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98E" w:rsidRPr="00855D5D" w:rsidRDefault="00DC598E" w:rsidP="0045039B">
      <w:pPr>
        <w:pStyle w:val="skola1"/>
        <w:rPr>
          <w:color w:val="auto"/>
        </w:rPr>
      </w:pPr>
      <w:r w:rsidRPr="00855D5D">
        <w:rPr>
          <w:color w:val="auto"/>
        </w:rPr>
        <w:t>Vyšší odborná škola a Střední průmyslová škola</w:t>
      </w:r>
      <w:r w:rsidRPr="00855D5D">
        <w:rPr>
          <w:color w:val="auto"/>
        </w:rPr>
        <w:br/>
        <w:t>elektrotechnická Františka Křižíka</w:t>
      </w:r>
    </w:p>
    <w:p w:rsidR="00DC598E" w:rsidRPr="00855D5D" w:rsidRDefault="00DC598E" w:rsidP="00496001">
      <w:pPr>
        <w:pStyle w:val="skola2"/>
        <w:spacing w:after="2520"/>
      </w:pPr>
      <w:r w:rsidRPr="00855D5D">
        <w:t>Praha 1, Na Příkopě 16</w:t>
      </w:r>
      <w:r w:rsidRPr="00855D5D">
        <w:br/>
      </w:r>
    </w:p>
    <w:p w:rsidR="00DC598E" w:rsidRPr="00855D5D" w:rsidRDefault="00267862" w:rsidP="0045039B">
      <w:pPr>
        <w:pStyle w:val="skola3"/>
      </w:pPr>
      <w:r w:rsidRPr="00855D5D">
        <w:t>Školní</w:t>
      </w:r>
      <w:r w:rsidR="00DC598E" w:rsidRPr="00855D5D">
        <w:t xml:space="preserve"> vzdělávací program </w:t>
      </w:r>
    </w:p>
    <w:p w:rsidR="00DC598E" w:rsidRPr="00855D5D" w:rsidRDefault="00DC598E">
      <w:pPr>
        <w:pStyle w:val="Default"/>
        <w:rPr>
          <w:color w:val="auto"/>
        </w:rPr>
      </w:pPr>
    </w:p>
    <w:p w:rsidR="00F75FD4" w:rsidRPr="00855D5D" w:rsidRDefault="00F00BB4" w:rsidP="00F75FD4">
      <w:pPr>
        <w:pStyle w:val="titul"/>
        <w:spacing w:after="840"/>
      </w:pPr>
      <w:r w:rsidRPr="00855D5D">
        <w:t>Informační technologie</w:t>
      </w:r>
      <w:r w:rsidRPr="00855D5D">
        <w:br/>
        <w:t>v elektrotechnice</w:t>
      </w:r>
    </w:p>
    <w:p w:rsidR="00F75FD4" w:rsidRPr="00855D5D" w:rsidRDefault="00F75FD4" w:rsidP="00B40B96">
      <w:pPr>
        <w:pStyle w:val="text"/>
        <w:spacing w:before="1920"/>
        <w:rPr>
          <w:color w:val="FF0000"/>
        </w:rPr>
      </w:pPr>
      <w:r w:rsidRPr="00855D5D">
        <w:rPr>
          <w:color w:val="FF0000"/>
        </w:rPr>
        <w:t xml:space="preserve">Schválil ředitel školy dne </w:t>
      </w:r>
      <w:r w:rsidR="00795026" w:rsidRPr="00855D5D">
        <w:rPr>
          <w:color w:val="FF0000"/>
        </w:rPr>
        <w:t>31</w:t>
      </w:r>
      <w:r w:rsidRPr="00855D5D">
        <w:rPr>
          <w:color w:val="FF0000"/>
        </w:rPr>
        <w:t xml:space="preserve">. </w:t>
      </w:r>
      <w:r w:rsidR="00A608E9" w:rsidRPr="00855D5D">
        <w:rPr>
          <w:color w:val="FF0000"/>
        </w:rPr>
        <w:t>8</w:t>
      </w:r>
      <w:r w:rsidRPr="00855D5D">
        <w:rPr>
          <w:color w:val="FF0000"/>
        </w:rPr>
        <w:t>. 20</w:t>
      </w:r>
      <w:r w:rsidR="00D3674F" w:rsidRPr="00855D5D">
        <w:rPr>
          <w:color w:val="FF0000"/>
        </w:rPr>
        <w:t>1</w:t>
      </w:r>
      <w:r w:rsidR="00A15B14">
        <w:rPr>
          <w:color w:val="FF0000"/>
        </w:rPr>
        <w:t>8</w:t>
      </w:r>
      <w:r w:rsidRPr="00855D5D">
        <w:rPr>
          <w:color w:val="FF0000"/>
        </w:rPr>
        <w:t xml:space="preserve"> s platností od 1. 9. 20</w:t>
      </w:r>
      <w:r w:rsidR="00D3674F" w:rsidRPr="00855D5D">
        <w:rPr>
          <w:color w:val="FF0000"/>
        </w:rPr>
        <w:t>1</w:t>
      </w:r>
      <w:r w:rsidR="00A15B14">
        <w:rPr>
          <w:color w:val="FF0000"/>
        </w:rPr>
        <w:t>8</w:t>
      </w:r>
      <w:r w:rsidRPr="00855D5D">
        <w:rPr>
          <w:color w:val="FF0000"/>
        </w:rPr>
        <w:t xml:space="preserve"> </w:t>
      </w:r>
    </w:p>
    <w:p w:rsidR="00496001" w:rsidRPr="00855D5D" w:rsidRDefault="00437536" w:rsidP="00F75FD4">
      <w:pPr>
        <w:pStyle w:val="text"/>
      </w:pPr>
      <w:r w:rsidRPr="00855D5D">
        <w:t>Podmínky vzdělávání žáků se SVP upravuje Dodatek k ŠVP SOV č. 1, který je nedílnou součástí tohoto ŠVP.</w:t>
      </w:r>
    </w:p>
    <w:p w:rsidR="00496001" w:rsidRPr="00855D5D" w:rsidRDefault="00496001" w:rsidP="00496001">
      <w:pPr>
        <w:pStyle w:val="text"/>
      </w:pPr>
    </w:p>
    <w:p w:rsidR="00496001" w:rsidRPr="00855D5D" w:rsidRDefault="00496001" w:rsidP="00F75FD4">
      <w:pPr>
        <w:pStyle w:val="text"/>
      </w:pPr>
    </w:p>
    <w:p w:rsidR="00496001" w:rsidRPr="00855D5D" w:rsidRDefault="00496001" w:rsidP="00F75FD4">
      <w:pPr>
        <w:pStyle w:val="text"/>
      </w:pPr>
    </w:p>
    <w:p w:rsidR="00F75FD4" w:rsidRPr="00855D5D" w:rsidRDefault="00F75FD4" w:rsidP="00A608E9">
      <w:pPr>
        <w:pStyle w:val="text"/>
        <w:ind w:left="5760"/>
      </w:pPr>
      <w:r w:rsidRPr="00855D5D">
        <w:t xml:space="preserve">Ing. </w:t>
      </w:r>
      <w:r w:rsidR="00A608E9" w:rsidRPr="00855D5D">
        <w:t>Miloš Kodad</w:t>
      </w:r>
      <w:r w:rsidRPr="00855D5D">
        <w:br/>
      </w:r>
      <w:r w:rsidR="00496001" w:rsidRPr="00855D5D">
        <w:t xml:space="preserve">    </w:t>
      </w:r>
      <w:r w:rsidRPr="00855D5D">
        <w:t>ředitel školy</w:t>
      </w:r>
    </w:p>
    <w:p w:rsidR="00797BB5" w:rsidRPr="00855D5D" w:rsidRDefault="00797BB5" w:rsidP="00F75FD4">
      <w:pPr>
        <w:pStyle w:val="text"/>
      </w:pPr>
      <w:r w:rsidRPr="00855D5D">
        <w:br w:type="page"/>
      </w:r>
    </w:p>
    <w:tbl>
      <w:tblPr>
        <w:tblW w:w="9356" w:type="dxa"/>
        <w:tblInd w:w="250" w:type="dxa"/>
        <w:tblLook w:val="0000" w:firstRow="0" w:lastRow="0" w:firstColumn="0" w:lastColumn="0" w:noHBand="0" w:noVBand="0"/>
      </w:tblPr>
      <w:tblGrid>
        <w:gridCol w:w="3260"/>
        <w:gridCol w:w="6096"/>
      </w:tblGrid>
      <w:tr w:rsidR="00DC598E" w:rsidRPr="00855D5D">
        <w:trPr>
          <w:trHeight w:val="20"/>
        </w:trPr>
        <w:tc>
          <w:tcPr>
            <w:tcW w:w="3260" w:type="dxa"/>
          </w:tcPr>
          <w:p w:rsidR="00DC598E" w:rsidRPr="00855D5D" w:rsidRDefault="00DC598E" w:rsidP="0045039B">
            <w:pPr>
              <w:pStyle w:val="Default"/>
              <w:rPr>
                <w:color w:val="auto"/>
                <w:sz w:val="20"/>
                <w:szCs w:val="20"/>
              </w:rPr>
            </w:pPr>
            <w:r w:rsidRPr="00855D5D">
              <w:rPr>
                <w:color w:val="auto"/>
                <w:sz w:val="20"/>
                <w:szCs w:val="20"/>
              </w:rPr>
              <w:lastRenderedPageBreak/>
              <w:t xml:space="preserve">Název školy </w:t>
            </w:r>
          </w:p>
        </w:tc>
        <w:tc>
          <w:tcPr>
            <w:tcW w:w="6096" w:type="dxa"/>
          </w:tcPr>
          <w:p w:rsidR="00DC598E" w:rsidRPr="00855D5D" w:rsidRDefault="00DC598E" w:rsidP="0045039B">
            <w:pPr>
              <w:pStyle w:val="Default"/>
              <w:rPr>
                <w:color w:val="auto"/>
                <w:sz w:val="20"/>
                <w:szCs w:val="20"/>
              </w:rPr>
            </w:pPr>
            <w:r w:rsidRPr="00855D5D">
              <w:rPr>
                <w:color w:val="auto"/>
                <w:sz w:val="20"/>
                <w:szCs w:val="20"/>
              </w:rPr>
              <w:t xml:space="preserve">Vyšší odborná škola a Střední průmyslová škola </w:t>
            </w:r>
            <w:r w:rsidR="00387731" w:rsidRPr="00855D5D">
              <w:rPr>
                <w:color w:val="auto"/>
                <w:sz w:val="20"/>
                <w:szCs w:val="20"/>
              </w:rPr>
              <w:t xml:space="preserve">elektrotechnická </w:t>
            </w:r>
            <w:r w:rsidRPr="00855D5D">
              <w:rPr>
                <w:color w:val="auto"/>
                <w:sz w:val="20"/>
                <w:szCs w:val="20"/>
              </w:rPr>
              <w:t>Františka Křižíka</w:t>
            </w:r>
            <w:r w:rsidR="00CE0FE3" w:rsidRPr="00855D5D">
              <w:rPr>
                <w:color w:val="auto"/>
                <w:sz w:val="20"/>
                <w:szCs w:val="20"/>
              </w:rPr>
              <w:t>, Praha 1,</w:t>
            </w:r>
            <w:r w:rsidR="00A45F1B" w:rsidRPr="00855D5D">
              <w:rPr>
                <w:color w:val="auto"/>
                <w:sz w:val="20"/>
                <w:szCs w:val="20"/>
              </w:rPr>
              <w:t xml:space="preserve"> </w:t>
            </w:r>
            <w:r w:rsidR="00387731" w:rsidRPr="00855D5D">
              <w:rPr>
                <w:color w:val="auto"/>
                <w:sz w:val="20"/>
                <w:szCs w:val="20"/>
              </w:rPr>
              <w:t>Na Příkopě</w:t>
            </w:r>
            <w:r w:rsidRPr="00855D5D">
              <w:rPr>
                <w:color w:val="auto"/>
                <w:sz w:val="20"/>
                <w:szCs w:val="20"/>
              </w:rPr>
              <w:t xml:space="preserve"> </w:t>
            </w:r>
            <w:r w:rsidR="00387731" w:rsidRPr="00855D5D">
              <w:rPr>
                <w:color w:val="auto"/>
                <w:sz w:val="20"/>
                <w:szCs w:val="20"/>
              </w:rPr>
              <w:t>16</w:t>
            </w:r>
          </w:p>
        </w:tc>
      </w:tr>
      <w:tr w:rsidR="00DC598E" w:rsidRPr="00855D5D">
        <w:trPr>
          <w:trHeight w:val="20"/>
        </w:trPr>
        <w:tc>
          <w:tcPr>
            <w:tcW w:w="3260" w:type="dxa"/>
          </w:tcPr>
          <w:p w:rsidR="00DC598E" w:rsidRPr="00855D5D" w:rsidRDefault="00DC598E" w:rsidP="0045039B">
            <w:pPr>
              <w:pStyle w:val="Default"/>
              <w:rPr>
                <w:color w:val="auto"/>
                <w:sz w:val="20"/>
                <w:szCs w:val="20"/>
              </w:rPr>
            </w:pPr>
          </w:p>
        </w:tc>
        <w:tc>
          <w:tcPr>
            <w:tcW w:w="6096" w:type="dxa"/>
          </w:tcPr>
          <w:p w:rsidR="00DC598E" w:rsidRPr="00855D5D" w:rsidRDefault="00DC598E" w:rsidP="0045039B">
            <w:pPr>
              <w:pStyle w:val="Default"/>
              <w:rPr>
                <w:color w:val="auto"/>
                <w:sz w:val="20"/>
                <w:szCs w:val="20"/>
              </w:rPr>
            </w:pPr>
          </w:p>
        </w:tc>
      </w:tr>
      <w:tr w:rsidR="00DC598E" w:rsidRPr="00855D5D">
        <w:trPr>
          <w:trHeight w:val="20"/>
        </w:trPr>
        <w:tc>
          <w:tcPr>
            <w:tcW w:w="3260" w:type="dxa"/>
          </w:tcPr>
          <w:p w:rsidR="00DC598E" w:rsidRPr="00855D5D" w:rsidRDefault="00DC598E" w:rsidP="0045039B">
            <w:pPr>
              <w:pStyle w:val="Default"/>
              <w:rPr>
                <w:color w:val="auto"/>
                <w:sz w:val="20"/>
                <w:szCs w:val="20"/>
              </w:rPr>
            </w:pPr>
            <w:r w:rsidRPr="00855D5D">
              <w:rPr>
                <w:color w:val="auto"/>
                <w:sz w:val="20"/>
                <w:szCs w:val="20"/>
              </w:rPr>
              <w:t xml:space="preserve">Adresa školy </w:t>
            </w:r>
          </w:p>
        </w:tc>
        <w:tc>
          <w:tcPr>
            <w:tcW w:w="6096" w:type="dxa"/>
          </w:tcPr>
          <w:p w:rsidR="00DC598E" w:rsidRPr="00855D5D" w:rsidRDefault="00045162" w:rsidP="0045039B">
            <w:pPr>
              <w:pStyle w:val="Default"/>
              <w:rPr>
                <w:color w:val="auto"/>
                <w:sz w:val="20"/>
                <w:szCs w:val="20"/>
              </w:rPr>
            </w:pPr>
            <w:r w:rsidRPr="00855D5D">
              <w:rPr>
                <w:color w:val="auto"/>
                <w:sz w:val="20"/>
                <w:szCs w:val="20"/>
              </w:rPr>
              <w:t xml:space="preserve">110 00 </w:t>
            </w:r>
            <w:r w:rsidR="00DC598E" w:rsidRPr="00855D5D">
              <w:rPr>
                <w:color w:val="auto"/>
                <w:sz w:val="20"/>
                <w:szCs w:val="20"/>
              </w:rPr>
              <w:t xml:space="preserve"> Praha 1</w:t>
            </w:r>
            <w:r w:rsidRPr="00855D5D">
              <w:rPr>
                <w:color w:val="auto"/>
                <w:sz w:val="20"/>
                <w:szCs w:val="20"/>
              </w:rPr>
              <w:t>, Na Příkopě 16</w:t>
            </w:r>
          </w:p>
        </w:tc>
      </w:tr>
      <w:tr w:rsidR="00045162" w:rsidRPr="00855D5D">
        <w:trPr>
          <w:trHeight w:val="20"/>
        </w:trPr>
        <w:tc>
          <w:tcPr>
            <w:tcW w:w="3260" w:type="dxa"/>
          </w:tcPr>
          <w:p w:rsidR="00045162" w:rsidRPr="00855D5D" w:rsidRDefault="00045162" w:rsidP="0045039B">
            <w:pPr>
              <w:pStyle w:val="Default"/>
              <w:rPr>
                <w:color w:val="auto"/>
                <w:sz w:val="20"/>
                <w:szCs w:val="20"/>
              </w:rPr>
            </w:pPr>
          </w:p>
        </w:tc>
        <w:tc>
          <w:tcPr>
            <w:tcW w:w="6096" w:type="dxa"/>
          </w:tcPr>
          <w:p w:rsidR="00045162" w:rsidRPr="00855D5D" w:rsidRDefault="00045162" w:rsidP="0045039B">
            <w:pPr>
              <w:pStyle w:val="Default"/>
              <w:rPr>
                <w:color w:val="auto"/>
                <w:sz w:val="20"/>
                <w:szCs w:val="20"/>
              </w:rPr>
            </w:pPr>
          </w:p>
        </w:tc>
      </w:tr>
      <w:tr w:rsidR="00DC598E" w:rsidRPr="00855D5D">
        <w:trPr>
          <w:trHeight w:val="20"/>
        </w:trPr>
        <w:tc>
          <w:tcPr>
            <w:tcW w:w="3260" w:type="dxa"/>
          </w:tcPr>
          <w:p w:rsidR="00DC598E" w:rsidRPr="00855D5D" w:rsidRDefault="00DC598E" w:rsidP="0045039B">
            <w:pPr>
              <w:pStyle w:val="Default"/>
              <w:rPr>
                <w:color w:val="auto"/>
                <w:sz w:val="20"/>
                <w:szCs w:val="20"/>
              </w:rPr>
            </w:pPr>
            <w:r w:rsidRPr="00855D5D">
              <w:rPr>
                <w:color w:val="auto"/>
                <w:sz w:val="20"/>
                <w:szCs w:val="20"/>
              </w:rPr>
              <w:t xml:space="preserve">Zřizovatel </w:t>
            </w:r>
          </w:p>
        </w:tc>
        <w:tc>
          <w:tcPr>
            <w:tcW w:w="6096" w:type="dxa"/>
          </w:tcPr>
          <w:p w:rsidR="00DC598E" w:rsidRPr="00855D5D" w:rsidRDefault="00387731" w:rsidP="0045039B">
            <w:pPr>
              <w:pStyle w:val="Default"/>
              <w:rPr>
                <w:color w:val="auto"/>
                <w:sz w:val="20"/>
                <w:szCs w:val="20"/>
              </w:rPr>
            </w:pPr>
            <w:r w:rsidRPr="00855D5D">
              <w:rPr>
                <w:color w:val="auto"/>
                <w:sz w:val="20"/>
                <w:szCs w:val="20"/>
              </w:rPr>
              <w:t>Hlavní</w:t>
            </w:r>
            <w:r w:rsidR="00CE0FE3" w:rsidRPr="00855D5D">
              <w:rPr>
                <w:color w:val="auto"/>
                <w:sz w:val="20"/>
                <w:szCs w:val="20"/>
              </w:rPr>
              <w:t xml:space="preserve"> město Praha se sídlem Praha 1,</w:t>
            </w:r>
            <w:r w:rsidR="00310065" w:rsidRPr="00855D5D">
              <w:rPr>
                <w:color w:val="auto"/>
                <w:sz w:val="20"/>
                <w:szCs w:val="20"/>
              </w:rPr>
              <w:t xml:space="preserve"> </w:t>
            </w:r>
            <w:r w:rsidRPr="00855D5D">
              <w:rPr>
                <w:color w:val="auto"/>
                <w:sz w:val="20"/>
                <w:szCs w:val="20"/>
              </w:rPr>
              <w:t>Mariánské náměstí 2</w:t>
            </w:r>
          </w:p>
        </w:tc>
      </w:tr>
      <w:tr w:rsidR="00DC598E" w:rsidRPr="00855D5D">
        <w:trPr>
          <w:trHeight w:val="20"/>
        </w:trPr>
        <w:tc>
          <w:tcPr>
            <w:tcW w:w="3260" w:type="dxa"/>
          </w:tcPr>
          <w:p w:rsidR="00DC598E" w:rsidRPr="00855D5D" w:rsidRDefault="00DC598E" w:rsidP="0045039B">
            <w:pPr>
              <w:pStyle w:val="Default"/>
              <w:rPr>
                <w:color w:val="auto"/>
                <w:sz w:val="20"/>
                <w:szCs w:val="20"/>
              </w:rPr>
            </w:pPr>
          </w:p>
        </w:tc>
        <w:tc>
          <w:tcPr>
            <w:tcW w:w="6096" w:type="dxa"/>
          </w:tcPr>
          <w:p w:rsidR="00DC598E" w:rsidRPr="00855D5D" w:rsidRDefault="00DC598E" w:rsidP="0045039B">
            <w:pPr>
              <w:pStyle w:val="Default"/>
              <w:rPr>
                <w:color w:val="auto"/>
                <w:sz w:val="20"/>
                <w:szCs w:val="20"/>
              </w:rPr>
            </w:pPr>
          </w:p>
        </w:tc>
      </w:tr>
      <w:tr w:rsidR="00DC598E" w:rsidRPr="00855D5D">
        <w:trPr>
          <w:trHeight w:val="20"/>
        </w:trPr>
        <w:tc>
          <w:tcPr>
            <w:tcW w:w="3260" w:type="dxa"/>
          </w:tcPr>
          <w:p w:rsidR="00DC598E" w:rsidRPr="00855D5D" w:rsidRDefault="00DC598E" w:rsidP="0045039B">
            <w:pPr>
              <w:pStyle w:val="Default"/>
              <w:rPr>
                <w:color w:val="auto"/>
                <w:sz w:val="20"/>
                <w:szCs w:val="20"/>
              </w:rPr>
            </w:pPr>
            <w:r w:rsidRPr="00855D5D">
              <w:rPr>
                <w:color w:val="auto"/>
                <w:sz w:val="20"/>
                <w:szCs w:val="20"/>
              </w:rPr>
              <w:t xml:space="preserve">Název školního vzdělávacího programu </w:t>
            </w:r>
          </w:p>
        </w:tc>
        <w:tc>
          <w:tcPr>
            <w:tcW w:w="6096" w:type="dxa"/>
          </w:tcPr>
          <w:p w:rsidR="00DC598E" w:rsidRPr="00855D5D" w:rsidRDefault="00DA4852" w:rsidP="0045039B">
            <w:pPr>
              <w:pStyle w:val="Default"/>
              <w:rPr>
                <w:color w:val="auto"/>
                <w:sz w:val="20"/>
                <w:szCs w:val="20"/>
              </w:rPr>
            </w:pPr>
            <w:r w:rsidRPr="00855D5D">
              <w:rPr>
                <w:color w:val="auto"/>
                <w:sz w:val="20"/>
                <w:szCs w:val="20"/>
              </w:rPr>
              <w:t>Informační technologie v elektrotechnice</w:t>
            </w:r>
            <w:r w:rsidR="00DC598E" w:rsidRPr="00855D5D">
              <w:rPr>
                <w:color w:val="auto"/>
                <w:sz w:val="20"/>
                <w:szCs w:val="20"/>
              </w:rPr>
              <w:t xml:space="preserve"> </w:t>
            </w:r>
          </w:p>
        </w:tc>
      </w:tr>
      <w:tr w:rsidR="00B372BC" w:rsidRPr="00855D5D">
        <w:trPr>
          <w:trHeight w:val="20"/>
        </w:trPr>
        <w:tc>
          <w:tcPr>
            <w:tcW w:w="3260" w:type="dxa"/>
          </w:tcPr>
          <w:p w:rsidR="00B372BC" w:rsidRPr="00855D5D" w:rsidRDefault="00B372BC" w:rsidP="0045039B">
            <w:pPr>
              <w:pStyle w:val="Default"/>
              <w:rPr>
                <w:color w:val="auto"/>
                <w:sz w:val="20"/>
                <w:szCs w:val="20"/>
              </w:rPr>
            </w:pPr>
          </w:p>
        </w:tc>
        <w:tc>
          <w:tcPr>
            <w:tcW w:w="6096" w:type="dxa"/>
          </w:tcPr>
          <w:p w:rsidR="00B372BC" w:rsidRPr="00855D5D" w:rsidRDefault="00B372BC" w:rsidP="0045039B">
            <w:pPr>
              <w:pStyle w:val="Default"/>
              <w:rPr>
                <w:color w:val="auto"/>
                <w:sz w:val="20"/>
                <w:szCs w:val="20"/>
              </w:rPr>
            </w:pPr>
          </w:p>
        </w:tc>
      </w:tr>
      <w:tr w:rsidR="00DC598E" w:rsidRPr="00855D5D">
        <w:trPr>
          <w:trHeight w:val="20"/>
        </w:trPr>
        <w:tc>
          <w:tcPr>
            <w:tcW w:w="3260" w:type="dxa"/>
          </w:tcPr>
          <w:p w:rsidR="00DC598E" w:rsidRPr="00855D5D" w:rsidRDefault="00DC598E" w:rsidP="0045039B">
            <w:pPr>
              <w:pStyle w:val="Default"/>
              <w:rPr>
                <w:color w:val="auto"/>
                <w:sz w:val="20"/>
                <w:szCs w:val="20"/>
              </w:rPr>
            </w:pPr>
            <w:r w:rsidRPr="00855D5D">
              <w:rPr>
                <w:color w:val="auto"/>
                <w:sz w:val="20"/>
                <w:szCs w:val="20"/>
              </w:rPr>
              <w:t xml:space="preserve">Kód a název oboru </w:t>
            </w:r>
            <w:r w:rsidR="00C057E8" w:rsidRPr="00855D5D">
              <w:rPr>
                <w:color w:val="auto"/>
                <w:sz w:val="20"/>
                <w:szCs w:val="20"/>
              </w:rPr>
              <w:t>vzdělání</w:t>
            </w:r>
          </w:p>
        </w:tc>
        <w:tc>
          <w:tcPr>
            <w:tcW w:w="6096" w:type="dxa"/>
          </w:tcPr>
          <w:p w:rsidR="00DC598E" w:rsidRPr="00855D5D" w:rsidRDefault="009D78DA" w:rsidP="0045039B">
            <w:pPr>
              <w:pStyle w:val="Default"/>
              <w:rPr>
                <w:color w:val="auto"/>
                <w:sz w:val="20"/>
                <w:szCs w:val="20"/>
              </w:rPr>
            </w:pPr>
            <w:r w:rsidRPr="00855D5D">
              <w:rPr>
                <w:color w:val="auto"/>
                <w:sz w:val="20"/>
                <w:szCs w:val="20"/>
              </w:rPr>
              <w:t>18</w:t>
            </w:r>
            <w:r w:rsidR="00C057E8" w:rsidRPr="00855D5D">
              <w:rPr>
                <w:color w:val="auto"/>
                <w:sz w:val="20"/>
                <w:szCs w:val="20"/>
              </w:rPr>
              <w:t>-</w:t>
            </w:r>
            <w:r w:rsidRPr="00855D5D">
              <w:rPr>
                <w:color w:val="auto"/>
                <w:sz w:val="20"/>
                <w:szCs w:val="20"/>
              </w:rPr>
              <w:t>20</w:t>
            </w:r>
            <w:r w:rsidR="00C057E8" w:rsidRPr="00855D5D">
              <w:rPr>
                <w:color w:val="auto"/>
                <w:sz w:val="20"/>
                <w:szCs w:val="20"/>
              </w:rPr>
              <w:t>-M/</w:t>
            </w:r>
            <w:r w:rsidR="00DC598E" w:rsidRPr="00855D5D">
              <w:rPr>
                <w:color w:val="auto"/>
                <w:sz w:val="20"/>
                <w:szCs w:val="20"/>
              </w:rPr>
              <w:t xml:space="preserve">01 </w:t>
            </w:r>
            <w:r w:rsidRPr="00855D5D">
              <w:rPr>
                <w:color w:val="auto"/>
                <w:sz w:val="20"/>
                <w:szCs w:val="20"/>
              </w:rPr>
              <w:t>Informační technologie</w:t>
            </w:r>
            <w:r w:rsidR="00DC598E" w:rsidRPr="00855D5D">
              <w:rPr>
                <w:color w:val="auto"/>
                <w:sz w:val="20"/>
                <w:szCs w:val="20"/>
              </w:rPr>
              <w:t xml:space="preserve"> </w:t>
            </w:r>
          </w:p>
        </w:tc>
      </w:tr>
      <w:tr w:rsidR="00B372BC" w:rsidRPr="00855D5D">
        <w:trPr>
          <w:trHeight w:val="20"/>
        </w:trPr>
        <w:tc>
          <w:tcPr>
            <w:tcW w:w="3260" w:type="dxa"/>
          </w:tcPr>
          <w:p w:rsidR="00B372BC" w:rsidRPr="00855D5D" w:rsidRDefault="00B372BC" w:rsidP="0045039B">
            <w:pPr>
              <w:pStyle w:val="Default"/>
              <w:rPr>
                <w:color w:val="auto"/>
                <w:sz w:val="20"/>
                <w:szCs w:val="20"/>
              </w:rPr>
            </w:pPr>
          </w:p>
        </w:tc>
        <w:tc>
          <w:tcPr>
            <w:tcW w:w="6096" w:type="dxa"/>
          </w:tcPr>
          <w:p w:rsidR="00B372BC" w:rsidRPr="00855D5D" w:rsidRDefault="00B372BC" w:rsidP="0045039B">
            <w:pPr>
              <w:pStyle w:val="Default"/>
              <w:rPr>
                <w:color w:val="auto"/>
                <w:sz w:val="20"/>
                <w:szCs w:val="20"/>
              </w:rPr>
            </w:pPr>
          </w:p>
        </w:tc>
      </w:tr>
      <w:tr w:rsidR="00DC598E" w:rsidRPr="00855D5D">
        <w:trPr>
          <w:trHeight w:val="20"/>
        </w:trPr>
        <w:tc>
          <w:tcPr>
            <w:tcW w:w="3260" w:type="dxa"/>
          </w:tcPr>
          <w:p w:rsidR="00DC598E" w:rsidRPr="00855D5D" w:rsidRDefault="00DC598E" w:rsidP="0045039B">
            <w:pPr>
              <w:pStyle w:val="Default"/>
              <w:rPr>
                <w:color w:val="auto"/>
                <w:sz w:val="20"/>
                <w:szCs w:val="20"/>
              </w:rPr>
            </w:pPr>
            <w:r w:rsidRPr="00855D5D">
              <w:rPr>
                <w:color w:val="auto"/>
                <w:sz w:val="20"/>
                <w:szCs w:val="20"/>
              </w:rPr>
              <w:t xml:space="preserve">Stupeň </w:t>
            </w:r>
            <w:r w:rsidR="00C057E8" w:rsidRPr="00855D5D">
              <w:rPr>
                <w:color w:val="auto"/>
                <w:sz w:val="20"/>
                <w:szCs w:val="20"/>
              </w:rPr>
              <w:t>poskytovaného vzdělání</w:t>
            </w:r>
            <w:r w:rsidRPr="00855D5D">
              <w:rPr>
                <w:color w:val="auto"/>
                <w:sz w:val="20"/>
                <w:szCs w:val="20"/>
              </w:rPr>
              <w:t xml:space="preserve"> </w:t>
            </w:r>
          </w:p>
        </w:tc>
        <w:tc>
          <w:tcPr>
            <w:tcW w:w="6096" w:type="dxa"/>
          </w:tcPr>
          <w:p w:rsidR="00DC598E" w:rsidRPr="00855D5D" w:rsidRDefault="0088647D" w:rsidP="0045039B">
            <w:pPr>
              <w:pStyle w:val="Default"/>
              <w:rPr>
                <w:color w:val="auto"/>
                <w:sz w:val="20"/>
                <w:szCs w:val="20"/>
              </w:rPr>
            </w:pPr>
            <w:r w:rsidRPr="00855D5D">
              <w:rPr>
                <w:color w:val="auto"/>
                <w:sz w:val="20"/>
                <w:szCs w:val="20"/>
              </w:rPr>
              <w:t>s</w:t>
            </w:r>
            <w:r w:rsidR="00DC598E" w:rsidRPr="00855D5D">
              <w:rPr>
                <w:color w:val="auto"/>
                <w:sz w:val="20"/>
                <w:szCs w:val="20"/>
              </w:rPr>
              <w:t xml:space="preserve">třední vzdělání s maturitní zkouškou </w:t>
            </w:r>
          </w:p>
        </w:tc>
      </w:tr>
      <w:tr w:rsidR="00310065" w:rsidRPr="00855D5D">
        <w:trPr>
          <w:trHeight w:val="20"/>
        </w:trPr>
        <w:tc>
          <w:tcPr>
            <w:tcW w:w="3260" w:type="dxa"/>
          </w:tcPr>
          <w:p w:rsidR="00310065" w:rsidRPr="00855D5D" w:rsidRDefault="00310065" w:rsidP="0045039B">
            <w:pPr>
              <w:pStyle w:val="Default"/>
              <w:rPr>
                <w:color w:val="auto"/>
                <w:sz w:val="20"/>
                <w:szCs w:val="20"/>
              </w:rPr>
            </w:pPr>
          </w:p>
        </w:tc>
        <w:tc>
          <w:tcPr>
            <w:tcW w:w="6096" w:type="dxa"/>
          </w:tcPr>
          <w:p w:rsidR="00310065" w:rsidRPr="00855D5D" w:rsidRDefault="00310065" w:rsidP="0045039B">
            <w:pPr>
              <w:pStyle w:val="Default"/>
              <w:rPr>
                <w:color w:val="auto"/>
                <w:sz w:val="20"/>
                <w:szCs w:val="20"/>
              </w:rPr>
            </w:pPr>
          </w:p>
        </w:tc>
      </w:tr>
      <w:tr w:rsidR="00DC598E" w:rsidRPr="00855D5D">
        <w:trPr>
          <w:trHeight w:val="20"/>
        </w:trPr>
        <w:tc>
          <w:tcPr>
            <w:tcW w:w="3260" w:type="dxa"/>
          </w:tcPr>
          <w:p w:rsidR="00DC598E" w:rsidRPr="00855D5D" w:rsidRDefault="002021C6" w:rsidP="0045039B">
            <w:pPr>
              <w:pStyle w:val="Default"/>
              <w:rPr>
                <w:color w:val="auto"/>
                <w:sz w:val="20"/>
                <w:szCs w:val="20"/>
              </w:rPr>
            </w:pPr>
            <w:r w:rsidRPr="00855D5D">
              <w:rPr>
                <w:color w:val="auto"/>
                <w:sz w:val="20"/>
                <w:szCs w:val="20"/>
              </w:rPr>
              <w:t>D</w:t>
            </w:r>
            <w:r w:rsidR="00C057E8" w:rsidRPr="00855D5D">
              <w:rPr>
                <w:color w:val="auto"/>
                <w:sz w:val="20"/>
                <w:szCs w:val="20"/>
              </w:rPr>
              <w:t>élka a forma</w:t>
            </w:r>
            <w:r w:rsidR="00DC598E" w:rsidRPr="00855D5D">
              <w:rPr>
                <w:color w:val="auto"/>
                <w:sz w:val="20"/>
                <w:szCs w:val="20"/>
              </w:rPr>
              <w:t xml:space="preserve"> </w:t>
            </w:r>
            <w:r w:rsidR="00F772FF" w:rsidRPr="00855D5D">
              <w:rPr>
                <w:color w:val="auto"/>
                <w:sz w:val="20"/>
                <w:szCs w:val="20"/>
              </w:rPr>
              <w:t>vzdělávání</w:t>
            </w:r>
            <w:r w:rsidR="00DC598E" w:rsidRPr="00855D5D">
              <w:rPr>
                <w:color w:val="auto"/>
                <w:sz w:val="20"/>
                <w:szCs w:val="20"/>
              </w:rPr>
              <w:t xml:space="preserve"> </w:t>
            </w:r>
          </w:p>
        </w:tc>
        <w:tc>
          <w:tcPr>
            <w:tcW w:w="6096" w:type="dxa"/>
          </w:tcPr>
          <w:p w:rsidR="00DC598E" w:rsidRPr="00855D5D" w:rsidRDefault="00C057E8" w:rsidP="0045039B">
            <w:pPr>
              <w:pStyle w:val="Default"/>
              <w:rPr>
                <w:color w:val="auto"/>
                <w:sz w:val="20"/>
                <w:szCs w:val="20"/>
              </w:rPr>
            </w:pPr>
            <w:r w:rsidRPr="00855D5D">
              <w:rPr>
                <w:color w:val="auto"/>
                <w:sz w:val="20"/>
                <w:szCs w:val="20"/>
              </w:rPr>
              <w:t xml:space="preserve">čtyřleté denní </w:t>
            </w:r>
            <w:r w:rsidR="00F772FF" w:rsidRPr="00855D5D">
              <w:rPr>
                <w:color w:val="auto"/>
                <w:sz w:val="20"/>
                <w:szCs w:val="20"/>
              </w:rPr>
              <w:t>vzdělávání</w:t>
            </w:r>
            <w:r w:rsidR="00DC598E" w:rsidRPr="00855D5D">
              <w:rPr>
                <w:color w:val="auto"/>
                <w:sz w:val="20"/>
                <w:szCs w:val="20"/>
              </w:rPr>
              <w:t xml:space="preserve"> </w:t>
            </w:r>
          </w:p>
        </w:tc>
      </w:tr>
      <w:tr w:rsidR="00B372BC" w:rsidRPr="00855D5D">
        <w:trPr>
          <w:trHeight w:val="20"/>
        </w:trPr>
        <w:tc>
          <w:tcPr>
            <w:tcW w:w="3260" w:type="dxa"/>
          </w:tcPr>
          <w:p w:rsidR="00B372BC" w:rsidRPr="00855D5D" w:rsidRDefault="00B372BC" w:rsidP="0045039B">
            <w:pPr>
              <w:pStyle w:val="Default"/>
              <w:rPr>
                <w:color w:val="auto"/>
                <w:sz w:val="20"/>
                <w:szCs w:val="20"/>
              </w:rPr>
            </w:pPr>
          </w:p>
        </w:tc>
        <w:tc>
          <w:tcPr>
            <w:tcW w:w="6096" w:type="dxa"/>
          </w:tcPr>
          <w:p w:rsidR="00B372BC" w:rsidRPr="00855D5D" w:rsidRDefault="00B372BC" w:rsidP="0045039B">
            <w:pPr>
              <w:pStyle w:val="Default"/>
              <w:rPr>
                <w:color w:val="auto"/>
                <w:sz w:val="20"/>
                <w:szCs w:val="20"/>
              </w:rPr>
            </w:pPr>
          </w:p>
        </w:tc>
      </w:tr>
      <w:tr w:rsidR="00DC598E" w:rsidRPr="00855D5D">
        <w:trPr>
          <w:trHeight w:val="20"/>
        </w:trPr>
        <w:tc>
          <w:tcPr>
            <w:tcW w:w="3260" w:type="dxa"/>
          </w:tcPr>
          <w:p w:rsidR="00DC598E" w:rsidRPr="00855D5D" w:rsidRDefault="00DC598E" w:rsidP="0045039B">
            <w:pPr>
              <w:pStyle w:val="Default"/>
              <w:rPr>
                <w:color w:val="auto"/>
                <w:sz w:val="20"/>
                <w:szCs w:val="20"/>
              </w:rPr>
            </w:pPr>
            <w:r w:rsidRPr="00855D5D">
              <w:rPr>
                <w:color w:val="auto"/>
                <w:sz w:val="20"/>
                <w:szCs w:val="20"/>
              </w:rPr>
              <w:t xml:space="preserve">Datum platnosti </w:t>
            </w:r>
          </w:p>
        </w:tc>
        <w:tc>
          <w:tcPr>
            <w:tcW w:w="6096" w:type="dxa"/>
          </w:tcPr>
          <w:p w:rsidR="00DC598E" w:rsidRPr="00855D5D" w:rsidRDefault="00AE56B0" w:rsidP="00A608E9">
            <w:pPr>
              <w:pStyle w:val="Default"/>
              <w:rPr>
                <w:color w:val="FF0000"/>
                <w:sz w:val="20"/>
                <w:szCs w:val="20"/>
              </w:rPr>
            </w:pPr>
            <w:r>
              <w:rPr>
                <w:color w:val="FF0000"/>
                <w:sz w:val="20"/>
                <w:szCs w:val="20"/>
              </w:rPr>
              <w:t>od 1. 9. 2018</w:t>
            </w:r>
          </w:p>
        </w:tc>
      </w:tr>
      <w:tr w:rsidR="00B372BC" w:rsidRPr="00855D5D">
        <w:trPr>
          <w:trHeight w:val="20"/>
        </w:trPr>
        <w:tc>
          <w:tcPr>
            <w:tcW w:w="3260" w:type="dxa"/>
          </w:tcPr>
          <w:p w:rsidR="00B372BC" w:rsidRPr="00855D5D" w:rsidRDefault="00B372BC" w:rsidP="0045039B">
            <w:pPr>
              <w:pStyle w:val="Default"/>
              <w:rPr>
                <w:color w:val="auto"/>
                <w:sz w:val="20"/>
                <w:szCs w:val="20"/>
              </w:rPr>
            </w:pPr>
          </w:p>
        </w:tc>
        <w:tc>
          <w:tcPr>
            <w:tcW w:w="6096" w:type="dxa"/>
          </w:tcPr>
          <w:p w:rsidR="00B372BC" w:rsidRPr="00855D5D" w:rsidRDefault="00B372BC" w:rsidP="0045039B">
            <w:pPr>
              <w:pStyle w:val="Default"/>
              <w:rPr>
                <w:color w:val="auto"/>
                <w:sz w:val="20"/>
                <w:szCs w:val="20"/>
              </w:rPr>
            </w:pPr>
          </w:p>
        </w:tc>
      </w:tr>
      <w:tr w:rsidR="00DC598E" w:rsidRPr="00855D5D">
        <w:trPr>
          <w:trHeight w:val="20"/>
        </w:trPr>
        <w:tc>
          <w:tcPr>
            <w:tcW w:w="3260" w:type="dxa"/>
          </w:tcPr>
          <w:p w:rsidR="00DC598E" w:rsidRPr="00855D5D" w:rsidRDefault="00DC598E" w:rsidP="0045039B">
            <w:pPr>
              <w:pStyle w:val="Default"/>
              <w:rPr>
                <w:color w:val="auto"/>
                <w:sz w:val="20"/>
                <w:szCs w:val="20"/>
              </w:rPr>
            </w:pPr>
            <w:r w:rsidRPr="00855D5D">
              <w:rPr>
                <w:color w:val="auto"/>
                <w:sz w:val="20"/>
                <w:szCs w:val="20"/>
              </w:rPr>
              <w:t xml:space="preserve">Jméno ředitele </w:t>
            </w:r>
          </w:p>
        </w:tc>
        <w:tc>
          <w:tcPr>
            <w:tcW w:w="6096" w:type="dxa"/>
          </w:tcPr>
          <w:p w:rsidR="00DC598E" w:rsidRPr="00855D5D" w:rsidRDefault="00DC598E" w:rsidP="00A608E9">
            <w:pPr>
              <w:pStyle w:val="Default"/>
              <w:rPr>
                <w:color w:val="auto"/>
                <w:sz w:val="20"/>
                <w:szCs w:val="20"/>
              </w:rPr>
            </w:pPr>
            <w:r w:rsidRPr="00855D5D">
              <w:rPr>
                <w:color w:val="auto"/>
                <w:sz w:val="20"/>
                <w:szCs w:val="20"/>
              </w:rPr>
              <w:t xml:space="preserve">Ing. </w:t>
            </w:r>
            <w:r w:rsidR="00A608E9" w:rsidRPr="00855D5D">
              <w:rPr>
                <w:color w:val="auto"/>
                <w:sz w:val="20"/>
                <w:szCs w:val="20"/>
              </w:rPr>
              <w:t>Miloš Kodad</w:t>
            </w:r>
            <w:r w:rsidRPr="00855D5D">
              <w:rPr>
                <w:color w:val="auto"/>
                <w:sz w:val="20"/>
                <w:szCs w:val="20"/>
              </w:rPr>
              <w:t xml:space="preserve"> </w:t>
            </w:r>
          </w:p>
        </w:tc>
      </w:tr>
      <w:tr w:rsidR="00B372BC" w:rsidRPr="00855D5D">
        <w:trPr>
          <w:trHeight w:val="20"/>
        </w:trPr>
        <w:tc>
          <w:tcPr>
            <w:tcW w:w="3260" w:type="dxa"/>
          </w:tcPr>
          <w:p w:rsidR="00B372BC" w:rsidRPr="00855D5D" w:rsidRDefault="00B372BC" w:rsidP="0045039B">
            <w:pPr>
              <w:pStyle w:val="Default"/>
              <w:rPr>
                <w:color w:val="auto"/>
                <w:sz w:val="20"/>
                <w:szCs w:val="20"/>
              </w:rPr>
            </w:pPr>
          </w:p>
        </w:tc>
        <w:tc>
          <w:tcPr>
            <w:tcW w:w="6096" w:type="dxa"/>
          </w:tcPr>
          <w:p w:rsidR="00B372BC" w:rsidRPr="00855D5D" w:rsidRDefault="00B372BC" w:rsidP="0045039B">
            <w:pPr>
              <w:pStyle w:val="Default"/>
              <w:rPr>
                <w:color w:val="auto"/>
                <w:sz w:val="20"/>
                <w:szCs w:val="20"/>
              </w:rPr>
            </w:pPr>
          </w:p>
        </w:tc>
      </w:tr>
      <w:tr w:rsidR="00DC598E" w:rsidRPr="00855D5D">
        <w:trPr>
          <w:trHeight w:val="20"/>
        </w:trPr>
        <w:tc>
          <w:tcPr>
            <w:tcW w:w="3260" w:type="dxa"/>
          </w:tcPr>
          <w:p w:rsidR="00DC598E" w:rsidRPr="00855D5D" w:rsidRDefault="00DC598E" w:rsidP="0045039B">
            <w:pPr>
              <w:pStyle w:val="Default"/>
              <w:rPr>
                <w:color w:val="auto"/>
                <w:sz w:val="20"/>
                <w:szCs w:val="20"/>
              </w:rPr>
            </w:pPr>
            <w:r w:rsidRPr="00855D5D">
              <w:rPr>
                <w:color w:val="auto"/>
                <w:sz w:val="20"/>
                <w:szCs w:val="20"/>
              </w:rPr>
              <w:t xml:space="preserve">Telefonní číslo </w:t>
            </w:r>
          </w:p>
        </w:tc>
        <w:tc>
          <w:tcPr>
            <w:tcW w:w="6096" w:type="dxa"/>
          </w:tcPr>
          <w:p w:rsidR="00DC598E" w:rsidRPr="00855D5D" w:rsidRDefault="001E4238" w:rsidP="0045039B">
            <w:pPr>
              <w:pStyle w:val="Default"/>
              <w:rPr>
                <w:color w:val="auto"/>
                <w:sz w:val="20"/>
                <w:szCs w:val="20"/>
              </w:rPr>
            </w:pPr>
            <w:r w:rsidRPr="00855D5D">
              <w:rPr>
                <w:color w:val="auto"/>
                <w:sz w:val="20"/>
                <w:szCs w:val="20"/>
              </w:rPr>
              <w:t>224 210 585</w:t>
            </w:r>
          </w:p>
        </w:tc>
      </w:tr>
      <w:tr w:rsidR="00B372BC" w:rsidRPr="00855D5D">
        <w:trPr>
          <w:trHeight w:val="20"/>
        </w:trPr>
        <w:tc>
          <w:tcPr>
            <w:tcW w:w="3260" w:type="dxa"/>
          </w:tcPr>
          <w:p w:rsidR="00B372BC" w:rsidRPr="00855D5D" w:rsidRDefault="00B372BC" w:rsidP="0045039B">
            <w:pPr>
              <w:pStyle w:val="Default"/>
              <w:rPr>
                <w:color w:val="auto"/>
                <w:sz w:val="20"/>
                <w:szCs w:val="20"/>
              </w:rPr>
            </w:pPr>
          </w:p>
        </w:tc>
        <w:tc>
          <w:tcPr>
            <w:tcW w:w="6096" w:type="dxa"/>
          </w:tcPr>
          <w:p w:rsidR="00B372BC" w:rsidRPr="00855D5D" w:rsidRDefault="00B372BC" w:rsidP="0045039B">
            <w:pPr>
              <w:pStyle w:val="Default"/>
              <w:rPr>
                <w:color w:val="auto"/>
                <w:sz w:val="20"/>
                <w:szCs w:val="20"/>
              </w:rPr>
            </w:pPr>
          </w:p>
        </w:tc>
      </w:tr>
      <w:tr w:rsidR="00DC598E" w:rsidRPr="00855D5D">
        <w:trPr>
          <w:trHeight w:val="20"/>
        </w:trPr>
        <w:tc>
          <w:tcPr>
            <w:tcW w:w="3260" w:type="dxa"/>
          </w:tcPr>
          <w:p w:rsidR="00DC598E" w:rsidRPr="00855D5D" w:rsidRDefault="00DC598E" w:rsidP="0045039B">
            <w:pPr>
              <w:pStyle w:val="Default"/>
              <w:rPr>
                <w:color w:val="auto"/>
                <w:sz w:val="20"/>
                <w:szCs w:val="20"/>
              </w:rPr>
            </w:pPr>
            <w:r w:rsidRPr="00855D5D">
              <w:rPr>
                <w:color w:val="auto"/>
                <w:sz w:val="20"/>
                <w:szCs w:val="20"/>
              </w:rPr>
              <w:t xml:space="preserve">Fax </w:t>
            </w:r>
          </w:p>
        </w:tc>
        <w:tc>
          <w:tcPr>
            <w:tcW w:w="6096" w:type="dxa"/>
          </w:tcPr>
          <w:p w:rsidR="00DC598E" w:rsidRPr="00855D5D" w:rsidRDefault="001E4238" w:rsidP="0045039B">
            <w:pPr>
              <w:pStyle w:val="Default"/>
              <w:rPr>
                <w:color w:val="auto"/>
                <w:sz w:val="20"/>
                <w:szCs w:val="20"/>
              </w:rPr>
            </w:pPr>
            <w:r w:rsidRPr="00855D5D">
              <w:rPr>
                <w:color w:val="auto"/>
                <w:sz w:val="20"/>
                <w:szCs w:val="20"/>
              </w:rPr>
              <w:t>224 094 460</w:t>
            </w:r>
          </w:p>
        </w:tc>
      </w:tr>
      <w:tr w:rsidR="00B372BC" w:rsidRPr="00855D5D">
        <w:trPr>
          <w:trHeight w:val="20"/>
        </w:trPr>
        <w:tc>
          <w:tcPr>
            <w:tcW w:w="3260" w:type="dxa"/>
          </w:tcPr>
          <w:p w:rsidR="00B372BC" w:rsidRPr="00855D5D" w:rsidRDefault="00B372BC" w:rsidP="0045039B">
            <w:pPr>
              <w:pStyle w:val="Default"/>
              <w:rPr>
                <w:color w:val="auto"/>
                <w:sz w:val="20"/>
                <w:szCs w:val="20"/>
              </w:rPr>
            </w:pPr>
          </w:p>
        </w:tc>
        <w:tc>
          <w:tcPr>
            <w:tcW w:w="6096" w:type="dxa"/>
          </w:tcPr>
          <w:p w:rsidR="00B372BC" w:rsidRPr="00855D5D" w:rsidRDefault="00B372BC" w:rsidP="0045039B">
            <w:pPr>
              <w:pStyle w:val="Default"/>
              <w:rPr>
                <w:color w:val="auto"/>
                <w:sz w:val="20"/>
                <w:szCs w:val="20"/>
              </w:rPr>
            </w:pPr>
          </w:p>
        </w:tc>
      </w:tr>
      <w:tr w:rsidR="00DC598E" w:rsidRPr="00855D5D">
        <w:trPr>
          <w:trHeight w:val="20"/>
        </w:trPr>
        <w:tc>
          <w:tcPr>
            <w:tcW w:w="3260" w:type="dxa"/>
          </w:tcPr>
          <w:p w:rsidR="00DC598E" w:rsidRPr="00855D5D" w:rsidRDefault="00DC598E" w:rsidP="0045039B">
            <w:pPr>
              <w:pStyle w:val="Default"/>
              <w:rPr>
                <w:color w:val="auto"/>
                <w:sz w:val="20"/>
                <w:szCs w:val="20"/>
              </w:rPr>
            </w:pPr>
            <w:r w:rsidRPr="00855D5D">
              <w:rPr>
                <w:color w:val="auto"/>
                <w:sz w:val="20"/>
                <w:szCs w:val="20"/>
              </w:rPr>
              <w:t xml:space="preserve">e-mailová adresa </w:t>
            </w:r>
          </w:p>
        </w:tc>
        <w:tc>
          <w:tcPr>
            <w:tcW w:w="6096" w:type="dxa"/>
          </w:tcPr>
          <w:p w:rsidR="00DC598E" w:rsidRPr="00855D5D" w:rsidRDefault="00DC598E" w:rsidP="008B6748">
            <w:pPr>
              <w:pStyle w:val="Default"/>
              <w:rPr>
                <w:color w:val="FF0000"/>
                <w:sz w:val="20"/>
                <w:szCs w:val="20"/>
              </w:rPr>
            </w:pPr>
            <w:r w:rsidRPr="00855D5D">
              <w:rPr>
                <w:color w:val="FF0000"/>
                <w:sz w:val="20"/>
                <w:szCs w:val="20"/>
              </w:rPr>
              <w:t>kancelar@</w:t>
            </w:r>
            <w:r w:rsidR="008B6748" w:rsidRPr="00855D5D">
              <w:rPr>
                <w:color w:val="FF0000"/>
                <w:sz w:val="20"/>
                <w:szCs w:val="20"/>
              </w:rPr>
              <w:t>skola</w:t>
            </w:r>
            <w:r w:rsidRPr="00855D5D">
              <w:rPr>
                <w:color w:val="FF0000"/>
                <w:sz w:val="20"/>
                <w:szCs w:val="20"/>
              </w:rPr>
              <w:t xml:space="preserve">krizik.cz </w:t>
            </w:r>
          </w:p>
        </w:tc>
      </w:tr>
      <w:tr w:rsidR="00B372BC" w:rsidRPr="00855D5D">
        <w:trPr>
          <w:trHeight w:val="20"/>
        </w:trPr>
        <w:tc>
          <w:tcPr>
            <w:tcW w:w="3260" w:type="dxa"/>
          </w:tcPr>
          <w:p w:rsidR="00B372BC" w:rsidRPr="00855D5D" w:rsidRDefault="00B372BC" w:rsidP="0045039B">
            <w:pPr>
              <w:pStyle w:val="Default"/>
              <w:rPr>
                <w:color w:val="auto"/>
                <w:sz w:val="20"/>
                <w:szCs w:val="20"/>
              </w:rPr>
            </w:pPr>
          </w:p>
        </w:tc>
        <w:tc>
          <w:tcPr>
            <w:tcW w:w="6096" w:type="dxa"/>
          </w:tcPr>
          <w:p w:rsidR="00B372BC" w:rsidRPr="00855D5D" w:rsidRDefault="00B372BC" w:rsidP="0045039B">
            <w:pPr>
              <w:pStyle w:val="Default"/>
              <w:rPr>
                <w:color w:val="auto"/>
                <w:sz w:val="20"/>
                <w:szCs w:val="20"/>
              </w:rPr>
            </w:pPr>
          </w:p>
        </w:tc>
      </w:tr>
      <w:tr w:rsidR="00DC598E" w:rsidRPr="00855D5D">
        <w:trPr>
          <w:trHeight w:val="20"/>
        </w:trPr>
        <w:tc>
          <w:tcPr>
            <w:tcW w:w="3260" w:type="dxa"/>
          </w:tcPr>
          <w:p w:rsidR="00DC598E" w:rsidRPr="00855D5D" w:rsidRDefault="00DC598E" w:rsidP="0045039B">
            <w:pPr>
              <w:pStyle w:val="Default"/>
              <w:rPr>
                <w:color w:val="auto"/>
                <w:sz w:val="20"/>
                <w:szCs w:val="20"/>
              </w:rPr>
            </w:pPr>
            <w:r w:rsidRPr="00855D5D">
              <w:rPr>
                <w:color w:val="auto"/>
                <w:sz w:val="20"/>
                <w:szCs w:val="20"/>
              </w:rPr>
              <w:t xml:space="preserve">Adresa webu </w:t>
            </w:r>
          </w:p>
        </w:tc>
        <w:tc>
          <w:tcPr>
            <w:tcW w:w="6096" w:type="dxa"/>
          </w:tcPr>
          <w:p w:rsidR="00DC598E" w:rsidRPr="00855D5D" w:rsidRDefault="00DC598E" w:rsidP="008B6748">
            <w:pPr>
              <w:pStyle w:val="Default"/>
              <w:rPr>
                <w:color w:val="FF0000"/>
                <w:sz w:val="20"/>
                <w:szCs w:val="20"/>
              </w:rPr>
            </w:pPr>
            <w:r w:rsidRPr="00855D5D">
              <w:rPr>
                <w:color w:val="FF0000"/>
                <w:sz w:val="20"/>
                <w:szCs w:val="20"/>
              </w:rPr>
              <w:t>http://www.</w:t>
            </w:r>
            <w:r w:rsidR="008B6748" w:rsidRPr="00855D5D">
              <w:rPr>
                <w:color w:val="FF0000"/>
                <w:sz w:val="20"/>
                <w:szCs w:val="20"/>
              </w:rPr>
              <w:t>skola</w:t>
            </w:r>
            <w:r w:rsidRPr="00855D5D">
              <w:rPr>
                <w:color w:val="FF0000"/>
                <w:sz w:val="20"/>
                <w:szCs w:val="20"/>
              </w:rPr>
              <w:t>krizik.cz</w:t>
            </w:r>
          </w:p>
        </w:tc>
      </w:tr>
    </w:tbl>
    <w:p w:rsidR="00684CF1" w:rsidRPr="00855D5D" w:rsidRDefault="00684CF1" w:rsidP="0045039B">
      <w:pPr>
        <w:pStyle w:val="Nadpis3"/>
        <w:rPr>
          <w:b w:val="0"/>
          <w:sz w:val="20"/>
          <w:szCs w:val="20"/>
        </w:rPr>
      </w:pPr>
    </w:p>
    <w:p w:rsidR="00DC598E" w:rsidRPr="00855D5D" w:rsidRDefault="009E0DCA" w:rsidP="0045039B">
      <w:pPr>
        <w:pStyle w:val="Nadpis3"/>
      </w:pPr>
      <w:r w:rsidRPr="00855D5D">
        <w:rPr>
          <w:b w:val="0"/>
        </w:rPr>
        <w:br w:type="page"/>
      </w:r>
      <w:r w:rsidR="00DC598E" w:rsidRPr="00855D5D">
        <w:lastRenderedPageBreak/>
        <w:t xml:space="preserve">Obsah </w:t>
      </w:r>
    </w:p>
    <w:p w:rsidR="00DC4976" w:rsidRDefault="00C96777">
      <w:pPr>
        <w:pStyle w:val="Obsah1"/>
        <w:rPr>
          <w:rFonts w:asciiTheme="minorHAnsi" w:eastAsiaTheme="minorEastAsia" w:hAnsiTheme="minorHAnsi" w:cstheme="minorBidi"/>
          <w:noProof/>
          <w:sz w:val="22"/>
          <w:szCs w:val="22"/>
        </w:rPr>
      </w:pPr>
      <w:r w:rsidRPr="00855D5D">
        <w:rPr>
          <w:rFonts w:cs="Arial"/>
        </w:rPr>
        <w:fldChar w:fldCharType="begin"/>
      </w:r>
      <w:r w:rsidR="001106BF" w:rsidRPr="00855D5D">
        <w:rPr>
          <w:rFonts w:cs="Arial"/>
        </w:rPr>
        <w:instrText xml:space="preserve"> TOC \o "1-2" \h \z \u </w:instrText>
      </w:r>
      <w:r w:rsidRPr="00855D5D">
        <w:rPr>
          <w:rFonts w:cs="Arial"/>
        </w:rPr>
        <w:fldChar w:fldCharType="separate"/>
      </w:r>
      <w:hyperlink w:anchor="_Toc523516756" w:history="1">
        <w:r w:rsidR="00DC4976" w:rsidRPr="00AD639D">
          <w:rPr>
            <w:rStyle w:val="Hypertextovodkaz"/>
            <w:noProof/>
          </w:rPr>
          <w:t>1.</w:t>
        </w:r>
        <w:r w:rsidR="00DC4976">
          <w:rPr>
            <w:rFonts w:asciiTheme="minorHAnsi" w:eastAsiaTheme="minorEastAsia" w:hAnsiTheme="minorHAnsi" w:cstheme="minorBidi"/>
            <w:noProof/>
            <w:sz w:val="22"/>
            <w:szCs w:val="22"/>
          </w:rPr>
          <w:tab/>
        </w:r>
        <w:r w:rsidR="00DC4976" w:rsidRPr="00AD639D">
          <w:rPr>
            <w:rStyle w:val="Hypertextovodkaz"/>
            <w:noProof/>
          </w:rPr>
          <w:t>Profil absolventa</w:t>
        </w:r>
        <w:r w:rsidR="00DC4976">
          <w:rPr>
            <w:noProof/>
            <w:webHidden/>
          </w:rPr>
          <w:tab/>
        </w:r>
        <w:r>
          <w:rPr>
            <w:noProof/>
            <w:webHidden/>
          </w:rPr>
          <w:fldChar w:fldCharType="begin"/>
        </w:r>
        <w:r w:rsidR="00DC4976">
          <w:rPr>
            <w:noProof/>
            <w:webHidden/>
          </w:rPr>
          <w:instrText xml:space="preserve"> PAGEREF _Toc523516756 \h </w:instrText>
        </w:r>
        <w:r>
          <w:rPr>
            <w:noProof/>
            <w:webHidden/>
          </w:rPr>
        </w:r>
        <w:r>
          <w:rPr>
            <w:noProof/>
            <w:webHidden/>
          </w:rPr>
          <w:fldChar w:fldCharType="separate"/>
        </w:r>
        <w:r w:rsidR="00AE6811">
          <w:rPr>
            <w:noProof/>
            <w:webHidden/>
          </w:rPr>
          <w:t>4</w:t>
        </w:r>
        <w:r>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57" w:history="1">
        <w:r w:rsidR="00DC4976" w:rsidRPr="00AD639D">
          <w:rPr>
            <w:rStyle w:val="Hypertextovodkaz"/>
            <w:noProof/>
          </w:rPr>
          <w:t>1.1.</w:t>
        </w:r>
        <w:r w:rsidR="00DC4976">
          <w:rPr>
            <w:rFonts w:asciiTheme="minorHAnsi" w:eastAsiaTheme="minorEastAsia" w:hAnsiTheme="minorHAnsi" w:cstheme="minorBidi"/>
            <w:noProof/>
            <w:sz w:val="22"/>
            <w:szCs w:val="22"/>
          </w:rPr>
          <w:tab/>
        </w:r>
        <w:r w:rsidR="00DC4976" w:rsidRPr="00AD639D">
          <w:rPr>
            <w:rStyle w:val="Hypertextovodkaz"/>
            <w:noProof/>
          </w:rPr>
          <w:t>Uplatnění absolventa</w:t>
        </w:r>
        <w:r w:rsidR="00DC4976">
          <w:rPr>
            <w:noProof/>
            <w:webHidden/>
          </w:rPr>
          <w:tab/>
        </w:r>
        <w:r w:rsidR="00C96777">
          <w:rPr>
            <w:noProof/>
            <w:webHidden/>
          </w:rPr>
          <w:fldChar w:fldCharType="begin"/>
        </w:r>
        <w:r w:rsidR="00DC4976">
          <w:rPr>
            <w:noProof/>
            <w:webHidden/>
          </w:rPr>
          <w:instrText xml:space="preserve"> PAGEREF _Toc523516757 \h </w:instrText>
        </w:r>
        <w:r w:rsidR="00C96777">
          <w:rPr>
            <w:noProof/>
            <w:webHidden/>
          </w:rPr>
        </w:r>
        <w:r w:rsidR="00C96777">
          <w:rPr>
            <w:noProof/>
            <w:webHidden/>
          </w:rPr>
          <w:fldChar w:fldCharType="separate"/>
        </w:r>
        <w:r w:rsidR="00AE6811">
          <w:rPr>
            <w:noProof/>
            <w:webHidden/>
          </w:rPr>
          <w:t>4</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58" w:history="1">
        <w:r w:rsidR="00DC4976" w:rsidRPr="00AD639D">
          <w:rPr>
            <w:rStyle w:val="Hypertextovodkaz"/>
            <w:noProof/>
          </w:rPr>
          <w:t>1.2.</w:t>
        </w:r>
        <w:r w:rsidR="00DC4976">
          <w:rPr>
            <w:rFonts w:asciiTheme="minorHAnsi" w:eastAsiaTheme="minorEastAsia" w:hAnsiTheme="minorHAnsi" w:cstheme="minorBidi"/>
            <w:noProof/>
            <w:sz w:val="22"/>
            <w:szCs w:val="22"/>
          </w:rPr>
          <w:tab/>
        </w:r>
        <w:r w:rsidR="00DC4976" w:rsidRPr="00AD639D">
          <w:rPr>
            <w:rStyle w:val="Hypertextovodkaz"/>
            <w:noProof/>
          </w:rPr>
          <w:t>Kompetence absolventa</w:t>
        </w:r>
        <w:r w:rsidR="00DC4976">
          <w:rPr>
            <w:noProof/>
            <w:webHidden/>
          </w:rPr>
          <w:tab/>
        </w:r>
        <w:r w:rsidR="00C96777">
          <w:rPr>
            <w:noProof/>
            <w:webHidden/>
          </w:rPr>
          <w:fldChar w:fldCharType="begin"/>
        </w:r>
        <w:r w:rsidR="00DC4976">
          <w:rPr>
            <w:noProof/>
            <w:webHidden/>
          </w:rPr>
          <w:instrText xml:space="preserve"> PAGEREF _Toc523516758 \h </w:instrText>
        </w:r>
        <w:r w:rsidR="00C96777">
          <w:rPr>
            <w:noProof/>
            <w:webHidden/>
          </w:rPr>
        </w:r>
        <w:r w:rsidR="00C96777">
          <w:rPr>
            <w:noProof/>
            <w:webHidden/>
          </w:rPr>
          <w:fldChar w:fldCharType="separate"/>
        </w:r>
        <w:r w:rsidR="00AE6811">
          <w:rPr>
            <w:noProof/>
            <w:webHidden/>
          </w:rPr>
          <w:t>5</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59" w:history="1">
        <w:r w:rsidR="00DC4976" w:rsidRPr="00AD639D">
          <w:rPr>
            <w:rStyle w:val="Hypertextovodkaz"/>
            <w:noProof/>
          </w:rPr>
          <w:t>1.3.</w:t>
        </w:r>
        <w:r w:rsidR="00DC4976">
          <w:rPr>
            <w:rFonts w:asciiTheme="minorHAnsi" w:eastAsiaTheme="minorEastAsia" w:hAnsiTheme="minorHAnsi" w:cstheme="minorBidi"/>
            <w:noProof/>
            <w:sz w:val="22"/>
            <w:szCs w:val="22"/>
          </w:rPr>
          <w:tab/>
        </w:r>
        <w:r w:rsidR="00DC4976" w:rsidRPr="00AD639D">
          <w:rPr>
            <w:rStyle w:val="Hypertextovodkaz"/>
            <w:noProof/>
          </w:rPr>
          <w:t>Způsob ukončení vzdělávání</w:t>
        </w:r>
        <w:r w:rsidR="00DC4976">
          <w:rPr>
            <w:noProof/>
            <w:webHidden/>
          </w:rPr>
          <w:tab/>
        </w:r>
        <w:r w:rsidR="00C96777">
          <w:rPr>
            <w:noProof/>
            <w:webHidden/>
          </w:rPr>
          <w:fldChar w:fldCharType="begin"/>
        </w:r>
        <w:r w:rsidR="00DC4976">
          <w:rPr>
            <w:noProof/>
            <w:webHidden/>
          </w:rPr>
          <w:instrText xml:space="preserve"> PAGEREF _Toc523516759 \h </w:instrText>
        </w:r>
        <w:r w:rsidR="00C96777">
          <w:rPr>
            <w:noProof/>
            <w:webHidden/>
          </w:rPr>
        </w:r>
        <w:r w:rsidR="00C96777">
          <w:rPr>
            <w:noProof/>
            <w:webHidden/>
          </w:rPr>
          <w:fldChar w:fldCharType="separate"/>
        </w:r>
        <w:r w:rsidR="00AE6811">
          <w:rPr>
            <w:noProof/>
            <w:webHidden/>
          </w:rPr>
          <w:t>6</w:t>
        </w:r>
        <w:r w:rsidR="00C96777">
          <w:rPr>
            <w:noProof/>
            <w:webHidden/>
          </w:rPr>
          <w:fldChar w:fldCharType="end"/>
        </w:r>
      </w:hyperlink>
    </w:p>
    <w:p w:rsidR="00DC4976" w:rsidRDefault="00BC3550">
      <w:pPr>
        <w:pStyle w:val="Obsah1"/>
        <w:rPr>
          <w:rFonts w:asciiTheme="minorHAnsi" w:eastAsiaTheme="minorEastAsia" w:hAnsiTheme="minorHAnsi" w:cstheme="minorBidi"/>
          <w:noProof/>
          <w:sz w:val="22"/>
          <w:szCs w:val="22"/>
        </w:rPr>
      </w:pPr>
      <w:hyperlink w:anchor="_Toc523516760" w:history="1">
        <w:r w:rsidR="00DC4976" w:rsidRPr="00AD639D">
          <w:rPr>
            <w:rStyle w:val="Hypertextovodkaz"/>
            <w:noProof/>
          </w:rPr>
          <w:t>2.</w:t>
        </w:r>
        <w:r w:rsidR="00DC4976">
          <w:rPr>
            <w:rFonts w:asciiTheme="minorHAnsi" w:eastAsiaTheme="minorEastAsia" w:hAnsiTheme="minorHAnsi" w:cstheme="minorBidi"/>
            <w:noProof/>
            <w:sz w:val="22"/>
            <w:szCs w:val="22"/>
          </w:rPr>
          <w:tab/>
        </w:r>
        <w:r w:rsidR="00DC4976" w:rsidRPr="00AD639D">
          <w:rPr>
            <w:rStyle w:val="Hypertextovodkaz"/>
            <w:noProof/>
          </w:rPr>
          <w:t>Charakteristika školního vzdělávacího programu</w:t>
        </w:r>
        <w:r w:rsidR="00DC4976">
          <w:rPr>
            <w:noProof/>
            <w:webHidden/>
          </w:rPr>
          <w:tab/>
        </w:r>
        <w:r w:rsidR="00C96777">
          <w:rPr>
            <w:noProof/>
            <w:webHidden/>
          </w:rPr>
          <w:fldChar w:fldCharType="begin"/>
        </w:r>
        <w:r w:rsidR="00DC4976">
          <w:rPr>
            <w:noProof/>
            <w:webHidden/>
          </w:rPr>
          <w:instrText xml:space="preserve"> PAGEREF _Toc523516760 \h </w:instrText>
        </w:r>
        <w:r w:rsidR="00C96777">
          <w:rPr>
            <w:noProof/>
            <w:webHidden/>
          </w:rPr>
        </w:r>
        <w:r w:rsidR="00C96777">
          <w:rPr>
            <w:noProof/>
            <w:webHidden/>
          </w:rPr>
          <w:fldChar w:fldCharType="separate"/>
        </w:r>
        <w:r w:rsidR="00AE6811">
          <w:rPr>
            <w:noProof/>
            <w:webHidden/>
          </w:rPr>
          <w:t>7</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61" w:history="1">
        <w:r w:rsidR="00DC4976" w:rsidRPr="00AD639D">
          <w:rPr>
            <w:rStyle w:val="Hypertextovodkaz"/>
            <w:noProof/>
          </w:rPr>
          <w:t>2.1.</w:t>
        </w:r>
        <w:r w:rsidR="00DC4976">
          <w:rPr>
            <w:rFonts w:asciiTheme="minorHAnsi" w:eastAsiaTheme="minorEastAsia" w:hAnsiTheme="minorHAnsi" w:cstheme="minorBidi"/>
            <w:noProof/>
            <w:sz w:val="22"/>
            <w:szCs w:val="22"/>
          </w:rPr>
          <w:tab/>
        </w:r>
        <w:r w:rsidR="00DC4976" w:rsidRPr="00AD639D">
          <w:rPr>
            <w:rStyle w:val="Hypertextovodkaz"/>
            <w:noProof/>
          </w:rPr>
          <w:t>Podmínky pro přijetí ke vzdělávání</w:t>
        </w:r>
        <w:r w:rsidR="00DC4976">
          <w:rPr>
            <w:noProof/>
            <w:webHidden/>
          </w:rPr>
          <w:tab/>
        </w:r>
        <w:r w:rsidR="00C96777">
          <w:rPr>
            <w:noProof/>
            <w:webHidden/>
          </w:rPr>
          <w:fldChar w:fldCharType="begin"/>
        </w:r>
        <w:r w:rsidR="00DC4976">
          <w:rPr>
            <w:noProof/>
            <w:webHidden/>
          </w:rPr>
          <w:instrText xml:space="preserve"> PAGEREF _Toc523516761 \h </w:instrText>
        </w:r>
        <w:r w:rsidR="00C96777">
          <w:rPr>
            <w:noProof/>
            <w:webHidden/>
          </w:rPr>
        </w:r>
        <w:r w:rsidR="00C96777">
          <w:rPr>
            <w:noProof/>
            <w:webHidden/>
          </w:rPr>
          <w:fldChar w:fldCharType="separate"/>
        </w:r>
        <w:r w:rsidR="00AE6811">
          <w:rPr>
            <w:noProof/>
            <w:webHidden/>
          </w:rPr>
          <w:t>7</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62" w:history="1">
        <w:r w:rsidR="00DC4976" w:rsidRPr="00AD639D">
          <w:rPr>
            <w:rStyle w:val="Hypertextovodkaz"/>
            <w:noProof/>
          </w:rPr>
          <w:t>2.2.</w:t>
        </w:r>
        <w:r w:rsidR="00DC4976">
          <w:rPr>
            <w:rFonts w:asciiTheme="minorHAnsi" w:eastAsiaTheme="minorEastAsia" w:hAnsiTheme="minorHAnsi" w:cstheme="minorBidi"/>
            <w:noProof/>
            <w:sz w:val="22"/>
            <w:szCs w:val="22"/>
          </w:rPr>
          <w:tab/>
        </w:r>
        <w:r w:rsidR="00DC4976" w:rsidRPr="00AD639D">
          <w:rPr>
            <w:rStyle w:val="Hypertextovodkaz"/>
            <w:noProof/>
          </w:rPr>
          <w:t>Cíle a pojetí vzdělávacího programu</w:t>
        </w:r>
        <w:r w:rsidR="00DC4976">
          <w:rPr>
            <w:noProof/>
            <w:webHidden/>
          </w:rPr>
          <w:tab/>
        </w:r>
        <w:r w:rsidR="00C96777">
          <w:rPr>
            <w:noProof/>
            <w:webHidden/>
          </w:rPr>
          <w:fldChar w:fldCharType="begin"/>
        </w:r>
        <w:r w:rsidR="00DC4976">
          <w:rPr>
            <w:noProof/>
            <w:webHidden/>
          </w:rPr>
          <w:instrText xml:space="preserve"> PAGEREF _Toc523516762 \h </w:instrText>
        </w:r>
        <w:r w:rsidR="00C96777">
          <w:rPr>
            <w:noProof/>
            <w:webHidden/>
          </w:rPr>
        </w:r>
        <w:r w:rsidR="00C96777">
          <w:rPr>
            <w:noProof/>
            <w:webHidden/>
          </w:rPr>
          <w:fldChar w:fldCharType="separate"/>
        </w:r>
        <w:r w:rsidR="00AE6811">
          <w:rPr>
            <w:noProof/>
            <w:webHidden/>
          </w:rPr>
          <w:t>7</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63" w:history="1">
        <w:r w:rsidR="00DC4976" w:rsidRPr="00AD639D">
          <w:rPr>
            <w:rStyle w:val="Hypertextovodkaz"/>
            <w:noProof/>
          </w:rPr>
          <w:t>2.3.</w:t>
        </w:r>
        <w:r w:rsidR="00DC4976">
          <w:rPr>
            <w:rFonts w:asciiTheme="minorHAnsi" w:eastAsiaTheme="minorEastAsia" w:hAnsiTheme="minorHAnsi" w:cstheme="minorBidi"/>
            <w:noProof/>
            <w:sz w:val="22"/>
            <w:szCs w:val="22"/>
          </w:rPr>
          <w:tab/>
        </w:r>
        <w:r w:rsidR="00DC4976" w:rsidRPr="00AD639D">
          <w:rPr>
            <w:rStyle w:val="Hypertextovodkaz"/>
            <w:noProof/>
          </w:rPr>
          <w:t>Charakteristika obsahu  vzdělávacího programu</w:t>
        </w:r>
        <w:r w:rsidR="00DC4976">
          <w:rPr>
            <w:noProof/>
            <w:webHidden/>
          </w:rPr>
          <w:tab/>
        </w:r>
        <w:r w:rsidR="00C96777">
          <w:rPr>
            <w:noProof/>
            <w:webHidden/>
          </w:rPr>
          <w:fldChar w:fldCharType="begin"/>
        </w:r>
        <w:r w:rsidR="00DC4976">
          <w:rPr>
            <w:noProof/>
            <w:webHidden/>
          </w:rPr>
          <w:instrText xml:space="preserve"> PAGEREF _Toc523516763 \h </w:instrText>
        </w:r>
        <w:r w:rsidR="00C96777">
          <w:rPr>
            <w:noProof/>
            <w:webHidden/>
          </w:rPr>
        </w:r>
        <w:r w:rsidR="00C96777">
          <w:rPr>
            <w:noProof/>
            <w:webHidden/>
          </w:rPr>
          <w:fldChar w:fldCharType="separate"/>
        </w:r>
        <w:r w:rsidR="00AE6811">
          <w:rPr>
            <w:noProof/>
            <w:webHidden/>
          </w:rPr>
          <w:t>7</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64" w:history="1">
        <w:r w:rsidR="00DC4976" w:rsidRPr="00AD639D">
          <w:rPr>
            <w:rStyle w:val="Hypertextovodkaz"/>
            <w:noProof/>
          </w:rPr>
          <w:t>2.4.</w:t>
        </w:r>
        <w:r w:rsidR="00DC4976">
          <w:rPr>
            <w:rFonts w:asciiTheme="minorHAnsi" w:eastAsiaTheme="minorEastAsia" w:hAnsiTheme="minorHAnsi" w:cstheme="minorBidi"/>
            <w:noProof/>
            <w:sz w:val="22"/>
            <w:szCs w:val="22"/>
          </w:rPr>
          <w:tab/>
        </w:r>
        <w:r w:rsidR="00DC4976" w:rsidRPr="00AD639D">
          <w:rPr>
            <w:rStyle w:val="Hypertextovodkaz"/>
            <w:noProof/>
          </w:rPr>
          <w:t>Organizace výuky</w:t>
        </w:r>
        <w:r w:rsidR="00DC4976">
          <w:rPr>
            <w:noProof/>
            <w:webHidden/>
          </w:rPr>
          <w:tab/>
        </w:r>
        <w:r w:rsidR="00C96777">
          <w:rPr>
            <w:noProof/>
            <w:webHidden/>
          </w:rPr>
          <w:fldChar w:fldCharType="begin"/>
        </w:r>
        <w:r w:rsidR="00DC4976">
          <w:rPr>
            <w:noProof/>
            <w:webHidden/>
          </w:rPr>
          <w:instrText xml:space="preserve"> PAGEREF _Toc523516764 \h </w:instrText>
        </w:r>
        <w:r w:rsidR="00C96777">
          <w:rPr>
            <w:noProof/>
            <w:webHidden/>
          </w:rPr>
        </w:r>
        <w:r w:rsidR="00C96777">
          <w:rPr>
            <w:noProof/>
            <w:webHidden/>
          </w:rPr>
          <w:fldChar w:fldCharType="separate"/>
        </w:r>
        <w:r w:rsidR="00AE6811">
          <w:rPr>
            <w:noProof/>
            <w:webHidden/>
          </w:rPr>
          <w:t>8</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65" w:history="1">
        <w:r w:rsidR="00DC4976" w:rsidRPr="00AD639D">
          <w:rPr>
            <w:rStyle w:val="Hypertextovodkaz"/>
            <w:noProof/>
          </w:rPr>
          <w:t>2.5.</w:t>
        </w:r>
        <w:r w:rsidR="00DC4976">
          <w:rPr>
            <w:rFonts w:asciiTheme="minorHAnsi" w:eastAsiaTheme="minorEastAsia" w:hAnsiTheme="minorHAnsi" w:cstheme="minorBidi"/>
            <w:noProof/>
            <w:sz w:val="22"/>
            <w:szCs w:val="22"/>
          </w:rPr>
          <w:tab/>
        </w:r>
        <w:r w:rsidR="00DC4976" w:rsidRPr="00AD639D">
          <w:rPr>
            <w:rStyle w:val="Hypertextovodkaz"/>
            <w:noProof/>
          </w:rPr>
          <w:t>Maturitní zkouška</w:t>
        </w:r>
        <w:r w:rsidR="00DC4976">
          <w:rPr>
            <w:noProof/>
            <w:webHidden/>
          </w:rPr>
          <w:tab/>
        </w:r>
        <w:r w:rsidR="00C96777">
          <w:rPr>
            <w:noProof/>
            <w:webHidden/>
          </w:rPr>
          <w:fldChar w:fldCharType="begin"/>
        </w:r>
        <w:r w:rsidR="00DC4976">
          <w:rPr>
            <w:noProof/>
            <w:webHidden/>
          </w:rPr>
          <w:instrText xml:space="preserve"> PAGEREF _Toc523516765 \h </w:instrText>
        </w:r>
        <w:r w:rsidR="00C96777">
          <w:rPr>
            <w:noProof/>
            <w:webHidden/>
          </w:rPr>
        </w:r>
        <w:r w:rsidR="00C96777">
          <w:rPr>
            <w:noProof/>
            <w:webHidden/>
          </w:rPr>
          <w:fldChar w:fldCharType="separate"/>
        </w:r>
        <w:r w:rsidR="00AE6811">
          <w:rPr>
            <w:noProof/>
            <w:webHidden/>
          </w:rPr>
          <w:t>8</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66" w:history="1">
        <w:r w:rsidR="00DC4976" w:rsidRPr="00AD639D">
          <w:rPr>
            <w:rStyle w:val="Hypertextovodkaz"/>
            <w:noProof/>
          </w:rPr>
          <w:t>2.6.</w:t>
        </w:r>
        <w:r w:rsidR="00DC4976">
          <w:rPr>
            <w:rFonts w:asciiTheme="minorHAnsi" w:eastAsiaTheme="minorEastAsia" w:hAnsiTheme="minorHAnsi" w:cstheme="minorBidi"/>
            <w:noProof/>
            <w:sz w:val="22"/>
            <w:szCs w:val="22"/>
          </w:rPr>
          <w:tab/>
        </w:r>
        <w:r w:rsidR="00DC4976" w:rsidRPr="00AD639D">
          <w:rPr>
            <w:rStyle w:val="Hypertextovodkaz"/>
            <w:noProof/>
          </w:rPr>
          <w:t>Realizace klíčových kompetencí</w:t>
        </w:r>
        <w:r w:rsidR="00DC4976">
          <w:rPr>
            <w:noProof/>
            <w:webHidden/>
          </w:rPr>
          <w:tab/>
        </w:r>
        <w:r w:rsidR="00C96777">
          <w:rPr>
            <w:noProof/>
            <w:webHidden/>
          </w:rPr>
          <w:fldChar w:fldCharType="begin"/>
        </w:r>
        <w:r w:rsidR="00DC4976">
          <w:rPr>
            <w:noProof/>
            <w:webHidden/>
          </w:rPr>
          <w:instrText xml:space="preserve"> PAGEREF _Toc523516766 \h </w:instrText>
        </w:r>
        <w:r w:rsidR="00C96777">
          <w:rPr>
            <w:noProof/>
            <w:webHidden/>
          </w:rPr>
        </w:r>
        <w:r w:rsidR="00C96777">
          <w:rPr>
            <w:noProof/>
            <w:webHidden/>
          </w:rPr>
          <w:fldChar w:fldCharType="separate"/>
        </w:r>
        <w:r w:rsidR="00AE6811">
          <w:rPr>
            <w:noProof/>
            <w:webHidden/>
          </w:rPr>
          <w:t>8</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67" w:history="1">
        <w:r w:rsidR="00DC4976" w:rsidRPr="00AD639D">
          <w:rPr>
            <w:rStyle w:val="Hypertextovodkaz"/>
            <w:noProof/>
          </w:rPr>
          <w:t>2.7.</w:t>
        </w:r>
        <w:r w:rsidR="00DC4976">
          <w:rPr>
            <w:rFonts w:asciiTheme="minorHAnsi" w:eastAsiaTheme="minorEastAsia" w:hAnsiTheme="minorHAnsi" w:cstheme="minorBidi"/>
            <w:noProof/>
            <w:sz w:val="22"/>
            <w:szCs w:val="22"/>
          </w:rPr>
          <w:tab/>
        </w:r>
        <w:r w:rsidR="00DC4976" w:rsidRPr="00AD639D">
          <w:rPr>
            <w:rStyle w:val="Hypertextovodkaz"/>
            <w:noProof/>
          </w:rPr>
          <w:t>Aplikace průřezových témat</w:t>
        </w:r>
        <w:r w:rsidR="00DC4976">
          <w:rPr>
            <w:noProof/>
            <w:webHidden/>
          </w:rPr>
          <w:tab/>
        </w:r>
        <w:r w:rsidR="00C96777">
          <w:rPr>
            <w:noProof/>
            <w:webHidden/>
          </w:rPr>
          <w:fldChar w:fldCharType="begin"/>
        </w:r>
        <w:r w:rsidR="00DC4976">
          <w:rPr>
            <w:noProof/>
            <w:webHidden/>
          </w:rPr>
          <w:instrText xml:space="preserve"> PAGEREF _Toc523516767 \h </w:instrText>
        </w:r>
        <w:r w:rsidR="00C96777">
          <w:rPr>
            <w:noProof/>
            <w:webHidden/>
          </w:rPr>
        </w:r>
        <w:r w:rsidR="00C96777">
          <w:rPr>
            <w:noProof/>
            <w:webHidden/>
          </w:rPr>
          <w:fldChar w:fldCharType="separate"/>
        </w:r>
        <w:r w:rsidR="00AE6811">
          <w:rPr>
            <w:noProof/>
            <w:webHidden/>
          </w:rPr>
          <w:t>9</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68" w:history="1">
        <w:r w:rsidR="00DC4976" w:rsidRPr="00AD639D">
          <w:rPr>
            <w:rStyle w:val="Hypertextovodkaz"/>
            <w:noProof/>
          </w:rPr>
          <w:t>2.8.</w:t>
        </w:r>
        <w:r w:rsidR="00DC4976">
          <w:rPr>
            <w:rFonts w:asciiTheme="minorHAnsi" w:eastAsiaTheme="minorEastAsia" w:hAnsiTheme="minorHAnsi" w:cstheme="minorBidi"/>
            <w:noProof/>
            <w:sz w:val="22"/>
            <w:szCs w:val="22"/>
          </w:rPr>
          <w:tab/>
        </w:r>
        <w:r w:rsidR="00DC4976" w:rsidRPr="00AD639D">
          <w:rPr>
            <w:rStyle w:val="Hypertextovodkaz"/>
            <w:noProof/>
          </w:rPr>
          <w:t>Vzdělávání žáků se speciálními vzdělávacími potřebami</w:t>
        </w:r>
        <w:r w:rsidR="00DC4976">
          <w:rPr>
            <w:noProof/>
            <w:webHidden/>
          </w:rPr>
          <w:tab/>
        </w:r>
        <w:r w:rsidR="00C96777">
          <w:rPr>
            <w:noProof/>
            <w:webHidden/>
          </w:rPr>
          <w:fldChar w:fldCharType="begin"/>
        </w:r>
        <w:r w:rsidR="00DC4976">
          <w:rPr>
            <w:noProof/>
            <w:webHidden/>
          </w:rPr>
          <w:instrText xml:space="preserve"> PAGEREF _Toc523516768 \h </w:instrText>
        </w:r>
        <w:r w:rsidR="00C96777">
          <w:rPr>
            <w:noProof/>
            <w:webHidden/>
          </w:rPr>
        </w:r>
        <w:r w:rsidR="00C96777">
          <w:rPr>
            <w:noProof/>
            <w:webHidden/>
          </w:rPr>
          <w:fldChar w:fldCharType="separate"/>
        </w:r>
        <w:r w:rsidR="00AE6811">
          <w:rPr>
            <w:noProof/>
            <w:webHidden/>
          </w:rPr>
          <w:t>11</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69" w:history="1">
        <w:r w:rsidR="00DC4976" w:rsidRPr="00AD639D">
          <w:rPr>
            <w:rStyle w:val="Hypertextovodkaz"/>
            <w:noProof/>
          </w:rPr>
          <w:t>2.9.</w:t>
        </w:r>
        <w:r w:rsidR="00DC4976">
          <w:rPr>
            <w:rFonts w:asciiTheme="minorHAnsi" w:eastAsiaTheme="minorEastAsia" w:hAnsiTheme="minorHAnsi" w:cstheme="minorBidi"/>
            <w:noProof/>
            <w:sz w:val="22"/>
            <w:szCs w:val="22"/>
          </w:rPr>
          <w:tab/>
        </w:r>
        <w:r w:rsidR="00DC4976" w:rsidRPr="00AD639D">
          <w:rPr>
            <w:rStyle w:val="Hypertextovodkaz"/>
            <w:noProof/>
          </w:rPr>
          <w:t>Hodnocení žáků a diagnostika</w:t>
        </w:r>
        <w:r w:rsidR="00DC4976">
          <w:rPr>
            <w:noProof/>
            <w:webHidden/>
          </w:rPr>
          <w:tab/>
        </w:r>
        <w:r w:rsidR="00C96777">
          <w:rPr>
            <w:noProof/>
            <w:webHidden/>
          </w:rPr>
          <w:fldChar w:fldCharType="begin"/>
        </w:r>
        <w:r w:rsidR="00DC4976">
          <w:rPr>
            <w:noProof/>
            <w:webHidden/>
          </w:rPr>
          <w:instrText xml:space="preserve"> PAGEREF _Toc523516769 \h </w:instrText>
        </w:r>
        <w:r w:rsidR="00C96777">
          <w:rPr>
            <w:noProof/>
            <w:webHidden/>
          </w:rPr>
        </w:r>
        <w:r w:rsidR="00C96777">
          <w:rPr>
            <w:noProof/>
            <w:webHidden/>
          </w:rPr>
          <w:fldChar w:fldCharType="separate"/>
        </w:r>
        <w:r w:rsidR="00AE6811">
          <w:rPr>
            <w:noProof/>
            <w:webHidden/>
          </w:rPr>
          <w:t>12</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70" w:history="1">
        <w:r w:rsidR="00DC4976" w:rsidRPr="00AD639D">
          <w:rPr>
            <w:rStyle w:val="Hypertextovodkaz"/>
            <w:noProof/>
          </w:rPr>
          <w:t>2.10.</w:t>
        </w:r>
        <w:r w:rsidR="00DC4976">
          <w:rPr>
            <w:rFonts w:asciiTheme="minorHAnsi" w:eastAsiaTheme="minorEastAsia" w:hAnsiTheme="minorHAnsi" w:cstheme="minorBidi"/>
            <w:noProof/>
            <w:sz w:val="22"/>
            <w:szCs w:val="22"/>
          </w:rPr>
          <w:tab/>
        </w:r>
        <w:r w:rsidR="00DC4976" w:rsidRPr="00AD639D">
          <w:rPr>
            <w:rStyle w:val="Hypertextovodkaz"/>
            <w:noProof/>
          </w:rPr>
          <w:t>Bezpečnost a ochrana zdraví při práci</w:t>
        </w:r>
        <w:r w:rsidR="00DC4976">
          <w:rPr>
            <w:noProof/>
            <w:webHidden/>
          </w:rPr>
          <w:tab/>
        </w:r>
        <w:r w:rsidR="00C96777">
          <w:rPr>
            <w:noProof/>
            <w:webHidden/>
          </w:rPr>
          <w:fldChar w:fldCharType="begin"/>
        </w:r>
        <w:r w:rsidR="00DC4976">
          <w:rPr>
            <w:noProof/>
            <w:webHidden/>
          </w:rPr>
          <w:instrText xml:space="preserve"> PAGEREF _Toc523516770 \h </w:instrText>
        </w:r>
        <w:r w:rsidR="00C96777">
          <w:rPr>
            <w:noProof/>
            <w:webHidden/>
          </w:rPr>
        </w:r>
        <w:r w:rsidR="00C96777">
          <w:rPr>
            <w:noProof/>
            <w:webHidden/>
          </w:rPr>
          <w:fldChar w:fldCharType="separate"/>
        </w:r>
        <w:r w:rsidR="00AE6811">
          <w:rPr>
            <w:noProof/>
            <w:webHidden/>
          </w:rPr>
          <w:t>12</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71" w:history="1">
        <w:r w:rsidR="00DC4976" w:rsidRPr="00AD639D">
          <w:rPr>
            <w:rStyle w:val="Hypertextovodkaz"/>
            <w:noProof/>
          </w:rPr>
          <w:t>2.11.</w:t>
        </w:r>
        <w:r w:rsidR="00DC4976">
          <w:rPr>
            <w:rFonts w:asciiTheme="minorHAnsi" w:eastAsiaTheme="minorEastAsia" w:hAnsiTheme="minorHAnsi" w:cstheme="minorBidi"/>
            <w:noProof/>
            <w:sz w:val="22"/>
            <w:szCs w:val="22"/>
          </w:rPr>
          <w:tab/>
        </w:r>
        <w:r w:rsidR="00DC4976" w:rsidRPr="00AD639D">
          <w:rPr>
            <w:rStyle w:val="Hypertextovodkaz"/>
            <w:noProof/>
          </w:rPr>
          <w:t>Transformace RVP do ŠVP</w:t>
        </w:r>
        <w:r w:rsidR="00DC4976">
          <w:rPr>
            <w:noProof/>
            <w:webHidden/>
          </w:rPr>
          <w:tab/>
        </w:r>
        <w:r w:rsidR="00C96777">
          <w:rPr>
            <w:noProof/>
            <w:webHidden/>
          </w:rPr>
          <w:fldChar w:fldCharType="begin"/>
        </w:r>
        <w:r w:rsidR="00DC4976">
          <w:rPr>
            <w:noProof/>
            <w:webHidden/>
          </w:rPr>
          <w:instrText xml:space="preserve"> PAGEREF _Toc523516771 \h </w:instrText>
        </w:r>
        <w:r w:rsidR="00C96777">
          <w:rPr>
            <w:noProof/>
            <w:webHidden/>
          </w:rPr>
        </w:r>
        <w:r w:rsidR="00C96777">
          <w:rPr>
            <w:noProof/>
            <w:webHidden/>
          </w:rPr>
          <w:fldChar w:fldCharType="separate"/>
        </w:r>
        <w:r w:rsidR="00AE6811">
          <w:rPr>
            <w:noProof/>
            <w:webHidden/>
          </w:rPr>
          <w:t>13</w:t>
        </w:r>
        <w:r w:rsidR="00C96777">
          <w:rPr>
            <w:noProof/>
            <w:webHidden/>
          </w:rPr>
          <w:fldChar w:fldCharType="end"/>
        </w:r>
      </w:hyperlink>
    </w:p>
    <w:p w:rsidR="00DC4976" w:rsidRDefault="00BC3550">
      <w:pPr>
        <w:pStyle w:val="Obsah1"/>
        <w:rPr>
          <w:rFonts w:asciiTheme="minorHAnsi" w:eastAsiaTheme="minorEastAsia" w:hAnsiTheme="minorHAnsi" w:cstheme="minorBidi"/>
          <w:noProof/>
          <w:sz w:val="22"/>
          <w:szCs w:val="22"/>
        </w:rPr>
      </w:pPr>
      <w:hyperlink w:anchor="_Toc523516772" w:history="1">
        <w:r w:rsidR="00DC4976" w:rsidRPr="00AD639D">
          <w:rPr>
            <w:rStyle w:val="Hypertextovodkaz"/>
            <w:noProof/>
          </w:rPr>
          <w:t>3.</w:t>
        </w:r>
        <w:r w:rsidR="00DC4976">
          <w:rPr>
            <w:rFonts w:asciiTheme="minorHAnsi" w:eastAsiaTheme="minorEastAsia" w:hAnsiTheme="minorHAnsi" w:cstheme="minorBidi"/>
            <w:noProof/>
            <w:sz w:val="22"/>
            <w:szCs w:val="22"/>
          </w:rPr>
          <w:tab/>
        </w:r>
        <w:r w:rsidR="00DC4976" w:rsidRPr="00AD639D">
          <w:rPr>
            <w:rStyle w:val="Hypertextovodkaz"/>
            <w:noProof/>
          </w:rPr>
          <w:t>Učební plán</w:t>
        </w:r>
        <w:r w:rsidR="00DC4976">
          <w:rPr>
            <w:noProof/>
            <w:webHidden/>
          </w:rPr>
          <w:tab/>
        </w:r>
        <w:r w:rsidR="00C96777">
          <w:rPr>
            <w:noProof/>
            <w:webHidden/>
          </w:rPr>
          <w:fldChar w:fldCharType="begin"/>
        </w:r>
        <w:r w:rsidR="00DC4976">
          <w:rPr>
            <w:noProof/>
            <w:webHidden/>
          </w:rPr>
          <w:instrText xml:space="preserve"> PAGEREF _Toc523516772 \h </w:instrText>
        </w:r>
        <w:r w:rsidR="00C96777">
          <w:rPr>
            <w:noProof/>
            <w:webHidden/>
          </w:rPr>
        </w:r>
        <w:r w:rsidR="00C96777">
          <w:rPr>
            <w:noProof/>
            <w:webHidden/>
          </w:rPr>
          <w:fldChar w:fldCharType="separate"/>
        </w:r>
        <w:r w:rsidR="00AE6811">
          <w:rPr>
            <w:noProof/>
            <w:webHidden/>
          </w:rPr>
          <w:t>14</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73" w:history="1">
        <w:r w:rsidR="00DC4976" w:rsidRPr="00AD639D">
          <w:rPr>
            <w:rStyle w:val="Hypertextovodkaz"/>
            <w:noProof/>
          </w:rPr>
          <w:t>3.1.</w:t>
        </w:r>
        <w:r w:rsidR="00DC4976">
          <w:rPr>
            <w:rFonts w:asciiTheme="minorHAnsi" w:eastAsiaTheme="minorEastAsia" w:hAnsiTheme="minorHAnsi" w:cstheme="minorBidi"/>
            <w:noProof/>
            <w:sz w:val="22"/>
            <w:szCs w:val="22"/>
          </w:rPr>
          <w:tab/>
        </w:r>
        <w:r w:rsidR="00DC4976" w:rsidRPr="00AD639D">
          <w:rPr>
            <w:rStyle w:val="Hypertextovodkaz"/>
            <w:noProof/>
          </w:rPr>
          <w:t>Přehled využití týdnů ve školním roce</w:t>
        </w:r>
        <w:r w:rsidR="00DC4976">
          <w:rPr>
            <w:noProof/>
            <w:webHidden/>
          </w:rPr>
          <w:tab/>
        </w:r>
        <w:r w:rsidR="00C96777">
          <w:rPr>
            <w:noProof/>
            <w:webHidden/>
          </w:rPr>
          <w:fldChar w:fldCharType="begin"/>
        </w:r>
        <w:r w:rsidR="00DC4976">
          <w:rPr>
            <w:noProof/>
            <w:webHidden/>
          </w:rPr>
          <w:instrText xml:space="preserve"> PAGEREF _Toc523516773 \h </w:instrText>
        </w:r>
        <w:r w:rsidR="00C96777">
          <w:rPr>
            <w:noProof/>
            <w:webHidden/>
          </w:rPr>
        </w:r>
        <w:r w:rsidR="00C96777">
          <w:rPr>
            <w:noProof/>
            <w:webHidden/>
          </w:rPr>
          <w:fldChar w:fldCharType="separate"/>
        </w:r>
        <w:r w:rsidR="00AE6811">
          <w:rPr>
            <w:noProof/>
            <w:webHidden/>
          </w:rPr>
          <w:t>15</w:t>
        </w:r>
        <w:r w:rsidR="00C96777">
          <w:rPr>
            <w:noProof/>
            <w:webHidden/>
          </w:rPr>
          <w:fldChar w:fldCharType="end"/>
        </w:r>
      </w:hyperlink>
    </w:p>
    <w:p w:rsidR="00DC4976" w:rsidRDefault="00BC3550">
      <w:pPr>
        <w:pStyle w:val="Obsah1"/>
        <w:rPr>
          <w:rFonts w:asciiTheme="minorHAnsi" w:eastAsiaTheme="minorEastAsia" w:hAnsiTheme="minorHAnsi" w:cstheme="minorBidi"/>
          <w:noProof/>
          <w:sz w:val="22"/>
          <w:szCs w:val="22"/>
        </w:rPr>
      </w:pPr>
      <w:hyperlink w:anchor="_Toc523516774" w:history="1">
        <w:r w:rsidR="00DC4976" w:rsidRPr="00AD639D">
          <w:rPr>
            <w:rStyle w:val="Hypertextovodkaz"/>
            <w:noProof/>
          </w:rPr>
          <w:t>4.</w:t>
        </w:r>
        <w:r w:rsidR="00DC4976">
          <w:rPr>
            <w:rFonts w:asciiTheme="minorHAnsi" w:eastAsiaTheme="minorEastAsia" w:hAnsiTheme="minorHAnsi" w:cstheme="minorBidi"/>
            <w:noProof/>
            <w:sz w:val="22"/>
            <w:szCs w:val="22"/>
          </w:rPr>
          <w:tab/>
        </w:r>
        <w:r w:rsidR="00DC4976" w:rsidRPr="00AD639D">
          <w:rPr>
            <w:rStyle w:val="Hypertextovodkaz"/>
            <w:noProof/>
          </w:rPr>
          <w:t>Učební osnovy</w:t>
        </w:r>
        <w:r w:rsidR="00DC4976">
          <w:rPr>
            <w:noProof/>
            <w:webHidden/>
          </w:rPr>
          <w:tab/>
        </w:r>
        <w:r w:rsidR="00C96777">
          <w:rPr>
            <w:noProof/>
            <w:webHidden/>
          </w:rPr>
          <w:fldChar w:fldCharType="begin"/>
        </w:r>
        <w:r w:rsidR="00DC4976">
          <w:rPr>
            <w:noProof/>
            <w:webHidden/>
          </w:rPr>
          <w:instrText xml:space="preserve"> PAGEREF _Toc523516774 \h </w:instrText>
        </w:r>
        <w:r w:rsidR="00C96777">
          <w:rPr>
            <w:noProof/>
            <w:webHidden/>
          </w:rPr>
        </w:r>
        <w:r w:rsidR="00C96777">
          <w:rPr>
            <w:noProof/>
            <w:webHidden/>
          </w:rPr>
          <w:fldChar w:fldCharType="separate"/>
        </w:r>
        <w:r w:rsidR="00AE6811">
          <w:rPr>
            <w:noProof/>
            <w:webHidden/>
          </w:rPr>
          <w:t>16</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75" w:history="1">
        <w:r w:rsidR="00DC4976" w:rsidRPr="00AD639D">
          <w:rPr>
            <w:rStyle w:val="Hypertextovodkaz"/>
            <w:noProof/>
          </w:rPr>
          <w:t>4.1.</w:t>
        </w:r>
        <w:r w:rsidR="00DC4976">
          <w:rPr>
            <w:rFonts w:asciiTheme="minorHAnsi" w:eastAsiaTheme="minorEastAsia" w:hAnsiTheme="minorHAnsi" w:cstheme="minorBidi"/>
            <w:noProof/>
            <w:sz w:val="22"/>
            <w:szCs w:val="22"/>
          </w:rPr>
          <w:tab/>
        </w:r>
        <w:r w:rsidR="00DC4976" w:rsidRPr="00AD639D">
          <w:rPr>
            <w:rStyle w:val="Hypertextovodkaz"/>
            <w:noProof/>
          </w:rPr>
          <w:t>Český jazyk a literatura</w:t>
        </w:r>
        <w:r w:rsidR="00DC4976">
          <w:rPr>
            <w:noProof/>
            <w:webHidden/>
          </w:rPr>
          <w:tab/>
        </w:r>
        <w:r w:rsidR="00C96777">
          <w:rPr>
            <w:noProof/>
            <w:webHidden/>
          </w:rPr>
          <w:fldChar w:fldCharType="begin"/>
        </w:r>
        <w:r w:rsidR="00DC4976">
          <w:rPr>
            <w:noProof/>
            <w:webHidden/>
          </w:rPr>
          <w:instrText xml:space="preserve"> PAGEREF _Toc523516775 \h </w:instrText>
        </w:r>
        <w:r w:rsidR="00C96777">
          <w:rPr>
            <w:noProof/>
            <w:webHidden/>
          </w:rPr>
        </w:r>
        <w:r w:rsidR="00C96777">
          <w:rPr>
            <w:noProof/>
            <w:webHidden/>
          </w:rPr>
          <w:fldChar w:fldCharType="separate"/>
        </w:r>
        <w:r w:rsidR="00AE6811">
          <w:rPr>
            <w:noProof/>
            <w:webHidden/>
          </w:rPr>
          <w:t>17</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76" w:history="1">
        <w:r w:rsidR="00DC4976" w:rsidRPr="00AD639D">
          <w:rPr>
            <w:rStyle w:val="Hypertextovodkaz"/>
            <w:noProof/>
          </w:rPr>
          <w:t>4.2.</w:t>
        </w:r>
        <w:r w:rsidR="00DC4976">
          <w:rPr>
            <w:rFonts w:asciiTheme="minorHAnsi" w:eastAsiaTheme="minorEastAsia" w:hAnsiTheme="minorHAnsi" w:cstheme="minorBidi"/>
            <w:noProof/>
            <w:sz w:val="22"/>
            <w:szCs w:val="22"/>
          </w:rPr>
          <w:tab/>
        </w:r>
        <w:r w:rsidR="00DC4976" w:rsidRPr="00AD639D">
          <w:rPr>
            <w:rStyle w:val="Hypertextovodkaz"/>
            <w:noProof/>
          </w:rPr>
          <w:t>Anglický jazyk</w:t>
        </w:r>
        <w:r w:rsidR="00DC4976">
          <w:rPr>
            <w:noProof/>
            <w:webHidden/>
          </w:rPr>
          <w:tab/>
        </w:r>
        <w:r w:rsidR="00C96777">
          <w:rPr>
            <w:noProof/>
            <w:webHidden/>
          </w:rPr>
          <w:fldChar w:fldCharType="begin"/>
        </w:r>
        <w:r w:rsidR="00DC4976">
          <w:rPr>
            <w:noProof/>
            <w:webHidden/>
          </w:rPr>
          <w:instrText xml:space="preserve"> PAGEREF _Toc523516776 \h </w:instrText>
        </w:r>
        <w:r w:rsidR="00C96777">
          <w:rPr>
            <w:noProof/>
            <w:webHidden/>
          </w:rPr>
        </w:r>
        <w:r w:rsidR="00C96777">
          <w:rPr>
            <w:noProof/>
            <w:webHidden/>
          </w:rPr>
          <w:fldChar w:fldCharType="separate"/>
        </w:r>
        <w:r w:rsidR="00AE6811">
          <w:rPr>
            <w:noProof/>
            <w:webHidden/>
          </w:rPr>
          <w:t>25</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77" w:history="1">
        <w:r w:rsidR="00DC4976" w:rsidRPr="00AD639D">
          <w:rPr>
            <w:rStyle w:val="Hypertextovodkaz"/>
            <w:noProof/>
          </w:rPr>
          <w:t>4.3.</w:t>
        </w:r>
        <w:r w:rsidR="00DC4976">
          <w:rPr>
            <w:rFonts w:asciiTheme="minorHAnsi" w:eastAsiaTheme="minorEastAsia" w:hAnsiTheme="minorHAnsi" w:cstheme="minorBidi"/>
            <w:noProof/>
            <w:sz w:val="22"/>
            <w:szCs w:val="22"/>
          </w:rPr>
          <w:tab/>
        </w:r>
        <w:r w:rsidR="00DC4976" w:rsidRPr="00AD639D">
          <w:rPr>
            <w:rStyle w:val="Hypertextovodkaz"/>
            <w:noProof/>
          </w:rPr>
          <w:t>Občanská nauka</w:t>
        </w:r>
        <w:r w:rsidR="00DC4976">
          <w:rPr>
            <w:noProof/>
            <w:webHidden/>
          </w:rPr>
          <w:tab/>
        </w:r>
        <w:r w:rsidR="00C96777">
          <w:rPr>
            <w:noProof/>
            <w:webHidden/>
          </w:rPr>
          <w:fldChar w:fldCharType="begin"/>
        </w:r>
        <w:r w:rsidR="00DC4976">
          <w:rPr>
            <w:noProof/>
            <w:webHidden/>
          </w:rPr>
          <w:instrText xml:space="preserve"> PAGEREF _Toc523516777 \h </w:instrText>
        </w:r>
        <w:r w:rsidR="00C96777">
          <w:rPr>
            <w:noProof/>
            <w:webHidden/>
          </w:rPr>
        </w:r>
        <w:r w:rsidR="00C96777">
          <w:rPr>
            <w:noProof/>
            <w:webHidden/>
          </w:rPr>
          <w:fldChar w:fldCharType="separate"/>
        </w:r>
        <w:r w:rsidR="00AE6811">
          <w:rPr>
            <w:noProof/>
            <w:webHidden/>
          </w:rPr>
          <w:t>35</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78" w:history="1">
        <w:r w:rsidR="00DC4976" w:rsidRPr="00AD639D">
          <w:rPr>
            <w:rStyle w:val="Hypertextovodkaz"/>
            <w:noProof/>
          </w:rPr>
          <w:t>4.4.</w:t>
        </w:r>
        <w:r w:rsidR="00DC4976">
          <w:rPr>
            <w:rFonts w:asciiTheme="minorHAnsi" w:eastAsiaTheme="minorEastAsia" w:hAnsiTheme="minorHAnsi" w:cstheme="minorBidi"/>
            <w:noProof/>
            <w:sz w:val="22"/>
            <w:szCs w:val="22"/>
          </w:rPr>
          <w:tab/>
        </w:r>
        <w:r w:rsidR="00DC4976" w:rsidRPr="00AD639D">
          <w:rPr>
            <w:rStyle w:val="Hypertextovodkaz"/>
            <w:noProof/>
          </w:rPr>
          <w:t>Dějepis</w:t>
        </w:r>
        <w:r w:rsidR="00DC4976">
          <w:rPr>
            <w:noProof/>
            <w:webHidden/>
          </w:rPr>
          <w:tab/>
        </w:r>
        <w:r w:rsidR="00C96777">
          <w:rPr>
            <w:noProof/>
            <w:webHidden/>
          </w:rPr>
          <w:fldChar w:fldCharType="begin"/>
        </w:r>
        <w:r w:rsidR="00DC4976">
          <w:rPr>
            <w:noProof/>
            <w:webHidden/>
          </w:rPr>
          <w:instrText xml:space="preserve"> PAGEREF _Toc523516778 \h </w:instrText>
        </w:r>
        <w:r w:rsidR="00C96777">
          <w:rPr>
            <w:noProof/>
            <w:webHidden/>
          </w:rPr>
        </w:r>
        <w:r w:rsidR="00C96777">
          <w:rPr>
            <w:noProof/>
            <w:webHidden/>
          </w:rPr>
          <w:fldChar w:fldCharType="separate"/>
        </w:r>
        <w:r w:rsidR="00AE6811">
          <w:rPr>
            <w:noProof/>
            <w:webHidden/>
          </w:rPr>
          <w:t>44</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79" w:history="1">
        <w:r w:rsidR="00DC4976" w:rsidRPr="00AD639D">
          <w:rPr>
            <w:rStyle w:val="Hypertextovodkaz"/>
            <w:noProof/>
          </w:rPr>
          <w:t>4.5.</w:t>
        </w:r>
        <w:r w:rsidR="00DC4976">
          <w:rPr>
            <w:rFonts w:asciiTheme="minorHAnsi" w:eastAsiaTheme="minorEastAsia" w:hAnsiTheme="minorHAnsi" w:cstheme="minorBidi"/>
            <w:noProof/>
            <w:sz w:val="22"/>
            <w:szCs w:val="22"/>
          </w:rPr>
          <w:tab/>
        </w:r>
        <w:r w:rsidR="00DC4976" w:rsidRPr="00AD639D">
          <w:rPr>
            <w:rStyle w:val="Hypertextovodkaz"/>
            <w:noProof/>
          </w:rPr>
          <w:t>Fyzika</w:t>
        </w:r>
        <w:r w:rsidR="00DC4976">
          <w:rPr>
            <w:noProof/>
            <w:webHidden/>
          </w:rPr>
          <w:tab/>
        </w:r>
        <w:r w:rsidR="00C96777">
          <w:rPr>
            <w:noProof/>
            <w:webHidden/>
          </w:rPr>
          <w:fldChar w:fldCharType="begin"/>
        </w:r>
        <w:r w:rsidR="00DC4976">
          <w:rPr>
            <w:noProof/>
            <w:webHidden/>
          </w:rPr>
          <w:instrText xml:space="preserve"> PAGEREF _Toc523516779 \h </w:instrText>
        </w:r>
        <w:r w:rsidR="00C96777">
          <w:rPr>
            <w:noProof/>
            <w:webHidden/>
          </w:rPr>
        </w:r>
        <w:r w:rsidR="00C96777">
          <w:rPr>
            <w:noProof/>
            <w:webHidden/>
          </w:rPr>
          <w:fldChar w:fldCharType="separate"/>
        </w:r>
        <w:r w:rsidR="00AE6811">
          <w:rPr>
            <w:noProof/>
            <w:webHidden/>
          </w:rPr>
          <w:t>48</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80" w:history="1">
        <w:r w:rsidR="00DC4976" w:rsidRPr="00AD639D">
          <w:rPr>
            <w:rStyle w:val="Hypertextovodkaz"/>
            <w:noProof/>
          </w:rPr>
          <w:t>4.6.</w:t>
        </w:r>
        <w:r w:rsidR="00DC4976">
          <w:rPr>
            <w:rFonts w:asciiTheme="minorHAnsi" w:eastAsiaTheme="minorEastAsia" w:hAnsiTheme="minorHAnsi" w:cstheme="minorBidi"/>
            <w:noProof/>
            <w:sz w:val="22"/>
            <w:szCs w:val="22"/>
          </w:rPr>
          <w:tab/>
        </w:r>
        <w:r w:rsidR="00DC4976" w:rsidRPr="00AD639D">
          <w:rPr>
            <w:rStyle w:val="Hypertextovodkaz"/>
            <w:noProof/>
          </w:rPr>
          <w:t>Chemie a ekologie</w:t>
        </w:r>
        <w:r w:rsidR="00DC4976">
          <w:rPr>
            <w:noProof/>
            <w:webHidden/>
          </w:rPr>
          <w:tab/>
        </w:r>
        <w:r w:rsidR="00C96777">
          <w:rPr>
            <w:noProof/>
            <w:webHidden/>
          </w:rPr>
          <w:fldChar w:fldCharType="begin"/>
        </w:r>
        <w:r w:rsidR="00DC4976">
          <w:rPr>
            <w:noProof/>
            <w:webHidden/>
          </w:rPr>
          <w:instrText xml:space="preserve"> PAGEREF _Toc523516780 \h </w:instrText>
        </w:r>
        <w:r w:rsidR="00C96777">
          <w:rPr>
            <w:noProof/>
            <w:webHidden/>
          </w:rPr>
        </w:r>
        <w:r w:rsidR="00C96777">
          <w:rPr>
            <w:noProof/>
            <w:webHidden/>
          </w:rPr>
          <w:fldChar w:fldCharType="separate"/>
        </w:r>
        <w:r w:rsidR="00AE6811">
          <w:rPr>
            <w:noProof/>
            <w:webHidden/>
          </w:rPr>
          <w:t>54</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81" w:history="1">
        <w:r w:rsidR="00DC4976" w:rsidRPr="00AD639D">
          <w:rPr>
            <w:rStyle w:val="Hypertextovodkaz"/>
            <w:noProof/>
          </w:rPr>
          <w:t>4.7.</w:t>
        </w:r>
        <w:r w:rsidR="00DC4976">
          <w:rPr>
            <w:rFonts w:asciiTheme="minorHAnsi" w:eastAsiaTheme="minorEastAsia" w:hAnsiTheme="minorHAnsi" w:cstheme="minorBidi"/>
            <w:noProof/>
            <w:sz w:val="22"/>
            <w:szCs w:val="22"/>
          </w:rPr>
          <w:tab/>
        </w:r>
        <w:r w:rsidR="00DC4976" w:rsidRPr="00AD639D">
          <w:rPr>
            <w:rStyle w:val="Hypertextovodkaz"/>
            <w:noProof/>
          </w:rPr>
          <w:t>Matematika</w:t>
        </w:r>
        <w:r w:rsidR="00DC4976">
          <w:rPr>
            <w:noProof/>
            <w:webHidden/>
          </w:rPr>
          <w:tab/>
        </w:r>
        <w:r w:rsidR="00C96777">
          <w:rPr>
            <w:noProof/>
            <w:webHidden/>
          </w:rPr>
          <w:fldChar w:fldCharType="begin"/>
        </w:r>
        <w:r w:rsidR="00DC4976">
          <w:rPr>
            <w:noProof/>
            <w:webHidden/>
          </w:rPr>
          <w:instrText xml:space="preserve"> PAGEREF _Toc523516781 \h </w:instrText>
        </w:r>
        <w:r w:rsidR="00C96777">
          <w:rPr>
            <w:noProof/>
            <w:webHidden/>
          </w:rPr>
        </w:r>
        <w:r w:rsidR="00C96777">
          <w:rPr>
            <w:noProof/>
            <w:webHidden/>
          </w:rPr>
          <w:fldChar w:fldCharType="separate"/>
        </w:r>
        <w:r w:rsidR="00AE6811">
          <w:rPr>
            <w:noProof/>
            <w:webHidden/>
          </w:rPr>
          <w:t>58</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82" w:history="1">
        <w:r w:rsidR="00DC4976" w:rsidRPr="00AD639D">
          <w:rPr>
            <w:rStyle w:val="Hypertextovodkaz"/>
            <w:noProof/>
          </w:rPr>
          <w:t>4.8.</w:t>
        </w:r>
        <w:r w:rsidR="00DC4976">
          <w:rPr>
            <w:rFonts w:asciiTheme="minorHAnsi" w:eastAsiaTheme="minorEastAsia" w:hAnsiTheme="minorHAnsi" w:cstheme="minorBidi"/>
            <w:noProof/>
            <w:sz w:val="22"/>
            <w:szCs w:val="22"/>
          </w:rPr>
          <w:tab/>
        </w:r>
        <w:r w:rsidR="00DC4976" w:rsidRPr="00AD639D">
          <w:rPr>
            <w:rStyle w:val="Hypertextovodkaz"/>
            <w:noProof/>
          </w:rPr>
          <w:t>Tělesná výchova</w:t>
        </w:r>
        <w:r w:rsidR="00DC4976">
          <w:rPr>
            <w:noProof/>
            <w:webHidden/>
          </w:rPr>
          <w:tab/>
        </w:r>
        <w:r w:rsidR="00C96777">
          <w:rPr>
            <w:noProof/>
            <w:webHidden/>
          </w:rPr>
          <w:fldChar w:fldCharType="begin"/>
        </w:r>
        <w:r w:rsidR="00DC4976">
          <w:rPr>
            <w:noProof/>
            <w:webHidden/>
          </w:rPr>
          <w:instrText xml:space="preserve"> PAGEREF _Toc523516782 \h </w:instrText>
        </w:r>
        <w:r w:rsidR="00C96777">
          <w:rPr>
            <w:noProof/>
            <w:webHidden/>
          </w:rPr>
        </w:r>
        <w:r w:rsidR="00C96777">
          <w:rPr>
            <w:noProof/>
            <w:webHidden/>
          </w:rPr>
          <w:fldChar w:fldCharType="separate"/>
        </w:r>
        <w:r w:rsidR="00AE6811">
          <w:rPr>
            <w:noProof/>
            <w:webHidden/>
          </w:rPr>
          <w:t>65</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83" w:history="1">
        <w:r w:rsidR="00DC4976" w:rsidRPr="00AD639D">
          <w:rPr>
            <w:rStyle w:val="Hypertextovodkaz"/>
            <w:noProof/>
          </w:rPr>
          <w:t>4.9.</w:t>
        </w:r>
        <w:r w:rsidR="00DC4976">
          <w:rPr>
            <w:rFonts w:asciiTheme="minorHAnsi" w:eastAsiaTheme="minorEastAsia" w:hAnsiTheme="minorHAnsi" w:cstheme="minorBidi"/>
            <w:noProof/>
            <w:sz w:val="22"/>
            <w:szCs w:val="22"/>
          </w:rPr>
          <w:tab/>
        </w:r>
        <w:r w:rsidR="00DC4976" w:rsidRPr="00AD639D">
          <w:rPr>
            <w:rStyle w:val="Hypertextovodkaz"/>
            <w:noProof/>
          </w:rPr>
          <w:t>Informační a komunikační technologie</w:t>
        </w:r>
        <w:r w:rsidR="00DC4976">
          <w:rPr>
            <w:noProof/>
            <w:webHidden/>
          </w:rPr>
          <w:tab/>
        </w:r>
        <w:r w:rsidR="00C96777">
          <w:rPr>
            <w:noProof/>
            <w:webHidden/>
          </w:rPr>
          <w:fldChar w:fldCharType="begin"/>
        </w:r>
        <w:r w:rsidR="00DC4976">
          <w:rPr>
            <w:noProof/>
            <w:webHidden/>
          </w:rPr>
          <w:instrText xml:space="preserve"> PAGEREF _Toc523516783 \h </w:instrText>
        </w:r>
        <w:r w:rsidR="00C96777">
          <w:rPr>
            <w:noProof/>
            <w:webHidden/>
          </w:rPr>
        </w:r>
        <w:r w:rsidR="00C96777">
          <w:rPr>
            <w:noProof/>
            <w:webHidden/>
          </w:rPr>
          <w:fldChar w:fldCharType="separate"/>
        </w:r>
        <w:r w:rsidR="00AE6811">
          <w:rPr>
            <w:noProof/>
            <w:webHidden/>
          </w:rPr>
          <w:t>73</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84" w:history="1">
        <w:r w:rsidR="00DC4976" w:rsidRPr="00AD639D">
          <w:rPr>
            <w:rStyle w:val="Hypertextovodkaz"/>
            <w:noProof/>
          </w:rPr>
          <w:t>4.10.</w:t>
        </w:r>
        <w:r w:rsidR="00DC4976">
          <w:rPr>
            <w:rFonts w:asciiTheme="minorHAnsi" w:eastAsiaTheme="minorEastAsia" w:hAnsiTheme="minorHAnsi" w:cstheme="minorBidi"/>
            <w:noProof/>
            <w:sz w:val="22"/>
            <w:szCs w:val="22"/>
          </w:rPr>
          <w:tab/>
        </w:r>
        <w:r w:rsidR="00DC4976" w:rsidRPr="00AD639D">
          <w:rPr>
            <w:rStyle w:val="Hypertextovodkaz"/>
            <w:noProof/>
          </w:rPr>
          <w:t>Grafika a multimédia</w:t>
        </w:r>
        <w:r w:rsidR="00DC4976">
          <w:rPr>
            <w:noProof/>
            <w:webHidden/>
          </w:rPr>
          <w:tab/>
        </w:r>
        <w:r w:rsidR="00C96777">
          <w:rPr>
            <w:noProof/>
            <w:webHidden/>
          </w:rPr>
          <w:fldChar w:fldCharType="begin"/>
        </w:r>
        <w:r w:rsidR="00DC4976">
          <w:rPr>
            <w:noProof/>
            <w:webHidden/>
          </w:rPr>
          <w:instrText xml:space="preserve"> PAGEREF _Toc523516784 \h </w:instrText>
        </w:r>
        <w:r w:rsidR="00C96777">
          <w:rPr>
            <w:noProof/>
            <w:webHidden/>
          </w:rPr>
        </w:r>
        <w:r w:rsidR="00C96777">
          <w:rPr>
            <w:noProof/>
            <w:webHidden/>
          </w:rPr>
          <w:fldChar w:fldCharType="separate"/>
        </w:r>
        <w:r w:rsidR="00AE6811">
          <w:rPr>
            <w:noProof/>
            <w:webHidden/>
          </w:rPr>
          <w:t>76</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85" w:history="1">
        <w:r w:rsidR="00DC4976" w:rsidRPr="00AD639D">
          <w:rPr>
            <w:rStyle w:val="Hypertextovodkaz"/>
            <w:noProof/>
          </w:rPr>
          <w:t>4.11.</w:t>
        </w:r>
        <w:r w:rsidR="00DC4976">
          <w:rPr>
            <w:rFonts w:asciiTheme="minorHAnsi" w:eastAsiaTheme="minorEastAsia" w:hAnsiTheme="minorHAnsi" w:cstheme="minorBidi"/>
            <w:noProof/>
            <w:sz w:val="22"/>
            <w:szCs w:val="22"/>
          </w:rPr>
          <w:tab/>
        </w:r>
        <w:r w:rsidR="00DC4976" w:rsidRPr="00AD639D">
          <w:rPr>
            <w:rStyle w:val="Hypertextovodkaz"/>
            <w:noProof/>
          </w:rPr>
          <w:t>Ekonomika</w:t>
        </w:r>
        <w:r w:rsidR="00DC4976">
          <w:rPr>
            <w:noProof/>
            <w:webHidden/>
          </w:rPr>
          <w:tab/>
        </w:r>
        <w:r w:rsidR="00C96777">
          <w:rPr>
            <w:noProof/>
            <w:webHidden/>
          </w:rPr>
          <w:fldChar w:fldCharType="begin"/>
        </w:r>
        <w:r w:rsidR="00DC4976">
          <w:rPr>
            <w:noProof/>
            <w:webHidden/>
          </w:rPr>
          <w:instrText xml:space="preserve"> PAGEREF _Toc523516785 \h </w:instrText>
        </w:r>
        <w:r w:rsidR="00C96777">
          <w:rPr>
            <w:noProof/>
            <w:webHidden/>
          </w:rPr>
        </w:r>
        <w:r w:rsidR="00C96777">
          <w:rPr>
            <w:noProof/>
            <w:webHidden/>
          </w:rPr>
          <w:fldChar w:fldCharType="separate"/>
        </w:r>
        <w:r w:rsidR="00AE6811">
          <w:rPr>
            <w:noProof/>
            <w:webHidden/>
          </w:rPr>
          <w:t>79</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86" w:history="1">
        <w:r w:rsidR="00DC4976" w:rsidRPr="00AD639D">
          <w:rPr>
            <w:rStyle w:val="Hypertextovodkaz"/>
            <w:noProof/>
          </w:rPr>
          <w:t>4.12.</w:t>
        </w:r>
        <w:r w:rsidR="00DC4976">
          <w:rPr>
            <w:rFonts w:asciiTheme="minorHAnsi" w:eastAsiaTheme="minorEastAsia" w:hAnsiTheme="minorHAnsi" w:cstheme="minorBidi"/>
            <w:noProof/>
            <w:sz w:val="22"/>
            <w:szCs w:val="22"/>
          </w:rPr>
          <w:tab/>
        </w:r>
        <w:r w:rsidR="00DC4976" w:rsidRPr="00AD639D">
          <w:rPr>
            <w:rStyle w:val="Hypertextovodkaz"/>
            <w:noProof/>
          </w:rPr>
          <w:t>Hardware</w:t>
        </w:r>
        <w:r w:rsidR="00DC4976">
          <w:rPr>
            <w:noProof/>
            <w:webHidden/>
          </w:rPr>
          <w:tab/>
        </w:r>
        <w:r w:rsidR="00C96777">
          <w:rPr>
            <w:noProof/>
            <w:webHidden/>
          </w:rPr>
          <w:fldChar w:fldCharType="begin"/>
        </w:r>
        <w:r w:rsidR="00DC4976">
          <w:rPr>
            <w:noProof/>
            <w:webHidden/>
          </w:rPr>
          <w:instrText xml:space="preserve"> PAGEREF _Toc523516786 \h </w:instrText>
        </w:r>
        <w:r w:rsidR="00C96777">
          <w:rPr>
            <w:noProof/>
            <w:webHidden/>
          </w:rPr>
        </w:r>
        <w:r w:rsidR="00C96777">
          <w:rPr>
            <w:noProof/>
            <w:webHidden/>
          </w:rPr>
          <w:fldChar w:fldCharType="separate"/>
        </w:r>
        <w:r w:rsidR="00AE6811">
          <w:rPr>
            <w:noProof/>
            <w:webHidden/>
          </w:rPr>
          <w:t>83</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87" w:history="1">
        <w:r w:rsidR="00DC4976" w:rsidRPr="00AD639D">
          <w:rPr>
            <w:rStyle w:val="Hypertextovodkaz"/>
            <w:noProof/>
          </w:rPr>
          <w:t>4.13.</w:t>
        </w:r>
        <w:r w:rsidR="00DC4976">
          <w:rPr>
            <w:rFonts w:asciiTheme="minorHAnsi" w:eastAsiaTheme="minorEastAsia" w:hAnsiTheme="minorHAnsi" w:cstheme="minorBidi"/>
            <w:noProof/>
            <w:sz w:val="22"/>
            <w:szCs w:val="22"/>
          </w:rPr>
          <w:tab/>
        </w:r>
        <w:r w:rsidR="00DC4976" w:rsidRPr="00AD639D">
          <w:rPr>
            <w:rStyle w:val="Hypertextovodkaz"/>
            <w:noProof/>
          </w:rPr>
          <w:t>Operační systémy a počítačové sítě</w:t>
        </w:r>
        <w:r w:rsidR="00DC4976">
          <w:rPr>
            <w:noProof/>
            <w:webHidden/>
          </w:rPr>
          <w:tab/>
        </w:r>
        <w:r w:rsidR="00C96777">
          <w:rPr>
            <w:noProof/>
            <w:webHidden/>
          </w:rPr>
          <w:fldChar w:fldCharType="begin"/>
        </w:r>
        <w:r w:rsidR="00DC4976">
          <w:rPr>
            <w:noProof/>
            <w:webHidden/>
          </w:rPr>
          <w:instrText xml:space="preserve"> PAGEREF _Toc523516787 \h </w:instrText>
        </w:r>
        <w:r w:rsidR="00C96777">
          <w:rPr>
            <w:noProof/>
            <w:webHidden/>
          </w:rPr>
        </w:r>
        <w:r w:rsidR="00C96777">
          <w:rPr>
            <w:noProof/>
            <w:webHidden/>
          </w:rPr>
          <w:fldChar w:fldCharType="separate"/>
        </w:r>
        <w:r w:rsidR="00AE6811">
          <w:rPr>
            <w:noProof/>
            <w:webHidden/>
          </w:rPr>
          <w:t>88</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88" w:history="1">
        <w:r w:rsidR="00DC4976" w:rsidRPr="00AD639D">
          <w:rPr>
            <w:rStyle w:val="Hypertextovodkaz"/>
            <w:noProof/>
          </w:rPr>
          <w:t>4.14.</w:t>
        </w:r>
        <w:r w:rsidR="00DC4976">
          <w:rPr>
            <w:rFonts w:asciiTheme="minorHAnsi" w:eastAsiaTheme="minorEastAsia" w:hAnsiTheme="minorHAnsi" w:cstheme="minorBidi"/>
            <w:noProof/>
            <w:sz w:val="22"/>
            <w:szCs w:val="22"/>
          </w:rPr>
          <w:tab/>
        </w:r>
        <w:r w:rsidR="00DC4976" w:rsidRPr="00AD639D">
          <w:rPr>
            <w:rStyle w:val="Hypertextovodkaz"/>
            <w:noProof/>
          </w:rPr>
          <w:t>Kybernetická bezpečnost</w:t>
        </w:r>
        <w:r w:rsidR="00DC4976">
          <w:rPr>
            <w:noProof/>
            <w:webHidden/>
          </w:rPr>
          <w:tab/>
        </w:r>
        <w:r w:rsidR="00C96777">
          <w:rPr>
            <w:noProof/>
            <w:webHidden/>
          </w:rPr>
          <w:fldChar w:fldCharType="begin"/>
        </w:r>
        <w:r w:rsidR="00DC4976">
          <w:rPr>
            <w:noProof/>
            <w:webHidden/>
          </w:rPr>
          <w:instrText xml:space="preserve"> PAGEREF _Toc523516788 \h </w:instrText>
        </w:r>
        <w:r w:rsidR="00C96777">
          <w:rPr>
            <w:noProof/>
            <w:webHidden/>
          </w:rPr>
        </w:r>
        <w:r w:rsidR="00C96777">
          <w:rPr>
            <w:noProof/>
            <w:webHidden/>
          </w:rPr>
          <w:fldChar w:fldCharType="separate"/>
        </w:r>
        <w:r w:rsidR="00AE6811">
          <w:rPr>
            <w:noProof/>
            <w:webHidden/>
          </w:rPr>
          <w:t>92</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89" w:history="1">
        <w:r w:rsidR="00DC4976" w:rsidRPr="00AD639D">
          <w:rPr>
            <w:rStyle w:val="Hypertextovodkaz"/>
            <w:noProof/>
          </w:rPr>
          <w:t>4.15.</w:t>
        </w:r>
        <w:r w:rsidR="00DC4976">
          <w:rPr>
            <w:rFonts w:asciiTheme="minorHAnsi" w:eastAsiaTheme="minorEastAsia" w:hAnsiTheme="minorHAnsi" w:cstheme="minorBidi"/>
            <w:noProof/>
            <w:sz w:val="22"/>
            <w:szCs w:val="22"/>
          </w:rPr>
          <w:tab/>
        </w:r>
        <w:r w:rsidR="00DC4976" w:rsidRPr="00AD639D">
          <w:rPr>
            <w:rStyle w:val="Hypertextovodkaz"/>
            <w:noProof/>
          </w:rPr>
          <w:t>Databáze</w:t>
        </w:r>
        <w:r w:rsidR="00DC4976">
          <w:rPr>
            <w:noProof/>
            <w:webHidden/>
          </w:rPr>
          <w:tab/>
        </w:r>
        <w:r w:rsidR="00C96777">
          <w:rPr>
            <w:noProof/>
            <w:webHidden/>
          </w:rPr>
          <w:fldChar w:fldCharType="begin"/>
        </w:r>
        <w:r w:rsidR="00DC4976">
          <w:rPr>
            <w:noProof/>
            <w:webHidden/>
          </w:rPr>
          <w:instrText xml:space="preserve"> PAGEREF _Toc523516789 \h </w:instrText>
        </w:r>
        <w:r w:rsidR="00C96777">
          <w:rPr>
            <w:noProof/>
            <w:webHidden/>
          </w:rPr>
        </w:r>
        <w:r w:rsidR="00C96777">
          <w:rPr>
            <w:noProof/>
            <w:webHidden/>
          </w:rPr>
          <w:fldChar w:fldCharType="separate"/>
        </w:r>
        <w:r w:rsidR="00AE6811">
          <w:rPr>
            <w:noProof/>
            <w:webHidden/>
          </w:rPr>
          <w:t>95</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90" w:history="1">
        <w:r w:rsidR="00DC4976" w:rsidRPr="00AD639D">
          <w:rPr>
            <w:rStyle w:val="Hypertextovodkaz"/>
            <w:noProof/>
          </w:rPr>
          <w:t>4.16.</w:t>
        </w:r>
        <w:r w:rsidR="00DC4976">
          <w:rPr>
            <w:rFonts w:asciiTheme="minorHAnsi" w:eastAsiaTheme="minorEastAsia" w:hAnsiTheme="minorHAnsi" w:cstheme="minorBidi"/>
            <w:noProof/>
            <w:sz w:val="22"/>
            <w:szCs w:val="22"/>
          </w:rPr>
          <w:tab/>
        </w:r>
        <w:r w:rsidR="00DC4976" w:rsidRPr="00AD639D">
          <w:rPr>
            <w:rStyle w:val="Hypertextovodkaz"/>
            <w:noProof/>
          </w:rPr>
          <w:t>CAD systémy</w:t>
        </w:r>
        <w:r w:rsidR="00DC4976">
          <w:rPr>
            <w:noProof/>
            <w:webHidden/>
          </w:rPr>
          <w:tab/>
        </w:r>
        <w:r w:rsidR="00C96777">
          <w:rPr>
            <w:noProof/>
            <w:webHidden/>
          </w:rPr>
          <w:fldChar w:fldCharType="begin"/>
        </w:r>
        <w:r w:rsidR="00DC4976">
          <w:rPr>
            <w:noProof/>
            <w:webHidden/>
          </w:rPr>
          <w:instrText xml:space="preserve"> PAGEREF _Toc523516790 \h </w:instrText>
        </w:r>
        <w:r w:rsidR="00C96777">
          <w:rPr>
            <w:noProof/>
            <w:webHidden/>
          </w:rPr>
        </w:r>
        <w:r w:rsidR="00C96777">
          <w:rPr>
            <w:noProof/>
            <w:webHidden/>
          </w:rPr>
          <w:fldChar w:fldCharType="separate"/>
        </w:r>
        <w:r w:rsidR="00AE6811">
          <w:rPr>
            <w:noProof/>
            <w:webHidden/>
          </w:rPr>
          <w:t>99</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91" w:history="1">
        <w:r w:rsidR="00DC4976" w:rsidRPr="00AD639D">
          <w:rPr>
            <w:rStyle w:val="Hypertextovodkaz"/>
            <w:noProof/>
          </w:rPr>
          <w:t>4.17.</w:t>
        </w:r>
        <w:r w:rsidR="00DC4976">
          <w:rPr>
            <w:rFonts w:asciiTheme="minorHAnsi" w:eastAsiaTheme="minorEastAsia" w:hAnsiTheme="minorHAnsi" w:cstheme="minorBidi"/>
            <w:noProof/>
            <w:sz w:val="22"/>
            <w:szCs w:val="22"/>
          </w:rPr>
          <w:tab/>
        </w:r>
        <w:r w:rsidR="00DC4976" w:rsidRPr="00AD639D">
          <w:rPr>
            <w:rStyle w:val="Hypertextovodkaz"/>
            <w:noProof/>
          </w:rPr>
          <w:t>Programování a vývoj aplikací</w:t>
        </w:r>
        <w:r w:rsidR="00DC4976">
          <w:rPr>
            <w:noProof/>
            <w:webHidden/>
          </w:rPr>
          <w:tab/>
        </w:r>
        <w:r w:rsidR="00C96777">
          <w:rPr>
            <w:noProof/>
            <w:webHidden/>
          </w:rPr>
          <w:fldChar w:fldCharType="begin"/>
        </w:r>
        <w:r w:rsidR="00DC4976">
          <w:rPr>
            <w:noProof/>
            <w:webHidden/>
          </w:rPr>
          <w:instrText xml:space="preserve"> PAGEREF _Toc523516791 \h </w:instrText>
        </w:r>
        <w:r w:rsidR="00C96777">
          <w:rPr>
            <w:noProof/>
            <w:webHidden/>
          </w:rPr>
        </w:r>
        <w:r w:rsidR="00C96777">
          <w:rPr>
            <w:noProof/>
            <w:webHidden/>
          </w:rPr>
          <w:fldChar w:fldCharType="separate"/>
        </w:r>
        <w:r w:rsidR="00AE6811">
          <w:rPr>
            <w:noProof/>
            <w:webHidden/>
          </w:rPr>
          <w:t>102</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92" w:history="1">
        <w:r w:rsidR="00DC4976" w:rsidRPr="00AD639D">
          <w:rPr>
            <w:rStyle w:val="Hypertextovodkaz"/>
            <w:noProof/>
          </w:rPr>
          <w:t>4.18.</w:t>
        </w:r>
        <w:r w:rsidR="00DC4976">
          <w:rPr>
            <w:rFonts w:asciiTheme="minorHAnsi" w:eastAsiaTheme="minorEastAsia" w:hAnsiTheme="minorHAnsi" w:cstheme="minorBidi"/>
            <w:noProof/>
            <w:sz w:val="22"/>
            <w:szCs w:val="22"/>
          </w:rPr>
          <w:tab/>
        </w:r>
        <w:r w:rsidR="00DC4976" w:rsidRPr="00AD639D">
          <w:rPr>
            <w:rStyle w:val="Hypertextovodkaz"/>
            <w:noProof/>
          </w:rPr>
          <w:t>Mikroprocesorová technika</w:t>
        </w:r>
        <w:r w:rsidR="00DC4976">
          <w:rPr>
            <w:noProof/>
            <w:webHidden/>
          </w:rPr>
          <w:tab/>
        </w:r>
        <w:r w:rsidR="00C96777">
          <w:rPr>
            <w:noProof/>
            <w:webHidden/>
          </w:rPr>
          <w:fldChar w:fldCharType="begin"/>
        </w:r>
        <w:r w:rsidR="00DC4976">
          <w:rPr>
            <w:noProof/>
            <w:webHidden/>
          </w:rPr>
          <w:instrText xml:space="preserve"> PAGEREF _Toc523516792 \h </w:instrText>
        </w:r>
        <w:r w:rsidR="00C96777">
          <w:rPr>
            <w:noProof/>
            <w:webHidden/>
          </w:rPr>
        </w:r>
        <w:r w:rsidR="00C96777">
          <w:rPr>
            <w:noProof/>
            <w:webHidden/>
          </w:rPr>
          <w:fldChar w:fldCharType="separate"/>
        </w:r>
        <w:r w:rsidR="00AE6811">
          <w:rPr>
            <w:noProof/>
            <w:webHidden/>
          </w:rPr>
          <w:t>106</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93" w:history="1">
        <w:r w:rsidR="00DC4976" w:rsidRPr="00AD639D">
          <w:rPr>
            <w:rStyle w:val="Hypertextovodkaz"/>
            <w:noProof/>
          </w:rPr>
          <w:t>4.19.</w:t>
        </w:r>
        <w:r w:rsidR="00DC4976">
          <w:rPr>
            <w:rFonts w:asciiTheme="minorHAnsi" w:eastAsiaTheme="minorEastAsia" w:hAnsiTheme="minorHAnsi" w:cstheme="minorBidi"/>
            <w:noProof/>
            <w:sz w:val="22"/>
            <w:szCs w:val="22"/>
          </w:rPr>
          <w:tab/>
        </w:r>
        <w:r w:rsidR="00DC4976" w:rsidRPr="00AD639D">
          <w:rPr>
            <w:rStyle w:val="Hypertextovodkaz"/>
            <w:noProof/>
          </w:rPr>
          <w:t>Automatizační technika</w:t>
        </w:r>
        <w:r w:rsidR="00DC4976">
          <w:rPr>
            <w:noProof/>
            <w:webHidden/>
          </w:rPr>
          <w:tab/>
        </w:r>
        <w:r w:rsidR="00C96777">
          <w:rPr>
            <w:noProof/>
            <w:webHidden/>
          </w:rPr>
          <w:fldChar w:fldCharType="begin"/>
        </w:r>
        <w:r w:rsidR="00DC4976">
          <w:rPr>
            <w:noProof/>
            <w:webHidden/>
          </w:rPr>
          <w:instrText xml:space="preserve"> PAGEREF _Toc523516793 \h </w:instrText>
        </w:r>
        <w:r w:rsidR="00C96777">
          <w:rPr>
            <w:noProof/>
            <w:webHidden/>
          </w:rPr>
        </w:r>
        <w:r w:rsidR="00C96777">
          <w:rPr>
            <w:noProof/>
            <w:webHidden/>
          </w:rPr>
          <w:fldChar w:fldCharType="separate"/>
        </w:r>
        <w:r w:rsidR="00AE6811">
          <w:rPr>
            <w:noProof/>
            <w:webHidden/>
          </w:rPr>
          <w:t>109</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94" w:history="1">
        <w:r w:rsidR="00DC4976" w:rsidRPr="00AD639D">
          <w:rPr>
            <w:rStyle w:val="Hypertextovodkaz"/>
            <w:noProof/>
          </w:rPr>
          <w:t>4.20.</w:t>
        </w:r>
        <w:r w:rsidR="00DC4976">
          <w:rPr>
            <w:rFonts w:asciiTheme="minorHAnsi" w:eastAsiaTheme="minorEastAsia" w:hAnsiTheme="minorHAnsi" w:cstheme="minorBidi"/>
            <w:noProof/>
            <w:sz w:val="22"/>
            <w:szCs w:val="22"/>
          </w:rPr>
          <w:tab/>
        </w:r>
        <w:r w:rsidR="00DC4976" w:rsidRPr="00AD639D">
          <w:rPr>
            <w:rStyle w:val="Hypertextovodkaz"/>
            <w:noProof/>
          </w:rPr>
          <w:t>Robotika</w:t>
        </w:r>
        <w:r w:rsidR="00DC4976">
          <w:rPr>
            <w:noProof/>
            <w:webHidden/>
          </w:rPr>
          <w:tab/>
        </w:r>
        <w:r w:rsidR="00C96777">
          <w:rPr>
            <w:noProof/>
            <w:webHidden/>
          </w:rPr>
          <w:fldChar w:fldCharType="begin"/>
        </w:r>
        <w:r w:rsidR="00DC4976">
          <w:rPr>
            <w:noProof/>
            <w:webHidden/>
          </w:rPr>
          <w:instrText xml:space="preserve"> PAGEREF _Toc523516794 \h </w:instrText>
        </w:r>
        <w:r w:rsidR="00C96777">
          <w:rPr>
            <w:noProof/>
            <w:webHidden/>
          </w:rPr>
        </w:r>
        <w:r w:rsidR="00C96777">
          <w:rPr>
            <w:noProof/>
            <w:webHidden/>
          </w:rPr>
          <w:fldChar w:fldCharType="separate"/>
        </w:r>
        <w:r w:rsidR="00AE6811">
          <w:rPr>
            <w:noProof/>
            <w:webHidden/>
          </w:rPr>
          <w:t>113</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95" w:history="1">
        <w:r w:rsidR="00DC4976" w:rsidRPr="00AD639D">
          <w:rPr>
            <w:rStyle w:val="Hypertextovodkaz"/>
            <w:noProof/>
          </w:rPr>
          <w:t>4.21.</w:t>
        </w:r>
        <w:r w:rsidR="00DC4976">
          <w:rPr>
            <w:rFonts w:asciiTheme="minorHAnsi" w:eastAsiaTheme="minorEastAsia" w:hAnsiTheme="minorHAnsi" w:cstheme="minorBidi"/>
            <w:noProof/>
            <w:sz w:val="22"/>
            <w:szCs w:val="22"/>
          </w:rPr>
          <w:tab/>
        </w:r>
        <w:r w:rsidR="00DC4976" w:rsidRPr="00AD639D">
          <w:rPr>
            <w:rStyle w:val="Hypertextovodkaz"/>
            <w:noProof/>
          </w:rPr>
          <w:t>Základy elektrotechniky</w:t>
        </w:r>
        <w:r w:rsidR="00DC4976">
          <w:rPr>
            <w:noProof/>
            <w:webHidden/>
          </w:rPr>
          <w:tab/>
        </w:r>
        <w:r w:rsidR="00C96777">
          <w:rPr>
            <w:noProof/>
            <w:webHidden/>
          </w:rPr>
          <w:fldChar w:fldCharType="begin"/>
        </w:r>
        <w:r w:rsidR="00DC4976">
          <w:rPr>
            <w:noProof/>
            <w:webHidden/>
          </w:rPr>
          <w:instrText xml:space="preserve"> PAGEREF _Toc523516795 \h </w:instrText>
        </w:r>
        <w:r w:rsidR="00C96777">
          <w:rPr>
            <w:noProof/>
            <w:webHidden/>
          </w:rPr>
        </w:r>
        <w:r w:rsidR="00C96777">
          <w:rPr>
            <w:noProof/>
            <w:webHidden/>
          </w:rPr>
          <w:fldChar w:fldCharType="separate"/>
        </w:r>
        <w:r w:rsidR="00AE6811">
          <w:rPr>
            <w:noProof/>
            <w:webHidden/>
          </w:rPr>
          <w:t>116</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96" w:history="1">
        <w:r w:rsidR="00DC4976" w:rsidRPr="00AD639D">
          <w:rPr>
            <w:rStyle w:val="Hypertextovodkaz"/>
            <w:noProof/>
          </w:rPr>
          <w:t>4.22.</w:t>
        </w:r>
        <w:r w:rsidR="00DC4976">
          <w:rPr>
            <w:rFonts w:asciiTheme="minorHAnsi" w:eastAsiaTheme="minorEastAsia" w:hAnsiTheme="minorHAnsi" w:cstheme="minorBidi"/>
            <w:noProof/>
            <w:sz w:val="22"/>
            <w:szCs w:val="22"/>
          </w:rPr>
          <w:tab/>
        </w:r>
        <w:r w:rsidR="00DC4976" w:rsidRPr="00AD639D">
          <w:rPr>
            <w:rStyle w:val="Hypertextovodkaz"/>
            <w:noProof/>
          </w:rPr>
          <w:t>Elektronika</w:t>
        </w:r>
        <w:r w:rsidR="00DC4976">
          <w:rPr>
            <w:noProof/>
            <w:webHidden/>
          </w:rPr>
          <w:tab/>
        </w:r>
        <w:r w:rsidR="00C96777">
          <w:rPr>
            <w:noProof/>
            <w:webHidden/>
          </w:rPr>
          <w:fldChar w:fldCharType="begin"/>
        </w:r>
        <w:r w:rsidR="00DC4976">
          <w:rPr>
            <w:noProof/>
            <w:webHidden/>
          </w:rPr>
          <w:instrText xml:space="preserve"> PAGEREF _Toc523516796 \h </w:instrText>
        </w:r>
        <w:r w:rsidR="00C96777">
          <w:rPr>
            <w:noProof/>
            <w:webHidden/>
          </w:rPr>
        </w:r>
        <w:r w:rsidR="00C96777">
          <w:rPr>
            <w:noProof/>
            <w:webHidden/>
          </w:rPr>
          <w:fldChar w:fldCharType="separate"/>
        </w:r>
        <w:r w:rsidR="00AE6811">
          <w:rPr>
            <w:noProof/>
            <w:webHidden/>
          </w:rPr>
          <w:t>120</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97" w:history="1">
        <w:r w:rsidR="00DC4976" w:rsidRPr="00AD639D">
          <w:rPr>
            <w:rStyle w:val="Hypertextovodkaz"/>
            <w:noProof/>
          </w:rPr>
          <w:t>4.23.</w:t>
        </w:r>
        <w:r w:rsidR="00DC4976">
          <w:rPr>
            <w:rFonts w:asciiTheme="minorHAnsi" w:eastAsiaTheme="minorEastAsia" w:hAnsiTheme="minorHAnsi" w:cstheme="minorBidi"/>
            <w:noProof/>
            <w:sz w:val="22"/>
            <w:szCs w:val="22"/>
          </w:rPr>
          <w:tab/>
        </w:r>
        <w:r w:rsidR="00DC4976" w:rsidRPr="00AD639D">
          <w:rPr>
            <w:rStyle w:val="Hypertextovodkaz"/>
            <w:noProof/>
          </w:rPr>
          <w:t>Elektrotechnická měření</w:t>
        </w:r>
        <w:r w:rsidR="00DC4976">
          <w:rPr>
            <w:noProof/>
            <w:webHidden/>
          </w:rPr>
          <w:tab/>
        </w:r>
        <w:r w:rsidR="00C96777">
          <w:rPr>
            <w:noProof/>
            <w:webHidden/>
          </w:rPr>
          <w:fldChar w:fldCharType="begin"/>
        </w:r>
        <w:r w:rsidR="00DC4976">
          <w:rPr>
            <w:noProof/>
            <w:webHidden/>
          </w:rPr>
          <w:instrText xml:space="preserve"> PAGEREF _Toc523516797 \h </w:instrText>
        </w:r>
        <w:r w:rsidR="00C96777">
          <w:rPr>
            <w:noProof/>
            <w:webHidden/>
          </w:rPr>
        </w:r>
        <w:r w:rsidR="00C96777">
          <w:rPr>
            <w:noProof/>
            <w:webHidden/>
          </w:rPr>
          <w:fldChar w:fldCharType="separate"/>
        </w:r>
        <w:r w:rsidR="00AE6811">
          <w:rPr>
            <w:noProof/>
            <w:webHidden/>
          </w:rPr>
          <w:t>124</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98" w:history="1">
        <w:r w:rsidR="00DC4976" w:rsidRPr="00AD639D">
          <w:rPr>
            <w:rStyle w:val="Hypertextovodkaz"/>
            <w:noProof/>
          </w:rPr>
          <w:t>4.24.</w:t>
        </w:r>
        <w:r w:rsidR="00DC4976">
          <w:rPr>
            <w:rFonts w:asciiTheme="minorHAnsi" w:eastAsiaTheme="minorEastAsia" w:hAnsiTheme="minorHAnsi" w:cstheme="minorBidi"/>
            <w:noProof/>
            <w:sz w:val="22"/>
            <w:szCs w:val="22"/>
          </w:rPr>
          <w:tab/>
        </w:r>
        <w:r w:rsidR="00DC4976" w:rsidRPr="00AD639D">
          <w:rPr>
            <w:rStyle w:val="Hypertextovodkaz"/>
            <w:noProof/>
          </w:rPr>
          <w:t>Technické kreslení</w:t>
        </w:r>
        <w:r w:rsidR="00DC4976">
          <w:rPr>
            <w:noProof/>
            <w:webHidden/>
          </w:rPr>
          <w:tab/>
        </w:r>
        <w:r w:rsidR="00C96777">
          <w:rPr>
            <w:noProof/>
            <w:webHidden/>
          </w:rPr>
          <w:fldChar w:fldCharType="begin"/>
        </w:r>
        <w:r w:rsidR="00DC4976">
          <w:rPr>
            <w:noProof/>
            <w:webHidden/>
          </w:rPr>
          <w:instrText xml:space="preserve"> PAGEREF _Toc523516798 \h </w:instrText>
        </w:r>
        <w:r w:rsidR="00C96777">
          <w:rPr>
            <w:noProof/>
            <w:webHidden/>
          </w:rPr>
        </w:r>
        <w:r w:rsidR="00C96777">
          <w:rPr>
            <w:noProof/>
            <w:webHidden/>
          </w:rPr>
          <w:fldChar w:fldCharType="separate"/>
        </w:r>
        <w:r w:rsidR="00AE6811">
          <w:rPr>
            <w:noProof/>
            <w:webHidden/>
          </w:rPr>
          <w:t>127</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799" w:history="1">
        <w:r w:rsidR="00DC4976" w:rsidRPr="00AD639D">
          <w:rPr>
            <w:rStyle w:val="Hypertextovodkaz"/>
            <w:noProof/>
          </w:rPr>
          <w:t>4.25.</w:t>
        </w:r>
        <w:r w:rsidR="00DC4976">
          <w:rPr>
            <w:rFonts w:asciiTheme="minorHAnsi" w:eastAsiaTheme="minorEastAsia" w:hAnsiTheme="minorHAnsi" w:cstheme="minorBidi"/>
            <w:noProof/>
            <w:sz w:val="22"/>
            <w:szCs w:val="22"/>
          </w:rPr>
          <w:tab/>
        </w:r>
        <w:r w:rsidR="00DC4976" w:rsidRPr="00AD639D">
          <w:rPr>
            <w:rStyle w:val="Hypertextovodkaz"/>
            <w:noProof/>
          </w:rPr>
          <w:t>Praxe</w:t>
        </w:r>
        <w:r w:rsidR="00DC4976">
          <w:rPr>
            <w:noProof/>
            <w:webHidden/>
          </w:rPr>
          <w:tab/>
        </w:r>
        <w:r w:rsidR="00C96777">
          <w:rPr>
            <w:noProof/>
            <w:webHidden/>
          </w:rPr>
          <w:fldChar w:fldCharType="begin"/>
        </w:r>
        <w:r w:rsidR="00DC4976">
          <w:rPr>
            <w:noProof/>
            <w:webHidden/>
          </w:rPr>
          <w:instrText xml:space="preserve"> PAGEREF _Toc523516799 \h </w:instrText>
        </w:r>
        <w:r w:rsidR="00C96777">
          <w:rPr>
            <w:noProof/>
            <w:webHidden/>
          </w:rPr>
        </w:r>
        <w:r w:rsidR="00C96777">
          <w:rPr>
            <w:noProof/>
            <w:webHidden/>
          </w:rPr>
          <w:fldChar w:fldCharType="separate"/>
        </w:r>
        <w:r w:rsidR="00AE6811">
          <w:rPr>
            <w:noProof/>
            <w:webHidden/>
          </w:rPr>
          <w:t>130</w:t>
        </w:r>
        <w:r w:rsidR="00C96777">
          <w:rPr>
            <w:noProof/>
            <w:webHidden/>
          </w:rPr>
          <w:fldChar w:fldCharType="end"/>
        </w:r>
      </w:hyperlink>
    </w:p>
    <w:p w:rsidR="00DC4976" w:rsidRDefault="00BC3550">
      <w:pPr>
        <w:pStyle w:val="Obsah1"/>
        <w:rPr>
          <w:rFonts w:asciiTheme="minorHAnsi" w:eastAsiaTheme="minorEastAsia" w:hAnsiTheme="minorHAnsi" w:cstheme="minorBidi"/>
          <w:noProof/>
          <w:sz w:val="22"/>
          <w:szCs w:val="22"/>
        </w:rPr>
      </w:pPr>
      <w:hyperlink w:anchor="_Toc523516800" w:history="1">
        <w:r w:rsidR="00DC4976" w:rsidRPr="00AD639D">
          <w:rPr>
            <w:rStyle w:val="Hypertextovodkaz"/>
            <w:noProof/>
          </w:rPr>
          <w:t>5.</w:t>
        </w:r>
        <w:r w:rsidR="00DC4976">
          <w:rPr>
            <w:rFonts w:asciiTheme="minorHAnsi" w:eastAsiaTheme="minorEastAsia" w:hAnsiTheme="minorHAnsi" w:cstheme="minorBidi"/>
            <w:noProof/>
            <w:sz w:val="22"/>
            <w:szCs w:val="22"/>
          </w:rPr>
          <w:tab/>
        </w:r>
        <w:r w:rsidR="00DC4976" w:rsidRPr="00AD639D">
          <w:rPr>
            <w:rStyle w:val="Hypertextovodkaz"/>
            <w:noProof/>
          </w:rPr>
          <w:t>Personální a materiální zabezpečení vzdělávání</w:t>
        </w:r>
        <w:r w:rsidR="00DC4976">
          <w:rPr>
            <w:noProof/>
            <w:webHidden/>
          </w:rPr>
          <w:tab/>
        </w:r>
        <w:r w:rsidR="00C96777">
          <w:rPr>
            <w:noProof/>
            <w:webHidden/>
          </w:rPr>
          <w:fldChar w:fldCharType="begin"/>
        </w:r>
        <w:r w:rsidR="00DC4976">
          <w:rPr>
            <w:noProof/>
            <w:webHidden/>
          </w:rPr>
          <w:instrText xml:space="preserve"> PAGEREF _Toc523516800 \h </w:instrText>
        </w:r>
        <w:r w:rsidR="00C96777">
          <w:rPr>
            <w:noProof/>
            <w:webHidden/>
          </w:rPr>
        </w:r>
        <w:r w:rsidR="00C96777">
          <w:rPr>
            <w:noProof/>
            <w:webHidden/>
          </w:rPr>
          <w:fldChar w:fldCharType="separate"/>
        </w:r>
        <w:r w:rsidR="00AE6811">
          <w:rPr>
            <w:noProof/>
            <w:webHidden/>
          </w:rPr>
          <w:t>134</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801" w:history="1">
        <w:r w:rsidR="00DC4976" w:rsidRPr="00AD639D">
          <w:rPr>
            <w:rStyle w:val="Hypertextovodkaz"/>
            <w:noProof/>
          </w:rPr>
          <w:t>5.1.</w:t>
        </w:r>
        <w:r w:rsidR="00DC4976">
          <w:rPr>
            <w:rFonts w:asciiTheme="minorHAnsi" w:eastAsiaTheme="minorEastAsia" w:hAnsiTheme="minorHAnsi" w:cstheme="minorBidi"/>
            <w:noProof/>
            <w:sz w:val="22"/>
            <w:szCs w:val="22"/>
          </w:rPr>
          <w:tab/>
        </w:r>
        <w:r w:rsidR="00DC4976" w:rsidRPr="00AD639D">
          <w:rPr>
            <w:rStyle w:val="Hypertextovodkaz"/>
            <w:noProof/>
          </w:rPr>
          <w:t>Personální</w:t>
        </w:r>
        <w:r w:rsidR="00DC4976">
          <w:rPr>
            <w:noProof/>
            <w:webHidden/>
          </w:rPr>
          <w:tab/>
        </w:r>
        <w:r w:rsidR="00C96777">
          <w:rPr>
            <w:noProof/>
            <w:webHidden/>
          </w:rPr>
          <w:fldChar w:fldCharType="begin"/>
        </w:r>
        <w:r w:rsidR="00DC4976">
          <w:rPr>
            <w:noProof/>
            <w:webHidden/>
          </w:rPr>
          <w:instrText xml:space="preserve"> PAGEREF _Toc523516801 \h </w:instrText>
        </w:r>
        <w:r w:rsidR="00C96777">
          <w:rPr>
            <w:noProof/>
            <w:webHidden/>
          </w:rPr>
        </w:r>
        <w:r w:rsidR="00C96777">
          <w:rPr>
            <w:noProof/>
            <w:webHidden/>
          </w:rPr>
          <w:fldChar w:fldCharType="separate"/>
        </w:r>
        <w:r w:rsidR="00AE6811">
          <w:rPr>
            <w:noProof/>
            <w:webHidden/>
          </w:rPr>
          <w:t>134</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802" w:history="1">
        <w:r w:rsidR="00DC4976" w:rsidRPr="00AD639D">
          <w:rPr>
            <w:rStyle w:val="Hypertextovodkaz"/>
            <w:noProof/>
          </w:rPr>
          <w:t>5.2.</w:t>
        </w:r>
        <w:r w:rsidR="00DC4976">
          <w:rPr>
            <w:rFonts w:asciiTheme="minorHAnsi" w:eastAsiaTheme="minorEastAsia" w:hAnsiTheme="minorHAnsi" w:cstheme="minorBidi"/>
            <w:noProof/>
            <w:sz w:val="22"/>
            <w:szCs w:val="22"/>
          </w:rPr>
          <w:tab/>
        </w:r>
        <w:r w:rsidR="00DC4976" w:rsidRPr="00AD639D">
          <w:rPr>
            <w:rStyle w:val="Hypertextovodkaz"/>
            <w:noProof/>
          </w:rPr>
          <w:t>Materiální</w:t>
        </w:r>
        <w:r w:rsidR="00DC4976">
          <w:rPr>
            <w:noProof/>
            <w:webHidden/>
          </w:rPr>
          <w:tab/>
        </w:r>
        <w:r w:rsidR="00C96777">
          <w:rPr>
            <w:noProof/>
            <w:webHidden/>
          </w:rPr>
          <w:fldChar w:fldCharType="begin"/>
        </w:r>
        <w:r w:rsidR="00DC4976">
          <w:rPr>
            <w:noProof/>
            <w:webHidden/>
          </w:rPr>
          <w:instrText xml:space="preserve"> PAGEREF _Toc523516802 \h </w:instrText>
        </w:r>
        <w:r w:rsidR="00C96777">
          <w:rPr>
            <w:noProof/>
            <w:webHidden/>
          </w:rPr>
        </w:r>
        <w:r w:rsidR="00C96777">
          <w:rPr>
            <w:noProof/>
            <w:webHidden/>
          </w:rPr>
          <w:fldChar w:fldCharType="separate"/>
        </w:r>
        <w:r w:rsidR="00AE6811">
          <w:rPr>
            <w:noProof/>
            <w:webHidden/>
          </w:rPr>
          <w:t>135</w:t>
        </w:r>
        <w:r w:rsidR="00C96777">
          <w:rPr>
            <w:noProof/>
            <w:webHidden/>
          </w:rPr>
          <w:fldChar w:fldCharType="end"/>
        </w:r>
      </w:hyperlink>
    </w:p>
    <w:p w:rsidR="00DC4976" w:rsidRDefault="00BC3550">
      <w:pPr>
        <w:pStyle w:val="Obsah1"/>
        <w:rPr>
          <w:rFonts w:asciiTheme="minorHAnsi" w:eastAsiaTheme="minorEastAsia" w:hAnsiTheme="minorHAnsi" w:cstheme="minorBidi"/>
          <w:noProof/>
          <w:sz w:val="22"/>
          <w:szCs w:val="22"/>
        </w:rPr>
      </w:pPr>
      <w:hyperlink w:anchor="_Toc523516803" w:history="1">
        <w:r w:rsidR="00DC4976" w:rsidRPr="00AD639D">
          <w:rPr>
            <w:rStyle w:val="Hypertextovodkaz"/>
            <w:noProof/>
          </w:rPr>
          <w:t>6.</w:t>
        </w:r>
        <w:r w:rsidR="00DC4976">
          <w:rPr>
            <w:rFonts w:asciiTheme="minorHAnsi" w:eastAsiaTheme="minorEastAsia" w:hAnsiTheme="minorHAnsi" w:cstheme="minorBidi"/>
            <w:noProof/>
            <w:sz w:val="22"/>
            <w:szCs w:val="22"/>
          </w:rPr>
          <w:tab/>
        </w:r>
        <w:r w:rsidR="00DC4976" w:rsidRPr="00AD639D">
          <w:rPr>
            <w:rStyle w:val="Hypertextovodkaz"/>
            <w:noProof/>
          </w:rPr>
          <w:t>Spolupráce se sociálními partnery</w:t>
        </w:r>
        <w:r w:rsidR="00DC4976">
          <w:rPr>
            <w:noProof/>
            <w:webHidden/>
          </w:rPr>
          <w:tab/>
        </w:r>
        <w:r w:rsidR="00C96777">
          <w:rPr>
            <w:noProof/>
            <w:webHidden/>
          </w:rPr>
          <w:fldChar w:fldCharType="begin"/>
        </w:r>
        <w:r w:rsidR="00DC4976">
          <w:rPr>
            <w:noProof/>
            <w:webHidden/>
          </w:rPr>
          <w:instrText xml:space="preserve"> PAGEREF _Toc523516803 \h </w:instrText>
        </w:r>
        <w:r w:rsidR="00C96777">
          <w:rPr>
            <w:noProof/>
            <w:webHidden/>
          </w:rPr>
        </w:r>
        <w:r w:rsidR="00C96777">
          <w:rPr>
            <w:noProof/>
            <w:webHidden/>
          </w:rPr>
          <w:fldChar w:fldCharType="separate"/>
        </w:r>
        <w:r w:rsidR="00AE6811">
          <w:rPr>
            <w:noProof/>
            <w:webHidden/>
          </w:rPr>
          <w:t>136</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804" w:history="1">
        <w:r w:rsidR="00DC4976" w:rsidRPr="00AD639D">
          <w:rPr>
            <w:rStyle w:val="Hypertextovodkaz"/>
            <w:noProof/>
          </w:rPr>
          <w:t>6.1.</w:t>
        </w:r>
        <w:r w:rsidR="00DC4976">
          <w:rPr>
            <w:rFonts w:asciiTheme="minorHAnsi" w:eastAsiaTheme="minorEastAsia" w:hAnsiTheme="minorHAnsi" w:cstheme="minorBidi"/>
            <w:noProof/>
            <w:sz w:val="22"/>
            <w:szCs w:val="22"/>
          </w:rPr>
          <w:tab/>
        </w:r>
        <w:r w:rsidR="00DC4976" w:rsidRPr="00AD639D">
          <w:rPr>
            <w:rStyle w:val="Hypertextovodkaz"/>
            <w:noProof/>
          </w:rPr>
          <w:t>Firmy</w:t>
        </w:r>
        <w:r w:rsidR="00DC4976">
          <w:rPr>
            <w:noProof/>
            <w:webHidden/>
          </w:rPr>
          <w:tab/>
        </w:r>
        <w:r w:rsidR="00C96777">
          <w:rPr>
            <w:noProof/>
            <w:webHidden/>
          </w:rPr>
          <w:fldChar w:fldCharType="begin"/>
        </w:r>
        <w:r w:rsidR="00DC4976">
          <w:rPr>
            <w:noProof/>
            <w:webHidden/>
          </w:rPr>
          <w:instrText xml:space="preserve"> PAGEREF _Toc523516804 \h </w:instrText>
        </w:r>
        <w:r w:rsidR="00C96777">
          <w:rPr>
            <w:noProof/>
            <w:webHidden/>
          </w:rPr>
        </w:r>
        <w:r w:rsidR="00C96777">
          <w:rPr>
            <w:noProof/>
            <w:webHidden/>
          </w:rPr>
          <w:fldChar w:fldCharType="separate"/>
        </w:r>
        <w:r w:rsidR="00AE6811">
          <w:rPr>
            <w:noProof/>
            <w:webHidden/>
          </w:rPr>
          <w:t>136</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805" w:history="1">
        <w:r w:rsidR="00DC4976" w:rsidRPr="00AD639D">
          <w:rPr>
            <w:rStyle w:val="Hypertextovodkaz"/>
            <w:noProof/>
          </w:rPr>
          <w:t>6.2.</w:t>
        </w:r>
        <w:r w:rsidR="00DC4976">
          <w:rPr>
            <w:rFonts w:asciiTheme="minorHAnsi" w:eastAsiaTheme="minorEastAsia" w:hAnsiTheme="minorHAnsi" w:cstheme="minorBidi"/>
            <w:noProof/>
            <w:sz w:val="22"/>
            <w:szCs w:val="22"/>
          </w:rPr>
          <w:tab/>
        </w:r>
        <w:r w:rsidR="00DC4976" w:rsidRPr="00AD639D">
          <w:rPr>
            <w:rStyle w:val="Hypertextovodkaz"/>
            <w:noProof/>
          </w:rPr>
          <w:t>Vysoké školy, vyšší odborné školy, střední školy</w:t>
        </w:r>
        <w:r w:rsidR="00DC4976">
          <w:rPr>
            <w:noProof/>
            <w:webHidden/>
          </w:rPr>
          <w:tab/>
        </w:r>
        <w:r w:rsidR="00C96777">
          <w:rPr>
            <w:noProof/>
            <w:webHidden/>
          </w:rPr>
          <w:fldChar w:fldCharType="begin"/>
        </w:r>
        <w:r w:rsidR="00DC4976">
          <w:rPr>
            <w:noProof/>
            <w:webHidden/>
          </w:rPr>
          <w:instrText xml:space="preserve"> PAGEREF _Toc523516805 \h </w:instrText>
        </w:r>
        <w:r w:rsidR="00C96777">
          <w:rPr>
            <w:noProof/>
            <w:webHidden/>
          </w:rPr>
        </w:r>
        <w:r w:rsidR="00C96777">
          <w:rPr>
            <w:noProof/>
            <w:webHidden/>
          </w:rPr>
          <w:fldChar w:fldCharType="separate"/>
        </w:r>
        <w:r w:rsidR="00AE6811">
          <w:rPr>
            <w:noProof/>
            <w:webHidden/>
          </w:rPr>
          <w:t>137</w:t>
        </w:r>
        <w:r w:rsidR="00C96777">
          <w:rPr>
            <w:noProof/>
            <w:webHidden/>
          </w:rPr>
          <w:fldChar w:fldCharType="end"/>
        </w:r>
      </w:hyperlink>
    </w:p>
    <w:p w:rsidR="00DC4976" w:rsidRDefault="00BC3550">
      <w:pPr>
        <w:pStyle w:val="Obsah2"/>
        <w:rPr>
          <w:rFonts w:asciiTheme="minorHAnsi" w:eastAsiaTheme="minorEastAsia" w:hAnsiTheme="minorHAnsi" w:cstheme="minorBidi"/>
          <w:noProof/>
          <w:sz w:val="22"/>
          <w:szCs w:val="22"/>
        </w:rPr>
      </w:pPr>
      <w:hyperlink w:anchor="_Toc523516806" w:history="1">
        <w:r w:rsidR="00DC4976" w:rsidRPr="00AD639D">
          <w:rPr>
            <w:rStyle w:val="Hypertextovodkaz"/>
            <w:noProof/>
          </w:rPr>
          <w:t>6.3.</w:t>
        </w:r>
        <w:r w:rsidR="00DC4976">
          <w:rPr>
            <w:rFonts w:asciiTheme="minorHAnsi" w:eastAsiaTheme="minorEastAsia" w:hAnsiTheme="minorHAnsi" w:cstheme="minorBidi"/>
            <w:noProof/>
            <w:sz w:val="22"/>
            <w:szCs w:val="22"/>
          </w:rPr>
          <w:tab/>
        </w:r>
        <w:r w:rsidR="00DC4976" w:rsidRPr="00AD639D">
          <w:rPr>
            <w:rStyle w:val="Hypertextovodkaz"/>
            <w:noProof/>
          </w:rPr>
          <w:t>Rodiče a žáci</w:t>
        </w:r>
        <w:r w:rsidR="00DC4976">
          <w:rPr>
            <w:noProof/>
            <w:webHidden/>
          </w:rPr>
          <w:tab/>
        </w:r>
        <w:r w:rsidR="00C96777">
          <w:rPr>
            <w:noProof/>
            <w:webHidden/>
          </w:rPr>
          <w:fldChar w:fldCharType="begin"/>
        </w:r>
        <w:r w:rsidR="00DC4976">
          <w:rPr>
            <w:noProof/>
            <w:webHidden/>
          </w:rPr>
          <w:instrText xml:space="preserve"> PAGEREF _Toc523516806 \h </w:instrText>
        </w:r>
        <w:r w:rsidR="00C96777">
          <w:rPr>
            <w:noProof/>
            <w:webHidden/>
          </w:rPr>
        </w:r>
        <w:r w:rsidR="00C96777">
          <w:rPr>
            <w:noProof/>
            <w:webHidden/>
          </w:rPr>
          <w:fldChar w:fldCharType="separate"/>
        </w:r>
        <w:r w:rsidR="00AE6811">
          <w:rPr>
            <w:noProof/>
            <w:webHidden/>
          </w:rPr>
          <w:t>137</w:t>
        </w:r>
        <w:r w:rsidR="00C96777">
          <w:rPr>
            <w:noProof/>
            <w:webHidden/>
          </w:rPr>
          <w:fldChar w:fldCharType="end"/>
        </w:r>
      </w:hyperlink>
    </w:p>
    <w:p w:rsidR="005F480B" w:rsidRPr="00855D5D" w:rsidRDefault="00C96777" w:rsidP="005F480B">
      <w:pPr>
        <w:rPr>
          <w:rFonts w:ascii="Arial" w:hAnsi="Arial" w:cs="Arial"/>
          <w:sz w:val="20"/>
          <w:szCs w:val="20"/>
        </w:rPr>
      </w:pPr>
      <w:r w:rsidRPr="00855D5D">
        <w:rPr>
          <w:rFonts w:ascii="Arial" w:hAnsi="Arial" w:cs="Arial"/>
          <w:sz w:val="20"/>
          <w:szCs w:val="20"/>
        </w:rPr>
        <w:fldChar w:fldCharType="end"/>
      </w:r>
    </w:p>
    <w:p w:rsidR="00DC598E" w:rsidRPr="00855D5D" w:rsidRDefault="009E0DCA" w:rsidP="0097590C">
      <w:pPr>
        <w:pStyle w:val="Nadpis1"/>
        <w:tabs>
          <w:tab w:val="clear" w:pos="360"/>
          <w:tab w:val="num" w:pos="-1985"/>
        </w:tabs>
        <w:ind w:left="0" w:firstLine="0"/>
      </w:pPr>
      <w:r w:rsidRPr="00855D5D">
        <w:rPr>
          <w:sz w:val="20"/>
          <w:szCs w:val="20"/>
        </w:rPr>
        <w:br w:type="page"/>
      </w:r>
      <w:bookmarkStart w:id="0" w:name="_Toc194157581"/>
      <w:bookmarkStart w:id="1" w:name="_Toc209148480"/>
      <w:bookmarkStart w:id="2" w:name="_Toc209154716"/>
      <w:bookmarkStart w:id="3" w:name="_Toc209157349"/>
      <w:bookmarkStart w:id="4" w:name="_Toc209161984"/>
      <w:bookmarkStart w:id="5" w:name="_Toc215205217"/>
      <w:bookmarkStart w:id="6" w:name="_Toc215227478"/>
      <w:bookmarkStart w:id="7" w:name="_Toc215737411"/>
      <w:bookmarkStart w:id="8" w:name="_Toc215830072"/>
      <w:bookmarkStart w:id="9" w:name="_Toc216251758"/>
      <w:bookmarkStart w:id="10" w:name="_Toc216251915"/>
      <w:bookmarkStart w:id="11" w:name="_Toc216431630"/>
      <w:bookmarkStart w:id="12" w:name="_Toc216431690"/>
      <w:bookmarkStart w:id="13" w:name="_Toc216431726"/>
      <w:bookmarkStart w:id="14" w:name="_Toc220301568"/>
      <w:bookmarkStart w:id="15" w:name="_Toc220302000"/>
      <w:bookmarkStart w:id="16" w:name="_Toc221580684"/>
      <w:bookmarkStart w:id="17" w:name="_Toc221611935"/>
      <w:bookmarkStart w:id="18" w:name="_Toc221691095"/>
      <w:bookmarkStart w:id="19" w:name="_Toc221695204"/>
      <w:bookmarkStart w:id="20" w:name="_Toc221889461"/>
      <w:bookmarkStart w:id="21" w:name="_Toc221889620"/>
      <w:bookmarkStart w:id="22" w:name="_Toc222046633"/>
      <w:bookmarkStart w:id="23" w:name="_Toc222375190"/>
      <w:bookmarkStart w:id="24" w:name="_Toc222375303"/>
      <w:bookmarkStart w:id="25" w:name="_Toc222381221"/>
      <w:bookmarkStart w:id="26" w:name="_Toc222396893"/>
      <w:bookmarkStart w:id="27" w:name="_Toc222413101"/>
      <w:bookmarkStart w:id="28" w:name="_Toc222489496"/>
      <w:bookmarkStart w:id="29" w:name="_Toc223531545"/>
      <w:bookmarkStart w:id="30" w:name="_Toc224282443"/>
      <w:bookmarkStart w:id="31" w:name="_Toc224282776"/>
      <w:bookmarkStart w:id="32" w:name="_Toc224282905"/>
      <w:bookmarkStart w:id="33" w:name="_Toc224283257"/>
      <w:bookmarkStart w:id="34" w:name="_Toc258391874"/>
      <w:bookmarkStart w:id="35" w:name="_Toc258392704"/>
      <w:bookmarkStart w:id="36" w:name="_Toc258765029"/>
      <w:bookmarkStart w:id="37" w:name="_Toc258767848"/>
      <w:bookmarkStart w:id="38" w:name="_Toc259980128"/>
      <w:bookmarkStart w:id="39" w:name="_Toc260058733"/>
      <w:bookmarkStart w:id="40" w:name="_Toc310336228"/>
      <w:bookmarkStart w:id="41" w:name="_Toc523516756"/>
      <w:r w:rsidR="00DC598E" w:rsidRPr="00855D5D">
        <w:lastRenderedPageBreak/>
        <w:t>Profil absolventa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tbl>
      <w:tblPr>
        <w:tblW w:w="9356" w:type="dxa"/>
        <w:tblInd w:w="250" w:type="dxa"/>
        <w:tblLook w:val="0000" w:firstRow="0" w:lastRow="0" w:firstColumn="0" w:lastColumn="0" w:noHBand="0" w:noVBand="0"/>
      </w:tblPr>
      <w:tblGrid>
        <w:gridCol w:w="3260"/>
        <w:gridCol w:w="6096"/>
      </w:tblGrid>
      <w:tr w:rsidR="00DC598E" w:rsidRPr="00855D5D">
        <w:trPr>
          <w:trHeight w:val="20"/>
        </w:trPr>
        <w:tc>
          <w:tcPr>
            <w:tcW w:w="3260" w:type="dxa"/>
            <w:tcBorders>
              <w:top w:val="single" w:sz="4" w:space="0" w:color="000000"/>
              <w:left w:val="single" w:sz="4" w:space="0" w:color="000000"/>
              <w:bottom w:val="single" w:sz="4" w:space="0" w:color="000000"/>
              <w:right w:val="single" w:sz="4" w:space="0" w:color="000000"/>
            </w:tcBorders>
          </w:tcPr>
          <w:p w:rsidR="00DC598E" w:rsidRPr="00855D5D" w:rsidRDefault="00DC598E">
            <w:pPr>
              <w:pStyle w:val="Default"/>
              <w:rPr>
                <w:color w:val="auto"/>
                <w:sz w:val="20"/>
                <w:szCs w:val="20"/>
              </w:rPr>
            </w:pPr>
            <w:r w:rsidRPr="00855D5D">
              <w:rPr>
                <w:color w:val="auto"/>
                <w:sz w:val="20"/>
                <w:szCs w:val="20"/>
              </w:rPr>
              <w:t xml:space="preserve">Název školního vzdělávacího programu </w:t>
            </w:r>
          </w:p>
        </w:tc>
        <w:tc>
          <w:tcPr>
            <w:tcW w:w="6096" w:type="dxa"/>
            <w:tcBorders>
              <w:top w:val="single" w:sz="4" w:space="0" w:color="000000"/>
              <w:left w:val="single" w:sz="4" w:space="0" w:color="000000"/>
              <w:bottom w:val="single" w:sz="4" w:space="0" w:color="000000"/>
              <w:right w:val="single" w:sz="4" w:space="0" w:color="000000"/>
            </w:tcBorders>
          </w:tcPr>
          <w:p w:rsidR="00DC598E" w:rsidRPr="00855D5D" w:rsidRDefault="00DA4852">
            <w:pPr>
              <w:pStyle w:val="Default"/>
              <w:rPr>
                <w:color w:val="auto"/>
                <w:sz w:val="20"/>
                <w:szCs w:val="20"/>
              </w:rPr>
            </w:pPr>
            <w:r w:rsidRPr="00855D5D">
              <w:rPr>
                <w:color w:val="auto"/>
                <w:sz w:val="20"/>
                <w:szCs w:val="20"/>
              </w:rPr>
              <w:t>Informační technologie v elektrotechnice</w:t>
            </w:r>
            <w:r w:rsidR="00DC598E" w:rsidRPr="00855D5D">
              <w:rPr>
                <w:color w:val="auto"/>
                <w:sz w:val="20"/>
                <w:szCs w:val="20"/>
              </w:rPr>
              <w:t xml:space="preserve"> </w:t>
            </w:r>
          </w:p>
        </w:tc>
      </w:tr>
      <w:tr w:rsidR="00DC598E" w:rsidRPr="00855D5D">
        <w:trPr>
          <w:trHeight w:val="20"/>
        </w:trPr>
        <w:tc>
          <w:tcPr>
            <w:tcW w:w="3260" w:type="dxa"/>
            <w:tcBorders>
              <w:top w:val="single" w:sz="4" w:space="0" w:color="000000"/>
              <w:left w:val="single" w:sz="4" w:space="0" w:color="000000"/>
              <w:bottom w:val="single" w:sz="4" w:space="0" w:color="000000"/>
              <w:right w:val="single" w:sz="4" w:space="0" w:color="000000"/>
            </w:tcBorders>
          </w:tcPr>
          <w:p w:rsidR="00DC598E" w:rsidRPr="00855D5D" w:rsidRDefault="00DC598E">
            <w:pPr>
              <w:pStyle w:val="Default"/>
              <w:rPr>
                <w:color w:val="auto"/>
                <w:sz w:val="20"/>
                <w:szCs w:val="20"/>
              </w:rPr>
            </w:pPr>
            <w:r w:rsidRPr="00855D5D">
              <w:rPr>
                <w:color w:val="auto"/>
                <w:sz w:val="20"/>
                <w:szCs w:val="20"/>
              </w:rPr>
              <w:t xml:space="preserve">Kód a název oboru vzdělání </w:t>
            </w:r>
          </w:p>
        </w:tc>
        <w:tc>
          <w:tcPr>
            <w:tcW w:w="6096" w:type="dxa"/>
            <w:tcBorders>
              <w:top w:val="single" w:sz="4" w:space="0" w:color="000000"/>
              <w:left w:val="single" w:sz="4" w:space="0" w:color="000000"/>
              <w:bottom w:val="single" w:sz="4" w:space="0" w:color="000000"/>
              <w:right w:val="single" w:sz="4" w:space="0" w:color="000000"/>
            </w:tcBorders>
          </w:tcPr>
          <w:p w:rsidR="00DC598E" w:rsidRPr="00855D5D" w:rsidRDefault="00DA4852">
            <w:pPr>
              <w:pStyle w:val="Default"/>
              <w:rPr>
                <w:color w:val="auto"/>
                <w:sz w:val="20"/>
                <w:szCs w:val="20"/>
              </w:rPr>
            </w:pPr>
            <w:r w:rsidRPr="00855D5D">
              <w:rPr>
                <w:color w:val="auto"/>
                <w:sz w:val="20"/>
                <w:szCs w:val="20"/>
              </w:rPr>
              <w:t>18-20</w:t>
            </w:r>
            <w:r w:rsidR="00DC598E" w:rsidRPr="00855D5D">
              <w:rPr>
                <w:color w:val="auto"/>
                <w:sz w:val="20"/>
                <w:szCs w:val="20"/>
              </w:rPr>
              <w:t xml:space="preserve">-M/01  </w:t>
            </w:r>
            <w:r w:rsidRPr="00855D5D">
              <w:rPr>
                <w:color w:val="auto"/>
                <w:sz w:val="20"/>
                <w:szCs w:val="20"/>
              </w:rPr>
              <w:t>Informační technologie</w:t>
            </w:r>
            <w:r w:rsidR="00DC598E" w:rsidRPr="00855D5D">
              <w:rPr>
                <w:color w:val="auto"/>
                <w:sz w:val="20"/>
                <w:szCs w:val="20"/>
              </w:rPr>
              <w:t xml:space="preserve"> </w:t>
            </w:r>
          </w:p>
        </w:tc>
      </w:tr>
      <w:tr w:rsidR="00DC598E" w:rsidRPr="00855D5D">
        <w:trPr>
          <w:trHeight w:val="20"/>
        </w:trPr>
        <w:tc>
          <w:tcPr>
            <w:tcW w:w="3260" w:type="dxa"/>
            <w:tcBorders>
              <w:top w:val="single" w:sz="4" w:space="0" w:color="000000"/>
              <w:left w:val="single" w:sz="4" w:space="0" w:color="000000"/>
              <w:bottom w:val="single" w:sz="4" w:space="0" w:color="000000"/>
              <w:right w:val="single" w:sz="4" w:space="0" w:color="000000"/>
            </w:tcBorders>
          </w:tcPr>
          <w:p w:rsidR="00DC598E" w:rsidRPr="00855D5D" w:rsidRDefault="002021C6">
            <w:pPr>
              <w:pStyle w:val="Default"/>
              <w:rPr>
                <w:color w:val="auto"/>
                <w:sz w:val="20"/>
                <w:szCs w:val="20"/>
              </w:rPr>
            </w:pPr>
            <w:r w:rsidRPr="00855D5D">
              <w:rPr>
                <w:color w:val="auto"/>
                <w:sz w:val="20"/>
                <w:szCs w:val="20"/>
              </w:rPr>
              <w:t>D</w:t>
            </w:r>
            <w:r w:rsidR="00081AE5" w:rsidRPr="00855D5D">
              <w:rPr>
                <w:color w:val="auto"/>
                <w:sz w:val="20"/>
                <w:szCs w:val="20"/>
              </w:rPr>
              <w:t xml:space="preserve">élka a forma </w:t>
            </w:r>
            <w:r w:rsidR="00F772FF" w:rsidRPr="00855D5D">
              <w:rPr>
                <w:color w:val="auto"/>
                <w:sz w:val="20"/>
                <w:szCs w:val="20"/>
              </w:rPr>
              <w:t>vzdělávání</w:t>
            </w:r>
            <w:r w:rsidR="00DC598E" w:rsidRPr="00855D5D">
              <w:rPr>
                <w:color w:val="auto"/>
                <w:sz w:val="20"/>
                <w:szCs w:val="20"/>
              </w:rPr>
              <w:t xml:space="preserve"> </w:t>
            </w:r>
          </w:p>
        </w:tc>
        <w:tc>
          <w:tcPr>
            <w:tcW w:w="6096" w:type="dxa"/>
            <w:tcBorders>
              <w:top w:val="single" w:sz="4" w:space="0" w:color="000000"/>
              <w:left w:val="single" w:sz="4" w:space="0" w:color="000000"/>
              <w:bottom w:val="single" w:sz="4" w:space="0" w:color="000000"/>
              <w:right w:val="single" w:sz="4" w:space="0" w:color="000000"/>
            </w:tcBorders>
          </w:tcPr>
          <w:p w:rsidR="00DC598E" w:rsidRPr="00855D5D" w:rsidRDefault="00081AE5" w:rsidP="00EE0122">
            <w:pPr>
              <w:pStyle w:val="Default"/>
              <w:rPr>
                <w:color w:val="auto"/>
                <w:sz w:val="20"/>
                <w:szCs w:val="20"/>
              </w:rPr>
            </w:pPr>
            <w:r w:rsidRPr="00855D5D">
              <w:rPr>
                <w:color w:val="auto"/>
                <w:sz w:val="20"/>
                <w:szCs w:val="20"/>
              </w:rPr>
              <w:t xml:space="preserve">čtyřleté denní </w:t>
            </w:r>
            <w:r w:rsidR="00F772FF" w:rsidRPr="00855D5D">
              <w:rPr>
                <w:color w:val="auto"/>
                <w:sz w:val="20"/>
                <w:szCs w:val="20"/>
              </w:rPr>
              <w:t>vzdělávání</w:t>
            </w:r>
          </w:p>
        </w:tc>
      </w:tr>
      <w:tr w:rsidR="00DC598E" w:rsidRPr="00855D5D">
        <w:trPr>
          <w:trHeight w:val="20"/>
        </w:trPr>
        <w:tc>
          <w:tcPr>
            <w:tcW w:w="3260" w:type="dxa"/>
            <w:tcBorders>
              <w:top w:val="single" w:sz="4" w:space="0" w:color="000000"/>
              <w:left w:val="single" w:sz="4" w:space="0" w:color="000000"/>
              <w:bottom w:val="single" w:sz="4" w:space="0" w:color="000000"/>
              <w:right w:val="single" w:sz="4" w:space="0" w:color="000000"/>
            </w:tcBorders>
          </w:tcPr>
          <w:p w:rsidR="00DC598E" w:rsidRPr="00855D5D" w:rsidRDefault="00DC598E">
            <w:pPr>
              <w:pStyle w:val="Default"/>
              <w:rPr>
                <w:color w:val="auto"/>
                <w:sz w:val="20"/>
                <w:szCs w:val="20"/>
              </w:rPr>
            </w:pPr>
            <w:r w:rsidRPr="00855D5D">
              <w:rPr>
                <w:color w:val="auto"/>
                <w:sz w:val="20"/>
                <w:szCs w:val="20"/>
              </w:rPr>
              <w:t xml:space="preserve">Stupeň vzdělání </w:t>
            </w:r>
          </w:p>
        </w:tc>
        <w:tc>
          <w:tcPr>
            <w:tcW w:w="6096" w:type="dxa"/>
            <w:tcBorders>
              <w:top w:val="single" w:sz="4" w:space="0" w:color="000000"/>
              <w:left w:val="single" w:sz="4" w:space="0" w:color="000000"/>
              <w:bottom w:val="single" w:sz="4" w:space="0" w:color="000000"/>
              <w:right w:val="single" w:sz="4" w:space="0" w:color="000000"/>
            </w:tcBorders>
          </w:tcPr>
          <w:p w:rsidR="00DC598E" w:rsidRPr="00855D5D" w:rsidRDefault="00FD5DC0">
            <w:pPr>
              <w:pStyle w:val="Default"/>
              <w:rPr>
                <w:color w:val="auto"/>
                <w:sz w:val="20"/>
                <w:szCs w:val="20"/>
              </w:rPr>
            </w:pPr>
            <w:r w:rsidRPr="00855D5D">
              <w:rPr>
                <w:color w:val="auto"/>
                <w:sz w:val="20"/>
                <w:szCs w:val="20"/>
              </w:rPr>
              <w:t>s</w:t>
            </w:r>
            <w:r w:rsidR="00DC598E" w:rsidRPr="00855D5D">
              <w:rPr>
                <w:color w:val="auto"/>
                <w:sz w:val="20"/>
                <w:szCs w:val="20"/>
              </w:rPr>
              <w:t xml:space="preserve">třední vzdělání s maturitní zkouškou </w:t>
            </w:r>
          </w:p>
        </w:tc>
      </w:tr>
      <w:tr w:rsidR="00DC598E" w:rsidRPr="00855D5D">
        <w:trPr>
          <w:trHeight w:val="20"/>
        </w:trPr>
        <w:tc>
          <w:tcPr>
            <w:tcW w:w="3260" w:type="dxa"/>
            <w:tcBorders>
              <w:top w:val="single" w:sz="4" w:space="0" w:color="000000"/>
              <w:left w:val="single" w:sz="4" w:space="0" w:color="000000"/>
              <w:bottom w:val="single" w:sz="6" w:space="0" w:color="000000"/>
              <w:right w:val="single" w:sz="4" w:space="0" w:color="000000"/>
            </w:tcBorders>
          </w:tcPr>
          <w:p w:rsidR="00DC598E" w:rsidRPr="00855D5D" w:rsidRDefault="00DC598E">
            <w:pPr>
              <w:pStyle w:val="Default"/>
              <w:rPr>
                <w:color w:val="auto"/>
                <w:sz w:val="20"/>
                <w:szCs w:val="20"/>
              </w:rPr>
            </w:pPr>
            <w:r w:rsidRPr="00855D5D">
              <w:rPr>
                <w:color w:val="auto"/>
                <w:sz w:val="20"/>
                <w:szCs w:val="20"/>
              </w:rPr>
              <w:t xml:space="preserve">Datum platnosti  </w:t>
            </w:r>
          </w:p>
        </w:tc>
        <w:tc>
          <w:tcPr>
            <w:tcW w:w="6096" w:type="dxa"/>
            <w:tcBorders>
              <w:top w:val="single" w:sz="4" w:space="0" w:color="000000"/>
              <w:left w:val="single" w:sz="4" w:space="0" w:color="000000"/>
              <w:bottom w:val="single" w:sz="6" w:space="0" w:color="000000"/>
              <w:right w:val="single" w:sz="4" w:space="0" w:color="000000"/>
            </w:tcBorders>
          </w:tcPr>
          <w:p w:rsidR="00DC598E" w:rsidRPr="00855D5D" w:rsidRDefault="00376671" w:rsidP="00A608E9">
            <w:pPr>
              <w:pStyle w:val="Default"/>
              <w:rPr>
                <w:color w:val="FF0000"/>
                <w:sz w:val="20"/>
                <w:szCs w:val="20"/>
              </w:rPr>
            </w:pPr>
            <w:r>
              <w:rPr>
                <w:color w:val="FF0000"/>
                <w:sz w:val="20"/>
                <w:szCs w:val="20"/>
              </w:rPr>
              <w:t>od 1. 9. 2018</w:t>
            </w:r>
          </w:p>
        </w:tc>
      </w:tr>
      <w:tr w:rsidR="00DC598E" w:rsidRPr="00855D5D">
        <w:trPr>
          <w:trHeight w:val="20"/>
        </w:trPr>
        <w:tc>
          <w:tcPr>
            <w:tcW w:w="3260" w:type="dxa"/>
            <w:tcBorders>
              <w:top w:val="single" w:sz="6" w:space="0" w:color="000000"/>
              <w:left w:val="single" w:sz="4" w:space="0" w:color="000000"/>
              <w:bottom w:val="single" w:sz="6" w:space="0" w:color="000000"/>
              <w:right w:val="single" w:sz="6" w:space="0" w:color="000000"/>
            </w:tcBorders>
          </w:tcPr>
          <w:p w:rsidR="00DC598E" w:rsidRPr="00855D5D" w:rsidRDefault="00DC598E">
            <w:pPr>
              <w:pStyle w:val="Default"/>
              <w:rPr>
                <w:color w:val="auto"/>
                <w:sz w:val="20"/>
                <w:szCs w:val="20"/>
              </w:rPr>
            </w:pPr>
            <w:r w:rsidRPr="00855D5D">
              <w:rPr>
                <w:color w:val="auto"/>
                <w:sz w:val="20"/>
                <w:szCs w:val="20"/>
              </w:rPr>
              <w:t xml:space="preserve">Adresa školy </w:t>
            </w:r>
          </w:p>
        </w:tc>
        <w:tc>
          <w:tcPr>
            <w:tcW w:w="6096" w:type="dxa"/>
            <w:tcBorders>
              <w:top w:val="single" w:sz="6" w:space="0" w:color="000000"/>
              <w:left w:val="single" w:sz="6" w:space="0" w:color="000000"/>
              <w:bottom w:val="single" w:sz="6" w:space="0" w:color="000000"/>
              <w:right w:val="single" w:sz="4" w:space="0" w:color="000000"/>
            </w:tcBorders>
          </w:tcPr>
          <w:p w:rsidR="00DC598E" w:rsidRPr="00855D5D" w:rsidRDefault="002021C6">
            <w:pPr>
              <w:pStyle w:val="Default"/>
              <w:rPr>
                <w:color w:val="auto"/>
                <w:sz w:val="20"/>
                <w:szCs w:val="20"/>
              </w:rPr>
            </w:pPr>
            <w:r w:rsidRPr="00855D5D">
              <w:rPr>
                <w:color w:val="auto"/>
                <w:sz w:val="20"/>
                <w:szCs w:val="20"/>
              </w:rPr>
              <w:t>110 00</w:t>
            </w:r>
            <w:r w:rsidR="00DC598E" w:rsidRPr="00855D5D">
              <w:rPr>
                <w:color w:val="auto"/>
                <w:sz w:val="20"/>
                <w:szCs w:val="20"/>
              </w:rPr>
              <w:t xml:space="preserve"> </w:t>
            </w:r>
            <w:r w:rsidR="00EE0122" w:rsidRPr="00855D5D">
              <w:rPr>
                <w:color w:val="auto"/>
                <w:sz w:val="20"/>
                <w:szCs w:val="20"/>
              </w:rPr>
              <w:t xml:space="preserve"> </w:t>
            </w:r>
            <w:r w:rsidR="00DC598E" w:rsidRPr="00855D5D">
              <w:rPr>
                <w:color w:val="auto"/>
                <w:sz w:val="20"/>
                <w:szCs w:val="20"/>
              </w:rPr>
              <w:t>Praha 1</w:t>
            </w:r>
            <w:r w:rsidRPr="00855D5D">
              <w:rPr>
                <w:color w:val="auto"/>
                <w:sz w:val="20"/>
                <w:szCs w:val="20"/>
              </w:rPr>
              <w:t>, Na Příkopě 16</w:t>
            </w:r>
          </w:p>
        </w:tc>
      </w:tr>
      <w:tr w:rsidR="00DC598E" w:rsidRPr="00855D5D">
        <w:trPr>
          <w:trHeight w:val="20"/>
        </w:trPr>
        <w:tc>
          <w:tcPr>
            <w:tcW w:w="3260" w:type="dxa"/>
            <w:tcBorders>
              <w:top w:val="single" w:sz="6" w:space="0" w:color="000000"/>
              <w:left w:val="single" w:sz="4" w:space="0" w:color="000000"/>
              <w:bottom w:val="single" w:sz="4" w:space="0" w:color="000000"/>
              <w:right w:val="single" w:sz="6" w:space="0" w:color="000000"/>
            </w:tcBorders>
          </w:tcPr>
          <w:p w:rsidR="00DC598E" w:rsidRPr="00855D5D" w:rsidRDefault="00DC598E">
            <w:pPr>
              <w:pStyle w:val="Default"/>
              <w:rPr>
                <w:color w:val="auto"/>
                <w:sz w:val="20"/>
                <w:szCs w:val="20"/>
              </w:rPr>
            </w:pPr>
            <w:r w:rsidRPr="00855D5D">
              <w:rPr>
                <w:color w:val="auto"/>
                <w:sz w:val="20"/>
                <w:szCs w:val="20"/>
              </w:rPr>
              <w:t xml:space="preserve">Telefon </w:t>
            </w:r>
          </w:p>
        </w:tc>
        <w:tc>
          <w:tcPr>
            <w:tcW w:w="6096" w:type="dxa"/>
            <w:tcBorders>
              <w:top w:val="single" w:sz="6" w:space="0" w:color="000000"/>
              <w:left w:val="single" w:sz="6" w:space="0" w:color="000000"/>
              <w:bottom w:val="single" w:sz="4" w:space="0" w:color="000000"/>
              <w:right w:val="single" w:sz="4" w:space="0" w:color="000000"/>
            </w:tcBorders>
          </w:tcPr>
          <w:p w:rsidR="00DC598E" w:rsidRPr="00855D5D" w:rsidRDefault="00E54562">
            <w:pPr>
              <w:pStyle w:val="Default"/>
              <w:rPr>
                <w:color w:val="auto"/>
                <w:sz w:val="20"/>
                <w:szCs w:val="20"/>
              </w:rPr>
            </w:pPr>
            <w:r w:rsidRPr="00855D5D">
              <w:rPr>
                <w:color w:val="auto"/>
                <w:sz w:val="20"/>
                <w:szCs w:val="20"/>
              </w:rPr>
              <w:t>224 210 585</w:t>
            </w:r>
          </w:p>
        </w:tc>
      </w:tr>
    </w:tbl>
    <w:p w:rsidR="00DC598E" w:rsidRPr="00855D5D" w:rsidRDefault="00DC598E">
      <w:pPr>
        <w:pStyle w:val="Default"/>
        <w:rPr>
          <w:color w:val="auto"/>
        </w:rPr>
      </w:pPr>
    </w:p>
    <w:p w:rsidR="00DC598E" w:rsidRPr="00855D5D" w:rsidRDefault="00DC598E" w:rsidP="00222167">
      <w:pPr>
        <w:pStyle w:val="Nadpis2"/>
      </w:pPr>
      <w:bookmarkStart w:id="42" w:name="_Toc194157582"/>
      <w:bookmarkStart w:id="43" w:name="_Toc209148481"/>
      <w:bookmarkStart w:id="44" w:name="_Toc209154717"/>
      <w:bookmarkStart w:id="45" w:name="_Toc209157350"/>
      <w:bookmarkStart w:id="46" w:name="_Toc209161985"/>
      <w:bookmarkStart w:id="47" w:name="_Toc215205218"/>
      <w:bookmarkStart w:id="48" w:name="_Toc215227479"/>
      <w:bookmarkStart w:id="49" w:name="_Toc215737412"/>
      <w:bookmarkStart w:id="50" w:name="_Toc215830073"/>
      <w:bookmarkStart w:id="51" w:name="_Toc216251759"/>
      <w:bookmarkStart w:id="52" w:name="_Toc216251916"/>
      <w:bookmarkStart w:id="53" w:name="_Toc216431631"/>
      <w:bookmarkStart w:id="54" w:name="_Toc216431691"/>
      <w:bookmarkStart w:id="55" w:name="_Toc216431727"/>
      <w:bookmarkStart w:id="56" w:name="_Toc220301569"/>
      <w:bookmarkStart w:id="57" w:name="_Toc220302001"/>
      <w:bookmarkStart w:id="58" w:name="_Toc221580685"/>
      <w:bookmarkStart w:id="59" w:name="_Toc221611936"/>
      <w:bookmarkStart w:id="60" w:name="_Toc221691096"/>
      <w:bookmarkStart w:id="61" w:name="_Toc221695205"/>
      <w:bookmarkStart w:id="62" w:name="_Toc221889462"/>
      <w:bookmarkStart w:id="63" w:name="_Toc221889621"/>
      <w:bookmarkStart w:id="64" w:name="_Toc222046634"/>
      <w:bookmarkStart w:id="65" w:name="_Toc222375191"/>
      <w:bookmarkStart w:id="66" w:name="_Toc222375304"/>
      <w:bookmarkStart w:id="67" w:name="_Toc222381222"/>
      <w:bookmarkStart w:id="68" w:name="_Toc222396894"/>
      <w:bookmarkStart w:id="69" w:name="_Toc222413102"/>
      <w:bookmarkStart w:id="70" w:name="_Toc222489497"/>
      <w:bookmarkStart w:id="71" w:name="_Toc223531546"/>
      <w:bookmarkStart w:id="72" w:name="_Toc224282444"/>
      <w:bookmarkStart w:id="73" w:name="_Toc224282777"/>
      <w:bookmarkStart w:id="74" w:name="_Toc224282906"/>
      <w:bookmarkStart w:id="75" w:name="_Toc224283258"/>
      <w:bookmarkStart w:id="76" w:name="_Toc258391875"/>
      <w:bookmarkStart w:id="77" w:name="_Toc258392705"/>
      <w:bookmarkStart w:id="78" w:name="_Toc258765030"/>
      <w:bookmarkStart w:id="79" w:name="_Toc258767849"/>
      <w:bookmarkStart w:id="80" w:name="_Toc259980129"/>
      <w:bookmarkStart w:id="81" w:name="_Toc260058734"/>
      <w:bookmarkStart w:id="82" w:name="_Toc310336229"/>
      <w:bookmarkStart w:id="83" w:name="_Toc523516757"/>
      <w:r w:rsidRPr="00855D5D">
        <w:t>Uplatnění absolventa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855D5D">
        <w:t xml:space="preserve"> </w:t>
      </w:r>
    </w:p>
    <w:p w:rsidR="00EC3CE8" w:rsidRPr="00855D5D" w:rsidRDefault="00EC3CE8" w:rsidP="00EC3CE8">
      <w:pPr>
        <w:pStyle w:val="Nadpis3"/>
      </w:pPr>
      <w:r w:rsidRPr="00855D5D">
        <w:t xml:space="preserve">Typické pracovní činnosti, pozice či povolání </w:t>
      </w:r>
    </w:p>
    <w:p w:rsidR="00EC3CE8" w:rsidRPr="00855D5D" w:rsidRDefault="00EC3CE8" w:rsidP="00EC3CE8">
      <w:pPr>
        <w:pStyle w:val="text"/>
        <w:rPr>
          <w:sz w:val="20"/>
        </w:rPr>
      </w:pPr>
      <w:r w:rsidRPr="00855D5D">
        <w:rPr>
          <w:sz w:val="20"/>
        </w:rPr>
        <w:t>Absolvent nalezne v praxi uplatnění jako:</w:t>
      </w:r>
    </w:p>
    <w:p w:rsidR="007A419F" w:rsidRPr="00855D5D" w:rsidRDefault="007A419F" w:rsidP="007A419F">
      <w:pPr>
        <w:pStyle w:val="7textsodrazkou"/>
        <w:rPr>
          <w:sz w:val="20"/>
          <w:szCs w:val="20"/>
        </w:rPr>
      </w:pPr>
      <w:r w:rsidRPr="00855D5D">
        <w:rPr>
          <w:sz w:val="20"/>
          <w:szCs w:val="20"/>
        </w:rPr>
        <w:t>Programátor</w:t>
      </w:r>
    </w:p>
    <w:p w:rsidR="007A419F" w:rsidRPr="00855D5D" w:rsidRDefault="007A419F" w:rsidP="007A419F">
      <w:pPr>
        <w:pStyle w:val="7textsodrazkou"/>
        <w:rPr>
          <w:sz w:val="20"/>
          <w:szCs w:val="20"/>
        </w:rPr>
      </w:pPr>
      <w:r w:rsidRPr="00855D5D">
        <w:rPr>
          <w:sz w:val="20"/>
          <w:szCs w:val="20"/>
        </w:rPr>
        <w:t>Správce ICT</w:t>
      </w:r>
    </w:p>
    <w:p w:rsidR="007A419F" w:rsidRPr="00855D5D" w:rsidRDefault="007A419F" w:rsidP="007A419F">
      <w:pPr>
        <w:pStyle w:val="7textsodrazkou"/>
        <w:rPr>
          <w:sz w:val="20"/>
          <w:szCs w:val="20"/>
        </w:rPr>
      </w:pPr>
      <w:r w:rsidRPr="00855D5D">
        <w:rPr>
          <w:sz w:val="20"/>
          <w:szCs w:val="20"/>
        </w:rPr>
        <w:t>Projektant ICT</w:t>
      </w:r>
    </w:p>
    <w:p w:rsidR="007A419F" w:rsidRPr="00855D5D" w:rsidRDefault="007A419F" w:rsidP="007A419F">
      <w:pPr>
        <w:pStyle w:val="7textsodrazkou"/>
        <w:rPr>
          <w:sz w:val="20"/>
          <w:szCs w:val="20"/>
        </w:rPr>
      </w:pPr>
      <w:r w:rsidRPr="00855D5D">
        <w:rPr>
          <w:sz w:val="20"/>
          <w:szCs w:val="20"/>
        </w:rPr>
        <w:t>Správce operačního systému</w:t>
      </w:r>
    </w:p>
    <w:p w:rsidR="007A419F" w:rsidRPr="00855D5D" w:rsidRDefault="007A419F" w:rsidP="007A419F">
      <w:pPr>
        <w:pStyle w:val="7textsodrazkou"/>
        <w:rPr>
          <w:sz w:val="20"/>
          <w:szCs w:val="20"/>
        </w:rPr>
      </w:pPr>
      <w:r w:rsidRPr="00855D5D">
        <w:rPr>
          <w:sz w:val="20"/>
          <w:szCs w:val="20"/>
        </w:rPr>
        <w:t>Analytik ICT</w:t>
      </w:r>
    </w:p>
    <w:p w:rsidR="00CA2D77" w:rsidRPr="00855D5D" w:rsidRDefault="00CA2D77" w:rsidP="00CA2D77">
      <w:pPr>
        <w:pStyle w:val="7textsodrazkou"/>
        <w:rPr>
          <w:sz w:val="20"/>
          <w:szCs w:val="20"/>
        </w:rPr>
      </w:pPr>
      <w:r w:rsidRPr="00855D5D">
        <w:rPr>
          <w:sz w:val="20"/>
          <w:szCs w:val="20"/>
        </w:rPr>
        <w:t xml:space="preserve">Operátor </w:t>
      </w:r>
      <w:r w:rsidR="007A419F" w:rsidRPr="00855D5D">
        <w:rPr>
          <w:sz w:val="20"/>
          <w:szCs w:val="20"/>
        </w:rPr>
        <w:t>ICT</w:t>
      </w:r>
    </w:p>
    <w:p w:rsidR="00BD093C" w:rsidRPr="00855D5D" w:rsidRDefault="00BD093C" w:rsidP="00BD093C">
      <w:pPr>
        <w:pStyle w:val="7textsodrazkou"/>
        <w:rPr>
          <w:sz w:val="20"/>
          <w:szCs w:val="20"/>
        </w:rPr>
      </w:pPr>
      <w:r w:rsidRPr="00855D5D">
        <w:rPr>
          <w:sz w:val="20"/>
          <w:szCs w:val="20"/>
        </w:rPr>
        <w:t>Technik měření</w:t>
      </w:r>
    </w:p>
    <w:p w:rsidR="00BD093C" w:rsidRPr="00855D5D" w:rsidRDefault="00BD093C" w:rsidP="00FD6CD5">
      <w:pPr>
        <w:pStyle w:val="7textsodrazkou"/>
        <w:ind w:left="794"/>
        <w:rPr>
          <w:sz w:val="20"/>
          <w:szCs w:val="20"/>
        </w:rPr>
      </w:pPr>
      <w:r w:rsidRPr="00855D5D">
        <w:rPr>
          <w:sz w:val="20"/>
          <w:szCs w:val="20"/>
        </w:rPr>
        <w:t>Technik řídící techniky</w:t>
      </w:r>
    </w:p>
    <w:p w:rsidR="00191DCE" w:rsidRPr="00855D5D" w:rsidRDefault="00B3650E" w:rsidP="00191DCE">
      <w:pPr>
        <w:pStyle w:val="Nadpis3"/>
      </w:pPr>
      <w:r w:rsidRPr="00855D5D">
        <w:t>V</w:t>
      </w:r>
      <w:r w:rsidR="00191DCE" w:rsidRPr="00855D5D">
        <w:t xml:space="preserve">ýkon profese </w:t>
      </w:r>
    </w:p>
    <w:p w:rsidR="00AE4391" w:rsidRPr="00855D5D" w:rsidRDefault="00AE4391" w:rsidP="00AE4391">
      <w:pPr>
        <w:pStyle w:val="text"/>
        <w:rPr>
          <w:sz w:val="20"/>
        </w:rPr>
      </w:pPr>
      <w:r w:rsidRPr="00855D5D">
        <w:rPr>
          <w:sz w:val="20"/>
        </w:rPr>
        <w:t>Absolvent je schopen po zapracování v  konkrétní firmě zastávat střední technickohospodářské funkce  v</w:t>
      </w:r>
      <w:r w:rsidR="00FA3F3F" w:rsidRPr="00855D5D">
        <w:rPr>
          <w:sz w:val="20"/>
        </w:rPr>
        <w:t xml:space="preserve"> oblasti </w:t>
      </w:r>
      <w:r w:rsidRPr="00855D5D">
        <w:rPr>
          <w:sz w:val="20"/>
        </w:rPr>
        <w:t>informační</w:t>
      </w:r>
      <w:r w:rsidR="003B092D" w:rsidRPr="00855D5D">
        <w:rPr>
          <w:sz w:val="20"/>
        </w:rPr>
        <w:t>ch</w:t>
      </w:r>
      <w:r w:rsidRPr="00855D5D">
        <w:rPr>
          <w:sz w:val="20"/>
        </w:rPr>
        <w:t xml:space="preserve"> a komunikační</w:t>
      </w:r>
      <w:r w:rsidR="003B092D" w:rsidRPr="00855D5D">
        <w:rPr>
          <w:sz w:val="20"/>
        </w:rPr>
        <w:t>ch</w:t>
      </w:r>
      <w:r w:rsidRPr="00855D5D">
        <w:rPr>
          <w:sz w:val="20"/>
        </w:rPr>
        <w:t xml:space="preserve"> technologi</w:t>
      </w:r>
      <w:r w:rsidR="003B092D" w:rsidRPr="00855D5D">
        <w:rPr>
          <w:sz w:val="20"/>
        </w:rPr>
        <w:t>í, řídící techniky</w:t>
      </w:r>
      <w:r w:rsidR="00CA2D77" w:rsidRPr="00855D5D">
        <w:rPr>
          <w:sz w:val="20"/>
        </w:rPr>
        <w:t xml:space="preserve"> a elektrotechniky</w:t>
      </w:r>
      <w:r w:rsidRPr="00855D5D">
        <w:rPr>
          <w:sz w:val="20"/>
        </w:rPr>
        <w:t>. Absolvent je schopen pracovat samostatně i v týmu. Komunikuje písemně a verbálně v jednom cizím  jazyce. Zná a dodržuje   zásady  bezpečnosti  práce a bezpečnostní předpisy platné v elektrotechnice. Trvale sleduje trendy a vývoj ve svém oboru a sebevzdělává se. Při řešení konkrétních úkolů užívá technické normy a další odborné předpisy. Při získávání informací, komunikaci, prezentaci své práce a při odborných činnostech využívá moderní informační a komunikační technologie.</w:t>
      </w:r>
    </w:p>
    <w:p w:rsidR="00DC598E" w:rsidRPr="00855D5D" w:rsidRDefault="004E236F" w:rsidP="00222167">
      <w:pPr>
        <w:pStyle w:val="Nadpis3"/>
      </w:pPr>
      <w:r w:rsidRPr="00855D5D">
        <w:t>T</w:t>
      </w:r>
      <w:r w:rsidR="00DC598E" w:rsidRPr="00855D5D">
        <w:t xml:space="preserve">erciární vzdělávání </w:t>
      </w:r>
    </w:p>
    <w:p w:rsidR="00684CF1" w:rsidRPr="00855D5D" w:rsidRDefault="00DC598E" w:rsidP="006175A4">
      <w:pPr>
        <w:pStyle w:val="text"/>
        <w:spacing w:after="120"/>
        <w:rPr>
          <w:sz w:val="20"/>
        </w:rPr>
      </w:pPr>
      <w:r w:rsidRPr="00855D5D">
        <w:rPr>
          <w:sz w:val="20"/>
        </w:rPr>
        <w:t>Absolvent je připraven k</w:t>
      </w:r>
      <w:r w:rsidR="00B44368" w:rsidRPr="00855D5D">
        <w:rPr>
          <w:sz w:val="20"/>
        </w:rPr>
        <w:t xml:space="preserve"> </w:t>
      </w:r>
      <w:r w:rsidR="00E770BA" w:rsidRPr="00855D5D">
        <w:rPr>
          <w:sz w:val="20"/>
        </w:rPr>
        <w:t>pokračování ve studiu na technických vysokých</w:t>
      </w:r>
      <w:r w:rsidRPr="00855D5D">
        <w:rPr>
          <w:sz w:val="20"/>
        </w:rPr>
        <w:t xml:space="preserve"> </w:t>
      </w:r>
      <w:r w:rsidR="00791C0E" w:rsidRPr="00855D5D">
        <w:rPr>
          <w:sz w:val="20"/>
        </w:rPr>
        <w:t>a</w:t>
      </w:r>
      <w:r w:rsidRPr="00855D5D">
        <w:rPr>
          <w:sz w:val="20"/>
        </w:rPr>
        <w:t xml:space="preserve"> vyšších odborných školách</w:t>
      </w:r>
      <w:r w:rsidR="00E770BA" w:rsidRPr="00855D5D">
        <w:rPr>
          <w:sz w:val="20"/>
        </w:rPr>
        <w:t xml:space="preserve">, </w:t>
      </w:r>
      <w:r w:rsidR="00791C0E" w:rsidRPr="00855D5D">
        <w:rPr>
          <w:sz w:val="20"/>
        </w:rPr>
        <w:t>neboť si uvědomuje význam vzdělání pro uplatnění na trhu práce a byl vzdělán tak, aby</w:t>
      </w:r>
      <w:r w:rsidRPr="00855D5D">
        <w:rPr>
          <w:sz w:val="20"/>
        </w:rPr>
        <w:t xml:space="preserve"> </w:t>
      </w:r>
      <w:r w:rsidR="00791C0E" w:rsidRPr="00855D5D">
        <w:rPr>
          <w:sz w:val="20"/>
        </w:rPr>
        <w:t xml:space="preserve">získal potřebné návyky k dalšímu vzdělávání. </w:t>
      </w:r>
    </w:p>
    <w:p w:rsidR="00DC598E" w:rsidRPr="00855D5D" w:rsidRDefault="00684CF1" w:rsidP="00684CF1">
      <w:pPr>
        <w:pStyle w:val="Nadpis2"/>
      </w:pPr>
      <w:r w:rsidRPr="00855D5D">
        <w:rPr>
          <w:sz w:val="20"/>
        </w:rPr>
        <w:br w:type="page"/>
      </w:r>
      <w:bookmarkStart w:id="84" w:name="_Toc194157583"/>
      <w:bookmarkStart w:id="85" w:name="_Toc209148482"/>
      <w:bookmarkStart w:id="86" w:name="_Toc209154718"/>
      <w:bookmarkStart w:id="87" w:name="_Toc209157351"/>
      <w:bookmarkStart w:id="88" w:name="_Toc209161986"/>
      <w:bookmarkStart w:id="89" w:name="_Toc215205219"/>
      <w:bookmarkStart w:id="90" w:name="_Toc215227480"/>
      <w:bookmarkStart w:id="91" w:name="_Toc215737413"/>
      <w:bookmarkStart w:id="92" w:name="_Toc215830074"/>
      <w:bookmarkStart w:id="93" w:name="_Toc216251760"/>
      <w:bookmarkStart w:id="94" w:name="_Toc216251917"/>
      <w:bookmarkStart w:id="95" w:name="_Toc216431632"/>
      <w:bookmarkStart w:id="96" w:name="_Toc216431692"/>
      <w:bookmarkStart w:id="97" w:name="_Toc216431728"/>
      <w:bookmarkStart w:id="98" w:name="_Toc220301570"/>
      <w:bookmarkStart w:id="99" w:name="_Toc220302002"/>
      <w:bookmarkStart w:id="100" w:name="_Toc221580686"/>
      <w:bookmarkStart w:id="101" w:name="_Toc221611937"/>
      <w:bookmarkStart w:id="102" w:name="_Toc221691097"/>
      <w:bookmarkStart w:id="103" w:name="_Toc221695206"/>
      <w:bookmarkStart w:id="104" w:name="_Toc221889463"/>
      <w:bookmarkStart w:id="105" w:name="_Toc221889622"/>
      <w:bookmarkStart w:id="106" w:name="_Toc222046635"/>
      <w:bookmarkStart w:id="107" w:name="_Toc222375192"/>
      <w:bookmarkStart w:id="108" w:name="_Toc222375305"/>
      <w:bookmarkStart w:id="109" w:name="_Toc222381223"/>
      <w:bookmarkStart w:id="110" w:name="_Toc222396895"/>
      <w:bookmarkStart w:id="111" w:name="_Toc222413103"/>
      <w:bookmarkStart w:id="112" w:name="_Toc222489498"/>
      <w:bookmarkStart w:id="113" w:name="_Toc223531547"/>
      <w:bookmarkStart w:id="114" w:name="_Toc224282445"/>
      <w:bookmarkStart w:id="115" w:name="_Toc224282778"/>
      <w:bookmarkStart w:id="116" w:name="_Toc224282907"/>
      <w:bookmarkStart w:id="117" w:name="_Toc224283259"/>
      <w:bookmarkStart w:id="118" w:name="_Toc258391876"/>
      <w:bookmarkStart w:id="119" w:name="_Toc258392706"/>
      <w:bookmarkStart w:id="120" w:name="_Toc258765031"/>
      <w:bookmarkStart w:id="121" w:name="_Toc258767850"/>
      <w:bookmarkStart w:id="122" w:name="_Toc259980130"/>
      <w:bookmarkStart w:id="123" w:name="_Toc260058735"/>
      <w:bookmarkStart w:id="124" w:name="_Toc310336230"/>
      <w:bookmarkStart w:id="125" w:name="_Toc523516758"/>
      <w:r w:rsidR="00DC598E" w:rsidRPr="00855D5D">
        <w:lastRenderedPageBreak/>
        <w:t>Kompetence absolventa</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00DC598E" w:rsidRPr="00855D5D">
        <w:t xml:space="preserve"> </w:t>
      </w:r>
    </w:p>
    <w:p w:rsidR="00DC598E" w:rsidRPr="00855D5D" w:rsidRDefault="00CF5681" w:rsidP="00222167">
      <w:pPr>
        <w:pStyle w:val="Nadpis3"/>
      </w:pPr>
      <w:r w:rsidRPr="00855D5D">
        <w:t>Klíčové kompetence</w:t>
      </w:r>
      <w:r w:rsidR="00DC598E" w:rsidRPr="00855D5D">
        <w:t xml:space="preserve"> </w:t>
      </w:r>
    </w:p>
    <w:p w:rsidR="00DC598E" w:rsidRPr="00855D5D" w:rsidRDefault="00DC598E" w:rsidP="00B508F6">
      <w:pPr>
        <w:pStyle w:val="text"/>
        <w:spacing w:after="0"/>
        <w:rPr>
          <w:sz w:val="20"/>
        </w:rPr>
      </w:pPr>
      <w:r w:rsidRPr="00855D5D">
        <w:rPr>
          <w:sz w:val="20"/>
        </w:rPr>
        <w:t>Vzdělávání smě</w:t>
      </w:r>
      <w:r w:rsidR="00A57BB1" w:rsidRPr="00855D5D">
        <w:rPr>
          <w:sz w:val="20"/>
        </w:rPr>
        <w:t>řuje k tomu, aby absolvent:</w:t>
      </w:r>
    </w:p>
    <w:p w:rsidR="00A57BB1" w:rsidRPr="00855D5D" w:rsidRDefault="00A57BB1" w:rsidP="00B508F6">
      <w:pPr>
        <w:pStyle w:val="7textsodrazkou"/>
        <w:spacing w:before="120"/>
        <w:ind w:left="794"/>
        <w:rPr>
          <w:sz w:val="20"/>
          <w:szCs w:val="20"/>
        </w:rPr>
      </w:pPr>
      <w:r w:rsidRPr="00855D5D">
        <w:rPr>
          <w:sz w:val="20"/>
          <w:szCs w:val="20"/>
        </w:rPr>
        <w:t>měl pozitivní vztah k</w:t>
      </w:r>
      <w:r w:rsidR="007D1D62" w:rsidRPr="00855D5D">
        <w:rPr>
          <w:sz w:val="20"/>
          <w:szCs w:val="20"/>
        </w:rPr>
        <w:t xml:space="preserve"> </w:t>
      </w:r>
      <w:r w:rsidRPr="00855D5D">
        <w:rPr>
          <w:sz w:val="20"/>
          <w:szCs w:val="20"/>
        </w:rPr>
        <w:t>učení a ovládal různé techniky učení</w:t>
      </w:r>
    </w:p>
    <w:p w:rsidR="00DC598E" w:rsidRPr="00855D5D" w:rsidRDefault="00A57BB1" w:rsidP="00F47C8D">
      <w:pPr>
        <w:pStyle w:val="7textsodrazkou"/>
        <w:rPr>
          <w:sz w:val="20"/>
          <w:szCs w:val="20"/>
        </w:rPr>
      </w:pPr>
      <w:r w:rsidRPr="00855D5D">
        <w:rPr>
          <w:sz w:val="20"/>
          <w:szCs w:val="20"/>
        </w:rPr>
        <w:t xml:space="preserve">uměl </w:t>
      </w:r>
      <w:r w:rsidR="00DC598E" w:rsidRPr="00855D5D">
        <w:rPr>
          <w:sz w:val="20"/>
          <w:szCs w:val="20"/>
        </w:rPr>
        <w:t xml:space="preserve">s porozuměním </w:t>
      </w:r>
      <w:r w:rsidRPr="00855D5D">
        <w:rPr>
          <w:sz w:val="20"/>
          <w:szCs w:val="20"/>
        </w:rPr>
        <w:t xml:space="preserve">číst </w:t>
      </w:r>
      <w:r w:rsidR="00B508F6" w:rsidRPr="00855D5D">
        <w:rPr>
          <w:sz w:val="20"/>
          <w:szCs w:val="20"/>
        </w:rPr>
        <w:t xml:space="preserve">texty, </w:t>
      </w:r>
      <w:r w:rsidRPr="00855D5D">
        <w:rPr>
          <w:sz w:val="20"/>
          <w:szCs w:val="20"/>
        </w:rPr>
        <w:t xml:space="preserve">naslouchat mluvené </w:t>
      </w:r>
      <w:r w:rsidR="00B508F6" w:rsidRPr="00855D5D">
        <w:rPr>
          <w:sz w:val="20"/>
          <w:szCs w:val="20"/>
        </w:rPr>
        <w:t>slovo</w:t>
      </w:r>
      <w:r w:rsidRPr="00855D5D">
        <w:rPr>
          <w:sz w:val="20"/>
          <w:szCs w:val="20"/>
        </w:rPr>
        <w:t xml:space="preserve"> a</w:t>
      </w:r>
      <w:r w:rsidR="00DC598E" w:rsidRPr="00855D5D">
        <w:rPr>
          <w:sz w:val="20"/>
          <w:szCs w:val="20"/>
        </w:rPr>
        <w:t xml:space="preserve"> efektivně zpracova</w:t>
      </w:r>
      <w:r w:rsidR="007D1D62" w:rsidRPr="00855D5D">
        <w:rPr>
          <w:sz w:val="20"/>
          <w:szCs w:val="20"/>
        </w:rPr>
        <w:t>t získané informace</w:t>
      </w:r>
    </w:p>
    <w:p w:rsidR="007275D2" w:rsidRPr="00855D5D" w:rsidRDefault="007275D2" w:rsidP="00F47C8D">
      <w:pPr>
        <w:pStyle w:val="7textsodrazkou"/>
        <w:rPr>
          <w:sz w:val="20"/>
          <w:szCs w:val="20"/>
        </w:rPr>
      </w:pPr>
      <w:r w:rsidRPr="00855D5D">
        <w:rPr>
          <w:sz w:val="20"/>
          <w:szCs w:val="20"/>
        </w:rPr>
        <w:t>využíval ke svému učení různé informační zdroje</w:t>
      </w:r>
    </w:p>
    <w:p w:rsidR="00161497" w:rsidRPr="00855D5D" w:rsidRDefault="00161497" w:rsidP="00F47C8D">
      <w:pPr>
        <w:pStyle w:val="7textsodrazkou"/>
        <w:rPr>
          <w:sz w:val="20"/>
          <w:szCs w:val="20"/>
        </w:rPr>
      </w:pPr>
      <w:r w:rsidRPr="00855D5D">
        <w:rPr>
          <w:sz w:val="20"/>
          <w:szCs w:val="20"/>
        </w:rPr>
        <w:t>znal možnosti svého dalšího vzdělávání, zejména v</w:t>
      </w:r>
      <w:r w:rsidR="007D1D62" w:rsidRPr="00855D5D">
        <w:rPr>
          <w:sz w:val="20"/>
          <w:szCs w:val="20"/>
        </w:rPr>
        <w:t xml:space="preserve"> </w:t>
      </w:r>
      <w:r w:rsidRPr="00855D5D">
        <w:rPr>
          <w:sz w:val="20"/>
          <w:szCs w:val="20"/>
        </w:rPr>
        <w:t>oboru povolání</w:t>
      </w:r>
    </w:p>
    <w:p w:rsidR="0085550E" w:rsidRPr="00855D5D" w:rsidRDefault="0085550E" w:rsidP="0085550E">
      <w:pPr>
        <w:pStyle w:val="7textsodrazkou"/>
        <w:rPr>
          <w:sz w:val="20"/>
          <w:szCs w:val="20"/>
        </w:rPr>
      </w:pPr>
      <w:r w:rsidRPr="00855D5D">
        <w:rPr>
          <w:sz w:val="20"/>
          <w:szCs w:val="20"/>
        </w:rPr>
        <w:t>rozuměl zadání úkolu, určil jádro problému, získal informace potřebné</w:t>
      </w:r>
      <w:r w:rsidR="002B729A" w:rsidRPr="00855D5D">
        <w:rPr>
          <w:sz w:val="20"/>
          <w:szCs w:val="20"/>
        </w:rPr>
        <w:t xml:space="preserve"> </w:t>
      </w:r>
      <w:r w:rsidRPr="00855D5D">
        <w:rPr>
          <w:sz w:val="20"/>
          <w:szCs w:val="20"/>
        </w:rPr>
        <w:t>k</w:t>
      </w:r>
      <w:r w:rsidR="007D1D62" w:rsidRPr="00855D5D">
        <w:rPr>
          <w:sz w:val="20"/>
          <w:szCs w:val="20"/>
        </w:rPr>
        <w:t xml:space="preserve"> </w:t>
      </w:r>
      <w:r w:rsidR="00045367" w:rsidRPr="00855D5D">
        <w:rPr>
          <w:sz w:val="20"/>
          <w:szCs w:val="20"/>
        </w:rPr>
        <w:t xml:space="preserve">jeho </w:t>
      </w:r>
      <w:r w:rsidRPr="00855D5D">
        <w:rPr>
          <w:sz w:val="20"/>
          <w:szCs w:val="20"/>
        </w:rPr>
        <w:t>řešení, navrhl způsob řešení, zdůvodnil jej, vyhodnotil a ověřil jeho správnost</w:t>
      </w:r>
    </w:p>
    <w:p w:rsidR="00F52B5C" w:rsidRPr="00855D5D" w:rsidRDefault="007275D2" w:rsidP="00F52B5C">
      <w:pPr>
        <w:pStyle w:val="7textsodrazkou"/>
        <w:rPr>
          <w:sz w:val="20"/>
          <w:szCs w:val="20"/>
        </w:rPr>
      </w:pPr>
      <w:r w:rsidRPr="00855D5D">
        <w:rPr>
          <w:sz w:val="20"/>
          <w:szCs w:val="20"/>
        </w:rPr>
        <w:t>řešil samostatně běžné pracovní i mimopracovní problémy</w:t>
      </w:r>
      <w:r w:rsidR="0085550E" w:rsidRPr="00855D5D">
        <w:rPr>
          <w:sz w:val="20"/>
          <w:szCs w:val="20"/>
        </w:rPr>
        <w:t>, při řešen</w:t>
      </w:r>
      <w:r w:rsidR="00B508F6" w:rsidRPr="00855D5D">
        <w:rPr>
          <w:sz w:val="20"/>
          <w:szCs w:val="20"/>
        </w:rPr>
        <w:t>í obtížnějších</w:t>
      </w:r>
      <w:r w:rsidR="00B508F6" w:rsidRPr="00855D5D">
        <w:rPr>
          <w:sz w:val="20"/>
          <w:szCs w:val="20"/>
        </w:rPr>
        <w:br/>
      </w:r>
      <w:r w:rsidR="0085550E" w:rsidRPr="00855D5D">
        <w:rPr>
          <w:sz w:val="20"/>
          <w:szCs w:val="20"/>
        </w:rPr>
        <w:t>nebo rozsáhlejších úkolů spolupracoval</w:t>
      </w:r>
    </w:p>
    <w:p w:rsidR="00713431" w:rsidRPr="00855D5D" w:rsidRDefault="00713431" w:rsidP="00F52B5C">
      <w:pPr>
        <w:pStyle w:val="7textsodrazkou"/>
        <w:rPr>
          <w:sz w:val="20"/>
          <w:szCs w:val="20"/>
        </w:rPr>
      </w:pPr>
      <w:r w:rsidRPr="00855D5D">
        <w:rPr>
          <w:sz w:val="20"/>
          <w:szCs w:val="20"/>
        </w:rPr>
        <w:t>účastnil se aktivně diskusí, formuloval a obhajoval své názory a postoje</w:t>
      </w:r>
    </w:p>
    <w:p w:rsidR="00713431" w:rsidRPr="00855D5D" w:rsidRDefault="00713431" w:rsidP="00F52B5C">
      <w:pPr>
        <w:pStyle w:val="7textsodrazkou"/>
        <w:rPr>
          <w:sz w:val="20"/>
          <w:szCs w:val="20"/>
        </w:rPr>
      </w:pPr>
      <w:r w:rsidRPr="00855D5D">
        <w:rPr>
          <w:sz w:val="20"/>
          <w:szCs w:val="20"/>
        </w:rPr>
        <w:t xml:space="preserve">zpracoval </w:t>
      </w:r>
      <w:r w:rsidR="00D25C32" w:rsidRPr="00855D5D">
        <w:rPr>
          <w:sz w:val="20"/>
          <w:szCs w:val="20"/>
        </w:rPr>
        <w:t xml:space="preserve">administrativní </w:t>
      </w:r>
      <w:r w:rsidR="00B508F6" w:rsidRPr="00855D5D">
        <w:rPr>
          <w:sz w:val="20"/>
          <w:szCs w:val="20"/>
        </w:rPr>
        <w:t>a</w:t>
      </w:r>
      <w:r w:rsidR="00D25C32" w:rsidRPr="00855D5D">
        <w:rPr>
          <w:sz w:val="20"/>
          <w:szCs w:val="20"/>
        </w:rPr>
        <w:t xml:space="preserve"> prac</w:t>
      </w:r>
      <w:r w:rsidR="00C06393" w:rsidRPr="00855D5D">
        <w:rPr>
          <w:sz w:val="20"/>
          <w:szCs w:val="20"/>
        </w:rPr>
        <w:t>ovní dokumenty i souvislé texty</w:t>
      </w:r>
      <w:r w:rsidR="007D1D62" w:rsidRPr="00855D5D">
        <w:rPr>
          <w:sz w:val="20"/>
          <w:szCs w:val="20"/>
        </w:rPr>
        <w:t xml:space="preserve"> </w:t>
      </w:r>
      <w:r w:rsidR="00D25C32" w:rsidRPr="00855D5D">
        <w:rPr>
          <w:sz w:val="20"/>
          <w:szCs w:val="20"/>
        </w:rPr>
        <w:t>na běžná i odborná témata</w:t>
      </w:r>
    </w:p>
    <w:p w:rsidR="00F52B5C" w:rsidRPr="00855D5D" w:rsidRDefault="000674FE" w:rsidP="00F52B5C">
      <w:pPr>
        <w:pStyle w:val="7textsodrazkou"/>
        <w:rPr>
          <w:sz w:val="20"/>
          <w:szCs w:val="20"/>
        </w:rPr>
      </w:pPr>
      <w:r w:rsidRPr="00855D5D">
        <w:rPr>
          <w:sz w:val="20"/>
          <w:szCs w:val="20"/>
        </w:rPr>
        <w:t>formuloval srozumitelně a souvisle své myšlenky, vyjadřoval se přiměřeně účelu jednání,</w:t>
      </w:r>
      <w:r w:rsidR="00B508F6" w:rsidRPr="00855D5D">
        <w:rPr>
          <w:sz w:val="20"/>
          <w:szCs w:val="20"/>
        </w:rPr>
        <w:br/>
      </w:r>
      <w:r w:rsidRPr="00855D5D">
        <w:rPr>
          <w:sz w:val="20"/>
          <w:szCs w:val="20"/>
        </w:rPr>
        <w:t>a přitom dodržoval jazykové a stylistické normy i odbornou terminologii, kulturu projevu a to v</w:t>
      </w:r>
      <w:r w:rsidR="00B508F6" w:rsidRPr="00855D5D">
        <w:rPr>
          <w:sz w:val="20"/>
          <w:szCs w:val="20"/>
        </w:rPr>
        <w:t> ústní</w:t>
      </w:r>
      <w:r w:rsidR="00B508F6" w:rsidRPr="00855D5D">
        <w:rPr>
          <w:sz w:val="20"/>
          <w:szCs w:val="20"/>
        </w:rPr>
        <w:br/>
      </w:r>
      <w:r w:rsidRPr="00855D5D">
        <w:rPr>
          <w:sz w:val="20"/>
          <w:szCs w:val="20"/>
        </w:rPr>
        <w:t>i písemné formě</w:t>
      </w:r>
    </w:p>
    <w:p w:rsidR="000674FE" w:rsidRPr="00855D5D" w:rsidRDefault="00107300" w:rsidP="00F52B5C">
      <w:pPr>
        <w:pStyle w:val="7textsodrazkou"/>
        <w:rPr>
          <w:sz w:val="20"/>
          <w:szCs w:val="20"/>
        </w:rPr>
      </w:pPr>
      <w:r w:rsidRPr="00855D5D">
        <w:rPr>
          <w:sz w:val="20"/>
          <w:szCs w:val="20"/>
        </w:rPr>
        <w:t xml:space="preserve">ověřoval a </w:t>
      </w:r>
      <w:r w:rsidR="000674FE" w:rsidRPr="00855D5D">
        <w:rPr>
          <w:sz w:val="20"/>
          <w:szCs w:val="20"/>
        </w:rPr>
        <w:t xml:space="preserve">zaznamenával </w:t>
      </w:r>
      <w:r w:rsidR="0058487E" w:rsidRPr="00855D5D">
        <w:rPr>
          <w:sz w:val="20"/>
          <w:szCs w:val="20"/>
        </w:rPr>
        <w:t>n</w:t>
      </w:r>
      <w:r w:rsidR="000674FE" w:rsidRPr="00855D5D">
        <w:rPr>
          <w:sz w:val="20"/>
          <w:szCs w:val="20"/>
        </w:rPr>
        <w:t>ové poznatky</w:t>
      </w:r>
      <w:r w:rsidRPr="00855D5D">
        <w:rPr>
          <w:sz w:val="20"/>
          <w:szCs w:val="20"/>
        </w:rPr>
        <w:t xml:space="preserve"> a kriticky zvažoval odlišné názory</w:t>
      </w:r>
    </w:p>
    <w:p w:rsidR="00DC598E" w:rsidRPr="00855D5D" w:rsidRDefault="00DC598E" w:rsidP="00F47C8D">
      <w:pPr>
        <w:pStyle w:val="7textsodrazkou"/>
        <w:rPr>
          <w:sz w:val="20"/>
          <w:szCs w:val="20"/>
        </w:rPr>
      </w:pPr>
      <w:r w:rsidRPr="00855D5D">
        <w:rPr>
          <w:sz w:val="20"/>
          <w:szCs w:val="20"/>
        </w:rPr>
        <w:t xml:space="preserve">znal cizí jazyk na úrovni </w:t>
      </w:r>
      <w:r w:rsidR="00B63E45" w:rsidRPr="00855D5D">
        <w:rPr>
          <w:sz w:val="20"/>
          <w:szCs w:val="20"/>
        </w:rPr>
        <w:t>potřebn</w:t>
      </w:r>
      <w:r w:rsidR="0059025D" w:rsidRPr="00855D5D">
        <w:rPr>
          <w:sz w:val="20"/>
          <w:szCs w:val="20"/>
        </w:rPr>
        <w:t>é</w:t>
      </w:r>
      <w:r w:rsidR="00B63E45" w:rsidRPr="00855D5D">
        <w:rPr>
          <w:sz w:val="20"/>
          <w:szCs w:val="20"/>
        </w:rPr>
        <w:t xml:space="preserve"> pro </w:t>
      </w:r>
      <w:r w:rsidRPr="00855D5D">
        <w:rPr>
          <w:sz w:val="20"/>
          <w:szCs w:val="20"/>
        </w:rPr>
        <w:t>b</w:t>
      </w:r>
      <w:r w:rsidR="00B63E45" w:rsidRPr="00855D5D">
        <w:rPr>
          <w:sz w:val="20"/>
          <w:szCs w:val="20"/>
        </w:rPr>
        <w:t>ěžnou</w:t>
      </w:r>
      <w:r w:rsidRPr="00855D5D">
        <w:rPr>
          <w:sz w:val="20"/>
          <w:szCs w:val="20"/>
        </w:rPr>
        <w:t xml:space="preserve"> </w:t>
      </w:r>
      <w:r w:rsidR="00B63E45" w:rsidRPr="00855D5D">
        <w:rPr>
          <w:sz w:val="20"/>
          <w:szCs w:val="20"/>
        </w:rPr>
        <w:t>konverzaci</w:t>
      </w:r>
      <w:r w:rsidR="0058487E" w:rsidRPr="00855D5D">
        <w:rPr>
          <w:sz w:val="20"/>
          <w:szCs w:val="20"/>
        </w:rPr>
        <w:t xml:space="preserve"> a </w:t>
      </w:r>
      <w:r w:rsidRPr="00855D5D">
        <w:rPr>
          <w:sz w:val="20"/>
          <w:szCs w:val="20"/>
        </w:rPr>
        <w:t xml:space="preserve">pracovní </w:t>
      </w:r>
      <w:r w:rsidR="0058487E" w:rsidRPr="00855D5D">
        <w:rPr>
          <w:sz w:val="20"/>
          <w:szCs w:val="20"/>
        </w:rPr>
        <w:t>uplatnění</w:t>
      </w:r>
    </w:p>
    <w:p w:rsidR="008F380C" w:rsidRPr="00855D5D" w:rsidRDefault="00DC598E" w:rsidP="00F47C8D">
      <w:pPr>
        <w:pStyle w:val="7textsodrazkou"/>
        <w:rPr>
          <w:sz w:val="20"/>
          <w:szCs w:val="20"/>
        </w:rPr>
      </w:pPr>
      <w:r w:rsidRPr="00855D5D">
        <w:rPr>
          <w:sz w:val="20"/>
          <w:szCs w:val="20"/>
        </w:rPr>
        <w:t>reálně posuzoval své možnosti</w:t>
      </w:r>
      <w:r w:rsidR="003D0BFE" w:rsidRPr="00855D5D">
        <w:rPr>
          <w:sz w:val="20"/>
          <w:szCs w:val="20"/>
        </w:rPr>
        <w:t xml:space="preserve"> a</w:t>
      </w:r>
      <w:r w:rsidRPr="00855D5D">
        <w:rPr>
          <w:sz w:val="20"/>
          <w:szCs w:val="20"/>
        </w:rPr>
        <w:t xml:space="preserve"> odhadoval výsledky svého </w:t>
      </w:r>
      <w:r w:rsidR="003D0BFE" w:rsidRPr="00855D5D">
        <w:rPr>
          <w:sz w:val="20"/>
          <w:szCs w:val="20"/>
        </w:rPr>
        <w:t xml:space="preserve">jednání a </w:t>
      </w:r>
      <w:r w:rsidRPr="00855D5D">
        <w:rPr>
          <w:sz w:val="20"/>
          <w:szCs w:val="20"/>
        </w:rPr>
        <w:t>chování</w:t>
      </w:r>
    </w:p>
    <w:p w:rsidR="008F380C" w:rsidRPr="00855D5D" w:rsidRDefault="00DC598E" w:rsidP="00F47C8D">
      <w:pPr>
        <w:pStyle w:val="7textsodrazkou"/>
        <w:rPr>
          <w:sz w:val="20"/>
          <w:szCs w:val="20"/>
        </w:rPr>
      </w:pPr>
      <w:r w:rsidRPr="00855D5D">
        <w:rPr>
          <w:sz w:val="20"/>
          <w:szCs w:val="20"/>
        </w:rPr>
        <w:t>stanovoval si cíle a priority podle svých schopností, zájm</w:t>
      </w:r>
      <w:r w:rsidR="003D0BFE" w:rsidRPr="00855D5D">
        <w:rPr>
          <w:sz w:val="20"/>
          <w:szCs w:val="20"/>
        </w:rPr>
        <w:t>ů</w:t>
      </w:r>
      <w:r w:rsidRPr="00855D5D">
        <w:rPr>
          <w:sz w:val="20"/>
          <w:szCs w:val="20"/>
        </w:rPr>
        <w:t xml:space="preserve"> a životních podmínek</w:t>
      </w:r>
    </w:p>
    <w:p w:rsidR="00E71613" w:rsidRPr="00855D5D" w:rsidRDefault="00E71613" w:rsidP="00E71613">
      <w:pPr>
        <w:pStyle w:val="7textsodrazkou"/>
        <w:rPr>
          <w:sz w:val="20"/>
          <w:szCs w:val="20"/>
        </w:rPr>
      </w:pPr>
      <w:r w:rsidRPr="00855D5D">
        <w:rPr>
          <w:sz w:val="20"/>
          <w:szCs w:val="20"/>
        </w:rPr>
        <w:t>reagoval adekvátně na hodnocení svého jednání a chování</w:t>
      </w:r>
      <w:r w:rsidR="00107300" w:rsidRPr="00855D5D">
        <w:rPr>
          <w:sz w:val="20"/>
          <w:szCs w:val="20"/>
        </w:rPr>
        <w:t xml:space="preserve"> a reflektoval kritiku</w:t>
      </w:r>
    </w:p>
    <w:p w:rsidR="00DC598E" w:rsidRPr="00855D5D" w:rsidRDefault="00DC598E" w:rsidP="00F47C8D">
      <w:pPr>
        <w:pStyle w:val="7textsodrazkou"/>
        <w:rPr>
          <w:sz w:val="20"/>
          <w:szCs w:val="20"/>
        </w:rPr>
      </w:pPr>
      <w:r w:rsidRPr="00855D5D">
        <w:rPr>
          <w:sz w:val="20"/>
          <w:szCs w:val="20"/>
        </w:rPr>
        <w:t>pečoval o své</w:t>
      </w:r>
      <w:r w:rsidR="00107300" w:rsidRPr="00855D5D">
        <w:rPr>
          <w:sz w:val="20"/>
          <w:szCs w:val="20"/>
        </w:rPr>
        <w:t xml:space="preserve"> fyzické i duševní zdraví</w:t>
      </w:r>
    </w:p>
    <w:p w:rsidR="00DC598E" w:rsidRPr="00855D5D" w:rsidRDefault="00DC598E" w:rsidP="00F47C8D">
      <w:pPr>
        <w:pStyle w:val="7textsodrazkou"/>
        <w:rPr>
          <w:sz w:val="20"/>
          <w:szCs w:val="20"/>
        </w:rPr>
      </w:pPr>
      <w:r w:rsidRPr="00855D5D">
        <w:rPr>
          <w:sz w:val="20"/>
          <w:szCs w:val="20"/>
        </w:rPr>
        <w:t>adaptoval se na měnící se životní i pracovní podmínky a</w:t>
      </w:r>
      <w:r w:rsidR="009F1E06" w:rsidRPr="00855D5D">
        <w:rPr>
          <w:sz w:val="20"/>
          <w:szCs w:val="20"/>
        </w:rPr>
        <w:t xml:space="preserve"> </w:t>
      </w:r>
      <w:r w:rsidRPr="00855D5D">
        <w:rPr>
          <w:sz w:val="20"/>
          <w:szCs w:val="20"/>
        </w:rPr>
        <w:t>podle svých</w:t>
      </w:r>
      <w:r w:rsidR="009F1E06" w:rsidRPr="00855D5D">
        <w:rPr>
          <w:sz w:val="20"/>
          <w:szCs w:val="20"/>
        </w:rPr>
        <w:t xml:space="preserve"> </w:t>
      </w:r>
      <w:r w:rsidRPr="00855D5D">
        <w:rPr>
          <w:sz w:val="20"/>
          <w:szCs w:val="20"/>
        </w:rPr>
        <w:t>schopností je ovlivňoval</w:t>
      </w:r>
    </w:p>
    <w:p w:rsidR="00DC598E" w:rsidRPr="00855D5D" w:rsidRDefault="00DC598E" w:rsidP="00F47C8D">
      <w:pPr>
        <w:pStyle w:val="7textsodrazkou"/>
        <w:rPr>
          <w:sz w:val="20"/>
          <w:szCs w:val="20"/>
        </w:rPr>
      </w:pPr>
      <w:r w:rsidRPr="00855D5D">
        <w:rPr>
          <w:sz w:val="20"/>
          <w:szCs w:val="20"/>
        </w:rPr>
        <w:t>přijímal úkoly a odpovědně je plnil</w:t>
      </w:r>
    </w:p>
    <w:p w:rsidR="00DC598E" w:rsidRPr="00855D5D" w:rsidRDefault="00DC598E" w:rsidP="00F47C8D">
      <w:pPr>
        <w:pStyle w:val="7textsodrazkou"/>
        <w:rPr>
          <w:sz w:val="20"/>
          <w:szCs w:val="20"/>
        </w:rPr>
      </w:pPr>
      <w:r w:rsidRPr="00855D5D">
        <w:rPr>
          <w:sz w:val="20"/>
          <w:szCs w:val="20"/>
        </w:rPr>
        <w:t>přispíval k vytváření vstřícných mezilidských vztahů a předcházel konfliktům</w:t>
      </w:r>
    </w:p>
    <w:p w:rsidR="00DC598E" w:rsidRPr="00855D5D" w:rsidRDefault="00DC598E" w:rsidP="00F47C8D">
      <w:pPr>
        <w:pStyle w:val="7textsodrazkou"/>
        <w:rPr>
          <w:sz w:val="20"/>
          <w:szCs w:val="20"/>
        </w:rPr>
      </w:pPr>
      <w:r w:rsidRPr="00855D5D">
        <w:rPr>
          <w:sz w:val="20"/>
          <w:szCs w:val="20"/>
        </w:rPr>
        <w:t>nepodléhal předsudkům a stereo</w:t>
      </w:r>
      <w:r w:rsidR="009F1E06" w:rsidRPr="00855D5D">
        <w:rPr>
          <w:sz w:val="20"/>
          <w:szCs w:val="20"/>
        </w:rPr>
        <w:t>typům v přístupu k jiným lidem</w:t>
      </w:r>
    </w:p>
    <w:p w:rsidR="007C4BC0" w:rsidRPr="00855D5D" w:rsidRDefault="007C4BC0" w:rsidP="007C4BC0">
      <w:pPr>
        <w:pStyle w:val="7textsodrazkou"/>
        <w:rPr>
          <w:sz w:val="20"/>
          <w:szCs w:val="20"/>
        </w:rPr>
      </w:pPr>
      <w:r w:rsidRPr="00855D5D">
        <w:rPr>
          <w:sz w:val="20"/>
          <w:szCs w:val="20"/>
        </w:rPr>
        <w:t>jednal odpovědně a samostatně ve vlastním i veřejném zájmu</w:t>
      </w:r>
    </w:p>
    <w:p w:rsidR="007C4BC0" w:rsidRPr="00855D5D" w:rsidRDefault="0059025D" w:rsidP="007C4BC0">
      <w:pPr>
        <w:pStyle w:val="7textsodrazkou"/>
        <w:rPr>
          <w:sz w:val="20"/>
          <w:szCs w:val="20"/>
        </w:rPr>
      </w:pPr>
      <w:r w:rsidRPr="00855D5D">
        <w:rPr>
          <w:sz w:val="20"/>
          <w:szCs w:val="20"/>
        </w:rPr>
        <w:t>dodržoval zákony, respektoval práva druhých, nebyl nesnášenlivý</w:t>
      </w:r>
    </w:p>
    <w:p w:rsidR="007C4BC0" w:rsidRPr="00855D5D" w:rsidRDefault="00FA560A" w:rsidP="005838F7">
      <w:pPr>
        <w:pStyle w:val="7textsodrazkou"/>
        <w:rPr>
          <w:sz w:val="20"/>
          <w:szCs w:val="20"/>
        </w:rPr>
      </w:pPr>
      <w:r w:rsidRPr="00855D5D">
        <w:rPr>
          <w:sz w:val="20"/>
          <w:szCs w:val="20"/>
        </w:rPr>
        <w:t>jednal v</w:t>
      </w:r>
      <w:r w:rsidR="007D1D62" w:rsidRPr="00855D5D">
        <w:rPr>
          <w:sz w:val="20"/>
          <w:szCs w:val="20"/>
        </w:rPr>
        <w:t xml:space="preserve"> </w:t>
      </w:r>
      <w:r w:rsidRPr="00855D5D">
        <w:rPr>
          <w:sz w:val="20"/>
          <w:szCs w:val="20"/>
        </w:rPr>
        <w:t>souladu s</w:t>
      </w:r>
      <w:r w:rsidR="007D1D62" w:rsidRPr="00855D5D">
        <w:rPr>
          <w:sz w:val="20"/>
          <w:szCs w:val="20"/>
        </w:rPr>
        <w:t xml:space="preserve"> </w:t>
      </w:r>
      <w:r w:rsidRPr="00855D5D">
        <w:rPr>
          <w:sz w:val="20"/>
          <w:szCs w:val="20"/>
        </w:rPr>
        <w:t>morálními principy a zásadami společenského chování</w:t>
      </w:r>
    </w:p>
    <w:p w:rsidR="007C4BC0" w:rsidRPr="00855D5D" w:rsidRDefault="005838F7" w:rsidP="00F47C8D">
      <w:pPr>
        <w:pStyle w:val="7textsodrazkou"/>
        <w:rPr>
          <w:sz w:val="20"/>
          <w:szCs w:val="20"/>
        </w:rPr>
      </w:pPr>
      <w:r w:rsidRPr="00855D5D">
        <w:rPr>
          <w:sz w:val="20"/>
          <w:szCs w:val="20"/>
        </w:rPr>
        <w:t>chránil zdraví a život vlastní i druhých, životní prostředí, národní tradice a hodnoty</w:t>
      </w:r>
    </w:p>
    <w:p w:rsidR="00D25C32" w:rsidRPr="00855D5D" w:rsidRDefault="00D25C32" w:rsidP="00F47C8D">
      <w:pPr>
        <w:pStyle w:val="7textsodrazkou"/>
        <w:rPr>
          <w:sz w:val="20"/>
          <w:szCs w:val="20"/>
        </w:rPr>
      </w:pPr>
      <w:r w:rsidRPr="00855D5D">
        <w:rPr>
          <w:sz w:val="20"/>
          <w:szCs w:val="20"/>
        </w:rPr>
        <w:t xml:space="preserve">uznával tradice a hodnoty </w:t>
      </w:r>
      <w:r w:rsidR="00F862E9" w:rsidRPr="00855D5D">
        <w:rPr>
          <w:sz w:val="20"/>
          <w:szCs w:val="20"/>
        </w:rPr>
        <w:t>svého národa, chápal jeho minulost i současnost v</w:t>
      </w:r>
      <w:r w:rsidR="00160856" w:rsidRPr="00855D5D">
        <w:rPr>
          <w:sz w:val="20"/>
          <w:szCs w:val="20"/>
        </w:rPr>
        <w:t> evropském</w:t>
      </w:r>
      <w:r w:rsidR="00160856" w:rsidRPr="00855D5D">
        <w:rPr>
          <w:sz w:val="20"/>
          <w:szCs w:val="20"/>
        </w:rPr>
        <w:br/>
      </w:r>
      <w:r w:rsidR="00F862E9" w:rsidRPr="00855D5D">
        <w:rPr>
          <w:sz w:val="20"/>
          <w:szCs w:val="20"/>
        </w:rPr>
        <w:t>a světovém kontextu</w:t>
      </w:r>
    </w:p>
    <w:p w:rsidR="00F862E9" w:rsidRPr="00855D5D" w:rsidRDefault="00F862E9" w:rsidP="00F862E9">
      <w:pPr>
        <w:pStyle w:val="7textsodrazkou"/>
        <w:rPr>
          <w:sz w:val="20"/>
          <w:szCs w:val="20"/>
        </w:rPr>
      </w:pPr>
      <w:r w:rsidRPr="00855D5D">
        <w:rPr>
          <w:sz w:val="20"/>
          <w:szCs w:val="20"/>
        </w:rPr>
        <w:t>měl odpovědný postoj k vlastní profesní budoucnosti, a tedy i vzdělávání</w:t>
      </w:r>
    </w:p>
    <w:p w:rsidR="00F862E9" w:rsidRPr="00855D5D" w:rsidRDefault="00F862E9" w:rsidP="00D72DAB">
      <w:pPr>
        <w:pStyle w:val="7textsodrazkou"/>
        <w:rPr>
          <w:sz w:val="20"/>
          <w:szCs w:val="20"/>
        </w:rPr>
      </w:pPr>
      <w:r w:rsidRPr="00855D5D">
        <w:rPr>
          <w:sz w:val="20"/>
          <w:szCs w:val="20"/>
        </w:rPr>
        <w:t>uvědomoval si význam celoživotního učení a byl připraven přizpůsobovat se</w:t>
      </w:r>
      <w:r w:rsidR="00D72DAB" w:rsidRPr="00855D5D">
        <w:rPr>
          <w:sz w:val="20"/>
          <w:szCs w:val="20"/>
        </w:rPr>
        <w:t xml:space="preserve"> </w:t>
      </w:r>
      <w:r w:rsidRPr="00855D5D">
        <w:rPr>
          <w:sz w:val="20"/>
          <w:szCs w:val="20"/>
        </w:rPr>
        <w:t>měnícím podmínkám</w:t>
      </w:r>
    </w:p>
    <w:p w:rsidR="00985852" w:rsidRPr="00855D5D" w:rsidRDefault="00985852" w:rsidP="00985852">
      <w:pPr>
        <w:pStyle w:val="7textsodrazkou"/>
        <w:rPr>
          <w:sz w:val="20"/>
          <w:szCs w:val="20"/>
        </w:rPr>
      </w:pPr>
      <w:r w:rsidRPr="00855D5D">
        <w:rPr>
          <w:sz w:val="20"/>
          <w:szCs w:val="20"/>
        </w:rPr>
        <w:t>měl přehled o možnostech uplatnění na trhu práce v daném oboru a povolání</w:t>
      </w:r>
    </w:p>
    <w:p w:rsidR="00985852" w:rsidRPr="00855D5D" w:rsidRDefault="00985852" w:rsidP="00985852">
      <w:pPr>
        <w:pStyle w:val="7textsodrazkou"/>
        <w:rPr>
          <w:sz w:val="20"/>
          <w:szCs w:val="20"/>
        </w:rPr>
      </w:pPr>
      <w:r w:rsidRPr="00855D5D">
        <w:rPr>
          <w:sz w:val="20"/>
          <w:szCs w:val="20"/>
        </w:rPr>
        <w:t>měl reálnou představu o pracovních, platových a jiných podmínkách v oboru</w:t>
      </w:r>
    </w:p>
    <w:p w:rsidR="0064712F" w:rsidRPr="00855D5D" w:rsidRDefault="00985852" w:rsidP="00985852">
      <w:pPr>
        <w:pStyle w:val="7textsodrazkou"/>
        <w:rPr>
          <w:sz w:val="20"/>
          <w:szCs w:val="20"/>
        </w:rPr>
      </w:pPr>
      <w:r w:rsidRPr="00855D5D">
        <w:rPr>
          <w:sz w:val="20"/>
          <w:szCs w:val="20"/>
        </w:rPr>
        <w:t>vhodně komunikoval s potenciálními zaměstnavateli</w:t>
      </w:r>
      <w:r w:rsidR="0064712F" w:rsidRPr="00855D5D">
        <w:rPr>
          <w:sz w:val="20"/>
          <w:szCs w:val="20"/>
        </w:rPr>
        <w:t xml:space="preserve">, </w:t>
      </w:r>
      <w:r w:rsidRPr="00855D5D">
        <w:rPr>
          <w:sz w:val="20"/>
          <w:szCs w:val="20"/>
        </w:rPr>
        <w:t>znal pr</w:t>
      </w:r>
      <w:r w:rsidR="00160856" w:rsidRPr="00855D5D">
        <w:rPr>
          <w:sz w:val="20"/>
          <w:szCs w:val="20"/>
        </w:rPr>
        <w:t>áva a povinnosti zaměstnavatelů</w:t>
      </w:r>
      <w:r w:rsidR="00160856" w:rsidRPr="00855D5D">
        <w:rPr>
          <w:sz w:val="20"/>
          <w:szCs w:val="20"/>
        </w:rPr>
        <w:br/>
      </w:r>
      <w:r w:rsidRPr="00855D5D">
        <w:rPr>
          <w:sz w:val="20"/>
          <w:szCs w:val="20"/>
        </w:rPr>
        <w:t>a pracovníků</w:t>
      </w:r>
    </w:p>
    <w:p w:rsidR="00985852" w:rsidRPr="00855D5D" w:rsidRDefault="0064712F" w:rsidP="00985852">
      <w:pPr>
        <w:pStyle w:val="7textsodrazkou"/>
        <w:rPr>
          <w:sz w:val="20"/>
          <w:szCs w:val="20"/>
        </w:rPr>
      </w:pPr>
      <w:r w:rsidRPr="00855D5D">
        <w:rPr>
          <w:sz w:val="20"/>
          <w:szCs w:val="20"/>
        </w:rPr>
        <w:t>rozuměl podstatě a principům podnikání</w:t>
      </w:r>
    </w:p>
    <w:p w:rsidR="00256603" w:rsidRPr="00855D5D" w:rsidRDefault="00256603" w:rsidP="00433B3F">
      <w:pPr>
        <w:pStyle w:val="7textsodrazkou"/>
        <w:rPr>
          <w:sz w:val="20"/>
          <w:szCs w:val="20"/>
        </w:rPr>
      </w:pPr>
      <w:r w:rsidRPr="00855D5D">
        <w:rPr>
          <w:sz w:val="20"/>
          <w:szCs w:val="20"/>
        </w:rPr>
        <w:t>správně používal a převáděl běžné jednotky</w:t>
      </w:r>
    </w:p>
    <w:p w:rsidR="00256603" w:rsidRPr="00855D5D" w:rsidRDefault="00256603" w:rsidP="00433B3F">
      <w:pPr>
        <w:pStyle w:val="7textsodrazkou"/>
        <w:rPr>
          <w:sz w:val="20"/>
          <w:szCs w:val="20"/>
        </w:rPr>
      </w:pPr>
      <w:r w:rsidRPr="00855D5D">
        <w:rPr>
          <w:sz w:val="20"/>
          <w:szCs w:val="20"/>
        </w:rPr>
        <w:t>prováděl reálný odhad výsledku řešení dané úlohy</w:t>
      </w:r>
    </w:p>
    <w:p w:rsidR="00433B3F" w:rsidRPr="00855D5D" w:rsidRDefault="00433B3F" w:rsidP="00433B3F">
      <w:pPr>
        <w:pStyle w:val="7textsodrazkou"/>
        <w:rPr>
          <w:sz w:val="20"/>
          <w:szCs w:val="20"/>
        </w:rPr>
      </w:pPr>
      <w:r w:rsidRPr="00855D5D">
        <w:rPr>
          <w:sz w:val="20"/>
          <w:szCs w:val="20"/>
        </w:rPr>
        <w:t>volil pro řešení úkolů odpovídající matematické postupy</w:t>
      </w:r>
    </w:p>
    <w:p w:rsidR="00433B3F" w:rsidRPr="00855D5D" w:rsidRDefault="00433B3F" w:rsidP="00433B3F">
      <w:pPr>
        <w:pStyle w:val="7textsodrazkou"/>
        <w:rPr>
          <w:sz w:val="20"/>
          <w:szCs w:val="20"/>
        </w:rPr>
      </w:pPr>
      <w:r w:rsidRPr="00855D5D">
        <w:rPr>
          <w:sz w:val="20"/>
          <w:szCs w:val="20"/>
        </w:rPr>
        <w:t>definoval, vytvářel a ověřoval vlastní algoritmy řešení praktických úkolů</w:t>
      </w:r>
    </w:p>
    <w:p w:rsidR="00433B3F" w:rsidRPr="00855D5D" w:rsidRDefault="00433B3F" w:rsidP="00433B3F">
      <w:pPr>
        <w:pStyle w:val="7textsodrazkou"/>
        <w:rPr>
          <w:sz w:val="20"/>
          <w:szCs w:val="20"/>
        </w:rPr>
      </w:pPr>
      <w:r w:rsidRPr="00855D5D">
        <w:rPr>
          <w:sz w:val="20"/>
          <w:szCs w:val="20"/>
        </w:rPr>
        <w:t>využíval a vytvářel různé formy grafického znázornění (tabulky, diagramy, grafy, schémata, apod.) a používal je pro řešení</w:t>
      </w:r>
    </w:p>
    <w:p w:rsidR="00433B3F" w:rsidRPr="00855D5D" w:rsidRDefault="00433B3F" w:rsidP="00433B3F">
      <w:pPr>
        <w:pStyle w:val="7textsodrazkou"/>
        <w:rPr>
          <w:sz w:val="20"/>
          <w:szCs w:val="20"/>
        </w:rPr>
      </w:pPr>
      <w:r w:rsidRPr="00855D5D">
        <w:rPr>
          <w:sz w:val="20"/>
          <w:szCs w:val="20"/>
        </w:rPr>
        <w:t>sestavil ucelené řešení praktického úkolu na základě dílčích výsledků</w:t>
      </w:r>
    </w:p>
    <w:p w:rsidR="00DC598E" w:rsidRPr="00855D5D" w:rsidRDefault="00DC598E" w:rsidP="00045367">
      <w:pPr>
        <w:pStyle w:val="7textsodrazkou"/>
        <w:rPr>
          <w:sz w:val="20"/>
          <w:szCs w:val="20"/>
        </w:rPr>
      </w:pPr>
      <w:r w:rsidRPr="00855D5D">
        <w:rPr>
          <w:sz w:val="20"/>
          <w:szCs w:val="20"/>
        </w:rPr>
        <w:t>pracoval s</w:t>
      </w:r>
      <w:r w:rsidR="007D1D62" w:rsidRPr="00855D5D">
        <w:rPr>
          <w:sz w:val="20"/>
          <w:szCs w:val="20"/>
        </w:rPr>
        <w:t xml:space="preserve"> </w:t>
      </w:r>
      <w:r w:rsidR="00045367" w:rsidRPr="00855D5D">
        <w:rPr>
          <w:sz w:val="20"/>
          <w:szCs w:val="20"/>
        </w:rPr>
        <w:t>PC a s dalšími prostředky ICT</w:t>
      </w:r>
      <w:r w:rsidRPr="00855D5D">
        <w:rPr>
          <w:sz w:val="20"/>
          <w:szCs w:val="20"/>
        </w:rPr>
        <w:t xml:space="preserve"> jako </w:t>
      </w:r>
      <w:r w:rsidR="00045367" w:rsidRPr="00855D5D">
        <w:rPr>
          <w:sz w:val="20"/>
          <w:szCs w:val="20"/>
        </w:rPr>
        <w:t xml:space="preserve">s </w:t>
      </w:r>
      <w:r w:rsidRPr="00855D5D">
        <w:rPr>
          <w:sz w:val="20"/>
          <w:szCs w:val="20"/>
        </w:rPr>
        <w:t xml:space="preserve">nástrojem pro řešení </w:t>
      </w:r>
      <w:r w:rsidR="00045367" w:rsidRPr="00855D5D">
        <w:rPr>
          <w:sz w:val="20"/>
          <w:szCs w:val="20"/>
        </w:rPr>
        <w:t>úkolů</w:t>
      </w:r>
    </w:p>
    <w:p w:rsidR="00DC598E" w:rsidRPr="00855D5D" w:rsidRDefault="00045367" w:rsidP="00F47C8D">
      <w:pPr>
        <w:pStyle w:val="7textsodrazkou"/>
        <w:rPr>
          <w:sz w:val="20"/>
          <w:szCs w:val="20"/>
        </w:rPr>
      </w:pPr>
      <w:r w:rsidRPr="00855D5D">
        <w:rPr>
          <w:sz w:val="20"/>
          <w:szCs w:val="20"/>
        </w:rPr>
        <w:t>pracoval s</w:t>
      </w:r>
      <w:r w:rsidR="007D1D62" w:rsidRPr="00855D5D">
        <w:rPr>
          <w:sz w:val="20"/>
          <w:szCs w:val="20"/>
        </w:rPr>
        <w:t xml:space="preserve"> </w:t>
      </w:r>
      <w:r w:rsidRPr="00855D5D">
        <w:rPr>
          <w:sz w:val="20"/>
          <w:szCs w:val="20"/>
        </w:rPr>
        <w:t>běžným a aplikačním programovým vybavením</w:t>
      </w:r>
    </w:p>
    <w:p w:rsidR="00DC598E" w:rsidRPr="00855D5D" w:rsidRDefault="00DC598E" w:rsidP="00F47C8D">
      <w:pPr>
        <w:pStyle w:val="7textsodrazkou"/>
        <w:rPr>
          <w:sz w:val="20"/>
          <w:szCs w:val="20"/>
        </w:rPr>
      </w:pPr>
      <w:r w:rsidRPr="00855D5D">
        <w:rPr>
          <w:sz w:val="20"/>
          <w:szCs w:val="20"/>
        </w:rPr>
        <w:t xml:space="preserve">komunikoval </w:t>
      </w:r>
      <w:r w:rsidR="00045367" w:rsidRPr="00855D5D">
        <w:rPr>
          <w:sz w:val="20"/>
          <w:szCs w:val="20"/>
        </w:rPr>
        <w:t>elektronickou</w:t>
      </w:r>
      <w:r w:rsidR="00FA3F3F" w:rsidRPr="00855D5D">
        <w:rPr>
          <w:sz w:val="20"/>
          <w:szCs w:val="20"/>
        </w:rPr>
        <w:t xml:space="preserve"> poštou</w:t>
      </w:r>
      <w:r w:rsidRPr="00855D5D">
        <w:rPr>
          <w:sz w:val="20"/>
          <w:szCs w:val="20"/>
        </w:rPr>
        <w:t xml:space="preserve"> a </w:t>
      </w:r>
      <w:r w:rsidR="00045367" w:rsidRPr="00855D5D">
        <w:rPr>
          <w:sz w:val="20"/>
          <w:szCs w:val="20"/>
        </w:rPr>
        <w:t>získával informace z otevřených zdrojů</w:t>
      </w:r>
    </w:p>
    <w:p w:rsidR="008A40E3" w:rsidRPr="00855D5D" w:rsidRDefault="00DC598E" w:rsidP="008A40E3">
      <w:pPr>
        <w:pStyle w:val="7textsodrazkou"/>
        <w:rPr>
          <w:sz w:val="20"/>
          <w:szCs w:val="20"/>
        </w:rPr>
      </w:pPr>
      <w:r w:rsidRPr="00855D5D">
        <w:rPr>
          <w:sz w:val="20"/>
          <w:szCs w:val="20"/>
        </w:rPr>
        <w:t>používal aplikační software ve své práci</w:t>
      </w:r>
    </w:p>
    <w:p w:rsidR="00DC598E" w:rsidRPr="00855D5D" w:rsidRDefault="00D72DAB" w:rsidP="006175A4">
      <w:pPr>
        <w:pStyle w:val="7textsodrazkou"/>
        <w:spacing w:after="120"/>
        <w:ind w:left="794"/>
        <w:rPr>
          <w:sz w:val="20"/>
          <w:szCs w:val="20"/>
        </w:rPr>
      </w:pPr>
      <w:r w:rsidRPr="00855D5D">
        <w:rPr>
          <w:sz w:val="20"/>
          <w:szCs w:val="20"/>
        </w:rPr>
        <w:t>uvědomova</w:t>
      </w:r>
      <w:r w:rsidR="008A40E3" w:rsidRPr="00855D5D">
        <w:rPr>
          <w:sz w:val="20"/>
          <w:szCs w:val="20"/>
        </w:rPr>
        <w:t>l</w:t>
      </w:r>
      <w:r w:rsidRPr="00855D5D">
        <w:rPr>
          <w:sz w:val="20"/>
          <w:szCs w:val="20"/>
        </w:rPr>
        <w:t xml:space="preserve"> si nutnost posuzovat rozdílnou věrohodnost různých informačních</w:t>
      </w:r>
      <w:r w:rsidR="008A40E3" w:rsidRPr="00855D5D">
        <w:rPr>
          <w:sz w:val="20"/>
          <w:szCs w:val="20"/>
        </w:rPr>
        <w:t xml:space="preserve"> </w:t>
      </w:r>
      <w:r w:rsidRPr="00855D5D">
        <w:rPr>
          <w:sz w:val="20"/>
          <w:szCs w:val="20"/>
        </w:rPr>
        <w:t>zdrojů a kriticky přistupova</w:t>
      </w:r>
      <w:r w:rsidR="008A40E3" w:rsidRPr="00855D5D">
        <w:rPr>
          <w:sz w:val="20"/>
          <w:szCs w:val="20"/>
        </w:rPr>
        <w:t>l</w:t>
      </w:r>
      <w:r w:rsidRPr="00855D5D">
        <w:rPr>
          <w:sz w:val="20"/>
          <w:szCs w:val="20"/>
        </w:rPr>
        <w:t xml:space="preserve"> k získaným informacím, b</w:t>
      </w:r>
      <w:r w:rsidR="008A40E3" w:rsidRPr="00855D5D">
        <w:rPr>
          <w:sz w:val="20"/>
          <w:szCs w:val="20"/>
        </w:rPr>
        <w:t>yl</w:t>
      </w:r>
      <w:r w:rsidRPr="00855D5D">
        <w:rPr>
          <w:sz w:val="20"/>
          <w:szCs w:val="20"/>
        </w:rPr>
        <w:t xml:space="preserve"> mediálně gramotn</w:t>
      </w:r>
      <w:r w:rsidR="008A40E3" w:rsidRPr="00855D5D">
        <w:rPr>
          <w:sz w:val="20"/>
          <w:szCs w:val="20"/>
        </w:rPr>
        <w:t>ý</w:t>
      </w:r>
    </w:p>
    <w:p w:rsidR="00F52D85" w:rsidRPr="00855D5D" w:rsidRDefault="00F52D85">
      <w:pPr>
        <w:rPr>
          <w:rFonts w:ascii="Arial" w:hAnsi="Arial" w:cs="Arial"/>
          <w:b/>
          <w:bCs/>
          <w:sz w:val="26"/>
          <w:szCs w:val="26"/>
        </w:rPr>
      </w:pPr>
      <w:r w:rsidRPr="00855D5D">
        <w:br w:type="page"/>
      </w:r>
    </w:p>
    <w:p w:rsidR="00F95749" w:rsidRPr="00855D5D" w:rsidRDefault="00F95749" w:rsidP="00F95749">
      <w:pPr>
        <w:pStyle w:val="Nadpis3"/>
      </w:pPr>
      <w:r w:rsidRPr="00855D5D">
        <w:lastRenderedPageBreak/>
        <w:t xml:space="preserve">Odborné kompetence </w:t>
      </w:r>
    </w:p>
    <w:p w:rsidR="00F95749" w:rsidRPr="00855D5D" w:rsidRDefault="00F95749" w:rsidP="00160856">
      <w:pPr>
        <w:pStyle w:val="text"/>
        <w:spacing w:after="0"/>
        <w:rPr>
          <w:sz w:val="20"/>
        </w:rPr>
      </w:pPr>
      <w:r w:rsidRPr="00855D5D">
        <w:rPr>
          <w:sz w:val="20"/>
        </w:rPr>
        <w:t>Vzdělávání směřuje k tomu, aby absolvent:</w:t>
      </w:r>
    </w:p>
    <w:p w:rsidR="008B62A1" w:rsidRPr="00855D5D" w:rsidRDefault="00BB17B5" w:rsidP="00160856">
      <w:pPr>
        <w:pStyle w:val="7textsodrazkou"/>
        <w:spacing w:before="120"/>
        <w:ind w:left="794"/>
        <w:rPr>
          <w:sz w:val="20"/>
          <w:szCs w:val="20"/>
        </w:rPr>
      </w:pPr>
      <w:r w:rsidRPr="00855D5D">
        <w:rPr>
          <w:sz w:val="20"/>
          <w:szCs w:val="20"/>
        </w:rPr>
        <w:t>vytvářel tec</w:t>
      </w:r>
      <w:r w:rsidR="0088364D" w:rsidRPr="00855D5D">
        <w:rPr>
          <w:sz w:val="20"/>
          <w:szCs w:val="20"/>
        </w:rPr>
        <w:t xml:space="preserve">hnickou dokumentaci v souladu s </w:t>
      </w:r>
      <w:r w:rsidRPr="00855D5D">
        <w:rPr>
          <w:sz w:val="20"/>
          <w:szCs w:val="20"/>
        </w:rPr>
        <w:t>technickými norm</w:t>
      </w:r>
      <w:r w:rsidR="00160856" w:rsidRPr="00855D5D">
        <w:rPr>
          <w:sz w:val="20"/>
          <w:szCs w:val="20"/>
        </w:rPr>
        <w:t>ami a dalšími platnými předpisy</w:t>
      </w:r>
      <w:r w:rsidR="00160856" w:rsidRPr="00855D5D">
        <w:rPr>
          <w:sz w:val="20"/>
          <w:szCs w:val="20"/>
        </w:rPr>
        <w:br/>
      </w:r>
      <w:r w:rsidRPr="00855D5D">
        <w:rPr>
          <w:sz w:val="20"/>
          <w:szCs w:val="20"/>
        </w:rPr>
        <w:t>s</w:t>
      </w:r>
      <w:r w:rsidR="0088364D" w:rsidRPr="00855D5D">
        <w:rPr>
          <w:sz w:val="20"/>
          <w:szCs w:val="20"/>
        </w:rPr>
        <w:t xml:space="preserve"> </w:t>
      </w:r>
      <w:r w:rsidRPr="00855D5D">
        <w:rPr>
          <w:sz w:val="20"/>
          <w:szCs w:val="20"/>
        </w:rPr>
        <w:t>využitím prostředků ICT</w:t>
      </w:r>
    </w:p>
    <w:p w:rsidR="00BB17B5" w:rsidRPr="00855D5D" w:rsidRDefault="00572E7A" w:rsidP="00F47C8D">
      <w:pPr>
        <w:pStyle w:val="7textsodrazkou"/>
        <w:rPr>
          <w:sz w:val="20"/>
          <w:szCs w:val="20"/>
        </w:rPr>
      </w:pPr>
      <w:r w:rsidRPr="00855D5D">
        <w:rPr>
          <w:sz w:val="20"/>
          <w:szCs w:val="20"/>
        </w:rPr>
        <w:t>využíval a dodržoval technické normy a další platné předpisy při odborné činnosti</w:t>
      </w:r>
    </w:p>
    <w:p w:rsidR="003419B5" w:rsidRPr="00855D5D" w:rsidRDefault="003419B5" w:rsidP="003419B5">
      <w:pPr>
        <w:pStyle w:val="7textsodrazkou"/>
        <w:rPr>
          <w:sz w:val="20"/>
          <w:szCs w:val="20"/>
        </w:rPr>
      </w:pPr>
      <w:r w:rsidRPr="00855D5D">
        <w:rPr>
          <w:sz w:val="20"/>
          <w:szCs w:val="20"/>
        </w:rPr>
        <w:t>tvořil jednoduché výkresy součástí a sestavení</w:t>
      </w:r>
    </w:p>
    <w:p w:rsidR="0026226F" w:rsidRPr="00855D5D" w:rsidRDefault="0026226F" w:rsidP="0026226F">
      <w:pPr>
        <w:pStyle w:val="7textsodrazkou"/>
        <w:rPr>
          <w:sz w:val="20"/>
          <w:szCs w:val="20"/>
        </w:rPr>
      </w:pPr>
      <w:r w:rsidRPr="00855D5D">
        <w:rPr>
          <w:sz w:val="20"/>
          <w:szCs w:val="20"/>
        </w:rPr>
        <w:t>navrhoval</w:t>
      </w:r>
      <w:r w:rsidR="00646885" w:rsidRPr="00855D5D">
        <w:rPr>
          <w:sz w:val="20"/>
          <w:szCs w:val="20"/>
        </w:rPr>
        <w:t>,</w:t>
      </w:r>
      <w:r w:rsidRPr="00855D5D">
        <w:rPr>
          <w:sz w:val="20"/>
          <w:szCs w:val="20"/>
        </w:rPr>
        <w:t xml:space="preserve"> </w:t>
      </w:r>
      <w:r w:rsidR="00646885" w:rsidRPr="00855D5D">
        <w:rPr>
          <w:sz w:val="20"/>
          <w:szCs w:val="20"/>
        </w:rPr>
        <w:t>sestavoval a provozoval různé konfigurace</w:t>
      </w:r>
      <w:r w:rsidRPr="00855D5D">
        <w:rPr>
          <w:sz w:val="20"/>
          <w:szCs w:val="20"/>
        </w:rPr>
        <w:t xml:space="preserve"> </w:t>
      </w:r>
      <w:r w:rsidR="00662A22" w:rsidRPr="00855D5D">
        <w:rPr>
          <w:sz w:val="20"/>
          <w:szCs w:val="20"/>
        </w:rPr>
        <w:t xml:space="preserve">PC </w:t>
      </w:r>
      <w:r w:rsidRPr="00855D5D">
        <w:rPr>
          <w:sz w:val="20"/>
          <w:szCs w:val="20"/>
        </w:rPr>
        <w:t>s využitím podrobných znalostí současné součástkové základny</w:t>
      </w:r>
    </w:p>
    <w:p w:rsidR="00662A22" w:rsidRPr="00855D5D" w:rsidRDefault="00662A22" w:rsidP="00662A22">
      <w:pPr>
        <w:pStyle w:val="7textsodrazkou"/>
        <w:rPr>
          <w:sz w:val="20"/>
          <w:szCs w:val="20"/>
        </w:rPr>
      </w:pPr>
      <w:r w:rsidRPr="00855D5D">
        <w:rPr>
          <w:sz w:val="20"/>
          <w:szCs w:val="20"/>
        </w:rPr>
        <w:t>instaloval a spravoval aplikace</w:t>
      </w:r>
    </w:p>
    <w:p w:rsidR="0026226F" w:rsidRPr="00855D5D" w:rsidRDefault="0026226F" w:rsidP="0026226F">
      <w:pPr>
        <w:pStyle w:val="7textsodrazkou"/>
        <w:rPr>
          <w:sz w:val="20"/>
          <w:szCs w:val="20"/>
        </w:rPr>
      </w:pPr>
      <w:r w:rsidRPr="00855D5D">
        <w:rPr>
          <w:sz w:val="20"/>
          <w:szCs w:val="20"/>
        </w:rPr>
        <w:t>navrhoval, provozoval a spravoval počítačové sítě</w:t>
      </w:r>
      <w:r w:rsidR="00662A22" w:rsidRPr="00855D5D">
        <w:rPr>
          <w:sz w:val="20"/>
          <w:szCs w:val="20"/>
        </w:rPr>
        <w:t xml:space="preserve"> pro různé účely</w:t>
      </w:r>
    </w:p>
    <w:p w:rsidR="00662A22" w:rsidRPr="00855D5D" w:rsidRDefault="00662A22" w:rsidP="0026226F">
      <w:pPr>
        <w:pStyle w:val="7textsodrazkou"/>
        <w:rPr>
          <w:sz w:val="20"/>
          <w:szCs w:val="20"/>
        </w:rPr>
      </w:pPr>
      <w:r w:rsidRPr="00855D5D">
        <w:rPr>
          <w:sz w:val="20"/>
          <w:szCs w:val="20"/>
        </w:rPr>
        <w:t>navrhoval serverové systémy</w:t>
      </w:r>
    </w:p>
    <w:p w:rsidR="00662A22" w:rsidRPr="00855D5D" w:rsidRDefault="00662A22" w:rsidP="00662A22">
      <w:pPr>
        <w:pStyle w:val="7textsodrazkou"/>
        <w:rPr>
          <w:sz w:val="20"/>
          <w:szCs w:val="20"/>
        </w:rPr>
      </w:pPr>
      <w:r w:rsidRPr="00855D5D">
        <w:rPr>
          <w:sz w:val="20"/>
          <w:szCs w:val="20"/>
        </w:rPr>
        <w:t>instaloval a spravoval serverové OS a aplikace</w:t>
      </w:r>
    </w:p>
    <w:p w:rsidR="0026226F" w:rsidRPr="00855D5D" w:rsidRDefault="0026226F" w:rsidP="0026226F">
      <w:pPr>
        <w:pStyle w:val="7textsodrazkou"/>
        <w:rPr>
          <w:sz w:val="20"/>
          <w:szCs w:val="20"/>
        </w:rPr>
      </w:pPr>
      <w:r w:rsidRPr="00855D5D">
        <w:rPr>
          <w:sz w:val="20"/>
          <w:szCs w:val="20"/>
        </w:rPr>
        <w:t>programoval aplikace</w:t>
      </w:r>
    </w:p>
    <w:p w:rsidR="00646885" w:rsidRPr="00855D5D" w:rsidRDefault="00646885" w:rsidP="0026226F">
      <w:pPr>
        <w:pStyle w:val="7textsodrazkou"/>
        <w:rPr>
          <w:sz w:val="20"/>
          <w:szCs w:val="20"/>
        </w:rPr>
      </w:pPr>
      <w:r w:rsidRPr="00855D5D">
        <w:rPr>
          <w:sz w:val="20"/>
          <w:szCs w:val="20"/>
        </w:rPr>
        <w:t>diagno</w:t>
      </w:r>
      <w:r w:rsidR="00234521" w:rsidRPr="00855D5D">
        <w:rPr>
          <w:sz w:val="20"/>
          <w:szCs w:val="20"/>
        </w:rPr>
        <w:t>stikoval a odstraňoval závady I</w:t>
      </w:r>
      <w:r w:rsidRPr="00855D5D">
        <w:rPr>
          <w:sz w:val="20"/>
          <w:szCs w:val="20"/>
        </w:rPr>
        <w:t>T systémů</w:t>
      </w:r>
    </w:p>
    <w:p w:rsidR="00662A22" w:rsidRPr="00855D5D" w:rsidRDefault="00234521" w:rsidP="0026226F">
      <w:pPr>
        <w:pStyle w:val="7textsodrazkou"/>
        <w:rPr>
          <w:sz w:val="20"/>
          <w:szCs w:val="20"/>
        </w:rPr>
      </w:pPr>
      <w:r w:rsidRPr="00855D5D">
        <w:rPr>
          <w:sz w:val="20"/>
          <w:szCs w:val="20"/>
        </w:rPr>
        <w:t>optimálně řídil projekty I</w:t>
      </w:r>
      <w:r w:rsidR="00662A22" w:rsidRPr="00855D5D">
        <w:rPr>
          <w:sz w:val="20"/>
          <w:szCs w:val="20"/>
        </w:rPr>
        <w:t>T systémů</w:t>
      </w:r>
    </w:p>
    <w:p w:rsidR="003419B5" w:rsidRPr="00855D5D" w:rsidRDefault="003419B5" w:rsidP="003419B5">
      <w:pPr>
        <w:pStyle w:val="7textsodrazkou"/>
        <w:rPr>
          <w:sz w:val="20"/>
          <w:szCs w:val="20"/>
        </w:rPr>
      </w:pPr>
      <w:r w:rsidRPr="00855D5D">
        <w:rPr>
          <w:sz w:val="20"/>
          <w:szCs w:val="20"/>
        </w:rPr>
        <w:t xml:space="preserve">určoval hlavní veličiny proudového, elektrostatického a magnetického </w:t>
      </w:r>
      <w:r w:rsidR="00C06393" w:rsidRPr="00855D5D">
        <w:rPr>
          <w:sz w:val="20"/>
          <w:szCs w:val="20"/>
        </w:rPr>
        <w:t>pole</w:t>
      </w:r>
    </w:p>
    <w:p w:rsidR="001C2077" w:rsidRPr="00855D5D" w:rsidRDefault="00D41330" w:rsidP="001C2077">
      <w:pPr>
        <w:pStyle w:val="7textsodrazkou"/>
        <w:rPr>
          <w:sz w:val="20"/>
          <w:szCs w:val="20"/>
        </w:rPr>
      </w:pPr>
      <w:r w:rsidRPr="00855D5D">
        <w:rPr>
          <w:sz w:val="20"/>
          <w:szCs w:val="20"/>
        </w:rPr>
        <w:t xml:space="preserve">řešil </w:t>
      </w:r>
      <w:r w:rsidR="00646885" w:rsidRPr="00855D5D">
        <w:rPr>
          <w:sz w:val="20"/>
          <w:szCs w:val="20"/>
        </w:rPr>
        <w:t xml:space="preserve">základní </w:t>
      </w:r>
      <w:r w:rsidR="00523545" w:rsidRPr="00855D5D">
        <w:rPr>
          <w:sz w:val="20"/>
          <w:szCs w:val="20"/>
        </w:rPr>
        <w:t>elektrické</w:t>
      </w:r>
      <w:r w:rsidR="00646885" w:rsidRPr="00855D5D">
        <w:rPr>
          <w:sz w:val="20"/>
          <w:szCs w:val="20"/>
        </w:rPr>
        <w:t xml:space="preserve"> a</w:t>
      </w:r>
      <w:r w:rsidRPr="00855D5D">
        <w:rPr>
          <w:sz w:val="20"/>
          <w:szCs w:val="20"/>
        </w:rPr>
        <w:t xml:space="preserve"> elektronické</w:t>
      </w:r>
      <w:r w:rsidR="00523545" w:rsidRPr="00855D5D">
        <w:rPr>
          <w:sz w:val="20"/>
          <w:szCs w:val="20"/>
        </w:rPr>
        <w:t xml:space="preserve"> obvody výpočtem nebo graficky s</w:t>
      </w:r>
      <w:r w:rsidR="0088364D" w:rsidRPr="00855D5D">
        <w:rPr>
          <w:sz w:val="20"/>
          <w:szCs w:val="20"/>
        </w:rPr>
        <w:t xml:space="preserve"> </w:t>
      </w:r>
      <w:r w:rsidR="00523545" w:rsidRPr="00855D5D">
        <w:rPr>
          <w:sz w:val="20"/>
          <w:szCs w:val="20"/>
        </w:rPr>
        <w:t xml:space="preserve">využitím </w:t>
      </w:r>
      <w:r w:rsidR="001C2077" w:rsidRPr="00855D5D">
        <w:rPr>
          <w:sz w:val="20"/>
          <w:szCs w:val="20"/>
        </w:rPr>
        <w:t>e</w:t>
      </w:r>
      <w:r w:rsidR="00523545" w:rsidRPr="00855D5D">
        <w:rPr>
          <w:sz w:val="20"/>
          <w:szCs w:val="20"/>
        </w:rPr>
        <w:t>lektrotechnických zákonů, veličin a jednotek</w:t>
      </w:r>
    </w:p>
    <w:p w:rsidR="001C2077" w:rsidRPr="00855D5D" w:rsidRDefault="00234521" w:rsidP="001C2077">
      <w:pPr>
        <w:pStyle w:val="7textsodrazkou"/>
        <w:rPr>
          <w:sz w:val="20"/>
          <w:szCs w:val="20"/>
        </w:rPr>
      </w:pPr>
      <w:r w:rsidRPr="00855D5D">
        <w:rPr>
          <w:sz w:val="20"/>
          <w:szCs w:val="20"/>
        </w:rPr>
        <w:t>připojoval I</w:t>
      </w:r>
      <w:r w:rsidR="001C2077" w:rsidRPr="00855D5D">
        <w:rPr>
          <w:sz w:val="20"/>
          <w:szCs w:val="20"/>
        </w:rPr>
        <w:t>T systémy k napájecím zdrojům NN</w:t>
      </w:r>
    </w:p>
    <w:p w:rsidR="00523545" w:rsidRPr="00855D5D" w:rsidRDefault="00D41330" w:rsidP="00F47C8D">
      <w:pPr>
        <w:pStyle w:val="7textsodrazkou"/>
        <w:rPr>
          <w:sz w:val="20"/>
          <w:szCs w:val="20"/>
        </w:rPr>
      </w:pPr>
      <w:r w:rsidRPr="00855D5D">
        <w:rPr>
          <w:sz w:val="20"/>
          <w:szCs w:val="20"/>
        </w:rPr>
        <w:t xml:space="preserve">prováděl montáž, instalaci, zapojení a zkoušení </w:t>
      </w:r>
      <w:r w:rsidR="002F24A2" w:rsidRPr="00855D5D">
        <w:rPr>
          <w:sz w:val="20"/>
          <w:szCs w:val="20"/>
        </w:rPr>
        <w:t xml:space="preserve">jednoduchých </w:t>
      </w:r>
      <w:r w:rsidRPr="00855D5D">
        <w:rPr>
          <w:sz w:val="20"/>
          <w:szCs w:val="20"/>
        </w:rPr>
        <w:t>elektrických a elektronických obvodů</w:t>
      </w:r>
      <w:r w:rsidR="001E208E" w:rsidRPr="00855D5D">
        <w:rPr>
          <w:sz w:val="20"/>
          <w:szCs w:val="20"/>
        </w:rPr>
        <w:t xml:space="preserve"> a zařízení</w:t>
      </w:r>
    </w:p>
    <w:p w:rsidR="003419B5" w:rsidRPr="00855D5D" w:rsidRDefault="003419B5" w:rsidP="00F47C8D">
      <w:pPr>
        <w:pStyle w:val="7textsodrazkou"/>
        <w:rPr>
          <w:sz w:val="20"/>
          <w:szCs w:val="20"/>
        </w:rPr>
      </w:pPr>
      <w:r w:rsidRPr="00855D5D">
        <w:rPr>
          <w:sz w:val="20"/>
          <w:szCs w:val="20"/>
        </w:rPr>
        <w:t>vybíral součástky z</w:t>
      </w:r>
      <w:r w:rsidR="0088364D" w:rsidRPr="00855D5D">
        <w:rPr>
          <w:sz w:val="20"/>
          <w:szCs w:val="20"/>
        </w:rPr>
        <w:t xml:space="preserve"> </w:t>
      </w:r>
      <w:r w:rsidRPr="00855D5D">
        <w:rPr>
          <w:sz w:val="20"/>
          <w:szCs w:val="20"/>
        </w:rPr>
        <w:t>katalogu elektronických součástek</w:t>
      </w:r>
    </w:p>
    <w:p w:rsidR="003419B5" w:rsidRPr="00855D5D" w:rsidRDefault="003419B5" w:rsidP="00F47C8D">
      <w:pPr>
        <w:pStyle w:val="7textsodrazkou"/>
        <w:rPr>
          <w:sz w:val="20"/>
          <w:szCs w:val="20"/>
        </w:rPr>
      </w:pPr>
      <w:r w:rsidRPr="00855D5D">
        <w:rPr>
          <w:sz w:val="20"/>
          <w:szCs w:val="20"/>
        </w:rPr>
        <w:t>navrhoval, zapojoval a sestavoval jednoduché elektronické obvody</w:t>
      </w:r>
    </w:p>
    <w:p w:rsidR="003419B5" w:rsidRPr="00855D5D" w:rsidRDefault="003419B5" w:rsidP="00F47C8D">
      <w:pPr>
        <w:pStyle w:val="7textsodrazkou"/>
        <w:rPr>
          <w:sz w:val="20"/>
          <w:szCs w:val="20"/>
        </w:rPr>
      </w:pPr>
      <w:r w:rsidRPr="00855D5D">
        <w:rPr>
          <w:sz w:val="20"/>
          <w:szCs w:val="20"/>
        </w:rPr>
        <w:t>zhotovoval desky s</w:t>
      </w:r>
      <w:r w:rsidR="0088364D" w:rsidRPr="00855D5D">
        <w:rPr>
          <w:sz w:val="20"/>
          <w:szCs w:val="20"/>
        </w:rPr>
        <w:t xml:space="preserve"> </w:t>
      </w:r>
      <w:r w:rsidRPr="00855D5D">
        <w:rPr>
          <w:sz w:val="20"/>
          <w:szCs w:val="20"/>
        </w:rPr>
        <w:t>plošnými spoji včetně osazení součástek a oživení desky</w:t>
      </w:r>
    </w:p>
    <w:p w:rsidR="003419B5" w:rsidRPr="00855D5D" w:rsidRDefault="00B62E6F" w:rsidP="00F47C8D">
      <w:pPr>
        <w:pStyle w:val="7textsodrazkou"/>
        <w:rPr>
          <w:sz w:val="20"/>
          <w:szCs w:val="20"/>
        </w:rPr>
      </w:pPr>
      <w:r w:rsidRPr="00855D5D">
        <w:rPr>
          <w:sz w:val="20"/>
          <w:szCs w:val="20"/>
        </w:rPr>
        <w:t>navrhoval plošné spoje včetně využití výpočetní techniky</w:t>
      </w:r>
    </w:p>
    <w:p w:rsidR="001E208E" w:rsidRPr="00855D5D" w:rsidRDefault="001E208E" w:rsidP="00F47C8D">
      <w:pPr>
        <w:pStyle w:val="7textsodrazkou"/>
        <w:rPr>
          <w:sz w:val="20"/>
          <w:szCs w:val="20"/>
        </w:rPr>
      </w:pPr>
      <w:r w:rsidRPr="00855D5D">
        <w:rPr>
          <w:sz w:val="20"/>
          <w:szCs w:val="20"/>
        </w:rPr>
        <w:t>měřil elektrické veličiny</w:t>
      </w:r>
      <w:r w:rsidR="00781F6C" w:rsidRPr="00855D5D">
        <w:rPr>
          <w:sz w:val="20"/>
          <w:szCs w:val="20"/>
        </w:rPr>
        <w:t>, výsledky vyhodnocoval a zpracoval formou protokolu</w:t>
      </w:r>
    </w:p>
    <w:p w:rsidR="00B80569" w:rsidRPr="00855D5D" w:rsidRDefault="00B80569" w:rsidP="00F47C8D">
      <w:pPr>
        <w:pStyle w:val="7textsodrazkou"/>
        <w:rPr>
          <w:sz w:val="20"/>
          <w:szCs w:val="20"/>
        </w:rPr>
      </w:pPr>
      <w:r w:rsidRPr="00855D5D">
        <w:rPr>
          <w:sz w:val="20"/>
          <w:szCs w:val="20"/>
        </w:rPr>
        <w:t xml:space="preserve">navrhoval a programoval </w:t>
      </w:r>
      <w:r w:rsidR="002F24A2" w:rsidRPr="00855D5D">
        <w:rPr>
          <w:sz w:val="20"/>
          <w:szCs w:val="20"/>
        </w:rPr>
        <w:t xml:space="preserve">jednoduché </w:t>
      </w:r>
      <w:r w:rsidRPr="00855D5D">
        <w:rPr>
          <w:sz w:val="20"/>
          <w:szCs w:val="20"/>
        </w:rPr>
        <w:t>logické řídící systémy</w:t>
      </w:r>
    </w:p>
    <w:p w:rsidR="00DC598E" w:rsidRPr="00855D5D" w:rsidRDefault="000F7EDF" w:rsidP="00F47C8D">
      <w:pPr>
        <w:pStyle w:val="7textsodrazkou"/>
        <w:rPr>
          <w:sz w:val="20"/>
          <w:szCs w:val="20"/>
        </w:rPr>
      </w:pPr>
      <w:r w:rsidRPr="00855D5D">
        <w:rPr>
          <w:sz w:val="20"/>
          <w:szCs w:val="20"/>
        </w:rPr>
        <w:t>usiloval o nejvyšší kvalitu své práce</w:t>
      </w:r>
    </w:p>
    <w:p w:rsidR="00FA5BE2" w:rsidRPr="00855D5D" w:rsidRDefault="00FA5BE2" w:rsidP="00FA5BE2">
      <w:pPr>
        <w:pStyle w:val="7textsodrazkou"/>
        <w:rPr>
          <w:sz w:val="20"/>
          <w:szCs w:val="20"/>
        </w:rPr>
      </w:pPr>
      <w:r w:rsidRPr="00855D5D">
        <w:rPr>
          <w:sz w:val="20"/>
          <w:szCs w:val="20"/>
        </w:rPr>
        <w:t>dodržoval stanovené normy (standardy) a předpisy související se systémem řízení jakosti zavedeným na pracovišti</w:t>
      </w:r>
    </w:p>
    <w:p w:rsidR="00DC598E" w:rsidRPr="00855D5D" w:rsidRDefault="00DC598E" w:rsidP="0010724A">
      <w:pPr>
        <w:pStyle w:val="7textsodrazkou"/>
        <w:rPr>
          <w:sz w:val="20"/>
          <w:szCs w:val="20"/>
        </w:rPr>
      </w:pPr>
      <w:r w:rsidRPr="00855D5D">
        <w:rPr>
          <w:sz w:val="20"/>
          <w:szCs w:val="20"/>
        </w:rPr>
        <w:t>znal hodnotu</w:t>
      </w:r>
      <w:r w:rsidR="0010724A" w:rsidRPr="00855D5D">
        <w:rPr>
          <w:sz w:val="20"/>
          <w:szCs w:val="20"/>
        </w:rPr>
        <w:t>,</w:t>
      </w:r>
      <w:r w:rsidRPr="00855D5D">
        <w:rPr>
          <w:sz w:val="20"/>
          <w:szCs w:val="20"/>
        </w:rPr>
        <w:t xml:space="preserve"> užitečnost </w:t>
      </w:r>
      <w:r w:rsidR="0010724A" w:rsidRPr="00855D5D">
        <w:rPr>
          <w:sz w:val="20"/>
          <w:szCs w:val="20"/>
        </w:rPr>
        <w:t xml:space="preserve">a finanční ohodnocení </w:t>
      </w:r>
      <w:r w:rsidR="00FA5BE2" w:rsidRPr="00855D5D">
        <w:rPr>
          <w:sz w:val="20"/>
          <w:szCs w:val="20"/>
        </w:rPr>
        <w:t>vykonané práce</w:t>
      </w:r>
    </w:p>
    <w:p w:rsidR="00FA5BE2" w:rsidRPr="00855D5D" w:rsidRDefault="00FA5BE2" w:rsidP="00FA5BE2">
      <w:pPr>
        <w:pStyle w:val="7textsodrazkou"/>
        <w:rPr>
          <w:sz w:val="20"/>
          <w:szCs w:val="20"/>
        </w:rPr>
      </w:pPr>
      <w:r w:rsidRPr="00855D5D">
        <w:rPr>
          <w:sz w:val="20"/>
          <w:szCs w:val="20"/>
        </w:rPr>
        <w:t>zvažoval při plánování a posuzování určité činnosti možné náklady, výnosy a zisk, vliv na životní prostředí, sociální dopady</w:t>
      </w:r>
    </w:p>
    <w:p w:rsidR="00DC598E" w:rsidRPr="00855D5D" w:rsidRDefault="0010724A" w:rsidP="00F47C8D">
      <w:pPr>
        <w:pStyle w:val="7textsodrazkou"/>
        <w:rPr>
          <w:sz w:val="20"/>
          <w:szCs w:val="20"/>
        </w:rPr>
      </w:pPr>
      <w:r w:rsidRPr="00855D5D">
        <w:rPr>
          <w:sz w:val="20"/>
          <w:szCs w:val="20"/>
        </w:rPr>
        <w:t>efek</w:t>
      </w:r>
      <w:r w:rsidR="004E6B82" w:rsidRPr="00855D5D">
        <w:rPr>
          <w:sz w:val="20"/>
          <w:szCs w:val="20"/>
        </w:rPr>
        <w:t>tivně hospodařil s finančními p</w:t>
      </w:r>
      <w:r w:rsidRPr="00855D5D">
        <w:rPr>
          <w:sz w:val="20"/>
          <w:szCs w:val="20"/>
        </w:rPr>
        <w:t>rostředky</w:t>
      </w:r>
    </w:p>
    <w:p w:rsidR="00DC598E" w:rsidRPr="00855D5D" w:rsidRDefault="00DC598E" w:rsidP="00F47C8D">
      <w:pPr>
        <w:pStyle w:val="7textsodrazkou"/>
        <w:rPr>
          <w:sz w:val="20"/>
          <w:szCs w:val="20"/>
        </w:rPr>
      </w:pPr>
      <w:r w:rsidRPr="00855D5D">
        <w:rPr>
          <w:sz w:val="20"/>
          <w:szCs w:val="20"/>
        </w:rPr>
        <w:t>posuzova</w:t>
      </w:r>
      <w:r w:rsidR="0010724A" w:rsidRPr="00855D5D">
        <w:rPr>
          <w:sz w:val="20"/>
          <w:szCs w:val="20"/>
        </w:rPr>
        <w:t>l</w:t>
      </w:r>
      <w:r w:rsidRPr="00855D5D">
        <w:rPr>
          <w:sz w:val="20"/>
          <w:szCs w:val="20"/>
        </w:rPr>
        <w:t xml:space="preserve"> vliv lidské činnosti</w:t>
      </w:r>
      <w:r w:rsidR="0010724A" w:rsidRPr="00855D5D">
        <w:rPr>
          <w:sz w:val="20"/>
          <w:szCs w:val="20"/>
        </w:rPr>
        <w:t xml:space="preserve"> a nakládal s</w:t>
      </w:r>
      <w:r w:rsidR="0088364D" w:rsidRPr="00855D5D">
        <w:rPr>
          <w:sz w:val="20"/>
          <w:szCs w:val="20"/>
        </w:rPr>
        <w:t xml:space="preserve"> </w:t>
      </w:r>
      <w:r w:rsidR="0010724A" w:rsidRPr="00855D5D">
        <w:rPr>
          <w:sz w:val="20"/>
          <w:szCs w:val="20"/>
        </w:rPr>
        <w:t>e</w:t>
      </w:r>
      <w:r w:rsidR="00C06393" w:rsidRPr="00855D5D">
        <w:rPr>
          <w:sz w:val="20"/>
          <w:szCs w:val="20"/>
        </w:rPr>
        <w:t>nergiemi a materiálem s</w:t>
      </w:r>
      <w:r w:rsidR="0088364D" w:rsidRPr="00855D5D">
        <w:rPr>
          <w:sz w:val="20"/>
          <w:szCs w:val="20"/>
        </w:rPr>
        <w:t xml:space="preserve"> </w:t>
      </w:r>
      <w:r w:rsidR="00C06393" w:rsidRPr="00855D5D">
        <w:rPr>
          <w:sz w:val="20"/>
          <w:szCs w:val="20"/>
        </w:rPr>
        <w:t>ohledem</w:t>
      </w:r>
      <w:r w:rsidR="0088364D" w:rsidRPr="00855D5D">
        <w:rPr>
          <w:sz w:val="20"/>
          <w:szCs w:val="20"/>
        </w:rPr>
        <w:t xml:space="preserve"> </w:t>
      </w:r>
      <w:r w:rsidRPr="00855D5D">
        <w:rPr>
          <w:sz w:val="20"/>
          <w:szCs w:val="20"/>
        </w:rPr>
        <w:t>na životní prostředí</w:t>
      </w:r>
    </w:p>
    <w:p w:rsidR="00DC598E" w:rsidRPr="00855D5D" w:rsidRDefault="00DC598E" w:rsidP="00F47C8D">
      <w:pPr>
        <w:pStyle w:val="7textsodrazkou"/>
        <w:rPr>
          <w:sz w:val="20"/>
          <w:szCs w:val="20"/>
        </w:rPr>
      </w:pPr>
      <w:r w:rsidRPr="00855D5D">
        <w:rPr>
          <w:sz w:val="20"/>
          <w:szCs w:val="20"/>
        </w:rPr>
        <w:t>chápal bezpečnost práce jako součást péče o zdraví své i spolupracovníků</w:t>
      </w:r>
    </w:p>
    <w:p w:rsidR="00DC598E" w:rsidRPr="00855D5D" w:rsidRDefault="00DC598E" w:rsidP="00F47C8D">
      <w:pPr>
        <w:pStyle w:val="7textsodrazkou"/>
        <w:rPr>
          <w:sz w:val="20"/>
          <w:szCs w:val="20"/>
        </w:rPr>
      </w:pPr>
      <w:r w:rsidRPr="00855D5D">
        <w:rPr>
          <w:sz w:val="20"/>
          <w:szCs w:val="20"/>
        </w:rPr>
        <w:t>dodržoval příslušné právní předpisy týkající se bezpečnosti a ochrany zdr</w:t>
      </w:r>
      <w:r w:rsidR="0010724A" w:rsidRPr="00855D5D">
        <w:rPr>
          <w:sz w:val="20"/>
          <w:szCs w:val="20"/>
        </w:rPr>
        <w:t xml:space="preserve">aví při práci, požární ochrany </w:t>
      </w:r>
      <w:r w:rsidRPr="00855D5D">
        <w:rPr>
          <w:sz w:val="20"/>
          <w:szCs w:val="20"/>
        </w:rPr>
        <w:t>a hygieny</w:t>
      </w:r>
    </w:p>
    <w:p w:rsidR="00DC598E" w:rsidRPr="00855D5D" w:rsidRDefault="00DC598E" w:rsidP="00F47C8D">
      <w:pPr>
        <w:pStyle w:val="7textsodrazkou"/>
        <w:rPr>
          <w:sz w:val="20"/>
          <w:szCs w:val="20"/>
        </w:rPr>
      </w:pPr>
      <w:r w:rsidRPr="00855D5D">
        <w:rPr>
          <w:sz w:val="20"/>
          <w:szCs w:val="20"/>
        </w:rPr>
        <w:t>používal osobní ochranné pracovní prostředky podle platných právních norem, předpisů a směrnic pro dané jednotlivé činnosti a pracovní postupy</w:t>
      </w:r>
    </w:p>
    <w:p w:rsidR="0010724A" w:rsidRPr="00855D5D" w:rsidRDefault="00DC598E" w:rsidP="00F47C8D">
      <w:pPr>
        <w:pStyle w:val="7textsodrazkou"/>
        <w:rPr>
          <w:rFonts w:cs="Arial"/>
          <w:sz w:val="20"/>
          <w:szCs w:val="20"/>
        </w:rPr>
      </w:pPr>
      <w:r w:rsidRPr="00855D5D">
        <w:rPr>
          <w:sz w:val="20"/>
          <w:szCs w:val="20"/>
        </w:rPr>
        <w:t>uplatňoval oprávněné nároky týkající se bezpeč</w:t>
      </w:r>
      <w:r w:rsidR="0010724A" w:rsidRPr="00855D5D">
        <w:rPr>
          <w:sz w:val="20"/>
          <w:szCs w:val="20"/>
        </w:rPr>
        <w:t xml:space="preserve">nosti a ochrany zdraví </w:t>
      </w:r>
      <w:r w:rsidRPr="00855D5D">
        <w:rPr>
          <w:sz w:val="20"/>
          <w:szCs w:val="20"/>
        </w:rPr>
        <w:t>při práci či případném pracovním úrazu</w:t>
      </w:r>
    </w:p>
    <w:p w:rsidR="00DC598E" w:rsidRPr="00855D5D" w:rsidRDefault="0010724A" w:rsidP="009712A4">
      <w:pPr>
        <w:pStyle w:val="7textsodrazkou"/>
        <w:spacing w:after="240"/>
        <w:ind w:left="794"/>
        <w:rPr>
          <w:rFonts w:cs="Arial"/>
          <w:sz w:val="20"/>
          <w:szCs w:val="20"/>
        </w:rPr>
      </w:pPr>
      <w:r w:rsidRPr="00855D5D">
        <w:rPr>
          <w:rFonts w:cs="Arial"/>
          <w:sz w:val="20"/>
          <w:szCs w:val="20"/>
        </w:rPr>
        <w:t xml:space="preserve">poskytl </w:t>
      </w:r>
      <w:r w:rsidR="00DC598E" w:rsidRPr="00855D5D">
        <w:rPr>
          <w:rFonts w:cs="Arial"/>
          <w:sz w:val="20"/>
          <w:szCs w:val="20"/>
        </w:rPr>
        <w:t xml:space="preserve"> </w:t>
      </w:r>
      <w:r w:rsidRPr="00855D5D">
        <w:rPr>
          <w:rFonts w:cs="Arial"/>
          <w:sz w:val="20"/>
          <w:szCs w:val="20"/>
        </w:rPr>
        <w:t>první pomoc při úrazu el. proudem</w:t>
      </w:r>
    </w:p>
    <w:p w:rsidR="00DC598E" w:rsidRPr="00855D5D" w:rsidRDefault="00DC598E" w:rsidP="00222167">
      <w:pPr>
        <w:pStyle w:val="Nadpis2"/>
      </w:pPr>
      <w:bookmarkStart w:id="126" w:name="_Toc194157584"/>
      <w:bookmarkStart w:id="127" w:name="_Toc209148483"/>
      <w:bookmarkStart w:id="128" w:name="_Toc209154719"/>
      <w:bookmarkStart w:id="129" w:name="_Toc209157352"/>
      <w:bookmarkStart w:id="130" w:name="_Toc209161987"/>
      <w:bookmarkStart w:id="131" w:name="_Toc215205220"/>
      <w:bookmarkStart w:id="132" w:name="_Toc215227481"/>
      <w:bookmarkStart w:id="133" w:name="_Toc215737414"/>
      <w:bookmarkStart w:id="134" w:name="_Toc215830075"/>
      <w:bookmarkStart w:id="135" w:name="_Toc216251761"/>
      <w:bookmarkStart w:id="136" w:name="_Toc216251918"/>
      <w:bookmarkStart w:id="137" w:name="_Toc216431633"/>
      <w:bookmarkStart w:id="138" w:name="_Toc216431693"/>
      <w:bookmarkStart w:id="139" w:name="_Toc216431729"/>
      <w:bookmarkStart w:id="140" w:name="_Toc220301571"/>
      <w:bookmarkStart w:id="141" w:name="_Toc220302003"/>
      <w:bookmarkStart w:id="142" w:name="_Toc221580687"/>
      <w:bookmarkStart w:id="143" w:name="_Toc221611938"/>
      <w:bookmarkStart w:id="144" w:name="_Toc221691098"/>
      <w:bookmarkStart w:id="145" w:name="_Toc221695207"/>
      <w:bookmarkStart w:id="146" w:name="_Toc221889464"/>
      <w:bookmarkStart w:id="147" w:name="_Toc221889623"/>
      <w:bookmarkStart w:id="148" w:name="_Toc222046636"/>
      <w:bookmarkStart w:id="149" w:name="_Toc222375193"/>
      <w:bookmarkStart w:id="150" w:name="_Toc222375306"/>
      <w:bookmarkStart w:id="151" w:name="_Toc222381224"/>
      <w:bookmarkStart w:id="152" w:name="_Toc222396896"/>
      <w:bookmarkStart w:id="153" w:name="_Toc222413104"/>
      <w:bookmarkStart w:id="154" w:name="_Toc222489499"/>
      <w:bookmarkStart w:id="155" w:name="_Toc223531548"/>
      <w:bookmarkStart w:id="156" w:name="_Toc224282446"/>
      <w:bookmarkStart w:id="157" w:name="_Toc224282779"/>
      <w:bookmarkStart w:id="158" w:name="_Toc224282908"/>
      <w:bookmarkStart w:id="159" w:name="_Toc224283260"/>
      <w:bookmarkStart w:id="160" w:name="_Toc258391877"/>
      <w:bookmarkStart w:id="161" w:name="_Toc258392707"/>
      <w:bookmarkStart w:id="162" w:name="_Toc258765032"/>
      <w:bookmarkStart w:id="163" w:name="_Toc258767851"/>
      <w:bookmarkStart w:id="164" w:name="_Toc259980131"/>
      <w:bookmarkStart w:id="165" w:name="_Toc260058736"/>
      <w:bookmarkStart w:id="166" w:name="_Toc310336231"/>
      <w:bookmarkStart w:id="167" w:name="_Toc523516759"/>
      <w:r w:rsidRPr="00855D5D">
        <w:t>Způsob ukončení vzdělávání</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9E0DCA" w:rsidRPr="00855D5D" w:rsidRDefault="00DC598E" w:rsidP="006175A4">
      <w:pPr>
        <w:pStyle w:val="text"/>
        <w:spacing w:after="120"/>
        <w:rPr>
          <w:sz w:val="20"/>
        </w:rPr>
      </w:pPr>
      <w:r w:rsidRPr="00855D5D">
        <w:rPr>
          <w:sz w:val="20"/>
        </w:rPr>
        <w:t>Vzdělávání je zakončeno maturitní zkou</w:t>
      </w:r>
      <w:r w:rsidR="00F92372" w:rsidRPr="00855D5D">
        <w:rPr>
          <w:sz w:val="20"/>
        </w:rPr>
        <w:t>škou, absolvent získá vzdělání:</w:t>
      </w:r>
      <w:r w:rsidR="009929A4" w:rsidRPr="00855D5D">
        <w:rPr>
          <w:sz w:val="20"/>
        </w:rPr>
        <w:t xml:space="preserve"> </w:t>
      </w:r>
      <w:r w:rsidR="00F92372" w:rsidRPr="00855D5D">
        <w:rPr>
          <w:b/>
          <w:bCs/>
          <w:sz w:val="20"/>
        </w:rPr>
        <w:t>S</w:t>
      </w:r>
      <w:r w:rsidRPr="00855D5D">
        <w:rPr>
          <w:b/>
          <w:bCs/>
          <w:sz w:val="20"/>
        </w:rPr>
        <w:t>třední vzdělání s</w:t>
      </w:r>
      <w:r w:rsidR="0088364D" w:rsidRPr="00855D5D">
        <w:rPr>
          <w:b/>
          <w:bCs/>
          <w:sz w:val="20"/>
        </w:rPr>
        <w:t xml:space="preserve"> </w:t>
      </w:r>
      <w:r w:rsidRPr="00855D5D">
        <w:rPr>
          <w:b/>
          <w:bCs/>
          <w:sz w:val="20"/>
        </w:rPr>
        <w:t>maturitní zkouškou.</w:t>
      </w:r>
      <w:r w:rsidR="009929A4" w:rsidRPr="00855D5D">
        <w:rPr>
          <w:b/>
          <w:bCs/>
          <w:sz w:val="20"/>
        </w:rPr>
        <w:t xml:space="preserve"> </w:t>
      </w:r>
      <w:r w:rsidR="00F92372" w:rsidRPr="00855D5D">
        <w:rPr>
          <w:sz w:val="20"/>
        </w:rPr>
        <w:t>Dokladem o dosažení středního vzdělání s</w:t>
      </w:r>
      <w:r w:rsidR="0088364D" w:rsidRPr="00855D5D">
        <w:rPr>
          <w:sz w:val="20"/>
        </w:rPr>
        <w:t xml:space="preserve"> </w:t>
      </w:r>
      <w:r w:rsidR="00F92372" w:rsidRPr="00855D5D">
        <w:rPr>
          <w:sz w:val="20"/>
        </w:rPr>
        <w:t>maturitní zkouškou je vysvědčení o maturitní zkoušce.</w:t>
      </w:r>
    </w:p>
    <w:p w:rsidR="00DC598E" w:rsidRPr="00855D5D" w:rsidRDefault="009E0DCA" w:rsidP="00222167">
      <w:pPr>
        <w:pStyle w:val="Nadpis1"/>
      </w:pPr>
      <w:r w:rsidRPr="00855D5D">
        <w:br w:type="page"/>
      </w:r>
      <w:bookmarkStart w:id="168" w:name="_Toc194157585"/>
      <w:bookmarkStart w:id="169" w:name="_Toc209148484"/>
      <w:bookmarkStart w:id="170" w:name="_Toc209154720"/>
      <w:bookmarkStart w:id="171" w:name="_Toc209157353"/>
      <w:bookmarkStart w:id="172" w:name="_Toc209161988"/>
      <w:bookmarkStart w:id="173" w:name="_Toc215205221"/>
      <w:bookmarkStart w:id="174" w:name="_Toc215227482"/>
      <w:bookmarkStart w:id="175" w:name="_Toc215737415"/>
      <w:bookmarkStart w:id="176" w:name="_Toc215830076"/>
      <w:bookmarkStart w:id="177" w:name="_Toc216251762"/>
      <w:bookmarkStart w:id="178" w:name="_Toc216251919"/>
      <w:bookmarkStart w:id="179" w:name="_Toc216431634"/>
      <w:bookmarkStart w:id="180" w:name="_Toc216431694"/>
      <w:bookmarkStart w:id="181" w:name="_Toc216431730"/>
      <w:bookmarkStart w:id="182" w:name="_Toc220301572"/>
      <w:bookmarkStart w:id="183" w:name="_Toc220302004"/>
      <w:bookmarkStart w:id="184" w:name="_Toc221580688"/>
      <w:bookmarkStart w:id="185" w:name="_Toc221611939"/>
      <w:bookmarkStart w:id="186" w:name="_Toc221691099"/>
      <w:bookmarkStart w:id="187" w:name="_Toc221695208"/>
      <w:bookmarkStart w:id="188" w:name="_Toc221889465"/>
      <w:bookmarkStart w:id="189" w:name="_Toc221889624"/>
      <w:bookmarkStart w:id="190" w:name="_Toc222046637"/>
      <w:bookmarkStart w:id="191" w:name="_Toc222375194"/>
      <w:bookmarkStart w:id="192" w:name="_Toc222375307"/>
      <w:bookmarkStart w:id="193" w:name="_Toc222381225"/>
      <w:bookmarkStart w:id="194" w:name="_Toc222396897"/>
      <w:bookmarkStart w:id="195" w:name="_Toc222413105"/>
      <w:bookmarkStart w:id="196" w:name="_Toc222489500"/>
      <w:bookmarkStart w:id="197" w:name="_Toc223531549"/>
      <w:bookmarkStart w:id="198" w:name="_Toc224282447"/>
      <w:bookmarkStart w:id="199" w:name="_Toc224282780"/>
      <w:bookmarkStart w:id="200" w:name="_Toc224282909"/>
      <w:bookmarkStart w:id="201" w:name="_Toc224283261"/>
      <w:bookmarkStart w:id="202" w:name="_Toc258391878"/>
      <w:bookmarkStart w:id="203" w:name="_Toc258392708"/>
      <w:bookmarkStart w:id="204" w:name="_Toc258765033"/>
      <w:bookmarkStart w:id="205" w:name="_Toc258767852"/>
      <w:bookmarkStart w:id="206" w:name="_Toc259980132"/>
      <w:bookmarkStart w:id="207" w:name="_Toc260058737"/>
      <w:bookmarkStart w:id="208" w:name="_Toc310336232"/>
      <w:bookmarkStart w:id="209" w:name="_Toc523516760"/>
      <w:r w:rsidR="00DC598E" w:rsidRPr="00855D5D">
        <w:lastRenderedPageBreak/>
        <w:t>Charakteristika školního vzdělávacího programu</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00DC598E" w:rsidRPr="00855D5D">
        <w:t xml:space="preserve"> </w:t>
      </w:r>
    </w:p>
    <w:tbl>
      <w:tblPr>
        <w:tblW w:w="9356" w:type="dxa"/>
        <w:tblInd w:w="250" w:type="dxa"/>
        <w:tblLook w:val="0000" w:firstRow="0" w:lastRow="0" w:firstColumn="0" w:lastColumn="0" w:noHBand="0" w:noVBand="0"/>
      </w:tblPr>
      <w:tblGrid>
        <w:gridCol w:w="3260"/>
        <w:gridCol w:w="6096"/>
      </w:tblGrid>
      <w:tr w:rsidR="00104722" w:rsidRPr="00855D5D">
        <w:trPr>
          <w:trHeight w:val="20"/>
        </w:trPr>
        <w:tc>
          <w:tcPr>
            <w:tcW w:w="3260" w:type="dxa"/>
            <w:tcBorders>
              <w:top w:val="single" w:sz="4" w:space="0" w:color="000000"/>
              <w:left w:val="single" w:sz="4" w:space="0" w:color="000000"/>
              <w:bottom w:val="single" w:sz="4" w:space="0" w:color="000000"/>
              <w:right w:val="single" w:sz="4" w:space="0" w:color="000000"/>
            </w:tcBorders>
          </w:tcPr>
          <w:p w:rsidR="00104722" w:rsidRPr="00855D5D" w:rsidRDefault="00104722" w:rsidP="000220A7">
            <w:pPr>
              <w:pStyle w:val="Default"/>
              <w:rPr>
                <w:color w:val="auto"/>
                <w:sz w:val="20"/>
                <w:szCs w:val="20"/>
              </w:rPr>
            </w:pPr>
            <w:bookmarkStart w:id="210" w:name="_Toc194157586"/>
            <w:bookmarkStart w:id="211" w:name="_Toc209148485"/>
            <w:bookmarkStart w:id="212" w:name="_Toc209154721"/>
            <w:bookmarkStart w:id="213" w:name="_Toc209157354"/>
            <w:bookmarkStart w:id="214" w:name="_Toc209161989"/>
            <w:bookmarkStart w:id="215" w:name="_Toc215205222"/>
            <w:bookmarkStart w:id="216" w:name="_Toc215227483"/>
            <w:bookmarkStart w:id="217" w:name="_Toc215737416"/>
            <w:bookmarkStart w:id="218" w:name="_Toc215830077"/>
            <w:bookmarkStart w:id="219" w:name="_Toc216251763"/>
            <w:bookmarkStart w:id="220" w:name="_Toc216251920"/>
            <w:bookmarkStart w:id="221" w:name="_Toc216431635"/>
            <w:bookmarkStart w:id="222" w:name="_Toc216431695"/>
            <w:bookmarkStart w:id="223" w:name="_Toc216431731"/>
            <w:r w:rsidRPr="00855D5D">
              <w:rPr>
                <w:color w:val="auto"/>
                <w:sz w:val="20"/>
                <w:szCs w:val="20"/>
              </w:rPr>
              <w:t xml:space="preserve">Název školního vzdělávacího programu </w:t>
            </w:r>
          </w:p>
        </w:tc>
        <w:tc>
          <w:tcPr>
            <w:tcW w:w="6096" w:type="dxa"/>
            <w:tcBorders>
              <w:top w:val="single" w:sz="4" w:space="0" w:color="000000"/>
              <w:left w:val="single" w:sz="4" w:space="0" w:color="000000"/>
              <w:bottom w:val="single" w:sz="4" w:space="0" w:color="000000"/>
              <w:right w:val="single" w:sz="4" w:space="0" w:color="000000"/>
            </w:tcBorders>
          </w:tcPr>
          <w:p w:rsidR="00104722" w:rsidRPr="00855D5D" w:rsidRDefault="00104722" w:rsidP="000220A7">
            <w:pPr>
              <w:pStyle w:val="Default"/>
              <w:rPr>
                <w:color w:val="auto"/>
                <w:sz w:val="20"/>
                <w:szCs w:val="20"/>
              </w:rPr>
            </w:pPr>
            <w:r w:rsidRPr="00855D5D">
              <w:rPr>
                <w:color w:val="auto"/>
                <w:sz w:val="20"/>
                <w:szCs w:val="20"/>
              </w:rPr>
              <w:t xml:space="preserve">Informační technologie v elektrotechnice </w:t>
            </w:r>
          </w:p>
        </w:tc>
      </w:tr>
      <w:tr w:rsidR="00104722" w:rsidRPr="00855D5D">
        <w:trPr>
          <w:trHeight w:val="20"/>
        </w:trPr>
        <w:tc>
          <w:tcPr>
            <w:tcW w:w="3260" w:type="dxa"/>
            <w:tcBorders>
              <w:top w:val="single" w:sz="4" w:space="0" w:color="000000"/>
              <w:left w:val="single" w:sz="4" w:space="0" w:color="000000"/>
              <w:bottom w:val="single" w:sz="4" w:space="0" w:color="000000"/>
              <w:right w:val="single" w:sz="4" w:space="0" w:color="000000"/>
            </w:tcBorders>
          </w:tcPr>
          <w:p w:rsidR="00104722" w:rsidRPr="00855D5D" w:rsidRDefault="00104722" w:rsidP="000220A7">
            <w:pPr>
              <w:pStyle w:val="Default"/>
              <w:rPr>
                <w:color w:val="auto"/>
                <w:sz w:val="20"/>
                <w:szCs w:val="20"/>
              </w:rPr>
            </w:pPr>
            <w:r w:rsidRPr="00855D5D">
              <w:rPr>
                <w:color w:val="auto"/>
                <w:sz w:val="20"/>
                <w:szCs w:val="20"/>
              </w:rPr>
              <w:t xml:space="preserve">Kód a název oboru vzdělání </w:t>
            </w:r>
          </w:p>
        </w:tc>
        <w:tc>
          <w:tcPr>
            <w:tcW w:w="6096" w:type="dxa"/>
            <w:tcBorders>
              <w:top w:val="single" w:sz="4" w:space="0" w:color="000000"/>
              <w:left w:val="single" w:sz="4" w:space="0" w:color="000000"/>
              <w:bottom w:val="single" w:sz="4" w:space="0" w:color="000000"/>
              <w:right w:val="single" w:sz="4" w:space="0" w:color="000000"/>
            </w:tcBorders>
          </w:tcPr>
          <w:p w:rsidR="00104722" w:rsidRPr="00855D5D" w:rsidRDefault="00104722" w:rsidP="000220A7">
            <w:pPr>
              <w:pStyle w:val="Default"/>
              <w:rPr>
                <w:color w:val="auto"/>
                <w:sz w:val="20"/>
                <w:szCs w:val="20"/>
              </w:rPr>
            </w:pPr>
            <w:r w:rsidRPr="00855D5D">
              <w:rPr>
                <w:color w:val="auto"/>
                <w:sz w:val="20"/>
                <w:szCs w:val="20"/>
              </w:rPr>
              <w:t xml:space="preserve">18-20-M/01  Informační technologie </w:t>
            </w:r>
          </w:p>
        </w:tc>
      </w:tr>
      <w:tr w:rsidR="00104722" w:rsidRPr="00855D5D">
        <w:trPr>
          <w:trHeight w:val="20"/>
        </w:trPr>
        <w:tc>
          <w:tcPr>
            <w:tcW w:w="3260" w:type="dxa"/>
            <w:tcBorders>
              <w:top w:val="single" w:sz="4" w:space="0" w:color="000000"/>
              <w:left w:val="single" w:sz="4" w:space="0" w:color="000000"/>
              <w:bottom w:val="single" w:sz="4" w:space="0" w:color="000000"/>
              <w:right w:val="single" w:sz="4" w:space="0" w:color="000000"/>
            </w:tcBorders>
          </w:tcPr>
          <w:p w:rsidR="00104722" w:rsidRPr="00855D5D" w:rsidRDefault="00104722" w:rsidP="000220A7">
            <w:pPr>
              <w:pStyle w:val="Default"/>
              <w:rPr>
                <w:color w:val="auto"/>
                <w:sz w:val="20"/>
                <w:szCs w:val="20"/>
              </w:rPr>
            </w:pPr>
            <w:r w:rsidRPr="00855D5D">
              <w:rPr>
                <w:color w:val="auto"/>
                <w:sz w:val="20"/>
                <w:szCs w:val="20"/>
              </w:rPr>
              <w:t xml:space="preserve">Délka a forma vzdělávání </w:t>
            </w:r>
          </w:p>
        </w:tc>
        <w:tc>
          <w:tcPr>
            <w:tcW w:w="6096" w:type="dxa"/>
            <w:tcBorders>
              <w:top w:val="single" w:sz="4" w:space="0" w:color="000000"/>
              <w:left w:val="single" w:sz="4" w:space="0" w:color="000000"/>
              <w:bottom w:val="single" w:sz="4" w:space="0" w:color="000000"/>
              <w:right w:val="single" w:sz="4" w:space="0" w:color="000000"/>
            </w:tcBorders>
          </w:tcPr>
          <w:p w:rsidR="00104722" w:rsidRPr="00855D5D" w:rsidRDefault="00104722" w:rsidP="000220A7">
            <w:pPr>
              <w:pStyle w:val="Default"/>
              <w:rPr>
                <w:color w:val="auto"/>
                <w:sz w:val="20"/>
                <w:szCs w:val="20"/>
              </w:rPr>
            </w:pPr>
            <w:r w:rsidRPr="00855D5D">
              <w:rPr>
                <w:color w:val="auto"/>
                <w:sz w:val="20"/>
                <w:szCs w:val="20"/>
              </w:rPr>
              <w:t>čtyřleté denní vzdělávání</w:t>
            </w:r>
          </w:p>
        </w:tc>
      </w:tr>
      <w:tr w:rsidR="00104722" w:rsidRPr="00855D5D">
        <w:trPr>
          <w:trHeight w:val="20"/>
        </w:trPr>
        <w:tc>
          <w:tcPr>
            <w:tcW w:w="3260" w:type="dxa"/>
            <w:tcBorders>
              <w:top w:val="single" w:sz="4" w:space="0" w:color="000000"/>
              <w:left w:val="single" w:sz="4" w:space="0" w:color="000000"/>
              <w:bottom w:val="single" w:sz="4" w:space="0" w:color="000000"/>
              <w:right w:val="single" w:sz="4" w:space="0" w:color="000000"/>
            </w:tcBorders>
          </w:tcPr>
          <w:p w:rsidR="00104722" w:rsidRPr="00855D5D" w:rsidRDefault="00104722" w:rsidP="000220A7">
            <w:pPr>
              <w:pStyle w:val="Default"/>
              <w:rPr>
                <w:color w:val="auto"/>
                <w:sz w:val="20"/>
                <w:szCs w:val="20"/>
              </w:rPr>
            </w:pPr>
            <w:r w:rsidRPr="00855D5D">
              <w:rPr>
                <w:color w:val="auto"/>
                <w:sz w:val="20"/>
                <w:szCs w:val="20"/>
              </w:rPr>
              <w:t xml:space="preserve">Stupeň vzdělání </w:t>
            </w:r>
          </w:p>
        </w:tc>
        <w:tc>
          <w:tcPr>
            <w:tcW w:w="6096" w:type="dxa"/>
            <w:tcBorders>
              <w:top w:val="single" w:sz="4" w:space="0" w:color="000000"/>
              <w:left w:val="single" w:sz="4" w:space="0" w:color="000000"/>
              <w:bottom w:val="single" w:sz="4" w:space="0" w:color="000000"/>
              <w:right w:val="single" w:sz="4" w:space="0" w:color="000000"/>
            </w:tcBorders>
          </w:tcPr>
          <w:p w:rsidR="00104722" w:rsidRPr="00855D5D" w:rsidRDefault="00104722" w:rsidP="000220A7">
            <w:pPr>
              <w:pStyle w:val="Default"/>
              <w:rPr>
                <w:color w:val="auto"/>
                <w:sz w:val="20"/>
                <w:szCs w:val="20"/>
              </w:rPr>
            </w:pPr>
            <w:r w:rsidRPr="00855D5D">
              <w:rPr>
                <w:color w:val="auto"/>
                <w:sz w:val="20"/>
                <w:szCs w:val="20"/>
              </w:rPr>
              <w:t xml:space="preserve">střední vzdělání s maturitní zkouškou </w:t>
            </w:r>
          </w:p>
        </w:tc>
      </w:tr>
      <w:tr w:rsidR="00104722" w:rsidRPr="00855D5D">
        <w:trPr>
          <w:trHeight w:val="20"/>
        </w:trPr>
        <w:tc>
          <w:tcPr>
            <w:tcW w:w="3260" w:type="dxa"/>
            <w:tcBorders>
              <w:top w:val="single" w:sz="4" w:space="0" w:color="000000"/>
              <w:left w:val="single" w:sz="4" w:space="0" w:color="000000"/>
              <w:bottom w:val="single" w:sz="6" w:space="0" w:color="000000"/>
              <w:right w:val="single" w:sz="4" w:space="0" w:color="000000"/>
            </w:tcBorders>
          </w:tcPr>
          <w:p w:rsidR="00104722" w:rsidRPr="00855D5D" w:rsidRDefault="00104722" w:rsidP="000220A7">
            <w:pPr>
              <w:pStyle w:val="Default"/>
              <w:rPr>
                <w:color w:val="auto"/>
                <w:sz w:val="20"/>
                <w:szCs w:val="20"/>
              </w:rPr>
            </w:pPr>
            <w:r w:rsidRPr="00855D5D">
              <w:rPr>
                <w:color w:val="auto"/>
                <w:sz w:val="20"/>
                <w:szCs w:val="20"/>
              </w:rPr>
              <w:t xml:space="preserve">Datum platnosti  </w:t>
            </w:r>
          </w:p>
        </w:tc>
        <w:tc>
          <w:tcPr>
            <w:tcW w:w="6096" w:type="dxa"/>
            <w:tcBorders>
              <w:top w:val="single" w:sz="4" w:space="0" w:color="000000"/>
              <w:left w:val="single" w:sz="4" w:space="0" w:color="000000"/>
              <w:bottom w:val="single" w:sz="6" w:space="0" w:color="000000"/>
              <w:right w:val="single" w:sz="4" w:space="0" w:color="000000"/>
            </w:tcBorders>
          </w:tcPr>
          <w:p w:rsidR="00104722" w:rsidRPr="00855D5D" w:rsidRDefault="00AE56B0" w:rsidP="00A608E9">
            <w:pPr>
              <w:pStyle w:val="Default"/>
              <w:rPr>
                <w:color w:val="FF0000"/>
                <w:sz w:val="20"/>
                <w:szCs w:val="20"/>
              </w:rPr>
            </w:pPr>
            <w:r>
              <w:rPr>
                <w:color w:val="FF0000"/>
                <w:sz w:val="20"/>
                <w:szCs w:val="20"/>
              </w:rPr>
              <w:t>od 1. 9. 2018</w:t>
            </w:r>
          </w:p>
        </w:tc>
      </w:tr>
      <w:tr w:rsidR="00104722" w:rsidRPr="00855D5D">
        <w:trPr>
          <w:trHeight w:val="20"/>
        </w:trPr>
        <w:tc>
          <w:tcPr>
            <w:tcW w:w="3260" w:type="dxa"/>
            <w:tcBorders>
              <w:top w:val="single" w:sz="6" w:space="0" w:color="000000"/>
              <w:left w:val="single" w:sz="4" w:space="0" w:color="000000"/>
              <w:bottom w:val="single" w:sz="6" w:space="0" w:color="000000"/>
              <w:right w:val="single" w:sz="6" w:space="0" w:color="000000"/>
            </w:tcBorders>
          </w:tcPr>
          <w:p w:rsidR="00104722" w:rsidRPr="00855D5D" w:rsidRDefault="00104722" w:rsidP="000220A7">
            <w:pPr>
              <w:pStyle w:val="Default"/>
              <w:rPr>
                <w:color w:val="auto"/>
                <w:sz w:val="20"/>
                <w:szCs w:val="20"/>
              </w:rPr>
            </w:pPr>
            <w:r w:rsidRPr="00855D5D">
              <w:rPr>
                <w:color w:val="auto"/>
                <w:sz w:val="20"/>
                <w:szCs w:val="20"/>
              </w:rPr>
              <w:t xml:space="preserve">Adresa školy </w:t>
            </w:r>
          </w:p>
        </w:tc>
        <w:tc>
          <w:tcPr>
            <w:tcW w:w="6096" w:type="dxa"/>
            <w:tcBorders>
              <w:top w:val="single" w:sz="6" w:space="0" w:color="000000"/>
              <w:left w:val="single" w:sz="6" w:space="0" w:color="000000"/>
              <w:bottom w:val="single" w:sz="6" w:space="0" w:color="000000"/>
              <w:right w:val="single" w:sz="4" w:space="0" w:color="000000"/>
            </w:tcBorders>
          </w:tcPr>
          <w:p w:rsidR="00104722" w:rsidRPr="00855D5D" w:rsidRDefault="00104722" w:rsidP="000220A7">
            <w:pPr>
              <w:pStyle w:val="Default"/>
              <w:rPr>
                <w:color w:val="auto"/>
                <w:sz w:val="20"/>
                <w:szCs w:val="20"/>
              </w:rPr>
            </w:pPr>
            <w:r w:rsidRPr="00855D5D">
              <w:rPr>
                <w:color w:val="auto"/>
                <w:sz w:val="20"/>
                <w:szCs w:val="20"/>
              </w:rPr>
              <w:t>110 00  Praha 1, Na Příkopě 16</w:t>
            </w:r>
          </w:p>
        </w:tc>
      </w:tr>
      <w:tr w:rsidR="00104722" w:rsidRPr="00855D5D">
        <w:trPr>
          <w:trHeight w:val="20"/>
        </w:trPr>
        <w:tc>
          <w:tcPr>
            <w:tcW w:w="3260" w:type="dxa"/>
            <w:tcBorders>
              <w:top w:val="single" w:sz="6" w:space="0" w:color="000000"/>
              <w:left w:val="single" w:sz="4" w:space="0" w:color="000000"/>
              <w:bottom w:val="single" w:sz="4" w:space="0" w:color="000000"/>
              <w:right w:val="single" w:sz="6" w:space="0" w:color="000000"/>
            </w:tcBorders>
          </w:tcPr>
          <w:p w:rsidR="00104722" w:rsidRPr="00855D5D" w:rsidRDefault="00104722" w:rsidP="000220A7">
            <w:pPr>
              <w:pStyle w:val="Default"/>
              <w:rPr>
                <w:color w:val="auto"/>
                <w:sz w:val="20"/>
                <w:szCs w:val="20"/>
              </w:rPr>
            </w:pPr>
            <w:r w:rsidRPr="00855D5D">
              <w:rPr>
                <w:color w:val="auto"/>
                <w:sz w:val="20"/>
                <w:szCs w:val="20"/>
              </w:rPr>
              <w:t xml:space="preserve">Telefon </w:t>
            </w:r>
          </w:p>
        </w:tc>
        <w:tc>
          <w:tcPr>
            <w:tcW w:w="6096" w:type="dxa"/>
            <w:tcBorders>
              <w:top w:val="single" w:sz="6" w:space="0" w:color="000000"/>
              <w:left w:val="single" w:sz="6" w:space="0" w:color="000000"/>
              <w:bottom w:val="single" w:sz="4" w:space="0" w:color="000000"/>
              <w:right w:val="single" w:sz="4" w:space="0" w:color="000000"/>
            </w:tcBorders>
          </w:tcPr>
          <w:p w:rsidR="00104722" w:rsidRPr="00855D5D" w:rsidRDefault="00104722" w:rsidP="000220A7">
            <w:pPr>
              <w:pStyle w:val="Default"/>
              <w:rPr>
                <w:color w:val="auto"/>
                <w:sz w:val="20"/>
                <w:szCs w:val="20"/>
              </w:rPr>
            </w:pPr>
            <w:r w:rsidRPr="00855D5D">
              <w:rPr>
                <w:color w:val="auto"/>
                <w:sz w:val="20"/>
                <w:szCs w:val="20"/>
              </w:rPr>
              <w:t>224 210 585</w:t>
            </w:r>
          </w:p>
        </w:tc>
      </w:tr>
    </w:tbl>
    <w:p w:rsidR="00EE0122" w:rsidRPr="00855D5D" w:rsidRDefault="00EE0122" w:rsidP="00EE0122">
      <w:pPr>
        <w:pStyle w:val="Default"/>
        <w:rPr>
          <w:color w:val="auto"/>
        </w:rPr>
      </w:pPr>
    </w:p>
    <w:p w:rsidR="00DC598E" w:rsidRPr="00855D5D" w:rsidRDefault="00D61638" w:rsidP="00222167">
      <w:pPr>
        <w:pStyle w:val="Nadpis2"/>
        <w:rPr>
          <w:rFonts w:cs="Times New Roman"/>
        </w:rPr>
      </w:pPr>
      <w:bookmarkStart w:id="224" w:name="_Toc220301573"/>
      <w:bookmarkStart w:id="225" w:name="_Toc220302005"/>
      <w:bookmarkStart w:id="226" w:name="_Toc221580689"/>
      <w:bookmarkStart w:id="227" w:name="_Toc221611940"/>
      <w:bookmarkStart w:id="228" w:name="_Toc221691100"/>
      <w:bookmarkStart w:id="229" w:name="_Toc221695209"/>
      <w:bookmarkStart w:id="230" w:name="_Toc221889466"/>
      <w:bookmarkStart w:id="231" w:name="_Toc221889625"/>
      <w:bookmarkStart w:id="232" w:name="_Toc222046638"/>
      <w:bookmarkStart w:id="233" w:name="_Toc222375195"/>
      <w:bookmarkStart w:id="234" w:name="_Toc222375308"/>
      <w:bookmarkStart w:id="235" w:name="_Toc222381226"/>
      <w:bookmarkStart w:id="236" w:name="_Toc222396898"/>
      <w:bookmarkStart w:id="237" w:name="_Toc222413106"/>
      <w:bookmarkStart w:id="238" w:name="_Toc222489501"/>
      <w:bookmarkStart w:id="239" w:name="_Toc223531550"/>
      <w:bookmarkStart w:id="240" w:name="_Toc224282448"/>
      <w:bookmarkStart w:id="241" w:name="_Toc224282781"/>
      <w:bookmarkStart w:id="242" w:name="_Toc224282910"/>
      <w:bookmarkStart w:id="243" w:name="_Toc224283262"/>
      <w:bookmarkStart w:id="244" w:name="_Toc258391879"/>
      <w:bookmarkStart w:id="245" w:name="_Toc258392709"/>
      <w:bookmarkStart w:id="246" w:name="_Toc258765034"/>
      <w:bookmarkStart w:id="247" w:name="_Toc258767853"/>
      <w:bookmarkStart w:id="248" w:name="_Toc259980133"/>
      <w:bookmarkStart w:id="249" w:name="_Toc260058738"/>
      <w:bookmarkStart w:id="250" w:name="_Toc310336233"/>
      <w:bookmarkStart w:id="251" w:name="_Toc523516761"/>
      <w:r w:rsidRPr="00855D5D">
        <w:t xml:space="preserve">Podmínky pro přijetí ke </w:t>
      </w:r>
      <w:bookmarkEnd w:id="210"/>
      <w:bookmarkEnd w:id="211"/>
      <w:bookmarkEnd w:id="212"/>
      <w:bookmarkEnd w:id="213"/>
      <w:bookmarkEnd w:id="214"/>
      <w:r w:rsidR="009D6A47" w:rsidRPr="00855D5D">
        <w:t>vzdělávání</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rsidR="00DC598E" w:rsidRPr="00855D5D" w:rsidRDefault="009D6A47" w:rsidP="006C1755">
      <w:pPr>
        <w:pStyle w:val="text"/>
        <w:spacing w:after="0"/>
        <w:rPr>
          <w:sz w:val="20"/>
        </w:rPr>
      </w:pPr>
      <w:r w:rsidRPr="00855D5D">
        <w:rPr>
          <w:sz w:val="20"/>
        </w:rPr>
        <w:t>Vzdělávání</w:t>
      </w:r>
      <w:r w:rsidR="00DC598E" w:rsidRPr="00855D5D">
        <w:rPr>
          <w:sz w:val="20"/>
        </w:rPr>
        <w:t xml:space="preserve"> je určeno pro chlapce a dívky, kteří: </w:t>
      </w:r>
    </w:p>
    <w:p w:rsidR="00FC32A8" w:rsidRPr="00855D5D" w:rsidRDefault="00DC598E" w:rsidP="006C1755">
      <w:pPr>
        <w:pStyle w:val="7textsodrazkou"/>
        <w:spacing w:before="120"/>
        <w:ind w:left="794"/>
        <w:rPr>
          <w:sz w:val="20"/>
          <w:szCs w:val="20"/>
        </w:rPr>
      </w:pPr>
      <w:r w:rsidRPr="00855D5D">
        <w:rPr>
          <w:sz w:val="20"/>
          <w:szCs w:val="20"/>
        </w:rPr>
        <w:t>splnili povinnou školní docházku nebo úspěšně dokončili základní vzdělání před</w:t>
      </w:r>
      <w:r w:rsidR="00FC32A8" w:rsidRPr="00855D5D">
        <w:rPr>
          <w:sz w:val="20"/>
          <w:szCs w:val="20"/>
        </w:rPr>
        <w:t xml:space="preserve"> </w:t>
      </w:r>
      <w:r w:rsidRPr="00855D5D">
        <w:rPr>
          <w:sz w:val="20"/>
          <w:szCs w:val="20"/>
        </w:rPr>
        <w:t>splněním povinné školní docházky</w:t>
      </w:r>
    </w:p>
    <w:p w:rsidR="00DC598E" w:rsidRPr="00855D5D" w:rsidRDefault="00DC598E" w:rsidP="00F47C8D">
      <w:pPr>
        <w:pStyle w:val="7textsodrazkou"/>
        <w:rPr>
          <w:sz w:val="20"/>
          <w:szCs w:val="20"/>
        </w:rPr>
      </w:pPr>
      <w:r w:rsidRPr="00855D5D">
        <w:rPr>
          <w:sz w:val="20"/>
          <w:szCs w:val="20"/>
        </w:rPr>
        <w:t>splnili podmínky přijímacího řízení</w:t>
      </w:r>
    </w:p>
    <w:p w:rsidR="00DC598E" w:rsidRPr="00855D5D" w:rsidRDefault="00DC598E" w:rsidP="009712A4">
      <w:pPr>
        <w:pStyle w:val="7textsodrazkou"/>
        <w:spacing w:after="240"/>
        <w:ind w:left="794"/>
        <w:rPr>
          <w:sz w:val="20"/>
          <w:szCs w:val="20"/>
        </w:rPr>
      </w:pPr>
      <w:r w:rsidRPr="00855D5D">
        <w:rPr>
          <w:sz w:val="20"/>
          <w:szCs w:val="20"/>
        </w:rPr>
        <w:t xml:space="preserve">splnili </w:t>
      </w:r>
      <w:r w:rsidR="00FC32A8" w:rsidRPr="00855D5D">
        <w:rPr>
          <w:sz w:val="20"/>
          <w:szCs w:val="20"/>
        </w:rPr>
        <w:t xml:space="preserve">podmínky </w:t>
      </w:r>
      <w:r w:rsidRPr="00855D5D">
        <w:rPr>
          <w:sz w:val="20"/>
          <w:szCs w:val="20"/>
        </w:rPr>
        <w:t>zdravotní způsobilost</w:t>
      </w:r>
      <w:r w:rsidR="00FC32A8" w:rsidRPr="00855D5D">
        <w:rPr>
          <w:sz w:val="20"/>
          <w:szCs w:val="20"/>
        </w:rPr>
        <w:t>i dle Nařízení vlády o soustavě oborů</w:t>
      </w:r>
      <w:r w:rsidR="00C643D0" w:rsidRPr="00855D5D">
        <w:rPr>
          <w:sz w:val="20"/>
          <w:szCs w:val="20"/>
        </w:rPr>
        <w:t xml:space="preserve"> – vyžaduje se posouzení lékařem.</w:t>
      </w:r>
    </w:p>
    <w:p w:rsidR="00DC598E" w:rsidRPr="00855D5D" w:rsidRDefault="00F40837" w:rsidP="00222167">
      <w:pPr>
        <w:pStyle w:val="Nadpis2"/>
      </w:pPr>
      <w:bookmarkStart w:id="252" w:name="_Toc209154723"/>
      <w:bookmarkStart w:id="253" w:name="_Toc209157356"/>
      <w:bookmarkStart w:id="254" w:name="_Toc209161991"/>
      <w:bookmarkStart w:id="255" w:name="_Toc215205223"/>
      <w:bookmarkStart w:id="256" w:name="_Toc215227484"/>
      <w:bookmarkStart w:id="257" w:name="_Toc215737417"/>
      <w:bookmarkStart w:id="258" w:name="_Toc215830078"/>
      <w:bookmarkStart w:id="259" w:name="_Toc216251764"/>
      <w:bookmarkStart w:id="260" w:name="_Toc216251921"/>
      <w:bookmarkStart w:id="261" w:name="_Toc216431636"/>
      <w:bookmarkStart w:id="262" w:name="_Toc216431696"/>
      <w:bookmarkStart w:id="263" w:name="_Toc216431732"/>
      <w:bookmarkStart w:id="264" w:name="_Toc220301574"/>
      <w:bookmarkStart w:id="265" w:name="_Toc220302006"/>
      <w:bookmarkStart w:id="266" w:name="_Toc221580690"/>
      <w:bookmarkStart w:id="267" w:name="_Toc221611941"/>
      <w:bookmarkStart w:id="268" w:name="_Toc221691101"/>
      <w:bookmarkStart w:id="269" w:name="_Toc221695210"/>
      <w:bookmarkStart w:id="270" w:name="_Toc221889467"/>
      <w:bookmarkStart w:id="271" w:name="_Toc221889626"/>
      <w:bookmarkStart w:id="272" w:name="_Toc222046639"/>
      <w:bookmarkStart w:id="273" w:name="_Toc222375196"/>
      <w:bookmarkStart w:id="274" w:name="_Toc222375309"/>
      <w:bookmarkStart w:id="275" w:name="_Toc222381227"/>
      <w:bookmarkStart w:id="276" w:name="_Toc222396899"/>
      <w:bookmarkStart w:id="277" w:name="_Toc222413107"/>
      <w:bookmarkStart w:id="278" w:name="_Toc222489502"/>
      <w:bookmarkStart w:id="279" w:name="_Toc223531551"/>
      <w:bookmarkStart w:id="280" w:name="_Toc224282449"/>
      <w:bookmarkStart w:id="281" w:name="_Toc224282782"/>
      <w:bookmarkStart w:id="282" w:name="_Toc224282911"/>
      <w:bookmarkStart w:id="283" w:name="_Toc224283263"/>
      <w:bookmarkStart w:id="284" w:name="_Toc258391880"/>
      <w:bookmarkStart w:id="285" w:name="_Toc258392710"/>
      <w:bookmarkStart w:id="286" w:name="_Toc258765035"/>
      <w:bookmarkStart w:id="287" w:name="_Toc258767854"/>
      <w:bookmarkStart w:id="288" w:name="_Toc259980134"/>
      <w:bookmarkStart w:id="289" w:name="_Toc260058739"/>
      <w:bookmarkStart w:id="290" w:name="_Toc310336234"/>
      <w:bookmarkStart w:id="291" w:name="_Toc523516762"/>
      <w:r w:rsidRPr="00855D5D">
        <w:t>Cíle a pojetí vzdělávacího programu</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rsidR="00C12B27" w:rsidRPr="00855D5D" w:rsidRDefault="00C12B27" w:rsidP="00C12B27">
      <w:pPr>
        <w:pStyle w:val="text"/>
        <w:spacing w:after="120"/>
        <w:rPr>
          <w:sz w:val="20"/>
        </w:rPr>
      </w:pPr>
      <w:r w:rsidRPr="00855D5D">
        <w:rPr>
          <w:sz w:val="20"/>
        </w:rPr>
        <w:t>Cílem vzdělávacího programu je připravit absolventy tak, aby našli uplatnění v širokém spektru praktických činností v informačních a komunikačních technologiích (spr</w:t>
      </w:r>
      <w:r w:rsidR="003C0C2E" w:rsidRPr="00855D5D">
        <w:rPr>
          <w:sz w:val="20"/>
        </w:rPr>
        <w:t>áva aplikací, správa sítí</w:t>
      </w:r>
      <w:r w:rsidRPr="00855D5D">
        <w:rPr>
          <w:sz w:val="20"/>
        </w:rPr>
        <w:t>, servis, programování, podnikání...) a v některých oblastech elektrotechniky a automatizační techniky.</w:t>
      </w:r>
    </w:p>
    <w:p w:rsidR="00C12B27" w:rsidRPr="00855D5D" w:rsidRDefault="00C12B27" w:rsidP="00C12B27">
      <w:pPr>
        <w:pStyle w:val="text"/>
        <w:spacing w:after="120"/>
        <w:rPr>
          <w:sz w:val="20"/>
        </w:rPr>
      </w:pPr>
      <w:r w:rsidRPr="00855D5D">
        <w:rPr>
          <w:sz w:val="20"/>
        </w:rPr>
        <w:t>Protože i tato oblast techniky se v současné době rozvíjí nebývalým tempem, kladou učitelé při výuce důraz především na rozvíjení schopnosti žáků učit se, pracovat, vnímat a posuzovat i zdánlivě nesouvisející vlivy, hledat nová řešení, pracovat a řešit úkoly samostatně i v kolektivu.</w:t>
      </w:r>
    </w:p>
    <w:p w:rsidR="00C12B27" w:rsidRPr="00855D5D" w:rsidRDefault="00C12B27" w:rsidP="00C12B27">
      <w:pPr>
        <w:pStyle w:val="text"/>
        <w:spacing w:after="120"/>
        <w:rPr>
          <w:sz w:val="20"/>
        </w:rPr>
      </w:pPr>
      <w:r w:rsidRPr="00855D5D">
        <w:rPr>
          <w:sz w:val="20"/>
        </w:rPr>
        <w:t>Aby bylo uvedených cílů dosaženo, je zvláště v odborných předmětech prováděna výuka často v malých skupinách a je zaměřena na ověřování schopností žáků poznatky správně a samostatně aplikovat. Při vyučování se využívají moderní výukové metody, které nutí žáky k samostatnému uvažování, posuzování získaných poznatků, posuzování důsledků aplikovaných rozhodnutí a použitých řešení (metoda heuristická, deduktivní, projektová apod.). ICT technika  a moderní didaktické pomůcky (dataprojektor) jsou využívány při vyučování v různém rozsahu prakticky ve všech předmětech, ke komunikaci žáků s učiteli, a k přímému přístupu žáků k učivu a k dalším informacím.</w:t>
      </w:r>
    </w:p>
    <w:p w:rsidR="00C12B27" w:rsidRPr="00855D5D" w:rsidRDefault="00C12B27" w:rsidP="00C12B27">
      <w:pPr>
        <w:pStyle w:val="text"/>
        <w:spacing w:after="240"/>
        <w:rPr>
          <w:sz w:val="20"/>
        </w:rPr>
      </w:pPr>
      <w:r w:rsidRPr="00855D5D">
        <w:rPr>
          <w:sz w:val="20"/>
        </w:rPr>
        <w:t>Mimořádně obtížným úkolem pro všechny učitele je v co největší možné míře naplnit představy žáků o zvoleném oboru vzdělání a o jeho uplatnění v praxi, případně korigovat jejich idealizovaná až naivní očekávání, v nejobtížnějším případě vyvolat jejich zájem o zvolený obor a udržet jej po celou dobu studia.</w:t>
      </w:r>
    </w:p>
    <w:p w:rsidR="00F40837" w:rsidRPr="00855D5D" w:rsidRDefault="00325049" w:rsidP="00325049">
      <w:pPr>
        <w:pStyle w:val="Nadpis2"/>
      </w:pPr>
      <w:bookmarkStart w:id="292" w:name="_Toc209154724"/>
      <w:bookmarkStart w:id="293" w:name="_Toc209157357"/>
      <w:bookmarkStart w:id="294" w:name="_Toc209161992"/>
      <w:bookmarkStart w:id="295" w:name="_Toc215205224"/>
      <w:bookmarkStart w:id="296" w:name="_Toc215227485"/>
      <w:bookmarkStart w:id="297" w:name="_Toc215737418"/>
      <w:bookmarkStart w:id="298" w:name="_Toc215830079"/>
      <w:bookmarkStart w:id="299" w:name="_Toc216251765"/>
      <w:bookmarkStart w:id="300" w:name="_Toc216251922"/>
      <w:bookmarkStart w:id="301" w:name="_Toc216431637"/>
      <w:bookmarkStart w:id="302" w:name="_Toc216431697"/>
      <w:bookmarkStart w:id="303" w:name="_Toc216431733"/>
      <w:bookmarkStart w:id="304" w:name="_Toc220301575"/>
      <w:bookmarkStart w:id="305" w:name="_Toc220302007"/>
      <w:bookmarkStart w:id="306" w:name="_Toc221580691"/>
      <w:bookmarkStart w:id="307" w:name="_Toc221611942"/>
      <w:bookmarkStart w:id="308" w:name="_Toc221691102"/>
      <w:bookmarkStart w:id="309" w:name="_Toc221695211"/>
      <w:bookmarkStart w:id="310" w:name="_Toc221889468"/>
      <w:bookmarkStart w:id="311" w:name="_Toc221889627"/>
      <w:bookmarkStart w:id="312" w:name="_Toc222046640"/>
      <w:bookmarkStart w:id="313" w:name="_Toc222375197"/>
      <w:bookmarkStart w:id="314" w:name="_Toc222375310"/>
      <w:bookmarkStart w:id="315" w:name="_Toc222381228"/>
      <w:bookmarkStart w:id="316" w:name="_Toc222396900"/>
      <w:bookmarkStart w:id="317" w:name="_Toc222413108"/>
      <w:bookmarkStart w:id="318" w:name="_Toc222489503"/>
      <w:bookmarkStart w:id="319" w:name="_Toc223531552"/>
      <w:bookmarkStart w:id="320" w:name="_Toc224282450"/>
      <w:bookmarkStart w:id="321" w:name="_Toc224282783"/>
      <w:bookmarkStart w:id="322" w:name="_Toc224282912"/>
      <w:bookmarkStart w:id="323" w:name="_Toc224283264"/>
      <w:bookmarkStart w:id="324" w:name="_Toc258391881"/>
      <w:bookmarkStart w:id="325" w:name="_Toc258392711"/>
      <w:bookmarkStart w:id="326" w:name="_Toc258765036"/>
      <w:bookmarkStart w:id="327" w:name="_Toc258767855"/>
      <w:bookmarkStart w:id="328" w:name="_Toc259980135"/>
      <w:bookmarkStart w:id="329" w:name="_Toc260058740"/>
      <w:bookmarkStart w:id="330" w:name="_Toc310336235"/>
      <w:bookmarkStart w:id="331" w:name="_Toc523516763"/>
      <w:r w:rsidRPr="00855D5D">
        <w:t>Charakteristika obsahu  vzdělávacího programu</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rsidR="00325049" w:rsidRPr="00855D5D" w:rsidRDefault="00325049" w:rsidP="00F870C1">
      <w:pPr>
        <w:pStyle w:val="text"/>
        <w:spacing w:after="120"/>
        <w:rPr>
          <w:sz w:val="20"/>
        </w:rPr>
      </w:pPr>
      <w:r w:rsidRPr="00855D5D">
        <w:rPr>
          <w:sz w:val="20"/>
        </w:rPr>
        <w:t>Tento vzdělávací program je určen pro uchazeče, kteří splnili podmínky dle odstavce 2.1., mají obecný zájem o techniku a spatřují své budoucí pracovní uplatnění v</w:t>
      </w:r>
      <w:r w:rsidR="00F90625" w:rsidRPr="00855D5D">
        <w:rPr>
          <w:sz w:val="20"/>
        </w:rPr>
        <w:t xml:space="preserve"> </w:t>
      </w:r>
      <w:r w:rsidRPr="00855D5D">
        <w:rPr>
          <w:sz w:val="20"/>
        </w:rPr>
        <w:t>p</w:t>
      </w:r>
      <w:r w:rsidR="008E25F8" w:rsidRPr="00855D5D">
        <w:rPr>
          <w:sz w:val="20"/>
        </w:rPr>
        <w:t>ovoláních</w:t>
      </w:r>
      <w:r w:rsidRPr="00855D5D">
        <w:rPr>
          <w:sz w:val="20"/>
        </w:rPr>
        <w:t xml:space="preserve"> uvedených v</w:t>
      </w:r>
      <w:r w:rsidR="00F90625" w:rsidRPr="00855D5D">
        <w:rPr>
          <w:sz w:val="20"/>
        </w:rPr>
        <w:t xml:space="preserve"> </w:t>
      </w:r>
      <w:r w:rsidRPr="00855D5D">
        <w:rPr>
          <w:sz w:val="20"/>
        </w:rPr>
        <w:t xml:space="preserve">odstavci </w:t>
      </w:r>
      <w:r w:rsidR="008E25F8" w:rsidRPr="00855D5D">
        <w:rPr>
          <w:sz w:val="20"/>
        </w:rPr>
        <w:t>1.1</w:t>
      </w:r>
      <w:r w:rsidRPr="00855D5D">
        <w:rPr>
          <w:sz w:val="20"/>
        </w:rPr>
        <w:t>.</w:t>
      </w:r>
    </w:p>
    <w:p w:rsidR="004741C9" w:rsidRPr="00855D5D" w:rsidRDefault="004741C9" w:rsidP="00F870C1">
      <w:pPr>
        <w:pStyle w:val="text"/>
        <w:spacing w:after="120"/>
        <w:rPr>
          <w:sz w:val="20"/>
        </w:rPr>
      </w:pPr>
      <w:r w:rsidRPr="00855D5D">
        <w:rPr>
          <w:sz w:val="20"/>
        </w:rPr>
        <w:t>Učivo všeobecně vzdělávacích předmětů poskytuje absolventům všeobecný kulturní rozhled, znalosti a dovednosti, které jim napomáhají k</w:t>
      </w:r>
      <w:r w:rsidR="00F90625" w:rsidRPr="00855D5D">
        <w:rPr>
          <w:sz w:val="20"/>
        </w:rPr>
        <w:t xml:space="preserve"> </w:t>
      </w:r>
      <w:r w:rsidRPr="00855D5D">
        <w:rPr>
          <w:sz w:val="20"/>
        </w:rPr>
        <w:t>pochopení současného světa v</w:t>
      </w:r>
      <w:r w:rsidR="00F90625" w:rsidRPr="00855D5D">
        <w:rPr>
          <w:sz w:val="20"/>
        </w:rPr>
        <w:t xml:space="preserve"> </w:t>
      </w:r>
      <w:r w:rsidRPr="00855D5D">
        <w:rPr>
          <w:sz w:val="20"/>
        </w:rPr>
        <w:t>širším kontextu</w:t>
      </w:r>
      <w:r w:rsidR="00437358" w:rsidRPr="00855D5D">
        <w:rPr>
          <w:sz w:val="20"/>
        </w:rPr>
        <w:t>,</w:t>
      </w:r>
      <w:r w:rsidRPr="00855D5D">
        <w:rPr>
          <w:sz w:val="20"/>
        </w:rPr>
        <w:t xml:space="preserve"> a </w:t>
      </w:r>
      <w:r w:rsidR="00437358" w:rsidRPr="00855D5D">
        <w:rPr>
          <w:sz w:val="20"/>
        </w:rPr>
        <w:t xml:space="preserve">které jim </w:t>
      </w:r>
      <w:r w:rsidRPr="00855D5D">
        <w:rPr>
          <w:sz w:val="20"/>
        </w:rPr>
        <w:t>umožňují vytváření  správných postojů k</w:t>
      </w:r>
      <w:r w:rsidR="00F90625" w:rsidRPr="00855D5D">
        <w:rPr>
          <w:sz w:val="20"/>
        </w:rPr>
        <w:t xml:space="preserve"> </w:t>
      </w:r>
      <w:r w:rsidRPr="00855D5D">
        <w:rPr>
          <w:sz w:val="20"/>
        </w:rPr>
        <w:t>ostatním lidem, k</w:t>
      </w:r>
      <w:r w:rsidR="00F90625" w:rsidRPr="00855D5D">
        <w:rPr>
          <w:sz w:val="20"/>
        </w:rPr>
        <w:t xml:space="preserve"> </w:t>
      </w:r>
      <w:r w:rsidRPr="00855D5D">
        <w:rPr>
          <w:sz w:val="20"/>
        </w:rPr>
        <w:t>vědě</w:t>
      </w:r>
      <w:r w:rsidR="00437358" w:rsidRPr="00855D5D">
        <w:rPr>
          <w:sz w:val="20"/>
        </w:rPr>
        <w:t>,</w:t>
      </w:r>
      <w:r w:rsidRPr="00855D5D">
        <w:rPr>
          <w:sz w:val="20"/>
        </w:rPr>
        <w:t xml:space="preserve"> </w:t>
      </w:r>
      <w:r w:rsidR="00437358" w:rsidRPr="00855D5D">
        <w:rPr>
          <w:sz w:val="20"/>
        </w:rPr>
        <w:t xml:space="preserve">k </w:t>
      </w:r>
      <w:r w:rsidRPr="00855D5D">
        <w:rPr>
          <w:sz w:val="20"/>
        </w:rPr>
        <w:t xml:space="preserve">technice a </w:t>
      </w:r>
      <w:r w:rsidR="00437358" w:rsidRPr="00855D5D">
        <w:rPr>
          <w:sz w:val="20"/>
        </w:rPr>
        <w:t>k</w:t>
      </w:r>
      <w:r w:rsidR="00F90625" w:rsidRPr="00855D5D">
        <w:rPr>
          <w:sz w:val="20"/>
        </w:rPr>
        <w:t xml:space="preserve"> </w:t>
      </w:r>
      <w:r w:rsidR="00437358" w:rsidRPr="00855D5D">
        <w:rPr>
          <w:sz w:val="20"/>
        </w:rPr>
        <w:t>péči o zdraví</w:t>
      </w:r>
      <w:r w:rsidRPr="00855D5D">
        <w:rPr>
          <w:sz w:val="20"/>
        </w:rPr>
        <w:t>. Zvláštní důraz je kladen na schopnost absolventa porozumět sociálním partnerům a správně komunikovat v</w:t>
      </w:r>
      <w:r w:rsidR="00F90625" w:rsidRPr="00855D5D">
        <w:rPr>
          <w:sz w:val="20"/>
        </w:rPr>
        <w:t xml:space="preserve"> </w:t>
      </w:r>
      <w:r w:rsidRPr="00855D5D">
        <w:rPr>
          <w:sz w:val="20"/>
        </w:rPr>
        <w:t>rodném i cizím jazyce. Žáci jsou připravování využívat i v</w:t>
      </w:r>
      <w:r w:rsidR="00F90625" w:rsidRPr="00855D5D">
        <w:rPr>
          <w:sz w:val="20"/>
        </w:rPr>
        <w:t xml:space="preserve"> </w:t>
      </w:r>
      <w:r w:rsidR="009712A4" w:rsidRPr="00855D5D">
        <w:rPr>
          <w:sz w:val="20"/>
        </w:rPr>
        <w:t xml:space="preserve">této oblasti </w:t>
      </w:r>
      <w:r w:rsidRPr="00855D5D">
        <w:rPr>
          <w:sz w:val="20"/>
        </w:rPr>
        <w:t>prostředky nejmodernějších komunikačních technologií.</w:t>
      </w:r>
    </w:p>
    <w:p w:rsidR="00F52D85" w:rsidRPr="00855D5D" w:rsidRDefault="00437358" w:rsidP="00F870C1">
      <w:pPr>
        <w:pStyle w:val="text"/>
        <w:spacing w:after="120"/>
        <w:rPr>
          <w:sz w:val="20"/>
        </w:rPr>
      </w:pPr>
      <w:r w:rsidRPr="00855D5D">
        <w:rPr>
          <w:sz w:val="20"/>
        </w:rPr>
        <w:t>Učivo</w:t>
      </w:r>
      <w:r w:rsidR="008D30DE" w:rsidRPr="00855D5D">
        <w:rPr>
          <w:sz w:val="20"/>
        </w:rPr>
        <w:t xml:space="preserve"> </w:t>
      </w:r>
      <w:r w:rsidRPr="00855D5D">
        <w:rPr>
          <w:sz w:val="20"/>
        </w:rPr>
        <w:t>odborných předmětů je v</w:t>
      </w:r>
      <w:r w:rsidR="00F90625" w:rsidRPr="00855D5D">
        <w:rPr>
          <w:sz w:val="20"/>
        </w:rPr>
        <w:t xml:space="preserve"> </w:t>
      </w:r>
      <w:r w:rsidRPr="00855D5D">
        <w:rPr>
          <w:sz w:val="20"/>
        </w:rPr>
        <w:t xml:space="preserve">prvních </w:t>
      </w:r>
      <w:r w:rsidR="008D30DE" w:rsidRPr="00855D5D">
        <w:rPr>
          <w:sz w:val="20"/>
        </w:rPr>
        <w:t>dvou</w:t>
      </w:r>
      <w:r w:rsidR="00325049" w:rsidRPr="00855D5D">
        <w:rPr>
          <w:sz w:val="20"/>
        </w:rPr>
        <w:t xml:space="preserve"> roční</w:t>
      </w:r>
      <w:r w:rsidR="008D30DE" w:rsidRPr="00855D5D">
        <w:rPr>
          <w:sz w:val="20"/>
        </w:rPr>
        <w:t xml:space="preserve">cích zaměřeno spíše na získání teoretických a </w:t>
      </w:r>
      <w:r w:rsidR="00325049" w:rsidRPr="00855D5D">
        <w:rPr>
          <w:sz w:val="20"/>
        </w:rPr>
        <w:t xml:space="preserve"> </w:t>
      </w:r>
      <w:r w:rsidR="008D30DE" w:rsidRPr="00855D5D">
        <w:rPr>
          <w:sz w:val="20"/>
        </w:rPr>
        <w:t>základních</w:t>
      </w:r>
      <w:r w:rsidR="0050615B" w:rsidRPr="00855D5D">
        <w:rPr>
          <w:sz w:val="20"/>
        </w:rPr>
        <w:t xml:space="preserve"> odborných</w:t>
      </w:r>
      <w:r w:rsidR="008D30DE" w:rsidRPr="00855D5D">
        <w:rPr>
          <w:sz w:val="20"/>
        </w:rPr>
        <w:t xml:space="preserve"> </w:t>
      </w:r>
      <w:r w:rsidR="0050615B" w:rsidRPr="00855D5D">
        <w:rPr>
          <w:sz w:val="20"/>
        </w:rPr>
        <w:t xml:space="preserve"> znalostí</w:t>
      </w:r>
      <w:r w:rsidR="008D30DE" w:rsidRPr="00855D5D">
        <w:rPr>
          <w:sz w:val="20"/>
        </w:rPr>
        <w:t xml:space="preserve">. </w:t>
      </w:r>
      <w:r w:rsidR="0050615B" w:rsidRPr="00855D5D">
        <w:rPr>
          <w:sz w:val="20"/>
        </w:rPr>
        <w:t xml:space="preserve"> </w:t>
      </w:r>
      <w:r w:rsidR="008D30DE" w:rsidRPr="00855D5D">
        <w:rPr>
          <w:sz w:val="20"/>
        </w:rPr>
        <w:t xml:space="preserve">Učivo </w:t>
      </w:r>
      <w:r w:rsidR="0050615B" w:rsidRPr="00855D5D">
        <w:rPr>
          <w:sz w:val="20"/>
        </w:rPr>
        <w:t xml:space="preserve"> </w:t>
      </w:r>
      <w:smartTag w:uri="urn:schemas-microsoft-com:office:smarttags" w:element="metricconverter">
        <w:smartTagPr>
          <w:attr w:name="ProductID" w:val="3. a"/>
        </w:smartTagPr>
        <w:r w:rsidR="008D30DE" w:rsidRPr="00855D5D">
          <w:rPr>
            <w:sz w:val="20"/>
          </w:rPr>
          <w:t>3</w:t>
        </w:r>
        <w:r w:rsidR="00325049" w:rsidRPr="00855D5D">
          <w:rPr>
            <w:sz w:val="20"/>
          </w:rPr>
          <w:t>. a</w:t>
        </w:r>
      </w:smartTag>
      <w:r w:rsidR="008D30DE" w:rsidRPr="00855D5D">
        <w:rPr>
          <w:sz w:val="20"/>
        </w:rPr>
        <w:t xml:space="preserve"> 4</w:t>
      </w:r>
      <w:r w:rsidR="00325049" w:rsidRPr="00855D5D">
        <w:rPr>
          <w:sz w:val="20"/>
        </w:rPr>
        <w:t xml:space="preserve">. ročníku </w:t>
      </w:r>
      <w:r w:rsidR="0050615B" w:rsidRPr="00855D5D">
        <w:rPr>
          <w:sz w:val="20"/>
        </w:rPr>
        <w:t xml:space="preserve"> </w:t>
      </w:r>
      <w:r w:rsidR="00325049" w:rsidRPr="00855D5D">
        <w:rPr>
          <w:sz w:val="20"/>
        </w:rPr>
        <w:t>navazuje</w:t>
      </w:r>
      <w:r w:rsidR="0050615B" w:rsidRPr="00855D5D">
        <w:rPr>
          <w:sz w:val="20"/>
        </w:rPr>
        <w:t xml:space="preserve"> </w:t>
      </w:r>
      <w:r w:rsidR="00325049" w:rsidRPr="00855D5D">
        <w:rPr>
          <w:sz w:val="20"/>
        </w:rPr>
        <w:t xml:space="preserve"> na </w:t>
      </w:r>
      <w:r w:rsidR="0050615B" w:rsidRPr="00855D5D">
        <w:rPr>
          <w:sz w:val="20"/>
        </w:rPr>
        <w:t xml:space="preserve"> </w:t>
      </w:r>
      <w:r w:rsidR="00325049" w:rsidRPr="00855D5D">
        <w:rPr>
          <w:sz w:val="20"/>
        </w:rPr>
        <w:t xml:space="preserve">učivo </w:t>
      </w:r>
      <w:r w:rsidR="0050615B" w:rsidRPr="00855D5D">
        <w:rPr>
          <w:sz w:val="20"/>
        </w:rPr>
        <w:t xml:space="preserve"> </w:t>
      </w:r>
      <w:r w:rsidR="008D30DE" w:rsidRPr="00855D5D">
        <w:rPr>
          <w:sz w:val="20"/>
        </w:rPr>
        <w:t>předcházejících  ročníků</w:t>
      </w:r>
      <w:r w:rsidR="00325049" w:rsidRPr="00855D5D">
        <w:rPr>
          <w:sz w:val="20"/>
        </w:rPr>
        <w:t xml:space="preserve"> a poskytuje </w:t>
      </w:r>
      <w:r w:rsidR="0050615B" w:rsidRPr="00855D5D">
        <w:rPr>
          <w:sz w:val="20"/>
        </w:rPr>
        <w:t>odbornou profilaci a specifické odborné znalosti a dovednosti</w:t>
      </w:r>
      <w:r w:rsidR="00325049" w:rsidRPr="00855D5D">
        <w:rPr>
          <w:sz w:val="20"/>
        </w:rPr>
        <w:t>, které uplatní absolventi především při řešení praktických úloh ve svém povolání.</w:t>
      </w:r>
    </w:p>
    <w:p w:rsidR="00F52D85" w:rsidRPr="00855D5D" w:rsidRDefault="00F52D85">
      <w:pPr>
        <w:rPr>
          <w:rFonts w:ascii="Arial" w:hAnsi="Arial"/>
          <w:sz w:val="20"/>
          <w:szCs w:val="20"/>
        </w:rPr>
      </w:pPr>
      <w:r w:rsidRPr="00855D5D">
        <w:rPr>
          <w:sz w:val="20"/>
        </w:rPr>
        <w:br w:type="page"/>
      </w:r>
    </w:p>
    <w:p w:rsidR="00325049" w:rsidRPr="00855D5D" w:rsidRDefault="00325049" w:rsidP="00F870C1">
      <w:pPr>
        <w:pStyle w:val="text"/>
        <w:spacing w:after="120"/>
        <w:rPr>
          <w:sz w:val="20"/>
        </w:rPr>
      </w:pPr>
    </w:p>
    <w:p w:rsidR="00556E6E" w:rsidRPr="00855D5D" w:rsidRDefault="00556E6E" w:rsidP="00556E6E">
      <w:pPr>
        <w:pStyle w:val="Nadpis2"/>
      </w:pPr>
      <w:bookmarkStart w:id="332" w:name="_Toc209154725"/>
      <w:bookmarkStart w:id="333" w:name="_Toc209157358"/>
      <w:bookmarkStart w:id="334" w:name="_Toc209161993"/>
      <w:bookmarkStart w:id="335" w:name="_Toc215205225"/>
      <w:bookmarkStart w:id="336" w:name="_Toc215227486"/>
      <w:bookmarkStart w:id="337" w:name="_Toc215737419"/>
      <w:bookmarkStart w:id="338" w:name="_Toc215830080"/>
      <w:bookmarkStart w:id="339" w:name="_Toc216251766"/>
      <w:bookmarkStart w:id="340" w:name="_Toc216251923"/>
      <w:bookmarkStart w:id="341" w:name="_Toc216431638"/>
      <w:bookmarkStart w:id="342" w:name="_Toc216431698"/>
      <w:bookmarkStart w:id="343" w:name="_Toc216431734"/>
      <w:bookmarkStart w:id="344" w:name="_Toc220301576"/>
      <w:bookmarkStart w:id="345" w:name="_Toc220302008"/>
      <w:bookmarkStart w:id="346" w:name="_Toc221580692"/>
      <w:bookmarkStart w:id="347" w:name="_Toc221611943"/>
      <w:bookmarkStart w:id="348" w:name="_Toc221691103"/>
      <w:bookmarkStart w:id="349" w:name="_Toc221695212"/>
      <w:bookmarkStart w:id="350" w:name="_Toc221889469"/>
      <w:bookmarkStart w:id="351" w:name="_Toc221889628"/>
      <w:bookmarkStart w:id="352" w:name="_Toc222046641"/>
      <w:bookmarkStart w:id="353" w:name="_Toc222375198"/>
      <w:bookmarkStart w:id="354" w:name="_Toc222375311"/>
      <w:bookmarkStart w:id="355" w:name="_Toc222381229"/>
      <w:bookmarkStart w:id="356" w:name="_Toc222396901"/>
      <w:bookmarkStart w:id="357" w:name="_Toc222413109"/>
      <w:bookmarkStart w:id="358" w:name="_Toc222489504"/>
      <w:bookmarkStart w:id="359" w:name="_Toc223531553"/>
      <w:bookmarkStart w:id="360" w:name="_Toc224282451"/>
      <w:bookmarkStart w:id="361" w:name="_Toc224282784"/>
      <w:bookmarkStart w:id="362" w:name="_Toc224282913"/>
      <w:bookmarkStart w:id="363" w:name="_Toc224283265"/>
      <w:bookmarkStart w:id="364" w:name="_Toc258391882"/>
      <w:bookmarkStart w:id="365" w:name="_Toc258392712"/>
      <w:bookmarkStart w:id="366" w:name="_Toc258765037"/>
      <w:bookmarkStart w:id="367" w:name="_Toc258767856"/>
      <w:bookmarkStart w:id="368" w:name="_Toc259980136"/>
      <w:bookmarkStart w:id="369" w:name="_Toc260058741"/>
      <w:bookmarkStart w:id="370" w:name="_Toc310336236"/>
      <w:bookmarkStart w:id="371" w:name="_Toc523516764"/>
      <w:r w:rsidRPr="00855D5D">
        <w:t>Organizace výuky</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rsidR="00D36623" w:rsidRPr="00855D5D" w:rsidRDefault="00F55C43" w:rsidP="00AA5930">
      <w:pPr>
        <w:pStyle w:val="text"/>
        <w:spacing w:after="120"/>
        <w:rPr>
          <w:sz w:val="20"/>
        </w:rPr>
      </w:pPr>
      <w:r w:rsidRPr="00855D5D">
        <w:rPr>
          <w:sz w:val="20"/>
        </w:rPr>
        <w:t xml:space="preserve">Základní organizační formou výuky je denní forma vzdělávání podle rozvrhu vyučovacích hodin. V některých předmětech je výuka dělena na </w:t>
      </w:r>
      <w:r w:rsidR="00D36623" w:rsidRPr="00855D5D">
        <w:rPr>
          <w:sz w:val="20"/>
        </w:rPr>
        <w:t>výklad</w:t>
      </w:r>
      <w:r w:rsidRPr="00855D5D">
        <w:rPr>
          <w:sz w:val="20"/>
        </w:rPr>
        <w:t xml:space="preserve"> a na semináře nebo cvičení, která jsou organizována pro menší skupiny </w:t>
      </w:r>
      <w:r w:rsidR="007E5FA5" w:rsidRPr="00855D5D">
        <w:rPr>
          <w:sz w:val="20"/>
        </w:rPr>
        <w:t>žák</w:t>
      </w:r>
      <w:r w:rsidRPr="00855D5D">
        <w:rPr>
          <w:sz w:val="20"/>
        </w:rPr>
        <w:t>ů. V</w:t>
      </w:r>
      <w:r w:rsidR="00F90625" w:rsidRPr="00855D5D">
        <w:rPr>
          <w:sz w:val="20"/>
        </w:rPr>
        <w:t xml:space="preserve"> </w:t>
      </w:r>
      <w:r w:rsidRPr="00855D5D">
        <w:rPr>
          <w:sz w:val="20"/>
        </w:rPr>
        <w:t xml:space="preserve">některých předmětech, kde je třeba trvalé aktivní zapojení všech </w:t>
      </w:r>
      <w:r w:rsidR="007E5FA5" w:rsidRPr="00855D5D">
        <w:rPr>
          <w:sz w:val="20"/>
        </w:rPr>
        <w:t>žák</w:t>
      </w:r>
      <w:r w:rsidRPr="00855D5D">
        <w:rPr>
          <w:sz w:val="20"/>
        </w:rPr>
        <w:t xml:space="preserve">ů nebo kde </w:t>
      </w:r>
      <w:r w:rsidR="007E5FA5" w:rsidRPr="00855D5D">
        <w:rPr>
          <w:sz w:val="20"/>
        </w:rPr>
        <w:t>žác</w:t>
      </w:r>
      <w:r w:rsidRPr="00855D5D">
        <w:rPr>
          <w:sz w:val="20"/>
        </w:rPr>
        <w:t xml:space="preserve">i řeší samostatně pod vedením vyučujícího praktické úlohy, je výuka organizována jen formou cvičení nebo seminářů (Cizí jazyk, </w:t>
      </w:r>
      <w:r w:rsidR="00D36623" w:rsidRPr="00855D5D">
        <w:rPr>
          <w:sz w:val="20"/>
        </w:rPr>
        <w:t>Základy ICT</w:t>
      </w:r>
      <w:r w:rsidRPr="00855D5D">
        <w:rPr>
          <w:sz w:val="20"/>
        </w:rPr>
        <w:t>, Praxe apod.). V</w:t>
      </w:r>
      <w:r w:rsidR="00D36623" w:rsidRPr="00855D5D">
        <w:rPr>
          <w:sz w:val="20"/>
        </w:rPr>
        <w:t>ětšinou probíhá výuka těchto pře</w:t>
      </w:r>
      <w:r w:rsidRPr="00855D5D">
        <w:rPr>
          <w:sz w:val="20"/>
        </w:rPr>
        <w:t>dmět</w:t>
      </w:r>
      <w:r w:rsidR="00D36623" w:rsidRPr="00855D5D">
        <w:rPr>
          <w:sz w:val="20"/>
        </w:rPr>
        <w:t xml:space="preserve">ů </w:t>
      </w:r>
      <w:r w:rsidRPr="00855D5D">
        <w:rPr>
          <w:sz w:val="20"/>
        </w:rPr>
        <w:t>v</w:t>
      </w:r>
      <w:r w:rsidR="00F90625" w:rsidRPr="00855D5D">
        <w:rPr>
          <w:sz w:val="20"/>
        </w:rPr>
        <w:t xml:space="preserve"> </w:t>
      </w:r>
      <w:r w:rsidRPr="00855D5D">
        <w:rPr>
          <w:sz w:val="20"/>
        </w:rPr>
        <w:t>odborných učebnách</w:t>
      </w:r>
      <w:r w:rsidR="00D36623" w:rsidRPr="00855D5D">
        <w:rPr>
          <w:sz w:val="20"/>
        </w:rPr>
        <w:t>.</w:t>
      </w:r>
      <w:r w:rsidRPr="00855D5D">
        <w:rPr>
          <w:sz w:val="20"/>
        </w:rPr>
        <w:t xml:space="preserve"> </w:t>
      </w:r>
    </w:p>
    <w:p w:rsidR="00F55C43" w:rsidRPr="00855D5D" w:rsidRDefault="00F55C43" w:rsidP="00AA5930">
      <w:pPr>
        <w:pStyle w:val="text"/>
        <w:spacing w:after="120"/>
        <w:rPr>
          <w:sz w:val="20"/>
        </w:rPr>
      </w:pPr>
      <w:r w:rsidRPr="00855D5D">
        <w:rPr>
          <w:sz w:val="20"/>
        </w:rPr>
        <w:t>Ačkoli je program deklarován pro denní formu vzdělávání, využívá i metody distanční formy. K</w:t>
      </w:r>
      <w:r w:rsidR="00F90625" w:rsidRPr="00855D5D">
        <w:rPr>
          <w:sz w:val="20"/>
        </w:rPr>
        <w:t xml:space="preserve"> </w:t>
      </w:r>
      <w:r w:rsidRPr="00855D5D">
        <w:rPr>
          <w:sz w:val="20"/>
        </w:rPr>
        <w:t>tomu jsou vytvořeny technické podmínky – k</w:t>
      </w:r>
      <w:r w:rsidR="00F90625" w:rsidRPr="00855D5D">
        <w:rPr>
          <w:sz w:val="20"/>
        </w:rPr>
        <w:t xml:space="preserve"> </w:t>
      </w:r>
      <w:r w:rsidRPr="00855D5D">
        <w:rPr>
          <w:sz w:val="20"/>
        </w:rPr>
        <w:t>dispozici je celoškolní počítačová síť, připojená 24 hodin denně k</w:t>
      </w:r>
      <w:r w:rsidR="00F90625" w:rsidRPr="00855D5D">
        <w:rPr>
          <w:sz w:val="20"/>
        </w:rPr>
        <w:t xml:space="preserve"> </w:t>
      </w:r>
      <w:r w:rsidRPr="00855D5D">
        <w:rPr>
          <w:sz w:val="20"/>
        </w:rPr>
        <w:t xml:space="preserve">INTERNETU. </w:t>
      </w:r>
      <w:r w:rsidR="002D6280" w:rsidRPr="00855D5D">
        <w:rPr>
          <w:sz w:val="20"/>
        </w:rPr>
        <w:t>Žáci</w:t>
      </w:r>
      <w:r w:rsidRPr="00855D5D">
        <w:rPr>
          <w:sz w:val="20"/>
        </w:rPr>
        <w:t xml:space="preserve"> mají možnost připojit se kdykoli ze</w:t>
      </w:r>
      <w:r w:rsidR="00F90625" w:rsidRPr="00855D5D">
        <w:rPr>
          <w:sz w:val="20"/>
        </w:rPr>
        <w:t xml:space="preserve"> </w:t>
      </w:r>
      <w:r w:rsidRPr="00855D5D">
        <w:rPr>
          <w:sz w:val="20"/>
        </w:rPr>
        <w:t>svého osobního nebo jiného počítače k</w:t>
      </w:r>
      <w:r w:rsidR="00F90625" w:rsidRPr="00855D5D">
        <w:rPr>
          <w:sz w:val="20"/>
        </w:rPr>
        <w:t xml:space="preserve"> </w:t>
      </w:r>
      <w:r w:rsidRPr="00855D5D">
        <w:rPr>
          <w:sz w:val="20"/>
        </w:rPr>
        <w:t>osobnímu nebo veřejnému paměťovému prostoru na školním serveru. Zde jsou k dispozici k</w:t>
      </w:r>
      <w:r w:rsidR="00F90625" w:rsidRPr="00855D5D">
        <w:rPr>
          <w:sz w:val="20"/>
        </w:rPr>
        <w:t xml:space="preserve"> </w:t>
      </w:r>
      <w:r w:rsidR="00437358" w:rsidRPr="00855D5D">
        <w:rPr>
          <w:sz w:val="20"/>
        </w:rPr>
        <w:t>některým</w:t>
      </w:r>
      <w:r w:rsidRPr="00855D5D">
        <w:rPr>
          <w:sz w:val="20"/>
        </w:rPr>
        <w:t xml:space="preserve"> vyučovaným předmětům učební texty, výukové prezentace, zadání i řešení praktických</w:t>
      </w:r>
      <w:r w:rsidR="002D6280" w:rsidRPr="00855D5D">
        <w:rPr>
          <w:sz w:val="20"/>
        </w:rPr>
        <w:t xml:space="preserve"> úloh a další výukové pomůcky. Žáci</w:t>
      </w:r>
      <w:r w:rsidRPr="00855D5D">
        <w:rPr>
          <w:sz w:val="20"/>
        </w:rPr>
        <w:t xml:space="preserve"> mají také každý všední den přístup k</w:t>
      </w:r>
      <w:r w:rsidR="00F90625" w:rsidRPr="00855D5D">
        <w:rPr>
          <w:sz w:val="20"/>
        </w:rPr>
        <w:t xml:space="preserve"> </w:t>
      </w:r>
      <w:r w:rsidRPr="00855D5D">
        <w:rPr>
          <w:sz w:val="20"/>
        </w:rPr>
        <w:t>počítačům ve školních učebnách.</w:t>
      </w:r>
    </w:p>
    <w:p w:rsidR="00F55C43" w:rsidRPr="00855D5D" w:rsidRDefault="00F55C43" w:rsidP="00AA5930">
      <w:pPr>
        <w:pStyle w:val="text"/>
        <w:spacing w:after="120"/>
        <w:rPr>
          <w:sz w:val="20"/>
        </w:rPr>
      </w:pPr>
      <w:r w:rsidRPr="00855D5D">
        <w:rPr>
          <w:sz w:val="20"/>
        </w:rPr>
        <w:t>V některých předmětech jsou pro realizaci speciálních praktických úloh využívána</w:t>
      </w:r>
      <w:r w:rsidR="00C06393" w:rsidRPr="00855D5D">
        <w:rPr>
          <w:sz w:val="20"/>
        </w:rPr>
        <w:t xml:space="preserve"> </w:t>
      </w:r>
      <w:r w:rsidRPr="00855D5D">
        <w:rPr>
          <w:sz w:val="20"/>
        </w:rPr>
        <w:t xml:space="preserve">i mimoškolní pracoviště, kde pracují </w:t>
      </w:r>
      <w:r w:rsidR="002D6280" w:rsidRPr="00855D5D">
        <w:rPr>
          <w:sz w:val="20"/>
        </w:rPr>
        <w:t>žáci</w:t>
      </w:r>
      <w:r w:rsidRPr="00855D5D">
        <w:rPr>
          <w:sz w:val="20"/>
        </w:rPr>
        <w:t xml:space="preserve"> pod vedením zkušených praktiků (ateliéry, laboratoře ČVUT FEL apod.).</w:t>
      </w:r>
    </w:p>
    <w:p w:rsidR="002D6280" w:rsidRPr="00855D5D" w:rsidRDefault="00F55C43" w:rsidP="00AA5930">
      <w:pPr>
        <w:pStyle w:val="text"/>
        <w:spacing w:after="120"/>
        <w:rPr>
          <w:sz w:val="20"/>
        </w:rPr>
      </w:pPr>
      <w:r w:rsidRPr="00855D5D">
        <w:rPr>
          <w:sz w:val="20"/>
        </w:rPr>
        <w:t>Pro odborné předměty mají velký význam návštěvy národních i mezinárodní výstav, především však exkurze do průmyslových podniků, které se zabývají projektováním, konstrukcí, výrobou a realizací elektrotechnických zařízení a systémů odpovídajících vzdělávacímu programu</w:t>
      </w:r>
      <w:r w:rsidR="002D6280" w:rsidRPr="00855D5D">
        <w:rPr>
          <w:sz w:val="20"/>
        </w:rPr>
        <w:t>.</w:t>
      </w:r>
    </w:p>
    <w:p w:rsidR="00F55C43" w:rsidRPr="00855D5D" w:rsidRDefault="00F55C43" w:rsidP="009712A4">
      <w:pPr>
        <w:pStyle w:val="text"/>
        <w:spacing w:after="240"/>
        <w:rPr>
          <w:sz w:val="20"/>
        </w:rPr>
      </w:pPr>
      <w:r w:rsidRPr="00855D5D">
        <w:rPr>
          <w:sz w:val="20"/>
        </w:rPr>
        <w:t>Zvláštní charakter organizace výuky má př</w:t>
      </w:r>
      <w:r w:rsidR="00F90625" w:rsidRPr="00855D5D">
        <w:rPr>
          <w:sz w:val="20"/>
        </w:rPr>
        <w:t xml:space="preserve">edmět Praxe. Částečně probíhá v </w:t>
      </w:r>
      <w:r w:rsidRPr="00855D5D">
        <w:rPr>
          <w:sz w:val="20"/>
        </w:rPr>
        <w:t>odborných učebnách školy (dílny, laboratoře apod.), částečně v</w:t>
      </w:r>
      <w:r w:rsidR="00F90625" w:rsidRPr="00855D5D">
        <w:rPr>
          <w:sz w:val="20"/>
        </w:rPr>
        <w:t xml:space="preserve"> </w:t>
      </w:r>
      <w:r w:rsidRPr="00855D5D">
        <w:rPr>
          <w:sz w:val="20"/>
        </w:rPr>
        <w:t xml:space="preserve">odborných firmách. Výuka ve škole </w:t>
      </w:r>
      <w:r w:rsidR="00982D32" w:rsidRPr="00855D5D">
        <w:rPr>
          <w:sz w:val="20"/>
        </w:rPr>
        <w:t>probíhá ve skupinách s</w:t>
      </w:r>
      <w:r w:rsidR="00F90625" w:rsidRPr="00855D5D">
        <w:rPr>
          <w:sz w:val="20"/>
        </w:rPr>
        <w:t xml:space="preserve"> </w:t>
      </w:r>
      <w:r w:rsidR="00982D32" w:rsidRPr="00855D5D">
        <w:rPr>
          <w:sz w:val="20"/>
        </w:rPr>
        <w:t xml:space="preserve">max. 8 žáky a </w:t>
      </w:r>
      <w:r w:rsidRPr="00855D5D">
        <w:rPr>
          <w:sz w:val="20"/>
        </w:rPr>
        <w:t xml:space="preserve">je zaměřena na praktickou činnost, která navazuje na </w:t>
      </w:r>
      <w:r w:rsidR="002D6280" w:rsidRPr="00855D5D">
        <w:rPr>
          <w:sz w:val="20"/>
        </w:rPr>
        <w:t>výklad</w:t>
      </w:r>
      <w:r w:rsidRPr="00855D5D">
        <w:rPr>
          <w:sz w:val="20"/>
        </w:rPr>
        <w:t xml:space="preserve"> a cvič</w:t>
      </w:r>
      <w:r w:rsidR="00982D32" w:rsidRPr="00855D5D">
        <w:rPr>
          <w:sz w:val="20"/>
        </w:rPr>
        <w:t>ení z</w:t>
      </w:r>
      <w:r w:rsidR="00F90625" w:rsidRPr="00855D5D">
        <w:rPr>
          <w:sz w:val="20"/>
        </w:rPr>
        <w:t xml:space="preserve"> </w:t>
      </w:r>
      <w:r w:rsidR="00982D32" w:rsidRPr="00855D5D">
        <w:rPr>
          <w:sz w:val="20"/>
        </w:rPr>
        <w:t>odborných předmětů. V</w:t>
      </w:r>
      <w:r w:rsidR="00F90625" w:rsidRPr="00855D5D">
        <w:rPr>
          <w:sz w:val="20"/>
        </w:rPr>
        <w:t xml:space="preserve"> </w:t>
      </w:r>
      <w:r w:rsidRPr="00855D5D">
        <w:rPr>
          <w:sz w:val="20"/>
        </w:rPr>
        <w:t xml:space="preserve">odborných firmách </w:t>
      </w:r>
      <w:r w:rsidR="00982D32" w:rsidRPr="00855D5D">
        <w:rPr>
          <w:sz w:val="20"/>
        </w:rPr>
        <w:t>probíhá</w:t>
      </w:r>
      <w:r w:rsidRPr="00855D5D">
        <w:rPr>
          <w:sz w:val="20"/>
        </w:rPr>
        <w:t xml:space="preserve"> </w:t>
      </w:r>
      <w:r w:rsidR="003341FD" w:rsidRPr="00855D5D">
        <w:rPr>
          <w:sz w:val="20"/>
        </w:rPr>
        <w:t>praxe</w:t>
      </w:r>
      <w:r w:rsidR="00F90625" w:rsidRPr="00855D5D">
        <w:rPr>
          <w:sz w:val="20"/>
        </w:rPr>
        <w:t xml:space="preserve"> </w:t>
      </w:r>
      <w:r w:rsidR="00C06393" w:rsidRPr="00855D5D">
        <w:rPr>
          <w:sz w:val="20"/>
        </w:rPr>
        <w:t xml:space="preserve">10 pracovních dnů </w:t>
      </w:r>
      <w:r w:rsidR="00982D32" w:rsidRPr="00855D5D">
        <w:rPr>
          <w:sz w:val="20"/>
        </w:rPr>
        <w:t xml:space="preserve">ve </w:t>
      </w:r>
      <w:smartTag w:uri="urn:schemas-microsoft-com:office:smarttags" w:element="metricconverter">
        <w:smartTagPr>
          <w:attr w:name="ProductID" w:val="2. a"/>
        </w:smartTagPr>
        <w:r w:rsidR="00982D32" w:rsidRPr="00855D5D">
          <w:rPr>
            <w:sz w:val="20"/>
          </w:rPr>
          <w:t>2. a</w:t>
        </w:r>
      </w:smartTag>
      <w:r w:rsidR="00982D32" w:rsidRPr="00855D5D">
        <w:rPr>
          <w:sz w:val="20"/>
        </w:rPr>
        <w:t xml:space="preserve"> 3. ročníku</w:t>
      </w:r>
      <w:r w:rsidRPr="00855D5D">
        <w:rPr>
          <w:sz w:val="20"/>
        </w:rPr>
        <w:t>.</w:t>
      </w:r>
    </w:p>
    <w:p w:rsidR="009929A4" w:rsidRPr="00855D5D" w:rsidRDefault="00095A10" w:rsidP="00444707">
      <w:pPr>
        <w:pStyle w:val="Nadpis2"/>
      </w:pPr>
      <w:bookmarkStart w:id="372" w:name="_Toc220301577"/>
      <w:bookmarkStart w:id="373" w:name="_Toc220302009"/>
      <w:bookmarkStart w:id="374" w:name="_Toc221580693"/>
      <w:bookmarkStart w:id="375" w:name="_Toc221611944"/>
      <w:bookmarkStart w:id="376" w:name="_Toc221691104"/>
      <w:bookmarkStart w:id="377" w:name="_Toc221695213"/>
      <w:bookmarkStart w:id="378" w:name="_Toc221889470"/>
      <w:bookmarkStart w:id="379" w:name="_Toc221889629"/>
      <w:bookmarkStart w:id="380" w:name="_Toc222046642"/>
      <w:bookmarkStart w:id="381" w:name="_Toc222375199"/>
      <w:bookmarkStart w:id="382" w:name="_Toc222375312"/>
      <w:bookmarkStart w:id="383" w:name="_Toc222381230"/>
      <w:bookmarkStart w:id="384" w:name="_Toc222396902"/>
      <w:bookmarkStart w:id="385" w:name="_Toc222413110"/>
      <w:bookmarkStart w:id="386" w:name="_Toc222489505"/>
      <w:bookmarkStart w:id="387" w:name="_Toc223531554"/>
      <w:bookmarkStart w:id="388" w:name="_Toc224282452"/>
      <w:bookmarkStart w:id="389" w:name="_Toc224282785"/>
      <w:bookmarkStart w:id="390" w:name="_Toc224282914"/>
      <w:bookmarkStart w:id="391" w:name="_Toc224283266"/>
      <w:bookmarkStart w:id="392" w:name="_Toc258391883"/>
      <w:bookmarkStart w:id="393" w:name="_Toc258392713"/>
      <w:bookmarkStart w:id="394" w:name="_Toc258765038"/>
      <w:bookmarkStart w:id="395" w:name="_Toc258767857"/>
      <w:bookmarkStart w:id="396" w:name="_Toc259980137"/>
      <w:bookmarkStart w:id="397" w:name="_Toc260058742"/>
      <w:bookmarkStart w:id="398" w:name="_Toc310336237"/>
      <w:bookmarkStart w:id="399" w:name="_Toc523516765"/>
      <w:bookmarkStart w:id="400" w:name="_Toc209157359"/>
      <w:r w:rsidRPr="00855D5D">
        <w:t>Maturitní zkouška</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rsidR="009929A4" w:rsidRPr="00855D5D" w:rsidRDefault="009929A4" w:rsidP="00924C93">
      <w:pPr>
        <w:pStyle w:val="text"/>
        <w:spacing w:after="120"/>
        <w:rPr>
          <w:b/>
          <w:sz w:val="20"/>
        </w:rPr>
      </w:pPr>
      <w:r w:rsidRPr="00855D5D">
        <w:rPr>
          <w:sz w:val="20"/>
        </w:rPr>
        <w:t xml:space="preserve">Vzdělávání je zakončeno maturitní zkouškou, absolvent získá vzdělání: </w:t>
      </w:r>
      <w:r w:rsidRPr="00855D5D">
        <w:rPr>
          <w:b/>
          <w:bCs/>
          <w:sz w:val="20"/>
        </w:rPr>
        <w:t>Střední vzdělání s</w:t>
      </w:r>
      <w:r w:rsidR="007756F9" w:rsidRPr="00855D5D">
        <w:rPr>
          <w:b/>
          <w:bCs/>
          <w:sz w:val="20"/>
        </w:rPr>
        <w:t xml:space="preserve"> </w:t>
      </w:r>
      <w:r w:rsidRPr="00855D5D">
        <w:rPr>
          <w:b/>
          <w:bCs/>
          <w:sz w:val="20"/>
        </w:rPr>
        <w:t xml:space="preserve">maturitní zkouškou. </w:t>
      </w:r>
      <w:r w:rsidRPr="00855D5D">
        <w:rPr>
          <w:sz w:val="20"/>
        </w:rPr>
        <w:t>Dokladem o dosažení středního vzdělání s</w:t>
      </w:r>
      <w:r w:rsidR="007756F9" w:rsidRPr="00855D5D">
        <w:rPr>
          <w:sz w:val="20"/>
        </w:rPr>
        <w:t xml:space="preserve"> </w:t>
      </w:r>
      <w:r w:rsidRPr="00855D5D">
        <w:rPr>
          <w:sz w:val="20"/>
        </w:rPr>
        <w:t xml:space="preserve">maturitní zkouškou je </w:t>
      </w:r>
      <w:r w:rsidRPr="00855D5D">
        <w:rPr>
          <w:b/>
          <w:sz w:val="20"/>
        </w:rPr>
        <w:t>vysvědčení o maturitní zkoušce.</w:t>
      </w:r>
    </w:p>
    <w:p w:rsidR="000E4C40" w:rsidRPr="00855D5D" w:rsidRDefault="000E4C40" w:rsidP="00924C93">
      <w:pPr>
        <w:pStyle w:val="text"/>
        <w:spacing w:after="120"/>
        <w:rPr>
          <w:sz w:val="20"/>
        </w:rPr>
      </w:pPr>
      <w:r w:rsidRPr="00855D5D">
        <w:rPr>
          <w:sz w:val="20"/>
        </w:rPr>
        <w:t>Podle ustanovení § 78 školského zákona</w:t>
      </w:r>
      <w:r w:rsidR="0012141E" w:rsidRPr="00855D5D">
        <w:rPr>
          <w:sz w:val="20"/>
        </w:rPr>
        <w:t xml:space="preserve"> se s</w:t>
      </w:r>
      <w:r w:rsidR="0012141E" w:rsidRPr="00855D5D">
        <w:rPr>
          <w:rFonts w:eastAsia="Arial"/>
          <w:sz w:val="20"/>
        </w:rPr>
        <w:t>polečná část maturitní zkoušky skládá ze zkoušky z českého jazyka a literatury a druhé zkoušky, pro kterou si žák na přihlášce k maturitní zkoušce zvolí jeden ze zkušebních předmětů matematika nebo ci</w:t>
      </w:r>
      <w:r w:rsidR="00F7704B" w:rsidRPr="00855D5D">
        <w:rPr>
          <w:rFonts w:eastAsia="Arial"/>
          <w:sz w:val="20"/>
        </w:rPr>
        <w:t>zí jazyk</w:t>
      </w:r>
      <w:r w:rsidRPr="00855D5D">
        <w:rPr>
          <w:sz w:val="20"/>
        </w:rPr>
        <w:t>.</w:t>
      </w:r>
    </w:p>
    <w:p w:rsidR="00380E76" w:rsidRPr="00855D5D" w:rsidRDefault="00CD5DB1" w:rsidP="00380E76">
      <w:pPr>
        <w:pStyle w:val="text"/>
        <w:spacing w:after="120"/>
        <w:rPr>
          <w:sz w:val="20"/>
        </w:rPr>
      </w:pPr>
      <w:r w:rsidRPr="00855D5D">
        <w:rPr>
          <w:sz w:val="20"/>
        </w:rPr>
        <w:t xml:space="preserve">Obsahem profilové části maturitní zkoušky jsou ústní zkoušky ze spojeného povinného maturitního předmětu a z volitelného maturitního předmětu, který si zvolí žák z nabídky předmětů z oblasti odborného vzdělávání vyznačených v konkretizovaném učebním plánu </w:t>
      </w:r>
      <w:r w:rsidR="00380E76" w:rsidRPr="00855D5D">
        <w:rPr>
          <w:sz w:val="20"/>
        </w:rPr>
        <w:t>a praktická zkouška z jednoho předmětu z téže oblasti.</w:t>
      </w:r>
    </w:p>
    <w:p w:rsidR="003B4DBB" w:rsidRPr="00855D5D" w:rsidRDefault="003B4DBB" w:rsidP="009712A4">
      <w:pPr>
        <w:pStyle w:val="text"/>
        <w:spacing w:after="240"/>
        <w:rPr>
          <w:sz w:val="20"/>
        </w:rPr>
      </w:pPr>
      <w:r w:rsidRPr="00855D5D">
        <w:rPr>
          <w:sz w:val="20"/>
        </w:rPr>
        <w:t xml:space="preserve">Žák, který úspěšně vykonal společnou a profilovou část maturitní zkoušky, získává nejen maturitní vysvědčení, ale také </w:t>
      </w:r>
      <w:r w:rsidRPr="00855D5D">
        <w:rPr>
          <w:b/>
          <w:sz w:val="20"/>
        </w:rPr>
        <w:t>osvědčení o odborné způsobilosti v</w:t>
      </w:r>
      <w:r w:rsidR="007756F9" w:rsidRPr="00855D5D">
        <w:rPr>
          <w:b/>
          <w:sz w:val="20"/>
        </w:rPr>
        <w:t xml:space="preserve"> </w:t>
      </w:r>
      <w:r w:rsidRPr="00855D5D">
        <w:rPr>
          <w:b/>
          <w:sz w:val="20"/>
        </w:rPr>
        <w:t>elektrotechnice dle § 5 vyhl. č. 50/1978 Sb</w:t>
      </w:r>
      <w:r w:rsidRPr="00855D5D">
        <w:rPr>
          <w:sz w:val="20"/>
        </w:rPr>
        <w:t>.</w:t>
      </w:r>
    </w:p>
    <w:p w:rsidR="00DC598E" w:rsidRPr="00855D5D" w:rsidRDefault="00E0032B" w:rsidP="00D32143">
      <w:pPr>
        <w:pStyle w:val="Nadpis2"/>
      </w:pPr>
      <w:bookmarkStart w:id="401" w:name="_Toc209161995"/>
      <w:bookmarkStart w:id="402" w:name="_Toc215205227"/>
      <w:bookmarkStart w:id="403" w:name="_Toc215227488"/>
      <w:bookmarkStart w:id="404" w:name="_Toc215737421"/>
      <w:bookmarkStart w:id="405" w:name="_Toc215830082"/>
      <w:bookmarkStart w:id="406" w:name="_Toc216251768"/>
      <w:bookmarkStart w:id="407" w:name="_Toc216251925"/>
      <w:bookmarkStart w:id="408" w:name="_Toc216431640"/>
      <w:bookmarkStart w:id="409" w:name="_Toc216431700"/>
      <w:bookmarkStart w:id="410" w:name="_Toc216431736"/>
      <w:bookmarkStart w:id="411" w:name="_Toc220301578"/>
      <w:bookmarkStart w:id="412" w:name="_Toc220302010"/>
      <w:bookmarkStart w:id="413" w:name="_Toc221580694"/>
      <w:bookmarkStart w:id="414" w:name="_Toc221611945"/>
      <w:bookmarkStart w:id="415" w:name="_Toc221691105"/>
      <w:bookmarkStart w:id="416" w:name="_Toc221695214"/>
      <w:bookmarkStart w:id="417" w:name="_Toc221889471"/>
      <w:bookmarkStart w:id="418" w:name="_Toc221889630"/>
      <w:bookmarkStart w:id="419" w:name="_Toc222046643"/>
      <w:bookmarkStart w:id="420" w:name="_Toc222375200"/>
      <w:bookmarkStart w:id="421" w:name="_Toc222375313"/>
      <w:bookmarkStart w:id="422" w:name="_Toc222381231"/>
      <w:bookmarkStart w:id="423" w:name="_Toc222396903"/>
      <w:bookmarkStart w:id="424" w:name="_Toc222413111"/>
      <w:bookmarkStart w:id="425" w:name="_Toc222489506"/>
      <w:bookmarkStart w:id="426" w:name="_Toc223531555"/>
      <w:bookmarkStart w:id="427" w:name="_Toc224282453"/>
      <w:bookmarkStart w:id="428" w:name="_Toc224282786"/>
      <w:bookmarkStart w:id="429" w:name="_Toc224282915"/>
      <w:bookmarkStart w:id="430" w:name="_Toc224283267"/>
      <w:bookmarkStart w:id="431" w:name="_Toc258391884"/>
      <w:bookmarkStart w:id="432" w:name="_Toc258392714"/>
      <w:bookmarkStart w:id="433" w:name="_Toc258765039"/>
      <w:bookmarkStart w:id="434" w:name="_Toc258767858"/>
      <w:bookmarkStart w:id="435" w:name="_Toc259980138"/>
      <w:bookmarkStart w:id="436" w:name="_Toc260058743"/>
      <w:bookmarkStart w:id="437" w:name="_Toc310336238"/>
      <w:bookmarkStart w:id="438" w:name="_Toc523516766"/>
      <w:r w:rsidRPr="00855D5D">
        <w:t>Realizace klíčových kompetencí</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rsidR="00DC066B" w:rsidRPr="00855D5D" w:rsidRDefault="00DC066B" w:rsidP="00924C93">
      <w:pPr>
        <w:pStyle w:val="text"/>
        <w:spacing w:after="120"/>
        <w:rPr>
          <w:sz w:val="20"/>
        </w:rPr>
      </w:pPr>
      <w:r w:rsidRPr="00855D5D">
        <w:rPr>
          <w:sz w:val="20"/>
        </w:rPr>
        <w:t>K rozvoji</w:t>
      </w:r>
      <w:r w:rsidR="00B22A60" w:rsidRPr="00855D5D">
        <w:rPr>
          <w:sz w:val="20"/>
        </w:rPr>
        <w:t xml:space="preserve"> klíčových kompetencí </w:t>
      </w:r>
      <w:r w:rsidRPr="00855D5D">
        <w:rPr>
          <w:sz w:val="20"/>
        </w:rPr>
        <w:t xml:space="preserve">nejvíce přispívá využití vhodných výukových metod, které </w:t>
      </w:r>
      <w:r w:rsidR="002057B8" w:rsidRPr="00855D5D">
        <w:rPr>
          <w:sz w:val="20"/>
        </w:rPr>
        <w:t>již byly zmíněny v</w:t>
      </w:r>
      <w:r w:rsidR="007756F9" w:rsidRPr="00855D5D">
        <w:rPr>
          <w:sz w:val="20"/>
        </w:rPr>
        <w:t xml:space="preserve"> </w:t>
      </w:r>
      <w:r w:rsidR="002057B8" w:rsidRPr="00855D5D">
        <w:rPr>
          <w:sz w:val="20"/>
        </w:rPr>
        <w:t>odstavci 2. 2</w:t>
      </w:r>
      <w:r w:rsidRPr="00855D5D">
        <w:rPr>
          <w:sz w:val="20"/>
        </w:rPr>
        <w:t>., a které ve svých důsledcích vedou žáky k</w:t>
      </w:r>
      <w:r w:rsidR="007756F9" w:rsidRPr="00855D5D">
        <w:rPr>
          <w:sz w:val="20"/>
        </w:rPr>
        <w:t xml:space="preserve"> </w:t>
      </w:r>
      <w:r w:rsidRPr="00855D5D">
        <w:rPr>
          <w:sz w:val="20"/>
        </w:rPr>
        <w:t xml:space="preserve">osobní aktivitě,  kreativitě, </w:t>
      </w:r>
      <w:r w:rsidR="00185553" w:rsidRPr="00855D5D">
        <w:rPr>
          <w:sz w:val="20"/>
        </w:rPr>
        <w:t>k</w:t>
      </w:r>
      <w:r w:rsidR="007756F9" w:rsidRPr="00855D5D">
        <w:rPr>
          <w:sz w:val="20"/>
        </w:rPr>
        <w:t xml:space="preserve"> </w:t>
      </w:r>
      <w:r w:rsidR="00185553" w:rsidRPr="00855D5D">
        <w:rPr>
          <w:sz w:val="20"/>
        </w:rPr>
        <w:t>týmové práci a k</w:t>
      </w:r>
      <w:r w:rsidR="007756F9" w:rsidRPr="00855D5D">
        <w:rPr>
          <w:sz w:val="20"/>
        </w:rPr>
        <w:t xml:space="preserve"> </w:t>
      </w:r>
      <w:r w:rsidR="00185553" w:rsidRPr="00855D5D">
        <w:rPr>
          <w:sz w:val="20"/>
        </w:rPr>
        <w:t>aplikaci získaných poznatků a dovedností</w:t>
      </w:r>
      <w:r w:rsidR="00A75616" w:rsidRPr="00855D5D">
        <w:rPr>
          <w:sz w:val="20"/>
        </w:rPr>
        <w:t xml:space="preserve"> (samostatné řešení praktických úloh – referáty, projekty, návrhy apod.)</w:t>
      </w:r>
      <w:r w:rsidR="00185553" w:rsidRPr="00855D5D">
        <w:rPr>
          <w:sz w:val="20"/>
        </w:rPr>
        <w:t>. Nezanedbatelnou roli zde hrají i mimoškolní aktivity, které staví žáky do nových rolí, přitom v</w:t>
      </w:r>
      <w:r w:rsidR="007756F9" w:rsidRPr="00855D5D">
        <w:rPr>
          <w:sz w:val="20"/>
        </w:rPr>
        <w:t xml:space="preserve"> </w:t>
      </w:r>
      <w:r w:rsidR="00185553" w:rsidRPr="00855D5D">
        <w:rPr>
          <w:sz w:val="20"/>
        </w:rPr>
        <w:t>odlišném prostředí (</w:t>
      </w:r>
      <w:r w:rsidR="00A75616" w:rsidRPr="00855D5D">
        <w:rPr>
          <w:sz w:val="20"/>
        </w:rPr>
        <w:t xml:space="preserve">olympiády, odborné soutěže, SOČ, zájmové kroužky, sportovní kurzy, </w:t>
      </w:r>
      <w:r w:rsidR="00185553" w:rsidRPr="00855D5D">
        <w:rPr>
          <w:sz w:val="20"/>
        </w:rPr>
        <w:t>návštěvy výstav, veletrhů, firem apod.).</w:t>
      </w:r>
    </w:p>
    <w:p w:rsidR="003A08C0" w:rsidRPr="00855D5D" w:rsidRDefault="003A08C0" w:rsidP="00924C93">
      <w:pPr>
        <w:pStyle w:val="text"/>
        <w:spacing w:after="120"/>
        <w:rPr>
          <w:sz w:val="20"/>
        </w:rPr>
      </w:pPr>
      <w:r w:rsidRPr="00855D5D">
        <w:rPr>
          <w:sz w:val="20"/>
        </w:rPr>
        <w:t>Používané metody a klíčové kompetence, k</w:t>
      </w:r>
      <w:r w:rsidR="007756F9" w:rsidRPr="00855D5D">
        <w:rPr>
          <w:sz w:val="20"/>
        </w:rPr>
        <w:t xml:space="preserve"> </w:t>
      </w:r>
      <w:r w:rsidRPr="00855D5D">
        <w:rPr>
          <w:sz w:val="20"/>
        </w:rPr>
        <w:t xml:space="preserve">jejichž rozvoji přispívají jednotlivé předměty jsou </w:t>
      </w:r>
      <w:r w:rsidR="00B22A60" w:rsidRPr="00855D5D">
        <w:rPr>
          <w:sz w:val="20"/>
        </w:rPr>
        <w:t>konkretizován</w:t>
      </w:r>
      <w:r w:rsidRPr="00855D5D">
        <w:rPr>
          <w:sz w:val="20"/>
        </w:rPr>
        <w:t>y</w:t>
      </w:r>
      <w:r w:rsidR="00B22A60" w:rsidRPr="00855D5D">
        <w:rPr>
          <w:sz w:val="20"/>
        </w:rPr>
        <w:t xml:space="preserve"> v</w:t>
      </w:r>
      <w:r w:rsidR="007756F9" w:rsidRPr="00855D5D">
        <w:rPr>
          <w:sz w:val="20"/>
        </w:rPr>
        <w:t xml:space="preserve"> </w:t>
      </w:r>
      <w:r w:rsidRPr="00855D5D">
        <w:rPr>
          <w:sz w:val="20"/>
        </w:rPr>
        <w:t>osnovách předmětů.</w:t>
      </w:r>
    </w:p>
    <w:p w:rsidR="00E0032B" w:rsidRPr="00855D5D" w:rsidRDefault="005B7173" w:rsidP="005B7173">
      <w:pPr>
        <w:pStyle w:val="Nadpis2"/>
      </w:pPr>
      <w:r w:rsidRPr="00855D5D">
        <w:rPr>
          <w:sz w:val="20"/>
        </w:rPr>
        <w:br w:type="page"/>
      </w:r>
      <w:bookmarkStart w:id="439" w:name="_Toc209157360"/>
      <w:bookmarkStart w:id="440" w:name="_Toc209161996"/>
      <w:bookmarkStart w:id="441" w:name="_Toc215205228"/>
      <w:bookmarkStart w:id="442" w:name="_Toc215227489"/>
      <w:bookmarkStart w:id="443" w:name="_Toc215737422"/>
      <w:bookmarkStart w:id="444" w:name="_Toc215830083"/>
      <w:bookmarkStart w:id="445" w:name="_Toc216251769"/>
      <w:bookmarkStart w:id="446" w:name="_Toc216251926"/>
      <w:bookmarkStart w:id="447" w:name="_Toc216431641"/>
      <w:bookmarkStart w:id="448" w:name="_Toc216431701"/>
      <w:bookmarkStart w:id="449" w:name="_Toc216431737"/>
      <w:bookmarkStart w:id="450" w:name="_Toc220301579"/>
      <w:bookmarkStart w:id="451" w:name="_Toc220302011"/>
      <w:bookmarkStart w:id="452" w:name="_Toc221580695"/>
      <w:bookmarkStart w:id="453" w:name="_Toc221611946"/>
      <w:bookmarkStart w:id="454" w:name="_Toc221691106"/>
      <w:bookmarkStart w:id="455" w:name="_Toc221695215"/>
      <w:bookmarkStart w:id="456" w:name="_Toc221889472"/>
      <w:bookmarkStart w:id="457" w:name="_Toc221889631"/>
      <w:bookmarkStart w:id="458" w:name="_Toc222046644"/>
      <w:bookmarkStart w:id="459" w:name="_Toc222375201"/>
      <w:bookmarkStart w:id="460" w:name="_Toc222375314"/>
      <w:bookmarkStart w:id="461" w:name="_Toc222381232"/>
      <w:bookmarkStart w:id="462" w:name="_Toc222396904"/>
      <w:bookmarkStart w:id="463" w:name="_Toc222413112"/>
      <w:bookmarkStart w:id="464" w:name="_Toc222489507"/>
      <w:bookmarkStart w:id="465" w:name="_Toc223531556"/>
      <w:bookmarkStart w:id="466" w:name="_Toc224282454"/>
      <w:bookmarkStart w:id="467" w:name="_Toc224282787"/>
      <w:bookmarkStart w:id="468" w:name="_Toc224282916"/>
      <w:bookmarkStart w:id="469" w:name="_Toc224283268"/>
      <w:bookmarkStart w:id="470" w:name="_Toc258391885"/>
      <w:bookmarkStart w:id="471" w:name="_Toc258392715"/>
      <w:bookmarkStart w:id="472" w:name="_Toc258765040"/>
      <w:bookmarkStart w:id="473" w:name="_Toc258767859"/>
      <w:bookmarkStart w:id="474" w:name="_Toc259980139"/>
      <w:bookmarkStart w:id="475" w:name="_Toc260058744"/>
      <w:bookmarkStart w:id="476" w:name="_Toc310336239"/>
      <w:bookmarkStart w:id="477" w:name="_Toc523516767"/>
      <w:r w:rsidR="00E0032B" w:rsidRPr="00855D5D">
        <w:lastRenderedPageBreak/>
        <w:t>Aplikace průřezových témat</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rsidR="008606EC" w:rsidRPr="00855D5D" w:rsidRDefault="008606EC" w:rsidP="008606EC">
      <w:pPr>
        <w:pStyle w:val="Nadpis3"/>
      </w:pPr>
      <w:r w:rsidRPr="00855D5D">
        <w:t xml:space="preserve">Občan v demokratické společnosti </w:t>
      </w:r>
    </w:p>
    <w:p w:rsidR="008606EC" w:rsidRPr="00855D5D" w:rsidRDefault="008606EC" w:rsidP="005B7173">
      <w:pPr>
        <w:pStyle w:val="Nadpis4"/>
        <w:spacing w:after="0"/>
        <w:rPr>
          <w:sz w:val="20"/>
          <w:szCs w:val="20"/>
        </w:rPr>
      </w:pPr>
      <w:r w:rsidRPr="00855D5D">
        <w:rPr>
          <w:sz w:val="20"/>
          <w:szCs w:val="20"/>
        </w:rPr>
        <w:t xml:space="preserve">Charakteristika tématu </w:t>
      </w:r>
    </w:p>
    <w:p w:rsidR="008606EC" w:rsidRPr="00855D5D" w:rsidRDefault="008606EC" w:rsidP="005B7173">
      <w:pPr>
        <w:pStyle w:val="text"/>
        <w:spacing w:after="0"/>
        <w:rPr>
          <w:sz w:val="20"/>
        </w:rPr>
      </w:pPr>
      <w:r w:rsidRPr="00855D5D">
        <w:rPr>
          <w:sz w:val="20"/>
        </w:rPr>
        <w:t>Výchova k demokratickému občanství se zaměřuje na vytváření a upevňování takových postojů a hodnotové orientace žáků, které jsou potřebné pro fungování a zdokonalování demokracie. Výchova k demokratickému občanství se netýká jen společenskovědní oblasti vzdělávání, v níž se nejvíce realizuje, ale prostupuje celým vzděláváním a</w:t>
      </w:r>
      <w:r w:rsidR="007756F9" w:rsidRPr="00855D5D">
        <w:rPr>
          <w:sz w:val="20"/>
        </w:rPr>
        <w:t xml:space="preserve"> </w:t>
      </w:r>
      <w:r w:rsidRPr="00855D5D">
        <w:rPr>
          <w:sz w:val="20"/>
        </w:rPr>
        <w:t>nezbytnou podmínkou její realizace je demokratické klima školy, otevřené k rodičům a</w:t>
      </w:r>
      <w:r w:rsidR="007756F9" w:rsidRPr="00855D5D">
        <w:rPr>
          <w:sz w:val="20"/>
        </w:rPr>
        <w:t xml:space="preserve"> </w:t>
      </w:r>
      <w:r w:rsidRPr="00855D5D">
        <w:rPr>
          <w:sz w:val="20"/>
        </w:rPr>
        <w:t>k</w:t>
      </w:r>
      <w:r w:rsidR="007756F9" w:rsidRPr="00855D5D">
        <w:rPr>
          <w:sz w:val="20"/>
        </w:rPr>
        <w:t xml:space="preserve"> </w:t>
      </w:r>
      <w:r w:rsidRPr="00855D5D">
        <w:rPr>
          <w:sz w:val="20"/>
        </w:rPr>
        <w:t>širší občanské komunitě v místě školy.</w:t>
      </w:r>
    </w:p>
    <w:p w:rsidR="008606EC" w:rsidRPr="00855D5D" w:rsidRDefault="008606EC" w:rsidP="005B7173">
      <w:pPr>
        <w:pStyle w:val="Nadpis4"/>
        <w:spacing w:after="0"/>
        <w:rPr>
          <w:sz w:val="20"/>
          <w:szCs w:val="20"/>
        </w:rPr>
      </w:pPr>
      <w:r w:rsidRPr="00855D5D">
        <w:rPr>
          <w:sz w:val="20"/>
          <w:szCs w:val="20"/>
        </w:rPr>
        <w:t xml:space="preserve">Přínos tématu k naplňování cílů vzdělávacího programu </w:t>
      </w:r>
    </w:p>
    <w:p w:rsidR="008606EC" w:rsidRPr="00855D5D" w:rsidRDefault="008606EC" w:rsidP="005B7173">
      <w:pPr>
        <w:pStyle w:val="text"/>
        <w:spacing w:after="0"/>
        <w:rPr>
          <w:sz w:val="20"/>
        </w:rPr>
      </w:pPr>
      <w:r w:rsidRPr="00855D5D">
        <w:rPr>
          <w:sz w:val="20"/>
        </w:rPr>
        <w:t>K odpovědnému a demokratickému občanství je třeba mít dostatečně rozvinuté klíčové kompetence (komunikativní a personální kompetence, kompetence k řešení problémů a</w:t>
      </w:r>
      <w:r w:rsidR="007756F9" w:rsidRPr="00855D5D">
        <w:rPr>
          <w:sz w:val="20"/>
        </w:rPr>
        <w:t xml:space="preserve"> </w:t>
      </w:r>
      <w:r w:rsidRPr="00855D5D">
        <w:rPr>
          <w:sz w:val="20"/>
        </w:rPr>
        <w:t>k</w:t>
      </w:r>
      <w:r w:rsidR="007756F9" w:rsidRPr="00855D5D">
        <w:rPr>
          <w:sz w:val="20"/>
        </w:rPr>
        <w:t xml:space="preserve"> </w:t>
      </w:r>
      <w:r w:rsidRPr="00855D5D">
        <w:rPr>
          <w:sz w:val="20"/>
        </w:rPr>
        <w:t xml:space="preserve">práci s informacemi), proto je jejich rozvíjení při výchově demokratickému občanství velmi významné. </w:t>
      </w:r>
    </w:p>
    <w:p w:rsidR="008606EC" w:rsidRPr="00855D5D" w:rsidRDefault="008606EC" w:rsidP="005B7173">
      <w:pPr>
        <w:pStyle w:val="Nadpis4"/>
        <w:spacing w:after="0"/>
        <w:rPr>
          <w:sz w:val="20"/>
          <w:szCs w:val="20"/>
        </w:rPr>
      </w:pPr>
      <w:r w:rsidRPr="00855D5D">
        <w:rPr>
          <w:sz w:val="20"/>
          <w:szCs w:val="20"/>
        </w:rPr>
        <w:t xml:space="preserve">Obsah tématu a jeho realizace </w:t>
      </w:r>
    </w:p>
    <w:p w:rsidR="008606EC" w:rsidRPr="00855D5D" w:rsidRDefault="008606EC" w:rsidP="005B7173">
      <w:pPr>
        <w:pStyle w:val="text"/>
        <w:spacing w:after="0"/>
        <w:rPr>
          <w:sz w:val="20"/>
        </w:rPr>
      </w:pPr>
      <w:r w:rsidRPr="00855D5D">
        <w:rPr>
          <w:sz w:val="20"/>
        </w:rPr>
        <w:t xml:space="preserve">Výchova </w:t>
      </w:r>
      <w:r w:rsidR="00396256" w:rsidRPr="00855D5D">
        <w:rPr>
          <w:sz w:val="20"/>
        </w:rPr>
        <w:t xml:space="preserve">  </w:t>
      </w:r>
      <w:r w:rsidRPr="00855D5D">
        <w:rPr>
          <w:sz w:val="20"/>
        </w:rPr>
        <w:t xml:space="preserve">k </w:t>
      </w:r>
      <w:r w:rsidR="00396256" w:rsidRPr="00855D5D">
        <w:rPr>
          <w:sz w:val="20"/>
        </w:rPr>
        <w:t xml:space="preserve"> </w:t>
      </w:r>
      <w:r w:rsidRPr="00855D5D">
        <w:rPr>
          <w:sz w:val="20"/>
        </w:rPr>
        <w:t xml:space="preserve">odpovědnému </w:t>
      </w:r>
      <w:r w:rsidR="00396256" w:rsidRPr="00855D5D">
        <w:rPr>
          <w:sz w:val="20"/>
        </w:rPr>
        <w:t xml:space="preserve"> </w:t>
      </w:r>
      <w:r w:rsidRPr="00855D5D">
        <w:rPr>
          <w:sz w:val="20"/>
        </w:rPr>
        <w:t xml:space="preserve">a </w:t>
      </w:r>
      <w:r w:rsidR="00396256" w:rsidRPr="00855D5D">
        <w:rPr>
          <w:sz w:val="20"/>
        </w:rPr>
        <w:t xml:space="preserve"> </w:t>
      </w:r>
      <w:r w:rsidRPr="00855D5D">
        <w:rPr>
          <w:sz w:val="20"/>
        </w:rPr>
        <w:t xml:space="preserve">aktivnímu </w:t>
      </w:r>
      <w:r w:rsidR="00396256" w:rsidRPr="00855D5D">
        <w:rPr>
          <w:sz w:val="20"/>
        </w:rPr>
        <w:t xml:space="preserve"> </w:t>
      </w:r>
      <w:r w:rsidRPr="00855D5D">
        <w:rPr>
          <w:sz w:val="20"/>
        </w:rPr>
        <w:t xml:space="preserve">občanství </w:t>
      </w:r>
      <w:r w:rsidR="00396256" w:rsidRPr="00855D5D">
        <w:rPr>
          <w:sz w:val="20"/>
        </w:rPr>
        <w:t xml:space="preserve"> </w:t>
      </w:r>
      <w:r w:rsidRPr="00855D5D">
        <w:rPr>
          <w:sz w:val="20"/>
        </w:rPr>
        <w:t>v</w:t>
      </w:r>
      <w:r w:rsidR="00396256" w:rsidRPr="00855D5D">
        <w:rPr>
          <w:sz w:val="20"/>
        </w:rPr>
        <w:t> </w:t>
      </w:r>
      <w:r w:rsidRPr="00855D5D">
        <w:rPr>
          <w:sz w:val="20"/>
        </w:rPr>
        <w:t>demokratické</w:t>
      </w:r>
      <w:r w:rsidR="00396256" w:rsidRPr="00855D5D">
        <w:rPr>
          <w:sz w:val="20"/>
        </w:rPr>
        <w:t xml:space="preserve">  </w:t>
      </w:r>
      <w:r w:rsidRPr="00855D5D">
        <w:rPr>
          <w:sz w:val="20"/>
        </w:rPr>
        <w:t xml:space="preserve"> společnosti </w:t>
      </w:r>
      <w:r w:rsidR="00396256" w:rsidRPr="00855D5D">
        <w:rPr>
          <w:sz w:val="20"/>
        </w:rPr>
        <w:t xml:space="preserve">  </w:t>
      </w:r>
      <w:r w:rsidRPr="00855D5D">
        <w:rPr>
          <w:sz w:val="20"/>
        </w:rPr>
        <w:t xml:space="preserve">zahrnuje </w:t>
      </w:r>
      <w:r w:rsidR="00396256" w:rsidRPr="00855D5D">
        <w:rPr>
          <w:sz w:val="20"/>
        </w:rPr>
        <w:t xml:space="preserve">  </w:t>
      </w:r>
      <w:r w:rsidRPr="00855D5D">
        <w:rPr>
          <w:sz w:val="20"/>
        </w:rPr>
        <w:t>vě</w:t>
      </w:r>
      <w:r w:rsidR="00396256" w:rsidRPr="00855D5D">
        <w:rPr>
          <w:sz w:val="20"/>
        </w:rPr>
        <w:t xml:space="preserve">domosti  </w:t>
      </w:r>
      <w:r w:rsidRPr="00855D5D">
        <w:rPr>
          <w:sz w:val="20"/>
        </w:rPr>
        <w:t>a dovednosti z těchto oblastí:</w:t>
      </w:r>
    </w:p>
    <w:p w:rsidR="008606EC" w:rsidRPr="00855D5D" w:rsidRDefault="008606EC" w:rsidP="005B7173">
      <w:pPr>
        <w:pStyle w:val="7textsodrazkou"/>
        <w:spacing w:before="120"/>
        <w:ind w:left="794"/>
        <w:rPr>
          <w:sz w:val="20"/>
          <w:szCs w:val="20"/>
        </w:rPr>
      </w:pPr>
      <w:r w:rsidRPr="00855D5D">
        <w:rPr>
          <w:sz w:val="20"/>
          <w:szCs w:val="20"/>
        </w:rPr>
        <w:t>osobnost a její rozvoj</w:t>
      </w:r>
    </w:p>
    <w:p w:rsidR="008606EC" w:rsidRPr="00855D5D" w:rsidRDefault="008606EC" w:rsidP="008606EC">
      <w:pPr>
        <w:pStyle w:val="7textsodrazkou"/>
        <w:rPr>
          <w:sz w:val="20"/>
          <w:szCs w:val="20"/>
        </w:rPr>
      </w:pPr>
      <w:r w:rsidRPr="00855D5D">
        <w:rPr>
          <w:sz w:val="20"/>
          <w:szCs w:val="20"/>
        </w:rPr>
        <w:t>komunikace, vyjednávání, řešení konfliktů</w:t>
      </w:r>
    </w:p>
    <w:p w:rsidR="008606EC" w:rsidRPr="00855D5D" w:rsidRDefault="008606EC" w:rsidP="008606EC">
      <w:pPr>
        <w:pStyle w:val="7textsodrazkou"/>
        <w:rPr>
          <w:sz w:val="20"/>
          <w:szCs w:val="20"/>
        </w:rPr>
      </w:pPr>
      <w:r w:rsidRPr="00855D5D">
        <w:rPr>
          <w:sz w:val="20"/>
          <w:szCs w:val="20"/>
        </w:rPr>
        <w:t>společnost – její různí členové a společenské skupiny, kultura, náboženství</w:t>
      </w:r>
    </w:p>
    <w:p w:rsidR="008606EC" w:rsidRPr="00855D5D" w:rsidRDefault="008606EC" w:rsidP="008606EC">
      <w:pPr>
        <w:pStyle w:val="7textsodrazkou"/>
        <w:rPr>
          <w:sz w:val="20"/>
          <w:szCs w:val="20"/>
        </w:rPr>
      </w:pPr>
      <w:r w:rsidRPr="00855D5D">
        <w:rPr>
          <w:sz w:val="20"/>
          <w:szCs w:val="20"/>
        </w:rPr>
        <w:t xml:space="preserve">historický vývoj (především v </w:t>
      </w:r>
      <w:smartTag w:uri="urn:schemas-microsoft-com:office:smarttags" w:element="metricconverter">
        <w:smartTagPr>
          <w:attr w:name="ProductID" w:val="19. a"/>
        </w:smartTagPr>
        <w:r w:rsidRPr="00855D5D">
          <w:rPr>
            <w:sz w:val="20"/>
            <w:szCs w:val="20"/>
          </w:rPr>
          <w:t>19. a</w:t>
        </w:r>
      </w:smartTag>
      <w:r w:rsidRPr="00855D5D">
        <w:rPr>
          <w:sz w:val="20"/>
          <w:szCs w:val="20"/>
        </w:rPr>
        <w:t xml:space="preserve"> 20. století)</w:t>
      </w:r>
    </w:p>
    <w:p w:rsidR="008606EC" w:rsidRPr="00855D5D" w:rsidRDefault="008606EC" w:rsidP="008606EC">
      <w:pPr>
        <w:pStyle w:val="7textsodrazkou"/>
        <w:rPr>
          <w:sz w:val="20"/>
          <w:szCs w:val="20"/>
        </w:rPr>
      </w:pPr>
      <w:r w:rsidRPr="00855D5D">
        <w:rPr>
          <w:sz w:val="20"/>
          <w:szCs w:val="20"/>
        </w:rPr>
        <w:t>stát, politický systém, politika, soudobý svět</w:t>
      </w:r>
    </w:p>
    <w:p w:rsidR="008606EC" w:rsidRPr="00855D5D" w:rsidRDefault="008606EC" w:rsidP="008606EC">
      <w:pPr>
        <w:pStyle w:val="7textsodrazkou"/>
        <w:rPr>
          <w:sz w:val="20"/>
          <w:szCs w:val="20"/>
        </w:rPr>
      </w:pPr>
      <w:r w:rsidRPr="00855D5D">
        <w:rPr>
          <w:sz w:val="20"/>
          <w:szCs w:val="20"/>
        </w:rPr>
        <w:t>masová média</w:t>
      </w:r>
    </w:p>
    <w:p w:rsidR="008606EC" w:rsidRPr="00855D5D" w:rsidRDefault="008606EC" w:rsidP="008606EC">
      <w:pPr>
        <w:pStyle w:val="7textsodrazkou"/>
        <w:rPr>
          <w:sz w:val="20"/>
          <w:szCs w:val="20"/>
        </w:rPr>
      </w:pPr>
      <w:r w:rsidRPr="00855D5D">
        <w:rPr>
          <w:sz w:val="20"/>
          <w:szCs w:val="20"/>
        </w:rPr>
        <w:t>morálka, svoboda, odpovědnost, tolerance, solidarita</w:t>
      </w:r>
    </w:p>
    <w:p w:rsidR="008606EC" w:rsidRPr="00855D5D" w:rsidRDefault="008606EC" w:rsidP="008606EC">
      <w:pPr>
        <w:pStyle w:val="7textsodrazkou"/>
        <w:rPr>
          <w:sz w:val="20"/>
          <w:szCs w:val="20"/>
        </w:rPr>
      </w:pPr>
      <w:r w:rsidRPr="00855D5D">
        <w:rPr>
          <w:sz w:val="20"/>
          <w:szCs w:val="20"/>
        </w:rPr>
        <w:t>právo pro všední den (potřebné právní minimum pro soukromý a občanský život)</w:t>
      </w:r>
    </w:p>
    <w:p w:rsidR="008606EC" w:rsidRPr="00855D5D" w:rsidRDefault="008606EC" w:rsidP="008606EC">
      <w:pPr>
        <w:pStyle w:val="7textsodrazkou"/>
        <w:rPr>
          <w:sz w:val="20"/>
          <w:szCs w:val="20"/>
        </w:rPr>
      </w:pPr>
      <w:r w:rsidRPr="00855D5D">
        <w:rPr>
          <w:sz w:val="20"/>
          <w:szCs w:val="20"/>
        </w:rPr>
        <w:t>těžiště realizace průřezového tématu se předpokládá v/ve</w:t>
      </w:r>
    </w:p>
    <w:p w:rsidR="008606EC" w:rsidRPr="00855D5D" w:rsidRDefault="008606EC" w:rsidP="008606EC">
      <w:pPr>
        <w:pStyle w:val="7textsodrazkou"/>
        <w:numPr>
          <w:ilvl w:val="1"/>
          <w:numId w:val="1"/>
        </w:numPr>
        <w:tabs>
          <w:tab w:val="clear" w:pos="1837"/>
          <w:tab w:val="num" w:pos="1418"/>
        </w:tabs>
        <w:ind w:left="1418" w:hanging="284"/>
        <w:rPr>
          <w:sz w:val="20"/>
          <w:szCs w:val="20"/>
        </w:rPr>
      </w:pPr>
      <w:r w:rsidRPr="00855D5D">
        <w:rPr>
          <w:sz w:val="20"/>
          <w:szCs w:val="20"/>
        </w:rPr>
        <w:t>vytvoření demokratického klimatu školy (např. dobré přáte</w:t>
      </w:r>
      <w:r w:rsidR="00396256" w:rsidRPr="00855D5D">
        <w:rPr>
          <w:sz w:val="20"/>
          <w:szCs w:val="20"/>
        </w:rPr>
        <w:t>lské vztahy mezi učiteli a žáky</w:t>
      </w:r>
      <w:r w:rsidR="00396256" w:rsidRPr="00855D5D">
        <w:rPr>
          <w:sz w:val="20"/>
          <w:szCs w:val="20"/>
        </w:rPr>
        <w:br/>
      </w:r>
      <w:r w:rsidRPr="00855D5D">
        <w:rPr>
          <w:sz w:val="20"/>
          <w:szCs w:val="20"/>
        </w:rPr>
        <w:t>a mezi žáky navzájem)</w:t>
      </w:r>
    </w:p>
    <w:p w:rsidR="008606EC" w:rsidRPr="00855D5D" w:rsidRDefault="008606EC" w:rsidP="008606EC">
      <w:pPr>
        <w:pStyle w:val="7textsodrazkou"/>
        <w:numPr>
          <w:ilvl w:val="1"/>
          <w:numId w:val="1"/>
        </w:numPr>
        <w:tabs>
          <w:tab w:val="clear" w:pos="1837"/>
          <w:tab w:val="num" w:pos="1418"/>
        </w:tabs>
        <w:ind w:left="1418" w:hanging="284"/>
        <w:rPr>
          <w:sz w:val="20"/>
          <w:szCs w:val="20"/>
        </w:rPr>
      </w:pPr>
      <w:r w:rsidRPr="00855D5D">
        <w:rPr>
          <w:sz w:val="20"/>
          <w:szCs w:val="20"/>
        </w:rPr>
        <w:t>náležitém rozvržení prvků průřezového tématu do jednotlivých částí školního vzdělávacího programu včetně plánované činnosti žáků mimo vyučování, která směřuje k poznání, jak demokracie funguje v praxi, zvláště na úrovni obcí a občanské společnosti</w:t>
      </w:r>
    </w:p>
    <w:p w:rsidR="008606EC" w:rsidRPr="00855D5D" w:rsidRDefault="008606EC" w:rsidP="008606EC">
      <w:pPr>
        <w:pStyle w:val="7textsodrazkou"/>
        <w:numPr>
          <w:ilvl w:val="1"/>
          <w:numId w:val="1"/>
        </w:numPr>
        <w:tabs>
          <w:tab w:val="clear" w:pos="1837"/>
          <w:tab w:val="num" w:pos="1418"/>
        </w:tabs>
        <w:ind w:left="1418" w:hanging="284"/>
        <w:rPr>
          <w:sz w:val="20"/>
          <w:szCs w:val="20"/>
        </w:rPr>
      </w:pPr>
      <w:r w:rsidRPr="00855D5D">
        <w:rPr>
          <w:sz w:val="20"/>
          <w:szCs w:val="20"/>
        </w:rPr>
        <w:t>cílevědomém úsilí o dobré znalosti a dovednosti žáků, které jsou nezbytně potřebné pro informované a odpovědné politické a jiné občanské rozhodování a jednání</w:t>
      </w:r>
    </w:p>
    <w:p w:rsidR="008606EC" w:rsidRPr="00855D5D" w:rsidRDefault="008606EC" w:rsidP="008606EC">
      <w:pPr>
        <w:pStyle w:val="7textsodrazkou"/>
        <w:numPr>
          <w:ilvl w:val="1"/>
          <w:numId w:val="1"/>
        </w:numPr>
        <w:tabs>
          <w:tab w:val="clear" w:pos="1837"/>
          <w:tab w:val="num" w:pos="1418"/>
        </w:tabs>
        <w:ind w:left="1418" w:hanging="284"/>
        <w:rPr>
          <w:sz w:val="20"/>
          <w:szCs w:val="20"/>
        </w:rPr>
      </w:pPr>
      <w:r w:rsidRPr="00855D5D">
        <w:rPr>
          <w:sz w:val="20"/>
          <w:szCs w:val="20"/>
        </w:rPr>
        <w:t>realizaci mediální výchovy</w:t>
      </w:r>
    </w:p>
    <w:p w:rsidR="008606EC" w:rsidRPr="00855D5D" w:rsidRDefault="008606EC" w:rsidP="005B7173">
      <w:pPr>
        <w:pStyle w:val="06textChar"/>
        <w:spacing w:before="120"/>
        <w:rPr>
          <w:sz w:val="20"/>
          <w:szCs w:val="20"/>
        </w:rPr>
      </w:pPr>
      <w:r w:rsidRPr="00855D5D">
        <w:rPr>
          <w:sz w:val="20"/>
          <w:szCs w:val="20"/>
        </w:rPr>
        <w:t>K</w:t>
      </w:r>
      <w:r w:rsidR="007756F9" w:rsidRPr="00855D5D">
        <w:rPr>
          <w:sz w:val="20"/>
          <w:szCs w:val="20"/>
        </w:rPr>
        <w:t xml:space="preserve"> </w:t>
      </w:r>
      <w:r w:rsidRPr="00855D5D">
        <w:rPr>
          <w:sz w:val="20"/>
          <w:szCs w:val="20"/>
        </w:rPr>
        <w:t>vytvoření demokratického klimatu ve škole přispívá také Rada rodičů a Rada studentů. Při pravidelných měsíčních schůzkách jsou řešeny problémy spojené s</w:t>
      </w:r>
      <w:r w:rsidR="007756F9" w:rsidRPr="00855D5D">
        <w:rPr>
          <w:sz w:val="20"/>
          <w:szCs w:val="20"/>
        </w:rPr>
        <w:t xml:space="preserve"> </w:t>
      </w:r>
      <w:r w:rsidRPr="00855D5D">
        <w:rPr>
          <w:sz w:val="20"/>
          <w:szCs w:val="20"/>
        </w:rPr>
        <w:t>provozem školy, ale zejména jsou vznášeny náměty a připomínky k</w:t>
      </w:r>
      <w:r w:rsidR="007756F9" w:rsidRPr="00855D5D">
        <w:rPr>
          <w:sz w:val="20"/>
          <w:szCs w:val="20"/>
        </w:rPr>
        <w:t xml:space="preserve"> </w:t>
      </w:r>
      <w:r w:rsidRPr="00855D5D">
        <w:rPr>
          <w:sz w:val="20"/>
          <w:szCs w:val="20"/>
        </w:rPr>
        <w:t>průběhu vzdělávání, k</w:t>
      </w:r>
      <w:r w:rsidR="007756F9" w:rsidRPr="00855D5D">
        <w:rPr>
          <w:sz w:val="20"/>
          <w:szCs w:val="20"/>
        </w:rPr>
        <w:t xml:space="preserve"> </w:t>
      </w:r>
      <w:r w:rsidRPr="00855D5D">
        <w:rPr>
          <w:sz w:val="20"/>
          <w:szCs w:val="20"/>
        </w:rPr>
        <w:t>mimoškolním akcím, k</w:t>
      </w:r>
      <w:r w:rsidR="007756F9" w:rsidRPr="00855D5D">
        <w:rPr>
          <w:sz w:val="20"/>
          <w:szCs w:val="20"/>
        </w:rPr>
        <w:t xml:space="preserve"> </w:t>
      </w:r>
      <w:r w:rsidRPr="00855D5D">
        <w:rPr>
          <w:sz w:val="20"/>
          <w:szCs w:val="20"/>
        </w:rPr>
        <w:t>profesní orientaci žáků a k</w:t>
      </w:r>
      <w:r w:rsidR="007756F9" w:rsidRPr="00855D5D">
        <w:rPr>
          <w:sz w:val="20"/>
          <w:szCs w:val="20"/>
        </w:rPr>
        <w:t xml:space="preserve"> </w:t>
      </w:r>
      <w:r w:rsidRPr="00855D5D">
        <w:rPr>
          <w:sz w:val="20"/>
          <w:szCs w:val="20"/>
        </w:rPr>
        <w:t>perspektivám školy.</w:t>
      </w:r>
    </w:p>
    <w:p w:rsidR="008606EC" w:rsidRPr="00855D5D" w:rsidRDefault="008606EC" w:rsidP="008606EC">
      <w:pPr>
        <w:pStyle w:val="06textChar"/>
        <w:spacing w:before="120"/>
        <w:rPr>
          <w:sz w:val="20"/>
          <w:szCs w:val="20"/>
        </w:rPr>
      </w:pPr>
      <w:r w:rsidRPr="00855D5D">
        <w:rPr>
          <w:sz w:val="20"/>
          <w:szCs w:val="20"/>
        </w:rPr>
        <w:t>Mediální výchova je realizována nejen v</w:t>
      </w:r>
      <w:r w:rsidR="007756F9" w:rsidRPr="00855D5D">
        <w:rPr>
          <w:sz w:val="20"/>
          <w:szCs w:val="20"/>
        </w:rPr>
        <w:t xml:space="preserve"> </w:t>
      </w:r>
      <w:r w:rsidRPr="00855D5D">
        <w:rPr>
          <w:sz w:val="20"/>
          <w:szCs w:val="20"/>
        </w:rPr>
        <w:t>rámci jednotlivých předmětů (zejména při vyhledávání relevantních informací na internetu), ale též prostřednictvím školního časopisu Displej. Redakční tým se podílí na vzniku časopisu po stránce obsahové, technické i distribuční, učí se nést odpovědnost za výsledek své práce</w:t>
      </w:r>
      <w:r w:rsidR="007756F9" w:rsidRPr="00855D5D">
        <w:rPr>
          <w:sz w:val="20"/>
          <w:szCs w:val="20"/>
        </w:rPr>
        <w:t>.</w:t>
      </w:r>
    </w:p>
    <w:p w:rsidR="008606EC" w:rsidRPr="00855D5D" w:rsidRDefault="008606EC" w:rsidP="008606EC">
      <w:pPr>
        <w:pStyle w:val="06textChar"/>
        <w:spacing w:before="120"/>
        <w:rPr>
          <w:sz w:val="20"/>
          <w:szCs w:val="20"/>
        </w:rPr>
      </w:pPr>
      <w:r w:rsidRPr="00855D5D">
        <w:rPr>
          <w:sz w:val="20"/>
          <w:szCs w:val="20"/>
        </w:rPr>
        <w:t>Začlenění návštěvy filmů festivalu Jeden svět vede žáky k</w:t>
      </w:r>
      <w:r w:rsidR="007756F9" w:rsidRPr="00855D5D">
        <w:rPr>
          <w:sz w:val="20"/>
          <w:szCs w:val="20"/>
        </w:rPr>
        <w:t xml:space="preserve"> </w:t>
      </w:r>
      <w:r w:rsidRPr="00855D5D">
        <w:rPr>
          <w:sz w:val="20"/>
          <w:szCs w:val="20"/>
        </w:rPr>
        <w:t>tolerantní interkulturní komunikaci.</w:t>
      </w:r>
    </w:p>
    <w:p w:rsidR="008606EC" w:rsidRPr="00855D5D" w:rsidRDefault="008606EC" w:rsidP="008606EC">
      <w:pPr>
        <w:pStyle w:val="06textChar"/>
        <w:spacing w:before="120"/>
        <w:rPr>
          <w:sz w:val="20"/>
          <w:szCs w:val="20"/>
        </w:rPr>
      </w:pPr>
      <w:r w:rsidRPr="00855D5D">
        <w:rPr>
          <w:sz w:val="20"/>
          <w:szCs w:val="20"/>
        </w:rPr>
        <w:t>Na počátku každého klasifikačního období se schází ředitel školy se žáky jednotlivých ročníků.  Na těchto setkáních jsou žáci upozorněni na nejdůležitější okamžiky nastávajícího pololetí v</w:t>
      </w:r>
      <w:r w:rsidR="007756F9" w:rsidRPr="00855D5D">
        <w:rPr>
          <w:sz w:val="20"/>
          <w:szCs w:val="20"/>
        </w:rPr>
        <w:t xml:space="preserve"> </w:t>
      </w:r>
      <w:r w:rsidRPr="00855D5D">
        <w:rPr>
          <w:sz w:val="20"/>
          <w:szCs w:val="20"/>
        </w:rPr>
        <w:t>jejich vzdělávání, ale také zde řeší zásady morálního kodexu žáků školy Františka Křižíka. Ztotožnění každého žáka s</w:t>
      </w:r>
      <w:r w:rsidR="007756F9" w:rsidRPr="00855D5D">
        <w:rPr>
          <w:sz w:val="20"/>
          <w:szCs w:val="20"/>
        </w:rPr>
        <w:t xml:space="preserve"> </w:t>
      </w:r>
      <w:r w:rsidRPr="00855D5D">
        <w:rPr>
          <w:sz w:val="20"/>
          <w:szCs w:val="20"/>
        </w:rPr>
        <w:t>těmito zásadami je cílem výchovné práce všech pedagogů i dalších zaměstnanců školy.</w:t>
      </w:r>
    </w:p>
    <w:p w:rsidR="004636D7" w:rsidRPr="00855D5D" w:rsidRDefault="004636D7" w:rsidP="004636D7">
      <w:pPr>
        <w:pStyle w:val="06textChar"/>
        <w:spacing w:before="120"/>
        <w:rPr>
          <w:sz w:val="20"/>
          <w:szCs w:val="20"/>
        </w:rPr>
      </w:pPr>
      <w:r w:rsidRPr="00855D5D">
        <w:rPr>
          <w:sz w:val="20"/>
          <w:szCs w:val="20"/>
        </w:rPr>
        <w:t>Nedílnou součástí výchovy žáků k aktivnímu občanství je prevence sociálně patologických jevů u žáků. Školní preventivní strategie vytyčuje dlouhodobé cíle, které jsou pak na každý školní rok konkretizovány v Minimálním preventivním programu.</w:t>
      </w:r>
    </w:p>
    <w:p w:rsidR="008606EC" w:rsidRPr="00855D5D" w:rsidRDefault="005B7173" w:rsidP="005B7173">
      <w:pPr>
        <w:pStyle w:val="Nadpis3"/>
      </w:pPr>
      <w:r w:rsidRPr="00855D5D">
        <w:rPr>
          <w:sz w:val="20"/>
          <w:szCs w:val="20"/>
        </w:rPr>
        <w:br w:type="page"/>
      </w:r>
      <w:r w:rsidR="008606EC" w:rsidRPr="00855D5D">
        <w:lastRenderedPageBreak/>
        <w:t xml:space="preserve">Člověk a životní prostředí </w:t>
      </w:r>
    </w:p>
    <w:p w:rsidR="008606EC" w:rsidRPr="00855D5D" w:rsidRDefault="008606EC" w:rsidP="005B7173">
      <w:pPr>
        <w:pStyle w:val="Nadpis4"/>
        <w:spacing w:after="0"/>
        <w:rPr>
          <w:sz w:val="20"/>
          <w:szCs w:val="20"/>
        </w:rPr>
      </w:pPr>
      <w:r w:rsidRPr="00855D5D">
        <w:rPr>
          <w:sz w:val="20"/>
          <w:szCs w:val="20"/>
        </w:rPr>
        <w:t xml:space="preserve">Charakteristika tématu </w:t>
      </w:r>
    </w:p>
    <w:p w:rsidR="008606EC" w:rsidRPr="00855D5D" w:rsidRDefault="008606EC" w:rsidP="005B7173">
      <w:pPr>
        <w:pStyle w:val="text"/>
        <w:spacing w:after="0"/>
        <w:rPr>
          <w:sz w:val="20"/>
        </w:rPr>
      </w:pPr>
      <w:r w:rsidRPr="00855D5D">
        <w:rPr>
          <w:sz w:val="20"/>
        </w:rPr>
        <w:t>Zákon o životním prostředí uvádí, že výchova, osvěta a vzdělávání mají vést k myšlení a</w:t>
      </w:r>
      <w:r w:rsidR="007756F9" w:rsidRPr="00855D5D">
        <w:rPr>
          <w:sz w:val="20"/>
        </w:rPr>
        <w:t xml:space="preserve"> </w:t>
      </w:r>
      <w:r w:rsidRPr="00855D5D">
        <w:rPr>
          <w:sz w:val="20"/>
        </w:rPr>
        <w:t>jednání, které je v souladu s principem trvale udržitelného rozvoje, k vědomí odpovědnosti za udržení kvality životního prostředí a jeho jednotlivých složek a k úctě k</w:t>
      </w:r>
      <w:r w:rsidR="007756F9" w:rsidRPr="00855D5D">
        <w:rPr>
          <w:sz w:val="20"/>
        </w:rPr>
        <w:t xml:space="preserve"> </w:t>
      </w:r>
      <w:r w:rsidRPr="00855D5D">
        <w:rPr>
          <w:sz w:val="20"/>
        </w:rPr>
        <w:t xml:space="preserve">životu ve všech jeho formách. </w:t>
      </w:r>
    </w:p>
    <w:p w:rsidR="008606EC" w:rsidRPr="00855D5D" w:rsidRDefault="008606EC" w:rsidP="005B7173">
      <w:pPr>
        <w:pStyle w:val="Nadpis4"/>
        <w:spacing w:after="0"/>
        <w:rPr>
          <w:sz w:val="20"/>
          <w:szCs w:val="20"/>
        </w:rPr>
      </w:pPr>
      <w:r w:rsidRPr="00855D5D">
        <w:rPr>
          <w:sz w:val="20"/>
          <w:szCs w:val="20"/>
        </w:rPr>
        <w:t xml:space="preserve">Přínos tématu k naplňování cílů rámcového vzdělávacího programu </w:t>
      </w:r>
    </w:p>
    <w:p w:rsidR="008606EC" w:rsidRPr="00855D5D" w:rsidRDefault="008606EC" w:rsidP="005B7173">
      <w:pPr>
        <w:pStyle w:val="text"/>
        <w:spacing w:after="0"/>
        <w:rPr>
          <w:sz w:val="20"/>
        </w:rPr>
      </w:pPr>
      <w:r w:rsidRPr="00855D5D">
        <w:rPr>
          <w:sz w:val="20"/>
        </w:rPr>
        <w:t>Téma Člověk a životní prostředí vychází z komplexního chápání vztahů člověka a</w:t>
      </w:r>
      <w:r w:rsidR="007756F9" w:rsidRPr="00855D5D">
        <w:rPr>
          <w:sz w:val="20"/>
        </w:rPr>
        <w:t xml:space="preserve"> </w:t>
      </w:r>
      <w:r w:rsidRPr="00855D5D">
        <w:rPr>
          <w:sz w:val="20"/>
        </w:rPr>
        <w:t xml:space="preserve">prostředí a integruje poznatky zahrnuté do jednotlivých složek, oblastí a okruhů vzdělávání. Většinou se jedná o okruhy zaměřené na materiálové a energetické zdroje, kvalitu pracovního prostředí, vlivy pracovních činností na prostředí a zdraví a na řídící činnosti, ale i technologické metody a pracovní postupy. </w:t>
      </w:r>
    </w:p>
    <w:p w:rsidR="008606EC" w:rsidRPr="00855D5D" w:rsidRDefault="008606EC" w:rsidP="005B7173">
      <w:pPr>
        <w:pStyle w:val="Nadpis4"/>
        <w:spacing w:after="0"/>
        <w:rPr>
          <w:sz w:val="20"/>
          <w:szCs w:val="20"/>
        </w:rPr>
      </w:pPr>
      <w:r w:rsidRPr="00855D5D">
        <w:rPr>
          <w:sz w:val="20"/>
          <w:szCs w:val="20"/>
        </w:rPr>
        <w:t xml:space="preserve">Obsah tématu a jeho realizace </w:t>
      </w:r>
    </w:p>
    <w:p w:rsidR="008606EC" w:rsidRPr="00855D5D" w:rsidRDefault="008606EC" w:rsidP="005B7173">
      <w:pPr>
        <w:pStyle w:val="text"/>
        <w:spacing w:after="0"/>
        <w:rPr>
          <w:sz w:val="20"/>
        </w:rPr>
      </w:pPr>
      <w:r w:rsidRPr="00855D5D">
        <w:rPr>
          <w:sz w:val="20"/>
        </w:rPr>
        <w:t>Téma Člověk a životní prostředí integruje poznatky a dovednosti začleněné do jednotlivých složek, oblastí a okruhů všeobecného i odborného vzdělávání. Obsah tématu je možno rozdělit do níže uvedených obsahových celků:</w:t>
      </w:r>
    </w:p>
    <w:p w:rsidR="008606EC" w:rsidRPr="00855D5D" w:rsidRDefault="008606EC" w:rsidP="005B7173">
      <w:pPr>
        <w:pStyle w:val="7textsodrazkou"/>
        <w:spacing w:before="120"/>
        <w:ind w:left="794"/>
        <w:rPr>
          <w:sz w:val="20"/>
          <w:szCs w:val="20"/>
        </w:rPr>
      </w:pPr>
      <w:r w:rsidRPr="00855D5D">
        <w:rPr>
          <w:sz w:val="20"/>
          <w:szCs w:val="20"/>
        </w:rPr>
        <w:t>biosféra v ekosystémovém pojetí</w:t>
      </w:r>
    </w:p>
    <w:p w:rsidR="008606EC" w:rsidRPr="00855D5D" w:rsidRDefault="008606EC" w:rsidP="008606EC">
      <w:pPr>
        <w:pStyle w:val="7textsodrazkou"/>
        <w:rPr>
          <w:sz w:val="20"/>
          <w:szCs w:val="20"/>
        </w:rPr>
      </w:pPr>
      <w:r w:rsidRPr="00855D5D">
        <w:rPr>
          <w:sz w:val="20"/>
          <w:szCs w:val="20"/>
        </w:rPr>
        <w:t>současné globální, regionální a lokální problémy rozvoje a vztahy člověka k</w:t>
      </w:r>
      <w:r w:rsidR="007756F9" w:rsidRPr="00855D5D">
        <w:rPr>
          <w:sz w:val="20"/>
          <w:szCs w:val="20"/>
        </w:rPr>
        <w:t xml:space="preserve"> </w:t>
      </w:r>
      <w:r w:rsidRPr="00855D5D">
        <w:rPr>
          <w:sz w:val="20"/>
          <w:szCs w:val="20"/>
        </w:rPr>
        <w:t>prostředí</w:t>
      </w:r>
    </w:p>
    <w:p w:rsidR="008606EC" w:rsidRPr="00855D5D" w:rsidRDefault="008606EC" w:rsidP="005B7173">
      <w:pPr>
        <w:pStyle w:val="7textsodrazkou"/>
        <w:rPr>
          <w:sz w:val="20"/>
          <w:szCs w:val="20"/>
        </w:rPr>
      </w:pPr>
      <w:r w:rsidRPr="00855D5D">
        <w:rPr>
          <w:sz w:val="20"/>
          <w:szCs w:val="20"/>
        </w:rPr>
        <w:t>možnosti a způsoby řešení environmentálních problémů a udržitelnosti rozvoje v</w:t>
      </w:r>
      <w:r w:rsidR="007756F9" w:rsidRPr="00855D5D">
        <w:rPr>
          <w:sz w:val="20"/>
          <w:szCs w:val="20"/>
        </w:rPr>
        <w:t xml:space="preserve"> </w:t>
      </w:r>
      <w:r w:rsidRPr="00855D5D">
        <w:rPr>
          <w:sz w:val="20"/>
          <w:szCs w:val="20"/>
        </w:rPr>
        <w:t>daném oboru vzdělání a v občanském životě</w:t>
      </w:r>
    </w:p>
    <w:p w:rsidR="008606EC" w:rsidRPr="00855D5D" w:rsidRDefault="00CB3AE4" w:rsidP="005B7173">
      <w:pPr>
        <w:pStyle w:val="text"/>
        <w:spacing w:before="120" w:after="120"/>
        <w:rPr>
          <w:sz w:val="20"/>
        </w:rPr>
      </w:pPr>
      <w:r w:rsidRPr="00855D5D">
        <w:rPr>
          <w:sz w:val="20"/>
        </w:rPr>
        <w:t>T</w:t>
      </w:r>
      <w:r w:rsidR="008606EC" w:rsidRPr="00855D5D">
        <w:rPr>
          <w:sz w:val="20"/>
        </w:rPr>
        <w:t xml:space="preserve">éma je realizováno ve školním vzdělávacím programu kombinací </w:t>
      </w:r>
      <w:r w:rsidRPr="00855D5D">
        <w:rPr>
          <w:sz w:val="20"/>
        </w:rPr>
        <w:t>dvou</w:t>
      </w:r>
      <w:r w:rsidR="008606EC" w:rsidRPr="00855D5D">
        <w:rPr>
          <w:sz w:val="20"/>
        </w:rPr>
        <w:t xml:space="preserve"> základních způsobů:</w:t>
      </w:r>
    </w:p>
    <w:p w:rsidR="008606EC" w:rsidRPr="00855D5D" w:rsidRDefault="008606EC" w:rsidP="008606EC">
      <w:pPr>
        <w:pStyle w:val="7textsodrazkou"/>
        <w:rPr>
          <w:sz w:val="20"/>
          <w:szCs w:val="20"/>
        </w:rPr>
      </w:pPr>
      <w:r w:rsidRPr="00855D5D">
        <w:rPr>
          <w:sz w:val="20"/>
          <w:szCs w:val="20"/>
        </w:rPr>
        <w:t xml:space="preserve">komplexně – ve vyučovacím předmětu </w:t>
      </w:r>
      <w:r w:rsidR="00CB3AE4" w:rsidRPr="00855D5D">
        <w:rPr>
          <w:sz w:val="20"/>
          <w:szCs w:val="20"/>
        </w:rPr>
        <w:t>chemie</w:t>
      </w:r>
      <w:r w:rsidRPr="00855D5D">
        <w:rPr>
          <w:sz w:val="20"/>
          <w:szCs w:val="20"/>
        </w:rPr>
        <w:t xml:space="preserve"> a ekologie</w:t>
      </w:r>
    </w:p>
    <w:p w:rsidR="008606EC" w:rsidRPr="00855D5D" w:rsidRDefault="008606EC" w:rsidP="008606EC">
      <w:pPr>
        <w:pStyle w:val="7textsodrazkou"/>
        <w:rPr>
          <w:sz w:val="20"/>
          <w:szCs w:val="20"/>
        </w:rPr>
      </w:pPr>
      <w:r w:rsidRPr="00855D5D">
        <w:rPr>
          <w:sz w:val="20"/>
          <w:szCs w:val="20"/>
        </w:rPr>
        <w:t>rozptýleně – v logických souvislostech v jednotlivých vyučovacích předmětech všeobecně vzdělávacích i odborných</w:t>
      </w:r>
    </w:p>
    <w:p w:rsidR="008D06C5" w:rsidRPr="00855D5D" w:rsidRDefault="008D06C5" w:rsidP="008D06C5">
      <w:pPr>
        <w:pStyle w:val="06textChar"/>
        <w:spacing w:before="120"/>
        <w:rPr>
          <w:sz w:val="20"/>
          <w:szCs w:val="20"/>
        </w:rPr>
      </w:pPr>
      <w:r w:rsidRPr="00855D5D">
        <w:rPr>
          <w:sz w:val="20"/>
          <w:szCs w:val="20"/>
        </w:rPr>
        <w:t>Základním dokumentem pro realizaci průřezového tématu je Školní program EVVO.</w:t>
      </w:r>
    </w:p>
    <w:p w:rsidR="008606EC" w:rsidRPr="00855D5D" w:rsidRDefault="008606EC" w:rsidP="00E65E41">
      <w:pPr>
        <w:pStyle w:val="06textChar"/>
      </w:pPr>
    </w:p>
    <w:p w:rsidR="008606EC" w:rsidRPr="00855D5D" w:rsidRDefault="008606EC" w:rsidP="008606EC">
      <w:pPr>
        <w:pStyle w:val="Nadpis3"/>
      </w:pPr>
      <w:r w:rsidRPr="00855D5D">
        <w:t xml:space="preserve">Člověk a svět práce </w:t>
      </w:r>
    </w:p>
    <w:p w:rsidR="008606EC" w:rsidRPr="00855D5D" w:rsidRDefault="008606EC" w:rsidP="00C24313">
      <w:pPr>
        <w:pStyle w:val="Nadpis4"/>
        <w:spacing w:after="0"/>
        <w:rPr>
          <w:sz w:val="20"/>
          <w:szCs w:val="20"/>
        </w:rPr>
      </w:pPr>
      <w:r w:rsidRPr="00855D5D">
        <w:rPr>
          <w:sz w:val="20"/>
          <w:szCs w:val="20"/>
        </w:rPr>
        <w:t xml:space="preserve">Charakteristika tématu </w:t>
      </w:r>
    </w:p>
    <w:p w:rsidR="008606EC" w:rsidRPr="00855D5D" w:rsidRDefault="008606EC" w:rsidP="00C24313">
      <w:pPr>
        <w:pStyle w:val="text"/>
        <w:spacing w:after="0"/>
        <w:rPr>
          <w:sz w:val="20"/>
        </w:rPr>
      </w:pPr>
      <w:r w:rsidRPr="00855D5D">
        <w:rPr>
          <w:sz w:val="20"/>
        </w:rPr>
        <w:t>Průřezové téma Člověk a svět práce doplňuje znalosti a dovednosti žáka získané v</w:t>
      </w:r>
      <w:r w:rsidR="007756F9" w:rsidRPr="00855D5D">
        <w:rPr>
          <w:sz w:val="20"/>
        </w:rPr>
        <w:t xml:space="preserve"> </w:t>
      </w:r>
      <w:r w:rsidRPr="00855D5D">
        <w:rPr>
          <w:sz w:val="20"/>
        </w:rPr>
        <w:t>odborné složce vzdělávání o nejdůležitější poznatky a dovednosti související s jeho uplatněním ve světě práce, které by mu měly pomoci při rozhodování o další profesní a</w:t>
      </w:r>
      <w:r w:rsidR="007756F9" w:rsidRPr="00855D5D">
        <w:rPr>
          <w:sz w:val="20"/>
        </w:rPr>
        <w:t xml:space="preserve"> </w:t>
      </w:r>
      <w:r w:rsidRPr="00855D5D">
        <w:rPr>
          <w:sz w:val="20"/>
        </w:rPr>
        <w:t xml:space="preserve">vzdělávací orientaci, při vstupu na trh práce a při uplatňování pracovních práv. </w:t>
      </w:r>
    </w:p>
    <w:p w:rsidR="008606EC" w:rsidRPr="00855D5D" w:rsidRDefault="008606EC" w:rsidP="00C24313">
      <w:pPr>
        <w:pStyle w:val="Nadpis4"/>
        <w:spacing w:after="0"/>
        <w:rPr>
          <w:sz w:val="20"/>
          <w:szCs w:val="20"/>
        </w:rPr>
      </w:pPr>
      <w:r w:rsidRPr="00855D5D">
        <w:rPr>
          <w:sz w:val="20"/>
          <w:szCs w:val="20"/>
        </w:rPr>
        <w:t xml:space="preserve">Přínos tématu k naplňování cílů vzdělávacího programu </w:t>
      </w:r>
    </w:p>
    <w:p w:rsidR="008606EC" w:rsidRPr="00855D5D" w:rsidRDefault="008606EC" w:rsidP="00C24313">
      <w:pPr>
        <w:pStyle w:val="text"/>
        <w:spacing w:after="0"/>
        <w:rPr>
          <w:sz w:val="20"/>
        </w:rPr>
      </w:pPr>
      <w:r w:rsidRPr="00855D5D">
        <w:rPr>
          <w:sz w:val="20"/>
        </w:rPr>
        <w:t xml:space="preserve">Hlavním cílem průřezového tématu je vybavit žáka znalostmi a kompetencemi, které mu pomohou optimálně využít svých osobnostních a odborných předpokladů pro úspěšné uplatnění na trhu práce a pro budování profesní kariéry. </w:t>
      </w:r>
    </w:p>
    <w:p w:rsidR="008606EC" w:rsidRPr="00855D5D" w:rsidRDefault="008606EC" w:rsidP="00C24313">
      <w:pPr>
        <w:pStyle w:val="Nadpis4"/>
        <w:spacing w:after="0"/>
        <w:rPr>
          <w:sz w:val="20"/>
          <w:szCs w:val="20"/>
        </w:rPr>
      </w:pPr>
      <w:r w:rsidRPr="00855D5D">
        <w:rPr>
          <w:sz w:val="20"/>
          <w:szCs w:val="20"/>
        </w:rPr>
        <w:t xml:space="preserve">Obsah tématu a jeho realizace </w:t>
      </w:r>
    </w:p>
    <w:p w:rsidR="008606EC" w:rsidRPr="00855D5D" w:rsidRDefault="008606EC" w:rsidP="00C24313">
      <w:pPr>
        <w:pStyle w:val="text"/>
        <w:spacing w:after="0"/>
        <w:rPr>
          <w:sz w:val="20"/>
        </w:rPr>
      </w:pPr>
      <w:r w:rsidRPr="00855D5D">
        <w:rPr>
          <w:sz w:val="20"/>
        </w:rPr>
        <w:t xml:space="preserve">Obsah tématu je možné rozdělit do </w:t>
      </w:r>
      <w:r w:rsidR="00F11C17" w:rsidRPr="00855D5D">
        <w:rPr>
          <w:sz w:val="20"/>
        </w:rPr>
        <w:t xml:space="preserve">následujících obsahových celků: </w:t>
      </w:r>
    </w:p>
    <w:p w:rsidR="008606EC" w:rsidRPr="00855D5D" w:rsidRDefault="008606EC" w:rsidP="00C24313">
      <w:pPr>
        <w:pStyle w:val="7textsodrazkou"/>
        <w:spacing w:before="120"/>
        <w:ind w:left="794"/>
        <w:rPr>
          <w:sz w:val="20"/>
          <w:szCs w:val="20"/>
        </w:rPr>
      </w:pPr>
      <w:r w:rsidRPr="00855D5D">
        <w:rPr>
          <w:sz w:val="20"/>
          <w:szCs w:val="20"/>
        </w:rPr>
        <w:t xml:space="preserve">hlavní oblasti světa práce, charakteristické znaky práce (pracovní činnosti, pracovní prostředky, pracoviště, mzda, pracovní doba, možnosti kariéry, společenská </w:t>
      </w:r>
      <w:r w:rsidR="00C24313" w:rsidRPr="00855D5D">
        <w:rPr>
          <w:sz w:val="20"/>
          <w:szCs w:val="20"/>
        </w:rPr>
        <w:t>prestiž apod.), jejich aplikace</w:t>
      </w:r>
      <w:r w:rsidR="00C24313" w:rsidRPr="00855D5D">
        <w:rPr>
          <w:sz w:val="20"/>
          <w:szCs w:val="20"/>
        </w:rPr>
        <w:br/>
      </w:r>
      <w:r w:rsidRPr="00855D5D">
        <w:rPr>
          <w:sz w:val="20"/>
          <w:szCs w:val="20"/>
        </w:rPr>
        <w:t>na jednotlivé alternativy uplatnění po absolvování příslušného oboru vzdělání</w:t>
      </w:r>
    </w:p>
    <w:p w:rsidR="008606EC" w:rsidRPr="00855D5D" w:rsidRDefault="008606EC" w:rsidP="008606EC">
      <w:pPr>
        <w:pStyle w:val="7textsodrazkou"/>
        <w:rPr>
          <w:sz w:val="20"/>
          <w:szCs w:val="20"/>
        </w:rPr>
      </w:pPr>
      <w:r w:rsidRPr="00855D5D">
        <w:rPr>
          <w:sz w:val="20"/>
          <w:szCs w:val="20"/>
        </w:rPr>
        <w:t>trh práce, jeho ukazatele, všeobecné vývojové tr</w:t>
      </w:r>
      <w:r w:rsidR="007756F9" w:rsidRPr="00855D5D">
        <w:rPr>
          <w:sz w:val="20"/>
          <w:szCs w:val="20"/>
        </w:rPr>
        <w:t>endy, požadavky zaměstnavatelů</w:t>
      </w:r>
    </w:p>
    <w:p w:rsidR="008606EC" w:rsidRPr="00855D5D" w:rsidRDefault="008606EC" w:rsidP="008606EC">
      <w:pPr>
        <w:pStyle w:val="7textsodrazkou"/>
        <w:rPr>
          <w:sz w:val="20"/>
          <w:szCs w:val="20"/>
        </w:rPr>
      </w:pPr>
      <w:r w:rsidRPr="00855D5D">
        <w:rPr>
          <w:sz w:val="20"/>
          <w:szCs w:val="20"/>
        </w:rPr>
        <w:t>soustava školního vzdělávání v ČR, návaznosti jednotlivých druhů vzdělávání po absolvování střední školy, význam a možnosti dalšího profesního vzdělávání včetně rekvalifikací, nutnost celoživotního učen</w:t>
      </w:r>
      <w:r w:rsidR="007756F9" w:rsidRPr="00855D5D">
        <w:rPr>
          <w:sz w:val="20"/>
          <w:szCs w:val="20"/>
        </w:rPr>
        <w:t>í, možnosti studia v zahraničí</w:t>
      </w:r>
    </w:p>
    <w:p w:rsidR="008606EC" w:rsidRPr="00855D5D" w:rsidRDefault="008606EC" w:rsidP="008606EC">
      <w:pPr>
        <w:pStyle w:val="7textsodrazkou"/>
        <w:rPr>
          <w:sz w:val="20"/>
          <w:szCs w:val="20"/>
        </w:rPr>
      </w:pPr>
      <w:r w:rsidRPr="00855D5D">
        <w:rPr>
          <w:sz w:val="20"/>
          <w:szCs w:val="20"/>
        </w:rPr>
        <w:t>informace jako kritéria rozhodování o další profesní a vzdělávací dráze, vyhledávání a posuzování informací o povo</w:t>
      </w:r>
      <w:r w:rsidR="007756F9" w:rsidRPr="00855D5D">
        <w:rPr>
          <w:sz w:val="20"/>
          <w:szCs w:val="20"/>
        </w:rPr>
        <w:t xml:space="preserve">láních, o vzdělávací nabídce, o </w:t>
      </w:r>
      <w:r w:rsidRPr="00855D5D">
        <w:rPr>
          <w:sz w:val="20"/>
          <w:szCs w:val="20"/>
        </w:rPr>
        <w:t>nabídce za</w:t>
      </w:r>
      <w:r w:rsidR="007756F9" w:rsidRPr="00855D5D">
        <w:rPr>
          <w:sz w:val="20"/>
          <w:szCs w:val="20"/>
        </w:rPr>
        <w:t>městnání, o trhu práce</w:t>
      </w:r>
    </w:p>
    <w:p w:rsidR="008D06C5" w:rsidRPr="00855D5D" w:rsidRDefault="008D06C5" w:rsidP="008D06C5">
      <w:pPr>
        <w:pStyle w:val="7textsodrazkou"/>
        <w:numPr>
          <w:ilvl w:val="0"/>
          <w:numId w:val="0"/>
        </w:numPr>
        <w:ind w:left="398"/>
        <w:rPr>
          <w:sz w:val="20"/>
          <w:szCs w:val="20"/>
        </w:rPr>
      </w:pPr>
    </w:p>
    <w:p w:rsidR="008606EC" w:rsidRPr="00855D5D" w:rsidRDefault="008606EC" w:rsidP="008606EC">
      <w:pPr>
        <w:pStyle w:val="7textsodrazkou"/>
        <w:rPr>
          <w:sz w:val="20"/>
          <w:szCs w:val="20"/>
        </w:rPr>
      </w:pPr>
      <w:r w:rsidRPr="00855D5D">
        <w:rPr>
          <w:sz w:val="20"/>
          <w:szCs w:val="20"/>
        </w:rPr>
        <w:lastRenderedPageBreak/>
        <w:t>písemná i verbální sebeprezentace při vstupu na t</w:t>
      </w:r>
      <w:r w:rsidR="007756F9" w:rsidRPr="00855D5D">
        <w:rPr>
          <w:sz w:val="20"/>
          <w:szCs w:val="20"/>
        </w:rPr>
        <w:t xml:space="preserve">rh práce, sestavování žádostí o </w:t>
      </w:r>
      <w:r w:rsidR="00C24313" w:rsidRPr="00855D5D">
        <w:rPr>
          <w:sz w:val="20"/>
          <w:szCs w:val="20"/>
        </w:rPr>
        <w:t>zaměstnání</w:t>
      </w:r>
      <w:r w:rsidR="008D06C5" w:rsidRPr="00855D5D">
        <w:rPr>
          <w:sz w:val="20"/>
          <w:szCs w:val="20"/>
        </w:rPr>
        <w:t>,</w:t>
      </w:r>
      <w:r w:rsidR="00C24313" w:rsidRPr="00855D5D">
        <w:rPr>
          <w:sz w:val="20"/>
          <w:szCs w:val="20"/>
        </w:rPr>
        <w:br/>
      </w:r>
      <w:r w:rsidR="008D06C5" w:rsidRPr="00855D5D">
        <w:rPr>
          <w:sz w:val="20"/>
          <w:szCs w:val="20"/>
        </w:rPr>
        <w:t xml:space="preserve">odpovědí na inzeráty, </w:t>
      </w:r>
      <w:r w:rsidRPr="00855D5D">
        <w:rPr>
          <w:sz w:val="20"/>
          <w:szCs w:val="20"/>
        </w:rPr>
        <w:t>profesních životopisů, vyplňování dotazník</w:t>
      </w:r>
      <w:r w:rsidR="008D06C5" w:rsidRPr="00855D5D">
        <w:rPr>
          <w:sz w:val="20"/>
          <w:szCs w:val="20"/>
        </w:rPr>
        <w:t>ů a personálních testů, jednání</w:t>
      </w:r>
      <w:r w:rsidR="008D06C5" w:rsidRPr="00855D5D">
        <w:rPr>
          <w:sz w:val="20"/>
          <w:szCs w:val="20"/>
        </w:rPr>
        <w:br/>
      </w:r>
      <w:r w:rsidRPr="00855D5D">
        <w:rPr>
          <w:sz w:val="20"/>
          <w:szCs w:val="20"/>
        </w:rPr>
        <w:t>s potenciálním zaměstnavatelem, přijímací pohovory, výběrová říze</w:t>
      </w:r>
      <w:r w:rsidR="007756F9" w:rsidRPr="00855D5D">
        <w:rPr>
          <w:sz w:val="20"/>
          <w:szCs w:val="20"/>
        </w:rPr>
        <w:t>ní, nácvik konkrétních situací</w:t>
      </w:r>
    </w:p>
    <w:p w:rsidR="008606EC" w:rsidRPr="00855D5D" w:rsidRDefault="008606EC" w:rsidP="008606EC">
      <w:pPr>
        <w:pStyle w:val="7textsodrazkou"/>
        <w:rPr>
          <w:sz w:val="20"/>
          <w:szCs w:val="20"/>
        </w:rPr>
      </w:pPr>
      <w:r w:rsidRPr="00855D5D">
        <w:rPr>
          <w:sz w:val="20"/>
          <w:szCs w:val="20"/>
        </w:rPr>
        <w:t>zákoník práce, pracovní poměr, pracovní smlouva, práva a povinnosti zaměstnan</w:t>
      </w:r>
      <w:r w:rsidR="00C24313" w:rsidRPr="00855D5D">
        <w:rPr>
          <w:sz w:val="20"/>
          <w:szCs w:val="20"/>
        </w:rPr>
        <w:t>ce</w:t>
      </w:r>
      <w:r w:rsidR="00C24313" w:rsidRPr="00855D5D">
        <w:rPr>
          <w:sz w:val="20"/>
          <w:szCs w:val="20"/>
        </w:rPr>
        <w:br/>
      </w:r>
      <w:r w:rsidRPr="00855D5D">
        <w:rPr>
          <w:sz w:val="20"/>
          <w:szCs w:val="20"/>
        </w:rPr>
        <w:t>a zaměstnavatele, mzda, její složky a výpočet, možnosti zaměstnání v zahrani</w:t>
      </w:r>
      <w:r w:rsidR="007756F9" w:rsidRPr="00855D5D">
        <w:rPr>
          <w:sz w:val="20"/>
          <w:szCs w:val="20"/>
        </w:rPr>
        <w:t>čí</w:t>
      </w:r>
    </w:p>
    <w:p w:rsidR="008606EC" w:rsidRPr="00855D5D" w:rsidRDefault="008606EC" w:rsidP="008606EC">
      <w:pPr>
        <w:pStyle w:val="7textsodrazkou"/>
        <w:rPr>
          <w:sz w:val="20"/>
          <w:szCs w:val="20"/>
        </w:rPr>
      </w:pPr>
      <w:r w:rsidRPr="00855D5D">
        <w:rPr>
          <w:sz w:val="20"/>
          <w:szCs w:val="20"/>
        </w:rPr>
        <w:t>soukromé podnikání, podstata a formy podni</w:t>
      </w:r>
      <w:r w:rsidR="007756F9" w:rsidRPr="00855D5D">
        <w:rPr>
          <w:sz w:val="20"/>
          <w:szCs w:val="20"/>
        </w:rPr>
        <w:t xml:space="preserve">kání, rozdíly mezi podnikáním a </w:t>
      </w:r>
      <w:r w:rsidRPr="00855D5D">
        <w:rPr>
          <w:sz w:val="20"/>
          <w:szCs w:val="20"/>
        </w:rPr>
        <w:t>zaměstnaneckým poměrem, výhody a rizika podnikání, nejčastější formy podnikání, činnosti, s nimiž je třeba při podnikání počítat, orientace v živnostenském zá</w:t>
      </w:r>
      <w:r w:rsidR="007756F9" w:rsidRPr="00855D5D">
        <w:rPr>
          <w:sz w:val="20"/>
          <w:szCs w:val="20"/>
        </w:rPr>
        <w:t>koně a obchodním zákoníku</w:t>
      </w:r>
    </w:p>
    <w:p w:rsidR="008606EC" w:rsidRPr="00855D5D" w:rsidRDefault="008606EC" w:rsidP="008606EC">
      <w:pPr>
        <w:pStyle w:val="7textsodrazkou"/>
        <w:rPr>
          <w:sz w:val="20"/>
          <w:szCs w:val="20"/>
        </w:rPr>
      </w:pPr>
      <w:r w:rsidRPr="00855D5D">
        <w:rPr>
          <w:sz w:val="20"/>
          <w:szCs w:val="20"/>
        </w:rPr>
        <w:t>podpora státu sféře zaměstnanosti, informační, poradenské a zprostředkovatelské služby v oblasti volby povolání a hledání zaměstnání a rekval</w:t>
      </w:r>
      <w:r w:rsidR="007756F9" w:rsidRPr="00855D5D">
        <w:rPr>
          <w:sz w:val="20"/>
          <w:szCs w:val="20"/>
        </w:rPr>
        <w:t>ifikací, podpora nezaměstnaným</w:t>
      </w:r>
    </w:p>
    <w:p w:rsidR="008606EC" w:rsidRPr="00855D5D" w:rsidRDefault="008606EC" w:rsidP="00602E75">
      <w:pPr>
        <w:pStyle w:val="7textsodrazkou"/>
        <w:ind w:left="794"/>
        <w:rPr>
          <w:sz w:val="20"/>
          <w:szCs w:val="20"/>
        </w:rPr>
      </w:pPr>
      <w:r w:rsidRPr="00855D5D">
        <w:rPr>
          <w:sz w:val="20"/>
          <w:szCs w:val="20"/>
        </w:rPr>
        <w:t>práce s tiskem a dalšími informačními médii při vyhle</w:t>
      </w:r>
      <w:r w:rsidR="007756F9" w:rsidRPr="00855D5D">
        <w:rPr>
          <w:sz w:val="20"/>
          <w:szCs w:val="20"/>
        </w:rPr>
        <w:t>dávání pracovních příležitostí</w:t>
      </w:r>
    </w:p>
    <w:p w:rsidR="008606EC" w:rsidRPr="00855D5D" w:rsidRDefault="008606EC" w:rsidP="00E65E41">
      <w:pPr>
        <w:pStyle w:val="06textChar"/>
        <w:spacing w:before="120"/>
        <w:rPr>
          <w:sz w:val="20"/>
          <w:szCs w:val="20"/>
        </w:rPr>
      </w:pPr>
      <w:r w:rsidRPr="00855D5D">
        <w:rPr>
          <w:sz w:val="20"/>
          <w:szCs w:val="20"/>
        </w:rPr>
        <w:t>Jednotlivé obsahové celky jsou promítnuty zejm</w:t>
      </w:r>
      <w:r w:rsidR="00211CA3" w:rsidRPr="00855D5D">
        <w:rPr>
          <w:sz w:val="20"/>
          <w:szCs w:val="20"/>
        </w:rPr>
        <w:t>éna do učiva předmětu ekonomika,</w:t>
      </w:r>
      <w:r w:rsidRPr="00855D5D">
        <w:rPr>
          <w:sz w:val="20"/>
          <w:szCs w:val="20"/>
        </w:rPr>
        <w:t xml:space="preserve"> dějepis, občanská nauka, český jazyk a literatura, informační a komunikační technologie. Zásadní podíl na realizaci tohoto průřezového tématu má výchovná poradkyně. Organizuje spoluprá</w:t>
      </w:r>
      <w:r w:rsidR="00F846E5" w:rsidRPr="00855D5D">
        <w:rPr>
          <w:sz w:val="20"/>
          <w:szCs w:val="20"/>
        </w:rPr>
        <w:t xml:space="preserve">ci s </w:t>
      </w:r>
      <w:r w:rsidR="007756F9" w:rsidRPr="00855D5D">
        <w:rPr>
          <w:sz w:val="20"/>
          <w:szCs w:val="20"/>
        </w:rPr>
        <w:t xml:space="preserve">Úřadem práce na Praze 3, s </w:t>
      </w:r>
      <w:r w:rsidRPr="00855D5D">
        <w:rPr>
          <w:sz w:val="20"/>
          <w:szCs w:val="20"/>
        </w:rPr>
        <w:t>Národním informačním centrem pro mládež (informace o možnostech studia na</w:t>
      </w:r>
      <w:r w:rsidR="007756F9" w:rsidRPr="00855D5D">
        <w:rPr>
          <w:sz w:val="20"/>
          <w:szCs w:val="20"/>
        </w:rPr>
        <w:t xml:space="preserve"> VŠ i VOŠ v České republice a v </w:t>
      </w:r>
      <w:r w:rsidRPr="00855D5D">
        <w:rPr>
          <w:sz w:val="20"/>
          <w:szCs w:val="20"/>
        </w:rPr>
        <w:t xml:space="preserve">zahraničí, informace o pracovním uplatnění po maturitní zkoušce), informuje prostřednictvím nástěnky o dnech otevřených dveří jednotlivých vysokých škol i o nabídce zaměstnání </w:t>
      </w:r>
      <w:r w:rsidR="007756F9" w:rsidRPr="00855D5D">
        <w:rPr>
          <w:sz w:val="20"/>
          <w:szCs w:val="20"/>
        </w:rPr>
        <w:t xml:space="preserve">pro absolventy,  spolupracuje s </w:t>
      </w:r>
      <w:r w:rsidRPr="00855D5D">
        <w:rPr>
          <w:sz w:val="20"/>
          <w:szCs w:val="20"/>
        </w:rPr>
        <w:t>pedagogicko - psychologickou poradnou na Praze 1 v</w:t>
      </w:r>
      <w:r w:rsidR="007756F9" w:rsidRPr="00855D5D">
        <w:rPr>
          <w:sz w:val="20"/>
          <w:szCs w:val="20"/>
        </w:rPr>
        <w:t xml:space="preserve"> </w:t>
      </w:r>
      <w:r w:rsidRPr="00855D5D">
        <w:rPr>
          <w:sz w:val="20"/>
          <w:szCs w:val="20"/>
        </w:rPr>
        <w:t>oblasti volby profesní orientace žáků, distribuuje žákům bulletiny a časopisy zaměřené na informace o možnostech dalšího vzdělávání.</w:t>
      </w:r>
    </w:p>
    <w:p w:rsidR="001D75F4" w:rsidRPr="00855D5D" w:rsidRDefault="00211CA3" w:rsidP="001D75F4">
      <w:pPr>
        <w:pStyle w:val="text"/>
        <w:spacing w:before="120" w:after="120"/>
        <w:rPr>
          <w:sz w:val="20"/>
        </w:rPr>
      </w:pPr>
      <w:r w:rsidRPr="00855D5D">
        <w:rPr>
          <w:sz w:val="20"/>
        </w:rPr>
        <w:t>Nezanedbatelným příspěvkem k realizaci tohoto tématu jsou různé formy prezentací odborných firem ve škole a jejich přímá podpora výuky poskytováním výukových pomůcek, odborných praxí, exkurzí apod.</w:t>
      </w:r>
    </w:p>
    <w:p w:rsidR="008606EC" w:rsidRPr="00855D5D" w:rsidRDefault="008606EC" w:rsidP="008606EC">
      <w:pPr>
        <w:pStyle w:val="Nadpis3"/>
      </w:pPr>
      <w:r w:rsidRPr="00855D5D">
        <w:t xml:space="preserve">Informační a komunikační technologie </w:t>
      </w:r>
    </w:p>
    <w:p w:rsidR="008606EC" w:rsidRPr="00855D5D" w:rsidRDefault="008606EC" w:rsidP="00602E75">
      <w:pPr>
        <w:pStyle w:val="Nadpis4"/>
        <w:spacing w:after="0"/>
        <w:rPr>
          <w:sz w:val="20"/>
          <w:szCs w:val="20"/>
        </w:rPr>
      </w:pPr>
      <w:r w:rsidRPr="00855D5D">
        <w:rPr>
          <w:sz w:val="20"/>
          <w:szCs w:val="20"/>
        </w:rPr>
        <w:t xml:space="preserve">Charakteristika tématu </w:t>
      </w:r>
    </w:p>
    <w:p w:rsidR="008606EC" w:rsidRPr="00855D5D" w:rsidRDefault="008606EC" w:rsidP="00602E75">
      <w:pPr>
        <w:pStyle w:val="text"/>
        <w:spacing w:after="0"/>
        <w:rPr>
          <w:sz w:val="20"/>
        </w:rPr>
      </w:pPr>
      <w:r w:rsidRPr="00855D5D">
        <w:rPr>
          <w:sz w:val="20"/>
        </w:rPr>
        <w:t>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w:t>
      </w:r>
      <w:r w:rsidR="007756F9" w:rsidRPr="00855D5D">
        <w:rPr>
          <w:sz w:val="20"/>
        </w:rPr>
        <w:t>ského života.</w:t>
      </w:r>
    </w:p>
    <w:p w:rsidR="008606EC" w:rsidRPr="00855D5D" w:rsidRDefault="008606EC" w:rsidP="00602E75">
      <w:pPr>
        <w:pStyle w:val="Nadpis4"/>
        <w:spacing w:after="0"/>
        <w:rPr>
          <w:sz w:val="20"/>
          <w:szCs w:val="20"/>
        </w:rPr>
      </w:pPr>
      <w:r w:rsidRPr="00855D5D">
        <w:rPr>
          <w:sz w:val="20"/>
          <w:szCs w:val="20"/>
        </w:rPr>
        <w:t xml:space="preserve">Přínos tématu k naplňování cílů vzdělávacího programu </w:t>
      </w:r>
    </w:p>
    <w:p w:rsidR="008606EC" w:rsidRPr="00855D5D" w:rsidRDefault="008606EC" w:rsidP="00602E75">
      <w:pPr>
        <w:pStyle w:val="text"/>
        <w:spacing w:after="0"/>
        <w:rPr>
          <w:sz w:val="20"/>
        </w:rPr>
      </w:pPr>
      <w:r w:rsidRPr="00855D5D">
        <w:rPr>
          <w:sz w:val="20"/>
        </w:rPr>
        <w:t>Dovednosti v oblasti informačních a komunikačních technologií mají podpůrný charakter ve vztahu ke všem složkám kurikula. Cílem je naučit žáky používat základní a aplikační programové vybavení počítače, a to nejen pro účely uplatnění se v praxi, ale i pro potřeby dalšího vzdělávání. Rovněž je důležité nauči</w:t>
      </w:r>
      <w:r w:rsidR="007756F9" w:rsidRPr="00855D5D">
        <w:rPr>
          <w:sz w:val="20"/>
        </w:rPr>
        <w:t xml:space="preserve">t žáky pracovat s informacemi a s </w:t>
      </w:r>
      <w:r w:rsidRPr="00855D5D">
        <w:rPr>
          <w:sz w:val="20"/>
        </w:rPr>
        <w:t xml:space="preserve">komunikačními prostředky. </w:t>
      </w:r>
    </w:p>
    <w:p w:rsidR="008606EC" w:rsidRPr="00855D5D" w:rsidRDefault="008606EC" w:rsidP="00602E75">
      <w:pPr>
        <w:pStyle w:val="Nadpis4"/>
        <w:spacing w:after="0"/>
        <w:rPr>
          <w:sz w:val="20"/>
          <w:szCs w:val="20"/>
        </w:rPr>
      </w:pPr>
      <w:r w:rsidRPr="00855D5D">
        <w:rPr>
          <w:sz w:val="20"/>
          <w:szCs w:val="20"/>
        </w:rPr>
        <w:t xml:space="preserve">Obsah tématu a jeho realizace </w:t>
      </w:r>
    </w:p>
    <w:p w:rsidR="008606EC" w:rsidRPr="00855D5D" w:rsidRDefault="008606EC" w:rsidP="009712A4">
      <w:pPr>
        <w:pStyle w:val="text"/>
        <w:spacing w:after="240"/>
        <w:rPr>
          <w:sz w:val="20"/>
        </w:rPr>
      </w:pPr>
      <w:r w:rsidRPr="00855D5D">
        <w:rPr>
          <w:sz w:val="20"/>
        </w:rPr>
        <w:t xml:space="preserve">Obsah a rozsah tématu </w:t>
      </w:r>
      <w:r w:rsidR="008F7833" w:rsidRPr="00855D5D">
        <w:rPr>
          <w:sz w:val="20"/>
        </w:rPr>
        <w:t>je v tomto ŠVP nadstandardní</w:t>
      </w:r>
      <w:r w:rsidRPr="00855D5D">
        <w:rPr>
          <w:sz w:val="20"/>
        </w:rPr>
        <w:t xml:space="preserve">. </w:t>
      </w:r>
      <w:r w:rsidR="006C0F43" w:rsidRPr="00855D5D">
        <w:rPr>
          <w:sz w:val="20"/>
        </w:rPr>
        <w:t>Absolvent získá</w:t>
      </w:r>
      <w:r w:rsidR="00FB3D09" w:rsidRPr="00855D5D">
        <w:rPr>
          <w:sz w:val="20"/>
        </w:rPr>
        <w:t> </w:t>
      </w:r>
      <w:r w:rsidR="006C0F43" w:rsidRPr="00855D5D">
        <w:rPr>
          <w:sz w:val="20"/>
        </w:rPr>
        <w:t xml:space="preserve"> </w:t>
      </w:r>
      <w:r w:rsidR="00BB33D0" w:rsidRPr="00855D5D">
        <w:rPr>
          <w:sz w:val="20"/>
        </w:rPr>
        <w:t xml:space="preserve">nejen </w:t>
      </w:r>
      <w:r w:rsidR="006C0F43" w:rsidRPr="00855D5D">
        <w:rPr>
          <w:sz w:val="20"/>
        </w:rPr>
        <w:t xml:space="preserve">kompetence využívat ICT v rozsahu </w:t>
      </w:r>
      <w:r w:rsidR="00FB3D09" w:rsidRPr="00855D5D">
        <w:rPr>
          <w:sz w:val="20"/>
        </w:rPr>
        <w:t>nejvyšší úrovně systému certifikací ECDL (European Computer Driving Lic</w:t>
      </w:r>
      <w:r w:rsidR="00BB33D0" w:rsidRPr="00855D5D">
        <w:rPr>
          <w:sz w:val="20"/>
        </w:rPr>
        <w:t xml:space="preserve">ence), ale </w:t>
      </w:r>
      <w:r w:rsidR="00134E01" w:rsidRPr="00855D5D">
        <w:rPr>
          <w:sz w:val="20"/>
        </w:rPr>
        <w:t>HW a SW prostředky</w:t>
      </w:r>
      <w:r w:rsidR="00E72ED6" w:rsidRPr="00855D5D">
        <w:rPr>
          <w:sz w:val="20"/>
        </w:rPr>
        <w:t xml:space="preserve"> </w:t>
      </w:r>
      <w:r w:rsidR="00134E01" w:rsidRPr="00855D5D">
        <w:rPr>
          <w:sz w:val="20"/>
        </w:rPr>
        <w:t xml:space="preserve">ICT </w:t>
      </w:r>
      <w:r w:rsidR="00BB33D0" w:rsidRPr="00855D5D">
        <w:rPr>
          <w:sz w:val="20"/>
        </w:rPr>
        <w:t xml:space="preserve">jsou pro něho </w:t>
      </w:r>
      <w:r w:rsidR="0034048F" w:rsidRPr="00855D5D">
        <w:rPr>
          <w:sz w:val="20"/>
        </w:rPr>
        <w:t xml:space="preserve">předmětem nebo </w:t>
      </w:r>
      <w:r w:rsidR="00BB33D0" w:rsidRPr="00855D5D">
        <w:rPr>
          <w:sz w:val="20"/>
        </w:rPr>
        <w:t>výsledkem pracovní činnosti, tzn.</w:t>
      </w:r>
      <w:r w:rsidR="00134E01" w:rsidRPr="00855D5D">
        <w:rPr>
          <w:sz w:val="20"/>
        </w:rPr>
        <w:t xml:space="preserve"> </w:t>
      </w:r>
      <w:r w:rsidR="00BB33D0" w:rsidRPr="00855D5D">
        <w:rPr>
          <w:sz w:val="20"/>
        </w:rPr>
        <w:t>absolvent je</w:t>
      </w:r>
      <w:r w:rsidR="00134E01" w:rsidRPr="00855D5D">
        <w:rPr>
          <w:sz w:val="20"/>
        </w:rPr>
        <w:t xml:space="preserve"> navrh</w:t>
      </w:r>
      <w:r w:rsidR="00BB33D0" w:rsidRPr="00855D5D">
        <w:rPr>
          <w:sz w:val="20"/>
        </w:rPr>
        <w:t>uje, spra</w:t>
      </w:r>
      <w:r w:rsidR="0034048F" w:rsidRPr="00855D5D">
        <w:rPr>
          <w:sz w:val="20"/>
        </w:rPr>
        <w:t>v</w:t>
      </w:r>
      <w:r w:rsidR="00BB33D0" w:rsidRPr="00855D5D">
        <w:rPr>
          <w:sz w:val="20"/>
        </w:rPr>
        <w:t>uje</w:t>
      </w:r>
      <w:r w:rsidR="0034048F" w:rsidRPr="00855D5D">
        <w:rPr>
          <w:sz w:val="20"/>
        </w:rPr>
        <w:t>, instal</w:t>
      </w:r>
      <w:r w:rsidR="00BB33D0" w:rsidRPr="00855D5D">
        <w:rPr>
          <w:sz w:val="20"/>
        </w:rPr>
        <w:t>uje</w:t>
      </w:r>
      <w:r w:rsidR="0034048F" w:rsidRPr="00855D5D">
        <w:rPr>
          <w:sz w:val="20"/>
        </w:rPr>
        <w:t>, diagnostik</w:t>
      </w:r>
      <w:r w:rsidR="00BB33D0" w:rsidRPr="00855D5D">
        <w:rPr>
          <w:sz w:val="20"/>
        </w:rPr>
        <w:t>uje</w:t>
      </w:r>
      <w:r w:rsidR="0034048F" w:rsidRPr="00855D5D">
        <w:rPr>
          <w:sz w:val="20"/>
        </w:rPr>
        <w:t>, program</w:t>
      </w:r>
      <w:r w:rsidR="00BB33D0" w:rsidRPr="00855D5D">
        <w:rPr>
          <w:sz w:val="20"/>
        </w:rPr>
        <w:t xml:space="preserve">uje </w:t>
      </w:r>
      <w:r w:rsidR="0034048F" w:rsidRPr="00855D5D">
        <w:rPr>
          <w:sz w:val="20"/>
        </w:rPr>
        <w:t>apod.</w:t>
      </w:r>
      <w:r w:rsidR="00134E01" w:rsidRPr="00855D5D">
        <w:rPr>
          <w:sz w:val="20"/>
        </w:rPr>
        <w:t xml:space="preserve"> </w:t>
      </w:r>
      <w:r w:rsidRPr="00855D5D">
        <w:rPr>
          <w:sz w:val="20"/>
        </w:rPr>
        <w:t xml:space="preserve">Výuka je zařazena </w:t>
      </w:r>
      <w:r w:rsidR="008F7833" w:rsidRPr="00855D5D">
        <w:rPr>
          <w:sz w:val="20"/>
        </w:rPr>
        <w:t xml:space="preserve">do </w:t>
      </w:r>
      <w:r w:rsidRPr="00855D5D">
        <w:rPr>
          <w:sz w:val="20"/>
        </w:rPr>
        <w:t>předmětu informační a komunikační technologie</w:t>
      </w:r>
      <w:r w:rsidR="008F7833" w:rsidRPr="00855D5D">
        <w:rPr>
          <w:sz w:val="20"/>
        </w:rPr>
        <w:t xml:space="preserve"> a několika dalších odborných předmětů</w:t>
      </w:r>
      <w:r w:rsidRPr="00855D5D">
        <w:rPr>
          <w:sz w:val="20"/>
        </w:rPr>
        <w:t>. Škola je velmi dobře technicky vybavena pro výuku t</w:t>
      </w:r>
      <w:r w:rsidR="008F7833" w:rsidRPr="00855D5D">
        <w:rPr>
          <w:sz w:val="20"/>
        </w:rPr>
        <w:t>ěchto předmětů</w:t>
      </w:r>
      <w:r w:rsidRPr="00855D5D">
        <w:rPr>
          <w:sz w:val="20"/>
        </w:rPr>
        <w:t xml:space="preserve"> ve specializovaných počítačových učebnách</w:t>
      </w:r>
      <w:r w:rsidR="008F7833" w:rsidRPr="00855D5D">
        <w:rPr>
          <w:sz w:val="20"/>
        </w:rPr>
        <w:t xml:space="preserve"> a laboratořích. V</w:t>
      </w:r>
      <w:r w:rsidRPr="00855D5D">
        <w:rPr>
          <w:sz w:val="20"/>
        </w:rPr>
        <w:t>ětšina kmenových učeben je též vybavena</w:t>
      </w:r>
      <w:r w:rsidR="00A23C49" w:rsidRPr="00855D5D">
        <w:rPr>
          <w:sz w:val="20"/>
        </w:rPr>
        <w:t xml:space="preserve"> počítačem a dataprojektorem.</w:t>
      </w:r>
      <w:r w:rsidRPr="00855D5D">
        <w:rPr>
          <w:sz w:val="20"/>
        </w:rPr>
        <w:t xml:space="preserve">  Na webových stránkách školy jsou žákům </w:t>
      </w:r>
      <w:r w:rsidR="00A23C49" w:rsidRPr="00855D5D">
        <w:rPr>
          <w:sz w:val="20"/>
        </w:rPr>
        <w:t xml:space="preserve">poskytnuty studijní materiály v </w:t>
      </w:r>
      <w:r w:rsidRPr="00855D5D">
        <w:rPr>
          <w:sz w:val="20"/>
        </w:rPr>
        <w:t xml:space="preserve">elektronické formě. </w:t>
      </w:r>
    </w:p>
    <w:p w:rsidR="00DC598E" w:rsidRPr="00855D5D" w:rsidRDefault="00DC598E" w:rsidP="00444707">
      <w:pPr>
        <w:pStyle w:val="Nadpis2"/>
      </w:pPr>
      <w:bookmarkStart w:id="478" w:name="_Toc194157589"/>
      <w:bookmarkStart w:id="479" w:name="_Toc209148488"/>
      <w:bookmarkStart w:id="480" w:name="_Toc209154727"/>
      <w:bookmarkStart w:id="481" w:name="_Toc209157361"/>
      <w:bookmarkStart w:id="482" w:name="_Toc209161997"/>
      <w:bookmarkStart w:id="483" w:name="_Toc215205229"/>
      <w:bookmarkStart w:id="484" w:name="_Toc215227490"/>
      <w:bookmarkStart w:id="485" w:name="_Toc215737423"/>
      <w:bookmarkStart w:id="486" w:name="_Toc215830084"/>
      <w:bookmarkStart w:id="487" w:name="_Toc216251770"/>
      <w:bookmarkStart w:id="488" w:name="_Toc216251927"/>
      <w:bookmarkStart w:id="489" w:name="_Toc216431642"/>
      <w:bookmarkStart w:id="490" w:name="_Toc216431702"/>
      <w:bookmarkStart w:id="491" w:name="_Toc216431738"/>
      <w:bookmarkStart w:id="492" w:name="_Toc220301580"/>
      <w:bookmarkStart w:id="493" w:name="_Toc220302012"/>
      <w:bookmarkStart w:id="494" w:name="_Toc221580696"/>
      <w:bookmarkStart w:id="495" w:name="_Toc221611947"/>
      <w:bookmarkStart w:id="496" w:name="_Toc221691107"/>
      <w:bookmarkStart w:id="497" w:name="_Toc221695216"/>
      <w:bookmarkStart w:id="498" w:name="_Toc221889473"/>
      <w:bookmarkStart w:id="499" w:name="_Toc221889632"/>
      <w:bookmarkStart w:id="500" w:name="_Toc222046645"/>
      <w:bookmarkStart w:id="501" w:name="_Toc222375202"/>
      <w:bookmarkStart w:id="502" w:name="_Toc222375315"/>
      <w:bookmarkStart w:id="503" w:name="_Toc222381233"/>
      <w:bookmarkStart w:id="504" w:name="_Toc222396905"/>
      <w:bookmarkStart w:id="505" w:name="_Toc222413113"/>
      <w:bookmarkStart w:id="506" w:name="_Toc222489508"/>
      <w:bookmarkStart w:id="507" w:name="_Toc223531557"/>
      <w:bookmarkStart w:id="508" w:name="_Toc224282455"/>
      <w:bookmarkStart w:id="509" w:name="_Toc224282788"/>
      <w:bookmarkStart w:id="510" w:name="_Toc224282917"/>
      <w:bookmarkStart w:id="511" w:name="_Toc224283269"/>
      <w:bookmarkStart w:id="512" w:name="_Toc258391886"/>
      <w:bookmarkStart w:id="513" w:name="_Toc258392716"/>
      <w:bookmarkStart w:id="514" w:name="_Toc258765041"/>
      <w:bookmarkStart w:id="515" w:name="_Toc258767860"/>
      <w:bookmarkStart w:id="516" w:name="_Toc259980140"/>
      <w:bookmarkStart w:id="517" w:name="_Toc260058745"/>
      <w:bookmarkStart w:id="518" w:name="_Toc310336240"/>
      <w:bookmarkStart w:id="519" w:name="_Toc523516768"/>
      <w:r w:rsidRPr="00855D5D">
        <w:t>Vzdělávání žáků se speci</w:t>
      </w:r>
      <w:r w:rsidR="00D473EA" w:rsidRPr="00855D5D">
        <w:t>ální</w:t>
      </w:r>
      <w:r w:rsidRPr="00855D5D">
        <w:t>mi vzdělávacími potřebami</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r w:rsidRPr="00855D5D">
        <w:t xml:space="preserve"> </w:t>
      </w:r>
    </w:p>
    <w:p w:rsidR="008F380C" w:rsidRPr="00855D5D" w:rsidRDefault="00D0640A" w:rsidP="009712A4">
      <w:pPr>
        <w:pStyle w:val="text"/>
        <w:spacing w:after="0"/>
        <w:rPr>
          <w:sz w:val="20"/>
        </w:rPr>
      </w:pPr>
      <w:r w:rsidRPr="00855D5D">
        <w:rPr>
          <w:sz w:val="20"/>
        </w:rPr>
        <w:t>Těmto ž</w:t>
      </w:r>
      <w:r w:rsidR="00DC598E" w:rsidRPr="00855D5D">
        <w:rPr>
          <w:sz w:val="20"/>
        </w:rPr>
        <w:t>á</w:t>
      </w:r>
      <w:r w:rsidR="004E22A1" w:rsidRPr="00855D5D">
        <w:rPr>
          <w:sz w:val="20"/>
        </w:rPr>
        <w:t xml:space="preserve">kům </w:t>
      </w:r>
      <w:r w:rsidRPr="00855D5D">
        <w:rPr>
          <w:sz w:val="20"/>
        </w:rPr>
        <w:t>j</w:t>
      </w:r>
      <w:r w:rsidR="00495DFA" w:rsidRPr="00855D5D">
        <w:rPr>
          <w:sz w:val="20"/>
        </w:rPr>
        <w:t xml:space="preserve">e </w:t>
      </w:r>
      <w:r w:rsidR="004E22A1" w:rsidRPr="00855D5D">
        <w:rPr>
          <w:sz w:val="20"/>
        </w:rPr>
        <w:t>věnována zvýšená pozornost učitelů</w:t>
      </w:r>
      <w:r w:rsidRPr="00855D5D">
        <w:rPr>
          <w:sz w:val="20"/>
        </w:rPr>
        <w:t xml:space="preserve"> </w:t>
      </w:r>
      <w:r w:rsidR="00A23C49" w:rsidRPr="00855D5D">
        <w:rPr>
          <w:sz w:val="20"/>
        </w:rPr>
        <w:t>a výchovné poradkyně</w:t>
      </w:r>
      <w:r w:rsidR="00F11C17" w:rsidRPr="00855D5D">
        <w:rPr>
          <w:sz w:val="20"/>
        </w:rPr>
        <w:t>.</w:t>
      </w:r>
    </w:p>
    <w:p w:rsidR="00495DFA" w:rsidRPr="00855D5D" w:rsidRDefault="00495DFA" w:rsidP="00770111">
      <w:pPr>
        <w:pStyle w:val="Nadpis4"/>
        <w:spacing w:after="0"/>
        <w:rPr>
          <w:sz w:val="20"/>
          <w:szCs w:val="20"/>
        </w:rPr>
      </w:pPr>
      <w:r w:rsidRPr="00855D5D">
        <w:rPr>
          <w:sz w:val="20"/>
          <w:szCs w:val="20"/>
        </w:rPr>
        <w:t xml:space="preserve">Žáci </w:t>
      </w:r>
      <w:r w:rsidR="00D473EA" w:rsidRPr="00855D5D">
        <w:rPr>
          <w:sz w:val="20"/>
          <w:szCs w:val="20"/>
        </w:rPr>
        <w:t xml:space="preserve">nadaní a </w:t>
      </w:r>
      <w:r w:rsidRPr="00855D5D">
        <w:rPr>
          <w:sz w:val="20"/>
          <w:szCs w:val="20"/>
        </w:rPr>
        <w:t>mimořádně nadaní:</w:t>
      </w:r>
      <w:r w:rsidR="00F11C17" w:rsidRPr="00855D5D">
        <w:rPr>
          <w:sz w:val="20"/>
          <w:szCs w:val="20"/>
        </w:rPr>
        <w:t xml:space="preserve"> </w:t>
      </w:r>
    </w:p>
    <w:p w:rsidR="00495DFA" w:rsidRPr="00855D5D" w:rsidRDefault="00495DFA" w:rsidP="00D16606">
      <w:pPr>
        <w:pStyle w:val="7textsodrazkou"/>
        <w:spacing w:before="120"/>
        <w:ind w:left="794"/>
        <w:rPr>
          <w:sz w:val="20"/>
          <w:szCs w:val="20"/>
        </w:rPr>
      </w:pPr>
      <w:r w:rsidRPr="00855D5D">
        <w:rPr>
          <w:sz w:val="20"/>
          <w:szCs w:val="20"/>
        </w:rPr>
        <w:t>jsou pověřování přípravou a přednáškam</w:t>
      </w:r>
      <w:r w:rsidR="00A23C49" w:rsidRPr="00855D5D">
        <w:rPr>
          <w:sz w:val="20"/>
          <w:szCs w:val="20"/>
        </w:rPr>
        <w:t>i vybraných témat</w:t>
      </w:r>
    </w:p>
    <w:p w:rsidR="008F380C" w:rsidRPr="00855D5D" w:rsidRDefault="00C265F7" w:rsidP="00F47C8D">
      <w:pPr>
        <w:pStyle w:val="7textsodrazkou"/>
        <w:rPr>
          <w:sz w:val="20"/>
          <w:szCs w:val="20"/>
        </w:rPr>
      </w:pPr>
      <w:r w:rsidRPr="00855D5D">
        <w:rPr>
          <w:sz w:val="20"/>
          <w:szCs w:val="20"/>
        </w:rPr>
        <w:t>na cvičení jsou pověřováni řešení</w:t>
      </w:r>
      <w:r w:rsidR="00495DFA" w:rsidRPr="00855D5D">
        <w:rPr>
          <w:sz w:val="20"/>
          <w:szCs w:val="20"/>
        </w:rPr>
        <w:t>m složitějších praktických úloh mimo standardní soubor úloh</w:t>
      </w:r>
    </w:p>
    <w:p w:rsidR="00DC598E" w:rsidRPr="00855D5D" w:rsidRDefault="00FE0D20" w:rsidP="00FE0D20">
      <w:pPr>
        <w:pStyle w:val="7textsodrazkou"/>
        <w:rPr>
          <w:sz w:val="20"/>
          <w:szCs w:val="20"/>
        </w:rPr>
      </w:pPr>
      <w:r w:rsidRPr="00855D5D">
        <w:rPr>
          <w:sz w:val="20"/>
          <w:szCs w:val="20"/>
        </w:rPr>
        <w:t>jsou zapojováni do olym</w:t>
      </w:r>
      <w:r w:rsidR="00A23C49" w:rsidRPr="00855D5D">
        <w:rPr>
          <w:sz w:val="20"/>
          <w:szCs w:val="20"/>
        </w:rPr>
        <w:t>piád, SOČ</w:t>
      </w:r>
      <w:r w:rsidR="00C844BF" w:rsidRPr="00855D5D">
        <w:rPr>
          <w:sz w:val="20"/>
          <w:szCs w:val="20"/>
        </w:rPr>
        <w:t>,</w:t>
      </w:r>
      <w:r w:rsidR="00A23C49" w:rsidRPr="00855D5D">
        <w:rPr>
          <w:sz w:val="20"/>
          <w:szCs w:val="20"/>
        </w:rPr>
        <w:t xml:space="preserve"> </w:t>
      </w:r>
      <w:r w:rsidRPr="00855D5D">
        <w:rPr>
          <w:sz w:val="20"/>
          <w:szCs w:val="20"/>
        </w:rPr>
        <w:t>tvorb</w:t>
      </w:r>
      <w:r w:rsidR="00C844BF" w:rsidRPr="00855D5D">
        <w:rPr>
          <w:sz w:val="20"/>
          <w:szCs w:val="20"/>
        </w:rPr>
        <w:t>y</w:t>
      </w:r>
      <w:r w:rsidRPr="00855D5D">
        <w:rPr>
          <w:sz w:val="20"/>
          <w:szCs w:val="20"/>
        </w:rPr>
        <w:t xml:space="preserve"> výukových pomůc</w:t>
      </w:r>
      <w:r w:rsidR="00A23C49" w:rsidRPr="00855D5D">
        <w:rPr>
          <w:sz w:val="20"/>
          <w:szCs w:val="20"/>
        </w:rPr>
        <w:t>ek, webových stránek školy apod</w:t>
      </w:r>
      <w:r w:rsidR="008F7833" w:rsidRPr="00855D5D">
        <w:rPr>
          <w:sz w:val="20"/>
          <w:szCs w:val="20"/>
        </w:rPr>
        <w:t>.</w:t>
      </w:r>
    </w:p>
    <w:p w:rsidR="00C541B1" w:rsidRPr="00855D5D" w:rsidRDefault="00C541B1" w:rsidP="00D16606">
      <w:pPr>
        <w:pStyle w:val="Nadpis4"/>
        <w:spacing w:after="0"/>
        <w:rPr>
          <w:sz w:val="20"/>
          <w:szCs w:val="20"/>
        </w:rPr>
      </w:pPr>
      <w:r w:rsidRPr="00855D5D">
        <w:rPr>
          <w:sz w:val="20"/>
          <w:szCs w:val="20"/>
        </w:rPr>
        <w:lastRenderedPageBreak/>
        <w:t>Ž</w:t>
      </w:r>
      <w:r w:rsidR="00DC598E" w:rsidRPr="00855D5D">
        <w:rPr>
          <w:sz w:val="20"/>
          <w:szCs w:val="20"/>
        </w:rPr>
        <w:t>áci s</w:t>
      </w:r>
      <w:r w:rsidRPr="00855D5D">
        <w:rPr>
          <w:sz w:val="20"/>
          <w:szCs w:val="20"/>
        </w:rPr>
        <w:t>e</w:t>
      </w:r>
      <w:r w:rsidR="00E561C5" w:rsidRPr="00855D5D">
        <w:rPr>
          <w:sz w:val="20"/>
          <w:szCs w:val="20"/>
        </w:rPr>
        <w:t> </w:t>
      </w:r>
      <w:r w:rsidR="00D473EA" w:rsidRPr="00855D5D">
        <w:rPr>
          <w:sz w:val="20"/>
          <w:szCs w:val="20"/>
        </w:rPr>
        <w:t>speciálními vzdělávacími potřebami s přiznanými podpůrnými opatřeními 1. až 5. stupně:</w:t>
      </w:r>
    </w:p>
    <w:p w:rsidR="00DC598E" w:rsidRPr="00855D5D" w:rsidRDefault="00E561C5" w:rsidP="00D16606">
      <w:pPr>
        <w:pStyle w:val="text"/>
        <w:spacing w:before="120" w:after="120"/>
        <w:rPr>
          <w:sz w:val="20"/>
        </w:rPr>
      </w:pPr>
      <w:r w:rsidRPr="00855D5D">
        <w:rPr>
          <w:sz w:val="20"/>
        </w:rPr>
        <w:t>Škola</w:t>
      </w:r>
      <w:r w:rsidR="00DC598E" w:rsidRPr="00855D5D">
        <w:rPr>
          <w:sz w:val="20"/>
        </w:rPr>
        <w:t xml:space="preserve"> </w:t>
      </w:r>
      <w:r w:rsidRPr="00855D5D">
        <w:rPr>
          <w:sz w:val="20"/>
        </w:rPr>
        <w:t>je schopna do značné míry</w:t>
      </w:r>
      <w:r w:rsidR="00DC598E" w:rsidRPr="00855D5D">
        <w:rPr>
          <w:sz w:val="20"/>
        </w:rPr>
        <w:t xml:space="preserve"> </w:t>
      </w:r>
      <w:r w:rsidR="006E6F49" w:rsidRPr="00855D5D">
        <w:rPr>
          <w:sz w:val="20"/>
        </w:rPr>
        <w:t xml:space="preserve">kompenzovat </w:t>
      </w:r>
      <w:r w:rsidR="00DC598E" w:rsidRPr="00855D5D">
        <w:rPr>
          <w:sz w:val="20"/>
        </w:rPr>
        <w:t>znevýhodnění žák</w:t>
      </w:r>
      <w:r w:rsidR="00495DFA" w:rsidRPr="00855D5D">
        <w:rPr>
          <w:sz w:val="20"/>
        </w:rPr>
        <w:t>ů</w:t>
      </w:r>
      <w:r w:rsidRPr="00855D5D">
        <w:rPr>
          <w:sz w:val="20"/>
        </w:rPr>
        <w:t xml:space="preserve"> s níže uvedenými typy zdravotního postižení:</w:t>
      </w:r>
      <w:r w:rsidR="00DC598E" w:rsidRPr="00855D5D">
        <w:rPr>
          <w:sz w:val="20"/>
        </w:rPr>
        <w:t xml:space="preserve"> </w:t>
      </w:r>
    </w:p>
    <w:p w:rsidR="008F380C" w:rsidRPr="00855D5D" w:rsidRDefault="00DC598E" w:rsidP="00F47C8D">
      <w:pPr>
        <w:pStyle w:val="7textsodrazkou"/>
        <w:rPr>
          <w:sz w:val="20"/>
          <w:szCs w:val="20"/>
        </w:rPr>
      </w:pPr>
      <w:r w:rsidRPr="00855D5D">
        <w:rPr>
          <w:sz w:val="20"/>
          <w:szCs w:val="20"/>
        </w:rPr>
        <w:t>s tělesným postižením</w:t>
      </w:r>
    </w:p>
    <w:p w:rsidR="008F380C" w:rsidRPr="00855D5D" w:rsidRDefault="00DC598E" w:rsidP="00F47C8D">
      <w:pPr>
        <w:pStyle w:val="7textsodrazkou"/>
        <w:rPr>
          <w:sz w:val="20"/>
          <w:szCs w:val="20"/>
        </w:rPr>
      </w:pPr>
      <w:r w:rsidRPr="00855D5D">
        <w:rPr>
          <w:sz w:val="20"/>
          <w:szCs w:val="20"/>
        </w:rPr>
        <w:t xml:space="preserve">s postižením sluchu a </w:t>
      </w:r>
      <w:r w:rsidR="00803BD5" w:rsidRPr="00855D5D">
        <w:rPr>
          <w:sz w:val="20"/>
          <w:szCs w:val="20"/>
        </w:rPr>
        <w:t xml:space="preserve">s </w:t>
      </w:r>
      <w:r w:rsidRPr="00855D5D">
        <w:rPr>
          <w:sz w:val="20"/>
          <w:szCs w:val="20"/>
        </w:rPr>
        <w:t>vadami řeči</w:t>
      </w:r>
    </w:p>
    <w:p w:rsidR="00DC598E" w:rsidRPr="00855D5D" w:rsidRDefault="00DC598E" w:rsidP="00F47C8D">
      <w:pPr>
        <w:pStyle w:val="7textsodrazkou"/>
        <w:rPr>
          <w:sz w:val="20"/>
          <w:szCs w:val="20"/>
        </w:rPr>
      </w:pPr>
      <w:r w:rsidRPr="00855D5D">
        <w:rPr>
          <w:sz w:val="20"/>
          <w:szCs w:val="20"/>
        </w:rPr>
        <w:t>se specifick</w:t>
      </w:r>
      <w:r w:rsidR="00F11C17" w:rsidRPr="00855D5D">
        <w:rPr>
          <w:sz w:val="20"/>
          <w:szCs w:val="20"/>
        </w:rPr>
        <w:t>ými vývojovými poruchami učení</w:t>
      </w:r>
    </w:p>
    <w:p w:rsidR="00C541B1" w:rsidRPr="00855D5D" w:rsidRDefault="00C541B1" w:rsidP="009712A4">
      <w:pPr>
        <w:pStyle w:val="text"/>
        <w:spacing w:before="240" w:after="0"/>
        <w:rPr>
          <w:sz w:val="20"/>
        </w:rPr>
      </w:pPr>
      <w:r w:rsidRPr="00855D5D">
        <w:rPr>
          <w:sz w:val="20"/>
        </w:rPr>
        <w:t>Výchovná poradkyně sleduje průběžně prospěch těchto žáků a ve spolupráci s učiteli a rodiči jim pomáhá překonat studijní problémy.</w:t>
      </w:r>
    </w:p>
    <w:p w:rsidR="00A91F88" w:rsidRPr="00855D5D" w:rsidRDefault="00A91F88" w:rsidP="001526CD">
      <w:pPr>
        <w:pStyle w:val="text"/>
        <w:rPr>
          <w:sz w:val="20"/>
        </w:rPr>
      </w:pPr>
    </w:p>
    <w:p w:rsidR="001526CD" w:rsidRPr="00855D5D" w:rsidRDefault="00C541B1" w:rsidP="001526CD">
      <w:pPr>
        <w:pStyle w:val="text"/>
        <w:rPr>
          <w:sz w:val="20"/>
        </w:rPr>
      </w:pPr>
      <w:r w:rsidRPr="00855D5D">
        <w:rPr>
          <w:sz w:val="20"/>
        </w:rPr>
        <w:t>Žákům</w:t>
      </w:r>
      <w:r w:rsidR="001526CD" w:rsidRPr="00855D5D">
        <w:rPr>
          <w:sz w:val="20"/>
        </w:rPr>
        <w:t xml:space="preserve">, kteří pocházejí </w:t>
      </w:r>
      <w:r w:rsidR="00F11C17" w:rsidRPr="00855D5D">
        <w:rPr>
          <w:sz w:val="20"/>
        </w:rPr>
        <w:t xml:space="preserve">z </w:t>
      </w:r>
      <w:r w:rsidR="001526CD" w:rsidRPr="00855D5D">
        <w:rPr>
          <w:sz w:val="20"/>
        </w:rPr>
        <w:t>ekonomicky slabých rodin poskytuje škola maximální úlevy (zdarma učebnice a další výukové pomůcky, zbavuje je povinnosti platit příspěvky na mimoškolní akce apod.).</w:t>
      </w:r>
    </w:p>
    <w:p w:rsidR="00DC598E" w:rsidRPr="00855D5D" w:rsidRDefault="00DC598E" w:rsidP="00444707">
      <w:pPr>
        <w:pStyle w:val="Nadpis2"/>
      </w:pPr>
      <w:bookmarkStart w:id="520" w:name="_Toc194157590"/>
      <w:bookmarkStart w:id="521" w:name="_Toc209148489"/>
      <w:bookmarkStart w:id="522" w:name="_Toc209154728"/>
      <w:bookmarkStart w:id="523" w:name="_Toc209157362"/>
      <w:bookmarkStart w:id="524" w:name="_Toc209161998"/>
      <w:bookmarkStart w:id="525" w:name="_Toc215205230"/>
      <w:bookmarkStart w:id="526" w:name="_Toc215227491"/>
      <w:bookmarkStart w:id="527" w:name="_Toc215737424"/>
      <w:bookmarkStart w:id="528" w:name="_Toc215830085"/>
      <w:bookmarkStart w:id="529" w:name="_Toc216251771"/>
      <w:bookmarkStart w:id="530" w:name="_Toc216251928"/>
      <w:bookmarkStart w:id="531" w:name="_Toc216431643"/>
      <w:bookmarkStart w:id="532" w:name="_Toc216431703"/>
      <w:bookmarkStart w:id="533" w:name="_Toc216431739"/>
      <w:bookmarkStart w:id="534" w:name="_Toc220301581"/>
      <w:bookmarkStart w:id="535" w:name="_Toc220302013"/>
      <w:bookmarkStart w:id="536" w:name="_Toc221580697"/>
      <w:bookmarkStart w:id="537" w:name="_Toc221611948"/>
      <w:bookmarkStart w:id="538" w:name="_Toc221691108"/>
      <w:bookmarkStart w:id="539" w:name="_Toc221695217"/>
      <w:bookmarkStart w:id="540" w:name="_Toc221889474"/>
      <w:bookmarkStart w:id="541" w:name="_Toc221889633"/>
      <w:bookmarkStart w:id="542" w:name="_Toc222046646"/>
      <w:bookmarkStart w:id="543" w:name="_Toc222375203"/>
      <w:bookmarkStart w:id="544" w:name="_Toc222375316"/>
      <w:bookmarkStart w:id="545" w:name="_Toc222381234"/>
      <w:bookmarkStart w:id="546" w:name="_Toc222396906"/>
      <w:bookmarkStart w:id="547" w:name="_Toc222413114"/>
      <w:bookmarkStart w:id="548" w:name="_Toc222489509"/>
      <w:bookmarkStart w:id="549" w:name="_Toc223531558"/>
      <w:bookmarkStart w:id="550" w:name="_Toc224282456"/>
      <w:bookmarkStart w:id="551" w:name="_Toc224282789"/>
      <w:bookmarkStart w:id="552" w:name="_Toc224282918"/>
      <w:bookmarkStart w:id="553" w:name="_Toc224283270"/>
      <w:bookmarkStart w:id="554" w:name="_Toc258391887"/>
      <w:bookmarkStart w:id="555" w:name="_Toc258392717"/>
      <w:bookmarkStart w:id="556" w:name="_Toc258765042"/>
      <w:bookmarkStart w:id="557" w:name="_Toc258767861"/>
      <w:bookmarkStart w:id="558" w:name="_Toc259980141"/>
      <w:bookmarkStart w:id="559" w:name="_Toc260058746"/>
      <w:bookmarkStart w:id="560" w:name="_Toc310336241"/>
      <w:bookmarkStart w:id="561" w:name="_Toc523516769"/>
      <w:r w:rsidRPr="00855D5D">
        <w:t>Hodnocení žáků a diagnostika</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r w:rsidRPr="00855D5D">
        <w:t xml:space="preserve"> </w:t>
      </w:r>
    </w:p>
    <w:p w:rsidR="00DC598E" w:rsidRPr="00855D5D" w:rsidRDefault="00DC598E" w:rsidP="00285241">
      <w:pPr>
        <w:pStyle w:val="Nadpis4"/>
        <w:rPr>
          <w:sz w:val="20"/>
          <w:szCs w:val="20"/>
        </w:rPr>
      </w:pPr>
      <w:r w:rsidRPr="00855D5D">
        <w:rPr>
          <w:sz w:val="20"/>
          <w:szCs w:val="20"/>
        </w:rPr>
        <w:t xml:space="preserve">Hodnocení žáků </w:t>
      </w:r>
    </w:p>
    <w:p w:rsidR="00DC598E" w:rsidRPr="00855D5D" w:rsidRDefault="00DC598E" w:rsidP="00444707">
      <w:pPr>
        <w:pStyle w:val="text"/>
        <w:rPr>
          <w:sz w:val="20"/>
        </w:rPr>
      </w:pPr>
      <w:r w:rsidRPr="00855D5D">
        <w:rPr>
          <w:sz w:val="20"/>
        </w:rPr>
        <w:t xml:space="preserve">Výsledky žáků </w:t>
      </w:r>
      <w:r w:rsidR="00FC50C2" w:rsidRPr="00855D5D">
        <w:rPr>
          <w:sz w:val="20"/>
        </w:rPr>
        <w:t>hodnotí učitel</w:t>
      </w:r>
      <w:r w:rsidRPr="00855D5D">
        <w:rPr>
          <w:sz w:val="20"/>
        </w:rPr>
        <w:t xml:space="preserve"> dle klasifikačního </w:t>
      </w:r>
      <w:r w:rsidR="00B43F0F" w:rsidRPr="00855D5D">
        <w:rPr>
          <w:sz w:val="20"/>
        </w:rPr>
        <w:t>řádu</w:t>
      </w:r>
      <w:r w:rsidRPr="00855D5D">
        <w:rPr>
          <w:sz w:val="20"/>
        </w:rPr>
        <w:t>, který je součástí doku</w:t>
      </w:r>
      <w:r w:rsidR="00B43F0F" w:rsidRPr="00855D5D">
        <w:rPr>
          <w:sz w:val="20"/>
        </w:rPr>
        <w:t>mentace školy.</w:t>
      </w:r>
      <w:r w:rsidR="00FC50C2" w:rsidRPr="00855D5D">
        <w:rPr>
          <w:sz w:val="20"/>
        </w:rPr>
        <w:t xml:space="preserve"> Ho</w:t>
      </w:r>
      <w:r w:rsidR="00F11C17" w:rsidRPr="00855D5D">
        <w:rPr>
          <w:sz w:val="20"/>
        </w:rPr>
        <w:t xml:space="preserve">dnocení provádí ve spolupráci s </w:t>
      </w:r>
      <w:r w:rsidR="00FC50C2" w:rsidRPr="00855D5D">
        <w:rPr>
          <w:sz w:val="20"/>
        </w:rPr>
        <w:t xml:space="preserve">hodnoceným žákem a ostatními žáky třídy. Hodnotí nejen znalosti učiva, ale i </w:t>
      </w:r>
      <w:r w:rsidR="003857C5" w:rsidRPr="00855D5D">
        <w:rPr>
          <w:sz w:val="20"/>
        </w:rPr>
        <w:t>úroveň klíčových kompetencí (</w:t>
      </w:r>
      <w:r w:rsidR="00A744AF" w:rsidRPr="00855D5D">
        <w:rPr>
          <w:sz w:val="20"/>
        </w:rPr>
        <w:t>verbální a grafické vyjadřování, s</w:t>
      </w:r>
      <w:r w:rsidR="005F4FC0" w:rsidRPr="00855D5D">
        <w:rPr>
          <w:sz w:val="20"/>
        </w:rPr>
        <w:t>amostatnost, kreativita apod.). Na začát</w:t>
      </w:r>
      <w:r w:rsidR="00F11C17" w:rsidRPr="00855D5D">
        <w:rPr>
          <w:sz w:val="20"/>
        </w:rPr>
        <w:t xml:space="preserve">ku školního roku seznámí žáky s obsahem daného předmětu, s </w:t>
      </w:r>
      <w:r w:rsidR="005F4FC0" w:rsidRPr="00855D5D">
        <w:rPr>
          <w:sz w:val="20"/>
        </w:rPr>
        <w:t>požadavky a podmínkami klasifikace za každé klasifikační období.</w:t>
      </w:r>
    </w:p>
    <w:p w:rsidR="00900351" w:rsidRPr="00855D5D" w:rsidRDefault="00900351" w:rsidP="009712A4">
      <w:pPr>
        <w:pStyle w:val="text"/>
        <w:spacing w:after="0"/>
        <w:rPr>
          <w:sz w:val="20"/>
        </w:rPr>
      </w:pPr>
      <w:r w:rsidRPr="00855D5D">
        <w:rPr>
          <w:sz w:val="20"/>
        </w:rPr>
        <w:t>Hodnocení teoretického vyučování se provádí formou ústního zkoušení, písemných úloh, testů, samostatných domácích prací a referátů.</w:t>
      </w:r>
      <w:r w:rsidR="00FF08CF" w:rsidRPr="00855D5D">
        <w:rPr>
          <w:sz w:val="20"/>
        </w:rPr>
        <w:t xml:space="preserve"> </w:t>
      </w:r>
      <w:r w:rsidRPr="00855D5D">
        <w:rPr>
          <w:sz w:val="20"/>
        </w:rPr>
        <w:t>Při praktick</w:t>
      </w:r>
      <w:r w:rsidR="00FC50C2" w:rsidRPr="00855D5D">
        <w:rPr>
          <w:sz w:val="20"/>
        </w:rPr>
        <w:t>ých</w:t>
      </w:r>
      <w:r w:rsidRPr="00855D5D">
        <w:rPr>
          <w:sz w:val="20"/>
        </w:rPr>
        <w:t xml:space="preserve"> </w:t>
      </w:r>
      <w:r w:rsidR="00FC50C2" w:rsidRPr="00855D5D">
        <w:rPr>
          <w:sz w:val="20"/>
        </w:rPr>
        <w:t>cvičeních</w:t>
      </w:r>
      <w:r w:rsidRPr="00855D5D">
        <w:rPr>
          <w:sz w:val="20"/>
        </w:rPr>
        <w:t xml:space="preserve"> </w:t>
      </w:r>
      <w:r w:rsidR="00F11C17" w:rsidRPr="00855D5D">
        <w:rPr>
          <w:sz w:val="20"/>
        </w:rPr>
        <w:t xml:space="preserve">v </w:t>
      </w:r>
      <w:r w:rsidR="005F4FC0" w:rsidRPr="00855D5D">
        <w:rPr>
          <w:sz w:val="20"/>
        </w:rPr>
        <w:t xml:space="preserve">odborných předmětech </w:t>
      </w:r>
      <w:r w:rsidRPr="00855D5D">
        <w:rPr>
          <w:sz w:val="20"/>
        </w:rPr>
        <w:t xml:space="preserve">je </w:t>
      </w:r>
      <w:r w:rsidR="00AE2274" w:rsidRPr="00855D5D">
        <w:rPr>
          <w:sz w:val="20"/>
        </w:rPr>
        <w:t>hodnoceno řešení konkrétních příkladů a úloh (početní příklady, počítačové programy, projekty</w:t>
      </w:r>
      <w:r w:rsidR="005F4FC0" w:rsidRPr="00855D5D">
        <w:rPr>
          <w:sz w:val="20"/>
        </w:rPr>
        <w:t>, protokoly</w:t>
      </w:r>
      <w:r w:rsidR="00AE2274" w:rsidRPr="00855D5D">
        <w:rPr>
          <w:sz w:val="20"/>
        </w:rPr>
        <w:t xml:space="preserve"> apod.).</w:t>
      </w:r>
    </w:p>
    <w:p w:rsidR="00DC598E" w:rsidRPr="00855D5D" w:rsidRDefault="005F4FC0" w:rsidP="009712A4">
      <w:pPr>
        <w:pStyle w:val="Nadpis4"/>
        <w:rPr>
          <w:sz w:val="20"/>
          <w:szCs w:val="20"/>
        </w:rPr>
      </w:pPr>
      <w:r w:rsidRPr="00855D5D">
        <w:rPr>
          <w:sz w:val="20"/>
          <w:szCs w:val="20"/>
        </w:rPr>
        <w:t>Testování žáků</w:t>
      </w:r>
    </w:p>
    <w:p w:rsidR="00DC598E" w:rsidRPr="00855D5D" w:rsidRDefault="00DC598E" w:rsidP="00851C88">
      <w:pPr>
        <w:pStyle w:val="text"/>
        <w:spacing w:after="0"/>
        <w:rPr>
          <w:rFonts w:cs="Arial"/>
          <w:sz w:val="20"/>
        </w:rPr>
      </w:pPr>
      <w:r w:rsidRPr="00855D5D">
        <w:rPr>
          <w:sz w:val="20"/>
        </w:rPr>
        <w:t>Testování</w:t>
      </w:r>
      <w:r w:rsidRPr="00855D5D">
        <w:rPr>
          <w:rFonts w:cs="Arial"/>
          <w:sz w:val="20"/>
        </w:rPr>
        <w:t xml:space="preserve"> žáků se provádí za účelem objektivizace hodnocení žáků v jednotlivých předmětech a srovnání výsledků žáků ve škole i mezi školami. </w:t>
      </w:r>
      <w:r w:rsidR="00A744AF" w:rsidRPr="00855D5D">
        <w:rPr>
          <w:rFonts w:cs="Arial"/>
          <w:sz w:val="20"/>
        </w:rPr>
        <w:t>P</w:t>
      </w:r>
      <w:r w:rsidRPr="00855D5D">
        <w:rPr>
          <w:rFonts w:cs="Arial"/>
          <w:sz w:val="20"/>
        </w:rPr>
        <w:t>oužíva</w:t>
      </w:r>
      <w:r w:rsidR="00A744AF" w:rsidRPr="00855D5D">
        <w:rPr>
          <w:rFonts w:cs="Arial"/>
          <w:sz w:val="20"/>
        </w:rPr>
        <w:t>jí se</w:t>
      </w:r>
      <w:r w:rsidRPr="00855D5D">
        <w:rPr>
          <w:rFonts w:cs="Arial"/>
          <w:sz w:val="20"/>
        </w:rPr>
        <w:t xml:space="preserve"> testy: </w:t>
      </w:r>
    </w:p>
    <w:p w:rsidR="00A744AF" w:rsidRPr="00855D5D" w:rsidRDefault="00A744AF" w:rsidP="00851C88">
      <w:pPr>
        <w:pStyle w:val="7textsodrazkou"/>
        <w:spacing w:before="120"/>
        <w:ind w:left="794"/>
        <w:rPr>
          <w:sz w:val="20"/>
          <w:szCs w:val="20"/>
        </w:rPr>
      </w:pPr>
      <w:r w:rsidRPr="00855D5D">
        <w:rPr>
          <w:sz w:val="20"/>
          <w:szCs w:val="20"/>
        </w:rPr>
        <w:t>celoškolní</w:t>
      </w:r>
    </w:p>
    <w:p w:rsidR="00DC598E" w:rsidRPr="00855D5D" w:rsidRDefault="00F11C17" w:rsidP="00F47C8D">
      <w:pPr>
        <w:pStyle w:val="7textsodrazkou"/>
        <w:rPr>
          <w:sz w:val="20"/>
          <w:szCs w:val="20"/>
        </w:rPr>
      </w:pPr>
      <w:r w:rsidRPr="00855D5D">
        <w:rPr>
          <w:sz w:val="20"/>
          <w:szCs w:val="20"/>
        </w:rPr>
        <w:t>CERMAT</w:t>
      </w:r>
    </w:p>
    <w:p w:rsidR="00DC598E" w:rsidRPr="00855D5D" w:rsidRDefault="00F11C17" w:rsidP="00851C88">
      <w:pPr>
        <w:pStyle w:val="7textsodrazkou"/>
        <w:ind w:left="794"/>
        <w:rPr>
          <w:sz w:val="20"/>
          <w:szCs w:val="20"/>
        </w:rPr>
      </w:pPr>
      <w:r w:rsidRPr="00855D5D">
        <w:rPr>
          <w:sz w:val="20"/>
          <w:szCs w:val="20"/>
        </w:rPr>
        <w:t>SCIO</w:t>
      </w:r>
    </w:p>
    <w:p w:rsidR="00DC598E" w:rsidRPr="00855D5D" w:rsidRDefault="00E506EB" w:rsidP="00851C88">
      <w:pPr>
        <w:pStyle w:val="text"/>
        <w:spacing w:before="120"/>
        <w:rPr>
          <w:sz w:val="20"/>
        </w:rPr>
      </w:pPr>
      <w:r w:rsidRPr="00855D5D">
        <w:rPr>
          <w:sz w:val="20"/>
        </w:rPr>
        <w:t>Srovnání výsledků žáků v rámci školy i mezi školami přinášejí rovněž dosažená hodnocení</w:t>
      </w:r>
      <w:r w:rsidR="00DC598E" w:rsidRPr="00855D5D">
        <w:rPr>
          <w:sz w:val="20"/>
        </w:rPr>
        <w:t xml:space="preserve"> </w:t>
      </w:r>
      <w:r w:rsidRPr="00855D5D">
        <w:rPr>
          <w:sz w:val="20"/>
        </w:rPr>
        <w:t>jejich účasti v soutěžích a olympiádách</w:t>
      </w:r>
      <w:r w:rsidR="00DC598E" w:rsidRPr="00855D5D">
        <w:rPr>
          <w:sz w:val="20"/>
        </w:rPr>
        <w:t xml:space="preserve">. </w:t>
      </w:r>
    </w:p>
    <w:p w:rsidR="009E0DCA" w:rsidRPr="00855D5D" w:rsidRDefault="00493107" w:rsidP="00493107">
      <w:pPr>
        <w:pStyle w:val="Nadpis2"/>
      </w:pPr>
      <w:bookmarkStart w:id="562" w:name="_Toc215205231"/>
      <w:bookmarkStart w:id="563" w:name="_Toc215227492"/>
      <w:bookmarkStart w:id="564" w:name="_Toc215737425"/>
      <w:bookmarkStart w:id="565" w:name="_Toc215830086"/>
      <w:bookmarkStart w:id="566" w:name="_Toc216251772"/>
      <w:bookmarkStart w:id="567" w:name="_Toc216251929"/>
      <w:bookmarkStart w:id="568" w:name="_Toc216431644"/>
      <w:bookmarkStart w:id="569" w:name="_Toc216431704"/>
      <w:bookmarkStart w:id="570" w:name="_Toc216431740"/>
      <w:bookmarkStart w:id="571" w:name="_Toc220301582"/>
      <w:bookmarkStart w:id="572" w:name="_Toc220302014"/>
      <w:bookmarkStart w:id="573" w:name="_Toc221580698"/>
      <w:bookmarkStart w:id="574" w:name="_Toc221611949"/>
      <w:bookmarkStart w:id="575" w:name="_Toc221691109"/>
      <w:bookmarkStart w:id="576" w:name="_Toc221695218"/>
      <w:bookmarkStart w:id="577" w:name="_Toc221889475"/>
      <w:bookmarkStart w:id="578" w:name="_Toc221889634"/>
      <w:bookmarkStart w:id="579" w:name="_Toc222046647"/>
      <w:bookmarkStart w:id="580" w:name="_Toc222375204"/>
      <w:bookmarkStart w:id="581" w:name="_Toc222375317"/>
      <w:bookmarkStart w:id="582" w:name="_Toc222381235"/>
      <w:bookmarkStart w:id="583" w:name="_Toc222396907"/>
      <w:bookmarkStart w:id="584" w:name="_Toc222413115"/>
      <w:bookmarkStart w:id="585" w:name="_Toc222489510"/>
      <w:bookmarkStart w:id="586" w:name="_Toc223531559"/>
      <w:bookmarkStart w:id="587" w:name="_Toc224282457"/>
      <w:bookmarkStart w:id="588" w:name="_Toc224282790"/>
      <w:bookmarkStart w:id="589" w:name="_Toc224282919"/>
      <w:bookmarkStart w:id="590" w:name="_Toc224283271"/>
      <w:bookmarkStart w:id="591" w:name="_Toc258391888"/>
      <w:bookmarkStart w:id="592" w:name="_Toc258392718"/>
      <w:bookmarkStart w:id="593" w:name="_Toc258765043"/>
      <w:bookmarkStart w:id="594" w:name="_Toc258767862"/>
      <w:bookmarkStart w:id="595" w:name="_Toc259980142"/>
      <w:bookmarkStart w:id="596" w:name="_Toc260058747"/>
      <w:bookmarkStart w:id="597" w:name="_Toc310336242"/>
      <w:bookmarkStart w:id="598" w:name="_Toc523516770"/>
      <w:r w:rsidRPr="00855D5D">
        <w:t>Bezpečnost a ochrana zdraví při práci</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rsidR="00493107" w:rsidRPr="00855D5D" w:rsidRDefault="00F11C17" w:rsidP="00493107">
      <w:pPr>
        <w:pStyle w:val="text"/>
        <w:rPr>
          <w:sz w:val="20"/>
        </w:rPr>
      </w:pPr>
      <w:r w:rsidRPr="00855D5D">
        <w:rPr>
          <w:sz w:val="20"/>
        </w:rPr>
        <w:t xml:space="preserve">Z </w:t>
      </w:r>
      <w:r w:rsidR="00493107" w:rsidRPr="00855D5D">
        <w:rPr>
          <w:sz w:val="20"/>
        </w:rPr>
        <w:t xml:space="preserve">hlediska možnosti ohrožení zdraví </w:t>
      </w:r>
      <w:r w:rsidR="00E643E1" w:rsidRPr="00855D5D">
        <w:rPr>
          <w:sz w:val="20"/>
        </w:rPr>
        <w:t>žáků</w:t>
      </w:r>
      <w:r w:rsidRPr="00855D5D">
        <w:rPr>
          <w:sz w:val="20"/>
        </w:rPr>
        <w:t xml:space="preserve"> při vzdělávání v </w:t>
      </w:r>
      <w:r w:rsidR="00493107" w:rsidRPr="00855D5D">
        <w:rPr>
          <w:sz w:val="20"/>
        </w:rPr>
        <w:t xml:space="preserve">jednotlivých předmětech, jsou rizikové zejména praktické činnosti </w:t>
      </w:r>
      <w:r w:rsidR="00E643E1" w:rsidRPr="00855D5D">
        <w:rPr>
          <w:sz w:val="20"/>
        </w:rPr>
        <w:t>žák</w:t>
      </w:r>
      <w:r w:rsidR="00493107" w:rsidRPr="00855D5D">
        <w:rPr>
          <w:sz w:val="20"/>
        </w:rPr>
        <w:t>ů na elektrotechnických, p</w:t>
      </w:r>
      <w:r w:rsidRPr="00855D5D">
        <w:rPr>
          <w:sz w:val="20"/>
        </w:rPr>
        <w:t xml:space="preserve">řípadně strojních zařízeních. Z </w:t>
      </w:r>
      <w:r w:rsidR="00493107" w:rsidRPr="00855D5D">
        <w:rPr>
          <w:sz w:val="20"/>
        </w:rPr>
        <w:t xml:space="preserve">tohoto důvodu jsou pro </w:t>
      </w:r>
      <w:r w:rsidRPr="00855D5D">
        <w:rPr>
          <w:sz w:val="20"/>
        </w:rPr>
        <w:t xml:space="preserve">výuku v </w:t>
      </w:r>
      <w:r w:rsidR="00493107" w:rsidRPr="00855D5D">
        <w:rPr>
          <w:sz w:val="20"/>
        </w:rPr>
        <w:t xml:space="preserve">odborných učebnách praxe a </w:t>
      </w:r>
      <w:r w:rsidRPr="00855D5D">
        <w:rPr>
          <w:sz w:val="20"/>
        </w:rPr>
        <w:t xml:space="preserve">v </w:t>
      </w:r>
      <w:r w:rsidR="00493107" w:rsidRPr="00855D5D">
        <w:rPr>
          <w:sz w:val="20"/>
        </w:rPr>
        <w:t xml:space="preserve">laboratořích třídy rozděleny tak, aby nebyl překročen bezpečný počet </w:t>
      </w:r>
      <w:r w:rsidR="00E643E1" w:rsidRPr="00855D5D">
        <w:rPr>
          <w:sz w:val="20"/>
        </w:rPr>
        <w:t>žák</w:t>
      </w:r>
      <w:r w:rsidR="00493107" w:rsidRPr="00855D5D">
        <w:rPr>
          <w:sz w:val="20"/>
        </w:rPr>
        <w:t xml:space="preserve">ů na jednoho vyučujícího. Tento počet je pro učebny praxe 8 </w:t>
      </w:r>
      <w:r w:rsidR="00E643E1" w:rsidRPr="00855D5D">
        <w:rPr>
          <w:sz w:val="20"/>
        </w:rPr>
        <w:t>žák</w:t>
      </w:r>
      <w:r w:rsidR="00493107" w:rsidRPr="00855D5D">
        <w:rPr>
          <w:sz w:val="20"/>
        </w:rPr>
        <w:t xml:space="preserve">ů, pro elektrotechnická měření je to 10 </w:t>
      </w:r>
      <w:r w:rsidR="00E643E1" w:rsidRPr="00855D5D">
        <w:rPr>
          <w:sz w:val="20"/>
        </w:rPr>
        <w:t>žák</w:t>
      </w:r>
      <w:r w:rsidR="00493107" w:rsidRPr="00855D5D">
        <w:rPr>
          <w:sz w:val="20"/>
        </w:rPr>
        <w:t xml:space="preserve">ů a pro elektroniku je to 15 </w:t>
      </w:r>
      <w:r w:rsidR="00E643E1" w:rsidRPr="00855D5D">
        <w:rPr>
          <w:sz w:val="20"/>
        </w:rPr>
        <w:t>žáků</w:t>
      </w:r>
      <w:r w:rsidR="00493107" w:rsidRPr="00855D5D">
        <w:rPr>
          <w:sz w:val="20"/>
        </w:rPr>
        <w:t>.</w:t>
      </w:r>
    </w:p>
    <w:p w:rsidR="00493107" w:rsidRPr="00855D5D" w:rsidRDefault="00493107" w:rsidP="00493107">
      <w:pPr>
        <w:pStyle w:val="text"/>
        <w:rPr>
          <w:sz w:val="20"/>
        </w:rPr>
      </w:pPr>
      <w:r w:rsidRPr="00855D5D">
        <w:rPr>
          <w:sz w:val="20"/>
        </w:rPr>
        <w:t>Pracoviště a jejich vybavení při vzdělávání ve v</w:t>
      </w:r>
      <w:r w:rsidR="00F11C17" w:rsidRPr="00855D5D">
        <w:rPr>
          <w:sz w:val="20"/>
        </w:rPr>
        <w:t xml:space="preserve">ýše uvedených předmětech jsou v </w:t>
      </w:r>
      <w:r w:rsidRPr="00855D5D">
        <w:rPr>
          <w:sz w:val="20"/>
        </w:rPr>
        <w:t>nezávadném stavu, o</w:t>
      </w:r>
      <w:r w:rsidR="00F11C17" w:rsidRPr="00855D5D">
        <w:rPr>
          <w:sz w:val="20"/>
        </w:rPr>
        <w:t xml:space="preserve">dpovídají požadavkům předpisů k </w:t>
      </w:r>
      <w:r w:rsidRPr="00855D5D">
        <w:rPr>
          <w:sz w:val="20"/>
        </w:rPr>
        <w:t xml:space="preserve">zajištění bezpečnosti a ochrany zdraví při práci a jsou podrobována </w:t>
      </w:r>
      <w:r w:rsidR="00F11C17" w:rsidRPr="00855D5D">
        <w:rPr>
          <w:sz w:val="20"/>
        </w:rPr>
        <w:t xml:space="preserve">v </w:t>
      </w:r>
      <w:r w:rsidRPr="00855D5D">
        <w:rPr>
          <w:sz w:val="20"/>
        </w:rPr>
        <w:t>předepsaných intervalech revizím a kontrolám. Vyhovují požadavkům vyhlášky č. 410/2005 Sb. o hygienických požadavcích na prostory pro vzdělávání.</w:t>
      </w:r>
    </w:p>
    <w:p w:rsidR="00493107" w:rsidRPr="00855D5D" w:rsidRDefault="00493107" w:rsidP="0092394F">
      <w:pPr>
        <w:pStyle w:val="text"/>
        <w:rPr>
          <w:sz w:val="20"/>
        </w:rPr>
      </w:pPr>
      <w:r w:rsidRPr="00855D5D">
        <w:rPr>
          <w:sz w:val="20"/>
        </w:rPr>
        <w:t xml:space="preserve">Zaměstnanci i </w:t>
      </w:r>
      <w:r w:rsidR="00E643E1" w:rsidRPr="00855D5D">
        <w:rPr>
          <w:sz w:val="20"/>
        </w:rPr>
        <w:t>žáci</w:t>
      </w:r>
      <w:r w:rsidRPr="00855D5D">
        <w:rPr>
          <w:sz w:val="20"/>
        </w:rPr>
        <w:t xml:space="preserve"> školy jsou pravidelně a prokazatelně podle příslušných předp</w:t>
      </w:r>
      <w:r w:rsidR="0092394F" w:rsidRPr="00855D5D">
        <w:rPr>
          <w:sz w:val="20"/>
        </w:rPr>
        <w:t xml:space="preserve">isů proškolováni a přezkušováni a řídí se při své činnosti </w:t>
      </w:r>
      <w:r w:rsidR="00A904A0" w:rsidRPr="00855D5D">
        <w:rPr>
          <w:sz w:val="20"/>
        </w:rPr>
        <w:t>Příkaz</w:t>
      </w:r>
      <w:r w:rsidR="0092394F" w:rsidRPr="00855D5D">
        <w:rPr>
          <w:sz w:val="20"/>
        </w:rPr>
        <w:t>em</w:t>
      </w:r>
      <w:r w:rsidR="00A904A0" w:rsidRPr="00855D5D">
        <w:rPr>
          <w:sz w:val="20"/>
        </w:rPr>
        <w:t xml:space="preserve"> ředitele školy č.j. </w:t>
      </w:r>
      <w:r w:rsidR="00374D25" w:rsidRPr="00855D5D">
        <w:rPr>
          <w:sz w:val="20"/>
        </w:rPr>
        <w:t>755/17 – Ko</w:t>
      </w:r>
      <w:r w:rsidR="00A904A0" w:rsidRPr="00855D5D">
        <w:rPr>
          <w:sz w:val="20"/>
        </w:rPr>
        <w:t xml:space="preserve"> „Zajištění bezpečnosti a ochran</w:t>
      </w:r>
      <w:r w:rsidR="008F4FF1" w:rsidRPr="00855D5D">
        <w:rPr>
          <w:sz w:val="20"/>
        </w:rPr>
        <w:t>y zdraví žáků a studentů školy“.</w:t>
      </w:r>
    </w:p>
    <w:p w:rsidR="00DC598E" w:rsidRPr="00BD6DD5" w:rsidRDefault="009E0DCA" w:rsidP="00493107">
      <w:pPr>
        <w:pStyle w:val="Nadpis2"/>
        <w:rPr>
          <w:color w:val="FF0000"/>
        </w:rPr>
      </w:pPr>
      <w:r w:rsidRPr="00855D5D">
        <w:br w:type="page"/>
      </w:r>
      <w:bookmarkStart w:id="599" w:name="_Toc194157592"/>
      <w:bookmarkStart w:id="600" w:name="_Toc209148490"/>
      <w:bookmarkStart w:id="601" w:name="_Toc209154729"/>
      <w:bookmarkStart w:id="602" w:name="_Toc209157363"/>
      <w:bookmarkStart w:id="603" w:name="_Toc209161999"/>
      <w:bookmarkStart w:id="604" w:name="_Toc215205232"/>
      <w:bookmarkStart w:id="605" w:name="_Toc215227493"/>
      <w:bookmarkStart w:id="606" w:name="_Toc215737426"/>
      <w:bookmarkStart w:id="607" w:name="_Toc215830087"/>
      <w:bookmarkStart w:id="608" w:name="_Toc216251773"/>
      <w:bookmarkStart w:id="609" w:name="_Toc216251930"/>
      <w:bookmarkStart w:id="610" w:name="_Toc216431645"/>
      <w:bookmarkStart w:id="611" w:name="_Toc216431705"/>
      <w:bookmarkStart w:id="612" w:name="_Toc216431741"/>
      <w:bookmarkStart w:id="613" w:name="_Toc220301583"/>
      <w:bookmarkStart w:id="614" w:name="_Toc220302015"/>
      <w:bookmarkStart w:id="615" w:name="_Toc221580699"/>
      <w:bookmarkStart w:id="616" w:name="_Toc221611950"/>
      <w:bookmarkStart w:id="617" w:name="_Toc221691110"/>
      <w:bookmarkStart w:id="618" w:name="_Toc221695219"/>
      <w:bookmarkStart w:id="619" w:name="_Toc221889476"/>
      <w:bookmarkStart w:id="620" w:name="_Toc221889635"/>
      <w:bookmarkStart w:id="621" w:name="_Toc222046648"/>
      <w:bookmarkStart w:id="622" w:name="_Toc222375205"/>
      <w:bookmarkStart w:id="623" w:name="_Toc222375318"/>
      <w:bookmarkStart w:id="624" w:name="_Toc222381236"/>
      <w:bookmarkStart w:id="625" w:name="_Toc222396908"/>
      <w:bookmarkStart w:id="626" w:name="_Toc222413116"/>
      <w:bookmarkStart w:id="627" w:name="_Toc222489511"/>
      <w:bookmarkStart w:id="628" w:name="_Toc223531560"/>
      <w:bookmarkStart w:id="629" w:name="_Toc224282458"/>
      <w:bookmarkStart w:id="630" w:name="_Toc224282791"/>
      <w:bookmarkStart w:id="631" w:name="_Toc224282920"/>
      <w:bookmarkStart w:id="632" w:name="_Toc224283272"/>
      <w:bookmarkStart w:id="633" w:name="_Toc258391889"/>
      <w:bookmarkStart w:id="634" w:name="_Toc258392719"/>
      <w:bookmarkStart w:id="635" w:name="_Toc258765044"/>
      <w:bookmarkStart w:id="636" w:name="_Toc258767863"/>
      <w:bookmarkStart w:id="637" w:name="_Toc259980143"/>
      <w:bookmarkStart w:id="638" w:name="_Toc260058748"/>
      <w:bookmarkStart w:id="639" w:name="_Toc310336243"/>
      <w:bookmarkStart w:id="640" w:name="_Toc523516771"/>
      <w:r w:rsidR="00DC598E" w:rsidRPr="00BD6DD5">
        <w:rPr>
          <w:color w:val="FF0000"/>
        </w:rPr>
        <w:lastRenderedPageBreak/>
        <w:t>Transformace RVP do ŠVP</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sidR="00DC598E" w:rsidRPr="00BD6DD5">
        <w:rPr>
          <w:color w:val="FF0000"/>
        </w:rPr>
        <w:t xml:space="preserve"> </w:t>
      </w:r>
    </w:p>
    <w:tbl>
      <w:tblPr>
        <w:tblW w:w="9649" w:type="dxa"/>
        <w:tblInd w:w="60" w:type="dxa"/>
        <w:tblCellMar>
          <w:left w:w="70" w:type="dxa"/>
          <w:right w:w="70" w:type="dxa"/>
        </w:tblCellMar>
        <w:tblLook w:val="0000" w:firstRow="0" w:lastRow="0" w:firstColumn="0" w:lastColumn="0" w:noHBand="0" w:noVBand="0"/>
      </w:tblPr>
      <w:tblGrid>
        <w:gridCol w:w="2920"/>
        <w:gridCol w:w="1340"/>
        <w:gridCol w:w="2696"/>
        <w:gridCol w:w="1276"/>
        <w:gridCol w:w="1417"/>
      </w:tblGrid>
      <w:tr w:rsidR="00634B59" w:rsidRPr="00855D5D">
        <w:trPr>
          <w:trHeight w:val="525"/>
        </w:trPr>
        <w:tc>
          <w:tcPr>
            <w:tcW w:w="2920" w:type="dxa"/>
            <w:tcBorders>
              <w:top w:val="single" w:sz="8" w:space="0" w:color="auto"/>
              <w:left w:val="single" w:sz="8" w:space="0" w:color="auto"/>
              <w:bottom w:val="single" w:sz="8" w:space="0" w:color="auto"/>
              <w:right w:val="nil"/>
            </w:tcBorders>
            <w:shd w:val="clear" w:color="auto" w:fill="auto"/>
            <w:noWrap/>
            <w:vAlign w:val="bottom"/>
          </w:tcPr>
          <w:p w:rsidR="00634B59" w:rsidRPr="00855D5D" w:rsidRDefault="00634B59">
            <w:pPr>
              <w:rPr>
                <w:rFonts w:ascii="Arial" w:hAnsi="Arial" w:cs="Arial"/>
                <w:sz w:val="40"/>
                <w:szCs w:val="40"/>
              </w:rPr>
            </w:pPr>
            <w:r w:rsidRPr="00855D5D">
              <w:rPr>
                <w:rFonts w:ascii="Arial" w:hAnsi="Arial" w:cs="Arial"/>
                <w:sz w:val="40"/>
                <w:szCs w:val="40"/>
              </w:rPr>
              <w:t>RVP</w:t>
            </w:r>
          </w:p>
        </w:tc>
        <w:tc>
          <w:tcPr>
            <w:tcW w:w="1340" w:type="dxa"/>
            <w:tcBorders>
              <w:top w:val="single" w:sz="8" w:space="0" w:color="auto"/>
              <w:left w:val="nil"/>
              <w:bottom w:val="nil"/>
              <w:right w:val="nil"/>
            </w:tcBorders>
            <w:shd w:val="clear" w:color="auto" w:fill="auto"/>
            <w:noWrap/>
            <w:vAlign w:val="bottom"/>
          </w:tcPr>
          <w:p w:rsidR="00634B59" w:rsidRPr="00855D5D" w:rsidRDefault="00634B59">
            <w:pPr>
              <w:rPr>
                <w:rFonts w:ascii="Arial" w:hAnsi="Arial" w:cs="Arial"/>
                <w:sz w:val="20"/>
                <w:szCs w:val="20"/>
              </w:rPr>
            </w:pPr>
            <w:r w:rsidRPr="00855D5D">
              <w:rPr>
                <w:rFonts w:ascii="Arial" w:hAnsi="Arial" w:cs="Arial"/>
                <w:sz w:val="20"/>
                <w:szCs w:val="20"/>
              </w:rPr>
              <w:t> </w:t>
            </w:r>
          </w:p>
        </w:tc>
        <w:tc>
          <w:tcPr>
            <w:tcW w:w="2696" w:type="dxa"/>
            <w:tcBorders>
              <w:top w:val="single" w:sz="8" w:space="0" w:color="auto"/>
              <w:left w:val="single" w:sz="8" w:space="0" w:color="auto"/>
              <w:bottom w:val="single" w:sz="8" w:space="0" w:color="auto"/>
              <w:right w:val="nil"/>
            </w:tcBorders>
            <w:shd w:val="clear" w:color="auto" w:fill="auto"/>
            <w:noWrap/>
            <w:vAlign w:val="bottom"/>
          </w:tcPr>
          <w:p w:rsidR="00634B59" w:rsidRPr="00855D5D" w:rsidRDefault="00634B59">
            <w:pPr>
              <w:rPr>
                <w:rFonts w:ascii="Arial" w:hAnsi="Arial" w:cs="Arial"/>
                <w:sz w:val="40"/>
                <w:szCs w:val="40"/>
              </w:rPr>
            </w:pPr>
            <w:r w:rsidRPr="00855D5D">
              <w:rPr>
                <w:rFonts w:ascii="Arial" w:hAnsi="Arial" w:cs="Arial"/>
                <w:sz w:val="40"/>
                <w:szCs w:val="40"/>
              </w:rPr>
              <w:t>ŠVP</w:t>
            </w:r>
          </w:p>
        </w:tc>
        <w:tc>
          <w:tcPr>
            <w:tcW w:w="1276" w:type="dxa"/>
            <w:tcBorders>
              <w:top w:val="single" w:sz="8" w:space="0" w:color="auto"/>
              <w:left w:val="nil"/>
              <w:bottom w:val="nil"/>
              <w:right w:val="nil"/>
            </w:tcBorders>
            <w:shd w:val="clear" w:color="auto" w:fill="auto"/>
            <w:noWrap/>
            <w:vAlign w:val="bottom"/>
          </w:tcPr>
          <w:p w:rsidR="00634B59" w:rsidRPr="00855D5D" w:rsidRDefault="00634B59">
            <w:pPr>
              <w:rPr>
                <w:rFonts w:ascii="Arial" w:hAnsi="Arial" w:cs="Arial"/>
                <w:sz w:val="20"/>
                <w:szCs w:val="20"/>
              </w:rPr>
            </w:pPr>
            <w:r w:rsidRPr="00855D5D">
              <w:rPr>
                <w:rFonts w:ascii="Arial" w:hAnsi="Arial" w:cs="Arial"/>
                <w:sz w:val="20"/>
                <w:szCs w:val="20"/>
              </w:rPr>
              <w:t> </w:t>
            </w:r>
          </w:p>
        </w:tc>
        <w:tc>
          <w:tcPr>
            <w:tcW w:w="1417" w:type="dxa"/>
            <w:tcBorders>
              <w:top w:val="single" w:sz="8" w:space="0" w:color="auto"/>
              <w:left w:val="nil"/>
              <w:bottom w:val="single" w:sz="8" w:space="0" w:color="auto"/>
              <w:right w:val="single" w:sz="8" w:space="0" w:color="auto"/>
            </w:tcBorders>
            <w:shd w:val="clear" w:color="auto" w:fill="auto"/>
            <w:noWrap/>
            <w:vAlign w:val="bottom"/>
          </w:tcPr>
          <w:p w:rsidR="00634B59" w:rsidRPr="00855D5D" w:rsidRDefault="00634B59">
            <w:pPr>
              <w:rPr>
                <w:rFonts w:ascii="Arial" w:hAnsi="Arial" w:cs="Arial"/>
                <w:sz w:val="20"/>
                <w:szCs w:val="20"/>
              </w:rPr>
            </w:pPr>
            <w:r w:rsidRPr="00855D5D">
              <w:rPr>
                <w:rFonts w:ascii="Arial" w:hAnsi="Arial" w:cs="Arial"/>
                <w:sz w:val="20"/>
                <w:szCs w:val="20"/>
              </w:rPr>
              <w:t> </w:t>
            </w:r>
          </w:p>
        </w:tc>
      </w:tr>
      <w:tr w:rsidR="00634B59" w:rsidRPr="00855D5D">
        <w:trPr>
          <w:trHeight w:val="255"/>
        </w:trPr>
        <w:tc>
          <w:tcPr>
            <w:tcW w:w="2920" w:type="dxa"/>
            <w:vMerge w:val="restart"/>
            <w:tcBorders>
              <w:top w:val="nil"/>
              <w:left w:val="single" w:sz="8" w:space="0" w:color="auto"/>
              <w:bottom w:val="single" w:sz="8" w:space="0" w:color="000000"/>
              <w:right w:val="single" w:sz="8" w:space="0" w:color="auto"/>
            </w:tcBorders>
            <w:shd w:val="clear" w:color="auto" w:fill="auto"/>
          </w:tcPr>
          <w:p w:rsidR="00634B59" w:rsidRPr="00855D5D" w:rsidRDefault="00634B59">
            <w:pPr>
              <w:rPr>
                <w:rFonts w:ascii="Arial" w:hAnsi="Arial" w:cs="Arial"/>
                <w:b/>
                <w:bCs/>
                <w:sz w:val="20"/>
                <w:szCs w:val="20"/>
              </w:rPr>
            </w:pPr>
            <w:r w:rsidRPr="00855D5D">
              <w:rPr>
                <w:rFonts w:ascii="Arial" w:hAnsi="Arial" w:cs="Arial"/>
                <w:b/>
                <w:bCs/>
                <w:sz w:val="20"/>
                <w:szCs w:val="20"/>
              </w:rPr>
              <w:t>Vzdělávací oblasti                      a obsahové okruhy</w:t>
            </w:r>
          </w:p>
        </w:tc>
        <w:tc>
          <w:tcPr>
            <w:tcW w:w="1340" w:type="dxa"/>
            <w:vMerge w:val="restart"/>
            <w:tcBorders>
              <w:top w:val="single" w:sz="8" w:space="0" w:color="auto"/>
              <w:left w:val="single" w:sz="8" w:space="0" w:color="auto"/>
              <w:bottom w:val="single" w:sz="8" w:space="0" w:color="000000"/>
              <w:right w:val="single" w:sz="8" w:space="0" w:color="auto"/>
            </w:tcBorders>
            <w:shd w:val="clear" w:color="auto" w:fill="auto"/>
          </w:tcPr>
          <w:p w:rsidR="00634B59" w:rsidRPr="00855D5D" w:rsidRDefault="00634B59">
            <w:pPr>
              <w:rPr>
                <w:rFonts w:ascii="Arial" w:hAnsi="Arial" w:cs="Arial"/>
                <w:b/>
                <w:bCs/>
                <w:sz w:val="20"/>
                <w:szCs w:val="20"/>
              </w:rPr>
            </w:pPr>
            <w:r w:rsidRPr="00855D5D">
              <w:rPr>
                <w:rFonts w:ascii="Arial" w:hAnsi="Arial" w:cs="Arial"/>
                <w:b/>
                <w:bCs/>
                <w:sz w:val="20"/>
                <w:szCs w:val="20"/>
              </w:rPr>
              <w:t>Poč. vyuč. hodin týdně</w:t>
            </w:r>
          </w:p>
        </w:tc>
        <w:tc>
          <w:tcPr>
            <w:tcW w:w="2696" w:type="dxa"/>
            <w:vMerge w:val="restart"/>
            <w:tcBorders>
              <w:top w:val="nil"/>
              <w:left w:val="single" w:sz="8" w:space="0" w:color="auto"/>
              <w:bottom w:val="single" w:sz="8" w:space="0" w:color="000000"/>
              <w:right w:val="single" w:sz="8" w:space="0" w:color="auto"/>
            </w:tcBorders>
            <w:shd w:val="clear" w:color="auto" w:fill="auto"/>
          </w:tcPr>
          <w:p w:rsidR="00634B59" w:rsidRPr="00855D5D" w:rsidRDefault="00634B59">
            <w:pPr>
              <w:rPr>
                <w:rFonts w:ascii="Arial" w:hAnsi="Arial" w:cs="Arial"/>
                <w:b/>
                <w:bCs/>
                <w:sz w:val="20"/>
                <w:szCs w:val="20"/>
              </w:rPr>
            </w:pPr>
            <w:r w:rsidRPr="00855D5D">
              <w:rPr>
                <w:rFonts w:ascii="Arial" w:hAnsi="Arial" w:cs="Arial"/>
                <w:b/>
                <w:bCs/>
                <w:sz w:val="20"/>
                <w:szCs w:val="20"/>
              </w:rPr>
              <w:t>Vyučovací předmět</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tcPr>
          <w:p w:rsidR="00634B59" w:rsidRPr="00855D5D" w:rsidRDefault="00634B59">
            <w:pPr>
              <w:rPr>
                <w:rFonts w:ascii="Arial" w:hAnsi="Arial" w:cs="Arial"/>
                <w:b/>
                <w:bCs/>
                <w:sz w:val="20"/>
                <w:szCs w:val="20"/>
              </w:rPr>
            </w:pPr>
            <w:r w:rsidRPr="00855D5D">
              <w:rPr>
                <w:rFonts w:ascii="Arial" w:hAnsi="Arial" w:cs="Arial"/>
                <w:b/>
                <w:bCs/>
                <w:sz w:val="20"/>
                <w:szCs w:val="20"/>
              </w:rPr>
              <w:t>Poč. vyuč.           hodin týdně</w:t>
            </w:r>
          </w:p>
        </w:tc>
        <w:tc>
          <w:tcPr>
            <w:tcW w:w="1417" w:type="dxa"/>
            <w:vMerge w:val="restart"/>
            <w:tcBorders>
              <w:top w:val="nil"/>
              <w:left w:val="single" w:sz="8" w:space="0" w:color="auto"/>
              <w:bottom w:val="single" w:sz="8" w:space="0" w:color="000000"/>
              <w:right w:val="single" w:sz="8" w:space="0" w:color="auto"/>
            </w:tcBorders>
            <w:shd w:val="clear" w:color="auto" w:fill="auto"/>
          </w:tcPr>
          <w:p w:rsidR="00634B59" w:rsidRPr="00855D5D" w:rsidRDefault="00634B59">
            <w:pPr>
              <w:rPr>
                <w:rFonts w:ascii="Arial" w:hAnsi="Arial" w:cs="Arial"/>
                <w:b/>
                <w:bCs/>
                <w:sz w:val="20"/>
                <w:szCs w:val="20"/>
              </w:rPr>
            </w:pPr>
            <w:r w:rsidRPr="00855D5D">
              <w:rPr>
                <w:rFonts w:ascii="Arial" w:hAnsi="Arial" w:cs="Arial"/>
                <w:b/>
                <w:bCs/>
                <w:sz w:val="20"/>
                <w:szCs w:val="20"/>
              </w:rPr>
              <w:t>Využití disp. hodin</w:t>
            </w:r>
          </w:p>
        </w:tc>
      </w:tr>
      <w:tr w:rsidR="00634B59" w:rsidRPr="00855D5D">
        <w:trPr>
          <w:trHeight w:val="270"/>
        </w:trPr>
        <w:tc>
          <w:tcPr>
            <w:tcW w:w="2920" w:type="dxa"/>
            <w:vMerge/>
            <w:tcBorders>
              <w:top w:val="nil"/>
              <w:left w:val="single" w:sz="8" w:space="0" w:color="auto"/>
              <w:bottom w:val="single" w:sz="8" w:space="0" w:color="000000"/>
              <w:right w:val="single" w:sz="8" w:space="0" w:color="auto"/>
            </w:tcBorders>
            <w:vAlign w:val="center"/>
          </w:tcPr>
          <w:p w:rsidR="00634B59" w:rsidRPr="00855D5D" w:rsidRDefault="00634B59">
            <w:pPr>
              <w:rPr>
                <w:rFonts w:ascii="Arial" w:hAnsi="Arial" w:cs="Arial"/>
                <w:b/>
                <w:bCs/>
                <w:sz w:val="20"/>
                <w:szCs w:val="20"/>
              </w:rPr>
            </w:pPr>
          </w:p>
        </w:tc>
        <w:tc>
          <w:tcPr>
            <w:tcW w:w="1340" w:type="dxa"/>
            <w:vMerge/>
            <w:tcBorders>
              <w:top w:val="single" w:sz="8" w:space="0" w:color="auto"/>
              <w:left w:val="single" w:sz="8" w:space="0" w:color="auto"/>
              <w:bottom w:val="single" w:sz="8" w:space="0" w:color="000000"/>
              <w:right w:val="single" w:sz="8" w:space="0" w:color="auto"/>
            </w:tcBorders>
            <w:vAlign w:val="center"/>
          </w:tcPr>
          <w:p w:rsidR="00634B59" w:rsidRPr="00855D5D" w:rsidRDefault="00634B59">
            <w:pPr>
              <w:rPr>
                <w:rFonts w:ascii="Arial" w:hAnsi="Arial" w:cs="Arial"/>
                <w:b/>
                <w:bCs/>
                <w:sz w:val="20"/>
                <w:szCs w:val="20"/>
              </w:rPr>
            </w:pPr>
          </w:p>
        </w:tc>
        <w:tc>
          <w:tcPr>
            <w:tcW w:w="2696" w:type="dxa"/>
            <w:vMerge/>
            <w:tcBorders>
              <w:top w:val="nil"/>
              <w:left w:val="single" w:sz="8" w:space="0" w:color="auto"/>
              <w:bottom w:val="single" w:sz="8" w:space="0" w:color="000000"/>
              <w:right w:val="single" w:sz="8" w:space="0" w:color="auto"/>
            </w:tcBorders>
            <w:vAlign w:val="center"/>
          </w:tcPr>
          <w:p w:rsidR="00634B59" w:rsidRPr="00855D5D" w:rsidRDefault="00634B59">
            <w:pPr>
              <w:rPr>
                <w:rFonts w:ascii="Arial" w:hAnsi="Arial" w:cs="Arial"/>
                <w:b/>
                <w:bCs/>
                <w:sz w:val="20"/>
                <w:szCs w:val="20"/>
              </w:rPr>
            </w:pPr>
          </w:p>
        </w:tc>
        <w:tc>
          <w:tcPr>
            <w:tcW w:w="1276" w:type="dxa"/>
            <w:vMerge/>
            <w:tcBorders>
              <w:top w:val="single" w:sz="8" w:space="0" w:color="auto"/>
              <w:left w:val="single" w:sz="8" w:space="0" w:color="auto"/>
              <w:bottom w:val="single" w:sz="8" w:space="0" w:color="000000"/>
              <w:right w:val="single" w:sz="8" w:space="0" w:color="auto"/>
            </w:tcBorders>
            <w:vAlign w:val="center"/>
          </w:tcPr>
          <w:p w:rsidR="00634B59" w:rsidRPr="00855D5D" w:rsidRDefault="00634B59">
            <w:pPr>
              <w:rPr>
                <w:rFonts w:ascii="Arial" w:hAnsi="Arial" w:cs="Arial"/>
                <w:b/>
                <w:bCs/>
                <w:sz w:val="20"/>
                <w:szCs w:val="20"/>
              </w:rPr>
            </w:pPr>
          </w:p>
        </w:tc>
        <w:tc>
          <w:tcPr>
            <w:tcW w:w="1417" w:type="dxa"/>
            <w:vMerge/>
            <w:tcBorders>
              <w:top w:val="nil"/>
              <w:left w:val="single" w:sz="8" w:space="0" w:color="auto"/>
              <w:bottom w:val="single" w:sz="8" w:space="0" w:color="000000"/>
              <w:right w:val="single" w:sz="8" w:space="0" w:color="auto"/>
            </w:tcBorders>
            <w:vAlign w:val="center"/>
          </w:tcPr>
          <w:p w:rsidR="00634B59" w:rsidRPr="00855D5D" w:rsidRDefault="00634B59">
            <w:pPr>
              <w:rPr>
                <w:rFonts w:ascii="Arial" w:hAnsi="Arial" w:cs="Arial"/>
                <w:b/>
                <w:bCs/>
                <w:sz w:val="20"/>
                <w:szCs w:val="20"/>
              </w:rPr>
            </w:pPr>
          </w:p>
        </w:tc>
      </w:tr>
      <w:tr w:rsidR="00634B59" w:rsidRPr="00855D5D">
        <w:trPr>
          <w:cantSplit/>
          <w:trHeight w:val="170"/>
        </w:trPr>
        <w:tc>
          <w:tcPr>
            <w:tcW w:w="2920" w:type="dxa"/>
            <w:tcBorders>
              <w:top w:val="nil"/>
              <w:left w:val="single" w:sz="8" w:space="0" w:color="auto"/>
              <w:bottom w:val="nil"/>
              <w:right w:val="nil"/>
            </w:tcBorders>
            <w:shd w:val="clear" w:color="auto" w:fill="auto"/>
            <w:noWrap/>
            <w:vAlign w:val="bottom"/>
          </w:tcPr>
          <w:p w:rsidR="00634B59" w:rsidRPr="00855D5D" w:rsidRDefault="00634B59">
            <w:pPr>
              <w:rPr>
                <w:rFonts w:ascii="Arial" w:hAnsi="Arial" w:cs="Arial"/>
                <w:sz w:val="20"/>
                <w:szCs w:val="20"/>
              </w:rPr>
            </w:pPr>
            <w:r w:rsidRPr="00855D5D">
              <w:rPr>
                <w:rFonts w:ascii="Arial" w:hAnsi="Arial" w:cs="Arial"/>
                <w:sz w:val="20"/>
                <w:szCs w:val="20"/>
              </w:rPr>
              <w:t> </w:t>
            </w:r>
          </w:p>
        </w:tc>
        <w:tc>
          <w:tcPr>
            <w:tcW w:w="1340" w:type="dxa"/>
            <w:tcBorders>
              <w:top w:val="nil"/>
              <w:left w:val="nil"/>
              <w:bottom w:val="nil"/>
              <w:right w:val="nil"/>
            </w:tcBorders>
            <w:shd w:val="clear" w:color="auto" w:fill="auto"/>
            <w:noWrap/>
            <w:vAlign w:val="bottom"/>
          </w:tcPr>
          <w:p w:rsidR="00634B59" w:rsidRPr="00855D5D" w:rsidRDefault="00634B59">
            <w:pPr>
              <w:rPr>
                <w:rFonts w:ascii="Arial" w:hAnsi="Arial" w:cs="Arial"/>
                <w:sz w:val="20"/>
                <w:szCs w:val="20"/>
              </w:rPr>
            </w:pPr>
          </w:p>
        </w:tc>
        <w:tc>
          <w:tcPr>
            <w:tcW w:w="2696" w:type="dxa"/>
            <w:tcBorders>
              <w:top w:val="nil"/>
              <w:left w:val="nil"/>
              <w:bottom w:val="nil"/>
              <w:right w:val="nil"/>
            </w:tcBorders>
            <w:shd w:val="clear" w:color="auto" w:fill="auto"/>
            <w:noWrap/>
            <w:vAlign w:val="bottom"/>
          </w:tcPr>
          <w:p w:rsidR="00634B59" w:rsidRPr="00855D5D" w:rsidRDefault="00634B59">
            <w:pPr>
              <w:rPr>
                <w:rFonts w:ascii="Arial" w:hAnsi="Arial" w:cs="Arial"/>
                <w:sz w:val="20"/>
                <w:szCs w:val="20"/>
              </w:rPr>
            </w:pPr>
          </w:p>
        </w:tc>
        <w:tc>
          <w:tcPr>
            <w:tcW w:w="1276" w:type="dxa"/>
            <w:tcBorders>
              <w:top w:val="nil"/>
              <w:left w:val="nil"/>
              <w:bottom w:val="nil"/>
              <w:right w:val="nil"/>
            </w:tcBorders>
            <w:shd w:val="clear" w:color="auto" w:fill="auto"/>
            <w:noWrap/>
            <w:vAlign w:val="bottom"/>
          </w:tcPr>
          <w:p w:rsidR="00634B59" w:rsidRPr="00855D5D" w:rsidRDefault="00634B59">
            <w:pP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634B59" w:rsidRPr="00855D5D" w:rsidRDefault="00634B59">
            <w:pPr>
              <w:rPr>
                <w:rFonts w:ascii="Arial" w:hAnsi="Arial" w:cs="Arial"/>
                <w:sz w:val="20"/>
                <w:szCs w:val="20"/>
              </w:rPr>
            </w:pPr>
            <w:r w:rsidRPr="00855D5D">
              <w:rPr>
                <w:rFonts w:ascii="Arial" w:hAnsi="Arial" w:cs="Arial"/>
                <w:sz w:val="20"/>
                <w:szCs w:val="20"/>
              </w:rPr>
              <w:t> </w:t>
            </w:r>
          </w:p>
        </w:tc>
      </w:tr>
      <w:tr w:rsidR="00634B59" w:rsidRPr="00855D5D">
        <w:trPr>
          <w:trHeight w:val="255"/>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4B59" w:rsidRPr="00855D5D" w:rsidRDefault="00634B59">
            <w:pPr>
              <w:rPr>
                <w:rFonts w:ascii="Arial" w:hAnsi="Arial" w:cs="Arial"/>
                <w:b/>
                <w:bCs/>
                <w:sz w:val="20"/>
                <w:szCs w:val="20"/>
              </w:rPr>
            </w:pPr>
            <w:r w:rsidRPr="00855D5D">
              <w:rPr>
                <w:rFonts w:ascii="Arial" w:hAnsi="Arial" w:cs="Arial"/>
                <w:b/>
                <w:bCs/>
                <w:sz w:val="20"/>
                <w:szCs w:val="20"/>
              </w:rPr>
              <w:t>Jazykové vzdělávání</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20"/>
                <w:szCs w:val="20"/>
              </w:rPr>
            </w:pPr>
            <w:r w:rsidRPr="00855D5D">
              <w:rPr>
                <w:rFonts w:ascii="Arial" w:hAnsi="Arial" w:cs="Arial"/>
                <w:sz w:val="20"/>
                <w:szCs w:val="20"/>
              </w:rPr>
              <w:t> </w:t>
            </w:r>
          </w:p>
        </w:tc>
        <w:tc>
          <w:tcPr>
            <w:tcW w:w="2696" w:type="dxa"/>
            <w:tcBorders>
              <w:top w:val="single" w:sz="4" w:space="0" w:color="auto"/>
              <w:left w:val="nil"/>
              <w:bottom w:val="single" w:sz="4" w:space="0" w:color="auto"/>
              <w:right w:val="single" w:sz="4" w:space="0" w:color="auto"/>
            </w:tcBorders>
            <w:shd w:val="clear" w:color="auto" w:fill="auto"/>
            <w:noWrap/>
            <w:vAlign w:val="bottom"/>
          </w:tcPr>
          <w:p w:rsidR="00634B59" w:rsidRPr="00855D5D" w:rsidRDefault="00634B59">
            <w:pPr>
              <w:rPr>
                <w:rFonts w:ascii="Arial" w:hAnsi="Arial" w:cs="Arial"/>
                <w:sz w:val="20"/>
                <w:szCs w:val="20"/>
              </w:rPr>
            </w:pPr>
            <w:r w:rsidRPr="00855D5D">
              <w:rPr>
                <w:rFonts w:ascii="Arial" w:hAnsi="Arial" w:cs="Arial"/>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20"/>
                <w:szCs w:val="20"/>
              </w:rPr>
            </w:pPr>
            <w:r w:rsidRPr="00855D5D">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855D5D" w:rsidRDefault="00634B59">
            <w:pPr>
              <w:rPr>
                <w:rFonts w:ascii="Arial" w:hAnsi="Arial" w:cs="Arial"/>
                <w:sz w:val="20"/>
                <w:szCs w:val="20"/>
              </w:rPr>
            </w:pPr>
            <w:r w:rsidRPr="00855D5D">
              <w:rPr>
                <w:rFonts w:ascii="Arial" w:hAnsi="Arial" w:cs="Arial"/>
                <w:sz w:val="20"/>
                <w:szCs w:val="20"/>
              </w:rPr>
              <w:t> </w:t>
            </w:r>
          </w:p>
        </w:tc>
      </w:tr>
      <w:tr w:rsidR="00634B59" w:rsidRPr="00855D5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855D5D" w:rsidRDefault="00634B59">
            <w:pPr>
              <w:rPr>
                <w:rFonts w:ascii="Arial" w:hAnsi="Arial" w:cs="Arial"/>
                <w:sz w:val="20"/>
                <w:szCs w:val="20"/>
              </w:rPr>
            </w:pPr>
            <w:r w:rsidRPr="00855D5D">
              <w:rPr>
                <w:rFonts w:ascii="Arial" w:hAnsi="Arial" w:cs="Arial"/>
                <w:sz w:val="20"/>
                <w:szCs w:val="20"/>
              </w:rPr>
              <w:t>Český jazyk</w:t>
            </w:r>
          </w:p>
        </w:tc>
        <w:tc>
          <w:tcPr>
            <w:tcW w:w="1340"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20"/>
                <w:szCs w:val="20"/>
              </w:rPr>
            </w:pPr>
            <w:r w:rsidRPr="00855D5D">
              <w:rPr>
                <w:rFonts w:ascii="Arial" w:hAnsi="Arial" w:cs="Arial"/>
                <w:sz w:val="20"/>
                <w:szCs w:val="20"/>
              </w:rPr>
              <w:t>5</w:t>
            </w:r>
          </w:p>
        </w:tc>
        <w:tc>
          <w:tcPr>
            <w:tcW w:w="2696" w:type="dxa"/>
            <w:tcBorders>
              <w:top w:val="nil"/>
              <w:left w:val="nil"/>
              <w:bottom w:val="single" w:sz="4" w:space="0" w:color="auto"/>
              <w:right w:val="single" w:sz="4" w:space="0" w:color="auto"/>
            </w:tcBorders>
            <w:shd w:val="clear" w:color="auto" w:fill="auto"/>
            <w:noWrap/>
            <w:vAlign w:val="bottom"/>
          </w:tcPr>
          <w:p w:rsidR="00634B59" w:rsidRPr="00855D5D" w:rsidRDefault="00634B59">
            <w:pPr>
              <w:rPr>
                <w:rFonts w:ascii="Arial" w:hAnsi="Arial" w:cs="Arial"/>
                <w:sz w:val="20"/>
                <w:szCs w:val="20"/>
              </w:rPr>
            </w:pPr>
            <w:r w:rsidRPr="00855D5D">
              <w:rPr>
                <w:rFonts w:ascii="Arial" w:hAnsi="Arial" w:cs="Arial"/>
                <w:sz w:val="20"/>
                <w:szCs w:val="20"/>
              </w:rPr>
              <w:t>Český jazyk a literatura</w:t>
            </w:r>
          </w:p>
        </w:tc>
        <w:tc>
          <w:tcPr>
            <w:tcW w:w="1276"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20"/>
                <w:szCs w:val="20"/>
              </w:rPr>
            </w:pPr>
            <w:r w:rsidRPr="00855D5D">
              <w:rPr>
                <w:rFonts w:ascii="Arial" w:hAnsi="Arial" w:cs="Arial"/>
                <w:sz w:val="20"/>
                <w:szCs w:val="20"/>
              </w:rPr>
              <w:t>12</w:t>
            </w:r>
          </w:p>
        </w:tc>
        <w:tc>
          <w:tcPr>
            <w:tcW w:w="1417"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20"/>
                <w:szCs w:val="20"/>
              </w:rPr>
            </w:pPr>
            <w:r w:rsidRPr="00855D5D">
              <w:rPr>
                <w:rFonts w:ascii="Arial" w:hAnsi="Arial" w:cs="Arial"/>
                <w:sz w:val="20"/>
                <w:szCs w:val="20"/>
              </w:rPr>
              <w:t>2</w:t>
            </w:r>
          </w:p>
        </w:tc>
      </w:tr>
      <w:tr w:rsidR="00634B59" w:rsidRPr="00855D5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855D5D" w:rsidRDefault="00634B59">
            <w:pPr>
              <w:rPr>
                <w:rFonts w:ascii="Arial" w:hAnsi="Arial" w:cs="Arial"/>
                <w:sz w:val="20"/>
                <w:szCs w:val="20"/>
              </w:rPr>
            </w:pPr>
            <w:r w:rsidRPr="00855D5D">
              <w:rPr>
                <w:rFonts w:ascii="Arial" w:hAnsi="Arial" w:cs="Arial"/>
                <w:sz w:val="20"/>
                <w:szCs w:val="20"/>
              </w:rPr>
              <w:t>Cizí jazyk</w:t>
            </w:r>
          </w:p>
        </w:tc>
        <w:tc>
          <w:tcPr>
            <w:tcW w:w="1340"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20"/>
                <w:szCs w:val="20"/>
              </w:rPr>
            </w:pPr>
            <w:r w:rsidRPr="00855D5D">
              <w:rPr>
                <w:rFonts w:ascii="Arial" w:hAnsi="Arial" w:cs="Arial"/>
                <w:sz w:val="20"/>
                <w:szCs w:val="20"/>
              </w:rPr>
              <w:t>10</w:t>
            </w:r>
          </w:p>
        </w:tc>
        <w:tc>
          <w:tcPr>
            <w:tcW w:w="2696" w:type="dxa"/>
            <w:tcBorders>
              <w:top w:val="nil"/>
              <w:left w:val="nil"/>
              <w:bottom w:val="single" w:sz="4" w:space="0" w:color="auto"/>
              <w:right w:val="single" w:sz="4" w:space="0" w:color="auto"/>
            </w:tcBorders>
            <w:shd w:val="clear" w:color="auto" w:fill="auto"/>
            <w:noWrap/>
            <w:vAlign w:val="bottom"/>
          </w:tcPr>
          <w:p w:rsidR="00634B59" w:rsidRPr="00855D5D" w:rsidRDefault="00A001CB">
            <w:pPr>
              <w:rPr>
                <w:rFonts w:ascii="Arial" w:hAnsi="Arial" w:cs="Arial"/>
                <w:sz w:val="20"/>
                <w:szCs w:val="20"/>
              </w:rPr>
            </w:pPr>
            <w:r w:rsidRPr="00855D5D">
              <w:rPr>
                <w:rFonts w:ascii="Arial" w:hAnsi="Arial" w:cs="Arial"/>
                <w:sz w:val="20"/>
                <w:szCs w:val="20"/>
              </w:rPr>
              <w:t>Anglický</w:t>
            </w:r>
            <w:r w:rsidR="00634B59" w:rsidRPr="00855D5D">
              <w:rPr>
                <w:rFonts w:ascii="Arial" w:hAnsi="Arial" w:cs="Arial"/>
                <w:sz w:val="20"/>
                <w:szCs w:val="20"/>
              </w:rPr>
              <w:t xml:space="preserve"> jazyk</w:t>
            </w:r>
          </w:p>
        </w:tc>
        <w:tc>
          <w:tcPr>
            <w:tcW w:w="1276"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20"/>
                <w:szCs w:val="20"/>
              </w:rPr>
            </w:pPr>
            <w:r w:rsidRPr="00855D5D">
              <w:rPr>
                <w:rFonts w:ascii="Arial" w:hAnsi="Arial" w:cs="Arial"/>
                <w:sz w:val="20"/>
                <w:szCs w:val="20"/>
              </w:rPr>
              <w:t>13</w:t>
            </w:r>
          </w:p>
        </w:tc>
        <w:tc>
          <w:tcPr>
            <w:tcW w:w="1417"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20"/>
                <w:szCs w:val="20"/>
              </w:rPr>
            </w:pPr>
            <w:r w:rsidRPr="00855D5D">
              <w:rPr>
                <w:rFonts w:ascii="Arial" w:hAnsi="Arial" w:cs="Arial"/>
                <w:sz w:val="20"/>
                <w:szCs w:val="20"/>
              </w:rPr>
              <w:t>3</w:t>
            </w:r>
          </w:p>
        </w:tc>
      </w:tr>
      <w:tr w:rsidR="00634B59" w:rsidRPr="00855D5D">
        <w:trPr>
          <w:cantSplit/>
          <w:trHeight w:val="170"/>
        </w:trPr>
        <w:tc>
          <w:tcPr>
            <w:tcW w:w="2920" w:type="dxa"/>
            <w:tcBorders>
              <w:top w:val="nil"/>
              <w:left w:val="single" w:sz="4" w:space="0" w:color="auto"/>
              <w:bottom w:val="nil"/>
              <w:right w:val="single" w:sz="4" w:space="0" w:color="auto"/>
            </w:tcBorders>
            <w:shd w:val="clear" w:color="auto" w:fill="auto"/>
            <w:noWrap/>
            <w:vAlign w:val="bottom"/>
          </w:tcPr>
          <w:p w:rsidR="00634B59" w:rsidRPr="00855D5D" w:rsidRDefault="00634B59">
            <w:pPr>
              <w:rPr>
                <w:rFonts w:ascii="Arial" w:hAnsi="Arial" w:cs="Arial"/>
                <w:sz w:val="16"/>
                <w:szCs w:val="16"/>
              </w:rPr>
            </w:pPr>
            <w:r w:rsidRPr="00855D5D">
              <w:rPr>
                <w:rFonts w:ascii="Arial" w:hAnsi="Arial" w:cs="Arial"/>
                <w:sz w:val="16"/>
                <w:szCs w:val="16"/>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16"/>
                <w:szCs w:val="16"/>
              </w:rPr>
            </w:pPr>
            <w:r w:rsidRPr="00855D5D">
              <w:rPr>
                <w:rFonts w:ascii="Arial" w:hAnsi="Arial" w:cs="Arial"/>
                <w:sz w:val="16"/>
                <w:szCs w:val="16"/>
              </w:rPr>
              <w:t> </w:t>
            </w:r>
          </w:p>
        </w:tc>
        <w:tc>
          <w:tcPr>
            <w:tcW w:w="2696" w:type="dxa"/>
            <w:tcBorders>
              <w:top w:val="nil"/>
              <w:left w:val="nil"/>
              <w:bottom w:val="single" w:sz="4" w:space="0" w:color="auto"/>
              <w:right w:val="single" w:sz="4" w:space="0" w:color="auto"/>
            </w:tcBorders>
            <w:shd w:val="clear" w:color="auto" w:fill="auto"/>
            <w:noWrap/>
            <w:vAlign w:val="bottom"/>
          </w:tcPr>
          <w:p w:rsidR="00634B59" w:rsidRPr="00855D5D" w:rsidRDefault="00634B59">
            <w:pPr>
              <w:rPr>
                <w:rFonts w:ascii="Arial" w:hAnsi="Arial" w:cs="Arial"/>
                <w:sz w:val="16"/>
                <w:szCs w:val="16"/>
              </w:rPr>
            </w:pPr>
            <w:r w:rsidRPr="00855D5D">
              <w:rPr>
                <w:rFonts w:ascii="Arial" w:hAnsi="Arial" w:cs="Arial"/>
                <w:sz w:val="16"/>
                <w:szCs w:val="16"/>
              </w:rPr>
              <w:t> </w:t>
            </w:r>
          </w:p>
        </w:tc>
        <w:tc>
          <w:tcPr>
            <w:tcW w:w="1276"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16"/>
                <w:szCs w:val="16"/>
              </w:rPr>
            </w:pPr>
            <w:r w:rsidRPr="00855D5D">
              <w:rPr>
                <w:rFonts w:ascii="Arial" w:hAnsi="Arial" w:cs="Arial"/>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16"/>
                <w:szCs w:val="16"/>
              </w:rPr>
            </w:pPr>
            <w:r w:rsidRPr="00855D5D">
              <w:rPr>
                <w:rFonts w:ascii="Arial" w:hAnsi="Arial" w:cs="Arial"/>
                <w:sz w:val="16"/>
                <w:szCs w:val="16"/>
              </w:rPr>
              <w:t> </w:t>
            </w:r>
          </w:p>
        </w:tc>
      </w:tr>
      <w:tr w:rsidR="00634B59" w:rsidRPr="00855D5D">
        <w:trPr>
          <w:trHeight w:val="255"/>
        </w:trPr>
        <w:tc>
          <w:tcPr>
            <w:tcW w:w="2920" w:type="dxa"/>
            <w:tcBorders>
              <w:top w:val="single" w:sz="4" w:space="0" w:color="auto"/>
              <w:left w:val="single" w:sz="4" w:space="0" w:color="auto"/>
              <w:bottom w:val="nil"/>
              <w:right w:val="single" w:sz="4" w:space="0" w:color="auto"/>
            </w:tcBorders>
            <w:shd w:val="clear" w:color="auto" w:fill="auto"/>
            <w:noWrap/>
            <w:vAlign w:val="bottom"/>
          </w:tcPr>
          <w:p w:rsidR="00634B59" w:rsidRPr="00855D5D" w:rsidRDefault="00634B59">
            <w:pPr>
              <w:rPr>
                <w:rFonts w:ascii="Arial" w:hAnsi="Arial" w:cs="Arial"/>
                <w:b/>
                <w:bCs/>
                <w:sz w:val="20"/>
                <w:szCs w:val="20"/>
              </w:rPr>
            </w:pPr>
            <w:r w:rsidRPr="00855D5D">
              <w:rPr>
                <w:rFonts w:ascii="Arial" w:hAnsi="Arial" w:cs="Arial"/>
                <w:b/>
                <w:bCs/>
                <w:sz w:val="20"/>
                <w:szCs w:val="20"/>
              </w:rPr>
              <w:t>Společenskovědní vzdělávání</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center"/>
          </w:tcPr>
          <w:p w:rsidR="00634B59" w:rsidRPr="00855D5D" w:rsidRDefault="00634B59">
            <w:pPr>
              <w:jc w:val="center"/>
              <w:rPr>
                <w:rFonts w:ascii="Arial" w:hAnsi="Arial" w:cs="Arial"/>
                <w:sz w:val="20"/>
                <w:szCs w:val="20"/>
              </w:rPr>
            </w:pPr>
            <w:r w:rsidRPr="00855D5D">
              <w:rPr>
                <w:rFonts w:ascii="Arial" w:hAnsi="Arial" w:cs="Arial"/>
                <w:sz w:val="20"/>
                <w:szCs w:val="20"/>
              </w:rPr>
              <w:t>5</w:t>
            </w:r>
          </w:p>
        </w:tc>
        <w:tc>
          <w:tcPr>
            <w:tcW w:w="2696" w:type="dxa"/>
            <w:tcBorders>
              <w:top w:val="nil"/>
              <w:left w:val="nil"/>
              <w:bottom w:val="single" w:sz="4" w:space="0" w:color="auto"/>
              <w:right w:val="single" w:sz="4" w:space="0" w:color="auto"/>
            </w:tcBorders>
            <w:shd w:val="clear" w:color="auto" w:fill="auto"/>
            <w:noWrap/>
            <w:vAlign w:val="center"/>
          </w:tcPr>
          <w:p w:rsidR="00634B59" w:rsidRPr="00855D5D" w:rsidRDefault="00634B59">
            <w:pPr>
              <w:rPr>
                <w:rFonts w:ascii="Arial" w:hAnsi="Arial" w:cs="Arial"/>
                <w:sz w:val="20"/>
                <w:szCs w:val="20"/>
              </w:rPr>
            </w:pPr>
            <w:r w:rsidRPr="00855D5D">
              <w:rPr>
                <w:rFonts w:ascii="Arial" w:hAnsi="Arial" w:cs="Arial"/>
                <w:sz w:val="20"/>
                <w:szCs w:val="20"/>
              </w:rPr>
              <w:t>Občanská nauka</w:t>
            </w:r>
          </w:p>
        </w:tc>
        <w:tc>
          <w:tcPr>
            <w:tcW w:w="1276" w:type="dxa"/>
            <w:tcBorders>
              <w:top w:val="nil"/>
              <w:left w:val="nil"/>
              <w:bottom w:val="single" w:sz="4" w:space="0" w:color="auto"/>
              <w:right w:val="single" w:sz="4" w:space="0" w:color="auto"/>
            </w:tcBorders>
            <w:shd w:val="clear" w:color="auto" w:fill="auto"/>
            <w:noWrap/>
            <w:vAlign w:val="center"/>
          </w:tcPr>
          <w:p w:rsidR="00634B59" w:rsidRPr="00855D5D" w:rsidRDefault="00634B59">
            <w:pPr>
              <w:jc w:val="center"/>
              <w:rPr>
                <w:rFonts w:ascii="Arial" w:hAnsi="Arial" w:cs="Arial"/>
                <w:sz w:val="20"/>
                <w:szCs w:val="20"/>
              </w:rPr>
            </w:pPr>
            <w:r w:rsidRPr="00855D5D">
              <w:rPr>
                <w:rFonts w:ascii="Arial" w:hAnsi="Arial" w:cs="Arial"/>
                <w:sz w:val="20"/>
                <w:szCs w:val="20"/>
              </w:rPr>
              <w:t>3</w:t>
            </w:r>
          </w:p>
        </w:tc>
        <w:tc>
          <w:tcPr>
            <w:tcW w:w="1417"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20"/>
                <w:szCs w:val="20"/>
              </w:rPr>
            </w:pPr>
            <w:r w:rsidRPr="00855D5D">
              <w:rPr>
                <w:rFonts w:ascii="Arial" w:hAnsi="Arial" w:cs="Arial"/>
                <w:sz w:val="20"/>
                <w:szCs w:val="20"/>
              </w:rPr>
              <w:t> </w:t>
            </w:r>
          </w:p>
        </w:tc>
      </w:tr>
      <w:tr w:rsidR="00634B59" w:rsidRPr="00855D5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855D5D" w:rsidRDefault="00634B59">
            <w:pPr>
              <w:rPr>
                <w:rFonts w:ascii="Arial" w:hAnsi="Arial" w:cs="Arial"/>
                <w:b/>
                <w:bCs/>
                <w:sz w:val="20"/>
                <w:szCs w:val="20"/>
              </w:rPr>
            </w:pPr>
            <w:r w:rsidRPr="00855D5D">
              <w:rPr>
                <w:rFonts w:ascii="Arial" w:hAnsi="Arial" w:cs="Arial"/>
                <w:b/>
                <w:bCs/>
                <w:sz w:val="20"/>
                <w:szCs w:val="20"/>
              </w:rPr>
              <w:t> </w:t>
            </w:r>
          </w:p>
        </w:tc>
        <w:tc>
          <w:tcPr>
            <w:tcW w:w="1340" w:type="dxa"/>
            <w:vMerge/>
            <w:tcBorders>
              <w:top w:val="nil"/>
              <w:left w:val="single" w:sz="4" w:space="0" w:color="auto"/>
              <w:bottom w:val="single" w:sz="4" w:space="0" w:color="auto"/>
              <w:right w:val="single" w:sz="4" w:space="0" w:color="auto"/>
            </w:tcBorders>
            <w:vAlign w:val="center"/>
          </w:tcPr>
          <w:p w:rsidR="00634B59" w:rsidRPr="00855D5D" w:rsidRDefault="00634B59">
            <w:pPr>
              <w:rPr>
                <w:rFonts w:ascii="Arial" w:hAnsi="Arial" w:cs="Arial"/>
                <w:sz w:val="20"/>
                <w:szCs w:val="20"/>
              </w:rPr>
            </w:pPr>
          </w:p>
        </w:tc>
        <w:tc>
          <w:tcPr>
            <w:tcW w:w="2696" w:type="dxa"/>
            <w:tcBorders>
              <w:top w:val="nil"/>
              <w:left w:val="nil"/>
              <w:bottom w:val="single" w:sz="4" w:space="0" w:color="auto"/>
              <w:right w:val="single" w:sz="4" w:space="0" w:color="auto"/>
            </w:tcBorders>
            <w:shd w:val="clear" w:color="auto" w:fill="auto"/>
            <w:noWrap/>
            <w:vAlign w:val="bottom"/>
          </w:tcPr>
          <w:p w:rsidR="00634B59" w:rsidRPr="00855D5D" w:rsidRDefault="00634B59">
            <w:pPr>
              <w:rPr>
                <w:rFonts w:ascii="Arial" w:hAnsi="Arial" w:cs="Arial"/>
                <w:sz w:val="20"/>
                <w:szCs w:val="20"/>
              </w:rPr>
            </w:pPr>
            <w:r w:rsidRPr="00855D5D">
              <w:rPr>
                <w:rFonts w:ascii="Arial" w:hAnsi="Arial" w:cs="Arial"/>
                <w:sz w:val="20"/>
                <w:szCs w:val="20"/>
              </w:rPr>
              <w:t>Dějepis</w:t>
            </w:r>
          </w:p>
        </w:tc>
        <w:tc>
          <w:tcPr>
            <w:tcW w:w="1276"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20"/>
                <w:szCs w:val="20"/>
              </w:rPr>
            </w:pPr>
            <w:r w:rsidRPr="00855D5D">
              <w:rPr>
                <w:rFonts w:ascii="Arial" w:hAnsi="Arial" w:cs="Arial"/>
                <w:sz w:val="20"/>
                <w:szCs w:val="20"/>
              </w:rPr>
              <w:t>3</w:t>
            </w:r>
          </w:p>
        </w:tc>
        <w:tc>
          <w:tcPr>
            <w:tcW w:w="1417"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20"/>
                <w:szCs w:val="20"/>
              </w:rPr>
            </w:pPr>
            <w:r w:rsidRPr="00855D5D">
              <w:rPr>
                <w:rFonts w:ascii="Arial" w:hAnsi="Arial" w:cs="Arial"/>
                <w:sz w:val="20"/>
                <w:szCs w:val="20"/>
              </w:rPr>
              <w:t>1</w:t>
            </w:r>
          </w:p>
        </w:tc>
      </w:tr>
      <w:tr w:rsidR="00634B59" w:rsidRPr="00855D5D">
        <w:trPr>
          <w:cantSplit/>
          <w:trHeight w:val="170"/>
        </w:trPr>
        <w:tc>
          <w:tcPr>
            <w:tcW w:w="2920" w:type="dxa"/>
            <w:tcBorders>
              <w:top w:val="nil"/>
              <w:left w:val="single" w:sz="4" w:space="0" w:color="auto"/>
              <w:bottom w:val="nil"/>
              <w:right w:val="single" w:sz="4" w:space="0" w:color="auto"/>
            </w:tcBorders>
            <w:shd w:val="clear" w:color="auto" w:fill="auto"/>
            <w:noWrap/>
            <w:vAlign w:val="bottom"/>
          </w:tcPr>
          <w:p w:rsidR="00634B59" w:rsidRPr="00855D5D" w:rsidRDefault="00634B59">
            <w:pPr>
              <w:rPr>
                <w:rFonts w:ascii="Arial" w:hAnsi="Arial" w:cs="Arial"/>
                <w:b/>
                <w:bCs/>
                <w:sz w:val="16"/>
                <w:szCs w:val="16"/>
              </w:rPr>
            </w:pPr>
            <w:r w:rsidRPr="00855D5D">
              <w:rPr>
                <w:rFonts w:ascii="Arial" w:hAnsi="Arial" w:cs="Arial"/>
                <w:b/>
                <w:bCs/>
                <w:sz w:val="16"/>
                <w:szCs w:val="16"/>
              </w:rPr>
              <w:t> </w:t>
            </w:r>
          </w:p>
        </w:tc>
        <w:tc>
          <w:tcPr>
            <w:tcW w:w="1340" w:type="dxa"/>
            <w:tcBorders>
              <w:top w:val="nil"/>
              <w:left w:val="nil"/>
              <w:bottom w:val="single" w:sz="4" w:space="0" w:color="auto"/>
              <w:right w:val="single" w:sz="4" w:space="0" w:color="auto"/>
            </w:tcBorders>
            <w:shd w:val="clear" w:color="auto" w:fill="auto"/>
            <w:noWrap/>
            <w:vAlign w:val="center"/>
          </w:tcPr>
          <w:p w:rsidR="00634B59" w:rsidRPr="00855D5D" w:rsidRDefault="00634B59">
            <w:pPr>
              <w:jc w:val="center"/>
              <w:rPr>
                <w:rFonts w:ascii="Arial" w:hAnsi="Arial" w:cs="Arial"/>
                <w:sz w:val="16"/>
                <w:szCs w:val="16"/>
              </w:rPr>
            </w:pPr>
            <w:r w:rsidRPr="00855D5D">
              <w:rPr>
                <w:rFonts w:ascii="Arial" w:hAnsi="Arial" w:cs="Arial"/>
                <w:sz w:val="16"/>
                <w:szCs w:val="16"/>
              </w:rPr>
              <w:t> </w:t>
            </w:r>
          </w:p>
        </w:tc>
        <w:tc>
          <w:tcPr>
            <w:tcW w:w="2696" w:type="dxa"/>
            <w:tcBorders>
              <w:top w:val="nil"/>
              <w:left w:val="nil"/>
              <w:bottom w:val="single" w:sz="4" w:space="0" w:color="auto"/>
              <w:right w:val="single" w:sz="4" w:space="0" w:color="auto"/>
            </w:tcBorders>
            <w:shd w:val="clear" w:color="auto" w:fill="auto"/>
            <w:noWrap/>
            <w:vAlign w:val="bottom"/>
          </w:tcPr>
          <w:p w:rsidR="00634B59" w:rsidRPr="00855D5D" w:rsidRDefault="00634B59">
            <w:pPr>
              <w:rPr>
                <w:rFonts w:ascii="Arial" w:hAnsi="Arial" w:cs="Arial"/>
                <w:sz w:val="16"/>
                <w:szCs w:val="16"/>
              </w:rPr>
            </w:pPr>
            <w:r w:rsidRPr="00855D5D">
              <w:rPr>
                <w:rFonts w:ascii="Arial" w:hAnsi="Arial" w:cs="Arial"/>
                <w:sz w:val="16"/>
                <w:szCs w:val="16"/>
              </w:rPr>
              <w:t> </w:t>
            </w:r>
          </w:p>
        </w:tc>
        <w:tc>
          <w:tcPr>
            <w:tcW w:w="1276"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16"/>
                <w:szCs w:val="16"/>
              </w:rPr>
            </w:pPr>
            <w:r w:rsidRPr="00855D5D">
              <w:rPr>
                <w:rFonts w:ascii="Arial" w:hAnsi="Arial" w:cs="Arial"/>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16"/>
                <w:szCs w:val="16"/>
              </w:rPr>
            </w:pPr>
            <w:r w:rsidRPr="00855D5D">
              <w:rPr>
                <w:rFonts w:ascii="Arial" w:hAnsi="Arial" w:cs="Arial"/>
                <w:sz w:val="16"/>
                <w:szCs w:val="16"/>
              </w:rPr>
              <w:t> </w:t>
            </w:r>
          </w:p>
        </w:tc>
      </w:tr>
      <w:tr w:rsidR="00634B59" w:rsidRPr="00855D5D">
        <w:trPr>
          <w:trHeight w:val="255"/>
        </w:trPr>
        <w:tc>
          <w:tcPr>
            <w:tcW w:w="2920" w:type="dxa"/>
            <w:tcBorders>
              <w:top w:val="single" w:sz="4" w:space="0" w:color="auto"/>
              <w:left w:val="single" w:sz="4" w:space="0" w:color="auto"/>
              <w:bottom w:val="nil"/>
              <w:right w:val="single" w:sz="4" w:space="0" w:color="auto"/>
            </w:tcBorders>
            <w:shd w:val="clear" w:color="auto" w:fill="auto"/>
            <w:noWrap/>
            <w:vAlign w:val="bottom"/>
          </w:tcPr>
          <w:p w:rsidR="00634B59" w:rsidRPr="00855D5D" w:rsidRDefault="00634B59">
            <w:pPr>
              <w:rPr>
                <w:rFonts w:ascii="Arial" w:hAnsi="Arial" w:cs="Arial"/>
                <w:b/>
                <w:bCs/>
                <w:sz w:val="20"/>
                <w:szCs w:val="20"/>
              </w:rPr>
            </w:pPr>
            <w:r w:rsidRPr="00855D5D">
              <w:rPr>
                <w:rFonts w:ascii="Arial" w:hAnsi="Arial" w:cs="Arial"/>
                <w:b/>
                <w:bCs/>
                <w:sz w:val="20"/>
                <w:szCs w:val="20"/>
              </w:rPr>
              <w:t>Přírodovědné vzdělávání</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tcPr>
          <w:p w:rsidR="00634B59" w:rsidRPr="00855D5D" w:rsidRDefault="00634B59">
            <w:pPr>
              <w:jc w:val="center"/>
              <w:rPr>
                <w:rFonts w:ascii="Arial" w:hAnsi="Arial" w:cs="Arial"/>
                <w:sz w:val="20"/>
                <w:szCs w:val="20"/>
              </w:rPr>
            </w:pPr>
            <w:r w:rsidRPr="00855D5D">
              <w:rPr>
                <w:rFonts w:ascii="Arial" w:hAnsi="Arial" w:cs="Arial"/>
                <w:sz w:val="20"/>
                <w:szCs w:val="20"/>
              </w:rPr>
              <w:t>6</w:t>
            </w:r>
          </w:p>
        </w:tc>
        <w:tc>
          <w:tcPr>
            <w:tcW w:w="2696" w:type="dxa"/>
            <w:tcBorders>
              <w:top w:val="nil"/>
              <w:left w:val="nil"/>
              <w:bottom w:val="single" w:sz="4" w:space="0" w:color="auto"/>
              <w:right w:val="single" w:sz="4" w:space="0" w:color="auto"/>
            </w:tcBorders>
            <w:shd w:val="clear" w:color="auto" w:fill="auto"/>
            <w:noWrap/>
            <w:vAlign w:val="bottom"/>
          </w:tcPr>
          <w:p w:rsidR="00634B59" w:rsidRPr="00855D5D" w:rsidRDefault="00634B59">
            <w:pPr>
              <w:rPr>
                <w:rFonts w:ascii="Arial" w:hAnsi="Arial" w:cs="Arial"/>
                <w:sz w:val="20"/>
                <w:szCs w:val="20"/>
              </w:rPr>
            </w:pPr>
            <w:r w:rsidRPr="00855D5D">
              <w:rPr>
                <w:rFonts w:ascii="Arial" w:hAnsi="Arial" w:cs="Arial"/>
                <w:sz w:val="20"/>
                <w:szCs w:val="20"/>
              </w:rPr>
              <w:t>Fyzika</w:t>
            </w:r>
          </w:p>
        </w:tc>
        <w:tc>
          <w:tcPr>
            <w:tcW w:w="1276"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20"/>
                <w:szCs w:val="20"/>
              </w:rPr>
            </w:pPr>
            <w:r w:rsidRPr="00855D5D">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20"/>
                <w:szCs w:val="20"/>
              </w:rPr>
            </w:pPr>
            <w:r w:rsidRPr="00855D5D">
              <w:rPr>
                <w:rFonts w:ascii="Arial" w:hAnsi="Arial" w:cs="Arial"/>
                <w:sz w:val="20"/>
                <w:szCs w:val="20"/>
              </w:rPr>
              <w:t> </w:t>
            </w:r>
          </w:p>
        </w:tc>
      </w:tr>
      <w:tr w:rsidR="00634B59" w:rsidRPr="00855D5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855D5D" w:rsidRDefault="00634B59">
            <w:pPr>
              <w:rPr>
                <w:rFonts w:ascii="Arial" w:hAnsi="Arial" w:cs="Arial"/>
                <w:b/>
                <w:bCs/>
                <w:sz w:val="20"/>
                <w:szCs w:val="20"/>
              </w:rPr>
            </w:pPr>
            <w:r w:rsidRPr="00855D5D">
              <w:rPr>
                <w:rFonts w:ascii="Arial" w:hAnsi="Arial" w:cs="Arial"/>
                <w:b/>
                <w:bCs/>
                <w:sz w:val="20"/>
                <w:szCs w:val="20"/>
              </w:rPr>
              <w:t> </w:t>
            </w:r>
          </w:p>
        </w:tc>
        <w:tc>
          <w:tcPr>
            <w:tcW w:w="1340" w:type="dxa"/>
            <w:vMerge/>
            <w:tcBorders>
              <w:top w:val="nil"/>
              <w:left w:val="single" w:sz="4" w:space="0" w:color="auto"/>
              <w:bottom w:val="single" w:sz="4" w:space="0" w:color="000000"/>
              <w:right w:val="single" w:sz="4" w:space="0" w:color="auto"/>
            </w:tcBorders>
            <w:vAlign w:val="center"/>
          </w:tcPr>
          <w:p w:rsidR="00634B59" w:rsidRPr="00855D5D" w:rsidRDefault="00634B59">
            <w:pPr>
              <w:rPr>
                <w:rFonts w:ascii="Arial" w:hAnsi="Arial" w:cs="Arial"/>
                <w:sz w:val="20"/>
                <w:szCs w:val="20"/>
              </w:rPr>
            </w:pPr>
          </w:p>
        </w:tc>
        <w:tc>
          <w:tcPr>
            <w:tcW w:w="2696" w:type="dxa"/>
            <w:tcBorders>
              <w:top w:val="nil"/>
              <w:left w:val="nil"/>
              <w:bottom w:val="single" w:sz="4" w:space="0" w:color="auto"/>
              <w:right w:val="single" w:sz="4" w:space="0" w:color="auto"/>
            </w:tcBorders>
            <w:shd w:val="clear" w:color="auto" w:fill="auto"/>
            <w:noWrap/>
            <w:vAlign w:val="bottom"/>
          </w:tcPr>
          <w:p w:rsidR="00634B59" w:rsidRPr="00855D5D" w:rsidRDefault="00634B59">
            <w:pPr>
              <w:rPr>
                <w:rFonts w:ascii="Arial" w:hAnsi="Arial" w:cs="Arial"/>
                <w:sz w:val="20"/>
                <w:szCs w:val="20"/>
              </w:rPr>
            </w:pPr>
            <w:r w:rsidRPr="00855D5D">
              <w:rPr>
                <w:rFonts w:ascii="Arial" w:hAnsi="Arial" w:cs="Arial"/>
                <w:sz w:val="20"/>
                <w:szCs w:val="20"/>
              </w:rPr>
              <w:t>Chemie a ekologie</w:t>
            </w:r>
          </w:p>
        </w:tc>
        <w:tc>
          <w:tcPr>
            <w:tcW w:w="1276"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20"/>
                <w:szCs w:val="20"/>
              </w:rPr>
            </w:pPr>
            <w:r w:rsidRPr="00855D5D">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20"/>
                <w:szCs w:val="20"/>
              </w:rPr>
            </w:pPr>
            <w:r w:rsidRPr="00855D5D">
              <w:rPr>
                <w:rFonts w:ascii="Arial" w:hAnsi="Arial" w:cs="Arial"/>
                <w:sz w:val="20"/>
                <w:szCs w:val="20"/>
              </w:rPr>
              <w:t> </w:t>
            </w:r>
          </w:p>
        </w:tc>
      </w:tr>
      <w:tr w:rsidR="00634B59" w:rsidRPr="00855D5D">
        <w:trPr>
          <w:cantSplit/>
          <w:trHeight w:val="170"/>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855D5D" w:rsidRDefault="00634B59">
            <w:pPr>
              <w:rPr>
                <w:rFonts w:ascii="Arial" w:hAnsi="Arial" w:cs="Arial"/>
                <w:sz w:val="16"/>
                <w:szCs w:val="16"/>
              </w:rPr>
            </w:pPr>
            <w:r w:rsidRPr="00855D5D">
              <w:rPr>
                <w:rFonts w:ascii="Arial" w:hAnsi="Arial" w:cs="Arial"/>
                <w:sz w:val="16"/>
                <w:szCs w:val="16"/>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16"/>
                <w:szCs w:val="16"/>
              </w:rPr>
            </w:pPr>
            <w:r w:rsidRPr="00855D5D">
              <w:rPr>
                <w:rFonts w:ascii="Arial" w:hAnsi="Arial" w:cs="Arial"/>
                <w:sz w:val="16"/>
                <w:szCs w:val="16"/>
              </w:rPr>
              <w:t> </w:t>
            </w:r>
          </w:p>
        </w:tc>
        <w:tc>
          <w:tcPr>
            <w:tcW w:w="2696" w:type="dxa"/>
            <w:tcBorders>
              <w:top w:val="nil"/>
              <w:left w:val="nil"/>
              <w:bottom w:val="single" w:sz="4" w:space="0" w:color="auto"/>
              <w:right w:val="single" w:sz="4" w:space="0" w:color="auto"/>
            </w:tcBorders>
            <w:shd w:val="clear" w:color="auto" w:fill="auto"/>
            <w:noWrap/>
            <w:vAlign w:val="bottom"/>
          </w:tcPr>
          <w:p w:rsidR="00634B59" w:rsidRPr="00855D5D" w:rsidRDefault="00634B59">
            <w:pPr>
              <w:rPr>
                <w:rFonts w:ascii="Arial" w:hAnsi="Arial" w:cs="Arial"/>
                <w:sz w:val="16"/>
                <w:szCs w:val="16"/>
              </w:rPr>
            </w:pPr>
            <w:r w:rsidRPr="00855D5D">
              <w:rPr>
                <w:rFonts w:ascii="Arial" w:hAnsi="Arial" w:cs="Arial"/>
                <w:sz w:val="16"/>
                <w:szCs w:val="16"/>
              </w:rPr>
              <w:t> </w:t>
            </w:r>
          </w:p>
        </w:tc>
        <w:tc>
          <w:tcPr>
            <w:tcW w:w="1276"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16"/>
                <w:szCs w:val="16"/>
              </w:rPr>
            </w:pPr>
            <w:r w:rsidRPr="00855D5D">
              <w:rPr>
                <w:rFonts w:ascii="Arial" w:hAnsi="Arial" w:cs="Arial"/>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16"/>
                <w:szCs w:val="16"/>
              </w:rPr>
            </w:pPr>
            <w:r w:rsidRPr="00855D5D">
              <w:rPr>
                <w:rFonts w:ascii="Arial" w:hAnsi="Arial" w:cs="Arial"/>
                <w:sz w:val="16"/>
                <w:szCs w:val="16"/>
              </w:rPr>
              <w:t> </w:t>
            </w:r>
          </w:p>
        </w:tc>
      </w:tr>
      <w:tr w:rsidR="00634B59" w:rsidRPr="00855D5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855D5D" w:rsidRDefault="00634B59">
            <w:pPr>
              <w:rPr>
                <w:rFonts w:ascii="Arial" w:hAnsi="Arial" w:cs="Arial"/>
                <w:b/>
                <w:bCs/>
                <w:sz w:val="20"/>
                <w:szCs w:val="20"/>
              </w:rPr>
            </w:pPr>
            <w:r w:rsidRPr="00855D5D">
              <w:rPr>
                <w:rFonts w:ascii="Arial" w:hAnsi="Arial" w:cs="Arial"/>
                <w:b/>
                <w:bCs/>
                <w:sz w:val="20"/>
                <w:szCs w:val="20"/>
              </w:rPr>
              <w:t>Matematické vzdělávání</w:t>
            </w:r>
          </w:p>
        </w:tc>
        <w:tc>
          <w:tcPr>
            <w:tcW w:w="1340"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20"/>
                <w:szCs w:val="20"/>
              </w:rPr>
            </w:pPr>
            <w:r w:rsidRPr="00855D5D">
              <w:rPr>
                <w:rFonts w:ascii="Arial" w:hAnsi="Arial" w:cs="Arial"/>
                <w:sz w:val="20"/>
                <w:szCs w:val="20"/>
              </w:rPr>
              <w:t>12</w:t>
            </w:r>
          </w:p>
        </w:tc>
        <w:tc>
          <w:tcPr>
            <w:tcW w:w="2696" w:type="dxa"/>
            <w:tcBorders>
              <w:top w:val="nil"/>
              <w:left w:val="nil"/>
              <w:bottom w:val="single" w:sz="4" w:space="0" w:color="auto"/>
              <w:right w:val="single" w:sz="4" w:space="0" w:color="auto"/>
            </w:tcBorders>
            <w:shd w:val="clear" w:color="auto" w:fill="auto"/>
            <w:noWrap/>
            <w:vAlign w:val="bottom"/>
          </w:tcPr>
          <w:p w:rsidR="00634B59" w:rsidRPr="00855D5D" w:rsidRDefault="00634B59">
            <w:pPr>
              <w:rPr>
                <w:rFonts w:ascii="Arial" w:hAnsi="Arial" w:cs="Arial"/>
                <w:sz w:val="20"/>
                <w:szCs w:val="20"/>
              </w:rPr>
            </w:pPr>
            <w:r w:rsidRPr="00855D5D">
              <w:rPr>
                <w:rFonts w:ascii="Arial" w:hAnsi="Arial" w:cs="Arial"/>
                <w:sz w:val="20"/>
                <w:szCs w:val="20"/>
              </w:rPr>
              <w:t>Matematika</w:t>
            </w:r>
          </w:p>
        </w:tc>
        <w:tc>
          <w:tcPr>
            <w:tcW w:w="1276"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20"/>
                <w:szCs w:val="20"/>
              </w:rPr>
            </w:pPr>
            <w:r w:rsidRPr="00855D5D">
              <w:rPr>
                <w:rFonts w:ascii="Arial" w:hAnsi="Arial" w:cs="Arial"/>
                <w:sz w:val="20"/>
                <w:szCs w:val="20"/>
              </w:rPr>
              <w:t>14</w:t>
            </w:r>
          </w:p>
        </w:tc>
        <w:tc>
          <w:tcPr>
            <w:tcW w:w="1417"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20"/>
                <w:szCs w:val="20"/>
              </w:rPr>
            </w:pPr>
            <w:r w:rsidRPr="00855D5D">
              <w:rPr>
                <w:rFonts w:ascii="Arial" w:hAnsi="Arial" w:cs="Arial"/>
                <w:sz w:val="20"/>
                <w:szCs w:val="20"/>
              </w:rPr>
              <w:t>2</w:t>
            </w:r>
          </w:p>
        </w:tc>
      </w:tr>
      <w:tr w:rsidR="00634B59" w:rsidRPr="00855D5D">
        <w:trPr>
          <w:cantSplit/>
          <w:trHeight w:val="170"/>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855D5D" w:rsidRDefault="00634B59">
            <w:pPr>
              <w:rPr>
                <w:rFonts w:ascii="Arial" w:hAnsi="Arial" w:cs="Arial"/>
                <w:b/>
                <w:bCs/>
                <w:sz w:val="16"/>
                <w:szCs w:val="16"/>
              </w:rPr>
            </w:pPr>
            <w:r w:rsidRPr="00855D5D">
              <w:rPr>
                <w:rFonts w:ascii="Arial" w:hAnsi="Arial" w:cs="Arial"/>
                <w:b/>
                <w:bCs/>
                <w:sz w:val="16"/>
                <w:szCs w:val="16"/>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16"/>
                <w:szCs w:val="16"/>
              </w:rPr>
            </w:pPr>
            <w:r w:rsidRPr="00855D5D">
              <w:rPr>
                <w:rFonts w:ascii="Arial" w:hAnsi="Arial" w:cs="Arial"/>
                <w:sz w:val="16"/>
                <w:szCs w:val="16"/>
              </w:rPr>
              <w:t> </w:t>
            </w:r>
          </w:p>
        </w:tc>
        <w:tc>
          <w:tcPr>
            <w:tcW w:w="2696" w:type="dxa"/>
            <w:tcBorders>
              <w:top w:val="nil"/>
              <w:left w:val="nil"/>
              <w:bottom w:val="single" w:sz="4" w:space="0" w:color="auto"/>
              <w:right w:val="single" w:sz="4" w:space="0" w:color="auto"/>
            </w:tcBorders>
            <w:shd w:val="clear" w:color="auto" w:fill="auto"/>
            <w:noWrap/>
            <w:vAlign w:val="bottom"/>
          </w:tcPr>
          <w:p w:rsidR="00634B59" w:rsidRPr="00855D5D" w:rsidRDefault="00634B59">
            <w:pPr>
              <w:rPr>
                <w:rFonts w:ascii="Arial" w:hAnsi="Arial" w:cs="Arial"/>
                <w:sz w:val="16"/>
                <w:szCs w:val="16"/>
              </w:rPr>
            </w:pPr>
            <w:r w:rsidRPr="00855D5D">
              <w:rPr>
                <w:rFonts w:ascii="Arial" w:hAnsi="Arial" w:cs="Arial"/>
                <w:sz w:val="16"/>
                <w:szCs w:val="16"/>
              </w:rPr>
              <w:t> </w:t>
            </w:r>
          </w:p>
        </w:tc>
        <w:tc>
          <w:tcPr>
            <w:tcW w:w="1276"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16"/>
                <w:szCs w:val="16"/>
              </w:rPr>
            </w:pPr>
            <w:r w:rsidRPr="00855D5D">
              <w:rPr>
                <w:rFonts w:ascii="Arial" w:hAnsi="Arial" w:cs="Arial"/>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16"/>
                <w:szCs w:val="16"/>
              </w:rPr>
            </w:pPr>
            <w:r w:rsidRPr="00855D5D">
              <w:rPr>
                <w:rFonts w:ascii="Arial" w:hAnsi="Arial" w:cs="Arial"/>
                <w:sz w:val="16"/>
                <w:szCs w:val="16"/>
              </w:rPr>
              <w:t> </w:t>
            </w:r>
          </w:p>
        </w:tc>
      </w:tr>
      <w:tr w:rsidR="00634B59" w:rsidRPr="00855D5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855D5D" w:rsidRDefault="00634B59">
            <w:pPr>
              <w:rPr>
                <w:rFonts w:ascii="Arial" w:hAnsi="Arial" w:cs="Arial"/>
                <w:b/>
                <w:bCs/>
                <w:sz w:val="20"/>
                <w:szCs w:val="20"/>
              </w:rPr>
            </w:pPr>
            <w:r w:rsidRPr="00855D5D">
              <w:rPr>
                <w:rFonts w:ascii="Arial" w:hAnsi="Arial" w:cs="Arial"/>
                <w:b/>
                <w:bCs/>
                <w:sz w:val="20"/>
                <w:szCs w:val="20"/>
              </w:rPr>
              <w:t>Estetické vzdělávání</w:t>
            </w:r>
          </w:p>
        </w:tc>
        <w:tc>
          <w:tcPr>
            <w:tcW w:w="1340"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20"/>
                <w:szCs w:val="20"/>
              </w:rPr>
            </w:pPr>
            <w:r w:rsidRPr="00855D5D">
              <w:rPr>
                <w:rFonts w:ascii="Arial" w:hAnsi="Arial" w:cs="Arial"/>
                <w:sz w:val="20"/>
                <w:szCs w:val="20"/>
              </w:rPr>
              <w:t>5</w:t>
            </w:r>
          </w:p>
        </w:tc>
        <w:tc>
          <w:tcPr>
            <w:tcW w:w="2696" w:type="dxa"/>
            <w:tcBorders>
              <w:top w:val="nil"/>
              <w:left w:val="nil"/>
              <w:bottom w:val="single" w:sz="4" w:space="0" w:color="auto"/>
              <w:right w:val="single" w:sz="4" w:space="0" w:color="auto"/>
            </w:tcBorders>
            <w:shd w:val="clear" w:color="auto" w:fill="auto"/>
            <w:noWrap/>
            <w:vAlign w:val="bottom"/>
          </w:tcPr>
          <w:p w:rsidR="00634B59" w:rsidRPr="00855D5D" w:rsidRDefault="00634B59">
            <w:pPr>
              <w:rPr>
                <w:rFonts w:ascii="Arial" w:hAnsi="Arial" w:cs="Arial"/>
                <w:sz w:val="20"/>
                <w:szCs w:val="20"/>
              </w:rPr>
            </w:pPr>
            <w:r w:rsidRPr="00855D5D">
              <w:rPr>
                <w:rFonts w:ascii="Arial" w:hAnsi="Arial" w:cs="Arial"/>
                <w:sz w:val="20"/>
                <w:szCs w:val="20"/>
              </w:rPr>
              <w:t>Český jazyk a literatura</w:t>
            </w:r>
          </w:p>
        </w:tc>
        <w:tc>
          <w:tcPr>
            <w:tcW w:w="1276"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20"/>
                <w:szCs w:val="20"/>
              </w:rPr>
            </w:pPr>
            <w:r w:rsidRPr="00855D5D">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20"/>
                <w:szCs w:val="20"/>
              </w:rPr>
            </w:pPr>
            <w:r w:rsidRPr="00855D5D">
              <w:rPr>
                <w:rFonts w:ascii="Arial" w:hAnsi="Arial" w:cs="Arial"/>
                <w:sz w:val="20"/>
                <w:szCs w:val="20"/>
              </w:rPr>
              <w:t> </w:t>
            </w:r>
          </w:p>
        </w:tc>
      </w:tr>
      <w:tr w:rsidR="00634B59" w:rsidRPr="00855D5D">
        <w:trPr>
          <w:cantSplit/>
          <w:trHeight w:val="170"/>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855D5D" w:rsidRDefault="00634B59">
            <w:pPr>
              <w:rPr>
                <w:rFonts w:ascii="Arial" w:hAnsi="Arial" w:cs="Arial"/>
                <w:b/>
                <w:bCs/>
                <w:sz w:val="16"/>
                <w:szCs w:val="16"/>
              </w:rPr>
            </w:pPr>
            <w:r w:rsidRPr="00855D5D">
              <w:rPr>
                <w:rFonts w:ascii="Arial" w:hAnsi="Arial" w:cs="Arial"/>
                <w:b/>
                <w:bCs/>
                <w:sz w:val="16"/>
                <w:szCs w:val="16"/>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16"/>
                <w:szCs w:val="16"/>
              </w:rPr>
            </w:pPr>
            <w:r w:rsidRPr="00855D5D">
              <w:rPr>
                <w:rFonts w:ascii="Arial" w:hAnsi="Arial" w:cs="Arial"/>
                <w:sz w:val="16"/>
                <w:szCs w:val="16"/>
              </w:rPr>
              <w:t> </w:t>
            </w:r>
          </w:p>
        </w:tc>
        <w:tc>
          <w:tcPr>
            <w:tcW w:w="2696" w:type="dxa"/>
            <w:tcBorders>
              <w:top w:val="nil"/>
              <w:left w:val="nil"/>
              <w:bottom w:val="single" w:sz="4" w:space="0" w:color="auto"/>
              <w:right w:val="single" w:sz="4" w:space="0" w:color="auto"/>
            </w:tcBorders>
            <w:shd w:val="clear" w:color="auto" w:fill="auto"/>
            <w:noWrap/>
            <w:vAlign w:val="bottom"/>
          </w:tcPr>
          <w:p w:rsidR="00634B59" w:rsidRPr="00855D5D" w:rsidRDefault="00634B59">
            <w:pPr>
              <w:rPr>
                <w:rFonts w:ascii="Arial" w:hAnsi="Arial" w:cs="Arial"/>
                <w:sz w:val="16"/>
                <w:szCs w:val="16"/>
              </w:rPr>
            </w:pPr>
            <w:r w:rsidRPr="00855D5D">
              <w:rPr>
                <w:rFonts w:ascii="Arial" w:hAnsi="Arial" w:cs="Arial"/>
                <w:sz w:val="16"/>
                <w:szCs w:val="16"/>
              </w:rPr>
              <w:t> </w:t>
            </w:r>
          </w:p>
        </w:tc>
        <w:tc>
          <w:tcPr>
            <w:tcW w:w="1276"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16"/>
                <w:szCs w:val="16"/>
              </w:rPr>
            </w:pPr>
            <w:r w:rsidRPr="00855D5D">
              <w:rPr>
                <w:rFonts w:ascii="Arial" w:hAnsi="Arial" w:cs="Arial"/>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16"/>
                <w:szCs w:val="16"/>
              </w:rPr>
            </w:pPr>
            <w:r w:rsidRPr="00855D5D">
              <w:rPr>
                <w:rFonts w:ascii="Arial" w:hAnsi="Arial" w:cs="Arial"/>
                <w:sz w:val="16"/>
                <w:szCs w:val="16"/>
              </w:rPr>
              <w:t> </w:t>
            </w:r>
          </w:p>
        </w:tc>
      </w:tr>
      <w:tr w:rsidR="00634B59" w:rsidRPr="00855D5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855D5D" w:rsidRDefault="00634B59">
            <w:pPr>
              <w:rPr>
                <w:rFonts w:ascii="Arial" w:hAnsi="Arial" w:cs="Arial"/>
                <w:b/>
                <w:bCs/>
                <w:sz w:val="20"/>
                <w:szCs w:val="20"/>
              </w:rPr>
            </w:pPr>
            <w:r w:rsidRPr="00855D5D">
              <w:rPr>
                <w:rFonts w:ascii="Arial" w:hAnsi="Arial" w:cs="Arial"/>
                <w:b/>
                <w:bCs/>
                <w:sz w:val="20"/>
                <w:szCs w:val="20"/>
              </w:rPr>
              <w:t>Vzdělávání pro zdraví</w:t>
            </w:r>
          </w:p>
        </w:tc>
        <w:tc>
          <w:tcPr>
            <w:tcW w:w="1340"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20"/>
                <w:szCs w:val="20"/>
              </w:rPr>
            </w:pPr>
            <w:r w:rsidRPr="00855D5D">
              <w:rPr>
                <w:rFonts w:ascii="Arial" w:hAnsi="Arial" w:cs="Arial"/>
                <w:sz w:val="20"/>
                <w:szCs w:val="20"/>
              </w:rPr>
              <w:t>8</w:t>
            </w:r>
          </w:p>
        </w:tc>
        <w:tc>
          <w:tcPr>
            <w:tcW w:w="2696" w:type="dxa"/>
            <w:tcBorders>
              <w:top w:val="nil"/>
              <w:left w:val="nil"/>
              <w:bottom w:val="single" w:sz="4" w:space="0" w:color="auto"/>
              <w:right w:val="single" w:sz="4" w:space="0" w:color="auto"/>
            </w:tcBorders>
            <w:shd w:val="clear" w:color="auto" w:fill="auto"/>
            <w:noWrap/>
            <w:vAlign w:val="bottom"/>
          </w:tcPr>
          <w:p w:rsidR="00634B59" w:rsidRPr="00855D5D" w:rsidRDefault="00634B59">
            <w:pPr>
              <w:rPr>
                <w:rFonts w:ascii="Arial" w:hAnsi="Arial" w:cs="Arial"/>
                <w:sz w:val="20"/>
                <w:szCs w:val="20"/>
              </w:rPr>
            </w:pPr>
            <w:r w:rsidRPr="00855D5D">
              <w:rPr>
                <w:rFonts w:ascii="Arial" w:hAnsi="Arial" w:cs="Arial"/>
                <w:sz w:val="20"/>
                <w:szCs w:val="20"/>
              </w:rPr>
              <w:t>Tělesná výchova</w:t>
            </w:r>
          </w:p>
        </w:tc>
        <w:tc>
          <w:tcPr>
            <w:tcW w:w="1276"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20"/>
                <w:szCs w:val="20"/>
              </w:rPr>
            </w:pPr>
            <w:r w:rsidRPr="00855D5D">
              <w:rPr>
                <w:rFonts w:ascii="Arial" w:hAnsi="Arial" w:cs="Arial"/>
                <w:sz w:val="20"/>
                <w:szCs w:val="20"/>
              </w:rPr>
              <w:t>8</w:t>
            </w:r>
          </w:p>
        </w:tc>
        <w:tc>
          <w:tcPr>
            <w:tcW w:w="1417"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20"/>
                <w:szCs w:val="20"/>
              </w:rPr>
            </w:pPr>
            <w:r w:rsidRPr="00855D5D">
              <w:rPr>
                <w:rFonts w:ascii="Arial" w:hAnsi="Arial" w:cs="Arial"/>
                <w:sz w:val="20"/>
                <w:szCs w:val="20"/>
              </w:rPr>
              <w:t> </w:t>
            </w:r>
          </w:p>
        </w:tc>
      </w:tr>
      <w:tr w:rsidR="00634B59" w:rsidRPr="00855D5D">
        <w:trPr>
          <w:cantSplit/>
          <w:trHeight w:val="170"/>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855D5D" w:rsidRDefault="00634B59">
            <w:pPr>
              <w:rPr>
                <w:rFonts w:ascii="Arial" w:hAnsi="Arial" w:cs="Arial"/>
                <w:b/>
                <w:bCs/>
                <w:sz w:val="16"/>
                <w:szCs w:val="16"/>
              </w:rPr>
            </w:pPr>
            <w:r w:rsidRPr="00855D5D">
              <w:rPr>
                <w:rFonts w:ascii="Arial" w:hAnsi="Arial" w:cs="Arial"/>
                <w:b/>
                <w:bCs/>
                <w:sz w:val="16"/>
                <w:szCs w:val="16"/>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16"/>
                <w:szCs w:val="16"/>
              </w:rPr>
            </w:pPr>
            <w:r w:rsidRPr="00855D5D">
              <w:rPr>
                <w:rFonts w:ascii="Arial" w:hAnsi="Arial" w:cs="Arial"/>
                <w:sz w:val="16"/>
                <w:szCs w:val="16"/>
              </w:rPr>
              <w:t> </w:t>
            </w:r>
          </w:p>
        </w:tc>
        <w:tc>
          <w:tcPr>
            <w:tcW w:w="2696" w:type="dxa"/>
            <w:tcBorders>
              <w:top w:val="nil"/>
              <w:left w:val="nil"/>
              <w:bottom w:val="single" w:sz="4" w:space="0" w:color="auto"/>
              <w:right w:val="single" w:sz="4" w:space="0" w:color="auto"/>
            </w:tcBorders>
            <w:shd w:val="clear" w:color="auto" w:fill="auto"/>
            <w:noWrap/>
            <w:vAlign w:val="bottom"/>
          </w:tcPr>
          <w:p w:rsidR="00634B59" w:rsidRPr="00855D5D" w:rsidRDefault="00634B59">
            <w:pPr>
              <w:rPr>
                <w:rFonts w:ascii="Arial" w:hAnsi="Arial" w:cs="Arial"/>
                <w:sz w:val="16"/>
                <w:szCs w:val="16"/>
              </w:rPr>
            </w:pPr>
            <w:r w:rsidRPr="00855D5D">
              <w:rPr>
                <w:rFonts w:ascii="Arial" w:hAnsi="Arial" w:cs="Arial"/>
                <w:sz w:val="16"/>
                <w:szCs w:val="16"/>
              </w:rPr>
              <w:t> </w:t>
            </w:r>
          </w:p>
        </w:tc>
        <w:tc>
          <w:tcPr>
            <w:tcW w:w="1276"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16"/>
                <w:szCs w:val="16"/>
              </w:rPr>
            </w:pPr>
            <w:r w:rsidRPr="00855D5D">
              <w:rPr>
                <w:rFonts w:ascii="Arial" w:hAnsi="Arial" w:cs="Arial"/>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16"/>
                <w:szCs w:val="16"/>
              </w:rPr>
            </w:pPr>
            <w:r w:rsidRPr="00855D5D">
              <w:rPr>
                <w:rFonts w:ascii="Arial" w:hAnsi="Arial" w:cs="Arial"/>
                <w:sz w:val="16"/>
                <w:szCs w:val="16"/>
              </w:rPr>
              <w:t> </w:t>
            </w:r>
          </w:p>
        </w:tc>
      </w:tr>
      <w:tr w:rsidR="00634B59" w:rsidRPr="00855D5D">
        <w:trPr>
          <w:trHeight w:val="255"/>
        </w:trPr>
        <w:tc>
          <w:tcPr>
            <w:tcW w:w="2920" w:type="dxa"/>
            <w:tcBorders>
              <w:top w:val="nil"/>
              <w:left w:val="single" w:sz="4" w:space="0" w:color="auto"/>
              <w:bottom w:val="nil"/>
              <w:right w:val="single" w:sz="4" w:space="0" w:color="auto"/>
            </w:tcBorders>
            <w:shd w:val="clear" w:color="auto" w:fill="auto"/>
            <w:noWrap/>
            <w:vAlign w:val="bottom"/>
          </w:tcPr>
          <w:p w:rsidR="00634B59" w:rsidRPr="00855D5D" w:rsidRDefault="00634B59">
            <w:pPr>
              <w:rPr>
                <w:rFonts w:ascii="Arial" w:hAnsi="Arial" w:cs="Arial"/>
                <w:b/>
                <w:bCs/>
                <w:sz w:val="20"/>
                <w:szCs w:val="20"/>
              </w:rPr>
            </w:pPr>
            <w:r w:rsidRPr="00855D5D">
              <w:rPr>
                <w:rFonts w:ascii="Arial" w:hAnsi="Arial" w:cs="Arial"/>
                <w:b/>
                <w:bCs/>
                <w:sz w:val="20"/>
                <w:szCs w:val="20"/>
              </w:rPr>
              <w:t>Vzdělávání v</w:t>
            </w:r>
            <w:r w:rsidR="00EF5532" w:rsidRPr="00855D5D">
              <w:rPr>
                <w:rFonts w:ascii="Arial" w:hAnsi="Arial" w:cs="Arial"/>
                <w:b/>
                <w:bCs/>
                <w:sz w:val="20"/>
                <w:szCs w:val="20"/>
              </w:rPr>
              <w:t> informačních</w:t>
            </w:r>
          </w:p>
          <w:p w:rsidR="00EF5532" w:rsidRPr="00855D5D" w:rsidRDefault="00EF5532">
            <w:pPr>
              <w:rPr>
                <w:rFonts w:ascii="Arial" w:hAnsi="Arial" w:cs="Arial"/>
                <w:b/>
                <w:bCs/>
                <w:sz w:val="20"/>
                <w:szCs w:val="20"/>
              </w:rPr>
            </w:pPr>
            <w:r w:rsidRPr="00855D5D">
              <w:rPr>
                <w:rFonts w:ascii="Arial" w:hAnsi="Arial" w:cs="Arial"/>
                <w:b/>
                <w:bCs/>
                <w:sz w:val="20"/>
                <w:szCs w:val="20"/>
              </w:rPr>
              <w:t>a kom. technologiích</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4B59" w:rsidRPr="00855D5D" w:rsidRDefault="00665051">
            <w:pPr>
              <w:jc w:val="center"/>
              <w:rPr>
                <w:rFonts w:ascii="Arial" w:hAnsi="Arial" w:cs="Arial"/>
                <w:sz w:val="20"/>
                <w:szCs w:val="20"/>
              </w:rPr>
            </w:pPr>
            <w:r w:rsidRPr="00855D5D">
              <w:rPr>
                <w:rFonts w:ascii="Arial" w:hAnsi="Arial" w:cs="Arial"/>
                <w:sz w:val="20"/>
                <w:szCs w:val="20"/>
              </w:rPr>
              <w:t>4</w:t>
            </w:r>
          </w:p>
        </w:tc>
        <w:tc>
          <w:tcPr>
            <w:tcW w:w="2696" w:type="dxa"/>
            <w:tcBorders>
              <w:top w:val="nil"/>
              <w:left w:val="nil"/>
              <w:bottom w:val="single" w:sz="4" w:space="0" w:color="auto"/>
              <w:right w:val="single" w:sz="4" w:space="0" w:color="auto"/>
            </w:tcBorders>
            <w:shd w:val="clear" w:color="auto" w:fill="auto"/>
            <w:noWrap/>
            <w:vAlign w:val="bottom"/>
          </w:tcPr>
          <w:p w:rsidR="00634B59" w:rsidRPr="00855D5D" w:rsidRDefault="00634B59" w:rsidP="00C42C87">
            <w:pPr>
              <w:rPr>
                <w:rFonts w:ascii="Arial" w:hAnsi="Arial" w:cs="Arial"/>
                <w:sz w:val="20"/>
                <w:szCs w:val="20"/>
              </w:rPr>
            </w:pPr>
            <w:r w:rsidRPr="00855D5D">
              <w:rPr>
                <w:rFonts w:ascii="Arial" w:hAnsi="Arial" w:cs="Arial"/>
                <w:sz w:val="20"/>
                <w:szCs w:val="20"/>
              </w:rPr>
              <w:t>Informační a komunikační technologie</w:t>
            </w:r>
          </w:p>
        </w:tc>
        <w:tc>
          <w:tcPr>
            <w:tcW w:w="1276" w:type="dxa"/>
            <w:tcBorders>
              <w:top w:val="nil"/>
              <w:left w:val="nil"/>
              <w:bottom w:val="single" w:sz="4" w:space="0" w:color="auto"/>
              <w:right w:val="single" w:sz="4" w:space="0" w:color="auto"/>
            </w:tcBorders>
            <w:shd w:val="clear" w:color="auto" w:fill="auto"/>
            <w:noWrap/>
            <w:vAlign w:val="center"/>
          </w:tcPr>
          <w:p w:rsidR="00634B59" w:rsidRPr="00855D5D" w:rsidRDefault="00665051">
            <w:pPr>
              <w:jc w:val="center"/>
              <w:rPr>
                <w:rFonts w:ascii="Arial" w:hAnsi="Arial" w:cs="Arial"/>
                <w:sz w:val="20"/>
                <w:szCs w:val="20"/>
              </w:rPr>
            </w:pPr>
            <w:r w:rsidRPr="00855D5D">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634B59" w:rsidRPr="00855D5D" w:rsidRDefault="00634B59">
            <w:pPr>
              <w:jc w:val="center"/>
              <w:rPr>
                <w:rFonts w:ascii="Arial" w:hAnsi="Arial" w:cs="Arial"/>
                <w:sz w:val="20"/>
                <w:szCs w:val="20"/>
              </w:rPr>
            </w:pPr>
          </w:p>
        </w:tc>
      </w:tr>
      <w:tr w:rsidR="00665051" w:rsidRPr="00855D5D">
        <w:trPr>
          <w:cantSplit/>
          <w:trHeight w:val="17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5051" w:rsidRPr="00855D5D" w:rsidRDefault="00665051">
            <w:pPr>
              <w:rPr>
                <w:rFonts w:ascii="Arial" w:hAnsi="Arial" w:cs="Arial"/>
                <w:b/>
                <w:bCs/>
                <w:sz w:val="16"/>
                <w:szCs w:val="16"/>
              </w:rPr>
            </w:pPr>
            <w:r w:rsidRPr="00855D5D">
              <w:rPr>
                <w:rFonts w:ascii="Arial" w:hAnsi="Arial" w:cs="Arial"/>
                <w:b/>
                <w:bCs/>
                <w:sz w:val="16"/>
                <w:szCs w:val="16"/>
              </w:rPr>
              <w:t> </w:t>
            </w:r>
          </w:p>
        </w:tc>
        <w:tc>
          <w:tcPr>
            <w:tcW w:w="1340" w:type="dxa"/>
            <w:tcBorders>
              <w:top w:val="single" w:sz="4" w:space="0" w:color="auto"/>
              <w:left w:val="single" w:sz="4" w:space="0" w:color="auto"/>
              <w:bottom w:val="nil"/>
              <w:right w:val="single" w:sz="4" w:space="0" w:color="auto"/>
            </w:tcBorders>
            <w:shd w:val="clear" w:color="auto" w:fill="auto"/>
            <w:vAlign w:val="center"/>
          </w:tcPr>
          <w:p w:rsidR="00665051" w:rsidRPr="00855D5D" w:rsidRDefault="00665051">
            <w:pPr>
              <w:rPr>
                <w:rFonts w:ascii="Arial" w:hAnsi="Arial" w:cs="Arial"/>
                <w:sz w:val="16"/>
                <w:szCs w:val="16"/>
              </w:rPr>
            </w:pPr>
          </w:p>
        </w:tc>
        <w:tc>
          <w:tcPr>
            <w:tcW w:w="2696" w:type="dxa"/>
            <w:tcBorders>
              <w:top w:val="nil"/>
              <w:left w:val="nil"/>
              <w:bottom w:val="single" w:sz="4" w:space="0" w:color="auto"/>
              <w:right w:val="single" w:sz="4" w:space="0" w:color="auto"/>
            </w:tcBorders>
            <w:shd w:val="clear" w:color="auto" w:fill="auto"/>
            <w:noWrap/>
            <w:vAlign w:val="bottom"/>
          </w:tcPr>
          <w:p w:rsidR="00665051" w:rsidRPr="00855D5D" w:rsidRDefault="00665051">
            <w:pPr>
              <w:rPr>
                <w:rFonts w:ascii="Arial" w:hAnsi="Arial" w:cs="Arial"/>
                <w:sz w:val="16"/>
                <w:szCs w:val="16"/>
              </w:rPr>
            </w:pPr>
            <w:r w:rsidRPr="00855D5D">
              <w:rPr>
                <w:rFonts w:ascii="Arial" w:hAnsi="Arial" w:cs="Arial"/>
                <w:sz w:val="16"/>
                <w:szCs w:val="16"/>
              </w:rPr>
              <w:t> </w:t>
            </w:r>
          </w:p>
        </w:tc>
        <w:tc>
          <w:tcPr>
            <w:tcW w:w="1276" w:type="dxa"/>
            <w:tcBorders>
              <w:top w:val="nil"/>
              <w:left w:val="nil"/>
              <w:bottom w:val="single" w:sz="4" w:space="0" w:color="auto"/>
              <w:right w:val="single" w:sz="4" w:space="0" w:color="auto"/>
            </w:tcBorders>
            <w:shd w:val="clear" w:color="auto" w:fill="auto"/>
            <w:noWrap/>
            <w:vAlign w:val="bottom"/>
          </w:tcPr>
          <w:p w:rsidR="00665051" w:rsidRPr="00855D5D" w:rsidRDefault="00665051">
            <w:pPr>
              <w:jc w:val="center"/>
              <w:rPr>
                <w:rFonts w:ascii="Arial" w:hAnsi="Arial" w:cs="Arial"/>
                <w:sz w:val="16"/>
                <w:szCs w:val="16"/>
              </w:rPr>
            </w:pPr>
            <w:r w:rsidRPr="00855D5D">
              <w:rPr>
                <w:rFonts w:ascii="Arial" w:hAnsi="Arial" w:cs="Arial"/>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665051" w:rsidRPr="00855D5D" w:rsidRDefault="00665051">
            <w:pPr>
              <w:jc w:val="center"/>
              <w:rPr>
                <w:rFonts w:ascii="Arial" w:hAnsi="Arial" w:cs="Arial"/>
                <w:sz w:val="16"/>
                <w:szCs w:val="16"/>
              </w:rPr>
            </w:pPr>
            <w:r w:rsidRPr="00855D5D">
              <w:rPr>
                <w:rFonts w:ascii="Arial" w:hAnsi="Arial" w:cs="Arial"/>
                <w:sz w:val="16"/>
                <w:szCs w:val="16"/>
              </w:rPr>
              <w:t> </w:t>
            </w:r>
          </w:p>
        </w:tc>
      </w:tr>
      <w:tr w:rsidR="00665051" w:rsidRPr="00855D5D">
        <w:trPr>
          <w:trHeight w:val="222"/>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65051" w:rsidRPr="00855D5D" w:rsidRDefault="00665051">
            <w:pPr>
              <w:rPr>
                <w:rFonts w:ascii="Arial" w:hAnsi="Arial" w:cs="Arial"/>
                <w:b/>
                <w:bCs/>
                <w:sz w:val="20"/>
                <w:szCs w:val="20"/>
              </w:rPr>
            </w:pPr>
            <w:r w:rsidRPr="00855D5D">
              <w:rPr>
                <w:rFonts w:ascii="Arial" w:hAnsi="Arial" w:cs="Arial"/>
                <w:b/>
                <w:bCs/>
                <w:sz w:val="20"/>
                <w:szCs w:val="20"/>
              </w:rPr>
              <w:t>Ekonomické vzdělávání</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665051" w:rsidRPr="00855D5D" w:rsidRDefault="00ED7B23">
            <w:pPr>
              <w:jc w:val="center"/>
              <w:rPr>
                <w:rFonts w:ascii="Arial" w:hAnsi="Arial" w:cs="Arial"/>
                <w:sz w:val="20"/>
                <w:szCs w:val="20"/>
              </w:rPr>
            </w:pPr>
            <w:r w:rsidRPr="00855D5D">
              <w:rPr>
                <w:rFonts w:ascii="Arial" w:hAnsi="Arial" w:cs="Arial"/>
                <w:sz w:val="20"/>
                <w:szCs w:val="20"/>
              </w:rPr>
              <w:t>3</w:t>
            </w:r>
            <w:r w:rsidR="00665051" w:rsidRPr="00855D5D">
              <w:rPr>
                <w:rFonts w:ascii="Arial" w:hAnsi="Arial" w:cs="Arial"/>
                <w:sz w:val="20"/>
                <w:szCs w:val="20"/>
              </w:rPr>
              <w:t> </w:t>
            </w:r>
          </w:p>
        </w:tc>
        <w:tc>
          <w:tcPr>
            <w:tcW w:w="2696" w:type="dxa"/>
            <w:tcBorders>
              <w:top w:val="nil"/>
              <w:left w:val="nil"/>
              <w:bottom w:val="single" w:sz="4" w:space="0" w:color="auto"/>
              <w:right w:val="single" w:sz="4" w:space="0" w:color="auto"/>
            </w:tcBorders>
            <w:shd w:val="clear" w:color="auto" w:fill="auto"/>
            <w:noWrap/>
            <w:vAlign w:val="bottom"/>
          </w:tcPr>
          <w:p w:rsidR="00665051" w:rsidRPr="00855D5D" w:rsidRDefault="00665051">
            <w:pPr>
              <w:rPr>
                <w:rFonts w:ascii="Arial" w:hAnsi="Arial" w:cs="Arial"/>
                <w:sz w:val="20"/>
                <w:szCs w:val="20"/>
              </w:rPr>
            </w:pPr>
            <w:r w:rsidRPr="00855D5D">
              <w:rPr>
                <w:rFonts w:ascii="Arial" w:hAnsi="Arial" w:cs="Arial"/>
                <w:sz w:val="20"/>
                <w:szCs w:val="20"/>
              </w:rPr>
              <w:t>Ekonomika</w:t>
            </w:r>
          </w:p>
        </w:tc>
        <w:tc>
          <w:tcPr>
            <w:tcW w:w="1276" w:type="dxa"/>
            <w:tcBorders>
              <w:top w:val="nil"/>
              <w:left w:val="nil"/>
              <w:bottom w:val="single" w:sz="4" w:space="0" w:color="auto"/>
              <w:right w:val="single" w:sz="4" w:space="0" w:color="auto"/>
            </w:tcBorders>
            <w:shd w:val="clear" w:color="auto" w:fill="auto"/>
            <w:noWrap/>
            <w:vAlign w:val="bottom"/>
          </w:tcPr>
          <w:p w:rsidR="00665051" w:rsidRPr="00855D5D" w:rsidRDefault="00665051">
            <w:pPr>
              <w:jc w:val="center"/>
              <w:rPr>
                <w:rFonts w:ascii="Arial" w:hAnsi="Arial" w:cs="Arial"/>
                <w:sz w:val="20"/>
                <w:szCs w:val="20"/>
              </w:rPr>
            </w:pPr>
            <w:r w:rsidRPr="00855D5D">
              <w:rPr>
                <w:rFonts w:ascii="Arial" w:hAnsi="Arial" w:cs="Arial"/>
                <w:sz w:val="20"/>
                <w:szCs w:val="20"/>
              </w:rPr>
              <w:t>3</w:t>
            </w:r>
          </w:p>
        </w:tc>
        <w:tc>
          <w:tcPr>
            <w:tcW w:w="1417" w:type="dxa"/>
            <w:tcBorders>
              <w:top w:val="nil"/>
              <w:left w:val="nil"/>
              <w:bottom w:val="single" w:sz="4" w:space="0" w:color="auto"/>
              <w:right w:val="single" w:sz="4" w:space="0" w:color="auto"/>
            </w:tcBorders>
            <w:shd w:val="clear" w:color="auto" w:fill="auto"/>
            <w:noWrap/>
            <w:vAlign w:val="bottom"/>
          </w:tcPr>
          <w:p w:rsidR="00665051" w:rsidRPr="00855D5D" w:rsidRDefault="00665051">
            <w:pPr>
              <w:jc w:val="center"/>
              <w:rPr>
                <w:rFonts w:ascii="Arial" w:hAnsi="Arial" w:cs="Arial"/>
                <w:sz w:val="20"/>
                <w:szCs w:val="20"/>
              </w:rPr>
            </w:pPr>
            <w:r w:rsidRPr="00855D5D">
              <w:rPr>
                <w:rFonts w:ascii="Arial" w:hAnsi="Arial" w:cs="Arial"/>
                <w:sz w:val="20"/>
                <w:szCs w:val="20"/>
              </w:rPr>
              <w:t> </w:t>
            </w:r>
          </w:p>
        </w:tc>
      </w:tr>
      <w:tr w:rsidR="00665051" w:rsidRPr="00855D5D">
        <w:trPr>
          <w:cantSplit/>
          <w:trHeight w:val="170"/>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65051" w:rsidRPr="00855D5D" w:rsidRDefault="00665051">
            <w:pPr>
              <w:rPr>
                <w:rFonts w:ascii="Arial" w:hAnsi="Arial" w:cs="Arial"/>
                <w:b/>
                <w:bCs/>
                <w:sz w:val="16"/>
                <w:szCs w:val="16"/>
              </w:rPr>
            </w:pPr>
            <w:r w:rsidRPr="00855D5D">
              <w:rPr>
                <w:rFonts w:ascii="Arial" w:hAnsi="Arial" w:cs="Arial"/>
                <w:b/>
                <w:bCs/>
                <w:sz w:val="16"/>
                <w:szCs w:val="16"/>
              </w:rPr>
              <w:t> </w:t>
            </w:r>
          </w:p>
        </w:tc>
        <w:tc>
          <w:tcPr>
            <w:tcW w:w="1340" w:type="dxa"/>
            <w:tcBorders>
              <w:top w:val="nil"/>
              <w:left w:val="nil"/>
              <w:bottom w:val="single" w:sz="4" w:space="0" w:color="auto"/>
              <w:right w:val="single" w:sz="4" w:space="0" w:color="auto"/>
            </w:tcBorders>
            <w:shd w:val="clear" w:color="auto" w:fill="auto"/>
            <w:noWrap/>
            <w:vAlign w:val="bottom"/>
          </w:tcPr>
          <w:p w:rsidR="00665051" w:rsidRPr="00855D5D" w:rsidRDefault="00665051">
            <w:pPr>
              <w:jc w:val="center"/>
              <w:rPr>
                <w:rFonts w:ascii="Arial" w:hAnsi="Arial" w:cs="Arial"/>
                <w:sz w:val="16"/>
                <w:szCs w:val="16"/>
              </w:rPr>
            </w:pPr>
          </w:p>
        </w:tc>
        <w:tc>
          <w:tcPr>
            <w:tcW w:w="2696" w:type="dxa"/>
            <w:tcBorders>
              <w:top w:val="nil"/>
              <w:left w:val="nil"/>
              <w:bottom w:val="single" w:sz="4" w:space="0" w:color="auto"/>
              <w:right w:val="single" w:sz="4" w:space="0" w:color="auto"/>
            </w:tcBorders>
            <w:shd w:val="clear" w:color="auto" w:fill="auto"/>
            <w:noWrap/>
            <w:vAlign w:val="bottom"/>
          </w:tcPr>
          <w:p w:rsidR="00665051" w:rsidRPr="00855D5D" w:rsidRDefault="00665051">
            <w:pPr>
              <w:rPr>
                <w:rFonts w:ascii="Arial" w:hAnsi="Arial" w:cs="Arial"/>
                <w:sz w:val="16"/>
                <w:szCs w:val="16"/>
              </w:rPr>
            </w:pPr>
            <w:r w:rsidRPr="00855D5D">
              <w:rPr>
                <w:rFonts w:ascii="Arial" w:hAnsi="Arial" w:cs="Arial"/>
                <w:sz w:val="16"/>
                <w:szCs w:val="16"/>
              </w:rPr>
              <w:t> </w:t>
            </w:r>
          </w:p>
        </w:tc>
        <w:tc>
          <w:tcPr>
            <w:tcW w:w="1276" w:type="dxa"/>
            <w:tcBorders>
              <w:top w:val="nil"/>
              <w:left w:val="nil"/>
              <w:bottom w:val="single" w:sz="4" w:space="0" w:color="auto"/>
              <w:right w:val="single" w:sz="4" w:space="0" w:color="auto"/>
            </w:tcBorders>
            <w:shd w:val="clear" w:color="auto" w:fill="auto"/>
            <w:noWrap/>
            <w:vAlign w:val="bottom"/>
          </w:tcPr>
          <w:p w:rsidR="00665051" w:rsidRPr="00855D5D" w:rsidRDefault="00665051">
            <w:pPr>
              <w:jc w:val="center"/>
              <w:rPr>
                <w:rFonts w:ascii="Arial" w:hAnsi="Arial" w:cs="Arial"/>
                <w:sz w:val="16"/>
                <w:szCs w:val="16"/>
              </w:rPr>
            </w:pPr>
            <w:r w:rsidRPr="00855D5D">
              <w:rPr>
                <w:rFonts w:ascii="Arial" w:hAnsi="Arial" w:cs="Arial"/>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665051" w:rsidRPr="00855D5D" w:rsidRDefault="00665051">
            <w:pPr>
              <w:jc w:val="center"/>
              <w:rPr>
                <w:rFonts w:ascii="Arial" w:hAnsi="Arial" w:cs="Arial"/>
                <w:sz w:val="16"/>
                <w:szCs w:val="16"/>
              </w:rPr>
            </w:pPr>
            <w:r w:rsidRPr="00855D5D">
              <w:rPr>
                <w:rFonts w:ascii="Arial" w:hAnsi="Arial" w:cs="Arial"/>
                <w:sz w:val="16"/>
                <w:szCs w:val="16"/>
              </w:rPr>
              <w:t> </w:t>
            </w:r>
          </w:p>
        </w:tc>
      </w:tr>
      <w:tr w:rsidR="00665051" w:rsidRPr="00855D5D">
        <w:trPr>
          <w:trHeight w:val="222"/>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65051" w:rsidRPr="00855D5D" w:rsidRDefault="00ED7B23">
            <w:pPr>
              <w:rPr>
                <w:rFonts w:ascii="Arial" w:hAnsi="Arial" w:cs="Arial"/>
                <w:b/>
                <w:bCs/>
                <w:sz w:val="20"/>
                <w:szCs w:val="20"/>
              </w:rPr>
            </w:pPr>
            <w:r w:rsidRPr="00855D5D">
              <w:rPr>
                <w:rFonts w:ascii="Arial" w:hAnsi="Arial" w:cs="Arial"/>
                <w:b/>
                <w:bCs/>
                <w:sz w:val="20"/>
                <w:szCs w:val="20"/>
              </w:rPr>
              <w:t>Hardware</w:t>
            </w:r>
          </w:p>
        </w:tc>
        <w:tc>
          <w:tcPr>
            <w:tcW w:w="1340" w:type="dxa"/>
            <w:tcBorders>
              <w:top w:val="nil"/>
              <w:left w:val="nil"/>
              <w:bottom w:val="single" w:sz="4" w:space="0" w:color="auto"/>
              <w:right w:val="single" w:sz="4" w:space="0" w:color="auto"/>
            </w:tcBorders>
            <w:shd w:val="clear" w:color="auto" w:fill="auto"/>
            <w:noWrap/>
            <w:vAlign w:val="bottom"/>
          </w:tcPr>
          <w:p w:rsidR="00665051" w:rsidRPr="00855D5D" w:rsidRDefault="00ED7B23">
            <w:pPr>
              <w:jc w:val="center"/>
              <w:rPr>
                <w:rFonts w:ascii="Arial" w:hAnsi="Arial" w:cs="Arial"/>
                <w:sz w:val="20"/>
                <w:szCs w:val="20"/>
              </w:rPr>
            </w:pPr>
            <w:r w:rsidRPr="00855D5D">
              <w:rPr>
                <w:rFonts w:ascii="Arial" w:hAnsi="Arial" w:cs="Arial"/>
                <w:sz w:val="20"/>
                <w:szCs w:val="20"/>
              </w:rPr>
              <w:t>5</w:t>
            </w:r>
          </w:p>
        </w:tc>
        <w:tc>
          <w:tcPr>
            <w:tcW w:w="2696" w:type="dxa"/>
            <w:tcBorders>
              <w:top w:val="nil"/>
              <w:left w:val="nil"/>
              <w:bottom w:val="single" w:sz="4" w:space="0" w:color="auto"/>
              <w:right w:val="single" w:sz="4" w:space="0" w:color="auto"/>
            </w:tcBorders>
            <w:shd w:val="clear" w:color="auto" w:fill="auto"/>
            <w:noWrap/>
            <w:vAlign w:val="bottom"/>
          </w:tcPr>
          <w:p w:rsidR="00665051" w:rsidRPr="00855D5D" w:rsidRDefault="00ED7B23">
            <w:pPr>
              <w:rPr>
                <w:rFonts w:ascii="Arial" w:hAnsi="Arial" w:cs="Arial"/>
                <w:sz w:val="20"/>
                <w:szCs w:val="20"/>
              </w:rPr>
            </w:pPr>
            <w:r w:rsidRPr="00855D5D">
              <w:rPr>
                <w:rFonts w:ascii="Arial" w:hAnsi="Arial" w:cs="Arial"/>
                <w:sz w:val="20"/>
                <w:szCs w:val="20"/>
              </w:rPr>
              <w:t>Hardware</w:t>
            </w:r>
          </w:p>
        </w:tc>
        <w:tc>
          <w:tcPr>
            <w:tcW w:w="1276" w:type="dxa"/>
            <w:tcBorders>
              <w:top w:val="nil"/>
              <w:left w:val="nil"/>
              <w:bottom w:val="single" w:sz="4" w:space="0" w:color="auto"/>
              <w:right w:val="single" w:sz="4" w:space="0" w:color="auto"/>
            </w:tcBorders>
            <w:shd w:val="clear" w:color="auto" w:fill="auto"/>
            <w:noWrap/>
            <w:vAlign w:val="bottom"/>
          </w:tcPr>
          <w:p w:rsidR="00665051" w:rsidRPr="00855D5D" w:rsidRDefault="00ED7B23">
            <w:pPr>
              <w:jc w:val="center"/>
              <w:rPr>
                <w:rFonts w:ascii="Arial" w:hAnsi="Arial" w:cs="Arial"/>
                <w:sz w:val="20"/>
                <w:szCs w:val="20"/>
              </w:rPr>
            </w:pPr>
            <w:r w:rsidRPr="00855D5D">
              <w:rPr>
                <w:rFonts w:ascii="Arial" w:hAnsi="Arial" w:cs="Arial"/>
                <w:sz w:val="20"/>
                <w:szCs w:val="20"/>
              </w:rPr>
              <w:t>5</w:t>
            </w:r>
          </w:p>
        </w:tc>
        <w:tc>
          <w:tcPr>
            <w:tcW w:w="1417" w:type="dxa"/>
            <w:tcBorders>
              <w:top w:val="nil"/>
              <w:left w:val="nil"/>
              <w:bottom w:val="single" w:sz="4" w:space="0" w:color="auto"/>
              <w:right w:val="single" w:sz="4" w:space="0" w:color="auto"/>
            </w:tcBorders>
            <w:shd w:val="clear" w:color="auto" w:fill="auto"/>
            <w:noWrap/>
            <w:vAlign w:val="bottom"/>
          </w:tcPr>
          <w:p w:rsidR="00665051" w:rsidRPr="00855D5D" w:rsidRDefault="00665051">
            <w:pPr>
              <w:jc w:val="center"/>
              <w:rPr>
                <w:rFonts w:ascii="Arial" w:hAnsi="Arial" w:cs="Arial"/>
                <w:sz w:val="20"/>
                <w:szCs w:val="20"/>
              </w:rPr>
            </w:pPr>
          </w:p>
        </w:tc>
      </w:tr>
      <w:tr w:rsidR="00665051" w:rsidRPr="00855D5D">
        <w:trPr>
          <w:cantSplit/>
          <w:trHeight w:val="170"/>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65051" w:rsidRPr="00855D5D" w:rsidRDefault="00665051">
            <w:pPr>
              <w:rPr>
                <w:rFonts w:ascii="Arial" w:hAnsi="Arial" w:cs="Arial"/>
                <w:sz w:val="16"/>
                <w:szCs w:val="16"/>
              </w:rPr>
            </w:pPr>
            <w:r w:rsidRPr="00855D5D">
              <w:rPr>
                <w:rFonts w:ascii="Arial" w:hAnsi="Arial" w:cs="Arial"/>
                <w:sz w:val="16"/>
                <w:szCs w:val="16"/>
              </w:rPr>
              <w:t> </w:t>
            </w:r>
          </w:p>
        </w:tc>
        <w:tc>
          <w:tcPr>
            <w:tcW w:w="1340" w:type="dxa"/>
            <w:tcBorders>
              <w:top w:val="nil"/>
              <w:left w:val="nil"/>
              <w:bottom w:val="single" w:sz="4" w:space="0" w:color="auto"/>
              <w:right w:val="single" w:sz="4" w:space="0" w:color="auto"/>
            </w:tcBorders>
            <w:shd w:val="clear" w:color="auto" w:fill="auto"/>
            <w:noWrap/>
            <w:vAlign w:val="bottom"/>
          </w:tcPr>
          <w:p w:rsidR="00665051" w:rsidRPr="00855D5D" w:rsidRDefault="00665051">
            <w:pPr>
              <w:jc w:val="center"/>
              <w:rPr>
                <w:rFonts w:ascii="Arial" w:hAnsi="Arial" w:cs="Arial"/>
                <w:sz w:val="16"/>
                <w:szCs w:val="16"/>
              </w:rPr>
            </w:pPr>
          </w:p>
        </w:tc>
        <w:tc>
          <w:tcPr>
            <w:tcW w:w="2696" w:type="dxa"/>
            <w:tcBorders>
              <w:top w:val="nil"/>
              <w:left w:val="nil"/>
              <w:bottom w:val="single" w:sz="4" w:space="0" w:color="auto"/>
              <w:right w:val="single" w:sz="4" w:space="0" w:color="auto"/>
            </w:tcBorders>
            <w:shd w:val="clear" w:color="auto" w:fill="auto"/>
            <w:noWrap/>
            <w:vAlign w:val="bottom"/>
          </w:tcPr>
          <w:p w:rsidR="00665051" w:rsidRPr="00855D5D" w:rsidRDefault="00665051">
            <w:pPr>
              <w:rPr>
                <w:rFonts w:ascii="Arial" w:hAnsi="Arial" w:cs="Arial"/>
                <w:sz w:val="16"/>
                <w:szCs w:val="16"/>
              </w:rPr>
            </w:pPr>
            <w:r w:rsidRPr="00855D5D">
              <w:rPr>
                <w:rFonts w:ascii="Arial" w:hAnsi="Arial" w:cs="Arial"/>
                <w:sz w:val="16"/>
                <w:szCs w:val="16"/>
              </w:rPr>
              <w:t> </w:t>
            </w:r>
          </w:p>
        </w:tc>
        <w:tc>
          <w:tcPr>
            <w:tcW w:w="1276" w:type="dxa"/>
            <w:tcBorders>
              <w:top w:val="nil"/>
              <w:left w:val="nil"/>
              <w:bottom w:val="single" w:sz="4" w:space="0" w:color="auto"/>
              <w:right w:val="single" w:sz="4" w:space="0" w:color="auto"/>
            </w:tcBorders>
            <w:shd w:val="clear" w:color="auto" w:fill="auto"/>
            <w:noWrap/>
            <w:vAlign w:val="bottom"/>
          </w:tcPr>
          <w:p w:rsidR="00665051" w:rsidRPr="00855D5D" w:rsidRDefault="00665051">
            <w:pPr>
              <w:jc w:val="center"/>
              <w:rPr>
                <w:rFonts w:ascii="Arial" w:hAnsi="Arial" w:cs="Arial"/>
                <w:sz w:val="16"/>
                <w:szCs w:val="16"/>
              </w:rPr>
            </w:pPr>
            <w:r w:rsidRPr="00855D5D">
              <w:rPr>
                <w:rFonts w:ascii="Arial" w:hAnsi="Arial" w:cs="Arial"/>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665051" w:rsidRPr="00855D5D" w:rsidRDefault="00665051">
            <w:pPr>
              <w:jc w:val="center"/>
              <w:rPr>
                <w:rFonts w:ascii="Arial" w:hAnsi="Arial" w:cs="Arial"/>
                <w:sz w:val="16"/>
                <w:szCs w:val="16"/>
              </w:rPr>
            </w:pPr>
            <w:r w:rsidRPr="00855D5D">
              <w:rPr>
                <w:rFonts w:ascii="Arial" w:hAnsi="Arial" w:cs="Arial"/>
                <w:sz w:val="16"/>
                <w:szCs w:val="16"/>
              </w:rPr>
              <w:t> </w:t>
            </w:r>
          </w:p>
        </w:tc>
      </w:tr>
      <w:tr w:rsidR="00ED7B23" w:rsidRPr="00855D5D">
        <w:trPr>
          <w:trHeight w:val="222"/>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7B23" w:rsidRPr="00855D5D" w:rsidRDefault="00ED7B23">
            <w:pPr>
              <w:rPr>
                <w:rFonts w:ascii="Arial" w:hAnsi="Arial" w:cs="Arial"/>
                <w:b/>
                <w:bCs/>
                <w:sz w:val="20"/>
                <w:szCs w:val="20"/>
              </w:rPr>
            </w:pPr>
            <w:r w:rsidRPr="00855D5D">
              <w:rPr>
                <w:rFonts w:ascii="Arial" w:hAnsi="Arial" w:cs="Arial"/>
                <w:b/>
                <w:bCs/>
                <w:sz w:val="20"/>
                <w:szCs w:val="20"/>
              </w:rPr>
              <w:t>Operační systémy</w:t>
            </w:r>
          </w:p>
        </w:tc>
        <w:tc>
          <w:tcPr>
            <w:tcW w:w="1340" w:type="dxa"/>
            <w:tcBorders>
              <w:top w:val="nil"/>
              <w:left w:val="single" w:sz="4" w:space="0" w:color="auto"/>
              <w:bottom w:val="single" w:sz="4" w:space="0" w:color="auto"/>
              <w:right w:val="single" w:sz="4" w:space="0" w:color="auto"/>
            </w:tcBorders>
            <w:shd w:val="clear" w:color="auto" w:fill="auto"/>
            <w:noWrap/>
            <w:vAlign w:val="bottom"/>
          </w:tcPr>
          <w:p w:rsidR="00ED7B23" w:rsidRPr="00855D5D" w:rsidRDefault="00ED7B23">
            <w:pPr>
              <w:jc w:val="center"/>
              <w:rPr>
                <w:rFonts w:ascii="Arial" w:hAnsi="Arial" w:cs="Arial"/>
                <w:sz w:val="20"/>
                <w:szCs w:val="20"/>
              </w:rPr>
            </w:pPr>
            <w:r w:rsidRPr="00855D5D">
              <w:rPr>
                <w:rFonts w:ascii="Arial" w:hAnsi="Arial" w:cs="Arial"/>
                <w:sz w:val="20"/>
                <w:szCs w:val="20"/>
              </w:rPr>
              <w:t>6 </w:t>
            </w:r>
          </w:p>
        </w:tc>
        <w:tc>
          <w:tcPr>
            <w:tcW w:w="26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81833" w:rsidRPr="00855D5D" w:rsidRDefault="00ED7B23">
            <w:pPr>
              <w:rPr>
                <w:rFonts w:ascii="Arial" w:hAnsi="Arial" w:cs="Arial"/>
                <w:sz w:val="20"/>
                <w:szCs w:val="20"/>
              </w:rPr>
            </w:pPr>
            <w:r w:rsidRPr="00855D5D">
              <w:rPr>
                <w:rFonts w:ascii="Arial" w:hAnsi="Arial" w:cs="Arial"/>
                <w:sz w:val="20"/>
                <w:szCs w:val="20"/>
              </w:rPr>
              <w:t>Operační systé</w:t>
            </w:r>
            <w:r w:rsidR="00DB4DBE" w:rsidRPr="00855D5D">
              <w:rPr>
                <w:rFonts w:ascii="Arial" w:hAnsi="Arial" w:cs="Arial"/>
                <w:sz w:val="20"/>
                <w:szCs w:val="20"/>
              </w:rPr>
              <w:t>my</w:t>
            </w:r>
          </w:p>
          <w:p w:rsidR="00ED7B23" w:rsidRPr="00855D5D" w:rsidRDefault="00ED7B23">
            <w:pPr>
              <w:rPr>
                <w:rFonts w:ascii="Arial" w:hAnsi="Arial" w:cs="Arial"/>
                <w:sz w:val="20"/>
                <w:szCs w:val="20"/>
              </w:rPr>
            </w:pPr>
            <w:r w:rsidRPr="00855D5D">
              <w:rPr>
                <w:rFonts w:ascii="Arial" w:hAnsi="Arial" w:cs="Arial"/>
                <w:sz w:val="20"/>
                <w:szCs w:val="20"/>
              </w:rPr>
              <w:t>a počítačové sítě</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D7B23" w:rsidRPr="00855D5D" w:rsidRDefault="00981833">
            <w:pPr>
              <w:jc w:val="center"/>
              <w:rPr>
                <w:rFonts w:ascii="Arial" w:hAnsi="Arial" w:cs="Arial"/>
                <w:sz w:val="20"/>
                <w:szCs w:val="20"/>
              </w:rPr>
            </w:pPr>
            <w:r w:rsidRPr="00855D5D">
              <w:rPr>
                <w:rFonts w:ascii="Arial" w:hAnsi="Arial" w:cs="Arial"/>
                <w:sz w:val="20"/>
                <w:szCs w:val="20"/>
              </w:rPr>
              <w:t>1</w:t>
            </w:r>
            <w:r w:rsidR="007F59B6">
              <w:rPr>
                <w:rFonts w:ascii="Arial" w:hAnsi="Arial" w:cs="Arial"/>
                <w:sz w:val="20"/>
                <w:szCs w:val="20"/>
              </w:rPr>
              <w:t>1</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D7B23" w:rsidRPr="00855D5D" w:rsidRDefault="007F59B6">
            <w:pPr>
              <w:jc w:val="center"/>
              <w:rPr>
                <w:rFonts w:ascii="Arial" w:hAnsi="Arial" w:cs="Arial"/>
                <w:sz w:val="20"/>
                <w:szCs w:val="20"/>
              </w:rPr>
            </w:pPr>
            <w:r>
              <w:rPr>
                <w:rFonts w:ascii="Arial" w:hAnsi="Arial" w:cs="Arial"/>
                <w:sz w:val="20"/>
                <w:szCs w:val="20"/>
              </w:rPr>
              <w:t>1</w:t>
            </w:r>
            <w:r w:rsidR="00ED7B23" w:rsidRPr="00855D5D">
              <w:rPr>
                <w:rFonts w:ascii="Arial" w:hAnsi="Arial" w:cs="Arial"/>
                <w:sz w:val="20"/>
                <w:szCs w:val="20"/>
              </w:rPr>
              <w:t> </w:t>
            </w:r>
          </w:p>
          <w:p w:rsidR="00ED7B23" w:rsidRPr="00855D5D" w:rsidRDefault="00ED7B23">
            <w:pPr>
              <w:jc w:val="center"/>
              <w:rPr>
                <w:rFonts w:ascii="Arial" w:hAnsi="Arial" w:cs="Arial"/>
                <w:sz w:val="20"/>
                <w:szCs w:val="20"/>
              </w:rPr>
            </w:pPr>
            <w:r w:rsidRPr="00855D5D">
              <w:rPr>
                <w:rFonts w:ascii="Arial" w:hAnsi="Arial" w:cs="Arial"/>
                <w:sz w:val="20"/>
                <w:szCs w:val="20"/>
              </w:rPr>
              <w:t> </w:t>
            </w:r>
          </w:p>
          <w:p w:rsidR="00ED7B23" w:rsidRPr="00855D5D" w:rsidRDefault="00ED7B23" w:rsidP="00DB4DBE">
            <w:pPr>
              <w:jc w:val="center"/>
              <w:rPr>
                <w:rFonts w:ascii="Arial" w:hAnsi="Arial" w:cs="Arial"/>
                <w:sz w:val="20"/>
                <w:szCs w:val="20"/>
              </w:rPr>
            </w:pPr>
            <w:r w:rsidRPr="00855D5D">
              <w:rPr>
                <w:rFonts w:ascii="Arial" w:hAnsi="Arial" w:cs="Arial"/>
                <w:sz w:val="20"/>
                <w:szCs w:val="20"/>
              </w:rPr>
              <w:t> </w:t>
            </w:r>
          </w:p>
        </w:tc>
      </w:tr>
      <w:tr w:rsidR="00ED7B23" w:rsidRPr="00855D5D">
        <w:trPr>
          <w:trHeight w:val="255"/>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7B23" w:rsidRPr="00855D5D" w:rsidRDefault="00ED7B23">
            <w:pPr>
              <w:rPr>
                <w:rFonts w:ascii="Arial" w:hAnsi="Arial" w:cs="Arial"/>
                <w:sz w:val="20"/>
                <w:szCs w:val="20"/>
              </w:rPr>
            </w:pPr>
            <w:r w:rsidRPr="00855D5D">
              <w:rPr>
                <w:rFonts w:ascii="Arial" w:hAnsi="Arial" w:cs="Arial"/>
                <w:sz w:val="20"/>
                <w:szCs w:val="20"/>
              </w:rPr>
              <w:t> </w:t>
            </w:r>
          </w:p>
        </w:tc>
        <w:tc>
          <w:tcPr>
            <w:tcW w:w="1340" w:type="dxa"/>
            <w:tcBorders>
              <w:top w:val="nil"/>
              <w:left w:val="single" w:sz="4" w:space="0" w:color="auto"/>
              <w:bottom w:val="single" w:sz="4" w:space="0" w:color="000000"/>
              <w:right w:val="single" w:sz="4" w:space="0" w:color="auto"/>
            </w:tcBorders>
            <w:shd w:val="clear" w:color="auto" w:fill="auto"/>
            <w:noWrap/>
            <w:vAlign w:val="center"/>
          </w:tcPr>
          <w:p w:rsidR="00ED7B23" w:rsidRPr="00855D5D" w:rsidRDefault="00ED7B23">
            <w:pPr>
              <w:jc w:val="center"/>
              <w:rPr>
                <w:rFonts w:ascii="Arial" w:hAnsi="Arial" w:cs="Arial"/>
                <w:sz w:val="20"/>
                <w:szCs w:val="20"/>
              </w:rPr>
            </w:pPr>
          </w:p>
        </w:tc>
        <w:tc>
          <w:tcPr>
            <w:tcW w:w="2696"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ED7B23" w:rsidRPr="00855D5D" w:rsidRDefault="00ED7B23">
            <w:pPr>
              <w:rPr>
                <w:rFonts w:ascii="Arial" w:hAnsi="Arial" w:cs="Arial"/>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ED7B23" w:rsidRPr="00855D5D" w:rsidRDefault="00ED7B23">
            <w:pPr>
              <w:jc w:val="center"/>
              <w:rPr>
                <w:rFonts w:ascii="Arial" w:hAnsi="Arial" w:cs="Arial"/>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ED7B23" w:rsidRPr="00855D5D" w:rsidRDefault="00ED7B23" w:rsidP="00DB4DBE">
            <w:pPr>
              <w:jc w:val="center"/>
              <w:rPr>
                <w:rFonts w:ascii="Arial" w:hAnsi="Arial" w:cs="Arial"/>
                <w:sz w:val="20"/>
                <w:szCs w:val="20"/>
              </w:rPr>
            </w:pPr>
          </w:p>
        </w:tc>
      </w:tr>
      <w:tr w:rsidR="00ED7B23" w:rsidRPr="00855D5D">
        <w:trPr>
          <w:trHeight w:val="255"/>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7B23" w:rsidRPr="00855D5D" w:rsidRDefault="00ED7B23">
            <w:pPr>
              <w:rPr>
                <w:rFonts w:ascii="Arial" w:hAnsi="Arial" w:cs="Arial"/>
                <w:b/>
                <w:bCs/>
                <w:sz w:val="20"/>
                <w:szCs w:val="20"/>
              </w:rPr>
            </w:pPr>
            <w:r w:rsidRPr="00855D5D">
              <w:rPr>
                <w:rFonts w:ascii="Arial" w:hAnsi="Arial" w:cs="Arial"/>
                <w:b/>
                <w:bCs/>
                <w:sz w:val="20"/>
                <w:szCs w:val="20"/>
              </w:rPr>
              <w:t>Počítačové sítě</w:t>
            </w:r>
          </w:p>
        </w:tc>
        <w:tc>
          <w:tcPr>
            <w:tcW w:w="1340" w:type="dxa"/>
            <w:tcBorders>
              <w:top w:val="nil"/>
              <w:left w:val="single" w:sz="4" w:space="0" w:color="auto"/>
              <w:bottom w:val="single" w:sz="4" w:space="0" w:color="000000"/>
              <w:right w:val="single" w:sz="4" w:space="0" w:color="auto"/>
            </w:tcBorders>
            <w:shd w:val="clear" w:color="auto" w:fill="auto"/>
            <w:vAlign w:val="center"/>
          </w:tcPr>
          <w:p w:rsidR="00ED7B23" w:rsidRPr="00855D5D" w:rsidRDefault="00ED7B23" w:rsidP="00ED7B23">
            <w:pPr>
              <w:jc w:val="center"/>
              <w:rPr>
                <w:rFonts w:ascii="Arial" w:hAnsi="Arial" w:cs="Arial"/>
                <w:sz w:val="20"/>
                <w:szCs w:val="20"/>
              </w:rPr>
            </w:pPr>
            <w:r w:rsidRPr="00855D5D">
              <w:rPr>
                <w:rFonts w:ascii="Arial" w:hAnsi="Arial" w:cs="Arial"/>
                <w:sz w:val="20"/>
                <w:szCs w:val="20"/>
              </w:rPr>
              <w:t>4</w:t>
            </w:r>
          </w:p>
        </w:tc>
        <w:tc>
          <w:tcPr>
            <w:tcW w:w="2696"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ED7B23" w:rsidRPr="00855D5D" w:rsidRDefault="00ED7B23">
            <w:pPr>
              <w:rPr>
                <w:rFonts w:ascii="Arial" w:hAnsi="Arial" w:cs="Arial"/>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ED7B23" w:rsidRPr="00855D5D" w:rsidRDefault="00ED7B23">
            <w:pPr>
              <w:jc w:val="center"/>
              <w:rPr>
                <w:rFonts w:ascii="Arial" w:hAnsi="Arial" w:cs="Arial"/>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ED7B23" w:rsidRPr="00855D5D" w:rsidRDefault="00ED7B23">
            <w:pPr>
              <w:jc w:val="center"/>
              <w:rPr>
                <w:rFonts w:ascii="Arial" w:hAnsi="Arial" w:cs="Arial"/>
                <w:sz w:val="20"/>
                <w:szCs w:val="20"/>
              </w:rPr>
            </w:pPr>
          </w:p>
        </w:tc>
      </w:tr>
      <w:tr w:rsidR="0047077F" w:rsidRPr="00855D5D" w:rsidTr="00524547">
        <w:trPr>
          <w:cantSplit/>
          <w:trHeight w:val="17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077F" w:rsidRPr="00855D5D" w:rsidRDefault="0047077F" w:rsidP="00524547">
            <w:pPr>
              <w:rPr>
                <w:rFonts w:ascii="Arial" w:hAnsi="Arial" w:cs="Arial"/>
                <w:sz w:val="16"/>
                <w:szCs w:val="16"/>
              </w:rPr>
            </w:pPr>
            <w:r w:rsidRPr="00855D5D">
              <w:rPr>
                <w:rFonts w:ascii="Arial" w:hAnsi="Arial" w:cs="Arial"/>
                <w:sz w:val="16"/>
                <w:szCs w:val="16"/>
              </w:rPr>
              <w:t> </w:t>
            </w:r>
          </w:p>
        </w:tc>
        <w:tc>
          <w:tcPr>
            <w:tcW w:w="1340" w:type="dxa"/>
            <w:tcBorders>
              <w:top w:val="nil"/>
              <w:left w:val="single" w:sz="4" w:space="0" w:color="auto"/>
              <w:bottom w:val="single" w:sz="4" w:space="0" w:color="000000"/>
              <w:right w:val="single" w:sz="4" w:space="0" w:color="auto"/>
            </w:tcBorders>
            <w:shd w:val="clear" w:color="auto" w:fill="auto"/>
            <w:vAlign w:val="center"/>
          </w:tcPr>
          <w:p w:rsidR="0047077F" w:rsidRPr="00855D5D" w:rsidRDefault="0047077F" w:rsidP="00524547">
            <w:pPr>
              <w:rPr>
                <w:rFonts w:ascii="Arial" w:hAnsi="Arial" w:cs="Arial"/>
                <w:sz w:val="16"/>
                <w:szCs w:val="16"/>
              </w:rPr>
            </w:pPr>
          </w:p>
        </w:tc>
        <w:tc>
          <w:tcPr>
            <w:tcW w:w="2696" w:type="dxa"/>
            <w:tcBorders>
              <w:top w:val="single" w:sz="4" w:space="0" w:color="auto"/>
              <w:left w:val="nil"/>
              <w:bottom w:val="single" w:sz="4" w:space="0" w:color="auto"/>
              <w:right w:val="single" w:sz="4" w:space="0" w:color="auto"/>
            </w:tcBorders>
            <w:shd w:val="clear" w:color="auto" w:fill="auto"/>
            <w:noWrap/>
            <w:vAlign w:val="bottom"/>
          </w:tcPr>
          <w:p w:rsidR="0047077F" w:rsidRPr="00855D5D" w:rsidRDefault="0047077F" w:rsidP="00524547">
            <w:pPr>
              <w:rPr>
                <w:rFonts w:ascii="Arial" w:hAnsi="Arial" w:cs="Arial"/>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7077F" w:rsidRPr="00855D5D" w:rsidRDefault="0047077F" w:rsidP="00524547">
            <w:pPr>
              <w:jc w:val="center"/>
              <w:rPr>
                <w:rFonts w:ascii="Arial" w:hAnsi="Arial" w:cs="Arial"/>
                <w:sz w:val="16"/>
                <w:szCs w:val="16"/>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47077F" w:rsidRPr="00855D5D" w:rsidRDefault="0047077F" w:rsidP="00524547">
            <w:pPr>
              <w:jc w:val="center"/>
              <w:rPr>
                <w:rFonts w:ascii="Arial" w:hAnsi="Arial" w:cs="Arial"/>
                <w:sz w:val="16"/>
                <w:szCs w:val="16"/>
              </w:rPr>
            </w:pPr>
            <w:r w:rsidRPr="00855D5D">
              <w:rPr>
                <w:rFonts w:ascii="Arial" w:hAnsi="Arial" w:cs="Arial"/>
                <w:sz w:val="16"/>
                <w:szCs w:val="16"/>
              </w:rPr>
              <w:t> </w:t>
            </w:r>
          </w:p>
        </w:tc>
      </w:tr>
      <w:tr w:rsidR="007A5685" w:rsidRPr="00855D5D">
        <w:trPr>
          <w:trHeight w:val="255"/>
        </w:trPr>
        <w:tc>
          <w:tcPr>
            <w:tcW w:w="2920" w:type="dxa"/>
            <w:vMerge w:val="restart"/>
            <w:tcBorders>
              <w:top w:val="single" w:sz="4" w:space="0" w:color="auto"/>
              <w:left w:val="single" w:sz="4" w:space="0" w:color="auto"/>
              <w:right w:val="single" w:sz="4" w:space="0" w:color="auto"/>
            </w:tcBorders>
            <w:shd w:val="clear" w:color="auto" w:fill="auto"/>
            <w:noWrap/>
            <w:vAlign w:val="bottom"/>
          </w:tcPr>
          <w:p w:rsidR="007A5685" w:rsidRPr="00855D5D" w:rsidRDefault="007A5685">
            <w:pPr>
              <w:rPr>
                <w:rFonts w:ascii="Arial" w:hAnsi="Arial" w:cs="Arial"/>
                <w:b/>
                <w:sz w:val="20"/>
                <w:szCs w:val="20"/>
              </w:rPr>
            </w:pPr>
            <w:r w:rsidRPr="00855D5D">
              <w:rPr>
                <w:rFonts w:ascii="Arial" w:hAnsi="Arial" w:cs="Arial"/>
                <w:sz w:val="20"/>
                <w:szCs w:val="20"/>
              </w:rPr>
              <w:t> </w:t>
            </w:r>
          </w:p>
          <w:p w:rsidR="007A5685" w:rsidRPr="00855D5D" w:rsidRDefault="007A5685" w:rsidP="007A5685">
            <w:pPr>
              <w:rPr>
                <w:rFonts w:ascii="Arial" w:hAnsi="Arial" w:cs="Arial"/>
                <w:b/>
                <w:sz w:val="20"/>
                <w:szCs w:val="20"/>
              </w:rPr>
            </w:pPr>
            <w:r w:rsidRPr="00855D5D">
              <w:rPr>
                <w:rFonts w:ascii="Arial" w:hAnsi="Arial" w:cs="Arial"/>
                <w:b/>
                <w:sz w:val="20"/>
                <w:szCs w:val="20"/>
              </w:rPr>
              <w:t>Aplikační software</w:t>
            </w:r>
          </w:p>
          <w:p w:rsidR="007A5685" w:rsidRPr="00855D5D" w:rsidRDefault="007A5685" w:rsidP="007A5685">
            <w:pPr>
              <w:rPr>
                <w:rFonts w:ascii="Arial" w:hAnsi="Arial" w:cs="Arial"/>
                <w:b/>
                <w:sz w:val="20"/>
                <w:szCs w:val="20"/>
              </w:rPr>
            </w:pPr>
            <w:r w:rsidRPr="00855D5D">
              <w:rPr>
                <w:rFonts w:ascii="Arial" w:hAnsi="Arial" w:cs="Arial"/>
                <w:sz w:val="20"/>
                <w:szCs w:val="20"/>
              </w:rPr>
              <w:t> </w:t>
            </w:r>
          </w:p>
        </w:tc>
        <w:tc>
          <w:tcPr>
            <w:tcW w:w="1340" w:type="dxa"/>
            <w:vMerge w:val="restart"/>
            <w:tcBorders>
              <w:top w:val="nil"/>
              <w:left w:val="single" w:sz="4" w:space="0" w:color="auto"/>
              <w:right w:val="single" w:sz="4" w:space="0" w:color="auto"/>
            </w:tcBorders>
            <w:shd w:val="clear" w:color="auto" w:fill="auto"/>
            <w:vAlign w:val="center"/>
          </w:tcPr>
          <w:p w:rsidR="007A5685" w:rsidRPr="00855D5D" w:rsidRDefault="007A5685" w:rsidP="004D3B83">
            <w:pPr>
              <w:jc w:val="center"/>
              <w:rPr>
                <w:rFonts w:ascii="Arial" w:hAnsi="Arial" w:cs="Arial"/>
                <w:sz w:val="20"/>
                <w:szCs w:val="20"/>
              </w:rPr>
            </w:pPr>
            <w:r w:rsidRPr="00855D5D">
              <w:rPr>
                <w:rFonts w:ascii="Arial" w:hAnsi="Arial" w:cs="Arial"/>
                <w:sz w:val="20"/>
                <w:szCs w:val="20"/>
              </w:rPr>
              <w:t>8</w:t>
            </w:r>
          </w:p>
        </w:tc>
        <w:tc>
          <w:tcPr>
            <w:tcW w:w="2696" w:type="dxa"/>
            <w:tcBorders>
              <w:top w:val="nil"/>
              <w:left w:val="nil"/>
              <w:bottom w:val="single" w:sz="4" w:space="0" w:color="auto"/>
              <w:right w:val="single" w:sz="4" w:space="0" w:color="auto"/>
            </w:tcBorders>
            <w:shd w:val="clear" w:color="auto" w:fill="auto"/>
            <w:noWrap/>
            <w:vAlign w:val="bottom"/>
          </w:tcPr>
          <w:p w:rsidR="007A5685" w:rsidRPr="00855D5D" w:rsidRDefault="008F0014">
            <w:pPr>
              <w:rPr>
                <w:rFonts w:ascii="Arial" w:hAnsi="Arial" w:cs="Arial"/>
                <w:sz w:val="20"/>
                <w:szCs w:val="20"/>
              </w:rPr>
            </w:pPr>
            <w:r w:rsidRPr="00855D5D">
              <w:rPr>
                <w:rFonts w:ascii="Arial" w:hAnsi="Arial" w:cs="Arial"/>
                <w:sz w:val="20"/>
                <w:szCs w:val="20"/>
              </w:rPr>
              <w:t>Databáze</w:t>
            </w:r>
          </w:p>
        </w:tc>
        <w:tc>
          <w:tcPr>
            <w:tcW w:w="1276" w:type="dxa"/>
            <w:tcBorders>
              <w:top w:val="nil"/>
              <w:left w:val="nil"/>
              <w:bottom w:val="single" w:sz="4" w:space="0" w:color="auto"/>
              <w:right w:val="single" w:sz="4" w:space="0" w:color="auto"/>
            </w:tcBorders>
            <w:shd w:val="clear" w:color="auto" w:fill="auto"/>
            <w:noWrap/>
            <w:vAlign w:val="bottom"/>
          </w:tcPr>
          <w:p w:rsidR="007A5685" w:rsidRPr="00855D5D" w:rsidRDefault="00410199">
            <w:pPr>
              <w:jc w:val="center"/>
              <w:rPr>
                <w:rFonts w:ascii="Arial" w:hAnsi="Arial" w:cs="Arial"/>
                <w:sz w:val="20"/>
                <w:szCs w:val="20"/>
              </w:rPr>
            </w:pPr>
            <w:r w:rsidRPr="00855D5D">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7A5685" w:rsidRPr="00855D5D" w:rsidRDefault="007A5685">
            <w:pPr>
              <w:jc w:val="center"/>
              <w:rPr>
                <w:rFonts w:ascii="Arial" w:hAnsi="Arial" w:cs="Arial"/>
                <w:sz w:val="20"/>
                <w:szCs w:val="20"/>
              </w:rPr>
            </w:pPr>
          </w:p>
        </w:tc>
      </w:tr>
      <w:tr w:rsidR="007A5685" w:rsidRPr="00855D5D">
        <w:trPr>
          <w:trHeight w:val="255"/>
        </w:trPr>
        <w:tc>
          <w:tcPr>
            <w:tcW w:w="2920" w:type="dxa"/>
            <w:vMerge/>
            <w:tcBorders>
              <w:left w:val="single" w:sz="4" w:space="0" w:color="auto"/>
              <w:right w:val="single" w:sz="4" w:space="0" w:color="auto"/>
            </w:tcBorders>
            <w:shd w:val="clear" w:color="auto" w:fill="auto"/>
            <w:noWrap/>
            <w:vAlign w:val="bottom"/>
          </w:tcPr>
          <w:p w:rsidR="007A5685" w:rsidRPr="00855D5D" w:rsidRDefault="007A5685" w:rsidP="007A5685">
            <w:pPr>
              <w:rPr>
                <w:rFonts w:ascii="Arial" w:hAnsi="Arial" w:cs="Arial"/>
                <w:sz w:val="20"/>
                <w:szCs w:val="20"/>
              </w:rPr>
            </w:pPr>
          </w:p>
        </w:tc>
        <w:tc>
          <w:tcPr>
            <w:tcW w:w="1340" w:type="dxa"/>
            <w:vMerge/>
            <w:tcBorders>
              <w:left w:val="single" w:sz="4" w:space="0" w:color="auto"/>
              <w:right w:val="single" w:sz="4" w:space="0" w:color="auto"/>
            </w:tcBorders>
            <w:shd w:val="clear" w:color="auto" w:fill="auto"/>
            <w:vAlign w:val="center"/>
          </w:tcPr>
          <w:p w:rsidR="007A5685" w:rsidRPr="00855D5D" w:rsidRDefault="007A5685">
            <w:pPr>
              <w:rPr>
                <w:rFonts w:ascii="Arial" w:hAnsi="Arial" w:cs="Arial"/>
                <w:sz w:val="20"/>
                <w:szCs w:val="20"/>
              </w:rPr>
            </w:pPr>
          </w:p>
        </w:tc>
        <w:tc>
          <w:tcPr>
            <w:tcW w:w="2696" w:type="dxa"/>
            <w:tcBorders>
              <w:top w:val="nil"/>
              <w:left w:val="nil"/>
              <w:bottom w:val="single" w:sz="4" w:space="0" w:color="auto"/>
              <w:right w:val="single" w:sz="4" w:space="0" w:color="auto"/>
            </w:tcBorders>
            <w:shd w:val="clear" w:color="auto" w:fill="auto"/>
            <w:noWrap/>
            <w:vAlign w:val="bottom"/>
          </w:tcPr>
          <w:p w:rsidR="007A5685" w:rsidRPr="00855D5D" w:rsidRDefault="00B048C9">
            <w:pPr>
              <w:rPr>
                <w:rFonts w:ascii="Arial" w:hAnsi="Arial" w:cs="Arial"/>
                <w:sz w:val="20"/>
                <w:szCs w:val="20"/>
              </w:rPr>
            </w:pPr>
            <w:r>
              <w:rPr>
                <w:rFonts w:ascii="Arial" w:hAnsi="Arial" w:cs="Arial"/>
                <w:sz w:val="20"/>
                <w:szCs w:val="20"/>
              </w:rPr>
              <w:t>CAD</w:t>
            </w:r>
            <w:r w:rsidR="008F0014" w:rsidRPr="00855D5D">
              <w:rPr>
                <w:rFonts w:ascii="Arial" w:hAnsi="Arial" w:cs="Arial"/>
                <w:sz w:val="20"/>
                <w:szCs w:val="20"/>
              </w:rPr>
              <w:t xml:space="preserve"> systémy</w:t>
            </w:r>
          </w:p>
        </w:tc>
        <w:tc>
          <w:tcPr>
            <w:tcW w:w="1276" w:type="dxa"/>
            <w:tcBorders>
              <w:top w:val="nil"/>
              <w:left w:val="nil"/>
              <w:bottom w:val="single" w:sz="4" w:space="0" w:color="auto"/>
              <w:right w:val="single" w:sz="4" w:space="0" w:color="auto"/>
            </w:tcBorders>
            <w:shd w:val="clear" w:color="auto" w:fill="auto"/>
            <w:noWrap/>
            <w:vAlign w:val="bottom"/>
          </w:tcPr>
          <w:p w:rsidR="007A5685" w:rsidRPr="008207C8" w:rsidRDefault="00747AD1">
            <w:pPr>
              <w:jc w:val="center"/>
              <w:rPr>
                <w:rFonts w:ascii="Arial" w:hAnsi="Arial" w:cs="Arial"/>
                <w:color w:val="FF0000"/>
                <w:sz w:val="20"/>
                <w:szCs w:val="20"/>
              </w:rPr>
            </w:pPr>
            <w:r w:rsidRPr="008207C8">
              <w:rPr>
                <w:rFonts w:ascii="Arial" w:hAnsi="Arial" w:cs="Arial"/>
                <w:color w:val="FF0000"/>
                <w:sz w:val="20"/>
                <w:szCs w:val="20"/>
              </w:rPr>
              <w:t>6</w:t>
            </w:r>
          </w:p>
        </w:tc>
        <w:tc>
          <w:tcPr>
            <w:tcW w:w="1417" w:type="dxa"/>
            <w:tcBorders>
              <w:top w:val="nil"/>
              <w:left w:val="nil"/>
              <w:bottom w:val="single" w:sz="4" w:space="0" w:color="auto"/>
              <w:right w:val="single" w:sz="4" w:space="0" w:color="auto"/>
            </w:tcBorders>
            <w:shd w:val="clear" w:color="auto" w:fill="auto"/>
            <w:noWrap/>
            <w:vAlign w:val="bottom"/>
          </w:tcPr>
          <w:p w:rsidR="007A5685" w:rsidRPr="00855D5D" w:rsidRDefault="007A5685">
            <w:pPr>
              <w:jc w:val="center"/>
              <w:rPr>
                <w:rFonts w:ascii="Arial" w:hAnsi="Arial" w:cs="Arial"/>
                <w:sz w:val="20"/>
                <w:szCs w:val="20"/>
              </w:rPr>
            </w:pPr>
          </w:p>
        </w:tc>
      </w:tr>
      <w:tr w:rsidR="007A5685" w:rsidRPr="00855D5D">
        <w:trPr>
          <w:trHeight w:val="255"/>
        </w:trPr>
        <w:tc>
          <w:tcPr>
            <w:tcW w:w="2920" w:type="dxa"/>
            <w:vMerge/>
            <w:tcBorders>
              <w:left w:val="single" w:sz="4" w:space="0" w:color="auto"/>
              <w:bottom w:val="single" w:sz="4" w:space="0" w:color="auto"/>
              <w:right w:val="single" w:sz="4" w:space="0" w:color="auto"/>
            </w:tcBorders>
            <w:shd w:val="clear" w:color="auto" w:fill="auto"/>
            <w:noWrap/>
            <w:vAlign w:val="bottom"/>
          </w:tcPr>
          <w:p w:rsidR="007A5685" w:rsidRPr="00855D5D" w:rsidRDefault="007A5685">
            <w:pPr>
              <w:rPr>
                <w:rFonts w:ascii="Arial" w:hAnsi="Arial" w:cs="Arial"/>
                <w:sz w:val="20"/>
                <w:szCs w:val="20"/>
              </w:rPr>
            </w:pPr>
          </w:p>
        </w:tc>
        <w:tc>
          <w:tcPr>
            <w:tcW w:w="1340" w:type="dxa"/>
            <w:vMerge/>
            <w:tcBorders>
              <w:left w:val="single" w:sz="4" w:space="0" w:color="auto"/>
              <w:bottom w:val="single" w:sz="4" w:space="0" w:color="000000"/>
              <w:right w:val="single" w:sz="4" w:space="0" w:color="auto"/>
            </w:tcBorders>
            <w:shd w:val="clear" w:color="auto" w:fill="auto"/>
            <w:vAlign w:val="center"/>
          </w:tcPr>
          <w:p w:rsidR="007A5685" w:rsidRPr="00855D5D" w:rsidRDefault="007A5685">
            <w:pPr>
              <w:rPr>
                <w:rFonts w:ascii="Arial" w:hAnsi="Arial" w:cs="Arial"/>
                <w:sz w:val="20"/>
                <w:szCs w:val="20"/>
              </w:rPr>
            </w:pPr>
          </w:p>
        </w:tc>
        <w:tc>
          <w:tcPr>
            <w:tcW w:w="2696" w:type="dxa"/>
            <w:tcBorders>
              <w:top w:val="nil"/>
              <w:left w:val="nil"/>
              <w:bottom w:val="single" w:sz="4" w:space="0" w:color="auto"/>
              <w:right w:val="single" w:sz="4" w:space="0" w:color="auto"/>
            </w:tcBorders>
            <w:shd w:val="clear" w:color="auto" w:fill="auto"/>
            <w:noWrap/>
            <w:vAlign w:val="bottom"/>
          </w:tcPr>
          <w:p w:rsidR="007A5685" w:rsidRPr="00855D5D" w:rsidRDefault="007A5685">
            <w:pPr>
              <w:rPr>
                <w:rFonts w:ascii="Arial" w:hAnsi="Arial" w:cs="Arial"/>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7A5685" w:rsidRPr="00855D5D" w:rsidRDefault="007A5685">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7A5685" w:rsidRPr="00855D5D" w:rsidRDefault="007A5685">
            <w:pPr>
              <w:jc w:val="center"/>
              <w:rPr>
                <w:rFonts w:ascii="Arial" w:hAnsi="Arial" w:cs="Arial"/>
                <w:sz w:val="20"/>
                <w:szCs w:val="20"/>
              </w:rPr>
            </w:pPr>
          </w:p>
        </w:tc>
      </w:tr>
      <w:tr w:rsidR="00665051" w:rsidRPr="00855D5D">
        <w:trPr>
          <w:cantSplit/>
          <w:trHeight w:val="17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5051" w:rsidRPr="00855D5D" w:rsidRDefault="00665051">
            <w:pPr>
              <w:rPr>
                <w:rFonts w:ascii="Arial" w:hAnsi="Arial" w:cs="Arial"/>
                <w:b/>
                <w:bCs/>
                <w:sz w:val="16"/>
                <w:szCs w:val="16"/>
              </w:rPr>
            </w:pPr>
            <w:r w:rsidRPr="00855D5D">
              <w:rPr>
                <w:rFonts w:ascii="Arial" w:hAnsi="Arial" w:cs="Arial"/>
                <w:b/>
                <w:bCs/>
                <w:sz w:val="16"/>
                <w:szCs w:val="16"/>
              </w:rPr>
              <w:t> </w:t>
            </w:r>
          </w:p>
        </w:tc>
        <w:tc>
          <w:tcPr>
            <w:tcW w:w="1340" w:type="dxa"/>
            <w:tcBorders>
              <w:top w:val="nil"/>
              <w:left w:val="single" w:sz="4" w:space="0" w:color="auto"/>
              <w:bottom w:val="single" w:sz="4" w:space="0" w:color="auto"/>
              <w:right w:val="single" w:sz="4" w:space="0" w:color="auto"/>
            </w:tcBorders>
            <w:shd w:val="clear" w:color="auto" w:fill="auto"/>
            <w:vAlign w:val="center"/>
          </w:tcPr>
          <w:p w:rsidR="00665051" w:rsidRPr="00855D5D" w:rsidRDefault="00665051">
            <w:pPr>
              <w:rPr>
                <w:rFonts w:ascii="Arial" w:hAnsi="Arial" w:cs="Arial"/>
                <w:sz w:val="16"/>
                <w:szCs w:val="16"/>
              </w:rPr>
            </w:pPr>
          </w:p>
        </w:tc>
        <w:tc>
          <w:tcPr>
            <w:tcW w:w="2696" w:type="dxa"/>
            <w:tcBorders>
              <w:top w:val="nil"/>
              <w:left w:val="nil"/>
              <w:bottom w:val="single" w:sz="4" w:space="0" w:color="auto"/>
              <w:right w:val="single" w:sz="4" w:space="0" w:color="auto"/>
            </w:tcBorders>
            <w:shd w:val="clear" w:color="auto" w:fill="auto"/>
            <w:noWrap/>
            <w:vAlign w:val="bottom"/>
          </w:tcPr>
          <w:p w:rsidR="00665051" w:rsidRPr="00855D5D" w:rsidRDefault="00665051">
            <w:pPr>
              <w:rPr>
                <w:rFonts w:ascii="Arial" w:hAnsi="Arial" w:cs="Arial"/>
                <w:sz w:val="16"/>
                <w:szCs w:val="16"/>
              </w:rPr>
            </w:pPr>
            <w:r w:rsidRPr="00855D5D">
              <w:rPr>
                <w:rFonts w:ascii="Arial" w:hAnsi="Arial" w:cs="Arial"/>
                <w:sz w:val="16"/>
                <w:szCs w:val="16"/>
              </w:rPr>
              <w:t> </w:t>
            </w:r>
          </w:p>
        </w:tc>
        <w:tc>
          <w:tcPr>
            <w:tcW w:w="1276" w:type="dxa"/>
            <w:tcBorders>
              <w:top w:val="nil"/>
              <w:left w:val="nil"/>
              <w:bottom w:val="single" w:sz="4" w:space="0" w:color="auto"/>
              <w:right w:val="single" w:sz="4" w:space="0" w:color="auto"/>
            </w:tcBorders>
            <w:shd w:val="clear" w:color="auto" w:fill="auto"/>
            <w:noWrap/>
            <w:vAlign w:val="bottom"/>
          </w:tcPr>
          <w:p w:rsidR="00665051" w:rsidRPr="00855D5D" w:rsidRDefault="00665051">
            <w:pPr>
              <w:jc w:val="center"/>
              <w:rPr>
                <w:rFonts w:ascii="Arial" w:hAnsi="Arial" w:cs="Arial"/>
                <w:sz w:val="16"/>
                <w:szCs w:val="16"/>
              </w:rPr>
            </w:pPr>
            <w:r w:rsidRPr="00855D5D">
              <w:rPr>
                <w:rFonts w:ascii="Arial" w:hAnsi="Arial" w:cs="Arial"/>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665051" w:rsidRPr="00855D5D" w:rsidRDefault="00665051">
            <w:pPr>
              <w:jc w:val="center"/>
              <w:rPr>
                <w:rFonts w:ascii="Arial" w:hAnsi="Arial" w:cs="Arial"/>
                <w:sz w:val="16"/>
                <w:szCs w:val="16"/>
              </w:rPr>
            </w:pPr>
            <w:r w:rsidRPr="00855D5D">
              <w:rPr>
                <w:rFonts w:ascii="Arial" w:hAnsi="Arial" w:cs="Arial"/>
                <w:sz w:val="16"/>
                <w:szCs w:val="16"/>
              </w:rPr>
              <w:t> </w:t>
            </w:r>
          </w:p>
        </w:tc>
      </w:tr>
      <w:tr w:rsidR="0077040C" w:rsidRPr="00855D5D">
        <w:trPr>
          <w:trHeight w:val="222"/>
        </w:trPr>
        <w:tc>
          <w:tcPr>
            <w:tcW w:w="2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040C" w:rsidRPr="00855D5D" w:rsidRDefault="0077040C" w:rsidP="00253894">
            <w:pPr>
              <w:rPr>
                <w:rFonts w:ascii="Arial" w:hAnsi="Arial" w:cs="Arial"/>
                <w:b/>
                <w:bCs/>
                <w:sz w:val="20"/>
                <w:szCs w:val="20"/>
              </w:rPr>
            </w:pPr>
            <w:r w:rsidRPr="00855D5D">
              <w:rPr>
                <w:rFonts w:ascii="Arial" w:hAnsi="Arial" w:cs="Arial"/>
                <w:b/>
                <w:bCs/>
                <w:sz w:val="20"/>
                <w:szCs w:val="20"/>
              </w:rPr>
              <w:t>Programování a vývoj aplikací</w:t>
            </w:r>
          </w:p>
        </w:tc>
        <w:tc>
          <w:tcPr>
            <w:tcW w:w="1340" w:type="dxa"/>
            <w:vMerge w:val="restart"/>
            <w:tcBorders>
              <w:top w:val="single" w:sz="4" w:space="0" w:color="auto"/>
              <w:left w:val="nil"/>
              <w:bottom w:val="single" w:sz="4" w:space="0" w:color="auto"/>
              <w:right w:val="single" w:sz="4" w:space="0" w:color="auto"/>
            </w:tcBorders>
            <w:shd w:val="clear" w:color="auto" w:fill="auto"/>
            <w:noWrap/>
            <w:vAlign w:val="center"/>
          </w:tcPr>
          <w:p w:rsidR="0077040C" w:rsidRPr="00855D5D" w:rsidRDefault="0077040C">
            <w:pPr>
              <w:jc w:val="center"/>
              <w:rPr>
                <w:rFonts w:ascii="Arial" w:hAnsi="Arial" w:cs="Arial"/>
                <w:sz w:val="20"/>
                <w:szCs w:val="20"/>
              </w:rPr>
            </w:pPr>
            <w:r w:rsidRPr="00855D5D">
              <w:rPr>
                <w:rFonts w:ascii="Arial" w:hAnsi="Arial" w:cs="Arial"/>
                <w:sz w:val="20"/>
                <w:szCs w:val="20"/>
              </w:rPr>
              <w:t>8</w:t>
            </w:r>
          </w:p>
        </w:tc>
        <w:tc>
          <w:tcPr>
            <w:tcW w:w="2696" w:type="dxa"/>
            <w:tcBorders>
              <w:top w:val="nil"/>
              <w:left w:val="nil"/>
              <w:bottom w:val="single" w:sz="4" w:space="0" w:color="auto"/>
              <w:right w:val="single" w:sz="4" w:space="0" w:color="auto"/>
            </w:tcBorders>
            <w:shd w:val="clear" w:color="auto" w:fill="auto"/>
            <w:noWrap/>
            <w:vAlign w:val="bottom"/>
          </w:tcPr>
          <w:p w:rsidR="0077040C" w:rsidRPr="00855D5D" w:rsidRDefault="004E26BC">
            <w:pPr>
              <w:rPr>
                <w:rFonts w:ascii="Arial" w:hAnsi="Arial" w:cs="Arial"/>
                <w:sz w:val="20"/>
                <w:szCs w:val="20"/>
              </w:rPr>
            </w:pPr>
            <w:r w:rsidRPr="00855D5D">
              <w:rPr>
                <w:rFonts w:ascii="Arial" w:hAnsi="Arial" w:cs="Arial"/>
                <w:sz w:val="20"/>
                <w:szCs w:val="20"/>
              </w:rPr>
              <w:t>P</w:t>
            </w:r>
            <w:r w:rsidR="0077040C" w:rsidRPr="00855D5D">
              <w:rPr>
                <w:rFonts w:ascii="Arial" w:hAnsi="Arial" w:cs="Arial"/>
                <w:sz w:val="20"/>
                <w:szCs w:val="20"/>
              </w:rPr>
              <w:t xml:space="preserve">rogramování </w:t>
            </w:r>
          </w:p>
        </w:tc>
        <w:tc>
          <w:tcPr>
            <w:tcW w:w="1276" w:type="dxa"/>
            <w:tcBorders>
              <w:top w:val="nil"/>
              <w:left w:val="nil"/>
              <w:bottom w:val="single" w:sz="4" w:space="0" w:color="auto"/>
              <w:right w:val="single" w:sz="4" w:space="0" w:color="auto"/>
            </w:tcBorders>
            <w:shd w:val="clear" w:color="auto" w:fill="auto"/>
            <w:noWrap/>
            <w:vAlign w:val="bottom"/>
          </w:tcPr>
          <w:p w:rsidR="0077040C" w:rsidRPr="00855D5D" w:rsidRDefault="007F59B6">
            <w:pPr>
              <w:jc w:val="center"/>
              <w:rPr>
                <w:rFonts w:ascii="Arial" w:hAnsi="Arial" w:cs="Arial"/>
                <w:sz w:val="20"/>
                <w:szCs w:val="20"/>
              </w:rPr>
            </w:pPr>
            <w:r>
              <w:rPr>
                <w:rFonts w:ascii="Arial" w:hAnsi="Arial" w:cs="Arial"/>
                <w:sz w:val="20"/>
                <w:szCs w:val="20"/>
              </w:rPr>
              <w:t>8</w:t>
            </w:r>
          </w:p>
        </w:tc>
        <w:tc>
          <w:tcPr>
            <w:tcW w:w="1417" w:type="dxa"/>
            <w:tcBorders>
              <w:top w:val="nil"/>
              <w:left w:val="nil"/>
              <w:bottom w:val="single" w:sz="4" w:space="0" w:color="auto"/>
              <w:right w:val="single" w:sz="4" w:space="0" w:color="auto"/>
            </w:tcBorders>
            <w:shd w:val="clear" w:color="auto" w:fill="auto"/>
            <w:noWrap/>
            <w:vAlign w:val="bottom"/>
          </w:tcPr>
          <w:p w:rsidR="0077040C" w:rsidRPr="00855D5D" w:rsidRDefault="0077040C">
            <w:pPr>
              <w:jc w:val="center"/>
              <w:rPr>
                <w:rFonts w:ascii="Arial" w:hAnsi="Arial" w:cs="Arial"/>
                <w:sz w:val="20"/>
                <w:szCs w:val="20"/>
              </w:rPr>
            </w:pPr>
          </w:p>
        </w:tc>
      </w:tr>
      <w:tr w:rsidR="0077040C" w:rsidRPr="00855D5D">
        <w:trPr>
          <w:trHeight w:val="255"/>
        </w:trPr>
        <w:tc>
          <w:tcPr>
            <w:tcW w:w="292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77040C" w:rsidRPr="00855D5D" w:rsidRDefault="0077040C">
            <w:pPr>
              <w:rPr>
                <w:rFonts w:ascii="Arial" w:hAnsi="Arial" w:cs="Arial"/>
                <w:b/>
                <w:bCs/>
                <w:sz w:val="20"/>
                <w:szCs w:val="20"/>
              </w:rPr>
            </w:pPr>
          </w:p>
        </w:tc>
        <w:tc>
          <w:tcPr>
            <w:tcW w:w="1340" w:type="dxa"/>
            <w:vMerge/>
            <w:tcBorders>
              <w:top w:val="single" w:sz="4" w:space="0" w:color="auto"/>
              <w:left w:val="nil"/>
              <w:bottom w:val="single" w:sz="4" w:space="0" w:color="auto"/>
              <w:right w:val="single" w:sz="4" w:space="0" w:color="auto"/>
            </w:tcBorders>
            <w:shd w:val="clear" w:color="auto" w:fill="auto"/>
            <w:noWrap/>
            <w:vAlign w:val="bottom"/>
          </w:tcPr>
          <w:p w:rsidR="0077040C" w:rsidRPr="00855D5D" w:rsidRDefault="0077040C">
            <w:pPr>
              <w:jc w:val="center"/>
              <w:rPr>
                <w:rFonts w:ascii="Arial" w:hAnsi="Arial" w:cs="Arial"/>
                <w:sz w:val="20"/>
                <w:szCs w:val="20"/>
              </w:rPr>
            </w:pPr>
          </w:p>
        </w:tc>
        <w:tc>
          <w:tcPr>
            <w:tcW w:w="2696" w:type="dxa"/>
            <w:tcBorders>
              <w:top w:val="nil"/>
              <w:left w:val="nil"/>
              <w:bottom w:val="single" w:sz="4" w:space="0" w:color="auto"/>
              <w:right w:val="single" w:sz="4" w:space="0" w:color="auto"/>
            </w:tcBorders>
            <w:shd w:val="clear" w:color="auto" w:fill="auto"/>
            <w:noWrap/>
            <w:vAlign w:val="bottom"/>
          </w:tcPr>
          <w:p w:rsidR="0077040C" w:rsidRPr="00855D5D" w:rsidRDefault="0077040C">
            <w:pPr>
              <w:rPr>
                <w:rFonts w:ascii="Arial" w:hAnsi="Arial" w:cs="Arial"/>
                <w:sz w:val="20"/>
                <w:szCs w:val="20"/>
              </w:rPr>
            </w:pPr>
            <w:r w:rsidRPr="00855D5D">
              <w:rPr>
                <w:rFonts w:ascii="Arial" w:hAnsi="Arial" w:cs="Arial"/>
                <w:sz w:val="20"/>
                <w:szCs w:val="20"/>
              </w:rPr>
              <w:t>Mikroprocesorová technika</w:t>
            </w:r>
          </w:p>
        </w:tc>
        <w:tc>
          <w:tcPr>
            <w:tcW w:w="1276" w:type="dxa"/>
            <w:tcBorders>
              <w:top w:val="nil"/>
              <w:left w:val="nil"/>
              <w:bottom w:val="single" w:sz="4" w:space="0" w:color="auto"/>
              <w:right w:val="single" w:sz="4" w:space="0" w:color="auto"/>
            </w:tcBorders>
            <w:shd w:val="clear" w:color="auto" w:fill="auto"/>
            <w:noWrap/>
            <w:vAlign w:val="bottom"/>
          </w:tcPr>
          <w:p w:rsidR="0077040C" w:rsidRPr="00855D5D" w:rsidRDefault="007F59B6">
            <w:pPr>
              <w:jc w:val="center"/>
              <w:rPr>
                <w:rFonts w:ascii="Arial" w:hAnsi="Arial" w:cs="Arial"/>
                <w:sz w:val="20"/>
                <w:szCs w:val="20"/>
              </w:rPr>
            </w:pPr>
            <w:r>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77040C" w:rsidRPr="00855D5D" w:rsidRDefault="0077040C">
            <w:pPr>
              <w:jc w:val="center"/>
              <w:rPr>
                <w:rFonts w:ascii="Arial" w:hAnsi="Arial" w:cs="Arial"/>
                <w:sz w:val="20"/>
                <w:szCs w:val="20"/>
              </w:rPr>
            </w:pPr>
            <w:r w:rsidRPr="00855D5D">
              <w:rPr>
                <w:rFonts w:ascii="Arial" w:hAnsi="Arial" w:cs="Arial"/>
                <w:sz w:val="20"/>
                <w:szCs w:val="20"/>
              </w:rPr>
              <w:t> </w:t>
            </w:r>
            <w:r w:rsidR="007F59B6">
              <w:rPr>
                <w:rFonts w:ascii="Arial" w:hAnsi="Arial" w:cs="Arial"/>
                <w:sz w:val="20"/>
                <w:szCs w:val="20"/>
              </w:rPr>
              <w:t>2</w:t>
            </w:r>
          </w:p>
        </w:tc>
      </w:tr>
      <w:tr w:rsidR="00024D0C" w:rsidRPr="00855D5D">
        <w:trPr>
          <w:cantSplit/>
          <w:trHeight w:val="17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4D0C" w:rsidRPr="00855D5D" w:rsidRDefault="00024D0C">
            <w:pPr>
              <w:rPr>
                <w:rFonts w:ascii="Arial" w:hAnsi="Arial" w:cs="Arial"/>
                <w:b/>
                <w:bCs/>
                <w:sz w:val="16"/>
                <w:szCs w:val="16"/>
              </w:rPr>
            </w:pP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024D0C" w:rsidRPr="00855D5D" w:rsidRDefault="00FB3DA0">
            <w:pPr>
              <w:jc w:val="center"/>
              <w:rPr>
                <w:rFonts w:ascii="Arial" w:hAnsi="Arial" w:cs="Arial"/>
                <w:sz w:val="16"/>
                <w:szCs w:val="16"/>
              </w:rPr>
            </w:pPr>
            <w:r w:rsidRPr="00855D5D">
              <w:rPr>
                <w:rFonts w:ascii="Arial" w:hAnsi="Arial" w:cs="Arial"/>
                <w:sz w:val="16"/>
                <w:szCs w:val="16"/>
              </w:rPr>
              <w:t>89</w:t>
            </w:r>
          </w:p>
        </w:tc>
        <w:tc>
          <w:tcPr>
            <w:tcW w:w="2696" w:type="dxa"/>
            <w:tcBorders>
              <w:top w:val="nil"/>
              <w:left w:val="nil"/>
              <w:bottom w:val="single" w:sz="4" w:space="0" w:color="auto"/>
              <w:right w:val="single" w:sz="4" w:space="0" w:color="auto"/>
            </w:tcBorders>
            <w:shd w:val="clear" w:color="auto" w:fill="auto"/>
            <w:noWrap/>
            <w:vAlign w:val="bottom"/>
          </w:tcPr>
          <w:p w:rsidR="00024D0C" w:rsidRPr="00855D5D" w:rsidRDefault="00024D0C">
            <w:pPr>
              <w:rPr>
                <w:rFonts w:ascii="Arial" w:hAnsi="Arial" w:cs="Arial"/>
                <w:sz w:val="16"/>
                <w:szCs w:val="16"/>
              </w:rPr>
            </w:pPr>
          </w:p>
        </w:tc>
        <w:tc>
          <w:tcPr>
            <w:tcW w:w="1276" w:type="dxa"/>
            <w:tcBorders>
              <w:top w:val="nil"/>
              <w:left w:val="nil"/>
              <w:bottom w:val="single" w:sz="4" w:space="0" w:color="auto"/>
              <w:right w:val="single" w:sz="4" w:space="0" w:color="auto"/>
            </w:tcBorders>
            <w:shd w:val="clear" w:color="auto" w:fill="auto"/>
            <w:noWrap/>
            <w:vAlign w:val="bottom"/>
          </w:tcPr>
          <w:p w:rsidR="00024D0C" w:rsidRPr="00855D5D" w:rsidRDefault="00024D0C">
            <w:pPr>
              <w:jc w:val="center"/>
              <w:rPr>
                <w:rFonts w:ascii="Arial" w:hAnsi="Arial" w:cs="Arial"/>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024D0C" w:rsidRPr="00855D5D" w:rsidRDefault="00024D0C">
            <w:pPr>
              <w:jc w:val="center"/>
              <w:rPr>
                <w:rFonts w:ascii="Arial" w:hAnsi="Arial" w:cs="Arial"/>
                <w:sz w:val="16"/>
                <w:szCs w:val="16"/>
              </w:rPr>
            </w:pPr>
          </w:p>
        </w:tc>
      </w:tr>
      <w:tr w:rsidR="00B80058" w:rsidRPr="00855D5D">
        <w:trPr>
          <w:trHeight w:val="221"/>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0058" w:rsidRPr="00855D5D" w:rsidRDefault="004E26BC" w:rsidP="00253894">
            <w:pPr>
              <w:rPr>
                <w:rFonts w:ascii="Arial" w:hAnsi="Arial" w:cs="Arial"/>
                <w:sz w:val="20"/>
                <w:szCs w:val="20"/>
              </w:rPr>
            </w:pPr>
            <w:r w:rsidRPr="00855D5D">
              <w:rPr>
                <w:rFonts w:ascii="Arial" w:hAnsi="Arial" w:cs="Arial"/>
                <w:b/>
                <w:bCs/>
                <w:sz w:val="20"/>
                <w:szCs w:val="20"/>
              </w:rPr>
              <w:t>Automatizační technika</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B80058" w:rsidRPr="00855D5D" w:rsidRDefault="0047077F" w:rsidP="00253894">
            <w:pPr>
              <w:jc w:val="center"/>
              <w:rPr>
                <w:rFonts w:ascii="Arial" w:hAnsi="Arial" w:cs="Arial"/>
                <w:sz w:val="20"/>
                <w:szCs w:val="20"/>
              </w:rPr>
            </w:pPr>
            <w:r>
              <w:rPr>
                <w:rFonts w:ascii="Arial" w:hAnsi="Arial" w:cs="Arial"/>
                <w:sz w:val="20"/>
                <w:szCs w:val="20"/>
              </w:rPr>
              <w:t>4</w:t>
            </w:r>
          </w:p>
        </w:tc>
        <w:tc>
          <w:tcPr>
            <w:tcW w:w="2696" w:type="dxa"/>
            <w:tcBorders>
              <w:top w:val="nil"/>
              <w:left w:val="nil"/>
              <w:bottom w:val="single" w:sz="4" w:space="0" w:color="auto"/>
              <w:right w:val="single" w:sz="4" w:space="0" w:color="auto"/>
            </w:tcBorders>
            <w:shd w:val="clear" w:color="auto" w:fill="auto"/>
            <w:noWrap/>
            <w:vAlign w:val="bottom"/>
          </w:tcPr>
          <w:p w:rsidR="00B80058" w:rsidRPr="00855D5D" w:rsidRDefault="004E26BC">
            <w:pPr>
              <w:rPr>
                <w:rFonts w:ascii="Arial" w:hAnsi="Arial" w:cs="Arial"/>
                <w:sz w:val="20"/>
                <w:szCs w:val="20"/>
              </w:rPr>
            </w:pPr>
            <w:r w:rsidRPr="00855D5D">
              <w:rPr>
                <w:rFonts w:ascii="Arial" w:hAnsi="Arial" w:cs="Arial"/>
                <w:sz w:val="20"/>
                <w:szCs w:val="20"/>
              </w:rPr>
              <w:t>Automatizační technika</w:t>
            </w:r>
          </w:p>
        </w:tc>
        <w:tc>
          <w:tcPr>
            <w:tcW w:w="1276" w:type="dxa"/>
            <w:tcBorders>
              <w:top w:val="nil"/>
              <w:left w:val="nil"/>
              <w:bottom w:val="single" w:sz="4" w:space="0" w:color="auto"/>
              <w:right w:val="single" w:sz="4" w:space="0" w:color="auto"/>
            </w:tcBorders>
            <w:shd w:val="clear" w:color="auto" w:fill="auto"/>
            <w:noWrap/>
            <w:vAlign w:val="bottom"/>
          </w:tcPr>
          <w:p w:rsidR="00B80058" w:rsidRPr="00855D5D" w:rsidRDefault="00747AD1">
            <w:pPr>
              <w:jc w:val="center"/>
              <w:rPr>
                <w:rFonts w:ascii="Arial" w:hAnsi="Arial" w:cs="Arial"/>
                <w:sz w:val="20"/>
                <w:szCs w:val="20"/>
              </w:rPr>
            </w:pPr>
            <w:r>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B80058" w:rsidRPr="00855D5D" w:rsidRDefault="00747AD1">
            <w:pPr>
              <w:jc w:val="center"/>
              <w:rPr>
                <w:rFonts w:ascii="Arial" w:hAnsi="Arial" w:cs="Arial"/>
                <w:sz w:val="20"/>
                <w:szCs w:val="20"/>
              </w:rPr>
            </w:pPr>
            <w:r>
              <w:rPr>
                <w:rFonts w:ascii="Arial" w:hAnsi="Arial" w:cs="Arial"/>
                <w:sz w:val="20"/>
                <w:szCs w:val="20"/>
              </w:rPr>
              <w:t>4</w:t>
            </w:r>
          </w:p>
        </w:tc>
      </w:tr>
      <w:tr w:rsidR="004E26BC" w:rsidRPr="00855D5D">
        <w:trPr>
          <w:cantSplit/>
          <w:trHeight w:val="17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26BC" w:rsidRPr="00855D5D" w:rsidRDefault="004E26BC" w:rsidP="00253894">
            <w:pPr>
              <w:rPr>
                <w:rFonts w:ascii="Arial" w:hAnsi="Arial" w:cs="Arial"/>
                <w:b/>
                <w:bCs/>
                <w:sz w:val="16"/>
                <w:szCs w:val="16"/>
              </w:rPr>
            </w:pP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4E26BC" w:rsidRPr="00855D5D" w:rsidRDefault="004E26BC" w:rsidP="00253894">
            <w:pPr>
              <w:jc w:val="center"/>
              <w:rPr>
                <w:rFonts w:ascii="Arial" w:hAnsi="Arial" w:cs="Arial"/>
                <w:sz w:val="16"/>
                <w:szCs w:val="16"/>
              </w:rPr>
            </w:pPr>
          </w:p>
        </w:tc>
        <w:tc>
          <w:tcPr>
            <w:tcW w:w="2696" w:type="dxa"/>
            <w:tcBorders>
              <w:top w:val="nil"/>
              <w:left w:val="nil"/>
              <w:bottom w:val="single" w:sz="4" w:space="0" w:color="auto"/>
              <w:right w:val="single" w:sz="4" w:space="0" w:color="auto"/>
            </w:tcBorders>
            <w:shd w:val="clear" w:color="auto" w:fill="auto"/>
            <w:noWrap/>
            <w:vAlign w:val="bottom"/>
          </w:tcPr>
          <w:p w:rsidR="004E26BC" w:rsidRPr="00855D5D" w:rsidRDefault="004E26BC">
            <w:pPr>
              <w:rPr>
                <w:rFonts w:ascii="Arial" w:hAnsi="Arial" w:cs="Arial"/>
                <w:sz w:val="16"/>
                <w:szCs w:val="16"/>
              </w:rPr>
            </w:pPr>
          </w:p>
        </w:tc>
        <w:tc>
          <w:tcPr>
            <w:tcW w:w="1276" w:type="dxa"/>
            <w:tcBorders>
              <w:top w:val="nil"/>
              <w:left w:val="nil"/>
              <w:bottom w:val="single" w:sz="4" w:space="0" w:color="auto"/>
              <w:right w:val="single" w:sz="4" w:space="0" w:color="auto"/>
            </w:tcBorders>
            <w:shd w:val="clear" w:color="auto" w:fill="auto"/>
            <w:noWrap/>
            <w:vAlign w:val="bottom"/>
          </w:tcPr>
          <w:p w:rsidR="004E26BC" w:rsidRPr="00855D5D" w:rsidRDefault="004E26BC">
            <w:pPr>
              <w:jc w:val="center"/>
              <w:rPr>
                <w:rFonts w:ascii="Arial" w:hAnsi="Arial" w:cs="Arial"/>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4E26BC" w:rsidRPr="00855D5D" w:rsidRDefault="004E26BC">
            <w:pPr>
              <w:jc w:val="center"/>
              <w:rPr>
                <w:rFonts w:ascii="Arial" w:hAnsi="Arial" w:cs="Arial"/>
                <w:sz w:val="16"/>
                <w:szCs w:val="16"/>
              </w:rPr>
            </w:pPr>
          </w:p>
        </w:tc>
      </w:tr>
      <w:tr w:rsidR="004E26BC" w:rsidRPr="00855D5D">
        <w:trPr>
          <w:trHeight w:val="255"/>
        </w:trPr>
        <w:tc>
          <w:tcPr>
            <w:tcW w:w="2920" w:type="dxa"/>
            <w:vMerge w:val="restart"/>
            <w:tcBorders>
              <w:top w:val="single" w:sz="4" w:space="0" w:color="auto"/>
              <w:left w:val="single" w:sz="4" w:space="0" w:color="auto"/>
              <w:right w:val="single" w:sz="4" w:space="0" w:color="auto"/>
            </w:tcBorders>
            <w:shd w:val="clear" w:color="auto" w:fill="auto"/>
            <w:noWrap/>
            <w:vAlign w:val="center"/>
          </w:tcPr>
          <w:p w:rsidR="004E26BC" w:rsidRPr="00855D5D" w:rsidRDefault="004E26BC" w:rsidP="00E30AB8">
            <w:pPr>
              <w:rPr>
                <w:rFonts w:ascii="Arial" w:hAnsi="Arial" w:cs="Arial"/>
                <w:b/>
                <w:bCs/>
                <w:sz w:val="20"/>
                <w:szCs w:val="20"/>
              </w:rPr>
            </w:pPr>
            <w:r w:rsidRPr="00855D5D">
              <w:rPr>
                <w:rFonts w:ascii="Arial" w:hAnsi="Arial" w:cs="Arial"/>
                <w:b/>
                <w:bCs/>
                <w:sz w:val="20"/>
                <w:szCs w:val="20"/>
              </w:rPr>
              <w:t>Elektrotechnika</w:t>
            </w:r>
          </w:p>
        </w:tc>
        <w:tc>
          <w:tcPr>
            <w:tcW w:w="1340" w:type="dxa"/>
            <w:vMerge w:val="restart"/>
            <w:tcBorders>
              <w:top w:val="single" w:sz="4" w:space="0" w:color="auto"/>
              <w:left w:val="nil"/>
              <w:right w:val="single" w:sz="4" w:space="0" w:color="auto"/>
            </w:tcBorders>
            <w:shd w:val="clear" w:color="auto" w:fill="auto"/>
            <w:noWrap/>
            <w:vAlign w:val="center"/>
          </w:tcPr>
          <w:p w:rsidR="004E26BC" w:rsidRPr="00855D5D" w:rsidRDefault="004E26BC" w:rsidP="00E30AB8">
            <w:pPr>
              <w:jc w:val="center"/>
              <w:rPr>
                <w:rFonts w:ascii="Arial" w:hAnsi="Arial" w:cs="Arial"/>
                <w:sz w:val="20"/>
                <w:szCs w:val="20"/>
              </w:rPr>
            </w:pPr>
            <w:r w:rsidRPr="00855D5D">
              <w:rPr>
                <w:rFonts w:ascii="Arial" w:hAnsi="Arial" w:cs="Arial"/>
                <w:sz w:val="20"/>
                <w:szCs w:val="20"/>
              </w:rPr>
              <w:t> </w:t>
            </w:r>
            <w:r w:rsidR="008F0455">
              <w:rPr>
                <w:rFonts w:ascii="Arial" w:hAnsi="Arial" w:cs="Arial"/>
                <w:sz w:val="20"/>
                <w:szCs w:val="20"/>
              </w:rPr>
              <w:t>16</w:t>
            </w:r>
          </w:p>
        </w:tc>
        <w:tc>
          <w:tcPr>
            <w:tcW w:w="2696" w:type="dxa"/>
            <w:tcBorders>
              <w:top w:val="nil"/>
              <w:left w:val="nil"/>
              <w:bottom w:val="single" w:sz="4" w:space="0" w:color="auto"/>
              <w:right w:val="single" w:sz="4" w:space="0" w:color="auto"/>
            </w:tcBorders>
            <w:shd w:val="clear" w:color="auto" w:fill="auto"/>
            <w:noWrap/>
            <w:vAlign w:val="bottom"/>
          </w:tcPr>
          <w:p w:rsidR="004E26BC" w:rsidRPr="00855D5D" w:rsidRDefault="004E26BC" w:rsidP="00E30AB8">
            <w:pPr>
              <w:rPr>
                <w:rFonts w:ascii="Arial" w:hAnsi="Arial" w:cs="Arial"/>
                <w:sz w:val="20"/>
                <w:szCs w:val="20"/>
              </w:rPr>
            </w:pPr>
            <w:r w:rsidRPr="00855D5D">
              <w:rPr>
                <w:rFonts w:ascii="Arial" w:hAnsi="Arial" w:cs="Arial"/>
                <w:sz w:val="20"/>
                <w:szCs w:val="20"/>
              </w:rPr>
              <w:t>Základy elektrotechniky</w:t>
            </w:r>
          </w:p>
        </w:tc>
        <w:tc>
          <w:tcPr>
            <w:tcW w:w="1276" w:type="dxa"/>
            <w:tcBorders>
              <w:top w:val="nil"/>
              <w:left w:val="nil"/>
              <w:bottom w:val="single" w:sz="4" w:space="0" w:color="auto"/>
              <w:right w:val="single" w:sz="4" w:space="0" w:color="auto"/>
            </w:tcBorders>
            <w:shd w:val="clear" w:color="auto" w:fill="auto"/>
            <w:noWrap/>
            <w:vAlign w:val="bottom"/>
          </w:tcPr>
          <w:p w:rsidR="004E26BC" w:rsidRPr="00855D5D" w:rsidRDefault="008F0455" w:rsidP="00E30AB8">
            <w:pPr>
              <w:jc w:val="center"/>
              <w:rPr>
                <w:rFonts w:ascii="Arial" w:hAnsi="Arial" w:cs="Arial"/>
                <w:sz w:val="20"/>
                <w:szCs w:val="20"/>
              </w:rPr>
            </w:pPr>
            <w:r>
              <w:rPr>
                <w:rFonts w:ascii="Arial" w:hAnsi="Arial" w:cs="Arial"/>
                <w:sz w:val="20"/>
                <w:szCs w:val="20"/>
              </w:rPr>
              <w:t> 4</w:t>
            </w:r>
          </w:p>
        </w:tc>
        <w:tc>
          <w:tcPr>
            <w:tcW w:w="1417" w:type="dxa"/>
            <w:tcBorders>
              <w:top w:val="nil"/>
              <w:left w:val="nil"/>
              <w:bottom w:val="single" w:sz="4" w:space="0" w:color="auto"/>
              <w:right w:val="single" w:sz="4" w:space="0" w:color="auto"/>
            </w:tcBorders>
            <w:shd w:val="clear" w:color="auto" w:fill="auto"/>
            <w:noWrap/>
            <w:vAlign w:val="bottom"/>
          </w:tcPr>
          <w:p w:rsidR="004E26BC" w:rsidRPr="00855D5D" w:rsidRDefault="008F0455" w:rsidP="00E30AB8">
            <w:pPr>
              <w:jc w:val="center"/>
              <w:rPr>
                <w:rFonts w:ascii="Arial" w:hAnsi="Arial" w:cs="Arial"/>
                <w:sz w:val="20"/>
                <w:szCs w:val="20"/>
              </w:rPr>
            </w:pPr>
            <w:r>
              <w:rPr>
                <w:rFonts w:ascii="Arial" w:hAnsi="Arial" w:cs="Arial"/>
                <w:sz w:val="20"/>
                <w:szCs w:val="20"/>
              </w:rPr>
              <w:t> 4</w:t>
            </w:r>
          </w:p>
        </w:tc>
      </w:tr>
      <w:tr w:rsidR="004E26BC" w:rsidRPr="00855D5D">
        <w:trPr>
          <w:trHeight w:val="255"/>
        </w:trPr>
        <w:tc>
          <w:tcPr>
            <w:tcW w:w="2920" w:type="dxa"/>
            <w:vMerge/>
            <w:tcBorders>
              <w:left w:val="single" w:sz="4" w:space="0" w:color="auto"/>
              <w:right w:val="single" w:sz="4" w:space="0" w:color="auto"/>
            </w:tcBorders>
            <w:shd w:val="clear" w:color="auto" w:fill="auto"/>
            <w:noWrap/>
            <w:vAlign w:val="bottom"/>
          </w:tcPr>
          <w:p w:rsidR="004E26BC" w:rsidRPr="00855D5D" w:rsidRDefault="004E26BC" w:rsidP="00E30AB8">
            <w:pPr>
              <w:rPr>
                <w:rFonts w:ascii="Arial" w:hAnsi="Arial" w:cs="Arial"/>
                <w:sz w:val="20"/>
                <w:szCs w:val="20"/>
              </w:rPr>
            </w:pPr>
          </w:p>
        </w:tc>
        <w:tc>
          <w:tcPr>
            <w:tcW w:w="1340" w:type="dxa"/>
            <w:vMerge/>
            <w:tcBorders>
              <w:left w:val="single" w:sz="4" w:space="0" w:color="auto"/>
              <w:right w:val="single" w:sz="4" w:space="0" w:color="auto"/>
            </w:tcBorders>
            <w:shd w:val="clear" w:color="auto" w:fill="auto"/>
            <w:noWrap/>
            <w:vAlign w:val="bottom"/>
          </w:tcPr>
          <w:p w:rsidR="004E26BC" w:rsidRPr="00855D5D" w:rsidRDefault="004E26BC" w:rsidP="00E30AB8">
            <w:pPr>
              <w:jc w:val="center"/>
              <w:rPr>
                <w:rFonts w:ascii="Arial" w:hAnsi="Arial" w:cs="Arial"/>
                <w:sz w:val="20"/>
                <w:szCs w:val="20"/>
              </w:rPr>
            </w:pPr>
          </w:p>
        </w:tc>
        <w:tc>
          <w:tcPr>
            <w:tcW w:w="2696" w:type="dxa"/>
            <w:tcBorders>
              <w:top w:val="nil"/>
              <w:left w:val="nil"/>
              <w:bottom w:val="single" w:sz="4" w:space="0" w:color="auto"/>
              <w:right w:val="single" w:sz="4" w:space="0" w:color="auto"/>
            </w:tcBorders>
            <w:shd w:val="clear" w:color="auto" w:fill="auto"/>
            <w:noWrap/>
            <w:vAlign w:val="bottom"/>
          </w:tcPr>
          <w:p w:rsidR="004E26BC" w:rsidRPr="00855D5D" w:rsidRDefault="004E26BC" w:rsidP="00E30AB8">
            <w:pPr>
              <w:rPr>
                <w:rFonts w:ascii="Arial" w:hAnsi="Arial" w:cs="Arial"/>
                <w:sz w:val="20"/>
                <w:szCs w:val="20"/>
              </w:rPr>
            </w:pPr>
            <w:r w:rsidRPr="00855D5D">
              <w:rPr>
                <w:rFonts w:ascii="Arial" w:hAnsi="Arial" w:cs="Arial"/>
                <w:sz w:val="20"/>
                <w:szCs w:val="20"/>
              </w:rPr>
              <w:t>Elektronika</w:t>
            </w:r>
          </w:p>
        </w:tc>
        <w:tc>
          <w:tcPr>
            <w:tcW w:w="1276" w:type="dxa"/>
            <w:tcBorders>
              <w:top w:val="nil"/>
              <w:left w:val="nil"/>
              <w:bottom w:val="single" w:sz="4" w:space="0" w:color="auto"/>
              <w:right w:val="single" w:sz="4" w:space="0" w:color="auto"/>
            </w:tcBorders>
            <w:shd w:val="clear" w:color="auto" w:fill="auto"/>
            <w:noWrap/>
            <w:vAlign w:val="bottom"/>
          </w:tcPr>
          <w:p w:rsidR="004E26BC" w:rsidRPr="00855D5D" w:rsidRDefault="004E26BC" w:rsidP="00E30AB8">
            <w:pPr>
              <w:jc w:val="center"/>
              <w:rPr>
                <w:rFonts w:ascii="Arial" w:hAnsi="Arial" w:cs="Arial"/>
                <w:sz w:val="20"/>
                <w:szCs w:val="20"/>
              </w:rPr>
            </w:pPr>
            <w:r w:rsidRPr="00855D5D">
              <w:rPr>
                <w:rFonts w:ascii="Arial" w:hAnsi="Arial" w:cs="Arial"/>
                <w:sz w:val="20"/>
                <w:szCs w:val="20"/>
              </w:rPr>
              <w:t>6</w:t>
            </w:r>
          </w:p>
        </w:tc>
        <w:tc>
          <w:tcPr>
            <w:tcW w:w="1417" w:type="dxa"/>
            <w:tcBorders>
              <w:top w:val="nil"/>
              <w:left w:val="nil"/>
              <w:bottom w:val="single" w:sz="4" w:space="0" w:color="auto"/>
              <w:right w:val="single" w:sz="4" w:space="0" w:color="auto"/>
            </w:tcBorders>
            <w:shd w:val="clear" w:color="auto" w:fill="auto"/>
            <w:noWrap/>
            <w:vAlign w:val="bottom"/>
          </w:tcPr>
          <w:p w:rsidR="004E26BC" w:rsidRPr="00855D5D" w:rsidRDefault="004E26BC" w:rsidP="00E30AB8">
            <w:pPr>
              <w:jc w:val="center"/>
              <w:rPr>
                <w:rFonts w:ascii="Arial" w:hAnsi="Arial" w:cs="Arial"/>
                <w:sz w:val="20"/>
                <w:szCs w:val="20"/>
              </w:rPr>
            </w:pPr>
            <w:r w:rsidRPr="00855D5D">
              <w:rPr>
                <w:rFonts w:ascii="Arial" w:hAnsi="Arial" w:cs="Arial"/>
                <w:sz w:val="20"/>
                <w:szCs w:val="20"/>
              </w:rPr>
              <w:t>6</w:t>
            </w:r>
          </w:p>
        </w:tc>
      </w:tr>
      <w:tr w:rsidR="0047077F" w:rsidRPr="00855D5D">
        <w:trPr>
          <w:trHeight w:val="222"/>
        </w:trPr>
        <w:tc>
          <w:tcPr>
            <w:tcW w:w="2920" w:type="dxa"/>
            <w:vMerge/>
            <w:tcBorders>
              <w:left w:val="single" w:sz="4" w:space="0" w:color="auto"/>
              <w:right w:val="single" w:sz="4" w:space="0" w:color="auto"/>
            </w:tcBorders>
            <w:shd w:val="clear" w:color="auto" w:fill="auto"/>
            <w:noWrap/>
            <w:vAlign w:val="bottom"/>
          </w:tcPr>
          <w:p w:rsidR="0047077F" w:rsidRPr="00855D5D" w:rsidRDefault="0047077F" w:rsidP="00E30AB8">
            <w:pPr>
              <w:rPr>
                <w:rFonts w:ascii="Arial" w:hAnsi="Arial" w:cs="Arial"/>
                <w:b/>
                <w:bCs/>
                <w:sz w:val="20"/>
                <w:szCs w:val="20"/>
              </w:rPr>
            </w:pPr>
          </w:p>
        </w:tc>
        <w:tc>
          <w:tcPr>
            <w:tcW w:w="1340" w:type="dxa"/>
            <w:vMerge/>
            <w:tcBorders>
              <w:left w:val="nil"/>
              <w:right w:val="single" w:sz="4" w:space="0" w:color="auto"/>
            </w:tcBorders>
            <w:shd w:val="clear" w:color="auto" w:fill="auto"/>
            <w:noWrap/>
            <w:vAlign w:val="bottom"/>
          </w:tcPr>
          <w:p w:rsidR="0047077F" w:rsidRPr="00855D5D" w:rsidRDefault="0047077F" w:rsidP="00E30AB8">
            <w:pPr>
              <w:jc w:val="center"/>
              <w:rPr>
                <w:rFonts w:ascii="Arial" w:hAnsi="Arial" w:cs="Arial"/>
                <w:sz w:val="20"/>
                <w:szCs w:val="20"/>
              </w:rPr>
            </w:pPr>
          </w:p>
        </w:tc>
        <w:tc>
          <w:tcPr>
            <w:tcW w:w="2696" w:type="dxa"/>
            <w:tcBorders>
              <w:top w:val="nil"/>
              <w:left w:val="nil"/>
              <w:bottom w:val="single" w:sz="4" w:space="0" w:color="auto"/>
              <w:right w:val="single" w:sz="4" w:space="0" w:color="auto"/>
            </w:tcBorders>
            <w:shd w:val="clear" w:color="auto" w:fill="auto"/>
            <w:noWrap/>
            <w:vAlign w:val="bottom"/>
          </w:tcPr>
          <w:p w:rsidR="0047077F" w:rsidRPr="00855D5D" w:rsidRDefault="0047077F" w:rsidP="00524547">
            <w:pPr>
              <w:rPr>
                <w:rFonts w:ascii="Arial" w:hAnsi="Arial" w:cs="Arial"/>
                <w:sz w:val="20"/>
                <w:szCs w:val="20"/>
              </w:rPr>
            </w:pPr>
            <w:r w:rsidRPr="00855D5D">
              <w:rPr>
                <w:rFonts w:ascii="Arial" w:hAnsi="Arial" w:cs="Arial"/>
                <w:sz w:val="20"/>
                <w:szCs w:val="20"/>
              </w:rPr>
              <w:t>Elektrotechnická měření</w:t>
            </w:r>
          </w:p>
        </w:tc>
        <w:tc>
          <w:tcPr>
            <w:tcW w:w="1276" w:type="dxa"/>
            <w:tcBorders>
              <w:top w:val="nil"/>
              <w:left w:val="nil"/>
              <w:bottom w:val="single" w:sz="4" w:space="0" w:color="auto"/>
              <w:right w:val="single" w:sz="4" w:space="0" w:color="auto"/>
            </w:tcBorders>
            <w:shd w:val="clear" w:color="auto" w:fill="auto"/>
            <w:noWrap/>
            <w:vAlign w:val="bottom"/>
          </w:tcPr>
          <w:p w:rsidR="0047077F" w:rsidRPr="00591CBE" w:rsidRDefault="0047077F" w:rsidP="00524547">
            <w:pPr>
              <w:jc w:val="center"/>
              <w:rPr>
                <w:rFonts w:ascii="Arial" w:hAnsi="Arial" w:cs="Arial"/>
                <w:color w:val="FF0000"/>
                <w:sz w:val="20"/>
                <w:szCs w:val="20"/>
              </w:rPr>
            </w:pPr>
            <w:r w:rsidRPr="00591CBE">
              <w:rPr>
                <w:rFonts w:ascii="Arial" w:hAnsi="Arial" w:cs="Arial"/>
                <w:color w:val="FF0000"/>
                <w:sz w:val="20"/>
                <w:szCs w:val="20"/>
              </w:rPr>
              <w:t>6</w:t>
            </w:r>
          </w:p>
        </w:tc>
        <w:tc>
          <w:tcPr>
            <w:tcW w:w="1417" w:type="dxa"/>
            <w:tcBorders>
              <w:top w:val="nil"/>
              <w:left w:val="nil"/>
              <w:bottom w:val="single" w:sz="4" w:space="0" w:color="auto"/>
              <w:right w:val="single" w:sz="4" w:space="0" w:color="auto"/>
            </w:tcBorders>
            <w:shd w:val="clear" w:color="auto" w:fill="auto"/>
            <w:noWrap/>
            <w:vAlign w:val="bottom"/>
          </w:tcPr>
          <w:p w:rsidR="0047077F" w:rsidRPr="00591CBE" w:rsidRDefault="0047077F" w:rsidP="00524547">
            <w:pPr>
              <w:jc w:val="center"/>
              <w:rPr>
                <w:rFonts w:ascii="Arial" w:hAnsi="Arial" w:cs="Arial"/>
                <w:color w:val="FF0000"/>
                <w:sz w:val="20"/>
                <w:szCs w:val="20"/>
              </w:rPr>
            </w:pPr>
            <w:r w:rsidRPr="00591CBE">
              <w:rPr>
                <w:rFonts w:ascii="Arial" w:hAnsi="Arial" w:cs="Arial"/>
                <w:color w:val="FF0000"/>
                <w:sz w:val="20"/>
                <w:szCs w:val="20"/>
              </w:rPr>
              <w:t>6</w:t>
            </w:r>
          </w:p>
        </w:tc>
      </w:tr>
      <w:tr w:rsidR="0047077F" w:rsidRPr="00855D5D">
        <w:trPr>
          <w:cantSplit/>
          <w:trHeight w:val="170"/>
        </w:trPr>
        <w:tc>
          <w:tcPr>
            <w:tcW w:w="2920" w:type="dxa"/>
            <w:tcBorders>
              <w:top w:val="nil"/>
              <w:left w:val="single" w:sz="4" w:space="0" w:color="auto"/>
              <w:bottom w:val="single" w:sz="4" w:space="0" w:color="auto"/>
              <w:right w:val="single" w:sz="4" w:space="0" w:color="auto"/>
            </w:tcBorders>
            <w:shd w:val="clear" w:color="auto" w:fill="auto"/>
            <w:noWrap/>
            <w:vAlign w:val="bottom"/>
          </w:tcPr>
          <w:p w:rsidR="0047077F" w:rsidRPr="00855D5D" w:rsidRDefault="0047077F">
            <w:pPr>
              <w:rPr>
                <w:rFonts w:ascii="Arial" w:hAnsi="Arial" w:cs="Arial"/>
                <w:b/>
                <w:bCs/>
                <w:sz w:val="16"/>
                <w:szCs w:val="16"/>
              </w:rPr>
            </w:pPr>
          </w:p>
        </w:tc>
        <w:tc>
          <w:tcPr>
            <w:tcW w:w="1340" w:type="dxa"/>
            <w:tcBorders>
              <w:top w:val="nil"/>
              <w:left w:val="nil"/>
              <w:bottom w:val="single" w:sz="4" w:space="0" w:color="auto"/>
              <w:right w:val="single" w:sz="4" w:space="0" w:color="auto"/>
            </w:tcBorders>
            <w:shd w:val="clear" w:color="auto" w:fill="auto"/>
            <w:noWrap/>
            <w:vAlign w:val="bottom"/>
          </w:tcPr>
          <w:p w:rsidR="0047077F" w:rsidRPr="00855D5D" w:rsidRDefault="0047077F">
            <w:pPr>
              <w:jc w:val="center"/>
              <w:rPr>
                <w:rFonts w:ascii="Arial" w:hAnsi="Arial" w:cs="Arial"/>
                <w:sz w:val="16"/>
                <w:szCs w:val="16"/>
              </w:rPr>
            </w:pPr>
          </w:p>
        </w:tc>
        <w:tc>
          <w:tcPr>
            <w:tcW w:w="2696" w:type="dxa"/>
            <w:tcBorders>
              <w:top w:val="nil"/>
              <w:left w:val="nil"/>
              <w:bottom w:val="single" w:sz="4" w:space="0" w:color="auto"/>
              <w:right w:val="single" w:sz="4" w:space="0" w:color="auto"/>
            </w:tcBorders>
            <w:shd w:val="clear" w:color="auto" w:fill="auto"/>
            <w:noWrap/>
            <w:vAlign w:val="bottom"/>
          </w:tcPr>
          <w:p w:rsidR="0047077F" w:rsidRPr="00855D5D" w:rsidRDefault="0047077F">
            <w:pPr>
              <w:rPr>
                <w:rFonts w:ascii="Arial" w:hAnsi="Arial" w:cs="Arial"/>
                <w:sz w:val="16"/>
                <w:szCs w:val="16"/>
              </w:rPr>
            </w:pPr>
            <w:r w:rsidRPr="00855D5D">
              <w:rPr>
                <w:rFonts w:ascii="Arial" w:hAnsi="Arial" w:cs="Arial"/>
                <w:sz w:val="16"/>
                <w:szCs w:val="16"/>
              </w:rPr>
              <w:t> </w:t>
            </w:r>
          </w:p>
        </w:tc>
        <w:tc>
          <w:tcPr>
            <w:tcW w:w="1276" w:type="dxa"/>
            <w:tcBorders>
              <w:top w:val="nil"/>
              <w:left w:val="nil"/>
              <w:bottom w:val="single" w:sz="4" w:space="0" w:color="auto"/>
              <w:right w:val="single" w:sz="4" w:space="0" w:color="auto"/>
            </w:tcBorders>
            <w:shd w:val="clear" w:color="auto" w:fill="auto"/>
            <w:noWrap/>
            <w:vAlign w:val="bottom"/>
          </w:tcPr>
          <w:p w:rsidR="0047077F" w:rsidRPr="00855D5D" w:rsidRDefault="0047077F">
            <w:pPr>
              <w:jc w:val="center"/>
              <w:rPr>
                <w:rFonts w:ascii="Arial" w:hAnsi="Arial" w:cs="Arial"/>
                <w:sz w:val="16"/>
                <w:szCs w:val="16"/>
              </w:rPr>
            </w:pPr>
            <w:r w:rsidRPr="00855D5D">
              <w:rPr>
                <w:rFonts w:ascii="Arial" w:hAnsi="Arial" w:cs="Arial"/>
                <w:sz w:val="16"/>
                <w:szCs w:val="16"/>
              </w:rPr>
              <w:t> </w:t>
            </w:r>
          </w:p>
        </w:tc>
        <w:tc>
          <w:tcPr>
            <w:tcW w:w="1417" w:type="dxa"/>
            <w:tcBorders>
              <w:top w:val="nil"/>
              <w:left w:val="nil"/>
              <w:bottom w:val="single" w:sz="4" w:space="0" w:color="auto"/>
              <w:right w:val="single" w:sz="4" w:space="0" w:color="auto"/>
            </w:tcBorders>
            <w:shd w:val="clear" w:color="auto" w:fill="auto"/>
            <w:noWrap/>
            <w:vAlign w:val="bottom"/>
          </w:tcPr>
          <w:p w:rsidR="0047077F" w:rsidRPr="00855D5D" w:rsidRDefault="0047077F">
            <w:pPr>
              <w:jc w:val="center"/>
              <w:rPr>
                <w:rFonts w:ascii="Arial" w:hAnsi="Arial" w:cs="Arial"/>
                <w:sz w:val="16"/>
                <w:szCs w:val="16"/>
              </w:rPr>
            </w:pPr>
            <w:r w:rsidRPr="00855D5D">
              <w:rPr>
                <w:rFonts w:ascii="Arial" w:hAnsi="Arial" w:cs="Arial"/>
                <w:sz w:val="16"/>
                <w:szCs w:val="16"/>
              </w:rPr>
              <w:t> </w:t>
            </w:r>
          </w:p>
        </w:tc>
      </w:tr>
      <w:tr w:rsidR="0047077F" w:rsidRPr="00855D5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47077F" w:rsidRPr="00855D5D" w:rsidRDefault="0047077F">
            <w:pPr>
              <w:rPr>
                <w:rFonts w:ascii="Arial" w:hAnsi="Arial" w:cs="Arial"/>
                <w:b/>
                <w:sz w:val="20"/>
                <w:szCs w:val="20"/>
              </w:rPr>
            </w:pPr>
            <w:r w:rsidRPr="00855D5D">
              <w:rPr>
                <w:rFonts w:ascii="Arial" w:hAnsi="Arial" w:cs="Arial"/>
                <w:b/>
                <w:sz w:val="20"/>
                <w:szCs w:val="20"/>
              </w:rPr>
              <w:t>Technické kreslení</w:t>
            </w:r>
          </w:p>
        </w:tc>
        <w:tc>
          <w:tcPr>
            <w:tcW w:w="1340" w:type="dxa"/>
            <w:tcBorders>
              <w:top w:val="nil"/>
              <w:left w:val="nil"/>
              <w:bottom w:val="single" w:sz="4" w:space="0" w:color="auto"/>
              <w:right w:val="single" w:sz="4" w:space="0" w:color="auto"/>
            </w:tcBorders>
            <w:shd w:val="clear" w:color="auto" w:fill="auto"/>
            <w:noWrap/>
            <w:vAlign w:val="bottom"/>
          </w:tcPr>
          <w:p w:rsidR="0047077F" w:rsidRPr="00855D5D" w:rsidRDefault="008F0455">
            <w:pPr>
              <w:jc w:val="center"/>
              <w:rPr>
                <w:rFonts w:ascii="Arial" w:hAnsi="Arial" w:cs="Arial"/>
                <w:sz w:val="20"/>
                <w:szCs w:val="20"/>
              </w:rPr>
            </w:pPr>
            <w:r>
              <w:rPr>
                <w:rFonts w:ascii="Arial" w:hAnsi="Arial" w:cs="Arial"/>
                <w:sz w:val="20"/>
                <w:szCs w:val="20"/>
              </w:rPr>
              <w:t>2</w:t>
            </w:r>
          </w:p>
        </w:tc>
        <w:tc>
          <w:tcPr>
            <w:tcW w:w="2696" w:type="dxa"/>
            <w:tcBorders>
              <w:top w:val="nil"/>
              <w:left w:val="nil"/>
              <w:bottom w:val="single" w:sz="4" w:space="0" w:color="auto"/>
              <w:right w:val="single" w:sz="4" w:space="0" w:color="auto"/>
            </w:tcBorders>
            <w:shd w:val="clear" w:color="auto" w:fill="auto"/>
            <w:noWrap/>
            <w:vAlign w:val="bottom"/>
          </w:tcPr>
          <w:p w:rsidR="0047077F" w:rsidRPr="00855D5D" w:rsidRDefault="0047077F">
            <w:pPr>
              <w:rPr>
                <w:rFonts w:ascii="Arial" w:hAnsi="Arial" w:cs="Arial"/>
                <w:sz w:val="20"/>
                <w:szCs w:val="20"/>
              </w:rPr>
            </w:pPr>
            <w:r w:rsidRPr="00855D5D">
              <w:rPr>
                <w:rFonts w:ascii="Arial" w:hAnsi="Arial" w:cs="Arial"/>
                <w:sz w:val="20"/>
                <w:szCs w:val="20"/>
              </w:rPr>
              <w:t>Technické kreslení </w:t>
            </w:r>
          </w:p>
        </w:tc>
        <w:tc>
          <w:tcPr>
            <w:tcW w:w="1276" w:type="dxa"/>
            <w:tcBorders>
              <w:top w:val="nil"/>
              <w:left w:val="nil"/>
              <w:bottom w:val="single" w:sz="4" w:space="0" w:color="auto"/>
              <w:right w:val="single" w:sz="4" w:space="0" w:color="auto"/>
            </w:tcBorders>
            <w:shd w:val="clear" w:color="auto" w:fill="auto"/>
            <w:noWrap/>
            <w:vAlign w:val="bottom"/>
          </w:tcPr>
          <w:p w:rsidR="0047077F" w:rsidRPr="00855D5D" w:rsidRDefault="008F0455">
            <w:pPr>
              <w:jc w:val="center"/>
              <w:rPr>
                <w:rFonts w:ascii="Arial" w:hAnsi="Arial" w:cs="Arial"/>
                <w:sz w:val="20"/>
                <w:szCs w:val="20"/>
              </w:rPr>
            </w:pPr>
            <w:r>
              <w:rPr>
                <w:rFonts w:ascii="Arial" w:hAnsi="Arial" w:cs="Arial"/>
                <w:sz w:val="20"/>
                <w:szCs w:val="20"/>
              </w:rPr>
              <w:t> 2</w:t>
            </w:r>
          </w:p>
        </w:tc>
        <w:tc>
          <w:tcPr>
            <w:tcW w:w="1417" w:type="dxa"/>
            <w:tcBorders>
              <w:top w:val="nil"/>
              <w:left w:val="nil"/>
              <w:bottom w:val="single" w:sz="4" w:space="0" w:color="auto"/>
              <w:right w:val="single" w:sz="4" w:space="0" w:color="auto"/>
            </w:tcBorders>
            <w:shd w:val="clear" w:color="auto" w:fill="auto"/>
            <w:noWrap/>
            <w:vAlign w:val="bottom"/>
          </w:tcPr>
          <w:p w:rsidR="0047077F" w:rsidRPr="00855D5D" w:rsidRDefault="008F0455">
            <w:pPr>
              <w:jc w:val="center"/>
              <w:rPr>
                <w:rFonts w:ascii="Arial" w:hAnsi="Arial" w:cs="Arial"/>
                <w:sz w:val="20"/>
                <w:szCs w:val="20"/>
              </w:rPr>
            </w:pPr>
            <w:r>
              <w:rPr>
                <w:rFonts w:ascii="Arial" w:hAnsi="Arial" w:cs="Arial"/>
                <w:sz w:val="20"/>
                <w:szCs w:val="20"/>
              </w:rPr>
              <w:t> 2</w:t>
            </w:r>
          </w:p>
        </w:tc>
      </w:tr>
      <w:tr w:rsidR="007F59B6" w:rsidRPr="00855D5D" w:rsidTr="00651187">
        <w:trPr>
          <w:trHeight w:val="221"/>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59B6" w:rsidRPr="00591CBE" w:rsidRDefault="007F59B6" w:rsidP="00651187">
            <w:pPr>
              <w:rPr>
                <w:rFonts w:ascii="Arial" w:hAnsi="Arial" w:cs="Arial"/>
                <w:color w:val="FF0000"/>
                <w:sz w:val="20"/>
                <w:szCs w:val="20"/>
              </w:rPr>
            </w:pPr>
            <w:r w:rsidRPr="00591CBE">
              <w:rPr>
                <w:rFonts w:ascii="Arial" w:hAnsi="Arial" w:cs="Arial"/>
                <w:b/>
                <w:bCs/>
                <w:color w:val="FF0000"/>
                <w:sz w:val="20"/>
                <w:szCs w:val="20"/>
              </w:rPr>
              <w:t>Grafika a multimédia</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7F59B6" w:rsidRPr="00591CBE" w:rsidRDefault="007F59B6" w:rsidP="00651187">
            <w:pPr>
              <w:jc w:val="center"/>
              <w:rPr>
                <w:rFonts w:ascii="Arial" w:hAnsi="Arial" w:cs="Arial"/>
                <w:color w:val="FF0000"/>
                <w:sz w:val="20"/>
                <w:szCs w:val="20"/>
              </w:rPr>
            </w:pPr>
            <w:r w:rsidRPr="00591CBE">
              <w:rPr>
                <w:rFonts w:ascii="Arial" w:hAnsi="Arial" w:cs="Arial"/>
                <w:color w:val="FF0000"/>
                <w:sz w:val="20"/>
                <w:szCs w:val="20"/>
              </w:rPr>
              <w:t>2</w:t>
            </w:r>
          </w:p>
        </w:tc>
        <w:tc>
          <w:tcPr>
            <w:tcW w:w="2696" w:type="dxa"/>
            <w:tcBorders>
              <w:top w:val="nil"/>
              <w:left w:val="nil"/>
              <w:bottom w:val="single" w:sz="4" w:space="0" w:color="auto"/>
              <w:right w:val="single" w:sz="4" w:space="0" w:color="auto"/>
            </w:tcBorders>
            <w:shd w:val="clear" w:color="auto" w:fill="auto"/>
            <w:noWrap/>
            <w:vAlign w:val="bottom"/>
          </w:tcPr>
          <w:p w:rsidR="007F59B6" w:rsidRPr="00591CBE" w:rsidRDefault="007F59B6" w:rsidP="00651187">
            <w:pPr>
              <w:rPr>
                <w:rFonts w:ascii="Arial" w:hAnsi="Arial" w:cs="Arial"/>
                <w:color w:val="FF0000"/>
                <w:sz w:val="20"/>
                <w:szCs w:val="20"/>
              </w:rPr>
            </w:pPr>
            <w:r w:rsidRPr="00591CBE">
              <w:rPr>
                <w:rFonts w:ascii="Arial" w:hAnsi="Arial" w:cs="Arial"/>
                <w:color w:val="FF0000"/>
                <w:sz w:val="20"/>
                <w:szCs w:val="20"/>
              </w:rPr>
              <w:t>Grafika a multimédia</w:t>
            </w:r>
          </w:p>
        </w:tc>
        <w:tc>
          <w:tcPr>
            <w:tcW w:w="1276" w:type="dxa"/>
            <w:tcBorders>
              <w:top w:val="nil"/>
              <w:left w:val="nil"/>
              <w:bottom w:val="single" w:sz="4" w:space="0" w:color="auto"/>
              <w:right w:val="single" w:sz="4" w:space="0" w:color="auto"/>
            </w:tcBorders>
            <w:shd w:val="clear" w:color="auto" w:fill="auto"/>
            <w:noWrap/>
            <w:vAlign w:val="bottom"/>
          </w:tcPr>
          <w:p w:rsidR="007F59B6" w:rsidRPr="00591CBE" w:rsidRDefault="007F59B6" w:rsidP="00651187">
            <w:pPr>
              <w:jc w:val="center"/>
              <w:rPr>
                <w:rFonts w:ascii="Arial" w:hAnsi="Arial" w:cs="Arial"/>
                <w:color w:val="FF0000"/>
                <w:sz w:val="20"/>
                <w:szCs w:val="20"/>
              </w:rPr>
            </w:pPr>
            <w:r w:rsidRPr="00591CBE">
              <w:rPr>
                <w:rFonts w:ascii="Arial" w:hAnsi="Arial" w:cs="Arial"/>
                <w:color w:val="FF0000"/>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7F59B6" w:rsidRPr="00591CBE" w:rsidRDefault="007F59B6" w:rsidP="00651187">
            <w:pPr>
              <w:jc w:val="center"/>
              <w:rPr>
                <w:rFonts w:ascii="Arial" w:hAnsi="Arial" w:cs="Arial"/>
                <w:color w:val="FF0000"/>
                <w:sz w:val="20"/>
                <w:szCs w:val="20"/>
              </w:rPr>
            </w:pPr>
            <w:r w:rsidRPr="00591CBE">
              <w:rPr>
                <w:rFonts w:ascii="Arial" w:hAnsi="Arial" w:cs="Arial"/>
                <w:color w:val="FF0000"/>
                <w:sz w:val="20"/>
                <w:szCs w:val="20"/>
              </w:rPr>
              <w:t>2</w:t>
            </w:r>
          </w:p>
        </w:tc>
      </w:tr>
      <w:tr w:rsidR="007F59B6" w:rsidRPr="00855D5D" w:rsidTr="00524547">
        <w:trPr>
          <w:cantSplit/>
          <w:trHeight w:val="170"/>
        </w:trPr>
        <w:tc>
          <w:tcPr>
            <w:tcW w:w="2920" w:type="dxa"/>
            <w:tcBorders>
              <w:top w:val="nil"/>
              <w:left w:val="single" w:sz="4" w:space="0" w:color="auto"/>
              <w:bottom w:val="single" w:sz="4" w:space="0" w:color="auto"/>
              <w:right w:val="single" w:sz="4" w:space="0" w:color="auto"/>
            </w:tcBorders>
            <w:shd w:val="clear" w:color="auto" w:fill="auto"/>
            <w:noWrap/>
            <w:vAlign w:val="bottom"/>
          </w:tcPr>
          <w:p w:rsidR="007F59B6" w:rsidRPr="00591CBE" w:rsidRDefault="007F59B6" w:rsidP="00651187">
            <w:pPr>
              <w:rPr>
                <w:rFonts w:ascii="Arial" w:hAnsi="Arial" w:cs="Arial"/>
                <w:b/>
                <w:color w:val="FF0000"/>
                <w:sz w:val="20"/>
                <w:szCs w:val="20"/>
              </w:rPr>
            </w:pPr>
            <w:r w:rsidRPr="00591CBE">
              <w:rPr>
                <w:rFonts w:ascii="Arial" w:hAnsi="Arial" w:cs="Arial"/>
                <w:b/>
                <w:bCs/>
                <w:color w:val="FF0000"/>
                <w:sz w:val="20"/>
                <w:szCs w:val="20"/>
              </w:rPr>
              <w:t>Robotika</w:t>
            </w:r>
          </w:p>
        </w:tc>
        <w:tc>
          <w:tcPr>
            <w:tcW w:w="1340" w:type="dxa"/>
            <w:tcBorders>
              <w:top w:val="nil"/>
              <w:left w:val="nil"/>
              <w:bottom w:val="single" w:sz="4" w:space="0" w:color="auto"/>
              <w:right w:val="single" w:sz="4" w:space="0" w:color="auto"/>
            </w:tcBorders>
            <w:shd w:val="clear" w:color="auto" w:fill="auto"/>
            <w:noWrap/>
            <w:vAlign w:val="bottom"/>
          </w:tcPr>
          <w:p w:rsidR="007F59B6" w:rsidRPr="00591CBE" w:rsidRDefault="007F59B6" w:rsidP="00524547">
            <w:pPr>
              <w:jc w:val="center"/>
              <w:rPr>
                <w:rFonts w:ascii="Arial" w:hAnsi="Arial" w:cs="Arial"/>
                <w:color w:val="FF0000"/>
                <w:sz w:val="20"/>
                <w:szCs w:val="20"/>
              </w:rPr>
            </w:pPr>
            <w:r w:rsidRPr="00591CBE">
              <w:rPr>
                <w:rFonts w:ascii="Arial" w:hAnsi="Arial" w:cs="Arial"/>
                <w:color w:val="FF0000"/>
                <w:sz w:val="20"/>
                <w:szCs w:val="20"/>
              </w:rPr>
              <w:t>2</w:t>
            </w:r>
          </w:p>
        </w:tc>
        <w:tc>
          <w:tcPr>
            <w:tcW w:w="2696" w:type="dxa"/>
            <w:tcBorders>
              <w:top w:val="nil"/>
              <w:left w:val="nil"/>
              <w:bottom w:val="single" w:sz="4" w:space="0" w:color="auto"/>
              <w:right w:val="single" w:sz="4" w:space="0" w:color="auto"/>
            </w:tcBorders>
            <w:shd w:val="clear" w:color="auto" w:fill="auto"/>
            <w:noWrap/>
            <w:vAlign w:val="bottom"/>
          </w:tcPr>
          <w:p w:rsidR="007F59B6" w:rsidRPr="00591CBE" w:rsidRDefault="007F59B6" w:rsidP="00524547">
            <w:pPr>
              <w:rPr>
                <w:rFonts w:ascii="Arial" w:hAnsi="Arial" w:cs="Arial"/>
                <w:color w:val="FF0000"/>
                <w:sz w:val="20"/>
                <w:szCs w:val="20"/>
              </w:rPr>
            </w:pPr>
            <w:r w:rsidRPr="00591CBE">
              <w:rPr>
                <w:rFonts w:ascii="Arial" w:hAnsi="Arial" w:cs="Arial"/>
                <w:color w:val="FF0000"/>
                <w:sz w:val="20"/>
                <w:szCs w:val="20"/>
              </w:rPr>
              <w:t>Robotika</w:t>
            </w:r>
          </w:p>
        </w:tc>
        <w:tc>
          <w:tcPr>
            <w:tcW w:w="1276" w:type="dxa"/>
            <w:tcBorders>
              <w:top w:val="nil"/>
              <w:left w:val="nil"/>
              <w:bottom w:val="single" w:sz="4" w:space="0" w:color="auto"/>
              <w:right w:val="single" w:sz="4" w:space="0" w:color="auto"/>
            </w:tcBorders>
            <w:shd w:val="clear" w:color="auto" w:fill="auto"/>
            <w:noWrap/>
            <w:vAlign w:val="bottom"/>
          </w:tcPr>
          <w:p w:rsidR="007F59B6" w:rsidRPr="00591CBE" w:rsidRDefault="007F59B6" w:rsidP="00524547">
            <w:pPr>
              <w:jc w:val="center"/>
              <w:rPr>
                <w:rFonts w:ascii="Arial" w:hAnsi="Arial" w:cs="Arial"/>
                <w:color w:val="FF0000"/>
                <w:sz w:val="20"/>
                <w:szCs w:val="20"/>
              </w:rPr>
            </w:pPr>
            <w:r w:rsidRPr="00591CBE">
              <w:rPr>
                <w:rFonts w:ascii="Arial" w:hAnsi="Arial" w:cs="Arial"/>
                <w:color w:val="FF0000"/>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7F59B6" w:rsidRPr="00591CBE" w:rsidRDefault="007F59B6" w:rsidP="00524547">
            <w:pPr>
              <w:jc w:val="center"/>
              <w:rPr>
                <w:rFonts w:ascii="Arial" w:hAnsi="Arial" w:cs="Arial"/>
                <w:color w:val="FF0000"/>
                <w:sz w:val="20"/>
                <w:szCs w:val="20"/>
              </w:rPr>
            </w:pPr>
            <w:r w:rsidRPr="00591CBE">
              <w:rPr>
                <w:rFonts w:ascii="Arial" w:hAnsi="Arial" w:cs="Arial"/>
                <w:color w:val="FF0000"/>
                <w:sz w:val="20"/>
                <w:szCs w:val="20"/>
              </w:rPr>
              <w:t>2</w:t>
            </w:r>
          </w:p>
        </w:tc>
      </w:tr>
      <w:tr w:rsidR="007F59B6" w:rsidRPr="00855D5D" w:rsidTr="00524547">
        <w:trPr>
          <w:trHeight w:val="221"/>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59B6" w:rsidRPr="00591CBE" w:rsidRDefault="007F59B6" w:rsidP="00524547">
            <w:pPr>
              <w:rPr>
                <w:rFonts w:ascii="Arial" w:hAnsi="Arial" w:cs="Arial"/>
                <w:color w:val="FF0000"/>
                <w:sz w:val="20"/>
                <w:szCs w:val="20"/>
              </w:rPr>
            </w:pPr>
            <w:r w:rsidRPr="00591CBE">
              <w:rPr>
                <w:rFonts w:ascii="Arial" w:hAnsi="Arial" w:cs="Arial"/>
                <w:b/>
                <w:bCs/>
                <w:color w:val="FF0000"/>
                <w:sz w:val="20"/>
                <w:szCs w:val="20"/>
              </w:rPr>
              <w:t>Kybernetická bezpečnost</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7F59B6" w:rsidRPr="00591CBE" w:rsidRDefault="007F59B6" w:rsidP="00524547">
            <w:pPr>
              <w:jc w:val="center"/>
              <w:rPr>
                <w:rFonts w:ascii="Arial" w:hAnsi="Arial" w:cs="Arial"/>
                <w:color w:val="FF0000"/>
                <w:sz w:val="20"/>
                <w:szCs w:val="20"/>
              </w:rPr>
            </w:pPr>
            <w:r w:rsidRPr="00591CBE">
              <w:rPr>
                <w:rFonts w:ascii="Arial" w:hAnsi="Arial" w:cs="Arial"/>
                <w:color w:val="FF0000"/>
                <w:sz w:val="20"/>
                <w:szCs w:val="20"/>
              </w:rPr>
              <w:t>2</w:t>
            </w:r>
          </w:p>
        </w:tc>
        <w:tc>
          <w:tcPr>
            <w:tcW w:w="2696" w:type="dxa"/>
            <w:tcBorders>
              <w:top w:val="nil"/>
              <w:left w:val="nil"/>
              <w:bottom w:val="single" w:sz="4" w:space="0" w:color="auto"/>
              <w:right w:val="single" w:sz="4" w:space="0" w:color="auto"/>
            </w:tcBorders>
            <w:shd w:val="clear" w:color="auto" w:fill="auto"/>
            <w:noWrap/>
            <w:vAlign w:val="bottom"/>
          </w:tcPr>
          <w:p w:rsidR="007F59B6" w:rsidRPr="00591CBE" w:rsidRDefault="007F59B6" w:rsidP="00524547">
            <w:pPr>
              <w:rPr>
                <w:rFonts w:ascii="Arial" w:hAnsi="Arial" w:cs="Arial"/>
                <w:color w:val="FF0000"/>
                <w:sz w:val="20"/>
                <w:szCs w:val="20"/>
              </w:rPr>
            </w:pPr>
            <w:r w:rsidRPr="00591CBE">
              <w:rPr>
                <w:rFonts w:ascii="Arial" w:hAnsi="Arial" w:cs="Arial"/>
                <w:color w:val="FF0000"/>
                <w:sz w:val="20"/>
                <w:szCs w:val="20"/>
              </w:rPr>
              <w:t>Kybernetická bezpečnost</w:t>
            </w:r>
          </w:p>
        </w:tc>
        <w:tc>
          <w:tcPr>
            <w:tcW w:w="1276" w:type="dxa"/>
            <w:tcBorders>
              <w:top w:val="nil"/>
              <w:left w:val="nil"/>
              <w:bottom w:val="single" w:sz="4" w:space="0" w:color="auto"/>
              <w:right w:val="single" w:sz="4" w:space="0" w:color="auto"/>
            </w:tcBorders>
            <w:shd w:val="clear" w:color="auto" w:fill="auto"/>
            <w:noWrap/>
            <w:vAlign w:val="bottom"/>
          </w:tcPr>
          <w:p w:rsidR="007F59B6" w:rsidRPr="00591CBE" w:rsidRDefault="007F59B6" w:rsidP="00524547">
            <w:pPr>
              <w:jc w:val="center"/>
              <w:rPr>
                <w:rFonts w:ascii="Arial" w:hAnsi="Arial" w:cs="Arial"/>
                <w:color w:val="FF0000"/>
                <w:sz w:val="20"/>
                <w:szCs w:val="20"/>
              </w:rPr>
            </w:pPr>
            <w:r w:rsidRPr="00591CBE">
              <w:rPr>
                <w:rFonts w:ascii="Arial" w:hAnsi="Arial" w:cs="Arial"/>
                <w:color w:val="FF0000"/>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7F59B6" w:rsidRPr="00591CBE" w:rsidRDefault="007F59B6" w:rsidP="00524547">
            <w:pPr>
              <w:jc w:val="center"/>
              <w:rPr>
                <w:rFonts w:ascii="Arial" w:hAnsi="Arial" w:cs="Arial"/>
                <w:color w:val="FF0000"/>
                <w:sz w:val="20"/>
                <w:szCs w:val="20"/>
              </w:rPr>
            </w:pPr>
            <w:r w:rsidRPr="00591CBE">
              <w:rPr>
                <w:rFonts w:ascii="Arial" w:hAnsi="Arial" w:cs="Arial"/>
                <w:color w:val="FF0000"/>
                <w:sz w:val="20"/>
                <w:szCs w:val="20"/>
              </w:rPr>
              <w:t>2</w:t>
            </w:r>
          </w:p>
        </w:tc>
      </w:tr>
      <w:tr w:rsidR="007F59B6" w:rsidRPr="00855D5D">
        <w:trPr>
          <w:cantSplit/>
          <w:trHeight w:val="170"/>
        </w:trPr>
        <w:tc>
          <w:tcPr>
            <w:tcW w:w="2920" w:type="dxa"/>
            <w:tcBorders>
              <w:top w:val="nil"/>
              <w:left w:val="single" w:sz="4" w:space="0" w:color="auto"/>
              <w:bottom w:val="single" w:sz="4" w:space="0" w:color="auto"/>
              <w:right w:val="single" w:sz="4" w:space="0" w:color="auto"/>
            </w:tcBorders>
            <w:shd w:val="clear" w:color="auto" w:fill="auto"/>
            <w:noWrap/>
            <w:vAlign w:val="bottom"/>
          </w:tcPr>
          <w:p w:rsidR="007F59B6" w:rsidRPr="00855D5D" w:rsidRDefault="007F59B6">
            <w:pPr>
              <w:rPr>
                <w:rFonts w:ascii="Arial" w:hAnsi="Arial" w:cs="Arial"/>
                <w:b/>
                <w:bCs/>
                <w:sz w:val="16"/>
                <w:szCs w:val="16"/>
              </w:rPr>
            </w:pPr>
          </w:p>
        </w:tc>
        <w:tc>
          <w:tcPr>
            <w:tcW w:w="1340" w:type="dxa"/>
            <w:tcBorders>
              <w:top w:val="nil"/>
              <w:left w:val="nil"/>
              <w:bottom w:val="single" w:sz="4" w:space="0" w:color="auto"/>
              <w:right w:val="single" w:sz="4" w:space="0" w:color="auto"/>
            </w:tcBorders>
            <w:shd w:val="clear" w:color="auto" w:fill="auto"/>
            <w:noWrap/>
            <w:vAlign w:val="bottom"/>
          </w:tcPr>
          <w:p w:rsidR="007F59B6" w:rsidRPr="00855D5D" w:rsidRDefault="007F59B6">
            <w:pPr>
              <w:jc w:val="center"/>
              <w:rPr>
                <w:rFonts w:ascii="Arial" w:hAnsi="Arial" w:cs="Arial"/>
                <w:sz w:val="16"/>
                <w:szCs w:val="16"/>
              </w:rPr>
            </w:pPr>
          </w:p>
        </w:tc>
        <w:tc>
          <w:tcPr>
            <w:tcW w:w="2696" w:type="dxa"/>
            <w:tcBorders>
              <w:top w:val="nil"/>
              <w:left w:val="nil"/>
              <w:bottom w:val="single" w:sz="4" w:space="0" w:color="auto"/>
              <w:right w:val="single" w:sz="4" w:space="0" w:color="auto"/>
            </w:tcBorders>
            <w:shd w:val="clear" w:color="auto" w:fill="auto"/>
            <w:noWrap/>
            <w:vAlign w:val="bottom"/>
          </w:tcPr>
          <w:p w:rsidR="007F59B6" w:rsidRPr="00855D5D" w:rsidRDefault="007F59B6">
            <w:pPr>
              <w:rPr>
                <w:rFonts w:ascii="Arial" w:hAnsi="Arial" w:cs="Arial"/>
                <w:sz w:val="16"/>
                <w:szCs w:val="16"/>
              </w:rPr>
            </w:pPr>
          </w:p>
        </w:tc>
        <w:tc>
          <w:tcPr>
            <w:tcW w:w="1276" w:type="dxa"/>
            <w:tcBorders>
              <w:top w:val="nil"/>
              <w:left w:val="nil"/>
              <w:bottom w:val="single" w:sz="4" w:space="0" w:color="auto"/>
              <w:right w:val="single" w:sz="4" w:space="0" w:color="auto"/>
            </w:tcBorders>
            <w:shd w:val="clear" w:color="auto" w:fill="auto"/>
            <w:noWrap/>
            <w:vAlign w:val="bottom"/>
          </w:tcPr>
          <w:p w:rsidR="007F59B6" w:rsidRPr="00855D5D" w:rsidRDefault="007F59B6">
            <w:pPr>
              <w:jc w:val="center"/>
              <w:rPr>
                <w:rFonts w:ascii="Arial" w:hAnsi="Arial" w:cs="Arial"/>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rsidR="007F59B6" w:rsidRPr="00855D5D" w:rsidRDefault="007F59B6">
            <w:pPr>
              <w:jc w:val="center"/>
              <w:rPr>
                <w:rFonts w:ascii="Arial" w:hAnsi="Arial" w:cs="Arial"/>
                <w:sz w:val="16"/>
                <w:szCs w:val="16"/>
              </w:rPr>
            </w:pPr>
          </w:p>
        </w:tc>
      </w:tr>
      <w:tr w:rsidR="007F59B6" w:rsidRPr="00855D5D">
        <w:trPr>
          <w:trHeight w:val="255"/>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59B6" w:rsidRPr="00855D5D" w:rsidRDefault="007F59B6">
            <w:pPr>
              <w:rPr>
                <w:rFonts w:ascii="Arial" w:hAnsi="Arial" w:cs="Arial"/>
                <w:b/>
                <w:bCs/>
                <w:sz w:val="20"/>
                <w:szCs w:val="20"/>
              </w:rPr>
            </w:pPr>
            <w:r w:rsidRPr="00855D5D">
              <w:rPr>
                <w:rFonts w:ascii="Arial" w:hAnsi="Arial" w:cs="Arial"/>
                <w:b/>
                <w:bCs/>
                <w:sz w:val="20"/>
                <w:szCs w:val="20"/>
              </w:rPr>
              <w:t>Praxe</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7F59B6" w:rsidRPr="00855D5D" w:rsidRDefault="007F59B6">
            <w:pPr>
              <w:jc w:val="center"/>
              <w:rPr>
                <w:rFonts w:ascii="Arial" w:hAnsi="Arial" w:cs="Arial"/>
                <w:sz w:val="20"/>
                <w:szCs w:val="20"/>
              </w:rPr>
            </w:pPr>
            <w:r w:rsidRPr="00855D5D">
              <w:rPr>
                <w:rFonts w:ascii="Arial" w:hAnsi="Arial" w:cs="Arial"/>
                <w:sz w:val="20"/>
                <w:szCs w:val="20"/>
              </w:rPr>
              <w:t>4</w:t>
            </w:r>
          </w:p>
        </w:tc>
        <w:tc>
          <w:tcPr>
            <w:tcW w:w="2696" w:type="dxa"/>
            <w:tcBorders>
              <w:top w:val="single" w:sz="4" w:space="0" w:color="auto"/>
              <w:left w:val="nil"/>
              <w:bottom w:val="single" w:sz="4" w:space="0" w:color="auto"/>
              <w:right w:val="single" w:sz="4" w:space="0" w:color="auto"/>
            </w:tcBorders>
            <w:shd w:val="clear" w:color="auto" w:fill="auto"/>
            <w:noWrap/>
            <w:vAlign w:val="bottom"/>
          </w:tcPr>
          <w:p w:rsidR="007F59B6" w:rsidRPr="00855D5D" w:rsidRDefault="007F59B6">
            <w:pPr>
              <w:rPr>
                <w:rFonts w:ascii="Arial" w:hAnsi="Arial" w:cs="Arial"/>
                <w:sz w:val="20"/>
                <w:szCs w:val="20"/>
              </w:rPr>
            </w:pPr>
            <w:r w:rsidRPr="00855D5D">
              <w:rPr>
                <w:rFonts w:ascii="Arial" w:hAnsi="Arial" w:cs="Arial"/>
                <w:sz w:val="20"/>
                <w:szCs w:val="20"/>
              </w:rPr>
              <w:t>Praxe</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7F59B6" w:rsidRPr="00855D5D" w:rsidRDefault="007F59B6">
            <w:pPr>
              <w:jc w:val="center"/>
              <w:rPr>
                <w:rFonts w:ascii="Arial" w:hAnsi="Arial" w:cs="Arial"/>
                <w:sz w:val="20"/>
                <w:szCs w:val="20"/>
              </w:rPr>
            </w:pPr>
            <w:r w:rsidRPr="00855D5D">
              <w:rPr>
                <w:rFonts w:ascii="Arial" w:hAnsi="Arial" w:cs="Arial"/>
                <w:sz w:val="20"/>
                <w:szCs w:val="20"/>
              </w:rPr>
              <w:t>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59B6" w:rsidRPr="00855D5D" w:rsidRDefault="007F59B6">
            <w:pPr>
              <w:jc w:val="center"/>
              <w:rPr>
                <w:rFonts w:ascii="Arial" w:hAnsi="Arial" w:cs="Arial"/>
                <w:sz w:val="20"/>
                <w:szCs w:val="20"/>
              </w:rPr>
            </w:pPr>
            <w:r w:rsidRPr="00855D5D">
              <w:rPr>
                <w:rFonts w:ascii="Arial" w:hAnsi="Arial" w:cs="Arial"/>
                <w:sz w:val="20"/>
                <w:szCs w:val="20"/>
              </w:rPr>
              <w:t>4</w:t>
            </w:r>
          </w:p>
        </w:tc>
      </w:tr>
      <w:tr w:rsidR="007F59B6" w:rsidRPr="00855D5D">
        <w:trPr>
          <w:cantSplit/>
          <w:trHeight w:val="17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59B6" w:rsidRPr="00855D5D" w:rsidRDefault="007F59B6">
            <w:pPr>
              <w:rPr>
                <w:rFonts w:ascii="Arial" w:hAnsi="Arial" w:cs="Arial"/>
                <w:bCs/>
                <w:sz w:val="16"/>
                <w:szCs w:val="16"/>
              </w:rPr>
            </w:pPr>
            <w:r w:rsidRPr="00855D5D">
              <w:rPr>
                <w:rFonts w:ascii="Arial" w:hAnsi="Arial" w:cs="Arial"/>
                <w:bCs/>
                <w:sz w:val="16"/>
                <w:szCs w:val="16"/>
              </w:rPr>
              <w:t>Disponibilní hodiny</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7F59B6" w:rsidRPr="00855D5D" w:rsidRDefault="007F59B6">
            <w:pPr>
              <w:jc w:val="center"/>
              <w:rPr>
                <w:rFonts w:ascii="Arial" w:hAnsi="Arial" w:cs="Arial"/>
                <w:sz w:val="16"/>
                <w:szCs w:val="16"/>
              </w:rPr>
            </w:pPr>
            <w:r w:rsidRPr="00855D5D">
              <w:rPr>
                <w:rFonts w:ascii="Arial" w:hAnsi="Arial" w:cs="Arial"/>
                <w:sz w:val="16"/>
                <w:szCs w:val="16"/>
              </w:rPr>
              <w:t>43</w:t>
            </w:r>
          </w:p>
        </w:tc>
        <w:tc>
          <w:tcPr>
            <w:tcW w:w="2696" w:type="dxa"/>
            <w:tcBorders>
              <w:top w:val="single" w:sz="4" w:space="0" w:color="auto"/>
              <w:left w:val="nil"/>
              <w:bottom w:val="single" w:sz="4" w:space="0" w:color="auto"/>
              <w:right w:val="single" w:sz="4" w:space="0" w:color="auto"/>
            </w:tcBorders>
            <w:shd w:val="clear" w:color="auto" w:fill="auto"/>
            <w:noWrap/>
            <w:vAlign w:val="bottom"/>
          </w:tcPr>
          <w:p w:rsidR="007F59B6" w:rsidRPr="00855D5D" w:rsidRDefault="007F59B6">
            <w:pPr>
              <w:rPr>
                <w:rFonts w:ascii="Arial" w:hAnsi="Arial" w:cs="Arial"/>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7F59B6" w:rsidRPr="00855D5D" w:rsidRDefault="007F59B6">
            <w:pPr>
              <w:jc w:val="center"/>
              <w:rPr>
                <w:rFonts w:ascii="Arial" w:hAnsi="Arial" w:cs="Arial"/>
                <w:sz w:val="16"/>
                <w:szCs w:val="16"/>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59B6" w:rsidRPr="00855D5D" w:rsidRDefault="007F59B6">
            <w:pPr>
              <w:jc w:val="center"/>
              <w:rPr>
                <w:rFonts w:ascii="Arial" w:hAnsi="Arial" w:cs="Arial"/>
                <w:sz w:val="16"/>
                <w:szCs w:val="16"/>
              </w:rPr>
            </w:pPr>
          </w:p>
        </w:tc>
      </w:tr>
      <w:tr w:rsidR="007F59B6" w:rsidRPr="00855D5D">
        <w:trPr>
          <w:trHeight w:val="255"/>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59B6" w:rsidRPr="00855D5D" w:rsidRDefault="007F59B6">
            <w:pPr>
              <w:rPr>
                <w:rFonts w:ascii="Arial" w:hAnsi="Arial" w:cs="Arial"/>
                <w:b/>
                <w:bCs/>
                <w:sz w:val="20"/>
                <w:szCs w:val="20"/>
              </w:rPr>
            </w:pPr>
            <w:r w:rsidRPr="00855D5D">
              <w:rPr>
                <w:rFonts w:ascii="Arial" w:hAnsi="Arial" w:cs="Arial"/>
                <w:b/>
                <w:bCs/>
                <w:sz w:val="20"/>
                <w:szCs w:val="20"/>
              </w:rPr>
              <w:t>Celkem</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7F59B6" w:rsidRPr="00855D5D" w:rsidRDefault="007F59B6">
            <w:pPr>
              <w:jc w:val="center"/>
              <w:rPr>
                <w:rFonts w:ascii="Arial" w:hAnsi="Arial" w:cs="Arial"/>
                <w:b/>
                <w:sz w:val="20"/>
                <w:szCs w:val="20"/>
              </w:rPr>
            </w:pPr>
            <w:r w:rsidRPr="00855D5D">
              <w:rPr>
                <w:rFonts w:ascii="Arial" w:hAnsi="Arial" w:cs="Arial"/>
                <w:b/>
                <w:sz w:val="20"/>
                <w:szCs w:val="20"/>
              </w:rPr>
              <w:t>132</w:t>
            </w:r>
          </w:p>
        </w:tc>
        <w:tc>
          <w:tcPr>
            <w:tcW w:w="2696" w:type="dxa"/>
            <w:tcBorders>
              <w:top w:val="single" w:sz="4" w:space="0" w:color="auto"/>
              <w:left w:val="nil"/>
              <w:bottom w:val="single" w:sz="4" w:space="0" w:color="auto"/>
              <w:right w:val="single" w:sz="4" w:space="0" w:color="auto"/>
            </w:tcBorders>
            <w:shd w:val="clear" w:color="auto" w:fill="auto"/>
            <w:noWrap/>
            <w:vAlign w:val="bottom"/>
          </w:tcPr>
          <w:p w:rsidR="007F59B6" w:rsidRPr="00855D5D" w:rsidRDefault="007F59B6">
            <w:pPr>
              <w:rPr>
                <w:rFonts w:ascii="Arial" w:hAnsi="Arial" w:cs="Arial"/>
                <w:b/>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7F59B6" w:rsidRPr="00855D5D" w:rsidRDefault="007F59B6">
            <w:pPr>
              <w:jc w:val="center"/>
              <w:rPr>
                <w:rFonts w:ascii="Arial" w:hAnsi="Arial" w:cs="Arial"/>
                <w:b/>
                <w:sz w:val="20"/>
                <w:szCs w:val="20"/>
              </w:rPr>
            </w:pPr>
            <w:r w:rsidRPr="00855D5D">
              <w:rPr>
                <w:rFonts w:ascii="Arial" w:hAnsi="Arial" w:cs="Arial"/>
                <w:b/>
                <w:sz w:val="20"/>
                <w:szCs w:val="20"/>
              </w:rPr>
              <w:t>132</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F59B6" w:rsidRPr="00855D5D" w:rsidRDefault="007F59B6">
            <w:pPr>
              <w:jc w:val="center"/>
              <w:rPr>
                <w:rFonts w:ascii="Arial" w:hAnsi="Arial" w:cs="Arial"/>
                <w:b/>
                <w:sz w:val="20"/>
                <w:szCs w:val="20"/>
              </w:rPr>
            </w:pPr>
            <w:r w:rsidRPr="00855D5D">
              <w:rPr>
                <w:rFonts w:ascii="Arial" w:hAnsi="Arial" w:cs="Arial"/>
                <w:b/>
                <w:sz w:val="20"/>
                <w:szCs w:val="20"/>
              </w:rPr>
              <w:t>43</w:t>
            </w:r>
          </w:p>
        </w:tc>
      </w:tr>
    </w:tbl>
    <w:p w:rsidR="00DC598E" w:rsidRPr="00855D5D" w:rsidRDefault="009E0DCA" w:rsidP="00A856BB">
      <w:pPr>
        <w:pStyle w:val="Nadpis1"/>
        <w:spacing w:before="0"/>
        <w:ind w:left="357" w:hanging="357"/>
      </w:pPr>
      <w:r w:rsidRPr="00855D5D">
        <w:br w:type="page"/>
      </w:r>
      <w:bookmarkStart w:id="641" w:name="_Toc194157593"/>
      <w:bookmarkStart w:id="642" w:name="_Toc209148491"/>
      <w:bookmarkStart w:id="643" w:name="_Toc209154730"/>
      <w:bookmarkStart w:id="644" w:name="_Toc209157364"/>
      <w:bookmarkStart w:id="645" w:name="_Toc209162000"/>
      <w:bookmarkStart w:id="646" w:name="_Toc215205233"/>
      <w:bookmarkStart w:id="647" w:name="_Toc215227494"/>
      <w:bookmarkStart w:id="648" w:name="_Toc215737427"/>
      <w:bookmarkStart w:id="649" w:name="_Toc215830088"/>
      <w:bookmarkStart w:id="650" w:name="_Toc216251774"/>
      <w:bookmarkStart w:id="651" w:name="_Toc216251931"/>
      <w:bookmarkStart w:id="652" w:name="_Toc216431646"/>
      <w:bookmarkStart w:id="653" w:name="_Toc216431706"/>
      <w:bookmarkStart w:id="654" w:name="_Toc216431742"/>
      <w:bookmarkStart w:id="655" w:name="_Toc220301584"/>
      <w:bookmarkStart w:id="656" w:name="_Toc220302016"/>
      <w:bookmarkStart w:id="657" w:name="_Toc221580700"/>
      <w:bookmarkStart w:id="658" w:name="_Toc221611951"/>
      <w:bookmarkStart w:id="659" w:name="_Toc221691111"/>
      <w:bookmarkStart w:id="660" w:name="_Toc221695220"/>
      <w:bookmarkStart w:id="661" w:name="_Toc221889477"/>
      <w:bookmarkStart w:id="662" w:name="_Toc221889636"/>
      <w:bookmarkStart w:id="663" w:name="_Toc222046649"/>
      <w:bookmarkStart w:id="664" w:name="_Toc222375206"/>
      <w:bookmarkStart w:id="665" w:name="_Toc222375319"/>
      <w:bookmarkStart w:id="666" w:name="_Toc222381237"/>
      <w:bookmarkStart w:id="667" w:name="_Toc222396909"/>
      <w:bookmarkStart w:id="668" w:name="_Toc222413117"/>
      <w:bookmarkStart w:id="669" w:name="_Toc222489512"/>
      <w:bookmarkStart w:id="670" w:name="_Toc223531561"/>
      <w:bookmarkStart w:id="671" w:name="_Toc224282459"/>
      <w:bookmarkStart w:id="672" w:name="_Toc224282792"/>
      <w:bookmarkStart w:id="673" w:name="_Toc224282921"/>
      <w:bookmarkStart w:id="674" w:name="_Toc224283273"/>
      <w:bookmarkStart w:id="675" w:name="_Toc258391890"/>
      <w:bookmarkStart w:id="676" w:name="_Toc258392720"/>
      <w:bookmarkStart w:id="677" w:name="_Toc258765045"/>
      <w:bookmarkStart w:id="678" w:name="_Toc258767864"/>
      <w:bookmarkStart w:id="679" w:name="_Toc259980144"/>
      <w:bookmarkStart w:id="680" w:name="_Toc260058749"/>
      <w:bookmarkStart w:id="681" w:name="_Toc310336244"/>
      <w:bookmarkStart w:id="682" w:name="_Toc523516772"/>
      <w:r w:rsidR="00DC598E" w:rsidRPr="00855D5D">
        <w:lastRenderedPageBreak/>
        <w:t>Učební plán</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r w:rsidR="00DC598E" w:rsidRPr="00855D5D">
        <w:t xml:space="preserve"> </w:t>
      </w:r>
    </w:p>
    <w:tbl>
      <w:tblPr>
        <w:tblW w:w="9356" w:type="dxa"/>
        <w:tblInd w:w="250" w:type="dxa"/>
        <w:tblLook w:val="0000" w:firstRow="0" w:lastRow="0" w:firstColumn="0" w:lastColumn="0" w:noHBand="0" w:noVBand="0"/>
      </w:tblPr>
      <w:tblGrid>
        <w:gridCol w:w="3260"/>
        <w:gridCol w:w="6096"/>
      </w:tblGrid>
      <w:tr w:rsidR="00EE0122" w:rsidRPr="00855D5D">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855D5D" w:rsidRDefault="00EE0122" w:rsidP="001F7D96">
            <w:pPr>
              <w:pStyle w:val="Default"/>
              <w:rPr>
                <w:color w:val="auto"/>
                <w:sz w:val="20"/>
                <w:szCs w:val="20"/>
              </w:rPr>
            </w:pPr>
            <w:r w:rsidRPr="00855D5D">
              <w:rPr>
                <w:color w:val="auto"/>
                <w:sz w:val="20"/>
                <w:szCs w:val="20"/>
              </w:rPr>
              <w:t xml:space="preserve">Název školního vzdělávacího programu </w:t>
            </w:r>
          </w:p>
        </w:tc>
        <w:tc>
          <w:tcPr>
            <w:tcW w:w="6096" w:type="dxa"/>
            <w:tcBorders>
              <w:top w:val="single" w:sz="4" w:space="0" w:color="000000"/>
              <w:left w:val="single" w:sz="4" w:space="0" w:color="000000"/>
              <w:bottom w:val="single" w:sz="4" w:space="0" w:color="000000"/>
              <w:right w:val="single" w:sz="4" w:space="0" w:color="000000"/>
            </w:tcBorders>
          </w:tcPr>
          <w:p w:rsidR="00EE0122" w:rsidRPr="00855D5D" w:rsidRDefault="00AB3580" w:rsidP="001F7D96">
            <w:pPr>
              <w:pStyle w:val="Default"/>
              <w:rPr>
                <w:color w:val="auto"/>
                <w:sz w:val="20"/>
                <w:szCs w:val="20"/>
              </w:rPr>
            </w:pPr>
            <w:r w:rsidRPr="00855D5D">
              <w:rPr>
                <w:color w:val="auto"/>
                <w:sz w:val="20"/>
                <w:szCs w:val="20"/>
              </w:rPr>
              <w:t>Informační technologie v elektrotechnice</w:t>
            </w:r>
          </w:p>
        </w:tc>
      </w:tr>
      <w:tr w:rsidR="00EE0122" w:rsidRPr="00855D5D">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855D5D" w:rsidRDefault="00EE0122" w:rsidP="001F7D96">
            <w:pPr>
              <w:pStyle w:val="Default"/>
              <w:rPr>
                <w:color w:val="auto"/>
                <w:sz w:val="20"/>
                <w:szCs w:val="20"/>
              </w:rPr>
            </w:pPr>
            <w:r w:rsidRPr="00855D5D">
              <w:rPr>
                <w:color w:val="auto"/>
                <w:sz w:val="20"/>
                <w:szCs w:val="20"/>
              </w:rPr>
              <w:t xml:space="preserve">Kód a název oboru vzdělání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855D5D" w:rsidRDefault="00AB3580" w:rsidP="001F7D96">
            <w:pPr>
              <w:pStyle w:val="Default"/>
              <w:rPr>
                <w:color w:val="auto"/>
                <w:sz w:val="20"/>
                <w:szCs w:val="20"/>
              </w:rPr>
            </w:pPr>
            <w:r w:rsidRPr="00855D5D">
              <w:rPr>
                <w:color w:val="auto"/>
                <w:sz w:val="20"/>
                <w:szCs w:val="20"/>
              </w:rPr>
              <w:t>18-20-M/01  Informační technologie</w:t>
            </w:r>
          </w:p>
        </w:tc>
      </w:tr>
      <w:tr w:rsidR="00EE0122" w:rsidRPr="00855D5D">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855D5D" w:rsidRDefault="00EE0122" w:rsidP="001F7D96">
            <w:pPr>
              <w:pStyle w:val="Default"/>
              <w:rPr>
                <w:color w:val="auto"/>
                <w:sz w:val="20"/>
                <w:szCs w:val="20"/>
              </w:rPr>
            </w:pPr>
            <w:r w:rsidRPr="00855D5D">
              <w:rPr>
                <w:color w:val="auto"/>
                <w:sz w:val="20"/>
                <w:szCs w:val="20"/>
              </w:rPr>
              <w:t xml:space="preserve">Délka a forma vzdělávání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855D5D" w:rsidRDefault="00EE0122" w:rsidP="001F7D96">
            <w:pPr>
              <w:pStyle w:val="Default"/>
              <w:rPr>
                <w:color w:val="auto"/>
                <w:sz w:val="20"/>
                <w:szCs w:val="20"/>
              </w:rPr>
            </w:pPr>
            <w:r w:rsidRPr="00855D5D">
              <w:rPr>
                <w:color w:val="auto"/>
                <w:sz w:val="20"/>
                <w:szCs w:val="20"/>
              </w:rPr>
              <w:t>čtyřleté denní vzdělávání</w:t>
            </w:r>
          </w:p>
        </w:tc>
      </w:tr>
      <w:tr w:rsidR="00EE0122" w:rsidRPr="00855D5D">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855D5D" w:rsidRDefault="00EE0122" w:rsidP="001F7D96">
            <w:pPr>
              <w:pStyle w:val="Default"/>
              <w:rPr>
                <w:color w:val="auto"/>
                <w:sz w:val="20"/>
                <w:szCs w:val="20"/>
              </w:rPr>
            </w:pPr>
            <w:r w:rsidRPr="00855D5D">
              <w:rPr>
                <w:color w:val="auto"/>
                <w:sz w:val="20"/>
                <w:szCs w:val="20"/>
              </w:rPr>
              <w:t xml:space="preserve">Stupeň vzdělání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855D5D" w:rsidRDefault="00EE0122" w:rsidP="001F7D96">
            <w:pPr>
              <w:pStyle w:val="Default"/>
              <w:rPr>
                <w:color w:val="auto"/>
                <w:sz w:val="20"/>
                <w:szCs w:val="20"/>
              </w:rPr>
            </w:pPr>
            <w:r w:rsidRPr="00855D5D">
              <w:rPr>
                <w:color w:val="auto"/>
                <w:sz w:val="20"/>
                <w:szCs w:val="20"/>
              </w:rPr>
              <w:t xml:space="preserve">střední vzdělání s maturitní zkouškou </w:t>
            </w:r>
          </w:p>
        </w:tc>
      </w:tr>
      <w:tr w:rsidR="00EE0122" w:rsidRPr="00855D5D">
        <w:trPr>
          <w:trHeight w:val="20"/>
        </w:trPr>
        <w:tc>
          <w:tcPr>
            <w:tcW w:w="3260" w:type="dxa"/>
            <w:tcBorders>
              <w:top w:val="single" w:sz="4" w:space="0" w:color="000000"/>
              <w:left w:val="single" w:sz="4" w:space="0" w:color="000000"/>
              <w:bottom w:val="single" w:sz="6" w:space="0" w:color="000000"/>
              <w:right w:val="single" w:sz="4" w:space="0" w:color="000000"/>
            </w:tcBorders>
          </w:tcPr>
          <w:p w:rsidR="00EE0122" w:rsidRPr="00855D5D" w:rsidRDefault="00EE0122" w:rsidP="001F7D96">
            <w:pPr>
              <w:pStyle w:val="Default"/>
              <w:rPr>
                <w:color w:val="auto"/>
                <w:sz w:val="20"/>
                <w:szCs w:val="20"/>
              </w:rPr>
            </w:pPr>
            <w:r w:rsidRPr="00855D5D">
              <w:rPr>
                <w:color w:val="auto"/>
                <w:sz w:val="20"/>
                <w:szCs w:val="20"/>
              </w:rPr>
              <w:t xml:space="preserve">Datum platnosti  </w:t>
            </w:r>
          </w:p>
        </w:tc>
        <w:tc>
          <w:tcPr>
            <w:tcW w:w="6096" w:type="dxa"/>
            <w:tcBorders>
              <w:top w:val="single" w:sz="4" w:space="0" w:color="000000"/>
              <w:left w:val="single" w:sz="4" w:space="0" w:color="000000"/>
              <w:bottom w:val="single" w:sz="6" w:space="0" w:color="000000"/>
              <w:right w:val="single" w:sz="4" w:space="0" w:color="000000"/>
            </w:tcBorders>
          </w:tcPr>
          <w:p w:rsidR="00EE0122" w:rsidRPr="00855D5D" w:rsidRDefault="00376671" w:rsidP="00CD5DB1">
            <w:pPr>
              <w:pStyle w:val="Default"/>
              <w:rPr>
                <w:color w:val="FF0000"/>
                <w:sz w:val="20"/>
                <w:szCs w:val="20"/>
              </w:rPr>
            </w:pPr>
            <w:r>
              <w:rPr>
                <w:color w:val="FF0000"/>
                <w:sz w:val="20"/>
                <w:szCs w:val="20"/>
              </w:rPr>
              <w:t>od 1. 9. 2018</w:t>
            </w:r>
          </w:p>
        </w:tc>
      </w:tr>
      <w:tr w:rsidR="00EE0122" w:rsidRPr="00855D5D">
        <w:trPr>
          <w:trHeight w:val="20"/>
        </w:trPr>
        <w:tc>
          <w:tcPr>
            <w:tcW w:w="3260" w:type="dxa"/>
            <w:tcBorders>
              <w:top w:val="single" w:sz="6" w:space="0" w:color="000000"/>
              <w:left w:val="single" w:sz="4" w:space="0" w:color="000000"/>
              <w:bottom w:val="single" w:sz="6" w:space="0" w:color="000000"/>
              <w:right w:val="single" w:sz="6" w:space="0" w:color="000000"/>
            </w:tcBorders>
          </w:tcPr>
          <w:p w:rsidR="00EE0122" w:rsidRPr="00855D5D" w:rsidRDefault="00EE0122" w:rsidP="001F7D96">
            <w:pPr>
              <w:pStyle w:val="Default"/>
              <w:rPr>
                <w:color w:val="auto"/>
                <w:sz w:val="20"/>
                <w:szCs w:val="20"/>
              </w:rPr>
            </w:pPr>
            <w:r w:rsidRPr="00855D5D">
              <w:rPr>
                <w:color w:val="auto"/>
                <w:sz w:val="20"/>
                <w:szCs w:val="20"/>
              </w:rPr>
              <w:t xml:space="preserve">Adresa školy </w:t>
            </w:r>
          </w:p>
        </w:tc>
        <w:tc>
          <w:tcPr>
            <w:tcW w:w="6096" w:type="dxa"/>
            <w:tcBorders>
              <w:top w:val="single" w:sz="6" w:space="0" w:color="000000"/>
              <w:left w:val="single" w:sz="6" w:space="0" w:color="000000"/>
              <w:bottom w:val="single" w:sz="6" w:space="0" w:color="000000"/>
              <w:right w:val="single" w:sz="4" w:space="0" w:color="000000"/>
            </w:tcBorders>
          </w:tcPr>
          <w:p w:rsidR="00EE0122" w:rsidRPr="00855D5D" w:rsidRDefault="00EE0122" w:rsidP="001F7D96">
            <w:pPr>
              <w:pStyle w:val="Default"/>
              <w:rPr>
                <w:color w:val="auto"/>
                <w:sz w:val="20"/>
                <w:szCs w:val="20"/>
              </w:rPr>
            </w:pPr>
            <w:r w:rsidRPr="00855D5D">
              <w:rPr>
                <w:color w:val="auto"/>
                <w:sz w:val="20"/>
                <w:szCs w:val="20"/>
              </w:rPr>
              <w:t>110 00  Praha 1, Na Příkopě 16</w:t>
            </w:r>
          </w:p>
        </w:tc>
      </w:tr>
      <w:tr w:rsidR="00EE0122" w:rsidRPr="00855D5D">
        <w:trPr>
          <w:trHeight w:val="20"/>
        </w:trPr>
        <w:tc>
          <w:tcPr>
            <w:tcW w:w="3260" w:type="dxa"/>
            <w:tcBorders>
              <w:top w:val="single" w:sz="6" w:space="0" w:color="000000"/>
              <w:left w:val="single" w:sz="4" w:space="0" w:color="000000"/>
              <w:bottom w:val="single" w:sz="4" w:space="0" w:color="000000"/>
              <w:right w:val="single" w:sz="6" w:space="0" w:color="000000"/>
            </w:tcBorders>
          </w:tcPr>
          <w:p w:rsidR="00EE0122" w:rsidRPr="00855D5D" w:rsidRDefault="00EE0122" w:rsidP="001F7D96">
            <w:pPr>
              <w:pStyle w:val="Default"/>
              <w:rPr>
                <w:color w:val="auto"/>
                <w:sz w:val="20"/>
                <w:szCs w:val="20"/>
              </w:rPr>
            </w:pPr>
            <w:r w:rsidRPr="00855D5D">
              <w:rPr>
                <w:color w:val="auto"/>
                <w:sz w:val="20"/>
                <w:szCs w:val="20"/>
              </w:rPr>
              <w:t xml:space="preserve">Telefon </w:t>
            </w:r>
          </w:p>
        </w:tc>
        <w:tc>
          <w:tcPr>
            <w:tcW w:w="6096" w:type="dxa"/>
            <w:tcBorders>
              <w:top w:val="single" w:sz="6" w:space="0" w:color="000000"/>
              <w:left w:val="single" w:sz="6" w:space="0" w:color="000000"/>
              <w:bottom w:val="single" w:sz="4" w:space="0" w:color="000000"/>
              <w:right w:val="single" w:sz="4" w:space="0" w:color="000000"/>
            </w:tcBorders>
          </w:tcPr>
          <w:p w:rsidR="00EE0122" w:rsidRPr="00855D5D" w:rsidRDefault="00EE0122" w:rsidP="001F7D96">
            <w:pPr>
              <w:pStyle w:val="Default"/>
              <w:rPr>
                <w:color w:val="auto"/>
                <w:sz w:val="20"/>
                <w:szCs w:val="20"/>
              </w:rPr>
            </w:pPr>
            <w:r w:rsidRPr="00855D5D">
              <w:rPr>
                <w:color w:val="auto"/>
                <w:sz w:val="20"/>
                <w:szCs w:val="20"/>
              </w:rPr>
              <w:t>224 210 585</w:t>
            </w:r>
          </w:p>
        </w:tc>
      </w:tr>
    </w:tbl>
    <w:p w:rsidR="00EE0122" w:rsidRPr="00855D5D" w:rsidRDefault="00EE0122" w:rsidP="00EE0122">
      <w:pPr>
        <w:pStyle w:val="Default"/>
        <w:rPr>
          <w:color w:val="auto"/>
        </w:rPr>
      </w:pPr>
    </w:p>
    <w:p w:rsidR="0092394F" w:rsidRPr="00855D5D" w:rsidRDefault="0092394F" w:rsidP="00EE0122">
      <w:pPr>
        <w:pStyle w:val="Default"/>
        <w:rPr>
          <w:color w:val="auto"/>
        </w:rPr>
      </w:pPr>
    </w:p>
    <w:p w:rsidR="0092394F" w:rsidRPr="00855D5D" w:rsidRDefault="0092394F" w:rsidP="00EE0122">
      <w:pPr>
        <w:pStyle w:val="Default"/>
        <w:rPr>
          <w:color w:val="auto"/>
        </w:rPr>
      </w:pPr>
    </w:p>
    <w:tbl>
      <w:tblPr>
        <w:tblW w:w="965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89"/>
        <w:gridCol w:w="646"/>
        <w:gridCol w:w="443"/>
        <w:gridCol w:w="417"/>
        <w:gridCol w:w="443"/>
        <w:gridCol w:w="417"/>
        <w:gridCol w:w="443"/>
        <w:gridCol w:w="417"/>
        <w:gridCol w:w="443"/>
        <w:gridCol w:w="417"/>
        <w:gridCol w:w="498"/>
        <w:gridCol w:w="417"/>
        <w:gridCol w:w="1062"/>
      </w:tblGrid>
      <w:tr w:rsidR="0003489E" w:rsidRPr="00855D5D">
        <w:trPr>
          <w:trHeight w:val="270"/>
        </w:trPr>
        <w:tc>
          <w:tcPr>
            <w:tcW w:w="4235" w:type="dxa"/>
            <w:gridSpan w:val="2"/>
            <w:vMerge w:val="restart"/>
            <w:shd w:val="clear" w:color="auto" w:fill="auto"/>
          </w:tcPr>
          <w:p w:rsidR="0003489E" w:rsidRPr="00855D5D" w:rsidRDefault="0003489E">
            <w:pPr>
              <w:rPr>
                <w:rFonts w:ascii="Arial" w:hAnsi="Arial" w:cs="Arial"/>
                <w:b/>
                <w:bCs/>
                <w:sz w:val="20"/>
                <w:szCs w:val="20"/>
              </w:rPr>
            </w:pPr>
            <w:r w:rsidRPr="00855D5D">
              <w:rPr>
                <w:rFonts w:ascii="Arial" w:hAnsi="Arial" w:cs="Arial"/>
                <w:b/>
                <w:bCs/>
                <w:sz w:val="20"/>
                <w:szCs w:val="20"/>
              </w:rPr>
              <w:t>Kategorie a názvy vyučovacích předmětů</w:t>
            </w:r>
          </w:p>
        </w:tc>
        <w:tc>
          <w:tcPr>
            <w:tcW w:w="4355" w:type="dxa"/>
            <w:gridSpan w:val="10"/>
            <w:shd w:val="clear" w:color="auto" w:fill="auto"/>
            <w:noWrap/>
            <w:vAlign w:val="bottom"/>
          </w:tcPr>
          <w:p w:rsidR="0003489E" w:rsidRPr="00855D5D" w:rsidRDefault="0003489E">
            <w:pPr>
              <w:jc w:val="center"/>
              <w:rPr>
                <w:rFonts w:ascii="Arial" w:hAnsi="Arial" w:cs="Arial"/>
                <w:b/>
                <w:bCs/>
                <w:sz w:val="20"/>
                <w:szCs w:val="20"/>
              </w:rPr>
            </w:pPr>
            <w:r w:rsidRPr="00855D5D">
              <w:rPr>
                <w:rFonts w:ascii="Arial" w:hAnsi="Arial" w:cs="Arial"/>
                <w:b/>
                <w:bCs/>
                <w:sz w:val="20"/>
                <w:szCs w:val="20"/>
              </w:rPr>
              <w:t>Počet vyučovacích hodin týdně</w:t>
            </w:r>
          </w:p>
        </w:tc>
        <w:tc>
          <w:tcPr>
            <w:tcW w:w="1062" w:type="dxa"/>
            <w:vMerge w:val="restart"/>
            <w:shd w:val="clear" w:color="auto" w:fill="auto"/>
            <w:tcMar>
              <w:left w:w="0" w:type="dxa"/>
              <w:right w:w="0" w:type="dxa"/>
            </w:tcMar>
          </w:tcPr>
          <w:p w:rsidR="0003489E" w:rsidRPr="00855D5D" w:rsidRDefault="0003489E" w:rsidP="007A5204">
            <w:pPr>
              <w:jc w:val="center"/>
              <w:rPr>
                <w:rFonts w:ascii="Arial" w:hAnsi="Arial" w:cs="Arial"/>
                <w:b/>
                <w:bCs/>
                <w:sz w:val="20"/>
                <w:szCs w:val="20"/>
              </w:rPr>
            </w:pPr>
            <w:r w:rsidRPr="00855D5D">
              <w:rPr>
                <w:rFonts w:ascii="Arial" w:hAnsi="Arial" w:cs="Arial"/>
                <w:b/>
                <w:bCs/>
                <w:sz w:val="20"/>
                <w:szCs w:val="20"/>
              </w:rPr>
              <w:t>Maturitní předmět</w:t>
            </w:r>
          </w:p>
        </w:tc>
      </w:tr>
      <w:tr w:rsidR="0003489E" w:rsidRPr="00855D5D">
        <w:trPr>
          <w:trHeight w:val="270"/>
        </w:trPr>
        <w:tc>
          <w:tcPr>
            <w:tcW w:w="4235" w:type="dxa"/>
            <w:gridSpan w:val="2"/>
            <w:vMerge/>
            <w:shd w:val="clear" w:color="auto" w:fill="auto"/>
            <w:vAlign w:val="center"/>
          </w:tcPr>
          <w:p w:rsidR="0003489E" w:rsidRPr="00855D5D" w:rsidRDefault="0003489E">
            <w:pPr>
              <w:rPr>
                <w:rFonts w:ascii="Arial" w:hAnsi="Arial" w:cs="Arial"/>
                <w:b/>
                <w:bCs/>
                <w:sz w:val="20"/>
                <w:szCs w:val="20"/>
              </w:rPr>
            </w:pPr>
          </w:p>
        </w:tc>
        <w:tc>
          <w:tcPr>
            <w:tcW w:w="860" w:type="dxa"/>
            <w:gridSpan w:val="2"/>
            <w:shd w:val="clear" w:color="auto" w:fill="auto"/>
            <w:noWrap/>
            <w:vAlign w:val="bottom"/>
          </w:tcPr>
          <w:p w:rsidR="0003489E" w:rsidRPr="00855D5D" w:rsidRDefault="0003489E">
            <w:pPr>
              <w:jc w:val="center"/>
              <w:rPr>
                <w:rFonts w:ascii="Arial" w:hAnsi="Arial" w:cs="Arial"/>
                <w:sz w:val="20"/>
                <w:szCs w:val="20"/>
              </w:rPr>
            </w:pPr>
            <w:r w:rsidRPr="00855D5D">
              <w:rPr>
                <w:rFonts w:ascii="Arial" w:hAnsi="Arial" w:cs="Arial"/>
                <w:sz w:val="20"/>
                <w:szCs w:val="20"/>
              </w:rPr>
              <w:t>1. r.</w:t>
            </w:r>
          </w:p>
        </w:tc>
        <w:tc>
          <w:tcPr>
            <w:tcW w:w="860" w:type="dxa"/>
            <w:gridSpan w:val="2"/>
            <w:shd w:val="clear" w:color="auto" w:fill="auto"/>
            <w:noWrap/>
            <w:vAlign w:val="bottom"/>
          </w:tcPr>
          <w:p w:rsidR="0003489E" w:rsidRPr="00855D5D" w:rsidRDefault="0003489E">
            <w:pPr>
              <w:jc w:val="center"/>
              <w:rPr>
                <w:rFonts w:ascii="Arial" w:hAnsi="Arial" w:cs="Arial"/>
                <w:sz w:val="20"/>
                <w:szCs w:val="20"/>
              </w:rPr>
            </w:pPr>
            <w:r w:rsidRPr="00855D5D">
              <w:rPr>
                <w:rFonts w:ascii="Arial" w:hAnsi="Arial" w:cs="Arial"/>
                <w:sz w:val="20"/>
                <w:szCs w:val="20"/>
              </w:rPr>
              <w:t>2. r.</w:t>
            </w:r>
          </w:p>
        </w:tc>
        <w:tc>
          <w:tcPr>
            <w:tcW w:w="860" w:type="dxa"/>
            <w:gridSpan w:val="2"/>
            <w:shd w:val="clear" w:color="auto" w:fill="auto"/>
            <w:noWrap/>
            <w:vAlign w:val="bottom"/>
          </w:tcPr>
          <w:p w:rsidR="0003489E" w:rsidRPr="00855D5D" w:rsidRDefault="0003489E">
            <w:pPr>
              <w:jc w:val="center"/>
              <w:rPr>
                <w:rFonts w:ascii="Arial" w:hAnsi="Arial" w:cs="Arial"/>
                <w:sz w:val="20"/>
                <w:szCs w:val="20"/>
              </w:rPr>
            </w:pPr>
            <w:r w:rsidRPr="00855D5D">
              <w:rPr>
                <w:rFonts w:ascii="Arial" w:hAnsi="Arial" w:cs="Arial"/>
                <w:sz w:val="20"/>
                <w:szCs w:val="20"/>
              </w:rPr>
              <w:t>3. r.</w:t>
            </w:r>
          </w:p>
        </w:tc>
        <w:tc>
          <w:tcPr>
            <w:tcW w:w="860" w:type="dxa"/>
            <w:gridSpan w:val="2"/>
            <w:shd w:val="clear" w:color="auto" w:fill="auto"/>
            <w:noWrap/>
            <w:vAlign w:val="bottom"/>
          </w:tcPr>
          <w:p w:rsidR="0003489E" w:rsidRPr="00855D5D" w:rsidRDefault="0003489E">
            <w:pPr>
              <w:jc w:val="center"/>
              <w:rPr>
                <w:rFonts w:ascii="Arial" w:hAnsi="Arial" w:cs="Arial"/>
                <w:sz w:val="20"/>
                <w:szCs w:val="20"/>
              </w:rPr>
            </w:pPr>
            <w:r w:rsidRPr="00855D5D">
              <w:rPr>
                <w:rFonts w:ascii="Arial" w:hAnsi="Arial" w:cs="Arial"/>
                <w:sz w:val="20"/>
                <w:szCs w:val="20"/>
              </w:rPr>
              <w:t>4. r.</w:t>
            </w:r>
          </w:p>
        </w:tc>
        <w:tc>
          <w:tcPr>
            <w:tcW w:w="915" w:type="dxa"/>
            <w:gridSpan w:val="2"/>
            <w:shd w:val="clear" w:color="auto" w:fill="auto"/>
            <w:noWrap/>
            <w:vAlign w:val="bottom"/>
          </w:tcPr>
          <w:p w:rsidR="0003489E" w:rsidRPr="00855D5D" w:rsidRDefault="0003489E">
            <w:pPr>
              <w:jc w:val="center"/>
              <w:rPr>
                <w:rFonts w:ascii="Arial" w:hAnsi="Arial" w:cs="Arial"/>
                <w:sz w:val="20"/>
                <w:szCs w:val="20"/>
              </w:rPr>
            </w:pPr>
            <w:r w:rsidRPr="00855D5D">
              <w:rPr>
                <w:rFonts w:ascii="Arial" w:hAnsi="Arial" w:cs="Arial"/>
                <w:sz w:val="20"/>
                <w:szCs w:val="20"/>
              </w:rPr>
              <w:t>celkem</w:t>
            </w:r>
          </w:p>
        </w:tc>
        <w:tc>
          <w:tcPr>
            <w:tcW w:w="1062" w:type="dxa"/>
            <w:vMerge/>
            <w:shd w:val="clear" w:color="auto" w:fill="auto"/>
            <w:vAlign w:val="center"/>
          </w:tcPr>
          <w:p w:rsidR="0003489E" w:rsidRPr="00855D5D" w:rsidRDefault="0003489E">
            <w:pPr>
              <w:rPr>
                <w:rFonts w:ascii="Arial" w:hAnsi="Arial" w:cs="Arial"/>
                <w:b/>
                <w:bCs/>
                <w:sz w:val="20"/>
                <w:szCs w:val="20"/>
              </w:rPr>
            </w:pPr>
          </w:p>
        </w:tc>
      </w:tr>
      <w:tr w:rsidR="007A5204" w:rsidRPr="00855D5D">
        <w:trPr>
          <w:trHeight w:val="270"/>
        </w:trPr>
        <w:tc>
          <w:tcPr>
            <w:tcW w:w="4235" w:type="dxa"/>
            <w:gridSpan w:val="2"/>
            <w:shd w:val="clear" w:color="auto" w:fill="auto"/>
            <w:noWrap/>
            <w:vAlign w:val="bottom"/>
          </w:tcPr>
          <w:p w:rsidR="007A5204" w:rsidRPr="00855D5D" w:rsidRDefault="007A5204">
            <w:pPr>
              <w:rPr>
                <w:rFonts w:ascii="Arial" w:hAnsi="Arial" w:cs="Arial"/>
                <w:b/>
                <w:bCs/>
                <w:sz w:val="20"/>
                <w:szCs w:val="20"/>
              </w:rPr>
            </w:pPr>
            <w:r w:rsidRPr="00855D5D">
              <w:rPr>
                <w:rFonts w:ascii="Arial" w:hAnsi="Arial" w:cs="Arial"/>
                <w:b/>
                <w:bCs/>
                <w:sz w:val="20"/>
                <w:szCs w:val="20"/>
              </w:rPr>
              <w:t> </w:t>
            </w:r>
          </w:p>
        </w:tc>
        <w:tc>
          <w:tcPr>
            <w:tcW w:w="443" w:type="dxa"/>
            <w:shd w:val="clear" w:color="auto" w:fill="auto"/>
            <w:noWrap/>
            <w:tcMar>
              <w:left w:w="0" w:type="dxa"/>
              <w:right w:w="0" w:type="dxa"/>
            </w:tcMar>
            <w:vAlign w:val="bottom"/>
          </w:tcPr>
          <w:p w:rsidR="007A5204" w:rsidRPr="00855D5D" w:rsidRDefault="007A5204">
            <w:pPr>
              <w:jc w:val="center"/>
              <w:rPr>
                <w:rFonts w:ascii="Arial" w:hAnsi="Arial" w:cs="Arial"/>
                <w:sz w:val="20"/>
                <w:szCs w:val="20"/>
              </w:rPr>
            </w:pPr>
            <w:r w:rsidRPr="00855D5D">
              <w:rPr>
                <w:rFonts w:ascii="Arial" w:hAnsi="Arial" w:cs="Arial"/>
                <w:sz w:val="20"/>
                <w:szCs w:val="20"/>
              </w:rPr>
              <w:t>celk.</w:t>
            </w:r>
          </w:p>
        </w:tc>
        <w:tc>
          <w:tcPr>
            <w:tcW w:w="417" w:type="dxa"/>
            <w:shd w:val="clear" w:color="auto" w:fill="auto"/>
            <w:noWrap/>
            <w:tcMar>
              <w:left w:w="0" w:type="dxa"/>
              <w:right w:w="0" w:type="dxa"/>
            </w:tcMar>
            <w:vAlign w:val="bottom"/>
          </w:tcPr>
          <w:p w:rsidR="007A5204" w:rsidRPr="00855D5D" w:rsidRDefault="007A5204">
            <w:pPr>
              <w:jc w:val="center"/>
              <w:rPr>
                <w:rFonts w:ascii="Arial" w:hAnsi="Arial" w:cs="Arial"/>
                <w:sz w:val="20"/>
                <w:szCs w:val="20"/>
              </w:rPr>
            </w:pPr>
            <w:r w:rsidRPr="00855D5D">
              <w:rPr>
                <w:rFonts w:ascii="Arial" w:hAnsi="Arial" w:cs="Arial"/>
                <w:sz w:val="20"/>
                <w:szCs w:val="20"/>
              </w:rPr>
              <w:t>cv.</w:t>
            </w:r>
          </w:p>
        </w:tc>
        <w:tc>
          <w:tcPr>
            <w:tcW w:w="443" w:type="dxa"/>
            <w:shd w:val="clear" w:color="auto" w:fill="auto"/>
            <w:noWrap/>
            <w:tcMar>
              <w:left w:w="0" w:type="dxa"/>
              <w:right w:w="0" w:type="dxa"/>
            </w:tcMar>
            <w:vAlign w:val="bottom"/>
          </w:tcPr>
          <w:p w:rsidR="007A5204" w:rsidRPr="00855D5D" w:rsidRDefault="007A5204" w:rsidP="00AD1DF1">
            <w:pPr>
              <w:jc w:val="center"/>
              <w:rPr>
                <w:rFonts w:ascii="Arial" w:hAnsi="Arial" w:cs="Arial"/>
                <w:sz w:val="20"/>
                <w:szCs w:val="20"/>
              </w:rPr>
            </w:pPr>
            <w:r w:rsidRPr="00855D5D">
              <w:rPr>
                <w:rFonts w:ascii="Arial" w:hAnsi="Arial" w:cs="Arial"/>
                <w:sz w:val="20"/>
                <w:szCs w:val="20"/>
              </w:rPr>
              <w:t>celk.</w:t>
            </w:r>
          </w:p>
        </w:tc>
        <w:tc>
          <w:tcPr>
            <w:tcW w:w="417" w:type="dxa"/>
            <w:shd w:val="clear" w:color="auto" w:fill="auto"/>
            <w:noWrap/>
            <w:tcMar>
              <w:left w:w="0" w:type="dxa"/>
              <w:right w:w="0" w:type="dxa"/>
            </w:tcMar>
            <w:vAlign w:val="bottom"/>
          </w:tcPr>
          <w:p w:rsidR="007A5204" w:rsidRPr="00855D5D" w:rsidRDefault="007A5204" w:rsidP="00AD1DF1">
            <w:pPr>
              <w:jc w:val="center"/>
              <w:rPr>
                <w:rFonts w:ascii="Arial" w:hAnsi="Arial" w:cs="Arial"/>
                <w:sz w:val="20"/>
                <w:szCs w:val="20"/>
              </w:rPr>
            </w:pPr>
            <w:r w:rsidRPr="00855D5D">
              <w:rPr>
                <w:rFonts w:ascii="Arial" w:hAnsi="Arial" w:cs="Arial"/>
                <w:sz w:val="20"/>
                <w:szCs w:val="20"/>
              </w:rPr>
              <w:t>cv.</w:t>
            </w:r>
          </w:p>
        </w:tc>
        <w:tc>
          <w:tcPr>
            <w:tcW w:w="443" w:type="dxa"/>
            <w:shd w:val="clear" w:color="auto" w:fill="auto"/>
            <w:noWrap/>
            <w:tcMar>
              <w:left w:w="0" w:type="dxa"/>
              <w:right w:w="0" w:type="dxa"/>
            </w:tcMar>
            <w:vAlign w:val="bottom"/>
          </w:tcPr>
          <w:p w:rsidR="007A5204" w:rsidRPr="00855D5D" w:rsidRDefault="007A5204" w:rsidP="00AD1DF1">
            <w:pPr>
              <w:jc w:val="center"/>
              <w:rPr>
                <w:rFonts w:ascii="Arial" w:hAnsi="Arial" w:cs="Arial"/>
                <w:sz w:val="20"/>
                <w:szCs w:val="20"/>
              </w:rPr>
            </w:pPr>
            <w:r w:rsidRPr="00855D5D">
              <w:rPr>
                <w:rFonts w:ascii="Arial" w:hAnsi="Arial" w:cs="Arial"/>
                <w:sz w:val="20"/>
                <w:szCs w:val="20"/>
              </w:rPr>
              <w:t>celk.</w:t>
            </w:r>
          </w:p>
        </w:tc>
        <w:tc>
          <w:tcPr>
            <w:tcW w:w="417" w:type="dxa"/>
            <w:shd w:val="clear" w:color="auto" w:fill="auto"/>
            <w:noWrap/>
            <w:tcMar>
              <w:left w:w="0" w:type="dxa"/>
              <w:right w:w="0" w:type="dxa"/>
            </w:tcMar>
            <w:vAlign w:val="bottom"/>
          </w:tcPr>
          <w:p w:rsidR="007A5204" w:rsidRPr="00855D5D" w:rsidRDefault="007A5204" w:rsidP="00AD1DF1">
            <w:pPr>
              <w:jc w:val="center"/>
              <w:rPr>
                <w:rFonts w:ascii="Arial" w:hAnsi="Arial" w:cs="Arial"/>
                <w:sz w:val="20"/>
                <w:szCs w:val="20"/>
              </w:rPr>
            </w:pPr>
            <w:r w:rsidRPr="00855D5D">
              <w:rPr>
                <w:rFonts w:ascii="Arial" w:hAnsi="Arial" w:cs="Arial"/>
                <w:sz w:val="20"/>
                <w:szCs w:val="20"/>
              </w:rPr>
              <w:t>cv.</w:t>
            </w:r>
          </w:p>
        </w:tc>
        <w:tc>
          <w:tcPr>
            <w:tcW w:w="443" w:type="dxa"/>
            <w:shd w:val="clear" w:color="auto" w:fill="auto"/>
            <w:noWrap/>
            <w:tcMar>
              <w:left w:w="0" w:type="dxa"/>
              <w:right w:w="0" w:type="dxa"/>
            </w:tcMar>
            <w:vAlign w:val="bottom"/>
          </w:tcPr>
          <w:p w:rsidR="007A5204" w:rsidRPr="00855D5D" w:rsidRDefault="007A5204" w:rsidP="00AD1DF1">
            <w:pPr>
              <w:jc w:val="center"/>
              <w:rPr>
                <w:rFonts w:ascii="Arial" w:hAnsi="Arial" w:cs="Arial"/>
                <w:sz w:val="20"/>
                <w:szCs w:val="20"/>
              </w:rPr>
            </w:pPr>
            <w:r w:rsidRPr="00855D5D">
              <w:rPr>
                <w:rFonts w:ascii="Arial" w:hAnsi="Arial" w:cs="Arial"/>
                <w:sz w:val="20"/>
                <w:szCs w:val="20"/>
              </w:rPr>
              <w:t>celk.</w:t>
            </w:r>
          </w:p>
        </w:tc>
        <w:tc>
          <w:tcPr>
            <w:tcW w:w="417" w:type="dxa"/>
            <w:shd w:val="clear" w:color="auto" w:fill="auto"/>
            <w:noWrap/>
            <w:tcMar>
              <w:left w:w="0" w:type="dxa"/>
              <w:right w:w="0" w:type="dxa"/>
            </w:tcMar>
            <w:vAlign w:val="bottom"/>
          </w:tcPr>
          <w:p w:rsidR="007A5204" w:rsidRPr="00855D5D" w:rsidRDefault="007A5204" w:rsidP="00AD1DF1">
            <w:pPr>
              <w:jc w:val="center"/>
              <w:rPr>
                <w:rFonts w:ascii="Arial" w:hAnsi="Arial" w:cs="Arial"/>
                <w:sz w:val="20"/>
                <w:szCs w:val="20"/>
              </w:rPr>
            </w:pPr>
            <w:r w:rsidRPr="00855D5D">
              <w:rPr>
                <w:rFonts w:ascii="Arial" w:hAnsi="Arial" w:cs="Arial"/>
                <w:sz w:val="20"/>
                <w:szCs w:val="20"/>
              </w:rPr>
              <w:t>cv.</w:t>
            </w:r>
          </w:p>
        </w:tc>
        <w:tc>
          <w:tcPr>
            <w:tcW w:w="498" w:type="dxa"/>
            <w:shd w:val="clear" w:color="auto" w:fill="auto"/>
            <w:noWrap/>
            <w:tcMar>
              <w:left w:w="0" w:type="dxa"/>
              <w:right w:w="0" w:type="dxa"/>
            </w:tcMar>
            <w:vAlign w:val="bottom"/>
          </w:tcPr>
          <w:p w:rsidR="007A5204" w:rsidRPr="00855D5D" w:rsidRDefault="007A5204" w:rsidP="00AD1DF1">
            <w:pPr>
              <w:jc w:val="center"/>
              <w:rPr>
                <w:rFonts w:ascii="Arial" w:hAnsi="Arial" w:cs="Arial"/>
                <w:sz w:val="20"/>
                <w:szCs w:val="20"/>
              </w:rPr>
            </w:pPr>
            <w:r w:rsidRPr="00855D5D">
              <w:rPr>
                <w:rFonts w:ascii="Arial" w:hAnsi="Arial" w:cs="Arial"/>
                <w:sz w:val="20"/>
                <w:szCs w:val="20"/>
              </w:rPr>
              <w:t>celk.</w:t>
            </w:r>
          </w:p>
        </w:tc>
        <w:tc>
          <w:tcPr>
            <w:tcW w:w="417" w:type="dxa"/>
            <w:shd w:val="clear" w:color="auto" w:fill="auto"/>
            <w:noWrap/>
            <w:tcMar>
              <w:left w:w="0" w:type="dxa"/>
              <w:right w:w="0" w:type="dxa"/>
            </w:tcMar>
            <w:vAlign w:val="bottom"/>
          </w:tcPr>
          <w:p w:rsidR="007A5204" w:rsidRPr="00855D5D" w:rsidRDefault="007A5204" w:rsidP="00AD1DF1">
            <w:pPr>
              <w:jc w:val="center"/>
              <w:rPr>
                <w:rFonts w:ascii="Arial" w:hAnsi="Arial" w:cs="Arial"/>
                <w:sz w:val="20"/>
                <w:szCs w:val="20"/>
              </w:rPr>
            </w:pPr>
            <w:r w:rsidRPr="00855D5D">
              <w:rPr>
                <w:rFonts w:ascii="Arial" w:hAnsi="Arial" w:cs="Arial"/>
                <w:sz w:val="20"/>
                <w:szCs w:val="20"/>
              </w:rPr>
              <w:t>cv.</w:t>
            </w:r>
          </w:p>
        </w:tc>
        <w:tc>
          <w:tcPr>
            <w:tcW w:w="1062" w:type="dxa"/>
            <w:shd w:val="clear" w:color="auto" w:fill="auto"/>
            <w:noWrap/>
            <w:vAlign w:val="bottom"/>
          </w:tcPr>
          <w:p w:rsidR="007A5204" w:rsidRPr="00855D5D" w:rsidRDefault="007A5204">
            <w:pPr>
              <w:rPr>
                <w:rFonts w:ascii="Arial" w:hAnsi="Arial" w:cs="Arial"/>
                <w:sz w:val="20"/>
                <w:szCs w:val="20"/>
              </w:rPr>
            </w:pPr>
            <w:r w:rsidRPr="00855D5D">
              <w:rPr>
                <w:rFonts w:ascii="Arial" w:hAnsi="Arial" w:cs="Arial"/>
                <w:sz w:val="20"/>
                <w:szCs w:val="20"/>
              </w:rPr>
              <w:t> </w:t>
            </w:r>
          </w:p>
        </w:tc>
      </w:tr>
      <w:tr w:rsidR="007A5204" w:rsidRPr="00855D5D">
        <w:trPr>
          <w:trHeight w:val="255"/>
        </w:trPr>
        <w:tc>
          <w:tcPr>
            <w:tcW w:w="4235" w:type="dxa"/>
            <w:gridSpan w:val="2"/>
            <w:shd w:val="clear" w:color="auto" w:fill="auto"/>
            <w:noWrap/>
            <w:vAlign w:val="bottom"/>
          </w:tcPr>
          <w:p w:rsidR="007A5204" w:rsidRPr="00855D5D" w:rsidRDefault="007A5204">
            <w:pPr>
              <w:rPr>
                <w:rFonts w:ascii="Arial" w:hAnsi="Arial" w:cs="Arial"/>
                <w:b/>
                <w:bCs/>
                <w:sz w:val="20"/>
                <w:szCs w:val="20"/>
              </w:rPr>
            </w:pPr>
            <w:r w:rsidRPr="00855D5D">
              <w:rPr>
                <w:rFonts w:ascii="Arial" w:hAnsi="Arial" w:cs="Arial"/>
                <w:b/>
                <w:bCs/>
                <w:sz w:val="20"/>
                <w:szCs w:val="20"/>
              </w:rPr>
              <w:t>Povinné vyučovací předměty</w:t>
            </w:r>
          </w:p>
        </w:tc>
        <w:tc>
          <w:tcPr>
            <w:tcW w:w="443" w:type="dxa"/>
            <w:shd w:val="clear" w:color="auto" w:fill="auto"/>
            <w:noWrap/>
            <w:vAlign w:val="bottom"/>
          </w:tcPr>
          <w:p w:rsidR="007A5204" w:rsidRPr="00855D5D" w:rsidRDefault="007A5204">
            <w:pPr>
              <w:rPr>
                <w:rFonts w:ascii="Arial" w:hAnsi="Arial" w:cs="Arial"/>
                <w:sz w:val="20"/>
                <w:szCs w:val="20"/>
              </w:rPr>
            </w:pPr>
            <w:r w:rsidRPr="00855D5D">
              <w:rPr>
                <w:rFonts w:ascii="Arial" w:hAnsi="Arial" w:cs="Arial"/>
                <w:sz w:val="20"/>
                <w:szCs w:val="20"/>
              </w:rPr>
              <w:t> </w:t>
            </w:r>
          </w:p>
        </w:tc>
        <w:tc>
          <w:tcPr>
            <w:tcW w:w="417" w:type="dxa"/>
            <w:shd w:val="clear" w:color="auto" w:fill="auto"/>
            <w:noWrap/>
            <w:vAlign w:val="bottom"/>
          </w:tcPr>
          <w:p w:rsidR="007A5204" w:rsidRPr="00855D5D" w:rsidRDefault="007A5204">
            <w:pPr>
              <w:rPr>
                <w:rFonts w:ascii="Arial" w:hAnsi="Arial" w:cs="Arial"/>
                <w:sz w:val="20"/>
                <w:szCs w:val="20"/>
              </w:rPr>
            </w:pPr>
            <w:r w:rsidRPr="00855D5D">
              <w:rPr>
                <w:rFonts w:ascii="Arial" w:hAnsi="Arial" w:cs="Arial"/>
                <w:sz w:val="20"/>
                <w:szCs w:val="20"/>
              </w:rPr>
              <w:t> </w:t>
            </w:r>
          </w:p>
        </w:tc>
        <w:tc>
          <w:tcPr>
            <w:tcW w:w="443" w:type="dxa"/>
            <w:shd w:val="clear" w:color="auto" w:fill="auto"/>
            <w:noWrap/>
            <w:vAlign w:val="bottom"/>
          </w:tcPr>
          <w:p w:rsidR="007A5204" w:rsidRPr="00855D5D" w:rsidRDefault="007A5204">
            <w:pPr>
              <w:rPr>
                <w:rFonts w:ascii="Arial" w:hAnsi="Arial" w:cs="Arial"/>
                <w:sz w:val="20"/>
                <w:szCs w:val="20"/>
              </w:rPr>
            </w:pPr>
            <w:r w:rsidRPr="00855D5D">
              <w:rPr>
                <w:rFonts w:ascii="Arial" w:hAnsi="Arial" w:cs="Arial"/>
                <w:sz w:val="20"/>
                <w:szCs w:val="20"/>
              </w:rPr>
              <w:t> </w:t>
            </w:r>
          </w:p>
        </w:tc>
        <w:tc>
          <w:tcPr>
            <w:tcW w:w="417" w:type="dxa"/>
            <w:shd w:val="clear" w:color="auto" w:fill="auto"/>
            <w:noWrap/>
            <w:vAlign w:val="bottom"/>
          </w:tcPr>
          <w:p w:rsidR="007A5204" w:rsidRPr="00855D5D" w:rsidRDefault="007A5204">
            <w:pPr>
              <w:rPr>
                <w:rFonts w:ascii="Arial" w:hAnsi="Arial" w:cs="Arial"/>
                <w:sz w:val="20"/>
                <w:szCs w:val="20"/>
              </w:rPr>
            </w:pPr>
            <w:r w:rsidRPr="00855D5D">
              <w:rPr>
                <w:rFonts w:ascii="Arial" w:hAnsi="Arial" w:cs="Arial"/>
                <w:sz w:val="20"/>
                <w:szCs w:val="20"/>
              </w:rPr>
              <w:t> </w:t>
            </w:r>
          </w:p>
        </w:tc>
        <w:tc>
          <w:tcPr>
            <w:tcW w:w="443" w:type="dxa"/>
            <w:shd w:val="clear" w:color="auto" w:fill="auto"/>
            <w:noWrap/>
            <w:vAlign w:val="bottom"/>
          </w:tcPr>
          <w:p w:rsidR="007A5204" w:rsidRPr="00855D5D" w:rsidRDefault="007A5204">
            <w:pPr>
              <w:rPr>
                <w:rFonts w:ascii="Arial" w:hAnsi="Arial" w:cs="Arial"/>
                <w:sz w:val="20"/>
                <w:szCs w:val="20"/>
              </w:rPr>
            </w:pPr>
            <w:r w:rsidRPr="00855D5D">
              <w:rPr>
                <w:rFonts w:ascii="Arial" w:hAnsi="Arial" w:cs="Arial"/>
                <w:sz w:val="20"/>
                <w:szCs w:val="20"/>
              </w:rPr>
              <w:t> </w:t>
            </w:r>
          </w:p>
        </w:tc>
        <w:tc>
          <w:tcPr>
            <w:tcW w:w="417" w:type="dxa"/>
            <w:shd w:val="clear" w:color="auto" w:fill="auto"/>
            <w:noWrap/>
            <w:vAlign w:val="bottom"/>
          </w:tcPr>
          <w:p w:rsidR="007A5204" w:rsidRPr="00855D5D" w:rsidRDefault="007A5204">
            <w:pPr>
              <w:rPr>
                <w:rFonts w:ascii="Arial" w:hAnsi="Arial" w:cs="Arial"/>
                <w:sz w:val="20"/>
                <w:szCs w:val="20"/>
              </w:rPr>
            </w:pPr>
            <w:r w:rsidRPr="00855D5D">
              <w:rPr>
                <w:rFonts w:ascii="Arial" w:hAnsi="Arial" w:cs="Arial"/>
                <w:sz w:val="20"/>
                <w:szCs w:val="20"/>
              </w:rPr>
              <w:t> </w:t>
            </w:r>
          </w:p>
        </w:tc>
        <w:tc>
          <w:tcPr>
            <w:tcW w:w="443" w:type="dxa"/>
            <w:shd w:val="clear" w:color="auto" w:fill="auto"/>
            <w:noWrap/>
            <w:vAlign w:val="bottom"/>
          </w:tcPr>
          <w:p w:rsidR="007A5204" w:rsidRPr="00855D5D" w:rsidRDefault="007A5204">
            <w:pPr>
              <w:rPr>
                <w:rFonts w:ascii="Arial" w:hAnsi="Arial" w:cs="Arial"/>
                <w:sz w:val="20"/>
                <w:szCs w:val="20"/>
              </w:rPr>
            </w:pPr>
            <w:r w:rsidRPr="00855D5D">
              <w:rPr>
                <w:rFonts w:ascii="Arial" w:hAnsi="Arial" w:cs="Arial"/>
                <w:sz w:val="20"/>
                <w:szCs w:val="20"/>
              </w:rPr>
              <w:t> </w:t>
            </w:r>
          </w:p>
        </w:tc>
        <w:tc>
          <w:tcPr>
            <w:tcW w:w="417" w:type="dxa"/>
            <w:shd w:val="clear" w:color="auto" w:fill="auto"/>
            <w:noWrap/>
            <w:vAlign w:val="bottom"/>
          </w:tcPr>
          <w:p w:rsidR="007A5204" w:rsidRPr="00855D5D" w:rsidRDefault="007A5204">
            <w:pPr>
              <w:rPr>
                <w:rFonts w:ascii="Arial" w:hAnsi="Arial" w:cs="Arial"/>
                <w:sz w:val="20"/>
                <w:szCs w:val="20"/>
              </w:rPr>
            </w:pPr>
            <w:r w:rsidRPr="00855D5D">
              <w:rPr>
                <w:rFonts w:ascii="Arial" w:hAnsi="Arial" w:cs="Arial"/>
                <w:sz w:val="20"/>
                <w:szCs w:val="20"/>
              </w:rPr>
              <w:t> </w:t>
            </w:r>
          </w:p>
        </w:tc>
        <w:tc>
          <w:tcPr>
            <w:tcW w:w="498" w:type="dxa"/>
            <w:shd w:val="clear" w:color="auto" w:fill="auto"/>
            <w:noWrap/>
            <w:vAlign w:val="bottom"/>
          </w:tcPr>
          <w:p w:rsidR="007A5204" w:rsidRPr="00855D5D" w:rsidRDefault="007A5204">
            <w:pPr>
              <w:rPr>
                <w:rFonts w:ascii="Arial" w:hAnsi="Arial" w:cs="Arial"/>
                <w:sz w:val="20"/>
                <w:szCs w:val="20"/>
              </w:rPr>
            </w:pPr>
            <w:r w:rsidRPr="00855D5D">
              <w:rPr>
                <w:rFonts w:ascii="Arial" w:hAnsi="Arial" w:cs="Arial"/>
                <w:sz w:val="20"/>
                <w:szCs w:val="20"/>
              </w:rPr>
              <w:t> </w:t>
            </w:r>
          </w:p>
        </w:tc>
        <w:tc>
          <w:tcPr>
            <w:tcW w:w="417" w:type="dxa"/>
            <w:shd w:val="clear" w:color="auto" w:fill="auto"/>
            <w:noWrap/>
            <w:vAlign w:val="bottom"/>
          </w:tcPr>
          <w:p w:rsidR="007A5204" w:rsidRPr="00855D5D" w:rsidRDefault="007A5204">
            <w:pPr>
              <w:rPr>
                <w:rFonts w:ascii="Arial" w:hAnsi="Arial" w:cs="Arial"/>
                <w:sz w:val="20"/>
                <w:szCs w:val="20"/>
              </w:rPr>
            </w:pPr>
            <w:r w:rsidRPr="00855D5D">
              <w:rPr>
                <w:rFonts w:ascii="Arial" w:hAnsi="Arial" w:cs="Arial"/>
                <w:sz w:val="20"/>
                <w:szCs w:val="20"/>
              </w:rPr>
              <w:t> </w:t>
            </w:r>
          </w:p>
        </w:tc>
        <w:tc>
          <w:tcPr>
            <w:tcW w:w="1062" w:type="dxa"/>
            <w:shd w:val="clear" w:color="auto" w:fill="auto"/>
            <w:noWrap/>
            <w:vAlign w:val="bottom"/>
          </w:tcPr>
          <w:p w:rsidR="007A5204" w:rsidRPr="00855D5D" w:rsidRDefault="007A5204">
            <w:pPr>
              <w:rPr>
                <w:rFonts w:ascii="Arial" w:hAnsi="Arial" w:cs="Arial"/>
                <w:sz w:val="20"/>
                <w:szCs w:val="20"/>
              </w:rPr>
            </w:pPr>
            <w:r w:rsidRPr="00855D5D">
              <w:rPr>
                <w:rFonts w:ascii="Arial" w:hAnsi="Arial" w:cs="Arial"/>
                <w:sz w:val="20"/>
                <w:szCs w:val="20"/>
              </w:rPr>
              <w:t> </w:t>
            </w:r>
          </w:p>
        </w:tc>
      </w:tr>
      <w:tr w:rsidR="00FE61A7" w:rsidRPr="00855D5D">
        <w:trPr>
          <w:trHeight w:val="255"/>
        </w:trPr>
        <w:tc>
          <w:tcPr>
            <w:tcW w:w="3589" w:type="dxa"/>
            <w:shd w:val="clear" w:color="auto" w:fill="auto"/>
            <w:noWrap/>
            <w:vAlign w:val="bottom"/>
          </w:tcPr>
          <w:p w:rsidR="00FE61A7" w:rsidRPr="00855D5D" w:rsidRDefault="00FE61A7">
            <w:pPr>
              <w:rPr>
                <w:rFonts w:ascii="Arial" w:hAnsi="Arial" w:cs="Arial"/>
                <w:sz w:val="20"/>
                <w:szCs w:val="20"/>
              </w:rPr>
            </w:pPr>
            <w:r w:rsidRPr="00855D5D">
              <w:rPr>
                <w:rFonts w:ascii="Arial" w:hAnsi="Arial" w:cs="Arial"/>
                <w:sz w:val="20"/>
                <w:szCs w:val="20"/>
              </w:rPr>
              <w:t>Český jazyk a literatura</w:t>
            </w:r>
          </w:p>
        </w:tc>
        <w:tc>
          <w:tcPr>
            <w:tcW w:w="646" w:type="dxa"/>
            <w:shd w:val="clear" w:color="auto" w:fill="auto"/>
            <w:tcMar>
              <w:left w:w="0" w:type="dxa"/>
              <w:right w:w="0" w:type="dxa"/>
            </w:tcMar>
            <w:vAlign w:val="bottom"/>
          </w:tcPr>
          <w:p w:rsidR="00FE61A7" w:rsidRPr="00855D5D" w:rsidRDefault="00FE61A7" w:rsidP="001E7D22">
            <w:pPr>
              <w:rPr>
                <w:rFonts w:ascii="Arial" w:hAnsi="Arial" w:cs="Arial"/>
                <w:sz w:val="20"/>
                <w:szCs w:val="20"/>
              </w:rPr>
            </w:pPr>
            <w:r w:rsidRPr="00855D5D">
              <w:rPr>
                <w:rFonts w:ascii="Arial" w:hAnsi="Arial" w:cs="Arial"/>
                <w:sz w:val="20"/>
                <w:szCs w:val="20"/>
              </w:rPr>
              <w:t>Če</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3</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1</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3</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1</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3</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1</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3</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1</w:t>
            </w:r>
          </w:p>
        </w:tc>
        <w:tc>
          <w:tcPr>
            <w:tcW w:w="498"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12</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4</w:t>
            </w:r>
          </w:p>
        </w:tc>
        <w:tc>
          <w:tcPr>
            <w:tcW w:w="1062" w:type="dxa"/>
            <w:shd w:val="clear" w:color="auto" w:fill="auto"/>
            <w:noWrap/>
            <w:vAlign w:val="bottom"/>
          </w:tcPr>
          <w:p w:rsidR="00FE61A7" w:rsidRPr="00855D5D" w:rsidRDefault="00FE61A7">
            <w:pPr>
              <w:jc w:val="center"/>
              <w:rPr>
                <w:rFonts w:ascii="Arial" w:hAnsi="Arial" w:cs="Arial"/>
                <w:sz w:val="20"/>
                <w:szCs w:val="20"/>
              </w:rPr>
            </w:pPr>
            <w:r w:rsidRPr="00855D5D">
              <w:rPr>
                <w:rFonts w:ascii="Arial" w:hAnsi="Arial" w:cs="Arial"/>
                <w:sz w:val="20"/>
                <w:szCs w:val="20"/>
              </w:rPr>
              <w:t>PMPSC</w:t>
            </w:r>
          </w:p>
        </w:tc>
      </w:tr>
      <w:tr w:rsidR="00FE61A7" w:rsidRPr="00855D5D">
        <w:trPr>
          <w:trHeight w:val="255"/>
        </w:trPr>
        <w:tc>
          <w:tcPr>
            <w:tcW w:w="3589" w:type="dxa"/>
            <w:shd w:val="clear" w:color="auto" w:fill="auto"/>
            <w:noWrap/>
            <w:vAlign w:val="bottom"/>
          </w:tcPr>
          <w:p w:rsidR="00FE61A7" w:rsidRPr="00855D5D" w:rsidRDefault="00FE61A7">
            <w:pPr>
              <w:rPr>
                <w:rFonts w:ascii="Arial" w:hAnsi="Arial" w:cs="Arial"/>
                <w:sz w:val="20"/>
                <w:szCs w:val="20"/>
              </w:rPr>
            </w:pPr>
            <w:r w:rsidRPr="00855D5D">
              <w:rPr>
                <w:rFonts w:ascii="Arial" w:hAnsi="Arial" w:cs="Arial"/>
                <w:sz w:val="20"/>
                <w:szCs w:val="20"/>
              </w:rPr>
              <w:t>Anglický jazyk</w:t>
            </w:r>
          </w:p>
        </w:tc>
        <w:tc>
          <w:tcPr>
            <w:tcW w:w="646" w:type="dxa"/>
            <w:shd w:val="clear" w:color="auto" w:fill="auto"/>
            <w:tcMar>
              <w:left w:w="0" w:type="dxa"/>
              <w:right w:w="0" w:type="dxa"/>
            </w:tcMar>
            <w:vAlign w:val="bottom"/>
          </w:tcPr>
          <w:p w:rsidR="00FE61A7" w:rsidRPr="00855D5D" w:rsidRDefault="00FE61A7" w:rsidP="001E7D22">
            <w:pPr>
              <w:rPr>
                <w:rFonts w:ascii="Arial" w:hAnsi="Arial" w:cs="Arial"/>
                <w:sz w:val="20"/>
                <w:szCs w:val="20"/>
              </w:rPr>
            </w:pPr>
            <w:r w:rsidRPr="00855D5D">
              <w:rPr>
                <w:rFonts w:ascii="Arial" w:hAnsi="Arial" w:cs="Arial"/>
                <w:sz w:val="20"/>
                <w:szCs w:val="20"/>
              </w:rPr>
              <w:t>Aj</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4</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4</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3</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3</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3</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3</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3</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3</w:t>
            </w:r>
          </w:p>
        </w:tc>
        <w:tc>
          <w:tcPr>
            <w:tcW w:w="498"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13</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13</w:t>
            </w:r>
          </w:p>
        </w:tc>
        <w:tc>
          <w:tcPr>
            <w:tcW w:w="1062" w:type="dxa"/>
            <w:shd w:val="clear" w:color="auto" w:fill="auto"/>
            <w:noWrap/>
            <w:vAlign w:val="bottom"/>
          </w:tcPr>
          <w:p w:rsidR="00FE61A7" w:rsidRPr="00855D5D" w:rsidRDefault="007321B6">
            <w:pPr>
              <w:jc w:val="center"/>
              <w:rPr>
                <w:rFonts w:ascii="Arial" w:hAnsi="Arial" w:cs="Arial"/>
                <w:sz w:val="20"/>
                <w:szCs w:val="20"/>
              </w:rPr>
            </w:pPr>
            <w:r w:rsidRPr="00855D5D">
              <w:rPr>
                <w:rFonts w:ascii="Arial" w:hAnsi="Arial" w:cs="Arial"/>
                <w:sz w:val="20"/>
                <w:szCs w:val="20"/>
              </w:rPr>
              <w:t>V</w:t>
            </w:r>
            <w:r w:rsidR="00FE61A7" w:rsidRPr="00855D5D">
              <w:rPr>
                <w:rFonts w:ascii="Arial" w:hAnsi="Arial" w:cs="Arial"/>
                <w:sz w:val="20"/>
                <w:szCs w:val="20"/>
              </w:rPr>
              <w:t>MPSC</w:t>
            </w:r>
          </w:p>
        </w:tc>
      </w:tr>
      <w:tr w:rsidR="00FE61A7" w:rsidRPr="00855D5D">
        <w:trPr>
          <w:trHeight w:val="255"/>
        </w:trPr>
        <w:tc>
          <w:tcPr>
            <w:tcW w:w="3589" w:type="dxa"/>
            <w:shd w:val="clear" w:color="auto" w:fill="auto"/>
            <w:noWrap/>
            <w:vAlign w:val="bottom"/>
          </w:tcPr>
          <w:p w:rsidR="00FE61A7" w:rsidRPr="00855D5D" w:rsidRDefault="00FE61A7">
            <w:pPr>
              <w:rPr>
                <w:rFonts w:ascii="Arial" w:hAnsi="Arial" w:cs="Arial"/>
                <w:sz w:val="20"/>
                <w:szCs w:val="20"/>
              </w:rPr>
            </w:pPr>
            <w:r w:rsidRPr="00855D5D">
              <w:rPr>
                <w:rFonts w:ascii="Arial" w:hAnsi="Arial" w:cs="Arial"/>
                <w:sz w:val="20"/>
                <w:szCs w:val="20"/>
              </w:rPr>
              <w:t>Občanská nauka</w:t>
            </w:r>
          </w:p>
        </w:tc>
        <w:tc>
          <w:tcPr>
            <w:tcW w:w="646" w:type="dxa"/>
            <w:shd w:val="clear" w:color="auto" w:fill="auto"/>
            <w:tcMar>
              <w:left w:w="0" w:type="dxa"/>
              <w:right w:w="0" w:type="dxa"/>
            </w:tcMar>
            <w:vAlign w:val="bottom"/>
          </w:tcPr>
          <w:p w:rsidR="00FE61A7" w:rsidRPr="00855D5D" w:rsidRDefault="00FE61A7" w:rsidP="001E7D22">
            <w:pPr>
              <w:rPr>
                <w:rFonts w:ascii="Arial" w:hAnsi="Arial" w:cs="Arial"/>
                <w:sz w:val="20"/>
                <w:szCs w:val="20"/>
              </w:rPr>
            </w:pPr>
            <w:r w:rsidRPr="00855D5D">
              <w:rPr>
                <w:rFonts w:ascii="Arial" w:hAnsi="Arial" w:cs="Arial"/>
                <w:sz w:val="20"/>
                <w:szCs w:val="20"/>
              </w:rPr>
              <w:t>On</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0</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 </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1</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 </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1</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 </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1</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 </w:t>
            </w:r>
          </w:p>
        </w:tc>
        <w:tc>
          <w:tcPr>
            <w:tcW w:w="498"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3</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0</w:t>
            </w:r>
          </w:p>
        </w:tc>
        <w:tc>
          <w:tcPr>
            <w:tcW w:w="1062" w:type="dxa"/>
            <w:shd w:val="clear" w:color="auto" w:fill="auto"/>
            <w:noWrap/>
            <w:vAlign w:val="bottom"/>
          </w:tcPr>
          <w:p w:rsidR="00FE61A7" w:rsidRPr="00855D5D" w:rsidRDefault="00FE61A7">
            <w:pPr>
              <w:jc w:val="center"/>
              <w:rPr>
                <w:rFonts w:ascii="Arial" w:hAnsi="Arial" w:cs="Arial"/>
                <w:sz w:val="20"/>
                <w:szCs w:val="20"/>
              </w:rPr>
            </w:pPr>
            <w:r w:rsidRPr="00855D5D">
              <w:rPr>
                <w:rFonts w:ascii="Arial" w:hAnsi="Arial" w:cs="Arial"/>
                <w:sz w:val="20"/>
                <w:szCs w:val="20"/>
              </w:rPr>
              <w:t> </w:t>
            </w:r>
          </w:p>
        </w:tc>
      </w:tr>
      <w:tr w:rsidR="00FE61A7" w:rsidRPr="00855D5D">
        <w:trPr>
          <w:trHeight w:val="255"/>
        </w:trPr>
        <w:tc>
          <w:tcPr>
            <w:tcW w:w="3589" w:type="dxa"/>
            <w:shd w:val="clear" w:color="auto" w:fill="auto"/>
            <w:noWrap/>
            <w:vAlign w:val="bottom"/>
          </w:tcPr>
          <w:p w:rsidR="00FE61A7" w:rsidRPr="00855D5D" w:rsidRDefault="00FE61A7">
            <w:pPr>
              <w:rPr>
                <w:rFonts w:ascii="Arial" w:hAnsi="Arial" w:cs="Arial"/>
                <w:sz w:val="20"/>
                <w:szCs w:val="20"/>
              </w:rPr>
            </w:pPr>
            <w:r w:rsidRPr="00855D5D">
              <w:rPr>
                <w:rFonts w:ascii="Arial" w:hAnsi="Arial" w:cs="Arial"/>
                <w:sz w:val="20"/>
                <w:szCs w:val="20"/>
              </w:rPr>
              <w:t>Dějepis</w:t>
            </w:r>
          </w:p>
        </w:tc>
        <w:tc>
          <w:tcPr>
            <w:tcW w:w="646" w:type="dxa"/>
            <w:shd w:val="clear" w:color="auto" w:fill="auto"/>
            <w:tcMar>
              <w:left w:w="0" w:type="dxa"/>
              <w:right w:w="0" w:type="dxa"/>
            </w:tcMar>
            <w:vAlign w:val="bottom"/>
          </w:tcPr>
          <w:p w:rsidR="00FE61A7" w:rsidRPr="00855D5D" w:rsidRDefault="00FE61A7" w:rsidP="001E7D22">
            <w:pPr>
              <w:rPr>
                <w:rFonts w:ascii="Arial" w:hAnsi="Arial" w:cs="Arial"/>
                <w:sz w:val="20"/>
                <w:szCs w:val="20"/>
              </w:rPr>
            </w:pPr>
            <w:r w:rsidRPr="00855D5D">
              <w:rPr>
                <w:rFonts w:ascii="Arial" w:hAnsi="Arial" w:cs="Arial"/>
                <w:sz w:val="20"/>
                <w:szCs w:val="20"/>
              </w:rPr>
              <w:t>Dě</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2</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 </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1</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 </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0</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 </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0</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 </w:t>
            </w:r>
          </w:p>
        </w:tc>
        <w:tc>
          <w:tcPr>
            <w:tcW w:w="498"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3</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0</w:t>
            </w:r>
          </w:p>
        </w:tc>
        <w:tc>
          <w:tcPr>
            <w:tcW w:w="1062" w:type="dxa"/>
            <w:shd w:val="clear" w:color="auto" w:fill="auto"/>
            <w:noWrap/>
            <w:vAlign w:val="bottom"/>
          </w:tcPr>
          <w:p w:rsidR="00FE61A7" w:rsidRPr="00855D5D" w:rsidRDefault="00FE61A7">
            <w:pPr>
              <w:jc w:val="center"/>
              <w:rPr>
                <w:rFonts w:ascii="Arial" w:hAnsi="Arial" w:cs="Arial"/>
                <w:sz w:val="20"/>
                <w:szCs w:val="20"/>
              </w:rPr>
            </w:pPr>
            <w:r w:rsidRPr="00855D5D">
              <w:rPr>
                <w:rFonts w:ascii="Arial" w:hAnsi="Arial" w:cs="Arial"/>
                <w:sz w:val="20"/>
                <w:szCs w:val="20"/>
              </w:rPr>
              <w:t> </w:t>
            </w:r>
          </w:p>
        </w:tc>
      </w:tr>
      <w:tr w:rsidR="00FE61A7" w:rsidRPr="00855D5D">
        <w:trPr>
          <w:trHeight w:val="255"/>
        </w:trPr>
        <w:tc>
          <w:tcPr>
            <w:tcW w:w="3589" w:type="dxa"/>
            <w:shd w:val="clear" w:color="auto" w:fill="auto"/>
            <w:noWrap/>
            <w:vAlign w:val="bottom"/>
          </w:tcPr>
          <w:p w:rsidR="00FE61A7" w:rsidRPr="00855D5D" w:rsidRDefault="00FE61A7">
            <w:pPr>
              <w:rPr>
                <w:rFonts w:ascii="Arial" w:hAnsi="Arial" w:cs="Arial"/>
                <w:sz w:val="20"/>
                <w:szCs w:val="20"/>
              </w:rPr>
            </w:pPr>
            <w:r w:rsidRPr="00855D5D">
              <w:rPr>
                <w:rFonts w:ascii="Arial" w:hAnsi="Arial" w:cs="Arial"/>
                <w:sz w:val="20"/>
                <w:szCs w:val="20"/>
              </w:rPr>
              <w:t>Fyzika</w:t>
            </w:r>
          </w:p>
        </w:tc>
        <w:tc>
          <w:tcPr>
            <w:tcW w:w="646" w:type="dxa"/>
            <w:shd w:val="clear" w:color="auto" w:fill="auto"/>
            <w:tcMar>
              <w:left w:w="0" w:type="dxa"/>
              <w:right w:w="0" w:type="dxa"/>
            </w:tcMar>
            <w:vAlign w:val="bottom"/>
          </w:tcPr>
          <w:p w:rsidR="00FE61A7" w:rsidRPr="00855D5D" w:rsidRDefault="00FE61A7" w:rsidP="001E7D22">
            <w:pPr>
              <w:rPr>
                <w:rFonts w:ascii="Arial" w:hAnsi="Arial" w:cs="Arial"/>
                <w:sz w:val="20"/>
                <w:szCs w:val="20"/>
              </w:rPr>
            </w:pPr>
            <w:r w:rsidRPr="00855D5D">
              <w:rPr>
                <w:rFonts w:ascii="Arial" w:hAnsi="Arial" w:cs="Arial"/>
                <w:sz w:val="20"/>
                <w:szCs w:val="20"/>
              </w:rPr>
              <w:t>Fy</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2</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 </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2</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 </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0</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 </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0</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 </w:t>
            </w:r>
          </w:p>
        </w:tc>
        <w:tc>
          <w:tcPr>
            <w:tcW w:w="498"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4</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0</w:t>
            </w:r>
          </w:p>
        </w:tc>
        <w:tc>
          <w:tcPr>
            <w:tcW w:w="1062" w:type="dxa"/>
            <w:shd w:val="clear" w:color="auto" w:fill="auto"/>
            <w:noWrap/>
            <w:vAlign w:val="bottom"/>
          </w:tcPr>
          <w:p w:rsidR="00FE61A7" w:rsidRPr="00855D5D" w:rsidRDefault="00FE61A7">
            <w:pPr>
              <w:jc w:val="center"/>
              <w:rPr>
                <w:rFonts w:ascii="Arial" w:hAnsi="Arial" w:cs="Arial"/>
                <w:sz w:val="20"/>
                <w:szCs w:val="20"/>
              </w:rPr>
            </w:pPr>
            <w:r w:rsidRPr="00855D5D">
              <w:rPr>
                <w:rFonts w:ascii="Arial" w:hAnsi="Arial" w:cs="Arial"/>
                <w:sz w:val="20"/>
                <w:szCs w:val="20"/>
              </w:rPr>
              <w:t> </w:t>
            </w:r>
          </w:p>
        </w:tc>
      </w:tr>
      <w:tr w:rsidR="00FE61A7" w:rsidRPr="00855D5D">
        <w:trPr>
          <w:trHeight w:val="255"/>
        </w:trPr>
        <w:tc>
          <w:tcPr>
            <w:tcW w:w="3589" w:type="dxa"/>
            <w:shd w:val="clear" w:color="auto" w:fill="auto"/>
            <w:noWrap/>
            <w:vAlign w:val="bottom"/>
          </w:tcPr>
          <w:p w:rsidR="00FE61A7" w:rsidRPr="00855D5D" w:rsidRDefault="00FE61A7">
            <w:pPr>
              <w:rPr>
                <w:rFonts w:ascii="Arial" w:hAnsi="Arial" w:cs="Arial"/>
                <w:sz w:val="20"/>
                <w:szCs w:val="20"/>
              </w:rPr>
            </w:pPr>
            <w:r w:rsidRPr="00855D5D">
              <w:rPr>
                <w:rFonts w:ascii="Arial" w:hAnsi="Arial" w:cs="Arial"/>
                <w:sz w:val="20"/>
                <w:szCs w:val="20"/>
              </w:rPr>
              <w:t>Chemie a ekologie</w:t>
            </w:r>
          </w:p>
        </w:tc>
        <w:tc>
          <w:tcPr>
            <w:tcW w:w="646" w:type="dxa"/>
            <w:shd w:val="clear" w:color="auto" w:fill="auto"/>
            <w:tcMar>
              <w:left w:w="0" w:type="dxa"/>
              <w:right w:w="0" w:type="dxa"/>
            </w:tcMar>
            <w:vAlign w:val="bottom"/>
          </w:tcPr>
          <w:p w:rsidR="00FE61A7" w:rsidRPr="00855D5D" w:rsidRDefault="00FE61A7" w:rsidP="001E7D22">
            <w:pPr>
              <w:rPr>
                <w:rFonts w:ascii="Arial" w:hAnsi="Arial" w:cs="Arial"/>
                <w:sz w:val="20"/>
                <w:szCs w:val="20"/>
              </w:rPr>
            </w:pPr>
            <w:r w:rsidRPr="00855D5D">
              <w:rPr>
                <w:rFonts w:ascii="Arial" w:hAnsi="Arial" w:cs="Arial"/>
                <w:sz w:val="20"/>
                <w:szCs w:val="20"/>
              </w:rPr>
              <w:t>Ch</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2</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 </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0</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 </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0</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 </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0</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 </w:t>
            </w:r>
          </w:p>
        </w:tc>
        <w:tc>
          <w:tcPr>
            <w:tcW w:w="498"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2</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0</w:t>
            </w:r>
          </w:p>
        </w:tc>
        <w:tc>
          <w:tcPr>
            <w:tcW w:w="1062" w:type="dxa"/>
            <w:shd w:val="clear" w:color="auto" w:fill="auto"/>
            <w:noWrap/>
            <w:vAlign w:val="bottom"/>
          </w:tcPr>
          <w:p w:rsidR="00FE61A7" w:rsidRPr="00855D5D" w:rsidRDefault="00FE61A7">
            <w:pPr>
              <w:jc w:val="center"/>
              <w:rPr>
                <w:rFonts w:ascii="Arial" w:hAnsi="Arial" w:cs="Arial"/>
                <w:sz w:val="20"/>
                <w:szCs w:val="20"/>
              </w:rPr>
            </w:pPr>
            <w:r w:rsidRPr="00855D5D">
              <w:rPr>
                <w:rFonts w:ascii="Arial" w:hAnsi="Arial" w:cs="Arial"/>
                <w:sz w:val="20"/>
                <w:szCs w:val="20"/>
              </w:rPr>
              <w:t> </w:t>
            </w:r>
          </w:p>
        </w:tc>
      </w:tr>
      <w:tr w:rsidR="00FE61A7" w:rsidRPr="00855D5D">
        <w:trPr>
          <w:trHeight w:val="270"/>
        </w:trPr>
        <w:tc>
          <w:tcPr>
            <w:tcW w:w="3589" w:type="dxa"/>
            <w:shd w:val="clear" w:color="auto" w:fill="auto"/>
            <w:noWrap/>
            <w:vAlign w:val="bottom"/>
          </w:tcPr>
          <w:p w:rsidR="00FE61A7" w:rsidRPr="00855D5D" w:rsidRDefault="00FE61A7">
            <w:pPr>
              <w:rPr>
                <w:rFonts w:ascii="Arial" w:hAnsi="Arial" w:cs="Arial"/>
                <w:sz w:val="20"/>
                <w:szCs w:val="20"/>
              </w:rPr>
            </w:pPr>
            <w:r w:rsidRPr="00855D5D">
              <w:rPr>
                <w:rFonts w:ascii="Arial" w:hAnsi="Arial" w:cs="Arial"/>
                <w:sz w:val="20"/>
                <w:szCs w:val="20"/>
              </w:rPr>
              <w:t>Matematika</w:t>
            </w:r>
          </w:p>
        </w:tc>
        <w:tc>
          <w:tcPr>
            <w:tcW w:w="646" w:type="dxa"/>
            <w:shd w:val="clear" w:color="auto" w:fill="auto"/>
            <w:tcMar>
              <w:left w:w="0" w:type="dxa"/>
              <w:right w:w="0" w:type="dxa"/>
            </w:tcMar>
            <w:vAlign w:val="bottom"/>
          </w:tcPr>
          <w:p w:rsidR="00FE61A7" w:rsidRPr="00855D5D" w:rsidRDefault="00FE61A7" w:rsidP="001E7D22">
            <w:pPr>
              <w:rPr>
                <w:rFonts w:ascii="Arial" w:hAnsi="Arial" w:cs="Arial"/>
                <w:sz w:val="20"/>
                <w:szCs w:val="20"/>
              </w:rPr>
            </w:pPr>
            <w:r w:rsidRPr="00855D5D">
              <w:rPr>
                <w:rFonts w:ascii="Arial" w:hAnsi="Arial" w:cs="Arial"/>
                <w:sz w:val="20"/>
                <w:szCs w:val="20"/>
              </w:rPr>
              <w:t>Ma</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5</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2</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3</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 </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3</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 </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3</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 </w:t>
            </w:r>
          </w:p>
        </w:tc>
        <w:tc>
          <w:tcPr>
            <w:tcW w:w="498"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14</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2</w:t>
            </w:r>
          </w:p>
        </w:tc>
        <w:tc>
          <w:tcPr>
            <w:tcW w:w="1062" w:type="dxa"/>
            <w:shd w:val="clear" w:color="auto" w:fill="auto"/>
            <w:noWrap/>
            <w:vAlign w:val="bottom"/>
          </w:tcPr>
          <w:p w:rsidR="00FE61A7" w:rsidRPr="00855D5D" w:rsidRDefault="00FE61A7">
            <w:pPr>
              <w:jc w:val="center"/>
              <w:rPr>
                <w:rFonts w:ascii="Arial" w:hAnsi="Arial" w:cs="Arial"/>
                <w:sz w:val="20"/>
                <w:szCs w:val="20"/>
              </w:rPr>
            </w:pPr>
            <w:r w:rsidRPr="00855D5D">
              <w:rPr>
                <w:rFonts w:ascii="Arial" w:hAnsi="Arial" w:cs="Arial"/>
                <w:sz w:val="20"/>
                <w:szCs w:val="20"/>
              </w:rPr>
              <w:t>VMPSC</w:t>
            </w:r>
          </w:p>
        </w:tc>
      </w:tr>
      <w:tr w:rsidR="00FE61A7" w:rsidRPr="00855D5D">
        <w:trPr>
          <w:trHeight w:val="270"/>
        </w:trPr>
        <w:tc>
          <w:tcPr>
            <w:tcW w:w="3589" w:type="dxa"/>
            <w:shd w:val="clear" w:color="auto" w:fill="auto"/>
            <w:noWrap/>
            <w:vAlign w:val="bottom"/>
          </w:tcPr>
          <w:p w:rsidR="00FE61A7" w:rsidRPr="00855D5D" w:rsidRDefault="00FE61A7">
            <w:pPr>
              <w:rPr>
                <w:rFonts w:ascii="Arial" w:hAnsi="Arial" w:cs="Arial"/>
                <w:sz w:val="20"/>
                <w:szCs w:val="20"/>
              </w:rPr>
            </w:pPr>
            <w:r w:rsidRPr="00855D5D">
              <w:rPr>
                <w:rFonts w:ascii="Arial" w:hAnsi="Arial" w:cs="Arial"/>
                <w:sz w:val="20"/>
                <w:szCs w:val="20"/>
              </w:rPr>
              <w:t>Tělesná výchova</w:t>
            </w:r>
          </w:p>
        </w:tc>
        <w:tc>
          <w:tcPr>
            <w:tcW w:w="646" w:type="dxa"/>
            <w:shd w:val="clear" w:color="auto" w:fill="auto"/>
            <w:tcMar>
              <w:left w:w="0" w:type="dxa"/>
              <w:right w:w="0" w:type="dxa"/>
            </w:tcMar>
            <w:vAlign w:val="bottom"/>
          </w:tcPr>
          <w:p w:rsidR="00FE61A7" w:rsidRPr="00855D5D" w:rsidRDefault="00FE61A7" w:rsidP="001E7D22">
            <w:pPr>
              <w:rPr>
                <w:rFonts w:ascii="Arial" w:hAnsi="Arial" w:cs="Arial"/>
                <w:sz w:val="20"/>
                <w:szCs w:val="20"/>
              </w:rPr>
            </w:pPr>
            <w:r w:rsidRPr="00855D5D">
              <w:rPr>
                <w:rFonts w:ascii="Arial" w:hAnsi="Arial" w:cs="Arial"/>
                <w:sz w:val="20"/>
                <w:szCs w:val="20"/>
              </w:rPr>
              <w:t>Tv</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2</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2</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2</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2</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2</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2</w:t>
            </w:r>
          </w:p>
        </w:tc>
        <w:tc>
          <w:tcPr>
            <w:tcW w:w="443"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2</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2</w:t>
            </w:r>
          </w:p>
        </w:tc>
        <w:tc>
          <w:tcPr>
            <w:tcW w:w="498" w:type="dxa"/>
            <w:shd w:val="clear" w:color="auto" w:fill="auto"/>
            <w:noWrap/>
            <w:vAlign w:val="bottom"/>
          </w:tcPr>
          <w:p w:rsidR="00FE61A7" w:rsidRPr="00855D5D" w:rsidRDefault="00FE61A7">
            <w:pPr>
              <w:jc w:val="right"/>
              <w:rPr>
                <w:rFonts w:ascii="Arial" w:hAnsi="Arial" w:cs="Arial"/>
                <w:sz w:val="20"/>
                <w:szCs w:val="20"/>
              </w:rPr>
            </w:pPr>
            <w:r w:rsidRPr="00855D5D">
              <w:rPr>
                <w:rFonts w:ascii="Arial" w:hAnsi="Arial" w:cs="Arial"/>
                <w:sz w:val="20"/>
                <w:szCs w:val="20"/>
              </w:rPr>
              <w:t>8</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8</w:t>
            </w:r>
          </w:p>
        </w:tc>
        <w:tc>
          <w:tcPr>
            <w:tcW w:w="1062" w:type="dxa"/>
            <w:shd w:val="clear" w:color="auto" w:fill="auto"/>
            <w:noWrap/>
            <w:vAlign w:val="bottom"/>
          </w:tcPr>
          <w:p w:rsidR="00FE61A7" w:rsidRPr="00855D5D" w:rsidRDefault="00FE61A7">
            <w:pPr>
              <w:jc w:val="center"/>
              <w:rPr>
                <w:rFonts w:ascii="Arial" w:hAnsi="Arial" w:cs="Arial"/>
                <w:sz w:val="20"/>
                <w:szCs w:val="20"/>
              </w:rPr>
            </w:pPr>
            <w:r w:rsidRPr="00855D5D">
              <w:rPr>
                <w:rFonts w:ascii="Arial" w:hAnsi="Arial" w:cs="Arial"/>
                <w:sz w:val="20"/>
                <w:szCs w:val="20"/>
              </w:rPr>
              <w:t> </w:t>
            </w:r>
          </w:p>
        </w:tc>
      </w:tr>
      <w:tr w:rsidR="00FE61A7" w:rsidRPr="00855D5D">
        <w:trPr>
          <w:trHeight w:val="270"/>
        </w:trPr>
        <w:tc>
          <w:tcPr>
            <w:tcW w:w="3589" w:type="dxa"/>
            <w:shd w:val="clear" w:color="auto" w:fill="auto"/>
            <w:noWrap/>
            <w:vAlign w:val="bottom"/>
          </w:tcPr>
          <w:p w:rsidR="00FE61A7" w:rsidRPr="00855D5D" w:rsidRDefault="00FE61A7">
            <w:pPr>
              <w:rPr>
                <w:rFonts w:ascii="Arial" w:hAnsi="Arial" w:cs="Arial"/>
                <w:sz w:val="20"/>
                <w:szCs w:val="20"/>
              </w:rPr>
            </w:pPr>
            <w:r w:rsidRPr="00855D5D">
              <w:rPr>
                <w:rFonts w:ascii="Arial" w:hAnsi="Arial" w:cs="Arial"/>
                <w:sz w:val="20"/>
                <w:szCs w:val="20"/>
              </w:rPr>
              <w:t>Informační a komunikační technologie</w:t>
            </w:r>
          </w:p>
        </w:tc>
        <w:tc>
          <w:tcPr>
            <w:tcW w:w="646" w:type="dxa"/>
            <w:shd w:val="clear" w:color="auto" w:fill="auto"/>
            <w:tcMar>
              <w:left w:w="0" w:type="dxa"/>
              <w:right w:w="0" w:type="dxa"/>
            </w:tcMar>
            <w:vAlign w:val="bottom"/>
          </w:tcPr>
          <w:p w:rsidR="00FE61A7" w:rsidRPr="00855D5D" w:rsidRDefault="00FE61A7" w:rsidP="001E7D22">
            <w:pPr>
              <w:rPr>
                <w:rFonts w:ascii="Arial" w:hAnsi="Arial" w:cs="Arial"/>
                <w:sz w:val="20"/>
                <w:szCs w:val="20"/>
              </w:rPr>
            </w:pPr>
            <w:r w:rsidRPr="00855D5D">
              <w:rPr>
                <w:rFonts w:ascii="Arial" w:hAnsi="Arial" w:cs="Arial"/>
                <w:sz w:val="20"/>
                <w:szCs w:val="20"/>
              </w:rPr>
              <w:t>Ic</w:t>
            </w:r>
          </w:p>
        </w:tc>
        <w:tc>
          <w:tcPr>
            <w:tcW w:w="443" w:type="dxa"/>
            <w:shd w:val="clear" w:color="auto" w:fill="auto"/>
            <w:noWrap/>
            <w:vAlign w:val="bottom"/>
          </w:tcPr>
          <w:p w:rsidR="00FE61A7" w:rsidRPr="00855D5D" w:rsidRDefault="00D82B91">
            <w:pPr>
              <w:jc w:val="right"/>
              <w:rPr>
                <w:rFonts w:ascii="Arial" w:hAnsi="Arial" w:cs="Arial"/>
                <w:sz w:val="20"/>
                <w:szCs w:val="20"/>
              </w:rPr>
            </w:pPr>
            <w:r w:rsidRPr="00855D5D">
              <w:rPr>
                <w:rFonts w:ascii="Arial" w:hAnsi="Arial" w:cs="Arial"/>
                <w:sz w:val="20"/>
                <w:szCs w:val="20"/>
              </w:rPr>
              <w:t>4</w:t>
            </w:r>
          </w:p>
        </w:tc>
        <w:tc>
          <w:tcPr>
            <w:tcW w:w="417" w:type="dxa"/>
            <w:shd w:val="clear" w:color="auto" w:fill="auto"/>
            <w:noWrap/>
            <w:vAlign w:val="bottom"/>
          </w:tcPr>
          <w:p w:rsidR="00FE61A7" w:rsidRPr="00855D5D" w:rsidRDefault="00D82B91" w:rsidP="00A7224D">
            <w:pPr>
              <w:rPr>
                <w:rFonts w:ascii="Arial" w:hAnsi="Arial" w:cs="Arial"/>
                <w:sz w:val="20"/>
                <w:szCs w:val="20"/>
              </w:rPr>
            </w:pPr>
            <w:r w:rsidRPr="00855D5D">
              <w:rPr>
                <w:rFonts w:ascii="Arial" w:hAnsi="Arial" w:cs="Arial"/>
                <w:sz w:val="20"/>
                <w:szCs w:val="20"/>
              </w:rPr>
              <w:t>4</w:t>
            </w:r>
          </w:p>
        </w:tc>
        <w:tc>
          <w:tcPr>
            <w:tcW w:w="443" w:type="dxa"/>
            <w:shd w:val="clear" w:color="auto" w:fill="auto"/>
            <w:noWrap/>
            <w:vAlign w:val="bottom"/>
          </w:tcPr>
          <w:p w:rsidR="00FE61A7" w:rsidRPr="00855D5D" w:rsidRDefault="00D82B91">
            <w:pPr>
              <w:jc w:val="right"/>
              <w:rPr>
                <w:rFonts w:ascii="Arial" w:hAnsi="Arial" w:cs="Arial"/>
                <w:sz w:val="20"/>
                <w:szCs w:val="20"/>
              </w:rPr>
            </w:pPr>
            <w:r w:rsidRPr="00855D5D">
              <w:rPr>
                <w:rFonts w:ascii="Arial" w:hAnsi="Arial" w:cs="Arial"/>
                <w:sz w:val="20"/>
                <w:szCs w:val="20"/>
              </w:rPr>
              <w:t>0</w:t>
            </w:r>
          </w:p>
        </w:tc>
        <w:tc>
          <w:tcPr>
            <w:tcW w:w="417" w:type="dxa"/>
            <w:shd w:val="clear" w:color="auto" w:fill="auto"/>
            <w:noWrap/>
            <w:vAlign w:val="bottom"/>
          </w:tcPr>
          <w:p w:rsidR="00FE61A7" w:rsidRPr="00855D5D" w:rsidRDefault="00FE61A7" w:rsidP="00A7224D">
            <w:pPr>
              <w:rPr>
                <w:rFonts w:ascii="Arial" w:hAnsi="Arial" w:cs="Arial"/>
                <w:sz w:val="20"/>
                <w:szCs w:val="20"/>
              </w:rPr>
            </w:pPr>
          </w:p>
        </w:tc>
        <w:tc>
          <w:tcPr>
            <w:tcW w:w="443" w:type="dxa"/>
            <w:shd w:val="clear" w:color="auto" w:fill="auto"/>
            <w:noWrap/>
            <w:vAlign w:val="bottom"/>
          </w:tcPr>
          <w:p w:rsidR="00FE61A7" w:rsidRPr="00855D5D" w:rsidRDefault="00D82B91">
            <w:pPr>
              <w:jc w:val="right"/>
              <w:rPr>
                <w:rFonts w:ascii="Arial" w:hAnsi="Arial" w:cs="Arial"/>
                <w:sz w:val="20"/>
                <w:szCs w:val="20"/>
              </w:rPr>
            </w:pPr>
            <w:r w:rsidRPr="00855D5D">
              <w:rPr>
                <w:rFonts w:ascii="Arial" w:hAnsi="Arial" w:cs="Arial"/>
                <w:sz w:val="20"/>
                <w:szCs w:val="20"/>
              </w:rPr>
              <w:t>0</w:t>
            </w:r>
          </w:p>
        </w:tc>
        <w:tc>
          <w:tcPr>
            <w:tcW w:w="417" w:type="dxa"/>
            <w:shd w:val="clear" w:color="auto" w:fill="auto"/>
            <w:noWrap/>
            <w:vAlign w:val="bottom"/>
          </w:tcPr>
          <w:p w:rsidR="00FE61A7" w:rsidRPr="00855D5D" w:rsidRDefault="00FE61A7" w:rsidP="00A7224D">
            <w:pPr>
              <w:rPr>
                <w:rFonts w:ascii="Arial" w:hAnsi="Arial" w:cs="Arial"/>
                <w:sz w:val="20"/>
                <w:szCs w:val="20"/>
              </w:rPr>
            </w:pPr>
          </w:p>
        </w:tc>
        <w:tc>
          <w:tcPr>
            <w:tcW w:w="443" w:type="dxa"/>
            <w:shd w:val="clear" w:color="auto" w:fill="auto"/>
            <w:noWrap/>
            <w:vAlign w:val="bottom"/>
          </w:tcPr>
          <w:p w:rsidR="00FE61A7" w:rsidRPr="00855D5D" w:rsidRDefault="00D82B91">
            <w:pPr>
              <w:jc w:val="right"/>
              <w:rPr>
                <w:rFonts w:ascii="Arial" w:hAnsi="Arial" w:cs="Arial"/>
                <w:sz w:val="20"/>
                <w:szCs w:val="20"/>
              </w:rPr>
            </w:pPr>
            <w:r w:rsidRPr="00855D5D">
              <w:rPr>
                <w:rFonts w:ascii="Arial" w:hAnsi="Arial" w:cs="Arial"/>
                <w:sz w:val="20"/>
                <w:szCs w:val="20"/>
              </w:rPr>
              <w:t>0</w:t>
            </w:r>
          </w:p>
        </w:tc>
        <w:tc>
          <w:tcPr>
            <w:tcW w:w="417" w:type="dxa"/>
            <w:shd w:val="clear" w:color="auto" w:fill="auto"/>
            <w:noWrap/>
            <w:vAlign w:val="bottom"/>
          </w:tcPr>
          <w:p w:rsidR="00FE61A7" w:rsidRPr="00855D5D" w:rsidRDefault="00FE61A7" w:rsidP="00A7224D">
            <w:pPr>
              <w:rPr>
                <w:rFonts w:ascii="Arial" w:hAnsi="Arial" w:cs="Arial"/>
                <w:sz w:val="20"/>
                <w:szCs w:val="20"/>
              </w:rPr>
            </w:pPr>
            <w:r w:rsidRPr="00855D5D">
              <w:rPr>
                <w:rFonts w:ascii="Arial" w:hAnsi="Arial" w:cs="Arial"/>
                <w:sz w:val="20"/>
                <w:szCs w:val="20"/>
              </w:rPr>
              <w:t> </w:t>
            </w:r>
          </w:p>
        </w:tc>
        <w:tc>
          <w:tcPr>
            <w:tcW w:w="498" w:type="dxa"/>
            <w:shd w:val="clear" w:color="auto" w:fill="auto"/>
            <w:noWrap/>
            <w:vAlign w:val="bottom"/>
          </w:tcPr>
          <w:p w:rsidR="00FE61A7" w:rsidRPr="00855D5D" w:rsidRDefault="00D82B91">
            <w:pPr>
              <w:jc w:val="right"/>
              <w:rPr>
                <w:rFonts w:ascii="Arial" w:hAnsi="Arial" w:cs="Arial"/>
                <w:sz w:val="20"/>
                <w:szCs w:val="20"/>
              </w:rPr>
            </w:pPr>
            <w:r w:rsidRPr="00855D5D">
              <w:rPr>
                <w:rFonts w:ascii="Arial" w:hAnsi="Arial" w:cs="Arial"/>
                <w:sz w:val="20"/>
                <w:szCs w:val="20"/>
              </w:rPr>
              <w:t>4</w:t>
            </w:r>
          </w:p>
        </w:tc>
        <w:tc>
          <w:tcPr>
            <w:tcW w:w="417" w:type="dxa"/>
            <w:shd w:val="clear" w:color="auto" w:fill="auto"/>
            <w:noWrap/>
            <w:vAlign w:val="bottom"/>
          </w:tcPr>
          <w:p w:rsidR="00FE61A7" w:rsidRPr="00855D5D" w:rsidRDefault="00D82B91" w:rsidP="00A7224D">
            <w:pPr>
              <w:rPr>
                <w:rFonts w:ascii="Arial" w:hAnsi="Arial" w:cs="Arial"/>
                <w:sz w:val="20"/>
                <w:szCs w:val="20"/>
              </w:rPr>
            </w:pPr>
            <w:r w:rsidRPr="00855D5D">
              <w:rPr>
                <w:rFonts w:ascii="Arial" w:hAnsi="Arial" w:cs="Arial"/>
                <w:sz w:val="20"/>
                <w:szCs w:val="20"/>
              </w:rPr>
              <w:t>4</w:t>
            </w:r>
          </w:p>
        </w:tc>
        <w:tc>
          <w:tcPr>
            <w:tcW w:w="1062" w:type="dxa"/>
            <w:shd w:val="clear" w:color="auto" w:fill="auto"/>
            <w:noWrap/>
            <w:vAlign w:val="bottom"/>
          </w:tcPr>
          <w:p w:rsidR="00FE61A7" w:rsidRPr="00855D5D" w:rsidRDefault="00FE61A7">
            <w:pPr>
              <w:jc w:val="center"/>
              <w:rPr>
                <w:rFonts w:ascii="Arial" w:hAnsi="Arial" w:cs="Arial"/>
                <w:sz w:val="20"/>
                <w:szCs w:val="20"/>
              </w:rPr>
            </w:pPr>
          </w:p>
        </w:tc>
      </w:tr>
      <w:tr w:rsidR="00D01717" w:rsidRPr="00524547">
        <w:trPr>
          <w:trHeight w:val="270"/>
        </w:trPr>
        <w:tc>
          <w:tcPr>
            <w:tcW w:w="3589" w:type="dxa"/>
            <w:shd w:val="clear" w:color="auto" w:fill="auto"/>
            <w:noWrap/>
            <w:vAlign w:val="bottom"/>
          </w:tcPr>
          <w:p w:rsidR="00D01717" w:rsidRPr="00524547" w:rsidRDefault="00D01717" w:rsidP="00EA00BE">
            <w:pPr>
              <w:rPr>
                <w:rFonts w:ascii="Arial" w:hAnsi="Arial" w:cs="Arial"/>
                <w:color w:val="FF0000"/>
                <w:sz w:val="20"/>
                <w:szCs w:val="20"/>
              </w:rPr>
            </w:pPr>
            <w:r w:rsidRPr="00524547">
              <w:rPr>
                <w:rFonts w:ascii="Arial" w:hAnsi="Arial" w:cs="Arial"/>
                <w:color w:val="FF0000"/>
                <w:sz w:val="20"/>
                <w:szCs w:val="20"/>
              </w:rPr>
              <w:t>Grafika a multimédia</w:t>
            </w:r>
          </w:p>
        </w:tc>
        <w:tc>
          <w:tcPr>
            <w:tcW w:w="646" w:type="dxa"/>
            <w:shd w:val="clear" w:color="auto" w:fill="auto"/>
            <w:tcMar>
              <w:left w:w="0" w:type="dxa"/>
              <w:right w:w="0" w:type="dxa"/>
            </w:tcMar>
            <w:vAlign w:val="bottom"/>
          </w:tcPr>
          <w:p w:rsidR="00D01717" w:rsidRPr="00524547" w:rsidRDefault="00D01717" w:rsidP="00EA00BE">
            <w:pPr>
              <w:rPr>
                <w:rFonts w:ascii="Arial" w:hAnsi="Arial" w:cs="Arial"/>
                <w:color w:val="FF0000"/>
                <w:sz w:val="20"/>
                <w:szCs w:val="20"/>
              </w:rPr>
            </w:pPr>
            <w:r w:rsidRPr="00524547">
              <w:rPr>
                <w:rFonts w:ascii="Arial" w:hAnsi="Arial" w:cs="Arial"/>
                <w:color w:val="FF0000"/>
                <w:sz w:val="20"/>
                <w:szCs w:val="20"/>
              </w:rPr>
              <w:t>Gm</w:t>
            </w:r>
          </w:p>
        </w:tc>
        <w:tc>
          <w:tcPr>
            <w:tcW w:w="443" w:type="dxa"/>
            <w:shd w:val="clear" w:color="auto" w:fill="auto"/>
            <w:noWrap/>
            <w:vAlign w:val="bottom"/>
          </w:tcPr>
          <w:p w:rsidR="00D01717" w:rsidRPr="00524547" w:rsidRDefault="00D01717" w:rsidP="00EA00BE">
            <w:pPr>
              <w:jc w:val="right"/>
              <w:rPr>
                <w:rFonts w:ascii="Arial" w:hAnsi="Arial" w:cs="Arial"/>
                <w:color w:val="FF0000"/>
                <w:sz w:val="20"/>
                <w:szCs w:val="20"/>
              </w:rPr>
            </w:pPr>
            <w:r w:rsidRPr="00524547">
              <w:rPr>
                <w:rFonts w:ascii="Arial" w:hAnsi="Arial" w:cs="Arial"/>
                <w:color w:val="FF0000"/>
                <w:sz w:val="20"/>
                <w:szCs w:val="20"/>
              </w:rPr>
              <w:t>0</w:t>
            </w:r>
          </w:p>
        </w:tc>
        <w:tc>
          <w:tcPr>
            <w:tcW w:w="417" w:type="dxa"/>
            <w:shd w:val="clear" w:color="auto" w:fill="auto"/>
            <w:noWrap/>
            <w:vAlign w:val="bottom"/>
          </w:tcPr>
          <w:p w:rsidR="00D01717" w:rsidRPr="00524547" w:rsidRDefault="00D01717" w:rsidP="00A7224D">
            <w:pPr>
              <w:rPr>
                <w:rFonts w:ascii="Arial" w:hAnsi="Arial" w:cs="Arial"/>
                <w:color w:val="FF0000"/>
                <w:sz w:val="20"/>
                <w:szCs w:val="20"/>
              </w:rPr>
            </w:pPr>
          </w:p>
        </w:tc>
        <w:tc>
          <w:tcPr>
            <w:tcW w:w="443" w:type="dxa"/>
            <w:shd w:val="clear" w:color="auto" w:fill="auto"/>
            <w:noWrap/>
            <w:vAlign w:val="bottom"/>
          </w:tcPr>
          <w:p w:rsidR="00D01717" w:rsidRPr="00524547" w:rsidRDefault="00D01717" w:rsidP="00EA00BE">
            <w:pPr>
              <w:jc w:val="right"/>
              <w:rPr>
                <w:rFonts w:ascii="Arial" w:hAnsi="Arial" w:cs="Arial"/>
                <w:color w:val="FF0000"/>
                <w:sz w:val="20"/>
                <w:szCs w:val="20"/>
              </w:rPr>
            </w:pPr>
            <w:r w:rsidRPr="00524547">
              <w:rPr>
                <w:rFonts w:ascii="Arial" w:hAnsi="Arial" w:cs="Arial"/>
                <w:color w:val="FF0000"/>
                <w:sz w:val="20"/>
                <w:szCs w:val="20"/>
              </w:rPr>
              <w:t>2</w:t>
            </w:r>
          </w:p>
        </w:tc>
        <w:tc>
          <w:tcPr>
            <w:tcW w:w="417" w:type="dxa"/>
            <w:shd w:val="clear" w:color="auto" w:fill="auto"/>
            <w:noWrap/>
            <w:vAlign w:val="bottom"/>
          </w:tcPr>
          <w:p w:rsidR="00D01717" w:rsidRPr="00524547" w:rsidRDefault="00D01717" w:rsidP="00A7224D">
            <w:pPr>
              <w:rPr>
                <w:rFonts w:ascii="Arial" w:hAnsi="Arial" w:cs="Arial"/>
                <w:color w:val="FF0000"/>
                <w:sz w:val="20"/>
                <w:szCs w:val="20"/>
              </w:rPr>
            </w:pPr>
            <w:r w:rsidRPr="00524547">
              <w:rPr>
                <w:rFonts w:ascii="Arial" w:hAnsi="Arial" w:cs="Arial"/>
                <w:color w:val="FF0000"/>
                <w:sz w:val="20"/>
                <w:szCs w:val="20"/>
              </w:rPr>
              <w:t>2</w:t>
            </w:r>
          </w:p>
        </w:tc>
        <w:tc>
          <w:tcPr>
            <w:tcW w:w="443" w:type="dxa"/>
            <w:shd w:val="clear" w:color="auto" w:fill="auto"/>
            <w:noWrap/>
            <w:vAlign w:val="bottom"/>
          </w:tcPr>
          <w:p w:rsidR="00D01717" w:rsidRPr="00524547" w:rsidRDefault="00D01717" w:rsidP="00EA00BE">
            <w:pPr>
              <w:jc w:val="right"/>
              <w:rPr>
                <w:rFonts w:ascii="Arial" w:hAnsi="Arial" w:cs="Arial"/>
                <w:color w:val="FF0000"/>
                <w:sz w:val="20"/>
                <w:szCs w:val="20"/>
              </w:rPr>
            </w:pPr>
            <w:r w:rsidRPr="00524547">
              <w:rPr>
                <w:rFonts w:ascii="Arial" w:hAnsi="Arial" w:cs="Arial"/>
                <w:color w:val="FF0000"/>
                <w:sz w:val="20"/>
                <w:szCs w:val="20"/>
              </w:rPr>
              <w:t>0</w:t>
            </w:r>
          </w:p>
        </w:tc>
        <w:tc>
          <w:tcPr>
            <w:tcW w:w="417" w:type="dxa"/>
            <w:shd w:val="clear" w:color="auto" w:fill="auto"/>
            <w:noWrap/>
            <w:vAlign w:val="bottom"/>
          </w:tcPr>
          <w:p w:rsidR="00D01717" w:rsidRPr="00524547" w:rsidRDefault="00D01717" w:rsidP="00A7224D">
            <w:pPr>
              <w:rPr>
                <w:rFonts w:ascii="Arial" w:hAnsi="Arial" w:cs="Arial"/>
                <w:color w:val="FF0000"/>
                <w:sz w:val="20"/>
                <w:szCs w:val="20"/>
              </w:rPr>
            </w:pPr>
          </w:p>
        </w:tc>
        <w:tc>
          <w:tcPr>
            <w:tcW w:w="443" w:type="dxa"/>
            <w:shd w:val="clear" w:color="auto" w:fill="auto"/>
            <w:noWrap/>
            <w:vAlign w:val="bottom"/>
          </w:tcPr>
          <w:p w:rsidR="00D01717" w:rsidRPr="00524547" w:rsidRDefault="00D01717" w:rsidP="00EA00BE">
            <w:pPr>
              <w:jc w:val="right"/>
              <w:rPr>
                <w:rFonts w:ascii="Arial" w:hAnsi="Arial" w:cs="Arial"/>
                <w:color w:val="FF0000"/>
                <w:sz w:val="20"/>
                <w:szCs w:val="20"/>
              </w:rPr>
            </w:pPr>
            <w:r w:rsidRPr="00524547">
              <w:rPr>
                <w:rFonts w:ascii="Arial" w:hAnsi="Arial" w:cs="Arial"/>
                <w:color w:val="FF0000"/>
                <w:sz w:val="20"/>
                <w:szCs w:val="20"/>
              </w:rPr>
              <w:t>0</w:t>
            </w:r>
          </w:p>
        </w:tc>
        <w:tc>
          <w:tcPr>
            <w:tcW w:w="417" w:type="dxa"/>
            <w:shd w:val="clear" w:color="auto" w:fill="auto"/>
            <w:noWrap/>
            <w:vAlign w:val="bottom"/>
          </w:tcPr>
          <w:p w:rsidR="00D01717" w:rsidRPr="00524547" w:rsidRDefault="00D01717" w:rsidP="00A7224D">
            <w:pPr>
              <w:rPr>
                <w:rFonts w:ascii="Arial" w:hAnsi="Arial" w:cs="Arial"/>
                <w:color w:val="FF0000"/>
                <w:sz w:val="20"/>
                <w:szCs w:val="20"/>
              </w:rPr>
            </w:pPr>
          </w:p>
        </w:tc>
        <w:tc>
          <w:tcPr>
            <w:tcW w:w="498" w:type="dxa"/>
            <w:shd w:val="clear" w:color="auto" w:fill="auto"/>
            <w:noWrap/>
            <w:vAlign w:val="bottom"/>
          </w:tcPr>
          <w:p w:rsidR="00D01717" w:rsidRPr="00524547" w:rsidRDefault="00D01717" w:rsidP="00EA00BE">
            <w:pPr>
              <w:jc w:val="right"/>
              <w:rPr>
                <w:rFonts w:ascii="Arial" w:hAnsi="Arial" w:cs="Arial"/>
                <w:color w:val="FF0000"/>
                <w:sz w:val="20"/>
                <w:szCs w:val="20"/>
              </w:rPr>
            </w:pPr>
            <w:r w:rsidRPr="00524547">
              <w:rPr>
                <w:rFonts w:ascii="Arial" w:hAnsi="Arial" w:cs="Arial"/>
                <w:color w:val="FF0000"/>
                <w:sz w:val="20"/>
                <w:szCs w:val="20"/>
              </w:rPr>
              <w:t>2</w:t>
            </w:r>
          </w:p>
        </w:tc>
        <w:tc>
          <w:tcPr>
            <w:tcW w:w="417" w:type="dxa"/>
            <w:shd w:val="clear" w:color="auto" w:fill="auto"/>
            <w:noWrap/>
            <w:vAlign w:val="bottom"/>
          </w:tcPr>
          <w:p w:rsidR="00D01717" w:rsidRPr="00524547" w:rsidRDefault="00D01717" w:rsidP="00A7224D">
            <w:pPr>
              <w:rPr>
                <w:rFonts w:ascii="Arial" w:hAnsi="Arial" w:cs="Arial"/>
                <w:color w:val="FF0000"/>
                <w:sz w:val="20"/>
                <w:szCs w:val="20"/>
              </w:rPr>
            </w:pPr>
            <w:r w:rsidRPr="00524547">
              <w:rPr>
                <w:rFonts w:ascii="Arial" w:hAnsi="Arial" w:cs="Arial"/>
                <w:color w:val="FF0000"/>
                <w:sz w:val="20"/>
                <w:szCs w:val="20"/>
              </w:rPr>
              <w:t>2</w:t>
            </w:r>
          </w:p>
        </w:tc>
        <w:tc>
          <w:tcPr>
            <w:tcW w:w="1062" w:type="dxa"/>
            <w:shd w:val="clear" w:color="auto" w:fill="auto"/>
            <w:noWrap/>
            <w:vAlign w:val="bottom"/>
          </w:tcPr>
          <w:p w:rsidR="00D01717" w:rsidRPr="00524547" w:rsidRDefault="00D01717">
            <w:pPr>
              <w:jc w:val="center"/>
              <w:rPr>
                <w:rFonts w:ascii="Arial" w:hAnsi="Arial" w:cs="Arial"/>
                <w:color w:val="FF0000"/>
                <w:sz w:val="20"/>
                <w:szCs w:val="20"/>
              </w:rPr>
            </w:pPr>
          </w:p>
        </w:tc>
      </w:tr>
      <w:tr w:rsidR="00EA00BE" w:rsidRPr="00855D5D">
        <w:trPr>
          <w:trHeight w:val="270"/>
        </w:trPr>
        <w:tc>
          <w:tcPr>
            <w:tcW w:w="3589" w:type="dxa"/>
            <w:shd w:val="clear" w:color="auto" w:fill="auto"/>
            <w:noWrap/>
            <w:vAlign w:val="bottom"/>
          </w:tcPr>
          <w:p w:rsidR="00EA00BE" w:rsidRPr="00855D5D" w:rsidRDefault="00EA00BE" w:rsidP="00EA00BE">
            <w:pPr>
              <w:rPr>
                <w:rFonts w:ascii="Arial" w:hAnsi="Arial" w:cs="Arial"/>
                <w:sz w:val="20"/>
                <w:szCs w:val="20"/>
              </w:rPr>
            </w:pPr>
            <w:r w:rsidRPr="00855D5D">
              <w:rPr>
                <w:rFonts w:ascii="Arial" w:hAnsi="Arial" w:cs="Arial"/>
                <w:sz w:val="20"/>
                <w:szCs w:val="20"/>
              </w:rPr>
              <w:t>Ekonomika</w:t>
            </w:r>
          </w:p>
        </w:tc>
        <w:tc>
          <w:tcPr>
            <w:tcW w:w="646" w:type="dxa"/>
            <w:shd w:val="clear" w:color="auto" w:fill="auto"/>
            <w:tcMar>
              <w:left w:w="0" w:type="dxa"/>
              <w:right w:w="0" w:type="dxa"/>
            </w:tcMar>
            <w:vAlign w:val="bottom"/>
          </w:tcPr>
          <w:p w:rsidR="00EA00BE" w:rsidRPr="00855D5D" w:rsidRDefault="00EA00BE" w:rsidP="00EA00BE">
            <w:pPr>
              <w:rPr>
                <w:rFonts w:ascii="Arial" w:hAnsi="Arial" w:cs="Arial"/>
                <w:sz w:val="20"/>
                <w:szCs w:val="20"/>
              </w:rPr>
            </w:pPr>
            <w:r w:rsidRPr="00855D5D">
              <w:rPr>
                <w:rFonts w:ascii="Arial" w:hAnsi="Arial" w:cs="Arial"/>
                <w:sz w:val="20"/>
                <w:szCs w:val="20"/>
              </w:rPr>
              <w:t>Eo</w:t>
            </w:r>
          </w:p>
        </w:tc>
        <w:tc>
          <w:tcPr>
            <w:tcW w:w="443" w:type="dxa"/>
            <w:shd w:val="clear" w:color="auto" w:fill="auto"/>
            <w:noWrap/>
            <w:vAlign w:val="bottom"/>
          </w:tcPr>
          <w:p w:rsidR="00EA00BE" w:rsidRPr="00855D5D" w:rsidRDefault="00EA00BE" w:rsidP="00EA00BE">
            <w:pPr>
              <w:jc w:val="right"/>
              <w:rPr>
                <w:rFonts w:ascii="Arial" w:hAnsi="Arial" w:cs="Arial"/>
                <w:sz w:val="20"/>
                <w:szCs w:val="20"/>
              </w:rPr>
            </w:pPr>
            <w:r w:rsidRPr="00855D5D">
              <w:rPr>
                <w:rFonts w:ascii="Arial" w:hAnsi="Arial" w:cs="Arial"/>
                <w:sz w:val="20"/>
                <w:szCs w:val="20"/>
              </w:rPr>
              <w:t>0</w:t>
            </w:r>
          </w:p>
        </w:tc>
        <w:tc>
          <w:tcPr>
            <w:tcW w:w="417" w:type="dxa"/>
            <w:shd w:val="clear" w:color="auto" w:fill="auto"/>
            <w:noWrap/>
            <w:vAlign w:val="bottom"/>
          </w:tcPr>
          <w:p w:rsidR="00EA00BE" w:rsidRPr="00855D5D" w:rsidRDefault="00EA00BE" w:rsidP="00A7224D">
            <w:pPr>
              <w:rPr>
                <w:rFonts w:ascii="Arial" w:hAnsi="Arial" w:cs="Arial"/>
                <w:sz w:val="20"/>
                <w:szCs w:val="20"/>
              </w:rPr>
            </w:pPr>
            <w:r w:rsidRPr="00855D5D">
              <w:rPr>
                <w:rFonts w:ascii="Arial" w:hAnsi="Arial" w:cs="Arial"/>
                <w:sz w:val="20"/>
                <w:szCs w:val="20"/>
              </w:rPr>
              <w:t> </w:t>
            </w:r>
          </w:p>
        </w:tc>
        <w:tc>
          <w:tcPr>
            <w:tcW w:w="443" w:type="dxa"/>
            <w:shd w:val="clear" w:color="auto" w:fill="auto"/>
            <w:noWrap/>
            <w:vAlign w:val="bottom"/>
          </w:tcPr>
          <w:p w:rsidR="00EA00BE" w:rsidRPr="00855D5D" w:rsidRDefault="00EA00BE" w:rsidP="00EA00BE">
            <w:pPr>
              <w:jc w:val="right"/>
              <w:rPr>
                <w:rFonts w:ascii="Arial" w:hAnsi="Arial" w:cs="Arial"/>
                <w:sz w:val="20"/>
                <w:szCs w:val="20"/>
              </w:rPr>
            </w:pPr>
            <w:r w:rsidRPr="00855D5D">
              <w:rPr>
                <w:rFonts w:ascii="Arial" w:hAnsi="Arial" w:cs="Arial"/>
                <w:sz w:val="20"/>
                <w:szCs w:val="20"/>
              </w:rPr>
              <w:t>0</w:t>
            </w:r>
          </w:p>
        </w:tc>
        <w:tc>
          <w:tcPr>
            <w:tcW w:w="417" w:type="dxa"/>
            <w:shd w:val="clear" w:color="auto" w:fill="auto"/>
            <w:noWrap/>
            <w:vAlign w:val="bottom"/>
          </w:tcPr>
          <w:p w:rsidR="00EA00BE" w:rsidRPr="00855D5D" w:rsidRDefault="00EA00BE" w:rsidP="00A7224D">
            <w:pPr>
              <w:rPr>
                <w:rFonts w:ascii="Arial" w:hAnsi="Arial" w:cs="Arial"/>
                <w:sz w:val="20"/>
                <w:szCs w:val="20"/>
              </w:rPr>
            </w:pPr>
            <w:r w:rsidRPr="00855D5D">
              <w:rPr>
                <w:rFonts w:ascii="Arial" w:hAnsi="Arial" w:cs="Arial"/>
                <w:sz w:val="20"/>
                <w:szCs w:val="20"/>
              </w:rPr>
              <w:t> </w:t>
            </w:r>
          </w:p>
        </w:tc>
        <w:tc>
          <w:tcPr>
            <w:tcW w:w="443" w:type="dxa"/>
            <w:shd w:val="clear" w:color="auto" w:fill="auto"/>
            <w:noWrap/>
            <w:vAlign w:val="bottom"/>
          </w:tcPr>
          <w:p w:rsidR="00EA00BE" w:rsidRPr="00855D5D" w:rsidRDefault="00EA00BE" w:rsidP="00EA00BE">
            <w:pPr>
              <w:jc w:val="right"/>
              <w:rPr>
                <w:rFonts w:ascii="Arial" w:hAnsi="Arial" w:cs="Arial"/>
                <w:sz w:val="20"/>
                <w:szCs w:val="20"/>
              </w:rPr>
            </w:pPr>
            <w:r w:rsidRPr="00855D5D">
              <w:rPr>
                <w:rFonts w:ascii="Arial" w:hAnsi="Arial" w:cs="Arial"/>
                <w:sz w:val="20"/>
                <w:szCs w:val="20"/>
              </w:rPr>
              <w:t>0</w:t>
            </w:r>
          </w:p>
        </w:tc>
        <w:tc>
          <w:tcPr>
            <w:tcW w:w="417" w:type="dxa"/>
            <w:shd w:val="clear" w:color="auto" w:fill="auto"/>
            <w:noWrap/>
            <w:vAlign w:val="bottom"/>
          </w:tcPr>
          <w:p w:rsidR="00EA00BE" w:rsidRPr="00855D5D" w:rsidRDefault="00EA00BE" w:rsidP="00A7224D">
            <w:pPr>
              <w:rPr>
                <w:rFonts w:ascii="Arial" w:hAnsi="Arial" w:cs="Arial"/>
                <w:sz w:val="20"/>
                <w:szCs w:val="20"/>
              </w:rPr>
            </w:pPr>
            <w:r w:rsidRPr="00855D5D">
              <w:rPr>
                <w:rFonts w:ascii="Arial" w:hAnsi="Arial" w:cs="Arial"/>
                <w:sz w:val="20"/>
                <w:szCs w:val="20"/>
              </w:rPr>
              <w:t> </w:t>
            </w:r>
          </w:p>
        </w:tc>
        <w:tc>
          <w:tcPr>
            <w:tcW w:w="443" w:type="dxa"/>
            <w:shd w:val="clear" w:color="auto" w:fill="auto"/>
            <w:noWrap/>
            <w:vAlign w:val="bottom"/>
          </w:tcPr>
          <w:p w:rsidR="00EA00BE" w:rsidRPr="00855D5D" w:rsidRDefault="00EA00BE" w:rsidP="00EA00BE">
            <w:pPr>
              <w:jc w:val="right"/>
              <w:rPr>
                <w:rFonts w:ascii="Arial" w:hAnsi="Arial" w:cs="Arial"/>
                <w:sz w:val="20"/>
                <w:szCs w:val="20"/>
              </w:rPr>
            </w:pPr>
            <w:r w:rsidRPr="00855D5D">
              <w:rPr>
                <w:rFonts w:ascii="Arial" w:hAnsi="Arial" w:cs="Arial"/>
                <w:sz w:val="20"/>
                <w:szCs w:val="20"/>
              </w:rPr>
              <w:t>3</w:t>
            </w:r>
          </w:p>
        </w:tc>
        <w:tc>
          <w:tcPr>
            <w:tcW w:w="417" w:type="dxa"/>
            <w:shd w:val="clear" w:color="auto" w:fill="auto"/>
            <w:noWrap/>
            <w:vAlign w:val="bottom"/>
          </w:tcPr>
          <w:p w:rsidR="00EA00BE" w:rsidRPr="00855D5D" w:rsidRDefault="00EA00BE" w:rsidP="00A7224D">
            <w:pPr>
              <w:rPr>
                <w:rFonts w:ascii="Arial" w:hAnsi="Arial" w:cs="Arial"/>
                <w:sz w:val="20"/>
                <w:szCs w:val="20"/>
              </w:rPr>
            </w:pPr>
            <w:r w:rsidRPr="00855D5D">
              <w:rPr>
                <w:rFonts w:ascii="Arial" w:hAnsi="Arial" w:cs="Arial"/>
                <w:sz w:val="20"/>
                <w:szCs w:val="20"/>
              </w:rPr>
              <w:t>1</w:t>
            </w:r>
          </w:p>
        </w:tc>
        <w:tc>
          <w:tcPr>
            <w:tcW w:w="498" w:type="dxa"/>
            <w:shd w:val="clear" w:color="auto" w:fill="auto"/>
            <w:noWrap/>
            <w:vAlign w:val="bottom"/>
          </w:tcPr>
          <w:p w:rsidR="00EA00BE" w:rsidRPr="00855D5D" w:rsidRDefault="00EA00BE" w:rsidP="00EA00BE">
            <w:pPr>
              <w:jc w:val="right"/>
              <w:rPr>
                <w:rFonts w:ascii="Arial" w:hAnsi="Arial" w:cs="Arial"/>
                <w:sz w:val="20"/>
                <w:szCs w:val="20"/>
              </w:rPr>
            </w:pPr>
            <w:r w:rsidRPr="00855D5D">
              <w:rPr>
                <w:rFonts w:ascii="Arial" w:hAnsi="Arial" w:cs="Arial"/>
                <w:sz w:val="20"/>
                <w:szCs w:val="20"/>
              </w:rPr>
              <w:t>3</w:t>
            </w:r>
          </w:p>
        </w:tc>
        <w:tc>
          <w:tcPr>
            <w:tcW w:w="417" w:type="dxa"/>
            <w:shd w:val="clear" w:color="auto" w:fill="auto"/>
            <w:noWrap/>
            <w:vAlign w:val="bottom"/>
          </w:tcPr>
          <w:p w:rsidR="00EA00BE" w:rsidRPr="00855D5D" w:rsidRDefault="00EA00BE" w:rsidP="00A7224D">
            <w:pPr>
              <w:rPr>
                <w:rFonts w:ascii="Arial" w:hAnsi="Arial" w:cs="Arial"/>
                <w:sz w:val="20"/>
                <w:szCs w:val="20"/>
              </w:rPr>
            </w:pPr>
            <w:r w:rsidRPr="00855D5D">
              <w:rPr>
                <w:rFonts w:ascii="Arial" w:hAnsi="Arial" w:cs="Arial"/>
                <w:sz w:val="20"/>
                <w:szCs w:val="20"/>
              </w:rPr>
              <w:t>1</w:t>
            </w:r>
          </w:p>
        </w:tc>
        <w:tc>
          <w:tcPr>
            <w:tcW w:w="1062" w:type="dxa"/>
            <w:shd w:val="clear" w:color="auto" w:fill="auto"/>
            <w:noWrap/>
            <w:vAlign w:val="bottom"/>
          </w:tcPr>
          <w:p w:rsidR="00EA00BE" w:rsidRPr="00855D5D" w:rsidRDefault="00EA00BE">
            <w:pPr>
              <w:jc w:val="center"/>
              <w:rPr>
                <w:rFonts w:ascii="Arial" w:hAnsi="Arial" w:cs="Arial"/>
                <w:sz w:val="20"/>
                <w:szCs w:val="20"/>
              </w:rPr>
            </w:pPr>
            <w:r w:rsidRPr="00855D5D">
              <w:rPr>
                <w:rFonts w:ascii="Arial" w:hAnsi="Arial" w:cs="Arial"/>
                <w:sz w:val="20"/>
                <w:szCs w:val="20"/>
              </w:rPr>
              <w:t> </w:t>
            </w:r>
          </w:p>
        </w:tc>
      </w:tr>
      <w:tr w:rsidR="00EA00BE" w:rsidRPr="00524547">
        <w:trPr>
          <w:trHeight w:val="270"/>
        </w:trPr>
        <w:tc>
          <w:tcPr>
            <w:tcW w:w="3589" w:type="dxa"/>
            <w:shd w:val="clear" w:color="auto" w:fill="auto"/>
            <w:noWrap/>
            <w:vAlign w:val="bottom"/>
          </w:tcPr>
          <w:p w:rsidR="00EA00BE" w:rsidRPr="00524547" w:rsidRDefault="00EA00BE">
            <w:pPr>
              <w:rPr>
                <w:rFonts w:ascii="Arial" w:hAnsi="Arial" w:cs="Arial"/>
                <w:color w:val="FF0000"/>
                <w:sz w:val="20"/>
                <w:szCs w:val="20"/>
              </w:rPr>
            </w:pPr>
            <w:r w:rsidRPr="00524547">
              <w:rPr>
                <w:rFonts w:ascii="Arial" w:hAnsi="Arial" w:cs="Arial"/>
                <w:color w:val="FF0000"/>
                <w:sz w:val="20"/>
                <w:szCs w:val="20"/>
              </w:rPr>
              <w:t>Hardware</w:t>
            </w:r>
          </w:p>
        </w:tc>
        <w:tc>
          <w:tcPr>
            <w:tcW w:w="646" w:type="dxa"/>
            <w:shd w:val="clear" w:color="auto" w:fill="auto"/>
            <w:tcMar>
              <w:left w:w="0" w:type="dxa"/>
              <w:right w:w="0" w:type="dxa"/>
            </w:tcMar>
            <w:vAlign w:val="bottom"/>
          </w:tcPr>
          <w:p w:rsidR="00EA00BE" w:rsidRPr="00524547" w:rsidRDefault="00EA00BE" w:rsidP="001E7D22">
            <w:pPr>
              <w:rPr>
                <w:rFonts w:ascii="Arial" w:hAnsi="Arial" w:cs="Arial"/>
                <w:color w:val="FF0000"/>
                <w:sz w:val="20"/>
                <w:szCs w:val="20"/>
              </w:rPr>
            </w:pPr>
            <w:r w:rsidRPr="00524547">
              <w:rPr>
                <w:rFonts w:ascii="Arial" w:hAnsi="Arial" w:cs="Arial"/>
                <w:color w:val="FF0000"/>
                <w:sz w:val="20"/>
                <w:szCs w:val="20"/>
              </w:rPr>
              <w:t>Hw</w:t>
            </w:r>
          </w:p>
        </w:tc>
        <w:tc>
          <w:tcPr>
            <w:tcW w:w="443" w:type="dxa"/>
            <w:shd w:val="clear" w:color="auto" w:fill="auto"/>
            <w:noWrap/>
            <w:vAlign w:val="bottom"/>
          </w:tcPr>
          <w:p w:rsidR="00EA00BE" w:rsidRPr="00524547" w:rsidRDefault="00D01717">
            <w:pPr>
              <w:jc w:val="right"/>
              <w:rPr>
                <w:rFonts w:ascii="Arial" w:hAnsi="Arial" w:cs="Arial"/>
                <w:color w:val="FF0000"/>
                <w:sz w:val="20"/>
                <w:szCs w:val="20"/>
              </w:rPr>
            </w:pPr>
            <w:r w:rsidRPr="00524547">
              <w:rPr>
                <w:rFonts w:ascii="Arial" w:hAnsi="Arial" w:cs="Arial"/>
                <w:color w:val="FF0000"/>
                <w:sz w:val="20"/>
                <w:szCs w:val="20"/>
              </w:rPr>
              <w:t>3</w:t>
            </w:r>
          </w:p>
        </w:tc>
        <w:tc>
          <w:tcPr>
            <w:tcW w:w="417" w:type="dxa"/>
            <w:shd w:val="clear" w:color="auto" w:fill="auto"/>
            <w:noWrap/>
            <w:vAlign w:val="bottom"/>
          </w:tcPr>
          <w:p w:rsidR="00EA00BE" w:rsidRPr="00524547" w:rsidRDefault="00EA00BE" w:rsidP="00A7224D">
            <w:pPr>
              <w:rPr>
                <w:rFonts w:ascii="Arial" w:hAnsi="Arial" w:cs="Arial"/>
                <w:color w:val="FF0000"/>
                <w:sz w:val="20"/>
                <w:szCs w:val="20"/>
              </w:rPr>
            </w:pPr>
            <w:r w:rsidRPr="00524547">
              <w:rPr>
                <w:rFonts w:ascii="Arial" w:hAnsi="Arial" w:cs="Arial"/>
                <w:color w:val="FF0000"/>
                <w:sz w:val="20"/>
                <w:szCs w:val="20"/>
              </w:rPr>
              <w:t> </w:t>
            </w:r>
          </w:p>
        </w:tc>
        <w:tc>
          <w:tcPr>
            <w:tcW w:w="443" w:type="dxa"/>
            <w:shd w:val="clear" w:color="auto" w:fill="auto"/>
            <w:noWrap/>
            <w:vAlign w:val="bottom"/>
          </w:tcPr>
          <w:p w:rsidR="00EA00BE" w:rsidRPr="00524547" w:rsidRDefault="00D01717">
            <w:pPr>
              <w:jc w:val="right"/>
              <w:rPr>
                <w:rFonts w:ascii="Arial" w:hAnsi="Arial" w:cs="Arial"/>
                <w:color w:val="FF0000"/>
                <w:sz w:val="20"/>
                <w:szCs w:val="20"/>
              </w:rPr>
            </w:pPr>
            <w:r w:rsidRPr="00524547">
              <w:rPr>
                <w:rFonts w:ascii="Arial" w:hAnsi="Arial" w:cs="Arial"/>
                <w:color w:val="FF0000"/>
                <w:sz w:val="20"/>
                <w:szCs w:val="20"/>
              </w:rPr>
              <w:t>2</w:t>
            </w:r>
          </w:p>
        </w:tc>
        <w:tc>
          <w:tcPr>
            <w:tcW w:w="417" w:type="dxa"/>
            <w:shd w:val="clear" w:color="auto" w:fill="auto"/>
            <w:noWrap/>
            <w:vAlign w:val="bottom"/>
          </w:tcPr>
          <w:p w:rsidR="00EA00BE" w:rsidRPr="00524547" w:rsidRDefault="00EA00BE" w:rsidP="00A7224D">
            <w:pPr>
              <w:rPr>
                <w:rFonts w:ascii="Arial" w:hAnsi="Arial" w:cs="Arial"/>
                <w:color w:val="FF0000"/>
                <w:sz w:val="20"/>
                <w:szCs w:val="20"/>
              </w:rPr>
            </w:pPr>
            <w:r w:rsidRPr="00524547">
              <w:rPr>
                <w:rFonts w:ascii="Arial" w:hAnsi="Arial" w:cs="Arial"/>
                <w:color w:val="FF0000"/>
                <w:sz w:val="20"/>
                <w:szCs w:val="20"/>
              </w:rPr>
              <w:t> </w:t>
            </w:r>
          </w:p>
        </w:tc>
        <w:tc>
          <w:tcPr>
            <w:tcW w:w="443" w:type="dxa"/>
            <w:shd w:val="clear" w:color="auto" w:fill="auto"/>
            <w:noWrap/>
            <w:vAlign w:val="bottom"/>
          </w:tcPr>
          <w:p w:rsidR="00EA00BE" w:rsidRPr="00524547" w:rsidRDefault="00EA00BE">
            <w:pPr>
              <w:jc w:val="right"/>
              <w:rPr>
                <w:rFonts w:ascii="Arial" w:hAnsi="Arial" w:cs="Arial"/>
                <w:color w:val="FF0000"/>
                <w:sz w:val="20"/>
                <w:szCs w:val="20"/>
              </w:rPr>
            </w:pPr>
            <w:r w:rsidRPr="00524547">
              <w:rPr>
                <w:rFonts w:ascii="Arial" w:hAnsi="Arial" w:cs="Arial"/>
                <w:color w:val="FF0000"/>
                <w:sz w:val="20"/>
                <w:szCs w:val="20"/>
              </w:rPr>
              <w:t>0</w:t>
            </w:r>
          </w:p>
        </w:tc>
        <w:tc>
          <w:tcPr>
            <w:tcW w:w="417" w:type="dxa"/>
            <w:shd w:val="clear" w:color="auto" w:fill="auto"/>
            <w:noWrap/>
            <w:vAlign w:val="bottom"/>
          </w:tcPr>
          <w:p w:rsidR="00EA00BE" w:rsidRPr="00524547" w:rsidRDefault="00EA00BE" w:rsidP="00A7224D">
            <w:pPr>
              <w:rPr>
                <w:rFonts w:ascii="Arial" w:hAnsi="Arial" w:cs="Arial"/>
                <w:color w:val="FF0000"/>
                <w:sz w:val="20"/>
                <w:szCs w:val="20"/>
              </w:rPr>
            </w:pPr>
            <w:r w:rsidRPr="00524547">
              <w:rPr>
                <w:rFonts w:ascii="Arial" w:hAnsi="Arial" w:cs="Arial"/>
                <w:color w:val="FF0000"/>
                <w:sz w:val="20"/>
                <w:szCs w:val="20"/>
              </w:rPr>
              <w:t> </w:t>
            </w:r>
          </w:p>
        </w:tc>
        <w:tc>
          <w:tcPr>
            <w:tcW w:w="443" w:type="dxa"/>
            <w:shd w:val="clear" w:color="auto" w:fill="auto"/>
            <w:noWrap/>
            <w:vAlign w:val="bottom"/>
          </w:tcPr>
          <w:p w:rsidR="00EA00BE" w:rsidRPr="00524547" w:rsidRDefault="00EA00BE">
            <w:pPr>
              <w:jc w:val="right"/>
              <w:rPr>
                <w:rFonts w:ascii="Arial" w:hAnsi="Arial" w:cs="Arial"/>
                <w:color w:val="FF0000"/>
                <w:sz w:val="20"/>
                <w:szCs w:val="20"/>
              </w:rPr>
            </w:pPr>
            <w:r w:rsidRPr="00524547">
              <w:rPr>
                <w:rFonts w:ascii="Arial" w:hAnsi="Arial" w:cs="Arial"/>
                <w:color w:val="FF0000"/>
                <w:sz w:val="20"/>
                <w:szCs w:val="20"/>
              </w:rPr>
              <w:t>0</w:t>
            </w:r>
          </w:p>
        </w:tc>
        <w:tc>
          <w:tcPr>
            <w:tcW w:w="417" w:type="dxa"/>
            <w:shd w:val="clear" w:color="auto" w:fill="auto"/>
            <w:noWrap/>
            <w:vAlign w:val="bottom"/>
          </w:tcPr>
          <w:p w:rsidR="00EA00BE" w:rsidRPr="00524547" w:rsidRDefault="00EA00BE" w:rsidP="00A7224D">
            <w:pPr>
              <w:rPr>
                <w:rFonts w:ascii="Arial" w:hAnsi="Arial" w:cs="Arial"/>
                <w:color w:val="FF0000"/>
                <w:sz w:val="20"/>
                <w:szCs w:val="20"/>
              </w:rPr>
            </w:pPr>
          </w:p>
        </w:tc>
        <w:tc>
          <w:tcPr>
            <w:tcW w:w="498" w:type="dxa"/>
            <w:shd w:val="clear" w:color="auto" w:fill="auto"/>
            <w:noWrap/>
            <w:vAlign w:val="bottom"/>
          </w:tcPr>
          <w:p w:rsidR="00EA00BE" w:rsidRPr="00524547" w:rsidRDefault="00EA00BE">
            <w:pPr>
              <w:jc w:val="right"/>
              <w:rPr>
                <w:rFonts w:ascii="Arial" w:hAnsi="Arial" w:cs="Arial"/>
                <w:color w:val="FF0000"/>
                <w:sz w:val="20"/>
                <w:szCs w:val="20"/>
              </w:rPr>
            </w:pPr>
            <w:r w:rsidRPr="00524547">
              <w:rPr>
                <w:rFonts w:ascii="Arial" w:hAnsi="Arial" w:cs="Arial"/>
                <w:color w:val="FF0000"/>
                <w:sz w:val="20"/>
                <w:szCs w:val="20"/>
              </w:rPr>
              <w:t>5</w:t>
            </w:r>
          </w:p>
        </w:tc>
        <w:tc>
          <w:tcPr>
            <w:tcW w:w="417" w:type="dxa"/>
            <w:shd w:val="clear" w:color="auto" w:fill="auto"/>
            <w:noWrap/>
            <w:vAlign w:val="bottom"/>
          </w:tcPr>
          <w:p w:rsidR="00EA00BE" w:rsidRPr="00524547" w:rsidRDefault="00EA00BE" w:rsidP="00A7224D">
            <w:pPr>
              <w:rPr>
                <w:rFonts w:ascii="Arial" w:hAnsi="Arial" w:cs="Arial"/>
                <w:color w:val="FF0000"/>
                <w:sz w:val="20"/>
                <w:szCs w:val="20"/>
              </w:rPr>
            </w:pPr>
            <w:r w:rsidRPr="00524547">
              <w:rPr>
                <w:rFonts w:ascii="Arial" w:hAnsi="Arial" w:cs="Arial"/>
                <w:color w:val="FF0000"/>
                <w:sz w:val="20"/>
                <w:szCs w:val="20"/>
              </w:rPr>
              <w:t>0</w:t>
            </w:r>
          </w:p>
        </w:tc>
        <w:tc>
          <w:tcPr>
            <w:tcW w:w="1062" w:type="dxa"/>
            <w:shd w:val="clear" w:color="auto" w:fill="auto"/>
            <w:noWrap/>
            <w:vAlign w:val="bottom"/>
          </w:tcPr>
          <w:p w:rsidR="00EA00BE" w:rsidRPr="00524547" w:rsidRDefault="00D40907">
            <w:pPr>
              <w:jc w:val="center"/>
              <w:rPr>
                <w:rFonts w:ascii="Arial" w:hAnsi="Arial" w:cs="Arial"/>
                <w:color w:val="FF0000"/>
                <w:sz w:val="20"/>
                <w:szCs w:val="20"/>
              </w:rPr>
            </w:pPr>
            <w:r w:rsidRPr="00524547">
              <w:rPr>
                <w:rFonts w:ascii="Arial" w:hAnsi="Arial" w:cs="Arial"/>
                <w:color w:val="FF0000"/>
                <w:sz w:val="20"/>
                <w:szCs w:val="20"/>
              </w:rPr>
              <w:t>SPMPPC</w:t>
            </w:r>
            <w:r w:rsidR="00EA00BE" w:rsidRPr="00524547">
              <w:rPr>
                <w:rFonts w:ascii="Arial" w:hAnsi="Arial" w:cs="Arial"/>
                <w:color w:val="FF0000"/>
                <w:sz w:val="20"/>
                <w:szCs w:val="20"/>
              </w:rPr>
              <w:t> </w:t>
            </w:r>
          </w:p>
        </w:tc>
      </w:tr>
      <w:tr w:rsidR="00EA00BE" w:rsidRPr="00524547">
        <w:trPr>
          <w:trHeight w:val="270"/>
        </w:trPr>
        <w:tc>
          <w:tcPr>
            <w:tcW w:w="3589" w:type="dxa"/>
            <w:shd w:val="clear" w:color="auto" w:fill="auto"/>
            <w:noWrap/>
            <w:vAlign w:val="bottom"/>
          </w:tcPr>
          <w:p w:rsidR="00EA00BE" w:rsidRPr="00524547" w:rsidRDefault="00AD51B9">
            <w:pPr>
              <w:rPr>
                <w:rFonts w:ascii="Arial" w:hAnsi="Arial" w:cs="Arial"/>
                <w:color w:val="FF0000"/>
                <w:sz w:val="20"/>
                <w:szCs w:val="20"/>
              </w:rPr>
            </w:pPr>
            <w:r w:rsidRPr="00524547">
              <w:rPr>
                <w:rFonts w:ascii="Arial" w:hAnsi="Arial" w:cs="Arial"/>
                <w:color w:val="FF0000"/>
                <w:sz w:val="20"/>
                <w:szCs w:val="20"/>
              </w:rPr>
              <w:t>Operační systémy a počítačové sítě</w:t>
            </w:r>
          </w:p>
        </w:tc>
        <w:tc>
          <w:tcPr>
            <w:tcW w:w="646" w:type="dxa"/>
            <w:shd w:val="clear" w:color="auto" w:fill="auto"/>
            <w:tcMar>
              <w:left w:w="0" w:type="dxa"/>
              <w:right w:w="0" w:type="dxa"/>
            </w:tcMar>
            <w:vAlign w:val="bottom"/>
          </w:tcPr>
          <w:p w:rsidR="00EA00BE" w:rsidRPr="00524547" w:rsidRDefault="00AD51B9" w:rsidP="001E7D22">
            <w:pPr>
              <w:rPr>
                <w:rFonts w:ascii="Arial" w:hAnsi="Arial" w:cs="Arial"/>
                <w:color w:val="FF0000"/>
                <w:sz w:val="20"/>
                <w:szCs w:val="20"/>
              </w:rPr>
            </w:pPr>
            <w:r w:rsidRPr="00524547">
              <w:rPr>
                <w:rFonts w:ascii="Arial" w:hAnsi="Arial" w:cs="Arial"/>
                <w:color w:val="FF0000"/>
                <w:sz w:val="20"/>
                <w:szCs w:val="20"/>
              </w:rPr>
              <w:t>O</w:t>
            </w:r>
            <w:r w:rsidR="009C3B86" w:rsidRPr="00524547">
              <w:rPr>
                <w:rFonts w:ascii="Arial" w:hAnsi="Arial" w:cs="Arial"/>
                <w:color w:val="FF0000"/>
                <w:sz w:val="20"/>
                <w:szCs w:val="20"/>
              </w:rPr>
              <w:t>p</w:t>
            </w:r>
          </w:p>
        </w:tc>
        <w:tc>
          <w:tcPr>
            <w:tcW w:w="443" w:type="dxa"/>
            <w:shd w:val="clear" w:color="auto" w:fill="auto"/>
            <w:noWrap/>
            <w:vAlign w:val="bottom"/>
          </w:tcPr>
          <w:p w:rsidR="00EA00BE" w:rsidRPr="00524547" w:rsidRDefault="00AD51B9">
            <w:pPr>
              <w:jc w:val="right"/>
              <w:rPr>
                <w:rFonts w:ascii="Arial" w:hAnsi="Arial" w:cs="Arial"/>
                <w:color w:val="FF0000"/>
                <w:sz w:val="20"/>
                <w:szCs w:val="20"/>
              </w:rPr>
            </w:pPr>
            <w:r w:rsidRPr="00524547">
              <w:rPr>
                <w:rFonts w:ascii="Arial" w:hAnsi="Arial" w:cs="Arial"/>
                <w:color w:val="FF0000"/>
                <w:sz w:val="20"/>
                <w:szCs w:val="20"/>
              </w:rPr>
              <w:t>0</w:t>
            </w:r>
          </w:p>
        </w:tc>
        <w:tc>
          <w:tcPr>
            <w:tcW w:w="417" w:type="dxa"/>
            <w:shd w:val="clear" w:color="auto" w:fill="auto"/>
            <w:noWrap/>
            <w:vAlign w:val="bottom"/>
          </w:tcPr>
          <w:p w:rsidR="00EA00BE" w:rsidRPr="00524547" w:rsidRDefault="00EA00BE" w:rsidP="00A7224D">
            <w:pPr>
              <w:rPr>
                <w:rFonts w:ascii="Arial" w:hAnsi="Arial" w:cs="Arial"/>
                <w:color w:val="FF0000"/>
                <w:sz w:val="20"/>
                <w:szCs w:val="20"/>
              </w:rPr>
            </w:pPr>
          </w:p>
        </w:tc>
        <w:tc>
          <w:tcPr>
            <w:tcW w:w="443" w:type="dxa"/>
            <w:shd w:val="clear" w:color="auto" w:fill="auto"/>
            <w:noWrap/>
            <w:vAlign w:val="bottom"/>
          </w:tcPr>
          <w:p w:rsidR="00EA00BE" w:rsidRPr="00524547" w:rsidRDefault="00D01717">
            <w:pPr>
              <w:jc w:val="right"/>
              <w:rPr>
                <w:rFonts w:ascii="Arial" w:hAnsi="Arial" w:cs="Arial"/>
                <w:color w:val="FF0000"/>
                <w:sz w:val="20"/>
                <w:szCs w:val="20"/>
              </w:rPr>
            </w:pPr>
            <w:r w:rsidRPr="00524547">
              <w:rPr>
                <w:rFonts w:ascii="Arial" w:hAnsi="Arial" w:cs="Arial"/>
                <w:color w:val="FF0000"/>
                <w:sz w:val="20"/>
                <w:szCs w:val="20"/>
              </w:rPr>
              <w:t>2</w:t>
            </w:r>
          </w:p>
        </w:tc>
        <w:tc>
          <w:tcPr>
            <w:tcW w:w="417" w:type="dxa"/>
            <w:shd w:val="clear" w:color="auto" w:fill="auto"/>
            <w:noWrap/>
            <w:vAlign w:val="bottom"/>
          </w:tcPr>
          <w:p w:rsidR="00EA00BE" w:rsidRPr="00524547" w:rsidRDefault="00D01717" w:rsidP="00A7224D">
            <w:pPr>
              <w:rPr>
                <w:rFonts w:ascii="Arial" w:hAnsi="Arial" w:cs="Arial"/>
                <w:color w:val="FF0000"/>
                <w:sz w:val="20"/>
                <w:szCs w:val="20"/>
              </w:rPr>
            </w:pPr>
            <w:r w:rsidRPr="00524547">
              <w:rPr>
                <w:rFonts w:ascii="Arial" w:hAnsi="Arial" w:cs="Arial"/>
                <w:color w:val="FF0000"/>
                <w:sz w:val="20"/>
                <w:szCs w:val="20"/>
              </w:rPr>
              <w:t>2</w:t>
            </w:r>
          </w:p>
        </w:tc>
        <w:tc>
          <w:tcPr>
            <w:tcW w:w="443" w:type="dxa"/>
            <w:shd w:val="clear" w:color="auto" w:fill="auto"/>
            <w:noWrap/>
            <w:vAlign w:val="bottom"/>
          </w:tcPr>
          <w:p w:rsidR="00EA00BE" w:rsidRPr="00524547" w:rsidRDefault="00AD51B9">
            <w:pPr>
              <w:jc w:val="right"/>
              <w:rPr>
                <w:rFonts w:ascii="Arial" w:hAnsi="Arial" w:cs="Arial"/>
                <w:color w:val="FF0000"/>
                <w:sz w:val="20"/>
                <w:szCs w:val="20"/>
              </w:rPr>
            </w:pPr>
            <w:r w:rsidRPr="00524547">
              <w:rPr>
                <w:rFonts w:ascii="Arial" w:hAnsi="Arial" w:cs="Arial"/>
                <w:color w:val="FF0000"/>
                <w:sz w:val="20"/>
                <w:szCs w:val="20"/>
              </w:rPr>
              <w:t>4</w:t>
            </w:r>
          </w:p>
        </w:tc>
        <w:tc>
          <w:tcPr>
            <w:tcW w:w="417" w:type="dxa"/>
            <w:shd w:val="clear" w:color="auto" w:fill="auto"/>
            <w:noWrap/>
            <w:vAlign w:val="bottom"/>
          </w:tcPr>
          <w:p w:rsidR="00EA00BE" w:rsidRPr="00524547" w:rsidRDefault="00A27CB6" w:rsidP="00A7224D">
            <w:pPr>
              <w:rPr>
                <w:rFonts w:ascii="Arial" w:hAnsi="Arial" w:cs="Arial"/>
                <w:color w:val="FF0000"/>
                <w:sz w:val="20"/>
                <w:szCs w:val="20"/>
              </w:rPr>
            </w:pPr>
            <w:r w:rsidRPr="00524547">
              <w:rPr>
                <w:rFonts w:ascii="Arial" w:hAnsi="Arial" w:cs="Arial"/>
                <w:color w:val="FF0000"/>
                <w:sz w:val="20"/>
                <w:szCs w:val="20"/>
              </w:rPr>
              <w:t>2</w:t>
            </w:r>
            <w:r w:rsidR="00EA00BE" w:rsidRPr="00524547">
              <w:rPr>
                <w:rFonts w:ascii="Arial" w:hAnsi="Arial" w:cs="Arial"/>
                <w:color w:val="FF0000"/>
                <w:sz w:val="20"/>
                <w:szCs w:val="20"/>
              </w:rPr>
              <w:t> </w:t>
            </w:r>
          </w:p>
        </w:tc>
        <w:tc>
          <w:tcPr>
            <w:tcW w:w="443" w:type="dxa"/>
            <w:shd w:val="clear" w:color="auto" w:fill="auto"/>
            <w:noWrap/>
            <w:vAlign w:val="bottom"/>
          </w:tcPr>
          <w:p w:rsidR="00EA00BE" w:rsidRPr="00524547" w:rsidRDefault="006E0EE0">
            <w:pPr>
              <w:jc w:val="right"/>
              <w:rPr>
                <w:rFonts w:ascii="Arial" w:hAnsi="Arial" w:cs="Arial"/>
                <w:color w:val="FF0000"/>
                <w:sz w:val="20"/>
                <w:szCs w:val="20"/>
              </w:rPr>
            </w:pPr>
            <w:r w:rsidRPr="00524547">
              <w:rPr>
                <w:rFonts w:ascii="Arial" w:hAnsi="Arial" w:cs="Arial"/>
                <w:color w:val="FF0000"/>
                <w:sz w:val="20"/>
                <w:szCs w:val="20"/>
              </w:rPr>
              <w:t>5</w:t>
            </w:r>
          </w:p>
        </w:tc>
        <w:tc>
          <w:tcPr>
            <w:tcW w:w="417" w:type="dxa"/>
            <w:shd w:val="clear" w:color="auto" w:fill="auto"/>
            <w:noWrap/>
            <w:vAlign w:val="bottom"/>
          </w:tcPr>
          <w:p w:rsidR="00EA00BE" w:rsidRPr="00524547" w:rsidRDefault="00A27CB6" w:rsidP="00A7224D">
            <w:pPr>
              <w:rPr>
                <w:rFonts w:ascii="Arial" w:hAnsi="Arial" w:cs="Arial"/>
                <w:color w:val="FF0000"/>
                <w:sz w:val="20"/>
                <w:szCs w:val="20"/>
              </w:rPr>
            </w:pPr>
            <w:r w:rsidRPr="00524547">
              <w:rPr>
                <w:rFonts w:ascii="Arial" w:hAnsi="Arial" w:cs="Arial"/>
                <w:color w:val="FF0000"/>
                <w:sz w:val="20"/>
                <w:szCs w:val="20"/>
              </w:rPr>
              <w:t>2</w:t>
            </w:r>
            <w:r w:rsidR="00EA00BE" w:rsidRPr="00524547">
              <w:rPr>
                <w:rFonts w:ascii="Arial" w:hAnsi="Arial" w:cs="Arial"/>
                <w:color w:val="FF0000"/>
                <w:sz w:val="20"/>
                <w:szCs w:val="20"/>
              </w:rPr>
              <w:t> </w:t>
            </w:r>
          </w:p>
        </w:tc>
        <w:tc>
          <w:tcPr>
            <w:tcW w:w="498" w:type="dxa"/>
            <w:shd w:val="clear" w:color="auto" w:fill="auto"/>
            <w:noWrap/>
            <w:vAlign w:val="bottom"/>
          </w:tcPr>
          <w:p w:rsidR="00EA00BE" w:rsidRPr="00524547" w:rsidRDefault="00AD51B9">
            <w:pPr>
              <w:jc w:val="right"/>
              <w:rPr>
                <w:rFonts w:ascii="Arial" w:hAnsi="Arial" w:cs="Arial"/>
                <w:color w:val="FF0000"/>
                <w:sz w:val="20"/>
                <w:szCs w:val="20"/>
              </w:rPr>
            </w:pPr>
            <w:r w:rsidRPr="00524547">
              <w:rPr>
                <w:rFonts w:ascii="Arial" w:hAnsi="Arial" w:cs="Arial"/>
                <w:color w:val="FF0000"/>
                <w:sz w:val="20"/>
                <w:szCs w:val="20"/>
              </w:rPr>
              <w:t>1</w:t>
            </w:r>
            <w:r w:rsidR="00D01717" w:rsidRPr="00524547">
              <w:rPr>
                <w:rFonts w:ascii="Arial" w:hAnsi="Arial" w:cs="Arial"/>
                <w:color w:val="FF0000"/>
                <w:sz w:val="20"/>
                <w:szCs w:val="20"/>
              </w:rPr>
              <w:t>1</w:t>
            </w:r>
          </w:p>
        </w:tc>
        <w:tc>
          <w:tcPr>
            <w:tcW w:w="417" w:type="dxa"/>
            <w:shd w:val="clear" w:color="auto" w:fill="auto"/>
            <w:noWrap/>
            <w:vAlign w:val="bottom"/>
          </w:tcPr>
          <w:p w:rsidR="00EA00BE" w:rsidRPr="00524547" w:rsidRDefault="00D01717" w:rsidP="00A7224D">
            <w:pPr>
              <w:rPr>
                <w:rFonts w:ascii="Arial" w:hAnsi="Arial" w:cs="Arial"/>
                <w:color w:val="FF0000"/>
                <w:sz w:val="20"/>
                <w:szCs w:val="20"/>
              </w:rPr>
            </w:pPr>
            <w:r w:rsidRPr="00524547">
              <w:rPr>
                <w:rFonts w:ascii="Arial" w:hAnsi="Arial" w:cs="Arial"/>
                <w:color w:val="FF0000"/>
                <w:sz w:val="20"/>
                <w:szCs w:val="20"/>
              </w:rPr>
              <w:t>6</w:t>
            </w:r>
          </w:p>
        </w:tc>
        <w:tc>
          <w:tcPr>
            <w:tcW w:w="1062" w:type="dxa"/>
            <w:shd w:val="clear" w:color="auto" w:fill="auto"/>
            <w:noWrap/>
            <w:vAlign w:val="bottom"/>
          </w:tcPr>
          <w:p w:rsidR="00EA00BE" w:rsidRPr="00524547" w:rsidRDefault="00D40907">
            <w:pPr>
              <w:jc w:val="center"/>
              <w:rPr>
                <w:rFonts w:ascii="Arial" w:hAnsi="Arial" w:cs="Arial"/>
                <w:color w:val="FF0000"/>
                <w:sz w:val="20"/>
                <w:szCs w:val="20"/>
              </w:rPr>
            </w:pPr>
            <w:r w:rsidRPr="00524547">
              <w:rPr>
                <w:rFonts w:ascii="Arial" w:hAnsi="Arial" w:cs="Arial"/>
                <w:color w:val="FF0000"/>
                <w:sz w:val="20"/>
                <w:szCs w:val="20"/>
              </w:rPr>
              <w:t>SPMPPC</w:t>
            </w:r>
            <w:r w:rsidR="00EA00BE" w:rsidRPr="00524547">
              <w:rPr>
                <w:rFonts w:ascii="Arial" w:hAnsi="Arial" w:cs="Arial"/>
                <w:color w:val="FF0000"/>
                <w:sz w:val="20"/>
                <w:szCs w:val="20"/>
              </w:rPr>
              <w:t> </w:t>
            </w:r>
          </w:p>
        </w:tc>
      </w:tr>
      <w:tr w:rsidR="00ED5B4A" w:rsidRPr="00855D5D">
        <w:trPr>
          <w:trHeight w:val="270"/>
        </w:trPr>
        <w:tc>
          <w:tcPr>
            <w:tcW w:w="3589" w:type="dxa"/>
            <w:shd w:val="clear" w:color="auto" w:fill="auto"/>
            <w:vAlign w:val="bottom"/>
          </w:tcPr>
          <w:p w:rsidR="00ED5B4A" w:rsidRPr="00ED5B4A" w:rsidRDefault="00ED5B4A">
            <w:pPr>
              <w:rPr>
                <w:rFonts w:ascii="Arial" w:hAnsi="Arial" w:cs="Arial"/>
                <w:color w:val="FF0000"/>
                <w:sz w:val="20"/>
                <w:szCs w:val="20"/>
              </w:rPr>
            </w:pPr>
            <w:r w:rsidRPr="00ED5B4A">
              <w:rPr>
                <w:rFonts w:ascii="Arial" w:hAnsi="Arial" w:cs="Arial"/>
                <w:color w:val="FF0000"/>
                <w:sz w:val="20"/>
                <w:szCs w:val="20"/>
              </w:rPr>
              <w:t>Kybernetická bezpečnost</w:t>
            </w:r>
          </w:p>
        </w:tc>
        <w:tc>
          <w:tcPr>
            <w:tcW w:w="646" w:type="dxa"/>
            <w:shd w:val="clear" w:color="auto" w:fill="auto"/>
            <w:tcMar>
              <w:left w:w="0" w:type="dxa"/>
              <w:right w:w="0" w:type="dxa"/>
            </w:tcMar>
            <w:vAlign w:val="bottom"/>
          </w:tcPr>
          <w:p w:rsidR="00ED5B4A" w:rsidRPr="00ED5B4A" w:rsidRDefault="00ED5B4A" w:rsidP="001E7D22">
            <w:pPr>
              <w:rPr>
                <w:rFonts w:ascii="Arial" w:hAnsi="Arial" w:cs="Arial"/>
                <w:color w:val="FF0000"/>
                <w:sz w:val="20"/>
                <w:szCs w:val="20"/>
              </w:rPr>
            </w:pPr>
            <w:r w:rsidRPr="00ED5B4A">
              <w:rPr>
                <w:rFonts w:ascii="Arial" w:hAnsi="Arial" w:cs="Arial"/>
                <w:color w:val="FF0000"/>
                <w:sz w:val="20"/>
                <w:szCs w:val="20"/>
              </w:rPr>
              <w:t>Ky</w:t>
            </w:r>
          </w:p>
        </w:tc>
        <w:tc>
          <w:tcPr>
            <w:tcW w:w="443" w:type="dxa"/>
            <w:shd w:val="clear" w:color="auto" w:fill="auto"/>
            <w:noWrap/>
            <w:vAlign w:val="bottom"/>
          </w:tcPr>
          <w:p w:rsidR="00ED5B4A" w:rsidRPr="00ED5B4A" w:rsidRDefault="00ED5B4A">
            <w:pPr>
              <w:jc w:val="right"/>
              <w:rPr>
                <w:rFonts w:ascii="Arial" w:hAnsi="Arial" w:cs="Arial"/>
                <w:color w:val="FF0000"/>
                <w:sz w:val="20"/>
                <w:szCs w:val="20"/>
              </w:rPr>
            </w:pPr>
            <w:r w:rsidRPr="00ED5B4A">
              <w:rPr>
                <w:rFonts w:ascii="Arial" w:hAnsi="Arial" w:cs="Arial"/>
                <w:color w:val="FF0000"/>
                <w:sz w:val="20"/>
                <w:szCs w:val="20"/>
              </w:rPr>
              <w:t>0</w:t>
            </w:r>
          </w:p>
        </w:tc>
        <w:tc>
          <w:tcPr>
            <w:tcW w:w="417" w:type="dxa"/>
            <w:shd w:val="clear" w:color="auto" w:fill="auto"/>
            <w:noWrap/>
            <w:vAlign w:val="bottom"/>
          </w:tcPr>
          <w:p w:rsidR="00ED5B4A" w:rsidRPr="00ED5B4A" w:rsidRDefault="00ED5B4A" w:rsidP="00A7224D">
            <w:pPr>
              <w:rPr>
                <w:rFonts w:ascii="Arial" w:hAnsi="Arial" w:cs="Arial"/>
                <w:color w:val="FF0000"/>
                <w:sz w:val="20"/>
                <w:szCs w:val="20"/>
              </w:rPr>
            </w:pPr>
          </w:p>
        </w:tc>
        <w:tc>
          <w:tcPr>
            <w:tcW w:w="443" w:type="dxa"/>
            <w:shd w:val="clear" w:color="auto" w:fill="auto"/>
            <w:noWrap/>
            <w:vAlign w:val="bottom"/>
          </w:tcPr>
          <w:p w:rsidR="00ED5B4A" w:rsidRPr="00ED5B4A" w:rsidRDefault="00ED5B4A">
            <w:pPr>
              <w:jc w:val="right"/>
              <w:rPr>
                <w:rFonts w:ascii="Arial" w:hAnsi="Arial" w:cs="Arial"/>
                <w:color w:val="FF0000"/>
                <w:sz w:val="20"/>
                <w:szCs w:val="20"/>
              </w:rPr>
            </w:pPr>
            <w:r w:rsidRPr="00ED5B4A">
              <w:rPr>
                <w:rFonts w:ascii="Arial" w:hAnsi="Arial" w:cs="Arial"/>
                <w:color w:val="FF0000"/>
                <w:sz w:val="20"/>
                <w:szCs w:val="20"/>
              </w:rPr>
              <w:t>0</w:t>
            </w:r>
          </w:p>
        </w:tc>
        <w:tc>
          <w:tcPr>
            <w:tcW w:w="417" w:type="dxa"/>
            <w:shd w:val="clear" w:color="auto" w:fill="auto"/>
            <w:noWrap/>
            <w:vAlign w:val="bottom"/>
          </w:tcPr>
          <w:p w:rsidR="00ED5B4A" w:rsidRPr="00ED5B4A" w:rsidRDefault="00ED5B4A" w:rsidP="00A7224D">
            <w:pPr>
              <w:rPr>
                <w:rFonts w:ascii="Arial" w:hAnsi="Arial" w:cs="Arial"/>
                <w:color w:val="FF0000"/>
                <w:sz w:val="20"/>
                <w:szCs w:val="20"/>
              </w:rPr>
            </w:pPr>
          </w:p>
        </w:tc>
        <w:tc>
          <w:tcPr>
            <w:tcW w:w="443" w:type="dxa"/>
            <w:shd w:val="clear" w:color="auto" w:fill="auto"/>
            <w:noWrap/>
            <w:vAlign w:val="bottom"/>
          </w:tcPr>
          <w:p w:rsidR="00ED5B4A" w:rsidRPr="00ED5B4A" w:rsidRDefault="00ED5B4A">
            <w:pPr>
              <w:jc w:val="right"/>
              <w:rPr>
                <w:rFonts w:ascii="Arial" w:hAnsi="Arial" w:cs="Arial"/>
                <w:color w:val="FF0000"/>
                <w:sz w:val="20"/>
                <w:szCs w:val="20"/>
              </w:rPr>
            </w:pPr>
            <w:r w:rsidRPr="00ED5B4A">
              <w:rPr>
                <w:rFonts w:ascii="Arial" w:hAnsi="Arial" w:cs="Arial"/>
                <w:color w:val="FF0000"/>
                <w:sz w:val="20"/>
                <w:szCs w:val="20"/>
              </w:rPr>
              <w:t>0</w:t>
            </w:r>
          </w:p>
        </w:tc>
        <w:tc>
          <w:tcPr>
            <w:tcW w:w="417" w:type="dxa"/>
            <w:shd w:val="clear" w:color="auto" w:fill="auto"/>
            <w:noWrap/>
            <w:vAlign w:val="bottom"/>
          </w:tcPr>
          <w:p w:rsidR="00ED5B4A" w:rsidRPr="00ED5B4A" w:rsidRDefault="00ED5B4A" w:rsidP="00A7224D">
            <w:pPr>
              <w:rPr>
                <w:rFonts w:ascii="Arial" w:hAnsi="Arial" w:cs="Arial"/>
                <w:color w:val="FF0000"/>
                <w:sz w:val="20"/>
                <w:szCs w:val="20"/>
              </w:rPr>
            </w:pPr>
          </w:p>
        </w:tc>
        <w:tc>
          <w:tcPr>
            <w:tcW w:w="443" w:type="dxa"/>
            <w:shd w:val="clear" w:color="auto" w:fill="auto"/>
            <w:noWrap/>
            <w:vAlign w:val="bottom"/>
          </w:tcPr>
          <w:p w:rsidR="00ED5B4A" w:rsidRPr="00ED5B4A" w:rsidRDefault="00ED5B4A">
            <w:pPr>
              <w:jc w:val="right"/>
              <w:rPr>
                <w:rFonts w:ascii="Arial" w:hAnsi="Arial" w:cs="Arial"/>
                <w:color w:val="FF0000"/>
                <w:sz w:val="20"/>
                <w:szCs w:val="20"/>
              </w:rPr>
            </w:pPr>
            <w:r w:rsidRPr="00ED5B4A">
              <w:rPr>
                <w:rFonts w:ascii="Arial" w:hAnsi="Arial" w:cs="Arial"/>
                <w:color w:val="FF0000"/>
                <w:sz w:val="20"/>
                <w:szCs w:val="20"/>
              </w:rPr>
              <w:t>2</w:t>
            </w:r>
          </w:p>
        </w:tc>
        <w:tc>
          <w:tcPr>
            <w:tcW w:w="417" w:type="dxa"/>
            <w:shd w:val="clear" w:color="auto" w:fill="auto"/>
            <w:noWrap/>
            <w:vAlign w:val="bottom"/>
          </w:tcPr>
          <w:p w:rsidR="00ED5B4A" w:rsidRPr="00ED5B4A" w:rsidRDefault="00ED5B4A" w:rsidP="00ED5B4A">
            <w:pPr>
              <w:rPr>
                <w:rFonts w:ascii="Arial" w:hAnsi="Arial" w:cs="Arial"/>
                <w:color w:val="FF0000"/>
                <w:sz w:val="20"/>
                <w:szCs w:val="20"/>
              </w:rPr>
            </w:pPr>
            <w:r w:rsidRPr="00ED5B4A">
              <w:rPr>
                <w:rFonts w:ascii="Arial" w:hAnsi="Arial" w:cs="Arial"/>
                <w:color w:val="FF0000"/>
                <w:sz w:val="20"/>
                <w:szCs w:val="20"/>
              </w:rPr>
              <w:t>1</w:t>
            </w:r>
          </w:p>
        </w:tc>
        <w:tc>
          <w:tcPr>
            <w:tcW w:w="498" w:type="dxa"/>
            <w:shd w:val="clear" w:color="auto" w:fill="auto"/>
            <w:noWrap/>
            <w:vAlign w:val="bottom"/>
          </w:tcPr>
          <w:p w:rsidR="00ED5B4A" w:rsidRPr="00ED5B4A" w:rsidRDefault="00ED5B4A">
            <w:pPr>
              <w:jc w:val="right"/>
              <w:rPr>
                <w:rFonts w:ascii="Arial" w:hAnsi="Arial" w:cs="Arial"/>
                <w:color w:val="FF0000"/>
                <w:sz w:val="20"/>
                <w:szCs w:val="20"/>
              </w:rPr>
            </w:pPr>
            <w:r w:rsidRPr="00ED5B4A">
              <w:rPr>
                <w:rFonts w:ascii="Arial" w:hAnsi="Arial" w:cs="Arial"/>
                <w:color w:val="FF0000"/>
                <w:sz w:val="20"/>
                <w:szCs w:val="20"/>
              </w:rPr>
              <w:t>2</w:t>
            </w:r>
          </w:p>
        </w:tc>
        <w:tc>
          <w:tcPr>
            <w:tcW w:w="417" w:type="dxa"/>
            <w:shd w:val="clear" w:color="auto" w:fill="auto"/>
            <w:noWrap/>
            <w:vAlign w:val="bottom"/>
          </w:tcPr>
          <w:p w:rsidR="00ED5B4A" w:rsidRPr="00ED5B4A" w:rsidRDefault="00ED5B4A" w:rsidP="00A7224D">
            <w:pPr>
              <w:rPr>
                <w:rFonts w:ascii="Arial" w:hAnsi="Arial" w:cs="Arial"/>
                <w:color w:val="FF0000"/>
                <w:sz w:val="20"/>
                <w:szCs w:val="20"/>
              </w:rPr>
            </w:pPr>
            <w:r w:rsidRPr="00ED5B4A">
              <w:rPr>
                <w:rFonts w:ascii="Arial" w:hAnsi="Arial" w:cs="Arial"/>
                <w:color w:val="FF0000"/>
                <w:sz w:val="20"/>
                <w:szCs w:val="20"/>
              </w:rPr>
              <w:t>1</w:t>
            </w:r>
          </w:p>
        </w:tc>
        <w:tc>
          <w:tcPr>
            <w:tcW w:w="1062" w:type="dxa"/>
            <w:shd w:val="clear" w:color="auto" w:fill="auto"/>
            <w:noWrap/>
            <w:vAlign w:val="bottom"/>
          </w:tcPr>
          <w:p w:rsidR="00ED5B4A" w:rsidRPr="00855D5D" w:rsidRDefault="00ED5B4A">
            <w:pPr>
              <w:jc w:val="center"/>
              <w:rPr>
                <w:rFonts w:ascii="Arial" w:hAnsi="Arial" w:cs="Arial"/>
                <w:sz w:val="20"/>
                <w:szCs w:val="20"/>
              </w:rPr>
            </w:pPr>
          </w:p>
        </w:tc>
      </w:tr>
      <w:tr w:rsidR="00EA00BE" w:rsidRPr="00855D5D">
        <w:trPr>
          <w:trHeight w:val="270"/>
        </w:trPr>
        <w:tc>
          <w:tcPr>
            <w:tcW w:w="3589" w:type="dxa"/>
            <w:shd w:val="clear" w:color="auto" w:fill="auto"/>
            <w:vAlign w:val="bottom"/>
          </w:tcPr>
          <w:p w:rsidR="00EA00BE" w:rsidRPr="00ED5B4A" w:rsidRDefault="00C42C87">
            <w:pPr>
              <w:rPr>
                <w:rFonts w:ascii="Arial" w:hAnsi="Arial" w:cs="Arial"/>
                <w:color w:val="FF0000"/>
                <w:sz w:val="20"/>
                <w:szCs w:val="20"/>
              </w:rPr>
            </w:pPr>
            <w:r w:rsidRPr="00ED5B4A">
              <w:rPr>
                <w:rFonts w:ascii="Arial" w:hAnsi="Arial" w:cs="Arial"/>
                <w:color w:val="FF0000"/>
                <w:sz w:val="20"/>
                <w:szCs w:val="20"/>
              </w:rPr>
              <w:t>Databáze</w:t>
            </w:r>
          </w:p>
        </w:tc>
        <w:tc>
          <w:tcPr>
            <w:tcW w:w="646" w:type="dxa"/>
            <w:shd w:val="clear" w:color="auto" w:fill="auto"/>
            <w:tcMar>
              <w:left w:w="0" w:type="dxa"/>
              <w:right w:w="0" w:type="dxa"/>
            </w:tcMar>
            <w:vAlign w:val="bottom"/>
          </w:tcPr>
          <w:p w:rsidR="00EA00BE" w:rsidRPr="00ED5B4A" w:rsidRDefault="00C42C87" w:rsidP="001E7D22">
            <w:pPr>
              <w:rPr>
                <w:rFonts w:ascii="Arial" w:hAnsi="Arial" w:cs="Arial"/>
                <w:color w:val="FF0000"/>
                <w:sz w:val="20"/>
                <w:szCs w:val="20"/>
              </w:rPr>
            </w:pPr>
            <w:r w:rsidRPr="00ED5B4A">
              <w:rPr>
                <w:rFonts w:ascii="Arial" w:hAnsi="Arial" w:cs="Arial"/>
                <w:color w:val="FF0000"/>
                <w:sz w:val="20"/>
                <w:szCs w:val="20"/>
              </w:rPr>
              <w:t>Da</w:t>
            </w:r>
          </w:p>
        </w:tc>
        <w:tc>
          <w:tcPr>
            <w:tcW w:w="443" w:type="dxa"/>
            <w:shd w:val="clear" w:color="auto" w:fill="auto"/>
            <w:noWrap/>
            <w:vAlign w:val="bottom"/>
          </w:tcPr>
          <w:p w:rsidR="00EA00BE" w:rsidRPr="00ED5B4A" w:rsidRDefault="00EA00BE">
            <w:pPr>
              <w:jc w:val="right"/>
              <w:rPr>
                <w:rFonts w:ascii="Arial" w:hAnsi="Arial" w:cs="Arial"/>
                <w:color w:val="FF0000"/>
                <w:sz w:val="20"/>
                <w:szCs w:val="20"/>
              </w:rPr>
            </w:pPr>
            <w:r w:rsidRPr="00ED5B4A">
              <w:rPr>
                <w:rFonts w:ascii="Arial" w:hAnsi="Arial" w:cs="Arial"/>
                <w:color w:val="FF0000"/>
                <w:sz w:val="20"/>
                <w:szCs w:val="20"/>
              </w:rPr>
              <w:t>0</w:t>
            </w:r>
          </w:p>
        </w:tc>
        <w:tc>
          <w:tcPr>
            <w:tcW w:w="417" w:type="dxa"/>
            <w:shd w:val="clear" w:color="auto" w:fill="auto"/>
            <w:noWrap/>
            <w:vAlign w:val="bottom"/>
          </w:tcPr>
          <w:p w:rsidR="00EA00BE" w:rsidRPr="00ED5B4A" w:rsidRDefault="00EA00BE" w:rsidP="00A7224D">
            <w:pPr>
              <w:rPr>
                <w:rFonts w:ascii="Arial" w:hAnsi="Arial" w:cs="Arial"/>
                <w:color w:val="FF0000"/>
                <w:sz w:val="20"/>
                <w:szCs w:val="20"/>
              </w:rPr>
            </w:pPr>
            <w:r w:rsidRPr="00ED5B4A">
              <w:rPr>
                <w:rFonts w:ascii="Arial" w:hAnsi="Arial" w:cs="Arial"/>
                <w:color w:val="FF0000"/>
                <w:sz w:val="20"/>
                <w:szCs w:val="20"/>
              </w:rPr>
              <w:t> </w:t>
            </w:r>
          </w:p>
        </w:tc>
        <w:tc>
          <w:tcPr>
            <w:tcW w:w="443" w:type="dxa"/>
            <w:shd w:val="clear" w:color="auto" w:fill="auto"/>
            <w:noWrap/>
            <w:vAlign w:val="bottom"/>
          </w:tcPr>
          <w:p w:rsidR="00EA00BE" w:rsidRPr="00ED5B4A" w:rsidRDefault="00EA00BE">
            <w:pPr>
              <w:jc w:val="right"/>
              <w:rPr>
                <w:rFonts w:ascii="Arial" w:hAnsi="Arial" w:cs="Arial"/>
                <w:color w:val="FF0000"/>
                <w:sz w:val="20"/>
                <w:szCs w:val="20"/>
              </w:rPr>
            </w:pPr>
            <w:r w:rsidRPr="00ED5B4A">
              <w:rPr>
                <w:rFonts w:ascii="Arial" w:hAnsi="Arial" w:cs="Arial"/>
                <w:color w:val="FF0000"/>
                <w:sz w:val="20"/>
                <w:szCs w:val="20"/>
              </w:rPr>
              <w:t>0</w:t>
            </w:r>
          </w:p>
        </w:tc>
        <w:tc>
          <w:tcPr>
            <w:tcW w:w="417" w:type="dxa"/>
            <w:shd w:val="clear" w:color="auto" w:fill="auto"/>
            <w:noWrap/>
            <w:vAlign w:val="bottom"/>
          </w:tcPr>
          <w:p w:rsidR="00EA00BE" w:rsidRPr="00ED5B4A" w:rsidRDefault="00EA00BE" w:rsidP="00A7224D">
            <w:pPr>
              <w:rPr>
                <w:rFonts w:ascii="Arial" w:hAnsi="Arial" w:cs="Arial"/>
                <w:color w:val="FF0000"/>
                <w:sz w:val="20"/>
                <w:szCs w:val="20"/>
              </w:rPr>
            </w:pPr>
            <w:r w:rsidRPr="00ED5B4A">
              <w:rPr>
                <w:rFonts w:ascii="Arial" w:hAnsi="Arial" w:cs="Arial"/>
                <w:color w:val="FF0000"/>
                <w:sz w:val="20"/>
                <w:szCs w:val="20"/>
              </w:rPr>
              <w:t> </w:t>
            </w:r>
          </w:p>
        </w:tc>
        <w:tc>
          <w:tcPr>
            <w:tcW w:w="443" w:type="dxa"/>
            <w:shd w:val="clear" w:color="auto" w:fill="auto"/>
            <w:noWrap/>
            <w:vAlign w:val="bottom"/>
          </w:tcPr>
          <w:p w:rsidR="00EA00BE" w:rsidRPr="00ED5B4A" w:rsidRDefault="00ED5B4A">
            <w:pPr>
              <w:jc w:val="right"/>
              <w:rPr>
                <w:rFonts w:ascii="Arial" w:hAnsi="Arial" w:cs="Arial"/>
                <w:color w:val="FF0000"/>
                <w:sz w:val="20"/>
                <w:szCs w:val="20"/>
              </w:rPr>
            </w:pPr>
            <w:r w:rsidRPr="00ED5B4A">
              <w:rPr>
                <w:rFonts w:ascii="Arial" w:hAnsi="Arial" w:cs="Arial"/>
                <w:color w:val="FF0000"/>
                <w:sz w:val="20"/>
                <w:szCs w:val="20"/>
              </w:rPr>
              <w:t>2</w:t>
            </w:r>
          </w:p>
        </w:tc>
        <w:tc>
          <w:tcPr>
            <w:tcW w:w="417" w:type="dxa"/>
            <w:shd w:val="clear" w:color="auto" w:fill="auto"/>
            <w:noWrap/>
            <w:vAlign w:val="bottom"/>
          </w:tcPr>
          <w:p w:rsidR="00EA00BE" w:rsidRPr="00ED5B4A" w:rsidRDefault="00ED5B4A" w:rsidP="00A7224D">
            <w:pPr>
              <w:rPr>
                <w:rFonts w:ascii="Arial" w:hAnsi="Arial" w:cs="Arial"/>
                <w:color w:val="FF0000"/>
                <w:sz w:val="20"/>
                <w:szCs w:val="20"/>
              </w:rPr>
            </w:pPr>
            <w:r w:rsidRPr="00ED5B4A">
              <w:rPr>
                <w:rFonts w:ascii="Arial" w:hAnsi="Arial" w:cs="Arial"/>
                <w:color w:val="FF0000"/>
                <w:sz w:val="20"/>
                <w:szCs w:val="20"/>
              </w:rPr>
              <w:t>2</w:t>
            </w:r>
          </w:p>
        </w:tc>
        <w:tc>
          <w:tcPr>
            <w:tcW w:w="443" w:type="dxa"/>
            <w:shd w:val="clear" w:color="auto" w:fill="auto"/>
            <w:noWrap/>
            <w:vAlign w:val="bottom"/>
          </w:tcPr>
          <w:p w:rsidR="00EA00BE" w:rsidRPr="00ED5B4A" w:rsidRDefault="00ED5B4A">
            <w:pPr>
              <w:jc w:val="right"/>
              <w:rPr>
                <w:rFonts w:ascii="Arial" w:hAnsi="Arial" w:cs="Arial"/>
                <w:color w:val="FF0000"/>
                <w:sz w:val="20"/>
                <w:szCs w:val="20"/>
              </w:rPr>
            </w:pPr>
            <w:r w:rsidRPr="00ED5B4A">
              <w:rPr>
                <w:rFonts w:ascii="Arial" w:hAnsi="Arial" w:cs="Arial"/>
                <w:color w:val="FF0000"/>
                <w:sz w:val="20"/>
                <w:szCs w:val="20"/>
              </w:rPr>
              <w:t>0</w:t>
            </w:r>
          </w:p>
        </w:tc>
        <w:tc>
          <w:tcPr>
            <w:tcW w:w="417" w:type="dxa"/>
            <w:shd w:val="clear" w:color="auto" w:fill="auto"/>
            <w:noWrap/>
            <w:vAlign w:val="bottom"/>
          </w:tcPr>
          <w:p w:rsidR="00EA00BE" w:rsidRPr="00ED5B4A" w:rsidRDefault="00EA00BE" w:rsidP="00ED5B4A">
            <w:pPr>
              <w:rPr>
                <w:rFonts w:ascii="Arial" w:hAnsi="Arial" w:cs="Arial"/>
                <w:color w:val="FF0000"/>
                <w:sz w:val="20"/>
                <w:szCs w:val="20"/>
              </w:rPr>
            </w:pPr>
          </w:p>
        </w:tc>
        <w:tc>
          <w:tcPr>
            <w:tcW w:w="498" w:type="dxa"/>
            <w:shd w:val="clear" w:color="auto" w:fill="auto"/>
            <w:noWrap/>
            <w:vAlign w:val="bottom"/>
          </w:tcPr>
          <w:p w:rsidR="00EA00BE" w:rsidRPr="00ED5B4A" w:rsidRDefault="001358C1">
            <w:pPr>
              <w:jc w:val="right"/>
              <w:rPr>
                <w:rFonts w:ascii="Arial" w:hAnsi="Arial" w:cs="Arial"/>
                <w:color w:val="FF0000"/>
                <w:sz w:val="20"/>
                <w:szCs w:val="20"/>
              </w:rPr>
            </w:pPr>
            <w:r w:rsidRPr="00ED5B4A">
              <w:rPr>
                <w:rFonts w:ascii="Arial" w:hAnsi="Arial" w:cs="Arial"/>
                <w:color w:val="FF0000"/>
                <w:sz w:val="20"/>
                <w:szCs w:val="20"/>
              </w:rPr>
              <w:t>2</w:t>
            </w:r>
          </w:p>
        </w:tc>
        <w:tc>
          <w:tcPr>
            <w:tcW w:w="417" w:type="dxa"/>
            <w:shd w:val="clear" w:color="auto" w:fill="auto"/>
            <w:noWrap/>
            <w:vAlign w:val="bottom"/>
          </w:tcPr>
          <w:p w:rsidR="00EA00BE" w:rsidRPr="00ED5B4A" w:rsidRDefault="00EA00BE" w:rsidP="00A7224D">
            <w:pPr>
              <w:rPr>
                <w:rFonts w:ascii="Arial" w:hAnsi="Arial" w:cs="Arial"/>
                <w:color w:val="FF0000"/>
                <w:sz w:val="20"/>
                <w:szCs w:val="20"/>
              </w:rPr>
            </w:pPr>
            <w:r w:rsidRPr="00ED5B4A">
              <w:rPr>
                <w:rFonts w:ascii="Arial" w:hAnsi="Arial" w:cs="Arial"/>
                <w:color w:val="FF0000"/>
                <w:sz w:val="20"/>
                <w:szCs w:val="20"/>
              </w:rPr>
              <w:t>2</w:t>
            </w:r>
          </w:p>
        </w:tc>
        <w:tc>
          <w:tcPr>
            <w:tcW w:w="1062" w:type="dxa"/>
            <w:shd w:val="clear" w:color="auto" w:fill="auto"/>
            <w:noWrap/>
            <w:vAlign w:val="bottom"/>
          </w:tcPr>
          <w:p w:rsidR="00EA00BE" w:rsidRPr="00855D5D" w:rsidRDefault="00EA00BE">
            <w:pPr>
              <w:jc w:val="center"/>
              <w:rPr>
                <w:rFonts w:ascii="Arial" w:hAnsi="Arial" w:cs="Arial"/>
                <w:sz w:val="20"/>
                <w:szCs w:val="20"/>
              </w:rPr>
            </w:pPr>
          </w:p>
        </w:tc>
      </w:tr>
      <w:tr w:rsidR="00EA00BE" w:rsidRPr="00855D5D">
        <w:trPr>
          <w:trHeight w:val="270"/>
        </w:trPr>
        <w:tc>
          <w:tcPr>
            <w:tcW w:w="3589" w:type="dxa"/>
            <w:shd w:val="clear" w:color="auto" w:fill="auto"/>
            <w:vAlign w:val="bottom"/>
          </w:tcPr>
          <w:p w:rsidR="00EA00BE" w:rsidRPr="00ED5B4A" w:rsidRDefault="00DF3DC8">
            <w:pPr>
              <w:rPr>
                <w:rFonts w:ascii="Arial" w:hAnsi="Arial" w:cs="Arial"/>
                <w:color w:val="FF0000"/>
                <w:sz w:val="20"/>
                <w:szCs w:val="20"/>
              </w:rPr>
            </w:pPr>
            <w:r w:rsidRPr="00ED5B4A">
              <w:rPr>
                <w:rFonts w:ascii="Arial" w:hAnsi="Arial" w:cs="Arial"/>
                <w:color w:val="FF0000"/>
                <w:sz w:val="20"/>
                <w:szCs w:val="20"/>
              </w:rPr>
              <w:t>CAD systémy</w:t>
            </w:r>
          </w:p>
        </w:tc>
        <w:tc>
          <w:tcPr>
            <w:tcW w:w="646" w:type="dxa"/>
            <w:shd w:val="clear" w:color="auto" w:fill="auto"/>
            <w:tcMar>
              <w:left w:w="0" w:type="dxa"/>
              <w:right w:w="0" w:type="dxa"/>
            </w:tcMar>
            <w:vAlign w:val="bottom"/>
          </w:tcPr>
          <w:p w:rsidR="00EA00BE" w:rsidRPr="00ED5B4A" w:rsidRDefault="00DF3DC8" w:rsidP="001E7D22">
            <w:pPr>
              <w:rPr>
                <w:rFonts w:ascii="Arial" w:hAnsi="Arial" w:cs="Arial"/>
                <w:color w:val="FF0000"/>
                <w:sz w:val="20"/>
                <w:szCs w:val="20"/>
              </w:rPr>
            </w:pPr>
            <w:r w:rsidRPr="00ED5B4A">
              <w:rPr>
                <w:rFonts w:ascii="Arial" w:hAnsi="Arial" w:cs="Arial"/>
                <w:color w:val="FF0000"/>
                <w:sz w:val="20"/>
                <w:szCs w:val="20"/>
              </w:rPr>
              <w:t>C</w:t>
            </w:r>
            <w:r w:rsidR="001358C1" w:rsidRPr="00ED5B4A">
              <w:rPr>
                <w:rFonts w:ascii="Arial" w:hAnsi="Arial" w:cs="Arial"/>
                <w:color w:val="FF0000"/>
                <w:sz w:val="20"/>
                <w:szCs w:val="20"/>
              </w:rPr>
              <w:t>d</w:t>
            </w:r>
          </w:p>
        </w:tc>
        <w:tc>
          <w:tcPr>
            <w:tcW w:w="443" w:type="dxa"/>
            <w:shd w:val="clear" w:color="auto" w:fill="auto"/>
            <w:noWrap/>
            <w:vAlign w:val="bottom"/>
          </w:tcPr>
          <w:p w:rsidR="00EA00BE" w:rsidRPr="00ED5B4A" w:rsidRDefault="00EA00BE">
            <w:pPr>
              <w:jc w:val="right"/>
              <w:rPr>
                <w:rFonts w:ascii="Arial" w:hAnsi="Arial" w:cs="Arial"/>
                <w:color w:val="FF0000"/>
                <w:sz w:val="20"/>
                <w:szCs w:val="20"/>
              </w:rPr>
            </w:pPr>
            <w:r w:rsidRPr="00ED5B4A">
              <w:rPr>
                <w:rFonts w:ascii="Arial" w:hAnsi="Arial" w:cs="Arial"/>
                <w:color w:val="FF0000"/>
                <w:sz w:val="20"/>
                <w:szCs w:val="20"/>
              </w:rPr>
              <w:t>0</w:t>
            </w:r>
          </w:p>
        </w:tc>
        <w:tc>
          <w:tcPr>
            <w:tcW w:w="417" w:type="dxa"/>
            <w:shd w:val="clear" w:color="auto" w:fill="auto"/>
            <w:noWrap/>
            <w:vAlign w:val="bottom"/>
          </w:tcPr>
          <w:p w:rsidR="00EA00BE" w:rsidRPr="00ED5B4A" w:rsidRDefault="00EA00BE" w:rsidP="00A7224D">
            <w:pPr>
              <w:rPr>
                <w:rFonts w:ascii="Arial" w:hAnsi="Arial" w:cs="Arial"/>
                <w:color w:val="FF0000"/>
                <w:sz w:val="20"/>
                <w:szCs w:val="20"/>
              </w:rPr>
            </w:pPr>
            <w:r w:rsidRPr="00ED5B4A">
              <w:rPr>
                <w:rFonts w:ascii="Arial" w:hAnsi="Arial" w:cs="Arial"/>
                <w:color w:val="FF0000"/>
                <w:sz w:val="20"/>
                <w:szCs w:val="20"/>
              </w:rPr>
              <w:t> </w:t>
            </w:r>
          </w:p>
        </w:tc>
        <w:tc>
          <w:tcPr>
            <w:tcW w:w="443" w:type="dxa"/>
            <w:shd w:val="clear" w:color="auto" w:fill="auto"/>
            <w:noWrap/>
            <w:vAlign w:val="bottom"/>
          </w:tcPr>
          <w:p w:rsidR="00EA00BE" w:rsidRPr="00ED5B4A" w:rsidRDefault="00EA00BE">
            <w:pPr>
              <w:jc w:val="right"/>
              <w:rPr>
                <w:rFonts w:ascii="Arial" w:hAnsi="Arial" w:cs="Arial"/>
                <w:color w:val="FF0000"/>
                <w:sz w:val="20"/>
                <w:szCs w:val="20"/>
              </w:rPr>
            </w:pPr>
            <w:r w:rsidRPr="00ED5B4A">
              <w:rPr>
                <w:rFonts w:ascii="Arial" w:hAnsi="Arial" w:cs="Arial"/>
                <w:color w:val="FF0000"/>
                <w:sz w:val="20"/>
                <w:szCs w:val="20"/>
              </w:rPr>
              <w:t>2</w:t>
            </w:r>
          </w:p>
        </w:tc>
        <w:tc>
          <w:tcPr>
            <w:tcW w:w="417" w:type="dxa"/>
            <w:shd w:val="clear" w:color="auto" w:fill="auto"/>
            <w:noWrap/>
            <w:vAlign w:val="bottom"/>
          </w:tcPr>
          <w:p w:rsidR="00EA00BE" w:rsidRPr="00ED5B4A" w:rsidRDefault="001358C1" w:rsidP="00A7224D">
            <w:pPr>
              <w:rPr>
                <w:rFonts w:ascii="Arial" w:hAnsi="Arial" w:cs="Arial"/>
                <w:color w:val="FF0000"/>
                <w:sz w:val="20"/>
                <w:szCs w:val="20"/>
              </w:rPr>
            </w:pPr>
            <w:r w:rsidRPr="00ED5B4A">
              <w:rPr>
                <w:rFonts w:ascii="Arial" w:hAnsi="Arial" w:cs="Arial"/>
                <w:color w:val="FF0000"/>
                <w:sz w:val="20"/>
                <w:szCs w:val="20"/>
              </w:rPr>
              <w:t>2</w:t>
            </w:r>
          </w:p>
        </w:tc>
        <w:tc>
          <w:tcPr>
            <w:tcW w:w="443" w:type="dxa"/>
            <w:shd w:val="clear" w:color="auto" w:fill="auto"/>
            <w:noWrap/>
            <w:vAlign w:val="bottom"/>
          </w:tcPr>
          <w:p w:rsidR="00EA00BE" w:rsidRPr="00ED5B4A" w:rsidRDefault="001358C1">
            <w:pPr>
              <w:jc w:val="right"/>
              <w:rPr>
                <w:rFonts w:ascii="Arial" w:hAnsi="Arial" w:cs="Arial"/>
                <w:color w:val="FF0000"/>
                <w:sz w:val="20"/>
                <w:szCs w:val="20"/>
              </w:rPr>
            </w:pPr>
            <w:r w:rsidRPr="00ED5B4A">
              <w:rPr>
                <w:rFonts w:ascii="Arial" w:hAnsi="Arial" w:cs="Arial"/>
                <w:color w:val="FF0000"/>
                <w:sz w:val="20"/>
                <w:szCs w:val="20"/>
              </w:rPr>
              <w:t>2</w:t>
            </w:r>
          </w:p>
        </w:tc>
        <w:tc>
          <w:tcPr>
            <w:tcW w:w="417" w:type="dxa"/>
            <w:shd w:val="clear" w:color="auto" w:fill="auto"/>
            <w:noWrap/>
            <w:vAlign w:val="bottom"/>
          </w:tcPr>
          <w:p w:rsidR="00EA00BE" w:rsidRPr="00ED5B4A" w:rsidRDefault="001358C1" w:rsidP="00A7224D">
            <w:pPr>
              <w:rPr>
                <w:rFonts w:ascii="Arial" w:hAnsi="Arial" w:cs="Arial"/>
                <w:color w:val="FF0000"/>
                <w:sz w:val="20"/>
                <w:szCs w:val="20"/>
              </w:rPr>
            </w:pPr>
            <w:r w:rsidRPr="00ED5B4A">
              <w:rPr>
                <w:rFonts w:ascii="Arial" w:hAnsi="Arial" w:cs="Arial"/>
                <w:color w:val="FF0000"/>
                <w:sz w:val="20"/>
                <w:szCs w:val="20"/>
              </w:rPr>
              <w:t>2</w:t>
            </w:r>
          </w:p>
        </w:tc>
        <w:tc>
          <w:tcPr>
            <w:tcW w:w="443" w:type="dxa"/>
            <w:shd w:val="clear" w:color="auto" w:fill="auto"/>
            <w:noWrap/>
            <w:vAlign w:val="bottom"/>
          </w:tcPr>
          <w:p w:rsidR="00EA00BE" w:rsidRPr="00ED5B4A" w:rsidRDefault="00ED5B4A">
            <w:pPr>
              <w:jc w:val="right"/>
              <w:rPr>
                <w:rFonts w:ascii="Arial" w:hAnsi="Arial" w:cs="Arial"/>
                <w:color w:val="FF0000"/>
                <w:sz w:val="20"/>
                <w:szCs w:val="20"/>
              </w:rPr>
            </w:pPr>
            <w:r w:rsidRPr="00ED5B4A">
              <w:rPr>
                <w:rFonts w:ascii="Arial" w:hAnsi="Arial" w:cs="Arial"/>
                <w:color w:val="FF0000"/>
                <w:sz w:val="20"/>
                <w:szCs w:val="20"/>
              </w:rPr>
              <w:t>2</w:t>
            </w:r>
          </w:p>
        </w:tc>
        <w:tc>
          <w:tcPr>
            <w:tcW w:w="417" w:type="dxa"/>
            <w:shd w:val="clear" w:color="auto" w:fill="auto"/>
            <w:noWrap/>
            <w:vAlign w:val="bottom"/>
          </w:tcPr>
          <w:p w:rsidR="00EA00BE" w:rsidRPr="00ED5B4A" w:rsidRDefault="00ED5B4A" w:rsidP="00A7224D">
            <w:pPr>
              <w:rPr>
                <w:rFonts w:ascii="Arial" w:hAnsi="Arial" w:cs="Arial"/>
                <w:color w:val="FF0000"/>
                <w:sz w:val="20"/>
                <w:szCs w:val="20"/>
              </w:rPr>
            </w:pPr>
            <w:r w:rsidRPr="00ED5B4A">
              <w:rPr>
                <w:rFonts w:ascii="Arial" w:hAnsi="Arial" w:cs="Arial"/>
                <w:color w:val="FF0000"/>
                <w:sz w:val="20"/>
                <w:szCs w:val="20"/>
              </w:rPr>
              <w:t>2</w:t>
            </w:r>
            <w:r w:rsidR="00EA00BE" w:rsidRPr="00ED5B4A">
              <w:rPr>
                <w:rFonts w:ascii="Arial" w:hAnsi="Arial" w:cs="Arial"/>
                <w:color w:val="FF0000"/>
                <w:sz w:val="20"/>
                <w:szCs w:val="20"/>
              </w:rPr>
              <w:t> </w:t>
            </w:r>
          </w:p>
        </w:tc>
        <w:tc>
          <w:tcPr>
            <w:tcW w:w="498" w:type="dxa"/>
            <w:shd w:val="clear" w:color="auto" w:fill="auto"/>
            <w:noWrap/>
            <w:vAlign w:val="bottom"/>
          </w:tcPr>
          <w:p w:rsidR="00EA00BE" w:rsidRPr="00ED5B4A" w:rsidRDefault="00ED5B4A">
            <w:pPr>
              <w:jc w:val="right"/>
              <w:rPr>
                <w:rFonts w:ascii="Arial" w:hAnsi="Arial" w:cs="Arial"/>
                <w:color w:val="FF0000"/>
                <w:sz w:val="20"/>
                <w:szCs w:val="20"/>
              </w:rPr>
            </w:pPr>
            <w:r w:rsidRPr="00ED5B4A">
              <w:rPr>
                <w:rFonts w:ascii="Arial" w:hAnsi="Arial" w:cs="Arial"/>
                <w:color w:val="FF0000"/>
                <w:sz w:val="20"/>
                <w:szCs w:val="20"/>
              </w:rPr>
              <w:t>6</w:t>
            </w:r>
          </w:p>
        </w:tc>
        <w:tc>
          <w:tcPr>
            <w:tcW w:w="417" w:type="dxa"/>
            <w:shd w:val="clear" w:color="auto" w:fill="auto"/>
            <w:noWrap/>
            <w:vAlign w:val="bottom"/>
          </w:tcPr>
          <w:p w:rsidR="00EA00BE" w:rsidRPr="00ED5B4A" w:rsidRDefault="00ED5B4A" w:rsidP="00A7224D">
            <w:pPr>
              <w:rPr>
                <w:rFonts w:ascii="Arial" w:hAnsi="Arial" w:cs="Arial"/>
                <w:color w:val="FF0000"/>
                <w:sz w:val="20"/>
                <w:szCs w:val="20"/>
              </w:rPr>
            </w:pPr>
            <w:r w:rsidRPr="00ED5B4A">
              <w:rPr>
                <w:rFonts w:ascii="Arial" w:hAnsi="Arial" w:cs="Arial"/>
                <w:color w:val="FF0000"/>
                <w:sz w:val="20"/>
                <w:szCs w:val="20"/>
              </w:rPr>
              <w:t>6</w:t>
            </w:r>
          </w:p>
        </w:tc>
        <w:tc>
          <w:tcPr>
            <w:tcW w:w="1062" w:type="dxa"/>
            <w:shd w:val="clear" w:color="auto" w:fill="auto"/>
            <w:noWrap/>
            <w:vAlign w:val="bottom"/>
          </w:tcPr>
          <w:p w:rsidR="00EA00BE" w:rsidRPr="00855D5D" w:rsidRDefault="00443998">
            <w:pPr>
              <w:jc w:val="center"/>
              <w:rPr>
                <w:rFonts w:ascii="Arial" w:hAnsi="Arial" w:cs="Arial"/>
                <w:sz w:val="20"/>
                <w:szCs w:val="20"/>
              </w:rPr>
            </w:pPr>
            <w:r w:rsidRPr="00855D5D">
              <w:rPr>
                <w:rFonts w:ascii="Arial" w:hAnsi="Arial" w:cs="Arial"/>
                <w:sz w:val="20"/>
                <w:szCs w:val="20"/>
              </w:rPr>
              <w:t>VMPPC</w:t>
            </w:r>
            <w:r w:rsidR="00EA00BE" w:rsidRPr="00855D5D">
              <w:rPr>
                <w:rFonts w:ascii="Arial" w:hAnsi="Arial" w:cs="Arial"/>
                <w:sz w:val="20"/>
                <w:szCs w:val="20"/>
              </w:rPr>
              <w:t> </w:t>
            </w:r>
          </w:p>
        </w:tc>
      </w:tr>
      <w:tr w:rsidR="00EA00BE" w:rsidRPr="00D01717">
        <w:trPr>
          <w:trHeight w:val="270"/>
        </w:trPr>
        <w:tc>
          <w:tcPr>
            <w:tcW w:w="3589" w:type="dxa"/>
            <w:shd w:val="clear" w:color="auto" w:fill="auto"/>
            <w:vAlign w:val="bottom"/>
          </w:tcPr>
          <w:p w:rsidR="00EA00BE" w:rsidRPr="00D01717" w:rsidRDefault="00A85733" w:rsidP="00C42C87">
            <w:pPr>
              <w:rPr>
                <w:rFonts w:ascii="Arial" w:hAnsi="Arial" w:cs="Arial"/>
                <w:color w:val="FF0000"/>
                <w:sz w:val="20"/>
                <w:szCs w:val="20"/>
              </w:rPr>
            </w:pPr>
            <w:r w:rsidRPr="00D01717">
              <w:rPr>
                <w:rFonts w:ascii="Arial" w:hAnsi="Arial" w:cs="Arial"/>
                <w:color w:val="FF0000"/>
                <w:sz w:val="20"/>
                <w:szCs w:val="20"/>
              </w:rPr>
              <w:t>Programování</w:t>
            </w:r>
          </w:p>
        </w:tc>
        <w:tc>
          <w:tcPr>
            <w:tcW w:w="646" w:type="dxa"/>
            <w:shd w:val="clear" w:color="auto" w:fill="auto"/>
            <w:tcMar>
              <w:left w:w="0" w:type="dxa"/>
              <w:right w:w="0" w:type="dxa"/>
            </w:tcMar>
            <w:vAlign w:val="bottom"/>
          </w:tcPr>
          <w:p w:rsidR="00EA00BE" w:rsidRPr="00D01717" w:rsidRDefault="00A85733" w:rsidP="001E7D22">
            <w:pPr>
              <w:rPr>
                <w:rFonts w:ascii="Arial" w:hAnsi="Arial" w:cs="Arial"/>
                <w:color w:val="FF0000"/>
                <w:sz w:val="20"/>
                <w:szCs w:val="20"/>
              </w:rPr>
            </w:pPr>
            <w:r w:rsidRPr="00D01717">
              <w:rPr>
                <w:rFonts w:ascii="Arial" w:hAnsi="Arial" w:cs="Arial"/>
                <w:color w:val="FF0000"/>
                <w:sz w:val="20"/>
                <w:szCs w:val="20"/>
              </w:rPr>
              <w:t>P</w:t>
            </w:r>
            <w:r w:rsidR="009C3B86" w:rsidRPr="00D01717">
              <w:rPr>
                <w:rFonts w:ascii="Arial" w:hAnsi="Arial" w:cs="Arial"/>
                <w:color w:val="FF0000"/>
                <w:sz w:val="20"/>
                <w:szCs w:val="20"/>
              </w:rPr>
              <w:t>m</w:t>
            </w:r>
          </w:p>
        </w:tc>
        <w:tc>
          <w:tcPr>
            <w:tcW w:w="443" w:type="dxa"/>
            <w:shd w:val="clear" w:color="auto" w:fill="auto"/>
            <w:noWrap/>
            <w:vAlign w:val="bottom"/>
          </w:tcPr>
          <w:p w:rsidR="00EA00BE" w:rsidRPr="00D01717" w:rsidRDefault="00D01717">
            <w:pPr>
              <w:jc w:val="right"/>
              <w:rPr>
                <w:rFonts w:ascii="Arial" w:hAnsi="Arial" w:cs="Arial"/>
                <w:color w:val="FF0000"/>
                <w:sz w:val="20"/>
                <w:szCs w:val="20"/>
              </w:rPr>
            </w:pPr>
            <w:r w:rsidRPr="00D01717">
              <w:rPr>
                <w:rFonts w:ascii="Arial" w:hAnsi="Arial" w:cs="Arial"/>
                <w:color w:val="FF0000"/>
                <w:sz w:val="20"/>
                <w:szCs w:val="20"/>
              </w:rPr>
              <w:t>2</w:t>
            </w:r>
          </w:p>
        </w:tc>
        <w:tc>
          <w:tcPr>
            <w:tcW w:w="417" w:type="dxa"/>
            <w:shd w:val="clear" w:color="auto" w:fill="auto"/>
            <w:noWrap/>
            <w:vAlign w:val="bottom"/>
          </w:tcPr>
          <w:p w:rsidR="00EA00BE" w:rsidRPr="00D01717" w:rsidRDefault="00D01717" w:rsidP="00A7224D">
            <w:pPr>
              <w:rPr>
                <w:rFonts w:ascii="Arial" w:hAnsi="Arial" w:cs="Arial"/>
                <w:color w:val="FF0000"/>
                <w:sz w:val="20"/>
                <w:szCs w:val="20"/>
              </w:rPr>
            </w:pPr>
            <w:r w:rsidRPr="00D01717">
              <w:rPr>
                <w:rFonts w:ascii="Arial" w:hAnsi="Arial" w:cs="Arial"/>
                <w:color w:val="FF0000"/>
                <w:sz w:val="20"/>
                <w:szCs w:val="20"/>
              </w:rPr>
              <w:t>2</w:t>
            </w:r>
            <w:r w:rsidR="00EA00BE" w:rsidRPr="00D01717">
              <w:rPr>
                <w:rFonts w:ascii="Arial" w:hAnsi="Arial" w:cs="Arial"/>
                <w:color w:val="FF0000"/>
                <w:sz w:val="20"/>
                <w:szCs w:val="20"/>
              </w:rPr>
              <w:t> </w:t>
            </w:r>
          </w:p>
        </w:tc>
        <w:tc>
          <w:tcPr>
            <w:tcW w:w="443" w:type="dxa"/>
            <w:shd w:val="clear" w:color="auto" w:fill="auto"/>
            <w:noWrap/>
            <w:vAlign w:val="bottom"/>
          </w:tcPr>
          <w:p w:rsidR="00EA00BE" w:rsidRPr="00D01717" w:rsidRDefault="00EA00BE">
            <w:pPr>
              <w:jc w:val="right"/>
              <w:rPr>
                <w:rFonts w:ascii="Arial" w:hAnsi="Arial" w:cs="Arial"/>
                <w:color w:val="FF0000"/>
                <w:sz w:val="20"/>
                <w:szCs w:val="20"/>
              </w:rPr>
            </w:pPr>
            <w:r w:rsidRPr="00D01717">
              <w:rPr>
                <w:rFonts w:ascii="Arial" w:hAnsi="Arial" w:cs="Arial"/>
                <w:color w:val="FF0000"/>
                <w:sz w:val="20"/>
                <w:szCs w:val="20"/>
              </w:rPr>
              <w:t>2</w:t>
            </w:r>
          </w:p>
        </w:tc>
        <w:tc>
          <w:tcPr>
            <w:tcW w:w="417" w:type="dxa"/>
            <w:shd w:val="clear" w:color="auto" w:fill="auto"/>
            <w:noWrap/>
            <w:vAlign w:val="bottom"/>
          </w:tcPr>
          <w:p w:rsidR="00EA00BE" w:rsidRPr="00D01717" w:rsidRDefault="00A85733" w:rsidP="00A7224D">
            <w:pPr>
              <w:rPr>
                <w:rFonts w:ascii="Arial" w:hAnsi="Arial" w:cs="Arial"/>
                <w:color w:val="FF0000"/>
                <w:sz w:val="20"/>
                <w:szCs w:val="20"/>
              </w:rPr>
            </w:pPr>
            <w:r w:rsidRPr="00D01717">
              <w:rPr>
                <w:rFonts w:ascii="Arial" w:hAnsi="Arial" w:cs="Arial"/>
                <w:color w:val="FF0000"/>
                <w:sz w:val="20"/>
                <w:szCs w:val="20"/>
              </w:rPr>
              <w:t>2</w:t>
            </w:r>
            <w:r w:rsidR="00EA00BE" w:rsidRPr="00D01717">
              <w:rPr>
                <w:rFonts w:ascii="Arial" w:hAnsi="Arial" w:cs="Arial"/>
                <w:color w:val="FF0000"/>
                <w:sz w:val="20"/>
                <w:szCs w:val="20"/>
              </w:rPr>
              <w:t> </w:t>
            </w:r>
          </w:p>
        </w:tc>
        <w:tc>
          <w:tcPr>
            <w:tcW w:w="443" w:type="dxa"/>
            <w:shd w:val="clear" w:color="auto" w:fill="auto"/>
            <w:noWrap/>
            <w:vAlign w:val="bottom"/>
          </w:tcPr>
          <w:p w:rsidR="00EA00BE" w:rsidRPr="00D01717" w:rsidRDefault="00A85733">
            <w:pPr>
              <w:jc w:val="right"/>
              <w:rPr>
                <w:rFonts w:ascii="Arial" w:hAnsi="Arial" w:cs="Arial"/>
                <w:color w:val="FF0000"/>
                <w:sz w:val="20"/>
                <w:szCs w:val="20"/>
              </w:rPr>
            </w:pPr>
            <w:r w:rsidRPr="00D01717">
              <w:rPr>
                <w:rFonts w:ascii="Arial" w:hAnsi="Arial" w:cs="Arial"/>
                <w:color w:val="FF0000"/>
                <w:sz w:val="20"/>
                <w:szCs w:val="20"/>
              </w:rPr>
              <w:t>2</w:t>
            </w:r>
          </w:p>
        </w:tc>
        <w:tc>
          <w:tcPr>
            <w:tcW w:w="417" w:type="dxa"/>
            <w:shd w:val="clear" w:color="auto" w:fill="auto"/>
            <w:noWrap/>
            <w:vAlign w:val="bottom"/>
          </w:tcPr>
          <w:p w:rsidR="00EA00BE" w:rsidRPr="00D01717" w:rsidRDefault="00A85733" w:rsidP="00A7224D">
            <w:pPr>
              <w:rPr>
                <w:rFonts w:ascii="Arial" w:hAnsi="Arial" w:cs="Arial"/>
                <w:color w:val="FF0000"/>
                <w:sz w:val="20"/>
                <w:szCs w:val="20"/>
              </w:rPr>
            </w:pPr>
            <w:r w:rsidRPr="00D01717">
              <w:rPr>
                <w:rFonts w:ascii="Arial" w:hAnsi="Arial" w:cs="Arial"/>
                <w:color w:val="FF0000"/>
                <w:sz w:val="20"/>
                <w:szCs w:val="20"/>
              </w:rPr>
              <w:t>2</w:t>
            </w:r>
            <w:r w:rsidR="00EA00BE" w:rsidRPr="00D01717">
              <w:rPr>
                <w:rFonts w:ascii="Arial" w:hAnsi="Arial" w:cs="Arial"/>
                <w:color w:val="FF0000"/>
                <w:sz w:val="20"/>
                <w:szCs w:val="20"/>
              </w:rPr>
              <w:t> </w:t>
            </w:r>
          </w:p>
        </w:tc>
        <w:tc>
          <w:tcPr>
            <w:tcW w:w="443" w:type="dxa"/>
            <w:shd w:val="clear" w:color="auto" w:fill="auto"/>
            <w:noWrap/>
            <w:vAlign w:val="bottom"/>
          </w:tcPr>
          <w:p w:rsidR="00EA00BE" w:rsidRPr="00D01717" w:rsidRDefault="00A85733">
            <w:pPr>
              <w:jc w:val="right"/>
              <w:rPr>
                <w:rFonts w:ascii="Arial" w:hAnsi="Arial" w:cs="Arial"/>
                <w:color w:val="FF0000"/>
                <w:sz w:val="20"/>
                <w:szCs w:val="20"/>
              </w:rPr>
            </w:pPr>
            <w:r w:rsidRPr="00D01717">
              <w:rPr>
                <w:rFonts w:ascii="Arial" w:hAnsi="Arial" w:cs="Arial"/>
                <w:color w:val="FF0000"/>
                <w:sz w:val="20"/>
                <w:szCs w:val="20"/>
              </w:rPr>
              <w:t>2</w:t>
            </w:r>
          </w:p>
        </w:tc>
        <w:tc>
          <w:tcPr>
            <w:tcW w:w="417" w:type="dxa"/>
            <w:shd w:val="clear" w:color="auto" w:fill="auto"/>
            <w:noWrap/>
            <w:vAlign w:val="bottom"/>
          </w:tcPr>
          <w:p w:rsidR="00EA00BE" w:rsidRPr="00D01717" w:rsidRDefault="00A85733" w:rsidP="00A7224D">
            <w:pPr>
              <w:rPr>
                <w:rFonts w:ascii="Arial" w:hAnsi="Arial" w:cs="Arial"/>
                <w:color w:val="FF0000"/>
                <w:sz w:val="20"/>
                <w:szCs w:val="20"/>
              </w:rPr>
            </w:pPr>
            <w:r w:rsidRPr="00D01717">
              <w:rPr>
                <w:rFonts w:ascii="Arial" w:hAnsi="Arial" w:cs="Arial"/>
                <w:color w:val="FF0000"/>
                <w:sz w:val="20"/>
                <w:szCs w:val="20"/>
              </w:rPr>
              <w:t>2</w:t>
            </w:r>
          </w:p>
        </w:tc>
        <w:tc>
          <w:tcPr>
            <w:tcW w:w="498" w:type="dxa"/>
            <w:shd w:val="clear" w:color="auto" w:fill="auto"/>
            <w:noWrap/>
            <w:vAlign w:val="bottom"/>
          </w:tcPr>
          <w:p w:rsidR="00EA00BE" w:rsidRPr="00D01717" w:rsidRDefault="00D01717">
            <w:pPr>
              <w:jc w:val="right"/>
              <w:rPr>
                <w:rFonts w:ascii="Arial" w:hAnsi="Arial" w:cs="Arial"/>
                <w:color w:val="FF0000"/>
                <w:sz w:val="20"/>
                <w:szCs w:val="20"/>
              </w:rPr>
            </w:pPr>
            <w:r w:rsidRPr="00D01717">
              <w:rPr>
                <w:rFonts w:ascii="Arial" w:hAnsi="Arial" w:cs="Arial"/>
                <w:color w:val="FF0000"/>
                <w:sz w:val="20"/>
                <w:szCs w:val="20"/>
              </w:rPr>
              <w:t>8</w:t>
            </w:r>
          </w:p>
        </w:tc>
        <w:tc>
          <w:tcPr>
            <w:tcW w:w="417" w:type="dxa"/>
            <w:shd w:val="clear" w:color="auto" w:fill="auto"/>
            <w:noWrap/>
            <w:vAlign w:val="bottom"/>
          </w:tcPr>
          <w:p w:rsidR="00EA00BE" w:rsidRPr="00D01717" w:rsidRDefault="00D01717" w:rsidP="00A7224D">
            <w:pPr>
              <w:rPr>
                <w:rFonts w:ascii="Arial" w:hAnsi="Arial" w:cs="Arial"/>
                <w:color w:val="FF0000"/>
                <w:sz w:val="20"/>
                <w:szCs w:val="20"/>
              </w:rPr>
            </w:pPr>
            <w:r w:rsidRPr="00D01717">
              <w:rPr>
                <w:rFonts w:ascii="Arial" w:hAnsi="Arial" w:cs="Arial"/>
                <w:color w:val="FF0000"/>
                <w:sz w:val="20"/>
                <w:szCs w:val="20"/>
              </w:rPr>
              <w:t>8</w:t>
            </w:r>
          </w:p>
        </w:tc>
        <w:tc>
          <w:tcPr>
            <w:tcW w:w="1062" w:type="dxa"/>
            <w:shd w:val="clear" w:color="auto" w:fill="auto"/>
            <w:noWrap/>
            <w:vAlign w:val="bottom"/>
          </w:tcPr>
          <w:p w:rsidR="00EA00BE" w:rsidRPr="00D01717" w:rsidRDefault="00443998">
            <w:pPr>
              <w:jc w:val="center"/>
              <w:rPr>
                <w:rFonts w:ascii="Arial" w:hAnsi="Arial" w:cs="Arial"/>
                <w:color w:val="FF0000"/>
                <w:sz w:val="20"/>
                <w:szCs w:val="20"/>
              </w:rPr>
            </w:pPr>
            <w:r w:rsidRPr="00D01717">
              <w:rPr>
                <w:rFonts w:ascii="Arial" w:hAnsi="Arial" w:cs="Arial"/>
                <w:color w:val="FF0000"/>
                <w:sz w:val="20"/>
                <w:szCs w:val="20"/>
              </w:rPr>
              <w:t>VMPPC</w:t>
            </w:r>
            <w:r w:rsidR="00EA00BE" w:rsidRPr="00D01717">
              <w:rPr>
                <w:rFonts w:ascii="Arial" w:hAnsi="Arial" w:cs="Arial"/>
                <w:color w:val="FF0000"/>
                <w:sz w:val="20"/>
                <w:szCs w:val="20"/>
              </w:rPr>
              <w:t> </w:t>
            </w:r>
          </w:p>
        </w:tc>
      </w:tr>
      <w:tr w:rsidR="00EA00BE" w:rsidRPr="00524547">
        <w:trPr>
          <w:trHeight w:val="270"/>
        </w:trPr>
        <w:tc>
          <w:tcPr>
            <w:tcW w:w="3589" w:type="dxa"/>
            <w:shd w:val="clear" w:color="auto" w:fill="auto"/>
            <w:vAlign w:val="bottom"/>
          </w:tcPr>
          <w:p w:rsidR="00EA00BE" w:rsidRPr="00524547" w:rsidRDefault="00A85733">
            <w:pPr>
              <w:rPr>
                <w:rFonts w:ascii="Arial" w:hAnsi="Arial" w:cs="Arial"/>
                <w:color w:val="FF0000"/>
                <w:sz w:val="20"/>
                <w:szCs w:val="20"/>
              </w:rPr>
            </w:pPr>
            <w:r w:rsidRPr="00524547">
              <w:rPr>
                <w:rFonts w:ascii="Arial" w:hAnsi="Arial" w:cs="Arial"/>
                <w:color w:val="FF0000"/>
                <w:sz w:val="20"/>
                <w:szCs w:val="20"/>
              </w:rPr>
              <w:t xml:space="preserve">Mikroprocesorová </w:t>
            </w:r>
            <w:r w:rsidR="00EA00BE" w:rsidRPr="00524547">
              <w:rPr>
                <w:rFonts w:ascii="Arial" w:hAnsi="Arial" w:cs="Arial"/>
                <w:color w:val="FF0000"/>
                <w:sz w:val="20"/>
                <w:szCs w:val="20"/>
              </w:rPr>
              <w:t>technika</w:t>
            </w:r>
          </w:p>
        </w:tc>
        <w:tc>
          <w:tcPr>
            <w:tcW w:w="646" w:type="dxa"/>
            <w:shd w:val="clear" w:color="auto" w:fill="auto"/>
            <w:tcMar>
              <w:left w:w="0" w:type="dxa"/>
              <w:right w:w="0" w:type="dxa"/>
            </w:tcMar>
            <w:vAlign w:val="bottom"/>
          </w:tcPr>
          <w:p w:rsidR="00EA00BE" w:rsidRPr="00524547" w:rsidRDefault="00A85733" w:rsidP="001E7D22">
            <w:pPr>
              <w:rPr>
                <w:rFonts w:ascii="Arial" w:hAnsi="Arial" w:cs="Arial"/>
                <w:color w:val="FF0000"/>
                <w:sz w:val="20"/>
                <w:szCs w:val="20"/>
              </w:rPr>
            </w:pPr>
            <w:r w:rsidRPr="00524547">
              <w:rPr>
                <w:rFonts w:ascii="Arial" w:hAnsi="Arial" w:cs="Arial"/>
                <w:color w:val="FF0000"/>
                <w:sz w:val="20"/>
                <w:szCs w:val="20"/>
              </w:rPr>
              <w:t>Mi</w:t>
            </w:r>
          </w:p>
        </w:tc>
        <w:tc>
          <w:tcPr>
            <w:tcW w:w="443" w:type="dxa"/>
            <w:shd w:val="clear" w:color="auto" w:fill="auto"/>
            <w:noWrap/>
            <w:vAlign w:val="bottom"/>
          </w:tcPr>
          <w:p w:rsidR="00EA00BE" w:rsidRPr="00524547" w:rsidRDefault="00EA00BE">
            <w:pPr>
              <w:jc w:val="right"/>
              <w:rPr>
                <w:rFonts w:ascii="Arial" w:hAnsi="Arial" w:cs="Arial"/>
                <w:color w:val="FF0000"/>
                <w:sz w:val="20"/>
                <w:szCs w:val="20"/>
              </w:rPr>
            </w:pPr>
            <w:r w:rsidRPr="00524547">
              <w:rPr>
                <w:rFonts w:ascii="Arial" w:hAnsi="Arial" w:cs="Arial"/>
                <w:color w:val="FF0000"/>
                <w:sz w:val="20"/>
                <w:szCs w:val="20"/>
              </w:rPr>
              <w:t>0</w:t>
            </w:r>
          </w:p>
        </w:tc>
        <w:tc>
          <w:tcPr>
            <w:tcW w:w="417" w:type="dxa"/>
            <w:shd w:val="clear" w:color="auto" w:fill="auto"/>
            <w:noWrap/>
            <w:vAlign w:val="bottom"/>
          </w:tcPr>
          <w:p w:rsidR="00EA00BE" w:rsidRPr="00524547" w:rsidRDefault="00EA00BE" w:rsidP="00A7224D">
            <w:pPr>
              <w:rPr>
                <w:rFonts w:ascii="Arial" w:hAnsi="Arial" w:cs="Arial"/>
                <w:color w:val="FF0000"/>
                <w:sz w:val="20"/>
                <w:szCs w:val="20"/>
              </w:rPr>
            </w:pPr>
            <w:r w:rsidRPr="00524547">
              <w:rPr>
                <w:rFonts w:ascii="Arial" w:hAnsi="Arial" w:cs="Arial"/>
                <w:color w:val="FF0000"/>
                <w:sz w:val="20"/>
                <w:szCs w:val="20"/>
              </w:rPr>
              <w:t> </w:t>
            </w:r>
          </w:p>
        </w:tc>
        <w:tc>
          <w:tcPr>
            <w:tcW w:w="443" w:type="dxa"/>
            <w:shd w:val="clear" w:color="auto" w:fill="auto"/>
            <w:noWrap/>
            <w:vAlign w:val="bottom"/>
          </w:tcPr>
          <w:p w:rsidR="00EA00BE" w:rsidRPr="00524547" w:rsidRDefault="00D01717">
            <w:pPr>
              <w:jc w:val="right"/>
              <w:rPr>
                <w:rFonts w:ascii="Arial" w:hAnsi="Arial" w:cs="Arial"/>
                <w:color w:val="FF0000"/>
                <w:sz w:val="20"/>
                <w:szCs w:val="20"/>
              </w:rPr>
            </w:pPr>
            <w:r w:rsidRPr="00524547">
              <w:rPr>
                <w:rFonts w:ascii="Arial" w:hAnsi="Arial" w:cs="Arial"/>
                <w:color w:val="FF0000"/>
                <w:sz w:val="20"/>
                <w:szCs w:val="20"/>
              </w:rPr>
              <w:t>2</w:t>
            </w:r>
          </w:p>
        </w:tc>
        <w:tc>
          <w:tcPr>
            <w:tcW w:w="417" w:type="dxa"/>
            <w:shd w:val="clear" w:color="auto" w:fill="auto"/>
            <w:noWrap/>
            <w:vAlign w:val="bottom"/>
          </w:tcPr>
          <w:p w:rsidR="00EA00BE" w:rsidRPr="00524547" w:rsidRDefault="00A85733" w:rsidP="00A7224D">
            <w:pPr>
              <w:rPr>
                <w:rFonts w:ascii="Arial" w:hAnsi="Arial" w:cs="Arial"/>
                <w:color w:val="FF0000"/>
                <w:sz w:val="20"/>
                <w:szCs w:val="20"/>
              </w:rPr>
            </w:pPr>
            <w:r w:rsidRPr="00524547">
              <w:rPr>
                <w:rFonts w:ascii="Arial" w:hAnsi="Arial" w:cs="Arial"/>
                <w:color w:val="FF0000"/>
                <w:sz w:val="20"/>
                <w:szCs w:val="20"/>
              </w:rPr>
              <w:t>2</w:t>
            </w:r>
            <w:r w:rsidR="00EA00BE" w:rsidRPr="00524547">
              <w:rPr>
                <w:rFonts w:ascii="Arial" w:hAnsi="Arial" w:cs="Arial"/>
                <w:color w:val="FF0000"/>
                <w:sz w:val="20"/>
                <w:szCs w:val="20"/>
              </w:rPr>
              <w:t> </w:t>
            </w:r>
          </w:p>
        </w:tc>
        <w:tc>
          <w:tcPr>
            <w:tcW w:w="443" w:type="dxa"/>
            <w:shd w:val="clear" w:color="auto" w:fill="auto"/>
            <w:noWrap/>
            <w:vAlign w:val="bottom"/>
          </w:tcPr>
          <w:p w:rsidR="00EA00BE" w:rsidRPr="00524547" w:rsidRDefault="00A85733">
            <w:pPr>
              <w:jc w:val="right"/>
              <w:rPr>
                <w:rFonts w:ascii="Arial" w:hAnsi="Arial" w:cs="Arial"/>
                <w:color w:val="FF0000"/>
                <w:sz w:val="20"/>
                <w:szCs w:val="20"/>
              </w:rPr>
            </w:pPr>
            <w:r w:rsidRPr="00524547">
              <w:rPr>
                <w:rFonts w:ascii="Arial" w:hAnsi="Arial" w:cs="Arial"/>
                <w:color w:val="FF0000"/>
                <w:sz w:val="20"/>
                <w:szCs w:val="20"/>
              </w:rPr>
              <w:t>0</w:t>
            </w:r>
          </w:p>
        </w:tc>
        <w:tc>
          <w:tcPr>
            <w:tcW w:w="417" w:type="dxa"/>
            <w:shd w:val="clear" w:color="auto" w:fill="auto"/>
            <w:noWrap/>
            <w:vAlign w:val="bottom"/>
          </w:tcPr>
          <w:p w:rsidR="00EA00BE" w:rsidRPr="00524547" w:rsidRDefault="00EA00BE" w:rsidP="00A7224D">
            <w:pPr>
              <w:rPr>
                <w:rFonts w:ascii="Arial" w:hAnsi="Arial" w:cs="Arial"/>
                <w:color w:val="FF0000"/>
                <w:sz w:val="20"/>
                <w:szCs w:val="20"/>
              </w:rPr>
            </w:pPr>
            <w:r w:rsidRPr="00524547">
              <w:rPr>
                <w:rFonts w:ascii="Arial" w:hAnsi="Arial" w:cs="Arial"/>
                <w:color w:val="FF0000"/>
                <w:sz w:val="20"/>
                <w:szCs w:val="20"/>
              </w:rPr>
              <w:t> </w:t>
            </w:r>
          </w:p>
        </w:tc>
        <w:tc>
          <w:tcPr>
            <w:tcW w:w="443" w:type="dxa"/>
            <w:shd w:val="clear" w:color="auto" w:fill="auto"/>
            <w:noWrap/>
            <w:vAlign w:val="bottom"/>
          </w:tcPr>
          <w:p w:rsidR="00EA00BE" w:rsidRPr="00524547" w:rsidRDefault="00A85733">
            <w:pPr>
              <w:jc w:val="right"/>
              <w:rPr>
                <w:rFonts w:ascii="Arial" w:hAnsi="Arial" w:cs="Arial"/>
                <w:color w:val="FF0000"/>
                <w:sz w:val="20"/>
                <w:szCs w:val="20"/>
              </w:rPr>
            </w:pPr>
            <w:r w:rsidRPr="00524547">
              <w:rPr>
                <w:rFonts w:ascii="Arial" w:hAnsi="Arial" w:cs="Arial"/>
                <w:color w:val="FF0000"/>
                <w:sz w:val="20"/>
                <w:szCs w:val="20"/>
              </w:rPr>
              <w:t>0</w:t>
            </w:r>
          </w:p>
        </w:tc>
        <w:tc>
          <w:tcPr>
            <w:tcW w:w="417" w:type="dxa"/>
            <w:shd w:val="clear" w:color="auto" w:fill="auto"/>
            <w:noWrap/>
            <w:vAlign w:val="bottom"/>
          </w:tcPr>
          <w:p w:rsidR="00EA00BE" w:rsidRPr="00524547" w:rsidRDefault="00EA00BE" w:rsidP="00A7224D">
            <w:pPr>
              <w:rPr>
                <w:rFonts w:ascii="Arial" w:hAnsi="Arial" w:cs="Arial"/>
                <w:color w:val="FF0000"/>
                <w:sz w:val="20"/>
                <w:szCs w:val="20"/>
              </w:rPr>
            </w:pPr>
          </w:p>
        </w:tc>
        <w:tc>
          <w:tcPr>
            <w:tcW w:w="498" w:type="dxa"/>
            <w:shd w:val="clear" w:color="auto" w:fill="auto"/>
            <w:noWrap/>
            <w:vAlign w:val="bottom"/>
          </w:tcPr>
          <w:p w:rsidR="00EA00BE" w:rsidRPr="00524547" w:rsidRDefault="00D01717">
            <w:pPr>
              <w:jc w:val="right"/>
              <w:rPr>
                <w:rFonts w:ascii="Arial" w:hAnsi="Arial" w:cs="Arial"/>
                <w:color w:val="FF0000"/>
                <w:sz w:val="20"/>
                <w:szCs w:val="20"/>
              </w:rPr>
            </w:pPr>
            <w:r w:rsidRPr="00524547">
              <w:rPr>
                <w:rFonts w:ascii="Arial" w:hAnsi="Arial" w:cs="Arial"/>
                <w:color w:val="FF0000"/>
                <w:sz w:val="20"/>
                <w:szCs w:val="20"/>
              </w:rPr>
              <w:t>2</w:t>
            </w:r>
          </w:p>
        </w:tc>
        <w:tc>
          <w:tcPr>
            <w:tcW w:w="417" w:type="dxa"/>
            <w:shd w:val="clear" w:color="auto" w:fill="auto"/>
            <w:noWrap/>
            <w:vAlign w:val="bottom"/>
          </w:tcPr>
          <w:p w:rsidR="00EA00BE" w:rsidRPr="00524547" w:rsidRDefault="00A85733" w:rsidP="00A7224D">
            <w:pPr>
              <w:rPr>
                <w:rFonts w:ascii="Arial" w:hAnsi="Arial" w:cs="Arial"/>
                <w:color w:val="FF0000"/>
                <w:sz w:val="20"/>
                <w:szCs w:val="20"/>
              </w:rPr>
            </w:pPr>
            <w:r w:rsidRPr="00524547">
              <w:rPr>
                <w:rFonts w:ascii="Arial" w:hAnsi="Arial" w:cs="Arial"/>
                <w:color w:val="FF0000"/>
                <w:sz w:val="20"/>
                <w:szCs w:val="20"/>
              </w:rPr>
              <w:t>2</w:t>
            </w:r>
          </w:p>
        </w:tc>
        <w:tc>
          <w:tcPr>
            <w:tcW w:w="1062" w:type="dxa"/>
            <w:shd w:val="clear" w:color="auto" w:fill="auto"/>
            <w:noWrap/>
            <w:vAlign w:val="bottom"/>
          </w:tcPr>
          <w:p w:rsidR="00EA00BE" w:rsidRPr="00524547" w:rsidRDefault="00EA00BE">
            <w:pPr>
              <w:jc w:val="center"/>
              <w:rPr>
                <w:rFonts w:ascii="Arial" w:hAnsi="Arial" w:cs="Arial"/>
                <w:color w:val="FF0000"/>
                <w:sz w:val="20"/>
                <w:szCs w:val="20"/>
              </w:rPr>
            </w:pPr>
          </w:p>
        </w:tc>
      </w:tr>
      <w:tr w:rsidR="00EA00BE" w:rsidRPr="00855D5D">
        <w:trPr>
          <w:trHeight w:val="270"/>
        </w:trPr>
        <w:tc>
          <w:tcPr>
            <w:tcW w:w="3589" w:type="dxa"/>
            <w:shd w:val="clear" w:color="auto" w:fill="auto"/>
            <w:vAlign w:val="bottom"/>
          </w:tcPr>
          <w:p w:rsidR="00EA00BE" w:rsidRPr="00855D5D" w:rsidRDefault="00104C3C">
            <w:pPr>
              <w:rPr>
                <w:rFonts w:ascii="Arial" w:hAnsi="Arial" w:cs="Arial"/>
                <w:sz w:val="20"/>
                <w:szCs w:val="20"/>
              </w:rPr>
            </w:pPr>
            <w:r w:rsidRPr="00855D5D">
              <w:rPr>
                <w:rFonts w:ascii="Arial" w:hAnsi="Arial" w:cs="Arial"/>
                <w:sz w:val="20"/>
                <w:szCs w:val="20"/>
              </w:rPr>
              <w:t>Automatizační technika</w:t>
            </w:r>
          </w:p>
        </w:tc>
        <w:tc>
          <w:tcPr>
            <w:tcW w:w="646" w:type="dxa"/>
            <w:shd w:val="clear" w:color="auto" w:fill="auto"/>
            <w:tcMar>
              <w:left w:w="0" w:type="dxa"/>
              <w:right w:w="0" w:type="dxa"/>
            </w:tcMar>
            <w:vAlign w:val="bottom"/>
          </w:tcPr>
          <w:p w:rsidR="00EA00BE" w:rsidRPr="00855D5D" w:rsidRDefault="00104C3C">
            <w:pPr>
              <w:rPr>
                <w:rFonts w:ascii="Arial" w:hAnsi="Arial" w:cs="Arial"/>
                <w:sz w:val="20"/>
                <w:szCs w:val="20"/>
              </w:rPr>
            </w:pPr>
            <w:r w:rsidRPr="00855D5D">
              <w:rPr>
                <w:rFonts w:ascii="Arial" w:hAnsi="Arial" w:cs="Arial"/>
                <w:sz w:val="20"/>
                <w:szCs w:val="20"/>
              </w:rPr>
              <w:t>At</w:t>
            </w:r>
          </w:p>
        </w:tc>
        <w:tc>
          <w:tcPr>
            <w:tcW w:w="443" w:type="dxa"/>
            <w:shd w:val="clear" w:color="auto" w:fill="auto"/>
            <w:noWrap/>
            <w:vAlign w:val="bottom"/>
          </w:tcPr>
          <w:p w:rsidR="00EA00BE" w:rsidRPr="00855D5D" w:rsidRDefault="00EA00BE">
            <w:pPr>
              <w:jc w:val="right"/>
              <w:rPr>
                <w:rFonts w:ascii="Arial" w:hAnsi="Arial" w:cs="Arial"/>
                <w:sz w:val="20"/>
                <w:szCs w:val="20"/>
              </w:rPr>
            </w:pPr>
            <w:r w:rsidRPr="00855D5D">
              <w:rPr>
                <w:rFonts w:ascii="Arial" w:hAnsi="Arial" w:cs="Arial"/>
                <w:sz w:val="20"/>
                <w:szCs w:val="20"/>
              </w:rPr>
              <w:t>0</w:t>
            </w:r>
          </w:p>
        </w:tc>
        <w:tc>
          <w:tcPr>
            <w:tcW w:w="417" w:type="dxa"/>
            <w:shd w:val="clear" w:color="auto" w:fill="auto"/>
            <w:noWrap/>
            <w:vAlign w:val="bottom"/>
          </w:tcPr>
          <w:p w:rsidR="00EA00BE" w:rsidRPr="00855D5D" w:rsidRDefault="00EA00BE" w:rsidP="00A7224D">
            <w:pPr>
              <w:rPr>
                <w:rFonts w:ascii="Arial" w:hAnsi="Arial" w:cs="Arial"/>
                <w:sz w:val="20"/>
                <w:szCs w:val="20"/>
              </w:rPr>
            </w:pPr>
            <w:r w:rsidRPr="00855D5D">
              <w:rPr>
                <w:rFonts w:ascii="Arial" w:hAnsi="Arial" w:cs="Arial"/>
                <w:sz w:val="20"/>
                <w:szCs w:val="20"/>
              </w:rPr>
              <w:t> </w:t>
            </w:r>
          </w:p>
        </w:tc>
        <w:tc>
          <w:tcPr>
            <w:tcW w:w="443" w:type="dxa"/>
            <w:shd w:val="clear" w:color="auto" w:fill="auto"/>
            <w:noWrap/>
            <w:vAlign w:val="bottom"/>
          </w:tcPr>
          <w:p w:rsidR="00EA00BE" w:rsidRPr="00855D5D" w:rsidRDefault="00EA00BE">
            <w:pPr>
              <w:jc w:val="right"/>
              <w:rPr>
                <w:rFonts w:ascii="Arial" w:hAnsi="Arial" w:cs="Arial"/>
                <w:sz w:val="20"/>
                <w:szCs w:val="20"/>
              </w:rPr>
            </w:pPr>
            <w:r w:rsidRPr="00855D5D">
              <w:rPr>
                <w:rFonts w:ascii="Arial" w:hAnsi="Arial" w:cs="Arial"/>
                <w:sz w:val="20"/>
                <w:szCs w:val="20"/>
              </w:rPr>
              <w:t>0</w:t>
            </w:r>
          </w:p>
        </w:tc>
        <w:tc>
          <w:tcPr>
            <w:tcW w:w="417" w:type="dxa"/>
            <w:shd w:val="clear" w:color="auto" w:fill="auto"/>
            <w:noWrap/>
            <w:vAlign w:val="bottom"/>
          </w:tcPr>
          <w:p w:rsidR="00EA00BE" w:rsidRPr="00855D5D" w:rsidRDefault="00EA00BE" w:rsidP="00A7224D">
            <w:pPr>
              <w:rPr>
                <w:rFonts w:ascii="Arial" w:hAnsi="Arial" w:cs="Arial"/>
                <w:sz w:val="20"/>
                <w:szCs w:val="20"/>
              </w:rPr>
            </w:pPr>
            <w:r w:rsidRPr="00855D5D">
              <w:rPr>
                <w:rFonts w:ascii="Arial" w:hAnsi="Arial" w:cs="Arial"/>
                <w:sz w:val="20"/>
                <w:szCs w:val="20"/>
              </w:rPr>
              <w:t> </w:t>
            </w:r>
          </w:p>
        </w:tc>
        <w:tc>
          <w:tcPr>
            <w:tcW w:w="443" w:type="dxa"/>
            <w:shd w:val="clear" w:color="auto" w:fill="auto"/>
            <w:noWrap/>
            <w:vAlign w:val="bottom"/>
          </w:tcPr>
          <w:p w:rsidR="00EA00BE" w:rsidRPr="00855D5D" w:rsidRDefault="00EA00BE">
            <w:pPr>
              <w:jc w:val="right"/>
              <w:rPr>
                <w:rFonts w:ascii="Arial" w:hAnsi="Arial" w:cs="Arial"/>
                <w:sz w:val="20"/>
                <w:szCs w:val="20"/>
              </w:rPr>
            </w:pPr>
            <w:r w:rsidRPr="00855D5D">
              <w:rPr>
                <w:rFonts w:ascii="Arial" w:hAnsi="Arial" w:cs="Arial"/>
                <w:sz w:val="20"/>
                <w:szCs w:val="20"/>
              </w:rPr>
              <w:t>2</w:t>
            </w:r>
          </w:p>
        </w:tc>
        <w:tc>
          <w:tcPr>
            <w:tcW w:w="417" w:type="dxa"/>
            <w:shd w:val="clear" w:color="auto" w:fill="auto"/>
            <w:noWrap/>
            <w:vAlign w:val="bottom"/>
          </w:tcPr>
          <w:p w:rsidR="00EA00BE" w:rsidRPr="00855D5D" w:rsidRDefault="00EA00BE" w:rsidP="00A7224D">
            <w:pPr>
              <w:rPr>
                <w:rFonts w:ascii="Arial" w:hAnsi="Arial" w:cs="Arial"/>
                <w:sz w:val="20"/>
                <w:szCs w:val="20"/>
              </w:rPr>
            </w:pPr>
            <w:r w:rsidRPr="00855D5D">
              <w:rPr>
                <w:rFonts w:ascii="Arial" w:hAnsi="Arial" w:cs="Arial"/>
                <w:sz w:val="20"/>
                <w:szCs w:val="20"/>
              </w:rPr>
              <w:t> </w:t>
            </w:r>
          </w:p>
        </w:tc>
        <w:tc>
          <w:tcPr>
            <w:tcW w:w="443" w:type="dxa"/>
            <w:shd w:val="clear" w:color="auto" w:fill="auto"/>
            <w:noWrap/>
            <w:vAlign w:val="bottom"/>
          </w:tcPr>
          <w:p w:rsidR="00EA00BE" w:rsidRPr="00855D5D" w:rsidRDefault="00A93341">
            <w:pPr>
              <w:jc w:val="right"/>
              <w:rPr>
                <w:rFonts w:ascii="Arial" w:hAnsi="Arial" w:cs="Arial"/>
                <w:sz w:val="20"/>
                <w:szCs w:val="20"/>
              </w:rPr>
            </w:pPr>
            <w:r w:rsidRPr="00855D5D">
              <w:rPr>
                <w:rFonts w:ascii="Arial" w:hAnsi="Arial" w:cs="Arial"/>
                <w:sz w:val="20"/>
                <w:szCs w:val="20"/>
              </w:rPr>
              <w:t>2</w:t>
            </w:r>
          </w:p>
        </w:tc>
        <w:tc>
          <w:tcPr>
            <w:tcW w:w="417" w:type="dxa"/>
            <w:shd w:val="clear" w:color="auto" w:fill="auto"/>
            <w:noWrap/>
            <w:vAlign w:val="bottom"/>
          </w:tcPr>
          <w:p w:rsidR="00EA00BE" w:rsidRPr="00855D5D" w:rsidRDefault="00EA00BE" w:rsidP="00A7224D">
            <w:pPr>
              <w:rPr>
                <w:rFonts w:ascii="Arial" w:hAnsi="Arial" w:cs="Arial"/>
                <w:sz w:val="20"/>
                <w:szCs w:val="20"/>
              </w:rPr>
            </w:pPr>
            <w:r w:rsidRPr="00855D5D">
              <w:rPr>
                <w:rFonts w:ascii="Arial" w:hAnsi="Arial" w:cs="Arial"/>
                <w:sz w:val="20"/>
                <w:szCs w:val="20"/>
              </w:rPr>
              <w:t>2</w:t>
            </w:r>
          </w:p>
        </w:tc>
        <w:tc>
          <w:tcPr>
            <w:tcW w:w="498" w:type="dxa"/>
            <w:shd w:val="clear" w:color="auto" w:fill="auto"/>
            <w:noWrap/>
            <w:vAlign w:val="bottom"/>
          </w:tcPr>
          <w:p w:rsidR="00EA00BE" w:rsidRPr="00855D5D" w:rsidRDefault="00A93341">
            <w:pPr>
              <w:jc w:val="right"/>
              <w:rPr>
                <w:rFonts w:ascii="Arial" w:hAnsi="Arial" w:cs="Arial"/>
                <w:sz w:val="20"/>
                <w:szCs w:val="20"/>
              </w:rPr>
            </w:pPr>
            <w:r w:rsidRPr="00855D5D">
              <w:rPr>
                <w:rFonts w:ascii="Arial" w:hAnsi="Arial" w:cs="Arial"/>
                <w:sz w:val="20"/>
                <w:szCs w:val="20"/>
              </w:rPr>
              <w:t>4</w:t>
            </w:r>
          </w:p>
        </w:tc>
        <w:tc>
          <w:tcPr>
            <w:tcW w:w="417" w:type="dxa"/>
            <w:shd w:val="clear" w:color="auto" w:fill="auto"/>
            <w:noWrap/>
            <w:vAlign w:val="bottom"/>
          </w:tcPr>
          <w:p w:rsidR="00EA00BE" w:rsidRPr="00855D5D" w:rsidRDefault="00104C3C" w:rsidP="00A7224D">
            <w:pPr>
              <w:rPr>
                <w:rFonts w:ascii="Arial" w:hAnsi="Arial" w:cs="Arial"/>
                <w:sz w:val="20"/>
                <w:szCs w:val="20"/>
              </w:rPr>
            </w:pPr>
            <w:r w:rsidRPr="00855D5D">
              <w:rPr>
                <w:rFonts w:ascii="Arial" w:hAnsi="Arial" w:cs="Arial"/>
                <w:sz w:val="20"/>
                <w:szCs w:val="20"/>
              </w:rPr>
              <w:t>2</w:t>
            </w:r>
          </w:p>
        </w:tc>
        <w:tc>
          <w:tcPr>
            <w:tcW w:w="1062" w:type="dxa"/>
            <w:shd w:val="clear" w:color="auto" w:fill="auto"/>
            <w:noWrap/>
            <w:vAlign w:val="bottom"/>
          </w:tcPr>
          <w:p w:rsidR="00EA00BE" w:rsidRPr="00855D5D" w:rsidRDefault="007531D0">
            <w:pPr>
              <w:jc w:val="center"/>
              <w:rPr>
                <w:rFonts w:ascii="Arial" w:hAnsi="Arial" w:cs="Arial"/>
                <w:sz w:val="20"/>
                <w:szCs w:val="20"/>
              </w:rPr>
            </w:pPr>
            <w:r w:rsidRPr="00855D5D">
              <w:rPr>
                <w:rFonts w:ascii="Arial" w:hAnsi="Arial" w:cs="Arial"/>
                <w:sz w:val="20"/>
                <w:szCs w:val="20"/>
              </w:rPr>
              <w:t>VMPPC</w:t>
            </w:r>
          </w:p>
        </w:tc>
      </w:tr>
      <w:tr w:rsidR="00D01717" w:rsidRPr="00524547">
        <w:trPr>
          <w:trHeight w:val="270"/>
        </w:trPr>
        <w:tc>
          <w:tcPr>
            <w:tcW w:w="3589" w:type="dxa"/>
            <w:shd w:val="clear" w:color="auto" w:fill="auto"/>
            <w:vAlign w:val="bottom"/>
          </w:tcPr>
          <w:p w:rsidR="00D01717" w:rsidRPr="00524547" w:rsidRDefault="00D01717">
            <w:pPr>
              <w:rPr>
                <w:rFonts w:ascii="Arial" w:hAnsi="Arial" w:cs="Arial"/>
                <w:color w:val="FF0000"/>
                <w:sz w:val="20"/>
                <w:szCs w:val="20"/>
              </w:rPr>
            </w:pPr>
            <w:r w:rsidRPr="00524547">
              <w:rPr>
                <w:rFonts w:ascii="Arial" w:hAnsi="Arial" w:cs="Arial"/>
                <w:color w:val="FF0000"/>
                <w:sz w:val="20"/>
                <w:szCs w:val="20"/>
              </w:rPr>
              <w:t>Robotika</w:t>
            </w:r>
          </w:p>
        </w:tc>
        <w:tc>
          <w:tcPr>
            <w:tcW w:w="646" w:type="dxa"/>
            <w:shd w:val="clear" w:color="auto" w:fill="auto"/>
            <w:tcMar>
              <w:left w:w="0" w:type="dxa"/>
              <w:right w:w="0" w:type="dxa"/>
            </w:tcMar>
            <w:vAlign w:val="bottom"/>
          </w:tcPr>
          <w:p w:rsidR="00D01717" w:rsidRPr="00524547" w:rsidRDefault="00D01717">
            <w:pPr>
              <w:rPr>
                <w:rFonts w:ascii="Arial" w:hAnsi="Arial" w:cs="Arial"/>
                <w:color w:val="FF0000"/>
                <w:sz w:val="20"/>
                <w:szCs w:val="20"/>
              </w:rPr>
            </w:pPr>
            <w:r w:rsidRPr="00524547">
              <w:rPr>
                <w:rFonts w:ascii="Arial" w:hAnsi="Arial" w:cs="Arial"/>
                <w:color w:val="FF0000"/>
                <w:sz w:val="20"/>
                <w:szCs w:val="20"/>
              </w:rPr>
              <w:t>Rb</w:t>
            </w:r>
          </w:p>
        </w:tc>
        <w:tc>
          <w:tcPr>
            <w:tcW w:w="443" w:type="dxa"/>
            <w:shd w:val="clear" w:color="auto" w:fill="auto"/>
            <w:noWrap/>
            <w:vAlign w:val="bottom"/>
          </w:tcPr>
          <w:p w:rsidR="00D01717" w:rsidRPr="00524547" w:rsidRDefault="00D01717">
            <w:pPr>
              <w:jc w:val="right"/>
              <w:rPr>
                <w:rFonts w:ascii="Arial" w:hAnsi="Arial" w:cs="Arial"/>
                <w:color w:val="FF0000"/>
                <w:sz w:val="20"/>
                <w:szCs w:val="20"/>
              </w:rPr>
            </w:pPr>
            <w:r w:rsidRPr="00524547">
              <w:rPr>
                <w:rFonts w:ascii="Arial" w:hAnsi="Arial" w:cs="Arial"/>
                <w:color w:val="FF0000"/>
                <w:sz w:val="20"/>
                <w:szCs w:val="20"/>
              </w:rPr>
              <w:t>0</w:t>
            </w:r>
          </w:p>
        </w:tc>
        <w:tc>
          <w:tcPr>
            <w:tcW w:w="417" w:type="dxa"/>
            <w:shd w:val="clear" w:color="auto" w:fill="auto"/>
            <w:noWrap/>
            <w:vAlign w:val="bottom"/>
          </w:tcPr>
          <w:p w:rsidR="00D01717" w:rsidRPr="00524547" w:rsidRDefault="00D01717" w:rsidP="00A7224D">
            <w:pPr>
              <w:rPr>
                <w:rFonts w:ascii="Arial" w:hAnsi="Arial" w:cs="Arial"/>
                <w:color w:val="FF0000"/>
                <w:sz w:val="20"/>
                <w:szCs w:val="20"/>
              </w:rPr>
            </w:pPr>
          </w:p>
        </w:tc>
        <w:tc>
          <w:tcPr>
            <w:tcW w:w="443" w:type="dxa"/>
            <w:shd w:val="clear" w:color="auto" w:fill="auto"/>
            <w:noWrap/>
            <w:vAlign w:val="bottom"/>
          </w:tcPr>
          <w:p w:rsidR="00D01717" w:rsidRPr="00524547" w:rsidRDefault="00D01717">
            <w:pPr>
              <w:jc w:val="right"/>
              <w:rPr>
                <w:rFonts w:ascii="Arial" w:hAnsi="Arial" w:cs="Arial"/>
                <w:color w:val="FF0000"/>
                <w:sz w:val="20"/>
                <w:szCs w:val="20"/>
              </w:rPr>
            </w:pPr>
            <w:r w:rsidRPr="00524547">
              <w:rPr>
                <w:rFonts w:ascii="Arial" w:hAnsi="Arial" w:cs="Arial"/>
                <w:color w:val="FF0000"/>
                <w:sz w:val="20"/>
                <w:szCs w:val="20"/>
              </w:rPr>
              <w:t>2</w:t>
            </w:r>
          </w:p>
        </w:tc>
        <w:tc>
          <w:tcPr>
            <w:tcW w:w="417" w:type="dxa"/>
            <w:shd w:val="clear" w:color="auto" w:fill="auto"/>
            <w:noWrap/>
            <w:vAlign w:val="bottom"/>
          </w:tcPr>
          <w:p w:rsidR="00D01717" w:rsidRPr="00524547" w:rsidRDefault="00D01717" w:rsidP="00A7224D">
            <w:pPr>
              <w:rPr>
                <w:rFonts w:ascii="Arial" w:hAnsi="Arial" w:cs="Arial"/>
                <w:color w:val="FF0000"/>
                <w:sz w:val="20"/>
                <w:szCs w:val="20"/>
              </w:rPr>
            </w:pPr>
            <w:r w:rsidRPr="00524547">
              <w:rPr>
                <w:rFonts w:ascii="Arial" w:hAnsi="Arial" w:cs="Arial"/>
                <w:color w:val="FF0000"/>
                <w:sz w:val="20"/>
                <w:szCs w:val="20"/>
              </w:rPr>
              <w:t>2</w:t>
            </w:r>
          </w:p>
        </w:tc>
        <w:tc>
          <w:tcPr>
            <w:tcW w:w="443" w:type="dxa"/>
            <w:shd w:val="clear" w:color="auto" w:fill="auto"/>
            <w:noWrap/>
            <w:vAlign w:val="bottom"/>
          </w:tcPr>
          <w:p w:rsidR="00D01717" w:rsidRPr="00524547" w:rsidRDefault="00D01717">
            <w:pPr>
              <w:jc w:val="right"/>
              <w:rPr>
                <w:rFonts w:ascii="Arial" w:hAnsi="Arial" w:cs="Arial"/>
                <w:color w:val="FF0000"/>
                <w:sz w:val="20"/>
                <w:szCs w:val="20"/>
              </w:rPr>
            </w:pPr>
            <w:r w:rsidRPr="00524547">
              <w:rPr>
                <w:rFonts w:ascii="Arial" w:hAnsi="Arial" w:cs="Arial"/>
                <w:color w:val="FF0000"/>
                <w:sz w:val="20"/>
                <w:szCs w:val="20"/>
              </w:rPr>
              <w:t>0</w:t>
            </w:r>
          </w:p>
        </w:tc>
        <w:tc>
          <w:tcPr>
            <w:tcW w:w="417" w:type="dxa"/>
            <w:shd w:val="clear" w:color="auto" w:fill="auto"/>
            <w:noWrap/>
            <w:vAlign w:val="bottom"/>
          </w:tcPr>
          <w:p w:rsidR="00D01717" w:rsidRPr="00524547" w:rsidRDefault="00D01717" w:rsidP="00A7224D">
            <w:pPr>
              <w:rPr>
                <w:rFonts w:ascii="Arial" w:hAnsi="Arial" w:cs="Arial"/>
                <w:color w:val="FF0000"/>
                <w:sz w:val="20"/>
                <w:szCs w:val="20"/>
              </w:rPr>
            </w:pPr>
          </w:p>
        </w:tc>
        <w:tc>
          <w:tcPr>
            <w:tcW w:w="443" w:type="dxa"/>
            <w:shd w:val="clear" w:color="auto" w:fill="auto"/>
            <w:noWrap/>
            <w:vAlign w:val="bottom"/>
          </w:tcPr>
          <w:p w:rsidR="00D01717" w:rsidRPr="00524547" w:rsidRDefault="00D01717">
            <w:pPr>
              <w:jc w:val="right"/>
              <w:rPr>
                <w:rFonts w:ascii="Arial" w:hAnsi="Arial" w:cs="Arial"/>
                <w:color w:val="FF0000"/>
                <w:sz w:val="20"/>
                <w:szCs w:val="20"/>
              </w:rPr>
            </w:pPr>
            <w:r w:rsidRPr="00524547">
              <w:rPr>
                <w:rFonts w:ascii="Arial" w:hAnsi="Arial" w:cs="Arial"/>
                <w:color w:val="FF0000"/>
                <w:sz w:val="20"/>
                <w:szCs w:val="20"/>
              </w:rPr>
              <w:t>0</w:t>
            </w:r>
          </w:p>
        </w:tc>
        <w:tc>
          <w:tcPr>
            <w:tcW w:w="417" w:type="dxa"/>
            <w:shd w:val="clear" w:color="auto" w:fill="auto"/>
            <w:noWrap/>
            <w:vAlign w:val="bottom"/>
          </w:tcPr>
          <w:p w:rsidR="00D01717" w:rsidRPr="00524547" w:rsidRDefault="00D01717" w:rsidP="00A7224D">
            <w:pPr>
              <w:rPr>
                <w:rFonts w:ascii="Arial" w:hAnsi="Arial" w:cs="Arial"/>
                <w:color w:val="FF0000"/>
                <w:sz w:val="20"/>
                <w:szCs w:val="20"/>
              </w:rPr>
            </w:pPr>
          </w:p>
        </w:tc>
        <w:tc>
          <w:tcPr>
            <w:tcW w:w="498" w:type="dxa"/>
            <w:shd w:val="clear" w:color="auto" w:fill="auto"/>
            <w:noWrap/>
            <w:vAlign w:val="bottom"/>
          </w:tcPr>
          <w:p w:rsidR="00D01717" w:rsidRPr="00524547" w:rsidRDefault="00D01717">
            <w:pPr>
              <w:jc w:val="right"/>
              <w:rPr>
                <w:rFonts w:ascii="Arial" w:hAnsi="Arial" w:cs="Arial"/>
                <w:color w:val="FF0000"/>
                <w:sz w:val="20"/>
                <w:szCs w:val="20"/>
              </w:rPr>
            </w:pPr>
            <w:r w:rsidRPr="00524547">
              <w:rPr>
                <w:rFonts w:ascii="Arial" w:hAnsi="Arial" w:cs="Arial"/>
                <w:color w:val="FF0000"/>
                <w:sz w:val="20"/>
                <w:szCs w:val="20"/>
              </w:rPr>
              <w:t>2</w:t>
            </w:r>
          </w:p>
        </w:tc>
        <w:tc>
          <w:tcPr>
            <w:tcW w:w="417" w:type="dxa"/>
            <w:shd w:val="clear" w:color="auto" w:fill="auto"/>
            <w:noWrap/>
            <w:vAlign w:val="bottom"/>
          </w:tcPr>
          <w:p w:rsidR="00D01717" w:rsidRPr="00524547" w:rsidRDefault="00D01717" w:rsidP="00A7224D">
            <w:pPr>
              <w:rPr>
                <w:rFonts w:ascii="Arial" w:hAnsi="Arial" w:cs="Arial"/>
                <w:color w:val="FF0000"/>
                <w:sz w:val="20"/>
                <w:szCs w:val="20"/>
              </w:rPr>
            </w:pPr>
            <w:r w:rsidRPr="00524547">
              <w:rPr>
                <w:rFonts w:ascii="Arial" w:hAnsi="Arial" w:cs="Arial"/>
                <w:color w:val="FF0000"/>
                <w:sz w:val="20"/>
                <w:szCs w:val="20"/>
              </w:rPr>
              <w:t>2</w:t>
            </w:r>
          </w:p>
        </w:tc>
        <w:tc>
          <w:tcPr>
            <w:tcW w:w="1062" w:type="dxa"/>
            <w:shd w:val="clear" w:color="auto" w:fill="auto"/>
            <w:noWrap/>
            <w:vAlign w:val="bottom"/>
          </w:tcPr>
          <w:p w:rsidR="00D01717" w:rsidRPr="00524547" w:rsidRDefault="00D01717">
            <w:pPr>
              <w:jc w:val="center"/>
              <w:rPr>
                <w:rFonts w:ascii="Arial" w:hAnsi="Arial" w:cs="Arial"/>
                <w:color w:val="FF0000"/>
                <w:sz w:val="20"/>
                <w:szCs w:val="20"/>
              </w:rPr>
            </w:pPr>
          </w:p>
        </w:tc>
      </w:tr>
      <w:tr w:rsidR="00EA00BE" w:rsidRPr="00524547">
        <w:trPr>
          <w:trHeight w:val="270"/>
        </w:trPr>
        <w:tc>
          <w:tcPr>
            <w:tcW w:w="3589" w:type="dxa"/>
            <w:shd w:val="clear" w:color="auto" w:fill="auto"/>
            <w:vAlign w:val="bottom"/>
          </w:tcPr>
          <w:p w:rsidR="00EA00BE" w:rsidRPr="00524547" w:rsidRDefault="00487269">
            <w:pPr>
              <w:rPr>
                <w:rFonts w:ascii="Arial" w:hAnsi="Arial" w:cs="Arial"/>
                <w:color w:val="FF0000"/>
                <w:sz w:val="20"/>
                <w:szCs w:val="20"/>
              </w:rPr>
            </w:pPr>
            <w:r w:rsidRPr="00524547">
              <w:rPr>
                <w:rFonts w:ascii="Arial" w:hAnsi="Arial" w:cs="Arial"/>
                <w:color w:val="FF0000"/>
                <w:sz w:val="20"/>
                <w:szCs w:val="20"/>
              </w:rPr>
              <w:t>Základy elektrotechniky</w:t>
            </w:r>
          </w:p>
        </w:tc>
        <w:tc>
          <w:tcPr>
            <w:tcW w:w="646" w:type="dxa"/>
            <w:shd w:val="clear" w:color="auto" w:fill="auto"/>
            <w:tcMar>
              <w:left w:w="0" w:type="dxa"/>
              <w:right w:w="0" w:type="dxa"/>
            </w:tcMar>
            <w:vAlign w:val="bottom"/>
          </w:tcPr>
          <w:p w:rsidR="00EA00BE" w:rsidRPr="00524547" w:rsidRDefault="00EB43C4">
            <w:pPr>
              <w:rPr>
                <w:rFonts w:ascii="Arial" w:hAnsi="Arial" w:cs="Arial"/>
                <w:color w:val="FF0000"/>
                <w:sz w:val="20"/>
                <w:szCs w:val="20"/>
              </w:rPr>
            </w:pPr>
            <w:r w:rsidRPr="00524547">
              <w:rPr>
                <w:rFonts w:ascii="Arial" w:hAnsi="Arial" w:cs="Arial"/>
                <w:color w:val="FF0000"/>
                <w:sz w:val="20"/>
                <w:szCs w:val="20"/>
              </w:rPr>
              <w:t>El</w:t>
            </w:r>
          </w:p>
        </w:tc>
        <w:tc>
          <w:tcPr>
            <w:tcW w:w="443" w:type="dxa"/>
            <w:shd w:val="clear" w:color="auto" w:fill="auto"/>
            <w:noWrap/>
            <w:vAlign w:val="bottom"/>
          </w:tcPr>
          <w:p w:rsidR="00EA00BE" w:rsidRPr="00524547" w:rsidRDefault="00D01717">
            <w:pPr>
              <w:jc w:val="right"/>
              <w:rPr>
                <w:rFonts w:ascii="Arial" w:hAnsi="Arial" w:cs="Arial"/>
                <w:color w:val="FF0000"/>
                <w:sz w:val="20"/>
                <w:szCs w:val="20"/>
              </w:rPr>
            </w:pPr>
            <w:r w:rsidRPr="00524547">
              <w:rPr>
                <w:rFonts w:ascii="Arial" w:hAnsi="Arial" w:cs="Arial"/>
                <w:color w:val="FF0000"/>
                <w:sz w:val="20"/>
                <w:szCs w:val="20"/>
              </w:rPr>
              <w:t>2</w:t>
            </w:r>
          </w:p>
        </w:tc>
        <w:tc>
          <w:tcPr>
            <w:tcW w:w="417" w:type="dxa"/>
            <w:shd w:val="clear" w:color="auto" w:fill="auto"/>
            <w:noWrap/>
            <w:vAlign w:val="bottom"/>
          </w:tcPr>
          <w:p w:rsidR="00EA00BE" w:rsidRPr="00524547" w:rsidRDefault="00C27EB2" w:rsidP="00A7224D">
            <w:pPr>
              <w:rPr>
                <w:rFonts w:ascii="Arial" w:hAnsi="Arial" w:cs="Arial"/>
                <w:color w:val="FF0000"/>
                <w:sz w:val="20"/>
                <w:szCs w:val="20"/>
              </w:rPr>
            </w:pPr>
            <w:r w:rsidRPr="00524547">
              <w:rPr>
                <w:rFonts w:ascii="Arial" w:hAnsi="Arial" w:cs="Arial"/>
                <w:color w:val="FF0000"/>
                <w:sz w:val="20"/>
                <w:szCs w:val="20"/>
              </w:rPr>
              <w:t>1</w:t>
            </w:r>
            <w:r w:rsidR="00EA00BE" w:rsidRPr="00524547">
              <w:rPr>
                <w:rFonts w:ascii="Arial" w:hAnsi="Arial" w:cs="Arial"/>
                <w:color w:val="FF0000"/>
                <w:sz w:val="20"/>
                <w:szCs w:val="20"/>
              </w:rPr>
              <w:t> </w:t>
            </w:r>
          </w:p>
        </w:tc>
        <w:tc>
          <w:tcPr>
            <w:tcW w:w="443" w:type="dxa"/>
            <w:shd w:val="clear" w:color="auto" w:fill="auto"/>
            <w:noWrap/>
            <w:vAlign w:val="bottom"/>
          </w:tcPr>
          <w:p w:rsidR="00EA00BE" w:rsidRPr="00524547" w:rsidRDefault="00D01717">
            <w:pPr>
              <w:jc w:val="right"/>
              <w:rPr>
                <w:rFonts w:ascii="Arial" w:hAnsi="Arial" w:cs="Arial"/>
                <w:color w:val="FF0000"/>
                <w:sz w:val="20"/>
                <w:szCs w:val="20"/>
              </w:rPr>
            </w:pPr>
            <w:r w:rsidRPr="00524547">
              <w:rPr>
                <w:rFonts w:ascii="Arial" w:hAnsi="Arial" w:cs="Arial"/>
                <w:color w:val="FF0000"/>
                <w:sz w:val="20"/>
                <w:szCs w:val="20"/>
              </w:rPr>
              <w:t>2</w:t>
            </w:r>
          </w:p>
        </w:tc>
        <w:tc>
          <w:tcPr>
            <w:tcW w:w="417" w:type="dxa"/>
            <w:shd w:val="clear" w:color="auto" w:fill="auto"/>
            <w:noWrap/>
            <w:vAlign w:val="bottom"/>
          </w:tcPr>
          <w:p w:rsidR="00EA00BE" w:rsidRPr="00524547" w:rsidRDefault="00C27EB2" w:rsidP="00A7224D">
            <w:pPr>
              <w:rPr>
                <w:rFonts w:ascii="Arial" w:hAnsi="Arial" w:cs="Arial"/>
                <w:color w:val="FF0000"/>
                <w:sz w:val="20"/>
                <w:szCs w:val="20"/>
              </w:rPr>
            </w:pPr>
            <w:r w:rsidRPr="00524547">
              <w:rPr>
                <w:rFonts w:ascii="Arial" w:hAnsi="Arial" w:cs="Arial"/>
                <w:color w:val="FF0000"/>
                <w:sz w:val="20"/>
                <w:szCs w:val="20"/>
              </w:rPr>
              <w:t>1</w:t>
            </w:r>
            <w:r w:rsidR="00EA00BE" w:rsidRPr="00524547">
              <w:rPr>
                <w:rFonts w:ascii="Arial" w:hAnsi="Arial" w:cs="Arial"/>
                <w:color w:val="FF0000"/>
                <w:sz w:val="20"/>
                <w:szCs w:val="20"/>
              </w:rPr>
              <w:t> </w:t>
            </w:r>
          </w:p>
        </w:tc>
        <w:tc>
          <w:tcPr>
            <w:tcW w:w="443" w:type="dxa"/>
            <w:shd w:val="clear" w:color="auto" w:fill="auto"/>
            <w:noWrap/>
            <w:vAlign w:val="bottom"/>
          </w:tcPr>
          <w:p w:rsidR="00EA00BE" w:rsidRPr="00524547" w:rsidRDefault="00C27EB2">
            <w:pPr>
              <w:jc w:val="right"/>
              <w:rPr>
                <w:rFonts w:ascii="Arial" w:hAnsi="Arial" w:cs="Arial"/>
                <w:color w:val="FF0000"/>
                <w:sz w:val="20"/>
                <w:szCs w:val="20"/>
              </w:rPr>
            </w:pPr>
            <w:r w:rsidRPr="00524547">
              <w:rPr>
                <w:rFonts w:ascii="Arial" w:hAnsi="Arial" w:cs="Arial"/>
                <w:color w:val="FF0000"/>
                <w:sz w:val="20"/>
                <w:szCs w:val="20"/>
              </w:rPr>
              <w:t>0</w:t>
            </w:r>
          </w:p>
        </w:tc>
        <w:tc>
          <w:tcPr>
            <w:tcW w:w="417" w:type="dxa"/>
            <w:shd w:val="clear" w:color="auto" w:fill="auto"/>
            <w:noWrap/>
            <w:vAlign w:val="bottom"/>
          </w:tcPr>
          <w:p w:rsidR="00EA00BE" w:rsidRPr="00524547" w:rsidRDefault="00EA00BE" w:rsidP="00A7224D">
            <w:pPr>
              <w:rPr>
                <w:rFonts w:ascii="Arial" w:hAnsi="Arial" w:cs="Arial"/>
                <w:color w:val="FF0000"/>
                <w:sz w:val="20"/>
                <w:szCs w:val="20"/>
              </w:rPr>
            </w:pPr>
            <w:r w:rsidRPr="00524547">
              <w:rPr>
                <w:rFonts w:ascii="Arial" w:hAnsi="Arial" w:cs="Arial"/>
                <w:color w:val="FF0000"/>
                <w:sz w:val="20"/>
                <w:szCs w:val="20"/>
              </w:rPr>
              <w:t> </w:t>
            </w:r>
          </w:p>
        </w:tc>
        <w:tc>
          <w:tcPr>
            <w:tcW w:w="443" w:type="dxa"/>
            <w:shd w:val="clear" w:color="auto" w:fill="auto"/>
            <w:noWrap/>
            <w:vAlign w:val="bottom"/>
          </w:tcPr>
          <w:p w:rsidR="00EA00BE" w:rsidRPr="00524547" w:rsidRDefault="00EA00BE">
            <w:pPr>
              <w:jc w:val="right"/>
              <w:rPr>
                <w:rFonts w:ascii="Arial" w:hAnsi="Arial" w:cs="Arial"/>
                <w:color w:val="FF0000"/>
                <w:sz w:val="20"/>
                <w:szCs w:val="20"/>
              </w:rPr>
            </w:pPr>
            <w:r w:rsidRPr="00524547">
              <w:rPr>
                <w:rFonts w:ascii="Arial" w:hAnsi="Arial" w:cs="Arial"/>
                <w:color w:val="FF0000"/>
                <w:sz w:val="20"/>
                <w:szCs w:val="20"/>
              </w:rPr>
              <w:t>0</w:t>
            </w:r>
          </w:p>
        </w:tc>
        <w:tc>
          <w:tcPr>
            <w:tcW w:w="417" w:type="dxa"/>
            <w:shd w:val="clear" w:color="auto" w:fill="auto"/>
            <w:noWrap/>
            <w:vAlign w:val="bottom"/>
          </w:tcPr>
          <w:p w:rsidR="00EA00BE" w:rsidRPr="00524547" w:rsidRDefault="00EA00BE" w:rsidP="00A7224D">
            <w:pPr>
              <w:rPr>
                <w:rFonts w:ascii="Arial" w:hAnsi="Arial" w:cs="Arial"/>
                <w:color w:val="FF0000"/>
                <w:sz w:val="20"/>
                <w:szCs w:val="20"/>
              </w:rPr>
            </w:pPr>
          </w:p>
        </w:tc>
        <w:tc>
          <w:tcPr>
            <w:tcW w:w="498" w:type="dxa"/>
            <w:shd w:val="clear" w:color="auto" w:fill="auto"/>
            <w:noWrap/>
            <w:vAlign w:val="bottom"/>
          </w:tcPr>
          <w:p w:rsidR="00EA00BE" w:rsidRPr="00524547" w:rsidRDefault="00D01717">
            <w:pPr>
              <w:jc w:val="right"/>
              <w:rPr>
                <w:rFonts w:ascii="Arial" w:hAnsi="Arial" w:cs="Arial"/>
                <w:color w:val="FF0000"/>
                <w:sz w:val="20"/>
                <w:szCs w:val="20"/>
              </w:rPr>
            </w:pPr>
            <w:r w:rsidRPr="00524547">
              <w:rPr>
                <w:rFonts w:ascii="Arial" w:hAnsi="Arial" w:cs="Arial"/>
                <w:color w:val="FF0000"/>
                <w:sz w:val="20"/>
                <w:szCs w:val="20"/>
              </w:rPr>
              <w:t>4</w:t>
            </w:r>
          </w:p>
        </w:tc>
        <w:tc>
          <w:tcPr>
            <w:tcW w:w="417" w:type="dxa"/>
            <w:shd w:val="clear" w:color="auto" w:fill="auto"/>
            <w:noWrap/>
            <w:vAlign w:val="bottom"/>
          </w:tcPr>
          <w:p w:rsidR="00EA00BE" w:rsidRPr="00524547" w:rsidRDefault="00C27EB2" w:rsidP="00A7224D">
            <w:pPr>
              <w:rPr>
                <w:rFonts w:ascii="Arial" w:hAnsi="Arial" w:cs="Arial"/>
                <w:color w:val="FF0000"/>
                <w:sz w:val="20"/>
                <w:szCs w:val="20"/>
              </w:rPr>
            </w:pPr>
            <w:r w:rsidRPr="00524547">
              <w:rPr>
                <w:rFonts w:ascii="Arial" w:hAnsi="Arial" w:cs="Arial"/>
                <w:color w:val="FF0000"/>
                <w:sz w:val="20"/>
                <w:szCs w:val="20"/>
              </w:rPr>
              <w:t>2</w:t>
            </w:r>
          </w:p>
        </w:tc>
        <w:tc>
          <w:tcPr>
            <w:tcW w:w="1062" w:type="dxa"/>
            <w:shd w:val="clear" w:color="auto" w:fill="auto"/>
            <w:noWrap/>
            <w:vAlign w:val="bottom"/>
          </w:tcPr>
          <w:p w:rsidR="00EA00BE" w:rsidRPr="00524547" w:rsidRDefault="00EA00BE">
            <w:pPr>
              <w:jc w:val="center"/>
              <w:rPr>
                <w:rFonts w:ascii="Arial" w:hAnsi="Arial" w:cs="Arial"/>
                <w:color w:val="FF0000"/>
                <w:sz w:val="20"/>
                <w:szCs w:val="20"/>
              </w:rPr>
            </w:pPr>
          </w:p>
        </w:tc>
      </w:tr>
      <w:tr w:rsidR="00EA00BE" w:rsidRPr="00855D5D">
        <w:trPr>
          <w:trHeight w:val="270"/>
        </w:trPr>
        <w:tc>
          <w:tcPr>
            <w:tcW w:w="3589" w:type="dxa"/>
            <w:shd w:val="clear" w:color="auto" w:fill="auto"/>
            <w:vAlign w:val="bottom"/>
          </w:tcPr>
          <w:p w:rsidR="00EA00BE" w:rsidRPr="00855D5D" w:rsidRDefault="00487269">
            <w:pPr>
              <w:rPr>
                <w:rFonts w:ascii="Arial" w:hAnsi="Arial" w:cs="Arial"/>
                <w:sz w:val="20"/>
                <w:szCs w:val="20"/>
              </w:rPr>
            </w:pPr>
            <w:r w:rsidRPr="00855D5D">
              <w:rPr>
                <w:rFonts w:ascii="Arial" w:hAnsi="Arial" w:cs="Arial"/>
                <w:sz w:val="20"/>
                <w:szCs w:val="20"/>
              </w:rPr>
              <w:t>Elektronika</w:t>
            </w:r>
          </w:p>
        </w:tc>
        <w:tc>
          <w:tcPr>
            <w:tcW w:w="646" w:type="dxa"/>
            <w:shd w:val="clear" w:color="auto" w:fill="auto"/>
            <w:tcMar>
              <w:left w:w="0" w:type="dxa"/>
              <w:right w:w="0" w:type="dxa"/>
            </w:tcMar>
            <w:vAlign w:val="bottom"/>
          </w:tcPr>
          <w:p w:rsidR="00EA00BE" w:rsidRPr="00855D5D" w:rsidRDefault="00EB43C4">
            <w:pPr>
              <w:rPr>
                <w:rFonts w:ascii="Arial" w:hAnsi="Arial" w:cs="Arial"/>
                <w:sz w:val="20"/>
                <w:szCs w:val="20"/>
              </w:rPr>
            </w:pPr>
            <w:r w:rsidRPr="00855D5D">
              <w:rPr>
                <w:rFonts w:ascii="Arial" w:hAnsi="Arial" w:cs="Arial"/>
                <w:sz w:val="20"/>
                <w:szCs w:val="20"/>
              </w:rPr>
              <w:t>Ek</w:t>
            </w:r>
          </w:p>
        </w:tc>
        <w:tc>
          <w:tcPr>
            <w:tcW w:w="443" w:type="dxa"/>
            <w:shd w:val="clear" w:color="auto" w:fill="auto"/>
            <w:noWrap/>
            <w:vAlign w:val="bottom"/>
          </w:tcPr>
          <w:p w:rsidR="00EA00BE" w:rsidRPr="00855D5D" w:rsidRDefault="00EA00BE">
            <w:pPr>
              <w:jc w:val="right"/>
              <w:rPr>
                <w:rFonts w:ascii="Arial" w:hAnsi="Arial" w:cs="Arial"/>
                <w:sz w:val="20"/>
                <w:szCs w:val="20"/>
              </w:rPr>
            </w:pPr>
            <w:r w:rsidRPr="00855D5D">
              <w:rPr>
                <w:rFonts w:ascii="Arial" w:hAnsi="Arial" w:cs="Arial"/>
                <w:sz w:val="20"/>
                <w:szCs w:val="20"/>
              </w:rPr>
              <w:t>0</w:t>
            </w:r>
          </w:p>
        </w:tc>
        <w:tc>
          <w:tcPr>
            <w:tcW w:w="417" w:type="dxa"/>
            <w:shd w:val="clear" w:color="auto" w:fill="auto"/>
            <w:noWrap/>
            <w:vAlign w:val="bottom"/>
          </w:tcPr>
          <w:p w:rsidR="00EA00BE" w:rsidRPr="00855D5D" w:rsidRDefault="00EA00BE" w:rsidP="00A7224D">
            <w:pPr>
              <w:rPr>
                <w:rFonts w:ascii="Arial" w:hAnsi="Arial" w:cs="Arial"/>
                <w:sz w:val="20"/>
                <w:szCs w:val="20"/>
              </w:rPr>
            </w:pPr>
            <w:r w:rsidRPr="00855D5D">
              <w:rPr>
                <w:rFonts w:ascii="Arial" w:hAnsi="Arial" w:cs="Arial"/>
                <w:sz w:val="20"/>
                <w:szCs w:val="20"/>
              </w:rPr>
              <w:t> </w:t>
            </w:r>
          </w:p>
        </w:tc>
        <w:tc>
          <w:tcPr>
            <w:tcW w:w="443" w:type="dxa"/>
            <w:shd w:val="clear" w:color="auto" w:fill="auto"/>
            <w:noWrap/>
            <w:vAlign w:val="bottom"/>
          </w:tcPr>
          <w:p w:rsidR="00EA00BE" w:rsidRPr="00855D5D" w:rsidRDefault="00EA00BE">
            <w:pPr>
              <w:jc w:val="right"/>
              <w:rPr>
                <w:rFonts w:ascii="Arial" w:hAnsi="Arial" w:cs="Arial"/>
                <w:sz w:val="20"/>
                <w:szCs w:val="20"/>
              </w:rPr>
            </w:pPr>
            <w:r w:rsidRPr="00855D5D">
              <w:rPr>
                <w:rFonts w:ascii="Arial" w:hAnsi="Arial" w:cs="Arial"/>
                <w:sz w:val="20"/>
                <w:szCs w:val="20"/>
              </w:rPr>
              <w:t>0</w:t>
            </w:r>
          </w:p>
        </w:tc>
        <w:tc>
          <w:tcPr>
            <w:tcW w:w="417" w:type="dxa"/>
            <w:shd w:val="clear" w:color="auto" w:fill="auto"/>
            <w:noWrap/>
            <w:vAlign w:val="bottom"/>
          </w:tcPr>
          <w:p w:rsidR="00EA00BE" w:rsidRPr="00855D5D" w:rsidRDefault="00EA00BE" w:rsidP="00A7224D">
            <w:pPr>
              <w:rPr>
                <w:rFonts w:ascii="Arial" w:hAnsi="Arial" w:cs="Arial"/>
                <w:sz w:val="20"/>
                <w:szCs w:val="20"/>
              </w:rPr>
            </w:pPr>
            <w:r w:rsidRPr="00855D5D">
              <w:rPr>
                <w:rFonts w:ascii="Arial" w:hAnsi="Arial" w:cs="Arial"/>
                <w:sz w:val="20"/>
                <w:szCs w:val="20"/>
              </w:rPr>
              <w:t> </w:t>
            </w:r>
          </w:p>
        </w:tc>
        <w:tc>
          <w:tcPr>
            <w:tcW w:w="443" w:type="dxa"/>
            <w:shd w:val="clear" w:color="auto" w:fill="auto"/>
            <w:noWrap/>
            <w:vAlign w:val="bottom"/>
          </w:tcPr>
          <w:p w:rsidR="00EA00BE" w:rsidRPr="00855D5D" w:rsidRDefault="00EA00BE">
            <w:pPr>
              <w:jc w:val="right"/>
              <w:rPr>
                <w:rFonts w:ascii="Arial" w:hAnsi="Arial" w:cs="Arial"/>
                <w:sz w:val="20"/>
                <w:szCs w:val="20"/>
              </w:rPr>
            </w:pPr>
            <w:r w:rsidRPr="00855D5D">
              <w:rPr>
                <w:rFonts w:ascii="Arial" w:hAnsi="Arial" w:cs="Arial"/>
                <w:sz w:val="20"/>
                <w:szCs w:val="20"/>
              </w:rPr>
              <w:t>3</w:t>
            </w:r>
          </w:p>
        </w:tc>
        <w:tc>
          <w:tcPr>
            <w:tcW w:w="417" w:type="dxa"/>
            <w:shd w:val="clear" w:color="auto" w:fill="auto"/>
            <w:noWrap/>
            <w:vAlign w:val="bottom"/>
          </w:tcPr>
          <w:p w:rsidR="00EA00BE" w:rsidRPr="00855D5D" w:rsidRDefault="00C27EB2" w:rsidP="00A7224D">
            <w:pPr>
              <w:rPr>
                <w:rFonts w:ascii="Arial" w:hAnsi="Arial" w:cs="Arial"/>
                <w:sz w:val="20"/>
                <w:szCs w:val="20"/>
              </w:rPr>
            </w:pPr>
            <w:r w:rsidRPr="00855D5D">
              <w:rPr>
                <w:rFonts w:ascii="Arial" w:hAnsi="Arial" w:cs="Arial"/>
                <w:sz w:val="20"/>
                <w:szCs w:val="20"/>
              </w:rPr>
              <w:t>1</w:t>
            </w:r>
          </w:p>
        </w:tc>
        <w:tc>
          <w:tcPr>
            <w:tcW w:w="443" w:type="dxa"/>
            <w:shd w:val="clear" w:color="auto" w:fill="auto"/>
            <w:noWrap/>
            <w:vAlign w:val="bottom"/>
          </w:tcPr>
          <w:p w:rsidR="00EA00BE" w:rsidRPr="00855D5D" w:rsidRDefault="00EA00BE">
            <w:pPr>
              <w:jc w:val="right"/>
              <w:rPr>
                <w:rFonts w:ascii="Arial" w:hAnsi="Arial" w:cs="Arial"/>
                <w:sz w:val="20"/>
                <w:szCs w:val="20"/>
              </w:rPr>
            </w:pPr>
            <w:r w:rsidRPr="00855D5D">
              <w:rPr>
                <w:rFonts w:ascii="Arial" w:hAnsi="Arial" w:cs="Arial"/>
                <w:sz w:val="20"/>
                <w:szCs w:val="20"/>
              </w:rPr>
              <w:t>3</w:t>
            </w:r>
          </w:p>
        </w:tc>
        <w:tc>
          <w:tcPr>
            <w:tcW w:w="417" w:type="dxa"/>
            <w:shd w:val="clear" w:color="auto" w:fill="auto"/>
            <w:noWrap/>
            <w:vAlign w:val="bottom"/>
          </w:tcPr>
          <w:p w:rsidR="00EA00BE" w:rsidRPr="00855D5D" w:rsidRDefault="00C27EB2" w:rsidP="00A7224D">
            <w:pPr>
              <w:rPr>
                <w:rFonts w:ascii="Arial" w:hAnsi="Arial" w:cs="Arial"/>
                <w:sz w:val="20"/>
                <w:szCs w:val="20"/>
              </w:rPr>
            </w:pPr>
            <w:r w:rsidRPr="00855D5D">
              <w:rPr>
                <w:rFonts w:ascii="Arial" w:hAnsi="Arial" w:cs="Arial"/>
                <w:sz w:val="20"/>
                <w:szCs w:val="20"/>
              </w:rPr>
              <w:t>1</w:t>
            </w:r>
          </w:p>
        </w:tc>
        <w:tc>
          <w:tcPr>
            <w:tcW w:w="498" w:type="dxa"/>
            <w:shd w:val="clear" w:color="auto" w:fill="auto"/>
            <w:noWrap/>
            <w:vAlign w:val="bottom"/>
          </w:tcPr>
          <w:p w:rsidR="00EA00BE" w:rsidRPr="00855D5D" w:rsidRDefault="00EA00BE">
            <w:pPr>
              <w:jc w:val="right"/>
              <w:rPr>
                <w:rFonts w:ascii="Arial" w:hAnsi="Arial" w:cs="Arial"/>
                <w:sz w:val="20"/>
                <w:szCs w:val="20"/>
              </w:rPr>
            </w:pPr>
            <w:r w:rsidRPr="00855D5D">
              <w:rPr>
                <w:rFonts w:ascii="Arial" w:hAnsi="Arial" w:cs="Arial"/>
                <w:sz w:val="20"/>
                <w:szCs w:val="20"/>
              </w:rPr>
              <w:t>6</w:t>
            </w:r>
          </w:p>
        </w:tc>
        <w:tc>
          <w:tcPr>
            <w:tcW w:w="417" w:type="dxa"/>
            <w:shd w:val="clear" w:color="auto" w:fill="auto"/>
            <w:noWrap/>
            <w:vAlign w:val="bottom"/>
          </w:tcPr>
          <w:p w:rsidR="00EA00BE" w:rsidRPr="00855D5D" w:rsidRDefault="00C27EB2" w:rsidP="00A7224D">
            <w:pPr>
              <w:rPr>
                <w:rFonts w:ascii="Arial" w:hAnsi="Arial" w:cs="Arial"/>
                <w:sz w:val="20"/>
                <w:szCs w:val="20"/>
              </w:rPr>
            </w:pPr>
            <w:r w:rsidRPr="00855D5D">
              <w:rPr>
                <w:rFonts w:ascii="Arial" w:hAnsi="Arial" w:cs="Arial"/>
                <w:sz w:val="20"/>
                <w:szCs w:val="20"/>
              </w:rPr>
              <w:t>2</w:t>
            </w:r>
          </w:p>
        </w:tc>
        <w:tc>
          <w:tcPr>
            <w:tcW w:w="1062" w:type="dxa"/>
            <w:shd w:val="clear" w:color="auto" w:fill="auto"/>
            <w:noWrap/>
            <w:vAlign w:val="bottom"/>
          </w:tcPr>
          <w:p w:rsidR="00EA00BE" w:rsidRPr="00855D5D" w:rsidRDefault="00EA00BE">
            <w:pPr>
              <w:jc w:val="center"/>
              <w:rPr>
                <w:rFonts w:ascii="Arial" w:hAnsi="Arial" w:cs="Arial"/>
                <w:sz w:val="20"/>
                <w:szCs w:val="20"/>
              </w:rPr>
            </w:pPr>
            <w:r w:rsidRPr="00855D5D">
              <w:rPr>
                <w:rFonts w:ascii="Arial" w:hAnsi="Arial" w:cs="Arial"/>
                <w:sz w:val="20"/>
                <w:szCs w:val="20"/>
              </w:rPr>
              <w:t>VMPPC</w:t>
            </w:r>
          </w:p>
        </w:tc>
      </w:tr>
      <w:tr w:rsidR="00EA00BE" w:rsidRPr="00855D5D">
        <w:trPr>
          <w:trHeight w:val="270"/>
        </w:trPr>
        <w:tc>
          <w:tcPr>
            <w:tcW w:w="3589" w:type="dxa"/>
            <w:shd w:val="clear" w:color="auto" w:fill="auto"/>
            <w:noWrap/>
            <w:vAlign w:val="bottom"/>
          </w:tcPr>
          <w:p w:rsidR="00EA00BE" w:rsidRPr="00EA3C93" w:rsidRDefault="00EB43C4">
            <w:pPr>
              <w:rPr>
                <w:rFonts w:ascii="Arial" w:hAnsi="Arial" w:cs="Arial"/>
                <w:color w:val="FF0000"/>
                <w:sz w:val="20"/>
                <w:szCs w:val="20"/>
              </w:rPr>
            </w:pPr>
            <w:r w:rsidRPr="00EA3C93">
              <w:rPr>
                <w:rFonts w:ascii="Arial" w:hAnsi="Arial" w:cs="Arial"/>
                <w:color w:val="FF0000"/>
                <w:sz w:val="20"/>
                <w:szCs w:val="20"/>
              </w:rPr>
              <w:t>Elektrotechnická měření</w:t>
            </w:r>
          </w:p>
        </w:tc>
        <w:tc>
          <w:tcPr>
            <w:tcW w:w="646" w:type="dxa"/>
            <w:shd w:val="clear" w:color="auto" w:fill="auto"/>
            <w:tcMar>
              <w:left w:w="0" w:type="dxa"/>
              <w:right w:w="0" w:type="dxa"/>
            </w:tcMar>
            <w:vAlign w:val="bottom"/>
          </w:tcPr>
          <w:p w:rsidR="00EA00BE" w:rsidRPr="00EA3C93" w:rsidRDefault="00EB43C4" w:rsidP="001E7D22">
            <w:pPr>
              <w:rPr>
                <w:rFonts w:ascii="Arial" w:hAnsi="Arial" w:cs="Arial"/>
                <w:color w:val="FF0000"/>
                <w:sz w:val="20"/>
                <w:szCs w:val="20"/>
              </w:rPr>
            </w:pPr>
            <w:r w:rsidRPr="00EA3C93">
              <w:rPr>
                <w:rFonts w:ascii="Arial" w:hAnsi="Arial" w:cs="Arial"/>
                <w:color w:val="FF0000"/>
                <w:sz w:val="20"/>
                <w:szCs w:val="20"/>
              </w:rPr>
              <w:t>Lb</w:t>
            </w:r>
          </w:p>
        </w:tc>
        <w:tc>
          <w:tcPr>
            <w:tcW w:w="443" w:type="dxa"/>
            <w:shd w:val="clear" w:color="auto" w:fill="auto"/>
            <w:noWrap/>
            <w:vAlign w:val="bottom"/>
          </w:tcPr>
          <w:p w:rsidR="00EA00BE" w:rsidRPr="00EA3C93" w:rsidRDefault="00EA00BE">
            <w:pPr>
              <w:jc w:val="right"/>
              <w:rPr>
                <w:rFonts w:ascii="Arial" w:hAnsi="Arial" w:cs="Arial"/>
                <w:color w:val="FF0000"/>
                <w:sz w:val="20"/>
                <w:szCs w:val="20"/>
              </w:rPr>
            </w:pPr>
            <w:r w:rsidRPr="00EA3C93">
              <w:rPr>
                <w:rFonts w:ascii="Arial" w:hAnsi="Arial" w:cs="Arial"/>
                <w:color w:val="FF0000"/>
                <w:sz w:val="20"/>
                <w:szCs w:val="20"/>
              </w:rPr>
              <w:t>0</w:t>
            </w:r>
          </w:p>
        </w:tc>
        <w:tc>
          <w:tcPr>
            <w:tcW w:w="417" w:type="dxa"/>
            <w:shd w:val="clear" w:color="auto" w:fill="auto"/>
            <w:noWrap/>
            <w:vAlign w:val="bottom"/>
          </w:tcPr>
          <w:p w:rsidR="00EA00BE" w:rsidRPr="00EA3C93" w:rsidRDefault="00EA00BE" w:rsidP="00A7224D">
            <w:pPr>
              <w:rPr>
                <w:rFonts w:ascii="Arial" w:hAnsi="Arial" w:cs="Arial"/>
                <w:color w:val="FF0000"/>
                <w:sz w:val="20"/>
                <w:szCs w:val="20"/>
              </w:rPr>
            </w:pPr>
            <w:r w:rsidRPr="00EA3C93">
              <w:rPr>
                <w:rFonts w:ascii="Arial" w:hAnsi="Arial" w:cs="Arial"/>
                <w:color w:val="FF0000"/>
                <w:sz w:val="20"/>
                <w:szCs w:val="20"/>
              </w:rPr>
              <w:t> </w:t>
            </w:r>
          </w:p>
        </w:tc>
        <w:tc>
          <w:tcPr>
            <w:tcW w:w="443" w:type="dxa"/>
            <w:shd w:val="clear" w:color="auto" w:fill="auto"/>
            <w:noWrap/>
            <w:vAlign w:val="bottom"/>
          </w:tcPr>
          <w:p w:rsidR="00EA00BE" w:rsidRPr="00EA3C93" w:rsidRDefault="00C27EB2">
            <w:pPr>
              <w:jc w:val="right"/>
              <w:rPr>
                <w:rFonts w:ascii="Arial" w:hAnsi="Arial" w:cs="Arial"/>
                <w:color w:val="FF0000"/>
                <w:sz w:val="20"/>
                <w:szCs w:val="20"/>
              </w:rPr>
            </w:pPr>
            <w:r w:rsidRPr="00EA3C93">
              <w:rPr>
                <w:rFonts w:ascii="Arial" w:hAnsi="Arial" w:cs="Arial"/>
                <w:color w:val="FF0000"/>
                <w:sz w:val="20"/>
                <w:szCs w:val="20"/>
              </w:rPr>
              <w:t>0</w:t>
            </w:r>
          </w:p>
        </w:tc>
        <w:tc>
          <w:tcPr>
            <w:tcW w:w="417" w:type="dxa"/>
            <w:shd w:val="clear" w:color="auto" w:fill="auto"/>
            <w:noWrap/>
            <w:vAlign w:val="bottom"/>
          </w:tcPr>
          <w:p w:rsidR="00EA00BE" w:rsidRPr="00EA3C93" w:rsidRDefault="00EA00BE" w:rsidP="00A7224D">
            <w:pPr>
              <w:rPr>
                <w:rFonts w:ascii="Arial" w:hAnsi="Arial" w:cs="Arial"/>
                <w:color w:val="FF0000"/>
                <w:sz w:val="20"/>
                <w:szCs w:val="20"/>
              </w:rPr>
            </w:pPr>
            <w:r w:rsidRPr="00EA3C93">
              <w:rPr>
                <w:rFonts w:ascii="Arial" w:hAnsi="Arial" w:cs="Arial"/>
                <w:color w:val="FF0000"/>
                <w:sz w:val="20"/>
                <w:szCs w:val="20"/>
              </w:rPr>
              <w:t> </w:t>
            </w:r>
          </w:p>
        </w:tc>
        <w:tc>
          <w:tcPr>
            <w:tcW w:w="443" w:type="dxa"/>
            <w:shd w:val="clear" w:color="auto" w:fill="auto"/>
            <w:noWrap/>
            <w:vAlign w:val="bottom"/>
          </w:tcPr>
          <w:p w:rsidR="00EA00BE" w:rsidRPr="00EA3C93" w:rsidRDefault="00C27EB2">
            <w:pPr>
              <w:jc w:val="right"/>
              <w:rPr>
                <w:rFonts w:ascii="Arial" w:hAnsi="Arial" w:cs="Arial"/>
                <w:color w:val="FF0000"/>
                <w:sz w:val="20"/>
                <w:szCs w:val="20"/>
              </w:rPr>
            </w:pPr>
            <w:r w:rsidRPr="00EA3C93">
              <w:rPr>
                <w:rFonts w:ascii="Arial" w:hAnsi="Arial" w:cs="Arial"/>
                <w:color w:val="FF0000"/>
                <w:sz w:val="20"/>
                <w:szCs w:val="20"/>
              </w:rPr>
              <w:t>4</w:t>
            </w:r>
          </w:p>
        </w:tc>
        <w:tc>
          <w:tcPr>
            <w:tcW w:w="417" w:type="dxa"/>
            <w:shd w:val="clear" w:color="auto" w:fill="auto"/>
            <w:noWrap/>
            <w:vAlign w:val="bottom"/>
          </w:tcPr>
          <w:p w:rsidR="00EA00BE" w:rsidRPr="00EA3C93" w:rsidRDefault="00C27EB2" w:rsidP="00A7224D">
            <w:pPr>
              <w:rPr>
                <w:rFonts w:ascii="Arial" w:hAnsi="Arial" w:cs="Arial"/>
                <w:color w:val="FF0000"/>
                <w:sz w:val="20"/>
                <w:szCs w:val="20"/>
              </w:rPr>
            </w:pPr>
            <w:r w:rsidRPr="00EA3C93">
              <w:rPr>
                <w:rFonts w:ascii="Arial" w:hAnsi="Arial" w:cs="Arial"/>
                <w:color w:val="FF0000"/>
                <w:sz w:val="20"/>
                <w:szCs w:val="20"/>
              </w:rPr>
              <w:t>2</w:t>
            </w:r>
          </w:p>
        </w:tc>
        <w:tc>
          <w:tcPr>
            <w:tcW w:w="443" w:type="dxa"/>
            <w:shd w:val="clear" w:color="auto" w:fill="auto"/>
            <w:noWrap/>
            <w:vAlign w:val="bottom"/>
          </w:tcPr>
          <w:p w:rsidR="00EA00BE" w:rsidRPr="00EA3C93" w:rsidRDefault="00ED5B4A">
            <w:pPr>
              <w:jc w:val="right"/>
              <w:rPr>
                <w:rFonts w:ascii="Arial" w:hAnsi="Arial" w:cs="Arial"/>
                <w:color w:val="FF0000"/>
                <w:sz w:val="20"/>
                <w:szCs w:val="20"/>
              </w:rPr>
            </w:pPr>
            <w:r w:rsidRPr="00EA3C93">
              <w:rPr>
                <w:rFonts w:ascii="Arial" w:hAnsi="Arial" w:cs="Arial"/>
                <w:color w:val="FF0000"/>
                <w:sz w:val="20"/>
                <w:szCs w:val="20"/>
              </w:rPr>
              <w:t>2</w:t>
            </w:r>
          </w:p>
        </w:tc>
        <w:tc>
          <w:tcPr>
            <w:tcW w:w="417" w:type="dxa"/>
            <w:shd w:val="clear" w:color="auto" w:fill="auto"/>
            <w:noWrap/>
            <w:vAlign w:val="bottom"/>
          </w:tcPr>
          <w:p w:rsidR="00EA00BE" w:rsidRPr="00EA3C93" w:rsidRDefault="00ED5B4A" w:rsidP="00A7224D">
            <w:pPr>
              <w:rPr>
                <w:rFonts w:ascii="Arial" w:hAnsi="Arial" w:cs="Arial"/>
                <w:color w:val="FF0000"/>
                <w:sz w:val="20"/>
                <w:szCs w:val="20"/>
              </w:rPr>
            </w:pPr>
            <w:r w:rsidRPr="00EA3C93">
              <w:rPr>
                <w:rFonts w:ascii="Arial" w:hAnsi="Arial" w:cs="Arial"/>
                <w:color w:val="FF0000"/>
                <w:sz w:val="20"/>
                <w:szCs w:val="20"/>
              </w:rPr>
              <w:t>2</w:t>
            </w:r>
          </w:p>
        </w:tc>
        <w:tc>
          <w:tcPr>
            <w:tcW w:w="498" w:type="dxa"/>
            <w:shd w:val="clear" w:color="auto" w:fill="auto"/>
            <w:noWrap/>
            <w:vAlign w:val="bottom"/>
          </w:tcPr>
          <w:p w:rsidR="00EA00BE" w:rsidRPr="00EA3C93" w:rsidRDefault="00524547">
            <w:pPr>
              <w:jc w:val="right"/>
              <w:rPr>
                <w:rFonts w:ascii="Arial" w:hAnsi="Arial" w:cs="Arial"/>
                <w:color w:val="FF0000"/>
                <w:sz w:val="20"/>
                <w:szCs w:val="20"/>
              </w:rPr>
            </w:pPr>
            <w:r>
              <w:rPr>
                <w:rFonts w:ascii="Arial" w:hAnsi="Arial" w:cs="Arial"/>
                <w:color w:val="FF0000"/>
                <w:sz w:val="20"/>
                <w:szCs w:val="20"/>
              </w:rPr>
              <w:t>6</w:t>
            </w:r>
          </w:p>
        </w:tc>
        <w:tc>
          <w:tcPr>
            <w:tcW w:w="417" w:type="dxa"/>
            <w:shd w:val="clear" w:color="auto" w:fill="auto"/>
            <w:noWrap/>
            <w:vAlign w:val="bottom"/>
          </w:tcPr>
          <w:p w:rsidR="00EA00BE" w:rsidRPr="00EA3C93" w:rsidRDefault="00524547" w:rsidP="00A7224D">
            <w:pPr>
              <w:rPr>
                <w:rFonts w:ascii="Arial" w:hAnsi="Arial" w:cs="Arial"/>
                <w:color w:val="FF0000"/>
                <w:sz w:val="20"/>
                <w:szCs w:val="20"/>
              </w:rPr>
            </w:pPr>
            <w:r>
              <w:rPr>
                <w:rFonts w:ascii="Arial" w:hAnsi="Arial" w:cs="Arial"/>
                <w:color w:val="FF0000"/>
                <w:sz w:val="20"/>
                <w:szCs w:val="20"/>
              </w:rPr>
              <w:t>4</w:t>
            </w:r>
          </w:p>
        </w:tc>
        <w:tc>
          <w:tcPr>
            <w:tcW w:w="1062" w:type="dxa"/>
            <w:shd w:val="clear" w:color="auto" w:fill="auto"/>
            <w:noWrap/>
            <w:vAlign w:val="bottom"/>
          </w:tcPr>
          <w:p w:rsidR="00EA00BE" w:rsidRPr="00855D5D" w:rsidRDefault="00EA00BE">
            <w:pPr>
              <w:rPr>
                <w:rFonts w:ascii="Arial" w:hAnsi="Arial" w:cs="Arial"/>
                <w:sz w:val="20"/>
                <w:szCs w:val="20"/>
              </w:rPr>
            </w:pPr>
            <w:r w:rsidRPr="00855D5D">
              <w:rPr>
                <w:rFonts w:ascii="Arial" w:hAnsi="Arial" w:cs="Arial"/>
                <w:sz w:val="20"/>
                <w:szCs w:val="20"/>
              </w:rPr>
              <w:t> </w:t>
            </w:r>
            <w:r w:rsidR="007531D0" w:rsidRPr="00855D5D">
              <w:rPr>
                <w:rFonts w:ascii="Arial" w:hAnsi="Arial" w:cs="Arial"/>
                <w:sz w:val="20"/>
                <w:szCs w:val="20"/>
              </w:rPr>
              <w:t>VMPPC</w:t>
            </w:r>
          </w:p>
        </w:tc>
      </w:tr>
      <w:tr w:rsidR="00EA00BE" w:rsidRPr="00524547">
        <w:trPr>
          <w:trHeight w:val="270"/>
        </w:trPr>
        <w:tc>
          <w:tcPr>
            <w:tcW w:w="3589" w:type="dxa"/>
            <w:shd w:val="clear" w:color="auto" w:fill="auto"/>
            <w:noWrap/>
            <w:vAlign w:val="bottom"/>
          </w:tcPr>
          <w:p w:rsidR="00EA00BE" w:rsidRPr="00524547" w:rsidRDefault="00EB43C4">
            <w:pPr>
              <w:rPr>
                <w:rFonts w:ascii="Arial" w:hAnsi="Arial" w:cs="Arial"/>
                <w:color w:val="FF0000"/>
                <w:sz w:val="20"/>
                <w:szCs w:val="20"/>
              </w:rPr>
            </w:pPr>
            <w:r w:rsidRPr="00524547">
              <w:rPr>
                <w:rFonts w:ascii="Arial" w:hAnsi="Arial" w:cs="Arial"/>
                <w:color w:val="FF0000"/>
                <w:sz w:val="20"/>
                <w:szCs w:val="20"/>
              </w:rPr>
              <w:t>Technické kreslení</w:t>
            </w:r>
          </w:p>
        </w:tc>
        <w:tc>
          <w:tcPr>
            <w:tcW w:w="646" w:type="dxa"/>
            <w:shd w:val="clear" w:color="auto" w:fill="auto"/>
            <w:tcMar>
              <w:left w:w="0" w:type="dxa"/>
              <w:right w:w="0" w:type="dxa"/>
            </w:tcMar>
            <w:vAlign w:val="bottom"/>
          </w:tcPr>
          <w:p w:rsidR="00EA00BE" w:rsidRPr="00524547" w:rsidRDefault="00EB43C4" w:rsidP="001E7D22">
            <w:pPr>
              <w:rPr>
                <w:rFonts w:ascii="Arial" w:hAnsi="Arial" w:cs="Arial"/>
                <w:color w:val="FF0000"/>
                <w:sz w:val="20"/>
                <w:szCs w:val="20"/>
              </w:rPr>
            </w:pPr>
            <w:r w:rsidRPr="00524547">
              <w:rPr>
                <w:rFonts w:ascii="Arial" w:hAnsi="Arial" w:cs="Arial"/>
                <w:color w:val="FF0000"/>
                <w:sz w:val="20"/>
                <w:szCs w:val="20"/>
              </w:rPr>
              <w:t>Tk</w:t>
            </w:r>
          </w:p>
        </w:tc>
        <w:tc>
          <w:tcPr>
            <w:tcW w:w="443" w:type="dxa"/>
            <w:shd w:val="clear" w:color="auto" w:fill="auto"/>
            <w:noWrap/>
            <w:vAlign w:val="bottom"/>
          </w:tcPr>
          <w:p w:rsidR="00EA00BE" w:rsidRPr="00524547" w:rsidRDefault="00D01717">
            <w:pPr>
              <w:jc w:val="right"/>
              <w:rPr>
                <w:rFonts w:ascii="Arial" w:hAnsi="Arial" w:cs="Arial"/>
                <w:color w:val="FF0000"/>
                <w:sz w:val="20"/>
                <w:szCs w:val="20"/>
              </w:rPr>
            </w:pPr>
            <w:r w:rsidRPr="00524547">
              <w:rPr>
                <w:rFonts w:ascii="Arial" w:hAnsi="Arial" w:cs="Arial"/>
                <w:color w:val="FF0000"/>
                <w:sz w:val="20"/>
                <w:szCs w:val="20"/>
              </w:rPr>
              <w:t>2</w:t>
            </w:r>
          </w:p>
        </w:tc>
        <w:tc>
          <w:tcPr>
            <w:tcW w:w="417" w:type="dxa"/>
            <w:shd w:val="clear" w:color="auto" w:fill="auto"/>
            <w:noWrap/>
            <w:vAlign w:val="bottom"/>
          </w:tcPr>
          <w:p w:rsidR="00EA00BE" w:rsidRPr="00524547" w:rsidRDefault="00EA00BE" w:rsidP="00A7224D">
            <w:pPr>
              <w:rPr>
                <w:rFonts w:ascii="Arial" w:hAnsi="Arial" w:cs="Arial"/>
                <w:color w:val="FF0000"/>
                <w:sz w:val="20"/>
                <w:szCs w:val="20"/>
              </w:rPr>
            </w:pPr>
            <w:r w:rsidRPr="00524547">
              <w:rPr>
                <w:rFonts w:ascii="Arial" w:hAnsi="Arial" w:cs="Arial"/>
                <w:color w:val="FF0000"/>
                <w:sz w:val="20"/>
                <w:szCs w:val="20"/>
              </w:rPr>
              <w:t> </w:t>
            </w:r>
            <w:r w:rsidR="00C27EB2" w:rsidRPr="00524547">
              <w:rPr>
                <w:rFonts w:ascii="Arial" w:hAnsi="Arial" w:cs="Arial"/>
                <w:color w:val="FF0000"/>
                <w:sz w:val="20"/>
                <w:szCs w:val="20"/>
              </w:rPr>
              <w:t>2</w:t>
            </w:r>
          </w:p>
        </w:tc>
        <w:tc>
          <w:tcPr>
            <w:tcW w:w="443" w:type="dxa"/>
            <w:shd w:val="clear" w:color="auto" w:fill="auto"/>
            <w:noWrap/>
            <w:vAlign w:val="bottom"/>
          </w:tcPr>
          <w:p w:rsidR="00EA00BE" w:rsidRPr="00524547" w:rsidRDefault="00C27EB2">
            <w:pPr>
              <w:jc w:val="right"/>
              <w:rPr>
                <w:rFonts w:ascii="Arial" w:hAnsi="Arial" w:cs="Arial"/>
                <w:color w:val="FF0000"/>
                <w:sz w:val="20"/>
                <w:szCs w:val="20"/>
              </w:rPr>
            </w:pPr>
            <w:r w:rsidRPr="00524547">
              <w:rPr>
                <w:rFonts w:ascii="Arial" w:hAnsi="Arial" w:cs="Arial"/>
                <w:color w:val="FF0000"/>
                <w:sz w:val="20"/>
                <w:szCs w:val="20"/>
              </w:rPr>
              <w:t>0</w:t>
            </w:r>
          </w:p>
        </w:tc>
        <w:tc>
          <w:tcPr>
            <w:tcW w:w="417" w:type="dxa"/>
            <w:shd w:val="clear" w:color="auto" w:fill="auto"/>
            <w:noWrap/>
            <w:vAlign w:val="bottom"/>
          </w:tcPr>
          <w:p w:rsidR="00EA00BE" w:rsidRPr="00524547" w:rsidRDefault="00EA00BE" w:rsidP="00A7224D">
            <w:pPr>
              <w:rPr>
                <w:rFonts w:ascii="Arial" w:hAnsi="Arial" w:cs="Arial"/>
                <w:color w:val="FF0000"/>
                <w:sz w:val="20"/>
                <w:szCs w:val="20"/>
              </w:rPr>
            </w:pPr>
            <w:r w:rsidRPr="00524547">
              <w:rPr>
                <w:rFonts w:ascii="Arial" w:hAnsi="Arial" w:cs="Arial"/>
                <w:color w:val="FF0000"/>
                <w:sz w:val="20"/>
                <w:szCs w:val="20"/>
              </w:rPr>
              <w:t> </w:t>
            </w:r>
          </w:p>
        </w:tc>
        <w:tc>
          <w:tcPr>
            <w:tcW w:w="443" w:type="dxa"/>
            <w:shd w:val="clear" w:color="auto" w:fill="auto"/>
            <w:noWrap/>
            <w:vAlign w:val="bottom"/>
          </w:tcPr>
          <w:p w:rsidR="00EA00BE" w:rsidRPr="00524547" w:rsidRDefault="00EA00BE">
            <w:pPr>
              <w:jc w:val="right"/>
              <w:rPr>
                <w:rFonts w:ascii="Arial" w:hAnsi="Arial" w:cs="Arial"/>
                <w:color w:val="FF0000"/>
                <w:sz w:val="20"/>
                <w:szCs w:val="20"/>
              </w:rPr>
            </w:pPr>
            <w:r w:rsidRPr="00524547">
              <w:rPr>
                <w:rFonts w:ascii="Arial" w:hAnsi="Arial" w:cs="Arial"/>
                <w:color w:val="FF0000"/>
                <w:sz w:val="20"/>
                <w:szCs w:val="20"/>
              </w:rPr>
              <w:t>0</w:t>
            </w:r>
          </w:p>
        </w:tc>
        <w:tc>
          <w:tcPr>
            <w:tcW w:w="417" w:type="dxa"/>
            <w:shd w:val="clear" w:color="auto" w:fill="auto"/>
            <w:noWrap/>
            <w:vAlign w:val="bottom"/>
          </w:tcPr>
          <w:p w:rsidR="00EA00BE" w:rsidRPr="00524547" w:rsidRDefault="00EA00BE" w:rsidP="00A7224D">
            <w:pPr>
              <w:rPr>
                <w:rFonts w:ascii="Arial" w:hAnsi="Arial" w:cs="Arial"/>
                <w:color w:val="FF0000"/>
                <w:sz w:val="20"/>
                <w:szCs w:val="20"/>
              </w:rPr>
            </w:pPr>
            <w:r w:rsidRPr="00524547">
              <w:rPr>
                <w:rFonts w:ascii="Arial" w:hAnsi="Arial" w:cs="Arial"/>
                <w:color w:val="FF0000"/>
                <w:sz w:val="20"/>
                <w:szCs w:val="20"/>
              </w:rPr>
              <w:t> </w:t>
            </w:r>
          </w:p>
        </w:tc>
        <w:tc>
          <w:tcPr>
            <w:tcW w:w="443" w:type="dxa"/>
            <w:shd w:val="clear" w:color="auto" w:fill="auto"/>
            <w:noWrap/>
            <w:vAlign w:val="bottom"/>
          </w:tcPr>
          <w:p w:rsidR="00EA00BE" w:rsidRPr="00524547" w:rsidRDefault="00EA00BE">
            <w:pPr>
              <w:jc w:val="right"/>
              <w:rPr>
                <w:rFonts w:ascii="Arial" w:hAnsi="Arial" w:cs="Arial"/>
                <w:color w:val="FF0000"/>
                <w:sz w:val="20"/>
                <w:szCs w:val="20"/>
              </w:rPr>
            </w:pPr>
            <w:r w:rsidRPr="00524547">
              <w:rPr>
                <w:rFonts w:ascii="Arial" w:hAnsi="Arial" w:cs="Arial"/>
                <w:color w:val="FF0000"/>
                <w:sz w:val="20"/>
                <w:szCs w:val="20"/>
              </w:rPr>
              <w:t>0</w:t>
            </w:r>
          </w:p>
        </w:tc>
        <w:tc>
          <w:tcPr>
            <w:tcW w:w="417" w:type="dxa"/>
            <w:shd w:val="clear" w:color="auto" w:fill="auto"/>
            <w:noWrap/>
            <w:vAlign w:val="bottom"/>
          </w:tcPr>
          <w:p w:rsidR="00EA00BE" w:rsidRPr="00524547" w:rsidRDefault="00EA00BE" w:rsidP="00A7224D">
            <w:pPr>
              <w:rPr>
                <w:rFonts w:ascii="Arial" w:hAnsi="Arial" w:cs="Arial"/>
                <w:color w:val="FF0000"/>
                <w:sz w:val="20"/>
                <w:szCs w:val="20"/>
              </w:rPr>
            </w:pPr>
            <w:r w:rsidRPr="00524547">
              <w:rPr>
                <w:rFonts w:ascii="Arial" w:hAnsi="Arial" w:cs="Arial"/>
                <w:color w:val="FF0000"/>
                <w:sz w:val="20"/>
                <w:szCs w:val="20"/>
              </w:rPr>
              <w:t> </w:t>
            </w:r>
          </w:p>
        </w:tc>
        <w:tc>
          <w:tcPr>
            <w:tcW w:w="498" w:type="dxa"/>
            <w:shd w:val="clear" w:color="auto" w:fill="auto"/>
            <w:noWrap/>
            <w:vAlign w:val="bottom"/>
          </w:tcPr>
          <w:p w:rsidR="00EA00BE" w:rsidRPr="00524547" w:rsidRDefault="00524547">
            <w:pPr>
              <w:jc w:val="right"/>
              <w:rPr>
                <w:rFonts w:ascii="Arial" w:hAnsi="Arial" w:cs="Arial"/>
                <w:color w:val="FF0000"/>
                <w:sz w:val="20"/>
                <w:szCs w:val="20"/>
              </w:rPr>
            </w:pPr>
            <w:r>
              <w:rPr>
                <w:rFonts w:ascii="Arial" w:hAnsi="Arial" w:cs="Arial"/>
                <w:color w:val="FF0000"/>
                <w:sz w:val="20"/>
                <w:szCs w:val="20"/>
              </w:rPr>
              <w:t>2</w:t>
            </w:r>
          </w:p>
        </w:tc>
        <w:tc>
          <w:tcPr>
            <w:tcW w:w="417" w:type="dxa"/>
            <w:shd w:val="clear" w:color="auto" w:fill="auto"/>
            <w:noWrap/>
            <w:vAlign w:val="bottom"/>
          </w:tcPr>
          <w:p w:rsidR="00EA00BE" w:rsidRPr="00524547" w:rsidRDefault="00C27EB2" w:rsidP="00A7224D">
            <w:pPr>
              <w:rPr>
                <w:rFonts w:ascii="Arial" w:hAnsi="Arial" w:cs="Arial"/>
                <w:color w:val="FF0000"/>
                <w:sz w:val="20"/>
                <w:szCs w:val="20"/>
              </w:rPr>
            </w:pPr>
            <w:r w:rsidRPr="00524547">
              <w:rPr>
                <w:rFonts w:ascii="Arial" w:hAnsi="Arial" w:cs="Arial"/>
                <w:color w:val="FF0000"/>
                <w:sz w:val="20"/>
                <w:szCs w:val="20"/>
              </w:rPr>
              <w:t>2</w:t>
            </w:r>
          </w:p>
        </w:tc>
        <w:tc>
          <w:tcPr>
            <w:tcW w:w="1062" w:type="dxa"/>
            <w:shd w:val="clear" w:color="auto" w:fill="auto"/>
            <w:noWrap/>
            <w:vAlign w:val="bottom"/>
          </w:tcPr>
          <w:p w:rsidR="00EA00BE" w:rsidRPr="00524547" w:rsidRDefault="00EA00BE">
            <w:pPr>
              <w:rPr>
                <w:rFonts w:ascii="Arial" w:hAnsi="Arial" w:cs="Arial"/>
                <w:color w:val="FF0000"/>
                <w:sz w:val="20"/>
                <w:szCs w:val="20"/>
              </w:rPr>
            </w:pPr>
            <w:r w:rsidRPr="00524547">
              <w:rPr>
                <w:rFonts w:ascii="Arial" w:hAnsi="Arial" w:cs="Arial"/>
                <w:color w:val="FF0000"/>
                <w:sz w:val="20"/>
                <w:szCs w:val="20"/>
              </w:rPr>
              <w:t> </w:t>
            </w:r>
          </w:p>
        </w:tc>
      </w:tr>
      <w:tr w:rsidR="00EA00BE" w:rsidRPr="00855D5D">
        <w:trPr>
          <w:trHeight w:val="270"/>
        </w:trPr>
        <w:tc>
          <w:tcPr>
            <w:tcW w:w="3589" w:type="dxa"/>
            <w:shd w:val="clear" w:color="auto" w:fill="auto"/>
            <w:noWrap/>
            <w:vAlign w:val="bottom"/>
          </w:tcPr>
          <w:p w:rsidR="00EA00BE" w:rsidRPr="00855D5D" w:rsidRDefault="00EA00BE">
            <w:pPr>
              <w:rPr>
                <w:rFonts w:ascii="Arial" w:hAnsi="Arial" w:cs="Arial"/>
                <w:sz w:val="20"/>
                <w:szCs w:val="20"/>
              </w:rPr>
            </w:pPr>
            <w:r w:rsidRPr="00855D5D">
              <w:rPr>
                <w:rFonts w:ascii="Arial" w:hAnsi="Arial" w:cs="Arial"/>
                <w:sz w:val="20"/>
                <w:szCs w:val="20"/>
              </w:rPr>
              <w:t>Praxe</w:t>
            </w:r>
          </w:p>
        </w:tc>
        <w:tc>
          <w:tcPr>
            <w:tcW w:w="646" w:type="dxa"/>
            <w:shd w:val="clear" w:color="auto" w:fill="auto"/>
            <w:tcMar>
              <w:left w:w="0" w:type="dxa"/>
              <w:right w:w="0" w:type="dxa"/>
            </w:tcMar>
            <w:vAlign w:val="bottom"/>
          </w:tcPr>
          <w:p w:rsidR="00EA00BE" w:rsidRPr="00855D5D" w:rsidRDefault="00EA00BE" w:rsidP="001E7D22">
            <w:pPr>
              <w:rPr>
                <w:rFonts w:ascii="Arial" w:hAnsi="Arial" w:cs="Arial"/>
                <w:sz w:val="20"/>
                <w:szCs w:val="20"/>
              </w:rPr>
            </w:pPr>
            <w:r w:rsidRPr="00855D5D">
              <w:rPr>
                <w:rFonts w:ascii="Arial" w:hAnsi="Arial" w:cs="Arial"/>
                <w:sz w:val="20"/>
                <w:szCs w:val="20"/>
              </w:rPr>
              <w:t>Pr</w:t>
            </w:r>
          </w:p>
        </w:tc>
        <w:tc>
          <w:tcPr>
            <w:tcW w:w="443" w:type="dxa"/>
            <w:shd w:val="clear" w:color="auto" w:fill="auto"/>
            <w:noWrap/>
            <w:vAlign w:val="bottom"/>
          </w:tcPr>
          <w:p w:rsidR="00EA00BE" w:rsidRPr="00855D5D" w:rsidRDefault="00C27EB2">
            <w:pPr>
              <w:jc w:val="right"/>
              <w:rPr>
                <w:rFonts w:ascii="Arial" w:hAnsi="Arial" w:cs="Arial"/>
                <w:sz w:val="20"/>
                <w:szCs w:val="20"/>
              </w:rPr>
            </w:pPr>
            <w:r w:rsidRPr="00855D5D">
              <w:rPr>
                <w:rFonts w:ascii="Arial" w:hAnsi="Arial" w:cs="Arial"/>
                <w:sz w:val="20"/>
                <w:szCs w:val="20"/>
              </w:rPr>
              <w:t>0</w:t>
            </w:r>
          </w:p>
        </w:tc>
        <w:tc>
          <w:tcPr>
            <w:tcW w:w="417" w:type="dxa"/>
            <w:shd w:val="clear" w:color="auto" w:fill="auto"/>
            <w:noWrap/>
            <w:vAlign w:val="bottom"/>
          </w:tcPr>
          <w:p w:rsidR="00EA00BE" w:rsidRPr="00855D5D" w:rsidRDefault="00EA00BE" w:rsidP="00A7224D">
            <w:pPr>
              <w:rPr>
                <w:rFonts w:ascii="Arial" w:hAnsi="Arial" w:cs="Arial"/>
                <w:sz w:val="20"/>
                <w:szCs w:val="20"/>
              </w:rPr>
            </w:pPr>
          </w:p>
        </w:tc>
        <w:tc>
          <w:tcPr>
            <w:tcW w:w="443" w:type="dxa"/>
            <w:shd w:val="clear" w:color="auto" w:fill="auto"/>
            <w:noWrap/>
            <w:vAlign w:val="bottom"/>
          </w:tcPr>
          <w:p w:rsidR="00EA00BE" w:rsidRPr="00855D5D" w:rsidRDefault="00C27EB2">
            <w:pPr>
              <w:jc w:val="right"/>
              <w:rPr>
                <w:rFonts w:ascii="Arial" w:hAnsi="Arial" w:cs="Arial"/>
                <w:sz w:val="20"/>
                <w:szCs w:val="20"/>
              </w:rPr>
            </w:pPr>
            <w:r w:rsidRPr="00855D5D">
              <w:rPr>
                <w:rFonts w:ascii="Arial" w:hAnsi="Arial" w:cs="Arial"/>
                <w:sz w:val="20"/>
                <w:szCs w:val="20"/>
              </w:rPr>
              <w:t>2</w:t>
            </w:r>
          </w:p>
        </w:tc>
        <w:tc>
          <w:tcPr>
            <w:tcW w:w="417" w:type="dxa"/>
            <w:shd w:val="clear" w:color="auto" w:fill="auto"/>
            <w:noWrap/>
            <w:vAlign w:val="bottom"/>
          </w:tcPr>
          <w:p w:rsidR="00EA00BE" w:rsidRPr="00855D5D" w:rsidRDefault="00C27EB2" w:rsidP="00A7224D">
            <w:pPr>
              <w:rPr>
                <w:rFonts w:ascii="Arial" w:hAnsi="Arial" w:cs="Arial"/>
                <w:sz w:val="20"/>
                <w:szCs w:val="20"/>
              </w:rPr>
            </w:pPr>
            <w:r w:rsidRPr="00855D5D">
              <w:rPr>
                <w:rFonts w:ascii="Arial" w:hAnsi="Arial" w:cs="Arial"/>
                <w:sz w:val="20"/>
                <w:szCs w:val="20"/>
              </w:rPr>
              <w:t>2</w:t>
            </w:r>
          </w:p>
        </w:tc>
        <w:tc>
          <w:tcPr>
            <w:tcW w:w="443" w:type="dxa"/>
            <w:shd w:val="clear" w:color="auto" w:fill="auto"/>
            <w:noWrap/>
            <w:vAlign w:val="bottom"/>
          </w:tcPr>
          <w:p w:rsidR="00EA00BE" w:rsidRPr="00855D5D" w:rsidRDefault="00C27EB2">
            <w:pPr>
              <w:jc w:val="right"/>
              <w:rPr>
                <w:rFonts w:ascii="Arial" w:hAnsi="Arial" w:cs="Arial"/>
                <w:sz w:val="20"/>
                <w:szCs w:val="20"/>
              </w:rPr>
            </w:pPr>
            <w:r w:rsidRPr="00855D5D">
              <w:rPr>
                <w:rFonts w:ascii="Arial" w:hAnsi="Arial" w:cs="Arial"/>
                <w:sz w:val="20"/>
                <w:szCs w:val="20"/>
              </w:rPr>
              <w:t>2</w:t>
            </w:r>
          </w:p>
        </w:tc>
        <w:tc>
          <w:tcPr>
            <w:tcW w:w="417" w:type="dxa"/>
            <w:shd w:val="clear" w:color="auto" w:fill="auto"/>
            <w:noWrap/>
            <w:vAlign w:val="bottom"/>
          </w:tcPr>
          <w:p w:rsidR="00EA00BE" w:rsidRPr="00855D5D" w:rsidRDefault="00C27EB2" w:rsidP="00A7224D">
            <w:pPr>
              <w:rPr>
                <w:rFonts w:ascii="Arial" w:hAnsi="Arial" w:cs="Arial"/>
                <w:sz w:val="20"/>
                <w:szCs w:val="20"/>
              </w:rPr>
            </w:pPr>
            <w:r w:rsidRPr="00855D5D">
              <w:rPr>
                <w:rFonts w:ascii="Arial" w:hAnsi="Arial" w:cs="Arial"/>
                <w:sz w:val="20"/>
                <w:szCs w:val="20"/>
              </w:rPr>
              <w:t>2</w:t>
            </w:r>
          </w:p>
        </w:tc>
        <w:tc>
          <w:tcPr>
            <w:tcW w:w="443" w:type="dxa"/>
            <w:shd w:val="clear" w:color="auto" w:fill="auto"/>
            <w:noWrap/>
            <w:vAlign w:val="bottom"/>
          </w:tcPr>
          <w:p w:rsidR="00EA00BE" w:rsidRPr="00855D5D" w:rsidRDefault="00EA00BE">
            <w:pPr>
              <w:jc w:val="right"/>
              <w:rPr>
                <w:rFonts w:ascii="Arial" w:hAnsi="Arial" w:cs="Arial"/>
                <w:sz w:val="20"/>
                <w:szCs w:val="20"/>
              </w:rPr>
            </w:pPr>
            <w:r w:rsidRPr="00855D5D">
              <w:rPr>
                <w:rFonts w:ascii="Arial" w:hAnsi="Arial" w:cs="Arial"/>
                <w:sz w:val="20"/>
                <w:szCs w:val="20"/>
              </w:rPr>
              <w:t>0</w:t>
            </w:r>
          </w:p>
        </w:tc>
        <w:tc>
          <w:tcPr>
            <w:tcW w:w="417" w:type="dxa"/>
            <w:shd w:val="clear" w:color="auto" w:fill="auto"/>
            <w:noWrap/>
            <w:vAlign w:val="bottom"/>
          </w:tcPr>
          <w:p w:rsidR="00EA00BE" w:rsidRPr="00855D5D" w:rsidRDefault="00EA00BE" w:rsidP="00A7224D">
            <w:pPr>
              <w:rPr>
                <w:rFonts w:ascii="Arial" w:hAnsi="Arial" w:cs="Arial"/>
                <w:sz w:val="20"/>
                <w:szCs w:val="20"/>
              </w:rPr>
            </w:pPr>
            <w:r w:rsidRPr="00855D5D">
              <w:rPr>
                <w:rFonts w:ascii="Arial" w:hAnsi="Arial" w:cs="Arial"/>
                <w:sz w:val="20"/>
                <w:szCs w:val="20"/>
              </w:rPr>
              <w:t> </w:t>
            </w:r>
          </w:p>
        </w:tc>
        <w:tc>
          <w:tcPr>
            <w:tcW w:w="498" w:type="dxa"/>
            <w:shd w:val="clear" w:color="auto" w:fill="auto"/>
            <w:noWrap/>
            <w:vAlign w:val="bottom"/>
          </w:tcPr>
          <w:p w:rsidR="00EA00BE" w:rsidRPr="00855D5D" w:rsidRDefault="00C27EB2">
            <w:pPr>
              <w:jc w:val="right"/>
              <w:rPr>
                <w:rFonts w:ascii="Arial" w:hAnsi="Arial" w:cs="Arial"/>
                <w:sz w:val="20"/>
                <w:szCs w:val="20"/>
              </w:rPr>
            </w:pPr>
            <w:r w:rsidRPr="00855D5D">
              <w:rPr>
                <w:rFonts w:ascii="Arial" w:hAnsi="Arial" w:cs="Arial"/>
                <w:sz w:val="20"/>
                <w:szCs w:val="20"/>
              </w:rPr>
              <w:t>4</w:t>
            </w:r>
          </w:p>
        </w:tc>
        <w:tc>
          <w:tcPr>
            <w:tcW w:w="417" w:type="dxa"/>
            <w:shd w:val="clear" w:color="auto" w:fill="auto"/>
            <w:noWrap/>
            <w:vAlign w:val="bottom"/>
          </w:tcPr>
          <w:p w:rsidR="00EA00BE" w:rsidRPr="00855D5D" w:rsidRDefault="00C27EB2" w:rsidP="00A7224D">
            <w:pPr>
              <w:rPr>
                <w:rFonts w:ascii="Arial" w:hAnsi="Arial" w:cs="Arial"/>
                <w:sz w:val="20"/>
                <w:szCs w:val="20"/>
              </w:rPr>
            </w:pPr>
            <w:r w:rsidRPr="00855D5D">
              <w:rPr>
                <w:rFonts w:ascii="Arial" w:hAnsi="Arial" w:cs="Arial"/>
                <w:sz w:val="20"/>
                <w:szCs w:val="20"/>
              </w:rPr>
              <w:t>4</w:t>
            </w:r>
          </w:p>
        </w:tc>
        <w:tc>
          <w:tcPr>
            <w:tcW w:w="1062" w:type="dxa"/>
            <w:shd w:val="clear" w:color="auto" w:fill="auto"/>
            <w:noWrap/>
            <w:vAlign w:val="bottom"/>
          </w:tcPr>
          <w:p w:rsidR="00EA00BE" w:rsidRPr="00855D5D" w:rsidRDefault="00EA00BE">
            <w:pPr>
              <w:rPr>
                <w:rFonts w:ascii="Arial" w:hAnsi="Arial" w:cs="Arial"/>
                <w:sz w:val="20"/>
                <w:szCs w:val="20"/>
              </w:rPr>
            </w:pPr>
            <w:r w:rsidRPr="00855D5D">
              <w:rPr>
                <w:rFonts w:ascii="Arial" w:hAnsi="Arial" w:cs="Arial"/>
                <w:sz w:val="20"/>
                <w:szCs w:val="20"/>
              </w:rPr>
              <w:t> </w:t>
            </w:r>
          </w:p>
        </w:tc>
      </w:tr>
      <w:tr w:rsidR="00EA00BE" w:rsidRPr="00855D5D">
        <w:trPr>
          <w:trHeight w:val="270"/>
        </w:trPr>
        <w:tc>
          <w:tcPr>
            <w:tcW w:w="4235" w:type="dxa"/>
            <w:gridSpan w:val="2"/>
            <w:shd w:val="clear" w:color="auto" w:fill="auto"/>
            <w:noWrap/>
            <w:vAlign w:val="bottom"/>
          </w:tcPr>
          <w:p w:rsidR="00EA00BE" w:rsidRPr="00855D5D" w:rsidRDefault="00EA00BE">
            <w:pPr>
              <w:rPr>
                <w:rFonts w:ascii="Arial" w:hAnsi="Arial" w:cs="Arial"/>
                <w:sz w:val="20"/>
                <w:szCs w:val="20"/>
              </w:rPr>
            </w:pPr>
            <w:r w:rsidRPr="00855D5D">
              <w:rPr>
                <w:rFonts w:ascii="Arial" w:hAnsi="Arial" w:cs="Arial"/>
                <w:sz w:val="20"/>
                <w:szCs w:val="20"/>
              </w:rPr>
              <w:t> </w:t>
            </w:r>
          </w:p>
        </w:tc>
        <w:tc>
          <w:tcPr>
            <w:tcW w:w="443" w:type="dxa"/>
            <w:shd w:val="clear" w:color="auto" w:fill="auto"/>
            <w:noWrap/>
            <w:vAlign w:val="bottom"/>
          </w:tcPr>
          <w:p w:rsidR="00EA00BE" w:rsidRPr="00855D5D" w:rsidRDefault="00EA00BE">
            <w:pPr>
              <w:rPr>
                <w:rFonts w:ascii="Arial" w:hAnsi="Arial" w:cs="Arial"/>
                <w:sz w:val="20"/>
                <w:szCs w:val="20"/>
              </w:rPr>
            </w:pPr>
            <w:r w:rsidRPr="00855D5D">
              <w:rPr>
                <w:rFonts w:ascii="Arial" w:hAnsi="Arial" w:cs="Arial"/>
                <w:sz w:val="20"/>
                <w:szCs w:val="20"/>
              </w:rPr>
              <w:t> </w:t>
            </w:r>
          </w:p>
        </w:tc>
        <w:tc>
          <w:tcPr>
            <w:tcW w:w="417" w:type="dxa"/>
            <w:shd w:val="clear" w:color="auto" w:fill="auto"/>
            <w:noWrap/>
            <w:vAlign w:val="bottom"/>
          </w:tcPr>
          <w:p w:rsidR="00EA00BE" w:rsidRPr="00855D5D" w:rsidRDefault="00EA00BE" w:rsidP="00A7224D">
            <w:pPr>
              <w:rPr>
                <w:rFonts w:ascii="Arial" w:hAnsi="Arial" w:cs="Arial"/>
                <w:sz w:val="20"/>
                <w:szCs w:val="20"/>
              </w:rPr>
            </w:pPr>
            <w:r w:rsidRPr="00855D5D">
              <w:rPr>
                <w:rFonts w:ascii="Arial" w:hAnsi="Arial" w:cs="Arial"/>
                <w:sz w:val="20"/>
                <w:szCs w:val="20"/>
              </w:rPr>
              <w:t> </w:t>
            </w:r>
          </w:p>
        </w:tc>
        <w:tc>
          <w:tcPr>
            <w:tcW w:w="443" w:type="dxa"/>
            <w:shd w:val="clear" w:color="auto" w:fill="auto"/>
            <w:noWrap/>
            <w:vAlign w:val="bottom"/>
          </w:tcPr>
          <w:p w:rsidR="00EA00BE" w:rsidRPr="00855D5D" w:rsidRDefault="00EA00BE">
            <w:pPr>
              <w:rPr>
                <w:rFonts w:ascii="Arial" w:hAnsi="Arial" w:cs="Arial"/>
                <w:sz w:val="20"/>
                <w:szCs w:val="20"/>
              </w:rPr>
            </w:pPr>
            <w:r w:rsidRPr="00855D5D">
              <w:rPr>
                <w:rFonts w:ascii="Arial" w:hAnsi="Arial" w:cs="Arial"/>
                <w:sz w:val="20"/>
                <w:szCs w:val="20"/>
              </w:rPr>
              <w:t> </w:t>
            </w:r>
          </w:p>
        </w:tc>
        <w:tc>
          <w:tcPr>
            <w:tcW w:w="417" w:type="dxa"/>
            <w:shd w:val="clear" w:color="auto" w:fill="auto"/>
            <w:noWrap/>
            <w:vAlign w:val="bottom"/>
          </w:tcPr>
          <w:p w:rsidR="00EA00BE" w:rsidRPr="00855D5D" w:rsidRDefault="00EA00BE" w:rsidP="00A7224D">
            <w:pPr>
              <w:rPr>
                <w:rFonts w:ascii="Arial" w:hAnsi="Arial" w:cs="Arial"/>
                <w:sz w:val="20"/>
                <w:szCs w:val="20"/>
              </w:rPr>
            </w:pPr>
            <w:r w:rsidRPr="00855D5D">
              <w:rPr>
                <w:rFonts w:ascii="Arial" w:hAnsi="Arial" w:cs="Arial"/>
                <w:sz w:val="20"/>
                <w:szCs w:val="20"/>
              </w:rPr>
              <w:t> </w:t>
            </w:r>
          </w:p>
        </w:tc>
        <w:tc>
          <w:tcPr>
            <w:tcW w:w="443" w:type="dxa"/>
            <w:shd w:val="clear" w:color="auto" w:fill="auto"/>
            <w:noWrap/>
            <w:vAlign w:val="bottom"/>
          </w:tcPr>
          <w:p w:rsidR="00EA00BE" w:rsidRPr="00855D5D" w:rsidRDefault="00EA00BE">
            <w:pPr>
              <w:rPr>
                <w:rFonts w:ascii="Arial" w:hAnsi="Arial" w:cs="Arial"/>
                <w:sz w:val="20"/>
                <w:szCs w:val="20"/>
              </w:rPr>
            </w:pPr>
            <w:r w:rsidRPr="00855D5D">
              <w:rPr>
                <w:rFonts w:ascii="Arial" w:hAnsi="Arial" w:cs="Arial"/>
                <w:sz w:val="20"/>
                <w:szCs w:val="20"/>
              </w:rPr>
              <w:t> </w:t>
            </w:r>
          </w:p>
        </w:tc>
        <w:tc>
          <w:tcPr>
            <w:tcW w:w="417" w:type="dxa"/>
            <w:shd w:val="clear" w:color="auto" w:fill="auto"/>
            <w:noWrap/>
            <w:vAlign w:val="bottom"/>
          </w:tcPr>
          <w:p w:rsidR="00EA00BE" w:rsidRPr="00855D5D" w:rsidRDefault="00EA00BE" w:rsidP="00A7224D">
            <w:pPr>
              <w:rPr>
                <w:rFonts w:ascii="Arial" w:hAnsi="Arial" w:cs="Arial"/>
                <w:sz w:val="20"/>
                <w:szCs w:val="20"/>
              </w:rPr>
            </w:pPr>
            <w:r w:rsidRPr="00855D5D">
              <w:rPr>
                <w:rFonts w:ascii="Arial" w:hAnsi="Arial" w:cs="Arial"/>
                <w:sz w:val="20"/>
                <w:szCs w:val="20"/>
              </w:rPr>
              <w:t> </w:t>
            </w:r>
          </w:p>
        </w:tc>
        <w:tc>
          <w:tcPr>
            <w:tcW w:w="443" w:type="dxa"/>
            <w:shd w:val="clear" w:color="auto" w:fill="auto"/>
            <w:noWrap/>
            <w:vAlign w:val="bottom"/>
          </w:tcPr>
          <w:p w:rsidR="00EA00BE" w:rsidRPr="00855D5D" w:rsidRDefault="00EA00BE">
            <w:pPr>
              <w:rPr>
                <w:rFonts w:ascii="Arial" w:hAnsi="Arial" w:cs="Arial"/>
                <w:sz w:val="20"/>
                <w:szCs w:val="20"/>
              </w:rPr>
            </w:pPr>
            <w:r w:rsidRPr="00855D5D">
              <w:rPr>
                <w:rFonts w:ascii="Arial" w:hAnsi="Arial" w:cs="Arial"/>
                <w:sz w:val="20"/>
                <w:szCs w:val="20"/>
              </w:rPr>
              <w:t> </w:t>
            </w:r>
          </w:p>
        </w:tc>
        <w:tc>
          <w:tcPr>
            <w:tcW w:w="417" w:type="dxa"/>
            <w:shd w:val="clear" w:color="auto" w:fill="auto"/>
            <w:noWrap/>
            <w:vAlign w:val="bottom"/>
          </w:tcPr>
          <w:p w:rsidR="00EA00BE" w:rsidRPr="00855D5D" w:rsidRDefault="00EA00BE" w:rsidP="00A7224D">
            <w:pPr>
              <w:rPr>
                <w:rFonts w:ascii="Arial" w:hAnsi="Arial" w:cs="Arial"/>
                <w:sz w:val="20"/>
                <w:szCs w:val="20"/>
              </w:rPr>
            </w:pPr>
            <w:r w:rsidRPr="00855D5D">
              <w:rPr>
                <w:rFonts w:ascii="Arial" w:hAnsi="Arial" w:cs="Arial"/>
                <w:sz w:val="20"/>
                <w:szCs w:val="20"/>
              </w:rPr>
              <w:t> </w:t>
            </w:r>
          </w:p>
        </w:tc>
        <w:tc>
          <w:tcPr>
            <w:tcW w:w="498" w:type="dxa"/>
            <w:shd w:val="clear" w:color="auto" w:fill="auto"/>
            <w:noWrap/>
            <w:vAlign w:val="bottom"/>
          </w:tcPr>
          <w:p w:rsidR="00EA00BE" w:rsidRPr="00855D5D" w:rsidRDefault="00EA00BE">
            <w:pPr>
              <w:rPr>
                <w:rFonts w:ascii="Arial" w:hAnsi="Arial" w:cs="Arial"/>
                <w:sz w:val="20"/>
                <w:szCs w:val="20"/>
              </w:rPr>
            </w:pPr>
            <w:r w:rsidRPr="00855D5D">
              <w:rPr>
                <w:rFonts w:ascii="Arial" w:hAnsi="Arial" w:cs="Arial"/>
                <w:sz w:val="20"/>
                <w:szCs w:val="20"/>
              </w:rPr>
              <w:t> </w:t>
            </w:r>
          </w:p>
        </w:tc>
        <w:tc>
          <w:tcPr>
            <w:tcW w:w="417" w:type="dxa"/>
            <w:shd w:val="clear" w:color="auto" w:fill="auto"/>
            <w:noWrap/>
            <w:vAlign w:val="bottom"/>
          </w:tcPr>
          <w:p w:rsidR="00EA00BE" w:rsidRPr="00855D5D" w:rsidRDefault="00EA00BE" w:rsidP="00A7224D">
            <w:pPr>
              <w:rPr>
                <w:rFonts w:ascii="Arial" w:hAnsi="Arial" w:cs="Arial"/>
                <w:sz w:val="20"/>
                <w:szCs w:val="20"/>
              </w:rPr>
            </w:pPr>
            <w:r w:rsidRPr="00855D5D">
              <w:rPr>
                <w:rFonts w:ascii="Arial" w:hAnsi="Arial" w:cs="Arial"/>
                <w:sz w:val="20"/>
                <w:szCs w:val="20"/>
              </w:rPr>
              <w:t> </w:t>
            </w:r>
          </w:p>
        </w:tc>
        <w:tc>
          <w:tcPr>
            <w:tcW w:w="1062" w:type="dxa"/>
            <w:shd w:val="clear" w:color="auto" w:fill="auto"/>
            <w:noWrap/>
            <w:vAlign w:val="bottom"/>
          </w:tcPr>
          <w:p w:rsidR="00EA00BE" w:rsidRPr="00855D5D" w:rsidRDefault="00EA00BE">
            <w:pPr>
              <w:rPr>
                <w:rFonts w:ascii="Arial" w:hAnsi="Arial" w:cs="Arial"/>
                <w:sz w:val="20"/>
                <w:szCs w:val="20"/>
              </w:rPr>
            </w:pPr>
            <w:r w:rsidRPr="00855D5D">
              <w:rPr>
                <w:rFonts w:ascii="Arial" w:hAnsi="Arial" w:cs="Arial"/>
                <w:sz w:val="20"/>
                <w:szCs w:val="20"/>
              </w:rPr>
              <w:t> </w:t>
            </w:r>
          </w:p>
        </w:tc>
      </w:tr>
      <w:tr w:rsidR="00EA00BE" w:rsidRPr="00855D5D">
        <w:trPr>
          <w:trHeight w:val="270"/>
        </w:trPr>
        <w:tc>
          <w:tcPr>
            <w:tcW w:w="4235" w:type="dxa"/>
            <w:gridSpan w:val="2"/>
            <w:shd w:val="clear" w:color="auto" w:fill="auto"/>
            <w:noWrap/>
            <w:vAlign w:val="bottom"/>
          </w:tcPr>
          <w:p w:rsidR="00EA00BE" w:rsidRPr="00855D5D" w:rsidRDefault="00EA00BE">
            <w:pPr>
              <w:rPr>
                <w:rFonts w:ascii="Arial" w:hAnsi="Arial" w:cs="Arial"/>
                <w:b/>
                <w:bCs/>
                <w:sz w:val="20"/>
                <w:szCs w:val="20"/>
              </w:rPr>
            </w:pPr>
            <w:r w:rsidRPr="00855D5D">
              <w:rPr>
                <w:rFonts w:ascii="Arial" w:hAnsi="Arial" w:cs="Arial"/>
                <w:b/>
                <w:bCs/>
                <w:sz w:val="20"/>
                <w:szCs w:val="20"/>
              </w:rPr>
              <w:t>Celkem</w:t>
            </w:r>
          </w:p>
        </w:tc>
        <w:tc>
          <w:tcPr>
            <w:tcW w:w="443" w:type="dxa"/>
            <w:shd w:val="clear" w:color="auto" w:fill="auto"/>
            <w:noWrap/>
            <w:vAlign w:val="bottom"/>
          </w:tcPr>
          <w:p w:rsidR="00EA00BE" w:rsidRPr="00855D5D" w:rsidRDefault="00EA00BE">
            <w:pPr>
              <w:jc w:val="right"/>
              <w:rPr>
                <w:rFonts w:ascii="Arial" w:hAnsi="Arial" w:cs="Arial"/>
                <w:b/>
                <w:bCs/>
                <w:sz w:val="20"/>
                <w:szCs w:val="20"/>
              </w:rPr>
            </w:pPr>
            <w:r w:rsidRPr="00855D5D">
              <w:rPr>
                <w:rFonts w:ascii="Arial" w:hAnsi="Arial" w:cs="Arial"/>
                <w:b/>
                <w:bCs/>
                <w:sz w:val="20"/>
                <w:szCs w:val="20"/>
              </w:rPr>
              <w:t>33</w:t>
            </w:r>
          </w:p>
        </w:tc>
        <w:tc>
          <w:tcPr>
            <w:tcW w:w="417" w:type="dxa"/>
            <w:shd w:val="clear" w:color="auto" w:fill="auto"/>
            <w:noWrap/>
            <w:vAlign w:val="bottom"/>
          </w:tcPr>
          <w:p w:rsidR="00EA00BE" w:rsidRPr="00524547" w:rsidRDefault="00EA00BE" w:rsidP="00A7224D">
            <w:pPr>
              <w:rPr>
                <w:rFonts w:ascii="Arial" w:hAnsi="Arial" w:cs="Arial"/>
                <w:b/>
                <w:bCs/>
                <w:color w:val="FF0000"/>
                <w:sz w:val="20"/>
                <w:szCs w:val="20"/>
              </w:rPr>
            </w:pPr>
            <w:r w:rsidRPr="00524547">
              <w:rPr>
                <w:rFonts w:ascii="Arial" w:hAnsi="Arial" w:cs="Arial"/>
                <w:b/>
                <w:bCs/>
                <w:color w:val="FF0000"/>
                <w:sz w:val="20"/>
                <w:szCs w:val="20"/>
              </w:rPr>
              <w:t>1</w:t>
            </w:r>
            <w:r w:rsidR="00524547" w:rsidRPr="00524547">
              <w:rPr>
                <w:rFonts w:ascii="Arial" w:hAnsi="Arial" w:cs="Arial"/>
                <w:b/>
                <w:bCs/>
                <w:color w:val="FF0000"/>
                <w:sz w:val="20"/>
                <w:szCs w:val="20"/>
              </w:rPr>
              <w:t>8</w:t>
            </w:r>
          </w:p>
        </w:tc>
        <w:tc>
          <w:tcPr>
            <w:tcW w:w="443" w:type="dxa"/>
            <w:shd w:val="clear" w:color="auto" w:fill="auto"/>
            <w:noWrap/>
            <w:vAlign w:val="bottom"/>
          </w:tcPr>
          <w:p w:rsidR="00EA00BE" w:rsidRPr="00855D5D" w:rsidRDefault="00EA00BE">
            <w:pPr>
              <w:jc w:val="right"/>
              <w:rPr>
                <w:rFonts w:ascii="Arial" w:hAnsi="Arial" w:cs="Arial"/>
                <w:b/>
                <w:bCs/>
                <w:sz w:val="20"/>
                <w:szCs w:val="20"/>
              </w:rPr>
            </w:pPr>
            <w:r w:rsidRPr="00855D5D">
              <w:rPr>
                <w:rFonts w:ascii="Arial" w:hAnsi="Arial" w:cs="Arial"/>
                <w:b/>
                <w:bCs/>
                <w:sz w:val="20"/>
                <w:szCs w:val="20"/>
              </w:rPr>
              <w:t>33</w:t>
            </w:r>
          </w:p>
        </w:tc>
        <w:tc>
          <w:tcPr>
            <w:tcW w:w="417" w:type="dxa"/>
            <w:shd w:val="clear" w:color="auto" w:fill="auto"/>
            <w:noWrap/>
            <w:vAlign w:val="bottom"/>
          </w:tcPr>
          <w:p w:rsidR="00EA00BE" w:rsidRPr="00524547" w:rsidRDefault="00524547" w:rsidP="00A7224D">
            <w:pPr>
              <w:rPr>
                <w:rFonts w:ascii="Arial" w:hAnsi="Arial" w:cs="Arial"/>
                <w:b/>
                <w:bCs/>
                <w:color w:val="FF0000"/>
                <w:sz w:val="20"/>
                <w:szCs w:val="20"/>
              </w:rPr>
            </w:pPr>
            <w:r w:rsidRPr="00524547">
              <w:rPr>
                <w:rFonts w:ascii="Arial" w:hAnsi="Arial" w:cs="Arial"/>
                <w:b/>
                <w:bCs/>
                <w:color w:val="FF0000"/>
                <w:sz w:val="20"/>
                <w:szCs w:val="20"/>
              </w:rPr>
              <w:t>21</w:t>
            </w:r>
          </w:p>
        </w:tc>
        <w:tc>
          <w:tcPr>
            <w:tcW w:w="443" w:type="dxa"/>
            <w:shd w:val="clear" w:color="auto" w:fill="auto"/>
            <w:noWrap/>
            <w:vAlign w:val="bottom"/>
          </w:tcPr>
          <w:p w:rsidR="00EA00BE" w:rsidRPr="00855D5D" w:rsidRDefault="00EA00BE">
            <w:pPr>
              <w:jc w:val="right"/>
              <w:rPr>
                <w:rFonts w:ascii="Arial" w:hAnsi="Arial" w:cs="Arial"/>
                <w:b/>
                <w:bCs/>
                <w:sz w:val="20"/>
                <w:szCs w:val="20"/>
              </w:rPr>
            </w:pPr>
            <w:r w:rsidRPr="00855D5D">
              <w:rPr>
                <w:rFonts w:ascii="Arial" w:hAnsi="Arial" w:cs="Arial"/>
                <w:b/>
                <w:bCs/>
                <w:sz w:val="20"/>
                <w:szCs w:val="20"/>
              </w:rPr>
              <w:t>33</w:t>
            </w:r>
          </w:p>
        </w:tc>
        <w:tc>
          <w:tcPr>
            <w:tcW w:w="417" w:type="dxa"/>
            <w:shd w:val="clear" w:color="auto" w:fill="auto"/>
            <w:noWrap/>
            <w:vAlign w:val="bottom"/>
          </w:tcPr>
          <w:p w:rsidR="00EA00BE" w:rsidRPr="00EA3C93" w:rsidRDefault="00EA00BE" w:rsidP="00A7224D">
            <w:pPr>
              <w:rPr>
                <w:rFonts w:ascii="Arial" w:hAnsi="Arial" w:cs="Arial"/>
                <w:b/>
                <w:bCs/>
                <w:color w:val="FF0000"/>
                <w:sz w:val="20"/>
                <w:szCs w:val="20"/>
              </w:rPr>
            </w:pPr>
            <w:r w:rsidRPr="00EA3C93">
              <w:rPr>
                <w:rFonts w:ascii="Arial" w:hAnsi="Arial" w:cs="Arial"/>
                <w:b/>
                <w:bCs/>
                <w:color w:val="FF0000"/>
                <w:sz w:val="20"/>
                <w:szCs w:val="20"/>
              </w:rPr>
              <w:t>1</w:t>
            </w:r>
            <w:r w:rsidR="00EA3C93" w:rsidRPr="00EA3C93">
              <w:rPr>
                <w:rFonts w:ascii="Arial" w:hAnsi="Arial" w:cs="Arial"/>
                <w:b/>
                <w:bCs/>
                <w:color w:val="FF0000"/>
                <w:sz w:val="20"/>
                <w:szCs w:val="20"/>
              </w:rPr>
              <w:t>9</w:t>
            </w:r>
          </w:p>
        </w:tc>
        <w:tc>
          <w:tcPr>
            <w:tcW w:w="443" w:type="dxa"/>
            <w:shd w:val="clear" w:color="auto" w:fill="auto"/>
            <w:noWrap/>
            <w:vAlign w:val="bottom"/>
          </w:tcPr>
          <w:p w:rsidR="00EA00BE" w:rsidRPr="00855D5D" w:rsidRDefault="00EA00BE">
            <w:pPr>
              <w:jc w:val="right"/>
              <w:rPr>
                <w:rFonts w:ascii="Arial" w:hAnsi="Arial" w:cs="Arial"/>
                <w:b/>
                <w:bCs/>
                <w:sz w:val="20"/>
                <w:szCs w:val="20"/>
              </w:rPr>
            </w:pPr>
            <w:r w:rsidRPr="00855D5D">
              <w:rPr>
                <w:rFonts w:ascii="Arial" w:hAnsi="Arial" w:cs="Arial"/>
                <w:b/>
                <w:bCs/>
                <w:sz w:val="20"/>
                <w:szCs w:val="20"/>
              </w:rPr>
              <w:t>33</w:t>
            </w:r>
          </w:p>
        </w:tc>
        <w:tc>
          <w:tcPr>
            <w:tcW w:w="417" w:type="dxa"/>
            <w:shd w:val="clear" w:color="auto" w:fill="auto"/>
            <w:noWrap/>
            <w:vAlign w:val="bottom"/>
          </w:tcPr>
          <w:p w:rsidR="00EA00BE" w:rsidRPr="00524547" w:rsidRDefault="00EA00BE" w:rsidP="00A7224D">
            <w:pPr>
              <w:rPr>
                <w:rFonts w:ascii="Arial" w:hAnsi="Arial" w:cs="Arial"/>
                <w:b/>
                <w:bCs/>
                <w:color w:val="FF0000"/>
                <w:sz w:val="20"/>
                <w:szCs w:val="20"/>
              </w:rPr>
            </w:pPr>
            <w:r w:rsidRPr="00524547">
              <w:rPr>
                <w:rFonts w:ascii="Arial" w:hAnsi="Arial" w:cs="Arial"/>
                <w:b/>
                <w:bCs/>
                <w:color w:val="FF0000"/>
                <w:sz w:val="20"/>
                <w:szCs w:val="20"/>
              </w:rPr>
              <w:t>1</w:t>
            </w:r>
            <w:r w:rsidR="00A27CB6" w:rsidRPr="00524547">
              <w:rPr>
                <w:rFonts w:ascii="Arial" w:hAnsi="Arial" w:cs="Arial"/>
                <w:b/>
                <w:bCs/>
                <w:color w:val="FF0000"/>
                <w:sz w:val="20"/>
                <w:szCs w:val="20"/>
              </w:rPr>
              <w:t>9</w:t>
            </w:r>
          </w:p>
        </w:tc>
        <w:tc>
          <w:tcPr>
            <w:tcW w:w="498" w:type="dxa"/>
            <w:shd w:val="clear" w:color="auto" w:fill="auto"/>
            <w:noWrap/>
            <w:vAlign w:val="bottom"/>
          </w:tcPr>
          <w:p w:rsidR="00EA00BE" w:rsidRPr="00855D5D" w:rsidRDefault="00EA00BE">
            <w:pPr>
              <w:jc w:val="right"/>
              <w:rPr>
                <w:rFonts w:ascii="Arial" w:hAnsi="Arial" w:cs="Arial"/>
                <w:b/>
                <w:bCs/>
                <w:sz w:val="20"/>
                <w:szCs w:val="20"/>
              </w:rPr>
            </w:pPr>
            <w:r w:rsidRPr="00855D5D">
              <w:rPr>
                <w:rFonts w:ascii="Arial" w:hAnsi="Arial" w:cs="Arial"/>
                <w:b/>
                <w:bCs/>
                <w:sz w:val="20"/>
                <w:szCs w:val="20"/>
              </w:rPr>
              <w:t>132</w:t>
            </w:r>
          </w:p>
        </w:tc>
        <w:tc>
          <w:tcPr>
            <w:tcW w:w="417" w:type="dxa"/>
            <w:shd w:val="clear" w:color="auto" w:fill="auto"/>
            <w:noWrap/>
            <w:vAlign w:val="bottom"/>
          </w:tcPr>
          <w:p w:rsidR="00EA00BE" w:rsidRPr="00EA3C93" w:rsidRDefault="00EA3C93" w:rsidP="00A7224D">
            <w:pPr>
              <w:rPr>
                <w:rFonts w:ascii="Arial" w:hAnsi="Arial" w:cs="Arial"/>
                <w:b/>
                <w:bCs/>
                <w:color w:val="FF0000"/>
                <w:sz w:val="20"/>
                <w:szCs w:val="20"/>
              </w:rPr>
            </w:pPr>
            <w:r w:rsidRPr="00EA3C93">
              <w:rPr>
                <w:rFonts w:ascii="Arial" w:hAnsi="Arial" w:cs="Arial"/>
                <w:b/>
                <w:bCs/>
                <w:color w:val="FF0000"/>
                <w:sz w:val="20"/>
                <w:szCs w:val="20"/>
              </w:rPr>
              <w:t>7</w:t>
            </w:r>
            <w:r w:rsidR="00121D16">
              <w:rPr>
                <w:rFonts w:ascii="Arial" w:hAnsi="Arial" w:cs="Arial"/>
                <w:b/>
                <w:bCs/>
                <w:color w:val="FF0000"/>
                <w:sz w:val="20"/>
                <w:szCs w:val="20"/>
              </w:rPr>
              <w:t>7</w:t>
            </w:r>
          </w:p>
        </w:tc>
        <w:tc>
          <w:tcPr>
            <w:tcW w:w="1062" w:type="dxa"/>
            <w:shd w:val="clear" w:color="auto" w:fill="auto"/>
            <w:noWrap/>
            <w:vAlign w:val="bottom"/>
          </w:tcPr>
          <w:p w:rsidR="00EA00BE" w:rsidRPr="00855D5D" w:rsidRDefault="00EA00BE">
            <w:pPr>
              <w:rPr>
                <w:rFonts w:ascii="Arial" w:hAnsi="Arial" w:cs="Arial"/>
                <w:sz w:val="20"/>
                <w:szCs w:val="20"/>
              </w:rPr>
            </w:pPr>
            <w:r w:rsidRPr="00855D5D">
              <w:rPr>
                <w:rFonts w:ascii="Arial" w:hAnsi="Arial" w:cs="Arial"/>
                <w:sz w:val="20"/>
                <w:szCs w:val="20"/>
              </w:rPr>
              <w:t> </w:t>
            </w:r>
          </w:p>
        </w:tc>
      </w:tr>
    </w:tbl>
    <w:p w:rsidR="00B6243F" w:rsidRPr="00855D5D" w:rsidRDefault="006558B2" w:rsidP="006558B2">
      <w:pPr>
        <w:pStyle w:val="text"/>
        <w:spacing w:after="0"/>
        <w:rPr>
          <w:rFonts w:cs="Arial"/>
          <w:sz w:val="20"/>
        </w:rPr>
      </w:pPr>
      <w:r w:rsidRPr="00855D5D">
        <w:rPr>
          <w:rFonts w:cs="Arial"/>
          <w:sz w:val="20"/>
        </w:rPr>
        <w:t>P</w:t>
      </w:r>
      <w:r w:rsidR="0003489E" w:rsidRPr="00855D5D">
        <w:rPr>
          <w:rFonts w:cs="Arial"/>
          <w:sz w:val="20"/>
        </w:rPr>
        <w:t xml:space="preserve">MPSC – </w:t>
      </w:r>
      <w:r w:rsidRPr="00855D5D">
        <w:rPr>
          <w:rFonts w:cs="Arial"/>
          <w:sz w:val="20"/>
        </w:rPr>
        <w:t xml:space="preserve">povinný </w:t>
      </w:r>
      <w:r w:rsidR="0003489E" w:rsidRPr="00855D5D">
        <w:rPr>
          <w:rFonts w:cs="Arial"/>
          <w:sz w:val="20"/>
        </w:rPr>
        <w:t>maturitní předmět společné části</w:t>
      </w:r>
      <w:r w:rsidRPr="00855D5D">
        <w:rPr>
          <w:rFonts w:cs="Arial"/>
          <w:sz w:val="20"/>
        </w:rPr>
        <w:t>, VMPSC – volitelný maturitní předmět společné části,</w:t>
      </w:r>
      <w:r w:rsidRPr="00855D5D">
        <w:rPr>
          <w:rFonts w:cs="Arial"/>
          <w:sz w:val="20"/>
        </w:rPr>
        <w:br/>
      </w:r>
      <w:r w:rsidR="00D40907" w:rsidRPr="00855D5D">
        <w:rPr>
          <w:rFonts w:cs="Arial"/>
          <w:sz w:val="20"/>
        </w:rPr>
        <w:t>SPMPPC – spojený povinný mat. předmět prof. části</w:t>
      </w:r>
      <w:r w:rsidR="00C72189" w:rsidRPr="00855D5D">
        <w:rPr>
          <w:rFonts w:cs="Arial"/>
          <w:sz w:val="20"/>
        </w:rPr>
        <w:t xml:space="preserve">, </w:t>
      </w:r>
      <w:r w:rsidRPr="00855D5D">
        <w:rPr>
          <w:rFonts w:cs="Arial"/>
          <w:sz w:val="20"/>
        </w:rPr>
        <w:t>VMPPC – volitelný maturitní předmět profilové části</w:t>
      </w:r>
    </w:p>
    <w:p w:rsidR="00E20919" w:rsidRPr="00855D5D" w:rsidRDefault="00E20919" w:rsidP="006558B2">
      <w:pPr>
        <w:pStyle w:val="text"/>
        <w:spacing w:after="0"/>
        <w:rPr>
          <w:rFonts w:cs="Arial"/>
          <w:sz w:val="20"/>
        </w:rPr>
      </w:pPr>
    </w:p>
    <w:p w:rsidR="00DC598E" w:rsidRPr="00855D5D" w:rsidRDefault="009E0DCA" w:rsidP="00BF552D">
      <w:pPr>
        <w:pStyle w:val="Nadpis3"/>
      </w:pPr>
      <w:r w:rsidRPr="00855D5D">
        <w:br w:type="page"/>
      </w:r>
      <w:bookmarkStart w:id="683" w:name="_Toc215737428"/>
      <w:bookmarkStart w:id="684" w:name="_Toc215830089"/>
      <w:bookmarkStart w:id="685" w:name="_Toc216251775"/>
      <w:bookmarkStart w:id="686" w:name="_Toc216251932"/>
      <w:bookmarkStart w:id="687" w:name="_Toc216431647"/>
      <w:bookmarkStart w:id="688" w:name="_Toc216431707"/>
      <w:bookmarkStart w:id="689" w:name="_Toc216431743"/>
      <w:bookmarkStart w:id="690" w:name="_Toc220301585"/>
      <w:bookmarkStart w:id="691" w:name="_Toc220302017"/>
      <w:bookmarkStart w:id="692" w:name="_Toc221580701"/>
      <w:bookmarkStart w:id="693" w:name="_Toc221611952"/>
      <w:r w:rsidR="00DC598E" w:rsidRPr="00855D5D">
        <w:lastRenderedPageBreak/>
        <w:t>Poznámky k učebnímu plánu</w:t>
      </w:r>
      <w:bookmarkEnd w:id="683"/>
      <w:bookmarkEnd w:id="684"/>
      <w:bookmarkEnd w:id="685"/>
      <w:bookmarkEnd w:id="686"/>
      <w:bookmarkEnd w:id="687"/>
      <w:bookmarkEnd w:id="688"/>
      <w:bookmarkEnd w:id="689"/>
      <w:bookmarkEnd w:id="690"/>
      <w:bookmarkEnd w:id="691"/>
      <w:bookmarkEnd w:id="692"/>
      <w:bookmarkEnd w:id="693"/>
    </w:p>
    <w:p w:rsidR="00982D32" w:rsidRPr="00855D5D" w:rsidRDefault="009D2BD0" w:rsidP="00F47C8D">
      <w:pPr>
        <w:pStyle w:val="7textsodrazkou"/>
        <w:rPr>
          <w:sz w:val="20"/>
          <w:szCs w:val="20"/>
        </w:rPr>
      </w:pPr>
      <w:r w:rsidRPr="00855D5D">
        <w:rPr>
          <w:sz w:val="20"/>
          <w:szCs w:val="20"/>
        </w:rPr>
        <w:t>v</w:t>
      </w:r>
      <w:r w:rsidR="000F4CCC" w:rsidRPr="00855D5D">
        <w:rPr>
          <w:sz w:val="20"/>
          <w:szCs w:val="20"/>
        </w:rPr>
        <w:t>e</w:t>
      </w:r>
      <w:r w:rsidR="00982D32" w:rsidRPr="00855D5D">
        <w:rPr>
          <w:sz w:val="20"/>
          <w:szCs w:val="20"/>
        </w:rPr>
        <w:t xml:space="preserve"> cvičení</w:t>
      </w:r>
      <w:r w:rsidR="002C7544" w:rsidRPr="00855D5D">
        <w:rPr>
          <w:sz w:val="20"/>
          <w:szCs w:val="20"/>
        </w:rPr>
        <w:t>ch</w:t>
      </w:r>
      <w:r w:rsidR="00982D32" w:rsidRPr="00855D5D">
        <w:rPr>
          <w:sz w:val="20"/>
          <w:szCs w:val="20"/>
        </w:rPr>
        <w:t xml:space="preserve"> se třídy dělí do skupin</w:t>
      </w:r>
      <w:r w:rsidRPr="00855D5D">
        <w:rPr>
          <w:sz w:val="20"/>
          <w:szCs w:val="20"/>
        </w:rPr>
        <w:t xml:space="preserve"> s </w:t>
      </w:r>
      <w:r w:rsidR="002C7544" w:rsidRPr="00855D5D">
        <w:rPr>
          <w:sz w:val="20"/>
          <w:szCs w:val="20"/>
        </w:rPr>
        <w:t xml:space="preserve">různým počtem žáků dle </w:t>
      </w:r>
      <w:r w:rsidR="00EE6783" w:rsidRPr="00855D5D">
        <w:rPr>
          <w:sz w:val="20"/>
          <w:szCs w:val="20"/>
        </w:rPr>
        <w:t xml:space="preserve">vyučovacího </w:t>
      </w:r>
      <w:r w:rsidR="002C7544" w:rsidRPr="00855D5D">
        <w:rPr>
          <w:sz w:val="20"/>
          <w:szCs w:val="20"/>
        </w:rPr>
        <w:t>předmětu tak,</w:t>
      </w:r>
      <w:r w:rsidR="00EE6783" w:rsidRPr="00855D5D">
        <w:rPr>
          <w:sz w:val="20"/>
          <w:szCs w:val="20"/>
        </w:rPr>
        <w:t xml:space="preserve"> </w:t>
      </w:r>
      <w:r w:rsidR="002C7544" w:rsidRPr="00855D5D">
        <w:rPr>
          <w:sz w:val="20"/>
          <w:szCs w:val="20"/>
        </w:rPr>
        <w:t>aby byly splněny předpisy BOZP a MŠMT ČR</w:t>
      </w:r>
    </w:p>
    <w:p w:rsidR="00016043" w:rsidRPr="00855D5D" w:rsidRDefault="009D2BD0" w:rsidP="00016043">
      <w:pPr>
        <w:pStyle w:val="7textsodrazkou"/>
        <w:rPr>
          <w:sz w:val="20"/>
          <w:szCs w:val="20"/>
        </w:rPr>
      </w:pPr>
      <w:r w:rsidRPr="00855D5D">
        <w:rPr>
          <w:sz w:val="20"/>
          <w:szCs w:val="20"/>
        </w:rPr>
        <w:t>u</w:t>
      </w:r>
      <w:r w:rsidR="00016043" w:rsidRPr="00855D5D">
        <w:rPr>
          <w:sz w:val="20"/>
          <w:szCs w:val="20"/>
        </w:rPr>
        <w:t xml:space="preserve">čivo předmětu rozpracuje vyučující učitel na příslušný školní rok do tematického plánu, ve kterém je uvedeno podrobné časové rozložení učiva </w:t>
      </w:r>
      <w:r w:rsidR="000F4CCC" w:rsidRPr="00855D5D">
        <w:rPr>
          <w:sz w:val="20"/>
          <w:szCs w:val="20"/>
        </w:rPr>
        <w:t xml:space="preserve">a limitní počet žáků </w:t>
      </w:r>
      <w:r w:rsidRPr="00855D5D">
        <w:rPr>
          <w:sz w:val="20"/>
          <w:szCs w:val="20"/>
        </w:rPr>
        <w:t>ve cvičení</w:t>
      </w:r>
    </w:p>
    <w:p w:rsidR="00016043" w:rsidRPr="00855D5D" w:rsidRDefault="009D2BD0" w:rsidP="00016043">
      <w:pPr>
        <w:pStyle w:val="7textsodrazkou"/>
        <w:rPr>
          <w:sz w:val="20"/>
          <w:szCs w:val="20"/>
        </w:rPr>
      </w:pPr>
      <w:r w:rsidRPr="00855D5D">
        <w:rPr>
          <w:sz w:val="20"/>
          <w:szCs w:val="20"/>
        </w:rPr>
        <w:t>t</w:t>
      </w:r>
      <w:r w:rsidR="00016043" w:rsidRPr="00855D5D">
        <w:rPr>
          <w:sz w:val="20"/>
          <w:szCs w:val="20"/>
        </w:rPr>
        <w:t>ematický plán pro příslušný školní rok je součástí dokumentace škol</w:t>
      </w:r>
      <w:r w:rsidRPr="00855D5D">
        <w:rPr>
          <w:sz w:val="20"/>
          <w:szCs w:val="20"/>
        </w:rPr>
        <w:t>y a schvaluje ho ř</w:t>
      </w:r>
      <w:r w:rsidR="00D070FA" w:rsidRPr="00855D5D">
        <w:rPr>
          <w:sz w:val="20"/>
          <w:szCs w:val="20"/>
        </w:rPr>
        <w:t>editel školy</w:t>
      </w:r>
    </w:p>
    <w:p w:rsidR="00EE6783" w:rsidRPr="00855D5D" w:rsidRDefault="009D2BD0" w:rsidP="002C7544">
      <w:pPr>
        <w:pStyle w:val="7textsodrazkou"/>
        <w:rPr>
          <w:sz w:val="20"/>
          <w:szCs w:val="20"/>
        </w:rPr>
      </w:pPr>
      <w:r w:rsidRPr="00855D5D">
        <w:rPr>
          <w:sz w:val="20"/>
          <w:szCs w:val="20"/>
        </w:rPr>
        <w:t>p</w:t>
      </w:r>
      <w:r w:rsidR="000F4CCC" w:rsidRPr="00855D5D">
        <w:rPr>
          <w:sz w:val="20"/>
          <w:szCs w:val="20"/>
        </w:rPr>
        <w:t>ro společnou část maturitní zkoušky si ž</w:t>
      </w:r>
      <w:r w:rsidR="00EE6783" w:rsidRPr="00855D5D">
        <w:rPr>
          <w:sz w:val="20"/>
          <w:szCs w:val="20"/>
        </w:rPr>
        <w:t xml:space="preserve">ák zvolí </w:t>
      </w:r>
      <w:r w:rsidR="007321B6" w:rsidRPr="00855D5D">
        <w:rPr>
          <w:b/>
          <w:sz w:val="20"/>
          <w:szCs w:val="20"/>
        </w:rPr>
        <w:t>druhý</w:t>
      </w:r>
      <w:r w:rsidRPr="00855D5D">
        <w:rPr>
          <w:sz w:val="20"/>
          <w:szCs w:val="20"/>
        </w:rPr>
        <w:t xml:space="preserve"> maturitní předmět z </w:t>
      </w:r>
      <w:r w:rsidR="00EE6783" w:rsidRPr="00855D5D">
        <w:rPr>
          <w:sz w:val="20"/>
          <w:szCs w:val="20"/>
        </w:rPr>
        <w:t xml:space="preserve">předmětů označených zkratkou </w:t>
      </w:r>
      <w:r w:rsidR="00EE6783" w:rsidRPr="00855D5D">
        <w:rPr>
          <w:rFonts w:cs="Arial"/>
          <w:b/>
          <w:sz w:val="20"/>
          <w:szCs w:val="20"/>
        </w:rPr>
        <w:t>VMPSC</w:t>
      </w:r>
    </w:p>
    <w:p w:rsidR="003673A9" w:rsidRPr="00855D5D" w:rsidRDefault="00D070FA" w:rsidP="00D070FA">
      <w:pPr>
        <w:pStyle w:val="7textsodrazkou"/>
        <w:rPr>
          <w:sz w:val="20"/>
          <w:szCs w:val="20"/>
        </w:rPr>
      </w:pPr>
      <w:r w:rsidRPr="00855D5D">
        <w:rPr>
          <w:sz w:val="20"/>
          <w:szCs w:val="20"/>
        </w:rPr>
        <w:t xml:space="preserve">profilovou část maturitní zkoušky koná žák z předmětu </w:t>
      </w:r>
      <w:r w:rsidR="00A27CB6" w:rsidRPr="00855D5D">
        <w:rPr>
          <w:sz w:val="20"/>
          <w:szCs w:val="20"/>
        </w:rPr>
        <w:t>Operační systémy a počítačové sítě</w:t>
      </w:r>
      <w:r w:rsidR="00A27CB6" w:rsidRPr="00855D5D">
        <w:rPr>
          <w:sz w:val="20"/>
          <w:szCs w:val="20"/>
        </w:rPr>
        <w:br/>
      </w:r>
      <w:r w:rsidRPr="00855D5D">
        <w:rPr>
          <w:sz w:val="20"/>
          <w:szCs w:val="20"/>
        </w:rPr>
        <w:t>a z předmětu,</w:t>
      </w:r>
      <w:r w:rsidR="00A27CB6" w:rsidRPr="00855D5D">
        <w:rPr>
          <w:sz w:val="20"/>
          <w:szCs w:val="20"/>
        </w:rPr>
        <w:t xml:space="preserve"> </w:t>
      </w:r>
      <w:r w:rsidRPr="00855D5D">
        <w:rPr>
          <w:sz w:val="20"/>
          <w:szCs w:val="20"/>
        </w:rPr>
        <w:t xml:space="preserve">který si zvolí z předmětů označených zkratkou </w:t>
      </w:r>
      <w:r w:rsidRPr="00855D5D">
        <w:rPr>
          <w:b/>
          <w:sz w:val="20"/>
          <w:szCs w:val="20"/>
        </w:rPr>
        <w:t>VMPPC</w:t>
      </w:r>
      <w:r w:rsidR="00F3656E" w:rsidRPr="00855D5D">
        <w:rPr>
          <w:sz w:val="20"/>
          <w:szCs w:val="20"/>
        </w:rPr>
        <w:t>.</w:t>
      </w:r>
    </w:p>
    <w:p w:rsidR="00D070FA" w:rsidRPr="00855D5D" w:rsidRDefault="003673A9" w:rsidP="00D070FA">
      <w:pPr>
        <w:pStyle w:val="7textsodrazkou"/>
        <w:rPr>
          <w:sz w:val="20"/>
          <w:szCs w:val="20"/>
        </w:rPr>
      </w:pPr>
      <w:r w:rsidRPr="00855D5D">
        <w:rPr>
          <w:sz w:val="20"/>
          <w:szCs w:val="20"/>
        </w:rPr>
        <w:t>s</w:t>
      </w:r>
      <w:r w:rsidR="005D3CF5" w:rsidRPr="00855D5D">
        <w:rPr>
          <w:sz w:val="20"/>
          <w:szCs w:val="20"/>
        </w:rPr>
        <w:t xml:space="preserve">oučástí maturitní zkoušky z předmětu Operační systémy a počítačové sítě jsou i otázky z předmětu </w:t>
      </w:r>
      <w:r w:rsidR="00E60AC3" w:rsidRPr="00855D5D">
        <w:rPr>
          <w:sz w:val="20"/>
          <w:szCs w:val="20"/>
        </w:rPr>
        <w:t>Hardware</w:t>
      </w:r>
      <w:r w:rsidR="00F3656E" w:rsidRPr="00855D5D">
        <w:rPr>
          <w:sz w:val="20"/>
          <w:szCs w:val="20"/>
        </w:rPr>
        <w:t xml:space="preserve">, </w:t>
      </w:r>
      <w:r w:rsidRPr="00855D5D">
        <w:rPr>
          <w:sz w:val="20"/>
          <w:szCs w:val="20"/>
        </w:rPr>
        <w:t xml:space="preserve">a to </w:t>
      </w:r>
      <w:r w:rsidR="00F3656E" w:rsidRPr="00855D5D">
        <w:rPr>
          <w:sz w:val="20"/>
          <w:szCs w:val="20"/>
        </w:rPr>
        <w:t>přibližně v poměru vyučovacích hodin</w:t>
      </w:r>
      <w:r w:rsidRPr="00855D5D">
        <w:rPr>
          <w:sz w:val="20"/>
          <w:szCs w:val="20"/>
        </w:rPr>
        <w:t>.</w:t>
      </w:r>
    </w:p>
    <w:p w:rsidR="00F3656E" w:rsidRPr="00855D5D" w:rsidRDefault="00D070FA" w:rsidP="00F3656E">
      <w:pPr>
        <w:pStyle w:val="7textsodrazkou"/>
        <w:rPr>
          <w:sz w:val="20"/>
          <w:szCs w:val="20"/>
        </w:rPr>
      </w:pPr>
      <w:r w:rsidRPr="00855D5D">
        <w:rPr>
          <w:sz w:val="20"/>
          <w:szCs w:val="20"/>
        </w:rPr>
        <w:t xml:space="preserve">praktickou zkoušku koná žák z předmětu </w:t>
      </w:r>
      <w:r w:rsidR="00A27CB6" w:rsidRPr="00855D5D">
        <w:rPr>
          <w:sz w:val="20"/>
          <w:szCs w:val="20"/>
        </w:rPr>
        <w:t xml:space="preserve">Operační systémy a počítačové sítě </w:t>
      </w:r>
      <w:r w:rsidRPr="00855D5D">
        <w:rPr>
          <w:sz w:val="20"/>
          <w:szCs w:val="20"/>
        </w:rPr>
        <w:t>nebo ze zvoleného maturitního předmětu profilové části maturitní zkoušky.</w:t>
      </w:r>
      <w:r w:rsidR="00D5148C" w:rsidRPr="00855D5D">
        <w:rPr>
          <w:sz w:val="20"/>
          <w:szCs w:val="20"/>
        </w:rPr>
        <w:t xml:space="preserve"> Předmět</w:t>
      </w:r>
      <w:r w:rsidR="00A27CB6" w:rsidRPr="00855D5D">
        <w:rPr>
          <w:sz w:val="20"/>
          <w:szCs w:val="20"/>
        </w:rPr>
        <w:t xml:space="preserve"> </w:t>
      </w:r>
      <w:r w:rsidRPr="00855D5D">
        <w:rPr>
          <w:sz w:val="20"/>
          <w:szCs w:val="20"/>
        </w:rPr>
        <w:t>a téma praktické maturitní zkoušky si losuje v den jejího konání krátce před začátkem jejího vypracování</w:t>
      </w:r>
    </w:p>
    <w:p w:rsidR="00F3656E" w:rsidRPr="00855D5D" w:rsidRDefault="00F3656E" w:rsidP="00F3656E">
      <w:pPr>
        <w:pStyle w:val="7textsodrazkou"/>
        <w:numPr>
          <w:ilvl w:val="0"/>
          <w:numId w:val="0"/>
        </w:numPr>
        <w:ind w:left="398"/>
        <w:rPr>
          <w:sz w:val="20"/>
          <w:szCs w:val="20"/>
        </w:rPr>
      </w:pPr>
    </w:p>
    <w:p w:rsidR="00570EB7" w:rsidRPr="00855D5D" w:rsidRDefault="00570EB7" w:rsidP="00016043">
      <w:pPr>
        <w:pStyle w:val="7textsodrazkou"/>
        <w:numPr>
          <w:ilvl w:val="0"/>
          <w:numId w:val="0"/>
        </w:numPr>
        <w:ind w:left="398"/>
      </w:pPr>
    </w:p>
    <w:p w:rsidR="00DC598E" w:rsidRPr="00855D5D" w:rsidRDefault="00DC598E" w:rsidP="008D0236">
      <w:pPr>
        <w:pStyle w:val="Nadpis2"/>
      </w:pPr>
      <w:bookmarkStart w:id="694" w:name="_Toc215737429"/>
      <w:bookmarkStart w:id="695" w:name="_Toc215830090"/>
      <w:bookmarkStart w:id="696" w:name="_Toc216251776"/>
      <w:bookmarkStart w:id="697" w:name="_Toc216251933"/>
      <w:bookmarkStart w:id="698" w:name="_Toc216431648"/>
      <w:bookmarkStart w:id="699" w:name="_Toc216431708"/>
      <w:bookmarkStart w:id="700" w:name="_Toc216431744"/>
      <w:bookmarkStart w:id="701" w:name="_Toc220301586"/>
      <w:bookmarkStart w:id="702" w:name="_Toc220302018"/>
      <w:bookmarkStart w:id="703" w:name="_Toc221580702"/>
      <w:bookmarkStart w:id="704" w:name="_Toc221611953"/>
      <w:bookmarkStart w:id="705" w:name="_Toc221691112"/>
      <w:bookmarkStart w:id="706" w:name="_Toc221695221"/>
      <w:bookmarkStart w:id="707" w:name="_Toc221889478"/>
      <w:bookmarkStart w:id="708" w:name="_Toc221889637"/>
      <w:bookmarkStart w:id="709" w:name="_Toc222046650"/>
      <w:bookmarkStart w:id="710" w:name="_Toc222375207"/>
      <w:bookmarkStart w:id="711" w:name="_Toc222375320"/>
      <w:bookmarkStart w:id="712" w:name="_Toc222381238"/>
      <w:bookmarkStart w:id="713" w:name="_Toc222396910"/>
      <w:bookmarkStart w:id="714" w:name="_Toc222413118"/>
      <w:bookmarkStart w:id="715" w:name="_Toc222489513"/>
      <w:bookmarkStart w:id="716" w:name="_Toc223531562"/>
      <w:bookmarkStart w:id="717" w:name="_Toc224282460"/>
      <w:bookmarkStart w:id="718" w:name="_Toc224282793"/>
      <w:bookmarkStart w:id="719" w:name="_Toc224282922"/>
      <w:bookmarkStart w:id="720" w:name="_Toc224283274"/>
      <w:bookmarkStart w:id="721" w:name="_Toc258391891"/>
      <w:bookmarkStart w:id="722" w:name="_Toc258392721"/>
      <w:bookmarkStart w:id="723" w:name="_Toc258765046"/>
      <w:bookmarkStart w:id="724" w:name="_Toc258767865"/>
      <w:bookmarkStart w:id="725" w:name="_Toc259980145"/>
      <w:bookmarkStart w:id="726" w:name="_Toc260058750"/>
      <w:bookmarkStart w:id="727" w:name="_Toc310336245"/>
      <w:bookmarkStart w:id="728" w:name="_Toc523516773"/>
      <w:r w:rsidRPr="00855D5D">
        <w:t>Přehled využití týdnů ve školním roce</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r w:rsidRPr="00855D5D">
        <w:t xml:space="preserve"> </w:t>
      </w:r>
    </w:p>
    <w:tbl>
      <w:tblPr>
        <w:tblW w:w="8900" w:type="dxa"/>
        <w:tblInd w:w="57" w:type="dxa"/>
        <w:tblCellMar>
          <w:left w:w="70" w:type="dxa"/>
          <w:right w:w="70" w:type="dxa"/>
        </w:tblCellMar>
        <w:tblLook w:val="0000" w:firstRow="0" w:lastRow="0" w:firstColumn="0" w:lastColumn="0" w:noHBand="0" w:noVBand="0"/>
      </w:tblPr>
      <w:tblGrid>
        <w:gridCol w:w="4420"/>
        <w:gridCol w:w="1120"/>
        <w:gridCol w:w="1120"/>
        <w:gridCol w:w="1120"/>
        <w:gridCol w:w="1120"/>
      </w:tblGrid>
      <w:tr w:rsidR="00C41D3C" w:rsidRPr="00855D5D">
        <w:trPr>
          <w:trHeight w:val="315"/>
        </w:trPr>
        <w:tc>
          <w:tcPr>
            <w:tcW w:w="4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1D3C" w:rsidRPr="00855D5D" w:rsidRDefault="00C41D3C">
            <w:pPr>
              <w:rPr>
                <w:rFonts w:ascii="Arial" w:hAnsi="Arial" w:cs="Arial"/>
                <w:b/>
                <w:bCs/>
                <w:sz w:val="20"/>
                <w:szCs w:val="20"/>
              </w:rPr>
            </w:pPr>
            <w:r w:rsidRPr="00855D5D">
              <w:rPr>
                <w:rFonts w:ascii="Arial" w:hAnsi="Arial" w:cs="Arial"/>
                <w:b/>
                <w:bCs/>
                <w:sz w:val="20"/>
                <w:szCs w:val="20"/>
              </w:rPr>
              <w:t>Činnost</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b/>
                <w:bCs/>
                <w:sz w:val="20"/>
                <w:szCs w:val="20"/>
              </w:rPr>
            </w:pPr>
            <w:r w:rsidRPr="00855D5D">
              <w:rPr>
                <w:rFonts w:ascii="Arial" w:hAnsi="Arial" w:cs="Arial"/>
                <w:b/>
                <w:bCs/>
                <w:sz w:val="20"/>
                <w:szCs w:val="20"/>
              </w:rPr>
              <w:t>1. ročník</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b/>
                <w:bCs/>
                <w:sz w:val="20"/>
                <w:szCs w:val="20"/>
              </w:rPr>
            </w:pPr>
            <w:r w:rsidRPr="00855D5D">
              <w:rPr>
                <w:rFonts w:ascii="Arial" w:hAnsi="Arial" w:cs="Arial"/>
                <w:b/>
                <w:bCs/>
                <w:sz w:val="20"/>
                <w:szCs w:val="20"/>
              </w:rPr>
              <w:t>2. ročník</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b/>
                <w:bCs/>
                <w:sz w:val="20"/>
                <w:szCs w:val="20"/>
              </w:rPr>
            </w:pPr>
            <w:r w:rsidRPr="00855D5D">
              <w:rPr>
                <w:rFonts w:ascii="Arial" w:hAnsi="Arial" w:cs="Arial"/>
                <w:b/>
                <w:bCs/>
                <w:sz w:val="20"/>
                <w:szCs w:val="20"/>
              </w:rPr>
              <w:t>3. ročník</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b/>
                <w:bCs/>
                <w:sz w:val="20"/>
                <w:szCs w:val="20"/>
              </w:rPr>
            </w:pPr>
            <w:r w:rsidRPr="00855D5D">
              <w:rPr>
                <w:rFonts w:ascii="Arial" w:hAnsi="Arial" w:cs="Arial"/>
                <w:b/>
                <w:bCs/>
                <w:sz w:val="20"/>
                <w:szCs w:val="20"/>
              </w:rPr>
              <w:t>4. ročník</w:t>
            </w:r>
          </w:p>
        </w:tc>
      </w:tr>
      <w:tr w:rsidR="00C41D3C" w:rsidRPr="00855D5D">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855D5D" w:rsidRDefault="00C41D3C">
            <w:pPr>
              <w:rPr>
                <w:rFonts w:ascii="Arial" w:hAnsi="Arial" w:cs="Arial"/>
                <w:sz w:val="20"/>
                <w:szCs w:val="20"/>
              </w:rPr>
            </w:pPr>
            <w:r w:rsidRPr="00855D5D">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 </w:t>
            </w:r>
          </w:p>
        </w:tc>
      </w:tr>
      <w:tr w:rsidR="00C41D3C" w:rsidRPr="00855D5D">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855D5D" w:rsidRDefault="00C41D3C">
            <w:pPr>
              <w:rPr>
                <w:rFonts w:ascii="Arial" w:hAnsi="Arial" w:cs="Arial"/>
                <w:sz w:val="20"/>
                <w:szCs w:val="20"/>
              </w:rPr>
            </w:pPr>
            <w:r w:rsidRPr="00855D5D">
              <w:rPr>
                <w:rFonts w:ascii="Arial" w:hAnsi="Arial" w:cs="Arial"/>
                <w:sz w:val="20"/>
                <w:szCs w:val="20"/>
              </w:rPr>
              <w:t>Vyučování podle rozpisu učiva</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34</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34</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34</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D21824">
            <w:pPr>
              <w:jc w:val="center"/>
              <w:rPr>
                <w:rFonts w:ascii="Arial" w:hAnsi="Arial" w:cs="Arial"/>
                <w:sz w:val="20"/>
                <w:szCs w:val="20"/>
              </w:rPr>
            </w:pPr>
            <w:r w:rsidRPr="00855D5D">
              <w:rPr>
                <w:rFonts w:ascii="Arial" w:hAnsi="Arial" w:cs="Arial"/>
                <w:sz w:val="20"/>
                <w:szCs w:val="20"/>
              </w:rPr>
              <w:t>29</w:t>
            </w:r>
          </w:p>
        </w:tc>
      </w:tr>
      <w:tr w:rsidR="00C41D3C" w:rsidRPr="00855D5D">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855D5D" w:rsidRDefault="00C41D3C">
            <w:pPr>
              <w:rPr>
                <w:rFonts w:ascii="Arial" w:hAnsi="Arial" w:cs="Arial"/>
                <w:sz w:val="20"/>
                <w:szCs w:val="20"/>
              </w:rPr>
            </w:pPr>
            <w:r w:rsidRPr="00855D5D">
              <w:rPr>
                <w:rFonts w:ascii="Arial" w:hAnsi="Arial" w:cs="Arial"/>
                <w:sz w:val="20"/>
                <w:szCs w:val="20"/>
              </w:rPr>
              <w:t>Adaptační týden</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1</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0</w:t>
            </w:r>
          </w:p>
        </w:tc>
      </w:tr>
      <w:tr w:rsidR="00C41D3C" w:rsidRPr="00855D5D">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855D5D" w:rsidRDefault="00C41D3C">
            <w:pPr>
              <w:rPr>
                <w:rFonts w:ascii="Arial" w:hAnsi="Arial" w:cs="Arial"/>
                <w:sz w:val="20"/>
                <w:szCs w:val="20"/>
              </w:rPr>
            </w:pPr>
            <w:r w:rsidRPr="00855D5D">
              <w:rPr>
                <w:rFonts w:ascii="Arial" w:hAnsi="Arial" w:cs="Arial"/>
                <w:sz w:val="20"/>
                <w:szCs w:val="20"/>
              </w:rPr>
              <w:t>Lyžařský kurz</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1</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0</w:t>
            </w:r>
          </w:p>
        </w:tc>
      </w:tr>
      <w:tr w:rsidR="00C41D3C" w:rsidRPr="00855D5D">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855D5D" w:rsidRDefault="00C41D3C">
            <w:pPr>
              <w:rPr>
                <w:rFonts w:ascii="Arial" w:hAnsi="Arial" w:cs="Arial"/>
                <w:sz w:val="20"/>
                <w:szCs w:val="20"/>
              </w:rPr>
            </w:pPr>
            <w:r w:rsidRPr="00855D5D">
              <w:rPr>
                <w:rFonts w:ascii="Arial" w:hAnsi="Arial" w:cs="Arial"/>
                <w:sz w:val="20"/>
                <w:szCs w:val="20"/>
              </w:rPr>
              <w:t>Odborná praxe</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2</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2</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0</w:t>
            </w:r>
          </w:p>
        </w:tc>
      </w:tr>
      <w:tr w:rsidR="00C41D3C" w:rsidRPr="00855D5D">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855D5D" w:rsidRDefault="00C41D3C">
            <w:pPr>
              <w:rPr>
                <w:rFonts w:ascii="Arial" w:hAnsi="Arial" w:cs="Arial"/>
                <w:sz w:val="20"/>
                <w:szCs w:val="20"/>
              </w:rPr>
            </w:pPr>
            <w:r w:rsidRPr="00855D5D">
              <w:rPr>
                <w:rFonts w:ascii="Arial" w:hAnsi="Arial" w:cs="Arial"/>
                <w:sz w:val="20"/>
                <w:szCs w:val="20"/>
              </w:rPr>
              <w:t>Maturitní zkouška</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2</w:t>
            </w:r>
          </w:p>
        </w:tc>
      </w:tr>
      <w:tr w:rsidR="00C41D3C" w:rsidRPr="00855D5D">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855D5D" w:rsidRDefault="00C41D3C">
            <w:pPr>
              <w:rPr>
                <w:rFonts w:ascii="Arial" w:hAnsi="Arial" w:cs="Arial"/>
                <w:sz w:val="20"/>
                <w:szCs w:val="20"/>
              </w:rPr>
            </w:pPr>
            <w:r w:rsidRPr="00855D5D">
              <w:rPr>
                <w:rFonts w:ascii="Arial" w:hAnsi="Arial" w:cs="Arial"/>
                <w:sz w:val="20"/>
                <w:szCs w:val="20"/>
              </w:rPr>
              <w:t>Časová rezerva</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5</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3</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4</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5</w:t>
            </w:r>
          </w:p>
        </w:tc>
      </w:tr>
      <w:tr w:rsidR="00C41D3C" w:rsidRPr="00855D5D">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855D5D" w:rsidRDefault="00C41D3C">
            <w:pPr>
              <w:rPr>
                <w:rFonts w:ascii="Arial" w:hAnsi="Arial" w:cs="Arial"/>
                <w:sz w:val="20"/>
                <w:szCs w:val="20"/>
              </w:rPr>
            </w:pPr>
            <w:r w:rsidRPr="00855D5D">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sz w:val="20"/>
                <w:szCs w:val="20"/>
              </w:rPr>
            </w:pPr>
            <w:r w:rsidRPr="00855D5D">
              <w:rPr>
                <w:rFonts w:ascii="Arial" w:hAnsi="Arial" w:cs="Arial"/>
                <w:sz w:val="20"/>
                <w:szCs w:val="20"/>
              </w:rPr>
              <w:t> </w:t>
            </w:r>
          </w:p>
        </w:tc>
      </w:tr>
      <w:tr w:rsidR="00C41D3C" w:rsidRPr="00855D5D">
        <w:trPr>
          <w:trHeight w:val="315"/>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855D5D" w:rsidRDefault="00C41D3C">
            <w:pPr>
              <w:rPr>
                <w:rFonts w:ascii="Arial" w:hAnsi="Arial" w:cs="Arial"/>
                <w:b/>
                <w:bCs/>
                <w:sz w:val="20"/>
                <w:szCs w:val="20"/>
              </w:rPr>
            </w:pPr>
            <w:r w:rsidRPr="00855D5D">
              <w:rPr>
                <w:rFonts w:ascii="Arial" w:hAnsi="Arial" w:cs="Arial"/>
                <w:b/>
                <w:bCs/>
                <w:sz w:val="20"/>
                <w:szCs w:val="20"/>
              </w:rPr>
              <w:t>Celkem</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b/>
                <w:bCs/>
                <w:sz w:val="20"/>
                <w:szCs w:val="20"/>
              </w:rPr>
            </w:pPr>
            <w:r w:rsidRPr="00855D5D">
              <w:rPr>
                <w:rFonts w:ascii="Arial" w:hAnsi="Arial" w:cs="Arial"/>
                <w:b/>
                <w:bCs/>
                <w:sz w:val="20"/>
                <w:szCs w:val="20"/>
              </w:rPr>
              <w:t>40</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b/>
                <w:bCs/>
                <w:sz w:val="20"/>
                <w:szCs w:val="20"/>
              </w:rPr>
            </w:pPr>
            <w:r w:rsidRPr="00855D5D">
              <w:rPr>
                <w:rFonts w:ascii="Arial" w:hAnsi="Arial" w:cs="Arial"/>
                <w:b/>
                <w:bCs/>
                <w:sz w:val="20"/>
                <w:szCs w:val="20"/>
              </w:rPr>
              <w:t>40</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b/>
                <w:bCs/>
                <w:sz w:val="20"/>
                <w:szCs w:val="20"/>
              </w:rPr>
            </w:pPr>
            <w:r w:rsidRPr="00855D5D">
              <w:rPr>
                <w:rFonts w:ascii="Arial" w:hAnsi="Arial" w:cs="Arial"/>
                <w:b/>
                <w:bCs/>
                <w:sz w:val="20"/>
                <w:szCs w:val="20"/>
              </w:rPr>
              <w:t>40</w:t>
            </w:r>
          </w:p>
        </w:tc>
        <w:tc>
          <w:tcPr>
            <w:tcW w:w="1120" w:type="dxa"/>
            <w:tcBorders>
              <w:top w:val="nil"/>
              <w:left w:val="nil"/>
              <w:bottom w:val="single" w:sz="4" w:space="0" w:color="auto"/>
              <w:right w:val="single" w:sz="4" w:space="0" w:color="auto"/>
            </w:tcBorders>
            <w:shd w:val="clear" w:color="auto" w:fill="auto"/>
            <w:noWrap/>
            <w:vAlign w:val="bottom"/>
          </w:tcPr>
          <w:p w:rsidR="00C41D3C" w:rsidRPr="00855D5D" w:rsidRDefault="00C41D3C">
            <w:pPr>
              <w:jc w:val="center"/>
              <w:rPr>
                <w:rFonts w:ascii="Arial" w:hAnsi="Arial" w:cs="Arial"/>
                <w:b/>
                <w:bCs/>
                <w:sz w:val="20"/>
                <w:szCs w:val="20"/>
              </w:rPr>
            </w:pPr>
            <w:r w:rsidRPr="00855D5D">
              <w:rPr>
                <w:rFonts w:ascii="Arial" w:hAnsi="Arial" w:cs="Arial"/>
                <w:b/>
                <w:bCs/>
                <w:sz w:val="20"/>
                <w:szCs w:val="20"/>
              </w:rPr>
              <w:t>3</w:t>
            </w:r>
            <w:r w:rsidR="00D21824" w:rsidRPr="00855D5D">
              <w:rPr>
                <w:rFonts w:ascii="Arial" w:hAnsi="Arial" w:cs="Arial"/>
                <w:b/>
                <w:bCs/>
                <w:sz w:val="20"/>
                <w:szCs w:val="20"/>
              </w:rPr>
              <w:t>6</w:t>
            </w:r>
          </w:p>
        </w:tc>
      </w:tr>
    </w:tbl>
    <w:p w:rsidR="00477CE8" w:rsidRPr="00855D5D" w:rsidRDefault="00477CE8">
      <w:pPr>
        <w:pStyle w:val="Default"/>
        <w:rPr>
          <w:color w:val="auto"/>
        </w:rPr>
      </w:pPr>
    </w:p>
    <w:p w:rsidR="006E09DE" w:rsidRPr="00855D5D" w:rsidRDefault="00477CE8" w:rsidP="00250EBF">
      <w:pPr>
        <w:pStyle w:val="Nadpis1"/>
        <w:spacing w:before="0"/>
        <w:ind w:left="357" w:hanging="357"/>
      </w:pPr>
      <w:r w:rsidRPr="00855D5D">
        <w:br w:type="page"/>
      </w:r>
      <w:bookmarkStart w:id="729" w:name="_Toc194157594"/>
      <w:bookmarkStart w:id="730" w:name="_Toc209148492"/>
      <w:bookmarkStart w:id="731" w:name="_Toc209154731"/>
      <w:bookmarkStart w:id="732" w:name="_Toc209157365"/>
      <w:bookmarkStart w:id="733" w:name="_Toc209162001"/>
      <w:bookmarkStart w:id="734" w:name="_Toc215205234"/>
      <w:bookmarkStart w:id="735" w:name="_Toc215227495"/>
      <w:bookmarkStart w:id="736" w:name="_Toc215737430"/>
      <w:bookmarkStart w:id="737" w:name="_Toc215830091"/>
      <w:bookmarkStart w:id="738" w:name="_Toc216251777"/>
      <w:bookmarkStart w:id="739" w:name="_Toc216251934"/>
      <w:bookmarkStart w:id="740" w:name="_Toc216431649"/>
      <w:bookmarkStart w:id="741" w:name="_Toc216431709"/>
      <w:bookmarkStart w:id="742" w:name="_Toc216431745"/>
      <w:bookmarkStart w:id="743" w:name="_Toc220301587"/>
      <w:bookmarkStart w:id="744" w:name="_Toc220302019"/>
      <w:bookmarkStart w:id="745" w:name="_Toc221580703"/>
      <w:bookmarkStart w:id="746" w:name="_Toc221611954"/>
      <w:bookmarkStart w:id="747" w:name="_Toc221691113"/>
      <w:bookmarkStart w:id="748" w:name="_Toc221695222"/>
      <w:bookmarkStart w:id="749" w:name="_Toc221889479"/>
      <w:bookmarkStart w:id="750" w:name="_Toc221889638"/>
      <w:bookmarkStart w:id="751" w:name="_Toc222046651"/>
      <w:bookmarkStart w:id="752" w:name="_Toc222375208"/>
      <w:bookmarkStart w:id="753" w:name="_Toc222375321"/>
      <w:bookmarkStart w:id="754" w:name="_Toc222381239"/>
      <w:bookmarkStart w:id="755" w:name="_Toc222396911"/>
      <w:bookmarkStart w:id="756" w:name="_Toc222413119"/>
      <w:bookmarkStart w:id="757" w:name="_Toc222489514"/>
      <w:bookmarkStart w:id="758" w:name="_Toc223531563"/>
      <w:bookmarkStart w:id="759" w:name="_Toc224282461"/>
      <w:bookmarkStart w:id="760" w:name="_Toc224282794"/>
      <w:bookmarkStart w:id="761" w:name="_Toc224282923"/>
      <w:bookmarkStart w:id="762" w:name="_Toc224283275"/>
      <w:bookmarkStart w:id="763" w:name="_Toc258391892"/>
      <w:bookmarkStart w:id="764" w:name="_Toc258392722"/>
      <w:bookmarkStart w:id="765" w:name="_Toc258765047"/>
      <w:bookmarkStart w:id="766" w:name="_Toc258767866"/>
      <w:bookmarkStart w:id="767" w:name="_Toc259980146"/>
      <w:bookmarkStart w:id="768" w:name="_Toc260058751"/>
      <w:bookmarkStart w:id="769" w:name="_Toc310336246"/>
      <w:bookmarkStart w:id="770" w:name="_Toc523516774"/>
      <w:r w:rsidR="00DC598E" w:rsidRPr="00855D5D">
        <w:lastRenderedPageBreak/>
        <w:t>Učební osnovy</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tbl>
      <w:tblPr>
        <w:tblW w:w="9356" w:type="dxa"/>
        <w:tblInd w:w="250" w:type="dxa"/>
        <w:tblLook w:val="0000" w:firstRow="0" w:lastRow="0" w:firstColumn="0" w:lastColumn="0" w:noHBand="0" w:noVBand="0"/>
      </w:tblPr>
      <w:tblGrid>
        <w:gridCol w:w="3260"/>
        <w:gridCol w:w="6096"/>
      </w:tblGrid>
      <w:tr w:rsidR="00EE0122" w:rsidRPr="00855D5D">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855D5D" w:rsidRDefault="00EE0122" w:rsidP="001F7D96">
            <w:pPr>
              <w:pStyle w:val="Default"/>
              <w:rPr>
                <w:color w:val="auto"/>
                <w:sz w:val="20"/>
                <w:szCs w:val="20"/>
              </w:rPr>
            </w:pPr>
            <w:r w:rsidRPr="00855D5D">
              <w:rPr>
                <w:color w:val="auto"/>
                <w:sz w:val="20"/>
                <w:szCs w:val="20"/>
              </w:rPr>
              <w:t xml:space="preserve">Název školního vzdělávacího programu </w:t>
            </w:r>
          </w:p>
        </w:tc>
        <w:tc>
          <w:tcPr>
            <w:tcW w:w="6096" w:type="dxa"/>
            <w:tcBorders>
              <w:top w:val="single" w:sz="4" w:space="0" w:color="000000"/>
              <w:left w:val="single" w:sz="4" w:space="0" w:color="000000"/>
              <w:bottom w:val="single" w:sz="4" w:space="0" w:color="000000"/>
              <w:right w:val="single" w:sz="4" w:space="0" w:color="000000"/>
            </w:tcBorders>
          </w:tcPr>
          <w:p w:rsidR="00EE0122" w:rsidRPr="00855D5D" w:rsidRDefault="00DB56D7" w:rsidP="001F7D96">
            <w:pPr>
              <w:pStyle w:val="Default"/>
              <w:rPr>
                <w:color w:val="auto"/>
                <w:sz w:val="20"/>
                <w:szCs w:val="20"/>
              </w:rPr>
            </w:pPr>
            <w:r w:rsidRPr="00855D5D">
              <w:rPr>
                <w:color w:val="auto"/>
                <w:sz w:val="20"/>
                <w:szCs w:val="20"/>
              </w:rPr>
              <w:t>Informační technologie v elektrotechnice</w:t>
            </w:r>
            <w:r w:rsidR="00EE0122" w:rsidRPr="00855D5D">
              <w:rPr>
                <w:color w:val="auto"/>
                <w:sz w:val="20"/>
                <w:szCs w:val="20"/>
              </w:rPr>
              <w:t xml:space="preserve"> </w:t>
            </w:r>
          </w:p>
        </w:tc>
      </w:tr>
      <w:tr w:rsidR="00EE0122" w:rsidRPr="00855D5D">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855D5D" w:rsidRDefault="00EE0122" w:rsidP="001F7D96">
            <w:pPr>
              <w:pStyle w:val="Default"/>
              <w:rPr>
                <w:color w:val="auto"/>
                <w:sz w:val="20"/>
                <w:szCs w:val="20"/>
              </w:rPr>
            </w:pPr>
            <w:r w:rsidRPr="00855D5D">
              <w:rPr>
                <w:color w:val="auto"/>
                <w:sz w:val="20"/>
                <w:szCs w:val="20"/>
              </w:rPr>
              <w:t xml:space="preserve">Kód a název oboru vzdělání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855D5D" w:rsidRDefault="00DB56D7" w:rsidP="001F7D96">
            <w:pPr>
              <w:pStyle w:val="Default"/>
              <w:rPr>
                <w:color w:val="auto"/>
                <w:sz w:val="20"/>
                <w:szCs w:val="20"/>
              </w:rPr>
            </w:pPr>
            <w:r w:rsidRPr="00855D5D">
              <w:rPr>
                <w:color w:val="auto"/>
                <w:sz w:val="20"/>
                <w:szCs w:val="20"/>
              </w:rPr>
              <w:t>18-20-M/01  Informační technologie</w:t>
            </w:r>
            <w:r w:rsidR="00EE0122" w:rsidRPr="00855D5D">
              <w:rPr>
                <w:color w:val="auto"/>
                <w:sz w:val="20"/>
                <w:szCs w:val="20"/>
              </w:rPr>
              <w:t xml:space="preserve"> </w:t>
            </w:r>
          </w:p>
        </w:tc>
      </w:tr>
      <w:tr w:rsidR="00EE0122" w:rsidRPr="00855D5D">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855D5D" w:rsidRDefault="00EE0122" w:rsidP="001F7D96">
            <w:pPr>
              <w:pStyle w:val="Default"/>
              <w:rPr>
                <w:color w:val="auto"/>
                <w:sz w:val="20"/>
                <w:szCs w:val="20"/>
              </w:rPr>
            </w:pPr>
            <w:r w:rsidRPr="00855D5D">
              <w:rPr>
                <w:color w:val="auto"/>
                <w:sz w:val="20"/>
                <w:szCs w:val="20"/>
              </w:rPr>
              <w:t xml:space="preserve">Délka a forma vzdělávání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855D5D" w:rsidRDefault="00EE0122" w:rsidP="001F7D96">
            <w:pPr>
              <w:pStyle w:val="Default"/>
              <w:rPr>
                <w:color w:val="auto"/>
                <w:sz w:val="20"/>
                <w:szCs w:val="20"/>
              </w:rPr>
            </w:pPr>
            <w:r w:rsidRPr="00855D5D">
              <w:rPr>
                <w:color w:val="auto"/>
                <w:sz w:val="20"/>
                <w:szCs w:val="20"/>
              </w:rPr>
              <w:t>čtyřleté denní vzdělávání</w:t>
            </w:r>
          </w:p>
        </w:tc>
      </w:tr>
      <w:tr w:rsidR="00EE0122" w:rsidRPr="00855D5D">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855D5D" w:rsidRDefault="00EE0122" w:rsidP="001F7D96">
            <w:pPr>
              <w:pStyle w:val="Default"/>
              <w:rPr>
                <w:color w:val="auto"/>
                <w:sz w:val="20"/>
                <w:szCs w:val="20"/>
              </w:rPr>
            </w:pPr>
            <w:r w:rsidRPr="00855D5D">
              <w:rPr>
                <w:color w:val="auto"/>
                <w:sz w:val="20"/>
                <w:szCs w:val="20"/>
              </w:rPr>
              <w:t xml:space="preserve">Stupeň vzdělání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855D5D" w:rsidRDefault="00EE0122" w:rsidP="001F7D96">
            <w:pPr>
              <w:pStyle w:val="Default"/>
              <w:rPr>
                <w:color w:val="auto"/>
                <w:sz w:val="20"/>
                <w:szCs w:val="20"/>
              </w:rPr>
            </w:pPr>
            <w:r w:rsidRPr="00855D5D">
              <w:rPr>
                <w:color w:val="auto"/>
                <w:sz w:val="20"/>
                <w:szCs w:val="20"/>
              </w:rPr>
              <w:t xml:space="preserve">střední vzdělání s maturitní zkouškou </w:t>
            </w:r>
          </w:p>
        </w:tc>
      </w:tr>
      <w:tr w:rsidR="00EE0122" w:rsidRPr="00855D5D">
        <w:trPr>
          <w:trHeight w:val="20"/>
        </w:trPr>
        <w:tc>
          <w:tcPr>
            <w:tcW w:w="3260" w:type="dxa"/>
            <w:tcBorders>
              <w:top w:val="single" w:sz="4" w:space="0" w:color="000000"/>
              <w:left w:val="single" w:sz="4" w:space="0" w:color="000000"/>
              <w:bottom w:val="single" w:sz="6" w:space="0" w:color="000000"/>
              <w:right w:val="single" w:sz="4" w:space="0" w:color="000000"/>
            </w:tcBorders>
          </w:tcPr>
          <w:p w:rsidR="00EE0122" w:rsidRPr="00855D5D" w:rsidRDefault="00EE0122" w:rsidP="001F7D96">
            <w:pPr>
              <w:pStyle w:val="Default"/>
              <w:rPr>
                <w:color w:val="auto"/>
                <w:sz w:val="20"/>
                <w:szCs w:val="20"/>
              </w:rPr>
            </w:pPr>
            <w:r w:rsidRPr="00855D5D">
              <w:rPr>
                <w:color w:val="auto"/>
                <w:sz w:val="20"/>
                <w:szCs w:val="20"/>
              </w:rPr>
              <w:t xml:space="preserve">Datum platnosti  </w:t>
            </w:r>
          </w:p>
        </w:tc>
        <w:tc>
          <w:tcPr>
            <w:tcW w:w="6096" w:type="dxa"/>
            <w:tcBorders>
              <w:top w:val="single" w:sz="4" w:space="0" w:color="000000"/>
              <w:left w:val="single" w:sz="4" w:space="0" w:color="000000"/>
              <w:bottom w:val="single" w:sz="6" w:space="0" w:color="000000"/>
              <w:right w:val="single" w:sz="4" w:space="0" w:color="000000"/>
            </w:tcBorders>
          </w:tcPr>
          <w:p w:rsidR="00EE0122" w:rsidRPr="00B62CC2" w:rsidRDefault="00376671" w:rsidP="006E2A48">
            <w:pPr>
              <w:pStyle w:val="Default"/>
              <w:rPr>
                <w:color w:val="FF0000"/>
                <w:sz w:val="20"/>
                <w:szCs w:val="20"/>
              </w:rPr>
            </w:pPr>
            <w:r>
              <w:rPr>
                <w:color w:val="FF0000"/>
                <w:sz w:val="20"/>
                <w:szCs w:val="20"/>
              </w:rPr>
              <w:t>od 1. 9. 2018</w:t>
            </w:r>
          </w:p>
        </w:tc>
      </w:tr>
      <w:tr w:rsidR="00EE0122" w:rsidRPr="00855D5D">
        <w:trPr>
          <w:trHeight w:val="20"/>
        </w:trPr>
        <w:tc>
          <w:tcPr>
            <w:tcW w:w="3260" w:type="dxa"/>
            <w:tcBorders>
              <w:top w:val="single" w:sz="6" w:space="0" w:color="000000"/>
              <w:left w:val="single" w:sz="4" w:space="0" w:color="000000"/>
              <w:bottom w:val="single" w:sz="6" w:space="0" w:color="000000"/>
              <w:right w:val="single" w:sz="6" w:space="0" w:color="000000"/>
            </w:tcBorders>
          </w:tcPr>
          <w:p w:rsidR="00EE0122" w:rsidRPr="00855D5D" w:rsidRDefault="00EE0122" w:rsidP="001F7D96">
            <w:pPr>
              <w:pStyle w:val="Default"/>
              <w:rPr>
                <w:color w:val="auto"/>
                <w:sz w:val="20"/>
                <w:szCs w:val="20"/>
              </w:rPr>
            </w:pPr>
            <w:r w:rsidRPr="00855D5D">
              <w:rPr>
                <w:color w:val="auto"/>
                <w:sz w:val="20"/>
                <w:szCs w:val="20"/>
              </w:rPr>
              <w:t xml:space="preserve">Adresa školy </w:t>
            </w:r>
          </w:p>
        </w:tc>
        <w:tc>
          <w:tcPr>
            <w:tcW w:w="6096" w:type="dxa"/>
            <w:tcBorders>
              <w:top w:val="single" w:sz="6" w:space="0" w:color="000000"/>
              <w:left w:val="single" w:sz="6" w:space="0" w:color="000000"/>
              <w:bottom w:val="single" w:sz="6" w:space="0" w:color="000000"/>
              <w:right w:val="single" w:sz="4" w:space="0" w:color="000000"/>
            </w:tcBorders>
          </w:tcPr>
          <w:p w:rsidR="00EE0122" w:rsidRPr="00855D5D" w:rsidRDefault="00EE0122" w:rsidP="001F7D96">
            <w:pPr>
              <w:pStyle w:val="Default"/>
              <w:rPr>
                <w:color w:val="auto"/>
                <w:sz w:val="20"/>
                <w:szCs w:val="20"/>
              </w:rPr>
            </w:pPr>
            <w:r w:rsidRPr="00855D5D">
              <w:rPr>
                <w:color w:val="auto"/>
                <w:sz w:val="20"/>
                <w:szCs w:val="20"/>
              </w:rPr>
              <w:t>110 00  Praha 1, Na Příkopě 16</w:t>
            </w:r>
          </w:p>
        </w:tc>
      </w:tr>
      <w:tr w:rsidR="00EE0122" w:rsidRPr="00855D5D">
        <w:trPr>
          <w:trHeight w:val="20"/>
        </w:trPr>
        <w:tc>
          <w:tcPr>
            <w:tcW w:w="3260" w:type="dxa"/>
            <w:tcBorders>
              <w:top w:val="single" w:sz="6" w:space="0" w:color="000000"/>
              <w:left w:val="single" w:sz="4" w:space="0" w:color="000000"/>
              <w:bottom w:val="single" w:sz="4" w:space="0" w:color="000000"/>
              <w:right w:val="single" w:sz="6" w:space="0" w:color="000000"/>
            </w:tcBorders>
          </w:tcPr>
          <w:p w:rsidR="00EE0122" w:rsidRPr="00855D5D" w:rsidRDefault="00EE0122" w:rsidP="001F7D96">
            <w:pPr>
              <w:pStyle w:val="Default"/>
              <w:rPr>
                <w:color w:val="auto"/>
                <w:sz w:val="20"/>
                <w:szCs w:val="20"/>
              </w:rPr>
            </w:pPr>
            <w:r w:rsidRPr="00855D5D">
              <w:rPr>
                <w:color w:val="auto"/>
                <w:sz w:val="20"/>
                <w:szCs w:val="20"/>
              </w:rPr>
              <w:t xml:space="preserve">Telefon </w:t>
            </w:r>
          </w:p>
        </w:tc>
        <w:tc>
          <w:tcPr>
            <w:tcW w:w="6096" w:type="dxa"/>
            <w:tcBorders>
              <w:top w:val="single" w:sz="6" w:space="0" w:color="000000"/>
              <w:left w:val="single" w:sz="6" w:space="0" w:color="000000"/>
              <w:bottom w:val="single" w:sz="4" w:space="0" w:color="000000"/>
              <w:right w:val="single" w:sz="4" w:space="0" w:color="000000"/>
            </w:tcBorders>
          </w:tcPr>
          <w:p w:rsidR="00EE0122" w:rsidRPr="00855D5D" w:rsidRDefault="00EE0122" w:rsidP="001F7D96">
            <w:pPr>
              <w:pStyle w:val="Default"/>
              <w:rPr>
                <w:color w:val="auto"/>
                <w:sz w:val="20"/>
                <w:szCs w:val="20"/>
              </w:rPr>
            </w:pPr>
            <w:r w:rsidRPr="00855D5D">
              <w:rPr>
                <w:color w:val="auto"/>
                <w:sz w:val="20"/>
                <w:szCs w:val="20"/>
              </w:rPr>
              <w:t>224 210 585</w:t>
            </w:r>
          </w:p>
        </w:tc>
      </w:tr>
    </w:tbl>
    <w:p w:rsidR="00C56F3A" w:rsidRPr="00855D5D" w:rsidRDefault="00C56F3A" w:rsidP="00EE0122">
      <w:pPr>
        <w:pStyle w:val="Default"/>
        <w:rPr>
          <w:color w:val="auto"/>
        </w:rPr>
      </w:pPr>
    </w:p>
    <w:p w:rsidR="00C56F3A" w:rsidRPr="00855D5D" w:rsidRDefault="00C56F3A" w:rsidP="00C56F3A">
      <w:pPr>
        <w:pStyle w:val="Nadpis2"/>
      </w:pPr>
      <w:r w:rsidRPr="00855D5D">
        <w:br w:type="page"/>
      </w:r>
      <w:bookmarkStart w:id="771" w:name="_Toc221580704"/>
      <w:bookmarkStart w:id="772" w:name="_Toc221611955"/>
      <w:bookmarkStart w:id="773" w:name="_Toc221691114"/>
      <w:bookmarkStart w:id="774" w:name="_Toc221695223"/>
      <w:bookmarkStart w:id="775" w:name="_Toc221889480"/>
      <w:bookmarkStart w:id="776" w:name="_Toc221889639"/>
      <w:bookmarkStart w:id="777" w:name="_Toc222046652"/>
      <w:bookmarkStart w:id="778" w:name="_Toc222375209"/>
      <w:bookmarkStart w:id="779" w:name="_Toc222375322"/>
      <w:bookmarkStart w:id="780" w:name="_Toc222381240"/>
      <w:bookmarkStart w:id="781" w:name="_Toc222396912"/>
      <w:bookmarkStart w:id="782" w:name="_Toc222413120"/>
      <w:bookmarkStart w:id="783" w:name="_Toc222489515"/>
      <w:bookmarkStart w:id="784" w:name="_Toc223531564"/>
      <w:bookmarkStart w:id="785" w:name="_Toc224282462"/>
      <w:bookmarkStart w:id="786" w:name="_Toc224282795"/>
      <w:bookmarkStart w:id="787" w:name="_Toc224282924"/>
      <w:bookmarkStart w:id="788" w:name="_Toc224283276"/>
      <w:bookmarkStart w:id="789" w:name="_Toc258391893"/>
      <w:bookmarkStart w:id="790" w:name="_Toc258392723"/>
      <w:bookmarkStart w:id="791" w:name="_Toc258765048"/>
      <w:bookmarkStart w:id="792" w:name="_Toc258767867"/>
      <w:bookmarkStart w:id="793" w:name="_Toc259980147"/>
      <w:bookmarkStart w:id="794" w:name="_Toc260058752"/>
      <w:bookmarkStart w:id="795" w:name="_Toc310336247"/>
      <w:bookmarkStart w:id="796" w:name="_Toc523516775"/>
      <w:r w:rsidRPr="00855D5D">
        <w:lastRenderedPageBreak/>
        <w:t>Český jazyk a literatura</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rsidR="00C56F3A" w:rsidRPr="00855D5D" w:rsidRDefault="00C56F3A" w:rsidP="00C56F3A">
      <w:pPr>
        <w:pStyle w:val="01nazevskoly"/>
      </w:pPr>
      <w:r w:rsidRPr="00855D5D">
        <w:t>VYŠŠÍ ODBORNÁ ŠKOLA A STŘEDNÍ PRŮMYSLOVÁ ŠKOLA ELEKTROTECHNICKÁ</w:t>
      </w:r>
      <w:r w:rsidRPr="00855D5D">
        <w:br/>
        <w:t>FRANTIŠKA KŘIŽÍKA</w:t>
      </w:r>
    </w:p>
    <w:p w:rsidR="00C56F3A" w:rsidRPr="00855D5D" w:rsidRDefault="00C56F3A" w:rsidP="00C56F3A">
      <w:pPr>
        <w:pStyle w:val="01nazevskoly"/>
      </w:pPr>
      <w:r w:rsidRPr="00855D5D">
        <w:t xml:space="preserve">Školní vzdělávací program: </w:t>
      </w:r>
      <w:r w:rsidR="00FA6063" w:rsidRPr="00855D5D">
        <w:t>Informační technologie v elektrotechnice</w:t>
      </w:r>
    </w:p>
    <w:p w:rsidR="00C56F3A" w:rsidRPr="00855D5D" w:rsidRDefault="00C56F3A" w:rsidP="00C56F3A">
      <w:pPr>
        <w:pStyle w:val="01nazevskoly"/>
      </w:pPr>
      <w:r w:rsidRPr="00855D5D">
        <w:t>Učební osnova předmětu</w:t>
      </w:r>
    </w:p>
    <w:p w:rsidR="00C56F3A" w:rsidRPr="00855D5D" w:rsidRDefault="00C56F3A" w:rsidP="00C56F3A">
      <w:pPr>
        <w:pStyle w:val="02nazevpredmetu"/>
      </w:pPr>
      <w:r w:rsidRPr="00855D5D">
        <w:t>Český jazyk a literatura</w:t>
      </w:r>
    </w:p>
    <w:p w:rsidR="00C56F3A" w:rsidRPr="00855D5D" w:rsidRDefault="00B62CC2" w:rsidP="00DE6D2E">
      <w:pPr>
        <w:pStyle w:val="03platnost"/>
        <w:tabs>
          <w:tab w:val="left" w:pos="-1701"/>
          <w:tab w:val="right" w:pos="9639"/>
        </w:tabs>
        <w:jc w:val="left"/>
      </w:pPr>
      <w:r>
        <w:t xml:space="preserve">Platnost </w:t>
      </w:r>
      <w:r w:rsidR="00376671">
        <w:t>od 1. 9. 2018</w:t>
      </w:r>
      <w:r w:rsidR="00C56F3A" w:rsidRPr="00855D5D">
        <w:tab/>
        <w:t>Počet vyučovacích hodin týdně: 12</w:t>
      </w:r>
    </w:p>
    <w:p w:rsidR="00C56F3A" w:rsidRPr="00855D5D" w:rsidRDefault="00C56F3A" w:rsidP="00C56F3A">
      <w:pPr>
        <w:pStyle w:val="04nadpistucny"/>
      </w:pPr>
      <w:r w:rsidRPr="00855D5D">
        <w:t xml:space="preserve">Pojetí vyučovacího předmětu </w:t>
      </w:r>
    </w:p>
    <w:p w:rsidR="00C56F3A" w:rsidRPr="00855D5D" w:rsidRDefault="00C56F3A" w:rsidP="00C56F3A">
      <w:pPr>
        <w:pStyle w:val="05nadpispodtrzenyChar"/>
      </w:pPr>
      <w:r w:rsidRPr="00855D5D">
        <w:t>Obecný cíl předmětu</w:t>
      </w:r>
    </w:p>
    <w:p w:rsidR="00C56F3A" w:rsidRPr="00855D5D" w:rsidRDefault="00C56F3A" w:rsidP="00C56F3A">
      <w:pPr>
        <w:pStyle w:val="06textChar"/>
        <w:rPr>
          <w:sz w:val="20"/>
          <w:szCs w:val="20"/>
        </w:rPr>
      </w:pPr>
      <w:r w:rsidRPr="00855D5D">
        <w:rPr>
          <w:sz w:val="20"/>
          <w:szCs w:val="20"/>
        </w:rPr>
        <w:t xml:space="preserve">Jazykové vzdělání rozvíjí komunikační kompetence žáků a učí je užívat vědomě jazyka jako prostředku k dorozumívání, k přijímání, sdělování a výměně informací na jazykových základech. Rozvíjí abstraktní myšlení, podílí se na rozvoji sociálních kompetencí a umožňuje poznávat estetické duchovní bohatství národní a světové. Vede k pěstování estetického cítění  a formování vkusu. Cílem je naučit žáky rozpoznat hodnoty     a bránit se manipulaci včetně manipulace prostřednictvím médií. </w:t>
      </w:r>
    </w:p>
    <w:p w:rsidR="00C56F3A" w:rsidRPr="00855D5D" w:rsidRDefault="00C56F3A" w:rsidP="00C56F3A">
      <w:pPr>
        <w:pStyle w:val="05nadpispodtrzenyChar"/>
      </w:pPr>
      <w:r w:rsidRPr="00855D5D">
        <w:t>Charakteristika obsahu učiva</w:t>
      </w:r>
    </w:p>
    <w:p w:rsidR="00C56F3A" w:rsidRPr="00855D5D" w:rsidRDefault="00C56F3A" w:rsidP="00C56F3A">
      <w:pPr>
        <w:pStyle w:val="06textChar"/>
        <w:rPr>
          <w:sz w:val="20"/>
          <w:szCs w:val="20"/>
        </w:rPr>
      </w:pPr>
      <w:r w:rsidRPr="00855D5D">
        <w:rPr>
          <w:sz w:val="20"/>
          <w:szCs w:val="20"/>
        </w:rPr>
        <w:t xml:space="preserve">Učivo zahrnuje poznatky z jazykového vzdělávání ( komunikační a slohová výuka, literární část) </w:t>
      </w:r>
      <w:r w:rsidRPr="00855D5D">
        <w:rPr>
          <w:sz w:val="20"/>
          <w:szCs w:val="20"/>
        </w:rPr>
        <w:br/>
        <w:t>a z estetického vzdělávání. Tyto části se navzájem prolínají a ovlivňují.</w:t>
      </w:r>
    </w:p>
    <w:p w:rsidR="00C56F3A" w:rsidRPr="00855D5D" w:rsidRDefault="00C56F3A" w:rsidP="00C56F3A">
      <w:pPr>
        <w:pStyle w:val="05nadpispodtrzenyChar"/>
      </w:pPr>
      <w:r w:rsidRPr="00855D5D">
        <w:t xml:space="preserve">Výsledky vzdělávání </w:t>
      </w:r>
    </w:p>
    <w:p w:rsidR="00C56F3A" w:rsidRPr="00855D5D" w:rsidRDefault="00C56F3A" w:rsidP="00C56F3A">
      <w:pPr>
        <w:pStyle w:val="06textChar"/>
        <w:rPr>
          <w:sz w:val="20"/>
          <w:szCs w:val="20"/>
        </w:rPr>
      </w:pPr>
      <w:r w:rsidRPr="00855D5D">
        <w:rPr>
          <w:sz w:val="20"/>
          <w:szCs w:val="20"/>
        </w:rPr>
        <w:t>Výuka směřuje k tomu, aby žáci:</w:t>
      </w:r>
    </w:p>
    <w:p w:rsidR="00C56F3A" w:rsidRPr="00855D5D" w:rsidRDefault="00C56F3A" w:rsidP="00402518">
      <w:pPr>
        <w:widowControl w:val="0"/>
        <w:numPr>
          <w:ilvl w:val="0"/>
          <w:numId w:val="3"/>
        </w:numPr>
        <w:autoSpaceDE w:val="0"/>
        <w:autoSpaceDN w:val="0"/>
        <w:adjustRightInd w:val="0"/>
        <w:spacing w:before="120" w:line="231" w:lineRule="atLeast"/>
        <w:ind w:left="511" w:hanging="227"/>
        <w:rPr>
          <w:rFonts w:ascii="Arial" w:hAnsi="Arial"/>
          <w:sz w:val="20"/>
          <w:szCs w:val="20"/>
        </w:rPr>
      </w:pPr>
      <w:r w:rsidRPr="00855D5D">
        <w:rPr>
          <w:rFonts w:ascii="Arial" w:hAnsi="Arial"/>
          <w:sz w:val="20"/>
          <w:szCs w:val="20"/>
        </w:rPr>
        <w:t>uplatňovali mateřský jazyk v rovině recepce, reprodukce a interpretace</w:t>
      </w:r>
    </w:p>
    <w:p w:rsidR="00C56F3A" w:rsidRPr="00855D5D"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855D5D">
        <w:rPr>
          <w:rFonts w:ascii="Arial" w:hAnsi="Arial"/>
          <w:sz w:val="20"/>
          <w:szCs w:val="20"/>
        </w:rPr>
        <w:t>využívali jazykové dovednosti a vědomosti v praktickém životě, vyjadřovali se souvisle, srozumitelně, kultivovaně, formulovali a obhajovali s</w:t>
      </w:r>
      <w:r w:rsidR="003F3E53" w:rsidRPr="00855D5D">
        <w:rPr>
          <w:rFonts w:ascii="Arial" w:hAnsi="Arial"/>
          <w:sz w:val="20"/>
          <w:szCs w:val="20"/>
        </w:rPr>
        <w:t>vé názory v projevech mluvených</w:t>
      </w:r>
      <w:r w:rsidR="00402518" w:rsidRPr="00855D5D">
        <w:rPr>
          <w:rFonts w:ascii="Arial" w:hAnsi="Arial"/>
          <w:sz w:val="20"/>
          <w:szCs w:val="20"/>
        </w:rPr>
        <w:t xml:space="preserve"> </w:t>
      </w:r>
      <w:r w:rsidRPr="00855D5D">
        <w:rPr>
          <w:rFonts w:ascii="Arial" w:hAnsi="Arial"/>
          <w:sz w:val="20"/>
          <w:szCs w:val="20"/>
        </w:rPr>
        <w:t>i psaných, vhodně je prezentovali na veřejnosti</w:t>
      </w:r>
    </w:p>
    <w:p w:rsidR="00C56F3A" w:rsidRPr="00855D5D"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855D5D">
        <w:rPr>
          <w:rFonts w:ascii="Arial" w:hAnsi="Arial"/>
          <w:sz w:val="20"/>
          <w:szCs w:val="20"/>
        </w:rPr>
        <w:t>získávali a kriticky hodnotili názory z různých zdrojů, or</w:t>
      </w:r>
      <w:r w:rsidR="003F3E53" w:rsidRPr="00855D5D">
        <w:rPr>
          <w:rFonts w:ascii="Arial" w:hAnsi="Arial"/>
          <w:sz w:val="20"/>
          <w:szCs w:val="20"/>
        </w:rPr>
        <w:t>ientovali se v oblasti profesní</w:t>
      </w:r>
      <w:r w:rsidR="00402518" w:rsidRPr="00855D5D">
        <w:rPr>
          <w:rFonts w:ascii="Arial" w:hAnsi="Arial"/>
          <w:sz w:val="20"/>
          <w:szCs w:val="20"/>
        </w:rPr>
        <w:t xml:space="preserve"> </w:t>
      </w:r>
      <w:r w:rsidRPr="00855D5D">
        <w:rPr>
          <w:rFonts w:ascii="Arial" w:hAnsi="Arial"/>
          <w:sz w:val="20"/>
          <w:szCs w:val="20"/>
        </w:rPr>
        <w:t>i občanské</w:t>
      </w:r>
    </w:p>
    <w:p w:rsidR="00C56F3A" w:rsidRPr="00855D5D"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855D5D">
        <w:rPr>
          <w:rFonts w:ascii="Arial" w:hAnsi="Arial"/>
          <w:sz w:val="20"/>
          <w:szCs w:val="20"/>
        </w:rPr>
        <w:t>aplikovali principy pravopisu, ovládali práci s jazykovými příručkami</w:t>
      </w:r>
    </w:p>
    <w:p w:rsidR="00C56F3A" w:rsidRPr="00855D5D"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855D5D">
        <w:rPr>
          <w:rFonts w:ascii="Arial" w:hAnsi="Arial"/>
          <w:sz w:val="20"/>
          <w:szCs w:val="20"/>
        </w:rPr>
        <w:t>chápali umění jako specifickou výpověď o skutečnosti  a jeho význam pro rozvoj osobnosti</w:t>
      </w:r>
    </w:p>
    <w:p w:rsidR="00C56F3A" w:rsidRPr="00855D5D"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855D5D">
        <w:rPr>
          <w:rFonts w:ascii="Arial" w:hAnsi="Arial"/>
          <w:sz w:val="20"/>
          <w:szCs w:val="20"/>
        </w:rPr>
        <w:t>tvořivě pracovali s různými druhy textů</w:t>
      </w:r>
    </w:p>
    <w:p w:rsidR="00C56F3A" w:rsidRPr="00855D5D"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855D5D">
        <w:rPr>
          <w:rFonts w:ascii="Arial" w:hAnsi="Arial"/>
          <w:sz w:val="20"/>
          <w:szCs w:val="20"/>
        </w:rPr>
        <w:t>získávali přehled o kulturním dění</w:t>
      </w:r>
    </w:p>
    <w:p w:rsidR="00C56F3A" w:rsidRPr="00855D5D"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855D5D">
        <w:rPr>
          <w:rFonts w:ascii="Arial" w:hAnsi="Arial"/>
          <w:sz w:val="20"/>
          <w:szCs w:val="20"/>
        </w:rPr>
        <w:t>uplatňovali estetická a etická kriteria jako součást vlastního životního stylu a hodnotové orientace</w:t>
      </w:r>
    </w:p>
    <w:p w:rsidR="00C56F3A" w:rsidRPr="00855D5D"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855D5D">
        <w:rPr>
          <w:rFonts w:ascii="Arial" w:hAnsi="Arial"/>
          <w:sz w:val="20"/>
          <w:szCs w:val="20"/>
        </w:rPr>
        <w:t>tolerovali estetické cítění, vkus a zájmy druhých lidí</w:t>
      </w:r>
    </w:p>
    <w:p w:rsidR="00C56F3A" w:rsidRPr="00855D5D" w:rsidRDefault="00C56F3A" w:rsidP="00C56F3A">
      <w:pPr>
        <w:pStyle w:val="05nadpispodtrzenyChar"/>
      </w:pPr>
      <w:r w:rsidRPr="00855D5D">
        <w:t>Klíčové kompetence a mezipředmětové vztahy</w:t>
      </w:r>
    </w:p>
    <w:p w:rsidR="00C56F3A" w:rsidRPr="00855D5D" w:rsidRDefault="00C56F3A" w:rsidP="00C56F3A">
      <w:pPr>
        <w:rPr>
          <w:rFonts w:ascii="Arial" w:hAnsi="Arial"/>
          <w:sz w:val="20"/>
          <w:szCs w:val="20"/>
        </w:rPr>
      </w:pPr>
      <w:r w:rsidRPr="00855D5D">
        <w:rPr>
          <w:rFonts w:ascii="Arial" w:hAnsi="Arial"/>
          <w:sz w:val="20"/>
          <w:szCs w:val="20"/>
        </w:rPr>
        <w:t>Z hlediska klíčových kompetencí se klade důraz na to, aby žák:</w:t>
      </w:r>
    </w:p>
    <w:p w:rsidR="00C56F3A" w:rsidRPr="00855D5D" w:rsidRDefault="00C56F3A" w:rsidP="00402518">
      <w:pPr>
        <w:widowControl w:val="0"/>
        <w:numPr>
          <w:ilvl w:val="0"/>
          <w:numId w:val="3"/>
        </w:numPr>
        <w:autoSpaceDE w:val="0"/>
        <w:autoSpaceDN w:val="0"/>
        <w:adjustRightInd w:val="0"/>
        <w:spacing w:before="120" w:line="231" w:lineRule="atLeast"/>
        <w:ind w:left="511" w:hanging="227"/>
        <w:rPr>
          <w:rFonts w:ascii="Arial" w:hAnsi="Arial"/>
          <w:sz w:val="20"/>
          <w:szCs w:val="20"/>
        </w:rPr>
      </w:pPr>
      <w:r w:rsidRPr="00855D5D">
        <w:rPr>
          <w:rFonts w:ascii="Arial" w:hAnsi="Arial"/>
          <w:sz w:val="20"/>
          <w:szCs w:val="20"/>
        </w:rPr>
        <w:t>četl s porozuměním texty různých stylů a žánrů a efektivně a kriticky zpracovával získané informace</w:t>
      </w:r>
    </w:p>
    <w:p w:rsidR="00C56F3A" w:rsidRPr="00855D5D"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855D5D">
        <w:rPr>
          <w:rFonts w:ascii="Arial" w:hAnsi="Arial"/>
          <w:sz w:val="20"/>
          <w:szCs w:val="20"/>
        </w:rPr>
        <w:t>dovedl určit jádro problému, navrhnout varianty řešení, uplatnit myšlenkové operace v oblasti abstrakce i fantazie a zhodnotit dosažené výsledky</w:t>
      </w:r>
    </w:p>
    <w:p w:rsidR="00C56F3A" w:rsidRPr="00855D5D"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855D5D">
        <w:rPr>
          <w:rFonts w:ascii="Arial" w:hAnsi="Arial"/>
          <w:sz w:val="20"/>
          <w:szCs w:val="20"/>
        </w:rPr>
        <w:t>rozuměl ikonickým textům(vyobrazením, mapám, náčrtům, symbolům…)</w:t>
      </w:r>
    </w:p>
    <w:p w:rsidR="00C56F3A" w:rsidRPr="00855D5D"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855D5D">
        <w:rPr>
          <w:rFonts w:ascii="Arial" w:hAnsi="Arial"/>
          <w:sz w:val="20"/>
          <w:szCs w:val="20"/>
        </w:rPr>
        <w:t>vyjadřoval se kultivovaně v souladu s jazykovou normou, vhodně v situačním kontextu,</w:t>
      </w:r>
      <w:r w:rsidRPr="00855D5D">
        <w:rPr>
          <w:rFonts w:ascii="Arial" w:hAnsi="Arial"/>
          <w:sz w:val="20"/>
          <w:szCs w:val="20"/>
        </w:rPr>
        <w:br/>
        <w:t>a to verbálně i písemně</w:t>
      </w:r>
    </w:p>
    <w:p w:rsidR="00C56F3A" w:rsidRPr="00855D5D"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855D5D">
        <w:rPr>
          <w:rFonts w:ascii="Arial" w:hAnsi="Arial"/>
          <w:sz w:val="20"/>
          <w:szCs w:val="20"/>
        </w:rPr>
        <w:t>získal schopnost pracovat v týmu, prosazovat své názory, přijímat zodpovědnost a osvojit</w:t>
      </w:r>
      <w:r w:rsidRPr="00855D5D">
        <w:rPr>
          <w:rFonts w:ascii="Arial" w:hAnsi="Arial"/>
          <w:sz w:val="20"/>
          <w:szCs w:val="20"/>
        </w:rPr>
        <w:br/>
        <w:t>si umění tolerance</w:t>
      </w:r>
    </w:p>
    <w:p w:rsidR="00C56F3A" w:rsidRPr="00855D5D"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855D5D">
        <w:rPr>
          <w:rFonts w:ascii="Arial" w:hAnsi="Arial"/>
          <w:sz w:val="20"/>
          <w:szCs w:val="20"/>
        </w:rPr>
        <w:t>uměl se efektivně učit a využívat tvůrčím způsobem různých zdrojů</w:t>
      </w:r>
    </w:p>
    <w:p w:rsidR="00C56F3A" w:rsidRPr="00855D5D"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855D5D">
        <w:rPr>
          <w:rFonts w:ascii="Arial" w:hAnsi="Arial"/>
          <w:sz w:val="20"/>
          <w:szCs w:val="20"/>
        </w:rPr>
        <w:t>posuzoval reálně své schopnosti a možnosti, stanovil si priority</w:t>
      </w:r>
    </w:p>
    <w:p w:rsidR="00C56F3A" w:rsidRPr="00855D5D"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855D5D">
        <w:rPr>
          <w:rFonts w:ascii="Arial" w:hAnsi="Arial"/>
          <w:sz w:val="20"/>
          <w:szCs w:val="20"/>
        </w:rPr>
        <w:lastRenderedPageBreak/>
        <w:t>chápal nutnost celoživotního vzdělávání a rozvoje své osobnosti</w:t>
      </w:r>
    </w:p>
    <w:p w:rsidR="00C56F3A" w:rsidRPr="00855D5D" w:rsidRDefault="00C56F3A" w:rsidP="00C56F3A">
      <w:pPr>
        <w:pStyle w:val="06textChar"/>
        <w:spacing w:before="120"/>
        <w:rPr>
          <w:sz w:val="20"/>
          <w:szCs w:val="20"/>
        </w:rPr>
      </w:pPr>
      <w:r w:rsidRPr="00855D5D">
        <w:rPr>
          <w:sz w:val="20"/>
          <w:szCs w:val="20"/>
        </w:rPr>
        <w:t>Předmět využívá znalosti žáků z občanské nauky a dějepisu, zároveň výstupy z českého jazyka a literatury prolínají učivem všech povinných i volitelných předmětů.</w:t>
      </w:r>
    </w:p>
    <w:p w:rsidR="00C56F3A" w:rsidRPr="00855D5D" w:rsidRDefault="00C56F3A" w:rsidP="00C56F3A">
      <w:pPr>
        <w:pStyle w:val="05nadpispodtrzenyChar"/>
      </w:pPr>
      <w:r w:rsidRPr="00855D5D">
        <w:t xml:space="preserve">Průřezová témata  </w:t>
      </w:r>
    </w:p>
    <w:p w:rsidR="00C56F3A" w:rsidRPr="00855D5D" w:rsidRDefault="00C56F3A" w:rsidP="00C56F3A">
      <w:pPr>
        <w:pStyle w:val="06textChar"/>
        <w:rPr>
          <w:sz w:val="20"/>
          <w:szCs w:val="20"/>
        </w:rPr>
      </w:pPr>
      <w:r w:rsidRPr="00855D5D">
        <w:rPr>
          <w:sz w:val="20"/>
          <w:szCs w:val="20"/>
        </w:rPr>
        <w:t>Občan v demokratické společnosti - žák je veden k tomu, aby měl vhodnou míru sebevědomí a odpovědnosti, schopnost morálního úsudku. Je veden k otevřené diskusi o ožehavých nebo kontroverzních tématech, je schopen obhájit svůj názor i tolerovat názory druhých, chápat jiné kultury a odlišnosti. Žák je veden ke kritickému myšlení a odolnosti vůči myšlenkové manipulaci, kriticky se orientuje v mediích. Cílem je kladný přístup žáka k sobě, druhým i společnosti, k hodnotám a výchova k občanské odpovědnosti, statečnosti, solidaritě a sociálnímu chování. V předmětu je průřezové téma realizováno posilováním mezipředmětových vztahů, zejména  s dějepisem, občanskou naukou a zařazením problémových projektů.</w:t>
      </w:r>
    </w:p>
    <w:p w:rsidR="00C56F3A" w:rsidRPr="00855D5D" w:rsidRDefault="00C56F3A" w:rsidP="00C56F3A">
      <w:pPr>
        <w:pStyle w:val="06textChar"/>
        <w:spacing w:before="120"/>
        <w:rPr>
          <w:sz w:val="20"/>
          <w:szCs w:val="20"/>
        </w:rPr>
      </w:pPr>
      <w:r w:rsidRPr="00855D5D">
        <w:rPr>
          <w:sz w:val="20"/>
          <w:szCs w:val="20"/>
        </w:rPr>
        <w:t>Člověk a životní prostředí - žáci jsou vedeni především k tomu, aby si díky pochopení vztahů a zákonitostí v živé i neživé přírodě vážili dobrého životního prostředí a snažili se je chránit a uchovat pro budoucí generace, aby chápali postavení člověka v přírodě a vlivy prostředí na jeho zdraví a život, aby samostatně</w:t>
      </w:r>
      <w:r w:rsidR="003F3E53" w:rsidRPr="00855D5D">
        <w:rPr>
          <w:sz w:val="20"/>
          <w:szCs w:val="20"/>
        </w:rPr>
        <w:t xml:space="preserve"> </w:t>
      </w:r>
      <w:r w:rsidRPr="00855D5D">
        <w:rPr>
          <w:sz w:val="20"/>
          <w:szCs w:val="20"/>
        </w:rPr>
        <w:t xml:space="preserve">a aktivně poznávali okolní prostředí, vnímali jeho estetickou hodnotu. Žáci jsou vedeni k osobní  odpovědnosti za svět, ve kterém žijí. Cílem je respektování principu udržitelného vývoje. Průřezové téma je realizováno zejména v části slohové - výběr témat a v části estetické. Pro posílení tématu budou využívány mimoškolní aktivity – zejména výstavy, stálé expozice galerií apod..  </w:t>
      </w:r>
    </w:p>
    <w:p w:rsidR="00C56F3A" w:rsidRPr="00855D5D" w:rsidRDefault="00C56F3A" w:rsidP="00C56F3A">
      <w:pPr>
        <w:pStyle w:val="06textChar"/>
        <w:spacing w:before="120"/>
        <w:rPr>
          <w:sz w:val="20"/>
          <w:szCs w:val="20"/>
        </w:rPr>
      </w:pPr>
      <w:r w:rsidRPr="00855D5D">
        <w:rPr>
          <w:sz w:val="20"/>
          <w:szCs w:val="20"/>
        </w:rPr>
        <w:t xml:space="preserve">Člověk a svět práce - žáci získávají informace o  možnostech studia svého i příbuzných oborů, jsou vedeni k tomu, aby si uvědomili význam vzdělávání pro své uplatnění v praxi. Jsou motivováni k celoživotnímu aktivnímu sebevzdělávání. Cílem je naučit žáky vyhledávat a posuzovat informace o profesních záležitostech, naučit se verbálně i písemnou formou prezentovat při jednání týkajících se pracovního života  a při vstupu na trh práce.  Průřezové téma je realizováno především v slohově komunikační složce předmětu, formou písemnou i verbální. </w:t>
      </w:r>
    </w:p>
    <w:p w:rsidR="00C56F3A" w:rsidRPr="00855D5D" w:rsidRDefault="00C56F3A" w:rsidP="00C56F3A">
      <w:pPr>
        <w:pStyle w:val="06textChar"/>
        <w:spacing w:before="120"/>
        <w:rPr>
          <w:sz w:val="20"/>
          <w:szCs w:val="20"/>
        </w:rPr>
      </w:pPr>
      <w:r w:rsidRPr="00855D5D">
        <w:rPr>
          <w:sz w:val="20"/>
          <w:szCs w:val="20"/>
        </w:rPr>
        <w:t>Informační a komunikační technologie - žáci užívají tyto technologie k vyhledávání informací, k vypracování dokumentace řešení praktických úloh. Žáci budou poučeni o nový</w:t>
      </w:r>
      <w:r w:rsidR="003F3E53" w:rsidRPr="00855D5D">
        <w:rPr>
          <w:sz w:val="20"/>
          <w:szCs w:val="20"/>
        </w:rPr>
        <w:t>ch technologiích při zpracování</w:t>
      </w:r>
      <w:r w:rsidRPr="00855D5D">
        <w:rPr>
          <w:sz w:val="20"/>
          <w:szCs w:val="20"/>
        </w:rPr>
        <w:t xml:space="preserve">, vyhledávání a ošetřování knižních fondů v knihovnách a archivech. V předmětu se toto téma projeví v práci s Internetem při zpracování samostatných prací a prezentací, seznámením s organizací knihoven (např. Národní technická knihovna, Klementinum) a v rámci komunikativní a slohové složky předmětu. </w:t>
      </w:r>
    </w:p>
    <w:p w:rsidR="00C56F3A" w:rsidRPr="00855D5D" w:rsidRDefault="00C56F3A" w:rsidP="00C56F3A">
      <w:pPr>
        <w:pStyle w:val="05nadpispodtrzenyChar"/>
      </w:pPr>
      <w:r w:rsidRPr="00855D5D">
        <w:t>Pojetí výuky</w:t>
      </w:r>
    </w:p>
    <w:p w:rsidR="00C56F3A" w:rsidRPr="00855D5D" w:rsidRDefault="00C56F3A" w:rsidP="00C56F3A">
      <w:pPr>
        <w:pStyle w:val="06textChar"/>
        <w:rPr>
          <w:sz w:val="20"/>
          <w:szCs w:val="20"/>
        </w:rPr>
      </w:pPr>
      <w:r w:rsidRPr="00855D5D">
        <w:rPr>
          <w:sz w:val="20"/>
          <w:szCs w:val="20"/>
        </w:rPr>
        <w:t xml:space="preserve">Jádrem vyučování českému jazyku je aktivní rozvoj vyjadřování žáků, opírá se o obecné poznání systému jazyka a častý stylistický výcvik. Žák systematicky pracuje s jazykovými příručkami, dovede tvůrčím způsobem využívat internet a odbornou literaturu. Častými metodami  je dialog a skupinová práce. Kromě tradičních metodických postupů (výklad, práce s textem a elektronickými informacemi) je vhodné se zaměřit na cílené rozbory nedostatků (práce s chybou) a problémové úkoly, skupinové práce a projekty. Žák je veden k správné technice učení  se z textu, samostudiu a  tvůrčímu využívání literatury i Internetu. V  každém ročníku jsou zařazeny dvě slohové práce, písemné práce po shrnutí probraného tématu, diktáty, pravopisná, řečnická a stylistická cvičení. V každé hodině je zařazeno ústní zkoušení a v jazykové a stylistické složce komplexní jazykové rozbory.  </w:t>
      </w:r>
    </w:p>
    <w:p w:rsidR="00C56F3A" w:rsidRPr="00855D5D" w:rsidRDefault="00C56F3A" w:rsidP="00C56F3A">
      <w:pPr>
        <w:pStyle w:val="06textChar"/>
        <w:spacing w:before="120"/>
        <w:rPr>
          <w:sz w:val="20"/>
          <w:szCs w:val="20"/>
        </w:rPr>
      </w:pPr>
      <w:r w:rsidRPr="00855D5D">
        <w:rPr>
          <w:sz w:val="20"/>
          <w:szCs w:val="20"/>
        </w:rPr>
        <w:t>Literatura plní úlohu estetickou a výchovnou. Základem je interpretace textu, jeho zařazení do kulturního a společenského kontextu, rozlišení hodnot od brakové i bulvární kultury, a to i v mimoliterární oblasti. Kromě interpretace volí učitel často samostatnou práci žáků – besedy, prezentace projektů, podle časových možností návštěvy divadel, výstav, koncertů, exkurse.</w:t>
      </w:r>
    </w:p>
    <w:p w:rsidR="00C56F3A" w:rsidRPr="00855D5D" w:rsidRDefault="00C56F3A" w:rsidP="00C56F3A">
      <w:pPr>
        <w:pStyle w:val="06textChar"/>
        <w:spacing w:before="120"/>
        <w:rPr>
          <w:sz w:val="20"/>
          <w:szCs w:val="20"/>
        </w:rPr>
      </w:pPr>
      <w:r w:rsidRPr="00855D5D">
        <w:rPr>
          <w:sz w:val="20"/>
          <w:szCs w:val="20"/>
        </w:rPr>
        <w:t>Součástí literární složky předmětu je návrh seznamu povinné četby: aktualizovaný Katalog požadavků k maturitní zkoušce schválený MŠMT 2006  pro školní rok 2007/2008. Z doporučených titulů si závazně žáci vyberou 20 titulů, se kterými budou pracovat a vytvoří si portfolio předkládané u maturitní zkoušky. V každém ročníku se bude s vybranými tituly pracovat formou  čtenářského deníku, referátů.</w:t>
      </w:r>
    </w:p>
    <w:p w:rsidR="00402518" w:rsidRPr="00855D5D" w:rsidRDefault="00402518" w:rsidP="00C56F3A">
      <w:pPr>
        <w:pStyle w:val="06textChar"/>
        <w:rPr>
          <w:sz w:val="20"/>
          <w:szCs w:val="20"/>
          <w:u w:val="single"/>
        </w:rPr>
      </w:pPr>
    </w:p>
    <w:p w:rsidR="00C56F3A" w:rsidRPr="00855D5D" w:rsidRDefault="00C56F3A" w:rsidP="00C56F3A">
      <w:pPr>
        <w:pStyle w:val="06textChar"/>
        <w:rPr>
          <w:sz w:val="20"/>
          <w:szCs w:val="20"/>
          <w:u w:val="single"/>
        </w:rPr>
      </w:pPr>
      <w:r w:rsidRPr="00855D5D">
        <w:rPr>
          <w:sz w:val="20"/>
          <w:szCs w:val="20"/>
          <w:u w:val="single"/>
        </w:rPr>
        <w:t>Strukturace celků</w:t>
      </w:r>
    </w:p>
    <w:p w:rsidR="00C56F3A" w:rsidRPr="00855D5D" w:rsidRDefault="00C56F3A" w:rsidP="00402518">
      <w:pPr>
        <w:widowControl w:val="0"/>
        <w:numPr>
          <w:ilvl w:val="0"/>
          <w:numId w:val="3"/>
        </w:numPr>
        <w:autoSpaceDE w:val="0"/>
        <w:autoSpaceDN w:val="0"/>
        <w:adjustRightInd w:val="0"/>
        <w:spacing w:before="120" w:line="231" w:lineRule="atLeast"/>
        <w:ind w:left="511" w:hanging="227"/>
        <w:rPr>
          <w:rFonts w:ascii="Arial" w:hAnsi="Arial"/>
          <w:sz w:val="20"/>
          <w:szCs w:val="20"/>
        </w:rPr>
      </w:pPr>
      <w:r w:rsidRPr="00855D5D">
        <w:rPr>
          <w:rFonts w:ascii="Arial" w:hAnsi="Arial"/>
          <w:sz w:val="20"/>
          <w:szCs w:val="20"/>
        </w:rPr>
        <w:t>zdokonalování jazykových vědomostí a dovedností</w:t>
      </w:r>
    </w:p>
    <w:p w:rsidR="00C56F3A" w:rsidRPr="00855D5D"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855D5D">
        <w:rPr>
          <w:rFonts w:ascii="Arial" w:hAnsi="Arial"/>
          <w:sz w:val="20"/>
          <w:szCs w:val="20"/>
        </w:rPr>
        <w:t>komunikační a slohová výchova</w:t>
      </w:r>
    </w:p>
    <w:p w:rsidR="00C56F3A" w:rsidRPr="00855D5D"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855D5D">
        <w:rPr>
          <w:rFonts w:ascii="Arial" w:hAnsi="Arial"/>
          <w:sz w:val="20"/>
          <w:szCs w:val="20"/>
        </w:rPr>
        <w:t>práce s textem a získávání informací</w:t>
      </w:r>
    </w:p>
    <w:p w:rsidR="00C56F3A" w:rsidRPr="00855D5D"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855D5D">
        <w:rPr>
          <w:rFonts w:ascii="Arial" w:hAnsi="Arial"/>
          <w:sz w:val="20"/>
          <w:szCs w:val="20"/>
        </w:rPr>
        <w:t>literatura a ostatní druhy umění</w:t>
      </w:r>
    </w:p>
    <w:p w:rsidR="00C56F3A" w:rsidRPr="00855D5D"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855D5D">
        <w:rPr>
          <w:rFonts w:ascii="Arial" w:hAnsi="Arial"/>
          <w:sz w:val="20"/>
          <w:szCs w:val="20"/>
        </w:rPr>
        <w:lastRenderedPageBreak/>
        <w:t>interpretace literárních textů</w:t>
      </w:r>
    </w:p>
    <w:p w:rsidR="00C56F3A" w:rsidRPr="00855D5D"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855D5D">
        <w:rPr>
          <w:rFonts w:ascii="Arial" w:hAnsi="Arial"/>
          <w:sz w:val="20"/>
          <w:szCs w:val="20"/>
        </w:rPr>
        <w:t>kultura</w:t>
      </w:r>
    </w:p>
    <w:p w:rsidR="00C56F3A" w:rsidRPr="00855D5D" w:rsidRDefault="00C56F3A" w:rsidP="00402518">
      <w:pPr>
        <w:widowControl w:val="0"/>
        <w:numPr>
          <w:ilvl w:val="0"/>
          <w:numId w:val="3"/>
        </w:numPr>
        <w:autoSpaceDE w:val="0"/>
        <w:autoSpaceDN w:val="0"/>
        <w:adjustRightInd w:val="0"/>
        <w:spacing w:line="231" w:lineRule="atLeast"/>
        <w:rPr>
          <w:rFonts w:ascii="Arial" w:hAnsi="Arial"/>
          <w:sz w:val="20"/>
          <w:szCs w:val="20"/>
        </w:rPr>
      </w:pPr>
      <w:r w:rsidRPr="00855D5D">
        <w:rPr>
          <w:rFonts w:ascii="Arial" w:hAnsi="Arial"/>
          <w:sz w:val="20"/>
          <w:szCs w:val="20"/>
        </w:rPr>
        <w:t>systém povinné četby</w:t>
      </w:r>
    </w:p>
    <w:p w:rsidR="00C56F3A" w:rsidRPr="00855D5D" w:rsidRDefault="00C56F3A" w:rsidP="00C56F3A">
      <w:pPr>
        <w:pStyle w:val="05nadpispodtrzenyChar"/>
      </w:pPr>
      <w:r w:rsidRPr="00855D5D">
        <w:t>Kritéria hodnocení:</w:t>
      </w:r>
    </w:p>
    <w:p w:rsidR="00C56F3A" w:rsidRPr="00855D5D" w:rsidRDefault="00C56F3A" w:rsidP="00C56F3A">
      <w:pPr>
        <w:pStyle w:val="07textsodrazkouCharChar"/>
        <w:jc w:val="both"/>
        <w:rPr>
          <w:szCs w:val="20"/>
        </w:rPr>
      </w:pPr>
      <w:r w:rsidRPr="00855D5D">
        <w:rPr>
          <w:szCs w:val="20"/>
        </w:rPr>
        <w:t>Žáci jsou hodnoceni v souladu s klasifikačním řádem, který je součástí školního řádu. Hodnocení má motivační charakter. Každý žák má umožněno prezentovat své vědomosti a dovednosti písemně i ústně</w:t>
      </w:r>
      <w:r w:rsidR="003F3E53" w:rsidRPr="00855D5D">
        <w:rPr>
          <w:szCs w:val="20"/>
        </w:rPr>
        <w:t xml:space="preserve"> </w:t>
      </w:r>
      <w:r w:rsidRPr="00855D5D">
        <w:rPr>
          <w:szCs w:val="20"/>
        </w:rPr>
        <w:t xml:space="preserve">i formou skupinových či samostatných zadání. Kriteria pro hodnocení jsou veřejně přístupná. Zohledňují se veškeré poruchy - dyslektické a dysgrafické i LMD a s těmito žáky se pracuje dle doporučených metodických pokynů. </w:t>
      </w:r>
    </w:p>
    <w:p w:rsidR="00C56F3A" w:rsidRPr="00855D5D" w:rsidRDefault="00C56F3A" w:rsidP="00C56F3A">
      <w:pPr>
        <w:pStyle w:val="07textsodrazkouCharChar"/>
        <w:spacing w:before="120"/>
        <w:jc w:val="both"/>
        <w:rPr>
          <w:szCs w:val="20"/>
        </w:rPr>
      </w:pPr>
      <w:r w:rsidRPr="00855D5D">
        <w:rPr>
          <w:szCs w:val="20"/>
        </w:rPr>
        <w:t xml:space="preserve">V každém ročníku se píší dvě slohové práce, testy po shrnutí tématu, komplexní jazykové rozbory, ústní zkoušení probíhá průběžně. Hodnotí se i schopnost žáka prezentace a samostatné práce ať jednotlivě či v práci týmové. V projevu mluveném i psaném se hodnotí  správnost jazyková, pravopisná i výslovnost, přednes a logická výstavba textu, věcná správnost, schopnost argumentace, volba jazykových prostředků, porozumění textu a používání  správné terminologie. Ve 4. ročníku se dostává do popředí generalizace všech poznatků, jejich systémovost a nejvyšší míra samostatnosti a náročnosti v ukládání samostatných prací. Shrnuje se orientace v přečtených a interpretovaných titulech zadané četby.  </w:t>
      </w:r>
    </w:p>
    <w:p w:rsidR="00C56F3A" w:rsidRPr="00855D5D" w:rsidRDefault="00C56F3A" w:rsidP="00C56F3A">
      <w:pPr>
        <w:pStyle w:val="04nadpistucny"/>
        <w:rPr>
          <w:szCs w:val="20"/>
        </w:rPr>
      </w:pPr>
      <w:r w:rsidRPr="00855D5D">
        <w:rPr>
          <w:szCs w:val="20"/>
        </w:rPr>
        <w:br w:type="page"/>
      </w:r>
      <w:r w:rsidRPr="00855D5D">
        <w:rPr>
          <w:szCs w:val="20"/>
        </w:rPr>
        <w:lastRenderedPageBreak/>
        <w:t>Rozpis učiva</w:t>
      </w:r>
    </w:p>
    <w:p w:rsidR="00C56F3A" w:rsidRPr="00855D5D" w:rsidRDefault="00C56F3A" w:rsidP="00C56F3A">
      <w:pPr>
        <w:pStyle w:val="04nadpistucny"/>
        <w:spacing w:before="0" w:after="0"/>
        <w:rPr>
          <w:szCs w:val="20"/>
        </w:rPr>
      </w:pPr>
      <w:r w:rsidRPr="00855D5D">
        <w:rPr>
          <w:szCs w:val="20"/>
        </w:rPr>
        <w:t>1.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77"/>
      </w:tblGrid>
      <w:tr w:rsidR="00C56F3A" w:rsidRPr="00855D5D">
        <w:trPr>
          <w:trHeight w:val="161"/>
        </w:trPr>
        <w:tc>
          <w:tcPr>
            <w:tcW w:w="4678" w:type="dxa"/>
            <w:tcBorders>
              <w:top w:val="single" w:sz="5" w:space="0" w:color="000000"/>
              <w:left w:val="single" w:sz="5" w:space="0" w:color="000000"/>
              <w:bottom w:val="single" w:sz="5" w:space="0" w:color="000000"/>
              <w:right w:val="single" w:sz="5" w:space="0" w:color="000000"/>
            </w:tcBorders>
            <w:vAlign w:val="center"/>
          </w:tcPr>
          <w:p w:rsidR="00C56F3A" w:rsidRPr="00855D5D" w:rsidRDefault="00C56F3A" w:rsidP="00BB384C">
            <w:pPr>
              <w:pStyle w:val="08tabulkatucneChar"/>
              <w:rPr>
                <w:sz w:val="20"/>
                <w:szCs w:val="20"/>
              </w:rPr>
            </w:pPr>
            <w:r w:rsidRPr="00855D5D">
              <w:rPr>
                <w:sz w:val="20"/>
                <w:szCs w:val="20"/>
              </w:rPr>
              <w:t xml:space="preserve">Výsledky vzdělávání </w:t>
            </w:r>
          </w:p>
        </w:tc>
        <w:tc>
          <w:tcPr>
            <w:tcW w:w="4977" w:type="dxa"/>
            <w:tcBorders>
              <w:top w:val="single" w:sz="5" w:space="0" w:color="000000"/>
              <w:left w:val="single" w:sz="5" w:space="0" w:color="000000"/>
              <w:bottom w:val="single" w:sz="5" w:space="0" w:color="000000"/>
              <w:right w:val="single" w:sz="5" w:space="0" w:color="000000"/>
            </w:tcBorders>
            <w:vAlign w:val="center"/>
          </w:tcPr>
          <w:p w:rsidR="00C56F3A" w:rsidRPr="00855D5D" w:rsidRDefault="00C56F3A" w:rsidP="00BB384C">
            <w:pPr>
              <w:pStyle w:val="08tabulkatucneChar"/>
              <w:rPr>
                <w:sz w:val="20"/>
                <w:szCs w:val="20"/>
              </w:rPr>
            </w:pPr>
            <w:r w:rsidRPr="00855D5D">
              <w:rPr>
                <w:sz w:val="20"/>
                <w:szCs w:val="20"/>
              </w:rPr>
              <w:t xml:space="preserve">Učivo </w:t>
            </w:r>
          </w:p>
        </w:tc>
      </w:tr>
      <w:tr w:rsidR="00C56F3A" w:rsidRPr="00855D5D">
        <w:trPr>
          <w:trHeight w:val="3468"/>
        </w:trPr>
        <w:tc>
          <w:tcPr>
            <w:tcW w:w="4678" w:type="dxa"/>
            <w:tcBorders>
              <w:top w:val="single" w:sz="5" w:space="0" w:color="000000"/>
              <w:left w:val="single" w:sz="5" w:space="0" w:color="000000"/>
              <w:bottom w:val="single" w:sz="5" w:space="0" w:color="000000"/>
              <w:right w:val="single" w:sz="5" w:space="0" w:color="000000"/>
            </w:tcBorders>
          </w:tcPr>
          <w:p w:rsidR="00C56F3A" w:rsidRPr="00855D5D" w:rsidRDefault="00C56F3A" w:rsidP="00BB384C">
            <w:pPr>
              <w:pStyle w:val="08tabulkatucneChar"/>
              <w:rPr>
                <w:sz w:val="20"/>
                <w:szCs w:val="20"/>
              </w:rPr>
            </w:pPr>
            <w:r w:rsidRPr="00855D5D">
              <w:rPr>
                <w:sz w:val="20"/>
                <w:szCs w:val="20"/>
              </w:rPr>
              <w:t>Žák</w:t>
            </w:r>
          </w:p>
          <w:p w:rsidR="00C56F3A" w:rsidRPr="00855D5D" w:rsidRDefault="00C56F3A" w:rsidP="00BB384C">
            <w:pPr>
              <w:pStyle w:val="07textsodrazkouCharChar"/>
              <w:rPr>
                <w:szCs w:val="20"/>
              </w:rPr>
            </w:pPr>
            <w:r w:rsidRPr="00855D5D">
              <w:rPr>
                <w:szCs w:val="20"/>
              </w:rPr>
              <w:t>poznává základní pojmy z jazykovědy</w:t>
            </w:r>
            <w:r w:rsidRPr="00855D5D">
              <w:rPr>
                <w:szCs w:val="20"/>
              </w:rPr>
              <w:br/>
              <w:t>a jejich oborů</w:t>
            </w:r>
          </w:p>
          <w:p w:rsidR="00C56F3A" w:rsidRPr="00855D5D" w:rsidRDefault="00C56F3A" w:rsidP="00BB384C">
            <w:pPr>
              <w:pStyle w:val="07textsodrazkouCharChar"/>
              <w:rPr>
                <w:szCs w:val="20"/>
              </w:rPr>
            </w:pPr>
            <w:r w:rsidRPr="00855D5D">
              <w:rPr>
                <w:szCs w:val="20"/>
              </w:rPr>
              <w:t>pracuje s nejnovějšími normativními pomůckami</w:t>
            </w:r>
          </w:p>
          <w:p w:rsidR="00C56F3A" w:rsidRPr="00855D5D" w:rsidRDefault="00C56F3A" w:rsidP="00BB384C">
            <w:pPr>
              <w:pStyle w:val="07textsodrazkouCharChar"/>
              <w:rPr>
                <w:szCs w:val="20"/>
              </w:rPr>
            </w:pPr>
            <w:r w:rsidRPr="00855D5D">
              <w:rPr>
                <w:szCs w:val="20"/>
              </w:rPr>
              <w:t>rozpoznává pramenné informace</w:t>
            </w:r>
          </w:p>
          <w:p w:rsidR="00C56F3A" w:rsidRPr="00855D5D" w:rsidRDefault="00C56F3A" w:rsidP="00BB384C">
            <w:pPr>
              <w:pStyle w:val="07textsodrazkouCharChar"/>
              <w:rPr>
                <w:szCs w:val="20"/>
              </w:rPr>
            </w:pPr>
            <w:r w:rsidRPr="00855D5D">
              <w:rPr>
                <w:szCs w:val="20"/>
              </w:rPr>
              <w:t>orientuje se v postavení českého jazyka mezi jazyky indoevropskými, slovanskými</w:t>
            </w:r>
            <w:r w:rsidRPr="00855D5D">
              <w:rPr>
                <w:szCs w:val="20"/>
              </w:rPr>
              <w:br/>
              <w:t xml:space="preserve">a uvědomuje si vliv cizích jazyků </w:t>
            </w:r>
          </w:p>
          <w:p w:rsidR="00C56F3A" w:rsidRPr="00855D5D" w:rsidRDefault="00C56F3A" w:rsidP="00BB384C">
            <w:pPr>
              <w:pStyle w:val="07textsodrazkouCharChar"/>
              <w:rPr>
                <w:szCs w:val="20"/>
              </w:rPr>
            </w:pPr>
            <w:r w:rsidRPr="00855D5D">
              <w:rPr>
                <w:szCs w:val="20"/>
              </w:rPr>
              <w:t>používá adekvátní slovní zásoby včetně terminologie v mluveném i psaném projevu</w:t>
            </w:r>
          </w:p>
          <w:p w:rsidR="00C56F3A" w:rsidRPr="00855D5D" w:rsidRDefault="00C56F3A" w:rsidP="00BB384C">
            <w:pPr>
              <w:pStyle w:val="07textsodrazkouCharChar"/>
              <w:rPr>
                <w:szCs w:val="20"/>
              </w:rPr>
            </w:pPr>
            <w:r w:rsidRPr="00855D5D">
              <w:rPr>
                <w:szCs w:val="20"/>
              </w:rPr>
              <w:t>ovládá výslovnost domácích i cizích slov</w:t>
            </w:r>
          </w:p>
          <w:p w:rsidR="00C56F3A" w:rsidRPr="00855D5D" w:rsidRDefault="00C56F3A" w:rsidP="00BB384C">
            <w:pPr>
              <w:pStyle w:val="07textsodrazkouCharChar"/>
              <w:rPr>
                <w:szCs w:val="20"/>
              </w:rPr>
            </w:pPr>
            <w:r w:rsidRPr="00855D5D">
              <w:rPr>
                <w:szCs w:val="20"/>
              </w:rPr>
              <w:t>rozpozná řečové vady</w:t>
            </w:r>
          </w:p>
          <w:p w:rsidR="00C56F3A" w:rsidRPr="00855D5D" w:rsidRDefault="00C56F3A" w:rsidP="00BB384C">
            <w:pPr>
              <w:pStyle w:val="07textsodrazkouCharChar"/>
              <w:rPr>
                <w:szCs w:val="20"/>
              </w:rPr>
            </w:pPr>
            <w:r w:rsidRPr="00855D5D">
              <w:rPr>
                <w:szCs w:val="20"/>
              </w:rPr>
              <w:t>dovede aplikovat zásady českého pravopisu</w:t>
            </w:r>
          </w:p>
          <w:p w:rsidR="00C56F3A" w:rsidRPr="00855D5D" w:rsidRDefault="00C56F3A" w:rsidP="00BB384C">
            <w:pPr>
              <w:pStyle w:val="07textsodrazkouCharChar"/>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C56F3A" w:rsidRPr="00855D5D" w:rsidRDefault="00C56F3A" w:rsidP="005705FF">
            <w:pPr>
              <w:pStyle w:val="09tabulkacislovani"/>
              <w:rPr>
                <w:sz w:val="20"/>
                <w:szCs w:val="20"/>
              </w:rPr>
            </w:pPr>
            <w:r w:rsidRPr="00855D5D">
              <w:rPr>
                <w:sz w:val="20"/>
                <w:szCs w:val="20"/>
              </w:rPr>
              <w:t>Zdokonalování jazykových vědomostí</w:t>
            </w:r>
            <w:r w:rsidRPr="00855D5D">
              <w:rPr>
                <w:sz w:val="20"/>
                <w:szCs w:val="20"/>
              </w:rPr>
              <w:br/>
              <w:t xml:space="preserve">a dovedností </w:t>
            </w:r>
          </w:p>
          <w:p w:rsidR="00C56F3A" w:rsidRPr="00855D5D" w:rsidRDefault="00C56F3A" w:rsidP="00BB384C">
            <w:pPr>
              <w:pStyle w:val="07textsodrazkouCharChar"/>
              <w:rPr>
                <w:szCs w:val="20"/>
              </w:rPr>
            </w:pPr>
            <w:r w:rsidRPr="00855D5D">
              <w:rPr>
                <w:szCs w:val="20"/>
              </w:rPr>
              <w:t>jazyková komunikace</w:t>
            </w:r>
          </w:p>
          <w:p w:rsidR="00C56F3A" w:rsidRPr="00855D5D" w:rsidRDefault="00C56F3A" w:rsidP="00BB384C">
            <w:pPr>
              <w:pStyle w:val="07textsodrazkouCharChar"/>
              <w:rPr>
                <w:szCs w:val="20"/>
              </w:rPr>
            </w:pPr>
            <w:r w:rsidRPr="00855D5D">
              <w:rPr>
                <w:szCs w:val="20"/>
              </w:rPr>
              <w:t>zdroje poučení o jazyku</w:t>
            </w:r>
          </w:p>
          <w:p w:rsidR="00C56F3A" w:rsidRPr="00855D5D" w:rsidRDefault="00C56F3A" w:rsidP="00BB384C">
            <w:pPr>
              <w:pStyle w:val="07textsodrazkouCharChar"/>
              <w:rPr>
                <w:szCs w:val="20"/>
              </w:rPr>
            </w:pPr>
            <w:r w:rsidRPr="00855D5D">
              <w:rPr>
                <w:szCs w:val="20"/>
              </w:rPr>
              <w:t>jazyková norma a kodifikace</w:t>
            </w:r>
          </w:p>
          <w:p w:rsidR="00C56F3A" w:rsidRPr="00855D5D" w:rsidRDefault="00C56F3A" w:rsidP="00BB384C">
            <w:pPr>
              <w:pStyle w:val="07textsodrazkouCharChar"/>
              <w:rPr>
                <w:szCs w:val="20"/>
              </w:rPr>
            </w:pPr>
            <w:r w:rsidRPr="00855D5D">
              <w:rPr>
                <w:szCs w:val="20"/>
              </w:rPr>
              <w:t>čeština – národní jazyk</w:t>
            </w:r>
          </w:p>
          <w:p w:rsidR="00C56F3A" w:rsidRPr="00855D5D" w:rsidRDefault="00C56F3A" w:rsidP="00BB384C">
            <w:pPr>
              <w:pStyle w:val="07textsodrazkouCharChar"/>
              <w:rPr>
                <w:szCs w:val="20"/>
              </w:rPr>
            </w:pPr>
            <w:r w:rsidRPr="00855D5D">
              <w:rPr>
                <w:szCs w:val="20"/>
              </w:rPr>
              <w:t>charakteristika češtiny a její vztah k jiným jazykům</w:t>
            </w:r>
          </w:p>
          <w:p w:rsidR="00C56F3A" w:rsidRPr="00855D5D" w:rsidRDefault="00C56F3A" w:rsidP="00BB384C">
            <w:pPr>
              <w:pStyle w:val="07textsodrazkouCharChar"/>
              <w:rPr>
                <w:szCs w:val="20"/>
              </w:rPr>
            </w:pPr>
            <w:r w:rsidRPr="00855D5D">
              <w:rPr>
                <w:szCs w:val="20"/>
              </w:rPr>
              <w:t>zvuková a grafická stránka jazyka</w:t>
            </w:r>
          </w:p>
          <w:p w:rsidR="00C56F3A" w:rsidRPr="00855D5D" w:rsidRDefault="00C56F3A" w:rsidP="00BB384C">
            <w:pPr>
              <w:pStyle w:val="07textsodrazkouCharChar"/>
              <w:rPr>
                <w:szCs w:val="20"/>
              </w:rPr>
            </w:pPr>
            <w:r w:rsidRPr="00855D5D">
              <w:rPr>
                <w:szCs w:val="20"/>
              </w:rPr>
              <w:t>charakteristika mluvené řeči</w:t>
            </w:r>
          </w:p>
          <w:p w:rsidR="00C56F3A" w:rsidRPr="00855D5D" w:rsidRDefault="00C56F3A" w:rsidP="00BB384C">
            <w:pPr>
              <w:pStyle w:val="07textsodrazkouCharChar"/>
              <w:rPr>
                <w:szCs w:val="20"/>
              </w:rPr>
            </w:pPr>
            <w:r w:rsidRPr="00855D5D">
              <w:rPr>
                <w:szCs w:val="20"/>
              </w:rPr>
              <w:t>charakter českého pravopisu, procvičování obtížnějších jevů</w:t>
            </w:r>
          </w:p>
          <w:p w:rsidR="00C56F3A" w:rsidRPr="00855D5D" w:rsidRDefault="00C56F3A" w:rsidP="00BB384C">
            <w:pPr>
              <w:pStyle w:val="07textsodrazkouCharChar"/>
              <w:ind w:left="794"/>
              <w:rPr>
                <w:szCs w:val="20"/>
              </w:rPr>
            </w:pPr>
          </w:p>
          <w:p w:rsidR="00C56F3A" w:rsidRPr="00855D5D" w:rsidRDefault="00C56F3A" w:rsidP="00BB384C">
            <w:pPr>
              <w:pStyle w:val="07textsodrazkouCharChar"/>
              <w:ind w:left="307"/>
              <w:rPr>
                <w:szCs w:val="20"/>
              </w:rPr>
            </w:pPr>
          </w:p>
        </w:tc>
      </w:tr>
      <w:tr w:rsidR="00C56F3A" w:rsidRPr="00855D5D">
        <w:trPr>
          <w:trHeight w:val="2157"/>
        </w:trPr>
        <w:tc>
          <w:tcPr>
            <w:tcW w:w="4678" w:type="dxa"/>
            <w:tcBorders>
              <w:top w:val="single" w:sz="4" w:space="0" w:color="auto"/>
              <w:left w:val="single" w:sz="4" w:space="0" w:color="auto"/>
              <w:bottom w:val="single" w:sz="4" w:space="0" w:color="auto"/>
              <w:right w:val="single" w:sz="5" w:space="0" w:color="000000"/>
            </w:tcBorders>
          </w:tcPr>
          <w:p w:rsidR="00C56F3A" w:rsidRPr="00855D5D" w:rsidRDefault="00C56F3A" w:rsidP="00BB384C">
            <w:pPr>
              <w:pStyle w:val="08tabulkatucneChar"/>
              <w:rPr>
                <w:sz w:val="20"/>
                <w:szCs w:val="20"/>
              </w:rPr>
            </w:pPr>
          </w:p>
          <w:p w:rsidR="00C56F3A" w:rsidRPr="00855D5D" w:rsidRDefault="00C56F3A" w:rsidP="00BB384C">
            <w:pPr>
              <w:pStyle w:val="07textsodrazkouCharChar"/>
              <w:rPr>
                <w:szCs w:val="20"/>
              </w:rPr>
            </w:pPr>
            <w:r w:rsidRPr="00855D5D">
              <w:rPr>
                <w:szCs w:val="20"/>
              </w:rPr>
              <w:t>ovládá jednoduché slohové útvary a má přehled o slohových postupech</w:t>
            </w:r>
          </w:p>
          <w:p w:rsidR="00C56F3A" w:rsidRPr="00855D5D" w:rsidRDefault="00C56F3A" w:rsidP="00BB384C">
            <w:pPr>
              <w:pStyle w:val="07textsodrazkouCharChar"/>
              <w:rPr>
                <w:szCs w:val="20"/>
              </w:rPr>
            </w:pPr>
            <w:r w:rsidRPr="00855D5D">
              <w:rPr>
                <w:szCs w:val="20"/>
              </w:rPr>
              <w:t>ovládá techniku mluveného slova</w:t>
            </w:r>
          </w:p>
          <w:p w:rsidR="00C56F3A" w:rsidRPr="00855D5D" w:rsidRDefault="00C56F3A" w:rsidP="00BB384C">
            <w:pPr>
              <w:pStyle w:val="07textsodrazkouCharChar"/>
              <w:rPr>
                <w:szCs w:val="20"/>
              </w:rPr>
            </w:pPr>
            <w:r w:rsidRPr="00855D5D">
              <w:rPr>
                <w:szCs w:val="20"/>
              </w:rPr>
              <w:t>přednese věcně a správně krátký projev</w:t>
            </w:r>
          </w:p>
          <w:p w:rsidR="00C56F3A" w:rsidRPr="00855D5D" w:rsidRDefault="00C56F3A" w:rsidP="00BB384C">
            <w:pPr>
              <w:pStyle w:val="07textsodrazkouCharChar"/>
              <w:rPr>
                <w:szCs w:val="20"/>
              </w:rPr>
            </w:pPr>
            <w:r w:rsidRPr="00855D5D">
              <w:rPr>
                <w:szCs w:val="20"/>
              </w:rPr>
              <w:t>rozlišuje rozdíly mluvených</w:t>
            </w:r>
            <w:r w:rsidRPr="00855D5D">
              <w:rPr>
                <w:szCs w:val="20"/>
              </w:rPr>
              <w:br/>
              <w:t>a psaných projevů adekvátně využívá slova neutrální a citově zabarvená</w:t>
            </w:r>
          </w:p>
          <w:p w:rsidR="00C56F3A" w:rsidRPr="00855D5D" w:rsidRDefault="00C56F3A" w:rsidP="00BB384C">
            <w:pPr>
              <w:pStyle w:val="08tabulkatucneChar"/>
              <w:rPr>
                <w:sz w:val="20"/>
                <w:szCs w:val="20"/>
              </w:rPr>
            </w:pPr>
          </w:p>
        </w:tc>
        <w:tc>
          <w:tcPr>
            <w:tcW w:w="4977" w:type="dxa"/>
            <w:tcBorders>
              <w:top w:val="single" w:sz="4" w:space="0" w:color="auto"/>
              <w:left w:val="single" w:sz="5" w:space="0" w:color="000000"/>
              <w:bottom w:val="single" w:sz="4" w:space="0" w:color="auto"/>
              <w:right w:val="single" w:sz="5" w:space="0" w:color="000000"/>
            </w:tcBorders>
          </w:tcPr>
          <w:p w:rsidR="00C56F3A" w:rsidRPr="00855D5D" w:rsidRDefault="00C56F3A" w:rsidP="005705FF">
            <w:pPr>
              <w:pStyle w:val="09tabulkacislovani"/>
              <w:rPr>
                <w:sz w:val="20"/>
                <w:szCs w:val="20"/>
              </w:rPr>
            </w:pPr>
            <w:r w:rsidRPr="00855D5D">
              <w:rPr>
                <w:sz w:val="20"/>
                <w:szCs w:val="20"/>
              </w:rPr>
              <w:t>Komunikační a slohová výchova</w:t>
            </w:r>
          </w:p>
          <w:p w:rsidR="00C56F3A" w:rsidRPr="00855D5D" w:rsidRDefault="00C56F3A" w:rsidP="00BB384C">
            <w:pPr>
              <w:pStyle w:val="07textsodrazkouCharChar"/>
              <w:rPr>
                <w:szCs w:val="20"/>
              </w:rPr>
            </w:pPr>
            <w:r w:rsidRPr="00855D5D">
              <w:rPr>
                <w:szCs w:val="20"/>
              </w:rPr>
              <w:t>ovládá jednoduché slohové útvary a má přehled o slohových postupech</w:t>
            </w:r>
          </w:p>
          <w:p w:rsidR="00C56F3A" w:rsidRPr="00855D5D" w:rsidRDefault="00C56F3A" w:rsidP="00BB384C">
            <w:pPr>
              <w:pStyle w:val="07textsodrazkouCharChar"/>
              <w:rPr>
                <w:szCs w:val="20"/>
              </w:rPr>
            </w:pPr>
            <w:r w:rsidRPr="00855D5D">
              <w:rPr>
                <w:szCs w:val="20"/>
              </w:rPr>
              <w:t>ovládá techniku mluveného slova</w:t>
            </w:r>
          </w:p>
          <w:p w:rsidR="00C56F3A" w:rsidRPr="00855D5D" w:rsidRDefault="00C56F3A" w:rsidP="00BB384C">
            <w:pPr>
              <w:pStyle w:val="07textsodrazkouCharChar"/>
              <w:rPr>
                <w:szCs w:val="20"/>
              </w:rPr>
            </w:pPr>
            <w:r w:rsidRPr="00855D5D">
              <w:rPr>
                <w:szCs w:val="20"/>
              </w:rPr>
              <w:t>přednese věcně a správně krátký projev</w:t>
            </w:r>
          </w:p>
          <w:p w:rsidR="00C56F3A" w:rsidRPr="00855D5D" w:rsidRDefault="00C56F3A" w:rsidP="00BB384C">
            <w:pPr>
              <w:pStyle w:val="07textsodrazkouCharChar"/>
              <w:rPr>
                <w:szCs w:val="20"/>
              </w:rPr>
            </w:pPr>
            <w:r w:rsidRPr="00855D5D">
              <w:rPr>
                <w:szCs w:val="20"/>
              </w:rPr>
              <w:t>rozlišuje rozdíly mluvených a psaných projevů adekvátně využívá slova neutrální a citově zabarvená</w:t>
            </w:r>
          </w:p>
          <w:p w:rsidR="00C56F3A" w:rsidRPr="00855D5D" w:rsidRDefault="00C56F3A" w:rsidP="00BB384C">
            <w:pPr>
              <w:pStyle w:val="07textsodrazkouCharChar"/>
              <w:ind w:left="1218" w:hanging="226"/>
              <w:rPr>
                <w:szCs w:val="20"/>
              </w:rPr>
            </w:pPr>
          </w:p>
        </w:tc>
      </w:tr>
      <w:tr w:rsidR="00C56F3A" w:rsidRPr="00855D5D">
        <w:trPr>
          <w:trHeight w:val="2685"/>
        </w:trPr>
        <w:tc>
          <w:tcPr>
            <w:tcW w:w="4678" w:type="dxa"/>
            <w:tcBorders>
              <w:top w:val="single" w:sz="5" w:space="0" w:color="000000"/>
              <w:left w:val="single" w:sz="5" w:space="0" w:color="000000"/>
              <w:bottom w:val="single" w:sz="5" w:space="0" w:color="000000"/>
              <w:right w:val="single" w:sz="5" w:space="0" w:color="000000"/>
            </w:tcBorders>
          </w:tcPr>
          <w:p w:rsidR="00C56F3A" w:rsidRPr="00855D5D" w:rsidRDefault="00C56F3A" w:rsidP="00BB384C">
            <w:pPr>
              <w:pStyle w:val="07textsodrazkouCharChar"/>
              <w:ind w:left="851"/>
              <w:jc w:val="both"/>
              <w:rPr>
                <w:szCs w:val="20"/>
              </w:rPr>
            </w:pPr>
          </w:p>
          <w:p w:rsidR="00C56F3A" w:rsidRPr="00855D5D" w:rsidRDefault="00C56F3A" w:rsidP="00BB384C">
            <w:pPr>
              <w:pStyle w:val="07textsodrazkouCharChar"/>
              <w:rPr>
                <w:szCs w:val="20"/>
              </w:rPr>
            </w:pPr>
            <w:r w:rsidRPr="00855D5D">
              <w:rPr>
                <w:szCs w:val="20"/>
              </w:rPr>
              <w:t>zařadí typická díla do historických období</w:t>
            </w:r>
            <w:r w:rsidRPr="00855D5D">
              <w:rPr>
                <w:szCs w:val="20"/>
              </w:rPr>
              <w:br/>
              <w:t xml:space="preserve">a zhodnotí jejich význam </w:t>
            </w:r>
          </w:p>
          <w:p w:rsidR="00C56F3A" w:rsidRPr="00855D5D" w:rsidRDefault="00C56F3A" w:rsidP="00BB384C">
            <w:pPr>
              <w:pStyle w:val="07textsodrazkouCharChar"/>
              <w:rPr>
                <w:szCs w:val="20"/>
              </w:rPr>
            </w:pPr>
            <w:r w:rsidRPr="00855D5D">
              <w:rPr>
                <w:szCs w:val="20"/>
              </w:rPr>
              <w:t>osvojí si základní literárně teoretické pojmy a aplikuje je při interpretaci textu</w:t>
            </w:r>
          </w:p>
          <w:p w:rsidR="00C56F3A" w:rsidRPr="00855D5D" w:rsidRDefault="00C56F3A" w:rsidP="00BB384C">
            <w:pPr>
              <w:pStyle w:val="07textsodrazkouCharChar"/>
              <w:rPr>
                <w:szCs w:val="20"/>
              </w:rPr>
            </w:pPr>
            <w:r w:rsidRPr="00855D5D">
              <w:rPr>
                <w:szCs w:val="20"/>
              </w:rPr>
              <w:t>orientuje se v základních dílech starověké</w:t>
            </w:r>
            <w:r w:rsidRPr="00855D5D">
              <w:rPr>
                <w:szCs w:val="20"/>
              </w:rPr>
              <w:br/>
              <w:t>a antické kultury, v mytologii</w:t>
            </w:r>
          </w:p>
          <w:p w:rsidR="00C56F3A" w:rsidRPr="00855D5D" w:rsidRDefault="00C56F3A" w:rsidP="00BB384C">
            <w:pPr>
              <w:pStyle w:val="07textsodrazkouCharChar"/>
              <w:rPr>
                <w:szCs w:val="20"/>
              </w:rPr>
            </w:pPr>
            <w:r w:rsidRPr="00855D5D">
              <w:rPr>
                <w:szCs w:val="20"/>
              </w:rPr>
              <w:t xml:space="preserve">dovede objasnit podstatu </w:t>
            </w:r>
            <w:r w:rsidR="00220E63" w:rsidRPr="00855D5D">
              <w:rPr>
                <w:szCs w:val="20"/>
              </w:rPr>
              <w:t>tragédie</w:t>
            </w:r>
            <w:r w:rsidRPr="00855D5D">
              <w:rPr>
                <w:szCs w:val="20"/>
              </w:rPr>
              <w:br/>
              <w:t>a komedie</w:t>
            </w:r>
          </w:p>
          <w:p w:rsidR="00C56F3A" w:rsidRPr="00855D5D" w:rsidRDefault="00C56F3A" w:rsidP="00BB384C">
            <w:pPr>
              <w:pStyle w:val="07textsodrazkouCharChar"/>
              <w:rPr>
                <w:szCs w:val="20"/>
              </w:rPr>
            </w:pPr>
            <w:r w:rsidRPr="00855D5D">
              <w:rPr>
                <w:szCs w:val="20"/>
              </w:rPr>
              <w:t>pochopí význam Bible pro evropskou kulturu</w:t>
            </w:r>
          </w:p>
          <w:p w:rsidR="00C56F3A" w:rsidRPr="00855D5D" w:rsidRDefault="00C56F3A" w:rsidP="00BB384C">
            <w:pPr>
              <w:pStyle w:val="07textsodrazkouCharChar"/>
              <w:rPr>
                <w:szCs w:val="20"/>
              </w:rPr>
            </w:pPr>
            <w:r w:rsidRPr="00855D5D">
              <w:rPr>
                <w:szCs w:val="20"/>
              </w:rPr>
              <w:t>má představu o vývoji literatury v historických kulturních souvislostech,</w:t>
            </w:r>
            <w:r w:rsidRPr="00855D5D">
              <w:rPr>
                <w:szCs w:val="20"/>
              </w:rPr>
              <w:br/>
              <w:t>o významu cyrilometodějské mise, orientuje se ve vývojových fázích středověké literatury</w:t>
            </w:r>
          </w:p>
          <w:p w:rsidR="00C56F3A" w:rsidRPr="00855D5D" w:rsidRDefault="00C56F3A" w:rsidP="00BB384C">
            <w:pPr>
              <w:pStyle w:val="07textsodrazkouCharChar"/>
              <w:rPr>
                <w:szCs w:val="20"/>
              </w:rPr>
            </w:pPr>
            <w:r w:rsidRPr="00855D5D">
              <w:rPr>
                <w:szCs w:val="20"/>
              </w:rPr>
              <w:t>pozná základní typické žánry vzhledem k příjemci umění</w:t>
            </w:r>
          </w:p>
          <w:p w:rsidR="00C56F3A" w:rsidRPr="00855D5D" w:rsidRDefault="00C56F3A" w:rsidP="00BB384C">
            <w:pPr>
              <w:pStyle w:val="07textsodrazkouCharChar"/>
              <w:rPr>
                <w:szCs w:val="20"/>
              </w:rPr>
            </w:pPr>
            <w:r w:rsidRPr="00855D5D">
              <w:rPr>
                <w:szCs w:val="20"/>
              </w:rPr>
              <w:t>zhodnotí význam filozofický i etický Jana Husa a Petra Chelčického</w:t>
            </w:r>
          </w:p>
          <w:p w:rsidR="00C56F3A" w:rsidRPr="00855D5D" w:rsidRDefault="00C56F3A" w:rsidP="00BB384C">
            <w:pPr>
              <w:pStyle w:val="07textsodrazkouCharChar"/>
              <w:rPr>
                <w:szCs w:val="20"/>
              </w:rPr>
            </w:pPr>
            <w:r w:rsidRPr="00855D5D">
              <w:rPr>
                <w:szCs w:val="20"/>
              </w:rPr>
              <w:t>vysvětlí východiska humanismu</w:t>
            </w:r>
            <w:r w:rsidRPr="00855D5D">
              <w:rPr>
                <w:szCs w:val="20"/>
              </w:rPr>
              <w:br/>
              <w:t>a renesance</w:t>
            </w:r>
          </w:p>
          <w:p w:rsidR="00C56F3A" w:rsidRPr="00855D5D" w:rsidRDefault="00C56F3A" w:rsidP="00BB384C">
            <w:pPr>
              <w:pStyle w:val="07textsodrazkouCharChar"/>
              <w:rPr>
                <w:szCs w:val="20"/>
              </w:rPr>
            </w:pPr>
            <w:r w:rsidRPr="00855D5D">
              <w:rPr>
                <w:szCs w:val="20"/>
              </w:rPr>
              <w:t>vymezí estetické hodnoty baroka v našich zemích</w:t>
            </w:r>
          </w:p>
          <w:p w:rsidR="00C56F3A" w:rsidRPr="00855D5D" w:rsidRDefault="00C56F3A" w:rsidP="00BB384C">
            <w:pPr>
              <w:pStyle w:val="07textsodrazkouCharChar"/>
              <w:rPr>
                <w:szCs w:val="20"/>
              </w:rPr>
            </w:pPr>
            <w:r w:rsidRPr="00855D5D">
              <w:rPr>
                <w:szCs w:val="20"/>
              </w:rPr>
              <w:t>orientuje se ve všech vrstvách barokní literatury</w:t>
            </w:r>
          </w:p>
          <w:p w:rsidR="00C56F3A" w:rsidRPr="00855D5D" w:rsidRDefault="00C56F3A" w:rsidP="00BB384C">
            <w:pPr>
              <w:pStyle w:val="07textsodrazkouCharChar"/>
              <w:rPr>
                <w:szCs w:val="20"/>
              </w:rPr>
            </w:pPr>
            <w:r w:rsidRPr="00855D5D">
              <w:rPr>
                <w:szCs w:val="20"/>
              </w:rPr>
              <w:t>zhodnotí světový význam J. A. Komenského</w:t>
            </w:r>
          </w:p>
          <w:p w:rsidR="00C56F3A" w:rsidRPr="00855D5D" w:rsidRDefault="00C56F3A" w:rsidP="00BB384C">
            <w:pPr>
              <w:pStyle w:val="07textsodrazkouCharChar"/>
              <w:rPr>
                <w:szCs w:val="20"/>
              </w:rPr>
            </w:pPr>
            <w:r w:rsidRPr="00855D5D">
              <w:rPr>
                <w:szCs w:val="20"/>
              </w:rPr>
              <w:t xml:space="preserve">analyzuje  znaky osvícenství a klasicismu </w:t>
            </w:r>
          </w:p>
          <w:p w:rsidR="00C56F3A" w:rsidRPr="00855D5D" w:rsidRDefault="009C755B" w:rsidP="00BB384C">
            <w:pPr>
              <w:pStyle w:val="07textsodrazkouCharChar"/>
              <w:rPr>
                <w:szCs w:val="20"/>
              </w:rPr>
            </w:pPr>
            <w:r w:rsidRPr="00855D5D">
              <w:rPr>
                <w:szCs w:val="20"/>
              </w:rPr>
              <w:t>porozumí ideálům národního</w:t>
            </w:r>
            <w:r w:rsidR="00C56F3A" w:rsidRPr="00855D5D">
              <w:rPr>
                <w:szCs w:val="20"/>
              </w:rPr>
              <w:t xml:space="preserve"> obrození</w:t>
            </w:r>
          </w:p>
        </w:tc>
        <w:tc>
          <w:tcPr>
            <w:tcW w:w="4977" w:type="dxa"/>
            <w:tcBorders>
              <w:top w:val="single" w:sz="5" w:space="0" w:color="000000"/>
              <w:left w:val="single" w:sz="5" w:space="0" w:color="000000"/>
              <w:bottom w:val="single" w:sz="5" w:space="0" w:color="000000"/>
              <w:right w:val="single" w:sz="5" w:space="0" w:color="000000"/>
            </w:tcBorders>
          </w:tcPr>
          <w:p w:rsidR="00C56F3A" w:rsidRPr="00855D5D" w:rsidRDefault="00C56F3A" w:rsidP="005705FF">
            <w:pPr>
              <w:pStyle w:val="09tabulkacislovani"/>
              <w:rPr>
                <w:sz w:val="20"/>
                <w:szCs w:val="20"/>
              </w:rPr>
            </w:pPr>
            <w:r w:rsidRPr="00855D5D">
              <w:rPr>
                <w:sz w:val="20"/>
                <w:szCs w:val="20"/>
              </w:rPr>
              <w:t>Literatura</w:t>
            </w:r>
          </w:p>
          <w:p w:rsidR="00C56F3A" w:rsidRPr="00855D5D" w:rsidRDefault="00C56F3A" w:rsidP="00BB384C">
            <w:pPr>
              <w:pStyle w:val="07textsodrazkouCharChar"/>
              <w:rPr>
                <w:szCs w:val="20"/>
              </w:rPr>
            </w:pPr>
            <w:r w:rsidRPr="00855D5D">
              <w:rPr>
                <w:szCs w:val="20"/>
              </w:rPr>
              <w:t>úvod do studia literatury, její funkce</w:t>
            </w:r>
          </w:p>
          <w:p w:rsidR="00C56F3A" w:rsidRPr="00855D5D" w:rsidRDefault="00C56F3A" w:rsidP="00BB384C">
            <w:pPr>
              <w:pStyle w:val="07textsodrazkouCharChar"/>
              <w:rPr>
                <w:szCs w:val="20"/>
              </w:rPr>
            </w:pPr>
            <w:r w:rsidRPr="00855D5D">
              <w:rPr>
                <w:szCs w:val="20"/>
              </w:rPr>
              <w:t>základní literárně teoretické pojmy</w:t>
            </w:r>
          </w:p>
          <w:p w:rsidR="00C56F3A" w:rsidRPr="00855D5D" w:rsidRDefault="00C56F3A" w:rsidP="00BB384C">
            <w:pPr>
              <w:pStyle w:val="07textsodrazkouCharChar"/>
              <w:rPr>
                <w:szCs w:val="20"/>
              </w:rPr>
            </w:pPr>
            <w:r w:rsidRPr="00855D5D">
              <w:rPr>
                <w:szCs w:val="20"/>
              </w:rPr>
              <w:t>základy kultury a vzdělanosti</w:t>
            </w:r>
          </w:p>
          <w:p w:rsidR="00C56F3A" w:rsidRPr="00855D5D" w:rsidRDefault="00C56F3A" w:rsidP="00BB384C">
            <w:pPr>
              <w:pStyle w:val="07textsodrazkouCharChar"/>
              <w:rPr>
                <w:szCs w:val="20"/>
              </w:rPr>
            </w:pPr>
            <w:r w:rsidRPr="00855D5D">
              <w:rPr>
                <w:szCs w:val="20"/>
              </w:rPr>
              <w:t>orientální literatury</w:t>
            </w:r>
          </w:p>
          <w:p w:rsidR="00C56F3A" w:rsidRPr="00855D5D" w:rsidRDefault="00C56F3A" w:rsidP="00BB384C">
            <w:pPr>
              <w:pStyle w:val="07textsodrazkouCharChar"/>
              <w:rPr>
                <w:szCs w:val="20"/>
              </w:rPr>
            </w:pPr>
            <w:r w:rsidRPr="00855D5D">
              <w:rPr>
                <w:szCs w:val="20"/>
              </w:rPr>
              <w:t>řecká a římská literatura</w:t>
            </w:r>
          </w:p>
          <w:p w:rsidR="00C56F3A" w:rsidRPr="00855D5D" w:rsidRDefault="00C56F3A" w:rsidP="00BB384C">
            <w:pPr>
              <w:pStyle w:val="07textsodrazkouCharChar"/>
              <w:rPr>
                <w:szCs w:val="20"/>
              </w:rPr>
            </w:pPr>
            <w:r w:rsidRPr="00855D5D">
              <w:rPr>
                <w:szCs w:val="20"/>
              </w:rPr>
              <w:t>Bible a její vliv na evropské myšlení</w:t>
            </w:r>
          </w:p>
          <w:p w:rsidR="00C56F3A" w:rsidRPr="00855D5D" w:rsidRDefault="00C56F3A" w:rsidP="00BB384C">
            <w:pPr>
              <w:pStyle w:val="07textsodrazkouCharChar"/>
              <w:rPr>
                <w:szCs w:val="20"/>
              </w:rPr>
            </w:pPr>
            <w:r w:rsidRPr="00855D5D">
              <w:rPr>
                <w:szCs w:val="20"/>
              </w:rPr>
              <w:t>česká středověká literatura</w:t>
            </w:r>
          </w:p>
          <w:p w:rsidR="00C56F3A" w:rsidRPr="00855D5D" w:rsidRDefault="00C56F3A" w:rsidP="00BB384C">
            <w:pPr>
              <w:pStyle w:val="07textsodrazkouCharChar"/>
              <w:rPr>
                <w:szCs w:val="20"/>
              </w:rPr>
            </w:pPr>
            <w:r w:rsidRPr="00855D5D">
              <w:rPr>
                <w:szCs w:val="20"/>
              </w:rPr>
              <w:t>staroslověnské období</w:t>
            </w:r>
          </w:p>
          <w:p w:rsidR="00C56F3A" w:rsidRPr="00855D5D" w:rsidRDefault="00C56F3A" w:rsidP="00BB384C">
            <w:pPr>
              <w:pStyle w:val="07textsodrazkouCharChar"/>
              <w:rPr>
                <w:szCs w:val="20"/>
              </w:rPr>
            </w:pPr>
            <w:r w:rsidRPr="00855D5D">
              <w:rPr>
                <w:szCs w:val="20"/>
              </w:rPr>
              <w:t>latinské období</w:t>
            </w:r>
          </w:p>
          <w:p w:rsidR="00C56F3A" w:rsidRPr="00855D5D" w:rsidRDefault="00C56F3A" w:rsidP="00BB384C">
            <w:pPr>
              <w:pStyle w:val="07textsodrazkouCharChar"/>
              <w:rPr>
                <w:szCs w:val="20"/>
              </w:rPr>
            </w:pPr>
            <w:r w:rsidRPr="00855D5D">
              <w:rPr>
                <w:szCs w:val="20"/>
              </w:rPr>
              <w:t>česky psaná literatura</w:t>
            </w:r>
          </w:p>
          <w:p w:rsidR="00C56F3A" w:rsidRPr="00855D5D" w:rsidRDefault="00C56F3A" w:rsidP="00BB384C">
            <w:pPr>
              <w:pStyle w:val="07textsodrazkouCharChar"/>
              <w:rPr>
                <w:szCs w:val="20"/>
              </w:rPr>
            </w:pPr>
            <w:r w:rsidRPr="00855D5D">
              <w:rPr>
                <w:szCs w:val="20"/>
              </w:rPr>
              <w:t>literatura doby Karlovy</w:t>
            </w:r>
          </w:p>
          <w:p w:rsidR="00C56F3A" w:rsidRPr="00855D5D" w:rsidRDefault="00C56F3A" w:rsidP="00BB384C">
            <w:pPr>
              <w:pStyle w:val="07textsodrazkouCharChar"/>
              <w:rPr>
                <w:szCs w:val="20"/>
              </w:rPr>
            </w:pPr>
            <w:r w:rsidRPr="00855D5D">
              <w:rPr>
                <w:szCs w:val="20"/>
              </w:rPr>
              <w:t>literatura v národních jazycích – rytířský epos, milostná lyrika</w:t>
            </w:r>
          </w:p>
          <w:p w:rsidR="00C56F3A" w:rsidRPr="00855D5D" w:rsidRDefault="00C56F3A" w:rsidP="00BB384C">
            <w:pPr>
              <w:pStyle w:val="07textsodrazkouCharChar"/>
              <w:rPr>
                <w:szCs w:val="20"/>
              </w:rPr>
            </w:pPr>
            <w:r w:rsidRPr="00855D5D">
              <w:rPr>
                <w:szCs w:val="20"/>
              </w:rPr>
              <w:t>literatura reformní a husitské doby</w:t>
            </w:r>
          </w:p>
          <w:p w:rsidR="00C56F3A" w:rsidRPr="00855D5D" w:rsidRDefault="00220E63" w:rsidP="00BB384C">
            <w:pPr>
              <w:pStyle w:val="07textsodrazkouCharChar"/>
              <w:rPr>
                <w:szCs w:val="20"/>
              </w:rPr>
            </w:pPr>
            <w:r w:rsidRPr="00855D5D">
              <w:rPr>
                <w:szCs w:val="20"/>
              </w:rPr>
              <w:t>J. Hus</w:t>
            </w:r>
            <w:r w:rsidR="00C56F3A" w:rsidRPr="00855D5D">
              <w:rPr>
                <w:szCs w:val="20"/>
              </w:rPr>
              <w:t>, Petr Chelčický</w:t>
            </w:r>
          </w:p>
          <w:p w:rsidR="00C56F3A" w:rsidRPr="00855D5D" w:rsidRDefault="00C56F3A" w:rsidP="00BB384C">
            <w:pPr>
              <w:pStyle w:val="07textsodrazkouCharChar"/>
              <w:rPr>
                <w:szCs w:val="20"/>
              </w:rPr>
            </w:pPr>
            <w:r w:rsidRPr="00855D5D">
              <w:rPr>
                <w:szCs w:val="20"/>
              </w:rPr>
              <w:t>vývoj literatury v pobělohorské době</w:t>
            </w:r>
          </w:p>
          <w:p w:rsidR="00C56F3A" w:rsidRPr="00855D5D" w:rsidRDefault="00C56F3A" w:rsidP="00BB384C">
            <w:pPr>
              <w:pStyle w:val="07textsodrazkouCharChar"/>
              <w:rPr>
                <w:szCs w:val="20"/>
              </w:rPr>
            </w:pPr>
            <w:r w:rsidRPr="00855D5D">
              <w:rPr>
                <w:szCs w:val="20"/>
              </w:rPr>
              <w:t>J.</w:t>
            </w:r>
            <w:r w:rsidR="00220E63" w:rsidRPr="00855D5D">
              <w:rPr>
                <w:szCs w:val="20"/>
              </w:rPr>
              <w:t xml:space="preserve"> </w:t>
            </w:r>
            <w:r w:rsidRPr="00855D5D">
              <w:rPr>
                <w:szCs w:val="20"/>
              </w:rPr>
              <w:t>A.</w:t>
            </w:r>
            <w:r w:rsidR="00220E63" w:rsidRPr="00855D5D">
              <w:rPr>
                <w:szCs w:val="20"/>
              </w:rPr>
              <w:t xml:space="preserve"> </w:t>
            </w:r>
            <w:r w:rsidRPr="00855D5D">
              <w:rPr>
                <w:szCs w:val="20"/>
              </w:rPr>
              <w:t>Komenský</w:t>
            </w:r>
          </w:p>
          <w:p w:rsidR="00C56F3A" w:rsidRPr="00855D5D" w:rsidRDefault="00C56F3A" w:rsidP="00BB384C">
            <w:pPr>
              <w:pStyle w:val="07textsodrazkouCharChar"/>
              <w:rPr>
                <w:szCs w:val="20"/>
              </w:rPr>
            </w:pPr>
            <w:r w:rsidRPr="00855D5D">
              <w:rPr>
                <w:szCs w:val="20"/>
              </w:rPr>
              <w:t>Klasicismus, osvícenství, charakteristika období, změna stylu</w:t>
            </w:r>
          </w:p>
          <w:p w:rsidR="00C56F3A" w:rsidRPr="00855D5D" w:rsidRDefault="00C56F3A" w:rsidP="00BB384C">
            <w:pPr>
              <w:pStyle w:val="07textsodrazkouCharChar"/>
              <w:rPr>
                <w:szCs w:val="20"/>
              </w:rPr>
            </w:pPr>
            <w:r w:rsidRPr="00855D5D">
              <w:rPr>
                <w:szCs w:val="20"/>
              </w:rPr>
              <w:t xml:space="preserve">vybraní autoři </w:t>
            </w:r>
          </w:p>
          <w:p w:rsidR="00C56F3A" w:rsidRPr="00855D5D" w:rsidRDefault="00C56F3A" w:rsidP="00BB384C">
            <w:pPr>
              <w:pStyle w:val="07textsodrazkouCharChar"/>
              <w:rPr>
                <w:szCs w:val="20"/>
              </w:rPr>
            </w:pPr>
            <w:r w:rsidRPr="00855D5D">
              <w:rPr>
                <w:szCs w:val="20"/>
              </w:rPr>
              <w:t>počátky národního obrození, 1.a 2. období</w:t>
            </w:r>
          </w:p>
          <w:p w:rsidR="00C56F3A" w:rsidRPr="00855D5D" w:rsidRDefault="00C56F3A" w:rsidP="00BB384C">
            <w:pPr>
              <w:pStyle w:val="07textsodrazkouCharChar"/>
              <w:rPr>
                <w:szCs w:val="20"/>
              </w:rPr>
            </w:pPr>
            <w:r w:rsidRPr="00855D5D">
              <w:rPr>
                <w:szCs w:val="20"/>
              </w:rPr>
              <w:t xml:space="preserve">věda a divadlo </w:t>
            </w:r>
          </w:p>
          <w:p w:rsidR="00C56F3A" w:rsidRPr="00855D5D" w:rsidRDefault="00C56F3A" w:rsidP="00BB384C">
            <w:pPr>
              <w:pStyle w:val="07textsodrazkouCharChar"/>
              <w:rPr>
                <w:szCs w:val="20"/>
              </w:rPr>
            </w:pPr>
            <w:r w:rsidRPr="00855D5D">
              <w:rPr>
                <w:szCs w:val="20"/>
              </w:rPr>
              <w:t>vybrané tituly doporučené četby</w:t>
            </w:r>
          </w:p>
        </w:tc>
      </w:tr>
    </w:tbl>
    <w:p w:rsidR="00C56F3A" w:rsidRPr="00855D5D" w:rsidRDefault="00C56F3A" w:rsidP="00C56F3A">
      <w:pPr>
        <w:pStyle w:val="04nadpistucny"/>
        <w:spacing w:before="0" w:after="0"/>
        <w:rPr>
          <w:szCs w:val="20"/>
        </w:rPr>
      </w:pPr>
    </w:p>
    <w:p w:rsidR="003F3E53" w:rsidRPr="00855D5D" w:rsidRDefault="003F3E53" w:rsidP="00C56F3A">
      <w:pPr>
        <w:pStyle w:val="04nadpistucny"/>
        <w:spacing w:before="0" w:after="0"/>
        <w:rPr>
          <w:szCs w:val="20"/>
        </w:rPr>
      </w:pPr>
    </w:p>
    <w:p w:rsidR="00631B03" w:rsidRPr="00855D5D" w:rsidRDefault="00631B03">
      <w:pPr>
        <w:rPr>
          <w:rFonts w:ascii="Arial" w:hAnsi="Arial"/>
          <w:b/>
          <w:bCs/>
          <w:sz w:val="20"/>
          <w:szCs w:val="20"/>
        </w:rPr>
      </w:pPr>
      <w:r w:rsidRPr="00855D5D">
        <w:rPr>
          <w:szCs w:val="20"/>
        </w:rPr>
        <w:br w:type="page"/>
      </w:r>
    </w:p>
    <w:p w:rsidR="00C56F3A" w:rsidRPr="00855D5D" w:rsidRDefault="00C56F3A" w:rsidP="00C56F3A">
      <w:pPr>
        <w:pStyle w:val="04nadpistucny"/>
        <w:spacing w:before="0" w:after="0"/>
        <w:rPr>
          <w:szCs w:val="20"/>
        </w:rPr>
      </w:pPr>
      <w:r w:rsidRPr="00855D5D">
        <w:rPr>
          <w:szCs w:val="20"/>
        </w:rPr>
        <w:lastRenderedPageBreak/>
        <w:t>2.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77"/>
      </w:tblGrid>
      <w:tr w:rsidR="00C56F3A" w:rsidRPr="00855D5D">
        <w:trPr>
          <w:trHeight w:val="2685"/>
        </w:trPr>
        <w:tc>
          <w:tcPr>
            <w:tcW w:w="4678" w:type="dxa"/>
            <w:tcBorders>
              <w:top w:val="single" w:sz="5" w:space="0" w:color="000000"/>
              <w:left w:val="single" w:sz="5" w:space="0" w:color="000000"/>
              <w:bottom w:val="single" w:sz="5" w:space="0" w:color="000000"/>
              <w:right w:val="single" w:sz="5" w:space="0" w:color="000000"/>
            </w:tcBorders>
          </w:tcPr>
          <w:p w:rsidR="00C56F3A" w:rsidRPr="00855D5D" w:rsidRDefault="00C56F3A" w:rsidP="00BB384C">
            <w:pPr>
              <w:pStyle w:val="07textsodrazkouCharChar"/>
              <w:ind w:left="992"/>
              <w:rPr>
                <w:szCs w:val="20"/>
              </w:rPr>
            </w:pPr>
          </w:p>
          <w:p w:rsidR="00C56F3A" w:rsidRPr="00855D5D" w:rsidRDefault="00C56F3A" w:rsidP="00BB384C">
            <w:pPr>
              <w:pStyle w:val="07textsodrazkouCharChar"/>
              <w:rPr>
                <w:szCs w:val="20"/>
              </w:rPr>
            </w:pPr>
            <w:r w:rsidRPr="00855D5D">
              <w:rPr>
                <w:szCs w:val="20"/>
              </w:rPr>
              <w:t>rozumí základní terminologii</w:t>
            </w:r>
          </w:p>
          <w:p w:rsidR="00C56F3A" w:rsidRPr="00855D5D" w:rsidRDefault="00C56F3A" w:rsidP="00BB384C">
            <w:pPr>
              <w:pStyle w:val="07textsodrazkouCharChar"/>
              <w:rPr>
                <w:szCs w:val="20"/>
              </w:rPr>
            </w:pPr>
            <w:r w:rsidRPr="00855D5D">
              <w:rPr>
                <w:szCs w:val="20"/>
              </w:rPr>
              <w:t xml:space="preserve">bezpečně se orientuje v kategoriích slov ohebných i neohebných </w:t>
            </w:r>
          </w:p>
          <w:p w:rsidR="00C56F3A" w:rsidRPr="00855D5D" w:rsidRDefault="00C56F3A" w:rsidP="00BB384C">
            <w:pPr>
              <w:pStyle w:val="07textsodrazkouCharChar"/>
              <w:rPr>
                <w:szCs w:val="20"/>
              </w:rPr>
            </w:pPr>
            <w:r w:rsidRPr="00855D5D">
              <w:rPr>
                <w:szCs w:val="20"/>
              </w:rPr>
              <w:t>ovládá základy principu skloňování</w:t>
            </w:r>
            <w:r w:rsidRPr="00855D5D">
              <w:rPr>
                <w:szCs w:val="20"/>
              </w:rPr>
              <w:br/>
              <w:t>a časování včetně výjimek z paradigmatu</w:t>
            </w:r>
          </w:p>
          <w:p w:rsidR="00C56F3A" w:rsidRPr="00855D5D" w:rsidRDefault="00C56F3A" w:rsidP="00BB384C">
            <w:pPr>
              <w:pStyle w:val="07textsodrazkouCharChar"/>
              <w:rPr>
                <w:szCs w:val="20"/>
              </w:rPr>
            </w:pPr>
            <w:r w:rsidRPr="00855D5D">
              <w:rPr>
                <w:szCs w:val="20"/>
              </w:rPr>
              <w:t>třídí slova obsahově i skladebně, rozlišuje prostředky spisovné, slohově příznakové</w:t>
            </w:r>
            <w:r w:rsidRPr="00855D5D">
              <w:rPr>
                <w:szCs w:val="20"/>
              </w:rPr>
              <w:br/>
              <w:t>a dovede je použít v komunikaci verbální</w:t>
            </w:r>
            <w:r w:rsidRPr="00855D5D">
              <w:rPr>
                <w:szCs w:val="20"/>
              </w:rPr>
              <w:br/>
              <w:t>i písemné, včetně terminologie</w:t>
            </w:r>
          </w:p>
          <w:p w:rsidR="00C56F3A" w:rsidRPr="00855D5D" w:rsidRDefault="00C56F3A" w:rsidP="00BB384C">
            <w:pPr>
              <w:pStyle w:val="07textsodrazkouCharChar"/>
              <w:rPr>
                <w:szCs w:val="20"/>
              </w:rPr>
            </w:pPr>
            <w:r w:rsidRPr="00855D5D">
              <w:rPr>
                <w:szCs w:val="20"/>
              </w:rPr>
              <w:t xml:space="preserve">nahradí běžný cizí termín domácím </w:t>
            </w:r>
          </w:p>
          <w:p w:rsidR="00C56F3A" w:rsidRPr="00855D5D" w:rsidRDefault="00C56F3A" w:rsidP="00BB384C">
            <w:pPr>
              <w:pStyle w:val="07textsodrazkouCharChar"/>
              <w:rPr>
                <w:szCs w:val="20"/>
              </w:rPr>
            </w:pPr>
            <w:r w:rsidRPr="00855D5D">
              <w:rPr>
                <w:szCs w:val="20"/>
              </w:rPr>
              <w:t>pracuje s různými druhy slovníků</w:t>
            </w:r>
          </w:p>
          <w:p w:rsidR="00C56F3A" w:rsidRPr="00855D5D" w:rsidRDefault="00C56F3A" w:rsidP="00BB384C">
            <w:pPr>
              <w:pStyle w:val="07textsodrazkouCharChar"/>
              <w:rPr>
                <w:szCs w:val="20"/>
              </w:rPr>
            </w:pPr>
            <w:r w:rsidRPr="00855D5D">
              <w:rPr>
                <w:szCs w:val="20"/>
              </w:rPr>
              <w:t xml:space="preserve">aplikuje pravidla pravopisu </w:t>
            </w:r>
          </w:p>
          <w:p w:rsidR="00C56F3A" w:rsidRPr="00855D5D" w:rsidRDefault="00C56F3A" w:rsidP="00BB384C">
            <w:pPr>
              <w:pStyle w:val="07textsodrazkouCharChar"/>
              <w:ind w:left="851"/>
              <w:jc w:val="right"/>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C56F3A" w:rsidRPr="00855D5D" w:rsidRDefault="00C56F3A" w:rsidP="005705FF">
            <w:pPr>
              <w:pStyle w:val="09tabulkacislovani"/>
              <w:rPr>
                <w:sz w:val="20"/>
                <w:szCs w:val="20"/>
              </w:rPr>
            </w:pPr>
            <w:r w:rsidRPr="00855D5D">
              <w:rPr>
                <w:sz w:val="20"/>
                <w:szCs w:val="20"/>
              </w:rPr>
              <w:t>Jazykové učivo</w:t>
            </w:r>
          </w:p>
          <w:p w:rsidR="00C56F3A" w:rsidRPr="00855D5D" w:rsidRDefault="00C56F3A" w:rsidP="00BB384C">
            <w:pPr>
              <w:pStyle w:val="07textsodrazkouCharChar"/>
              <w:rPr>
                <w:szCs w:val="20"/>
              </w:rPr>
            </w:pPr>
            <w:r w:rsidRPr="00855D5D">
              <w:rPr>
                <w:szCs w:val="20"/>
              </w:rPr>
              <w:t>základy tvarosloví, principy třídění slovních druhů</w:t>
            </w:r>
          </w:p>
          <w:p w:rsidR="00C56F3A" w:rsidRPr="00855D5D" w:rsidRDefault="00C56F3A" w:rsidP="00BB384C">
            <w:pPr>
              <w:pStyle w:val="07textsodrazkouCharChar"/>
              <w:rPr>
                <w:szCs w:val="20"/>
              </w:rPr>
            </w:pPr>
            <w:r w:rsidRPr="00855D5D">
              <w:rPr>
                <w:szCs w:val="20"/>
              </w:rPr>
              <w:t>mluvnické kategorie jmenné</w:t>
            </w:r>
          </w:p>
          <w:p w:rsidR="00C56F3A" w:rsidRPr="00855D5D" w:rsidRDefault="00C56F3A" w:rsidP="00BB384C">
            <w:pPr>
              <w:pStyle w:val="07textsodrazkouCharChar"/>
              <w:rPr>
                <w:szCs w:val="20"/>
              </w:rPr>
            </w:pPr>
            <w:r w:rsidRPr="00855D5D">
              <w:rPr>
                <w:szCs w:val="20"/>
              </w:rPr>
              <w:t>slovesa a jejich kategorie</w:t>
            </w:r>
          </w:p>
          <w:p w:rsidR="00C56F3A" w:rsidRPr="00855D5D" w:rsidRDefault="00C56F3A" w:rsidP="00BB384C">
            <w:pPr>
              <w:pStyle w:val="07textsodrazkouCharChar"/>
              <w:rPr>
                <w:szCs w:val="20"/>
              </w:rPr>
            </w:pPr>
            <w:r w:rsidRPr="00855D5D">
              <w:rPr>
                <w:szCs w:val="20"/>
              </w:rPr>
              <w:t>nauka o slovní zásobě</w:t>
            </w:r>
          </w:p>
          <w:p w:rsidR="00C56F3A" w:rsidRPr="00855D5D" w:rsidRDefault="00C56F3A" w:rsidP="00BB384C">
            <w:pPr>
              <w:pStyle w:val="07textsodrazkouCharChar"/>
              <w:rPr>
                <w:szCs w:val="20"/>
              </w:rPr>
            </w:pPr>
            <w:r w:rsidRPr="00855D5D">
              <w:rPr>
                <w:szCs w:val="20"/>
              </w:rPr>
              <w:t>obohacování slovní zásoby, způsoby tvoření slov</w:t>
            </w:r>
          </w:p>
          <w:p w:rsidR="00C56F3A" w:rsidRPr="00855D5D" w:rsidRDefault="00C56F3A" w:rsidP="00BB384C">
            <w:pPr>
              <w:pStyle w:val="07textsodrazkouCharChar"/>
              <w:rPr>
                <w:szCs w:val="20"/>
              </w:rPr>
            </w:pPr>
            <w:r w:rsidRPr="00855D5D">
              <w:rPr>
                <w:szCs w:val="20"/>
              </w:rPr>
              <w:t>přejímání z cizích jazyků</w:t>
            </w:r>
          </w:p>
          <w:p w:rsidR="00C56F3A" w:rsidRPr="00855D5D" w:rsidRDefault="00C56F3A" w:rsidP="00BB384C">
            <w:pPr>
              <w:pStyle w:val="07textsodrazkouCharChar"/>
              <w:rPr>
                <w:szCs w:val="20"/>
              </w:rPr>
            </w:pPr>
            <w:r w:rsidRPr="00855D5D">
              <w:rPr>
                <w:szCs w:val="20"/>
              </w:rPr>
              <w:t>termíny a sousloví</w:t>
            </w:r>
          </w:p>
          <w:p w:rsidR="00C56F3A" w:rsidRPr="00855D5D" w:rsidRDefault="00C56F3A" w:rsidP="00BB384C">
            <w:pPr>
              <w:pStyle w:val="07textsodrazkouCharChar"/>
              <w:rPr>
                <w:szCs w:val="20"/>
              </w:rPr>
            </w:pPr>
            <w:r w:rsidRPr="00855D5D">
              <w:rPr>
                <w:szCs w:val="20"/>
              </w:rPr>
              <w:t>druhy slovníků</w:t>
            </w:r>
          </w:p>
          <w:p w:rsidR="00C56F3A" w:rsidRPr="00855D5D" w:rsidRDefault="00C56F3A" w:rsidP="00BB384C">
            <w:pPr>
              <w:pStyle w:val="07textsodrazkouCharChar"/>
              <w:rPr>
                <w:szCs w:val="20"/>
              </w:rPr>
            </w:pPr>
          </w:p>
          <w:p w:rsidR="00C56F3A" w:rsidRPr="00855D5D" w:rsidRDefault="00C56F3A" w:rsidP="00BB384C">
            <w:pPr>
              <w:pStyle w:val="07textsodrazkouCharChar"/>
              <w:rPr>
                <w:b/>
                <w:szCs w:val="20"/>
              </w:rPr>
            </w:pPr>
          </w:p>
        </w:tc>
      </w:tr>
      <w:tr w:rsidR="00C56F3A" w:rsidRPr="00855D5D">
        <w:trPr>
          <w:trHeight w:val="2382"/>
        </w:trPr>
        <w:tc>
          <w:tcPr>
            <w:tcW w:w="4678" w:type="dxa"/>
            <w:tcBorders>
              <w:top w:val="single" w:sz="5" w:space="0" w:color="000000"/>
              <w:left w:val="single" w:sz="5" w:space="0" w:color="000000"/>
              <w:bottom w:val="single" w:sz="5" w:space="0" w:color="000000"/>
              <w:right w:val="single" w:sz="5" w:space="0" w:color="000000"/>
            </w:tcBorders>
          </w:tcPr>
          <w:p w:rsidR="00C56F3A" w:rsidRPr="00855D5D" w:rsidRDefault="00C56F3A" w:rsidP="00BB384C">
            <w:pPr>
              <w:pStyle w:val="07textsodrazkouCharChar"/>
              <w:ind w:left="851"/>
              <w:rPr>
                <w:szCs w:val="20"/>
              </w:rPr>
            </w:pPr>
          </w:p>
          <w:p w:rsidR="00C56F3A" w:rsidRPr="00855D5D" w:rsidRDefault="00C56F3A" w:rsidP="00BB384C">
            <w:pPr>
              <w:pStyle w:val="07textsodrazkouCharChar"/>
              <w:rPr>
                <w:szCs w:val="20"/>
              </w:rPr>
            </w:pPr>
            <w:r w:rsidRPr="00855D5D">
              <w:rPr>
                <w:szCs w:val="20"/>
              </w:rPr>
              <w:t>rozpozná funkční styl a slohový   útvar</w:t>
            </w:r>
          </w:p>
          <w:p w:rsidR="00C56F3A" w:rsidRPr="00855D5D" w:rsidRDefault="00C56F3A" w:rsidP="00BB384C">
            <w:pPr>
              <w:pStyle w:val="07textsodrazkouCharChar"/>
              <w:rPr>
                <w:szCs w:val="20"/>
              </w:rPr>
            </w:pPr>
            <w:r w:rsidRPr="00855D5D">
              <w:rPr>
                <w:szCs w:val="20"/>
              </w:rPr>
              <w:t>sestaví základní projevy administrativního slohu – písemně i ústně</w:t>
            </w:r>
          </w:p>
          <w:p w:rsidR="00C56F3A" w:rsidRPr="00855D5D" w:rsidRDefault="00C56F3A" w:rsidP="00BB384C">
            <w:pPr>
              <w:pStyle w:val="07textsodrazkouCharChar"/>
              <w:rPr>
                <w:szCs w:val="20"/>
              </w:rPr>
            </w:pPr>
            <w:r w:rsidRPr="00855D5D">
              <w:rPr>
                <w:szCs w:val="20"/>
              </w:rPr>
              <w:t>stylizuje jednoduché zpravodajské</w:t>
            </w:r>
            <w:r w:rsidRPr="00855D5D">
              <w:rPr>
                <w:szCs w:val="20"/>
              </w:rPr>
              <w:br/>
              <w:t xml:space="preserve">a propagační útvary  </w:t>
            </w:r>
          </w:p>
          <w:p w:rsidR="00C56F3A" w:rsidRPr="00855D5D" w:rsidRDefault="00C56F3A" w:rsidP="00BB384C">
            <w:pPr>
              <w:pStyle w:val="07textsodrazkouCharChar"/>
              <w:rPr>
                <w:szCs w:val="20"/>
              </w:rPr>
            </w:pPr>
            <w:r w:rsidRPr="00855D5D">
              <w:rPr>
                <w:szCs w:val="20"/>
              </w:rPr>
              <w:t>vyhledá klíčová slova textu</w:t>
            </w:r>
          </w:p>
          <w:p w:rsidR="00C56F3A" w:rsidRPr="00855D5D" w:rsidRDefault="00C56F3A" w:rsidP="00BB384C">
            <w:pPr>
              <w:pStyle w:val="07textsodrazkouCharChar"/>
              <w:rPr>
                <w:szCs w:val="20"/>
              </w:rPr>
            </w:pPr>
            <w:r w:rsidRPr="00855D5D">
              <w:rPr>
                <w:szCs w:val="20"/>
              </w:rPr>
              <w:t>pořizuje z odborného textu výpisky a výtahy</w:t>
            </w:r>
          </w:p>
          <w:p w:rsidR="00C56F3A" w:rsidRPr="00855D5D" w:rsidRDefault="00C56F3A" w:rsidP="00BB384C">
            <w:pPr>
              <w:pStyle w:val="07textsodrazkouCharChar"/>
              <w:rPr>
                <w:szCs w:val="20"/>
              </w:rPr>
            </w:pPr>
            <w:r w:rsidRPr="00855D5D">
              <w:rPr>
                <w:szCs w:val="20"/>
              </w:rPr>
              <w:t>orientuje se v denním a zájmovém tisku</w:t>
            </w:r>
          </w:p>
          <w:p w:rsidR="00C56F3A" w:rsidRPr="00855D5D" w:rsidRDefault="00C56F3A" w:rsidP="00BB384C">
            <w:pPr>
              <w:pStyle w:val="07textsodrazkouCharChar"/>
              <w:tabs>
                <w:tab w:val="left" w:pos="1200"/>
              </w:tabs>
              <w:ind w:left="1594"/>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C56F3A" w:rsidRPr="00855D5D" w:rsidRDefault="00C56F3A" w:rsidP="005705FF">
            <w:pPr>
              <w:pStyle w:val="09tabulkacislovani"/>
              <w:rPr>
                <w:sz w:val="20"/>
                <w:szCs w:val="20"/>
              </w:rPr>
            </w:pPr>
            <w:r w:rsidRPr="00855D5D">
              <w:rPr>
                <w:sz w:val="20"/>
                <w:szCs w:val="20"/>
              </w:rPr>
              <w:t>Komunikativní a slohová výchova</w:t>
            </w:r>
          </w:p>
          <w:p w:rsidR="00C56F3A" w:rsidRPr="00855D5D" w:rsidRDefault="00C56F3A" w:rsidP="00BB384C">
            <w:pPr>
              <w:pStyle w:val="07textsodrazkouCharChar"/>
              <w:rPr>
                <w:szCs w:val="20"/>
              </w:rPr>
            </w:pPr>
            <w:r w:rsidRPr="00855D5D">
              <w:rPr>
                <w:szCs w:val="20"/>
              </w:rPr>
              <w:t>styl administrativní a jeho útvary</w:t>
            </w:r>
          </w:p>
          <w:p w:rsidR="00C56F3A" w:rsidRPr="00855D5D" w:rsidRDefault="00C56F3A" w:rsidP="00BB384C">
            <w:pPr>
              <w:pStyle w:val="07textsodrazkouCharChar"/>
              <w:rPr>
                <w:szCs w:val="20"/>
              </w:rPr>
            </w:pPr>
            <w:r w:rsidRPr="00855D5D">
              <w:rPr>
                <w:szCs w:val="20"/>
              </w:rPr>
              <w:t>strukturovaný životopis, motivační dopis</w:t>
            </w:r>
          </w:p>
          <w:p w:rsidR="00C56F3A" w:rsidRPr="00855D5D" w:rsidRDefault="00C56F3A" w:rsidP="00BB384C">
            <w:pPr>
              <w:pStyle w:val="07textsodrazkouCharChar"/>
              <w:rPr>
                <w:szCs w:val="20"/>
              </w:rPr>
            </w:pPr>
            <w:r w:rsidRPr="00855D5D">
              <w:rPr>
                <w:szCs w:val="20"/>
              </w:rPr>
              <w:t>styl prostě sdělovací a jeho útvary</w:t>
            </w:r>
          </w:p>
          <w:p w:rsidR="00C56F3A" w:rsidRPr="00855D5D" w:rsidRDefault="00C56F3A" w:rsidP="00BB384C">
            <w:pPr>
              <w:pStyle w:val="07textsodrazkouCharChar"/>
              <w:rPr>
                <w:szCs w:val="20"/>
              </w:rPr>
            </w:pPr>
            <w:r w:rsidRPr="00855D5D">
              <w:rPr>
                <w:szCs w:val="20"/>
              </w:rPr>
              <w:t>orientace v tisku z hlediska jeho útvarů – zpráva, pozvánka, nabídka, inzerát, reportáž, výtah</w:t>
            </w:r>
          </w:p>
          <w:p w:rsidR="00C56F3A" w:rsidRPr="00855D5D" w:rsidRDefault="00C56F3A" w:rsidP="00BB384C">
            <w:pPr>
              <w:pStyle w:val="07textsodrazkouCharChar"/>
              <w:rPr>
                <w:szCs w:val="20"/>
              </w:rPr>
            </w:pPr>
          </w:p>
          <w:p w:rsidR="00C56F3A" w:rsidRPr="00855D5D" w:rsidRDefault="00C56F3A" w:rsidP="00BB384C">
            <w:pPr>
              <w:pStyle w:val="07textsodrazkouCharChar"/>
              <w:ind w:left="851"/>
              <w:rPr>
                <w:b/>
                <w:szCs w:val="20"/>
              </w:rPr>
            </w:pPr>
          </w:p>
        </w:tc>
      </w:tr>
      <w:tr w:rsidR="00C56F3A" w:rsidRPr="00855D5D">
        <w:trPr>
          <w:trHeight w:val="4799"/>
        </w:trPr>
        <w:tc>
          <w:tcPr>
            <w:tcW w:w="4678" w:type="dxa"/>
            <w:tcBorders>
              <w:top w:val="single" w:sz="5" w:space="0" w:color="000000"/>
              <w:left w:val="single" w:sz="5" w:space="0" w:color="000000"/>
              <w:bottom w:val="single" w:sz="5" w:space="0" w:color="000000"/>
              <w:right w:val="single" w:sz="5" w:space="0" w:color="000000"/>
            </w:tcBorders>
          </w:tcPr>
          <w:p w:rsidR="00C56F3A" w:rsidRPr="00855D5D" w:rsidRDefault="00C56F3A" w:rsidP="00BB384C">
            <w:pPr>
              <w:pStyle w:val="07textsodrazkouCharChar"/>
              <w:rPr>
                <w:szCs w:val="20"/>
              </w:rPr>
            </w:pPr>
          </w:p>
          <w:p w:rsidR="00C56F3A" w:rsidRPr="00855D5D" w:rsidRDefault="00C56F3A" w:rsidP="00BB384C">
            <w:pPr>
              <w:pStyle w:val="07textsodrazkouCharChar"/>
              <w:rPr>
                <w:szCs w:val="20"/>
              </w:rPr>
            </w:pPr>
            <w:r w:rsidRPr="00855D5D">
              <w:rPr>
                <w:szCs w:val="20"/>
              </w:rPr>
              <w:t>interpretuje umělecké směry</w:t>
            </w:r>
          </w:p>
          <w:p w:rsidR="00C56F3A" w:rsidRPr="00855D5D" w:rsidRDefault="00C56F3A" w:rsidP="00BB384C">
            <w:pPr>
              <w:pStyle w:val="07textsodrazkouCharChar"/>
              <w:rPr>
                <w:szCs w:val="20"/>
              </w:rPr>
            </w:pPr>
            <w:r w:rsidRPr="00855D5D">
              <w:rPr>
                <w:szCs w:val="20"/>
              </w:rPr>
              <w:t>porozumí rozmachu národního obrození</w:t>
            </w:r>
            <w:r w:rsidRPr="00855D5D">
              <w:rPr>
                <w:szCs w:val="20"/>
              </w:rPr>
              <w:br/>
              <w:t>ve světovém kontextu</w:t>
            </w:r>
          </w:p>
          <w:p w:rsidR="00C56F3A" w:rsidRPr="00855D5D" w:rsidRDefault="00C56F3A" w:rsidP="00BB384C">
            <w:pPr>
              <w:pStyle w:val="07textsodrazkouCharChar"/>
              <w:rPr>
                <w:szCs w:val="20"/>
              </w:rPr>
            </w:pPr>
            <w:r w:rsidRPr="00855D5D">
              <w:rPr>
                <w:szCs w:val="20"/>
              </w:rPr>
              <w:t>analýzou určí hlavní rysy romantismu, pochopí význam díla K. H. Máchy</w:t>
            </w:r>
            <w:r w:rsidRPr="00855D5D">
              <w:rPr>
                <w:szCs w:val="20"/>
              </w:rPr>
              <w:br/>
              <w:t>a K. J. Erbena</w:t>
            </w:r>
          </w:p>
          <w:p w:rsidR="00C56F3A" w:rsidRPr="00855D5D" w:rsidRDefault="00C56F3A" w:rsidP="00BB384C">
            <w:pPr>
              <w:pStyle w:val="07textsodrazkouCharChar"/>
              <w:rPr>
                <w:szCs w:val="20"/>
              </w:rPr>
            </w:pPr>
            <w:r w:rsidRPr="00855D5D">
              <w:rPr>
                <w:szCs w:val="20"/>
              </w:rPr>
              <w:t>rozliší východiska májovců, ruchovců</w:t>
            </w:r>
            <w:r w:rsidRPr="00855D5D">
              <w:rPr>
                <w:szCs w:val="20"/>
              </w:rPr>
              <w:br/>
              <w:t>a lumírovců</w:t>
            </w:r>
          </w:p>
          <w:p w:rsidR="00C56F3A" w:rsidRPr="00855D5D" w:rsidRDefault="00C56F3A" w:rsidP="00BB384C">
            <w:pPr>
              <w:pStyle w:val="07textsodrazkouCharChar"/>
              <w:rPr>
                <w:szCs w:val="20"/>
              </w:rPr>
            </w:pPr>
            <w:r w:rsidRPr="00855D5D">
              <w:rPr>
                <w:szCs w:val="20"/>
              </w:rPr>
              <w:t>porovná tematiky realismu</w:t>
            </w:r>
          </w:p>
          <w:p w:rsidR="00C56F3A" w:rsidRPr="00855D5D" w:rsidRDefault="00C56F3A" w:rsidP="00BB384C">
            <w:pPr>
              <w:pStyle w:val="07textsodrazkouCharChar"/>
              <w:rPr>
                <w:szCs w:val="20"/>
              </w:rPr>
            </w:pPr>
            <w:r w:rsidRPr="00855D5D">
              <w:rPr>
                <w:szCs w:val="20"/>
              </w:rPr>
              <w:t>uvědomí si význam generace ND a bojů</w:t>
            </w:r>
            <w:r w:rsidRPr="00855D5D">
              <w:rPr>
                <w:szCs w:val="20"/>
              </w:rPr>
              <w:br/>
              <w:t>o RKZ</w:t>
            </w:r>
          </w:p>
          <w:p w:rsidR="00C56F3A" w:rsidRPr="00855D5D" w:rsidRDefault="00C56F3A" w:rsidP="00BB384C">
            <w:pPr>
              <w:pStyle w:val="07textsodrazkouCharChar"/>
              <w:rPr>
                <w:szCs w:val="20"/>
              </w:rPr>
            </w:pPr>
            <w:r w:rsidRPr="00855D5D">
              <w:rPr>
                <w:szCs w:val="20"/>
              </w:rPr>
              <w:t>seznámí se s realistickým dramatem a jeho specifičností</w:t>
            </w:r>
          </w:p>
          <w:p w:rsidR="00C56F3A" w:rsidRPr="00855D5D" w:rsidRDefault="00C56F3A" w:rsidP="00BB384C">
            <w:pPr>
              <w:pStyle w:val="07textsodrazkouCharChar"/>
              <w:rPr>
                <w:szCs w:val="20"/>
              </w:rPr>
            </w:pPr>
            <w:r w:rsidRPr="00855D5D">
              <w:rPr>
                <w:szCs w:val="20"/>
              </w:rPr>
              <w:t>rozezná naturalistické tendence</w:t>
            </w:r>
          </w:p>
          <w:p w:rsidR="00C56F3A" w:rsidRPr="00855D5D" w:rsidRDefault="00C56F3A" w:rsidP="00BB384C">
            <w:pPr>
              <w:pStyle w:val="07textsodrazkouCharChar"/>
              <w:rPr>
                <w:szCs w:val="20"/>
              </w:rPr>
            </w:pPr>
            <w:r w:rsidRPr="00855D5D">
              <w:rPr>
                <w:szCs w:val="20"/>
              </w:rPr>
              <w:t>zařadí do kulturního a společenského kontextu směry konce století</w:t>
            </w:r>
          </w:p>
          <w:p w:rsidR="00C56F3A" w:rsidRPr="00855D5D" w:rsidRDefault="00C56F3A" w:rsidP="00BB384C">
            <w:pPr>
              <w:pStyle w:val="07textsodrazkouCharChar"/>
              <w:rPr>
                <w:szCs w:val="20"/>
              </w:rPr>
            </w:pPr>
            <w:r w:rsidRPr="00855D5D">
              <w:rPr>
                <w:szCs w:val="20"/>
              </w:rPr>
              <w:t>na vybraných dílech se pokusí</w:t>
            </w:r>
            <w:r w:rsidRPr="00855D5D">
              <w:rPr>
                <w:szCs w:val="20"/>
              </w:rPr>
              <w:br/>
              <w:t>o samostatnou prezentaci</w:t>
            </w:r>
          </w:p>
        </w:tc>
        <w:tc>
          <w:tcPr>
            <w:tcW w:w="4977" w:type="dxa"/>
            <w:tcBorders>
              <w:top w:val="single" w:sz="5" w:space="0" w:color="000000"/>
              <w:left w:val="single" w:sz="5" w:space="0" w:color="000000"/>
              <w:bottom w:val="single" w:sz="5" w:space="0" w:color="000000"/>
              <w:right w:val="single" w:sz="5" w:space="0" w:color="000000"/>
            </w:tcBorders>
          </w:tcPr>
          <w:p w:rsidR="00C56F3A" w:rsidRPr="00855D5D" w:rsidRDefault="00C56F3A" w:rsidP="005705FF">
            <w:pPr>
              <w:pStyle w:val="09tabulkacislovani"/>
              <w:rPr>
                <w:sz w:val="20"/>
                <w:szCs w:val="20"/>
              </w:rPr>
            </w:pPr>
            <w:r w:rsidRPr="00855D5D">
              <w:rPr>
                <w:sz w:val="20"/>
                <w:szCs w:val="20"/>
              </w:rPr>
              <w:t>Literatura</w:t>
            </w:r>
          </w:p>
          <w:p w:rsidR="00C56F3A" w:rsidRPr="00855D5D" w:rsidRDefault="00C56F3A" w:rsidP="00BB384C">
            <w:pPr>
              <w:pStyle w:val="07textsodrazkouCharChar"/>
              <w:rPr>
                <w:szCs w:val="20"/>
              </w:rPr>
            </w:pPr>
            <w:r w:rsidRPr="00855D5D">
              <w:rPr>
                <w:szCs w:val="20"/>
              </w:rPr>
              <w:t>vývoj české a světové literatury v kulturních</w:t>
            </w:r>
            <w:r w:rsidRPr="00855D5D">
              <w:rPr>
                <w:szCs w:val="20"/>
              </w:rPr>
              <w:br/>
              <w:t>a historických souvislostech</w:t>
            </w:r>
          </w:p>
          <w:p w:rsidR="00C56F3A" w:rsidRPr="00855D5D" w:rsidRDefault="00C56F3A" w:rsidP="00BB384C">
            <w:pPr>
              <w:pStyle w:val="07textsodrazkouCharChar"/>
              <w:rPr>
                <w:szCs w:val="20"/>
              </w:rPr>
            </w:pPr>
            <w:r w:rsidRPr="00855D5D">
              <w:rPr>
                <w:szCs w:val="20"/>
              </w:rPr>
              <w:t>preromantismus v evropské i české literatuře</w:t>
            </w:r>
          </w:p>
          <w:p w:rsidR="00C56F3A" w:rsidRPr="00855D5D" w:rsidRDefault="00C56F3A" w:rsidP="00BB384C">
            <w:pPr>
              <w:pStyle w:val="07textsodrazkouCharChar"/>
              <w:rPr>
                <w:szCs w:val="20"/>
              </w:rPr>
            </w:pPr>
            <w:r w:rsidRPr="00855D5D">
              <w:rPr>
                <w:szCs w:val="20"/>
              </w:rPr>
              <w:t>romantismus ve světové literatuře a jeho představitelé</w:t>
            </w:r>
          </w:p>
          <w:p w:rsidR="00C56F3A" w:rsidRPr="00855D5D" w:rsidRDefault="00C56F3A" w:rsidP="00BB384C">
            <w:pPr>
              <w:pStyle w:val="07textsodrazkouCharChar"/>
              <w:rPr>
                <w:szCs w:val="20"/>
              </w:rPr>
            </w:pPr>
            <w:r w:rsidRPr="00855D5D">
              <w:rPr>
                <w:szCs w:val="20"/>
              </w:rPr>
              <w:t>3. období národního obrození</w:t>
            </w:r>
          </w:p>
          <w:p w:rsidR="00C56F3A" w:rsidRPr="00855D5D" w:rsidRDefault="00C56F3A" w:rsidP="00BB384C">
            <w:pPr>
              <w:pStyle w:val="07textsodrazkouCharChar"/>
              <w:rPr>
                <w:szCs w:val="20"/>
              </w:rPr>
            </w:pPr>
            <w:r w:rsidRPr="00855D5D">
              <w:rPr>
                <w:szCs w:val="20"/>
              </w:rPr>
              <w:t xml:space="preserve">český romantismus a realismus, představitelé </w:t>
            </w:r>
          </w:p>
          <w:p w:rsidR="00C56F3A" w:rsidRPr="00855D5D" w:rsidRDefault="00C56F3A" w:rsidP="00BB384C">
            <w:pPr>
              <w:pStyle w:val="07textsodrazkouCharChar"/>
              <w:rPr>
                <w:szCs w:val="20"/>
              </w:rPr>
            </w:pPr>
            <w:r w:rsidRPr="00855D5D">
              <w:rPr>
                <w:szCs w:val="20"/>
              </w:rPr>
              <w:t xml:space="preserve">kritický realismus v evropských literaturách </w:t>
            </w:r>
          </w:p>
          <w:p w:rsidR="00C56F3A" w:rsidRPr="00855D5D" w:rsidRDefault="00C56F3A" w:rsidP="00BB384C">
            <w:pPr>
              <w:pStyle w:val="07textsodrazkouCharChar"/>
              <w:rPr>
                <w:szCs w:val="20"/>
              </w:rPr>
            </w:pPr>
            <w:r w:rsidRPr="00855D5D">
              <w:rPr>
                <w:szCs w:val="20"/>
              </w:rPr>
              <w:t>2. polovina 19. století v české literatuře – májovci, ruchovci, lumírovci</w:t>
            </w:r>
          </w:p>
          <w:p w:rsidR="00C56F3A" w:rsidRPr="00855D5D" w:rsidRDefault="00C56F3A" w:rsidP="00BB384C">
            <w:pPr>
              <w:pStyle w:val="07textsodrazkouCharChar"/>
              <w:rPr>
                <w:szCs w:val="20"/>
              </w:rPr>
            </w:pPr>
            <w:r w:rsidRPr="00855D5D">
              <w:rPr>
                <w:szCs w:val="20"/>
              </w:rPr>
              <w:t xml:space="preserve">kritický a vědecký realismus </w:t>
            </w:r>
          </w:p>
          <w:p w:rsidR="00C56F3A" w:rsidRPr="00855D5D" w:rsidRDefault="00C56F3A" w:rsidP="00BB384C">
            <w:pPr>
              <w:pStyle w:val="07textsodrazkouCharChar"/>
              <w:rPr>
                <w:szCs w:val="20"/>
              </w:rPr>
            </w:pPr>
            <w:r w:rsidRPr="00855D5D">
              <w:rPr>
                <w:szCs w:val="20"/>
              </w:rPr>
              <w:t>realistická próza, drama, historická próza</w:t>
            </w:r>
          </w:p>
          <w:p w:rsidR="00C56F3A" w:rsidRPr="00855D5D" w:rsidRDefault="00C56F3A" w:rsidP="00BB384C">
            <w:pPr>
              <w:pStyle w:val="07textsodrazkouCharChar"/>
              <w:rPr>
                <w:szCs w:val="20"/>
              </w:rPr>
            </w:pPr>
            <w:r w:rsidRPr="00855D5D">
              <w:rPr>
                <w:szCs w:val="20"/>
              </w:rPr>
              <w:t>nástup naturalismu ve světové i české literatuře</w:t>
            </w:r>
          </w:p>
          <w:p w:rsidR="00C56F3A" w:rsidRPr="00855D5D" w:rsidRDefault="00C56F3A" w:rsidP="00BB384C">
            <w:pPr>
              <w:pStyle w:val="07textsodrazkouCharChar"/>
              <w:rPr>
                <w:szCs w:val="20"/>
              </w:rPr>
            </w:pPr>
            <w:r w:rsidRPr="00855D5D">
              <w:rPr>
                <w:szCs w:val="20"/>
              </w:rPr>
              <w:t>literární tendence a směry konce století</w:t>
            </w:r>
          </w:p>
          <w:p w:rsidR="00C56F3A" w:rsidRPr="00855D5D" w:rsidRDefault="00C56F3A" w:rsidP="00BB384C">
            <w:pPr>
              <w:pStyle w:val="07textsodrazkouCharChar"/>
              <w:ind w:left="165"/>
              <w:rPr>
                <w:b/>
                <w:szCs w:val="20"/>
              </w:rPr>
            </w:pPr>
          </w:p>
        </w:tc>
      </w:tr>
    </w:tbl>
    <w:p w:rsidR="00C56F3A" w:rsidRPr="00855D5D" w:rsidRDefault="00C56F3A" w:rsidP="00C56F3A">
      <w:pPr>
        <w:rPr>
          <w:sz w:val="20"/>
          <w:szCs w:val="20"/>
        </w:rPr>
      </w:pPr>
    </w:p>
    <w:p w:rsidR="00C56F3A" w:rsidRPr="00855D5D" w:rsidRDefault="00C56F3A" w:rsidP="00C56F3A">
      <w:pPr>
        <w:pStyle w:val="04nadpistucny"/>
        <w:spacing w:before="0" w:after="0"/>
        <w:rPr>
          <w:szCs w:val="20"/>
        </w:rPr>
      </w:pPr>
      <w:r w:rsidRPr="00855D5D">
        <w:rPr>
          <w:szCs w:val="20"/>
        </w:rPr>
        <w:br w:type="page"/>
      </w:r>
      <w:r w:rsidRPr="00855D5D">
        <w:rPr>
          <w:szCs w:val="20"/>
        </w:rPr>
        <w:lastRenderedPageBreak/>
        <w:t>3.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55"/>
        <w:gridCol w:w="4984"/>
      </w:tblGrid>
      <w:tr w:rsidR="00C56F3A" w:rsidRPr="00855D5D">
        <w:trPr>
          <w:trHeight w:val="2590"/>
        </w:trPr>
        <w:tc>
          <w:tcPr>
            <w:tcW w:w="4655" w:type="dxa"/>
            <w:tcBorders>
              <w:top w:val="single" w:sz="5" w:space="0" w:color="000000"/>
              <w:left w:val="single" w:sz="5" w:space="0" w:color="000000"/>
              <w:bottom w:val="single" w:sz="4" w:space="0" w:color="auto"/>
              <w:right w:val="single" w:sz="5" w:space="0" w:color="000000"/>
            </w:tcBorders>
          </w:tcPr>
          <w:p w:rsidR="00C56F3A" w:rsidRPr="00855D5D" w:rsidRDefault="00C56F3A" w:rsidP="00BB384C">
            <w:pPr>
              <w:pStyle w:val="07textsodrazkouCharChar"/>
              <w:jc w:val="both"/>
              <w:rPr>
                <w:b/>
                <w:szCs w:val="20"/>
              </w:rPr>
            </w:pPr>
          </w:p>
          <w:p w:rsidR="00C56F3A" w:rsidRPr="00855D5D" w:rsidRDefault="00C56F3A" w:rsidP="00BB384C">
            <w:pPr>
              <w:pStyle w:val="07textsodrazkouCharChar"/>
              <w:rPr>
                <w:szCs w:val="20"/>
              </w:rPr>
            </w:pPr>
            <w:r w:rsidRPr="00855D5D">
              <w:rPr>
                <w:szCs w:val="20"/>
              </w:rPr>
              <w:t>používá adekvátní slovní zásobu včetně terminologie</w:t>
            </w:r>
          </w:p>
          <w:p w:rsidR="00C56F3A" w:rsidRPr="00855D5D" w:rsidRDefault="00C56F3A" w:rsidP="00BB384C">
            <w:pPr>
              <w:pStyle w:val="07textsodrazkouCharChar"/>
              <w:rPr>
                <w:szCs w:val="20"/>
              </w:rPr>
            </w:pPr>
            <w:r w:rsidRPr="00855D5D">
              <w:rPr>
                <w:szCs w:val="20"/>
              </w:rPr>
              <w:t>uplatňuje základní jazykové normy jako východisko pro studium cizích jazyků</w:t>
            </w:r>
          </w:p>
          <w:p w:rsidR="00C56F3A" w:rsidRPr="00855D5D" w:rsidRDefault="00C56F3A" w:rsidP="00BB384C">
            <w:pPr>
              <w:pStyle w:val="07textsodrazkouCharChar"/>
              <w:rPr>
                <w:szCs w:val="20"/>
              </w:rPr>
            </w:pPr>
            <w:r w:rsidRPr="00855D5D">
              <w:rPr>
                <w:szCs w:val="20"/>
              </w:rPr>
              <w:t>dbá logičnosti vyjadřování, vychází ze znalosti skladby vět</w:t>
            </w:r>
          </w:p>
          <w:p w:rsidR="00C56F3A" w:rsidRPr="00855D5D" w:rsidRDefault="00C56F3A" w:rsidP="00BB384C">
            <w:pPr>
              <w:pStyle w:val="07textsodrazkouCharChar"/>
              <w:rPr>
                <w:szCs w:val="20"/>
              </w:rPr>
            </w:pPr>
            <w:r w:rsidRPr="00855D5D">
              <w:rPr>
                <w:szCs w:val="20"/>
              </w:rPr>
              <w:t>ovládá principy výstavby textů</w:t>
            </w:r>
          </w:p>
          <w:p w:rsidR="00C56F3A" w:rsidRPr="00855D5D" w:rsidRDefault="00C56F3A" w:rsidP="00BB384C">
            <w:pPr>
              <w:pStyle w:val="07textsodrazkouCharChar"/>
              <w:rPr>
                <w:szCs w:val="20"/>
              </w:rPr>
            </w:pPr>
            <w:r w:rsidRPr="00855D5D">
              <w:rPr>
                <w:szCs w:val="20"/>
              </w:rPr>
              <w:t>aplikuje interpunkci</w:t>
            </w:r>
          </w:p>
        </w:tc>
        <w:tc>
          <w:tcPr>
            <w:tcW w:w="4984" w:type="dxa"/>
            <w:tcBorders>
              <w:top w:val="single" w:sz="5" w:space="0" w:color="000000"/>
              <w:left w:val="single" w:sz="5" w:space="0" w:color="000000"/>
              <w:bottom w:val="single" w:sz="4" w:space="0" w:color="auto"/>
              <w:right w:val="single" w:sz="5" w:space="0" w:color="000000"/>
            </w:tcBorders>
          </w:tcPr>
          <w:p w:rsidR="00C56F3A" w:rsidRPr="00855D5D" w:rsidRDefault="00C56F3A" w:rsidP="005705FF">
            <w:pPr>
              <w:pStyle w:val="09tabulkacislovani"/>
              <w:rPr>
                <w:sz w:val="20"/>
                <w:szCs w:val="20"/>
              </w:rPr>
            </w:pPr>
            <w:r w:rsidRPr="00855D5D">
              <w:rPr>
                <w:sz w:val="20"/>
                <w:szCs w:val="20"/>
              </w:rPr>
              <w:t>Jazykové učivo</w:t>
            </w:r>
          </w:p>
          <w:p w:rsidR="00C56F3A" w:rsidRPr="00855D5D" w:rsidRDefault="00C56F3A" w:rsidP="00BB384C">
            <w:pPr>
              <w:pStyle w:val="07textsodrazkouCharChar"/>
              <w:tabs>
                <w:tab w:val="num" w:pos="885"/>
              </w:tabs>
              <w:rPr>
                <w:szCs w:val="20"/>
              </w:rPr>
            </w:pPr>
            <w:r w:rsidRPr="00855D5D">
              <w:rPr>
                <w:szCs w:val="20"/>
              </w:rPr>
              <w:t>slovní zásoba a její členění</w:t>
            </w:r>
          </w:p>
          <w:p w:rsidR="00C56F3A" w:rsidRPr="00855D5D" w:rsidRDefault="00C56F3A" w:rsidP="00BB384C">
            <w:pPr>
              <w:pStyle w:val="07textsodrazkouCharChar"/>
              <w:tabs>
                <w:tab w:val="num" w:pos="885"/>
              </w:tabs>
              <w:rPr>
                <w:szCs w:val="20"/>
              </w:rPr>
            </w:pPr>
            <w:r w:rsidRPr="00855D5D">
              <w:rPr>
                <w:szCs w:val="20"/>
              </w:rPr>
              <w:t>změna slovního významu a vztahy mezi slovy</w:t>
            </w:r>
          </w:p>
          <w:p w:rsidR="00C56F3A" w:rsidRPr="00855D5D" w:rsidRDefault="00C56F3A" w:rsidP="00BB384C">
            <w:pPr>
              <w:pStyle w:val="07textsodrazkouCharChar"/>
              <w:tabs>
                <w:tab w:val="num" w:pos="885"/>
              </w:tabs>
              <w:rPr>
                <w:szCs w:val="20"/>
              </w:rPr>
            </w:pPr>
            <w:r w:rsidRPr="00855D5D">
              <w:rPr>
                <w:szCs w:val="20"/>
              </w:rPr>
              <w:t>obohacování slovní zásoby</w:t>
            </w:r>
          </w:p>
          <w:p w:rsidR="00C56F3A" w:rsidRPr="00855D5D" w:rsidRDefault="00C56F3A" w:rsidP="00BB384C">
            <w:pPr>
              <w:pStyle w:val="07textsodrazkouCharChar"/>
              <w:tabs>
                <w:tab w:val="num" w:pos="885"/>
              </w:tabs>
              <w:rPr>
                <w:szCs w:val="20"/>
              </w:rPr>
            </w:pPr>
            <w:r w:rsidRPr="00855D5D">
              <w:rPr>
                <w:szCs w:val="20"/>
              </w:rPr>
              <w:t>větná skladba</w:t>
            </w:r>
          </w:p>
          <w:p w:rsidR="00C56F3A" w:rsidRPr="00855D5D" w:rsidRDefault="00C56F3A" w:rsidP="00BB384C">
            <w:pPr>
              <w:pStyle w:val="07textsodrazkouCharChar"/>
              <w:tabs>
                <w:tab w:val="num" w:pos="885"/>
              </w:tabs>
              <w:rPr>
                <w:szCs w:val="20"/>
              </w:rPr>
            </w:pPr>
            <w:r w:rsidRPr="00855D5D">
              <w:rPr>
                <w:szCs w:val="20"/>
              </w:rPr>
              <w:t>věty dvojčlenné, jednočlenné a větné ekvivalenty</w:t>
            </w:r>
          </w:p>
          <w:p w:rsidR="00C56F3A" w:rsidRPr="00855D5D" w:rsidRDefault="00C56F3A" w:rsidP="00BB384C">
            <w:pPr>
              <w:pStyle w:val="07textsodrazkouCharChar"/>
              <w:tabs>
                <w:tab w:val="num" w:pos="885"/>
              </w:tabs>
              <w:rPr>
                <w:szCs w:val="20"/>
              </w:rPr>
            </w:pPr>
            <w:r w:rsidRPr="00855D5D">
              <w:rPr>
                <w:szCs w:val="20"/>
              </w:rPr>
              <w:t>zvláštnosti větného členění a odchylky</w:t>
            </w:r>
            <w:r w:rsidRPr="00855D5D">
              <w:rPr>
                <w:szCs w:val="20"/>
              </w:rPr>
              <w:br/>
              <w:t>od pravidel větné stavby</w:t>
            </w:r>
          </w:p>
          <w:p w:rsidR="00C56F3A" w:rsidRPr="00855D5D" w:rsidRDefault="00C56F3A" w:rsidP="00BB384C">
            <w:pPr>
              <w:pStyle w:val="07textsodrazkouCharChar"/>
              <w:tabs>
                <w:tab w:val="num" w:pos="885"/>
              </w:tabs>
              <w:rPr>
                <w:szCs w:val="20"/>
              </w:rPr>
            </w:pPr>
            <w:r w:rsidRPr="00855D5D">
              <w:rPr>
                <w:szCs w:val="20"/>
              </w:rPr>
              <w:t>stavby souvětí a interpunkce</w:t>
            </w:r>
          </w:p>
        </w:tc>
      </w:tr>
      <w:tr w:rsidR="00C56F3A" w:rsidRPr="00855D5D">
        <w:trPr>
          <w:trHeight w:val="480"/>
        </w:trPr>
        <w:tc>
          <w:tcPr>
            <w:tcW w:w="4655" w:type="dxa"/>
            <w:tcBorders>
              <w:top w:val="single" w:sz="4" w:space="0" w:color="auto"/>
              <w:left w:val="single" w:sz="5" w:space="0" w:color="000000"/>
              <w:bottom w:val="single" w:sz="4" w:space="0" w:color="auto"/>
              <w:right w:val="single" w:sz="5" w:space="0" w:color="000000"/>
            </w:tcBorders>
          </w:tcPr>
          <w:p w:rsidR="00C56F3A" w:rsidRPr="00855D5D" w:rsidRDefault="00C56F3A" w:rsidP="00BB384C">
            <w:pPr>
              <w:pStyle w:val="07textsodrazkouCharChar"/>
              <w:rPr>
                <w:szCs w:val="20"/>
              </w:rPr>
            </w:pPr>
          </w:p>
          <w:p w:rsidR="00C56F3A" w:rsidRPr="00855D5D" w:rsidRDefault="00C56F3A" w:rsidP="00BB384C">
            <w:pPr>
              <w:pStyle w:val="07textsodrazkouCharChar"/>
              <w:tabs>
                <w:tab w:val="num" w:pos="885"/>
              </w:tabs>
              <w:rPr>
                <w:szCs w:val="20"/>
              </w:rPr>
            </w:pPr>
            <w:r w:rsidRPr="00855D5D">
              <w:rPr>
                <w:szCs w:val="20"/>
              </w:rPr>
              <w:t>rozpozná odborný text na základě znalosti jeho charakteristických znaků</w:t>
            </w:r>
          </w:p>
          <w:p w:rsidR="00C56F3A" w:rsidRPr="00855D5D" w:rsidRDefault="00C56F3A" w:rsidP="00BB384C">
            <w:pPr>
              <w:pStyle w:val="07textsodrazkouCharChar"/>
              <w:tabs>
                <w:tab w:val="num" w:pos="885"/>
              </w:tabs>
              <w:rPr>
                <w:szCs w:val="20"/>
              </w:rPr>
            </w:pPr>
            <w:r w:rsidRPr="00855D5D">
              <w:rPr>
                <w:szCs w:val="20"/>
              </w:rPr>
              <w:t>posoudí kompozici odborného textu, užívá odpovídajících jazykových prostředků</w:t>
            </w:r>
          </w:p>
          <w:p w:rsidR="00C56F3A" w:rsidRPr="00855D5D" w:rsidRDefault="00C56F3A" w:rsidP="00BB384C">
            <w:pPr>
              <w:pStyle w:val="07textsodrazkouCharChar"/>
              <w:tabs>
                <w:tab w:val="num" w:pos="885"/>
              </w:tabs>
              <w:rPr>
                <w:szCs w:val="20"/>
              </w:rPr>
            </w:pPr>
            <w:r w:rsidRPr="00855D5D">
              <w:rPr>
                <w:szCs w:val="20"/>
              </w:rPr>
              <w:t>samostatně zpracovává informace z odborné literatury</w:t>
            </w:r>
          </w:p>
          <w:p w:rsidR="00C56F3A" w:rsidRPr="00855D5D" w:rsidRDefault="00C56F3A" w:rsidP="00BB384C">
            <w:pPr>
              <w:pStyle w:val="07textsodrazkouCharChar"/>
              <w:tabs>
                <w:tab w:val="num" w:pos="885"/>
              </w:tabs>
              <w:rPr>
                <w:szCs w:val="20"/>
              </w:rPr>
            </w:pPr>
            <w:r w:rsidRPr="00855D5D">
              <w:rPr>
                <w:szCs w:val="20"/>
              </w:rPr>
              <w:t>formuluje své projevy srozumitelně a věcně správně</w:t>
            </w:r>
          </w:p>
          <w:p w:rsidR="00C56F3A" w:rsidRPr="00855D5D" w:rsidRDefault="00C56F3A" w:rsidP="00BB384C">
            <w:pPr>
              <w:pStyle w:val="07textsodrazkouCharChar"/>
              <w:tabs>
                <w:tab w:val="num" w:pos="885"/>
              </w:tabs>
              <w:rPr>
                <w:szCs w:val="20"/>
              </w:rPr>
            </w:pPr>
            <w:r w:rsidRPr="00855D5D">
              <w:rPr>
                <w:szCs w:val="20"/>
              </w:rPr>
              <w:t>pracuje tvůrčím způsobem s médii</w:t>
            </w:r>
          </w:p>
          <w:p w:rsidR="00C56F3A" w:rsidRPr="00855D5D" w:rsidRDefault="00C56F3A" w:rsidP="00BB384C">
            <w:pPr>
              <w:pStyle w:val="07textsodrazkouCharChar"/>
              <w:rPr>
                <w:szCs w:val="20"/>
              </w:rPr>
            </w:pPr>
          </w:p>
        </w:tc>
        <w:tc>
          <w:tcPr>
            <w:tcW w:w="4984" w:type="dxa"/>
            <w:tcBorders>
              <w:top w:val="single" w:sz="4" w:space="0" w:color="auto"/>
              <w:left w:val="single" w:sz="5" w:space="0" w:color="000000"/>
              <w:bottom w:val="single" w:sz="4" w:space="0" w:color="auto"/>
              <w:right w:val="single" w:sz="5" w:space="0" w:color="000000"/>
            </w:tcBorders>
          </w:tcPr>
          <w:p w:rsidR="00C56F3A" w:rsidRPr="00855D5D" w:rsidRDefault="00C56F3A" w:rsidP="005705FF">
            <w:pPr>
              <w:pStyle w:val="09tabulkacislovani"/>
              <w:rPr>
                <w:sz w:val="20"/>
                <w:szCs w:val="20"/>
              </w:rPr>
            </w:pPr>
            <w:r w:rsidRPr="00855D5D">
              <w:rPr>
                <w:sz w:val="20"/>
                <w:szCs w:val="20"/>
              </w:rPr>
              <w:t xml:space="preserve">Komunikativní a slohová výchova </w:t>
            </w:r>
          </w:p>
          <w:p w:rsidR="00C56F3A" w:rsidRPr="00855D5D" w:rsidRDefault="00C56F3A" w:rsidP="00BB384C">
            <w:pPr>
              <w:pStyle w:val="07textsodrazkouCharChar"/>
              <w:tabs>
                <w:tab w:val="num" w:pos="885"/>
              </w:tabs>
              <w:rPr>
                <w:szCs w:val="20"/>
              </w:rPr>
            </w:pPr>
            <w:r w:rsidRPr="00855D5D">
              <w:rPr>
                <w:szCs w:val="20"/>
              </w:rPr>
              <w:t>styl odborný a jeho útvary</w:t>
            </w:r>
          </w:p>
          <w:p w:rsidR="00C56F3A" w:rsidRPr="00855D5D" w:rsidRDefault="00C56F3A" w:rsidP="00BB384C">
            <w:pPr>
              <w:pStyle w:val="07textsodrazkouCharChar"/>
              <w:tabs>
                <w:tab w:val="num" w:pos="885"/>
              </w:tabs>
              <w:rPr>
                <w:szCs w:val="20"/>
              </w:rPr>
            </w:pPr>
            <w:r w:rsidRPr="00855D5D">
              <w:rPr>
                <w:szCs w:val="20"/>
              </w:rPr>
              <w:t>publicistický styl a jeho útvary</w:t>
            </w:r>
          </w:p>
          <w:p w:rsidR="00C56F3A" w:rsidRPr="00855D5D" w:rsidRDefault="00C56F3A" w:rsidP="00BB384C">
            <w:pPr>
              <w:pStyle w:val="07textsodrazkouCharChar"/>
              <w:tabs>
                <w:tab w:val="num" w:pos="885"/>
              </w:tabs>
              <w:rPr>
                <w:szCs w:val="20"/>
              </w:rPr>
            </w:pPr>
            <w:r w:rsidRPr="00855D5D">
              <w:rPr>
                <w:szCs w:val="20"/>
              </w:rPr>
              <w:t>tisk a média</w:t>
            </w:r>
          </w:p>
          <w:p w:rsidR="00C56F3A" w:rsidRPr="00855D5D" w:rsidRDefault="00C56F3A" w:rsidP="00BB384C">
            <w:pPr>
              <w:pStyle w:val="07textsodrazkouCharChar"/>
              <w:ind w:left="360"/>
              <w:rPr>
                <w:b/>
                <w:szCs w:val="20"/>
              </w:rPr>
            </w:pPr>
          </w:p>
        </w:tc>
      </w:tr>
      <w:tr w:rsidR="00C56F3A" w:rsidRPr="00855D5D">
        <w:trPr>
          <w:trHeight w:val="480"/>
        </w:trPr>
        <w:tc>
          <w:tcPr>
            <w:tcW w:w="4655" w:type="dxa"/>
            <w:tcBorders>
              <w:top w:val="single" w:sz="4" w:space="0" w:color="auto"/>
              <w:left w:val="single" w:sz="5" w:space="0" w:color="000000"/>
              <w:bottom w:val="single" w:sz="5" w:space="0" w:color="000000"/>
              <w:right w:val="single" w:sz="5" w:space="0" w:color="000000"/>
            </w:tcBorders>
          </w:tcPr>
          <w:p w:rsidR="00C56F3A" w:rsidRPr="00855D5D" w:rsidRDefault="00C56F3A" w:rsidP="00BB384C">
            <w:pPr>
              <w:pStyle w:val="07textsodrazkouCharChar"/>
              <w:rPr>
                <w:szCs w:val="20"/>
              </w:rPr>
            </w:pPr>
          </w:p>
          <w:p w:rsidR="00C56F3A" w:rsidRPr="00855D5D" w:rsidRDefault="00C56F3A" w:rsidP="00BB384C">
            <w:pPr>
              <w:pStyle w:val="07textsodrazkouCharChar"/>
              <w:tabs>
                <w:tab w:val="num" w:pos="885"/>
              </w:tabs>
              <w:rPr>
                <w:szCs w:val="20"/>
              </w:rPr>
            </w:pPr>
            <w:r w:rsidRPr="00855D5D">
              <w:rPr>
                <w:szCs w:val="20"/>
              </w:rPr>
              <w:t>charakterizuje umělecké směry a proudy podle jejich znaků</w:t>
            </w:r>
          </w:p>
          <w:p w:rsidR="00C56F3A" w:rsidRPr="00855D5D" w:rsidRDefault="00C56F3A" w:rsidP="00BB384C">
            <w:pPr>
              <w:pStyle w:val="07textsodrazkouCharChar"/>
              <w:tabs>
                <w:tab w:val="num" w:pos="885"/>
              </w:tabs>
              <w:rPr>
                <w:szCs w:val="20"/>
              </w:rPr>
            </w:pPr>
            <w:r w:rsidRPr="00855D5D">
              <w:rPr>
                <w:szCs w:val="20"/>
              </w:rPr>
              <w:t>uvědomuje si souvislosti literárních děl</w:t>
            </w:r>
            <w:r w:rsidRPr="00855D5D">
              <w:rPr>
                <w:szCs w:val="20"/>
              </w:rPr>
              <w:br/>
              <w:t>ve společenském kontextu</w:t>
            </w:r>
          </w:p>
          <w:p w:rsidR="00C56F3A" w:rsidRPr="00855D5D" w:rsidRDefault="00C56F3A" w:rsidP="00BB384C">
            <w:pPr>
              <w:pStyle w:val="07textsodrazkouCharChar"/>
              <w:tabs>
                <w:tab w:val="num" w:pos="885"/>
              </w:tabs>
              <w:rPr>
                <w:szCs w:val="20"/>
              </w:rPr>
            </w:pPr>
            <w:r w:rsidRPr="00855D5D">
              <w:rPr>
                <w:szCs w:val="20"/>
              </w:rPr>
              <w:t>seznámí se se základními díly světové</w:t>
            </w:r>
            <w:r w:rsidRPr="00855D5D">
              <w:rPr>
                <w:szCs w:val="20"/>
              </w:rPr>
              <w:br/>
              <w:t>i české literatury</w:t>
            </w:r>
          </w:p>
          <w:p w:rsidR="00C56F3A" w:rsidRPr="00855D5D" w:rsidRDefault="00C56F3A" w:rsidP="00BB384C">
            <w:pPr>
              <w:pStyle w:val="07textsodrazkouCharChar"/>
              <w:tabs>
                <w:tab w:val="num" w:pos="885"/>
              </w:tabs>
              <w:rPr>
                <w:szCs w:val="20"/>
              </w:rPr>
            </w:pPr>
            <w:r w:rsidRPr="00855D5D">
              <w:rPr>
                <w:szCs w:val="20"/>
              </w:rPr>
              <w:t>zařadí text z hlediska žánru a příslušnosti k uměleckému stylu</w:t>
            </w:r>
          </w:p>
          <w:p w:rsidR="00C56F3A" w:rsidRPr="00855D5D" w:rsidRDefault="00C56F3A" w:rsidP="00BB384C">
            <w:pPr>
              <w:pStyle w:val="07textsodrazkouCharChar"/>
              <w:tabs>
                <w:tab w:val="num" w:pos="885"/>
              </w:tabs>
              <w:rPr>
                <w:szCs w:val="20"/>
              </w:rPr>
            </w:pPr>
            <w:r w:rsidRPr="00855D5D">
              <w:rPr>
                <w:szCs w:val="20"/>
              </w:rPr>
              <w:t>interpretuje vybraná díla s použitím literárně teoretické terminologie</w:t>
            </w:r>
          </w:p>
          <w:p w:rsidR="00C56F3A" w:rsidRPr="00855D5D" w:rsidRDefault="00C56F3A" w:rsidP="00BB384C">
            <w:pPr>
              <w:pStyle w:val="07textsodrazkouCharChar"/>
              <w:tabs>
                <w:tab w:val="num" w:pos="885"/>
              </w:tabs>
              <w:rPr>
                <w:szCs w:val="20"/>
              </w:rPr>
            </w:pPr>
            <w:r w:rsidRPr="00855D5D">
              <w:rPr>
                <w:szCs w:val="20"/>
              </w:rPr>
              <w:t>pochopí provázanost literárních děl</w:t>
            </w:r>
            <w:r w:rsidRPr="00855D5D">
              <w:rPr>
                <w:szCs w:val="20"/>
              </w:rPr>
              <w:br/>
              <w:t>a výtvorů ostatních uměleckých oborů</w:t>
            </w:r>
          </w:p>
          <w:p w:rsidR="00C56F3A" w:rsidRPr="00855D5D" w:rsidRDefault="00C56F3A" w:rsidP="00BB384C">
            <w:pPr>
              <w:pStyle w:val="07textsodrazkouCharChar"/>
              <w:tabs>
                <w:tab w:val="num" w:pos="885"/>
              </w:tabs>
              <w:rPr>
                <w:szCs w:val="20"/>
              </w:rPr>
            </w:pPr>
            <w:r w:rsidRPr="00855D5D">
              <w:rPr>
                <w:szCs w:val="20"/>
              </w:rPr>
              <w:t>uvědomí si fenomén pražské německé kultury</w:t>
            </w:r>
          </w:p>
          <w:p w:rsidR="00C56F3A" w:rsidRPr="00855D5D" w:rsidRDefault="00C56F3A" w:rsidP="00BB384C">
            <w:pPr>
              <w:pStyle w:val="07textsodrazkouCharChar"/>
              <w:tabs>
                <w:tab w:val="num" w:pos="885"/>
              </w:tabs>
              <w:rPr>
                <w:szCs w:val="20"/>
              </w:rPr>
            </w:pPr>
            <w:r w:rsidRPr="00855D5D">
              <w:rPr>
                <w:szCs w:val="20"/>
              </w:rPr>
              <w:t>zajistí si potřebné informace k prezentaci vybraného tématu</w:t>
            </w:r>
          </w:p>
          <w:p w:rsidR="00C56F3A" w:rsidRPr="00855D5D" w:rsidRDefault="00C56F3A" w:rsidP="00BB384C">
            <w:pPr>
              <w:pStyle w:val="07textsodrazkouCharChar"/>
              <w:ind w:left="284"/>
              <w:rPr>
                <w:szCs w:val="20"/>
              </w:rPr>
            </w:pPr>
          </w:p>
        </w:tc>
        <w:tc>
          <w:tcPr>
            <w:tcW w:w="4984" w:type="dxa"/>
            <w:tcBorders>
              <w:top w:val="single" w:sz="4" w:space="0" w:color="auto"/>
              <w:left w:val="single" w:sz="5" w:space="0" w:color="000000"/>
              <w:bottom w:val="single" w:sz="5" w:space="0" w:color="000000"/>
              <w:right w:val="single" w:sz="5" w:space="0" w:color="000000"/>
            </w:tcBorders>
          </w:tcPr>
          <w:p w:rsidR="00C56F3A" w:rsidRPr="00855D5D" w:rsidRDefault="00C56F3A" w:rsidP="005705FF">
            <w:pPr>
              <w:pStyle w:val="09tabulkacislovani"/>
              <w:rPr>
                <w:sz w:val="20"/>
                <w:szCs w:val="20"/>
              </w:rPr>
            </w:pPr>
            <w:r w:rsidRPr="00855D5D">
              <w:rPr>
                <w:sz w:val="20"/>
                <w:szCs w:val="20"/>
              </w:rPr>
              <w:t>Literatura</w:t>
            </w:r>
          </w:p>
          <w:p w:rsidR="00C56F3A" w:rsidRPr="00855D5D" w:rsidRDefault="00C56F3A" w:rsidP="00BB384C">
            <w:pPr>
              <w:pStyle w:val="07textsodrazkouCharChar"/>
              <w:tabs>
                <w:tab w:val="num" w:pos="885"/>
              </w:tabs>
              <w:rPr>
                <w:szCs w:val="20"/>
              </w:rPr>
            </w:pPr>
            <w:r w:rsidRPr="00855D5D">
              <w:rPr>
                <w:szCs w:val="20"/>
              </w:rPr>
              <w:t>moderní směry ve světové literatuře a kultuře</w:t>
            </w:r>
          </w:p>
          <w:p w:rsidR="00C56F3A" w:rsidRPr="00855D5D" w:rsidRDefault="00C56F3A" w:rsidP="00BB384C">
            <w:pPr>
              <w:pStyle w:val="07textsodrazkouCharChar"/>
              <w:tabs>
                <w:tab w:val="num" w:pos="885"/>
              </w:tabs>
              <w:rPr>
                <w:szCs w:val="20"/>
              </w:rPr>
            </w:pPr>
            <w:r w:rsidRPr="00855D5D">
              <w:rPr>
                <w:szCs w:val="20"/>
              </w:rPr>
              <w:t>atmosféra konce století, prokletí básníci, symbolismus, dekadence</w:t>
            </w:r>
          </w:p>
          <w:p w:rsidR="00C56F3A" w:rsidRPr="00855D5D" w:rsidRDefault="00C56F3A" w:rsidP="00BB384C">
            <w:pPr>
              <w:pStyle w:val="07textsodrazkouCharChar"/>
              <w:tabs>
                <w:tab w:val="num" w:pos="885"/>
              </w:tabs>
              <w:rPr>
                <w:szCs w:val="20"/>
              </w:rPr>
            </w:pPr>
            <w:r w:rsidRPr="00855D5D">
              <w:rPr>
                <w:szCs w:val="20"/>
              </w:rPr>
              <w:t>česká moderna a generace buřičů</w:t>
            </w:r>
          </w:p>
          <w:p w:rsidR="00C56F3A" w:rsidRPr="00855D5D" w:rsidRDefault="00C56F3A" w:rsidP="00BB384C">
            <w:pPr>
              <w:pStyle w:val="07textsodrazkouCharChar"/>
              <w:tabs>
                <w:tab w:val="num" w:pos="885"/>
              </w:tabs>
              <w:rPr>
                <w:szCs w:val="20"/>
              </w:rPr>
            </w:pPr>
            <w:r w:rsidRPr="00855D5D">
              <w:rPr>
                <w:szCs w:val="20"/>
              </w:rPr>
              <w:t>moderní básnické směry (dadaismus, futurismus, kubismus, expresionismus, surrealismus)</w:t>
            </w:r>
          </w:p>
          <w:p w:rsidR="00C56F3A" w:rsidRPr="00855D5D" w:rsidRDefault="00C56F3A" w:rsidP="00BB384C">
            <w:pPr>
              <w:pStyle w:val="07textsodrazkouCharChar"/>
              <w:tabs>
                <w:tab w:val="num" w:pos="885"/>
              </w:tabs>
              <w:rPr>
                <w:szCs w:val="20"/>
              </w:rPr>
            </w:pPr>
            <w:r w:rsidRPr="00855D5D">
              <w:rPr>
                <w:szCs w:val="20"/>
              </w:rPr>
              <w:t>moderní směry v české literatuře (proletářská poezie, poetismus, surrealismus)</w:t>
            </w:r>
          </w:p>
          <w:p w:rsidR="00C56F3A" w:rsidRPr="00855D5D" w:rsidRDefault="00C56F3A" w:rsidP="00BB384C">
            <w:pPr>
              <w:pStyle w:val="07textsodrazkouCharChar"/>
              <w:tabs>
                <w:tab w:val="num" w:pos="885"/>
              </w:tabs>
              <w:rPr>
                <w:szCs w:val="20"/>
              </w:rPr>
            </w:pPr>
            <w:r w:rsidRPr="00855D5D">
              <w:rPr>
                <w:szCs w:val="20"/>
              </w:rPr>
              <w:t>I. světová válka ve světové i naší literatuře</w:t>
            </w:r>
          </w:p>
          <w:p w:rsidR="00C56F3A" w:rsidRPr="00855D5D" w:rsidRDefault="00C56F3A" w:rsidP="00BB384C">
            <w:pPr>
              <w:pStyle w:val="07textsodrazkouCharChar"/>
              <w:tabs>
                <w:tab w:val="num" w:pos="885"/>
              </w:tabs>
              <w:rPr>
                <w:szCs w:val="20"/>
              </w:rPr>
            </w:pPr>
            <w:r w:rsidRPr="00855D5D">
              <w:rPr>
                <w:szCs w:val="20"/>
              </w:rPr>
              <w:t xml:space="preserve">hlavní představitelé světové prózy a dramatu </w:t>
            </w:r>
            <w:smartTag w:uri="urn:schemas-microsoft-com:office:smarttags" w:element="metricconverter">
              <w:smartTagPr>
                <w:attr w:name="ProductID" w:val="20. a"/>
              </w:smartTagPr>
              <w:r w:rsidRPr="00855D5D">
                <w:rPr>
                  <w:szCs w:val="20"/>
                </w:rPr>
                <w:t>20. a</w:t>
              </w:r>
            </w:smartTag>
            <w:r w:rsidRPr="00855D5D">
              <w:rPr>
                <w:szCs w:val="20"/>
              </w:rPr>
              <w:t xml:space="preserve"> 30. let</w:t>
            </w:r>
          </w:p>
          <w:p w:rsidR="00C56F3A" w:rsidRPr="00855D5D" w:rsidRDefault="00C56F3A" w:rsidP="00BB384C">
            <w:pPr>
              <w:pStyle w:val="07textsodrazkouCharChar"/>
              <w:tabs>
                <w:tab w:val="num" w:pos="885"/>
              </w:tabs>
              <w:rPr>
                <w:szCs w:val="20"/>
              </w:rPr>
            </w:pPr>
            <w:r w:rsidRPr="00855D5D">
              <w:rPr>
                <w:szCs w:val="20"/>
              </w:rPr>
              <w:t xml:space="preserve">česká próza a drama </w:t>
            </w:r>
            <w:smartTag w:uri="urn:schemas-microsoft-com:office:smarttags" w:element="metricconverter">
              <w:smartTagPr>
                <w:attr w:name="ProductID" w:val="20. a"/>
              </w:smartTagPr>
              <w:r w:rsidRPr="00855D5D">
                <w:rPr>
                  <w:szCs w:val="20"/>
                </w:rPr>
                <w:t>20. a</w:t>
              </w:r>
            </w:smartTag>
            <w:r w:rsidRPr="00855D5D">
              <w:rPr>
                <w:szCs w:val="20"/>
              </w:rPr>
              <w:t xml:space="preserve"> 30. let</w:t>
            </w:r>
          </w:p>
          <w:p w:rsidR="00C56F3A" w:rsidRPr="00855D5D" w:rsidRDefault="00C56F3A" w:rsidP="00BB384C">
            <w:pPr>
              <w:pStyle w:val="07textsodrazkouCharChar"/>
              <w:tabs>
                <w:tab w:val="num" w:pos="885"/>
              </w:tabs>
              <w:rPr>
                <w:szCs w:val="20"/>
              </w:rPr>
            </w:pPr>
            <w:r w:rsidRPr="00855D5D">
              <w:rPr>
                <w:szCs w:val="20"/>
              </w:rPr>
              <w:t>pražská německá kultura</w:t>
            </w:r>
          </w:p>
          <w:p w:rsidR="00C56F3A" w:rsidRPr="00855D5D" w:rsidRDefault="00C56F3A" w:rsidP="00BB384C">
            <w:pPr>
              <w:pStyle w:val="07textsodrazkouCharChar"/>
              <w:rPr>
                <w:b/>
                <w:szCs w:val="20"/>
              </w:rPr>
            </w:pPr>
          </w:p>
        </w:tc>
      </w:tr>
    </w:tbl>
    <w:p w:rsidR="00C56F3A" w:rsidRPr="00855D5D" w:rsidRDefault="00C56F3A" w:rsidP="00C56F3A">
      <w:pPr>
        <w:rPr>
          <w:sz w:val="20"/>
          <w:szCs w:val="20"/>
        </w:rPr>
      </w:pPr>
    </w:p>
    <w:p w:rsidR="00C56F3A" w:rsidRPr="00855D5D" w:rsidRDefault="00C56F3A" w:rsidP="00C56F3A">
      <w:pPr>
        <w:rPr>
          <w:sz w:val="20"/>
          <w:szCs w:val="20"/>
        </w:rPr>
      </w:pPr>
    </w:p>
    <w:p w:rsidR="00C56F3A" w:rsidRPr="00855D5D" w:rsidRDefault="00C56F3A" w:rsidP="00C56F3A">
      <w:pPr>
        <w:rPr>
          <w:sz w:val="20"/>
          <w:szCs w:val="20"/>
        </w:rPr>
      </w:pPr>
    </w:p>
    <w:p w:rsidR="00C56F3A" w:rsidRPr="00855D5D" w:rsidRDefault="00C56F3A" w:rsidP="00C56F3A">
      <w:pPr>
        <w:pStyle w:val="04nadpistucny"/>
        <w:spacing w:before="0" w:after="0"/>
        <w:rPr>
          <w:szCs w:val="20"/>
        </w:rPr>
      </w:pPr>
      <w:r w:rsidRPr="00855D5D">
        <w:rPr>
          <w:szCs w:val="20"/>
        </w:rPr>
        <w:br w:type="page"/>
      </w:r>
      <w:r w:rsidRPr="00855D5D">
        <w:rPr>
          <w:szCs w:val="20"/>
        </w:rPr>
        <w:lastRenderedPageBreak/>
        <w:t>4.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55"/>
        <w:gridCol w:w="4984"/>
      </w:tblGrid>
      <w:tr w:rsidR="00C56F3A" w:rsidRPr="00855D5D">
        <w:trPr>
          <w:trHeight w:val="2685"/>
        </w:trPr>
        <w:tc>
          <w:tcPr>
            <w:tcW w:w="4655" w:type="dxa"/>
            <w:tcBorders>
              <w:top w:val="single" w:sz="5" w:space="0" w:color="000000"/>
              <w:left w:val="single" w:sz="5" w:space="0" w:color="000000"/>
              <w:bottom w:val="single" w:sz="5" w:space="0" w:color="000000"/>
              <w:right w:val="single" w:sz="5" w:space="0" w:color="000000"/>
            </w:tcBorders>
          </w:tcPr>
          <w:p w:rsidR="00C56F3A" w:rsidRPr="00855D5D" w:rsidRDefault="00C56F3A" w:rsidP="00BB384C">
            <w:pPr>
              <w:pStyle w:val="07textsodrazkouCharChar"/>
              <w:jc w:val="both"/>
              <w:rPr>
                <w:b/>
                <w:szCs w:val="20"/>
              </w:rPr>
            </w:pPr>
          </w:p>
          <w:p w:rsidR="00C56F3A" w:rsidRPr="00855D5D" w:rsidRDefault="00C56F3A" w:rsidP="00C56F3A">
            <w:pPr>
              <w:pStyle w:val="07textsodrazkouCharChar"/>
              <w:tabs>
                <w:tab w:val="num" w:pos="0"/>
                <w:tab w:val="num" w:pos="885"/>
              </w:tabs>
              <w:rPr>
                <w:szCs w:val="20"/>
              </w:rPr>
            </w:pPr>
            <w:r w:rsidRPr="00855D5D">
              <w:rPr>
                <w:szCs w:val="20"/>
              </w:rPr>
              <w:t>je seznámen s vývojem českého jazyka</w:t>
            </w:r>
            <w:r w:rsidRPr="00855D5D">
              <w:rPr>
                <w:szCs w:val="20"/>
              </w:rPr>
              <w:br/>
              <w:t>a se systémem současné češtiny</w:t>
            </w:r>
          </w:p>
          <w:p w:rsidR="00C56F3A" w:rsidRPr="00855D5D" w:rsidRDefault="00C56F3A" w:rsidP="00C56F3A">
            <w:pPr>
              <w:pStyle w:val="07textsodrazkouCharChar"/>
              <w:tabs>
                <w:tab w:val="num" w:pos="0"/>
                <w:tab w:val="num" w:pos="885"/>
              </w:tabs>
              <w:rPr>
                <w:szCs w:val="20"/>
              </w:rPr>
            </w:pPr>
            <w:r w:rsidRPr="00855D5D">
              <w:rPr>
                <w:szCs w:val="20"/>
              </w:rPr>
              <w:t>rozlišuje spisovný a hovorový jazyk</w:t>
            </w:r>
            <w:r w:rsidRPr="00855D5D">
              <w:rPr>
                <w:szCs w:val="20"/>
              </w:rPr>
              <w:br/>
              <w:t>a vhodně ho užívá</w:t>
            </w:r>
          </w:p>
          <w:p w:rsidR="00C56F3A" w:rsidRPr="00855D5D" w:rsidRDefault="00C56F3A" w:rsidP="00BB384C">
            <w:pPr>
              <w:pStyle w:val="07textsodrazkouCharChar"/>
              <w:tabs>
                <w:tab w:val="num" w:pos="885"/>
              </w:tabs>
              <w:rPr>
                <w:szCs w:val="20"/>
              </w:rPr>
            </w:pPr>
            <w:r w:rsidRPr="00855D5D">
              <w:rPr>
                <w:szCs w:val="20"/>
              </w:rPr>
              <w:t>rozezná jazykovou úroveň textů</w:t>
            </w:r>
          </w:p>
          <w:p w:rsidR="00C56F3A" w:rsidRPr="00855D5D" w:rsidRDefault="00C56F3A" w:rsidP="00BB384C">
            <w:pPr>
              <w:pStyle w:val="07textsodrazkouCharChar"/>
              <w:tabs>
                <w:tab w:val="num" w:pos="885"/>
              </w:tabs>
              <w:rPr>
                <w:szCs w:val="20"/>
              </w:rPr>
            </w:pPr>
            <w:r w:rsidRPr="00855D5D">
              <w:rPr>
                <w:szCs w:val="20"/>
              </w:rPr>
              <w:t>rozebírá všestranně jazykově text</w:t>
            </w:r>
          </w:p>
          <w:p w:rsidR="00C56F3A" w:rsidRPr="00855D5D" w:rsidRDefault="00C56F3A" w:rsidP="00C56F3A">
            <w:pPr>
              <w:pStyle w:val="07textsodrazkouCharChar"/>
              <w:tabs>
                <w:tab w:val="num" w:pos="0"/>
                <w:tab w:val="num" w:pos="885"/>
              </w:tabs>
              <w:rPr>
                <w:szCs w:val="20"/>
              </w:rPr>
            </w:pPr>
            <w:r w:rsidRPr="00855D5D">
              <w:rPr>
                <w:szCs w:val="20"/>
              </w:rPr>
              <w:t>vyhledává v základních jazykových příručkách</w:t>
            </w:r>
          </w:p>
          <w:p w:rsidR="00C56F3A" w:rsidRPr="00855D5D" w:rsidRDefault="00C56F3A" w:rsidP="00C56F3A">
            <w:pPr>
              <w:pStyle w:val="07textsodrazkouCharChar"/>
              <w:tabs>
                <w:tab w:val="num" w:pos="0"/>
                <w:tab w:val="num" w:pos="885"/>
              </w:tabs>
              <w:rPr>
                <w:szCs w:val="20"/>
              </w:rPr>
            </w:pPr>
            <w:r w:rsidRPr="00855D5D">
              <w:rPr>
                <w:szCs w:val="20"/>
              </w:rPr>
              <w:t>zvládá interpunkci a složitější pravopisné jevy</w:t>
            </w:r>
          </w:p>
          <w:p w:rsidR="00C56F3A" w:rsidRPr="00855D5D" w:rsidRDefault="00C56F3A" w:rsidP="00BB384C">
            <w:pPr>
              <w:pStyle w:val="07textsodrazkouCharChar"/>
              <w:ind w:left="1026"/>
              <w:rPr>
                <w:szCs w:val="20"/>
              </w:rPr>
            </w:pPr>
            <w:r w:rsidRPr="00855D5D">
              <w:rPr>
                <w:szCs w:val="20"/>
              </w:rPr>
              <w:t xml:space="preserve"> </w:t>
            </w:r>
          </w:p>
        </w:tc>
        <w:tc>
          <w:tcPr>
            <w:tcW w:w="4984" w:type="dxa"/>
            <w:tcBorders>
              <w:top w:val="single" w:sz="5" w:space="0" w:color="000000"/>
              <w:left w:val="single" w:sz="5" w:space="0" w:color="000000"/>
              <w:bottom w:val="single" w:sz="5" w:space="0" w:color="000000"/>
              <w:right w:val="single" w:sz="5" w:space="0" w:color="000000"/>
            </w:tcBorders>
          </w:tcPr>
          <w:p w:rsidR="00C56F3A" w:rsidRPr="00855D5D" w:rsidRDefault="005705FF" w:rsidP="005705FF">
            <w:pPr>
              <w:pStyle w:val="09tabulkacislovani"/>
              <w:rPr>
                <w:sz w:val="20"/>
                <w:szCs w:val="20"/>
              </w:rPr>
            </w:pPr>
            <w:r w:rsidRPr="00855D5D">
              <w:rPr>
                <w:sz w:val="20"/>
                <w:szCs w:val="20"/>
              </w:rPr>
              <w:t xml:space="preserve"> </w:t>
            </w:r>
            <w:r w:rsidR="00C56F3A" w:rsidRPr="00855D5D">
              <w:rPr>
                <w:sz w:val="20"/>
                <w:szCs w:val="20"/>
              </w:rPr>
              <w:t>Jazykové učivo</w:t>
            </w:r>
          </w:p>
          <w:p w:rsidR="00C56F3A" w:rsidRPr="00855D5D" w:rsidRDefault="00C56F3A" w:rsidP="00C56F3A">
            <w:pPr>
              <w:pStyle w:val="07textsodrazkouCharChar"/>
              <w:tabs>
                <w:tab w:val="num" w:pos="0"/>
                <w:tab w:val="num" w:pos="885"/>
              </w:tabs>
              <w:rPr>
                <w:szCs w:val="20"/>
              </w:rPr>
            </w:pPr>
            <w:r w:rsidRPr="00855D5D">
              <w:rPr>
                <w:szCs w:val="20"/>
              </w:rPr>
              <w:t>jazyk jako nástroj komunikace</w:t>
            </w:r>
          </w:p>
          <w:p w:rsidR="00C56F3A" w:rsidRPr="00855D5D" w:rsidRDefault="00C56F3A" w:rsidP="00C56F3A">
            <w:pPr>
              <w:pStyle w:val="07textsodrazkouCharChar"/>
              <w:tabs>
                <w:tab w:val="num" w:pos="0"/>
                <w:tab w:val="num" w:pos="885"/>
              </w:tabs>
              <w:rPr>
                <w:szCs w:val="20"/>
              </w:rPr>
            </w:pPr>
            <w:r w:rsidRPr="00855D5D">
              <w:rPr>
                <w:szCs w:val="20"/>
              </w:rPr>
              <w:t>vztah jazyka a řeči</w:t>
            </w:r>
          </w:p>
          <w:p w:rsidR="00C56F3A" w:rsidRPr="00855D5D" w:rsidRDefault="00C56F3A" w:rsidP="00C56F3A">
            <w:pPr>
              <w:pStyle w:val="07textsodrazkouCharChar"/>
              <w:tabs>
                <w:tab w:val="num" w:pos="0"/>
                <w:tab w:val="num" w:pos="885"/>
              </w:tabs>
              <w:rPr>
                <w:szCs w:val="20"/>
              </w:rPr>
            </w:pPr>
            <w:r w:rsidRPr="00855D5D">
              <w:rPr>
                <w:szCs w:val="20"/>
              </w:rPr>
              <w:t>charakteristika češtiny a její vývojové tendence</w:t>
            </w:r>
          </w:p>
          <w:p w:rsidR="00C56F3A" w:rsidRPr="00855D5D" w:rsidRDefault="00C56F3A" w:rsidP="00C56F3A">
            <w:pPr>
              <w:pStyle w:val="07textsodrazkouCharChar"/>
              <w:tabs>
                <w:tab w:val="num" w:pos="0"/>
                <w:tab w:val="num" w:pos="885"/>
              </w:tabs>
              <w:rPr>
                <w:szCs w:val="20"/>
              </w:rPr>
            </w:pPr>
            <w:r w:rsidRPr="00855D5D">
              <w:rPr>
                <w:szCs w:val="20"/>
              </w:rPr>
              <w:t>hlavní nedostatky jazykových projevů v současné češtině</w:t>
            </w:r>
          </w:p>
          <w:p w:rsidR="00C56F3A" w:rsidRPr="00855D5D" w:rsidRDefault="00C56F3A" w:rsidP="00C56F3A">
            <w:pPr>
              <w:pStyle w:val="07textsodrazkouCharChar"/>
              <w:tabs>
                <w:tab w:val="num" w:pos="0"/>
                <w:tab w:val="num" w:pos="885"/>
              </w:tabs>
              <w:rPr>
                <w:szCs w:val="20"/>
              </w:rPr>
            </w:pPr>
            <w:r w:rsidRPr="00855D5D">
              <w:rPr>
                <w:szCs w:val="20"/>
              </w:rPr>
              <w:t>vývoj pravopisu a význam pravopisných úprav</w:t>
            </w:r>
          </w:p>
          <w:p w:rsidR="00C56F3A" w:rsidRPr="00855D5D" w:rsidRDefault="00C56F3A" w:rsidP="00C56F3A">
            <w:pPr>
              <w:pStyle w:val="07textsodrazkouCharChar"/>
              <w:tabs>
                <w:tab w:val="num" w:pos="0"/>
                <w:tab w:val="num" w:pos="885"/>
              </w:tabs>
              <w:rPr>
                <w:szCs w:val="20"/>
              </w:rPr>
            </w:pPr>
            <w:r w:rsidRPr="00855D5D">
              <w:rPr>
                <w:szCs w:val="20"/>
              </w:rPr>
              <w:t>jazyková norma a kodifikace, základní jazykové příručky</w:t>
            </w:r>
          </w:p>
          <w:p w:rsidR="00C56F3A" w:rsidRPr="00855D5D" w:rsidRDefault="00C56F3A" w:rsidP="00C56F3A">
            <w:pPr>
              <w:pStyle w:val="07textsodrazkouCharChar"/>
              <w:tabs>
                <w:tab w:val="num" w:pos="0"/>
                <w:tab w:val="num" w:pos="885"/>
              </w:tabs>
              <w:rPr>
                <w:szCs w:val="20"/>
              </w:rPr>
            </w:pPr>
            <w:r w:rsidRPr="00855D5D">
              <w:rPr>
                <w:szCs w:val="20"/>
              </w:rPr>
              <w:t>jazyková kultura, péče o jazyk a řeč</w:t>
            </w:r>
          </w:p>
          <w:p w:rsidR="00C56F3A" w:rsidRPr="00855D5D" w:rsidRDefault="00C56F3A" w:rsidP="00C56F3A">
            <w:pPr>
              <w:pStyle w:val="07textsodrazkouCharChar"/>
              <w:tabs>
                <w:tab w:val="num" w:pos="0"/>
                <w:tab w:val="num" w:pos="885"/>
              </w:tabs>
              <w:rPr>
                <w:szCs w:val="20"/>
              </w:rPr>
            </w:pPr>
            <w:r w:rsidRPr="00855D5D">
              <w:rPr>
                <w:szCs w:val="20"/>
              </w:rPr>
              <w:t>všestranné jazykové rozbory a odstraňování pravopisných nedostatků</w:t>
            </w:r>
          </w:p>
          <w:p w:rsidR="00C56F3A" w:rsidRPr="00855D5D" w:rsidRDefault="00C56F3A" w:rsidP="00BB384C">
            <w:pPr>
              <w:pStyle w:val="07textsodrazkouCharChar"/>
              <w:ind w:left="360"/>
              <w:rPr>
                <w:szCs w:val="20"/>
              </w:rPr>
            </w:pPr>
          </w:p>
        </w:tc>
      </w:tr>
      <w:tr w:rsidR="00C56F3A" w:rsidRPr="00855D5D">
        <w:trPr>
          <w:trHeight w:val="2398"/>
        </w:trPr>
        <w:tc>
          <w:tcPr>
            <w:tcW w:w="4655" w:type="dxa"/>
            <w:tcBorders>
              <w:top w:val="single" w:sz="5" w:space="0" w:color="000000"/>
              <w:left w:val="single" w:sz="5" w:space="0" w:color="000000"/>
              <w:bottom w:val="single" w:sz="5" w:space="0" w:color="000000"/>
              <w:right w:val="single" w:sz="5" w:space="0" w:color="000000"/>
            </w:tcBorders>
          </w:tcPr>
          <w:p w:rsidR="00C56F3A" w:rsidRPr="00855D5D" w:rsidRDefault="00C56F3A" w:rsidP="00BB384C">
            <w:pPr>
              <w:pStyle w:val="07textsodrazkouCharChar"/>
              <w:ind w:left="1026"/>
              <w:rPr>
                <w:szCs w:val="20"/>
              </w:rPr>
            </w:pPr>
          </w:p>
          <w:p w:rsidR="00C56F3A" w:rsidRPr="00855D5D" w:rsidRDefault="00C56F3A" w:rsidP="00C56F3A">
            <w:pPr>
              <w:pStyle w:val="07textsodrazkouCharChar"/>
              <w:tabs>
                <w:tab w:val="num" w:pos="0"/>
                <w:tab w:val="num" w:pos="885"/>
              </w:tabs>
              <w:rPr>
                <w:szCs w:val="20"/>
              </w:rPr>
            </w:pPr>
            <w:r w:rsidRPr="00855D5D">
              <w:rPr>
                <w:szCs w:val="20"/>
              </w:rPr>
              <w:t>posoudí znaky stylů</w:t>
            </w:r>
          </w:p>
          <w:p w:rsidR="00C56F3A" w:rsidRPr="00855D5D" w:rsidRDefault="00C56F3A" w:rsidP="00C56F3A">
            <w:pPr>
              <w:pStyle w:val="07textsodrazkouCharChar"/>
              <w:tabs>
                <w:tab w:val="num" w:pos="0"/>
                <w:tab w:val="num" w:pos="885"/>
              </w:tabs>
              <w:rPr>
                <w:szCs w:val="20"/>
              </w:rPr>
            </w:pPr>
            <w:r w:rsidRPr="00855D5D">
              <w:rPr>
                <w:szCs w:val="20"/>
              </w:rPr>
              <w:t>zvládá kompozici textu, slovní zásobu</w:t>
            </w:r>
            <w:r w:rsidRPr="00855D5D">
              <w:rPr>
                <w:szCs w:val="20"/>
              </w:rPr>
              <w:br/>
              <w:t>i skladbu</w:t>
            </w:r>
          </w:p>
          <w:p w:rsidR="00C56F3A" w:rsidRPr="00855D5D" w:rsidRDefault="00C56F3A" w:rsidP="00C56F3A">
            <w:pPr>
              <w:pStyle w:val="07textsodrazkouCharChar"/>
              <w:tabs>
                <w:tab w:val="num" w:pos="0"/>
                <w:tab w:val="num" w:pos="885"/>
              </w:tabs>
              <w:rPr>
                <w:szCs w:val="20"/>
              </w:rPr>
            </w:pPr>
            <w:r w:rsidRPr="00855D5D">
              <w:rPr>
                <w:szCs w:val="20"/>
              </w:rPr>
              <w:t>dokáže vytvořit základní útvary slohu</w:t>
            </w:r>
          </w:p>
          <w:p w:rsidR="00C56F3A" w:rsidRPr="00855D5D" w:rsidRDefault="00C56F3A" w:rsidP="00C56F3A">
            <w:pPr>
              <w:pStyle w:val="07textsodrazkouCharChar"/>
              <w:tabs>
                <w:tab w:val="num" w:pos="0"/>
                <w:tab w:val="num" w:pos="885"/>
              </w:tabs>
              <w:rPr>
                <w:szCs w:val="20"/>
              </w:rPr>
            </w:pPr>
            <w:r w:rsidRPr="00855D5D">
              <w:rPr>
                <w:szCs w:val="20"/>
              </w:rPr>
              <w:t>ovládá techniku mluveného slova,</w:t>
            </w:r>
            <w:r w:rsidRPr="00855D5D">
              <w:rPr>
                <w:szCs w:val="20"/>
              </w:rPr>
              <w:br/>
              <w:t>přednese projev</w:t>
            </w:r>
          </w:p>
          <w:p w:rsidR="00C56F3A" w:rsidRPr="00855D5D" w:rsidRDefault="00C56F3A" w:rsidP="00C56F3A">
            <w:pPr>
              <w:pStyle w:val="07textsodrazkouCharChar"/>
              <w:tabs>
                <w:tab w:val="num" w:pos="0"/>
                <w:tab w:val="num" w:pos="885"/>
              </w:tabs>
              <w:rPr>
                <w:szCs w:val="20"/>
              </w:rPr>
            </w:pPr>
            <w:r w:rsidRPr="00855D5D">
              <w:rPr>
                <w:szCs w:val="20"/>
              </w:rPr>
              <w:t>vhodně se prezentuje, umí argumentovat</w:t>
            </w:r>
            <w:r w:rsidRPr="00855D5D">
              <w:rPr>
                <w:szCs w:val="20"/>
              </w:rPr>
              <w:br/>
              <w:t xml:space="preserve">a obhajovat své postoje </w:t>
            </w:r>
          </w:p>
          <w:p w:rsidR="00C56F3A" w:rsidRPr="00855D5D" w:rsidRDefault="00C56F3A" w:rsidP="00BB384C">
            <w:pPr>
              <w:pStyle w:val="07textsodrazkouCharChar"/>
              <w:jc w:val="both"/>
              <w:rPr>
                <w:b/>
                <w:szCs w:val="20"/>
              </w:rPr>
            </w:pPr>
          </w:p>
        </w:tc>
        <w:tc>
          <w:tcPr>
            <w:tcW w:w="4984" w:type="dxa"/>
            <w:tcBorders>
              <w:top w:val="single" w:sz="5" w:space="0" w:color="000000"/>
              <w:left w:val="single" w:sz="5" w:space="0" w:color="000000"/>
              <w:bottom w:val="single" w:sz="5" w:space="0" w:color="000000"/>
              <w:right w:val="single" w:sz="5" w:space="0" w:color="000000"/>
            </w:tcBorders>
          </w:tcPr>
          <w:p w:rsidR="00C56F3A" w:rsidRPr="00855D5D" w:rsidRDefault="005705FF" w:rsidP="005705FF">
            <w:pPr>
              <w:pStyle w:val="09tabulkacislovani"/>
              <w:rPr>
                <w:sz w:val="20"/>
                <w:szCs w:val="20"/>
              </w:rPr>
            </w:pPr>
            <w:r w:rsidRPr="00855D5D">
              <w:rPr>
                <w:sz w:val="20"/>
                <w:szCs w:val="20"/>
              </w:rPr>
              <w:t xml:space="preserve"> </w:t>
            </w:r>
            <w:r w:rsidR="00C56F3A" w:rsidRPr="00855D5D">
              <w:rPr>
                <w:sz w:val="20"/>
                <w:szCs w:val="20"/>
              </w:rPr>
              <w:t>Komunikativní a slohová výchova</w:t>
            </w:r>
          </w:p>
          <w:p w:rsidR="00C56F3A" w:rsidRPr="00855D5D" w:rsidRDefault="00C56F3A" w:rsidP="00C56F3A">
            <w:pPr>
              <w:pStyle w:val="07textsodrazkouCharChar"/>
              <w:tabs>
                <w:tab w:val="num" w:pos="0"/>
                <w:tab w:val="num" w:pos="885"/>
              </w:tabs>
              <w:rPr>
                <w:szCs w:val="20"/>
              </w:rPr>
            </w:pPr>
            <w:r w:rsidRPr="00855D5D">
              <w:rPr>
                <w:szCs w:val="20"/>
              </w:rPr>
              <w:t>funkční styly a slohové postupy</w:t>
            </w:r>
          </w:p>
          <w:p w:rsidR="00C56F3A" w:rsidRPr="00855D5D" w:rsidRDefault="00C56F3A" w:rsidP="00C56F3A">
            <w:pPr>
              <w:pStyle w:val="07textsodrazkouCharChar"/>
              <w:tabs>
                <w:tab w:val="num" w:pos="0"/>
                <w:tab w:val="num" w:pos="885"/>
              </w:tabs>
              <w:rPr>
                <w:szCs w:val="20"/>
              </w:rPr>
            </w:pPr>
            <w:r w:rsidRPr="00855D5D">
              <w:rPr>
                <w:szCs w:val="20"/>
              </w:rPr>
              <w:t>úvaha, esej, diskuse, projev rozbory stylistických nedostatků a souhrnné opakování o slohu</w:t>
            </w:r>
          </w:p>
          <w:p w:rsidR="00C56F3A" w:rsidRPr="00855D5D" w:rsidRDefault="00C56F3A" w:rsidP="00BB384C">
            <w:pPr>
              <w:pStyle w:val="07textsodrazkouCharChar"/>
              <w:rPr>
                <w:b/>
                <w:szCs w:val="20"/>
              </w:rPr>
            </w:pPr>
          </w:p>
        </w:tc>
      </w:tr>
      <w:tr w:rsidR="00C56F3A" w:rsidRPr="00855D5D">
        <w:trPr>
          <w:trHeight w:val="494"/>
        </w:trPr>
        <w:tc>
          <w:tcPr>
            <w:tcW w:w="4655" w:type="dxa"/>
            <w:tcBorders>
              <w:top w:val="single" w:sz="5" w:space="0" w:color="000000"/>
              <w:left w:val="single" w:sz="5" w:space="0" w:color="000000"/>
              <w:bottom w:val="single" w:sz="5" w:space="0" w:color="000000"/>
              <w:right w:val="single" w:sz="5" w:space="0" w:color="000000"/>
            </w:tcBorders>
          </w:tcPr>
          <w:p w:rsidR="00C56F3A" w:rsidRPr="00855D5D" w:rsidRDefault="00C56F3A" w:rsidP="00BB384C">
            <w:pPr>
              <w:pStyle w:val="07textsodrazkouCharChar"/>
              <w:ind w:left="1026"/>
              <w:rPr>
                <w:szCs w:val="20"/>
              </w:rPr>
            </w:pPr>
          </w:p>
          <w:p w:rsidR="00C56F3A" w:rsidRPr="00855D5D" w:rsidRDefault="00C56F3A" w:rsidP="00C56F3A">
            <w:pPr>
              <w:pStyle w:val="07textsodrazkouCharChar"/>
              <w:tabs>
                <w:tab w:val="num" w:pos="0"/>
                <w:tab w:val="num" w:pos="885"/>
              </w:tabs>
              <w:rPr>
                <w:szCs w:val="20"/>
              </w:rPr>
            </w:pPr>
            <w:r w:rsidRPr="00855D5D">
              <w:rPr>
                <w:szCs w:val="20"/>
              </w:rPr>
              <w:t>seznámí se s vybranými představiteli světové prózy a jejich stěžejní tvorbou</w:t>
            </w:r>
          </w:p>
          <w:p w:rsidR="00C56F3A" w:rsidRPr="00855D5D" w:rsidRDefault="00C56F3A" w:rsidP="00C56F3A">
            <w:pPr>
              <w:pStyle w:val="07textsodrazkouCharChar"/>
              <w:tabs>
                <w:tab w:val="num" w:pos="0"/>
                <w:tab w:val="num" w:pos="885"/>
              </w:tabs>
              <w:rPr>
                <w:szCs w:val="20"/>
              </w:rPr>
            </w:pPr>
            <w:r w:rsidRPr="00855D5D">
              <w:rPr>
                <w:szCs w:val="20"/>
              </w:rPr>
              <w:t>orientuje se v tendencích světového dramatu</w:t>
            </w:r>
          </w:p>
          <w:p w:rsidR="00C56F3A" w:rsidRPr="00855D5D" w:rsidRDefault="00C56F3A" w:rsidP="00C56F3A">
            <w:pPr>
              <w:pStyle w:val="07textsodrazkouCharChar"/>
              <w:tabs>
                <w:tab w:val="num" w:pos="0"/>
                <w:tab w:val="num" w:pos="885"/>
              </w:tabs>
              <w:rPr>
                <w:szCs w:val="20"/>
              </w:rPr>
            </w:pPr>
            <w:r w:rsidRPr="00855D5D">
              <w:rPr>
                <w:szCs w:val="20"/>
              </w:rPr>
              <w:t>vnímá beatnickou generaci ve společenském kontextu</w:t>
            </w:r>
          </w:p>
          <w:p w:rsidR="00C56F3A" w:rsidRPr="00855D5D" w:rsidRDefault="00C56F3A" w:rsidP="00C56F3A">
            <w:pPr>
              <w:pStyle w:val="07textsodrazkouCharChar"/>
              <w:tabs>
                <w:tab w:val="num" w:pos="0"/>
                <w:tab w:val="num" w:pos="885"/>
              </w:tabs>
              <w:rPr>
                <w:szCs w:val="20"/>
              </w:rPr>
            </w:pPr>
            <w:r w:rsidRPr="00855D5D">
              <w:rPr>
                <w:szCs w:val="20"/>
              </w:rPr>
              <w:t>pozná základní výpovědi o charakteru II. světové války a dovede je eticky zhodnotit</w:t>
            </w:r>
          </w:p>
          <w:p w:rsidR="00C56F3A" w:rsidRPr="00855D5D" w:rsidRDefault="00C56F3A" w:rsidP="00C56F3A">
            <w:pPr>
              <w:pStyle w:val="07textsodrazkouCharChar"/>
              <w:tabs>
                <w:tab w:val="num" w:pos="0"/>
                <w:tab w:val="num" w:pos="885"/>
              </w:tabs>
              <w:rPr>
                <w:szCs w:val="20"/>
              </w:rPr>
            </w:pPr>
            <w:r w:rsidRPr="00855D5D">
              <w:rPr>
                <w:szCs w:val="20"/>
              </w:rPr>
              <w:t>charakterizuje literární vývoj od poválečného období po současnost a chápe význam literatury jako odpověď na otázky doby</w:t>
            </w:r>
          </w:p>
          <w:p w:rsidR="00C56F3A" w:rsidRPr="00855D5D" w:rsidRDefault="00C56F3A" w:rsidP="00C56F3A">
            <w:pPr>
              <w:pStyle w:val="07textsodrazkouCharChar"/>
              <w:tabs>
                <w:tab w:val="num" w:pos="0"/>
                <w:tab w:val="num" w:pos="885"/>
              </w:tabs>
              <w:rPr>
                <w:szCs w:val="20"/>
              </w:rPr>
            </w:pPr>
            <w:r w:rsidRPr="00855D5D">
              <w:rPr>
                <w:szCs w:val="20"/>
              </w:rPr>
              <w:t>zařadí a interpretuje typická díla</w:t>
            </w:r>
          </w:p>
          <w:p w:rsidR="00C56F3A" w:rsidRPr="00855D5D" w:rsidRDefault="00C56F3A" w:rsidP="00C56F3A">
            <w:pPr>
              <w:pStyle w:val="07textsodrazkouCharChar"/>
              <w:tabs>
                <w:tab w:val="num" w:pos="0"/>
                <w:tab w:val="num" w:pos="885"/>
              </w:tabs>
              <w:rPr>
                <w:szCs w:val="20"/>
              </w:rPr>
            </w:pPr>
            <w:r w:rsidRPr="00855D5D">
              <w:rPr>
                <w:szCs w:val="20"/>
              </w:rPr>
              <w:t>pochopí dobový význam undergroundu</w:t>
            </w:r>
            <w:r w:rsidRPr="00855D5D">
              <w:rPr>
                <w:szCs w:val="20"/>
              </w:rPr>
              <w:br/>
              <w:t>(i mimoliterární)</w:t>
            </w:r>
          </w:p>
          <w:p w:rsidR="00C56F3A" w:rsidRPr="00855D5D" w:rsidRDefault="00C56F3A" w:rsidP="00C56F3A">
            <w:pPr>
              <w:pStyle w:val="07textsodrazkouCharChar"/>
              <w:tabs>
                <w:tab w:val="num" w:pos="0"/>
                <w:tab w:val="num" w:pos="885"/>
              </w:tabs>
              <w:rPr>
                <w:szCs w:val="20"/>
              </w:rPr>
            </w:pPr>
            <w:r w:rsidRPr="00855D5D">
              <w:rPr>
                <w:szCs w:val="20"/>
              </w:rPr>
              <w:t>orientuje se v současné tvorbě a kulturní nabídce</w:t>
            </w:r>
          </w:p>
          <w:p w:rsidR="00C56F3A" w:rsidRPr="00855D5D" w:rsidRDefault="00C56F3A" w:rsidP="00C56F3A">
            <w:pPr>
              <w:pStyle w:val="07textsodrazkouCharChar"/>
              <w:tabs>
                <w:tab w:val="num" w:pos="0"/>
                <w:tab w:val="num" w:pos="885"/>
              </w:tabs>
              <w:rPr>
                <w:szCs w:val="20"/>
              </w:rPr>
            </w:pPr>
            <w:r w:rsidRPr="00855D5D">
              <w:rPr>
                <w:szCs w:val="20"/>
              </w:rPr>
              <w:t>rozezná literární brak chápe literaturu a její vývoj v celistvosti a systému formou prezentace interpretuje svou zájmovou literaturu</w:t>
            </w:r>
          </w:p>
          <w:p w:rsidR="00C56F3A" w:rsidRPr="00855D5D" w:rsidRDefault="00C56F3A" w:rsidP="00BB384C">
            <w:pPr>
              <w:pStyle w:val="07textsodrazkouCharChar"/>
              <w:ind w:left="1026"/>
              <w:rPr>
                <w:szCs w:val="20"/>
              </w:rPr>
            </w:pPr>
          </w:p>
        </w:tc>
        <w:tc>
          <w:tcPr>
            <w:tcW w:w="4984" w:type="dxa"/>
            <w:tcBorders>
              <w:top w:val="single" w:sz="5" w:space="0" w:color="000000"/>
              <w:left w:val="single" w:sz="5" w:space="0" w:color="000000"/>
              <w:bottom w:val="single" w:sz="5" w:space="0" w:color="000000"/>
              <w:right w:val="single" w:sz="5" w:space="0" w:color="000000"/>
            </w:tcBorders>
          </w:tcPr>
          <w:p w:rsidR="00C56F3A" w:rsidRPr="00855D5D" w:rsidRDefault="005705FF" w:rsidP="005705FF">
            <w:pPr>
              <w:pStyle w:val="09tabulkacislovani"/>
              <w:rPr>
                <w:sz w:val="20"/>
                <w:szCs w:val="20"/>
              </w:rPr>
            </w:pPr>
            <w:r w:rsidRPr="00855D5D">
              <w:rPr>
                <w:sz w:val="20"/>
                <w:szCs w:val="20"/>
              </w:rPr>
              <w:t xml:space="preserve"> </w:t>
            </w:r>
            <w:r w:rsidR="00C56F3A" w:rsidRPr="00855D5D">
              <w:rPr>
                <w:sz w:val="20"/>
                <w:szCs w:val="20"/>
              </w:rPr>
              <w:t>Literatura</w:t>
            </w:r>
          </w:p>
          <w:p w:rsidR="00C56F3A" w:rsidRPr="00855D5D" w:rsidRDefault="00C56F3A" w:rsidP="00C56F3A">
            <w:pPr>
              <w:pStyle w:val="07textsodrazkouCharChar"/>
              <w:tabs>
                <w:tab w:val="num" w:pos="0"/>
                <w:tab w:val="num" w:pos="885"/>
              </w:tabs>
              <w:rPr>
                <w:szCs w:val="20"/>
              </w:rPr>
            </w:pPr>
            <w:r w:rsidRPr="00855D5D">
              <w:rPr>
                <w:szCs w:val="20"/>
              </w:rPr>
              <w:t>česká meziválečná próza (proud demokratický, imaginativní, levicový, psychologický)</w:t>
            </w:r>
          </w:p>
          <w:p w:rsidR="00C56F3A" w:rsidRPr="00855D5D" w:rsidRDefault="00C56F3A" w:rsidP="00C56F3A">
            <w:pPr>
              <w:pStyle w:val="07textsodrazkouCharChar"/>
              <w:tabs>
                <w:tab w:val="num" w:pos="0"/>
                <w:tab w:val="num" w:pos="885"/>
              </w:tabs>
              <w:rPr>
                <w:szCs w:val="20"/>
              </w:rPr>
            </w:pPr>
            <w:r w:rsidRPr="00855D5D">
              <w:rPr>
                <w:szCs w:val="20"/>
              </w:rPr>
              <w:t>světová literatura II. poloviny 20. století (existencionalismus, neorealismus, beatnici, magický realismus, postmodernismus, absurdní drama)</w:t>
            </w:r>
          </w:p>
          <w:p w:rsidR="00C56F3A" w:rsidRPr="00855D5D" w:rsidRDefault="00C56F3A" w:rsidP="00C56F3A">
            <w:pPr>
              <w:pStyle w:val="07textsodrazkouCharChar"/>
              <w:tabs>
                <w:tab w:val="num" w:pos="0"/>
                <w:tab w:val="num" w:pos="885"/>
              </w:tabs>
              <w:rPr>
                <w:szCs w:val="20"/>
              </w:rPr>
            </w:pPr>
            <w:r w:rsidRPr="00855D5D">
              <w:rPr>
                <w:szCs w:val="20"/>
              </w:rPr>
              <w:t>zobrazení II. světové války ve světové literatuře</w:t>
            </w:r>
          </w:p>
          <w:p w:rsidR="00C56F3A" w:rsidRPr="00855D5D" w:rsidRDefault="00C56F3A" w:rsidP="00C56F3A">
            <w:pPr>
              <w:pStyle w:val="07textsodrazkouCharChar"/>
              <w:tabs>
                <w:tab w:val="num" w:pos="0"/>
                <w:tab w:val="num" w:pos="885"/>
              </w:tabs>
              <w:rPr>
                <w:szCs w:val="20"/>
              </w:rPr>
            </w:pPr>
            <w:r w:rsidRPr="00855D5D">
              <w:rPr>
                <w:szCs w:val="20"/>
              </w:rPr>
              <w:t>literatura faktu</w:t>
            </w:r>
          </w:p>
          <w:p w:rsidR="00C56F3A" w:rsidRPr="00855D5D" w:rsidRDefault="00C56F3A" w:rsidP="00C56F3A">
            <w:pPr>
              <w:pStyle w:val="07textsodrazkouCharChar"/>
              <w:tabs>
                <w:tab w:val="num" w:pos="0"/>
                <w:tab w:val="num" w:pos="885"/>
              </w:tabs>
              <w:rPr>
                <w:szCs w:val="20"/>
              </w:rPr>
            </w:pPr>
            <w:r w:rsidRPr="00855D5D">
              <w:rPr>
                <w:szCs w:val="20"/>
              </w:rPr>
              <w:t>dominanty české literatury během okupace, reakce poezie a prózy na II. světovou válku</w:t>
            </w:r>
          </w:p>
          <w:p w:rsidR="00C56F3A" w:rsidRPr="00855D5D" w:rsidRDefault="00C56F3A" w:rsidP="00C56F3A">
            <w:pPr>
              <w:pStyle w:val="07textsodrazkouCharChar"/>
              <w:tabs>
                <w:tab w:val="num" w:pos="0"/>
                <w:tab w:val="num" w:pos="885"/>
              </w:tabs>
              <w:rPr>
                <w:szCs w:val="20"/>
              </w:rPr>
            </w:pPr>
            <w:r w:rsidRPr="00855D5D">
              <w:rPr>
                <w:szCs w:val="20"/>
              </w:rPr>
              <w:t>literatura 50. let</w:t>
            </w:r>
          </w:p>
          <w:p w:rsidR="00C56F3A" w:rsidRPr="00855D5D" w:rsidRDefault="00C56F3A" w:rsidP="00C56F3A">
            <w:pPr>
              <w:pStyle w:val="07textsodrazkouCharChar"/>
              <w:tabs>
                <w:tab w:val="num" w:pos="0"/>
                <w:tab w:val="num" w:pos="885"/>
              </w:tabs>
              <w:rPr>
                <w:szCs w:val="20"/>
              </w:rPr>
            </w:pPr>
            <w:r w:rsidRPr="00855D5D">
              <w:rPr>
                <w:szCs w:val="20"/>
              </w:rPr>
              <w:t>rozvoj literatury a umění v 60. letech</w:t>
            </w:r>
          </w:p>
          <w:p w:rsidR="00C56F3A" w:rsidRPr="00855D5D" w:rsidRDefault="00C56F3A" w:rsidP="00C56F3A">
            <w:pPr>
              <w:pStyle w:val="07textsodrazkouCharChar"/>
              <w:tabs>
                <w:tab w:val="num" w:pos="0"/>
                <w:tab w:val="num" w:pos="885"/>
              </w:tabs>
              <w:rPr>
                <w:szCs w:val="20"/>
              </w:rPr>
            </w:pPr>
            <w:r w:rsidRPr="00855D5D">
              <w:rPr>
                <w:szCs w:val="20"/>
              </w:rPr>
              <w:t>3 proudy české literatury 1969 – 1989</w:t>
            </w:r>
          </w:p>
          <w:p w:rsidR="00C56F3A" w:rsidRPr="00855D5D" w:rsidRDefault="00C56F3A" w:rsidP="00C56F3A">
            <w:pPr>
              <w:pStyle w:val="07textsodrazkouCharChar"/>
              <w:tabs>
                <w:tab w:val="num" w:pos="0"/>
                <w:tab w:val="num" w:pos="885"/>
              </w:tabs>
              <w:rPr>
                <w:szCs w:val="20"/>
              </w:rPr>
            </w:pPr>
            <w:r w:rsidRPr="00855D5D">
              <w:rPr>
                <w:szCs w:val="20"/>
              </w:rPr>
              <w:t>vývoj českého dramatu ve 2. polovině 20. století</w:t>
            </w:r>
          </w:p>
          <w:p w:rsidR="00C56F3A" w:rsidRPr="00855D5D" w:rsidRDefault="00C56F3A" w:rsidP="00C56F3A">
            <w:pPr>
              <w:pStyle w:val="07textsodrazkouCharChar"/>
              <w:tabs>
                <w:tab w:val="num" w:pos="0"/>
                <w:tab w:val="num" w:pos="885"/>
              </w:tabs>
              <w:rPr>
                <w:szCs w:val="20"/>
              </w:rPr>
            </w:pPr>
            <w:r w:rsidRPr="00855D5D">
              <w:rPr>
                <w:szCs w:val="20"/>
              </w:rPr>
              <w:t>tendence současné literatury shrnutí o literatuře a příprava portfolia k maturitní zkoušce</w:t>
            </w:r>
          </w:p>
          <w:p w:rsidR="00C56F3A" w:rsidRPr="00855D5D" w:rsidRDefault="00C56F3A" w:rsidP="00BB384C">
            <w:pPr>
              <w:pStyle w:val="07textsodrazkouCharChar"/>
              <w:rPr>
                <w:b/>
                <w:szCs w:val="20"/>
              </w:rPr>
            </w:pPr>
          </w:p>
        </w:tc>
      </w:tr>
    </w:tbl>
    <w:p w:rsidR="00C56F3A" w:rsidRPr="00855D5D" w:rsidRDefault="00C56F3A" w:rsidP="00C56F3A">
      <w:pPr>
        <w:rPr>
          <w:sz w:val="20"/>
          <w:szCs w:val="20"/>
        </w:rPr>
      </w:pPr>
    </w:p>
    <w:p w:rsidR="00C56F3A" w:rsidRPr="00855D5D" w:rsidRDefault="00C56F3A" w:rsidP="00C56F3A">
      <w:pPr>
        <w:pStyle w:val="04nadpistucny"/>
        <w:spacing w:before="0" w:after="0"/>
        <w:rPr>
          <w:szCs w:val="20"/>
        </w:rPr>
      </w:pPr>
      <w:r w:rsidRPr="00855D5D">
        <w:rPr>
          <w:szCs w:val="20"/>
        </w:rPr>
        <w:br w:type="page"/>
      </w:r>
      <w:r w:rsidRPr="00855D5D">
        <w:rPr>
          <w:szCs w:val="20"/>
        </w:rPr>
        <w:lastRenderedPageBreak/>
        <w:t>Průběžně všechny ročníky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961"/>
      </w:tblGrid>
      <w:tr w:rsidR="00C56F3A" w:rsidRPr="00855D5D">
        <w:trPr>
          <w:trHeight w:val="2167"/>
        </w:trPr>
        <w:tc>
          <w:tcPr>
            <w:tcW w:w="4678" w:type="dxa"/>
          </w:tcPr>
          <w:p w:rsidR="00C56F3A" w:rsidRPr="00855D5D" w:rsidRDefault="00C56F3A" w:rsidP="005C4DBA">
            <w:pPr>
              <w:pStyle w:val="07textsodrazkouCharChar"/>
              <w:jc w:val="both"/>
              <w:rPr>
                <w:b/>
                <w:szCs w:val="20"/>
              </w:rPr>
            </w:pPr>
          </w:p>
          <w:p w:rsidR="00C56F3A" w:rsidRPr="00855D5D" w:rsidRDefault="00C56F3A" w:rsidP="005C4DBA">
            <w:pPr>
              <w:pStyle w:val="07textsodrazkouCharChar"/>
              <w:tabs>
                <w:tab w:val="num" w:pos="0"/>
                <w:tab w:val="num" w:pos="885"/>
              </w:tabs>
              <w:rPr>
                <w:szCs w:val="20"/>
              </w:rPr>
            </w:pPr>
            <w:r w:rsidRPr="00855D5D">
              <w:rPr>
                <w:szCs w:val="20"/>
              </w:rPr>
              <w:t>orientuje se v kulturní nabídce</w:t>
            </w:r>
          </w:p>
          <w:p w:rsidR="00C56F3A" w:rsidRPr="00855D5D" w:rsidRDefault="00C56F3A" w:rsidP="005C4DBA">
            <w:pPr>
              <w:pStyle w:val="07textsodrazkouCharChar"/>
              <w:tabs>
                <w:tab w:val="num" w:pos="0"/>
                <w:tab w:val="num" w:pos="885"/>
              </w:tabs>
              <w:rPr>
                <w:szCs w:val="20"/>
              </w:rPr>
            </w:pPr>
            <w:r w:rsidRPr="00855D5D">
              <w:rPr>
                <w:szCs w:val="20"/>
              </w:rPr>
              <w:t>seznámí se s kulturou národností a menšin</w:t>
            </w:r>
          </w:p>
          <w:p w:rsidR="00C56F3A" w:rsidRPr="00855D5D" w:rsidRDefault="00C56F3A" w:rsidP="005C4DBA">
            <w:pPr>
              <w:pStyle w:val="07textsodrazkouCharChar"/>
              <w:tabs>
                <w:tab w:val="num" w:pos="0"/>
                <w:tab w:val="num" w:pos="885"/>
              </w:tabs>
              <w:rPr>
                <w:szCs w:val="20"/>
              </w:rPr>
            </w:pPr>
            <w:r w:rsidRPr="00855D5D">
              <w:rPr>
                <w:szCs w:val="20"/>
              </w:rPr>
              <w:t>posoudí hodnotu předmětů užívaných v běžném životě</w:t>
            </w:r>
          </w:p>
          <w:p w:rsidR="00C56F3A" w:rsidRPr="00855D5D" w:rsidRDefault="00C56F3A" w:rsidP="005C4DBA">
            <w:pPr>
              <w:pStyle w:val="07textsodrazkouCharChar"/>
              <w:tabs>
                <w:tab w:val="num" w:pos="0"/>
                <w:tab w:val="num" w:pos="885"/>
              </w:tabs>
              <w:rPr>
                <w:szCs w:val="20"/>
              </w:rPr>
            </w:pPr>
            <w:r w:rsidRPr="00855D5D">
              <w:rPr>
                <w:szCs w:val="20"/>
              </w:rPr>
              <w:t>pochopí důležitost estetického přístupu</w:t>
            </w:r>
            <w:r w:rsidRPr="00855D5D">
              <w:rPr>
                <w:szCs w:val="20"/>
              </w:rPr>
              <w:br/>
              <w:t>a vkusu</w:t>
            </w:r>
          </w:p>
          <w:p w:rsidR="00C56F3A" w:rsidRPr="00855D5D" w:rsidRDefault="00C56F3A" w:rsidP="005C4DBA">
            <w:pPr>
              <w:pStyle w:val="07textsodrazkouCharChar"/>
              <w:tabs>
                <w:tab w:val="num" w:pos="0"/>
                <w:tab w:val="num" w:pos="885"/>
              </w:tabs>
              <w:rPr>
                <w:szCs w:val="20"/>
              </w:rPr>
            </w:pPr>
            <w:r w:rsidRPr="00855D5D">
              <w:rPr>
                <w:szCs w:val="20"/>
              </w:rPr>
              <w:t>osvojí si vhodné společenské chování</w:t>
            </w:r>
          </w:p>
          <w:p w:rsidR="00C56F3A" w:rsidRPr="00855D5D" w:rsidRDefault="00C56F3A" w:rsidP="005C4DBA">
            <w:pPr>
              <w:pStyle w:val="07textsodrazkouCharChar"/>
              <w:ind w:left="1386"/>
              <w:rPr>
                <w:szCs w:val="20"/>
              </w:rPr>
            </w:pPr>
          </w:p>
        </w:tc>
        <w:tc>
          <w:tcPr>
            <w:tcW w:w="4961" w:type="dxa"/>
          </w:tcPr>
          <w:p w:rsidR="00C56F3A" w:rsidRPr="00855D5D" w:rsidRDefault="005705FF" w:rsidP="005705FF">
            <w:pPr>
              <w:pStyle w:val="09tabulkacislovani"/>
              <w:rPr>
                <w:sz w:val="20"/>
                <w:szCs w:val="20"/>
              </w:rPr>
            </w:pPr>
            <w:r w:rsidRPr="00855D5D">
              <w:rPr>
                <w:sz w:val="20"/>
                <w:szCs w:val="20"/>
              </w:rPr>
              <w:t xml:space="preserve"> </w:t>
            </w:r>
            <w:r w:rsidR="00C56F3A" w:rsidRPr="00855D5D">
              <w:rPr>
                <w:sz w:val="20"/>
                <w:szCs w:val="20"/>
              </w:rPr>
              <w:t>Kultura</w:t>
            </w:r>
          </w:p>
          <w:p w:rsidR="00C56F3A" w:rsidRPr="00855D5D" w:rsidRDefault="00C56F3A" w:rsidP="005C4DBA">
            <w:pPr>
              <w:pStyle w:val="07textsodrazkouCharChar"/>
              <w:tabs>
                <w:tab w:val="num" w:pos="0"/>
                <w:tab w:val="num" w:pos="885"/>
              </w:tabs>
              <w:rPr>
                <w:szCs w:val="20"/>
              </w:rPr>
            </w:pPr>
            <w:r w:rsidRPr="00855D5D">
              <w:rPr>
                <w:szCs w:val="20"/>
              </w:rPr>
              <w:t>kulturní instituce v regionu a širší oblasti</w:t>
            </w:r>
          </w:p>
          <w:p w:rsidR="00C56F3A" w:rsidRPr="00855D5D" w:rsidRDefault="00C56F3A" w:rsidP="005C4DBA">
            <w:pPr>
              <w:pStyle w:val="07textsodrazkouCharChar"/>
              <w:tabs>
                <w:tab w:val="num" w:pos="0"/>
                <w:tab w:val="num" w:pos="885"/>
              </w:tabs>
              <w:rPr>
                <w:szCs w:val="20"/>
              </w:rPr>
            </w:pPr>
            <w:r w:rsidRPr="00855D5D">
              <w:rPr>
                <w:szCs w:val="20"/>
              </w:rPr>
              <w:t>kultura národností a menšin</w:t>
            </w:r>
          </w:p>
          <w:p w:rsidR="00C56F3A" w:rsidRPr="00855D5D" w:rsidRDefault="00C56F3A" w:rsidP="005C4DBA">
            <w:pPr>
              <w:pStyle w:val="07textsodrazkouCharChar"/>
              <w:tabs>
                <w:tab w:val="num" w:pos="0"/>
                <w:tab w:val="num" w:pos="885"/>
              </w:tabs>
              <w:rPr>
                <w:szCs w:val="20"/>
              </w:rPr>
            </w:pPr>
            <w:r w:rsidRPr="00855D5D">
              <w:rPr>
                <w:szCs w:val="20"/>
              </w:rPr>
              <w:t>kultura užitého umění</w:t>
            </w:r>
          </w:p>
          <w:p w:rsidR="00C56F3A" w:rsidRPr="00855D5D" w:rsidRDefault="00C56F3A" w:rsidP="005C4DBA">
            <w:pPr>
              <w:pStyle w:val="07textsodrazkouCharChar"/>
              <w:tabs>
                <w:tab w:val="num" w:pos="0"/>
                <w:tab w:val="num" w:pos="885"/>
              </w:tabs>
              <w:rPr>
                <w:szCs w:val="20"/>
              </w:rPr>
            </w:pPr>
            <w:r w:rsidRPr="00855D5D">
              <w:rPr>
                <w:szCs w:val="20"/>
              </w:rPr>
              <w:t>ochrana a využití kulturních hodnot</w:t>
            </w:r>
          </w:p>
        </w:tc>
      </w:tr>
      <w:tr w:rsidR="00C56F3A" w:rsidRPr="00855D5D">
        <w:trPr>
          <w:trHeight w:val="2538"/>
        </w:trPr>
        <w:tc>
          <w:tcPr>
            <w:tcW w:w="4678" w:type="dxa"/>
          </w:tcPr>
          <w:p w:rsidR="00C56F3A" w:rsidRPr="00855D5D" w:rsidRDefault="00C56F3A" w:rsidP="005C4DBA">
            <w:pPr>
              <w:pStyle w:val="07textsodrazkouCharChar"/>
              <w:jc w:val="both"/>
              <w:rPr>
                <w:b/>
                <w:szCs w:val="20"/>
              </w:rPr>
            </w:pPr>
          </w:p>
          <w:p w:rsidR="00C56F3A" w:rsidRPr="00855D5D" w:rsidRDefault="00C56F3A" w:rsidP="005C4DBA">
            <w:pPr>
              <w:pStyle w:val="07textsodrazkouCharChar"/>
              <w:tabs>
                <w:tab w:val="num" w:pos="0"/>
                <w:tab w:val="num" w:pos="885"/>
              </w:tabs>
              <w:rPr>
                <w:szCs w:val="20"/>
              </w:rPr>
            </w:pPr>
            <w:r w:rsidRPr="00855D5D">
              <w:rPr>
                <w:szCs w:val="20"/>
              </w:rPr>
              <w:t>zjišťuje potřebné informace, dovede si je třídit a kriticky přebírat</w:t>
            </w:r>
          </w:p>
          <w:p w:rsidR="00C56F3A" w:rsidRPr="00855D5D" w:rsidRDefault="00C56F3A" w:rsidP="005C4DBA">
            <w:pPr>
              <w:pStyle w:val="07textsodrazkouCharChar"/>
              <w:tabs>
                <w:tab w:val="num" w:pos="0"/>
                <w:tab w:val="num" w:pos="885"/>
              </w:tabs>
              <w:rPr>
                <w:szCs w:val="20"/>
              </w:rPr>
            </w:pPr>
            <w:r w:rsidRPr="00855D5D">
              <w:rPr>
                <w:szCs w:val="20"/>
              </w:rPr>
              <w:t>získá přehled o knihovnách a využívá jejich služeb</w:t>
            </w:r>
          </w:p>
          <w:p w:rsidR="00C56F3A" w:rsidRPr="00855D5D" w:rsidRDefault="00C56F3A" w:rsidP="005C4DBA">
            <w:pPr>
              <w:pStyle w:val="07textsodrazkouCharChar"/>
              <w:tabs>
                <w:tab w:val="num" w:pos="0"/>
                <w:tab w:val="num" w:pos="885"/>
              </w:tabs>
              <w:rPr>
                <w:szCs w:val="20"/>
              </w:rPr>
            </w:pPr>
            <w:r w:rsidRPr="00855D5D">
              <w:rPr>
                <w:szCs w:val="20"/>
              </w:rPr>
              <w:t>získává přehled o denním tisku, tisku svého zájmu i odbornosti</w:t>
            </w:r>
          </w:p>
          <w:p w:rsidR="00C56F3A" w:rsidRPr="00855D5D" w:rsidRDefault="00C56F3A" w:rsidP="005C4DBA">
            <w:pPr>
              <w:pStyle w:val="07textsodrazkouCharChar"/>
              <w:tabs>
                <w:tab w:val="num" w:pos="0"/>
                <w:tab w:val="num" w:pos="885"/>
              </w:tabs>
              <w:rPr>
                <w:szCs w:val="20"/>
              </w:rPr>
            </w:pPr>
            <w:r w:rsidRPr="00855D5D">
              <w:rPr>
                <w:szCs w:val="20"/>
              </w:rPr>
              <w:t>pořizuje si výpisky, hledá klíčová slova</w:t>
            </w:r>
          </w:p>
          <w:p w:rsidR="00C56F3A" w:rsidRPr="00855D5D" w:rsidRDefault="00C56F3A" w:rsidP="005C4DBA">
            <w:pPr>
              <w:pStyle w:val="07textsodrazkouCharChar"/>
              <w:tabs>
                <w:tab w:val="num" w:pos="0"/>
                <w:tab w:val="num" w:pos="885"/>
              </w:tabs>
              <w:rPr>
                <w:szCs w:val="20"/>
              </w:rPr>
            </w:pPr>
            <w:r w:rsidRPr="00855D5D">
              <w:rPr>
                <w:szCs w:val="20"/>
              </w:rPr>
              <w:t>zachytí poznámkami přednášku</w:t>
            </w:r>
          </w:p>
          <w:p w:rsidR="00C56F3A" w:rsidRPr="00855D5D" w:rsidRDefault="00C56F3A" w:rsidP="005C4DBA">
            <w:pPr>
              <w:pStyle w:val="07textsodrazkouCharChar"/>
              <w:tabs>
                <w:tab w:val="num" w:pos="0"/>
                <w:tab w:val="num" w:pos="885"/>
              </w:tabs>
              <w:rPr>
                <w:szCs w:val="20"/>
              </w:rPr>
            </w:pPr>
            <w:r w:rsidRPr="00855D5D">
              <w:rPr>
                <w:szCs w:val="20"/>
              </w:rPr>
              <w:t>vypracuje anotace a bibliografické údaje</w:t>
            </w:r>
          </w:p>
        </w:tc>
        <w:tc>
          <w:tcPr>
            <w:tcW w:w="4961" w:type="dxa"/>
          </w:tcPr>
          <w:p w:rsidR="00C56F3A" w:rsidRPr="00855D5D" w:rsidRDefault="005705FF" w:rsidP="005705FF">
            <w:pPr>
              <w:pStyle w:val="09tabulkacislovani"/>
              <w:rPr>
                <w:sz w:val="20"/>
                <w:szCs w:val="20"/>
              </w:rPr>
            </w:pPr>
            <w:r w:rsidRPr="00855D5D">
              <w:rPr>
                <w:sz w:val="20"/>
                <w:szCs w:val="20"/>
              </w:rPr>
              <w:t xml:space="preserve"> </w:t>
            </w:r>
            <w:r w:rsidR="00C56F3A" w:rsidRPr="00855D5D">
              <w:rPr>
                <w:sz w:val="20"/>
                <w:szCs w:val="20"/>
              </w:rPr>
              <w:t>Práce s textem a získávání informací</w:t>
            </w:r>
          </w:p>
          <w:p w:rsidR="00C56F3A" w:rsidRPr="00855D5D" w:rsidRDefault="00C56F3A" w:rsidP="005C4DBA">
            <w:pPr>
              <w:pStyle w:val="07textsodrazkouCharChar"/>
              <w:tabs>
                <w:tab w:val="num" w:pos="0"/>
                <w:tab w:val="num" w:pos="885"/>
              </w:tabs>
              <w:rPr>
                <w:szCs w:val="20"/>
              </w:rPr>
            </w:pPr>
            <w:r w:rsidRPr="00855D5D">
              <w:rPr>
                <w:szCs w:val="20"/>
              </w:rPr>
              <w:t>informatická výchova</w:t>
            </w:r>
          </w:p>
          <w:p w:rsidR="00C56F3A" w:rsidRPr="00855D5D" w:rsidRDefault="00C56F3A" w:rsidP="005C4DBA">
            <w:pPr>
              <w:pStyle w:val="07textsodrazkouCharChar"/>
              <w:tabs>
                <w:tab w:val="num" w:pos="0"/>
                <w:tab w:val="num" w:pos="885"/>
              </w:tabs>
              <w:rPr>
                <w:szCs w:val="20"/>
              </w:rPr>
            </w:pPr>
            <w:r w:rsidRPr="00855D5D">
              <w:rPr>
                <w:szCs w:val="20"/>
              </w:rPr>
              <w:t>knihovny a jejich služby, archivy</w:t>
            </w:r>
          </w:p>
          <w:p w:rsidR="00C56F3A" w:rsidRPr="00855D5D" w:rsidRDefault="00C56F3A" w:rsidP="005C4DBA">
            <w:pPr>
              <w:pStyle w:val="07textsodrazkouCharChar"/>
              <w:tabs>
                <w:tab w:val="num" w:pos="0"/>
                <w:tab w:val="num" w:pos="885"/>
              </w:tabs>
              <w:rPr>
                <w:szCs w:val="20"/>
              </w:rPr>
            </w:pPr>
            <w:r w:rsidRPr="00855D5D">
              <w:rPr>
                <w:szCs w:val="20"/>
              </w:rPr>
              <w:t>tisk a média</w:t>
            </w:r>
          </w:p>
          <w:p w:rsidR="00C56F3A" w:rsidRPr="00855D5D" w:rsidRDefault="00C56F3A" w:rsidP="005C4DBA">
            <w:pPr>
              <w:pStyle w:val="07textsodrazkouCharChar"/>
              <w:tabs>
                <w:tab w:val="num" w:pos="0"/>
                <w:tab w:val="num" w:pos="885"/>
              </w:tabs>
              <w:rPr>
                <w:szCs w:val="20"/>
              </w:rPr>
            </w:pPr>
            <w:r w:rsidRPr="00855D5D">
              <w:rPr>
                <w:szCs w:val="20"/>
              </w:rPr>
              <w:t>orientace v textech, druhy a žánry textů</w:t>
            </w:r>
          </w:p>
          <w:p w:rsidR="00C56F3A" w:rsidRPr="00855D5D" w:rsidRDefault="00C56F3A" w:rsidP="00BB384C">
            <w:pPr>
              <w:pStyle w:val="08tabulkatucneChar"/>
              <w:rPr>
                <w:sz w:val="20"/>
                <w:szCs w:val="20"/>
              </w:rPr>
            </w:pPr>
          </w:p>
        </w:tc>
      </w:tr>
    </w:tbl>
    <w:p w:rsidR="00DE6D2E" w:rsidRPr="00855D5D" w:rsidRDefault="00DE6D2E" w:rsidP="00C56F3A">
      <w:pPr>
        <w:rPr>
          <w:sz w:val="20"/>
          <w:szCs w:val="20"/>
        </w:rPr>
      </w:pPr>
    </w:p>
    <w:p w:rsidR="00D25040" w:rsidRPr="00855D5D" w:rsidRDefault="00D25040" w:rsidP="00C56F3A">
      <w:pPr>
        <w:rPr>
          <w:sz w:val="20"/>
          <w:szCs w:val="20"/>
        </w:rPr>
      </w:pPr>
    </w:p>
    <w:p w:rsidR="00D25040" w:rsidRPr="00855D5D" w:rsidRDefault="00D25040" w:rsidP="00C56F3A">
      <w:pPr>
        <w:rPr>
          <w:sz w:val="20"/>
          <w:szCs w:val="20"/>
        </w:rPr>
      </w:pPr>
    </w:p>
    <w:p w:rsidR="00D25040" w:rsidRPr="00855D5D" w:rsidRDefault="00D25040" w:rsidP="00C56F3A">
      <w:pPr>
        <w:rPr>
          <w:sz w:val="20"/>
          <w:szCs w:val="20"/>
        </w:rPr>
      </w:pPr>
    </w:p>
    <w:p w:rsidR="00D25040" w:rsidRPr="00855D5D" w:rsidRDefault="00D25040" w:rsidP="00C56F3A">
      <w:pPr>
        <w:rPr>
          <w:sz w:val="20"/>
          <w:szCs w:val="20"/>
        </w:rPr>
      </w:pPr>
    </w:p>
    <w:p w:rsidR="003F3E53" w:rsidRPr="00855D5D" w:rsidRDefault="00DE6D2E" w:rsidP="00DE6D2E">
      <w:pPr>
        <w:pStyle w:val="Nadpis2"/>
      </w:pPr>
      <w:r w:rsidRPr="00855D5D">
        <w:rPr>
          <w:sz w:val="20"/>
          <w:szCs w:val="20"/>
        </w:rPr>
        <w:br w:type="page"/>
      </w:r>
      <w:bookmarkStart w:id="797" w:name="_Toc221580705"/>
      <w:bookmarkStart w:id="798" w:name="_Toc221611956"/>
      <w:bookmarkStart w:id="799" w:name="_Toc221691115"/>
      <w:bookmarkStart w:id="800" w:name="_Toc221695224"/>
      <w:bookmarkStart w:id="801" w:name="_Toc221889481"/>
      <w:bookmarkStart w:id="802" w:name="_Toc221889640"/>
      <w:bookmarkStart w:id="803" w:name="_Toc222046653"/>
      <w:bookmarkStart w:id="804" w:name="_Toc222375210"/>
      <w:bookmarkStart w:id="805" w:name="_Toc222375323"/>
      <w:bookmarkStart w:id="806" w:name="_Toc222381241"/>
      <w:bookmarkStart w:id="807" w:name="_Toc222396913"/>
      <w:bookmarkStart w:id="808" w:name="_Toc222413121"/>
      <w:bookmarkStart w:id="809" w:name="_Toc222489516"/>
      <w:bookmarkStart w:id="810" w:name="_Toc223531565"/>
      <w:bookmarkStart w:id="811" w:name="_Toc224282463"/>
      <w:bookmarkStart w:id="812" w:name="_Toc224282796"/>
      <w:bookmarkStart w:id="813" w:name="_Toc224282925"/>
      <w:bookmarkStart w:id="814" w:name="_Toc224283277"/>
      <w:bookmarkStart w:id="815" w:name="_Toc258391894"/>
      <w:bookmarkStart w:id="816" w:name="_Toc258392724"/>
      <w:bookmarkStart w:id="817" w:name="_Toc258765049"/>
      <w:bookmarkStart w:id="818" w:name="_Toc258767868"/>
      <w:bookmarkStart w:id="819" w:name="_Toc259980148"/>
      <w:bookmarkStart w:id="820" w:name="_Toc260058753"/>
      <w:bookmarkStart w:id="821" w:name="_Toc310336248"/>
      <w:bookmarkStart w:id="822" w:name="_Toc523516776"/>
      <w:r w:rsidR="003F3E53" w:rsidRPr="00855D5D">
        <w:lastRenderedPageBreak/>
        <w:t>Anglický jazyk</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sidR="003F3E53" w:rsidRPr="00855D5D" w:rsidRDefault="003F3E53" w:rsidP="003F3E53">
      <w:pPr>
        <w:pStyle w:val="01nazevskoly"/>
      </w:pPr>
      <w:r w:rsidRPr="00855D5D">
        <w:t>VYŠŠÍ ODBORNÁ ŠKOLA A STŘEDNÍ PRŮMYSLOVÁ ŠKOLA ELEKTROTECHNICKÁ</w:t>
      </w:r>
      <w:r w:rsidRPr="00855D5D">
        <w:br/>
        <w:t>FRANTIŠKA KŘIŽÍKA</w:t>
      </w:r>
    </w:p>
    <w:p w:rsidR="003F3E53" w:rsidRPr="00855D5D" w:rsidRDefault="003F3E53" w:rsidP="003F3E53">
      <w:pPr>
        <w:pStyle w:val="01nazevskoly"/>
      </w:pPr>
      <w:r w:rsidRPr="00855D5D">
        <w:t xml:space="preserve">Školní vzdělávací program: </w:t>
      </w:r>
      <w:r w:rsidR="00FA6063" w:rsidRPr="00855D5D">
        <w:t>Informační technologie v elektrotechnice</w:t>
      </w:r>
    </w:p>
    <w:p w:rsidR="003F3E53" w:rsidRPr="00855D5D" w:rsidRDefault="003F3E53" w:rsidP="003F3E53">
      <w:pPr>
        <w:pStyle w:val="01nazevskoly"/>
      </w:pPr>
      <w:r w:rsidRPr="00855D5D">
        <w:t>Učební osnova předmětu</w:t>
      </w:r>
    </w:p>
    <w:p w:rsidR="003F3E53" w:rsidRPr="00855D5D" w:rsidRDefault="003F3E53" w:rsidP="003F3E53">
      <w:pPr>
        <w:pStyle w:val="02nazevpredmetu"/>
      </w:pPr>
      <w:r w:rsidRPr="00855D5D">
        <w:t>Anglický jazyk</w:t>
      </w:r>
    </w:p>
    <w:p w:rsidR="003F3E53" w:rsidRPr="00855D5D" w:rsidRDefault="00B62CC2" w:rsidP="00DE6D2E">
      <w:pPr>
        <w:pStyle w:val="03platnost"/>
        <w:tabs>
          <w:tab w:val="left" w:pos="-1701"/>
          <w:tab w:val="right" w:pos="9639"/>
        </w:tabs>
        <w:jc w:val="left"/>
      </w:pPr>
      <w:r>
        <w:t xml:space="preserve">Platnost </w:t>
      </w:r>
      <w:r w:rsidR="00376671">
        <w:t>od 1. 9. 2018</w:t>
      </w:r>
      <w:r w:rsidR="003F3E53" w:rsidRPr="00855D5D">
        <w:tab/>
        <w:t>Počet vyučovacích hodin týdně: 13</w:t>
      </w:r>
    </w:p>
    <w:p w:rsidR="003F3E53" w:rsidRPr="00855D5D" w:rsidRDefault="003F3E53" w:rsidP="003F3E53">
      <w:pPr>
        <w:pStyle w:val="04nadpistucny"/>
      </w:pPr>
      <w:r w:rsidRPr="00855D5D">
        <w:t xml:space="preserve">Pojetí vyučovacího předmětu </w:t>
      </w:r>
    </w:p>
    <w:p w:rsidR="003F3E53" w:rsidRPr="00855D5D" w:rsidRDefault="003F3E53" w:rsidP="003F3E53">
      <w:pPr>
        <w:pStyle w:val="05nadpispodtrzenyChar"/>
      </w:pPr>
      <w:r w:rsidRPr="00855D5D">
        <w:t>Obecný cíl předmětu</w:t>
      </w:r>
    </w:p>
    <w:p w:rsidR="003F3E53" w:rsidRPr="00855D5D" w:rsidRDefault="003F3E53" w:rsidP="003F3E53">
      <w:pPr>
        <w:pStyle w:val="06textChar"/>
        <w:rPr>
          <w:sz w:val="20"/>
          <w:szCs w:val="20"/>
        </w:rPr>
      </w:pPr>
      <w:r w:rsidRPr="00855D5D">
        <w:rPr>
          <w:sz w:val="20"/>
          <w:szCs w:val="20"/>
        </w:rPr>
        <w:t xml:space="preserve">Cílem vyučování anglickému jazyku je vytvářet, rozvíjet a prohlubovat řečové kompetence tak, aby byl absolvent schopen pohotové komunikace v různých životních situacích a dokázal užívat anglický jazyk pro profesní účely, pro studium odborné literatury atd. </w:t>
      </w:r>
    </w:p>
    <w:p w:rsidR="003F3E53" w:rsidRPr="00855D5D" w:rsidRDefault="003F3E53" w:rsidP="003F3E53">
      <w:pPr>
        <w:pStyle w:val="06textChar"/>
        <w:spacing w:before="120"/>
        <w:rPr>
          <w:sz w:val="20"/>
          <w:szCs w:val="20"/>
        </w:rPr>
      </w:pPr>
      <w:r w:rsidRPr="00855D5D">
        <w:rPr>
          <w:sz w:val="20"/>
          <w:szCs w:val="20"/>
        </w:rPr>
        <w:t>Jazyková výuka rozvíjí všeobecné kompetence (z oblasti znalosti reálií a kultury studovaného jazyka, sociokulturních dovedností, rozvíjení osobnosti a studijních návyků). Přispívá současně k formování osobnosti žáků, učí je tolerovat hodnoty jiných národů, rozvíjí jejich schopnost učit se po celý život.</w:t>
      </w:r>
    </w:p>
    <w:p w:rsidR="003F3E53" w:rsidRPr="00855D5D" w:rsidRDefault="003F3E53" w:rsidP="003F3E53">
      <w:pPr>
        <w:pStyle w:val="05nadpispodtrzenyChar"/>
      </w:pPr>
      <w:r w:rsidRPr="00855D5D">
        <w:t>Charakteristika obsahu učiva</w:t>
      </w:r>
    </w:p>
    <w:p w:rsidR="003F3E53" w:rsidRPr="00855D5D" w:rsidRDefault="003F3E53" w:rsidP="003F3E53">
      <w:pPr>
        <w:pStyle w:val="06textChar"/>
        <w:rPr>
          <w:sz w:val="20"/>
          <w:szCs w:val="20"/>
        </w:rPr>
      </w:pPr>
      <w:r w:rsidRPr="00855D5D">
        <w:rPr>
          <w:sz w:val="20"/>
          <w:szCs w:val="20"/>
        </w:rPr>
        <w:t>Vyučovací předmět anglický jazyk směřuje k osvojení úrovně komunikativních jazykových kompetencí,</w:t>
      </w:r>
      <w:r w:rsidRPr="00855D5D">
        <w:rPr>
          <w:sz w:val="20"/>
          <w:szCs w:val="20"/>
        </w:rPr>
        <w:br/>
        <w:t>která odpovídá:</w:t>
      </w:r>
    </w:p>
    <w:p w:rsidR="003F3E53" w:rsidRPr="00855D5D" w:rsidRDefault="003F3E53" w:rsidP="00BA1B4E">
      <w:pPr>
        <w:pStyle w:val="07textsodrazkouCharChar"/>
        <w:numPr>
          <w:ilvl w:val="0"/>
          <w:numId w:val="30"/>
        </w:numPr>
        <w:spacing w:before="120"/>
        <w:rPr>
          <w:szCs w:val="20"/>
        </w:rPr>
      </w:pPr>
      <w:r w:rsidRPr="00855D5D">
        <w:rPr>
          <w:szCs w:val="20"/>
        </w:rPr>
        <w:t>minimální úrovni B1 podle Společného evropského referenčního rámce pro jazyky</w:t>
      </w:r>
    </w:p>
    <w:p w:rsidR="003E2EBB" w:rsidRPr="00855D5D" w:rsidRDefault="003E2EBB" w:rsidP="00BA1B4E">
      <w:pPr>
        <w:pStyle w:val="07textsodrazkouCharChar"/>
        <w:numPr>
          <w:ilvl w:val="0"/>
          <w:numId w:val="30"/>
        </w:numPr>
        <w:rPr>
          <w:szCs w:val="20"/>
        </w:rPr>
      </w:pPr>
      <w:r w:rsidRPr="00855D5D">
        <w:t>používané učebnice vytvářejí podmínky pro to, aby se akvizice slovní zásoba organicky vyvíjela v souladu s požadavky kladenými na studenta, které plynou z jeho účasti v komunikativních úlohách</w:t>
      </w:r>
    </w:p>
    <w:p w:rsidR="003F3E53" w:rsidRPr="00855D5D" w:rsidRDefault="003F3E53" w:rsidP="003F3E53">
      <w:pPr>
        <w:pStyle w:val="06textChar"/>
        <w:spacing w:before="120"/>
        <w:rPr>
          <w:sz w:val="20"/>
          <w:szCs w:val="20"/>
        </w:rPr>
      </w:pPr>
      <w:r w:rsidRPr="00855D5D">
        <w:rPr>
          <w:sz w:val="20"/>
          <w:szCs w:val="20"/>
        </w:rPr>
        <w:t>Obsahem výuky směřující k plnění komunikativního vzdělávacího cíle je systematická návaznost a rozšiřování, prohlubování znalostí, kompetencí a návyků ze základní školy v těchto kategoriích:</w:t>
      </w:r>
    </w:p>
    <w:p w:rsidR="003F3E53" w:rsidRPr="00855D5D" w:rsidRDefault="003F3E53" w:rsidP="003F3E53">
      <w:pPr>
        <w:pStyle w:val="06textChar"/>
        <w:spacing w:before="120"/>
        <w:rPr>
          <w:sz w:val="20"/>
          <w:szCs w:val="20"/>
        </w:rPr>
      </w:pPr>
      <w:r w:rsidRPr="00855D5D">
        <w:rPr>
          <w:sz w:val="20"/>
          <w:szCs w:val="20"/>
        </w:rPr>
        <w:t>Řečové kompetence</w:t>
      </w:r>
    </w:p>
    <w:p w:rsidR="003F3E53" w:rsidRPr="00855D5D" w:rsidRDefault="003F3E53" w:rsidP="003F3E53">
      <w:pPr>
        <w:pStyle w:val="07textsodrazkouCharChar"/>
        <w:spacing w:before="120"/>
        <w:ind w:left="511" w:hanging="227"/>
        <w:rPr>
          <w:szCs w:val="20"/>
        </w:rPr>
      </w:pPr>
      <w:r w:rsidRPr="00855D5D">
        <w:rPr>
          <w:szCs w:val="20"/>
        </w:rPr>
        <w:t>receptivní řečové kompetence: poslech s porozuměním monologických i dialogických mluvených projevů, čtení textů včetně obecně odborných, práce s textem</w:t>
      </w:r>
    </w:p>
    <w:p w:rsidR="003F3E53" w:rsidRPr="00855D5D" w:rsidRDefault="003F3E53" w:rsidP="003F3E53">
      <w:pPr>
        <w:pStyle w:val="07textsodrazkouCharChar"/>
        <w:rPr>
          <w:szCs w:val="20"/>
        </w:rPr>
      </w:pPr>
      <w:r w:rsidRPr="00855D5D">
        <w:rPr>
          <w:szCs w:val="20"/>
        </w:rPr>
        <w:t>produktivní řečové kompetence: ústní a písemné vyjadřování situačně i tematicky zaměřené, písemné zpracování textu (výpisky, osnova, anotace, reprodukce, překlad atp.)</w:t>
      </w:r>
    </w:p>
    <w:p w:rsidR="003F3E53" w:rsidRPr="00855D5D" w:rsidRDefault="003F3E53" w:rsidP="003F3E53">
      <w:pPr>
        <w:pStyle w:val="07textsodrazkouCharChar"/>
        <w:rPr>
          <w:szCs w:val="20"/>
        </w:rPr>
      </w:pPr>
      <w:r w:rsidRPr="00855D5D">
        <w:rPr>
          <w:szCs w:val="20"/>
        </w:rPr>
        <w:t>interaktivní řečové kompetence: střídání receptivních a produktivních činností; dialogy, dopis</w:t>
      </w:r>
    </w:p>
    <w:p w:rsidR="003F3E53" w:rsidRPr="00855D5D" w:rsidRDefault="003F3E53" w:rsidP="003F3E53">
      <w:pPr>
        <w:pStyle w:val="06textChar"/>
        <w:spacing w:before="120"/>
        <w:rPr>
          <w:sz w:val="20"/>
          <w:szCs w:val="20"/>
        </w:rPr>
      </w:pPr>
      <w:r w:rsidRPr="00855D5D">
        <w:rPr>
          <w:sz w:val="20"/>
          <w:szCs w:val="20"/>
        </w:rPr>
        <w:t>Jazykové prostředky</w:t>
      </w:r>
    </w:p>
    <w:p w:rsidR="003F3E53" w:rsidRPr="00855D5D" w:rsidRDefault="003F3E53" w:rsidP="003F3E53">
      <w:pPr>
        <w:pStyle w:val="07textsodrazkouCharChar"/>
        <w:spacing w:before="120"/>
        <w:ind w:left="511" w:hanging="227"/>
        <w:rPr>
          <w:szCs w:val="20"/>
        </w:rPr>
      </w:pPr>
      <w:r w:rsidRPr="00855D5D">
        <w:rPr>
          <w:szCs w:val="20"/>
        </w:rPr>
        <w:t>výslovnost (zvukové prostředky jazyka)</w:t>
      </w:r>
    </w:p>
    <w:p w:rsidR="003F3E53" w:rsidRPr="00855D5D" w:rsidRDefault="003F3E53" w:rsidP="003F3E53">
      <w:pPr>
        <w:pStyle w:val="07textsodrazkouCharChar"/>
        <w:rPr>
          <w:szCs w:val="20"/>
        </w:rPr>
      </w:pPr>
      <w:r w:rsidRPr="00855D5D">
        <w:rPr>
          <w:szCs w:val="20"/>
        </w:rPr>
        <w:t>grafická podoba jazyka a pravopis</w:t>
      </w:r>
    </w:p>
    <w:p w:rsidR="003F3E53" w:rsidRPr="00855D5D" w:rsidRDefault="003F3E53" w:rsidP="003F3E53">
      <w:pPr>
        <w:pStyle w:val="07textsodrazkouCharChar"/>
        <w:rPr>
          <w:szCs w:val="20"/>
        </w:rPr>
      </w:pPr>
      <w:r w:rsidRPr="00855D5D">
        <w:rPr>
          <w:szCs w:val="20"/>
        </w:rPr>
        <w:t>gramatika (morfologie a syntax)</w:t>
      </w:r>
    </w:p>
    <w:p w:rsidR="003F3E53" w:rsidRPr="00855D5D" w:rsidRDefault="003F3E53" w:rsidP="003F3E53">
      <w:pPr>
        <w:pStyle w:val="07textsodrazkouCharChar"/>
        <w:rPr>
          <w:szCs w:val="20"/>
        </w:rPr>
      </w:pPr>
      <w:r w:rsidRPr="00855D5D">
        <w:rPr>
          <w:szCs w:val="20"/>
        </w:rPr>
        <w:t>slovní zásoba a její tvoření (lexikologie)</w:t>
      </w:r>
    </w:p>
    <w:p w:rsidR="003F3E53" w:rsidRPr="00855D5D" w:rsidRDefault="003F3E53" w:rsidP="003F3E53">
      <w:pPr>
        <w:pStyle w:val="06textChar"/>
        <w:spacing w:before="120"/>
        <w:rPr>
          <w:sz w:val="20"/>
          <w:szCs w:val="20"/>
        </w:rPr>
      </w:pPr>
      <w:r w:rsidRPr="00855D5D">
        <w:rPr>
          <w:sz w:val="20"/>
          <w:szCs w:val="20"/>
        </w:rPr>
        <w:t>Tematické okruhy, komunikační situace a frazeologie</w:t>
      </w:r>
    </w:p>
    <w:p w:rsidR="003F3E53" w:rsidRPr="00855D5D" w:rsidRDefault="003F3E53" w:rsidP="003F3E53">
      <w:pPr>
        <w:pStyle w:val="07textsodrazkouCharChar"/>
        <w:spacing w:before="120"/>
        <w:ind w:left="511" w:hanging="227"/>
        <w:rPr>
          <w:szCs w:val="20"/>
        </w:rPr>
      </w:pPr>
      <w:r w:rsidRPr="00855D5D">
        <w:rPr>
          <w:szCs w:val="20"/>
        </w:rPr>
        <w:t>tematické okruhy: osobní údaje, dům a domov, každodenní život, volný čas, zábava, jídlo a nápoje, služby, cestování, mezilidské vztahy, péče o tělo a zdraví, nakupování, vzdělávání, zaměstnání, počasí; Česká republika, anglicky mluvící země</w:t>
      </w:r>
    </w:p>
    <w:p w:rsidR="003F3E53" w:rsidRPr="00855D5D" w:rsidRDefault="003F3E53" w:rsidP="003F3E53">
      <w:pPr>
        <w:pStyle w:val="07textsodrazkouCharChar"/>
        <w:rPr>
          <w:szCs w:val="20"/>
        </w:rPr>
      </w:pPr>
      <w:r w:rsidRPr="00855D5D">
        <w:rPr>
          <w:szCs w:val="20"/>
        </w:rPr>
        <w:t>komunikační situace: získávání a předávání informací, např. sjednání schůzky, objednávka služby, vyřízení vzkazu apod.</w:t>
      </w:r>
    </w:p>
    <w:p w:rsidR="003F3E53" w:rsidRPr="00855D5D" w:rsidRDefault="003F3E53" w:rsidP="003F3E53">
      <w:pPr>
        <w:pStyle w:val="07textsodrazkouCharChar"/>
        <w:rPr>
          <w:szCs w:val="20"/>
        </w:rPr>
      </w:pPr>
      <w:r w:rsidRPr="00855D5D">
        <w:rPr>
          <w:szCs w:val="20"/>
        </w:rPr>
        <w:t>frazeologie: obraty při zahájení a ukončení rozhovoru, vyjádření žádosti, prosby, pozvání, odmítnutí, radosti, zklamání, naděje apod.</w:t>
      </w:r>
    </w:p>
    <w:p w:rsidR="003F3E53" w:rsidRPr="00855D5D" w:rsidRDefault="003F3E53" w:rsidP="003F3E53">
      <w:pPr>
        <w:pStyle w:val="06textChar"/>
        <w:spacing w:before="120"/>
        <w:rPr>
          <w:sz w:val="20"/>
          <w:szCs w:val="20"/>
        </w:rPr>
      </w:pPr>
      <w:r w:rsidRPr="00855D5D">
        <w:rPr>
          <w:sz w:val="20"/>
          <w:szCs w:val="20"/>
        </w:rPr>
        <w:t>Reálie</w:t>
      </w:r>
    </w:p>
    <w:p w:rsidR="003F3E53" w:rsidRPr="00855D5D" w:rsidRDefault="003F3E53" w:rsidP="003F3E53">
      <w:pPr>
        <w:pStyle w:val="06textChar"/>
        <w:spacing w:before="120"/>
        <w:rPr>
          <w:sz w:val="20"/>
          <w:szCs w:val="20"/>
        </w:rPr>
      </w:pPr>
      <w:r w:rsidRPr="00855D5D">
        <w:rPr>
          <w:sz w:val="20"/>
          <w:szCs w:val="20"/>
        </w:rPr>
        <w:lastRenderedPageBreak/>
        <w:t>Vybrané poznatky všeobecného i odborného charakteru k poznání anglicky mluvících zemí, jejich kultury, umění, tradic a společenských zvyklostí. Informace ze sociokulturního prostředí v kontextu znalostí o České republice.</w:t>
      </w:r>
    </w:p>
    <w:p w:rsidR="003F3E53" w:rsidRPr="00855D5D" w:rsidRDefault="003F3E53" w:rsidP="003F3E53">
      <w:pPr>
        <w:pStyle w:val="05nadpispodtrzenyChar"/>
      </w:pPr>
      <w:r w:rsidRPr="00855D5D">
        <w:t>Výsledky vzdělávání</w:t>
      </w:r>
    </w:p>
    <w:p w:rsidR="003F3E53" w:rsidRPr="00855D5D" w:rsidRDefault="003F3E53" w:rsidP="003F3E53">
      <w:pPr>
        <w:pStyle w:val="06textChar"/>
        <w:rPr>
          <w:sz w:val="20"/>
          <w:szCs w:val="20"/>
        </w:rPr>
      </w:pPr>
      <w:r w:rsidRPr="00855D5D">
        <w:rPr>
          <w:sz w:val="20"/>
          <w:szCs w:val="20"/>
        </w:rPr>
        <w:t>Výuka směřuje k tomu, že po jejím ukončení žák:</w:t>
      </w:r>
    </w:p>
    <w:p w:rsidR="003F3E53" w:rsidRPr="00855D5D" w:rsidRDefault="003F3E53" w:rsidP="00D45964">
      <w:pPr>
        <w:pStyle w:val="07textsodrazkouCharChar"/>
        <w:spacing w:before="120"/>
        <w:ind w:firstLine="284"/>
        <w:rPr>
          <w:szCs w:val="20"/>
        </w:rPr>
      </w:pPr>
      <w:r w:rsidRPr="00855D5D">
        <w:rPr>
          <w:szCs w:val="20"/>
        </w:rPr>
        <w:t>při poslechu odhadne hlavní smysl jasné standardní řeči o známých zálež</w:t>
      </w:r>
      <w:r w:rsidR="00D45964" w:rsidRPr="00855D5D">
        <w:rPr>
          <w:szCs w:val="20"/>
        </w:rPr>
        <w:t xml:space="preserve">itostech, s nimiž se pravidelně </w:t>
      </w:r>
      <w:r w:rsidRPr="00855D5D">
        <w:rPr>
          <w:szCs w:val="20"/>
        </w:rPr>
        <w:t>setkává v práci, škole a volném čase a zhodnotí emotivní význam mluveného projevu</w:t>
      </w:r>
      <w:r w:rsidR="00C247EE" w:rsidRPr="00855D5D">
        <w:rPr>
          <w:szCs w:val="20"/>
        </w:rPr>
        <w:t>;</w:t>
      </w:r>
    </w:p>
    <w:p w:rsidR="003F3E53" w:rsidRPr="00855D5D" w:rsidRDefault="003F3E53" w:rsidP="003F3E53">
      <w:pPr>
        <w:pStyle w:val="07textsodrazkouCharChar"/>
        <w:rPr>
          <w:szCs w:val="20"/>
        </w:rPr>
      </w:pPr>
      <w:r w:rsidRPr="00855D5D">
        <w:rPr>
          <w:szCs w:val="20"/>
        </w:rPr>
        <w:t>čte texty psané běžně užívaným jazykem a aplikuje znalost gramatických jevů, která vede k pochopení i složitějšího textu</w:t>
      </w:r>
      <w:r w:rsidR="00C247EE" w:rsidRPr="00855D5D">
        <w:rPr>
          <w:szCs w:val="20"/>
        </w:rPr>
        <w:t>;</w:t>
      </w:r>
    </w:p>
    <w:p w:rsidR="003F3E53" w:rsidRPr="00855D5D" w:rsidRDefault="003F3E53" w:rsidP="003F3E53">
      <w:pPr>
        <w:pStyle w:val="07textsodrazkouCharChar"/>
        <w:rPr>
          <w:szCs w:val="20"/>
        </w:rPr>
      </w:pPr>
      <w:r w:rsidRPr="00855D5D">
        <w:rPr>
          <w:szCs w:val="20"/>
        </w:rPr>
        <w:t>vyjadřuje se k tématům veřejného i osobního života, domluví se v běžných situacích</w:t>
      </w:r>
      <w:r w:rsidR="00C247EE" w:rsidRPr="00855D5D">
        <w:rPr>
          <w:szCs w:val="20"/>
        </w:rPr>
        <w:t>;</w:t>
      </w:r>
    </w:p>
    <w:p w:rsidR="003F3E53" w:rsidRPr="00855D5D" w:rsidRDefault="003F3E53" w:rsidP="003F3E53">
      <w:pPr>
        <w:pStyle w:val="07textsodrazkouCharChar"/>
        <w:rPr>
          <w:szCs w:val="20"/>
        </w:rPr>
      </w:pPr>
      <w:r w:rsidRPr="00855D5D">
        <w:rPr>
          <w:szCs w:val="20"/>
        </w:rPr>
        <w:t>písemně vyjádří zážitky, události a také stručně zdůvodní a vys</w:t>
      </w:r>
      <w:r w:rsidR="00C247EE" w:rsidRPr="00855D5D">
        <w:rPr>
          <w:szCs w:val="20"/>
        </w:rPr>
        <w:t>větlí své názory, plány, reakce.</w:t>
      </w:r>
    </w:p>
    <w:p w:rsidR="003F3E53" w:rsidRPr="00855D5D" w:rsidRDefault="003F3E53" w:rsidP="003F3E53">
      <w:pPr>
        <w:pStyle w:val="07textsodrazkouCharChar"/>
        <w:keepNext/>
        <w:spacing w:before="120"/>
        <w:rPr>
          <w:szCs w:val="20"/>
        </w:rPr>
      </w:pPr>
      <w:r w:rsidRPr="00855D5D">
        <w:rPr>
          <w:szCs w:val="20"/>
        </w:rPr>
        <w:t>V afektivní oblasti výuka směřuje k tomu, že po jejím ukončení žák:</w:t>
      </w:r>
    </w:p>
    <w:p w:rsidR="003F3E53" w:rsidRPr="00855D5D" w:rsidRDefault="003F3E53" w:rsidP="003F3E53">
      <w:pPr>
        <w:pStyle w:val="07textsodrazkouCharChar"/>
        <w:spacing w:before="120"/>
        <w:ind w:left="511" w:hanging="227"/>
        <w:rPr>
          <w:szCs w:val="20"/>
        </w:rPr>
      </w:pPr>
      <w:r w:rsidRPr="00855D5D">
        <w:rPr>
          <w:szCs w:val="20"/>
        </w:rPr>
        <w:t>má vhodnou míru sebevědomí a je schopen sebehodnocení</w:t>
      </w:r>
      <w:r w:rsidR="004E5C26" w:rsidRPr="00855D5D">
        <w:rPr>
          <w:szCs w:val="20"/>
        </w:rPr>
        <w:t>;</w:t>
      </w:r>
    </w:p>
    <w:p w:rsidR="003F3E53" w:rsidRPr="00855D5D" w:rsidRDefault="003F3E53" w:rsidP="003F3E53">
      <w:pPr>
        <w:pStyle w:val="07textsodrazkouCharChar"/>
        <w:rPr>
          <w:szCs w:val="20"/>
        </w:rPr>
      </w:pPr>
      <w:r w:rsidRPr="00855D5D">
        <w:rPr>
          <w:szCs w:val="20"/>
        </w:rPr>
        <w:t>váží si demokracie a svobody</w:t>
      </w:r>
      <w:r w:rsidR="004E5C26" w:rsidRPr="00855D5D">
        <w:rPr>
          <w:szCs w:val="20"/>
        </w:rPr>
        <w:t>;</w:t>
      </w:r>
    </w:p>
    <w:p w:rsidR="003F3E53" w:rsidRPr="00855D5D" w:rsidRDefault="003F3E53" w:rsidP="003F3E53">
      <w:pPr>
        <w:pStyle w:val="07textsodrazkouCharChar"/>
        <w:rPr>
          <w:szCs w:val="20"/>
        </w:rPr>
      </w:pPr>
      <w:r w:rsidRPr="00855D5D">
        <w:rPr>
          <w:szCs w:val="20"/>
        </w:rPr>
        <w:t>jedná v souladu s principy udržitelného rozvoje</w:t>
      </w:r>
      <w:r w:rsidR="004E5C26" w:rsidRPr="00855D5D">
        <w:rPr>
          <w:szCs w:val="20"/>
        </w:rPr>
        <w:t>;</w:t>
      </w:r>
    </w:p>
    <w:p w:rsidR="003F3E53" w:rsidRPr="00855D5D" w:rsidRDefault="003F3E53" w:rsidP="003F3E53">
      <w:pPr>
        <w:pStyle w:val="07textsodrazkouCharChar"/>
        <w:rPr>
          <w:szCs w:val="20"/>
        </w:rPr>
      </w:pPr>
      <w:r w:rsidRPr="00855D5D">
        <w:rPr>
          <w:szCs w:val="20"/>
        </w:rPr>
        <w:t>je oproštěn od stereotypů, předsudků</w:t>
      </w:r>
      <w:r w:rsidR="004E5C26" w:rsidRPr="00855D5D">
        <w:rPr>
          <w:szCs w:val="20"/>
        </w:rPr>
        <w:t>;</w:t>
      </w:r>
    </w:p>
    <w:p w:rsidR="003F3E53" w:rsidRPr="00855D5D" w:rsidRDefault="003F3E53" w:rsidP="003F3E53">
      <w:pPr>
        <w:pStyle w:val="07textsodrazkouCharChar"/>
        <w:rPr>
          <w:szCs w:val="20"/>
        </w:rPr>
      </w:pPr>
      <w:r w:rsidRPr="00855D5D">
        <w:rPr>
          <w:szCs w:val="20"/>
        </w:rPr>
        <w:t>respektuje lidi jiné víry, etnického původu nebo sociálního zařazení</w:t>
      </w:r>
      <w:r w:rsidR="004E5C26" w:rsidRPr="00855D5D">
        <w:rPr>
          <w:szCs w:val="20"/>
        </w:rPr>
        <w:t>.</w:t>
      </w:r>
    </w:p>
    <w:p w:rsidR="003F3E53" w:rsidRPr="00855D5D" w:rsidRDefault="003F3E53" w:rsidP="003F3E53">
      <w:pPr>
        <w:pStyle w:val="05nadpispodtrzenyChar"/>
      </w:pPr>
      <w:r w:rsidRPr="00855D5D">
        <w:t xml:space="preserve">Klíčové kompetence a mezipředmětové vztahy </w:t>
      </w:r>
    </w:p>
    <w:p w:rsidR="003F3E53" w:rsidRPr="00855D5D" w:rsidRDefault="003F3E53" w:rsidP="003F3E53">
      <w:pPr>
        <w:pStyle w:val="06textChar"/>
        <w:rPr>
          <w:sz w:val="20"/>
          <w:szCs w:val="20"/>
        </w:rPr>
      </w:pPr>
      <w:r w:rsidRPr="00855D5D">
        <w:rPr>
          <w:sz w:val="20"/>
          <w:szCs w:val="20"/>
        </w:rPr>
        <w:t>Žáci jsou vedeni k rozvíjení klíčových kompetencí, které vedou ke vzájemné komunikaci, učení, práci a spolupráci s ostatními lidmi, ale i k řešení pracovních i mimopracovních problémů, práci s informačními technologiemi a kompetencí k řešení praktických úkolů a pracovnímu uplatnění. Rozvíjí se jejich schopnost přizpůsobit se v různém pracovním prostředí, což zvyšuje šanci na jejich uplatnění na trhu práce.</w:t>
      </w:r>
    </w:p>
    <w:p w:rsidR="003F3E53" w:rsidRPr="00855D5D" w:rsidRDefault="003F3E53" w:rsidP="003F3E53">
      <w:pPr>
        <w:pStyle w:val="06textChar"/>
        <w:spacing w:before="120"/>
        <w:rPr>
          <w:sz w:val="20"/>
          <w:szCs w:val="20"/>
        </w:rPr>
      </w:pPr>
      <w:r w:rsidRPr="00855D5D">
        <w:rPr>
          <w:sz w:val="20"/>
          <w:szCs w:val="20"/>
        </w:rPr>
        <w:t>Studium anglického jazyka postupně umožňuje  žákům  zpřístupnění informací v anglickém jazyce (např. na internetu nebo v odborné literatuře) v jejich zaměření.</w:t>
      </w:r>
    </w:p>
    <w:p w:rsidR="003F3E53" w:rsidRPr="00855D5D" w:rsidRDefault="003F3E53" w:rsidP="003F3E53">
      <w:pPr>
        <w:pStyle w:val="06textChar"/>
        <w:spacing w:before="120"/>
        <w:rPr>
          <w:sz w:val="20"/>
          <w:szCs w:val="20"/>
        </w:rPr>
      </w:pPr>
      <w:r w:rsidRPr="00855D5D">
        <w:rPr>
          <w:sz w:val="20"/>
          <w:szCs w:val="20"/>
        </w:rPr>
        <w:t>Vzhledem k nutnosti celoživotního vzdělávání žák rozvíjí pomocí studia anglického jazyka své jazykové kompetence a také si uvědomuje své postavení nejen v naší společnosti, ale v celoevropském a celosvětovém kontextu. Je veden k pochopení zvláštností a různorodosti jednotlivých kultur, k toleranci a spolupráci  a také k přípravě na spolupráci se zahraničními partnery ve svém budoucím povolání.</w:t>
      </w:r>
    </w:p>
    <w:p w:rsidR="003F3E53" w:rsidRPr="00855D5D" w:rsidRDefault="003F3E53" w:rsidP="003F3E53">
      <w:pPr>
        <w:pStyle w:val="05nadpispodtrzenyChar"/>
      </w:pPr>
      <w:r w:rsidRPr="00855D5D">
        <w:t>Průřezová témata</w:t>
      </w:r>
    </w:p>
    <w:p w:rsidR="003F3E53" w:rsidRPr="00855D5D" w:rsidRDefault="003F3E53" w:rsidP="003F3E53">
      <w:pPr>
        <w:pStyle w:val="06textChar"/>
        <w:rPr>
          <w:i/>
          <w:sz w:val="20"/>
          <w:szCs w:val="20"/>
          <w:u w:val="single"/>
        </w:rPr>
      </w:pPr>
      <w:r w:rsidRPr="00855D5D">
        <w:rPr>
          <w:sz w:val="20"/>
          <w:szCs w:val="20"/>
        </w:rPr>
        <w:t>Občan v demokratické společnosti – práce s texty zaměřenými na evropský a světový kontext, budování a fungování Evropské unie, protiklady a zvláštnosti jednotlivých kultur. Ta vede žáky k zamyšlení nad demokratickým i nedemokratickým chováním, ovlivňuje nekritické přijímání masmédií, zdůrazňuje zdvořilost, slušnost a multikulturální výchovu, ale i asertivitu v chování člověka ve společnosti. K podpoře této výchovy k demokratickému občanství jsou vhodně volena i témata žákovských projektů.</w:t>
      </w:r>
    </w:p>
    <w:p w:rsidR="003F3E53" w:rsidRPr="00855D5D" w:rsidRDefault="003F3E53" w:rsidP="003F3E53">
      <w:pPr>
        <w:pStyle w:val="06textChar"/>
        <w:spacing w:before="120"/>
        <w:rPr>
          <w:sz w:val="20"/>
          <w:szCs w:val="20"/>
        </w:rPr>
      </w:pPr>
      <w:r w:rsidRPr="00855D5D">
        <w:rPr>
          <w:sz w:val="20"/>
          <w:szCs w:val="20"/>
        </w:rPr>
        <w:t>Člověk a životní prostředí -  aktivity (čtení, psaní, poslech, konverzace) spojené s tematikou ochrany životního prostředí (globálního oteplování, mizení deštných pralesů, přelidnění, nedostatku pitné vody, ale i tematikou zemí třetího světa). Porovnávání přístupu k ochraně životního prostředí v jednotlivých zemích. Výchova k vlastnímu ekologickému chování v podobě projektové výuky).</w:t>
      </w:r>
    </w:p>
    <w:p w:rsidR="003F3E53" w:rsidRPr="00855D5D" w:rsidRDefault="003F3E53" w:rsidP="003F3E53">
      <w:pPr>
        <w:pStyle w:val="06textChar"/>
        <w:spacing w:before="120"/>
        <w:rPr>
          <w:sz w:val="20"/>
          <w:szCs w:val="20"/>
        </w:rPr>
      </w:pPr>
      <w:r w:rsidRPr="00855D5D">
        <w:rPr>
          <w:sz w:val="20"/>
          <w:szCs w:val="20"/>
        </w:rPr>
        <w:t>Člověk a svět práce – práce s informacemi, které žákům pomohou v orientaci na trhu práce (perspektivní obory atd.), znalosti jednotlivých oborů, vedení k sebekritičnosti a posouzení vlastních schopností a možností vedoucích k správnému rozhodnutí při výběru budoucího povolání. Nácvik dovednosti prezentovat vlastní osobu v souvislosti s hledáním zaměstnání.</w:t>
      </w:r>
    </w:p>
    <w:p w:rsidR="003F3E53" w:rsidRPr="00855D5D" w:rsidRDefault="003F3E53" w:rsidP="003F3E53">
      <w:pPr>
        <w:pStyle w:val="06textChar"/>
        <w:spacing w:before="120"/>
        <w:rPr>
          <w:sz w:val="20"/>
          <w:szCs w:val="20"/>
        </w:rPr>
      </w:pPr>
      <w:r w:rsidRPr="00855D5D">
        <w:rPr>
          <w:sz w:val="20"/>
          <w:szCs w:val="20"/>
        </w:rPr>
        <w:t>Informační a komunikační technologie – začlenění do výuky (používání internetu, CD-ROM, DVD).  Žáci  používají cizí jazyk a ICT pro studium odborné literatury a samostatné studium.</w:t>
      </w:r>
    </w:p>
    <w:p w:rsidR="003F3E53" w:rsidRPr="00855D5D" w:rsidRDefault="003F3E53" w:rsidP="003F3E53">
      <w:pPr>
        <w:pStyle w:val="05nadpispodtrzenyChar"/>
      </w:pPr>
      <w:r w:rsidRPr="00855D5D">
        <w:t>Pojetí výuky</w:t>
      </w:r>
    </w:p>
    <w:p w:rsidR="003F3E53" w:rsidRPr="00855D5D" w:rsidRDefault="003F3E53" w:rsidP="003F3E53">
      <w:pPr>
        <w:pStyle w:val="06textChar"/>
        <w:rPr>
          <w:sz w:val="20"/>
          <w:szCs w:val="20"/>
        </w:rPr>
      </w:pPr>
      <w:r w:rsidRPr="00855D5D">
        <w:rPr>
          <w:sz w:val="20"/>
          <w:szCs w:val="20"/>
        </w:rPr>
        <w:t xml:space="preserve">Výuka (čtyři hodiny týdně v 1. ročníku a tři hodiny týdně v dalších třech ročnících) směřuje k cílové úrovni B1 podle Společného evropského referenčního rámce pro jazyky. </w:t>
      </w:r>
      <w:r w:rsidR="007617B4" w:rsidRPr="00855D5D">
        <w:rPr>
          <w:sz w:val="20"/>
          <w:szCs w:val="20"/>
        </w:rPr>
        <w:t>V průběhu výuky jsou využívány učebnice schválené MŠMT ČR</w:t>
      </w:r>
      <w:r w:rsidR="007617B4" w:rsidRPr="00855D5D">
        <w:rPr>
          <w:bCs/>
          <w:sz w:val="20"/>
          <w:szCs w:val="20"/>
        </w:rPr>
        <w:t>.</w:t>
      </w:r>
    </w:p>
    <w:p w:rsidR="003F3E53" w:rsidRPr="00855D5D" w:rsidRDefault="003F3E53" w:rsidP="003F3E53">
      <w:pPr>
        <w:pStyle w:val="06textChar"/>
        <w:spacing w:before="120"/>
        <w:rPr>
          <w:sz w:val="20"/>
          <w:szCs w:val="20"/>
        </w:rPr>
      </w:pPr>
      <w:r w:rsidRPr="00855D5D">
        <w:rPr>
          <w:sz w:val="20"/>
          <w:szCs w:val="20"/>
        </w:rPr>
        <w:t xml:space="preserve">Vyučující používá při výuce doplňkové materiály a jsou jim také k dispozici jazykové učebny (magnetofony, </w:t>
      </w:r>
      <w:r w:rsidRPr="00855D5D">
        <w:rPr>
          <w:sz w:val="20"/>
          <w:szCs w:val="20"/>
        </w:rPr>
        <w:lastRenderedPageBreak/>
        <w:t>videopřehrávače, DVD-přehrávače). Zadáním vhodných úkolů motivuje žáky k samostatné práci (překladové a výkladové slovníky, autentické texty, beletrie, obecně odborná literatura, internet, filmy, atd.) Vyučující zároveň motivuje žáky ke konverzaci pomocí vhodně zvolených témat. Výuka je orientována k autodidaktickým metodám a k sociálně komunikativním aspektům učení. Nedílnou součástí motivační práce v hodinách anglického jazyka je nabídka zahraničních zájezdů do anglicky mluvících zemí, především do Anglie. Žáci v průběhu vzdělávání navštíví divadelní představení v anglickém jazyce, absolvují exkurzi po Královské cestě v Praze s výkladem v anglickém jazyce atd. Škola podporuje pozitivní přístup žáků k učení se cizím jazykům.</w:t>
      </w:r>
    </w:p>
    <w:p w:rsidR="003F3E53" w:rsidRPr="00855D5D" w:rsidRDefault="003F3E53" w:rsidP="003F3E53">
      <w:pPr>
        <w:pStyle w:val="05nadpispodtrzenyChar"/>
      </w:pPr>
      <w:r w:rsidRPr="00855D5D">
        <w:t>Kritéria hodnocení:</w:t>
      </w:r>
    </w:p>
    <w:p w:rsidR="003F3E53" w:rsidRPr="00855D5D" w:rsidRDefault="003F3E53" w:rsidP="003F3E53">
      <w:pPr>
        <w:pStyle w:val="06textChar"/>
        <w:rPr>
          <w:sz w:val="20"/>
          <w:szCs w:val="20"/>
        </w:rPr>
      </w:pPr>
      <w:r w:rsidRPr="00855D5D">
        <w:rPr>
          <w:sz w:val="20"/>
          <w:szCs w:val="20"/>
        </w:rPr>
        <w:t>Cíle jazykové výuky mají různé úrovně a sledují kvality žáka v různých oblastech jeho rozvoje, proto i hodnocení musí být realizováno podle povahy těchto cílů.</w:t>
      </w:r>
    </w:p>
    <w:p w:rsidR="003F3E53" w:rsidRPr="00855D5D" w:rsidRDefault="003F3E53" w:rsidP="003F3E53">
      <w:pPr>
        <w:pStyle w:val="06textChar"/>
        <w:spacing w:before="120"/>
        <w:rPr>
          <w:sz w:val="20"/>
          <w:szCs w:val="20"/>
        </w:rPr>
      </w:pPr>
      <w:r w:rsidRPr="00855D5D">
        <w:rPr>
          <w:sz w:val="20"/>
          <w:szCs w:val="20"/>
        </w:rPr>
        <w:t xml:space="preserve">Daným výstupem vzdělávání je maturitní zkouška ve čtvrtém ročníku. Během studia v jednotlivých ročnících vyučující průběžně kontroluje výsledky učení, včetně domácí přípravy, ústní i písemné, kterou žákům promyšleně zadává. Zařazuje kontrolní didaktické testy osvojeného učiva, zaměřené na poslech a čtení anglických textů s porozuměním, na gramaticko-lexikální znalost jazykových prostředků. Vede žáky k sebehodnocení. Zařazuje kontrolní písemné práce (1-2 v každém pololetí), jimiž se ověřuje schopnost souvislého písemného projevu žáků. Žáci jsou v průběhu hodin vedeni k samostatnému ústnímu projevu a k vyjadřování svých vlastních postojů, a to při práci ve dvojicích či skupinách. Vyučující hodnotí gramaticko-lexikální úroveň projevu, obsah projevu a jeho konzistenci. Při řízené konverzaci vyučující neopravuje jednotlivé gramatické chyby, ale hodnotí projev jako celek s důrazem na výpovědní hodnotu. </w:t>
      </w:r>
    </w:p>
    <w:p w:rsidR="003F3E53" w:rsidRPr="00855D5D" w:rsidRDefault="003F3E53" w:rsidP="003F3E53">
      <w:pPr>
        <w:pStyle w:val="04nadpistucny"/>
        <w:rPr>
          <w:szCs w:val="20"/>
        </w:rPr>
      </w:pPr>
      <w:r w:rsidRPr="00855D5D">
        <w:rPr>
          <w:szCs w:val="20"/>
        </w:rPr>
        <w:br w:type="page"/>
      </w:r>
      <w:r w:rsidRPr="00855D5D">
        <w:rPr>
          <w:szCs w:val="20"/>
        </w:rPr>
        <w:lastRenderedPageBreak/>
        <w:t xml:space="preserve">Rozpis učiva </w:t>
      </w:r>
    </w:p>
    <w:p w:rsidR="003F3E53" w:rsidRPr="00855D5D" w:rsidRDefault="003F3E53" w:rsidP="003F3E53">
      <w:pPr>
        <w:pStyle w:val="04nadpistucny"/>
        <w:spacing w:before="0" w:after="0"/>
        <w:rPr>
          <w:szCs w:val="20"/>
        </w:rPr>
      </w:pPr>
      <w:r w:rsidRPr="00855D5D">
        <w:rPr>
          <w:szCs w:val="20"/>
        </w:rPr>
        <w:t xml:space="preserve">1. ročník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77"/>
      </w:tblGrid>
      <w:tr w:rsidR="003F3E53" w:rsidRPr="00855D5D">
        <w:trPr>
          <w:trHeight w:val="253"/>
        </w:trPr>
        <w:tc>
          <w:tcPr>
            <w:tcW w:w="4678" w:type="dxa"/>
            <w:tcBorders>
              <w:top w:val="single" w:sz="5" w:space="0" w:color="000000"/>
              <w:left w:val="single" w:sz="5" w:space="0" w:color="000000"/>
              <w:bottom w:val="single" w:sz="5" w:space="0" w:color="000000"/>
              <w:right w:val="single" w:sz="5" w:space="0" w:color="000000"/>
            </w:tcBorders>
          </w:tcPr>
          <w:p w:rsidR="003F3E53" w:rsidRPr="00855D5D" w:rsidRDefault="003F3E53" w:rsidP="00190766">
            <w:pPr>
              <w:pStyle w:val="08tabulkatucneChar"/>
              <w:rPr>
                <w:sz w:val="20"/>
                <w:szCs w:val="20"/>
              </w:rPr>
            </w:pPr>
            <w:r w:rsidRPr="00855D5D">
              <w:rPr>
                <w:sz w:val="20"/>
                <w:szCs w:val="20"/>
              </w:rPr>
              <w:t xml:space="preserve">Výsledky </w:t>
            </w:r>
            <w:r w:rsidR="00DE6D2E" w:rsidRPr="00855D5D">
              <w:rPr>
                <w:sz w:val="20"/>
                <w:szCs w:val="20"/>
              </w:rPr>
              <w:t>vzdělávání</w:t>
            </w:r>
          </w:p>
        </w:tc>
        <w:tc>
          <w:tcPr>
            <w:tcW w:w="4977" w:type="dxa"/>
            <w:tcBorders>
              <w:top w:val="single" w:sz="5" w:space="0" w:color="000000"/>
              <w:left w:val="single" w:sz="5" w:space="0" w:color="000000"/>
              <w:bottom w:val="single" w:sz="5" w:space="0" w:color="000000"/>
              <w:right w:val="single" w:sz="5" w:space="0" w:color="000000"/>
            </w:tcBorders>
          </w:tcPr>
          <w:p w:rsidR="003F3E53" w:rsidRPr="00855D5D" w:rsidRDefault="003F3E53" w:rsidP="00190766">
            <w:pPr>
              <w:pStyle w:val="08tabulkatucneChar"/>
              <w:rPr>
                <w:sz w:val="20"/>
                <w:szCs w:val="20"/>
              </w:rPr>
            </w:pPr>
            <w:r w:rsidRPr="00855D5D">
              <w:rPr>
                <w:sz w:val="20"/>
                <w:szCs w:val="20"/>
              </w:rPr>
              <w:t>Učivo</w:t>
            </w:r>
          </w:p>
        </w:tc>
      </w:tr>
      <w:tr w:rsidR="003F3E53" w:rsidRPr="00855D5D">
        <w:trPr>
          <w:trHeight w:val="8826"/>
        </w:trPr>
        <w:tc>
          <w:tcPr>
            <w:tcW w:w="4678" w:type="dxa"/>
            <w:tcBorders>
              <w:top w:val="single" w:sz="5" w:space="0" w:color="000000"/>
              <w:left w:val="single" w:sz="5" w:space="0" w:color="000000"/>
              <w:bottom w:val="single" w:sz="5" w:space="0" w:color="000000"/>
              <w:right w:val="single" w:sz="5" w:space="0" w:color="000000"/>
            </w:tcBorders>
          </w:tcPr>
          <w:p w:rsidR="003F3E53" w:rsidRPr="00855D5D" w:rsidRDefault="003F3E53" w:rsidP="00190766">
            <w:pPr>
              <w:pStyle w:val="08tabulkatucneChar"/>
              <w:rPr>
                <w:sz w:val="20"/>
                <w:szCs w:val="20"/>
              </w:rPr>
            </w:pPr>
            <w:r w:rsidRPr="00855D5D">
              <w:rPr>
                <w:sz w:val="20"/>
                <w:szCs w:val="20"/>
              </w:rPr>
              <w:t xml:space="preserve">Žák </w:t>
            </w:r>
          </w:p>
          <w:p w:rsidR="003F3E53" w:rsidRPr="00855D5D" w:rsidRDefault="003F3E53" w:rsidP="00190766">
            <w:pPr>
              <w:pStyle w:val="05nadpispodtrzenyChar"/>
              <w:spacing w:before="0"/>
            </w:pPr>
            <w:r w:rsidRPr="00855D5D">
              <w:t>Poslech:</w:t>
            </w:r>
          </w:p>
          <w:p w:rsidR="00F96A20" w:rsidRPr="00855D5D" w:rsidRDefault="00F96A20" w:rsidP="00BA1B4E">
            <w:pPr>
              <w:pStyle w:val="07textsodrazkouCharChar"/>
              <w:numPr>
                <w:ilvl w:val="0"/>
                <w:numId w:val="31"/>
              </w:numPr>
              <w:suppressAutoHyphens/>
              <w:autoSpaceDN/>
              <w:adjustRightInd/>
              <w:rPr>
                <w:szCs w:val="20"/>
              </w:rPr>
            </w:pPr>
            <w:r w:rsidRPr="00855D5D">
              <w:rPr>
                <w:szCs w:val="20"/>
              </w:rPr>
              <w:t>odhadne význam, jestliže mluvčí hovoří pomalu, se zřetelnou výslovností</w:t>
            </w:r>
            <w:r w:rsidRPr="00855D5D">
              <w:rPr>
                <w:szCs w:val="20"/>
              </w:rPr>
              <w:br/>
              <w:t>a dostatečně dlouhými pauzami</w:t>
            </w:r>
          </w:p>
          <w:p w:rsidR="00F96A20" w:rsidRPr="00855D5D" w:rsidRDefault="00F96A20" w:rsidP="00BA1B4E">
            <w:pPr>
              <w:pStyle w:val="07textsodrazkouCharChar"/>
              <w:numPr>
                <w:ilvl w:val="0"/>
                <w:numId w:val="31"/>
              </w:numPr>
              <w:suppressAutoHyphens/>
              <w:autoSpaceDN/>
              <w:adjustRightInd/>
              <w:rPr>
                <w:rFonts w:ascii="Tahoma" w:hAnsi="Tahoma" w:cs="Tahoma"/>
                <w:szCs w:val="20"/>
              </w:rPr>
            </w:pPr>
            <w:r w:rsidRPr="00855D5D">
              <w:rPr>
                <w:szCs w:val="20"/>
              </w:rPr>
              <w:t>odhadne obsah jednoduchých sdělení, otázek a pokynů vysloveným pomalu</w:t>
            </w:r>
            <w:r w:rsidRPr="00855D5D">
              <w:rPr>
                <w:szCs w:val="20"/>
              </w:rPr>
              <w:br/>
              <w:t>a zřetelně, odhadne čísla, údaje o cenách</w:t>
            </w:r>
            <w:r w:rsidRPr="00855D5D">
              <w:rPr>
                <w:szCs w:val="20"/>
              </w:rPr>
              <w:br/>
              <w:t>a o čase</w:t>
            </w:r>
          </w:p>
          <w:p w:rsidR="003F3E53" w:rsidRPr="00855D5D" w:rsidRDefault="00F96A20" w:rsidP="00BA1B4E">
            <w:pPr>
              <w:pStyle w:val="07textsodrazkouCharChar"/>
              <w:numPr>
                <w:ilvl w:val="0"/>
                <w:numId w:val="31"/>
              </w:numPr>
              <w:rPr>
                <w:szCs w:val="20"/>
              </w:rPr>
            </w:pPr>
            <w:r w:rsidRPr="00855D5D">
              <w:rPr>
                <w:rFonts w:cs="Arial"/>
                <w:szCs w:val="20"/>
              </w:rPr>
              <w:t>rozumí větám a často používaným slovům z oblastí, k nimž má bezprostřední osobní vztah (já a moje rodina, nakupování)</w:t>
            </w:r>
          </w:p>
          <w:p w:rsidR="003F3E53" w:rsidRPr="00855D5D" w:rsidRDefault="003F3E53" w:rsidP="00190766">
            <w:pPr>
              <w:pStyle w:val="05nadpispodtrzenyChar"/>
              <w:spacing w:before="0"/>
            </w:pPr>
            <w:r w:rsidRPr="00855D5D">
              <w:t>Čtení:</w:t>
            </w:r>
          </w:p>
          <w:p w:rsidR="00F96A20" w:rsidRPr="00855D5D" w:rsidRDefault="00F96A20" w:rsidP="00BA1B4E">
            <w:pPr>
              <w:pStyle w:val="07textsodrazkouCharChar"/>
              <w:numPr>
                <w:ilvl w:val="0"/>
                <w:numId w:val="31"/>
              </w:numPr>
              <w:suppressAutoHyphens/>
              <w:autoSpaceDN/>
              <w:adjustRightInd/>
              <w:rPr>
                <w:szCs w:val="20"/>
              </w:rPr>
            </w:pPr>
            <w:r w:rsidRPr="00855D5D">
              <w:rPr>
                <w:szCs w:val="20"/>
              </w:rPr>
              <w:t>rozumí textům psaným běžně užívaným jazykem nebo jazykem vztahujícím se k předmětu zájmu</w:t>
            </w:r>
          </w:p>
          <w:p w:rsidR="00F96A20" w:rsidRPr="00855D5D" w:rsidRDefault="00F96A20" w:rsidP="00BA1B4E">
            <w:pPr>
              <w:pStyle w:val="07textsodrazkouCharChar"/>
              <w:numPr>
                <w:ilvl w:val="0"/>
                <w:numId w:val="31"/>
              </w:numPr>
              <w:suppressAutoHyphens/>
              <w:autoSpaceDN/>
              <w:adjustRightInd/>
              <w:rPr>
                <w:szCs w:val="20"/>
              </w:rPr>
            </w:pPr>
            <w:r w:rsidRPr="00855D5D">
              <w:rPr>
                <w:szCs w:val="20"/>
              </w:rPr>
              <w:t>odhadne obsah nejdůležitějších obecně odborných výrazů</w:t>
            </w:r>
          </w:p>
          <w:p w:rsidR="00F96A20" w:rsidRPr="00855D5D" w:rsidRDefault="00F96A20" w:rsidP="00BA1B4E">
            <w:pPr>
              <w:pStyle w:val="07textsodrazkouCharChar"/>
              <w:numPr>
                <w:ilvl w:val="0"/>
                <w:numId w:val="31"/>
              </w:numPr>
              <w:suppressAutoHyphens/>
              <w:autoSpaceDN/>
              <w:adjustRightInd/>
              <w:rPr>
                <w:szCs w:val="20"/>
              </w:rPr>
            </w:pPr>
            <w:r w:rsidRPr="00855D5D">
              <w:rPr>
                <w:szCs w:val="20"/>
              </w:rPr>
              <w:t>čte krátké jednoduché texty</w:t>
            </w:r>
          </w:p>
          <w:p w:rsidR="00F96A20" w:rsidRPr="00855D5D" w:rsidRDefault="00F96A20" w:rsidP="00BA1B4E">
            <w:pPr>
              <w:pStyle w:val="07textsodrazkouCharChar"/>
              <w:numPr>
                <w:ilvl w:val="0"/>
                <w:numId w:val="31"/>
              </w:numPr>
              <w:suppressAutoHyphens/>
              <w:autoSpaceDN/>
              <w:adjustRightInd/>
            </w:pPr>
            <w:r w:rsidRPr="00855D5D">
              <w:rPr>
                <w:szCs w:val="20"/>
              </w:rPr>
              <w:t>čte krátké psané pokyny (pozdravy, vzkazy, popis cesty)</w:t>
            </w:r>
          </w:p>
          <w:p w:rsidR="00F96A20" w:rsidRPr="00855D5D" w:rsidRDefault="00F96A20" w:rsidP="00BA1B4E">
            <w:pPr>
              <w:pStyle w:val="07textsodrazkouCharChar"/>
              <w:numPr>
                <w:ilvl w:val="0"/>
                <w:numId w:val="31"/>
              </w:numPr>
              <w:suppressAutoHyphens/>
              <w:autoSpaceDN/>
              <w:adjustRightInd/>
            </w:pPr>
            <w:r w:rsidRPr="00855D5D">
              <w:rPr>
                <w:szCs w:val="20"/>
              </w:rPr>
              <w:t>uplatňuje různé typy technik čtení</w:t>
            </w:r>
          </w:p>
          <w:p w:rsidR="003F3E53" w:rsidRPr="00855D5D" w:rsidRDefault="00F96A20" w:rsidP="00BA1B4E">
            <w:pPr>
              <w:pStyle w:val="07textsodrazkouCharChar"/>
              <w:numPr>
                <w:ilvl w:val="0"/>
                <w:numId w:val="31"/>
              </w:numPr>
              <w:rPr>
                <w:szCs w:val="20"/>
              </w:rPr>
            </w:pPr>
            <w:r w:rsidRPr="00855D5D">
              <w:rPr>
                <w:szCs w:val="20"/>
              </w:rPr>
              <w:t>vyslovuje srozumitelně</w:t>
            </w:r>
          </w:p>
          <w:p w:rsidR="003F3E53" w:rsidRPr="00855D5D" w:rsidRDefault="003F3E53" w:rsidP="00190766">
            <w:pPr>
              <w:pStyle w:val="05nadpispodtrzenyChar"/>
              <w:spacing w:before="0"/>
            </w:pPr>
            <w:r w:rsidRPr="00855D5D">
              <w:t>Mluvený projev:</w:t>
            </w:r>
          </w:p>
          <w:p w:rsidR="00F96A20" w:rsidRPr="00855D5D" w:rsidRDefault="00F96A20" w:rsidP="00BA1B4E">
            <w:pPr>
              <w:pStyle w:val="07textsodrazkouCharChar"/>
              <w:numPr>
                <w:ilvl w:val="0"/>
                <w:numId w:val="31"/>
              </w:numPr>
              <w:suppressAutoHyphens/>
              <w:autoSpaceDN/>
              <w:adjustRightInd/>
              <w:rPr>
                <w:szCs w:val="20"/>
              </w:rPr>
            </w:pPr>
            <w:r w:rsidRPr="00855D5D">
              <w:rPr>
                <w:szCs w:val="20"/>
              </w:rPr>
              <w:t>komunikuje v  jednoduché podobě v běžných životních situacích (obchod, restaurace…)</w:t>
            </w:r>
          </w:p>
          <w:p w:rsidR="00F96A20" w:rsidRPr="00855D5D" w:rsidRDefault="00F96A20" w:rsidP="00BA1B4E">
            <w:pPr>
              <w:pStyle w:val="07textsodrazkouCharChar"/>
              <w:numPr>
                <w:ilvl w:val="0"/>
                <w:numId w:val="31"/>
              </w:numPr>
              <w:suppressAutoHyphens/>
              <w:autoSpaceDN/>
              <w:adjustRightInd/>
              <w:rPr>
                <w:szCs w:val="20"/>
              </w:rPr>
            </w:pPr>
            <w:r w:rsidRPr="00855D5D">
              <w:rPr>
                <w:szCs w:val="20"/>
              </w:rPr>
              <w:t>jednoduchým způsobem popíše obrázek, fotografii, místo</w:t>
            </w:r>
          </w:p>
          <w:p w:rsidR="00F96A20" w:rsidRPr="00855D5D" w:rsidRDefault="00F96A20" w:rsidP="00BA1B4E">
            <w:pPr>
              <w:pStyle w:val="07textsodrazkouCharChar"/>
              <w:numPr>
                <w:ilvl w:val="0"/>
                <w:numId w:val="31"/>
              </w:numPr>
              <w:suppressAutoHyphens/>
              <w:autoSpaceDN/>
              <w:adjustRightInd/>
              <w:rPr>
                <w:rFonts w:cs="Arial"/>
              </w:rPr>
            </w:pPr>
            <w:r w:rsidRPr="00855D5D">
              <w:rPr>
                <w:rFonts w:cs="Arial"/>
                <w:szCs w:val="20"/>
              </w:rPr>
              <w:t>interpretuje čísla, údaje o množství, cenách i čase</w:t>
            </w:r>
          </w:p>
          <w:p w:rsidR="00F96A20" w:rsidRPr="00855D5D" w:rsidRDefault="00F96A20" w:rsidP="00BA1B4E">
            <w:pPr>
              <w:pStyle w:val="07textsodrazkouCharChar"/>
              <w:numPr>
                <w:ilvl w:val="0"/>
                <w:numId w:val="31"/>
              </w:numPr>
              <w:suppressAutoHyphens/>
              <w:autoSpaceDN/>
              <w:adjustRightInd/>
              <w:rPr>
                <w:rFonts w:cs="Arial"/>
              </w:rPr>
            </w:pPr>
            <w:r w:rsidRPr="00855D5D">
              <w:rPr>
                <w:rFonts w:cs="Arial"/>
                <w:szCs w:val="20"/>
              </w:rPr>
              <w:t>seznámí se s novými lidmi</w:t>
            </w:r>
          </w:p>
          <w:p w:rsidR="00F96A20" w:rsidRPr="00855D5D" w:rsidRDefault="00F96A20" w:rsidP="00BA1B4E">
            <w:pPr>
              <w:pStyle w:val="07textsodrazkouCharChar"/>
              <w:numPr>
                <w:ilvl w:val="0"/>
                <w:numId w:val="31"/>
              </w:numPr>
              <w:suppressAutoHyphens/>
              <w:autoSpaceDN/>
              <w:adjustRightInd/>
              <w:rPr>
                <w:rFonts w:cs="Arial"/>
              </w:rPr>
            </w:pPr>
            <w:r w:rsidRPr="00855D5D">
              <w:rPr>
                <w:rFonts w:cs="Arial"/>
              </w:rPr>
              <w:t>získá a podá základní instrukci, informaci</w:t>
            </w:r>
          </w:p>
          <w:p w:rsidR="00F96A20" w:rsidRPr="00855D5D" w:rsidRDefault="00F96A20" w:rsidP="00BA1B4E">
            <w:pPr>
              <w:pStyle w:val="07textsodrazkouCharChar"/>
              <w:numPr>
                <w:ilvl w:val="0"/>
                <w:numId w:val="31"/>
              </w:numPr>
              <w:suppressAutoHyphens/>
              <w:autoSpaceDN/>
              <w:adjustRightInd/>
              <w:rPr>
                <w:rFonts w:cs="Arial"/>
              </w:rPr>
            </w:pPr>
            <w:r w:rsidRPr="00855D5D">
              <w:rPr>
                <w:rFonts w:cs="Arial"/>
              </w:rPr>
              <w:t>stručně zdůvodní a vysvětlí své názory</w:t>
            </w:r>
          </w:p>
          <w:p w:rsidR="003F3E53" w:rsidRPr="00855D5D" w:rsidRDefault="00F96A20" w:rsidP="00BA1B4E">
            <w:pPr>
              <w:pStyle w:val="07textsodrazkouCharChar"/>
              <w:numPr>
                <w:ilvl w:val="0"/>
                <w:numId w:val="31"/>
              </w:numPr>
              <w:rPr>
                <w:szCs w:val="20"/>
              </w:rPr>
            </w:pPr>
            <w:r w:rsidRPr="00855D5D">
              <w:rPr>
                <w:rFonts w:cs="Arial"/>
              </w:rPr>
              <w:t>vyjádří svůj souhlas /nesouhlas s názorem</w:t>
            </w:r>
          </w:p>
          <w:p w:rsidR="003F3E53" w:rsidRPr="00855D5D" w:rsidRDefault="003F3E53" w:rsidP="00190766">
            <w:pPr>
              <w:pStyle w:val="05nadpispodtrzenyChar"/>
              <w:spacing w:before="0"/>
            </w:pPr>
            <w:r w:rsidRPr="00855D5D">
              <w:t>Písemný projev:</w:t>
            </w:r>
          </w:p>
          <w:p w:rsidR="00C04174" w:rsidRPr="00855D5D" w:rsidRDefault="00C04174" w:rsidP="00BA1B4E">
            <w:pPr>
              <w:pStyle w:val="07textsodrazkouCharChar"/>
              <w:numPr>
                <w:ilvl w:val="0"/>
                <w:numId w:val="31"/>
              </w:numPr>
              <w:suppressAutoHyphens/>
              <w:autoSpaceDN/>
              <w:adjustRightInd/>
              <w:rPr>
                <w:szCs w:val="20"/>
              </w:rPr>
            </w:pPr>
            <w:r w:rsidRPr="00855D5D">
              <w:rPr>
                <w:szCs w:val="20"/>
              </w:rPr>
              <w:t>vyplní ve formulářích základní údaje o sobě</w:t>
            </w:r>
          </w:p>
          <w:p w:rsidR="00C04174" w:rsidRPr="00855D5D" w:rsidRDefault="00C04174" w:rsidP="00BA1B4E">
            <w:pPr>
              <w:pStyle w:val="07textsodrazkouCharChar"/>
              <w:numPr>
                <w:ilvl w:val="0"/>
                <w:numId w:val="31"/>
              </w:numPr>
              <w:suppressAutoHyphens/>
              <w:autoSpaceDN/>
              <w:adjustRightInd/>
              <w:rPr>
                <w:szCs w:val="20"/>
              </w:rPr>
            </w:pPr>
            <w:r w:rsidRPr="00855D5D">
              <w:rPr>
                <w:szCs w:val="20"/>
              </w:rPr>
              <w:t>napíše jednoduchý text na pohlednici, dopis, několik jednoduchých vět o sobě (bydliště, koníčky, studium)</w:t>
            </w:r>
          </w:p>
          <w:p w:rsidR="00C04174" w:rsidRPr="00855D5D" w:rsidRDefault="00C04174" w:rsidP="00BA1B4E">
            <w:pPr>
              <w:pStyle w:val="07textsodrazkouCharChar"/>
              <w:numPr>
                <w:ilvl w:val="0"/>
                <w:numId w:val="31"/>
              </w:numPr>
              <w:suppressAutoHyphens/>
              <w:autoSpaceDN/>
              <w:adjustRightInd/>
              <w:rPr>
                <w:rFonts w:cs="Arial"/>
                <w:szCs w:val="20"/>
              </w:rPr>
            </w:pPr>
            <w:r w:rsidRPr="00855D5D">
              <w:rPr>
                <w:rFonts w:cs="Arial"/>
                <w:szCs w:val="20"/>
              </w:rPr>
              <w:t>vytvoří krátký příběh, popis události z oblasti každodenních témat</w:t>
            </w:r>
          </w:p>
          <w:p w:rsidR="00C04174" w:rsidRPr="00855D5D" w:rsidRDefault="00C04174" w:rsidP="00BA1B4E">
            <w:pPr>
              <w:pStyle w:val="07textsodrazkouCharChar"/>
              <w:numPr>
                <w:ilvl w:val="0"/>
                <w:numId w:val="31"/>
              </w:numPr>
              <w:suppressAutoHyphens/>
              <w:autoSpaceDN/>
              <w:adjustRightInd/>
              <w:rPr>
                <w:rFonts w:cs="Arial"/>
                <w:szCs w:val="20"/>
              </w:rPr>
            </w:pPr>
            <w:r w:rsidRPr="00855D5D">
              <w:rPr>
                <w:rFonts w:cs="Arial"/>
                <w:szCs w:val="20"/>
              </w:rPr>
              <w:t>v jednoduchých větách popíše události ze svého života</w:t>
            </w:r>
          </w:p>
          <w:p w:rsidR="00C04174" w:rsidRPr="00855D5D" w:rsidRDefault="00C04174" w:rsidP="00BA1B4E">
            <w:pPr>
              <w:pStyle w:val="07textsodrazkouCharChar"/>
              <w:numPr>
                <w:ilvl w:val="0"/>
                <w:numId w:val="31"/>
              </w:numPr>
              <w:suppressAutoHyphens/>
              <w:autoSpaceDN/>
              <w:adjustRightInd/>
              <w:rPr>
                <w:rFonts w:cs="Arial"/>
                <w:szCs w:val="20"/>
              </w:rPr>
            </w:pPr>
            <w:r w:rsidRPr="00855D5D">
              <w:rPr>
                <w:rFonts w:cs="Arial"/>
              </w:rPr>
              <w:t xml:space="preserve">napíše </w:t>
            </w:r>
            <w:r w:rsidRPr="00855D5D">
              <w:rPr>
                <w:rFonts w:cs="Arial"/>
                <w:szCs w:val="20"/>
              </w:rPr>
              <w:t>formální a neformální e-mail</w:t>
            </w:r>
          </w:p>
          <w:p w:rsidR="003F3E53" w:rsidRPr="00855D5D" w:rsidRDefault="00C04174" w:rsidP="00BA1B4E">
            <w:pPr>
              <w:pStyle w:val="07textsodrazkouCharChar"/>
              <w:numPr>
                <w:ilvl w:val="0"/>
                <w:numId w:val="31"/>
              </w:numPr>
              <w:rPr>
                <w:szCs w:val="20"/>
              </w:rPr>
            </w:pPr>
            <w:r w:rsidRPr="00855D5D">
              <w:rPr>
                <w:rFonts w:cs="Arial"/>
                <w:szCs w:val="20"/>
              </w:rPr>
              <w:t>napíše osobní dopis popisující zážitky a dojmy</w:t>
            </w:r>
          </w:p>
          <w:p w:rsidR="003F3E53" w:rsidRPr="00855D5D" w:rsidRDefault="003F3E53" w:rsidP="00190766">
            <w:pPr>
              <w:pStyle w:val="07textsodrazkouCharChar"/>
              <w:ind w:left="284"/>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3F3E53" w:rsidRPr="00855D5D" w:rsidRDefault="003F3E53" w:rsidP="00BA1B4E">
            <w:pPr>
              <w:pStyle w:val="09tabulkacislovani"/>
              <w:numPr>
                <w:ilvl w:val="0"/>
                <w:numId w:val="63"/>
              </w:numPr>
              <w:rPr>
                <w:sz w:val="20"/>
                <w:szCs w:val="20"/>
              </w:rPr>
            </w:pPr>
            <w:r w:rsidRPr="00855D5D">
              <w:rPr>
                <w:sz w:val="20"/>
                <w:szCs w:val="20"/>
              </w:rPr>
              <w:t>Řečové dovednosti</w:t>
            </w:r>
          </w:p>
          <w:p w:rsidR="003F3E53" w:rsidRPr="00855D5D" w:rsidRDefault="003F3E53" w:rsidP="00190766">
            <w:pPr>
              <w:pStyle w:val="06textChar"/>
              <w:rPr>
                <w:sz w:val="20"/>
                <w:szCs w:val="20"/>
              </w:rPr>
            </w:pPr>
            <w:r w:rsidRPr="00855D5D">
              <w:rPr>
                <w:sz w:val="20"/>
                <w:szCs w:val="20"/>
              </w:rPr>
              <w:t>receptivní:</w:t>
            </w:r>
          </w:p>
          <w:p w:rsidR="003F3E53" w:rsidRPr="00855D5D" w:rsidRDefault="003F3E53" w:rsidP="00BA1B4E">
            <w:pPr>
              <w:pStyle w:val="07textsodrazkouCharChar"/>
              <w:numPr>
                <w:ilvl w:val="0"/>
                <w:numId w:val="33"/>
              </w:numPr>
              <w:rPr>
                <w:szCs w:val="20"/>
              </w:rPr>
            </w:pPr>
            <w:r w:rsidRPr="00855D5D">
              <w:rPr>
                <w:szCs w:val="20"/>
              </w:rPr>
              <w:t>poslech s porozuměním</w:t>
            </w:r>
          </w:p>
          <w:p w:rsidR="003F3E53" w:rsidRPr="00855D5D" w:rsidRDefault="003F3E53" w:rsidP="00BA1B4E">
            <w:pPr>
              <w:pStyle w:val="07textsodrazkouCharChar"/>
              <w:numPr>
                <w:ilvl w:val="0"/>
                <w:numId w:val="33"/>
              </w:numPr>
              <w:rPr>
                <w:bCs/>
                <w:szCs w:val="20"/>
              </w:rPr>
            </w:pPr>
            <w:r w:rsidRPr="00855D5D">
              <w:rPr>
                <w:bCs/>
                <w:szCs w:val="20"/>
              </w:rPr>
              <w:t>čtení jednoduchých textů</w:t>
            </w:r>
          </w:p>
          <w:p w:rsidR="003F3E53" w:rsidRPr="00855D5D" w:rsidRDefault="003F3E53" w:rsidP="00190766">
            <w:pPr>
              <w:pStyle w:val="06textChar"/>
              <w:rPr>
                <w:sz w:val="20"/>
                <w:szCs w:val="20"/>
              </w:rPr>
            </w:pPr>
            <w:r w:rsidRPr="00855D5D">
              <w:rPr>
                <w:sz w:val="20"/>
                <w:szCs w:val="20"/>
              </w:rPr>
              <w:t>produktivní:</w:t>
            </w:r>
          </w:p>
          <w:p w:rsidR="003F3E53" w:rsidRPr="00855D5D" w:rsidRDefault="003F3E53" w:rsidP="00BA1B4E">
            <w:pPr>
              <w:pStyle w:val="07textsodrazkouCharChar"/>
              <w:numPr>
                <w:ilvl w:val="0"/>
                <w:numId w:val="34"/>
              </w:numPr>
              <w:rPr>
                <w:szCs w:val="20"/>
              </w:rPr>
            </w:pPr>
            <w:r w:rsidRPr="00855D5D">
              <w:rPr>
                <w:szCs w:val="20"/>
              </w:rPr>
              <w:t>jednoduchý překlad</w:t>
            </w:r>
          </w:p>
          <w:p w:rsidR="003F3E53" w:rsidRPr="00855D5D" w:rsidRDefault="003F3E53" w:rsidP="00BA1B4E">
            <w:pPr>
              <w:pStyle w:val="07textsodrazkouCharChar"/>
              <w:numPr>
                <w:ilvl w:val="0"/>
                <w:numId w:val="34"/>
              </w:numPr>
              <w:rPr>
                <w:szCs w:val="20"/>
              </w:rPr>
            </w:pPr>
            <w:r w:rsidRPr="00855D5D">
              <w:rPr>
                <w:szCs w:val="20"/>
              </w:rPr>
              <w:t>reprodukce jednoduchého textu</w:t>
            </w:r>
          </w:p>
          <w:p w:rsidR="003F3E53" w:rsidRPr="00855D5D" w:rsidRDefault="003F3E53" w:rsidP="00190766">
            <w:pPr>
              <w:pStyle w:val="06textChar"/>
              <w:rPr>
                <w:sz w:val="20"/>
                <w:szCs w:val="20"/>
              </w:rPr>
            </w:pPr>
            <w:r w:rsidRPr="00855D5D">
              <w:rPr>
                <w:sz w:val="20"/>
                <w:szCs w:val="20"/>
              </w:rPr>
              <w:t>interaktivní:</w:t>
            </w:r>
          </w:p>
          <w:p w:rsidR="003F3E53" w:rsidRPr="00855D5D" w:rsidRDefault="003F3E53" w:rsidP="00BA1B4E">
            <w:pPr>
              <w:pStyle w:val="07textsodrazkouCharChar"/>
              <w:numPr>
                <w:ilvl w:val="0"/>
                <w:numId w:val="35"/>
              </w:numPr>
              <w:rPr>
                <w:szCs w:val="20"/>
              </w:rPr>
            </w:pPr>
            <w:r w:rsidRPr="00855D5D">
              <w:rPr>
                <w:szCs w:val="20"/>
              </w:rPr>
              <w:t>konverzace, odpověď na e-mail</w:t>
            </w:r>
          </w:p>
          <w:p w:rsidR="003F3E53" w:rsidRPr="00855D5D" w:rsidRDefault="003F3E53" w:rsidP="00190766">
            <w:pPr>
              <w:pStyle w:val="07textsodrazkouCharChar"/>
              <w:ind w:left="284"/>
              <w:rPr>
                <w:b/>
                <w:bCs/>
                <w:szCs w:val="20"/>
              </w:rPr>
            </w:pPr>
          </w:p>
          <w:p w:rsidR="003F3E53" w:rsidRPr="00855D5D" w:rsidRDefault="003F3E53" w:rsidP="00261F84">
            <w:pPr>
              <w:pStyle w:val="09tabulkacislovani"/>
              <w:jc w:val="left"/>
              <w:rPr>
                <w:sz w:val="20"/>
                <w:szCs w:val="20"/>
              </w:rPr>
            </w:pPr>
            <w:r w:rsidRPr="00855D5D">
              <w:rPr>
                <w:sz w:val="20"/>
                <w:szCs w:val="20"/>
              </w:rPr>
              <w:t>Jazykové prost</w:t>
            </w:r>
            <w:r w:rsidR="00520C66" w:rsidRPr="00855D5D">
              <w:rPr>
                <w:sz w:val="20"/>
                <w:szCs w:val="20"/>
              </w:rPr>
              <w:t>ředky (lingvistické kompetence)</w:t>
            </w:r>
          </w:p>
          <w:p w:rsidR="003F3E53" w:rsidRPr="00855D5D" w:rsidRDefault="003F3E53" w:rsidP="00BA1B4E">
            <w:pPr>
              <w:pStyle w:val="07textsodrazkouCharChar"/>
              <w:numPr>
                <w:ilvl w:val="0"/>
                <w:numId w:val="35"/>
              </w:numPr>
              <w:rPr>
                <w:szCs w:val="20"/>
              </w:rPr>
            </w:pPr>
            <w:r w:rsidRPr="00855D5D">
              <w:rPr>
                <w:szCs w:val="20"/>
              </w:rPr>
              <w:t>upevňování správné výslovnosti</w:t>
            </w:r>
          </w:p>
          <w:p w:rsidR="003F3E53" w:rsidRPr="00855D5D" w:rsidRDefault="003F3E53" w:rsidP="00BA1B4E">
            <w:pPr>
              <w:pStyle w:val="07textsodrazkouCharChar"/>
              <w:numPr>
                <w:ilvl w:val="0"/>
                <w:numId w:val="35"/>
              </w:numPr>
              <w:rPr>
                <w:b/>
                <w:szCs w:val="20"/>
              </w:rPr>
            </w:pPr>
            <w:r w:rsidRPr="00855D5D">
              <w:rPr>
                <w:szCs w:val="20"/>
              </w:rPr>
              <w:t>rozvíjení slovní zásoby</w:t>
            </w:r>
          </w:p>
          <w:p w:rsidR="003F3E53" w:rsidRPr="00855D5D" w:rsidRDefault="003F3E53" w:rsidP="00190766">
            <w:pPr>
              <w:pStyle w:val="07textsodrazkouCharChar"/>
              <w:ind w:left="284"/>
              <w:rPr>
                <w:b/>
                <w:bCs/>
                <w:szCs w:val="20"/>
              </w:rPr>
            </w:pPr>
          </w:p>
          <w:p w:rsidR="003F3E53" w:rsidRPr="00855D5D" w:rsidRDefault="003F3E53" w:rsidP="00261F84">
            <w:pPr>
              <w:pStyle w:val="09tabulkacislovani"/>
              <w:jc w:val="left"/>
              <w:rPr>
                <w:sz w:val="20"/>
                <w:szCs w:val="20"/>
              </w:rPr>
            </w:pPr>
            <w:r w:rsidRPr="00855D5D">
              <w:rPr>
                <w:sz w:val="20"/>
                <w:szCs w:val="20"/>
              </w:rPr>
              <w:t>Jazykové funkce</w:t>
            </w:r>
            <w:r w:rsidR="007617B4" w:rsidRPr="00855D5D">
              <w:rPr>
                <w:sz w:val="20"/>
                <w:szCs w:val="20"/>
              </w:rPr>
              <w:t>, např.</w:t>
            </w:r>
          </w:p>
          <w:p w:rsidR="003F3E53" w:rsidRPr="00BC3550" w:rsidRDefault="003F3E53" w:rsidP="00BA1B4E">
            <w:pPr>
              <w:pStyle w:val="07textsodrazkouCharChar"/>
              <w:numPr>
                <w:ilvl w:val="0"/>
                <w:numId w:val="36"/>
              </w:numPr>
              <w:rPr>
                <w:rFonts w:cs="Arial"/>
                <w:szCs w:val="20"/>
              </w:rPr>
            </w:pPr>
            <w:r w:rsidRPr="00BC3550">
              <w:rPr>
                <w:rFonts w:cs="Arial"/>
                <w:szCs w:val="20"/>
              </w:rPr>
              <w:t>obraty při seznamování, vítání a loučení</w:t>
            </w:r>
          </w:p>
          <w:p w:rsidR="00BC3550" w:rsidRPr="00BC3550" w:rsidRDefault="007617B4" w:rsidP="00BC3550">
            <w:pPr>
              <w:pStyle w:val="07textsodrazkouCharChar"/>
              <w:numPr>
                <w:ilvl w:val="0"/>
                <w:numId w:val="3"/>
              </w:numPr>
              <w:rPr>
                <w:rFonts w:cs="Arial"/>
                <w:szCs w:val="20"/>
              </w:rPr>
            </w:pPr>
            <w:r w:rsidRPr="00BC3550">
              <w:rPr>
                <w:rFonts w:cs="Arial"/>
                <w:szCs w:val="20"/>
              </w:rPr>
              <w:t xml:space="preserve">krátký vzkaz, </w:t>
            </w:r>
            <w:r w:rsidR="00BC3550" w:rsidRPr="00BC3550">
              <w:rPr>
                <w:rFonts w:cs="Arial"/>
                <w:szCs w:val="20"/>
              </w:rPr>
              <w:t>pozvánka</w:t>
            </w:r>
          </w:p>
          <w:p w:rsidR="00BC3550" w:rsidRPr="00BC3550" w:rsidRDefault="00BC3550" w:rsidP="00BC3550">
            <w:pPr>
              <w:pStyle w:val="07textsodrazkouCharChar"/>
              <w:numPr>
                <w:ilvl w:val="0"/>
                <w:numId w:val="3"/>
              </w:numPr>
              <w:rPr>
                <w:rFonts w:cs="Arial"/>
                <w:szCs w:val="20"/>
              </w:rPr>
            </w:pPr>
            <w:r w:rsidRPr="00BC3550">
              <w:rPr>
                <w:rFonts w:cs="Arial"/>
                <w:szCs w:val="20"/>
              </w:rPr>
              <w:t>osobní dopis</w:t>
            </w:r>
          </w:p>
          <w:p w:rsidR="00BC3550" w:rsidRPr="00BC3550" w:rsidRDefault="00BC3550" w:rsidP="00BC3550">
            <w:pPr>
              <w:pStyle w:val="07textsodrazkouCharChar"/>
              <w:numPr>
                <w:ilvl w:val="0"/>
                <w:numId w:val="3"/>
              </w:numPr>
              <w:rPr>
                <w:rFonts w:cs="Arial"/>
                <w:szCs w:val="20"/>
              </w:rPr>
            </w:pPr>
            <w:r w:rsidRPr="00BC3550">
              <w:rPr>
                <w:rFonts w:cs="Arial"/>
                <w:szCs w:val="20"/>
              </w:rPr>
              <w:t>článek</w:t>
            </w:r>
          </w:p>
          <w:p w:rsidR="007617B4" w:rsidRPr="00BC3550" w:rsidRDefault="00BC3550" w:rsidP="00BC3550">
            <w:pPr>
              <w:widowControl w:val="0"/>
              <w:numPr>
                <w:ilvl w:val="0"/>
                <w:numId w:val="3"/>
              </w:numPr>
              <w:autoSpaceDE w:val="0"/>
              <w:autoSpaceDN w:val="0"/>
              <w:adjustRightInd w:val="0"/>
              <w:spacing w:line="231" w:lineRule="atLeast"/>
              <w:rPr>
                <w:rFonts w:ascii="Arial" w:hAnsi="Arial" w:cs="Arial"/>
                <w:sz w:val="20"/>
                <w:szCs w:val="20"/>
              </w:rPr>
            </w:pPr>
            <w:r w:rsidRPr="00BC3550">
              <w:rPr>
                <w:rFonts w:ascii="Arial" w:hAnsi="Arial" w:cs="Arial"/>
                <w:sz w:val="20"/>
                <w:szCs w:val="20"/>
              </w:rPr>
              <w:t>formální dopis, žádost</w:t>
            </w:r>
          </w:p>
          <w:p w:rsidR="003F3E53" w:rsidRPr="00BC3550" w:rsidRDefault="003F3E53" w:rsidP="00190766">
            <w:pPr>
              <w:pStyle w:val="07textsodrazkouCharChar"/>
              <w:ind w:left="284"/>
              <w:rPr>
                <w:rFonts w:cs="Arial"/>
                <w:b/>
                <w:bCs/>
                <w:szCs w:val="20"/>
              </w:rPr>
            </w:pPr>
          </w:p>
          <w:p w:rsidR="003F3E53" w:rsidRPr="00BC3550" w:rsidRDefault="003F3E53" w:rsidP="00261F84">
            <w:pPr>
              <w:pStyle w:val="09tabulkacislovani"/>
              <w:jc w:val="left"/>
              <w:rPr>
                <w:rFonts w:cs="Arial"/>
                <w:sz w:val="20"/>
                <w:szCs w:val="20"/>
              </w:rPr>
            </w:pPr>
            <w:r w:rsidRPr="00BC3550">
              <w:rPr>
                <w:rFonts w:cs="Arial"/>
                <w:sz w:val="20"/>
                <w:szCs w:val="20"/>
              </w:rPr>
              <w:t>Tematické okruhy</w:t>
            </w:r>
            <w:r w:rsidR="007617B4" w:rsidRPr="00BC3550">
              <w:rPr>
                <w:rFonts w:cs="Arial"/>
                <w:sz w:val="20"/>
                <w:szCs w:val="20"/>
              </w:rPr>
              <w:t>, např.</w:t>
            </w:r>
          </w:p>
          <w:p w:rsidR="00BC3550" w:rsidRPr="00BC3550" w:rsidRDefault="003F3E53" w:rsidP="00BC3550">
            <w:pPr>
              <w:pStyle w:val="07textsodrazkouCharChar"/>
              <w:numPr>
                <w:ilvl w:val="0"/>
                <w:numId w:val="3"/>
              </w:numPr>
              <w:rPr>
                <w:rFonts w:cs="Arial"/>
                <w:szCs w:val="20"/>
              </w:rPr>
            </w:pPr>
            <w:r w:rsidRPr="00BC3550">
              <w:rPr>
                <w:rFonts w:cs="Arial"/>
                <w:szCs w:val="20"/>
              </w:rPr>
              <w:t>popis osobnosti, zájmy</w:t>
            </w:r>
            <w:r w:rsidR="00BC3550" w:rsidRPr="00BC3550">
              <w:rPr>
                <w:rFonts w:cs="Arial"/>
                <w:szCs w:val="20"/>
              </w:rPr>
              <w:t xml:space="preserve">, </w:t>
            </w:r>
            <w:r w:rsidR="00BC3550" w:rsidRPr="00BC3550">
              <w:rPr>
                <w:rFonts w:cs="Arial"/>
                <w:szCs w:val="20"/>
              </w:rPr>
              <w:t>pocity</w:t>
            </w:r>
          </w:p>
          <w:p w:rsidR="00BC3550" w:rsidRPr="00BC3550" w:rsidRDefault="00BC3550" w:rsidP="00BC3550">
            <w:pPr>
              <w:pStyle w:val="07textsodrazkouCharChar"/>
              <w:numPr>
                <w:ilvl w:val="0"/>
                <w:numId w:val="3"/>
              </w:numPr>
              <w:rPr>
                <w:rFonts w:cs="Arial"/>
                <w:szCs w:val="20"/>
              </w:rPr>
            </w:pPr>
            <w:r w:rsidRPr="00BC3550">
              <w:rPr>
                <w:rFonts w:cs="Arial"/>
                <w:szCs w:val="20"/>
              </w:rPr>
              <w:t>krajina, příroda, popis obrázku</w:t>
            </w:r>
          </w:p>
          <w:p w:rsidR="00BC3550" w:rsidRPr="00BC3550" w:rsidRDefault="00BC3550" w:rsidP="00BC3550">
            <w:pPr>
              <w:pStyle w:val="07textsodrazkouCharChar"/>
              <w:numPr>
                <w:ilvl w:val="0"/>
                <w:numId w:val="3"/>
              </w:numPr>
              <w:rPr>
                <w:rFonts w:cs="Arial"/>
                <w:szCs w:val="20"/>
              </w:rPr>
            </w:pPr>
            <w:r w:rsidRPr="00BC3550">
              <w:rPr>
                <w:rFonts w:cs="Arial"/>
                <w:szCs w:val="20"/>
              </w:rPr>
              <w:t xml:space="preserve">film a Tv, reklama, inzeráty </w:t>
            </w:r>
          </w:p>
          <w:p w:rsidR="00BC3550" w:rsidRPr="00BC3550" w:rsidRDefault="00BC3550" w:rsidP="00BC3550">
            <w:pPr>
              <w:pStyle w:val="07textsodrazkouCharChar"/>
              <w:numPr>
                <w:ilvl w:val="0"/>
                <w:numId w:val="3"/>
              </w:numPr>
              <w:rPr>
                <w:rFonts w:cs="Arial"/>
                <w:szCs w:val="20"/>
              </w:rPr>
            </w:pPr>
            <w:r w:rsidRPr="00BC3550">
              <w:rPr>
                <w:rFonts w:cs="Arial"/>
                <w:szCs w:val="20"/>
              </w:rPr>
              <w:t>počasí, porovnávání obrázků</w:t>
            </w:r>
          </w:p>
          <w:p w:rsidR="002F1A71" w:rsidRPr="00BC3550" w:rsidRDefault="00BC3550" w:rsidP="00BC3550">
            <w:pPr>
              <w:pStyle w:val="07textsodrazkouCharChar"/>
              <w:numPr>
                <w:ilvl w:val="0"/>
                <w:numId w:val="36"/>
              </w:numPr>
              <w:rPr>
                <w:rFonts w:cs="Arial"/>
                <w:szCs w:val="20"/>
              </w:rPr>
            </w:pPr>
            <w:r w:rsidRPr="00BC3550">
              <w:rPr>
                <w:rFonts w:cs="Arial"/>
                <w:szCs w:val="20"/>
              </w:rPr>
              <w:t>zaměstnání, výběr, změna zaměstnání, vysněná práce</w:t>
            </w:r>
          </w:p>
          <w:p w:rsidR="003F3E53" w:rsidRPr="00855D5D" w:rsidRDefault="003F3E53" w:rsidP="00190766">
            <w:pPr>
              <w:pStyle w:val="09tabulkacislovani"/>
              <w:numPr>
                <w:ilvl w:val="0"/>
                <w:numId w:val="0"/>
              </w:numPr>
              <w:ind w:left="284" w:hanging="284"/>
              <w:rPr>
                <w:sz w:val="20"/>
                <w:szCs w:val="20"/>
              </w:rPr>
            </w:pPr>
            <w:bookmarkStart w:id="823" w:name="_GoBack"/>
            <w:bookmarkEnd w:id="823"/>
          </w:p>
        </w:tc>
      </w:tr>
      <w:tr w:rsidR="003F3E53" w:rsidRPr="00855D5D">
        <w:trPr>
          <w:trHeight w:val="2812"/>
        </w:trPr>
        <w:tc>
          <w:tcPr>
            <w:tcW w:w="4678" w:type="dxa"/>
            <w:tcBorders>
              <w:top w:val="single" w:sz="5" w:space="0" w:color="000000"/>
              <w:left w:val="single" w:sz="5" w:space="0" w:color="000000"/>
              <w:bottom w:val="single" w:sz="5" w:space="0" w:color="000000"/>
              <w:right w:val="single" w:sz="5" w:space="0" w:color="000000"/>
            </w:tcBorders>
          </w:tcPr>
          <w:p w:rsidR="00520C66" w:rsidRPr="00855D5D" w:rsidRDefault="00520C66" w:rsidP="00520C66">
            <w:pPr>
              <w:pStyle w:val="07textsodrazkouCharChar"/>
              <w:ind w:left="284"/>
              <w:rPr>
                <w:szCs w:val="20"/>
              </w:rPr>
            </w:pPr>
          </w:p>
          <w:p w:rsidR="003F3E53" w:rsidRPr="00855D5D" w:rsidRDefault="003F3E53" w:rsidP="00BA1B4E">
            <w:pPr>
              <w:pStyle w:val="07textsodrazkouCharChar"/>
              <w:numPr>
                <w:ilvl w:val="0"/>
                <w:numId w:val="32"/>
              </w:numPr>
              <w:rPr>
                <w:szCs w:val="20"/>
              </w:rPr>
            </w:pPr>
            <w:r w:rsidRPr="00855D5D">
              <w:rPr>
                <w:szCs w:val="20"/>
              </w:rPr>
              <w:t>gramatické jevy jsou probírány v kontextu tematických celků, jsou adekvátně procvičovány, upevňovány a testovány.</w:t>
            </w:r>
          </w:p>
          <w:p w:rsidR="003F3E53" w:rsidRPr="00855D5D" w:rsidRDefault="003F3E53" w:rsidP="00BA1B4E">
            <w:pPr>
              <w:pStyle w:val="07textsodrazkouCharChar"/>
              <w:numPr>
                <w:ilvl w:val="0"/>
                <w:numId w:val="32"/>
              </w:numPr>
              <w:rPr>
                <w:szCs w:val="20"/>
              </w:rPr>
            </w:pPr>
            <w:r w:rsidRPr="00855D5D">
              <w:rPr>
                <w:szCs w:val="20"/>
              </w:rPr>
              <w:t>žák aplikuje základní gramatické časy</w:t>
            </w:r>
          </w:p>
          <w:p w:rsidR="003F3E53" w:rsidRPr="00855D5D" w:rsidRDefault="003F3E53" w:rsidP="00190766">
            <w:pPr>
              <w:pStyle w:val="07textsodrazkouCharChar"/>
              <w:ind w:left="284"/>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981FEE" w:rsidRPr="00855D5D" w:rsidRDefault="00981FEE" w:rsidP="00261F84">
            <w:pPr>
              <w:pStyle w:val="09tabulkacislovani"/>
              <w:jc w:val="left"/>
              <w:rPr>
                <w:sz w:val="20"/>
                <w:szCs w:val="20"/>
              </w:rPr>
            </w:pPr>
            <w:r w:rsidRPr="00855D5D">
              <w:rPr>
                <w:sz w:val="20"/>
                <w:szCs w:val="20"/>
              </w:rPr>
              <w:t>Gramatika</w:t>
            </w:r>
          </w:p>
          <w:p w:rsidR="003F3E53" w:rsidRPr="00855D5D" w:rsidRDefault="003F3E53" w:rsidP="00BA1B4E">
            <w:pPr>
              <w:pStyle w:val="07textsodrazkouCharChar"/>
              <w:numPr>
                <w:ilvl w:val="0"/>
                <w:numId w:val="37"/>
              </w:numPr>
              <w:rPr>
                <w:szCs w:val="20"/>
              </w:rPr>
            </w:pPr>
            <w:r w:rsidRPr="00855D5D">
              <w:rPr>
                <w:szCs w:val="20"/>
              </w:rPr>
              <w:t>rozkazovací způsob, přítomný čas prostý</w:t>
            </w:r>
            <w:r w:rsidR="009956DC" w:rsidRPr="00855D5D">
              <w:rPr>
                <w:szCs w:val="20"/>
              </w:rPr>
              <w:t xml:space="preserve"> a průběhový</w:t>
            </w:r>
          </w:p>
          <w:p w:rsidR="003F3E53" w:rsidRPr="00855D5D" w:rsidRDefault="003F3E53" w:rsidP="00BA1B4E">
            <w:pPr>
              <w:pStyle w:val="07textsodrazkouCharChar"/>
              <w:numPr>
                <w:ilvl w:val="0"/>
                <w:numId w:val="37"/>
              </w:numPr>
              <w:rPr>
                <w:szCs w:val="20"/>
              </w:rPr>
            </w:pPr>
            <w:r w:rsidRPr="00855D5D">
              <w:rPr>
                <w:szCs w:val="20"/>
              </w:rPr>
              <w:t>jednoslovná příslovce častosti</w:t>
            </w:r>
          </w:p>
          <w:p w:rsidR="003F3E53" w:rsidRPr="00855D5D" w:rsidRDefault="003F3E53" w:rsidP="00BA1B4E">
            <w:pPr>
              <w:pStyle w:val="07textsodrazkouCharChar"/>
              <w:numPr>
                <w:ilvl w:val="0"/>
                <w:numId w:val="37"/>
              </w:numPr>
              <w:rPr>
                <w:szCs w:val="20"/>
              </w:rPr>
            </w:pPr>
            <w:r w:rsidRPr="00855D5D">
              <w:rPr>
                <w:szCs w:val="20"/>
              </w:rPr>
              <w:t>existenční vazba „there is, there are“</w:t>
            </w:r>
          </w:p>
          <w:p w:rsidR="003F3E53" w:rsidRPr="00855D5D" w:rsidRDefault="003F3E53" w:rsidP="00BA1B4E">
            <w:pPr>
              <w:pStyle w:val="07textsodrazkouCharChar"/>
              <w:numPr>
                <w:ilvl w:val="0"/>
                <w:numId w:val="37"/>
              </w:numPr>
              <w:rPr>
                <w:szCs w:val="20"/>
              </w:rPr>
            </w:pPr>
            <w:r w:rsidRPr="00855D5D">
              <w:rPr>
                <w:szCs w:val="20"/>
              </w:rPr>
              <w:t>přivlastňovací zájmena samostatná</w:t>
            </w:r>
            <w:r w:rsidRPr="00855D5D">
              <w:rPr>
                <w:szCs w:val="20"/>
              </w:rPr>
              <w:br/>
              <w:t>i nesamostatná, saský genitiv</w:t>
            </w:r>
          </w:p>
          <w:p w:rsidR="00816BB0" w:rsidRPr="00855D5D" w:rsidRDefault="00816BB0" w:rsidP="00BA1B4E">
            <w:pPr>
              <w:pStyle w:val="07textsodrazkouCharChar"/>
              <w:numPr>
                <w:ilvl w:val="0"/>
                <w:numId w:val="37"/>
              </w:numPr>
              <w:rPr>
                <w:szCs w:val="20"/>
              </w:rPr>
            </w:pPr>
            <w:r w:rsidRPr="00855D5D">
              <w:rPr>
                <w:szCs w:val="20"/>
              </w:rPr>
              <w:t>can - ability</w:t>
            </w:r>
          </w:p>
          <w:p w:rsidR="003F3E53" w:rsidRPr="00855D5D" w:rsidRDefault="003F3E53" w:rsidP="00BA1B4E">
            <w:pPr>
              <w:pStyle w:val="07textsodrazkouCharChar"/>
              <w:numPr>
                <w:ilvl w:val="0"/>
                <w:numId w:val="37"/>
              </w:numPr>
              <w:rPr>
                <w:szCs w:val="20"/>
              </w:rPr>
            </w:pPr>
            <w:r w:rsidRPr="00855D5D">
              <w:rPr>
                <w:szCs w:val="20"/>
              </w:rPr>
              <w:t>minulý čas prostý, pravidelná a nepravidelná slovesa</w:t>
            </w:r>
          </w:p>
          <w:p w:rsidR="003F3E53" w:rsidRPr="00855D5D" w:rsidRDefault="003F3E53" w:rsidP="00BA1B4E">
            <w:pPr>
              <w:pStyle w:val="07textsodrazkouCharChar"/>
              <w:numPr>
                <w:ilvl w:val="0"/>
                <w:numId w:val="37"/>
              </w:numPr>
              <w:rPr>
                <w:szCs w:val="20"/>
              </w:rPr>
            </w:pPr>
            <w:r w:rsidRPr="00855D5D">
              <w:rPr>
                <w:szCs w:val="20"/>
              </w:rPr>
              <w:t>počitatelná a nepočitatelná podstatná jména, výrazy množství a určenosti či neurčenosti</w:t>
            </w:r>
          </w:p>
          <w:p w:rsidR="003F3E53" w:rsidRPr="00855D5D" w:rsidRDefault="00816BB0" w:rsidP="00BA1B4E">
            <w:pPr>
              <w:pStyle w:val="07textsodrazkouCharChar"/>
              <w:numPr>
                <w:ilvl w:val="0"/>
                <w:numId w:val="37"/>
              </w:numPr>
              <w:rPr>
                <w:szCs w:val="20"/>
              </w:rPr>
            </w:pPr>
            <w:r w:rsidRPr="00855D5D">
              <w:rPr>
                <w:szCs w:val="20"/>
              </w:rPr>
              <w:t>slovesa preference + gerundium</w:t>
            </w:r>
          </w:p>
          <w:p w:rsidR="003F3E53" w:rsidRPr="00855D5D" w:rsidRDefault="003F3E53" w:rsidP="00BA1B4E">
            <w:pPr>
              <w:pStyle w:val="07textsodrazkouCharChar"/>
              <w:numPr>
                <w:ilvl w:val="0"/>
                <w:numId w:val="37"/>
              </w:numPr>
              <w:rPr>
                <w:szCs w:val="20"/>
              </w:rPr>
            </w:pPr>
            <w:r w:rsidRPr="00855D5D">
              <w:rPr>
                <w:szCs w:val="20"/>
              </w:rPr>
              <w:t>spojovací výrazy</w:t>
            </w:r>
          </w:p>
          <w:p w:rsidR="003F3E53" w:rsidRPr="00855D5D" w:rsidRDefault="003F3E53" w:rsidP="00190766">
            <w:pPr>
              <w:pStyle w:val="07textsodrazkouCharChar"/>
              <w:rPr>
                <w:szCs w:val="20"/>
              </w:rPr>
            </w:pPr>
          </w:p>
        </w:tc>
      </w:tr>
    </w:tbl>
    <w:p w:rsidR="007617B4" w:rsidRPr="00855D5D" w:rsidRDefault="007617B4" w:rsidP="003F3E53">
      <w:pPr>
        <w:pStyle w:val="04nadpistucny"/>
        <w:spacing w:before="0" w:after="0"/>
        <w:rPr>
          <w:szCs w:val="20"/>
        </w:rPr>
      </w:pPr>
    </w:p>
    <w:p w:rsidR="007617B4" w:rsidRPr="00855D5D" w:rsidRDefault="007617B4" w:rsidP="003F3E53">
      <w:pPr>
        <w:pStyle w:val="04nadpistucny"/>
        <w:spacing w:before="0" w:after="0"/>
        <w:rPr>
          <w:szCs w:val="20"/>
        </w:rPr>
      </w:pPr>
    </w:p>
    <w:p w:rsidR="007617B4" w:rsidRPr="00855D5D" w:rsidRDefault="007617B4" w:rsidP="003F3E53">
      <w:pPr>
        <w:pStyle w:val="04nadpistucny"/>
        <w:spacing w:before="0" w:after="0"/>
        <w:rPr>
          <w:szCs w:val="20"/>
        </w:rPr>
      </w:pPr>
    </w:p>
    <w:p w:rsidR="001241E3" w:rsidRPr="00855D5D" w:rsidRDefault="001241E3">
      <w:pPr>
        <w:rPr>
          <w:rFonts w:ascii="Arial" w:hAnsi="Arial"/>
          <w:b/>
          <w:bCs/>
          <w:sz w:val="20"/>
          <w:szCs w:val="20"/>
        </w:rPr>
      </w:pPr>
      <w:r w:rsidRPr="00855D5D">
        <w:rPr>
          <w:szCs w:val="20"/>
        </w:rPr>
        <w:br w:type="page"/>
      </w:r>
    </w:p>
    <w:p w:rsidR="003F3E53" w:rsidRPr="00855D5D" w:rsidRDefault="003F3E53" w:rsidP="003F3E53">
      <w:pPr>
        <w:pStyle w:val="04nadpistucny"/>
        <w:spacing w:before="0" w:after="0"/>
        <w:rPr>
          <w:szCs w:val="20"/>
        </w:rPr>
      </w:pPr>
      <w:r w:rsidRPr="00855D5D">
        <w:rPr>
          <w:szCs w:val="20"/>
        </w:rPr>
        <w:lastRenderedPageBreak/>
        <w:t xml:space="preserve">2. ročník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77"/>
      </w:tblGrid>
      <w:tr w:rsidR="003F3E53" w:rsidRPr="00855D5D">
        <w:trPr>
          <w:trHeight w:val="2685"/>
        </w:trPr>
        <w:tc>
          <w:tcPr>
            <w:tcW w:w="4678" w:type="dxa"/>
            <w:tcBorders>
              <w:top w:val="single" w:sz="5" w:space="0" w:color="000000"/>
              <w:left w:val="single" w:sz="5" w:space="0" w:color="000000"/>
              <w:bottom w:val="single" w:sz="5" w:space="0" w:color="000000"/>
              <w:right w:val="single" w:sz="5" w:space="0" w:color="000000"/>
            </w:tcBorders>
          </w:tcPr>
          <w:p w:rsidR="003F3E53" w:rsidRPr="00855D5D" w:rsidRDefault="003F3E53" w:rsidP="00190766">
            <w:pPr>
              <w:pStyle w:val="08tabulkatucneChar"/>
              <w:rPr>
                <w:b w:val="0"/>
                <w:sz w:val="20"/>
                <w:szCs w:val="20"/>
              </w:rPr>
            </w:pPr>
          </w:p>
          <w:p w:rsidR="003F3E53" w:rsidRPr="00855D5D" w:rsidRDefault="003F3E53" w:rsidP="00190766">
            <w:pPr>
              <w:pStyle w:val="05nadpispodtrzenyChar"/>
              <w:spacing w:before="0"/>
            </w:pPr>
            <w:r w:rsidRPr="00855D5D">
              <w:t>Poslech:</w:t>
            </w:r>
          </w:p>
          <w:p w:rsidR="00D76B43" w:rsidRPr="00855D5D" w:rsidRDefault="00D76B43" w:rsidP="00BA1B4E">
            <w:pPr>
              <w:pStyle w:val="07textsodrazkouCharChar"/>
              <w:numPr>
                <w:ilvl w:val="0"/>
                <w:numId w:val="31"/>
              </w:numPr>
              <w:suppressAutoHyphens/>
              <w:autoSpaceDN/>
              <w:adjustRightInd/>
              <w:rPr>
                <w:rFonts w:cs="Arial"/>
                <w:szCs w:val="20"/>
              </w:rPr>
            </w:pPr>
            <w:r w:rsidRPr="00855D5D">
              <w:rPr>
                <w:szCs w:val="20"/>
              </w:rPr>
              <w:t xml:space="preserve">odhadne obsah vět a často používaná slova z oblastí, k nimž má bezprostřední osobní </w:t>
            </w:r>
            <w:r w:rsidRPr="00855D5D">
              <w:rPr>
                <w:rFonts w:cs="Arial"/>
                <w:szCs w:val="20"/>
              </w:rPr>
              <w:t>vztah, např.: já sám, moje rodina, nakupování, blízké okolí, moje práce</w:t>
            </w:r>
          </w:p>
          <w:p w:rsidR="00D76B43" w:rsidRPr="00855D5D" w:rsidRDefault="00D76B43" w:rsidP="00BA1B4E">
            <w:pPr>
              <w:pStyle w:val="07textsodrazkouCharChar"/>
              <w:numPr>
                <w:ilvl w:val="0"/>
                <w:numId w:val="31"/>
              </w:numPr>
              <w:suppressAutoHyphens/>
              <w:autoSpaceDN/>
              <w:adjustRightInd/>
              <w:rPr>
                <w:rFonts w:cs="Arial"/>
              </w:rPr>
            </w:pPr>
            <w:r w:rsidRPr="00855D5D">
              <w:rPr>
                <w:rFonts w:cs="Arial"/>
                <w:szCs w:val="20"/>
              </w:rPr>
              <w:t>postihne hlavní smysl krátkých, jasných</w:t>
            </w:r>
            <w:r w:rsidRPr="00855D5D">
              <w:rPr>
                <w:rFonts w:cs="Arial"/>
                <w:szCs w:val="20"/>
              </w:rPr>
              <w:br/>
              <w:t>a jednoduchých sdělení a oznámení</w:t>
            </w:r>
          </w:p>
          <w:p w:rsidR="00D76B43" w:rsidRPr="00855D5D" w:rsidRDefault="00D76B43" w:rsidP="00BA1B4E">
            <w:pPr>
              <w:pStyle w:val="07textsodrazkouCharChar"/>
              <w:numPr>
                <w:ilvl w:val="0"/>
                <w:numId w:val="31"/>
              </w:numPr>
              <w:suppressAutoHyphens/>
              <w:autoSpaceDN/>
              <w:adjustRightInd/>
              <w:rPr>
                <w:rFonts w:cs="Arial"/>
              </w:rPr>
            </w:pPr>
            <w:r w:rsidRPr="00855D5D">
              <w:rPr>
                <w:rFonts w:cs="Arial"/>
                <w:szCs w:val="20"/>
              </w:rPr>
              <w:t>ve slyšeném textu předpokládá smysl znění</w:t>
            </w:r>
          </w:p>
          <w:p w:rsidR="003F3E53" w:rsidRPr="00855D5D" w:rsidRDefault="00D76B43" w:rsidP="00BA1B4E">
            <w:pPr>
              <w:pStyle w:val="07textsodrazkouCharChar"/>
              <w:numPr>
                <w:ilvl w:val="0"/>
                <w:numId w:val="31"/>
              </w:numPr>
              <w:rPr>
                <w:szCs w:val="20"/>
              </w:rPr>
            </w:pPr>
            <w:r w:rsidRPr="00855D5D">
              <w:rPr>
                <w:rFonts w:cs="Arial"/>
                <w:szCs w:val="20"/>
              </w:rPr>
              <w:t>v poslechu najde specifickou informaci</w:t>
            </w:r>
          </w:p>
          <w:p w:rsidR="003F3E53" w:rsidRPr="00855D5D" w:rsidRDefault="003F3E53" w:rsidP="00190766">
            <w:pPr>
              <w:pStyle w:val="05nadpispodtrzenyChar"/>
              <w:spacing w:before="0"/>
            </w:pPr>
            <w:r w:rsidRPr="00855D5D">
              <w:t>Čtení:</w:t>
            </w:r>
          </w:p>
          <w:p w:rsidR="001A2544" w:rsidRPr="00855D5D" w:rsidRDefault="001A2544" w:rsidP="00BA1B4E">
            <w:pPr>
              <w:pStyle w:val="07textsodrazkouCharChar"/>
              <w:numPr>
                <w:ilvl w:val="0"/>
                <w:numId w:val="31"/>
              </w:numPr>
              <w:suppressAutoHyphens/>
              <w:autoSpaceDN/>
              <w:adjustRightInd/>
              <w:rPr>
                <w:rFonts w:cs="Arial"/>
                <w:szCs w:val="20"/>
              </w:rPr>
            </w:pPr>
            <w:r w:rsidRPr="00855D5D">
              <w:rPr>
                <w:rFonts w:cs="Arial"/>
                <w:szCs w:val="20"/>
              </w:rPr>
              <w:t>čte krátké, jednoduché texty</w:t>
            </w:r>
          </w:p>
          <w:p w:rsidR="001A2544" w:rsidRPr="00855D5D" w:rsidRDefault="001A2544" w:rsidP="00BA1B4E">
            <w:pPr>
              <w:pStyle w:val="07textsodrazkouCharChar"/>
              <w:numPr>
                <w:ilvl w:val="0"/>
                <w:numId w:val="31"/>
              </w:numPr>
              <w:suppressAutoHyphens/>
              <w:autoSpaceDN/>
              <w:adjustRightInd/>
              <w:rPr>
                <w:rFonts w:cs="Arial"/>
                <w:szCs w:val="20"/>
              </w:rPr>
            </w:pPr>
            <w:r w:rsidRPr="00855D5D">
              <w:rPr>
                <w:rFonts w:cs="Arial"/>
                <w:szCs w:val="20"/>
              </w:rPr>
              <w:t>vyslovuje srozumitelně</w:t>
            </w:r>
          </w:p>
          <w:p w:rsidR="001A2544" w:rsidRPr="00855D5D" w:rsidRDefault="001A2544" w:rsidP="00BA1B4E">
            <w:pPr>
              <w:pStyle w:val="07textsodrazkouCharChar"/>
              <w:numPr>
                <w:ilvl w:val="0"/>
                <w:numId w:val="31"/>
              </w:numPr>
              <w:suppressAutoHyphens/>
              <w:autoSpaceDN/>
              <w:adjustRightInd/>
              <w:rPr>
                <w:rFonts w:cs="Arial"/>
              </w:rPr>
            </w:pPr>
            <w:r w:rsidRPr="00855D5D">
              <w:rPr>
                <w:rFonts w:cs="Arial"/>
                <w:szCs w:val="20"/>
              </w:rPr>
              <w:t>vyhodnotí nejdůležitější informace z písemných zpráv a novinových článků, v nichž se ve vysoké míře objevují čísla, jména, obrázky a nadpisy</w:t>
            </w:r>
          </w:p>
          <w:p w:rsidR="001A2544" w:rsidRPr="00855D5D" w:rsidRDefault="001A2544" w:rsidP="00BA1B4E">
            <w:pPr>
              <w:pStyle w:val="07textsodrazkouCharChar"/>
              <w:numPr>
                <w:ilvl w:val="0"/>
                <w:numId w:val="31"/>
              </w:numPr>
              <w:suppressAutoHyphens/>
              <w:autoSpaceDN/>
              <w:adjustRightInd/>
              <w:rPr>
                <w:rFonts w:cs="Arial"/>
              </w:rPr>
            </w:pPr>
            <w:r w:rsidRPr="00855D5D">
              <w:rPr>
                <w:rFonts w:cs="Arial"/>
                <w:szCs w:val="20"/>
              </w:rPr>
              <w:t>rozumí jednoduchým návodům</w:t>
            </w:r>
          </w:p>
          <w:p w:rsidR="003F3E53" w:rsidRPr="00855D5D" w:rsidRDefault="001A2544" w:rsidP="00BA1B4E">
            <w:pPr>
              <w:pStyle w:val="07textsodrazkouCharChar"/>
              <w:numPr>
                <w:ilvl w:val="0"/>
                <w:numId w:val="31"/>
              </w:numPr>
              <w:rPr>
                <w:szCs w:val="20"/>
              </w:rPr>
            </w:pPr>
            <w:r w:rsidRPr="00855D5D">
              <w:rPr>
                <w:rFonts w:cs="Arial"/>
                <w:szCs w:val="20"/>
              </w:rPr>
              <w:t>snadno se orientuje v textu a nalezne hlavní informace a vedlejší myšlenky</w:t>
            </w:r>
          </w:p>
          <w:p w:rsidR="003F3E53" w:rsidRPr="00855D5D" w:rsidRDefault="003F3E53" w:rsidP="00190766">
            <w:pPr>
              <w:pStyle w:val="05nadpispodtrzenyChar"/>
              <w:spacing w:before="0"/>
            </w:pPr>
            <w:r w:rsidRPr="00855D5D">
              <w:t>Mluvený projev:</w:t>
            </w:r>
          </w:p>
          <w:p w:rsidR="00327B42" w:rsidRPr="00855D5D" w:rsidRDefault="00327B42" w:rsidP="00BA1B4E">
            <w:pPr>
              <w:pStyle w:val="07textsodrazkouCharChar"/>
              <w:numPr>
                <w:ilvl w:val="0"/>
                <w:numId w:val="31"/>
              </w:numPr>
              <w:suppressAutoHyphens/>
              <w:autoSpaceDN/>
              <w:adjustRightInd/>
              <w:rPr>
                <w:rFonts w:cs="Arial"/>
              </w:rPr>
            </w:pPr>
            <w:r w:rsidRPr="00855D5D">
              <w:rPr>
                <w:rFonts w:cs="Arial"/>
                <w:szCs w:val="20"/>
              </w:rPr>
              <w:t>komunikuje při provádění rutinních úkolů vyžadujících jednoduchou a přímou výměnu informací o známých tématech a činnostech</w:t>
            </w:r>
          </w:p>
          <w:p w:rsidR="00327B42" w:rsidRPr="00855D5D" w:rsidRDefault="00327B42" w:rsidP="00BA1B4E">
            <w:pPr>
              <w:pStyle w:val="07textsodrazkouCharChar"/>
              <w:numPr>
                <w:ilvl w:val="0"/>
                <w:numId w:val="31"/>
              </w:numPr>
              <w:suppressAutoHyphens/>
              <w:autoSpaceDN/>
              <w:adjustRightInd/>
              <w:rPr>
                <w:rFonts w:cs="Arial"/>
              </w:rPr>
            </w:pPr>
            <w:r w:rsidRPr="00855D5D">
              <w:rPr>
                <w:rFonts w:cs="Arial"/>
              </w:rPr>
              <w:t>zažádá o práci, své znalosti jazyka uplatní na osobním pohovoru</w:t>
            </w:r>
          </w:p>
          <w:p w:rsidR="00327B42" w:rsidRPr="00855D5D" w:rsidRDefault="00327B42" w:rsidP="00BA1B4E">
            <w:pPr>
              <w:pStyle w:val="Odstavecseseznamem"/>
              <w:numPr>
                <w:ilvl w:val="0"/>
                <w:numId w:val="31"/>
              </w:numPr>
              <w:suppressAutoHyphens/>
              <w:rPr>
                <w:rFonts w:ascii="Arial" w:hAnsi="Arial" w:cs="Arial"/>
              </w:rPr>
            </w:pPr>
            <w:r w:rsidRPr="00855D5D">
              <w:rPr>
                <w:rFonts w:ascii="Arial" w:hAnsi="Arial" w:cs="Arial"/>
              </w:rPr>
              <w:t>omluví se a reaguje na omluvu</w:t>
            </w:r>
          </w:p>
          <w:p w:rsidR="00327B42" w:rsidRPr="00855D5D" w:rsidRDefault="00327B42" w:rsidP="00BA1B4E">
            <w:pPr>
              <w:pStyle w:val="Odstavecseseznamem"/>
              <w:numPr>
                <w:ilvl w:val="0"/>
                <w:numId w:val="31"/>
              </w:numPr>
              <w:suppressAutoHyphens/>
              <w:rPr>
                <w:rFonts w:ascii="Arial" w:hAnsi="Arial" w:cs="Arial"/>
              </w:rPr>
            </w:pPr>
            <w:r w:rsidRPr="00855D5D">
              <w:rPr>
                <w:rFonts w:ascii="Arial" w:hAnsi="Arial" w:cs="Arial"/>
              </w:rPr>
              <w:t>zdvořile požádá o věc</w:t>
            </w:r>
          </w:p>
          <w:p w:rsidR="00327B42" w:rsidRPr="00855D5D" w:rsidRDefault="00327B42" w:rsidP="00BA1B4E">
            <w:pPr>
              <w:pStyle w:val="Odstavecseseznamem"/>
              <w:numPr>
                <w:ilvl w:val="0"/>
                <w:numId w:val="31"/>
              </w:numPr>
              <w:suppressAutoHyphens/>
              <w:rPr>
                <w:rFonts w:ascii="Arial" w:hAnsi="Arial" w:cs="Arial"/>
              </w:rPr>
            </w:pPr>
            <w:r w:rsidRPr="00855D5D">
              <w:rPr>
                <w:rFonts w:ascii="Arial" w:hAnsi="Arial" w:cs="Arial"/>
              </w:rPr>
              <w:t>vyjadřuje zájem, své záměry a plány</w:t>
            </w:r>
          </w:p>
          <w:p w:rsidR="003F3E53" w:rsidRPr="00855D5D" w:rsidRDefault="00327B42" w:rsidP="00BA1B4E">
            <w:pPr>
              <w:pStyle w:val="07textsodrazkouCharChar"/>
              <w:numPr>
                <w:ilvl w:val="0"/>
                <w:numId w:val="31"/>
              </w:numPr>
              <w:rPr>
                <w:b/>
                <w:szCs w:val="20"/>
              </w:rPr>
            </w:pPr>
            <w:r w:rsidRPr="00855D5D">
              <w:rPr>
                <w:rFonts w:cs="Arial"/>
                <w:szCs w:val="20"/>
              </w:rPr>
              <w:t>vyjadřuje prognózy</w:t>
            </w:r>
          </w:p>
          <w:p w:rsidR="003F3E53" w:rsidRPr="00855D5D" w:rsidRDefault="003F3E53" w:rsidP="00190766">
            <w:pPr>
              <w:pStyle w:val="05nadpispodtrzenyChar"/>
              <w:spacing w:before="0"/>
            </w:pPr>
            <w:r w:rsidRPr="00855D5D">
              <w:t>Písemný projev:</w:t>
            </w:r>
          </w:p>
          <w:p w:rsidR="00B77E8A" w:rsidRPr="00855D5D" w:rsidRDefault="00B77E8A" w:rsidP="00BA1B4E">
            <w:pPr>
              <w:pStyle w:val="07textsodrazkouCharChar"/>
              <w:numPr>
                <w:ilvl w:val="0"/>
                <w:numId w:val="31"/>
              </w:numPr>
              <w:suppressAutoHyphens/>
              <w:autoSpaceDN/>
              <w:adjustRightInd/>
              <w:rPr>
                <w:rFonts w:cs="Arial"/>
                <w:szCs w:val="20"/>
              </w:rPr>
            </w:pPr>
            <w:r w:rsidRPr="00855D5D">
              <w:rPr>
                <w:rFonts w:cs="Arial"/>
                <w:szCs w:val="20"/>
              </w:rPr>
              <w:t>popíše v jednoduchých větách události, aspekty svého každodenního života</w:t>
            </w:r>
          </w:p>
          <w:p w:rsidR="00B77E8A" w:rsidRPr="00855D5D" w:rsidRDefault="00B77E8A" w:rsidP="00BA1B4E">
            <w:pPr>
              <w:pStyle w:val="07textsodrazkouCharChar"/>
              <w:numPr>
                <w:ilvl w:val="0"/>
                <w:numId w:val="31"/>
              </w:numPr>
              <w:suppressAutoHyphens/>
              <w:autoSpaceDN/>
              <w:adjustRightInd/>
              <w:rPr>
                <w:rFonts w:cs="Arial"/>
                <w:szCs w:val="20"/>
              </w:rPr>
            </w:pPr>
            <w:r w:rsidRPr="00855D5D">
              <w:rPr>
                <w:rFonts w:cs="Arial"/>
                <w:szCs w:val="20"/>
              </w:rPr>
              <w:t>ve formulářích vyplní údaje o svém vzdělání, své práci, zájmech a zvláštních znalostech</w:t>
            </w:r>
          </w:p>
          <w:p w:rsidR="00B77E8A" w:rsidRPr="00855D5D" w:rsidRDefault="00B77E8A" w:rsidP="00BA1B4E">
            <w:pPr>
              <w:pStyle w:val="07textsodrazkouCharChar"/>
              <w:numPr>
                <w:ilvl w:val="0"/>
                <w:numId w:val="31"/>
              </w:numPr>
              <w:suppressAutoHyphens/>
              <w:autoSpaceDN/>
              <w:adjustRightInd/>
              <w:rPr>
                <w:rFonts w:cs="Arial"/>
                <w:szCs w:val="20"/>
              </w:rPr>
            </w:pPr>
            <w:r w:rsidRPr="00855D5D">
              <w:rPr>
                <w:rFonts w:cs="Arial"/>
              </w:rPr>
              <w:t>správně vyplní</w:t>
            </w:r>
            <w:r w:rsidRPr="00855D5D">
              <w:rPr>
                <w:rFonts w:cs="Arial"/>
                <w:szCs w:val="20"/>
              </w:rPr>
              <w:t xml:space="preserve"> dotazník</w:t>
            </w:r>
          </w:p>
          <w:p w:rsidR="00B77E8A" w:rsidRPr="00855D5D" w:rsidRDefault="00B77E8A" w:rsidP="00BA1B4E">
            <w:pPr>
              <w:pStyle w:val="07textsodrazkouCharChar"/>
              <w:numPr>
                <w:ilvl w:val="0"/>
                <w:numId w:val="31"/>
              </w:numPr>
              <w:suppressAutoHyphens/>
              <w:autoSpaceDN/>
              <w:adjustRightInd/>
              <w:rPr>
                <w:rFonts w:cs="Arial"/>
                <w:szCs w:val="20"/>
              </w:rPr>
            </w:pPr>
            <w:r w:rsidRPr="00855D5D">
              <w:rPr>
                <w:rFonts w:cs="Arial"/>
                <w:szCs w:val="20"/>
              </w:rPr>
              <w:t>popíše osobu, věc, místo, obrázek, situaci, děj či příběh</w:t>
            </w:r>
          </w:p>
          <w:p w:rsidR="003F3E53" w:rsidRPr="00855D5D" w:rsidRDefault="00B77E8A" w:rsidP="00BA1B4E">
            <w:pPr>
              <w:pStyle w:val="07textsodrazkouCharChar"/>
              <w:numPr>
                <w:ilvl w:val="0"/>
                <w:numId w:val="31"/>
              </w:numPr>
              <w:rPr>
                <w:szCs w:val="20"/>
              </w:rPr>
            </w:pPr>
            <w:r w:rsidRPr="00855D5D">
              <w:rPr>
                <w:rFonts w:cs="Arial"/>
              </w:rPr>
              <w:t>napíše příběh o přítomné, budoucí i minulé události</w:t>
            </w:r>
          </w:p>
          <w:p w:rsidR="003F3E53" w:rsidRPr="00855D5D" w:rsidRDefault="003F3E53" w:rsidP="00190766">
            <w:pPr>
              <w:pStyle w:val="07textsodrazkouCharChar"/>
              <w:ind w:left="284"/>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3F3E53" w:rsidRPr="00855D5D" w:rsidRDefault="003F3E53" w:rsidP="00BA1B4E">
            <w:pPr>
              <w:pStyle w:val="09tabulkacislovani"/>
              <w:numPr>
                <w:ilvl w:val="0"/>
                <w:numId w:val="38"/>
              </w:numPr>
              <w:jc w:val="left"/>
              <w:rPr>
                <w:sz w:val="20"/>
                <w:szCs w:val="20"/>
              </w:rPr>
            </w:pPr>
            <w:r w:rsidRPr="00855D5D">
              <w:rPr>
                <w:sz w:val="20"/>
                <w:szCs w:val="20"/>
              </w:rPr>
              <w:t>Řečové dovednosti</w:t>
            </w:r>
          </w:p>
          <w:p w:rsidR="003F3E53" w:rsidRPr="00855D5D" w:rsidRDefault="003F3E53" w:rsidP="00190766">
            <w:pPr>
              <w:pStyle w:val="06textChar"/>
              <w:rPr>
                <w:sz w:val="20"/>
                <w:szCs w:val="20"/>
              </w:rPr>
            </w:pPr>
            <w:r w:rsidRPr="00855D5D">
              <w:rPr>
                <w:sz w:val="20"/>
                <w:szCs w:val="20"/>
              </w:rPr>
              <w:t>receptivní:</w:t>
            </w:r>
          </w:p>
          <w:p w:rsidR="003F3E53" w:rsidRPr="00855D5D" w:rsidRDefault="003F3E53" w:rsidP="00BA1B4E">
            <w:pPr>
              <w:pStyle w:val="07textsodrazkouCharChar"/>
              <w:numPr>
                <w:ilvl w:val="0"/>
                <w:numId w:val="40"/>
              </w:numPr>
              <w:rPr>
                <w:szCs w:val="20"/>
              </w:rPr>
            </w:pPr>
            <w:r w:rsidRPr="00855D5D">
              <w:rPr>
                <w:szCs w:val="20"/>
              </w:rPr>
              <w:t>poslech s porozuměním monologů</w:t>
            </w:r>
            <w:r w:rsidRPr="00855D5D">
              <w:rPr>
                <w:szCs w:val="20"/>
              </w:rPr>
              <w:br/>
              <w:t>a jednoduchých dialogů</w:t>
            </w:r>
          </w:p>
          <w:p w:rsidR="003F3E53" w:rsidRPr="00855D5D" w:rsidRDefault="003F3E53" w:rsidP="00BA1B4E">
            <w:pPr>
              <w:pStyle w:val="07textsodrazkouCharChar"/>
              <w:numPr>
                <w:ilvl w:val="0"/>
                <w:numId w:val="40"/>
              </w:numPr>
              <w:rPr>
                <w:szCs w:val="20"/>
              </w:rPr>
            </w:pPr>
            <w:r w:rsidRPr="00855D5D">
              <w:rPr>
                <w:szCs w:val="20"/>
              </w:rPr>
              <w:t>čtení jednoduchých textů</w:t>
            </w:r>
          </w:p>
          <w:p w:rsidR="003F3E53" w:rsidRPr="00855D5D" w:rsidRDefault="003F3E53" w:rsidP="00BA1B4E">
            <w:pPr>
              <w:pStyle w:val="07textsodrazkouCharChar"/>
              <w:numPr>
                <w:ilvl w:val="0"/>
                <w:numId w:val="40"/>
              </w:numPr>
              <w:rPr>
                <w:szCs w:val="20"/>
              </w:rPr>
            </w:pPr>
            <w:r w:rsidRPr="00855D5D">
              <w:rPr>
                <w:szCs w:val="20"/>
              </w:rPr>
              <w:t>práce s textem</w:t>
            </w:r>
          </w:p>
          <w:p w:rsidR="003F3E53" w:rsidRPr="00855D5D" w:rsidRDefault="003F3E53" w:rsidP="00190766">
            <w:pPr>
              <w:pStyle w:val="06textChar"/>
              <w:rPr>
                <w:sz w:val="20"/>
                <w:szCs w:val="20"/>
              </w:rPr>
            </w:pPr>
            <w:r w:rsidRPr="00855D5D">
              <w:rPr>
                <w:sz w:val="20"/>
                <w:szCs w:val="20"/>
              </w:rPr>
              <w:t>produktivní:</w:t>
            </w:r>
          </w:p>
          <w:p w:rsidR="003F3E53" w:rsidRPr="00855D5D" w:rsidRDefault="003F3E53" w:rsidP="00BA1B4E">
            <w:pPr>
              <w:pStyle w:val="07textsodrazkouCharChar"/>
              <w:numPr>
                <w:ilvl w:val="0"/>
                <w:numId w:val="41"/>
              </w:numPr>
              <w:rPr>
                <w:szCs w:val="20"/>
              </w:rPr>
            </w:pPr>
            <w:r w:rsidRPr="00855D5D">
              <w:rPr>
                <w:szCs w:val="20"/>
              </w:rPr>
              <w:t>překlad</w:t>
            </w:r>
          </w:p>
          <w:p w:rsidR="003F3E53" w:rsidRPr="00855D5D" w:rsidRDefault="003F3E53" w:rsidP="00BA1B4E">
            <w:pPr>
              <w:pStyle w:val="07textsodrazkouCharChar"/>
              <w:numPr>
                <w:ilvl w:val="0"/>
                <w:numId w:val="41"/>
              </w:numPr>
              <w:rPr>
                <w:szCs w:val="20"/>
              </w:rPr>
            </w:pPr>
            <w:r w:rsidRPr="00855D5D">
              <w:rPr>
                <w:szCs w:val="20"/>
              </w:rPr>
              <w:t>reprodukce textu</w:t>
            </w:r>
          </w:p>
          <w:p w:rsidR="003F3E53" w:rsidRPr="00855D5D" w:rsidRDefault="003F3E53" w:rsidP="00BA1B4E">
            <w:pPr>
              <w:pStyle w:val="07textsodrazkouCharChar"/>
              <w:numPr>
                <w:ilvl w:val="0"/>
                <w:numId w:val="41"/>
              </w:numPr>
              <w:rPr>
                <w:szCs w:val="20"/>
              </w:rPr>
            </w:pPr>
            <w:r w:rsidRPr="00855D5D">
              <w:rPr>
                <w:szCs w:val="20"/>
              </w:rPr>
              <w:t>jednoduché písemné zpracování myšlenky</w:t>
            </w:r>
          </w:p>
          <w:p w:rsidR="003F3E53" w:rsidRPr="00855D5D" w:rsidRDefault="003F3E53" w:rsidP="00190766">
            <w:pPr>
              <w:pStyle w:val="06textChar"/>
              <w:rPr>
                <w:sz w:val="20"/>
                <w:szCs w:val="20"/>
              </w:rPr>
            </w:pPr>
            <w:r w:rsidRPr="00855D5D">
              <w:rPr>
                <w:sz w:val="20"/>
                <w:szCs w:val="20"/>
              </w:rPr>
              <w:t>interaktivní:</w:t>
            </w:r>
          </w:p>
          <w:p w:rsidR="003F3E53" w:rsidRPr="00855D5D" w:rsidRDefault="003F3E53" w:rsidP="00BA1B4E">
            <w:pPr>
              <w:pStyle w:val="07textsodrazkouCharChar"/>
              <w:numPr>
                <w:ilvl w:val="0"/>
                <w:numId w:val="42"/>
              </w:numPr>
              <w:rPr>
                <w:b/>
                <w:szCs w:val="20"/>
              </w:rPr>
            </w:pPr>
            <w:r w:rsidRPr="00855D5D">
              <w:rPr>
                <w:szCs w:val="20"/>
              </w:rPr>
              <w:t>konverzace, odpověď na dopis</w:t>
            </w:r>
          </w:p>
          <w:p w:rsidR="003F3E53" w:rsidRPr="00855D5D" w:rsidRDefault="003F3E53" w:rsidP="00190766">
            <w:pPr>
              <w:pStyle w:val="07textsodrazkouCharChar"/>
              <w:ind w:left="284"/>
              <w:rPr>
                <w:b/>
                <w:bCs/>
                <w:szCs w:val="20"/>
              </w:rPr>
            </w:pPr>
          </w:p>
          <w:p w:rsidR="003F3E53" w:rsidRPr="00855D5D" w:rsidRDefault="003F3E53" w:rsidP="00261F84">
            <w:pPr>
              <w:pStyle w:val="09tabulkacislovani"/>
              <w:jc w:val="left"/>
              <w:rPr>
                <w:sz w:val="20"/>
                <w:szCs w:val="20"/>
              </w:rPr>
            </w:pPr>
            <w:r w:rsidRPr="00855D5D">
              <w:rPr>
                <w:sz w:val="20"/>
                <w:szCs w:val="20"/>
              </w:rPr>
              <w:t>Jazykové prostředky (lingvistické kompetence)</w:t>
            </w:r>
          </w:p>
          <w:p w:rsidR="003F3E53" w:rsidRPr="00855D5D" w:rsidRDefault="003F3E53" w:rsidP="00BA1B4E">
            <w:pPr>
              <w:pStyle w:val="07textsodrazkouCharChar"/>
              <w:numPr>
                <w:ilvl w:val="0"/>
                <w:numId w:val="42"/>
              </w:numPr>
              <w:rPr>
                <w:szCs w:val="20"/>
              </w:rPr>
            </w:pPr>
            <w:r w:rsidRPr="00855D5D">
              <w:rPr>
                <w:szCs w:val="20"/>
              </w:rPr>
              <w:t>rozvíjení správné výslovnosti</w:t>
            </w:r>
          </w:p>
          <w:p w:rsidR="003F3E53" w:rsidRPr="00855D5D" w:rsidRDefault="003F3E53" w:rsidP="00BA1B4E">
            <w:pPr>
              <w:pStyle w:val="07textsodrazkouCharChar"/>
              <w:numPr>
                <w:ilvl w:val="0"/>
                <w:numId w:val="42"/>
              </w:numPr>
              <w:rPr>
                <w:szCs w:val="20"/>
              </w:rPr>
            </w:pPr>
            <w:r w:rsidRPr="00855D5D">
              <w:rPr>
                <w:szCs w:val="20"/>
              </w:rPr>
              <w:t>rozvíjení a tvoření slovní zásoby</w:t>
            </w:r>
          </w:p>
          <w:p w:rsidR="003F3E53" w:rsidRPr="00855D5D" w:rsidRDefault="003F3E53" w:rsidP="00BA1B4E">
            <w:pPr>
              <w:pStyle w:val="07textsodrazkouCharChar"/>
              <w:numPr>
                <w:ilvl w:val="0"/>
                <w:numId w:val="42"/>
              </w:numPr>
              <w:rPr>
                <w:szCs w:val="20"/>
              </w:rPr>
            </w:pPr>
            <w:r w:rsidRPr="00855D5D">
              <w:rPr>
                <w:szCs w:val="20"/>
              </w:rPr>
              <w:t>gramatika (větná skladba, tvarosloví)</w:t>
            </w:r>
          </w:p>
          <w:p w:rsidR="003F3E53" w:rsidRPr="00855D5D" w:rsidRDefault="003F3E53" w:rsidP="00190766">
            <w:pPr>
              <w:pStyle w:val="07textsodrazkouCharChar"/>
              <w:ind w:left="284"/>
              <w:rPr>
                <w:b/>
                <w:bCs/>
                <w:szCs w:val="20"/>
              </w:rPr>
            </w:pPr>
          </w:p>
          <w:p w:rsidR="003F3E53" w:rsidRPr="00855D5D" w:rsidRDefault="003F3E53" w:rsidP="00261F84">
            <w:pPr>
              <w:pStyle w:val="09tabulkacislovani"/>
              <w:jc w:val="left"/>
              <w:rPr>
                <w:sz w:val="20"/>
                <w:szCs w:val="20"/>
              </w:rPr>
            </w:pPr>
            <w:r w:rsidRPr="00855D5D">
              <w:rPr>
                <w:sz w:val="20"/>
                <w:szCs w:val="20"/>
              </w:rPr>
              <w:t>Jazykové funkce</w:t>
            </w:r>
          </w:p>
          <w:p w:rsidR="003F3E53" w:rsidRPr="00855D5D" w:rsidRDefault="003F3E53" w:rsidP="00BA1B4E">
            <w:pPr>
              <w:pStyle w:val="07textsodrazkouCharChar"/>
              <w:numPr>
                <w:ilvl w:val="0"/>
                <w:numId w:val="43"/>
              </w:numPr>
              <w:rPr>
                <w:szCs w:val="20"/>
              </w:rPr>
            </w:pPr>
            <w:r w:rsidRPr="00855D5D">
              <w:rPr>
                <w:szCs w:val="20"/>
              </w:rPr>
              <w:t>obraty při zahájení a ukončení rozhovoru</w:t>
            </w:r>
          </w:p>
          <w:p w:rsidR="003F3E53" w:rsidRPr="00855D5D" w:rsidRDefault="003F3E53" w:rsidP="00BA1B4E">
            <w:pPr>
              <w:pStyle w:val="07textsodrazkouCharChar"/>
              <w:numPr>
                <w:ilvl w:val="0"/>
                <w:numId w:val="43"/>
              </w:numPr>
              <w:rPr>
                <w:szCs w:val="20"/>
              </w:rPr>
            </w:pPr>
            <w:r w:rsidRPr="00855D5D">
              <w:rPr>
                <w:szCs w:val="20"/>
              </w:rPr>
              <w:t>dotázání se na cestu</w:t>
            </w:r>
          </w:p>
          <w:p w:rsidR="003F3E53" w:rsidRPr="00855D5D" w:rsidRDefault="003F3E53" w:rsidP="00BA1B4E">
            <w:pPr>
              <w:pStyle w:val="07textsodrazkouCharChar"/>
              <w:numPr>
                <w:ilvl w:val="0"/>
                <w:numId w:val="43"/>
              </w:numPr>
              <w:rPr>
                <w:szCs w:val="20"/>
              </w:rPr>
            </w:pPr>
            <w:r w:rsidRPr="00855D5D">
              <w:rPr>
                <w:szCs w:val="20"/>
              </w:rPr>
              <w:t>zdvořilostní fráze v restauraci</w:t>
            </w:r>
          </w:p>
          <w:p w:rsidR="003F3E53" w:rsidRPr="00855D5D" w:rsidRDefault="003F3E53" w:rsidP="00BA1B4E">
            <w:pPr>
              <w:pStyle w:val="07textsodrazkouCharChar"/>
              <w:numPr>
                <w:ilvl w:val="0"/>
                <w:numId w:val="43"/>
              </w:numPr>
              <w:rPr>
                <w:szCs w:val="20"/>
              </w:rPr>
            </w:pPr>
            <w:r w:rsidRPr="00855D5D">
              <w:rPr>
                <w:szCs w:val="20"/>
              </w:rPr>
              <w:t>popis lidí</w:t>
            </w:r>
          </w:p>
          <w:p w:rsidR="003F3E53" w:rsidRPr="00855D5D" w:rsidRDefault="003F3E53" w:rsidP="00BA1B4E">
            <w:pPr>
              <w:pStyle w:val="07textsodrazkouCharChar"/>
              <w:numPr>
                <w:ilvl w:val="0"/>
                <w:numId w:val="43"/>
              </w:numPr>
              <w:rPr>
                <w:szCs w:val="20"/>
              </w:rPr>
            </w:pPr>
            <w:r w:rsidRPr="00855D5D">
              <w:rPr>
                <w:szCs w:val="20"/>
              </w:rPr>
              <w:t>vyjádření návrhu</w:t>
            </w:r>
          </w:p>
          <w:p w:rsidR="003F3E53" w:rsidRPr="00855D5D" w:rsidRDefault="003F3E53" w:rsidP="00BA1B4E">
            <w:pPr>
              <w:pStyle w:val="07textsodrazkouCharChar"/>
              <w:numPr>
                <w:ilvl w:val="0"/>
                <w:numId w:val="43"/>
              </w:numPr>
              <w:rPr>
                <w:szCs w:val="20"/>
              </w:rPr>
            </w:pPr>
            <w:r w:rsidRPr="00855D5D">
              <w:rPr>
                <w:szCs w:val="20"/>
              </w:rPr>
              <w:t>telefonní rozhovory</w:t>
            </w:r>
          </w:p>
          <w:p w:rsidR="003F3E53" w:rsidRPr="00855D5D" w:rsidRDefault="003F3E53" w:rsidP="00BA1B4E">
            <w:pPr>
              <w:pStyle w:val="07textsodrazkouCharChar"/>
              <w:numPr>
                <w:ilvl w:val="0"/>
                <w:numId w:val="43"/>
              </w:numPr>
              <w:rPr>
                <w:szCs w:val="20"/>
              </w:rPr>
            </w:pPr>
            <w:r w:rsidRPr="00855D5D">
              <w:rPr>
                <w:szCs w:val="20"/>
              </w:rPr>
              <w:t>nakupování, oblečení</w:t>
            </w:r>
          </w:p>
          <w:p w:rsidR="003F3E53" w:rsidRPr="00855D5D" w:rsidRDefault="003F3E53" w:rsidP="00BA1B4E">
            <w:pPr>
              <w:pStyle w:val="07textsodrazkouCharChar"/>
              <w:numPr>
                <w:ilvl w:val="0"/>
                <w:numId w:val="43"/>
              </w:numPr>
              <w:rPr>
                <w:szCs w:val="20"/>
              </w:rPr>
            </w:pPr>
            <w:r w:rsidRPr="00855D5D">
              <w:rPr>
                <w:szCs w:val="20"/>
              </w:rPr>
              <w:t>poskytování instrukcí</w:t>
            </w:r>
          </w:p>
          <w:p w:rsidR="003F3E53" w:rsidRPr="00855D5D" w:rsidRDefault="003F3E53" w:rsidP="00BA1B4E">
            <w:pPr>
              <w:pStyle w:val="07textsodrazkouCharChar"/>
              <w:numPr>
                <w:ilvl w:val="0"/>
                <w:numId w:val="43"/>
              </w:numPr>
              <w:rPr>
                <w:szCs w:val="20"/>
              </w:rPr>
            </w:pPr>
            <w:r w:rsidRPr="00855D5D">
              <w:rPr>
                <w:szCs w:val="20"/>
              </w:rPr>
              <w:t>vyjádření názoru</w:t>
            </w:r>
          </w:p>
          <w:p w:rsidR="003F3E53" w:rsidRPr="00855D5D" w:rsidRDefault="003F3E53" w:rsidP="00190766">
            <w:pPr>
              <w:pStyle w:val="07textsodrazkouCharChar"/>
              <w:ind w:left="284"/>
              <w:rPr>
                <w:b/>
                <w:bCs/>
                <w:szCs w:val="20"/>
              </w:rPr>
            </w:pPr>
          </w:p>
          <w:p w:rsidR="003F3E53" w:rsidRPr="00855D5D" w:rsidRDefault="003F3E53" w:rsidP="00261F84">
            <w:pPr>
              <w:pStyle w:val="09tabulkacislovani"/>
              <w:jc w:val="left"/>
              <w:rPr>
                <w:sz w:val="20"/>
                <w:szCs w:val="20"/>
              </w:rPr>
            </w:pPr>
            <w:r w:rsidRPr="00855D5D">
              <w:rPr>
                <w:sz w:val="20"/>
                <w:szCs w:val="20"/>
              </w:rPr>
              <w:t>Tematické okruhy</w:t>
            </w:r>
          </w:p>
          <w:p w:rsidR="003F3E53" w:rsidRPr="00855D5D" w:rsidRDefault="003F0C8D" w:rsidP="00BA1B4E">
            <w:pPr>
              <w:pStyle w:val="07textsodrazkouCharChar"/>
              <w:numPr>
                <w:ilvl w:val="0"/>
                <w:numId w:val="44"/>
              </w:numPr>
              <w:rPr>
                <w:szCs w:val="20"/>
              </w:rPr>
            </w:pPr>
            <w:r w:rsidRPr="00855D5D">
              <w:rPr>
                <w:szCs w:val="20"/>
              </w:rPr>
              <w:t>životní prostředí</w:t>
            </w:r>
          </w:p>
          <w:p w:rsidR="003F0C8D" w:rsidRPr="00855D5D" w:rsidRDefault="003F0C8D" w:rsidP="00BA1B4E">
            <w:pPr>
              <w:pStyle w:val="07textsodrazkouCharChar"/>
              <w:numPr>
                <w:ilvl w:val="0"/>
                <w:numId w:val="44"/>
              </w:numPr>
              <w:rPr>
                <w:szCs w:val="20"/>
              </w:rPr>
            </w:pPr>
            <w:r w:rsidRPr="00855D5D">
              <w:rPr>
                <w:szCs w:val="20"/>
              </w:rPr>
              <w:t>práce, dovednosti, vlastnosti</w:t>
            </w:r>
          </w:p>
          <w:p w:rsidR="003F0C8D" w:rsidRPr="00855D5D" w:rsidRDefault="003F0C8D" w:rsidP="00BA1B4E">
            <w:pPr>
              <w:pStyle w:val="07textsodrazkouCharChar"/>
              <w:numPr>
                <w:ilvl w:val="0"/>
                <w:numId w:val="44"/>
              </w:numPr>
              <w:rPr>
                <w:szCs w:val="20"/>
              </w:rPr>
            </w:pPr>
            <w:r w:rsidRPr="00855D5D">
              <w:rPr>
                <w:szCs w:val="20"/>
              </w:rPr>
              <w:t>kultura, země, život a cestování</w:t>
            </w:r>
          </w:p>
          <w:p w:rsidR="003F0C8D" w:rsidRPr="00855D5D" w:rsidRDefault="003F0C8D" w:rsidP="00BA1B4E">
            <w:pPr>
              <w:pStyle w:val="07textsodrazkouCharChar"/>
              <w:numPr>
                <w:ilvl w:val="0"/>
                <w:numId w:val="44"/>
              </w:numPr>
              <w:rPr>
                <w:szCs w:val="20"/>
              </w:rPr>
            </w:pPr>
            <w:r w:rsidRPr="00855D5D">
              <w:rPr>
                <w:szCs w:val="20"/>
              </w:rPr>
              <w:t>kulturní zvyky, politika</w:t>
            </w:r>
          </w:p>
          <w:p w:rsidR="003F0C8D" w:rsidRPr="00855D5D" w:rsidRDefault="003F0C8D" w:rsidP="00BA1B4E">
            <w:pPr>
              <w:pStyle w:val="07textsodrazkouCharChar"/>
              <w:numPr>
                <w:ilvl w:val="0"/>
                <w:numId w:val="44"/>
              </w:numPr>
              <w:rPr>
                <w:szCs w:val="20"/>
              </w:rPr>
            </w:pPr>
            <w:r w:rsidRPr="00855D5D">
              <w:rPr>
                <w:szCs w:val="20"/>
              </w:rPr>
              <w:t>rodina a vztahy</w:t>
            </w:r>
          </w:p>
          <w:p w:rsidR="003F0C8D" w:rsidRPr="00855D5D" w:rsidRDefault="003F0C8D" w:rsidP="00BA1B4E">
            <w:pPr>
              <w:pStyle w:val="07textsodrazkouCharChar"/>
              <w:numPr>
                <w:ilvl w:val="0"/>
                <w:numId w:val="44"/>
              </w:numPr>
              <w:rPr>
                <w:szCs w:val="20"/>
              </w:rPr>
            </w:pPr>
            <w:r w:rsidRPr="00855D5D">
              <w:rPr>
                <w:szCs w:val="20"/>
              </w:rPr>
              <w:t>významné životní události</w:t>
            </w:r>
          </w:p>
          <w:p w:rsidR="003F0C8D" w:rsidRPr="00855D5D" w:rsidRDefault="003F0C8D" w:rsidP="00BA1B4E">
            <w:pPr>
              <w:pStyle w:val="07textsodrazkouCharChar"/>
              <w:numPr>
                <w:ilvl w:val="0"/>
                <w:numId w:val="44"/>
              </w:numPr>
              <w:rPr>
                <w:szCs w:val="20"/>
              </w:rPr>
            </w:pPr>
            <w:r w:rsidRPr="00855D5D">
              <w:rPr>
                <w:szCs w:val="20"/>
              </w:rPr>
              <w:t>známé osobnosti, charakteristika</w:t>
            </w:r>
          </w:p>
          <w:p w:rsidR="003F3E53" w:rsidRPr="00855D5D" w:rsidRDefault="003F3E53" w:rsidP="00190766">
            <w:pPr>
              <w:pStyle w:val="09tabulkacislovani"/>
              <w:numPr>
                <w:ilvl w:val="0"/>
                <w:numId w:val="0"/>
              </w:numPr>
              <w:ind w:left="284" w:hanging="284"/>
              <w:rPr>
                <w:sz w:val="20"/>
                <w:szCs w:val="20"/>
              </w:rPr>
            </w:pPr>
          </w:p>
        </w:tc>
      </w:tr>
      <w:tr w:rsidR="003F3E53" w:rsidRPr="00855D5D">
        <w:trPr>
          <w:trHeight w:val="2322"/>
        </w:trPr>
        <w:tc>
          <w:tcPr>
            <w:tcW w:w="4678" w:type="dxa"/>
            <w:tcBorders>
              <w:top w:val="single" w:sz="5" w:space="0" w:color="000000"/>
              <w:left w:val="single" w:sz="5" w:space="0" w:color="000000"/>
              <w:bottom w:val="single" w:sz="5" w:space="0" w:color="000000"/>
              <w:right w:val="single" w:sz="5" w:space="0" w:color="000000"/>
            </w:tcBorders>
          </w:tcPr>
          <w:p w:rsidR="00520C66" w:rsidRPr="00855D5D" w:rsidRDefault="00520C66" w:rsidP="00520C66">
            <w:pPr>
              <w:pStyle w:val="07textsodrazkouCharChar"/>
              <w:ind w:left="284"/>
              <w:rPr>
                <w:szCs w:val="20"/>
              </w:rPr>
            </w:pPr>
          </w:p>
          <w:p w:rsidR="003F3E53" w:rsidRPr="00855D5D" w:rsidRDefault="003F3E53" w:rsidP="00BA1B4E">
            <w:pPr>
              <w:pStyle w:val="07textsodrazkouCharChar"/>
              <w:numPr>
                <w:ilvl w:val="0"/>
                <w:numId w:val="39"/>
              </w:numPr>
              <w:rPr>
                <w:szCs w:val="20"/>
              </w:rPr>
            </w:pPr>
            <w:r w:rsidRPr="00855D5D">
              <w:rPr>
                <w:szCs w:val="20"/>
              </w:rPr>
              <w:t>gramatické jevy jsou probírány v kontextu tematických celků, jsou adekvátně procvičovány, upevňovány a testovány</w:t>
            </w:r>
          </w:p>
          <w:p w:rsidR="003F3E53" w:rsidRPr="00855D5D" w:rsidRDefault="003F3E53" w:rsidP="00BA1B4E">
            <w:pPr>
              <w:pStyle w:val="07textsodrazkouCharChar"/>
              <w:numPr>
                <w:ilvl w:val="0"/>
                <w:numId w:val="39"/>
              </w:numPr>
              <w:rPr>
                <w:szCs w:val="20"/>
              </w:rPr>
            </w:pPr>
            <w:r w:rsidRPr="00855D5D">
              <w:rPr>
                <w:szCs w:val="20"/>
              </w:rPr>
              <w:t>žák analyzuje větný celek</w:t>
            </w:r>
          </w:p>
          <w:p w:rsidR="003F3E53" w:rsidRPr="00855D5D" w:rsidRDefault="003F3E53" w:rsidP="00BA1B4E">
            <w:pPr>
              <w:pStyle w:val="07textsodrazkouCharChar"/>
              <w:numPr>
                <w:ilvl w:val="0"/>
                <w:numId w:val="39"/>
              </w:numPr>
              <w:rPr>
                <w:szCs w:val="20"/>
              </w:rPr>
            </w:pPr>
            <w:r w:rsidRPr="00855D5D">
              <w:rPr>
                <w:szCs w:val="20"/>
              </w:rPr>
              <w:t>zhodnotí skladbu věty</w:t>
            </w:r>
          </w:p>
          <w:p w:rsidR="003F3E53" w:rsidRPr="00855D5D" w:rsidRDefault="003F3E53" w:rsidP="00190766">
            <w:pPr>
              <w:pStyle w:val="07textsodrazkouCharChar"/>
              <w:ind w:left="284"/>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520C66" w:rsidRPr="00855D5D" w:rsidRDefault="00520C66" w:rsidP="00261F84">
            <w:pPr>
              <w:pStyle w:val="09tabulkacislovani"/>
              <w:jc w:val="left"/>
              <w:rPr>
                <w:sz w:val="20"/>
                <w:szCs w:val="20"/>
              </w:rPr>
            </w:pPr>
            <w:r w:rsidRPr="00855D5D">
              <w:rPr>
                <w:sz w:val="20"/>
                <w:szCs w:val="20"/>
              </w:rPr>
              <w:t xml:space="preserve"> Gramatika</w:t>
            </w:r>
          </w:p>
          <w:p w:rsidR="00A37026" w:rsidRPr="00855D5D" w:rsidRDefault="00A37026" w:rsidP="00BA1B4E">
            <w:pPr>
              <w:pStyle w:val="07textsodrazkouCharChar"/>
              <w:numPr>
                <w:ilvl w:val="0"/>
                <w:numId w:val="45"/>
              </w:numPr>
              <w:rPr>
                <w:szCs w:val="20"/>
              </w:rPr>
            </w:pPr>
            <w:r w:rsidRPr="00855D5D">
              <w:t>stupňování přídavných jmen</w:t>
            </w:r>
          </w:p>
          <w:p w:rsidR="00A37026" w:rsidRPr="00855D5D" w:rsidRDefault="00A37026" w:rsidP="00BA1B4E">
            <w:pPr>
              <w:pStyle w:val="07textsodrazkouCharChar"/>
              <w:numPr>
                <w:ilvl w:val="0"/>
                <w:numId w:val="45"/>
              </w:numPr>
              <w:rPr>
                <w:szCs w:val="20"/>
              </w:rPr>
            </w:pPr>
            <w:r w:rsidRPr="00855D5D">
              <w:t>will + predikce</w:t>
            </w:r>
          </w:p>
          <w:p w:rsidR="003F3E53" w:rsidRPr="00855D5D" w:rsidRDefault="003F3E53" w:rsidP="00BA1B4E">
            <w:pPr>
              <w:pStyle w:val="07textsodrazkouCharChar"/>
              <w:numPr>
                <w:ilvl w:val="0"/>
                <w:numId w:val="45"/>
              </w:numPr>
              <w:rPr>
                <w:szCs w:val="20"/>
              </w:rPr>
            </w:pPr>
            <w:r w:rsidRPr="00855D5D">
              <w:rPr>
                <w:szCs w:val="20"/>
              </w:rPr>
              <w:t>budoucnost s vazbou „be going to“ – záměr, zjevná budoucnost</w:t>
            </w:r>
          </w:p>
          <w:p w:rsidR="003F3E53" w:rsidRPr="00855D5D" w:rsidRDefault="00A37026" w:rsidP="00BA1B4E">
            <w:pPr>
              <w:pStyle w:val="07textsodrazkouCharChar"/>
              <w:numPr>
                <w:ilvl w:val="0"/>
                <w:numId w:val="45"/>
              </w:numPr>
              <w:rPr>
                <w:szCs w:val="20"/>
              </w:rPr>
            </w:pPr>
            <w:r w:rsidRPr="00855D5D">
              <w:t>modální sloveso have to</w:t>
            </w:r>
          </w:p>
          <w:p w:rsidR="00A37026" w:rsidRPr="00855D5D" w:rsidRDefault="00A37026" w:rsidP="00BA1B4E">
            <w:pPr>
              <w:pStyle w:val="07textsodrazkouCharChar"/>
              <w:numPr>
                <w:ilvl w:val="0"/>
                <w:numId w:val="45"/>
              </w:numPr>
              <w:rPr>
                <w:szCs w:val="20"/>
              </w:rPr>
            </w:pPr>
            <w:r w:rsidRPr="00855D5D">
              <w:rPr>
                <w:szCs w:val="20"/>
              </w:rPr>
              <w:t>předložky</w:t>
            </w:r>
          </w:p>
          <w:p w:rsidR="00A37026" w:rsidRPr="00855D5D" w:rsidRDefault="00A37026" w:rsidP="00BA1B4E">
            <w:pPr>
              <w:pStyle w:val="07textsodrazkouCharChar"/>
              <w:numPr>
                <w:ilvl w:val="0"/>
                <w:numId w:val="45"/>
              </w:numPr>
              <w:rPr>
                <w:szCs w:val="20"/>
              </w:rPr>
            </w:pPr>
            <w:r w:rsidRPr="00855D5D">
              <w:rPr>
                <w:szCs w:val="20"/>
              </w:rPr>
              <w:t>if + imperativ</w:t>
            </w:r>
          </w:p>
          <w:p w:rsidR="00A37026" w:rsidRPr="00855D5D" w:rsidRDefault="00A37026" w:rsidP="00BA1B4E">
            <w:pPr>
              <w:pStyle w:val="07textsodrazkouCharChar"/>
              <w:numPr>
                <w:ilvl w:val="0"/>
                <w:numId w:val="45"/>
              </w:numPr>
              <w:rPr>
                <w:szCs w:val="20"/>
              </w:rPr>
            </w:pPr>
            <w:r w:rsidRPr="00855D5D">
              <w:t>předpřítomný čas, příslovce ever, never, just</w:t>
            </w:r>
          </w:p>
          <w:p w:rsidR="00A37026" w:rsidRPr="00855D5D" w:rsidRDefault="00A37026" w:rsidP="00BA1B4E">
            <w:pPr>
              <w:pStyle w:val="07textsodrazkouCharChar"/>
              <w:numPr>
                <w:ilvl w:val="0"/>
                <w:numId w:val="45"/>
              </w:numPr>
              <w:rPr>
                <w:szCs w:val="20"/>
              </w:rPr>
            </w:pPr>
            <w:r w:rsidRPr="00855D5D">
              <w:t>kontrast přítomného prostého a průběhového</w:t>
            </w:r>
          </w:p>
          <w:p w:rsidR="00A37026" w:rsidRPr="00855D5D" w:rsidRDefault="00A37026" w:rsidP="00BA1B4E">
            <w:pPr>
              <w:pStyle w:val="07textsodrazkouCharChar"/>
              <w:numPr>
                <w:ilvl w:val="0"/>
                <w:numId w:val="45"/>
              </w:numPr>
              <w:rPr>
                <w:szCs w:val="20"/>
              </w:rPr>
            </w:pPr>
            <w:r w:rsidRPr="00855D5D">
              <w:rPr>
                <w:szCs w:val="20"/>
              </w:rPr>
              <w:t>otázky, tázací výrazy</w:t>
            </w:r>
          </w:p>
          <w:p w:rsidR="00A37026" w:rsidRPr="00855D5D" w:rsidRDefault="00A37026" w:rsidP="00BA1B4E">
            <w:pPr>
              <w:pStyle w:val="07textsodrazkouCharChar"/>
              <w:numPr>
                <w:ilvl w:val="0"/>
                <w:numId w:val="45"/>
              </w:numPr>
              <w:rPr>
                <w:szCs w:val="20"/>
              </w:rPr>
            </w:pPr>
            <w:r w:rsidRPr="00855D5D">
              <w:rPr>
                <w:szCs w:val="20"/>
              </w:rPr>
              <w:t>kontrast minulého prostého a průběhového</w:t>
            </w:r>
          </w:p>
        </w:tc>
      </w:tr>
    </w:tbl>
    <w:p w:rsidR="003F3E53" w:rsidRPr="00855D5D" w:rsidRDefault="003F3E53" w:rsidP="003F3E53">
      <w:pPr>
        <w:pStyle w:val="04nadpistucny"/>
        <w:spacing w:before="0" w:after="0"/>
        <w:rPr>
          <w:szCs w:val="20"/>
        </w:rPr>
      </w:pPr>
      <w:r w:rsidRPr="00855D5D">
        <w:rPr>
          <w:szCs w:val="20"/>
        </w:rPr>
        <w:lastRenderedPageBreak/>
        <w:t xml:space="preserve">3. ročník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77"/>
      </w:tblGrid>
      <w:tr w:rsidR="003F3E53" w:rsidRPr="00855D5D">
        <w:trPr>
          <w:trHeight w:val="2685"/>
        </w:trPr>
        <w:tc>
          <w:tcPr>
            <w:tcW w:w="4678" w:type="dxa"/>
            <w:tcBorders>
              <w:top w:val="single" w:sz="5" w:space="0" w:color="000000"/>
              <w:left w:val="single" w:sz="5" w:space="0" w:color="000000"/>
              <w:bottom w:val="single" w:sz="5" w:space="0" w:color="000000"/>
              <w:right w:val="single" w:sz="5" w:space="0" w:color="000000"/>
            </w:tcBorders>
          </w:tcPr>
          <w:p w:rsidR="003F3E53" w:rsidRPr="00855D5D" w:rsidRDefault="003F3E53" w:rsidP="00190766">
            <w:pPr>
              <w:pStyle w:val="08tabulkatucneChar"/>
              <w:rPr>
                <w:sz w:val="20"/>
                <w:szCs w:val="20"/>
              </w:rPr>
            </w:pPr>
          </w:p>
          <w:p w:rsidR="003F3E53" w:rsidRPr="00855D5D" w:rsidRDefault="003F3E53" w:rsidP="00190766">
            <w:pPr>
              <w:pStyle w:val="05nadpispodtrzenyChar"/>
              <w:spacing w:before="0"/>
            </w:pPr>
            <w:r w:rsidRPr="00855D5D">
              <w:t>Poslech:</w:t>
            </w:r>
          </w:p>
          <w:p w:rsidR="00F00F6A" w:rsidRPr="00855D5D" w:rsidRDefault="00F00F6A" w:rsidP="00BA1B4E">
            <w:pPr>
              <w:pStyle w:val="07textsodrazkouCharChar"/>
              <w:numPr>
                <w:ilvl w:val="0"/>
                <w:numId w:val="31"/>
              </w:numPr>
              <w:suppressAutoHyphens/>
              <w:autoSpaceDN/>
              <w:adjustRightInd/>
              <w:rPr>
                <w:rFonts w:cs="Arial"/>
                <w:szCs w:val="20"/>
              </w:rPr>
            </w:pPr>
            <w:r w:rsidRPr="00855D5D">
              <w:rPr>
                <w:szCs w:val="20"/>
              </w:rPr>
              <w:t xml:space="preserve">odhadne obsah přiměřených souvislých projevů a diskusí rodilých mluvčích pronášených ve standardním hovorovém </w:t>
            </w:r>
            <w:r w:rsidRPr="00855D5D">
              <w:rPr>
                <w:rFonts w:cs="Arial"/>
                <w:szCs w:val="20"/>
              </w:rPr>
              <w:t>tempu</w:t>
            </w:r>
          </w:p>
          <w:p w:rsidR="00F00F6A" w:rsidRPr="00855D5D" w:rsidRDefault="00F00F6A" w:rsidP="00BA1B4E">
            <w:pPr>
              <w:pStyle w:val="07textsodrazkouCharChar"/>
              <w:numPr>
                <w:ilvl w:val="0"/>
                <w:numId w:val="31"/>
              </w:numPr>
              <w:suppressAutoHyphens/>
              <w:autoSpaceDN/>
              <w:adjustRightInd/>
              <w:rPr>
                <w:rFonts w:cs="Arial"/>
              </w:rPr>
            </w:pPr>
            <w:r w:rsidRPr="00855D5D">
              <w:rPr>
                <w:rFonts w:cs="Arial"/>
                <w:szCs w:val="20"/>
              </w:rPr>
              <w:t>zhodnotí emotivní význam mluveného projevu (radost, zlost atd.)</w:t>
            </w:r>
          </w:p>
          <w:p w:rsidR="00F00F6A" w:rsidRPr="00855D5D" w:rsidRDefault="00F00F6A" w:rsidP="00BA1B4E">
            <w:pPr>
              <w:pStyle w:val="Odstavecseseznamem"/>
              <w:numPr>
                <w:ilvl w:val="0"/>
                <w:numId w:val="31"/>
              </w:numPr>
              <w:suppressAutoHyphens/>
              <w:rPr>
                <w:rFonts w:ascii="Arial" w:hAnsi="Arial" w:cs="Arial"/>
              </w:rPr>
            </w:pPr>
            <w:r w:rsidRPr="00855D5D">
              <w:rPr>
                <w:rFonts w:ascii="Arial" w:hAnsi="Arial" w:cs="Arial"/>
              </w:rPr>
              <w:t>v poslechu najde specifickou informaci</w:t>
            </w:r>
          </w:p>
          <w:p w:rsidR="00F00F6A" w:rsidRPr="00855D5D" w:rsidRDefault="00F00F6A" w:rsidP="00BA1B4E">
            <w:pPr>
              <w:pStyle w:val="Odstavecseseznamem"/>
              <w:numPr>
                <w:ilvl w:val="0"/>
                <w:numId w:val="31"/>
              </w:numPr>
              <w:suppressAutoHyphens/>
              <w:rPr>
                <w:rFonts w:ascii="Arial" w:hAnsi="Arial" w:cs="Arial"/>
              </w:rPr>
            </w:pPr>
            <w:r w:rsidRPr="00855D5D">
              <w:rPr>
                <w:rFonts w:ascii="Arial" w:hAnsi="Arial" w:cs="Arial"/>
              </w:rPr>
              <w:t>rozumí větám a často používaným slovům z oblastí, k nimž má bezprostřední osobní vztah (já a moje rodina,   jídlo, sporty)</w:t>
            </w:r>
          </w:p>
          <w:p w:rsidR="003F3E53" w:rsidRPr="00855D5D" w:rsidRDefault="00F00F6A" w:rsidP="00BA1B4E">
            <w:pPr>
              <w:pStyle w:val="07textsodrazkouCharChar"/>
              <w:numPr>
                <w:ilvl w:val="0"/>
                <w:numId w:val="31"/>
              </w:numPr>
              <w:rPr>
                <w:szCs w:val="20"/>
              </w:rPr>
            </w:pPr>
            <w:r w:rsidRPr="00855D5D">
              <w:rPr>
                <w:rFonts w:cs="Arial"/>
              </w:rPr>
              <w:t>přiřadí a doplní informace do slyšeného textu</w:t>
            </w:r>
          </w:p>
          <w:p w:rsidR="003F3E53" w:rsidRPr="00855D5D" w:rsidRDefault="003F3E53" w:rsidP="00190766">
            <w:pPr>
              <w:pStyle w:val="05nadpispodtrzenyChar"/>
              <w:spacing w:before="0"/>
            </w:pPr>
            <w:r w:rsidRPr="00855D5D">
              <w:t>Čtení:</w:t>
            </w:r>
          </w:p>
          <w:p w:rsidR="00585D2E" w:rsidRPr="00855D5D" w:rsidRDefault="00585D2E" w:rsidP="00BA1B4E">
            <w:pPr>
              <w:pStyle w:val="07textsodrazkouCharChar"/>
              <w:numPr>
                <w:ilvl w:val="0"/>
                <w:numId w:val="31"/>
              </w:numPr>
              <w:suppressAutoHyphens/>
              <w:autoSpaceDN/>
              <w:adjustRightInd/>
              <w:rPr>
                <w:szCs w:val="20"/>
              </w:rPr>
            </w:pPr>
            <w:r w:rsidRPr="00855D5D">
              <w:rPr>
                <w:szCs w:val="20"/>
              </w:rPr>
              <w:t>čte s porozuměním věcně i jazykově přiměřené texty</w:t>
            </w:r>
          </w:p>
          <w:p w:rsidR="00585D2E" w:rsidRPr="00855D5D" w:rsidRDefault="00585D2E" w:rsidP="00BA1B4E">
            <w:pPr>
              <w:pStyle w:val="07textsodrazkouCharChar"/>
              <w:numPr>
                <w:ilvl w:val="0"/>
                <w:numId w:val="31"/>
              </w:numPr>
              <w:suppressAutoHyphens/>
              <w:autoSpaceDN/>
              <w:adjustRightInd/>
              <w:rPr>
                <w:szCs w:val="20"/>
              </w:rPr>
            </w:pPr>
            <w:r w:rsidRPr="00855D5D">
              <w:rPr>
                <w:szCs w:val="20"/>
              </w:rPr>
              <w:t>snadno se orientuje v textu</w:t>
            </w:r>
          </w:p>
          <w:p w:rsidR="00585D2E" w:rsidRPr="00855D5D" w:rsidRDefault="00585D2E" w:rsidP="00BA1B4E">
            <w:pPr>
              <w:pStyle w:val="07textsodrazkouCharChar"/>
              <w:numPr>
                <w:ilvl w:val="0"/>
                <w:numId w:val="31"/>
              </w:numPr>
              <w:suppressAutoHyphens/>
              <w:autoSpaceDN/>
              <w:adjustRightInd/>
              <w:rPr>
                <w:rFonts w:cs="Arial"/>
              </w:rPr>
            </w:pPr>
            <w:r w:rsidRPr="00855D5D">
              <w:rPr>
                <w:szCs w:val="20"/>
              </w:rPr>
              <w:t xml:space="preserve">nalezne hlavní důležité informace a vedlejší </w:t>
            </w:r>
            <w:r w:rsidRPr="00855D5D">
              <w:rPr>
                <w:rFonts w:cs="Arial"/>
                <w:szCs w:val="20"/>
              </w:rPr>
              <w:t>myšlenky</w:t>
            </w:r>
          </w:p>
          <w:p w:rsidR="00585D2E" w:rsidRPr="00855D5D" w:rsidRDefault="00585D2E" w:rsidP="00BA1B4E">
            <w:pPr>
              <w:pStyle w:val="07textsodrazkouCharChar"/>
              <w:numPr>
                <w:ilvl w:val="0"/>
                <w:numId w:val="31"/>
              </w:numPr>
              <w:suppressAutoHyphens/>
              <w:autoSpaceDN/>
              <w:adjustRightInd/>
              <w:rPr>
                <w:rFonts w:cs="Arial"/>
              </w:rPr>
            </w:pPr>
            <w:r w:rsidRPr="00855D5D">
              <w:rPr>
                <w:rFonts w:cs="Arial"/>
              </w:rPr>
              <w:t>rozumí textům psaným běžně užívaným jazykem nebo jazykem vztahujícím se k předmětu zájmu</w:t>
            </w:r>
          </w:p>
          <w:p w:rsidR="003F3E53" w:rsidRPr="00855D5D" w:rsidRDefault="00585D2E" w:rsidP="00BA1B4E">
            <w:pPr>
              <w:pStyle w:val="07textsodrazkouCharChar"/>
              <w:numPr>
                <w:ilvl w:val="0"/>
                <w:numId w:val="31"/>
              </w:numPr>
              <w:rPr>
                <w:szCs w:val="20"/>
              </w:rPr>
            </w:pPr>
            <w:r w:rsidRPr="00855D5D">
              <w:rPr>
                <w:rFonts w:cs="Arial"/>
              </w:rPr>
              <w:t>rozumí popisům událostí, pocitů, přání v osobních dopisech</w:t>
            </w:r>
          </w:p>
          <w:p w:rsidR="003F3E53" w:rsidRPr="00855D5D" w:rsidRDefault="003F3E53" w:rsidP="00190766">
            <w:pPr>
              <w:pStyle w:val="05nadpispodtrzenyChar"/>
              <w:spacing w:before="0"/>
            </w:pPr>
            <w:r w:rsidRPr="00855D5D">
              <w:t>Mluvený projev:</w:t>
            </w:r>
          </w:p>
          <w:p w:rsidR="001D3D7B" w:rsidRPr="00855D5D" w:rsidRDefault="001D3D7B" w:rsidP="00BA1B4E">
            <w:pPr>
              <w:pStyle w:val="07textsodrazkouCharChar"/>
              <w:numPr>
                <w:ilvl w:val="0"/>
                <w:numId w:val="31"/>
              </w:numPr>
              <w:suppressAutoHyphens/>
              <w:autoSpaceDN/>
              <w:adjustRightInd/>
              <w:rPr>
                <w:szCs w:val="20"/>
              </w:rPr>
            </w:pPr>
            <w:r w:rsidRPr="00855D5D">
              <w:rPr>
                <w:szCs w:val="20"/>
              </w:rPr>
              <w:t>poradí si s většinou situací při cestování v oblasti výskytu daného jazyka</w:t>
            </w:r>
          </w:p>
          <w:p w:rsidR="001D3D7B" w:rsidRPr="00855D5D" w:rsidRDefault="001D3D7B" w:rsidP="00BA1B4E">
            <w:pPr>
              <w:pStyle w:val="07textsodrazkouCharChar"/>
              <w:numPr>
                <w:ilvl w:val="0"/>
                <w:numId w:val="31"/>
              </w:numPr>
              <w:suppressAutoHyphens/>
              <w:autoSpaceDN/>
              <w:adjustRightInd/>
              <w:rPr>
                <w:szCs w:val="20"/>
              </w:rPr>
            </w:pPr>
            <w:r w:rsidRPr="00855D5D">
              <w:rPr>
                <w:szCs w:val="20"/>
              </w:rPr>
              <w:t>zdůvodní a vysvětlí své názory a plány</w:t>
            </w:r>
          </w:p>
          <w:p w:rsidR="001D3D7B" w:rsidRPr="00855D5D" w:rsidRDefault="001D3D7B" w:rsidP="00BA1B4E">
            <w:pPr>
              <w:pStyle w:val="07textsodrazkouCharChar"/>
              <w:numPr>
                <w:ilvl w:val="0"/>
                <w:numId w:val="31"/>
              </w:numPr>
              <w:suppressAutoHyphens/>
              <w:autoSpaceDN/>
              <w:adjustRightInd/>
              <w:rPr>
                <w:szCs w:val="20"/>
              </w:rPr>
            </w:pPr>
            <w:r w:rsidRPr="00855D5D">
              <w:rPr>
                <w:szCs w:val="20"/>
              </w:rPr>
              <w:t>vyjádří se v běžných, předvídatelných situacích</w:t>
            </w:r>
          </w:p>
          <w:p w:rsidR="001D3D7B" w:rsidRPr="00855D5D" w:rsidRDefault="001D3D7B" w:rsidP="00BA1B4E">
            <w:pPr>
              <w:pStyle w:val="07textsodrazkouCharChar"/>
              <w:numPr>
                <w:ilvl w:val="0"/>
                <w:numId w:val="31"/>
              </w:numPr>
              <w:suppressAutoHyphens/>
              <w:autoSpaceDN/>
              <w:adjustRightInd/>
              <w:rPr>
                <w:rFonts w:cs="Arial"/>
              </w:rPr>
            </w:pPr>
            <w:r w:rsidRPr="00855D5D">
              <w:rPr>
                <w:szCs w:val="20"/>
              </w:rPr>
              <w:t xml:space="preserve">odhadne obsah složitějších vět a sám tvoří </w:t>
            </w:r>
            <w:r w:rsidRPr="00855D5D">
              <w:rPr>
                <w:rFonts w:cs="Arial"/>
                <w:szCs w:val="20"/>
              </w:rPr>
              <w:t>ekvivalentní odpovědi</w:t>
            </w:r>
          </w:p>
          <w:p w:rsidR="001D3D7B" w:rsidRPr="00855D5D" w:rsidRDefault="001D3D7B" w:rsidP="00BA1B4E">
            <w:pPr>
              <w:pStyle w:val="07textsodrazkouCharChar"/>
              <w:numPr>
                <w:ilvl w:val="0"/>
                <w:numId w:val="31"/>
              </w:numPr>
              <w:suppressAutoHyphens/>
              <w:autoSpaceDN/>
              <w:adjustRightInd/>
              <w:rPr>
                <w:rFonts w:cs="Arial"/>
              </w:rPr>
            </w:pPr>
            <w:r w:rsidRPr="00855D5D">
              <w:rPr>
                <w:rFonts w:cs="Arial"/>
              </w:rPr>
              <w:t>popíše sebe i jiné osoby místa, věci, fotografie</w:t>
            </w:r>
          </w:p>
          <w:p w:rsidR="001D3D7B" w:rsidRPr="00855D5D" w:rsidRDefault="001D3D7B" w:rsidP="00BA1B4E">
            <w:pPr>
              <w:pStyle w:val="07textsodrazkouCharChar"/>
              <w:numPr>
                <w:ilvl w:val="0"/>
                <w:numId w:val="31"/>
              </w:numPr>
              <w:suppressAutoHyphens/>
              <w:autoSpaceDN/>
              <w:adjustRightInd/>
              <w:rPr>
                <w:rFonts w:cs="Arial"/>
              </w:rPr>
            </w:pPr>
            <w:r w:rsidRPr="00855D5D">
              <w:rPr>
                <w:rFonts w:cs="Arial"/>
              </w:rPr>
              <w:t>seznámí se s novými lidmi, zvládne pozdravy v různých situacích</w:t>
            </w:r>
          </w:p>
          <w:p w:rsidR="003F3E53" w:rsidRPr="00855D5D" w:rsidRDefault="001D3D7B" w:rsidP="00BA1B4E">
            <w:pPr>
              <w:pStyle w:val="07textsodrazkouCharChar"/>
              <w:numPr>
                <w:ilvl w:val="0"/>
                <w:numId w:val="31"/>
              </w:numPr>
              <w:rPr>
                <w:szCs w:val="20"/>
              </w:rPr>
            </w:pPr>
            <w:r w:rsidRPr="00855D5D">
              <w:rPr>
                <w:rFonts w:cs="Arial"/>
              </w:rPr>
              <w:t>získá a podá základní radu, instrukci, informaci</w:t>
            </w:r>
          </w:p>
          <w:p w:rsidR="003F3E53" w:rsidRPr="00855D5D" w:rsidRDefault="003F3E53" w:rsidP="00190766">
            <w:pPr>
              <w:pStyle w:val="05nadpispodtrzenyChar"/>
              <w:spacing w:before="0"/>
            </w:pPr>
            <w:r w:rsidRPr="00855D5D">
              <w:t>Písemný projev:</w:t>
            </w:r>
          </w:p>
          <w:p w:rsidR="001917DA" w:rsidRPr="00855D5D" w:rsidRDefault="001917DA" w:rsidP="00BA1B4E">
            <w:pPr>
              <w:pStyle w:val="07textsodrazkouCharChar"/>
              <w:numPr>
                <w:ilvl w:val="0"/>
                <w:numId w:val="31"/>
              </w:numPr>
              <w:suppressAutoHyphens/>
              <w:autoSpaceDN/>
              <w:adjustRightInd/>
              <w:rPr>
                <w:szCs w:val="20"/>
              </w:rPr>
            </w:pPr>
            <w:r w:rsidRPr="00855D5D">
              <w:rPr>
                <w:szCs w:val="20"/>
              </w:rPr>
              <w:t>písemně zformuluje a zaznamená podstatné myšlenky</w:t>
            </w:r>
          </w:p>
          <w:p w:rsidR="001917DA" w:rsidRPr="00855D5D" w:rsidRDefault="001917DA" w:rsidP="00BA1B4E">
            <w:pPr>
              <w:pStyle w:val="07textsodrazkouCharChar"/>
              <w:numPr>
                <w:ilvl w:val="0"/>
                <w:numId w:val="31"/>
              </w:numPr>
              <w:suppressAutoHyphens/>
              <w:autoSpaceDN/>
              <w:adjustRightInd/>
              <w:rPr>
                <w:szCs w:val="20"/>
              </w:rPr>
            </w:pPr>
            <w:r w:rsidRPr="00855D5D">
              <w:rPr>
                <w:rFonts w:ascii="Tahoma" w:hAnsi="Tahoma" w:cs="Tahoma"/>
              </w:rPr>
              <w:t xml:space="preserve">napíše </w:t>
            </w:r>
            <w:r w:rsidRPr="00855D5D">
              <w:rPr>
                <w:rFonts w:ascii="Tahoma" w:hAnsi="Tahoma" w:cs="Tahoma"/>
                <w:szCs w:val="20"/>
              </w:rPr>
              <w:t>formální a neformální e-mail, dopis</w:t>
            </w:r>
          </w:p>
          <w:p w:rsidR="001917DA" w:rsidRPr="00855D5D" w:rsidRDefault="001917DA" w:rsidP="00BA1B4E">
            <w:pPr>
              <w:pStyle w:val="07textsodrazkouCharChar"/>
              <w:numPr>
                <w:ilvl w:val="0"/>
                <w:numId w:val="31"/>
              </w:numPr>
              <w:suppressAutoHyphens/>
              <w:autoSpaceDN/>
              <w:adjustRightInd/>
              <w:rPr>
                <w:rFonts w:ascii="Tahoma" w:hAnsi="Tahoma" w:cs="Tahoma"/>
                <w:szCs w:val="20"/>
              </w:rPr>
            </w:pPr>
            <w:r w:rsidRPr="00855D5D">
              <w:rPr>
                <w:szCs w:val="20"/>
              </w:rPr>
              <w:t>napíše osobní dopisy popisující zážitky a dojmy</w:t>
            </w:r>
          </w:p>
          <w:p w:rsidR="003F3E53" w:rsidRPr="00855D5D" w:rsidRDefault="001917DA" w:rsidP="00BA1B4E">
            <w:pPr>
              <w:pStyle w:val="07textsodrazkouCharChar"/>
              <w:numPr>
                <w:ilvl w:val="0"/>
                <w:numId w:val="31"/>
              </w:numPr>
              <w:rPr>
                <w:szCs w:val="20"/>
              </w:rPr>
            </w:pPr>
            <w:r w:rsidRPr="00855D5D">
              <w:rPr>
                <w:rFonts w:cs="Arial"/>
                <w:szCs w:val="20"/>
              </w:rPr>
              <w:t>ve formulářích vyplní údaje o sobě, o svém vzdělání, zájmech a zvláštních znalostech</w:t>
            </w:r>
          </w:p>
          <w:p w:rsidR="003F3E53" w:rsidRPr="00855D5D" w:rsidRDefault="003F3E53" w:rsidP="00190766">
            <w:pPr>
              <w:pStyle w:val="07textsodrazkouCharChar"/>
              <w:ind w:left="284"/>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3F3E53" w:rsidRPr="00855D5D" w:rsidRDefault="00520C66" w:rsidP="00BA1B4E">
            <w:pPr>
              <w:pStyle w:val="09tabulkacislovani"/>
              <w:numPr>
                <w:ilvl w:val="0"/>
                <w:numId w:val="46"/>
              </w:numPr>
              <w:jc w:val="left"/>
              <w:rPr>
                <w:sz w:val="20"/>
                <w:szCs w:val="20"/>
              </w:rPr>
            </w:pPr>
            <w:r w:rsidRPr="00855D5D">
              <w:rPr>
                <w:sz w:val="20"/>
                <w:szCs w:val="20"/>
              </w:rPr>
              <w:t xml:space="preserve"> </w:t>
            </w:r>
            <w:r w:rsidR="003F3E53" w:rsidRPr="00855D5D">
              <w:rPr>
                <w:sz w:val="20"/>
                <w:szCs w:val="20"/>
              </w:rPr>
              <w:t>Řečové dovednosti</w:t>
            </w:r>
          </w:p>
          <w:p w:rsidR="003F3E53" w:rsidRPr="00855D5D" w:rsidRDefault="003F3E53" w:rsidP="00190766">
            <w:pPr>
              <w:pStyle w:val="07textsodrazkouCharChar"/>
              <w:rPr>
                <w:szCs w:val="20"/>
              </w:rPr>
            </w:pPr>
            <w:r w:rsidRPr="00855D5D">
              <w:rPr>
                <w:szCs w:val="20"/>
              </w:rPr>
              <w:t>receptivní:</w:t>
            </w:r>
          </w:p>
          <w:p w:rsidR="003F3E53" w:rsidRPr="00855D5D" w:rsidRDefault="003F3E53" w:rsidP="00BA1B4E">
            <w:pPr>
              <w:pStyle w:val="07textsodrazkouCharChar"/>
              <w:numPr>
                <w:ilvl w:val="0"/>
                <w:numId w:val="48"/>
              </w:numPr>
              <w:rPr>
                <w:szCs w:val="20"/>
              </w:rPr>
            </w:pPr>
            <w:r w:rsidRPr="00855D5D">
              <w:rPr>
                <w:szCs w:val="20"/>
              </w:rPr>
              <w:t>poslech s porozuměním monologů a dialogů</w:t>
            </w:r>
          </w:p>
          <w:p w:rsidR="003F3E53" w:rsidRPr="00855D5D" w:rsidRDefault="003F3E53" w:rsidP="00BA1B4E">
            <w:pPr>
              <w:pStyle w:val="07textsodrazkouCharChar"/>
              <w:numPr>
                <w:ilvl w:val="0"/>
                <w:numId w:val="48"/>
              </w:numPr>
              <w:rPr>
                <w:szCs w:val="20"/>
              </w:rPr>
            </w:pPr>
            <w:r w:rsidRPr="00855D5D">
              <w:rPr>
                <w:szCs w:val="20"/>
              </w:rPr>
              <w:t>čtení textů včetně jednoduchých obecně odborných</w:t>
            </w:r>
          </w:p>
          <w:p w:rsidR="003F3E53" w:rsidRPr="00855D5D" w:rsidRDefault="003F3E53" w:rsidP="00BA1B4E">
            <w:pPr>
              <w:pStyle w:val="07textsodrazkouCharChar"/>
              <w:numPr>
                <w:ilvl w:val="0"/>
                <w:numId w:val="48"/>
              </w:numPr>
              <w:rPr>
                <w:szCs w:val="20"/>
              </w:rPr>
            </w:pPr>
            <w:r w:rsidRPr="00855D5D">
              <w:rPr>
                <w:szCs w:val="20"/>
              </w:rPr>
              <w:t>práce s obtížnějším textem</w:t>
            </w:r>
          </w:p>
          <w:p w:rsidR="003F3E53" w:rsidRPr="00855D5D" w:rsidRDefault="003F3E53" w:rsidP="00BA1B4E">
            <w:pPr>
              <w:pStyle w:val="07textsodrazkouCharChar"/>
              <w:numPr>
                <w:ilvl w:val="0"/>
                <w:numId w:val="48"/>
              </w:numPr>
              <w:rPr>
                <w:szCs w:val="20"/>
              </w:rPr>
            </w:pPr>
            <w:r w:rsidRPr="00855D5D">
              <w:rPr>
                <w:szCs w:val="20"/>
              </w:rPr>
              <w:t>postupy při čtení textu</w:t>
            </w:r>
          </w:p>
          <w:p w:rsidR="003F3E53" w:rsidRPr="00855D5D" w:rsidRDefault="003F3E53" w:rsidP="00190766">
            <w:pPr>
              <w:pStyle w:val="07textsodrazkouCharChar"/>
              <w:rPr>
                <w:szCs w:val="20"/>
              </w:rPr>
            </w:pPr>
            <w:r w:rsidRPr="00855D5D">
              <w:rPr>
                <w:szCs w:val="20"/>
              </w:rPr>
              <w:t>produktivní:</w:t>
            </w:r>
          </w:p>
          <w:p w:rsidR="003F3E53" w:rsidRPr="00855D5D" w:rsidRDefault="003F3E53" w:rsidP="00BA1B4E">
            <w:pPr>
              <w:pStyle w:val="07textsodrazkouCharChar"/>
              <w:numPr>
                <w:ilvl w:val="0"/>
                <w:numId w:val="49"/>
              </w:numPr>
              <w:rPr>
                <w:szCs w:val="20"/>
              </w:rPr>
            </w:pPr>
            <w:r w:rsidRPr="00855D5D">
              <w:rPr>
                <w:szCs w:val="20"/>
              </w:rPr>
              <w:t>překlad</w:t>
            </w:r>
          </w:p>
          <w:p w:rsidR="003F3E53" w:rsidRPr="00855D5D" w:rsidRDefault="003F3E53" w:rsidP="00BA1B4E">
            <w:pPr>
              <w:pStyle w:val="07textsodrazkouCharChar"/>
              <w:numPr>
                <w:ilvl w:val="0"/>
                <w:numId w:val="49"/>
              </w:numPr>
              <w:rPr>
                <w:szCs w:val="20"/>
              </w:rPr>
            </w:pPr>
            <w:r w:rsidRPr="00855D5D">
              <w:rPr>
                <w:szCs w:val="20"/>
              </w:rPr>
              <w:t xml:space="preserve">výpisky ze složitějšího textu </w:t>
            </w:r>
          </w:p>
          <w:p w:rsidR="003F3E53" w:rsidRPr="00855D5D" w:rsidRDefault="003F3E53" w:rsidP="00190766">
            <w:pPr>
              <w:pStyle w:val="07textsodrazkouCharChar"/>
              <w:rPr>
                <w:szCs w:val="20"/>
              </w:rPr>
            </w:pPr>
            <w:r w:rsidRPr="00855D5D">
              <w:rPr>
                <w:szCs w:val="20"/>
              </w:rPr>
              <w:t>interaktivní:</w:t>
            </w:r>
          </w:p>
          <w:p w:rsidR="003F3E53" w:rsidRPr="00855D5D" w:rsidRDefault="003F3E53" w:rsidP="00BA1B4E">
            <w:pPr>
              <w:pStyle w:val="07textsodrazkouCharChar"/>
              <w:numPr>
                <w:ilvl w:val="0"/>
                <w:numId w:val="50"/>
              </w:numPr>
              <w:rPr>
                <w:szCs w:val="20"/>
              </w:rPr>
            </w:pPr>
            <w:r w:rsidRPr="00855D5D">
              <w:rPr>
                <w:szCs w:val="20"/>
              </w:rPr>
              <w:t xml:space="preserve">konverzace, odpověď na dopis </w:t>
            </w:r>
          </w:p>
          <w:p w:rsidR="003F3E53" w:rsidRPr="00855D5D" w:rsidRDefault="003F3E53" w:rsidP="00190766">
            <w:pPr>
              <w:pStyle w:val="07textsodrazkouCharChar"/>
              <w:ind w:left="284"/>
              <w:rPr>
                <w:b/>
                <w:bCs/>
                <w:szCs w:val="20"/>
              </w:rPr>
            </w:pPr>
          </w:p>
          <w:p w:rsidR="003F3E53" w:rsidRPr="00855D5D" w:rsidRDefault="00520C66" w:rsidP="00261F84">
            <w:pPr>
              <w:pStyle w:val="09tabulkacislovani"/>
              <w:jc w:val="left"/>
              <w:rPr>
                <w:sz w:val="20"/>
                <w:szCs w:val="20"/>
              </w:rPr>
            </w:pPr>
            <w:r w:rsidRPr="00855D5D">
              <w:rPr>
                <w:sz w:val="20"/>
                <w:szCs w:val="20"/>
              </w:rPr>
              <w:t xml:space="preserve"> </w:t>
            </w:r>
            <w:r w:rsidR="003F3E53" w:rsidRPr="00855D5D">
              <w:rPr>
                <w:sz w:val="20"/>
                <w:szCs w:val="20"/>
              </w:rPr>
              <w:t>Jazykové prostředky (lingvistické</w:t>
            </w:r>
            <w:r w:rsidRPr="00855D5D">
              <w:rPr>
                <w:sz w:val="20"/>
                <w:szCs w:val="20"/>
              </w:rPr>
              <w:br/>
              <w:t xml:space="preserve"> </w:t>
            </w:r>
            <w:r w:rsidR="003F3E53" w:rsidRPr="00855D5D">
              <w:rPr>
                <w:sz w:val="20"/>
                <w:szCs w:val="20"/>
              </w:rPr>
              <w:t>kompetence)</w:t>
            </w:r>
          </w:p>
          <w:p w:rsidR="003F3E53" w:rsidRPr="00855D5D" w:rsidRDefault="003F3E53" w:rsidP="00BA1B4E">
            <w:pPr>
              <w:pStyle w:val="07textsodrazkouCharChar"/>
              <w:numPr>
                <w:ilvl w:val="0"/>
                <w:numId w:val="50"/>
              </w:numPr>
              <w:rPr>
                <w:szCs w:val="20"/>
              </w:rPr>
            </w:pPr>
            <w:r w:rsidRPr="00855D5D">
              <w:rPr>
                <w:szCs w:val="20"/>
              </w:rPr>
              <w:t>rozvíjení správné výslovnosti</w:t>
            </w:r>
          </w:p>
          <w:p w:rsidR="003F3E53" w:rsidRPr="00855D5D" w:rsidRDefault="003F3E53" w:rsidP="00BA1B4E">
            <w:pPr>
              <w:pStyle w:val="07textsodrazkouCharChar"/>
              <w:numPr>
                <w:ilvl w:val="0"/>
                <w:numId w:val="50"/>
              </w:numPr>
              <w:rPr>
                <w:szCs w:val="20"/>
              </w:rPr>
            </w:pPr>
            <w:r w:rsidRPr="00855D5D">
              <w:rPr>
                <w:szCs w:val="20"/>
              </w:rPr>
              <w:t>rozvíjení a tvoření slovní zásoby</w:t>
            </w:r>
          </w:p>
          <w:p w:rsidR="003F3E53" w:rsidRPr="00855D5D" w:rsidRDefault="003F3E53" w:rsidP="00BA1B4E">
            <w:pPr>
              <w:pStyle w:val="07textsodrazkouCharChar"/>
              <w:numPr>
                <w:ilvl w:val="0"/>
                <w:numId w:val="50"/>
              </w:numPr>
              <w:rPr>
                <w:szCs w:val="20"/>
              </w:rPr>
            </w:pPr>
            <w:r w:rsidRPr="00855D5D">
              <w:rPr>
                <w:szCs w:val="20"/>
              </w:rPr>
              <w:t>gramatika (větná skladba, tvarosloví)</w:t>
            </w:r>
          </w:p>
          <w:p w:rsidR="003F3E53" w:rsidRPr="00855D5D" w:rsidRDefault="003F3E53" w:rsidP="00BA1B4E">
            <w:pPr>
              <w:pStyle w:val="07textsodrazkouCharChar"/>
              <w:numPr>
                <w:ilvl w:val="0"/>
                <w:numId w:val="50"/>
              </w:numPr>
              <w:rPr>
                <w:szCs w:val="20"/>
              </w:rPr>
            </w:pPr>
            <w:r w:rsidRPr="00855D5D">
              <w:rPr>
                <w:szCs w:val="20"/>
              </w:rPr>
              <w:t>grafická podoba jazyka a pravopis</w:t>
            </w:r>
          </w:p>
          <w:p w:rsidR="003F3E53" w:rsidRPr="00855D5D" w:rsidRDefault="003F3E53" w:rsidP="00190766">
            <w:pPr>
              <w:pStyle w:val="07textsodrazkouCharChar"/>
              <w:ind w:left="284"/>
              <w:rPr>
                <w:b/>
                <w:bCs/>
                <w:szCs w:val="20"/>
              </w:rPr>
            </w:pPr>
          </w:p>
          <w:p w:rsidR="003F3E53" w:rsidRPr="00855D5D" w:rsidRDefault="00520C66" w:rsidP="00261F84">
            <w:pPr>
              <w:pStyle w:val="09tabulkacislovani"/>
              <w:jc w:val="left"/>
              <w:rPr>
                <w:sz w:val="20"/>
                <w:szCs w:val="20"/>
              </w:rPr>
            </w:pPr>
            <w:r w:rsidRPr="00855D5D">
              <w:rPr>
                <w:sz w:val="20"/>
                <w:szCs w:val="20"/>
              </w:rPr>
              <w:t xml:space="preserve"> </w:t>
            </w:r>
            <w:r w:rsidR="003F3E53" w:rsidRPr="00855D5D">
              <w:rPr>
                <w:sz w:val="20"/>
                <w:szCs w:val="20"/>
              </w:rPr>
              <w:t>Jazykové funkce</w:t>
            </w:r>
          </w:p>
          <w:p w:rsidR="003F3E53" w:rsidRPr="00855D5D" w:rsidRDefault="003F3E53" w:rsidP="00BA1B4E">
            <w:pPr>
              <w:pStyle w:val="07textsodrazkouCharChar"/>
              <w:numPr>
                <w:ilvl w:val="0"/>
                <w:numId w:val="51"/>
              </w:numPr>
              <w:rPr>
                <w:szCs w:val="20"/>
              </w:rPr>
            </w:pPr>
            <w:r w:rsidRPr="00855D5D">
              <w:rPr>
                <w:szCs w:val="20"/>
              </w:rPr>
              <w:t>vyjádření preferencí</w:t>
            </w:r>
          </w:p>
          <w:p w:rsidR="003F3E53" w:rsidRPr="00855D5D" w:rsidRDefault="003F3E53" w:rsidP="00BA1B4E">
            <w:pPr>
              <w:pStyle w:val="07textsodrazkouCharChar"/>
              <w:numPr>
                <w:ilvl w:val="0"/>
                <w:numId w:val="51"/>
              </w:numPr>
              <w:rPr>
                <w:szCs w:val="20"/>
              </w:rPr>
            </w:pPr>
            <w:r w:rsidRPr="00855D5D">
              <w:rPr>
                <w:szCs w:val="20"/>
              </w:rPr>
              <w:t>vyjádření prosby, radosti, zklamání, naděje atd.</w:t>
            </w:r>
          </w:p>
          <w:p w:rsidR="003F3E53" w:rsidRPr="00855D5D" w:rsidRDefault="003F3E53" w:rsidP="00BA1B4E">
            <w:pPr>
              <w:pStyle w:val="07textsodrazkouCharChar"/>
              <w:numPr>
                <w:ilvl w:val="0"/>
                <w:numId w:val="51"/>
              </w:numPr>
              <w:rPr>
                <w:szCs w:val="20"/>
              </w:rPr>
            </w:pPr>
            <w:r w:rsidRPr="00855D5D">
              <w:rPr>
                <w:szCs w:val="20"/>
              </w:rPr>
              <w:t>vyjádření názoru</w:t>
            </w:r>
          </w:p>
          <w:p w:rsidR="003F3E53" w:rsidRPr="00855D5D" w:rsidRDefault="003F3E53" w:rsidP="00BA1B4E">
            <w:pPr>
              <w:pStyle w:val="07textsodrazkouCharChar"/>
              <w:numPr>
                <w:ilvl w:val="0"/>
                <w:numId w:val="51"/>
              </w:numPr>
              <w:rPr>
                <w:szCs w:val="20"/>
              </w:rPr>
            </w:pPr>
            <w:r w:rsidRPr="00855D5D">
              <w:rPr>
                <w:szCs w:val="20"/>
              </w:rPr>
              <w:t>poskytování informací, rady; blahopřání</w:t>
            </w:r>
          </w:p>
          <w:p w:rsidR="003F3E53" w:rsidRPr="00855D5D" w:rsidRDefault="003F3E53" w:rsidP="00BA1B4E">
            <w:pPr>
              <w:pStyle w:val="07textsodrazkouCharChar"/>
              <w:numPr>
                <w:ilvl w:val="0"/>
                <w:numId w:val="51"/>
              </w:numPr>
              <w:rPr>
                <w:szCs w:val="20"/>
              </w:rPr>
            </w:pPr>
            <w:r w:rsidRPr="00855D5D">
              <w:rPr>
                <w:szCs w:val="20"/>
              </w:rPr>
              <w:t>obraty při nakupování</w:t>
            </w:r>
          </w:p>
          <w:p w:rsidR="003F3E53" w:rsidRPr="00855D5D" w:rsidRDefault="003F3E53" w:rsidP="00190766">
            <w:pPr>
              <w:pStyle w:val="07textsodrazkouCharChar"/>
              <w:ind w:left="284"/>
              <w:rPr>
                <w:b/>
                <w:bCs/>
                <w:szCs w:val="20"/>
              </w:rPr>
            </w:pPr>
          </w:p>
          <w:p w:rsidR="003F3E53" w:rsidRPr="00855D5D" w:rsidRDefault="00520C66" w:rsidP="00261F84">
            <w:pPr>
              <w:pStyle w:val="09tabulkacislovani"/>
              <w:jc w:val="left"/>
              <w:rPr>
                <w:sz w:val="20"/>
                <w:szCs w:val="20"/>
              </w:rPr>
            </w:pPr>
            <w:r w:rsidRPr="00855D5D">
              <w:rPr>
                <w:sz w:val="20"/>
                <w:szCs w:val="20"/>
              </w:rPr>
              <w:t xml:space="preserve"> </w:t>
            </w:r>
            <w:r w:rsidR="003F3E53" w:rsidRPr="00855D5D">
              <w:rPr>
                <w:sz w:val="20"/>
                <w:szCs w:val="20"/>
              </w:rPr>
              <w:t>Tematické okruhy</w:t>
            </w:r>
          </w:p>
          <w:p w:rsidR="00423A70" w:rsidRPr="00855D5D" w:rsidRDefault="00423A70" w:rsidP="00BA1B4E">
            <w:pPr>
              <w:pStyle w:val="07textsodrazkouCharChar"/>
              <w:numPr>
                <w:ilvl w:val="0"/>
                <w:numId w:val="52"/>
              </w:numPr>
              <w:rPr>
                <w:szCs w:val="20"/>
              </w:rPr>
            </w:pPr>
            <w:r w:rsidRPr="00855D5D">
              <w:rPr>
                <w:szCs w:val="20"/>
              </w:rPr>
              <w:t>image, oblečení, móda, vzhled</w:t>
            </w:r>
          </w:p>
          <w:p w:rsidR="00423A70" w:rsidRPr="00855D5D" w:rsidRDefault="00423A70" w:rsidP="00BA1B4E">
            <w:pPr>
              <w:pStyle w:val="07textsodrazkouCharChar"/>
              <w:numPr>
                <w:ilvl w:val="0"/>
                <w:numId w:val="52"/>
              </w:numPr>
              <w:rPr>
                <w:szCs w:val="20"/>
              </w:rPr>
            </w:pPr>
            <w:r w:rsidRPr="00855D5D">
              <w:rPr>
                <w:szCs w:val="20"/>
              </w:rPr>
              <w:t>peníze, finance</w:t>
            </w:r>
          </w:p>
          <w:p w:rsidR="00423A70" w:rsidRPr="00855D5D" w:rsidRDefault="00423A70" w:rsidP="00BA1B4E">
            <w:pPr>
              <w:pStyle w:val="07textsodrazkouCharChar"/>
              <w:numPr>
                <w:ilvl w:val="0"/>
                <w:numId w:val="52"/>
              </w:numPr>
              <w:rPr>
                <w:szCs w:val="20"/>
              </w:rPr>
            </w:pPr>
            <w:r w:rsidRPr="00855D5D">
              <w:rPr>
                <w:szCs w:val="20"/>
              </w:rPr>
              <w:t>škola a vzdělání</w:t>
            </w:r>
          </w:p>
          <w:p w:rsidR="00423A70" w:rsidRPr="00855D5D" w:rsidRDefault="00423A70" w:rsidP="00BA1B4E">
            <w:pPr>
              <w:pStyle w:val="07textsodrazkouCharChar"/>
              <w:numPr>
                <w:ilvl w:val="0"/>
                <w:numId w:val="52"/>
              </w:numPr>
              <w:rPr>
                <w:szCs w:val="20"/>
              </w:rPr>
            </w:pPr>
            <w:r w:rsidRPr="00855D5D">
              <w:rPr>
                <w:szCs w:val="20"/>
              </w:rPr>
              <w:t>práce, zaměstnání</w:t>
            </w:r>
          </w:p>
          <w:p w:rsidR="00423A70" w:rsidRPr="00855D5D" w:rsidRDefault="00423A70" w:rsidP="00BA1B4E">
            <w:pPr>
              <w:pStyle w:val="07textsodrazkouCharChar"/>
              <w:numPr>
                <w:ilvl w:val="0"/>
                <w:numId w:val="52"/>
              </w:numPr>
              <w:rPr>
                <w:szCs w:val="20"/>
              </w:rPr>
            </w:pPr>
            <w:r w:rsidRPr="00855D5D">
              <w:rPr>
                <w:szCs w:val="20"/>
              </w:rPr>
              <w:t>zdravý životní styl</w:t>
            </w:r>
          </w:p>
          <w:p w:rsidR="00423A70" w:rsidRPr="00855D5D" w:rsidRDefault="00423A70" w:rsidP="00BA1B4E">
            <w:pPr>
              <w:pStyle w:val="07textsodrazkouCharChar"/>
              <w:numPr>
                <w:ilvl w:val="0"/>
                <w:numId w:val="52"/>
              </w:numPr>
              <w:rPr>
                <w:szCs w:val="20"/>
              </w:rPr>
            </w:pPr>
            <w:r w:rsidRPr="00855D5D">
              <w:rPr>
                <w:szCs w:val="20"/>
              </w:rPr>
              <w:t>chování, pravidla, společnost a zákony</w:t>
            </w:r>
          </w:p>
          <w:p w:rsidR="00423A70" w:rsidRPr="00855D5D" w:rsidRDefault="00423A70" w:rsidP="00BA1B4E">
            <w:pPr>
              <w:pStyle w:val="07textsodrazkouCharChar"/>
              <w:numPr>
                <w:ilvl w:val="0"/>
                <w:numId w:val="52"/>
              </w:numPr>
              <w:rPr>
                <w:szCs w:val="20"/>
              </w:rPr>
            </w:pPr>
            <w:r w:rsidRPr="00855D5D">
              <w:rPr>
                <w:szCs w:val="20"/>
              </w:rPr>
              <w:t>prázdniny, dovolená, cestování letadlem</w:t>
            </w:r>
          </w:p>
          <w:p w:rsidR="003F3E53" w:rsidRPr="00855D5D" w:rsidRDefault="00423A70" w:rsidP="00BA1B4E">
            <w:pPr>
              <w:pStyle w:val="07textsodrazkouCharChar"/>
              <w:numPr>
                <w:ilvl w:val="0"/>
                <w:numId w:val="52"/>
              </w:numPr>
              <w:rPr>
                <w:szCs w:val="20"/>
              </w:rPr>
            </w:pPr>
            <w:r w:rsidRPr="00855D5D">
              <w:rPr>
                <w:szCs w:val="20"/>
              </w:rPr>
              <w:t>sporty a sportovní vybavení</w:t>
            </w:r>
          </w:p>
        </w:tc>
      </w:tr>
      <w:tr w:rsidR="003F3E53" w:rsidRPr="00855D5D">
        <w:trPr>
          <w:trHeight w:val="2812"/>
        </w:trPr>
        <w:tc>
          <w:tcPr>
            <w:tcW w:w="4678" w:type="dxa"/>
            <w:tcBorders>
              <w:top w:val="single" w:sz="5" w:space="0" w:color="000000"/>
              <w:left w:val="single" w:sz="5" w:space="0" w:color="000000"/>
              <w:bottom w:val="single" w:sz="5" w:space="0" w:color="000000"/>
              <w:right w:val="single" w:sz="5" w:space="0" w:color="000000"/>
            </w:tcBorders>
          </w:tcPr>
          <w:p w:rsidR="00520C66" w:rsidRPr="00855D5D" w:rsidRDefault="00520C66" w:rsidP="00520C66">
            <w:pPr>
              <w:pStyle w:val="07textsodrazkouCharChar"/>
              <w:ind w:left="284"/>
              <w:rPr>
                <w:szCs w:val="20"/>
              </w:rPr>
            </w:pPr>
          </w:p>
          <w:p w:rsidR="003F3E53" w:rsidRPr="00855D5D" w:rsidRDefault="003F3E53" w:rsidP="00BA1B4E">
            <w:pPr>
              <w:pStyle w:val="07textsodrazkouCharChar"/>
              <w:numPr>
                <w:ilvl w:val="0"/>
                <w:numId w:val="47"/>
              </w:numPr>
              <w:rPr>
                <w:szCs w:val="20"/>
              </w:rPr>
            </w:pPr>
            <w:r w:rsidRPr="00855D5D">
              <w:rPr>
                <w:szCs w:val="20"/>
              </w:rPr>
              <w:t>gramatické jevy jsou probírány v kontextu tematických celků, jsou adekvátně procvičovány, upevňovány a testovány</w:t>
            </w:r>
          </w:p>
          <w:p w:rsidR="003F3E53" w:rsidRPr="00855D5D" w:rsidRDefault="003F3E53" w:rsidP="00BA1B4E">
            <w:pPr>
              <w:pStyle w:val="07textsodrazkouCharChar"/>
              <w:numPr>
                <w:ilvl w:val="0"/>
                <w:numId w:val="47"/>
              </w:numPr>
              <w:rPr>
                <w:szCs w:val="20"/>
              </w:rPr>
            </w:pPr>
            <w:r w:rsidRPr="00855D5D">
              <w:rPr>
                <w:szCs w:val="20"/>
              </w:rPr>
              <w:t>žák analyzuje chyby v psaném nebo písemném projevu svých spolužáků</w:t>
            </w:r>
            <w:r w:rsidRPr="00855D5D">
              <w:rPr>
                <w:szCs w:val="20"/>
              </w:rPr>
              <w:br/>
              <w:t>a v takto koncipovaných testech</w:t>
            </w:r>
          </w:p>
          <w:p w:rsidR="003F3E53" w:rsidRPr="00855D5D" w:rsidRDefault="003F3E53" w:rsidP="00190766">
            <w:pPr>
              <w:pStyle w:val="07textsodrazkouCharChar"/>
              <w:ind w:left="284"/>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520C66" w:rsidRPr="00855D5D" w:rsidRDefault="00520C66" w:rsidP="00261F84">
            <w:pPr>
              <w:pStyle w:val="09tabulkacislovani"/>
              <w:jc w:val="left"/>
              <w:rPr>
                <w:sz w:val="20"/>
                <w:szCs w:val="20"/>
              </w:rPr>
            </w:pPr>
            <w:r w:rsidRPr="00855D5D">
              <w:rPr>
                <w:sz w:val="20"/>
                <w:szCs w:val="20"/>
              </w:rPr>
              <w:t xml:space="preserve"> Gramatika</w:t>
            </w:r>
          </w:p>
          <w:p w:rsidR="00323129" w:rsidRPr="00855D5D" w:rsidRDefault="00323129" w:rsidP="00BA1B4E">
            <w:pPr>
              <w:pStyle w:val="07textsodrazkouCharChar"/>
              <w:numPr>
                <w:ilvl w:val="0"/>
                <w:numId w:val="53"/>
              </w:numPr>
              <w:rPr>
                <w:szCs w:val="20"/>
              </w:rPr>
            </w:pPr>
            <w:r w:rsidRPr="00855D5D">
              <w:rPr>
                <w:szCs w:val="20"/>
              </w:rPr>
              <w:t>komparativ a superlativ, too + enough</w:t>
            </w:r>
          </w:p>
          <w:p w:rsidR="003F3E53" w:rsidRPr="00855D5D" w:rsidRDefault="00323129" w:rsidP="00BA1B4E">
            <w:pPr>
              <w:pStyle w:val="07textsodrazkouCharChar"/>
              <w:numPr>
                <w:ilvl w:val="0"/>
                <w:numId w:val="53"/>
              </w:numPr>
              <w:rPr>
                <w:szCs w:val="20"/>
              </w:rPr>
            </w:pPr>
            <w:r w:rsidRPr="00855D5D">
              <w:rPr>
                <w:szCs w:val="20"/>
              </w:rPr>
              <w:t>vyjádření přání a záměru</w:t>
            </w:r>
          </w:p>
          <w:p w:rsidR="00323129" w:rsidRPr="00855D5D" w:rsidRDefault="00323129" w:rsidP="00BA1B4E">
            <w:pPr>
              <w:pStyle w:val="07textsodrazkouCharChar"/>
              <w:numPr>
                <w:ilvl w:val="0"/>
                <w:numId w:val="53"/>
              </w:numPr>
              <w:rPr>
                <w:szCs w:val="20"/>
              </w:rPr>
            </w:pPr>
            <w:r w:rsidRPr="00855D5D">
              <w:rPr>
                <w:szCs w:val="20"/>
              </w:rPr>
              <w:t>gerundium versus infinitiv</w:t>
            </w:r>
          </w:p>
          <w:p w:rsidR="00323129" w:rsidRPr="00855D5D" w:rsidRDefault="00323129" w:rsidP="00BA1B4E">
            <w:pPr>
              <w:pStyle w:val="07textsodrazkouCharChar"/>
              <w:numPr>
                <w:ilvl w:val="0"/>
                <w:numId w:val="53"/>
              </w:numPr>
              <w:rPr>
                <w:szCs w:val="20"/>
              </w:rPr>
            </w:pPr>
            <w:r w:rsidRPr="00855D5D">
              <w:rPr>
                <w:szCs w:val="20"/>
              </w:rPr>
              <w:t>modální slovesa should, must</w:t>
            </w:r>
          </w:p>
          <w:p w:rsidR="00323129" w:rsidRPr="00855D5D" w:rsidRDefault="00323129" w:rsidP="00BA1B4E">
            <w:pPr>
              <w:pStyle w:val="07textsodrazkouCharChar"/>
              <w:numPr>
                <w:ilvl w:val="0"/>
                <w:numId w:val="53"/>
              </w:numPr>
              <w:rPr>
                <w:szCs w:val="20"/>
              </w:rPr>
            </w:pPr>
            <w:r w:rsidRPr="00855D5D">
              <w:rPr>
                <w:szCs w:val="20"/>
              </w:rPr>
              <w:t>členy</w:t>
            </w:r>
          </w:p>
          <w:p w:rsidR="00323129" w:rsidRPr="00855D5D" w:rsidRDefault="00323129" w:rsidP="00BA1B4E">
            <w:pPr>
              <w:pStyle w:val="07textsodrazkouCharChar"/>
              <w:numPr>
                <w:ilvl w:val="0"/>
                <w:numId w:val="53"/>
              </w:numPr>
              <w:rPr>
                <w:szCs w:val="20"/>
              </w:rPr>
            </w:pPr>
            <w:r w:rsidRPr="00855D5D">
              <w:rPr>
                <w:szCs w:val="20"/>
              </w:rPr>
              <w:t>povinnost a svolení v přítomnosti a minulosti</w:t>
            </w:r>
          </w:p>
          <w:p w:rsidR="00323129" w:rsidRPr="00855D5D" w:rsidRDefault="00323129" w:rsidP="00BA1B4E">
            <w:pPr>
              <w:pStyle w:val="07textsodrazkouCharChar"/>
              <w:numPr>
                <w:ilvl w:val="0"/>
                <w:numId w:val="53"/>
              </w:numPr>
              <w:rPr>
                <w:szCs w:val="20"/>
              </w:rPr>
            </w:pPr>
            <w:r w:rsidRPr="00855D5D">
              <w:rPr>
                <w:szCs w:val="20"/>
              </w:rPr>
              <w:t>budoucí smluvené události</w:t>
            </w:r>
          </w:p>
          <w:p w:rsidR="00547FF4" w:rsidRPr="00855D5D" w:rsidRDefault="00547FF4" w:rsidP="00BA1B4E">
            <w:pPr>
              <w:pStyle w:val="07textsodrazkouCharChar"/>
              <w:numPr>
                <w:ilvl w:val="0"/>
                <w:numId w:val="53"/>
              </w:numPr>
              <w:rPr>
                <w:szCs w:val="20"/>
              </w:rPr>
            </w:pPr>
            <w:r w:rsidRPr="00855D5D">
              <w:rPr>
                <w:szCs w:val="20"/>
              </w:rPr>
              <w:t>modální slovesa will, may, might</w:t>
            </w:r>
          </w:p>
          <w:p w:rsidR="00547FF4" w:rsidRPr="00855D5D" w:rsidRDefault="00547FF4" w:rsidP="00BA1B4E">
            <w:pPr>
              <w:pStyle w:val="07textsodrazkouCharChar"/>
              <w:numPr>
                <w:ilvl w:val="0"/>
                <w:numId w:val="53"/>
              </w:numPr>
              <w:rPr>
                <w:szCs w:val="20"/>
              </w:rPr>
            </w:pPr>
            <w:r w:rsidRPr="00855D5D">
              <w:rPr>
                <w:szCs w:val="20"/>
              </w:rPr>
              <w:t>předpřítomný čas + signální výrazy ever, never, just, already, yet</w:t>
            </w:r>
          </w:p>
        </w:tc>
      </w:tr>
    </w:tbl>
    <w:p w:rsidR="003F3E53" w:rsidRPr="00855D5D" w:rsidRDefault="003F3E53" w:rsidP="003F3E53">
      <w:pPr>
        <w:pStyle w:val="04nadpistucny"/>
        <w:spacing w:before="0" w:after="0"/>
        <w:rPr>
          <w:szCs w:val="20"/>
        </w:rPr>
      </w:pPr>
      <w:r w:rsidRPr="00855D5D">
        <w:rPr>
          <w:szCs w:val="20"/>
        </w:rPr>
        <w:br w:type="page"/>
      </w:r>
      <w:r w:rsidRPr="00855D5D">
        <w:rPr>
          <w:szCs w:val="20"/>
        </w:rPr>
        <w:lastRenderedPageBreak/>
        <w:t xml:space="preserve">4. ročník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3F3E53" w:rsidRPr="00855D5D">
        <w:trPr>
          <w:trHeight w:val="11096"/>
        </w:trPr>
        <w:tc>
          <w:tcPr>
            <w:tcW w:w="4678" w:type="dxa"/>
            <w:tcBorders>
              <w:top w:val="single" w:sz="5" w:space="0" w:color="000000"/>
              <w:left w:val="single" w:sz="5" w:space="0" w:color="000000"/>
              <w:bottom w:val="single" w:sz="5" w:space="0" w:color="000000"/>
              <w:right w:val="single" w:sz="5" w:space="0" w:color="000000"/>
            </w:tcBorders>
          </w:tcPr>
          <w:p w:rsidR="003F3E53" w:rsidRPr="00855D5D" w:rsidRDefault="003F3E53" w:rsidP="00190766">
            <w:pPr>
              <w:pStyle w:val="05nadpispodtrzenyChar"/>
              <w:spacing w:before="0"/>
            </w:pPr>
            <w:r w:rsidRPr="00855D5D">
              <w:t>Poslech:</w:t>
            </w:r>
          </w:p>
          <w:p w:rsidR="00C40116" w:rsidRPr="00855D5D" w:rsidRDefault="00C40116" w:rsidP="00BA1B4E">
            <w:pPr>
              <w:pStyle w:val="07textsodrazkouCharChar"/>
              <w:numPr>
                <w:ilvl w:val="0"/>
                <w:numId w:val="31"/>
              </w:numPr>
              <w:suppressAutoHyphens/>
              <w:autoSpaceDN/>
              <w:adjustRightInd/>
              <w:rPr>
                <w:szCs w:val="20"/>
              </w:rPr>
            </w:pPr>
            <w:r w:rsidRPr="00855D5D">
              <w:rPr>
                <w:szCs w:val="20"/>
              </w:rPr>
              <w:t>odhadne hlavní smysl jasné standardní řeči o známých záležitostech, s nimiž se pravidelně setkává v práci, škole a volném čase</w:t>
            </w:r>
          </w:p>
          <w:p w:rsidR="00C40116" w:rsidRPr="00855D5D" w:rsidRDefault="00C40116" w:rsidP="00BA1B4E">
            <w:pPr>
              <w:pStyle w:val="07textsodrazkouCharChar"/>
              <w:numPr>
                <w:ilvl w:val="0"/>
                <w:numId w:val="31"/>
              </w:numPr>
              <w:suppressAutoHyphens/>
              <w:autoSpaceDN/>
              <w:adjustRightInd/>
              <w:rPr>
                <w:szCs w:val="20"/>
              </w:rPr>
            </w:pPr>
            <w:r w:rsidRPr="00855D5D">
              <w:rPr>
                <w:szCs w:val="20"/>
              </w:rPr>
              <w:t>odhadne hlavní smysl jednoduchých rozhlasových a televizních programů</w:t>
            </w:r>
          </w:p>
          <w:p w:rsidR="00C40116" w:rsidRPr="00855D5D" w:rsidRDefault="00C40116" w:rsidP="00BA1B4E">
            <w:pPr>
              <w:pStyle w:val="07textsodrazkouCharChar"/>
              <w:numPr>
                <w:ilvl w:val="0"/>
                <w:numId w:val="31"/>
              </w:numPr>
              <w:suppressAutoHyphens/>
              <w:autoSpaceDN/>
              <w:adjustRightInd/>
            </w:pPr>
            <w:r w:rsidRPr="00855D5D">
              <w:rPr>
                <w:szCs w:val="20"/>
              </w:rPr>
              <w:t>zhodnotí emotivní význam mluveného projevu (např. ironii, nadsázku atd.)</w:t>
            </w:r>
          </w:p>
          <w:p w:rsidR="003F3E53" w:rsidRPr="00855D5D" w:rsidRDefault="00C40116" w:rsidP="00BA1B4E">
            <w:pPr>
              <w:pStyle w:val="07textsodrazkouCharChar"/>
              <w:numPr>
                <w:ilvl w:val="0"/>
                <w:numId w:val="31"/>
              </w:numPr>
              <w:rPr>
                <w:szCs w:val="20"/>
              </w:rPr>
            </w:pPr>
            <w:r w:rsidRPr="00855D5D">
              <w:rPr>
                <w:rFonts w:cs="Arial"/>
              </w:rPr>
              <w:t>orientuje se v telefonické konverzaci</w:t>
            </w:r>
          </w:p>
          <w:p w:rsidR="003F3E53" w:rsidRPr="00855D5D" w:rsidRDefault="003F3E53" w:rsidP="00190766">
            <w:pPr>
              <w:pStyle w:val="05nadpispodtrzenyChar"/>
              <w:spacing w:before="0"/>
            </w:pPr>
            <w:r w:rsidRPr="00855D5D">
              <w:t>Čtení:</w:t>
            </w:r>
          </w:p>
          <w:p w:rsidR="00C40116" w:rsidRPr="00855D5D" w:rsidRDefault="00C40116" w:rsidP="00BA1B4E">
            <w:pPr>
              <w:pStyle w:val="07textsodrazkouCharChar"/>
              <w:numPr>
                <w:ilvl w:val="0"/>
                <w:numId w:val="31"/>
              </w:numPr>
              <w:suppressAutoHyphens/>
              <w:autoSpaceDN/>
              <w:adjustRightInd/>
              <w:rPr>
                <w:szCs w:val="20"/>
              </w:rPr>
            </w:pPr>
            <w:r w:rsidRPr="00855D5D">
              <w:rPr>
                <w:szCs w:val="20"/>
              </w:rPr>
              <w:t>čte texty psané běžně užívaným jazykem nebo jazykem vztahujícím se k jeho oboru pracovní činnosti</w:t>
            </w:r>
          </w:p>
          <w:p w:rsidR="00C40116" w:rsidRPr="00855D5D" w:rsidRDefault="00C40116" w:rsidP="00BA1B4E">
            <w:pPr>
              <w:pStyle w:val="07textsodrazkouCharChar"/>
              <w:numPr>
                <w:ilvl w:val="0"/>
                <w:numId w:val="31"/>
              </w:numPr>
              <w:suppressAutoHyphens/>
              <w:autoSpaceDN/>
              <w:adjustRightInd/>
              <w:rPr>
                <w:szCs w:val="20"/>
              </w:rPr>
            </w:pPr>
            <w:r w:rsidRPr="00855D5D">
              <w:rPr>
                <w:szCs w:val="20"/>
              </w:rPr>
              <w:t xml:space="preserve">čte krátké </w:t>
            </w:r>
            <w:r w:rsidRPr="00855D5D">
              <w:rPr>
                <w:rFonts w:ascii="Tahoma" w:hAnsi="Tahoma" w:cs="Tahoma"/>
                <w:szCs w:val="20"/>
              </w:rPr>
              <w:t>složitější texty se správnou intonací</w:t>
            </w:r>
          </w:p>
          <w:p w:rsidR="00C40116" w:rsidRPr="00855D5D" w:rsidRDefault="00C40116" w:rsidP="00BA1B4E">
            <w:pPr>
              <w:pStyle w:val="07textsodrazkouCharChar"/>
              <w:numPr>
                <w:ilvl w:val="0"/>
                <w:numId w:val="31"/>
              </w:numPr>
              <w:suppressAutoHyphens/>
              <w:autoSpaceDN/>
              <w:adjustRightInd/>
              <w:rPr>
                <w:szCs w:val="20"/>
              </w:rPr>
            </w:pPr>
            <w:r w:rsidRPr="00855D5D">
              <w:rPr>
                <w:szCs w:val="20"/>
              </w:rPr>
              <w:t>čte popisy událostí, pocitů, přání v osobních dopisech, uplatňuje různé techniky čtení textu</w:t>
            </w:r>
          </w:p>
          <w:p w:rsidR="00C40116" w:rsidRPr="00855D5D" w:rsidRDefault="00C40116" w:rsidP="00BA1B4E">
            <w:pPr>
              <w:pStyle w:val="07textsodrazkouCharChar"/>
              <w:numPr>
                <w:ilvl w:val="0"/>
                <w:numId w:val="31"/>
              </w:numPr>
              <w:suppressAutoHyphens/>
              <w:autoSpaceDN/>
              <w:adjustRightInd/>
            </w:pPr>
            <w:r w:rsidRPr="00855D5D">
              <w:rPr>
                <w:szCs w:val="20"/>
              </w:rPr>
              <w:t>aplikuje znalost gramatických jevů (např. tvoření slov pomocí přípon), která vede</w:t>
            </w:r>
            <w:r w:rsidRPr="00855D5D">
              <w:rPr>
                <w:szCs w:val="20"/>
              </w:rPr>
              <w:br/>
              <w:t>k pochopení složitějšího textu i bez 100% znalosti slovní zásoby</w:t>
            </w:r>
          </w:p>
          <w:p w:rsidR="003F3E53" w:rsidRPr="00855D5D" w:rsidRDefault="00C40116" w:rsidP="00BA1B4E">
            <w:pPr>
              <w:pStyle w:val="07textsodrazkouCharChar"/>
              <w:numPr>
                <w:ilvl w:val="0"/>
                <w:numId w:val="31"/>
              </w:numPr>
              <w:rPr>
                <w:szCs w:val="20"/>
              </w:rPr>
            </w:pPr>
            <w:r w:rsidRPr="00855D5D">
              <w:rPr>
                <w:szCs w:val="20"/>
              </w:rPr>
              <w:t>rozumí návodům</w:t>
            </w:r>
          </w:p>
          <w:p w:rsidR="003F3E53" w:rsidRPr="00855D5D" w:rsidRDefault="003F3E53" w:rsidP="00190766">
            <w:pPr>
              <w:pStyle w:val="05nadpispodtrzenyChar"/>
              <w:spacing w:before="0"/>
            </w:pPr>
            <w:r w:rsidRPr="00855D5D">
              <w:t>Mluvený projev:</w:t>
            </w:r>
          </w:p>
          <w:p w:rsidR="005959B7" w:rsidRPr="00855D5D" w:rsidRDefault="005959B7" w:rsidP="00BA1B4E">
            <w:pPr>
              <w:pStyle w:val="07textsodrazkouCharChar"/>
              <w:numPr>
                <w:ilvl w:val="0"/>
                <w:numId w:val="31"/>
              </w:numPr>
              <w:suppressAutoHyphens/>
              <w:autoSpaceDN/>
              <w:adjustRightInd/>
              <w:rPr>
                <w:szCs w:val="20"/>
              </w:rPr>
            </w:pPr>
            <w:r w:rsidRPr="00855D5D">
              <w:rPr>
                <w:szCs w:val="20"/>
              </w:rPr>
              <w:t>dokáže se vyjadřovat k tématům veřejného a osobního života a tématům z oblasti zaměření studijního oboru</w:t>
            </w:r>
          </w:p>
          <w:p w:rsidR="005959B7" w:rsidRPr="00855D5D" w:rsidRDefault="005959B7" w:rsidP="00BA1B4E">
            <w:pPr>
              <w:pStyle w:val="07textsodrazkouCharChar"/>
              <w:numPr>
                <w:ilvl w:val="0"/>
                <w:numId w:val="31"/>
              </w:numPr>
              <w:suppressAutoHyphens/>
              <w:autoSpaceDN/>
              <w:adjustRightInd/>
              <w:rPr>
                <w:rFonts w:ascii="Tahoma" w:hAnsi="Tahoma" w:cs="Tahoma"/>
              </w:rPr>
            </w:pPr>
            <w:r w:rsidRPr="00855D5D">
              <w:rPr>
                <w:szCs w:val="20"/>
              </w:rPr>
              <w:t xml:space="preserve">pohotově a vhodně řeší standardní řečové situace i jednoduché a frekventované situace týkající se pracovní činnosti </w:t>
            </w:r>
          </w:p>
          <w:p w:rsidR="005959B7" w:rsidRPr="00855D5D" w:rsidRDefault="005959B7" w:rsidP="00BA1B4E">
            <w:pPr>
              <w:pStyle w:val="07textsodrazkouCharChar"/>
              <w:numPr>
                <w:ilvl w:val="0"/>
                <w:numId w:val="31"/>
              </w:numPr>
              <w:suppressAutoHyphens/>
              <w:autoSpaceDN/>
              <w:adjustRightInd/>
              <w:rPr>
                <w:szCs w:val="20"/>
              </w:rPr>
            </w:pPr>
            <w:r w:rsidRPr="00855D5D">
              <w:rPr>
                <w:rFonts w:ascii="Tahoma" w:hAnsi="Tahoma" w:cs="Tahoma"/>
              </w:rPr>
              <w:t>samostatně se vyjádří v běžných předvídatelných situacích</w:t>
            </w:r>
          </w:p>
          <w:p w:rsidR="005959B7" w:rsidRPr="00855D5D" w:rsidRDefault="005959B7" w:rsidP="00BA1B4E">
            <w:pPr>
              <w:pStyle w:val="07textsodrazkouCharChar"/>
              <w:numPr>
                <w:ilvl w:val="0"/>
                <w:numId w:val="31"/>
              </w:numPr>
              <w:suppressAutoHyphens/>
              <w:autoSpaceDN/>
              <w:adjustRightInd/>
              <w:rPr>
                <w:szCs w:val="20"/>
              </w:rPr>
            </w:pPr>
            <w:r w:rsidRPr="00855D5D">
              <w:rPr>
                <w:szCs w:val="20"/>
              </w:rPr>
              <w:t>získá a podá informace</w:t>
            </w:r>
          </w:p>
          <w:p w:rsidR="005959B7" w:rsidRPr="00855D5D" w:rsidRDefault="005959B7" w:rsidP="00BA1B4E">
            <w:pPr>
              <w:pStyle w:val="07textsodrazkouCharChar"/>
              <w:numPr>
                <w:ilvl w:val="0"/>
                <w:numId w:val="31"/>
              </w:numPr>
              <w:suppressAutoHyphens/>
              <w:autoSpaceDN/>
              <w:adjustRightInd/>
              <w:rPr>
                <w:szCs w:val="20"/>
              </w:rPr>
            </w:pPr>
            <w:r w:rsidRPr="00855D5D">
              <w:rPr>
                <w:szCs w:val="20"/>
              </w:rPr>
              <w:t>dokáže nepřipraven konverzovat o tématech souvisejících s každodenním životem</w:t>
            </w:r>
          </w:p>
          <w:p w:rsidR="003F3E53" w:rsidRPr="00855D5D" w:rsidRDefault="005959B7" w:rsidP="00BA1B4E">
            <w:pPr>
              <w:pStyle w:val="07textsodrazkouCharChar"/>
              <w:numPr>
                <w:ilvl w:val="0"/>
                <w:numId w:val="31"/>
              </w:numPr>
              <w:rPr>
                <w:szCs w:val="20"/>
              </w:rPr>
            </w:pPr>
            <w:r w:rsidRPr="00855D5D">
              <w:rPr>
                <w:szCs w:val="20"/>
              </w:rPr>
              <w:t>zdůvodní stručně a vysvětlí své zájmy, záměry, názory a plány</w:t>
            </w:r>
          </w:p>
          <w:p w:rsidR="003F3E53" w:rsidRPr="00855D5D" w:rsidRDefault="003F3E53" w:rsidP="00190766">
            <w:pPr>
              <w:pStyle w:val="05nadpispodtrzenyChar"/>
              <w:spacing w:before="0"/>
            </w:pPr>
            <w:r w:rsidRPr="00855D5D">
              <w:t>Písemný projev:</w:t>
            </w:r>
          </w:p>
          <w:p w:rsidR="00297570" w:rsidRPr="00855D5D" w:rsidRDefault="00297570" w:rsidP="00BA1B4E">
            <w:pPr>
              <w:pStyle w:val="07textsodrazkouCharChar"/>
              <w:numPr>
                <w:ilvl w:val="0"/>
                <w:numId w:val="31"/>
              </w:numPr>
              <w:suppressAutoHyphens/>
              <w:autoSpaceDN/>
              <w:adjustRightInd/>
              <w:rPr>
                <w:rFonts w:ascii="Tahoma" w:hAnsi="Tahoma" w:cs="Tahoma"/>
              </w:rPr>
            </w:pPr>
            <w:r w:rsidRPr="00855D5D">
              <w:rPr>
                <w:szCs w:val="20"/>
              </w:rPr>
              <w:t>spojí fráze tak, aby dokázal popsat zážitky</w:t>
            </w:r>
            <w:r w:rsidRPr="00855D5D">
              <w:rPr>
                <w:szCs w:val="20"/>
              </w:rPr>
              <w:br/>
              <w:t>a události, své sny, naděje a ambice</w:t>
            </w:r>
          </w:p>
          <w:p w:rsidR="00297570" w:rsidRPr="00855D5D" w:rsidRDefault="00297570" w:rsidP="00BA1B4E">
            <w:pPr>
              <w:pStyle w:val="07textsodrazkouCharChar"/>
              <w:numPr>
                <w:ilvl w:val="0"/>
                <w:numId w:val="31"/>
              </w:numPr>
              <w:suppressAutoHyphens/>
              <w:autoSpaceDN/>
              <w:adjustRightInd/>
              <w:rPr>
                <w:rFonts w:ascii="Tahoma" w:hAnsi="Tahoma" w:cs="Tahoma"/>
              </w:rPr>
            </w:pPr>
            <w:r w:rsidRPr="00855D5D">
              <w:rPr>
                <w:rFonts w:ascii="Tahoma" w:hAnsi="Tahoma" w:cs="Tahoma"/>
              </w:rPr>
              <w:t xml:space="preserve">napíše krátký příběh, popis událostí z oblasti </w:t>
            </w:r>
          </w:p>
          <w:p w:rsidR="00297570" w:rsidRPr="00855D5D" w:rsidRDefault="00297570" w:rsidP="00BA1B4E">
            <w:pPr>
              <w:pStyle w:val="07textsodrazkouCharChar"/>
              <w:numPr>
                <w:ilvl w:val="0"/>
                <w:numId w:val="31"/>
              </w:numPr>
              <w:suppressAutoHyphens/>
              <w:autoSpaceDN/>
              <w:adjustRightInd/>
              <w:rPr>
                <w:szCs w:val="20"/>
              </w:rPr>
            </w:pPr>
            <w:r w:rsidRPr="00855D5D">
              <w:rPr>
                <w:rFonts w:ascii="Tahoma" w:hAnsi="Tahoma" w:cs="Tahoma"/>
              </w:rPr>
              <w:t>každodenních témat</w:t>
            </w:r>
          </w:p>
          <w:p w:rsidR="00297570" w:rsidRPr="00855D5D" w:rsidRDefault="00297570" w:rsidP="00BA1B4E">
            <w:pPr>
              <w:pStyle w:val="07textsodrazkouCharChar"/>
              <w:numPr>
                <w:ilvl w:val="0"/>
                <w:numId w:val="31"/>
              </w:numPr>
              <w:suppressAutoHyphens/>
              <w:autoSpaceDN/>
              <w:adjustRightInd/>
              <w:rPr>
                <w:szCs w:val="20"/>
              </w:rPr>
            </w:pPr>
            <w:r w:rsidRPr="00855D5D">
              <w:rPr>
                <w:szCs w:val="20"/>
              </w:rPr>
              <w:t>zdůvodní stručně a vysvětlí své názory</w:t>
            </w:r>
            <w:r w:rsidRPr="00855D5D">
              <w:rPr>
                <w:szCs w:val="20"/>
              </w:rPr>
              <w:br/>
              <w:t>a plány, popíše děj knihy či filmu a popíše své reakce</w:t>
            </w:r>
          </w:p>
          <w:p w:rsidR="003F3E53" w:rsidRPr="00855D5D" w:rsidRDefault="00297570" w:rsidP="00BA1B4E">
            <w:pPr>
              <w:pStyle w:val="07textsodrazkouCharChar"/>
              <w:numPr>
                <w:ilvl w:val="0"/>
                <w:numId w:val="31"/>
              </w:numPr>
              <w:rPr>
                <w:szCs w:val="20"/>
              </w:rPr>
            </w:pPr>
            <w:r w:rsidRPr="00855D5D">
              <w:rPr>
                <w:szCs w:val="20"/>
              </w:rPr>
              <w:t>napíše formální dopis a recenzi</w:t>
            </w:r>
          </w:p>
          <w:p w:rsidR="003F3E53" w:rsidRPr="00855D5D" w:rsidRDefault="003F3E53" w:rsidP="00190766">
            <w:pPr>
              <w:pStyle w:val="07textsodrazkouCharChar"/>
              <w:ind w:left="284"/>
              <w:rPr>
                <w:szCs w:val="20"/>
              </w:rPr>
            </w:pPr>
          </w:p>
        </w:tc>
        <w:tc>
          <w:tcPr>
            <w:tcW w:w="4961" w:type="dxa"/>
            <w:tcBorders>
              <w:top w:val="single" w:sz="5" w:space="0" w:color="000000"/>
              <w:left w:val="single" w:sz="5" w:space="0" w:color="000000"/>
              <w:bottom w:val="single" w:sz="5" w:space="0" w:color="000000"/>
              <w:right w:val="single" w:sz="5" w:space="0" w:color="000000"/>
            </w:tcBorders>
          </w:tcPr>
          <w:p w:rsidR="003F3E53" w:rsidRPr="00855D5D" w:rsidRDefault="00DD6E0D" w:rsidP="00BA1B4E">
            <w:pPr>
              <w:pStyle w:val="09tabulkacislovani"/>
              <w:numPr>
                <w:ilvl w:val="0"/>
                <w:numId w:val="61"/>
              </w:numPr>
              <w:jc w:val="left"/>
              <w:rPr>
                <w:sz w:val="20"/>
                <w:szCs w:val="20"/>
              </w:rPr>
            </w:pPr>
            <w:r w:rsidRPr="00855D5D">
              <w:rPr>
                <w:sz w:val="20"/>
                <w:szCs w:val="20"/>
              </w:rPr>
              <w:t xml:space="preserve"> </w:t>
            </w:r>
            <w:r w:rsidR="003F3E53" w:rsidRPr="00855D5D">
              <w:rPr>
                <w:sz w:val="20"/>
                <w:szCs w:val="20"/>
              </w:rPr>
              <w:t>Řečové dovednosti</w:t>
            </w:r>
          </w:p>
          <w:p w:rsidR="003F3E53" w:rsidRPr="00855D5D" w:rsidRDefault="003F3E53" w:rsidP="00190766">
            <w:pPr>
              <w:pStyle w:val="06textChar"/>
              <w:rPr>
                <w:sz w:val="20"/>
                <w:szCs w:val="20"/>
              </w:rPr>
            </w:pPr>
            <w:r w:rsidRPr="00855D5D">
              <w:rPr>
                <w:sz w:val="20"/>
                <w:szCs w:val="20"/>
              </w:rPr>
              <w:t>receptivní:</w:t>
            </w:r>
          </w:p>
          <w:p w:rsidR="003F3E53" w:rsidRPr="00855D5D" w:rsidRDefault="003F3E53" w:rsidP="00BA1B4E">
            <w:pPr>
              <w:pStyle w:val="07textsodrazkouCharChar"/>
              <w:numPr>
                <w:ilvl w:val="0"/>
                <w:numId w:val="55"/>
              </w:numPr>
              <w:rPr>
                <w:szCs w:val="20"/>
              </w:rPr>
            </w:pPr>
            <w:r w:rsidRPr="00855D5D">
              <w:rPr>
                <w:szCs w:val="20"/>
              </w:rPr>
              <w:t xml:space="preserve">poslech s porozuměním autentických situací </w:t>
            </w:r>
          </w:p>
          <w:p w:rsidR="003F3E53" w:rsidRPr="00855D5D" w:rsidRDefault="003F3E53" w:rsidP="00BA1B4E">
            <w:pPr>
              <w:pStyle w:val="07textsodrazkouCharChar"/>
              <w:numPr>
                <w:ilvl w:val="0"/>
                <w:numId w:val="55"/>
              </w:numPr>
              <w:rPr>
                <w:szCs w:val="20"/>
              </w:rPr>
            </w:pPr>
            <w:r w:rsidRPr="00855D5D">
              <w:rPr>
                <w:szCs w:val="20"/>
              </w:rPr>
              <w:t>čtení textů včetně obecně odborných</w:t>
            </w:r>
          </w:p>
          <w:p w:rsidR="003F3E53" w:rsidRPr="00855D5D" w:rsidRDefault="003F3E53" w:rsidP="00190766">
            <w:pPr>
              <w:pStyle w:val="06textChar"/>
              <w:rPr>
                <w:sz w:val="20"/>
                <w:szCs w:val="20"/>
              </w:rPr>
            </w:pPr>
            <w:r w:rsidRPr="00855D5D">
              <w:rPr>
                <w:sz w:val="20"/>
                <w:szCs w:val="20"/>
              </w:rPr>
              <w:t>produktivní:</w:t>
            </w:r>
          </w:p>
          <w:p w:rsidR="003F3E53" w:rsidRPr="00855D5D" w:rsidRDefault="003F3E53" w:rsidP="00BA1B4E">
            <w:pPr>
              <w:pStyle w:val="07textsodrazkouCharChar"/>
              <w:numPr>
                <w:ilvl w:val="0"/>
                <w:numId w:val="56"/>
              </w:numPr>
              <w:rPr>
                <w:szCs w:val="20"/>
              </w:rPr>
            </w:pPr>
            <w:r w:rsidRPr="00855D5D">
              <w:rPr>
                <w:szCs w:val="20"/>
              </w:rPr>
              <w:t>překlad</w:t>
            </w:r>
          </w:p>
          <w:p w:rsidR="003F3E53" w:rsidRPr="00855D5D" w:rsidRDefault="003F3E53" w:rsidP="00BA1B4E">
            <w:pPr>
              <w:pStyle w:val="07textsodrazkouCharChar"/>
              <w:numPr>
                <w:ilvl w:val="0"/>
                <w:numId w:val="56"/>
              </w:numPr>
              <w:rPr>
                <w:szCs w:val="20"/>
              </w:rPr>
            </w:pPr>
            <w:r w:rsidRPr="00855D5D">
              <w:rPr>
                <w:szCs w:val="20"/>
              </w:rPr>
              <w:t xml:space="preserve">písemné zpracování textu </w:t>
            </w:r>
          </w:p>
          <w:p w:rsidR="003F3E53" w:rsidRPr="00855D5D" w:rsidRDefault="003F3E53" w:rsidP="00190766">
            <w:pPr>
              <w:pStyle w:val="06textChar"/>
              <w:rPr>
                <w:sz w:val="20"/>
                <w:szCs w:val="20"/>
              </w:rPr>
            </w:pPr>
            <w:r w:rsidRPr="00855D5D">
              <w:rPr>
                <w:sz w:val="20"/>
                <w:szCs w:val="20"/>
              </w:rPr>
              <w:t>interaktivní:</w:t>
            </w:r>
          </w:p>
          <w:p w:rsidR="003F3E53" w:rsidRPr="00855D5D" w:rsidRDefault="003F3E53" w:rsidP="00BA1B4E">
            <w:pPr>
              <w:pStyle w:val="07textsodrazkouCharChar"/>
              <w:numPr>
                <w:ilvl w:val="0"/>
                <w:numId w:val="57"/>
              </w:numPr>
              <w:rPr>
                <w:szCs w:val="20"/>
              </w:rPr>
            </w:pPr>
            <w:r w:rsidRPr="00855D5D">
              <w:rPr>
                <w:szCs w:val="20"/>
              </w:rPr>
              <w:t>konverzace</w:t>
            </w:r>
          </w:p>
          <w:p w:rsidR="003F3E53" w:rsidRPr="00855D5D" w:rsidRDefault="003F3E53" w:rsidP="00BA1B4E">
            <w:pPr>
              <w:pStyle w:val="07textsodrazkouCharChar"/>
              <w:numPr>
                <w:ilvl w:val="0"/>
                <w:numId w:val="57"/>
              </w:numPr>
              <w:rPr>
                <w:szCs w:val="20"/>
              </w:rPr>
            </w:pPr>
            <w:r w:rsidRPr="00855D5D">
              <w:rPr>
                <w:szCs w:val="20"/>
              </w:rPr>
              <w:t>dopis - žádost o zaměstnání</w:t>
            </w:r>
          </w:p>
          <w:p w:rsidR="003F3E53" w:rsidRPr="00855D5D" w:rsidRDefault="003F3E53" w:rsidP="00BA1B4E">
            <w:pPr>
              <w:pStyle w:val="07textsodrazkouCharChar"/>
              <w:numPr>
                <w:ilvl w:val="0"/>
                <w:numId w:val="57"/>
              </w:numPr>
              <w:rPr>
                <w:szCs w:val="20"/>
              </w:rPr>
            </w:pPr>
            <w:r w:rsidRPr="00855D5D">
              <w:rPr>
                <w:szCs w:val="20"/>
              </w:rPr>
              <w:t>telefonování</w:t>
            </w:r>
          </w:p>
          <w:p w:rsidR="003F3E53" w:rsidRPr="00855D5D" w:rsidRDefault="003F3E53" w:rsidP="00190766">
            <w:pPr>
              <w:pStyle w:val="07textsodrazkouCharChar"/>
              <w:ind w:left="284"/>
              <w:rPr>
                <w:b/>
                <w:bCs/>
                <w:szCs w:val="20"/>
              </w:rPr>
            </w:pPr>
          </w:p>
          <w:p w:rsidR="003F3E53" w:rsidRPr="00855D5D" w:rsidRDefault="00DD6E0D" w:rsidP="00261F84">
            <w:pPr>
              <w:pStyle w:val="09tabulkacislovani"/>
              <w:jc w:val="left"/>
              <w:rPr>
                <w:sz w:val="20"/>
                <w:szCs w:val="20"/>
              </w:rPr>
            </w:pPr>
            <w:r w:rsidRPr="00855D5D">
              <w:rPr>
                <w:sz w:val="20"/>
                <w:szCs w:val="20"/>
              </w:rPr>
              <w:t xml:space="preserve"> </w:t>
            </w:r>
            <w:r w:rsidR="003F3E53" w:rsidRPr="00855D5D">
              <w:rPr>
                <w:sz w:val="20"/>
                <w:szCs w:val="20"/>
              </w:rPr>
              <w:t>Ja</w:t>
            </w:r>
            <w:r w:rsidRPr="00855D5D">
              <w:rPr>
                <w:sz w:val="20"/>
                <w:szCs w:val="20"/>
              </w:rPr>
              <w:t>zykové prostředky (lingvistické</w:t>
            </w:r>
            <w:r w:rsidRPr="00855D5D">
              <w:rPr>
                <w:sz w:val="20"/>
                <w:szCs w:val="20"/>
              </w:rPr>
              <w:br/>
              <w:t xml:space="preserve"> </w:t>
            </w:r>
            <w:r w:rsidR="003F3E53" w:rsidRPr="00855D5D">
              <w:rPr>
                <w:sz w:val="20"/>
                <w:szCs w:val="20"/>
              </w:rPr>
              <w:t>kompetence)</w:t>
            </w:r>
          </w:p>
          <w:p w:rsidR="003F3E53" w:rsidRPr="00855D5D" w:rsidRDefault="003F3E53" w:rsidP="00BA1B4E">
            <w:pPr>
              <w:pStyle w:val="07textsodrazkouCharChar"/>
              <w:numPr>
                <w:ilvl w:val="0"/>
                <w:numId w:val="58"/>
              </w:numPr>
              <w:rPr>
                <w:szCs w:val="20"/>
              </w:rPr>
            </w:pPr>
            <w:r w:rsidRPr="00855D5D">
              <w:rPr>
                <w:szCs w:val="20"/>
              </w:rPr>
              <w:t>rozvíjení správné výslovnosti pomocí slovníku</w:t>
            </w:r>
          </w:p>
          <w:p w:rsidR="003F3E53" w:rsidRPr="00855D5D" w:rsidRDefault="003F3E53" w:rsidP="00BA1B4E">
            <w:pPr>
              <w:pStyle w:val="07textsodrazkouCharChar"/>
              <w:numPr>
                <w:ilvl w:val="0"/>
                <w:numId w:val="58"/>
              </w:numPr>
              <w:rPr>
                <w:szCs w:val="20"/>
              </w:rPr>
            </w:pPr>
            <w:r w:rsidRPr="00855D5D">
              <w:rPr>
                <w:szCs w:val="20"/>
              </w:rPr>
              <w:t>rozvíjení a tvoření slovní zásoby četbou autentických textů</w:t>
            </w:r>
          </w:p>
          <w:p w:rsidR="003F3E53" w:rsidRPr="00855D5D" w:rsidRDefault="003F3E53" w:rsidP="00BA1B4E">
            <w:pPr>
              <w:pStyle w:val="07textsodrazkouCharChar"/>
              <w:numPr>
                <w:ilvl w:val="0"/>
                <w:numId w:val="58"/>
              </w:numPr>
              <w:rPr>
                <w:szCs w:val="20"/>
              </w:rPr>
            </w:pPr>
            <w:r w:rsidRPr="00855D5D">
              <w:rPr>
                <w:szCs w:val="20"/>
              </w:rPr>
              <w:t>gramatika (větná skladba, tvarosloví, frazeologie)</w:t>
            </w:r>
          </w:p>
          <w:p w:rsidR="003F3E53" w:rsidRPr="00855D5D" w:rsidRDefault="003F3E53" w:rsidP="00BA1B4E">
            <w:pPr>
              <w:pStyle w:val="07textsodrazkouCharChar"/>
              <w:numPr>
                <w:ilvl w:val="0"/>
                <w:numId w:val="58"/>
              </w:numPr>
              <w:rPr>
                <w:szCs w:val="20"/>
              </w:rPr>
            </w:pPr>
            <w:r w:rsidRPr="00855D5D">
              <w:rPr>
                <w:szCs w:val="20"/>
              </w:rPr>
              <w:t>grafická podoba jazyka a pravopis, slohové útvary</w:t>
            </w:r>
          </w:p>
          <w:p w:rsidR="003F3E53" w:rsidRPr="00855D5D" w:rsidRDefault="003F3E53" w:rsidP="00190766">
            <w:pPr>
              <w:pStyle w:val="07textsodrazkouCharChar"/>
              <w:ind w:left="284"/>
              <w:rPr>
                <w:b/>
                <w:bCs/>
                <w:szCs w:val="20"/>
              </w:rPr>
            </w:pPr>
          </w:p>
          <w:p w:rsidR="003F3E53" w:rsidRPr="00855D5D" w:rsidRDefault="00DD6E0D" w:rsidP="00261F84">
            <w:pPr>
              <w:pStyle w:val="09tabulkacislovani"/>
              <w:jc w:val="left"/>
              <w:rPr>
                <w:sz w:val="20"/>
                <w:szCs w:val="20"/>
              </w:rPr>
            </w:pPr>
            <w:r w:rsidRPr="00855D5D">
              <w:rPr>
                <w:sz w:val="20"/>
                <w:szCs w:val="20"/>
              </w:rPr>
              <w:t xml:space="preserve"> </w:t>
            </w:r>
            <w:r w:rsidR="003F3E53" w:rsidRPr="00855D5D">
              <w:rPr>
                <w:sz w:val="20"/>
                <w:szCs w:val="20"/>
              </w:rPr>
              <w:t>Jazykové funkce</w:t>
            </w:r>
          </w:p>
          <w:p w:rsidR="003F3E53" w:rsidRPr="00855D5D" w:rsidRDefault="003F3E53" w:rsidP="00BA1B4E">
            <w:pPr>
              <w:pStyle w:val="07textsodrazkouCharChar"/>
              <w:numPr>
                <w:ilvl w:val="0"/>
                <w:numId w:val="59"/>
              </w:numPr>
              <w:rPr>
                <w:szCs w:val="20"/>
              </w:rPr>
            </w:pPr>
            <w:r w:rsidRPr="00855D5D">
              <w:rPr>
                <w:szCs w:val="20"/>
              </w:rPr>
              <w:t>vyjádření názoru</w:t>
            </w:r>
          </w:p>
          <w:p w:rsidR="003F3E53" w:rsidRPr="00855D5D" w:rsidRDefault="003F3E53" w:rsidP="00BA1B4E">
            <w:pPr>
              <w:pStyle w:val="07textsodrazkouCharChar"/>
              <w:numPr>
                <w:ilvl w:val="0"/>
                <w:numId w:val="59"/>
              </w:numPr>
              <w:rPr>
                <w:szCs w:val="20"/>
              </w:rPr>
            </w:pPr>
            <w:r w:rsidRPr="00855D5D">
              <w:rPr>
                <w:szCs w:val="20"/>
              </w:rPr>
              <w:t>vyjádření omluvy, lítosti, podpory či vstřícnosti při komunikaci psané i mluvené</w:t>
            </w:r>
          </w:p>
          <w:p w:rsidR="003F3E53" w:rsidRPr="00855D5D" w:rsidRDefault="003F3E53" w:rsidP="00BA1B4E">
            <w:pPr>
              <w:pStyle w:val="07textsodrazkouCharChar"/>
              <w:numPr>
                <w:ilvl w:val="0"/>
                <w:numId w:val="59"/>
              </w:numPr>
              <w:rPr>
                <w:szCs w:val="20"/>
              </w:rPr>
            </w:pPr>
            <w:r w:rsidRPr="00855D5D">
              <w:rPr>
                <w:szCs w:val="20"/>
              </w:rPr>
              <w:t>vyjádření návrhů, přijetí či odmítnutí návrhu</w:t>
            </w:r>
          </w:p>
          <w:p w:rsidR="003F3E53" w:rsidRPr="00855D5D" w:rsidRDefault="003F3E53" w:rsidP="00BA1B4E">
            <w:pPr>
              <w:pStyle w:val="07textsodrazkouCharChar"/>
              <w:numPr>
                <w:ilvl w:val="0"/>
                <w:numId w:val="59"/>
              </w:numPr>
              <w:rPr>
                <w:szCs w:val="20"/>
              </w:rPr>
            </w:pPr>
            <w:r w:rsidRPr="00855D5D">
              <w:rPr>
                <w:szCs w:val="20"/>
              </w:rPr>
              <w:t>získávání či poskytování informací</w:t>
            </w:r>
          </w:p>
          <w:p w:rsidR="003F3E53" w:rsidRPr="00855D5D" w:rsidRDefault="003F3E53" w:rsidP="00BA1B4E">
            <w:pPr>
              <w:pStyle w:val="07textsodrazkouCharChar"/>
              <w:numPr>
                <w:ilvl w:val="0"/>
                <w:numId w:val="59"/>
              </w:numPr>
              <w:rPr>
                <w:szCs w:val="20"/>
              </w:rPr>
            </w:pPr>
            <w:r w:rsidRPr="00855D5D">
              <w:rPr>
                <w:szCs w:val="20"/>
              </w:rPr>
              <w:t>žádosti o povolení, odmítnutí, sdělení povolení</w:t>
            </w:r>
          </w:p>
          <w:p w:rsidR="003F3E53" w:rsidRPr="00855D5D" w:rsidRDefault="003F3E53" w:rsidP="00BA1B4E">
            <w:pPr>
              <w:pStyle w:val="07textsodrazkouCharChar"/>
              <w:numPr>
                <w:ilvl w:val="0"/>
                <w:numId w:val="59"/>
              </w:numPr>
              <w:rPr>
                <w:szCs w:val="20"/>
              </w:rPr>
            </w:pPr>
            <w:r w:rsidRPr="00855D5D">
              <w:rPr>
                <w:szCs w:val="20"/>
              </w:rPr>
              <w:t>detailní popis obrázku, fotky</w:t>
            </w:r>
          </w:p>
          <w:p w:rsidR="003F3E53" w:rsidRPr="00855D5D" w:rsidRDefault="003F3E53" w:rsidP="00190766">
            <w:pPr>
              <w:pStyle w:val="07textsodrazkouCharChar"/>
              <w:ind w:left="284"/>
              <w:rPr>
                <w:b/>
                <w:bCs/>
                <w:szCs w:val="20"/>
              </w:rPr>
            </w:pPr>
          </w:p>
          <w:p w:rsidR="003F3E53" w:rsidRPr="00855D5D" w:rsidRDefault="00DD6E0D" w:rsidP="00261F84">
            <w:pPr>
              <w:pStyle w:val="09tabulkacislovani"/>
              <w:jc w:val="left"/>
              <w:rPr>
                <w:sz w:val="20"/>
                <w:szCs w:val="20"/>
              </w:rPr>
            </w:pPr>
            <w:r w:rsidRPr="00855D5D">
              <w:rPr>
                <w:sz w:val="20"/>
                <w:szCs w:val="20"/>
              </w:rPr>
              <w:t xml:space="preserve"> </w:t>
            </w:r>
            <w:r w:rsidR="003F3E53" w:rsidRPr="00855D5D">
              <w:rPr>
                <w:sz w:val="20"/>
                <w:szCs w:val="20"/>
              </w:rPr>
              <w:t>Tematické okruhy</w:t>
            </w:r>
          </w:p>
          <w:p w:rsidR="003F3E53" w:rsidRPr="00855D5D" w:rsidRDefault="006E124C" w:rsidP="00BA1B4E">
            <w:pPr>
              <w:pStyle w:val="07textsodrazkouCharChar"/>
              <w:numPr>
                <w:ilvl w:val="0"/>
                <w:numId w:val="60"/>
              </w:numPr>
              <w:rPr>
                <w:b/>
                <w:bCs/>
                <w:szCs w:val="20"/>
              </w:rPr>
            </w:pPr>
            <w:r w:rsidRPr="00855D5D">
              <w:rPr>
                <w:szCs w:val="20"/>
              </w:rPr>
              <w:t>technické vynálezy, jejich obsluha</w:t>
            </w:r>
          </w:p>
          <w:p w:rsidR="006E124C" w:rsidRPr="00855D5D" w:rsidRDefault="00F8661B" w:rsidP="00BA1B4E">
            <w:pPr>
              <w:pStyle w:val="07textsodrazkouCharChar"/>
              <w:numPr>
                <w:ilvl w:val="0"/>
                <w:numId w:val="60"/>
              </w:numPr>
              <w:rPr>
                <w:b/>
                <w:bCs/>
                <w:szCs w:val="20"/>
              </w:rPr>
            </w:pPr>
            <w:r w:rsidRPr="00855D5D">
              <w:rPr>
                <w:szCs w:val="20"/>
              </w:rPr>
              <w:t>životní prostředí a globální oteplování</w:t>
            </w:r>
          </w:p>
          <w:p w:rsidR="00F8661B" w:rsidRPr="00855D5D" w:rsidRDefault="00F8661B" w:rsidP="00BA1B4E">
            <w:pPr>
              <w:pStyle w:val="07textsodrazkouCharChar"/>
              <w:numPr>
                <w:ilvl w:val="0"/>
                <w:numId w:val="60"/>
              </w:numPr>
              <w:rPr>
                <w:b/>
                <w:bCs/>
                <w:szCs w:val="20"/>
              </w:rPr>
            </w:pPr>
            <w:r w:rsidRPr="00855D5D">
              <w:rPr>
                <w:szCs w:val="20"/>
              </w:rPr>
              <w:t>literatura, film a televize</w:t>
            </w:r>
          </w:p>
          <w:p w:rsidR="00F8661B" w:rsidRPr="00855D5D" w:rsidRDefault="00F8661B" w:rsidP="00BA1B4E">
            <w:pPr>
              <w:pStyle w:val="07textsodrazkouCharChar"/>
              <w:numPr>
                <w:ilvl w:val="0"/>
                <w:numId w:val="60"/>
              </w:numPr>
              <w:rPr>
                <w:b/>
                <w:bCs/>
                <w:szCs w:val="20"/>
              </w:rPr>
            </w:pPr>
            <w:r w:rsidRPr="00855D5D">
              <w:rPr>
                <w:szCs w:val="20"/>
              </w:rPr>
              <w:t>jak se dělá film</w:t>
            </w:r>
          </w:p>
          <w:p w:rsidR="00F8661B" w:rsidRPr="00855D5D" w:rsidRDefault="00F8661B" w:rsidP="00BA1B4E">
            <w:pPr>
              <w:pStyle w:val="07textsodrazkouCharChar"/>
              <w:numPr>
                <w:ilvl w:val="0"/>
                <w:numId w:val="60"/>
              </w:numPr>
              <w:rPr>
                <w:b/>
                <w:bCs/>
                <w:szCs w:val="20"/>
              </w:rPr>
            </w:pPr>
            <w:r w:rsidRPr="00855D5D">
              <w:rPr>
                <w:szCs w:val="20"/>
              </w:rPr>
              <w:t>četba a televizní programy</w:t>
            </w:r>
          </w:p>
          <w:p w:rsidR="00F8661B" w:rsidRPr="00855D5D" w:rsidRDefault="00F8661B" w:rsidP="00BA1B4E">
            <w:pPr>
              <w:pStyle w:val="07textsodrazkouCharChar"/>
              <w:numPr>
                <w:ilvl w:val="0"/>
                <w:numId w:val="60"/>
              </w:numPr>
              <w:rPr>
                <w:b/>
                <w:bCs/>
                <w:szCs w:val="20"/>
              </w:rPr>
            </w:pPr>
            <w:r w:rsidRPr="00855D5D">
              <w:rPr>
                <w:szCs w:val="20"/>
              </w:rPr>
              <w:t>zločin</w:t>
            </w:r>
          </w:p>
          <w:p w:rsidR="006E124C" w:rsidRPr="00855D5D" w:rsidRDefault="006E124C" w:rsidP="00190766">
            <w:pPr>
              <w:pStyle w:val="07textsodrazkouCharChar"/>
              <w:ind w:left="284"/>
              <w:rPr>
                <w:b/>
                <w:bCs/>
                <w:szCs w:val="20"/>
              </w:rPr>
            </w:pPr>
          </w:p>
          <w:p w:rsidR="006E124C" w:rsidRPr="00855D5D" w:rsidRDefault="006E124C" w:rsidP="00190766">
            <w:pPr>
              <w:pStyle w:val="07textsodrazkouCharChar"/>
              <w:ind w:left="284"/>
              <w:rPr>
                <w:b/>
                <w:bCs/>
                <w:szCs w:val="20"/>
              </w:rPr>
            </w:pPr>
          </w:p>
          <w:p w:rsidR="003F3E53" w:rsidRPr="00855D5D" w:rsidRDefault="003F3E53" w:rsidP="00190766">
            <w:pPr>
              <w:pStyle w:val="07textsodrazkouCharChar"/>
              <w:ind w:left="284"/>
              <w:rPr>
                <w:b/>
                <w:bCs/>
                <w:szCs w:val="20"/>
              </w:rPr>
            </w:pPr>
            <w:r w:rsidRPr="00855D5D">
              <w:rPr>
                <w:b/>
                <w:bCs/>
                <w:szCs w:val="20"/>
              </w:rPr>
              <w:t>Poznatky o zemích</w:t>
            </w:r>
          </w:p>
          <w:p w:rsidR="003F3E53" w:rsidRPr="00855D5D" w:rsidRDefault="003F3E53" w:rsidP="00190766">
            <w:pPr>
              <w:pStyle w:val="09tabulkacislovani"/>
              <w:numPr>
                <w:ilvl w:val="0"/>
                <w:numId w:val="0"/>
              </w:numPr>
              <w:rPr>
                <w:b w:val="0"/>
                <w:sz w:val="20"/>
                <w:szCs w:val="20"/>
              </w:rPr>
            </w:pPr>
            <w:r w:rsidRPr="00855D5D">
              <w:rPr>
                <w:b w:val="0"/>
                <w:sz w:val="20"/>
                <w:szCs w:val="20"/>
              </w:rPr>
              <w:t>Vybrané poznatky z jednotlivých anglicky mluvících zemí, kultury, umění, literatury, tradic v kontextu znalostí o České republice.</w:t>
            </w:r>
          </w:p>
        </w:tc>
      </w:tr>
      <w:tr w:rsidR="003F3E53" w:rsidRPr="00855D5D">
        <w:trPr>
          <w:trHeight w:val="1973"/>
        </w:trPr>
        <w:tc>
          <w:tcPr>
            <w:tcW w:w="4678" w:type="dxa"/>
            <w:tcBorders>
              <w:top w:val="single" w:sz="5" w:space="0" w:color="000000"/>
              <w:left w:val="single" w:sz="5" w:space="0" w:color="000000"/>
              <w:bottom w:val="single" w:sz="5" w:space="0" w:color="000000"/>
              <w:right w:val="single" w:sz="5" w:space="0" w:color="000000"/>
            </w:tcBorders>
          </w:tcPr>
          <w:p w:rsidR="00DD6E0D" w:rsidRPr="00855D5D" w:rsidRDefault="00DD6E0D" w:rsidP="00DD6E0D">
            <w:pPr>
              <w:pStyle w:val="07textsodrazkouCharChar"/>
              <w:ind w:left="284"/>
              <w:rPr>
                <w:szCs w:val="20"/>
              </w:rPr>
            </w:pPr>
          </w:p>
          <w:p w:rsidR="003F3E53" w:rsidRPr="00855D5D" w:rsidRDefault="003F3E53" w:rsidP="00BA1B4E">
            <w:pPr>
              <w:pStyle w:val="07textsodrazkouCharChar"/>
              <w:numPr>
                <w:ilvl w:val="0"/>
                <w:numId w:val="54"/>
              </w:numPr>
              <w:rPr>
                <w:szCs w:val="20"/>
              </w:rPr>
            </w:pPr>
            <w:r w:rsidRPr="00855D5D">
              <w:rPr>
                <w:szCs w:val="20"/>
              </w:rPr>
              <w:t>gramatické jevy jsou probírány v kontextu tematických celků, jsou adekvátně procvičovány, upevňovány a testovány.</w:t>
            </w:r>
          </w:p>
          <w:p w:rsidR="003F3E53" w:rsidRPr="00855D5D" w:rsidRDefault="003F3E53" w:rsidP="00BA1B4E">
            <w:pPr>
              <w:pStyle w:val="07textsodrazkouCharChar"/>
              <w:numPr>
                <w:ilvl w:val="0"/>
                <w:numId w:val="54"/>
              </w:numPr>
              <w:rPr>
                <w:szCs w:val="20"/>
              </w:rPr>
            </w:pPr>
            <w:r w:rsidRPr="00855D5D">
              <w:rPr>
                <w:szCs w:val="20"/>
              </w:rPr>
              <w:t>žák zhodnotí úroveň svého gramatického projevu a analyzuje v něm chyby</w:t>
            </w:r>
          </w:p>
          <w:p w:rsidR="003F3E53" w:rsidRPr="00855D5D" w:rsidRDefault="003F3E53" w:rsidP="00190766">
            <w:pPr>
              <w:pStyle w:val="07textsodrazkouCharChar"/>
              <w:ind w:left="284"/>
              <w:rPr>
                <w:szCs w:val="20"/>
              </w:rPr>
            </w:pPr>
          </w:p>
        </w:tc>
        <w:tc>
          <w:tcPr>
            <w:tcW w:w="4961" w:type="dxa"/>
            <w:tcBorders>
              <w:top w:val="single" w:sz="5" w:space="0" w:color="000000"/>
              <w:left w:val="single" w:sz="5" w:space="0" w:color="000000"/>
              <w:bottom w:val="single" w:sz="5" w:space="0" w:color="000000"/>
              <w:right w:val="single" w:sz="5" w:space="0" w:color="000000"/>
            </w:tcBorders>
          </w:tcPr>
          <w:p w:rsidR="00DD6E0D" w:rsidRPr="00855D5D" w:rsidRDefault="00DD6E0D" w:rsidP="00261F84">
            <w:pPr>
              <w:pStyle w:val="09tabulkacislovani"/>
              <w:jc w:val="left"/>
              <w:rPr>
                <w:sz w:val="20"/>
                <w:szCs w:val="20"/>
              </w:rPr>
            </w:pPr>
            <w:r w:rsidRPr="00855D5D">
              <w:rPr>
                <w:sz w:val="20"/>
                <w:szCs w:val="20"/>
              </w:rPr>
              <w:t xml:space="preserve"> Gramatika</w:t>
            </w:r>
          </w:p>
          <w:p w:rsidR="003F3E53" w:rsidRPr="00855D5D" w:rsidRDefault="00A36993" w:rsidP="00BA1B4E">
            <w:pPr>
              <w:pStyle w:val="07textsodrazkouCharChar"/>
              <w:numPr>
                <w:ilvl w:val="0"/>
                <w:numId w:val="62"/>
              </w:numPr>
              <w:rPr>
                <w:szCs w:val="20"/>
              </w:rPr>
            </w:pPr>
            <w:r w:rsidRPr="00855D5D">
              <w:rPr>
                <w:szCs w:val="20"/>
              </w:rPr>
              <w:t>definující vztažné věty</w:t>
            </w:r>
          </w:p>
          <w:p w:rsidR="00A36993" w:rsidRPr="00855D5D" w:rsidRDefault="00A36993" w:rsidP="00BA1B4E">
            <w:pPr>
              <w:pStyle w:val="07textsodrazkouCharChar"/>
              <w:numPr>
                <w:ilvl w:val="0"/>
                <w:numId w:val="62"/>
              </w:numPr>
              <w:rPr>
                <w:szCs w:val="20"/>
              </w:rPr>
            </w:pPr>
            <w:r w:rsidRPr="00855D5D">
              <w:rPr>
                <w:szCs w:val="20"/>
              </w:rPr>
              <w:t>první kondicionál a časové věty do budoucnosti</w:t>
            </w:r>
          </w:p>
          <w:p w:rsidR="00A36993" w:rsidRPr="00855D5D" w:rsidRDefault="00A36993" w:rsidP="00BA1B4E">
            <w:pPr>
              <w:pStyle w:val="07textsodrazkouCharChar"/>
              <w:numPr>
                <w:ilvl w:val="0"/>
                <w:numId w:val="62"/>
              </w:numPr>
              <w:rPr>
                <w:szCs w:val="20"/>
              </w:rPr>
            </w:pPr>
            <w:r w:rsidRPr="00855D5D">
              <w:rPr>
                <w:szCs w:val="20"/>
              </w:rPr>
              <w:t xml:space="preserve">vazba </w:t>
            </w:r>
            <w:r w:rsidRPr="00855D5D">
              <w:rPr>
                <w:i/>
                <w:szCs w:val="20"/>
              </w:rPr>
              <w:t>used to</w:t>
            </w:r>
          </w:p>
          <w:p w:rsidR="00A36993" w:rsidRPr="00855D5D" w:rsidRDefault="00A36993" w:rsidP="00BA1B4E">
            <w:pPr>
              <w:pStyle w:val="07textsodrazkouCharChar"/>
              <w:numPr>
                <w:ilvl w:val="0"/>
                <w:numId w:val="62"/>
              </w:numPr>
              <w:rPr>
                <w:szCs w:val="20"/>
              </w:rPr>
            </w:pPr>
            <w:r w:rsidRPr="00855D5D">
              <w:rPr>
                <w:szCs w:val="20"/>
              </w:rPr>
              <w:t xml:space="preserve">předpřítomný čas + </w:t>
            </w:r>
            <w:r w:rsidRPr="00855D5D">
              <w:rPr>
                <w:i/>
                <w:szCs w:val="20"/>
              </w:rPr>
              <w:t>for, since</w:t>
            </w:r>
          </w:p>
          <w:p w:rsidR="00A36993" w:rsidRPr="00855D5D" w:rsidRDefault="00A36993" w:rsidP="00BA1B4E">
            <w:pPr>
              <w:pStyle w:val="07textsodrazkouCharChar"/>
              <w:numPr>
                <w:ilvl w:val="0"/>
                <w:numId w:val="62"/>
              </w:numPr>
              <w:rPr>
                <w:szCs w:val="20"/>
              </w:rPr>
            </w:pPr>
            <w:r w:rsidRPr="00855D5D">
              <w:rPr>
                <w:szCs w:val="20"/>
              </w:rPr>
              <w:t>trpný rod</w:t>
            </w:r>
          </w:p>
          <w:p w:rsidR="00A36993" w:rsidRPr="00855D5D" w:rsidRDefault="00A36993" w:rsidP="00BA1B4E">
            <w:pPr>
              <w:pStyle w:val="07textsodrazkouCharChar"/>
              <w:numPr>
                <w:ilvl w:val="0"/>
                <w:numId w:val="62"/>
              </w:numPr>
              <w:rPr>
                <w:szCs w:val="20"/>
              </w:rPr>
            </w:pPr>
            <w:r w:rsidRPr="00855D5D">
              <w:rPr>
                <w:szCs w:val="20"/>
              </w:rPr>
              <w:t>druhý kondicionál</w:t>
            </w:r>
          </w:p>
          <w:p w:rsidR="00A36993" w:rsidRPr="00855D5D" w:rsidRDefault="00A36993" w:rsidP="00BA1B4E">
            <w:pPr>
              <w:pStyle w:val="07textsodrazkouCharChar"/>
              <w:numPr>
                <w:ilvl w:val="0"/>
                <w:numId w:val="62"/>
              </w:numPr>
              <w:rPr>
                <w:szCs w:val="20"/>
              </w:rPr>
            </w:pPr>
            <w:r w:rsidRPr="00855D5D">
              <w:rPr>
                <w:szCs w:val="20"/>
              </w:rPr>
              <w:t>nepřímá řeč – požadavky a příkazy</w:t>
            </w:r>
          </w:p>
          <w:p w:rsidR="00A36993" w:rsidRPr="00855D5D" w:rsidRDefault="00A36993" w:rsidP="00BA1B4E">
            <w:pPr>
              <w:pStyle w:val="07textsodrazkouCharChar"/>
              <w:numPr>
                <w:ilvl w:val="0"/>
                <w:numId w:val="62"/>
              </w:numPr>
              <w:rPr>
                <w:szCs w:val="20"/>
              </w:rPr>
            </w:pPr>
            <w:r w:rsidRPr="00855D5D">
              <w:rPr>
                <w:szCs w:val="20"/>
              </w:rPr>
              <w:t>adjektiva –ed/-ing</w:t>
            </w:r>
          </w:p>
          <w:p w:rsidR="00EA454D" w:rsidRPr="00855D5D" w:rsidRDefault="00EA454D" w:rsidP="00EA454D">
            <w:pPr>
              <w:pStyle w:val="07textsodrazkouCharChar"/>
              <w:rPr>
                <w:szCs w:val="20"/>
              </w:rPr>
            </w:pPr>
          </w:p>
        </w:tc>
      </w:tr>
    </w:tbl>
    <w:p w:rsidR="00EB0B90" w:rsidRPr="00855D5D" w:rsidRDefault="00EB0B90" w:rsidP="00EB0B90">
      <w:pPr>
        <w:pStyle w:val="Nadpis2"/>
        <w:numPr>
          <w:ilvl w:val="0"/>
          <w:numId w:val="0"/>
        </w:numPr>
        <w:ind w:left="568"/>
      </w:pPr>
      <w:bookmarkStart w:id="824" w:name="_Toc221611957"/>
      <w:bookmarkStart w:id="825" w:name="_Toc221691116"/>
      <w:bookmarkStart w:id="826" w:name="_Toc221695225"/>
      <w:bookmarkStart w:id="827" w:name="_Toc221889482"/>
      <w:bookmarkStart w:id="828" w:name="_Toc221889641"/>
      <w:bookmarkStart w:id="829" w:name="_Toc222046654"/>
      <w:bookmarkStart w:id="830" w:name="_Toc222375211"/>
      <w:bookmarkStart w:id="831" w:name="_Toc222375324"/>
      <w:bookmarkStart w:id="832" w:name="_Toc222381242"/>
      <w:bookmarkStart w:id="833" w:name="_Toc222396914"/>
      <w:bookmarkStart w:id="834" w:name="_Toc222413122"/>
      <w:bookmarkStart w:id="835" w:name="_Toc222489517"/>
      <w:bookmarkStart w:id="836" w:name="_Toc223531566"/>
      <w:bookmarkStart w:id="837" w:name="_Toc224282465"/>
      <w:bookmarkStart w:id="838" w:name="_Toc224282798"/>
      <w:bookmarkStart w:id="839" w:name="_Toc224282927"/>
      <w:bookmarkStart w:id="840" w:name="_Toc224283279"/>
      <w:bookmarkStart w:id="841" w:name="_Toc258391895"/>
      <w:bookmarkStart w:id="842" w:name="_Toc258392725"/>
      <w:bookmarkStart w:id="843" w:name="_Toc258765050"/>
      <w:bookmarkStart w:id="844" w:name="_Toc258767869"/>
      <w:bookmarkStart w:id="845" w:name="_Toc259980149"/>
      <w:bookmarkStart w:id="846" w:name="_Toc260058754"/>
      <w:bookmarkStart w:id="847" w:name="_Toc310336249"/>
    </w:p>
    <w:p w:rsidR="00EB0B90" w:rsidRPr="00855D5D" w:rsidRDefault="00EB0B90">
      <w:pPr>
        <w:rPr>
          <w:rFonts w:ascii="Arial" w:hAnsi="Arial" w:cs="Arial"/>
          <w:b/>
          <w:bCs/>
          <w:i/>
          <w:iCs/>
          <w:sz w:val="28"/>
          <w:szCs w:val="28"/>
        </w:rPr>
      </w:pPr>
      <w:r w:rsidRPr="00855D5D">
        <w:br w:type="page"/>
      </w:r>
    </w:p>
    <w:p w:rsidR="00BE1A85" w:rsidRPr="00855D5D" w:rsidRDefault="00BE1A85" w:rsidP="00BE1A85">
      <w:pPr>
        <w:pStyle w:val="Nadpis2"/>
      </w:pPr>
      <w:bookmarkStart w:id="848" w:name="_Toc523516777"/>
      <w:r w:rsidRPr="00855D5D">
        <w:lastRenderedPageBreak/>
        <w:t>Občanská nauka</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rsidR="00BE1A85" w:rsidRPr="00855D5D" w:rsidRDefault="00BE1A85" w:rsidP="00BE1A85">
      <w:pPr>
        <w:pStyle w:val="01nazevskoly"/>
      </w:pPr>
      <w:r w:rsidRPr="00855D5D">
        <w:t>VYŠŠÍ ODBORNÁ ŠKOLA A STŘEDNÍ PRŮMYSLOVÁ ŠKOLA ELEKTROTECHNICKÁ</w:t>
      </w:r>
      <w:r w:rsidRPr="00855D5D">
        <w:br/>
        <w:t>FRANTIŠKA KŘIŽÍKA</w:t>
      </w:r>
    </w:p>
    <w:p w:rsidR="00BE1A85" w:rsidRPr="00855D5D" w:rsidRDefault="00BE1A85" w:rsidP="00BE1A85">
      <w:pPr>
        <w:pStyle w:val="01nazevskoly"/>
      </w:pPr>
      <w:r w:rsidRPr="00855D5D">
        <w:t xml:space="preserve">Školní vzdělávací program: </w:t>
      </w:r>
      <w:r w:rsidR="00830D8A" w:rsidRPr="00855D5D">
        <w:t>Informační technologie v elektrotechnice</w:t>
      </w:r>
    </w:p>
    <w:p w:rsidR="00BE1A85" w:rsidRPr="00855D5D" w:rsidRDefault="00BE1A85" w:rsidP="00BE1A85">
      <w:pPr>
        <w:pStyle w:val="01nazevskoly"/>
      </w:pPr>
      <w:r w:rsidRPr="00855D5D">
        <w:t>Učební osnova předmětu</w:t>
      </w:r>
    </w:p>
    <w:p w:rsidR="00BE1A85" w:rsidRPr="00855D5D" w:rsidRDefault="00BE1A85" w:rsidP="00BE1A85">
      <w:pPr>
        <w:pStyle w:val="02nazevpredmetu"/>
      </w:pPr>
      <w:r w:rsidRPr="00855D5D">
        <w:t>Občanská nauka</w:t>
      </w:r>
    </w:p>
    <w:p w:rsidR="00BE1A85" w:rsidRPr="00855D5D" w:rsidRDefault="00B62CC2" w:rsidP="00621C48">
      <w:pPr>
        <w:pStyle w:val="03platnost"/>
        <w:tabs>
          <w:tab w:val="left" w:pos="-1701"/>
          <w:tab w:val="right" w:pos="9639"/>
        </w:tabs>
        <w:jc w:val="left"/>
      </w:pPr>
      <w:r>
        <w:t xml:space="preserve">Platnost </w:t>
      </w:r>
      <w:r w:rsidR="00376671">
        <w:t>od 1. 9. 2018</w:t>
      </w:r>
      <w:r w:rsidR="00BE1A85" w:rsidRPr="00855D5D">
        <w:tab/>
        <w:t>Počet vyučovacích hodin týdně: 3</w:t>
      </w:r>
    </w:p>
    <w:p w:rsidR="00BE1A85" w:rsidRPr="00855D5D" w:rsidRDefault="00830D8A" w:rsidP="00BE1A85">
      <w:pPr>
        <w:pStyle w:val="04nadpistucny"/>
      </w:pPr>
      <w:r w:rsidRPr="00855D5D">
        <w:t>Pojetí vyučovacího předmětu</w:t>
      </w:r>
    </w:p>
    <w:p w:rsidR="00BE1A85" w:rsidRPr="00855D5D" w:rsidRDefault="00BE1A85" w:rsidP="00BE1A85">
      <w:pPr>
        <w:pStyle w:val="05nadpispodtrzenyChar"/>
      </w:pPr>
      <w:r w:rsidRPr="00855D5D">
        <w:t>Obecný cíl předmětu</w:t>
      </w:r>
    </w:p>
    <w:p w:rsidR="00BE1A85" w:rsidRPr="00855D5D" w:rsidRDefault="00BE1A85" w:rsidP="00BE1A85">
      <w:pPr>
        <w:pStyle w:val="06textChar"/>
        <w:rPr>
          <w:sz w:val="20"/>
          <w:szCs w:val="20"/>
        </w:rPr>
      </w:pPr>
      <w:r w:rsidRPr="00855D5D">
        <w:rPr>
          <w:sz w:val="20"/>
          <w:szCs w:val="20"/>
        </w:rPr>
        <w:t xml:space="preserve">Výuka občanské nauky přispívá k hlubšímu pochopení života v současné demokratické společnosti, k pochopení aktivní úlohy člověka ve společnosti. Klade si za cíl pozitivně ovlivňovat hodnotovou orientaci a postoje žáka. Žáci jsou vedeni k tomu, aby dokázali kriticky posuzovat svoje chování,  jednali odpovědně. </w:t>
      </w:r>
    </w:p>
    <w:p w:rsidR="00BE1A85" w:rsidRPr="00855D5D" w:rsidRDefault="00BE1A85" w:rsidP="00BE1A85">
      <w:pPr>
        <w:pStyle w:val="05nadpispodtrzenyChar"/>
      </w:pPr>
      <w:r w:rsidRPr="00855D5D">
        <w:t>Charakteristika obsahu učiva</w:t>
      </w:r>
    </w:p>
    <w:p w:rsidR="00BE1A85" w:rsidRPr="00855D5D" w:rsidRDefault="00BE1A85" w:rsidP="00BE1A85">
      <w:pPr>
        <w:pStyle w:val="06textChar"/>
        <w:rPr>
          <w:sz w:val="20"/>
          <w:szCs w:val="20"/>
        </w:rPr>
      </w:pPr>
      <w:r w:rsidRPr="00855D5D">
        <w:rPr>
          <w:sz w:val="20"/>
          <w:szCs w:val="20"/>
        </w:rPr>
        <w:t xml:space="preserve">Výuka občanské nauky navazuje na poznatky získané v základním a informálním vzdělávání a dále je pak rozvíjí. Důraz je kladen nikoliv na sumu teoretických poznatků, které jsou zejména prostředkem ke kultivaci historického vědomí (především dějin 20. století), kultivaci politického, sociálního, právního a ekonomického vědomí žáků a k posilování jejich mediální gramotnosti, ale na přípravu pro praktický život a potřebu celoživotního vzdělávání. </w:t>
      </w:r>
    </w:p>
    <w:p w:rsidR="00BE1A85" w:rsidRPr="00855D5D" w:rsidRDefault="00BE1A85" w:rsidP="00BE1A85">
      <w:pPr>
        <w:pStyle w:val="05nadpispodtrzenyChar"/>
      </w:pPr>
      <w:r w:rsidRPr="00855D5D">
        <w:t xml:space="preserve">Výsledky vzdělávání </w:t>
      </w:r>
    </w:p>
    <w:p w:rsidR="00BE1A85" w:rsidRPr="00855D5D" w:rsidRDefault="00BE1A85" w:rsidP="00BE1A85">
      <w:pPr>
        <w:pStyle w:val="06textChar"/>
        <w:rPr>
          <w:sz w:val="20"/>
          <w:szCs w:val="20"/>
        </w:rPr>
      </w:pPr>
      <w:r w:rsidRPr="00855D5D">
        <w:rPr>
          <w:sz w:val="20"/>
          <w:szCs w:val="20"/>
        </w:rPr>
        <w:t>Výuka směruje k tomu, že po jejím ukončení žák:</w:t>
      </w:r>
    </w:p>
    <w:p w:rsidR="00BE1A85" w:rsidRPr="00855D5D" w:rsidRDefault="00BE1A85" w:rsidP="00BE1A85">
      <w:pPr>
        <w:pStyle w:val="07textsodrazkouCharChar"/>
        <w:spacing w:before="120"/>
        <w:ind w:left="511" w:hanging="227"/>
      </w:pPr>
      <w:r w:rsidRPr="00855D5D">
        <w:t>využívá svých společenskovědních vědomostí a dovedností v praktickém životě, ve styku s jinými lidmi</w:t>
      </w:r>
      <w:r w:rsidRPr="00855D5D">
        <w:br/>
        <w:t>a různými institucemi, při řešení praktických otázek svého politického i etického rozhodování, hodnocení a jednání, při řešení praktických otázek právního a sociálního charakteru</w:t>
      </w:r>
    </w:p>
    <w:p w:rsidR="00BE1A85" w:rsidRPr="00855D5D" w:rsidRDefault="00BE1A85" w:rsidP="00BE1A85">
      <w:pPr>
        <w:pStyle w:val="07textsodrazkouCharChar"/>
      </w:pPr>
      <w:r w:rsidRPr="00855D5D">
        <w:t>získává a kriticky hodnotí informace z různých zdrojů</w:t>
      </w:r>
    </w:p>
    <w:p w:rsidR="00BE1A85" w:rsidRPr="00855D5D" w:rsidRDefault="00BE1A85" w:rsidP="00BE1A85">
      <w:pPr>
        <w:pStyle w:val="07textsodrazkouCharChar"/>
      </w:pPr>
      <w:r w:rsidRPr="00855D5D">
        <w:t>formuluje věcně, pojmově i formálně správně své názory na sociální, politické, praktické ekonomické</w:t>
      </w:r>
      <w:r w:rsidRPr="00855D5D">
        <w:br/>
        <w:t>a etické otázky, podloží je argumenty a debatuje o nich s partnery</w:t>
      </w:r>
    </w:p>
    <w:p w:rsidR="00BE1A85" w:rsidRPr="00855D5D" w:rsidRDefault="00BE1A85" w:rsidP="00BE1A85">
      <w:pPr>
        <w:pStyle w:val="07textsodrazkouCharChar"/>
      </w:pPr>
      <w:r w:rsidRPr="00855D5D">
        <w:t>jedná odpovědně a přijímá odpovědnost za své rozhodnutí a jednání</w:t>
      </w:r>
    </w:p>
    <w:p w:rsidR="00BE1A85" w:rsidRPr="00855D5D" w:rsidRDefault="00BE1A85" w:rsidP="00BE1A85">
      <w:pPr>
        <w:pStyle w:val="07textsodrazkouCharChar"/>
      </w:pPr>
      <w:r w:rsidRPr="00855D5D">
        <w:t>jedná čestně</w:t>
      </w:r>
    </w:p>
    <w:p w:rsidR="00BE1A85" w:rsidRPr="00855D5D" w:rsidRDefault="00BE1A85" w:rsidP="00BE1A85">
      <w:pPr>
        <w:pStyle w:val="07textsodrazkouCharChar"/>
      </w:pPr>
      <w:r w:rsidRPr="00855D5D">
        <w:t>je občansky aktivní</w:t>
      </w:r>
    </w:p>
    <w:p w:rsidR="00BE1A85" w:rsidRPr="00855D5D" w:rsidRDefault="00BE1A85" w:rsidP="00BE1A85">
      <w:pPr>
        <w:pStyle w:val="07textsodrazkouCharChar"/>
      </w:pPr>
      <w:r w:rsidRPr="00855D5D">
        <w:t>váží si demokracie a svobody a usiluje o její zachování a zdokonalování</w:t>
      </w:r>
    </w:p>
    <w:p w:rsidR="00BE1A85" w:rsidRPr="00855D5D" w:rsidRDefault="00BE1A85" w:rsidP="00BE1A85">
      <w:pPr>
        <w:pStyle w:val="07textsodrazkouCharChar"/>
      </w:pPr>
      <w:r w:rsidRPr="00855D5D">
        <w:t>respektuje lidská práva</w:t>
      </w:r>
    </w:p>
    <w:p w:rsidR="00BE1A85" w:rsidRPr="00855D5D" w:rsidRDefault="00BE1A85" w:rsidP="00BE1A85">
      <w:pPr>
        <w:pStyle w:val="07textsodrazkouCharChar"/>
      </w:pPr>
      <w:r w:rsidRPr="00855D5D">
        <w:t>chápe hranice lidské svobody a tolerance</w:t>
      </w:r>
    </w:p>
    <w:p w:rsidR="00BE1A85" w:rsidRPr="00855D5D" w:rsidRDefault="00BE1A85" w:rsidP="00BE1A85">
      <w:pPr>
        <w:pStyle w:val="07textsodrazkouCharChar"/>
      </w:pPr>
      <w:r w:rsidRPr="00855D5D">
        <w:t>kriticky posuzuje skutečnost kolem sebe, přemýšlí o ní, tvoří si vlastní úsudek, nenechá se manipulovat</w:t>
      </w:r>
    </w:p>
    <w:p w:rsidR="00BE1A85" w:rsidRPr="00855D5D" w:rsidRDefault="00BE1A85" w:rsidP="00BE1A85">
      <w:pPr>
        <w:pStyle w:val="07textsodrazkouCharChar"/>
      </w:pPr>
      <w:r w:rsidRPr="00855D5D">
        <w:t>uznává základní hodnoty společnosti</w:t>
      </w:r>
    </w:p>
    <w:p w:rsidR="00BE1A85" w:rsidRPr="00855D5D" w:rsidRDefault="00BE1A85" w:rsidP="00BE1A85">
      <w:pPr>
        <w:pStyle w:val="07textsodrazkouCharChar"/>
      </w:pPr>
      <w:r w:rsidRPr="00855D5D">
        <w:t>na základě vlastní identity ctí identitu jiných lidí</w:t>
      </w:r>
    </w:p>
    <w:p w:rsidR="00BE1A85" w:rsidRPr="00855D5D" w:rsidRDefault="00BE1A85" w:rsidP="00BE1A85">
      <w:pPr>
        <w:pStyle w:val="07textsodrazkouCharChar"/>
      </w:pPr>
      <w:r w:rsidRPr="00855D5D">
        <w:t>cílevědomě zlepšuje životní prostředí</w:t>
      </w:r>
    </w:p>
    <w:p w:rsidR="00BE1A85" w:rsidRPr="00855D5D" w:rsidRDefault="00BE1A85" w:rsidP="00BE1A85">
      <w:pPr>
        <w:pStyle w:val="07textsodrazkouCharChar"/>
      </w:pPr>
      <w:r w:rsidRPr="00855D5D">
        <w:t>klade si praktické životní otázky filozofického nebo etického charakteru a hledá na ně odpovědi</w:t>
      </w:r>
    </w:p>
    <w:p w:rsidR="00BE1A85" w:rsidRPr="00855D5D" w:rsidRDefault="00BE1A85" w:rsidP="00BE1A85">
      <w:pPr>
        <w:pStyle w:val="05nadpispodtrzenyChar"/>
        <w:spacing w:before="0"/>
      </w:pPr>
      <w:r w:rsidRPr="00855D5D">
        <w:br w:type="page"/>
      </w:r>
      <w:r w:rsidRPr="00855D5D">
        <w:lastRenderedPageBreak/>
        <w:t>Klíčové kompetence a mezipředmětové vztahy</w:t>
      </w:r>
    </w:p>
    <w:p w:rsidR="00BE1A85" w:rsidRPr="00855D5D" w:rsidRDefault="00BE1A85" w:rsidP="00BE1A85">
      <w:pPr>
        <w:pStyle w:val="07textsodrazkouCharChar"/>
      </w:pPr>
      <w:r w:rsidRPr="00855D5D">
        <w:t xml:space="preserve">Z hlediska klíčových kompetencí se klade důraz na </w:t>
      </w:r>
      <w:r w:rsidR="00414F37" w:rsidRPr="00855D5D">
        <w:t>to, aby</w:t>
      </w:r>
      <w:r w:rsidRPr="00855D5D">
        <w:t xml:space="preserve"> žák:</w:t>
      </w:r>
    </w:p>
    <w:p w:rsidR="00BE1A85" w:rsidRPr="00855D5D" w:rsidRDefault="00BE1A85" w:rsidP="00BE1A85">
      <w:pPr>
        <w:pStyle w:val="07textsodrazkouCharChar"/>
        <w:spacing w:before="120"/>
        <w:ind w:left="511" w:hanging="227"/>
      </w:pPr>
      <w:r w:rsidRPr="00855D5D">
        <w:t>jednal odpovědně, respektoval práva a osobnost jiných lidí, jednal v souladu s morálními principy</w:t>
      </w:r>
      <w:r w:rsidRPr="00855D5D">
        <w:br/>
        <w:t>a zásadami demokracie, zajímal se o společenské a politické dění, o věci veřejné, kriticky posuzoval minulost a současnost svého národa, chránil životní prostředí, ctil život jako nejvyšší hodnotu, uvědomoval si odpovědnost za vlastní život a byl připraven řešit své osobní a sociální problémy,</w:t>
      </w:r>
      <w:r w:rsidRPr="00855D5D">
        <w:br/>
        <w:t>tvořil si vlastní úsudek, byl schopen o něm diskutovat</w:t>
      </w:r>
    </w:p>
    <w:p w:rsidR="00BE1A85" w:rsidRPr="00855D5D" w:rsidRDefault="00BE1A85" w:rsidP="00BE1A85">
      <w:pPr>
        <w:pStyle w:val="07textsodrazkouCharChar"/>
      </w:pPr>
      <w:r w:rsidRPr="00855D5D">
        <w:t>vhodně se prezentoval, srozumitelně a správně formuloval své myšlenky, aktivně se účastnil diskusí, obhajoval své názory a postoje, respektoval názory druhých, reflektoval podstatné informace a myšlenky z textů a projevů, vystupoval v souladu se zásadami kultury projevu a chování</w:t>
      </w:r>
    </w:p>
    <w:p w:rsidR="00BE1A85" w:rsidRPr="00855D5D" w:rsidRDefault="00BE1A85" w:rsidP="00BE1A85">
      <w:pPr>
        <w:pStyle w:val="07textsodrazkouCharChar"/>
      </w:pPr>
      <w:r w:rsidRPr="00855D5D">
        <w:t>dokázal se adaptovat na měnící se sociální podmínky, pracoval v týmu, plnil svěřené úkoly a podněcoval práci týmu vlastními návrhy, předcházel osobním konfliktům, konstruktivně řešil vzniklé konflikty, nepodléhal předsudkům</w:t>
      </w:r>
    </w:p>
    <w:p w:rsidR="00BE1A85" w:rsidRPr="00855D5D" w:rsidRDefault="00BE1A85" w:rsidP="00BE1A85">
      <w:pPr>
        <w:pStyle w:val="07textsodrazkouCharChar"/>
      </w:pPr>
      <w:r w:rsidRPr="00855D5D">
        <w:t>reálně zhodnotil své možnosti, efektivně se učil, vyhodnotil dosažené výsledky, využíval zkušeností druhých, přijímal radu i kritiku, pečoval o své zdraví</w:t>
      </w:r>
    </w:p>
    <w:p w:rsidR="00BE1A85" w:rsidRPr="00855D5D" w:rsidRDefault="00BE1A85" w:rsidP="00BE1A85">
      <w:pPr>
        <w:pStyle w:val="07textsodrazkouCharChar"/>
      </w:pPr>
      <w:r w:rsidRPr="00855D5D">
        <w:t>pracoval s informacemi, získával informace z otevřených zdrojů</w:t>
      </w:r>
    </w:p>
    <w:p w:rsidR="00BE1A85" w:rsidRPr="00855D5D" w:rsidRDefault="00BE1A85" w:rsidP="00BE1A85">
      <w:pPr>
        <w:pStyle w:val="07textsodrazkouCharChar"/>
      </w:pPr>
      <w:r w:rsidRPr="00855D5D">
        <w:t>využíval dovedností, vědomostí a zkušeností nabytých dříve</w:t>
      </w:r>
    </w:p>
    <w:p w:rsidR="00BE1A85" w:rsidRPr="00855D5D" w:rsidRDefault="00BE1A85" w:rsidP="00BE1A85">
      <w:pPr>
        <w:pStyle w:val="07textsodrazkouCharChar"/>
      </w:pPr>
      <w:r w:rsidRPr="00855D5D">
        <w:t>měl přehled o možnostech uplatnění na trhu práce, měl reálnou představu o možné profesní kariéře,</w:t>
      </w:r>
      <w:r w:rsidRPr="00855D5D">
        <w:br/>
        <w:t xml:space="preserve">byl připraven se přizpůsobit změněným pracovním podmínkám, vhodně komunikoval s potenciálními zaměstnavateli </w:t>
      </w:r>
    </w:p>
    <w:p w:rsidR="00BE1A85" w:rsidRPr="00855D5D" w:rsidRDefault="00BE1A85" w:rsidP="00BE1A85">
      <w:pPr>
        <w:pStyle w:val="05nadpispodtrzenyChar"/>
      </w:pPr>
      <w:r w:rsidRPr="00855D5D">
        <w:t>Průřezová témata</w:t>
      </w:r>
    </w:p>
    <w:p w:rsidR="00BE1A85" w:rsidRPr="00855D5D" w:rsidRDefault="00BE1A85" w:rsidP="00BE1A85">
      <w:pPr>
        <w:pStyle w:val="06textChar"/>
        <w:widowControl/>
        <w:autoSpaceDE/>
        <w:autoSpaceDN/>
        <w:adjustRightInd/>
        <w:spacing w:line="240" w:lineRule="auto"/>
        <w:rPr>
          <w:rFonts w:cs="Arial"/>
          <w:sz w:val="20"/>
          <w:szCs w:val="20"/>
        </w:rPr>
      </w:pPr>
      <w:r w:rsidRPr="00855D5D">
        <w:rPr>
          <w:rFonts w:cs="Arial"/>
          <w:sz w:val="20"/>
          <w:szCs w:val="20"/>
        </w:rPr>
        <w:t xml:space="preserve">Občan v demokratické společnosti – žák je veden k tomu, aby měl vhodnou míru sebevědomí a byl schopen morálního úsudku, dokázal si odpovědět na základní existenční otázky, hledal kompromisy a byl kriticky tolerantní, odolával myšlenkové manipulaci, dovedl jednat s lidmi, diskutovat, angažoval se i pro veřejné zájmy a ve prospěch jiných lidí, vážil si duchovních a materiálních hodnot, životního prostředí a chránil je pro budoucí generace. </w:t>
      </w:r>
      <w:r w:rsidRPr="00855D5D">
        <w:rPr>
          <w:sz w:val="20"/>
          <w:szCs w:val="20"/>
        </w:rPr>
        <w:t xml:space="preserve">K realizaci tohoto průřezového tématu přispívá aktivní účast žáků na charitativních sbírkách (Srdíčkový den, Květinový den, Den boje proti AIDS), návštěvy Poslanecké sněmovny ČR, spolupráce s Policií ČR, s organizacemi Dům světla, Adra, UNESCO a Člověk v tísni, aktivní účast žáků na programu akademie zájmové činnosti, účast na studijních cestách (památníky obětem totalitních režimů).  </w:t>
      </w:r>
    </w:p>
    <w:p w:rsidR="00BE1A85" w:rsidRPr="00855D5D" w:rsidRDefault="00BE1A85" w:rsidP="00BE1A85">
      <w:pPr>
        <w:spacing w:before="120"/>
        <w:jc w:val="both"/>
        <w:rPr>
          <w:rFonts w:ascii="Arial" w:hAnsi="Arial" w:cs="Arial"/>
          <w:sz w:val="20"/>
        </w:rPr>
      </w:pPr>
      <w:r w:rsidRPr="00855D5D">
        <w:rPr>
          <w:rFonts w:ascii="Arial" w:hAnsi="Arial" w:cs="Arial"/>
          <w:sz w:val="20"/>
        </w:rPr>
        <w:t>Člověk a životní prostředí – žák je veden k tomu, aby se učil poznávat svět a lépe mu rozuměl (odpovědnost člověka za uchování přírodního prostředí, schopnost orientovat se v globálních problémech lidstva, diskutovat a zaujímat vlastní postoj k otázkám, jež se dotýkají existence a života vůbec, hodnotit sociální chování své i druhých), vytvářel úctu k živé i neživé přírodě, respektoval život jako nejvyšší hodnotu, přijímal odpovědnost za vlastní rozhodování a jednání a prosazoval udržitelný rozvoj, efektivně pracoval s informacemi, jednal hospodárně nejen z hlediska ekonomiky, ale i z hlediska ekologie.</w:t>
      </w:r>
    </w:p>
    <w:p w:rsidR="00BE1A85" w:rsidRPr="00855D5D" w:rsidRDefault="00BE1A85" w:rsidP="00BE1A85">
      <w:pPr>
        <w:spacing w:before="120"/>
        <w:jc w:val="both"/>
        <w:rPr>
          <w:rFonts w:ascii="Arial" w:hAnsi="Arial" w:cs="Arial"/>
          <w:sz w:val="20"/>
        </w:rPr>
      </w:pPr>
      <w:r w:rsidRPr="00855D5D">
        <w:rPr>
          <w:rFonts w:ascii="Arial" w:hAnsi="Arial" w:cs="Arial"/>
          <w:sz w:val="20"/>
        </w:rPr>
        <w:t xml:space="preserve">Člověk a svět práce – žák je veden k tomu, aby si uvědomil zodpovědnost za vlastní život, byl motivován k aktivnímu pracovnímu životu, orientoval se v světě práce, v informacích o profesních </w:t>
      </w:r>
      <w:r w:rsidR="00A539EB" w:rsidRPr="00855D5D">
        <w:rPr>
          <w:rFonts w:ascii="Arial" w:hAnsi="Arial" w:cs="Arial"/>
          <w:sz w:val="20"/>
        </w:rPr>
        <w:t>příležitostech, reálně</w:t>
      </w:r>
      <w:r w:rsidRPr="00855D5D">
        <w:rPr>
          <w:rFonts w:ascii="Arial" w:hAnsi="Arial" w:cs="Arial"/>
          <w:sz w:val="20"/>
        </w:rPr>
        <w:t xml:space="preserve"> dokázal zhodnotit nabídku z hlediska svých předpokladů, vhodně se prezentoval při jednání s potenciálními zaměstnavateli, byl si vědom práv a povinností zaměstnanců a zaměstnavatelů, orientoval se v oblasti zaměstnanosti. K realizaci tohoto průřezového tématu přispívají návštěvy Úřadu práce v Praze, prezentace firem na naší škole,  exkurze do firmy Prakab, účast na dnech otevřených dveří VŠ, účast na seminářích ČVUT.</w:t>
      </w:r>
    </w:p>
    <w:p w:rsidR="00BE1A85" w:rsidRPr="00855D5D" w:rsidRDefault="00BE1A85" w:rsidP="00BE1A85">
      <w:pPr>
        <w:spacing w:before="120"/>
        <w:jc w:val="both"/>
        <w:rPr>
          <w:rFonts w:ascii="Arial" w:hAnsi="Arial" w:cs="Arial"/>
          <w:sz w:val="20"/>
        </w:rPr>
      </w:pPr>
      <w:r w:rsidRPr="00855D5D">
        <w:rPr>
          <w:rFonts w:ascii="Arial" w:hAnsi="Arial" w:cs="Arial"/>
          <w:sz w:val="20"/>
        </w:rPr>
        <w:t xml:space="preserve">Informační a komunikační technologie – žák je veden k tomu, aby využíval prostředky informačních a komunikačních technologií jako podporou pro předmět, využíval informace z otevřených zdrojů. </w:t>
      </w:r>
    </w:p>
    <w:p w:rsidR="00BE1A85" w:rsidRPr="00855D5D" w:rsidRDefault="00BE1A85" w:rsidP="00BE1A85">
      <w:pPr>
        <w:pStyle w:val="05nadpispodtrzenyChar"/>
      </w:pPr>
      <w:r w:rsidRPr="00855D5D">
        <w:t>Pojetí výuky</w:t>
      </w:r>
    </w:p>
    <w:p w:rsidR="00BE1A85" w:rsidRPr="00855D5D" w:rsidRDefault="00BE1A85" w:rsidP="00BE1A85">
      <w:pPr>
        <w:pStyle w:val="06textChar"/>
        <w:rPr>
          <w:sz w:val="20"/>
          <w:szCs w:val="20"/>
        </w:rPr>
      </w:pPr>
      <w:r w:rsidRPr="00855D5D">
        <w:rPr>
          <w:sz w:val="20"/>
          <w:szCs w:val="20"/>
        </w:rPr>
        <w:t>Výuka občanské nauky má výrazný výchovný charakter. Vědomosti a dovednosti, které žáci prostřednictvím předmětu získají, mají především pozitivně ovlivnit jejich hodnotou orientaci a postoje. Výuka má být pro žáky zajímavá, stimulující a pozitivně motivující. Má žáky vybavit pro praktický život. Základní vyučovací formou je vyučovací hodina. Žáci by měli mít dostatek prostoru prezentovat své názory a postoje a obhájit je. K tomu by mělo přispět používání aktivizujících metod, zejména slovních (beseda, rozhovor, výklad, diskuse), dále metody heuristické, demonstrační, problémového výkladu, brainstormingu. Nezanedbatelná bude samostatná příprava mimo vyučování s možností využití moderních technologií při získávání informací a práce s tiskem.</w:t>
      </w:r>
    </w:p>
    <w:p w:rsidR="00BE1A85" w:rsidRPr="00855D5D" w:rsidRDefault="00BE1A85" w:rsidP="00BE1A85">
      <w:pPr>
        <w:pStyle w:val="05nadpispodtrzenyChar"/>
      </w:pPr>
      <w:r w:rsidRPr="00855D5D">
        <w:lastRenderedPageBreak/>
        <w:t>Kritéria hodnocení:</w:t>
      </w:r>
    </w:p>
    <w:p w:rsidR="00BE1A85" w:rsidRPr="00855D5D" w:rsidRDefault="00BE1A85" w:rsidP="00BE1A85">
      <w:pPr>
        <w:jc w:val="both"/>
        <w:rPr>
          <w:rFonts w:ascii="Arial" w:hAnsi="Arial" w:cs="Arial"/>
          <w:sz w:val="20"/>
          <w:szCs w:val="20"/>
        </w:rPr>
      </w:pPr>
      <w:r w:rsidRPr="00855D5D">
        <w:rPr>
          <w:rFonts w:ascii="Arial" w:hAnsi="Arial" w:cs="Arial"/>
          <w:sz w:val="20"/>
          <w:szCs w:val="20"/>
        </w:rPr>
        <w:t xml:space="preserve">Hodnotí se především hloubka porozumění společenským jevům a procesům, schopnost kritického myšlení, funkční gramotnost žáků a schopnost debatovat o učivu. </w:t>
      </w:r>
    </w:p>
    <w:p w:rsidR="00BE1A85" w:rsidRPr="00855D5D" w:rsidRDefault="00BE1A85" w:rsidP="00BE1A85">
      <w:pPr>
        <w:pStyle w:val="07textsodrazkouCharChar"/>
        <w:jc w:val="both"/>
      </w:pPr>
      <w:r w:rsidRPr="00855D5D">
        <w:t xml:space="preserve">Podklady pro hodnocení výsledků: </w:t>
      </w:r>
    </w:p>
    <w:p w:rsidR="00BE1A85" w:rsidRPr="00855D5D" w:rsidRDefault="00BE1A85" w:rsidP="00037727">
      <w:pPr>
        <w:pStyle w:val="07textsodrazkouCharChar"/>
        <w:numPr>
          <w:ilvl w:val="0"/>
          <w:numId w:val="4"/>
        </w:numPr>
        <w:spacing w:before="120"/>
        <w:ind w:left="714" w:hanging="357"/>
        <w:jc w:val="both"/>
      </w:pPr>
      <w:r w:rsidRPr="00855D5D">
        <w:t>desetiminutové písemné práce</w:t>
      </w:r>
    </w:p>
    <w:p w:rsidR="00BE1A85" w:rsidRPr="00855D5D" w:rsidRDefault="00BE1A85" w:rsidP="00BE1A85">
      <w:pPr>
        <w:pStyle w:val="07textsodrazkouCharChar"/>
        <w:numPr>
          <w:ilvl w:val="0"/>
          <w:numId w:val="4"/>
        </w:numPr>
        <w:jc w:val="both"/>
      </w:pPr>
      <w:r w:rsidRPr="00855D5D">
        <w:t xml:space="preserve">opakovací písemné práce z tematických celků </w:t>
      </w:r>
    </w:p>
    <w:p w:rsidR="00BE1A85" w:rsidRPr="00855D5D" w:rsidRDefault="00BE1A85" w:rsidP="00BE1A85">
      <w:pPr>
        <w:pStyle w:val="07textsodrazkouCharChar"/>
        <w:numPr>
          <w:ilvl w:val="0"/>
          <w:numId w:val="4"/>
        </w:numPr>
        <w:jc w:val="both"/>
      </w:pPr>
      <w:r w:rsidRPr="00855D5D">
        <w:t>alternativou ústního zkoušení bude referát žáka před třídou na předem zvolené téma v rozsahu pěti minut (hodnotí se nejen obsahová stránka, ale také samotná prezentace)</w:t>
      </w:r>
    </w:p>
    <w:p w:rsidR="00BE1A85" w:rsidRPr="00855D5D" w:rsidRDefault="00BE1A85" w:rsidP="00BE1A85">
      <w:pPr>
        <w:pStyle w:val="07textsodrazkouCharChar"/>
        <w:numPr>
          <w:ilvl w:val="0"/>
          <w:numId w:val="4"/>
        </w:numPr>
        <w:jc w:val="both"/>
      </w:pPr>
      <w:r w:rsidRPr="00855D5D">
        <w:t>doplňující ukazatelé – průběžné slovní hodnocení a sebehodnocení, které slouží jako motivační faktor pro další práci</w:t>
      </w:r>
    </w:p>
    <w:p w:rsidR="00BE1A85" w:rsidRPr="00855D5D" w:rsidRDefault="00BE1A85" w:rsidP="00BE1A85">
      <w:pPr>
        <w:pStyle w:val="04nadpistucny"/>
      </w:pPr>
      <w:r w:rsidRPr="00855D5D">
        <w:br w:type="page"/>
      </w:r>
      <w:r w:rsidRPr="00855D5D">
        <w:lastRenderedPageBreak/>
        <w:t xml:space="preserve">Rozpis učiva </w:t>
      </w:r>
    </w:p>
    <w:p w:rsidR="00BE1A85" w:rsidRPr="00855D5D" w:rsidRDefault="00BE1A85" w:rsidP="00BE1A85">
      <w:pPr>
        <w:pStyle w:val="04nadpistucny"/>
        <w:spacing w:before="0" w:after="0"/>
      </w:pPr>
      <w:r w:rsidRPr="00855D5D">
        <w:t xml:space="preserve">2. ročník </w:t>
      </w:r>
    </w:p>
    <w:tbl>
      <w:tblPr>
        <w:tblW w:w="9655" w:type="dxa"/>
        <w:tblInd w:w="108" w:type="dxa"/>
        <w:tblBorders>
          <w:top w:val="nil"/>
          <w:left w:val="nil"/>
          <w:bottom w:val="nil"/>
          <w:right w:val="nil"/>
        </w:tblBorders>
        <w:tblLook w:val="0000" w:firstRow="0" w:lastRow="0" w:firstColumn="0" w:lastColumn="0" w:noHBand="0" w:noVBand="0"/>
      </w:tblPr>
      <w:tblGrid>
        <w:gridCol w:w="4678"/>
        <w:gridCol w:w="4977"/>
      </w:tblGrid>
      <w:tr w:rsidR="00BE1A85" w:rsidRPr="00855D5D">
        <w:trPr>
          <w:trHeight w:val="253"/>
        </w:trPr>
        <w:tc>
          <w:tcPr>
            <w:tcW w:w="4678" w:type="dxa"/>
            <w:tcBorders>
              <w:top w:val="single" w:sz="5" w:space="0" w:color="000000"/>
              <w:left w:val="single" w:sz="5" w:space="0" w:color="000000"/>
              <w:bottom w:val="single" w:sz="5" w:space="0" w:color="000000"/>
              <w:right w:val="single" w:sz="5" w:space="0" w:color="000000"/>
            </w:tcBorders>
          </w:tcPr>
          <w:p w:rsidR="00BE1A85" w:rsidRPr="00855D5D" w:rsidRDefault="00BE1A85" w:rsidP="00FD2895">
            <w:pPr>
              <w:pStyle w:val="08tabulkatucneChar"/>
              <w:rPr>
                <w:sz w:val="20"/>
                <w:szCs w:val="20"/>
              </w:rPr>
            </w:pPr>
            <w:r w:rsidRPr="00855D5D">
              <w:rPr>
                <w:sz w:val="20"/>
                <w:szCs w:val="20"/>
              </w:rPr>
              <w:t xml:space="preserve">Výsledky vzdělávání </w:t>
            </w:r>
          </w:p>
        </w:tc>
        <w:tc>
          <w:tcPr>
            <w:tcW w:w="4977" w:type="dxa"/>
            <w:tcBorders>
              <w:top w:val="single" w:sz="5" w:space="0" w:color="000000"/>
              <w:left w:val="single" w:sz="5" w:space="0" w:color="000000"/>
              <w:bottom w:val="single" w:sz="5" w:space="0" w:color="000000"/>
              <w:right w:val="single" w:sz="5" w:space="0" w:color="000000"/>
            </w:tcBorders>
          </w:tcPr>
          <w:p w:rsidR="00BE1A85" w:rsidRPr="00855D5D" w:rsidRDefault="00BE1A85" w:rsidP="00FD2895">
            <w:pPr>
              <w:pStyle w:val="08tabulkatucneChar"/>
              <w:rPr>
                <w:sz w:val="20"/>
                <w:szCs w:val="20"/>
              </w:rPr>
            </w:pPr>
            <w:r w:rsidRPr="00855D5D">
              <w:rPr>
                <w:sz w:val="20"/>
                <w:szCs w:val="20"/>
              </w:rPr>
              <w:t xml:space="preserve">Učivo </w:t>
            </w:r>
          </w:p>
        </w:tc>
      </w:tr>
      <w:tr w:rsidR="00BE1A85" w:rsidRPr="00855D5D">
        <w:trPr>
          <w:trHeight w:val="2685"/>
        </w:trPr>
        <w:tc>
          <w:tcPr>
            <w:tcW w:w="4678" w:type="dxa"/>
            <w:tcBorders>
              <w:top w:val="single" w:sz="5" w:space="0" w:color="000000"/>
              <w:left w:val="single" w:sz="5" w:space="0" w:color="000000"/>
              <w:bottom w:val="single" w:sz="5" w:space="0" w:color="000000"/>
              <w:right w:val="single" w:sz="5" w:space="0" w:color="000000"/>
            </w:tcBorders>
          </w:tcPr>
          <w:p w:rsidR="00BE1A85" w:rsidRPr="00855D5D" w:rsidRDefault="00BE1A85" w:rsidP="00FD2895">
            <w:pPr>
              <w:pStyle w:val="08tabulkatucneChar"/>
              <w:rPr>
                <w:sz w:val="20"/>
                <w:szCs w:val="20"/>
              </w:rPr>
            </w:pPr>
            <w:r w:rsidRPr="00855D5D">
              <w:rPr>
                <w:sz w:val="20"/>
                <w:szCs w:val="20"/>
              </w:rPr>
              <w:t>Žák</w:t>
            </w:r>
          </w:p>
          <w:p w:rsidR="00BE1A85" w:rsidRPr="00855D5D" w:rsidRDefault="00BE1A85" w:rsidP="00FD2895">
            <w:pPr>
              <w:pStyle w:val="07textsodrazkouCharChar"/>
              <w:rPr>
                <w:szCs w:val="20"/>
              </w:rPr>
            </w:pPr>
            <w:r w:rsidRPr="00855D5D">
              <w:rPr>
                <w:szCs w:val="20"/>
              </w:rPr>
              <w:t>popíše vznik, vývoj, účel a funkci státu</w:t>
            </w:r>
          </w:p>
          <w:p w:rsidR="00BE1A85" w:rsidRPr="00855D5D" w:rsidRDefault="00BE1A85" w:rsidP="00FD2895">
            <w:pPr>
              <w:pStyle w:val="07textsodrazkouCharChar"/>
              <w:rPr>
                <w:szCs w:val="20"/>
              </w:rPr>
            </w:pPr>
            <w:r w:rsidRPr="00855D5D">
              <w:rPr>
                <w:szCs w:val="20"/>
              </w:rPr>
              <w:t>objasní podstatu demokracie,</w:t>
            </w:r>
            <w:r w:rsidRPr="00855D5D">
              <w:rPr>
                <w:szCs w:val="20"/>
              </w:rPr>
              <w:br/>
              <w:t>její mechanismy a problémy</w:t>
            </w:r>
          </w:p>
          <w:p w:rsidR="00BE1A85" w:rsidRPr="00855D5D" w:rsidRDefault="00BE1A85" w:rsidP="00FD2895">
            <w:pPr>
              <w:pStyle w:val="07textsodrazkouCharChar"/>
              <w:rPr>
                <w:szCs w:val="20"/>
              </w:rPr>
            </w:pPr>
            <w:r w:rsidRPr="00855D5D">
              <w:rPr>
                <w:szCs w:val="20"/>
              </w:rPr>
              <w:t>popíše a objasní principy, způsoby řízení</w:t>
            </w:r>
            <w:r w:rsidRPr="00855D5D">
              <w:rPr>
                <w:szCs w:val="20"/>
              </w:rPr>
              <w:br/>
              <w:t>a mechanismy fungování demokracie</w:t>
            </w:r>
          </w:p>
          <w:p w:rsidR="00BE1A85" w:rsidRPr="00855D5D" w:rsidRDefault="00BE1A85" w:rsidP="00FD2895">
            <w:pPr>
              <w:pStyle w:val="07textsodrazkouCharChar"/>
              <w:rPr>
                <w:szCs w:val="20"/>
              </w:rPr>
            </w:pPr>
            <w:r w:rsidRPr="00855D5D">
              <w:rPr>
                <w:szCs w:val="20"/>
              </w:rPr>
              <w:t>zhodnotí přednosti a nedostatky různých forem demokracie</w:t>
            </w:r>
          </w:p>
          <w:p w:rsidR="00BE1A85" w:rsidRPr="00855D5D" w:rsidRDefault="00BE1A85" w:rsidP="00FD2895">
            <w:pPr>
              <w:pStyle w:val="07textsodrazkouCharChar"/>
              <w:rPr>
                <w:szCs w:val="20"/>
              </w:rPr>
            </w:pPr>
            <w:r w:rsidRPr="00855D5D">
              <w:rPr>
                <w:szCs w:val="20"/>
              </w:rPr>
              <w:t>vysvětlí základní charakteristiky právního státu</w:t>
            </w:r>
          </w:p>
          <w:p w:rsidR="00BE1A85" w:rsidRPr="00855D5D" w:rsidRDefault="00BE1A85" w:rsidP="00FD2895">
            <w:pPr>
              <w:pStyle w:val="07textsodrazkouCharChar"/>
              <w:rPr>
                <w:szCs w:val="20"/>
              </w:rPr>
            </w:pPr>
            <w:r w:rsidRPr="00855D5D">
              <w:rPr>
                <w:szCs w:val="20"/>
              </w:rPr>
              <w:t>objasní význam práv a svobod, které jsou zakotveny v českých zákonech, a popíše způsoby, jak lze ohrožená lidská práva obhajovat</w:t>
            </w:r>
          </w:p>
          <w:p w:rsidR="00BE1A85" w:rsidRPr="00855D5D" w:rsidRDefault="00BE1A85" w:rsidP="00FD2895">
            <w:pPr>
              <w:pStyle w:val="07textsodrazkouCharChar"/>
              <w:rPr>
                <w:szCs w:val="20"/>
              </w:rPr>
            </w:pPr>
            <w:r w:rsidRPr="00855D5D">
              <w:rPr>
                <w:szCs w:val="20"/>
              </w:rPr>
              <w:t>dovede kriticky přistupovat k mediálním obsahům a pozitivně využívat nabídky masových médií</w:t>
            </w:r>
          </w:p>
          <w:p w:rsidR="00BE1A85" w:rsidRPr="00855D5D" w:rsidRDefault="00BE1A85" w:rsidP="00FD2895">
            <w:pPr>
              <w:pStyle w:val="07textsodrazkouCharChar"/>
              <w:rPr>
                <w:szCs w:val="20"/>
              </w:rPr>
            </w:pPr>
            <w:r w:rsidRPr="00855D5D">
              <w:rPr>
                <w:szCs w:val="20"/>
              </w:rPr>
              <w:t>vysvětlí význam ústavy a ústavních principů pro fungování demokracie</w:t>
            </w:r>
          </w:p>
          <w:p w:rsidR="00BE1A85" w:rsidRPr="00855D5D" w:rsidRDefault="00BE1A85" w:rsidP="00FD2895">
            <w:pPr>
              <w:pStyle w:val="07textsodrazkouCharChar"/>
              <w:rPr>
                <w:szCs w:val="20"/>
              </w:rPr>
            </w:pPr>
            <w:r w:rsidRPr="00855D5D">
              <w:rPr>
                <w:szCs w:val="20"/>
              </w:rPr>
              <w:t>dovede vymezit svá práva a povinnosti</w:t>
            </w:r>
          </w:p>
          <w:p w:rsidR="00BE1A85" w:rsidRPr="00855D5D" w:rsidRDefault="00BE1A85" w:rsidP="00FD2895">
            <w:pPr>
              <w:pStyle w:val="07textsodrazkouCharChar"/>
              <w:rPr>
                <w:szCs w:val="20"/>
              </w:rPr>
            </w:pPr>
            <w:r w:rsidRPr="00855D5D">
              <w:rPr>
                <w:szCs w:val="20"/>
              </w:rPr>
              <w:t>dovede objasnit vztah práv a svobod k povinnostem a odpovědnosti občana</w:t>
            </w:r>
          </w:p>
          <w:p w:rsidR="00BE1A85" w:rsidRPr="00855D5D" w:rsidRDefault="00BE1A85" w:rsidP="00FD2895">
            <w:pPr>
              <w:pStyle w:val="07textsodrazkouCharChar"/>
              <w:rPr>
                <w:szCs w:val="20"/>
              </w:rPr>
            </w:pPr>
            <w:r w:rsidRPr="00855D5D">
              <w:rPr>
                <w:szCs w:val="20"/>
              </w:rPr>
              <w:t>objasní proces tvorby a schvalování zákonů v ČR</w:t>
            </w:r>
          </w:p>
          <w:p w:rsidR="00BE1A85" w:rsidRPr="00855D5D" w:rsidRDefault="00BE1A85" w:rsidP="00FD2895">
            <w:pPr>
              <w:pStyle w:val="07textsodrazkouCharChar"/>
              <w:rPr>
                <w:szCs w:val="20"/>
              </w:rPr>
            </w:pPr>
            <w:r w:rsidRPr="00855D5D">
              <w:rPr>
                <w:szCs w:val="20"/>
              </w:rPr>
              <w:t>vysvětlí význam polických stran a politické plurality</w:t>
            </w:r>
          </w:p>
          <w:p w:rsidR="00BE1A85" w:rsidRPr="00855D5D" w:rsidRDefault="00BE1A85" w:rsidP="00FD2895">
            <w:pPr>
              <w:pStyle w:val="07textsodrazkouCharChar"/>
              <w:rPr>
                <w:szCs w:val="20"/>
              </w:rPr>
            </w:pPr>
            <w:r w:rsidRPr="00855D5D">
              <w:rPr>
                <w:szCs w:val="20"/>
              </w:rPr>
              <w:t>rozpozná charakteristiky základních ideologických směrů</w:t>
            </w:r>
          </w:p>
          <w:p w:rsidR="00BE1A85" w:rsidRPr="00855D5D" w:rsidRDefault="00BE1A85" w:rsidP="00FD2895">
            <w:pPr>
              <w:pStyle w:val="07textsodrazkouCharChar"/>
              <w:rPr>
                <w:szCs w:val="20"/>
              </w:rPr>
            </w:pPr>
            <w:r w:rsidRPr="00855D5D">
              <w:rPr>
                <w:szCs w:val="20"/>
              </w:rPr>
              <w:t>rozeznává základní formy demokracie</w:t>
            </w:r>
          </w:p>
          <w:p w:rsidR="00BE1A85" w:rsidRPr="00855D5D" w:rsidRDefault="00BE1A85" w:rsidP="00FD2895">
            <w:pPr>
              <w:pStyle w:val="07textsodrazkouCharChar"/>
              <w:rPr>
                <w:szCs w:val="20"/>
              </w:rPr>
            </w:pPr>
            <w:r w:rsidRPr="00855D5D">
              <w:rPr>
                <w:szCs w:val="20"/>
              </w:rPr>
              <w:t>objasní funkci voleb</w:t>
            </w:r>
          </w:p>
          <w:p w:rsidR="00BE1A85" w:rsidRPr="00855D5D" w:rsidRDefault="00BE1A85" w:rsidP="00FD2895">
            <w:pPr>
              <w:pStyle w:val="07textsodrazkouCharChar"/>
              <w:rPr>
                <w:szCs w:val="20"/>
              </w:rPr>
            </w:pPr>
            <w:r w:rsidRPr="00855D5D">
              <w:rPr>
                <w:szCs w:val="20"/>
              </w:rPr>
              <w:t>vysvětlí rozdíly mezi různými volebními systémy a rozdíly u voleb do krajských</w:t>
            </w:r>
            <w:r w:rsidRPr="00855D5D">
              <w:rPr>
                <w:szCs w:val="20"/>
              </w:rPr>
              <w:br/>
              <w:t>a obecních zastupitelstev</w:t>
            </w:r>
          </w:p>
          <w:p w:rsidR="00BE1A85" w:rsidRPr="00855D5D" w:rsidRDefault="00BE1A85" w:rsidP="00FD2895">
            <w:pPr>
              <w:pStyle w:val="07textsodrazkouCharChar"/>
              <w:rPr>
                <w:szCs w:val="20"/>
              </w:rPr>
            </w:pPr>
            <w:r w:rsidRPr="00855D5D">
              <w:rPr>
                <w:szCs w:val="20"/>
              </w:rPr>
              <w:t>charakterizuje současný český politický systém</w:t>
            </w:r>
          </w:p>
          <w:p w:rsidR="00BE1A85" w:rsidRPr="00855D5D" w:rsidRDefault="00BE1A85" w:rsidP="00FD2895">
            <w:pPr>
              <w:pStyle w:val="07textsodrazkouCharChar"/>
              <w:rPr>
                <w:szCs w:val="20"/>
              </w:rPr>
            </w:pPr>
            <w:r w:rsidRPr="00855D5D">
              <w:rPr>
                <w:szCs w:val="20"/>
              </w:rPr>
              <w:t>uvede příklady funkcí obecní a krajské samosprávy</w:t>
            </w:r>
          </w:p>
          <w:p w:rsidR="00BE1A85" w:rsidRPr="00855D5D" w:rsidRDefault="00BE1A85" w:rsidP="00FD2895">
            <w:pPr>
              <w:pStyle w:val="07textsodrazkouCharChar"/>
              <w:rPr>
                <w:szCs w:val="20"/>
              </w:rPr>
            </w:pPr>
            <w:r w:rsidRPr="00855D5D">
              <w:rPr>
                <w:szCs w:val="20"/>
              </w:rPr>
              <w:t xml:space="preserve">vysvětlí, jaké projevy je možné nazvat politickým radikalismem, nebo politickým extremismem </w:t>
            </w:r>
          </w:p>
          <w:p w:rsidR="00BE1A85" w:rsidRPr="00855D5D" w:rsidRDefault="00BE1A85" w:rsidP="00FD2895">
            <w:pPr>
              <w:pStyle w:val="07textsodrazkouCharChar"/>
              <w:rPr>
                <w:szCs w:val="20"/>
              </w:rPr>
            </w:pPr>
            <w:r w:rsidRPr="00855D5D">
              <w:rPr>
                <w:szCs w:val="20"/>
              </w:rPr>
              <w:t>vysvětlí, proč je nepřijatelné propagovat hnutí omezující práva a svobody jiných lidí</w:t>
            </w:r>
          </w:p>
          <w:p w:rsidR="00BE1A85" w:rsidRPr="00855D5D" w:rsidRDefault="00BE1A85" w:rsidP="00FD2895">
            <w:pPr>
              <w:pStyle w:val="07textsodrazkouCharChar"/>
              <w:rPr>
                <w:szCs w:val="20"/>
              </w:rPr>
            </w:pPr>
            <w:r w:rsidRPr="00855D5D">
              <w:rPr>
                <w:szCs w:val="20"/>
              </w:rPr>
              <w:t>uvede příklady občanské aktivity ve svém regionu, vysvětlí, co se rozumí občanskou společností</w:t>
            </w:r>
          </w:p>
          <w:p w:rsidR="00BE1A85" w:rsidRPr="00855D5D" w:rsidRDefault="00BE1A85" w:rsidP="00FD2895">
            <w:pPr>
              <w:pStyle w:val="07textsodrazkouCharChar"/>
              <w:rPr>
                <w:szCs w:val="20"/>
              </w:rPr>
            </w:pPr>
            <w:r w:rsidRPr="00855D5D">
              <w:rPr>
                <w:szCs w:val="20"/>
              </w:rPr>
              <w:t>debatuje o vlastnostech, které by měl mít občan demokratického státu</w:t>
            </w:r>
          </w:p>
          <w:p w:rsidR="00BE1A85" w:rsidRPr="00855D5D" w:rsidRDefault="00BE1A85" w:rsidP="00FD2895">
            <w:pPr>
              <w:pStyle w:val="07textsodrazkouCharChar"/>
              <w:ind w:left="644"/>
              <w:jc w:val="both"/>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BE1A85" w:rsidRPr="00855D5D" w:rsidRDefault="00BE1A85" w:rsidP="00BA1B4E">
            <w:pPr>
              <w:pStyle w:val="09tabulkacislovani"/>
              <w:numPr>
                <w:ilvl w:val="0"/>
                <w:numId w:val="12"/>
              </w:numPr>
              <w:rPr>
                <w:sz w:val="20"/>
                <w:szCs w:val="20"/>
              </w:rPr>
            </w:pPr>
            <w:r w:rsidRPr="00855D5D">
              <w:rPr>
                <w:sz w:val="20"/>
                <w:szCs w:val="20"/>
              </w:rPr>
              <w:t>Člověk jako občan</w:t>
            </w:r>
          </w:p>
          <w:p w:rsidR="00BE1A85" w:rsidRPr="00855D5D" w:rsidRDefault="00BE1A85" w:rsidP="00FD2895">
            <w:pPr>
              <w:pStyle w:val="07textsodrazkouCharChar"/>
              <w:rPr>
                <w:szCs w:val="20"/>
              </w:rPr>
            </w:pPr>
            <w:r w:rsidRPr="00855D5D">
              <w:rPr>
                <w:szCs w:val="20"/>
              </w:rPr>
              <w:t>podstata státu, funkce státu</w:t>
            </w:r>
          </w:p>
          <w:p w:rsidR="00BE1A85" w:rsidRPr="00855D5D" w:rsidRDefault="00BE1A85" w:rsidP="00FD2895">
            <w:pPr>
              <w:pStyle w:val="07textsodrazkouCharChar"/>
              <w:ind w:left="284"/>
              <w:rPr>
                <w:szCs w:val="20"/>
              </w:rPr>
            </w:pPr>
          </w:p>
          <w:p w:rsidR="00BE1A85" w:rsidRPr="00855D5D" w:rsidRDefault="00BE1A85" w:rsidP="00FD2895">
            <w:pPr>
              <w:pStyle w:val="07textsodrazkouCharChar"/>
              <w:ind w:left="284"/>
              <w:rPr>
                <w:szCs w:val="20"/>
              </w:rPr>
            </w:pPr>
          </w:p>
          <w:p w:rsidR="00BE1A85" w:rsidRPr="00855D5D" w:rsidRDefault="00BE1A85" w:rsidP="00FD2895">
            <w:pPr>
              <w:pStyle w:val="07textsodrazkouCharChar"/>
              <w:rPr>
                <w:szCs w:val="20"/>
              </w:rPr>
            </w:pPr>
            <w:r w:rsidRPr="00855D5D">
              <w:rPr>
                <w:szCs w:val="20"/>
              </w:rPr>
              <w:t>demokracie a její hodnoty</w:t>
            </w:r>
          </w:p>
          <w:p w:rsidR="00BE1A85" w:rsidRPr="00855D5D" w:rsidRDefault="00BE1A85" w:rsidP="00FD2895">
            <w:pPr>
              <w:pStyle w:val="07textsodrazkouCharChar"/>
              <w:ind w:left="284"/>
              <w:rPr>
                <w:szCs w:val="20"/>
              </w:rPr>
            </w:pPr>
          </w:p>
          <w:p w:rsidR="00BE1A85" w:rsidRPr="00855D5D" w:rsidRDefault="00BE1A85" w:rsidP="00FD2895">
            <w:pPr>
              <w:pStyle w:val="07textsodrazkouCharChar"/>
              <w:ind w:left="284"/>
              <w:rPr>
                <w:szCs w:val="20"/>
              </w:rPr>
            </w:pPr>
          </w:p>
          <w:p w:rsidR="00BE1A85" w:rsidRPr="00855D5D" w:rsidRDefault="00BE1A85" w:rsidP="00FD2895">
            <w:pPr>
              <w:pStyle w:val="07textsodrazkouCharChar"/>
              <w:ind w:left="284"/>
              <w:rPr>
                <w:szCs w:val="20"/>
              </w:rPr>
            </w:pPr>
          </w:p>
          <w:p w:rsidR="00BE1A85" w:rsidRPr="00855D5D" w:rsidRDefault="00BE1A85" w:rsidP="00FD2895">
            <w:pPr>
              <w:pStyle w:val="07textsodrazkouCharChar"/>
              <w:rPr>
                <w:szCs w:val="20"/>
              </w:rPr>
            </w:pPr>
            <w:r w:rsidRPr="00855D5D">
              <w:rPr>
                <w:szCs w:val="20"/>
              </w:rPr>
              <w:t>právní stát</w:t>
            </w:r>
          </w:p>
          <w:p w:rsidR="00BE1A85" w:rsidRPr="00855D5D" w:rsidRDefault="00BE1A85" w:rsidP="00FD2895">
            <w:pPr>
              <w:pStyle w:val="07textsodrazkouCharChar"/>
              <w:ind w:left="284"/>
              <w:rPr>
                <w:szCs w:val="20"/>
              </w:rPr>
            </w:pPr>
          </w:p>
          <w:p w:rsidR="00BE1A85" w:rsidRPr="00855D5D" w:rsidRDefault="00BE1A85" w:rsidP="00FD2895">
            <w:pPr>
              <w:pStyle w:val="07textsodrazkouCharChar"/>
              <w:rPr>
                <w:szCs w:val="20"/>
              </w:rPr>
            </w:pPr>
            <w:r w:rsidRPr="00855D5D">
              <w:rPr>
                <w:szCs w:val="20"/>
              </w:rPr>
              <w:t>lidská práva, jejich obhajování, veřejný ochránce práv, práva dětí</w:t>
            </w:r>
          </w:p>
          <w:p w:rsidR="00BE1A85" w:rsidRPr="00855D5D" w:rsidRDefault="00BE1A85" w:rsidP="00FD2895">
            <w:pPr>
              <w:pStyle w:val="07textsodrazkouCharChar"/>
              <w:ind w:left="284"/>
              <w:rPr>
                <w:szCs w:val="20"/>
              </w:rPr>
            </w:pPr>
          </w:p>
          <w:p w:rsidR="00BE1A85" w:rsidRPr="00855D5D" w:rsidRDefault="00BE1A85" w:rsidP="00FD2895">
            <w:pPr>
              <w:pStyle w:val="07textsodrazkouCharChar"/>
              <w:ind w:left="284"/>
              <w:rPr>
                <w:szCs w:val="20"/>
              </w:rPr>
            </w:pPr>
          </w:p>
          <w:p w:rsidR="00BE1A85" w:rsidRPr="00855D5D" w:rsidRDefault="00BE1A85" w:rsidP="00FD2895">
            <w:pPr>
              <w:pStyle w:val="07textsodrazkouCharChar"/>
              <w:rPr>
                <w:szCs w:val="20"/>
              </w:rPr>
            </w:pPr>
            <w:r w:rsidRPr="00855D5D">
              <w:rPr>
                <w:szCs w:val="20"/>
              </w:rPr>
              <w:t>svobodný přístup k informacím, masová média</w:t>
            </w:r>
            <w:r w:rsidRPr="00855D5D">
              <w:rPr>
                <w:szCs w:val="20"/>
              </w:rPr>
              <w:br/>
              <w:t>a jejich funkce, kritický přístup k médiím, maximální využití potenciálu médií</w:t>
            </w:r>
          </w:p>
          <w:p w:rsidR="00BE1A85" w:rsidRPr="00855D5D" w:rsidRDefault="00BE1A85" w:rsidP="00FD2895">
            <w:pPr>
              <w:pStyle w:val="07textsodrazkouCharChar"/>
              <w:rPr>
                <w:szCs w:val="20"/>
              </w:rPr>
            </w:pPr>
            <w:r w:rsidRPr="00855D5D">
              <w:rPr>
                <w:szCs w:val="20"/>
              </w:rPr>
              <w:t>Ústava České republiky</w:t>
            </w:r>
          </w:p>
          <w:p w:rsidR="00BE1A85" w:rsidRPr="00855D5D" w:rsidRDefault="00BE1A85" w:rsidP="00FD2895">
            <w:pPr>
              <w:pStyle w:val="07textsodrazkouCharChar"/>
              <w:ind w:left="284"/>
              <w:rPr>
                <w:szCs w:val="20"/>
              </w:rPr>
            </w:pPr>
          </w:p>
          <w:p w:rsidR="00BE1A85" w:rsidRPr="00855D5D" w:rsidRDefault="00BE1A85" w:rsidP="00FD2895">
            <w:pPr>
              <w:pStyle w:val="07textsodrazkouCharChar"/>
              <w:ind w:left="284"/>
              <w:rPr>
                <w:szCs w:val="20"/>
              </w:rPr>
            </w:pPr>
          </w:p>
          <w:p w:rsidR="00BE1A85" w:rsidRPr="00855D5D" w:rsidRDefault="00BE1A85" w:rsidP="00FD2895">
            <w:pPr>
              <w:pStyle w:val="07textsodrazkouCharChar"/>
              <w:ind w:left="284"/>
              <w:rPr>
                <w:szCs w:val="20"/>
              </w:rPr>
            </w:pPr>
          </w:p>
          <w:p w:rsidR="00BE1A85" w:rsidRPr="00855D5D" w:rsidRDefault="00BE1A85" w:rsidP="00FD2895">
            <w:pPr>
              <w:pStyle w:val="07textsodrazkouCharChar"/>
              <w:ind w:left="284"/>
              <w:rPr>
                <w:szCs w:val="20"/>
              </w:rPr>
            </w:pPr>
          </w:p>
          <w:p w:rsidR="00BE1A85" w:rsidRPr="00855D5D" w:rsidRDefault="00BE1A85" w:rsidP="00FD2895">
            <w:pPr>
              <w:pStyle w:val="07textsodrazkouCharChar"/>
              <w:ind w:left="284"/>
              <w:rPr>
                <w:szCs w:val="20"/>
              </w:rPr>
            </w:pPr>
          </w:p>
          <w:p w:rsidR="00BE1A85" w:rsidRPr="00855D5D" w:rsidRDefault="00BE1A85" w:rsidP="00FD2895">
            <w:pPr>
              <w:pStyle w:val="07textsodrazkouCharChar"/>
              <w:ind w:left="284"/>
              <w:rPr>
                <w:szCs w:val="20"/>
              </w:rPr>
            </w:pPr>
          </w:p>
          <w:p w:rsidR="00BE1A85" w:rsidRPr="00855D5D" w:rsidRDefault="00BE1A85" w:rsidP="00FD2895">
            <w:pPr>
              <w:pStyle w:val="07textsodrazkouCharChar"/>
              <w:rPr>
                <w:szCs w:val="20"/>
              </w:rPr>
            </w:pPr>
            <w:r w:rsidRPr="00855D5D">
              <w:rPr>
                <w:szCs w:val="20"/>
              </w:rPr>
              <w:t xml:space="preserve">politické strany, politický pluralizmus </w:t>
            </w:r>
          </w:p>
          <w:p w:rsidR="00BE1A85" w:rsidRPr="00855D5D" w:rsidRDefault="00BE1A85" w:rsidP="00FD2895">
            <w:pPr>
              <w:pStyle w:val="07textsodrazkouCharChar"/>
              <w:ind w:left="284"/>
              <w:rPr>
                <w:szCs w:val="20"/>
              </w:rPr>
            </w:pPr>
          </w:p>
          <w:p w:rsidR="00BE1A85" w:rsidRPr="00855D5D" w:rsidRDefault="00BE1A85" w:rsidP="00FD2895">
            <w:pPr>
              <w:pStyle w:val="07textsodrazkouCharChar"/>
              <w:rPr>
                <w:szCs w:val="20"/>
              </w:rPr>
            </w:pPr>
            <w:r w:rsidRPr="00855D5D">
              <w:rPr>
                <w:szCs w:val="20"/>
              </w:rPr>
              <w:t>politika, politické ideologie</w:t>
            </w:r>
          </w:p>
          <w:p w:rsidR="00BE1A85" w:rsidRPr="00855D5D" w:rsidRDefault="00BE1A85" w:rsidP="00FD2895">
            <w:pPr>
              <w:pStyle w:val="07textsodrazkouCharChar"/>
              <w:ind w:left="284"/>
              <w:rPr>
                <w:szCs w:val="20"/>
              </w:rPr>
            </w:pPr>
          </w:p>
          <w:p w:rsidR="00BE1A85" w:rsidRPr="00855D5D" w:rsidRDefault="00BE1A85" w:rsidP="00FD2895">
            <w:pPr>
              <w:pStyle w:val="07textsodrazkouCharChar"/>
              <w:rPr>
                <w:szCs w:val="20"/>
              </w:rPr>
            </w:pPr>
            <w:r w:rsidRPr="00855D5D">
              <w:rPr>
                <w:szCs w:val="20"/>
              </w:rPr>
              <w:t>volby, volební systémy</w:t>
            </w:r>
          </w:p>
          <w:p w:rsidR="00BE1A85" w:rsidRPr="00855D5D" w:rsidRDefault="00BE1A85" w:rsidP="00FD2895">
            <w:pPr>
              <w:pStyle w:val="07textsodrazkouCharChar"/>
              <w:ind w:left="284"/>
              <w:rPr>
                <w:szCs w:val="20"/>
              </w:rPr>
            </w:pPr>
          </w:p>
          <w:p w:rsidR="00BE1A85" w:rsidRPr="00855D5D" w:rsidRDefault="00BE1A85" w:rsidP="00FD2895">
            <w:pPr>
              <w:pStyle w:val="07textsodrazkouCharChar"/>
              <w:ind w:left="284"/>
              <w:rPr>
                <w:szCs w:val="20"/>
              </w:rPr>
            </w:pPr>
          </w:p>
          <w:p w:rsidR="00BE1A85" w:rsidRPr="00855D5D" w:rsidRDefault="00BE1A85" w:rsidP="00FD2895">
            <w:pPr>
              <w:pStyle w:val="07textsodrazkouCharChar"/>
              <w:ind w:left="284"/>
              <w:rPr>
                <w:szCs w:val="20"/>
              </w:rPr>
            </w:pPr>
          </w:p>
          <w:p w:rsidR="00BE1A85" w:rsidRPr="00855D5D" w:rsidRDefault="00BE1A85" w:rsidP="00FD2895">
            <w:pPr>
              <w:pStyle w:val="07textsodrazkouCharChar"/>
              <w:ind w:left="284"/>
              <w:rPr>
                <w:szCs w:val="20"/>
              </w:rPr>
            </w:pPr>
          </w:p>
          <w:p w:rsidR="00BE1A85" w:rsidRPr="00855D5D" w:rsidRDefault="00BE1A85" w:rsidP="00FD2895">
            <w:pPr>
              <w:pStyle w:val="07textsodrazkouCharChar"/>
              <w:rPr>
                <w:szCs w:val="20"/>
              </w:rPr>
            </w:pPr>
            <w:r w:rsidRPr="00855D5D">
              <w:rPr>
                <w:szCs w:val="20"/>
              </w:rPr>
              <w:t>politický systém v ČR, struktura veřejné správy, obecní a krajská samospráva</w:t>
            </w:r>
          </w:p>
          <w:p w:rsidR="00BE1A85" w:rsidRPr="00855D5D" w:rsidRDefault="00BE1A85" w:rsidP="00FD2895">
            <w:pPr>
              <w:pStyle w:val="07textsodrazkouCharChar"/>
              <w:rPr>
                <w:szCs w:val="20"/>
              </w:rPr>
            </w:pPr>
          </w:p>
          <w:p w:rsidR="00BE1A85" w:rsidRPr="00855D5D" w:rsidRDefault="00BE1A85" w:rsidP="00FD2895">
            <w:pPr>
              <w:pStyle w:val="07textsodrazkouCharChar"/>
              <w:ind w:left="284"/>
              <w:rPr>
                <w:szCs w:val="20"/>
              </w:rPr>
            </w:pPr>
          </w:p>
          <w:p w:rsidR="00BE1A85" w:rsidRPr="00855D5D" w:rsidRDefault="00BE1A85" w:rsidP="00FD2895">
            <w:pPr>
              <w:pStyle w:val="07textsodrazkouCharChar"/>
              <w:rPr>
                <w:szCs w:val="20"/>
              </w:rPr>
            </w:pPr>
            <w:r w:rsidRPr="00855D5D">
              <w:rPr>
                <w:szCs w:val="20"/>
              </w:rPr>
              <w:t>politický radikalismus a extremismus, současná česká extremistická scéna a její symbolika, mládež a extremismus</w:t>
            </w:r>
          </w:p>
          <w:p w:rsidR="00BE1A85" w:rsidRPr="00855D5D" w:rsidRDefault="00BE1A85" w:rsidP="00FD2895">
            <w:pPr>
              <w:pStyle w:val="07textsodrazkouCharChar"/>
              <w:ind w:left="284"/>
              <w:rPr>
                <w:szCs w:val="20"/>
              </w:rPr>
            </w:pPr>
          </w:p>
          <w:p w:rsidR="00BE1A85" w:rsidRPr="00855D5D" w:rsidRDefault="00BE1A85" w:rsidP="00FD2895">
            <w:pPr>
              <w:pStyle w:val="07textsodrazkouCharChar"/>
              <w:rPr>
                <w:szCs w:val="20"/>
              </w:rPr>
            </w:pPr>
            <w:r w:rsidRPr="00855D5D">
              <w:rPr>
                <w:szCs w:val="20"/>
              </w:rPr>
              <w:t>teror, terorismus</w:t>
            </w:r>
          </w:p>
          <w:p w:rsidR="00BE1A85" w:rsidRPr="00855D5D" w:rsidRDefault="00BE1A85" w:rsidP="00FD2895">
            <w:pPr>
              <w:pStyle w:val="07textsodrazkouCharChar"/>
              <w:rPr>
                <w:szCs w:val="20"/>
              </w:rPr>
            </w:pPr>
            <w:r w:rsidRPr="00855D5D">
              <w:rPr>
                <w:szCs w:val="20"/>
              </w:rPr>
              <w:t>občanská participace, občanská společnost</w:t>
            </w:r>
          </w:p>
          <w:p w:rsidR="00BE1A85" w:rsidRPr="00855D5D" w:rsidRDefault="00BE1A85" w:rsidP="00FD2895">
            <w:pPr>
              <w:pStyle w:val="07textsodrazkouCharChar"/>
              <w:ind w:left="284"/>
              <w:rPr>
                <w:szCs w:val="20"/>
              </w:rPr>
            </w:pPr>
          </w:p>
          <w:p w:rsidR="00BE1A85" w:rsidRPr="00855D5D" w:rsidRDefault="00BE1A85" w:rsidP="00FD2895">
            <w:pPr>
              <w:pStyle w:val="07textsodrazkouCharChar"/>
              <w:ind w:left="284"/>
              <w:rPr>
                <w:szCs w:val="20"/>
              </w:rPr>
            </w:pPr>
          </w:p>
          <w:p w:rsidR="00BE1A85" w:rsidRPr="00855D5D" w:rsidRDefault="00BE1A85" w:rsidP="00FD2895">
            <w:pPr>
              <w:pStyle w:val="07textsodrazkouCharChar"/>
              <w:rPr>
                <w:szCs w:val="20"/>
              </w:rPr>
            </w:pPr>
            <w:r w:rsidRPr="00855D5D">
              <w:rPr>
                <w:szCs w:val="20"/>
              </w:rPr>
              <w:t>občanské ctnosti potřebné pro demokracii</w:t>
            </w:r>
            <w:r w:rsidRPr="00855D5D">
              <w:rPr>
                <w:szCs w:val="20"/>
              </w:rPr>
              <w:br/>
              <w:t>a multikulturní soužití</w:t>
            </w:r>
          </w:p>
          <w:p w:rsidR="00BE1A85" w:rsidRPr="00855D5D" w:rsidRDefault="00BE1A85" w:rsidP="00FD2895">
            <w:pPr>
              <w:pStyle w:val="07textsodrazkouCharChar"/>
              <w:rPr>
                <w:szCs w:val="20"/>
              </w:rPr>
            </w:pPr>
            <w:r w:rsidRPr="00855D5D">
              <w:rPr>
                <w:szCs w:val="20"/>
              </w:rPr>
              <w:t xml:space="preserve"> </w:t>
            </w:r>
          </w:p>
        </w:tc>
      </w:tr>
      <w:tr w:rsidR="00BE1A85" w:rsidRPr="00855D5D">
        <w:trPr>
          <w:trHeight w:val="2685"/>
        </w:trPr>
        <w:tc>
          <w:tcPr>
            <w:tcW w:w="4678" w:type="dxa"/>
            <w:tcBorders>
              <w:top w:val="single" w:sz="5" w:space="0" w:color="000000"/>
              <w:left w:val="single" w:sz="5" w:space="0" w:color="000000"/>
              <w:bottom w:val="single" w:sz="5" w:space="0" w:color="000000"/>
              <w:right w:val="single" w:sz="5" w:space="0" w:color="000000"/>
            </w:tcBorders>
          </w:tcPr>
          <w:p w:rsidR="00BE1A85" w:rsidRPr="00855D5D" w:rsidRDefault="00BE1A85" w:rsidP="00FD2895">
            <w:pPr>
              <w:pStyle w:val="07textsodrazkouCharChar"/>
            </w:pPr>
          </w:p>
          <w:p w:rsidR="00BE1A85" w:rsidRPr="00855D5D" w:rsidRDefault="00BE1A85" w:rsidP="00FD2895">
            <w:pPr>
              <w:pStyle w:val="07textsodrazkouCharChar"/>
            </w:pPr>
            <w:r w:rsidRPr="00855D5D">
              <w:t>vysvětlí pojmy právo, spravedlnost, právní stát</w:t>
            </w:r>
          </w:p>
          <w:p w:rsidR="00BE1A85" w:rsidRPr="00855D5D" w:rsidRDefault="00BE1A85" w:rsidP="00FD2895">
            <w:pPr>
              <w:pStyle w:val="07textsodrazkouCharChar"/>
            </w:pPr>
            <w:r w:rsidRPr="00855D5D">
              <w:t>uvede příklady právní ochrany a právních vztahů</w:t>
            </w:r>
          </w:p>
          <w:p w:rsidR="00BE1A85" w:rsidRPr="00855D5D" w:rsidRDefault="00BE1A85" w:rsidP="00FD2895">
            <w:pPr>
              <w:pStyle w:val="07textsodrazkouCharChar"/>
            </w:pPr>
            <w:r w:rsidRPr="00855D5D">
              <w:t>popíše, jak je uspořádán právní řád ČR</w:t>
            </w:r>
          </w:p>
          <w:p w:rsidR="00BE1A85" w:rsidRPr="00855D5D" w:rsidRDefault="00BE1A85" w:rsidP="00FD2895">
            <w:pPr>
              <w:pStyle w:val="07textsodrazkouCharChar"/>
            </w:pPr>
            <w:r w:rsidRPr="00855D5D">
              <w:t>popíše soustavu soudů v ČR a činnost policie, soudů, advokacie a notářství</w:t>
            </w:r>
          </w:p>
          <w:p w:rsidR="00BE1A85" w:rsidRPr="00855D5D" w:rsidRDefault="00BE1A85" w:rsidP="00FD2895">
            <w:pPr>
              <w:pStyle w:val="07textsodrazkouCharChar"/>
            </w:pPr>
            <w:r w:rsidRPr="00855D5D">
              <w:t>správně pojmenuje účastníky občanského soudního řízení a objasní, k čemu slouží opravné prostředky</w:t>
            </w:r>
          </w:p>
          <w:p w:rsidR="00BE1A85" w:rsidRPr="00855D5D" w:rsidRDefault="00BE1A85" w:rsidP="00FD2895">
            <w:pPr>
              <w:pStyle w:val="07textsodrazkouCharChar"/>
            </w:pPr>
            <w:r w:rsidRPr="00855D5D">
              <w:t>vysvětlí, kdy je člověk způsobilý k právním úkonům a má trestní odpovědnost</w:t>
            </w:r>
          </w:p>
          <w:p w:rsidR="00BE1A85" w:rsidRPr="00855D5D" w:rsidRDefault="00BE1A85" w:rsidP="00FD2895">
            <w:pPr>
              <w:pStyle w:val="07textsodrazkouCharChar"/>
            </w:pPr>
            <w:r w:rsidRPr="00855D5D">
              <w:t>popíše, jaké závazky vyplývají z běžných smluv a z vlastnického práva, vysvětlí odpovědnost za škodu</w:t>
            </w:r>
          </w:p>
          <w:p w:rsidR="00BE1A85" w:rsidRPr="00855D5D" w:rsidRDefault="00BE1A85" w:rsidP="00FD2895">
            <w:pPr>
              <w:pStyle w:val="07textsodrazkouCharChar"/>
            </w:pPr>
            <w:r w:rsidRPr="00855D5D">
              <w:t>dovede hájit své spotřebitelské zájmy (např. podáním reklamace)</w:t>
            </w:r>
          </w:p>
          <w:p w:rsidR="00BE1A85" w:rsidRPr="00855D5D" w:rsidRDefault="00BE1A85" w:rsidP="00FD2895">
            <w:pPr>
              <w:pStyle w:val="07textsodrazkouCharChar"/>
            </w:pPr>
            <w:r w:rsidRPr="00855D5D">
              <w:t>popíše práva a povinnosti mezi dětmi</w:t>
            </w:r>
            <w:r w:rsidRPr="00855D5D">
              <w:br/>
              <w:t>a rodiči a mezi manželi, uvede, kde může</w:t>
            </w:r>
            <w:r w:rsidRPr="00855D5D">
              <w:br/>
              <w:t>o této oblasti hledat informace nebo získat pomoc při řešení svých problémů</w:t>
            </w:r>
          </w:p>
          <w:p w:rsidR="00BE1A85" w:rsidRPr="00855D5D" w:rsidRDefault="00BE1A85" w:rsidP="00FD2895">
            <w:pPr>
              <w:pStyle w:val="07textsodrazkouCharChar"/>
            </w:pPr>
            <w:r w:rsidRPr="00855D5D">
              <w:t>vysvětlí právní význam manželství a rodiny</w:t>
            </w:r>
          </w:p>
          <w:p w:rsidR="00BE1A85" w:rsidRPr="00855D5D" w:rsidRDefault="00BE1A85" w:rsidP="00FD2895">
            <w:pPr>
              <w:pStyle w:val="07textsodrazkouCharChar"/>
            </w:pPr>
            <w:r w:rsidRPr="00855D5D">
              <w:t>objasní právní následky rozvodu manželství</w:t>
            </w:r>
          </w:p>
          <w:p w:rsidR="00BE1A85" w:rsidRPr="00855D5D" w:rsidRDefault="00BE1A85" w:rsidP="00FD2895">
            <w:pPr>
              <w:pStyle w:val="07textsodrazkouCharChar"/>
            </w:pPr>
            <w:r w:rsidRPr="00855D5D">
              <w:t>vysvětlí rozdíly u jednotlivých typů náhradní rodinné péče</w:t>
            </w:r>
          </w:p>
          <w:p w:rsidR="00BE1A85" w:rsidRPr="00855D5D" w:rsidRDefault="00BE1A85" w:rsidP="00FD2895">
            <w:pPr>
              <w:pStyle w:val="07textsodrazkouCharChar"/>
            </w:pPr>
            <w:r w:rsidRPr="00855D5D">
              <w:t>popíše způsoby vzniku pracovního poměru, jmenuje právní skutečnosti, na jejichž základě může pracovní poměr zaniknout</w:t>
            </w:r>
          </w:p>
          <w:p w:rsidR="00BE1A85" w:rsidRPr="00855D5D" w:rsidRDefault="00BE1A85" w:rsidP="00FD2895">
            <w:pPr>
              <w:pStyle w:val="07textsodrazkouCharChar"/>
            </w:pPr>
            <w:r w:rsidRPr="00855D5D">
              <w:t>rozliší základní typy pracovních poměrů</w:t>
            </w:r>
          </w:p>
          <w:p w:rsidR="00BE1A85" w:rsidRPr="00855D5D" w:rsidRDefault="00BE1A85" w:rsidP="00FD2895">
            <w:pPr>
              <w:pStyle w:val="07textsodrazkouCharChar"/>
            </w:pPr>
            <w:r w:rsidRPr="00855D5D">
              <w:t>uvede, co musí obsahovat platná pracovní smlouva</w:t>
            </w:r>
          </w:p>
          <w:p w:rsidR="00BE1A85" w:rsidRPr="00855D5D" w:rsidRDefault="00BE1A85" w:rsidP="00FD2895">
            <w:pPr>
              <w:pStyle w:val="07textsodrazkouCharChar"/>
            </w:pPr>
            <w:r w:rsidRPr="00855D5D">
              <w:t>objasní, jak je právně upravena délka pracovní doby a proč stát přípustnou délku pracovní doby závazně stanovuje</w:t>
            </w:r>
          </w:p>
          <w:p w:rsidR="00BE1A85" w:rsidRPr="00855D5D" w:rsidRDefault="00BE1A85" w:rsidP="00FD2895">
            <w:pPr>
              <w:pStyle w:val="07textsodrazkouCharChar"/>
            </w:pPr>
            <w:r w:rsidRPr="00855D5D">
              <w:t>vymezí podmínky trestní odpovědnosti</w:t>
            </w:r>
          </w:p>
          <w:p w:rsidR="00BE1A85" w:rsidRPr="00855D5D" w:rsidRDefault="00BE1A85" w:rsidP="00FD2895">
            <w:pPr>
              <w:pStyle w:val="07textsodrazkouCharChar"/>
            </w:pPr>
            <w:r w:rsidRPr="00855D5D">
              <w:t>vysvětlí rozdíl mezi trestným činem</w:t>
            </w:r>
            <w:r w:rsidRPr="00855D5D">
              <w:br/>
              <w:t>a přestupkem, uvede příklady přestupků</w:t>
            </w:r>
            <w:r w:rsidRPr="00855D5D">
              <w:br/>
              <w:t>a trestných činů a možnosti jejich postihů</w:t>
            </w:r>
          </w:p>
          <w:p w:rsidR="00BE1A85" w:rsidRPr="00855D5D" w:rsidRDefault="00BE1A85" w:rsidP="00FD2895">
            <w:pPr>
              <w:pStyle w:val="07textsodrazkouCharChar"/>
            </w:pPr>
            <w:r w:rsidRPr="00855D5D">
              <w:t xml:space="preserve">dokáže argumentovat v otázkách </w:t>
            </w:r>
          </w:p>
          <w:p w:rsidR="00BE1A85" w:rsidRPr="00855D5D" w:rsidRDefault="00BE1A85" w:rsidP="00FD2895">
            <w:pPr>
              <w:pStyle w:val="07textsodrazkouCharChar"/>
            </w:pPr>
            <w:r w:rsidRPr="00855D5D">
              <w:t>problematiky trestu smrti</w:t>
            </w:r>
          </w:p>
          <w:p w:rsidR="00BE1A85" w:rsidRPr="00855D5D" w:rsidRDefault="00BE1A85" w:rsidP="00FD2895">
            <w:pPr>
              <w:pStyle w:val="07textsodrazkouCharChar"/>
            </w:pPr>
            <w:r w:rsidRPr="00855D5D">
              <w:t>uvede příklady kriminality páchané na dětech a mladistvých, uvede, kde o tomto problému najde informace nebo získá pomoc při jeho řešení</w:t>
            </w:r>
          </w:p>
          <w:p w:rsidR="00BE1A85" w:rsidRPr="00855D5D" w:rsidRDefault="00BE1A85" w:rsidP="00FD2895">
            <w:pPr>
              <w:pStyle w:val="07textsodrazkouCharChar"/>
            </w:pPr>
            <w:r w:rsidRPr="00855D5D">
              <w:t xml:space="preserve">objasní postupy vhodného jednání, stane-li se obětí nebo svědkem jednání, jako je šikana, lichva, korupce, násilí, vydírání apod. </w:t>
            </w:r>
          </w:p>
          <w:p w:rsidR="00BE1A85" w:rsidRPr="00855D5D" w:rsidRDefault="00BE1A85" w:rsidP="00FD2895">
            <w:pPr>
              <w:pStyle w:val="07textsodrazkouCharChar"/>
              <w:ind w:left="284"/>
            </w:pPr>
          </w:p>
          <w:p w:rsidR="00BE1A85" w:rsidRPr="00855D5D" w:rsidRDefault="00BE1A85" w:rsidP="00FD2895">
            <w:pPr>
              <w:pStyle w:val="07textsodrazkouCharChar"/>
            </w:pPr>
          </w:p>
        </w:tc>
        <w:tc>
          <w:tcPr>
            <w:tcW w:w="4977" w:type="dxa"/>
            <w:tcBorders>
              <w:top w:val="single" w:sz="5" w:space="0" w:color="000000"/>
              <w:left w:val="single" w:sz="5" w:space="0" w:color="000000"/>
              <w:bottom w:val="single" w:sz="5" w:space="0" w:color="000000"/>
              <w:right w:val="single" w:sz="5" w:space="0" w:color="000000"/>
            </w:tcBorders>
          </w:tcPr>
          <w:p w:rsidR="00BE1A85" w:rsidRPr="00855D5D" w:rsidRDefault="00BE1A85" w:rsidP="00BE1A85">
            <w:pPr>
              <w:pStyle w:val="09tabulkacislovani"/>
              <w:rPr>
                <w:sz w:val="20"/>
                <w:szCs w:val="20"/>
              </w:rPr>
            </w:pPr>
            <w:r w:rsidRPr="00855D5D">
              <w:rPr>
                <w:sz w:val="20"/>
                <w:szCs w:val="20"/>
              </w:rPr>
              <w:t>Člověk a právo</w:t>
            </w:r>
          </w:p>
          <w:p w:rsidR="00BE1A85" w:rsidRPr="00855D5D" w:rsidRDefault="00BE1A85" w:rsidP="00FD2895">
            <w:pPr>
              <w:pStyle w:val="07textsodrazkouCharChar"/>
            </w:pPr>
            <w:r w:rsidRPr="00855D5D">
              <w:t>právo, spravedlnost, právní stát</w:t>
            </w:r>
          </w:p>
          <w:p w:rsidR="00BE1A85" w:rsidRPr="00855D5D" w:rsidRDefault="00BE1A85" w:rsidP="00FD2895">
            <w:pPr>
              <w:pStyle w:val="07textsodrazkouCharChar"/>
              <w:ind w:left="284"/>
              <w:rPr>
                <w:bCs/>
              </w:rPr>
            </w:pPr>
          </w:p>
          <w:p w:rsidR="00BE1A85" w:rsidRPr="00855D5D" w:rsidRDefault="00BE1A85" w:rsidP="00FD2895">
            <w:pPr>
              <w:pStyle w:val="07textsodrazkouCharChar"/>
            </w:pPr>
            <w:r w:rsidRPr="00855D5D">
              <w:t>právní řád, právní ochrana občanů, právní vztahy</w:t>
            </w:r>
          </w:p>
          <w:p w:rsidR="00BE1A85" w:rsidRPr="00855D5D" w:rsidRDefault="00BE1A85" w:rsidP="00FD2895">
            <w:pPr>
              <w:pStyle w:val="07textsodrazkouCharChar"/>
              <w:ind w:left="284"/>
              <w:rPr>
                <w:bCs/>
              </w:rPr>
            </w:pPr>
          </w:p>
          <w:p w:rsidR="00BE1A85" w:rsidRPr="00855D5D" w:rsidRDefault="00BE1A85" w:rsidP="00FD2895">
            <w:pPr>
              <w:pStyle w:val="07textsodrazkouCharChar"/>
              <w:ind w:left="284"/>
              <w:rPr>
                <w:bCs/>
              </w:rPr>
            </w:pPr>
          </w:p>
          <w:p w:rsidR="00BE1A85" w:rsidRPr="00855D5D" w:rsidRDefault="00BE1A85" w:rsidP="00FD2895">
            <w:pPr>
              <w:pStyle w:val="07textsodrazkouCharChar"/>
            </w:pPr>
            <w:r w:rsidRPr="00855D5D">
              <w:t>soustava soudů v ČR, policie, notáři, advokáti, soudci</w:t>
            </w:r>
          </w:p>
          <w:p w:rsidR="00BE1A85" w:rsidRPr="00855D5D" w:rsidRDefault="00BE1A85" w:rsidP="00FD2895">
            <w:pPr>
              <w:pStyle w:val="07textsodrazkouCharChar"/>
              <w:ind w:left="284"/>
              <w:rPr>
                <w:bCs/>
              </w:rPr>
            </w:pPr>
          </w:p>
          <w:p w:rsidR="00BE1A85" w:rsidRPr="00855D5D" w:rsidRDefault="00BE1A85" w:rsidP="00FD2895">
            <w:pPr>
              <w:pStyle w:val="07textsodrazkouCharChar"/>
              <w:ind w:left="284"/>
              <w:rPr>
                <w:bCs/>
              </w:rPr>
            </w:pPr>
          </w:p>
          <w:p w:rsidR="00BE1A85" w:rsidRPr="00855D5D" w:rsidRDefault="00BE1A85" w:rsidP="00FD2895">
            <w:pPr>
              <w:pStyle w:val="07textsodrazkouCharChar"/>
              <w:rPr>
                <w:bCs/>
              </w:rPr>
            </w:pPr>
          </w:p>
          <w:p w:rsidR="00BE1A85" w:rsidRPr="00855D5D" w:rsidRDefault="00BE1A85" w:rsidP="00FD2895">
            <w:pPr>
              <w:pStyle w:val="07textsodrazkouCharChar"/>
            </w:pPr>
            <w:r w:rsidRPr="00855D5D">
              <w:t>správní řízení, občanské správní řízení</w:t>
            </w:r>
          </w:p>
          <w:p w:rsidR="00BE1A85" w:rsidRPr="00855D5D" w:rsidRDefault="00BE1A85" w:rsidP="00FD2895">
            <w:pPr>
              <w:pStyle w:val="07textsodrazkouCharChar"/>
              <w:ind w:left="510" w:hanging="226"/>
              <w:rPr>
                <w:bCs/>
              </w:rPr>
            </w:pPr>
          </w:p>
          <w:p w:rsidR="00BE1A85" w:rsidRPr="00855D5D" w:rsidRDefault="00BE1A85" w:rsidP="00FD2895">
            <w:pPr>
              <w:pStyle w:val="07textsodrazkouCharChar"/>
              <w:ind w:left="510" w:hanging="226"/>
              <w:rPr>
                <w:bCs/>
              </w:rPr>
            </w:pPr>
          </w:p>
          <w:p w:rsidR="00BE1A85" w:rsidRPr="00855D5D" w:rsidRDefault="00BE1A85" w:rsidP="00FD2895">
            <w:pPr>
              <w:pStyle w:val="07textsodrazkouCharChar"/>
              <w:ind w:left="284"/>
            </w:pPr>
          </w:p>
          <w:p w:rsidR="00BE1A85" w:rsidRPr="00855D5D" w:rsidRDefault="00BE1A85" w:rsidP="00FD2895">
            <w:pPr>
              <w:pStyle w:val="07textsodrazkouCharChar"/>
              <w:ind w:left="284"/>
            </w:pPr>
          </w:p>
          <w:p w:rsidR="00BE1A85" w:rsidRPr="00855D5D" w:rsidRDefault="00BE1A85" w:rsidP="00FD2895">
            <w:pPr>
              <w:pStyle w:val="07textsodrazkouCharChar"/>
            </w:pPr>
            <w:r w:rsidRPr="00855D5D">
              <w:t>občanské právo</w:t>
            </w:r>
          </w:p>
          <w:p w:rsidR="00BE1A85" w:rsidRPr="00855D5D" w:rsidRDefault="00BE1A85" w:rsidP="00FD2895">
            <w:pPr>
              <w:pStyle w:val="07textsodrazkouCharChar"/>
              <w:ind w:left="284"/>
              <w:rPr>
                <w:bCs/>
              </w:rPr>
            </w:pPr>
          </w:p>
          <w:p w:rsidR="00BE1A85" w:rsidRPr="00855D5D" w:rsidRDefault="00BE1A85" w:rsidP="00FD2895">
            <w:pPr>
              <w:pStyle w:val="07textsodrazkouCharChar"/>
              <w:ind w:left="284"/>
              <w:rPr>
                <w:bCs/>
              </w:rPr>
            </w:pPr>
          </w:p>
          <w:p w:rsidR="00BE1A85" w:rsidRPr="00855D5D" w:rsidRDefault="00BE1A85" w:rsidP="00FD2895">
            <w:pPr>
              <w:pStyle w:val="07textsodrazkouCharChar"/>
              <w:ind w:left="284"/>
              <w:rPr>
                <w:bCs/>
              </w:rPr>
            </w:pPr>
          </w:p>
          <w:p w:rsidR="00BE1A85" w:rsidRPr="00855D5D" w:rsidRDefault="00BE1A85" w:rsidP="00FD2895">
            <w:pPr>
              <w:pStyle w:val="07textsodrazkouCharChar"/>
              <w:ind w:left="284"/>
              <w:rPr>
                <w:bCs/>
              </w:rPr>
            </w:pPr>
          </w:p>
          <w:p w:rsidR="00BE1A85" w:rsidRPr="00855D5D" w:rsidRDefault="00BE1A85" w:rsidP="00FD2895">
            <w:pPr>
              <w:pStyle w:val="07textsodrazkouCharChar"/>
              <w:ind w:left="284"/>
              <w:rPr>
                <w:bCs/>
              </w:rPr>
            </w:pPr>
          </w:p>
          <w:p w:rsidR="00BE1A85" w:rsidRPr="00855D5D" w:rsidRDefault="00BE1A85" w:rsidP="00FD2895">
            <w:pPr>
              <w:pStyle w:val="07textsodrazkouCharChar"/>
            </w:pPr>
            <w:r w:rsidRPr="00855D5D">
              <w:t>rodinné právo</w:t>
            </w:r>
          </w:p>
          <w:p w:rsidR="00BE1A85" w:rsidRPr="00855D5D" w:rsidRDefault="00BE1A85" w:rsidP="00FD2895">
            <w:pPr>
              <w:pStyle w:val="07textsodrazkouCharChar"/>
              <w:ind w:left="284"/>
              <w:rPr>
                <w:bCs/>
              </w:rPr>
            </w:pPr>
          </w:p>
          <w:p w:rsidR="00BE1A85" w:rsidRPr="00855D5D" w:rsidRDefault="00BE1A85" w:rsidP="00FD2895">
            <w:pPr>
              <w:pStyle w:val="07textsodrazkouCharChar"/>
              <w:ind w:left="284"/>
              <w:rPr>
                <w:bCs/>
              </w:rPr>
            </w:pPr>
          </w:p>
          <w:p w:rsidR="00BE1A85" w:rsidRPr="00855D5D" w:rsidRDefault="00BE1A85" w:rsidP="00FD2895">
            <w:pPr>
              <w:pStyle w:val="07textsodrazkouCharChar"/>
              <w:ind w:left="284"/>
              <w:rPr>
                <w:bCs/>
              </w:rPr>
            </w:pPr>
          </w:p>
          <w:p w:rsidR="00BE1A85" w:rsidRPr="00855D5D" w:rsidRDefault="00BE1A85" w:rsidP="00FD2895">
            <w:pPr>
              <w:pStyle w:val="07textsodrazkouCharChar"/>
            </w:pPr>
            <w:r w:rsidRPr="00855D5D">
              <w:t>pracovní právo</w:t>
            </w:r>
          </w:p>
          <w:p w:rsidR="00BE1A85" w:rsidRPr="00855D5D" w:rsidRDefault="00BE1A85" w:rsidP="00FD2895">
            <w:pPr>
              <w:pStyle w:val="07textsodrazkouCharChar"/>
              <w:ind w:left="284"/>
              <w:rPr>
                <w:bCs/>
              </w:rPr>
            </w:pPr>
          </w:p>
          <w:p w:rsidR="00BE1A85" w:rsidRPr="00855D5D" w:rsidRDefault="00BE1A85" w:rsidP="00FD2895">
            <w:pPr>
              <w:pStyle w:val="07textsodrazkouCharChar"/>
              <w:ind w:left="284"/>
              <w:rPr>
                <w:bCs/>
              </w:rPr>
            </w:pPr>
          </w:p>
          <w:p w:rsidR="00BE1A85" w:rsidRPr="00855D5D" w:rsidRDefault="00BE1A85" w:rsidP="00FD2895">
            <w:pPr>
              <w:pStyle w:val="07textsodrazkouCharChar"/>
              <w:ind w:left="284"/>
              <w:rPr>
                <w:bCs/>
              </w:rPr>
            </w:pPr>
          </w:p>
          <w:p w:rsidR="00BE1A85" w:rsidRPr="00855D5D" w:rsidRDefault="00BE1A85" w:rsidP="00FD2895">
            <w:pPr>
              <w:pStyle w:val="07textsodrazkouCharChar"/>
              <w:ind w:left="284"/>
              <w:rPr>
                <w:bCs/>
              </w:rPr>
            </w:pPr>
          </w:p>
          <w:p w:rsidR="00BE1A85" w:rsidRPr="00855D5D" w:rsidRDefault="00BE1A85" w:rsidP="00FD2895">
            <w:pPr>
              <w:pStyle w:val="07textsodrazkouCharChar"/>
              <w:ind w:left="284"/>
              <w:rPr>
                <w:bCs/>
              </w:rPr>
            </w:pPr>
          </w:p>
          <w:p w:rsidR="00BE1A85" w:rsidRPr="00855D5D" w:rsidRDefault="00BE1A85" w:rsidP="00FD2895">
            <w:pPr>
              <w:pStyle w:val="07textsodrazkouCharChar"/>
              <w:ind w:left="284"/>
              <w:rPr>
                <w:bCs/>
              </w:rPr>
            </w:pPr>
          </w:p>
          <w:p w:rsidR="00BE1A85" w:rsidRPr="00855D5D" w:rsidRDefault="00BE1A85" w:rsidP="00FD2895">
            <w:pPr>
              <w:pStyle w:val="07textsodrazkouCharChar"/>
              <w:ind w:left="284"/>
              <w:rPr>
                <w:bCs/>
              </w:rPr>
            </w:pPr>
          </w:p>
          <w:p w:rsidR="00BE1A85" w:rsidRPr="00855D5D" w:rsidRDefault="00BE1A85" w:rsidP="00FD2895">
            <w:pPr>
              <w:pStyle w:val="07textsodrazkouCharChar"/>
              <w:ind w:left="284"/>
              <w:rPr>
                <w:bCs/>
              </w:rPr>
            </w:pPr>
          </w:p>
          <w:p w:rsidR="00BE1A85" w:rsidRPr="00855D5D" w:rsidRDefault="00BE1A85" w:rsidP="00FD2895">
            <w:pPr>
              <w:pStyle w:val="07textsodrazkouCharChar"/>
              <w:ind w:left="284"/>
              <w:rPr>
                <w:bCs/>
              </w:rPr>
            </w:pPr>
          </w:p>
          <w:p w:rsidR="00BE1A85" w:rsidRPr="00855D5D" w:rsidRDefault="00BE1A85" w:rsidP="00FD2895">
            <w:pPr>
              <w:pStyle w:val="07textsodrazkouCharChar"/>
            </w:pPr>
            <w:r w:rsidRPr="00855D5D">
              <w:t>trestní právo</w:t>
            </w:r>
          </w:p>
          <w:p w:rsidR="00BE1A85" w:rsidRPr="00855D5D" w:rsidRDefault="00BE1A85" w:rsidP="00FD2895">
            <w:pPr>
              <w:pStyle w:val="07textsodrazkouCharChar"/>
              <w:ind w:left="284"/>
              <w:rPr>
                <w:bCs/>
              </w:rPr>
            </w:pPr>
          </w:p>
          <w:p w:rsidR="00BE1A85" w:rsidRPr="00855D5D" w:rsidRDefault="00BE1A85" w:rsidP="00FD2895">
            <w:pPr>
              <w:pStyle w:val="07textsodrazkouCharChar"/>
              <w:ind w:left="510" w:hanging="226"/>
              <w:rPr>
                <w:bCs/>
              </w:rPr>
            </w:pPr>
          </w:p>
          <w:p w:rsidR="00BE1A85" w:rsidRPr="00855D5D" w:rsidRDefault="00BE1A85" w:rsidP="00FD2895">
            <w:pPr>
              <w:pStyle w:val="07textsodrazkouCharChar"/>
              <w:ind w:left="510" w:hanging="226"/>
              <w:rPr>
                <w:bCs/>
              </w:rPr>
            </w:pPr>
          </w:p>
          <w:p w:rsidR="00BE1A85" w:rsidRPr="00855D5D" w:rsidRDefault="00BE1A85" w:rsidP="00FD2895">
            <w:pPr>
              <w:pStyle w:val="07textsodrazkouCharChar"/>
              <w:ind w:left="510" w:hanging="226"/>
              <w:rPr>
                <w:bCs/>
              </w:rPr>
            </w:pPr>
          </w:p>
          <w:p w:rsidR="00BE1A85" w:rsidRPr="00855D5D" w:rsidRDefault="00BE1A85" w:rsidP="00FD2895">
            <w:pPr>
              <w:pStyle w:val="07textsodrazkouCharChar"/>
              <w:ind w:left="510" w:hanging="226"/>
              <w:rPr>
                <w:bCs/>
              </w:rPr>
            </w:pPr>
          </w:p>
          <w:p w:rsidR="00BE1A85" w:rsidRPr="00855D5D" w:rsidRDefault="00BE1A85" w:rsidP="00FD2895">
            <w:pPr>
              <w:pStyle w:val="07textsodrazkouCharChar"/>
            </w:pPr>
            <w:r w:rsidRPr="00855D5D">
              <w:t>kriminalita páchaná na dětech a mladistvých, kriminalita páchaná mladistvými</w:t>
            </w:r>
          </w:p>
        </w:tc>
      </w:tr>
    </w:tbl>
    <w:p w:rsidR="00BE1A85" w:rsidRPr="00855D5D" w:rsidRDefault="00BE1A85" w:rsidP="00BE1A85">
      <w:pPr>
        <w:pStyle w:val="04nadpistucny"/>
      </w:pPr>
    </w:p>
    <w:p w:rsidR="00BE1A85" w:rsidRPr="00855D5D" w:rsidRDefault="00BE1A85" w:rsidP="00BE1A85">
      <w:pPr>
        <w:pStyle w:val="04nadpistucny"/>
        <w:spacing w:before="0" w:after="0"/>
      </w:pPr>
      <w:r w:rsidRPr="00855D5D">
        <w:br w:type="page"/>
      </w:r>
      <w:r w:rsidRPr="00855D5D">
        <w:lastRenderedPageBreak/>
        <w:t xml:space="preserve">3. ročník </w:t>
      </w:r>
    </w:p>
    <w:tbl>
      <w:tblPr>
        <w:tblW w:w="9655" w:type="dxa"/>
        <w:tblInd w:w="108" w:type="dxa"/>
        <w:tblBorders>
          <w:top w:val="nil"/>
          <w:left w:val="nil"/>
          <w:bottom w:val="nil"/>
          <w:right w:val="nil"/>
        </w:tblBorders>
        <w:tblLook w:val="0000" w:firstRow="0" w:lastRow="0" w:firstColumn="0" w:lastColumn="0" w:noHBand="0" w:noVBand="0"/>
      </w:tblPr>
      <w:tblGrid>
        <w:gridCol w:w="4678"/>
        <w:gridCol w:w="4977"/>
      </w:tblGrid>
      <w:tr w:rsidR="00BE1A85" w:rsidRPr="00855D5D">
        <w:trPr>
          <w:trHeight w:val="6418"/>
        </w:trPr>
        <w:tc>
          <w:tcPr>
            <w:tcW w:w="4678" w:type="dxa"/>
            <w:tcBorders>
              <w:top w:val="single" w:sz="5" w:space="0" w:color="000000"/>
              <w:left w:val="single" w:sz="5" w:space="0" w:color="000000"/>
              <w:bottom w:val="single" w:sz="5" w:space="0" w:color="000000"/>
              <w:right w:val="single" w:sz="5" w:space="0" w:color="000000"/>
            </w:tcBorders>
          </w:tcPr>
          <w:p w:rsidR="00BE1A85" w:rsidRPr="00855D5D" w:rsidRDefault="00BE1A85" w:rsidP="00FD2895">
            <w:pPr>
              <w:pStyle w:val="08tabulkatucneChar"/>
            </w:pPr>
          </w:p>
          <w:p w:rsidR="00BE1A85" w:rsidRPr="00855D5D" w:rsidRDefault="00BE1A85" w:rsidP="00FD2895">
            <w:pPr>
              <w:pStyle w:val="07textsodrazkouCharChar"/>
            </w:pPr>
            <w:r w:rsidRPr="00855D5D">
              <w:t>vysvětlí projevy a důsledky velké hospodářské krize</w:t>
            </w:r>
          </w:p>
          <w:p w:rsidR="00BE1A85" w:rsidRPr="00855D5D" w:rsidRDefault="00BE1A85" w:rsidP="00FD2895">
            <w:pPr>
              <w:pStyle w:val="07textsodrazkouCharChar"/>
            </w:pPr>
            <w:r w:rsidRPr="00855D5D">
              <w:t>charakterizuje totalitní režimy</w:t>
            </w:r>
          </w:p>
          <w:p w:rsidR="00BE1A85" w:rsidRPr="00855D5D" w:rsidRDefault="00BE1A85" w:rsidP="00FD2895">
            <w:pPr>
              <w:pStyle w:val="07textsodrazkouCharChar"/>
            </w:pPr>
          </w:p>
          <w:p w:rsidR="00BE1A85" w:rsidRPr="00855D5D" w:rsidRDefault="00BE1A85" w:rsidP="00FD2895">
            <w:pPr>
              <w:pStyle w:val="07textsodrazkouCharChar"/>
            </w:pPr>
            <w:r w:rsidRPr="00855D5D">
              <w:t>objasní vznik, průběh a konec druhé světové války, cíle válčících stran</w:t>
            </w:r>
          </w:p>
          <w:p w:rsidR="00BE1A85" w:rsidRPr="00855D5D" w:rsidRDefault="00BE1A85" w:rsidP="00FD2895">
            <w:pPr>
              <w:pStyle w:val="07textsodrazkouCharChar"/>
            </w:pPr>
            <w:r w:rsidRPr="00855D5D">
              <w:t>charakterizuje válečné zločiny včetně holocaustu</w:t>
            </w:r>
          </w:p>
          <w:p w:rsidR="00BE1A85" w:rsidRPr="00855D5D" w:rsidRDefault="00BE1A85" w:rsidP="00FD2895">
            <w:pPr>
              <w:pStyle w:val="07textsodrazkouCharChar"/>
            </w:pPr>
            <w:r w:rsidRPr="00855D5D">
              <w:t>vysvětlí, jak druhá světová válka a její výsledky ovlivnily vývoj v Československu, Evropě a světě</w:t>
            </w:r>
          </w:p>
          <w:p w:rsidR="00BE1A85" w:rsidRPr="00855D5D" w:rsidRDefault="00BE1A85" w:rsidP="00FD2895">
            <w:pPr>
              <w:pStyle w:val="07textsodrazkouCharChar"/>
            </w:pPr>
            <w:r w:rsidRPr="00855D5D">
              <w:t>objasní pojem studená válka, popíše projevy a důsledky studené války</w:t>
            </w:r>
          </w:p>
          <w:p w:rsidR="00BE1A85" w:rsidRPr="00855D5D" w:rsidRDefault="00BE1A85" w:rsidP="00FD2895">
            <w:pPr>
              <w:pStyle w:val="07textsodrazkouCharChar"/>
            </w:pPr>
            <w:r w:rsidRPr="00855D5D">
              <w:t>charakterizuje komunistický režim v ČSR v jeho vývoji a souvislostech se změnami v celém komunistickém bloku</w:t>
            </w:r>
          </w:p>
          <w:p w:rsidR="00BE1A85" w:rsidRPr="00855D5D" w:rsidRDefault="00BE1A85" w:rsidP="00FD2895">
            <w:pPr>
              <w:pStyle w:val="07textsodrazkouCharChar"/>
            </w:pPr>
            <w:r w:rsidRPr="00855D5D">
              <w:t>popíše dekolonizaci a objasní problémy třetího světa</w:t>
            </w:r>
          </w:p>
          <w:p w:rsidR="00BE1A85" w:rsidRPr="00855D5D" w:rsidRDefault="00BE1A85" w:rsidP="00FD2895">
            <w:pPr>
              <w:pStyle w:val="07textsodrazkouCharChar"/>
            </w:pPr>
            <w:r w:rsidRPr="00855D5D">
              <w:t>popíše vývoj ve vyspělých demokraciích</w:t>
            </w:r>
            <w:r w:rsidRPr="00855D5D">
              <w:br/>
              <w:t>a vývoj evropské integrace</w:t>
            </w:r>
          </w:p>
          <w:p w:rsidR="00BE1A85" w:rsidRPr="00855D5D" w:rsidRDefault="00BE1A85" w:rsidP="00FD2895">
            <w:pPr>
              <w:pStyle w:val="07textsodrazkouCharChar"/>
            </w:pPr>
            <w:r w:rsidRPr="00855D5D">
              <w:t>popíše projevy a význam tzv. Pražského jara, normalizace a způsoby odporu proti komunistickému režimu v Československu</w:t>
            </w:r>
          </w:p>
          <w:p w:rsidR="00BE1A85" w:rsidRPr="00855D5D" w:rsidRDefault="00BE1A85" w:rsidP="00FD2895">
            <w:pPr>
              <w:pStyle w:val="07textsodrazkouCharChar"/>
            </w:pPr>
            <w:r w:rsidRPr="00855D5D">
              <w:t>vysvětlí rozpad východního bloku a přechod k demokracii v návaznosti na současnou politickou situaci</w:t>
            </w:r>
          </w:p>
          <w:p w:rsidR="00BE1A85" w:rsidRPr="00855D5D" w:rsidRDefault="00BE1A85" w:rsidP="00FD2895">
            <w:pPr>
              <w:pStyle w:val="08tabulkatucneChar"/>
            </w:pPr>
          </w:p>
        </w:tc>
        <w:tc>
          <w:tcPr>
            <w:tcW w:w="4977" w:type="dxa"/>
            <w:tcBorders>
              <w:top w:val="single" w:sz="5" w:space="0" w:color="000000"/>
              <w:left w:val="single" w:sz="5" w:space="0" w:color="000000"/>
              <w:bottom w:val="single" w:sz="5" w:space="0" w:color="000000"/>
              <w:right w:val="single" w:sz="5" w:space="0" w:color="000000"/>
            </w:tcBorders>
          </w:tcPr>
          <w:p w:rsidR="00BE1A85" w:rsidRPr="00855D5D" w:rsidRDefault="00BE1A85" w:rsidP="00BE1A85">
            <w:pPr>
              <w:pStyle w:val="09tabulkacislovani"/>
              <w:rPr>
                <w:sz w:val="20"/>
                <w:szCs w:val="20"/>
              </w:rPr>
            </w:pPr>
            <w:r w:rsidRPr="00855D5D">
              <w:rPr>
                <w:sz w:val="20"/>
                <w:szCs w:val="20"/>
              </w:rPr>
              <w:t>Člověk v dějinách</w:t>
            </w:r>
          </w:p>
          <w:p w:rsidR="00BE1A85" w:rsidRPr="00855D5D" w:rsidRDefault="00BE1A85" w:rsidP="00FD2895">
            <w:pPr>
              <w:pStyle w:val="07textsodrazkouCharChar"/>
            </w:pPr>
            <w:r w:rsidRPr="00855D5D">
              <w:t>světová hospodářská krize</w:t>
            </w:r>
          </w:p>
          <w:p w:rsidR="00BE1A85" w:rsidRPr="00855D5D" w:rsidRDefault="00BE1A85" w:rsidP="00FD2895">
            <w:pPr>
              <w:pStyle w:val="07textsodrazkouCharChar"/>
              <w:ind w:left="284"/>
            </w:pPr>
          </w:p>
          <w:p w:rsidR="00BE1A85" w:rsidRPr="00855D5D" w:rsidRDefault="00BE1A85" w:rsidP="00FD2895">
            <w:pPr>
              <w:pStyle w:val="07textsodrazkouCharChar"/>
            </w:pPr>
            <w:r w:rsidRPr="00855D5D">
              <w:t>vznik a vývoj autoritativních a totalitních režimů</w:t>
            </w:r>
          </w:p>
          <w:p w:rsidR="00BE1A85" w:rsidRPr="00855D5D" w:rsidRDefault="00BE1A85" w:rsidP="00FD2895">
            <w:pPr>
              <w:pStyle w:val="07textsodrazkouCharChar"/>
              <w:ind w:left="284"/>
            </w:pPr>
          </w:p>
          <w:p w:rsidR="00BE1A85" w:rsidRPr="00855D5D" w:rsidRDefault="00BE1A85" w:rsidP="00FD2895">
            <w:pPr>
              <w:pStyle w:val="07textsodrazkouCharChar"/>
            </w:pPr>
            <w:r w:rsidRPr="00855D5D">
              <w:t>druhá světová válka</w:t>
            </w:r>
          </w:p>
          <w:p w:rsidR="00BE1A85" w:rsidRPr="00855D5D" w:rsidRDefault="00BE1A85" w:rsidP="00FD2895">
            <w:pPr>
              <w:pStyle w:val="07textsodrazkouCharChar"/>
              <w:ind w:left="284"/>
            </w:pPr>
          </w:p>
          <w:p w:rsidR="00BE1A85" w:rsidRPr="00855D5D" w:rsidRDefault="00BE1A85" w:rsidP="00FD2895">
            <w:pPr>
              <w:pStyle w:val="07textsodrazkouCharChar"/>
              <w:ind w:left="284"/>
            </w:pPr>
          </w:p>
          <w:p w:rsidR="00BE1A85" w:rsidRPr="00855D5D" w:rsidRDefault="00BE1A85" w:rsidP="00FD2895">
            <w:pPr>
              <w:pStyle w:val="07textsodrazkouCharChar"/>
              <w:ind w:left="284"/>
            </w:pPr>
          </w:p>
          <w:p w:rsidR="00BE1A85" w:rsidRPr="00855D5D" w:rsidRDefault="00BE1A85" w:rsidP="00FD2895">
            <w:pPr>
              <w:pStyle w:val="07textsodrazkouCharChar"/>
            </w:pPr>
            <w:r w:rsidRPr="00855D5D">
              <w:t>poválečné upořádání světa a jeho vývoj</w:t>
            </w:r>
          </w:p>
          <w:p w:rsidR="00BE1A85" w:rsidRPr="00855D5D" w:rsidRDefault="00BE1A85" w:rsidP="00FD2895">
            <w:pPr>
              <w:pStyle w:val="07textsodrazkouCharChar"/>
              <w:ind w:left="284"/>
            </w:pPr>
          </w:p>
          <w:p w:rsidR="00BE1A85" w:rsidRPr="00855D5D" w:rsidRDefault="00BE1A85" w:rsidP="00FD2895">
            <w:pPr>
              <w:pStyle w:val="07textsodrazkouCharChar"/>
              <w:ind w:left="284"/>
            </w:pPr>
          </w:p>
          <w:p w:rsidR="00BE1A85" w:rsidRPr="00855D5D" w:rsidRDefault="00BE1A85" w:rsidP="00FD2895">
            <w:pPr>
              <w:pStyle w:val="07textsodrazkouCharChar"/>
              <w:ind w:left="284"/>
            </w:pPr>
          </w:p>
          <w:p w:rsidR="00BE1A85" w:rsidRPr="00855D5D" w:rsidRDefault="00BE1A85" w:rsidP="00FD2895">
            <w:pPr>
              <w:pStyle w:val="07textsodrazkouCharChar"/>
              <w:ind w:left="284"/>
            </w:pPr>
          </w:p>
          <w:p w:rsidR="00BE1A85" w:rsidRPr="00855D5D" w:rsidRDefault="00BE1A85" w:rsidP="00FD2895">
            <w:pPr>
              <w:pStyle w:val="07textsodrazkouCharChar"/>
              <w:ind w:left="284"/>
            </w:pPr>
          </w:p>
          <w:p w:rsidR="00BE1A85" w:rsidRPr="00855D5D" w:rsidRDefault="00BE1A85" w:rsidP="00FD2895">
            <w:pPr>
              <w:pStyle w:val="07textsodrazkouCharChar"/>
              <w:ind w:left="284"/>
            </w:pPr>
          </w:p>
          <w:p w:rsidR="00BE1A85" w:rsidRPr="00855D5D" w:rsidRDefault="00BE1A85" w:rsidP="00FD2895">
            <w:pPr>
              <w:pStyle w:val="07textsodrazkouCharChar"/>
              <w:ind w:left="284"/>
            </w:pPr>
          </w:p>
          <w:p w:rsidR="00BE1A85" w:rsidRPr="00855D5D" w:rsidRDefault="00BE1A85" w:rsidP="00FD2895">
            <w:pPr>
              <w:pStyle w:val="07textsodrazkouCharChar"/>
              <w:ind w:left="284"/>
            </w:pPr>
          </w:p>
          <w:p w:rsidR="00BE1A85" w:rsidRPr="00855D5D" w:rsidRDefault="00BE1A85" w:rsidP="00FD2895">
            <w:pPr>
              <w:pStyle w:val="07textsodrazkouCharChar"/>
              <w:ind w:left="284"/>
            </w:pPr>
          </w:p>
          <w:p w:rsidR="00BE1A85" w:rsidRPr="00855D5D" w:rsidRDefault="00BE1A85" w:rsidP="00FD2895">
            <w:pPr>
              <w:pStyle w:val="07textsodrazkouCharChar"/>
            </w:pPr>
          </w:p>
          <w:p w:rsidR="00BE1A85" w:rsidRPr="00855D5D" w:rsidRDefault="00BE1A85" w:rsidP="00FD2895">
            <w:pPr>
              <w:pStyle w:val="07textsodrazkouCharChar"/>
            </w:pPr>
          </w:p>
          <w:p w:rsidR="00BE1A85" w:rsidRPr="00855D5D" w:rsidRDefault="00BE1A85" w:rsidP="00FD2895">
            <w:pPr>
              <w:pStyle w:val="07textsodrazkouCharChar"/>
            </w:pPr>
          </w:p>
          <w:p w:rsidR="00BE1A85" w:rsidRPr="00855D5D" w:rsidRDefault="00BE1A85" w:rsidP="00FD2895">
            <w:pPr>
              <w:pStyle w:val="07textsodrazkouCharChar"/>
            </w:pPr>
          </w:p>
          <w:p w:rsidR="00BE1A85" w:rsidRPr="00855D5D" w:rsidRDefault="00BE1A85" w:rsidP="00FD2895">
            <w:pPr>
              <w:pStyle w:val="07textsodrazkouCharChar"/>
            </w:pPr>
          </w:p>
          <w:p w:rsidR="00BE1A85" w:rsidRPr="00855D5D" w:rsidRDefault="00BE1A85" w:rsidP="00FD2895">
            <w:pPr>
              <w:pStyle w:val="07textsodrazkouCharChar"/>
            </w:pPr>
            <w:r w:rsidRPr="00855D5D">
              <w:t>rozpad komunistického bloku</w:t>
            </w:r>
          </w:p>
          <w:p w:rsidR="00BE1A85" w:rsidRPr="00855D5D" w:rsidRDefault="00BE1A85" w:rsidP="00FD2895">
            <w:pPr>
              <w:pStyle w:val="07textsodrazkouCharChar"/>
              <w:ind w:left="284"/>
            </w:pPr>
          </w:p>
        </w:tc>
      </w:tr>
      <w:tr w:rsidR="00BE1A85" w:rsidRPr="00855D5D">
        <w:trPr>
          <w:trHeight w:val="2685"/>
        </w:trPr>
        <w:tc>
          <w:tcPr>
            <w:tcW w:w="4678" w:type="dxa"/>
            <w:tcBorders>
              <w:top w:val="single" w:sz="5" w:space="0" w:color="000000"/>
              <w:left w:val="single" w:sz="5" w:space="0" w:color="000000"/>
              <w:bottom w:val="single" w:sz="5" w:space="0" w:color="000000"/>
              <w:right w:val="single" w:sz="5" w:space="0" w:color="000000"/>
            </w:tcBorders>
          </w:tcPr>
          <w:p w:rsidR="00BE1A85" w:rsidRPr="00855D5D" w:rsidRDefault="00BE1A85" w:rsidP="00FD2895">
            <w:pPr>
              <w:pStyle w:val="07textsodrazkouCharChar"/>
              <w:ind w:left="284"/>
            </w:pPr>
          </w:p>
          <w:p w:rsidR="00BE1A85" w:rsidRPr="00855D5D" w:rsidRDefault="00BE1A85" w:rsidP="00FD2895">
            <w:pPr>
              <w:pStyle w:val="07textsodrazkouCharChar"/>
            </w:pPr>
            <w:r w:rsidRPr="00855D5D">
              <w:t>popíše rozčlenění soudobého světa na civilizační sféry a civilizace</w:t>
            </w:r>
          </w:p>
          <w:p w:rsidR="00BE1A85" w:rsidRPr="00855D5D" w:rsidRDefault="00BE1A85" w:rsidP="00FD2895">
            <w:pPr>
              <w:pStyle w:val="07textsodrazkouCharChar"/>
            </w:pPr>
            <w:r w:rsidRPr="00855D5D">
              <w:t>charakterizuje nejvýznamnější světová náboženství</w:t>
            </w:r>
          </w:p>
          <w:p w:rsidR="00BE1A85" w:rsidRPr="00855D5D" w:rsidRDefault="00BE1A85" w:rsidP="00FD2895">
            <w:pPr>
              <w:pStyle w:val="07textsodrazkouCharChar"/>
            </w:pPr>
            <w:r w:rsidRPr="00855D5D">
              <w:t>argumentuje proti náboženským sektám</w:t>
            </w:r>
            <w:r w:rsidRPr="00855D5D">
              <w:br/>
              <w:t>a fundamentalismu</w:t>
            </w:r>
          </w:p>
          <w:p w:rsidR="00BE1A85" w:rsidRPr="00855D5D" w:rsidRDefault="00BE1A85" w:rsidP="00FD2895">
            <w:pPr>
              <w:pStyle w:val="07textsodrazkouCharChar"/>
            </w:pPr>
            <w:r w:rsidRPr="00855D5D">
              <w:t>vysvětlí, s jakými konflikty a problémy se potýká soudobý svět, jak jsou řešeny, debatuje o jejich možných perspektivách</w:t>
            </w:r>
          </w:p>
          <w:p w:rsidR="00BE1A85" w:rsidRPr="00855D5D" w:rsidRDefault="00BE1A85" w:rsidP="00FD2895">
            <w:pPr>
              <w:pStyle w:val="07textsodrazkouCharChar"/>
            </w:pPr>
            <w:r w:rsidRPr="00855D5D">
              <w:t>objasní důvody a vývoj evropské integrace, charakterizuje podstatu, na příkladech vysvětlí výhody či nevýhody ekonomické integrace a ovlivnění každodenního života občanů ČR</w:t>
            </w:r>
          </w:p>
          <w:p w:rsidR="00BE1A85" w:rsidRPr="00855D5D" w:rsidRDefault="00BE1A85" w:rsidP="00FD2895">
            <w:pPr>
              <w:pStyle w:val="07textsodrazkouCharChar"/>
            </w:pPr>
            <w:r w:rsidRPr="00855D5D">
              <w:t xml:space="preserve">uvede významné mezinárodní organizace, jejich cíle </w:t>
            </w:r>
          </w:p>
          <w:p w:rsidR="00BE1A85" w:rsidRPr="00855D5D" w:rsidRDefault="00BE1A85" w:rsidP="00FD2895">
            <w:pPr>
              <w:pStyle w:val="07textsodrazkouCharChar"/>
            </w:pPr>
            <w:r w:rsidRPr="00855D5D">
              <w:t>zhodnotí význam evropské integrace</w:t>
            </w:r>
            <w:r w:rsidRPr="00855D5D">
              <w:br/>
              <w:t>a mezinárodních organizací</w:t>
            </w:r>
          </w:p>
          <w:p w:rsidR="00BE1A85" w:rsidRPr="00855D5D" w:rsidRDefault="00BE1A85" w:rsidP="00FD2895">
            <w:pPr>
              <w:pStyle w:val="07textsodrazkouCharChar"/>
            </w:pPr>
            <w:r w:rsidRPr="00855D5D">
              <w:t>vysvětlí zapojení ČR do mezinárodních struktur a podíl ČR na jejich aktivitách</w:t>
            </w:r>
          </w:p>
          <w:p w:rsidR="00BE1A85" w:rsidRPr="00855D5D" w:rsidRDefault="00BE1A85" w:rsidP="00FD2895">
            <w:pPr>
              <w:pStyle w:val="07textsodrazkouCharChar"/>
            </w:pPr>
            <w:r w:rsidRPr="00855D5D">
              <w:t>uvede projevy globalizace, příklady globálních problémů soudobého světa</w:t>
            </w:r>
            <w:r w:rsidRPr="00855D5D">
              <w:br/>
              <w:t>a debatuje o jejich důsledcích</w:t>
            </w:r>
          </w:p>
          <w:p w:rsidR="00BE1A85" w:rsidRPr="00855D5D" w:rsidRDefault="00BE1A85" w:rsidP="00FD2895">
            <w:pPr>
              <w:pStyle w:val="07textsodrazkouCharChar"/>
            </w:pPr>
            <w:r w:rsidRPr="00855D5D">
              <w:t>vymezí příčiny a důsledky různých globálních problémů a vysvětlí souvislosti</w:t>
            </w:r>
          </w:p>
        </w:tc>
        <w:tc>
          <w:tcPr>
            <w:tcW w:w="4977" w:type="dxa"/>
            <w:tcBorders>
              <w:top w:val="single" w:sz="5" w:space="0" w:color="000000"/>
              <w:left w:val="single" w:sz="5" w:space="0" w:color="000000"/>
              <w:bottom w:val="single" w:sz="5" w:space="0" w:color="000000"/>
              <w:right w:val="single" w:sz="5" w:space="0" w:color="000000"/>
            </w:tcBorders>
          </w:tcPr>
          <w:p w:rsidR="00BE1A85" w:rsidRPr="00855D5D" w:rsidRDefault="00BE1A85" w:rsidP="00BE1A85">
            <w:pPr>
              <w:pStyle w:val="09tabulkacislovani"/>
              <w:rPr>
                <w:sz w:val="20"/>
                <w:szCs w:val="20"/>
              </w:rPr>
            </w:pPr>
            <w:r w:rsidRPr="00855D5D">
              <w:rPr>
                <w:sz w:val="20"/>
                <w:szCs w:val="20"/>
              </w:rPr>
              <w:t>Člověk a soudobý svět</w:t>
            </w:r>
          </w:p>
          <w:p w:rsidR="00BE1A85" w:rsidRPr="00855D5D" w:rsidRDefault="00BE1A85" w:rsidP="00FD2895">
            <w:pPr>
              <w:pStyle w:val="07textsodrazkouCharChar"/>
            </w:pPr>
            <w:r w:rsidRPr="00855D5D">
              <w:t>rozmanitost soudobého světa</w:t>
            </w:r>
          </w:p>
          <w:p w:rsidR="00BE1A85" w:rsidRPr="00855D5D" w:rsidRDefault="00BE1A85" w:rsidP="00FD2895">
            <w:pPr>
              <w:pStyle w:val="07textsodrazkouCharChar"/>
            </w:pPr>
            <w:r w:rsidRPr="00855D5D">
              <w:t>civilizační sféry a kultury</w:t>
            </w:r>
          </w:p>
          <w:p w:rsidR="00BE1A85" w:rsidRPr="00855D5D" w:rsidRDefault="00BE1A85" w:rsidP="00FD2895">
            <w:pPr>
              <w:pStyle w:val="07textsodrazkouCharChar"/>
            </w:pPr>
            <w:r w:rsidRPr="00855D5D">
              <w:t>velmoci, vyspělé státy, rozvojové země a jejich problémy</w:t>
            </w:r>
          </w:p>
          <w:p w:rsidR="00BE1A85" w:rsidRPr="00855D5D" w:rsidRDefault="00BE1A85" w:rsidP="00FD2895">
            <w:pPr>
              <w:pStyle w:val="07textsodrazkouCharChar"/>
            </w:pPr>
            <w:r w:rsidRPr="00855D5D">
              <w:t>nejvýznamnější světová náboženství</w:t>
            </w:r>
          </w:p>
          <w:p w:rsidR="00BE1A85" w:rsidRPr="00855D5D" w:rsidRDefault="00BE1A85" w:rsidP="00FD2895">
            <w:pPr>
              <w:pStyle w:val="07textsodrazkouCharChar"/>
            </w:pPr>
            <w:r w:rsidRPr="00855D5D">
              <w:t>sekty, náboženský fundamentalismus</w:t>
            </w:r>
          </w:p>
          <w:p w:rsidR="00BE1A85" w:rsidRPr="00855D5D" w:rsidRDefault="00BE1A85" w:rsidP="00FD2895">
            <w:pPr>
              <w:pStyle w:val="07textsodrazkouCharChar"/>
            </w:pPr>
            <w:r w:rsidRPr="00855D5D">
              <w:t>konflikty v soudobém světě</w:t>
            </w:r>
          </w:p>
          <w:p w:rsidR="00BE1A85" w:rsidRPr="00855D5D" w:rsidRDefault="00BE1A85" w:rsidP="00FD2895">
            <w:pPr>
              <w:pStyle w:val="07textsodrazkouCharChar"/>
              <w:ind w:left="284"/>
              <w:rPr>
                <w:bCs/>
              </w:rPr>
            </w:pPr>
          </w:p>
          <w:p w:rsidR="00BE1A85" w:rsidRPr="00855D5D" w:rsidRDefault="00BE1A85" w:rsidP="00FD2895">
            <w:pPr>
              <w:pStyle w:val="07textsodrazkouCharChar"/>
              <w:ind w:left="284"/>
              <w:rPr>
                <w:bCs/>
              </w:rPr>
            </w:pPr>
          </w:p>
          <w:p w:rsidR="00BE1A85" w:rsidRPr="00855D5D" w:rsidRDefault="00BE1A85" w:rsidP="00FD2895">
            <w:pPr>
              <w:pStyle w:val="07textsodrazkouCharChar"/>
            </w:pPr>
            <w:r w:rsidRPr="00855D5D">
              <w:t>evropská integrace</w:t>
            </w:r>
          </w:p>
          <w:p w:rsidR="00BE1A85" w:rsidRPr="00855D5D" w:rsidRDefault="00BE1A85" w:rsidP="00FD2895">
            <w:pPr>
              <w:pStyle w:val="07textsodrazkouCharChar"/>
              <w:ind w:left="284"/>
              <w:rPr>
                <w:bCs/>
              </w:rPr>
            </w:pPr>
          </w:p>
          <w:p w:rsidR="00BE1A85" w:rsidRPr="00855D5D" w:rsidRDefault="00BE1A85" w:rsidP="00FD2895">
            <w:pPr>
              <w:pStyle w:val="07textsodrazkouCharChar"/>
              <w:ind w:left="284"/>
              <w:rPr>
                <w:bCs/>
              </w:rPr>
            </w:pPr>
          </w:p>
          <w:p w:rsidR="00BE1A85" w:rsidRPr="00855D5D" w:rsidRDefault="00BE1A85" w:rsidP="00FD2895">
            <w:pPr>
              <w:pStyle w:val="07textsodrazkouCharChar"/>
              <w:ind w:left="284"/>
              <w:rPr>
                <w:bCs/>
              </w:rPr>
            </w:pPr>
          </w:p>
          <w:p w:rsidR="00BE1A85" w:rsidRPr="00855D5D" w:rsidRDefault="00BE1A85" w:rsidP="00FD2895">
            <w:pPr>
              <w:pStyle w:val="07textsodrazkouCharChar"/>
              <w:ind w:left="284"/>
              <w:rPr>
                <w:bCs/>
              </w:rPr>
            </w:pPr>
          </w:p>
          <w:p w:rsidR="00BE1A85" w:rsidRPr="00855D5D" w:rsidRDefault="00BE1A85" w:rsidP="00FD2895">
            <w:pPr>
              <w:pStyle w:val="07textsodrazkouCharChar"/>
            </w:pPr>
            <w:r w:rsidRPr="00855D5D">
              <w:t>mezinárodní společenství</w:t>
            </w:r>
          </w:p>
          <w:p w:rsidR="00BE1A85" w:rsidRPr="00855D5D" w:rsidRDefault="00BE1A85" w:rsidP="00FD2895">
            <w:pPr>
              <w:pStyle w:val="07textsodrazkouCharChar"/>
              <w:rPr>
                <w:bCs/>
              </w:rPr>
            </w:pPr>
          </w:p>
          <w:p w:rsidR="00BE1A85" w:rsidRPr="00855D5D" w:rsidRDefault="00BE1A85" w:rsidP="00FD2895">
            <w:pPr>
              <w:pStyle w:val="07textsodrazkouCharChar"/>
              <w:rPr>
                <w:bCs/>
              </w:rPr>
            </w:pPr>
          </w:p>
          <w:p w:rsidR="00BE1A85" w:rsidRPr="00855D5D" w:rsidRDefault="00BE1A85" w:rsidP="00FD2895">
            <w:pPr>
              <w:pStyle w:val="07textsodrazkouCharChar"/>
              <w:rPr>
                <w:bCs/>
              </w:rPr>
            </w:pPr>
          </w:p>
          <w:p w:rsidR="00BE1A85" w:rsidRPr="00855D5D" w:rsidRDefault="00BE1A85" w:rsidP="00FD2895">
            <w:pPr>
              <w:pStyle w:val="07textsodrazkouCharChar"/>
            </w:pPr>
            <w:r w:rsidRPr="00855D5D">
              <w:t>Česká republika a svět</w:t>
            </w:r>
          </w:p>
          <w:p w:rsidR="00BE1A85" w:rsidRPr="00855D5D" w:rsidRDefault="00BE1A85" w:rsidP="00FD2895">
            <w:pPr>
              <w:pStyle w:val="07textsodrazkouCharChar"/>
              <w:rPr>
                <w:bCs/>
              </w:rPr>
            </w:pPr>
          </w:p>
          <w:p w:rsidR="00BE1A85" w:rsidRPr="00855D5D" w:rsidRDefault="00BE1A85" w:rsidP="00FD2895">
            <w:pPr>
              <w:pStyle w:val="07textsodrazkouCharChar"/>
            </w:pPr>
            <w:r w:rsidRPr="00855D5D">
              <w:t>globalizace</w:t>
            </w:r>
          </w:p>
          <w:p w:rsidR="00BE1A85" w:rsidRPr="00855D5D" w:rsidRDefault="00BE1A85" w:rsidP="00FD2895">
            <w:pPr>
              <w:pStyle w:val="07textsodrazkouCharChar"/>
              <w:ind w:left="284"/>
              <w:rPr>
                <w:bCs/>
              </w:rPr>
            </w:pPr>
          </w:p>
          <w:p w:rsidR="00BE1A85" w:rsidRPr="00855D5D" w:rsidRDefault="00BE1A85" w:rsidP="00FD2895">
            <w:pPr>
              <w:pStyle w:val="07textsodrazkouCharChar"/>
              <w:ind w:left="284"/>
              <w:rPr>
                <w:bCs/>
              </w:rPr>
            </w:pPr>
          </w:p>
          <w:p w:rsidR="00BE1A85" w:rsidRPr="00855D5D" w:rsidRDefault="00BE1A85" w:rsidP="00FD2895">
            <w:pPr>
              <w:pStyle w:val="07textsodrazkouCharChar"/>
            </w:pPr>
            <w:r w:rsidRPr="00855D5D">
              <w:t>globální problémy</w:t>
            </w:r>
          </w:p>
          <w:p w:rsidR="00BE1A85" w:rsidRPr="00855D5D" w:rsidRDefault="00BE1A85" w:rsidP="00FD2895">
            <w:pPr>
              <w:pStyle w:val="07textsodrazkouCharChar"/>
              <w:ind w:left="284"/>
              <w:rPr>
                <w:bCs/>
              </w:rPr>
            </w:pPr>
          </w:p>
          <w:p w:rsidR="00BE1A85" w:rsidRPr="00855D5D" w:rsidRDefault="00BE1A85" w:rsidP="00FD2895">
            <w:pPr>
              <w:pStyle w:val="07textsodrazkouCharChar"/>
              <w:rPr>
                <w:b/>
                <w:bCs/>
              </w:rPr>
            </w:pPr>
          </w:p>
        </w:tc>
      </w:tr>
      <w:tr w:rsidR="00BE1A85" w:rsidRPr="00855D5D">
        <w:trPr>
          <w:trHeight w:val="2685"/>
        </w:trPr>
        <w:tc>
          <w:tcPr>
            <w:tcW w:w="4678" w:type="dxa"/>
            <w:tcBorders>
              <w:top w:val="single" w:sz="5" w:space="0" w:color="000000"/>
              <w:left w:val="single" w:sz="5" w:space="0" w:color="000000"/>
              <w:bottom w:val="single" w:sz="5" w:space="0" w:color="000000"/>
              <w:right w:val="single" w:sz="5" w:space="0" w:color="000000"/>
            </w:tcBorders>
          </w:tcPr>
          <w:p w:rsidR="00BE1A85" w:rsidRPr="00855D5D" w:rsidRDefault="00BE1A85" w:rsidP="00FD2895">
            <w:pPr>
              <w:pStyle w:val="07textsodrazkouCharChar"/>
              <w:ind w:left="510" w:hanging="226"/>
            </w:pPr>
          </w:p>
          <w:p w:rsidR="00BE1A85" w:rsidRPr="00855D5D" w:rsidRDefault="00BE1A85" w:rsidP="00FD2895">
            <w:pPr>
              <w:pStyle w:val="07textsodrazkouCharChar"/>
            </w:pPr>
            <w:r w:rsidRPr="00855D5D">
              <w:t>vysvětlí význam péče o kulturní hodnoty, význam vědy a umění</w:t>
            </w:r>
          </w:p>
          <w:p w:rsidR="00BE1A85" w:rsidRPr="00855D5D" w:rsidRDefault="00BE1A85" w:rsidP="00FD2895">
            <w:pPr>
              <w:pStyle w:val="07textsodrazkouCharChar"/>
              <w:ind w:left="284"/>
            </w:pPr>
          </w:p>
          <w:p w:rsidR="00BE1A85" w:rsidRPr="00855D5D" w:rsidRDefault="00BE1A85" w:rsidP="00FD2895">
            <w:pPr>
              <w:pStyle w:val="07textsodrazkouCharChar"/>
            </w:pPr>
            <w:r w:rsidRPr="00855D5D">
              <w:t>popíše sociální nerovnost a chudobu</w:t>
            </w:r>
            <w:r w:rsidRPr="00855D5D">
              <w:br/>
              <w:t>ve vyspělých demokraciích</w:t>
            </w:r>
          </w:p>
          <w:p w:rsidR="00BE1A85" w:rsidRPr="00855D5D" w:rsidRDefault="00BE1A85" w:rsidP="00FD2895">
            <w:pPr>
              <w:pStyle w:val="07textsodrazkouCharChar"/>
            </w:pPr>
            <w:r w:rsidRPr="00855D5D">
              <w:t>charakterizuje současnou českou společnost, její etnické a sociální složení</w:t>
            </w:r>
          </w:p>
          <w:p w:rsidR="00BE1A85" w:rsidRPr="00855D5D" w:rsidRDefault="00BE1A85" w:rsidP="00FD2895">
            <w:pPr>
              <w:pStyle w:val="07textsodrazkouCharChar"/>
            </w:pPr>
            <w:r w:rsidRPr="00855D5D">
              <w:t>uvede příklady vzájemných vztahů mezi národy a etniky</w:t>
            </w:r>
          </w:p>
          <w:p w:rsidR="00BE1A85" w:rsidRPr="00855D5D" w:rsidRDefault="00BE1A85" w:rsidP="00FD2895">
            <w:pPr>
              <w:pStyle w:val="07textsodrazkouCharChar"/>
            </w:pPr>
            <w:r w:rsidRPr="00855D5D">
              <w:t>pojmenuje společenské problémy,</w:t>
            </w:r>
            <w:r w:rsidRPr="00855D5D">
              <w:br/>
              <w:t>se kterými se setkává, vymezí jejich příčiny</w:t>
            </w:r>
            <w:r w:rsidRPr="00855D5D">
              <w:br/>
              <w:t xml:space="preserve">a důsledky  </w:t>
            </w:r>
          </w:p>
          <w:p w:rsidR="00BE1A85" w:rsidRPr="00855D5D" w:rsidRDefault="00BE1A85" w:rsidP="00FD2895">
            <w:pPr>
              <w:pStyle w:val="07textsodrazkouCharChar"/>
            </w:pPr>
            <w:r w:rsidRPr="00855D5D">
              <w:t>objasní význam solidarity a dobrých vztahů v komunitě</w:t>
            </w:r>
          </w:p>
          <w:p w:rsidR="00BE1A85" w:rsidRPr="00855D5D" w:rsidRDefault="00BE1A85" w:rsidP="00FD2895">
            <w:pPr>
              <w:pStyle w:val="07textsodrazkouCharChar"/>
            </w:pPr>
            <w:r w:rsidRPr="00855D5D">
              <w:t>popíše model multikulturní společnosti</w:t>
            </w:r>
          </w:p>
          <w:p w:rsidR="00BE1A85" w:rsidRPr="00855D5D" w:rsidRDefault="00BE1A85" w:rsidP="00FD2895">
            <w:pPr>
              <w:pStyle w:val="07textsodrazkouCharChar"/>
            </w:pPr>
            <w:r w:rsidRPr="00855D5D">
              <w:t>debatuje o pozitivech i problémech multikulturního soužití</w:t>
            </w:r>
          </w:p>
          <w:p w:rsidR="00BE1A85" w:rsidRPr="00855D5D" w:rsidRDefault="00BE1A85" w:rsidP="00FD2895">
            <w:pPr>
              <w:pStyle w:val="07textsodrazkouCharChar"/>
            </w:pPr>
            <w:r w:rsidRPr="00855D5D">
              <w:t>objasní příčiny migrace lidí</w:t>
            </w:r>
          </w:p>
          <w:p w:rsidR="00BE1A85" w:rsidRPr="00855D5D" w:rsidRDefault="00BE1A85" w:rsidP="00FD2895">
            <w:pPr>
              <w:pStyle w:val="07textsodrazkouCharChar"/>
            </w:pPr>
            <w:r w:rsidRPr="00855D5D">
              <w:t>posoudí, kdy je v praktickém životě rovnost pohlaví porušována</w:t>
            </w:r>
          </w:p>
          <w:p w:rsidR="00BE1A85" w:rsidRPr="00855D5D" w:rsidRDefault="00BE1A85" w:rsidP="00FD2895">
            <w:pPr>
              <w:pStyle w:val="07textsodrazkouCharChar"/>
              <w:ind w:left="644"/>
              <w:jc w:val="both"/>
            </w:pPr>
          </w:p>
        </w:tc>
        <w:tc>
          <w:tcPr>
            <w:tcW w:w="4977" w:type="dxa"/>
            <w:tcBorders>
              <w:top w:val="single" w:sz="5" w:space="0" w:color="000000"/>
              <w:left w:val="single" w:sz="5" w:space="0" w:color="000000"/>
              <w:bottom w:val="single" w:sz="5" w:space="0" w:color="000000"/>
              <w:right w:val="single" w:sz="5" w:space="0" w:color="000000"/>
            </w:tcBorders>
          </w:tcPr>
          <w:p w:rsidR="00BE1A85" w:rsidRPr="00855D5D" w:rsidRDefault="00BE1A85" w:rsidP="00BE1A85">
            <w:pPr>
              <w:pStyle w:val="09tabulkacislovani"/>
              <w:rPr>
                <w:sz w:val="20"/>
                <w:szCs w:val="20"/>
              </w:rPr>
            </w:pPr>
            <w:r w:rsidRPr="00855D5D">
              <w:rPr>
                <w:sz w:val="20"/>
                <w:szCs w:val="20"/>
              </w:rPr>
              <w:t>Člověk v lidském společenství</w:t>
            </w:r>
          </w:p>
          <w:p w:rsidR="00BE1A85" w:rsidRPr="00855D5D" w:rsidRDefault="00BE1A85" w:rsidP="00FD2895">
            <w:pPr>
              <w:pStyle w:val="07textsodrazkouCharChar"/>
            </w:pPr>
            <w:r w:rsidRPr="00855D5D">
              <w:t>hmotná kultura, duchovní kultura</w:t>
            </w:r>
          </w:p>
          <w:p w:rsidR="00BE1A85" w:rsidRPr="00855D5D" w:rsidRDefault="00BE1A85" w:rsidP="00FD2895">
            <w:pPr>
              <w:pStyle w:val="07textsodrazkouCharChar"/>
            </w:pPr>
            <w:r w:rsidRPr="00855D5D">
              <w:t>společnost, společnost tradiční</w:t>
            </w:r>
            <w:r w:rsidRPr="00855D5D">
              <w:br/>
              <w:t xml:space="preserve">a </w:t>
            </w:r>
            <w:r w:rsidR="00A539EB" w:rsidRPr="00855D5D">
              <w:t>moderní, společnost</w:t>
            </w:r>
            <w:r w:rsidRPr="00855D5D">
              <w:t xml:space="preserve"> pozdně moderní</w:t>
            </w:r>
          </w:p>
          <w:p w:rsidR="00BE1A85" w:rsidRPr="00855D5D" w:rsidRDefault="00BE1A85" w:rsidP="00FD2895">
            <w:pPr>
              <w:pStyle w:val="07textsodrazkouCharChar"/>
            </w:pPr>
            <w:r w:rsidRPr="00855D5D">
              <w:t>sociální nerovnost a chudoba v současné společnosti</w:t>
            </w:r>
          </w:p>
          <w:p w:rsidR="00BE1A85" w:rsidRPr="00855D5D" w:rsidRDefault="00BE1A85" w:rsidP="00FD2895">
            <w:pPr>
              <w:pStyle w:val="07textsodrazkouCharChar"/>
            </w:pPr>
            <w:r w:rsidRPr="00855D5D">
              <w:t>současná česká společnost, společenské vrstvy, elity a jejich úloha</w:t>
            </w:r>
          </w:p>
          <w:p w:rsidR="00BE1A85" w:rsidRPr="00855D5D" w:rsidRDefault="00BE1A85" w:rsidP="00FD2895">
            <w:pPr>
              <w:pStyle w:val="07textsodrazkouCharChar"/>
            </w:pPr>
            <w:r w:rsidRPr="00855D5D">
              <w:t>rasy, etnika, národy a národnosti</w:t>
            </w:r>
          </w:p>
          <w:p w:rsidR="00BE1A85" w:rsidRPr="00855D5D" w:rsidRDefault="00BE1A85" w:rsidP="00FD2895">
            <w:pPr>
              <w:pStyle w:val="07textsodrazkouCharChar"/>
              <w:ind w:left="284"/>
              <w:rPr>
                <w:szCs w:val="20"/>
              </w:rPr>
            </w:pPr>
          </w:p>
          <w:p w:rsidR="00BE1A85" w:rsidRPr="00855D5D" w:rsidRDefault="00A539EB" w:rsidP="00FD2895">
            <w:pPr>
              <w:pStyle w:val="07textsodrazkouCharChar"/>
            </w:pPr>
            <w:r w:rsidRPr="00855D5D">
              <w:t>majority a mi</w:t>
            </w:r>
            <w:r w:rsidR="00BE1A85" w:rsidRPr="00855D5D">
              <w:t>nority ve společnosti, multikulturní soužití</w:t>
            </w:r>
          </w:p>
          <w:p w:rsidR="00BE1A85" w:rsidRPr="00855D5D" w:rsidRDefault="00BE1A85" w:rsidP="00FD2895">
            <w:pPr>
              <w:pStyle w:val="07textsodrazkouCharChar"/>
              <w:ind w:left="284"/>
              <w:rPr>
                <w:szCs w:val="20"/>
              </w:rPr>
            </w:pPr>
          </w:p>
          <w:p w:rsidR="00BE1A85" w:rsidRPr="00855D5D" w:rsidRDefault="00BE1A85" w:rsidP="00FD2895">
            <w:pPr>
              <w:pStyle w:val="07textsodrazkouCharChar"/>
              <w:ind w:left="284"/>
              <w:rPr>
                <w:szCs w:val="20"/>
              </w:rPr>
            </w:pPr>
          </w:p>
          <w:p w:rsidR="00BE1A85" w:rsidRPr="00855D5D" w:rsidRDefault="00BE1A85" w:rsidP="00FD2895">
            <w:pPr>
              <w:pStyle w:val="07textsodrazkouCharChar"/>
              <w:ind w:left="284"/>
              <w:rPr>
                <w:szCs w:val="20"/>
              </w:rPr>
            </w:pPr>
          </w:p>
          <w:p w:rsidR="00BE1A85" w:rsidRPr="00855D5D" w:rsidRDefault="00BE1A85" w:rsidP="00FD2895">
            <w:pPr>
              <w:pStyle w:val="07textsodrazkouCharChar"/>
              <w:ind w:left="284"/>
              <w:rPr>
                <w:szCs w:val="20"/>
              </w:rPr>
            </w:pPr>
          </w:p>
          <w:p w:rsidR="00BE1A85" w:rsidRPr="00855D5D" w:rsidRDefault="00BE1A85" w:rsidP="00FD2895">
            <w:pPr>
              <w:pStyle w:val="07textsodrazkouCharChar"/>
              <w:ind w:left="284"/>
              <w:rPr>
                <w:szCs w:val="20"/>
              </w:rPr>
            </w:pPr>
          </w:p>
          <w:p w:rsidR="00BE1A85" w:rsidRPr="00855D5D" w:rsidRDefault="00BE1A85" w:rsidP="00FD2895">
            <w:pPr>
              <w:pStyle w:val="07textsodrazkouCharChar"/>
              <w:ind w:left="284"/>
              <w:rPr>
                <w:szCs w:val="20"/>
              </w:rPr>
            </w:pPr>
          </w:p>
          <w:p w:rsidR="00BE1A85" w:rsidRPr="00855D5D" w:rsidRDefault="00BE1A85" w:rsidP="00FD2895">
            <w:pPr>
              <w:pStyle w:val="07textsodrazkouCharChar"/>
            </w:pPr>
            <w:r w:rsidRPr="00855D5D">
              <w:t>migrace, migranti, azylanti</w:t>
            </w:r>
          </w:p>
          <w:p w:rsidR="00BE1A85" w:rsidRPr="00855D5D" w:rsidRDefault="00BE1A85" w:rsidP="00FD2895">
            <w:pPr>
              <w:pStyle w:val="07textsodrazkouCharChar"/>
            </w:pPr>
            <w:r w:rsidRPr="00855D5D">
              <w:t>postavení mužů a žen, genderové problémy</w:t>
            </w:r>
          </w:p>
          <w:p w:rsidR="00BE1A85" w:rsidRPr="00855D5D" w:rsidRDefault="00BE1A85" w:rsidP="00FD2895">
            <w:pPr>
              <w:pStyle w:val="07textsodrazkouCharChar"/>
              <w:rPr>
                <w:szCs w:val="20"/>
              </w:rPr>
            </w:pPr>
          </w:p>
        </w:tc>
      </w:tr>
    </w:tbl>
    <w:p w:rsidR="00BE1A85" w:rsidRPr="00855D5D" w:rsidRDefault="00BE1A85" w:rsidP="00BE1A85"/>
    <w:p w:rsidR="00BE1A85" w:rsidRPr="00855D5D" w:rsidRDefault="00BE1A85" w:rsidP="00BE1A85"/>
    <w:p w:rsidR="00BE1A85" w:rsidRPr="00855D5D" w:rsidRDefault="00BE1A85" w:rsidP="00BE1A85"/>
    <w:p w:rsidR="00BE1A85" w:rsidRPr="00855D5D" w:rsidRDefault="00BE1A85" w:rsidP="00BE1A85">
      <w:pPr>
        <w:pStyle w:val="04nadpistucny"/>
        <w:spacing w:before="0" w:after="0"/>
      </w:pPr>
      <w:r w:rsidRPr="00855D5D">
        <w:br w:type="page"/>
      </w:r>
      <w:r w:rsidRPr="00855D5D">
        <w:lastRenderedPageBreak/>
        <w:t xml:space="preserve">4. ročník </w:t>
      </w:r>
    </w:p>
    <w:tbl>
      <w:tblPr>
        <w:tblW w:w="9655" w:type="dxa"/>
        <w:tblInd w:w="108" w:type="dxa"/>
        <w:tblBorders>
          <w:top w:val="nil"/>
          <w:left w:val="nil"/>
          <w:bottom w:val="nil"/>
          <w:right w:val="nil"/>
        </w:tblBorders>
        <w:tblLook w:val="0000" w:firstRow="0" w:lastRow="0" w:firstColumn="0" w:lastColumn="0" w:noHBand="0" w:noVBand="0"/>
      </w:tblPr>
      <w:tblGrid>
        <w:gridCol w:w="4678"/>
        <w:gridCol w:w="4977"/>
      </w:tblGrid>
      <w:tr w:rsidR="00BE1A85" w:rsidRPr="00855D5D">
        <w:trPr>
          <w:trHeight w:val="2685"/>
        </w:trPr>
        <w:tc>
          <w:tcPr>
            <w:tcW w:w="4678" w:type="dxa"/>
            <w:tcBorders>
              <w:top w:val="single" w:sz="5" w:space="0" w:color="000000"/>
              <w:left w:val="single" w:sz="5" w:space="0" w:color="000000"/>
              <w:bottom w:val="single" w:sz="5" w:space="0" w:color="000000"/>
              <w:right w:val="single" w:sz="5" w:space="0" w:color="000000"/>
            </w:tcBorders>
          </w:tcPr>
          <w:p w:rsidR="00BE1A85" w:rsidRPr="00855D5D" w:rsidRDefault="00BE1A85" w:rsidP="00FD2895">
            <w:pPr>
              <w:pStyle w:val="07textsodrazkouCharChar"/>
              <w:rPr>
                <w:b/>
                <w:bCs/>
              </w:rPr>
            </w:pPr>
          </w:p>
          <w:p w:rsidR="00BE1A85" w:rsidRPr="00855D5D" w:rsidRDefault="00BE1A85" w:rsidP="00FD2895">
            <w:pPr>
              <w:pStyle w:val="07textsodrazkouCharChar"/>
            </w:pPr>
            <w:r w:rsidRPr="00855D5D">
              <w:t>rozliší pravidelné a nepravidelné příjmy</w:t>
            </w:r>
            <w:r w:rsidRPr="00855D5D">
              <w:br/>
              <w:t>a výdaje a na základě toho sestaví rozpočet domácnosti</w:t>
            </w:r>
          </w:p>
          <w:p w:rsidR="00BE1A85" w:rsidRPr="00855D5D" w:rsidRDefault="00BE1A85" w:rsidP="00FD2895">
            <w:pPr>
              <w:pStyle w:val="07textsodrazkouCharChar"/>
            </w:pPr>
            <w:r w:rsidRPr="00855D5D">
              <w:t>navrhne možnosti řešení schodkového rozpočtu a možnosti nakládání s přebytkovým rozpočtem domácnosti</w:t>
            </w:r>
          </w:p>
          <w:p w:rsidR="00BE1A85" w:rsidRPr="00855D5D" w:rsidRDefault="00BE1A85" w:rsidP="00FD2895">
            <w:pPr>
              <w:pStyle w:val="07textsodrazkouCharChar"/>
            </w:pPr>
            <w:r w:rsidRPr="00855D5D">
              <w:t>navrhne způsoby využití volných finančních prostředků, zhodnotí výhodnost finančního produktu pro investování</w:t>
            </w:r>
          </w:p>
          <w:p w:rsidR="00BE1A85" w:rsidRPr="00855D5D" w:rsidRDefault="00BE1A85" w:rsidP="00FD2895">
            <w:pPr>
              <w:pStyle w:val="07textsodrazkouCharChar"/>
            </w:pPr>
            <w:r w:rsidRPr="00855D5D">
              <w:t>zhodnotí výhodnost úvěrového produktu, posoudí způsoby zajištění úvěru, vysvětlí, jak se vyvarovat předlužení</w:t>
            </w:r>
          </w:p>
          <w:p w:rsidR="00BE1A85" w:rsidRPr="00855D5D" w:rsidRDefault="00BE1A85" w:rsidP="00FD2895">
            <w:pPr>
              <w:pStyle w:val="07textsodrazkouCharChar"/>
            </w:pPr>
            <w:r w:rsidRPr="00855D5D">
              <w:t>zhodnotí služby nabízené peněžními ústavy a jinými subjekty a jejich možná rizika</w:t>
            </w:r>
          </w:p>
          <w:p w:rsidR="00BE1A85" w:rsidRPr="00855D5D" w:rsidRDefault="00BE1A85" w:rsidP="00FD2895">
            <w:pPr>
              <w:pStyle w:val="07textsodrazkouCharChar"/>
            </w:pPr>
            <w:r w:rsidRPr="00855D5D">
              <w:t>uvede postupy, jimiž lze do jisté míry řešit sociální problémy, popíše, kam se může obrátit, když se dostane do složité sociální situace</w:t>
            </w:r>
          </w:p>
          <w:p w:rsidR="00BE1A85" w:rsidRPr="00855D5D" w:rsidRDefault="00BE1A85" w:rsidP="00FD2895">
            <w:pPr>
              <w:pStyle w:val="07textsodrazkouCharChar"/>
            </w:pPr>
            <w:r w:rsidRPr="00855D5D">
              <w:t>uvede, co je účelem sociálního zabezpečení</w:t>
            </w:r>
          </w:p>
          <w:p w:rsidR="00BE1A85" w:rsidRPr="00855D5D" w:rsidRDefault="00BE1A85" w:rsidP="00FD2895">
            <w:pPr>
              <w:pStyle w:val="07textsodrazkouCharChar"/>
            </w:pPr>
            <w:r w:rsidRPr="00855D5D">
              <w:t>na konkrétních příkladech uvede, komu</w:t>
            </w:r>
            <w:r w:rsidRPr="00855D5D">
              <w:br/>
              <w:t xml:space="preserve">a z jakých zdrojů je poskytována sociální podpora, sociální pomoc </w:t>
            </w:r>
          </w:p>
          <w:p w:rsidR="00BE1A85" w:rsidRPr="00855D5D" w:rsidRDefault="00BE1A85" w:rsidP="00FD2895">
            <w:pPr>
              <w:pStyle w:val="07textsodrazkouCharChar"/>
            </w:pPr>
            <w:r w:rsidRPr="00855D5D">
              <w:t>vysvětlí proces socializace, popíše její mechanismy</w:t>
            </w:r>
          </w:p>
          <w:p w:rsidR="00BE1A85" w:rsidRPr="00855D5D" w:rsidRDefault="00BE1A85" w:rsidP="00FD2895">
            <w:pPr>
              <w:pStyle w:val="07textsodrazkouCharChar"/>
            </w:pPr>
            <w:r w:rsidRPr="00855D5D">
              <w:t>objasní pojem sociální skupina, objasní podstatu sociálních vztahů a procesů, popíše základní aspekty sociálních vztahů</w:t>
            </w:r>
          </w:p>
          <w:p w:rsidR="00BE1A85" w:rsidRPr="00855D5D" w:rsidRDefault="00BE1A85" w:rsidP="00FD2895">
            <w:pPr>
              <w:pStyle w:val="07textsodrazkouCharChar"/>
            </w:pPr>
            <w:r w:rsidRPr="00855D5D">
              <w:t>vysvětlí pojmy sociální role, sociální pozice, rozlišuje jednotlivé kategorie sociálních rolí a sociálních pozic, dokáže odhadnou požadavky kladené na jedince v určité sociální roli, sociální pozici</w:t>
            </w:r>
          </w:p>
          <w:p w:rsidR="00BE1A85" w:rsidRPr="00855D5D" w:rsidRDefault="00BE1A85" w:rsidP="00FD2895">
            <w:pPr>
              <w:pStyle w:val="07textsodrazkouCharChar"/>
            </w:pPr>
            <w:r w:rsidRPr="00855D5D">
              <w:t xml:space="preserve">popíše efektivní způsob komunikace, rozpozná chyby v sociální komunikaci </w:t>
            </w:r>
          </w:p>
          <w:p w:rsidR="00BE1A85" w:rsidRPr="00855D5D" w:rsidRDefault="00BE1A85" w:rsidP="00FD2895">
            <w:pPr>
              <w:pStyle w:val="07textsodrazkouCharChar"/>
            </w:pPr>
            <w:r w:rsidRPr="00855D5D">
              <w:t>porozumí zásadám asertivní komunikace, rozpozná rozdíl mezi manipulativním</w:t>
            </w:r>
            <w:r w:rsidRPr="00855D5D">
              <w:br/>
              <w:t>a asertivním chováním</w:t>
            </w:r>
          </w:p>
          <w:p w:rsidR="00BE1A85" w:rsidRPr="00855D5D" w:rsidRDefault="00BE1A85" w:rsidP="00FD2895">
            <w:pPr>
              <w:pStyle w:val="07textsodrazkouCharChar"/>
            </w:pPr>
            <w:r w:rsidRPr="00855D5D">
              <w:t xml:space="preserve">rozpozná a charakterizuje sociálně patologické jevy </w:t>
            </w:r>
          </w:p>
          <w:p w:rsidR="00BE1A85" w:rsidRPr="00855D5D" w:rsidRDefault="00BE1A85" w:rsidP="00FD2895">
            <w:pPr>
              <w:pStyle w:val="07textsodrazkouCharChar"/>
              <w:rPr>
                <w:b/>
                <w:bCs/>
              </w:rPr>
            </w:pPr>
          </w:p>
        </w:tc>
        <w:tc>
          <w:tcPr>
            <w:tcW w:w="4977" w:type="dxa"/>
            <w:tcBorders>
              <w:top w:val="single" w:sz="5" w:space="0" w:color="000000"/>
              <w:left w:val="single" w:sz="5" w:space="0" w:color="000000"/>
              <w:bottom w:val="single" w:sz="5" w:space="0" w:color="000000"/>
              <w:right w:val="single" w:sz="5" w:space="0" w:color="000000"/>
            </w:tcBorders>
          </w:tcPr>
          <w:p w:rsidR="00BE1A85" w:rsidRPr="00855D5D" w:rsidRDefault="00BE1A85" w:rsidP="00BE1A85">
            <w:pPr>
              <w:pStyle w:val="09tabulkacislovani"/>
              <w:rPr>
                <w:sz w:val="20"/>
                <w:szCs w:val="20"/>
              </w:rPr>
            </w:pPr>
            <w:r w:rsidRPr="00855D5D">
              <w:rPr>
                <w:sz w:val="20"/>
                <w:szCs w:val="20"/>
              </w:rPr>
              <w:t>Člověk v lidském společenství</w:t>
            </w:r>
          </w:p>
          <w:p w:rsidR="00BE1A85" w:rsidRPr="00855D5D" w:rsidRDefault="00BE1A85" w:rsidP="00FD2895">
            <w:pPr>
              <w:pStyle w:val="07textsodrazkouCharChar"/>
            </w:pPr>
            <w:r w:rsidRPr="00855D5D">
              <w:t>majetek a jeho nabývání, rozhodování</w:t>
            </w:r>
            <w:r w:rsidRPr="00855D5D">
              <w:br/>
              <w:t>o finančních záležitostech jedince a rodiny, rozpočtu domácnosti, zodpovědné hospodaření</w:t>
            </w:r>
          </w:p>
          <w:p w:rsidR="00BE1A85" w:rsidRPr="00855D5D" w:rsidRDefault="00BE1A85" w:rsidP="00FD2895">
            <w:pPr>
              <w:pStyle w:val="07textsodrazkouCharChar"/>
            </w:pPr>
          </w:p>
          <w:p w:rsidR="00BE1A85" w:rsidRPr="00855D5D" w:rsidRDefault="00BE1A85" w:rsidP="00FD2895">
            <w:pPr>
              <w:pStyle w:val="07textsodrazkouCharChar"/>
              <w:ind w:left="284"/>
              <w:rPr>
                <w:szCs w:val="20"/>
              </w:rPr>
            </w:pPr>
          </w:p>
          <w:p w:rsidR="00BE1A85" w:rsidRPr="00855D5D" w:rsidRDefault="00BE1A85" w:rsidP="00FD2895">
            <w:pPr>
              <w:pStyle w:val="07textsodrazkouCharChar"/>
              <w:ind w:left="284"/>
              <w:rPr>
                <w:szCs w:val="20"/>
              </w:rPr>
            </w:pPr>
          </w:p>
          <w:p w:rsidR="00BE1A85" w:rsidRPr="00855D5D" w:rsidRDefault="00BE1A85" w:rsidP="00FD2895">
            <w:pPr>
              <w:pStyle w:val="07textsodrazkouCharChar"/>
              <w:ind w:left="510" w:hanging="226"/>
              <w:rPr>
                <w:szCs w:val="20"/>
              </w:rPr>
            </w:pPr>
          </w:p>
          <w:p w:rsidR="00BE1A85" w:rsidRPr="00855D5D" w:rsidRDefault="00BE1A85" w:rsidP="00FD2895">
            <w:pPr>
              <w:pStyle w:val="07textsodrazkouCharChar"/>
              <w:rPr>
                <w:szCs w:val="20"/>
              </w:rPr>
            </w:pPr>
          </w:p>
          <w:p w:rsidR="00BE1A85" w:rsidRPr="00855D5D" w:rsidRDefault="00BE1A85" w:rsidP="00FD2895">
            <w:pPr>
              <w:pStyle w:val="07textsodrazkouCharChar"/>
              <w:rPr>
                <w:szCs w:val="20"/>
              </w:rPr>
            </w:pPr>
          </w:p>
          <w:p w:rsidR="00BE1A85" w:rsidRPr="00855D5D" w:rsidRDefault="00BE1A85" w:rsidP="00FD2895">
            <w:pPr>
              <w:pStyle w:val="07textsodrazkouCharChar"/>
              <w:rPr>
                <w:szCs w:val="20"/>
              </w:rPr>
            </w:pPr>
          </w:p>
          <w:p w:rsidR="00BE1A85" w:rsidRPr="00855D5D" w:rsidRDefault="00BE1A85" w:rsidP="00FD2895">
            <w:pPr>
              <w:pStyle w:val="07textsodrazkouCharChar"/>
              <w:rPr>
                <w:szCs w:val="20"/>
              </w:rPr>
            </w:pPr>
          </w:p>
          <w:p w:rsidR="00BE1A85" w:rsidRPr="00855D5D" w:rsidRDefault="00BE1A85" w:rsidP="00FD2895">
            <w:pPr>
              <w:pStyle w:val="07textsodrazkouCharChar"/>
              <w:rPr>
                <w:szCs w:val="20"/>
              </w:rPr>
            </w:pPr>
          </w:p>
          <w:p w:rsidR="00BE1A85" w:rsidRPr="00855D5D" w:rsidRDefault="00BE1A85" w:rsidP="00FD2895">
            <w:pPr>
              <w:pStyle w:val="07textsodrazkouCharChar"/>
              <w:rPr>
                <w:szCs w:val="20"/>
              </w:rPr>
            </w:pPr>
          </w:p>
          <w:p w:rsidR="00BE1A85" w:rsidRPr="00855D5D" w:rsidRDefault="00BE1A85" w:rsidP="00FD2895">
            <w:pPr>
              <w:pStyle w:val="07textsodrazkouCharChar"/>
              <w:rPr>
                <w:szCs w:val="20"/>
              </w:rPr>
            </w:pPr>
          </w:p>
          <w:p w:rsidR="00BE1A85" w:rsidRPr="00855D5D" w:rsidRDefault="00BE1A85" w:rsidP="00FD2895">
            <w:pPr>
              <w:pStyle w:val="07textsodrazkouCharChar"/>
            </w:pPr>
            <w:r w:rsidRPr="00855D5D">
              <w:t>řešení krizových finančních situací, sociální zajištění občanů</w:t>
            </w:r>
          </w:p>
          <w:p w:rsidR="00BE1A85" w:rsidRPr="00855D5D" w:rsidRDefault="00BE1A85" w:rsidP="00FD2895">
            <w:pPr>
              <w:pStyle w:val="07textsodrazkouCharChar"/>
              <w:rPr>
                <w:szCs w:val="20"/>
              </w:rPr>
            </w:pPr>
          </w:p>
          <w:p w:rsidR="00BE1A85" w:rsidRPr="00855D5D" w:rsidRDefault="00BE1A85" w:rsidP="00FD2895">
            <w:pPr>
              <w:pStyle w:val="07textsodrazkouCharChar"/>
              <w:rPr>
                <w:szCs w:val="20"/>
              </w:rPr>
            </w:pPr>
          </w:p>
          <w:p w:rsidR="00BE1A85" w:rsidRPr="00855D5D" w:rsidRDefault="00BE1A85" w:rsidP="00FD2895">
            <w:pPr>
              <w:pStyle w:val="07textsodrazkouCharChar"/>
              <w:rPr>
                <w:szCs w:val="20"/>
              </w:rPr>
            </w:pPr>
          </w:p>
          <w:p w:rsidR="00BE1A85" w:rsidRPr="00855D5D" w:rsidRDefault="00BE1A85" w:rsidP="00FD2895">
            <w:pPr>
              <w:pStyle w:val="07textsodrazkouCharChar"/>
              <w:rPr>
                <w:szCs w:val="20"/>
              </w:rPr>
            </w:pPr>
          </w:p>
          <w:p w:rsidR="00BE1A85" w:rsidRPr="00855D5D" w:rsidRDefault="00BE1A85" w:rsidP="00FD2895">
            <w:pPr>
              <w:pStyle w:val="07textsodrazkouCharChar"/>
              <w:rPr>
                <w:szCs w:val="20"/>
              </w:rPr>
            </w:pPr>
          </w:p>
          <w:p w:rsidR="00BE1A85" w:rsidRPr="00855D5D" w:rsidRDefault="00BE1A85" w:rsidP="00FD2895">
            <w:pPr>
              <w:pStyle w:val="07textsodrazkouCharChar"/>
              <w:rPr>
                <w:szCs w:val="20"/>
              </w:rPr>
            </w:pPr>
          </w:p>
          <w:p w:rsidR="00BE1A85" w:rsidRPr="00855D5D" w:rsidRDefault="00BE1A85" w:rsidP="00FD2895">
            <w:pPr>
              <w:pStyle w:val="07textsodrazkouCharChar"/>
              <w:rPr>
                <w:szCs w:val="20"/>
              </w:rPr>
            </w:pPr>
          </w:p>
          <w:p w:rsidR="00BE1A85" w:rsidRPr="00855D5D" w:rsidRDefault="00BE1A85" w:rsidP="00FD2895">
            <w:pPr>
              <w:pStyle w:val="07textsodrazkouCharChar"/>
            </w:pPr>
            <w:r w:rsidRPr="00855D5D">
              <w:t xml:space="preserve">socializace </w:t>
            </w:r>
          </w:p>
          <w:p w:rsidR="00BE1A85" w:rsidRPr="00855D5D" w:rsidRDefault="00BE1A85" w:rsidP="00FD2895">
            <w:pPr>
              <w:pStyle w:val="07textsodrazkouCharChar"/>
            </w:pPr>
            <w:r w:rsidRPr="00855D5D">
              <w:t>sociální skupiny, skupinové normy a hodnoty</w:t>
            </w:r>
          </w:p>
          <w:p w:rsidR="00BE1A85" w:rsidRPr="00855D5D" w:rsidRDefault="00BE1A85" w:rsidP="00FD2895">
            <w:pPr>
              <w:pStyle w:val="07textsodrazkouCharChar"/>
              <w:rPr>
                <w:szCs w:val="20"/>
              </w:rPr>
            </w:pPr>
          </w:p>
          <w:p w:rsidR="00BE1A85" w:rsidRPr="00855D5D" w:rsidRDefault="00BE1A85" w:rsidP="00FD2895">
            <w:pPr>
              <w:pStyle w:val="07textsodrazkouCharChar"/>
              <w:ind w:left="284"/>
              <w:rPr>
                <w:szCs w:val="20"/>
              </w:rPr>
            </w:pPr>
          </w:p>
          <w:p w:rsidR="00BE1A85" w:rsidRPr="00855D5D" w:rsidRDefault="00BE1A85" w:rsidP="00FD2895">
            <w:pPr>
              <w:pStyle w:val="07textsodrazkouCharChar"/>
            </w:pPr>
            <w:r w:rsidRPr="00855D5D">
              <w:t>sociální role, sociální pozice</w:t>
            </w:r>
          </w:p>
          <w:p w:rsidR="00BE1A85" w:rsidRPr="00855D5D" w:rsidRDefault="00BE1A85" w:rsidP="00FD2895">
            <w:pPr>
              <w:pStyle w:val="07textsodrazkouCharChar"/>
              <w:ind w:left="510" w:hanging="226"/>
              <w:rPr>
                <w:szCs w:val="20"/>
              </w:rPr>
            </w:pPr>
          </w:p>
          <w:p w:rsidR="00BE1A85" w:rsidRPr="00855D5D" w:rsidRDefault="00BE1A85" w:rsidP="00FD2895">
            <w:pPr>
              <w:pStyle w:val="07textsodrazkouCharChar"/>
              <w:ind w:left="510" w:hanging="226"/>
              <w:rPr>
                <w:szCs w:val="20"/>
              </w:rPr>
            </w:pPr>
          </w:p>
          <w:p w:rsidR="00BE1A85" w:rsidRPr="00855D5D" w:rsidRDefault="00BE1A85" w:rsidP="00FD2895">
            <w:pPr>
              <w:pStyle w:val="07textsodrazkouCharChar"/>
              <w:ind w:left="510" w:hanging="226"/>
              <w:rPr>
                <w:szCs w:val="20"/>
              </w:rPr>
            </w:pPr>
          </w:p>
          <w:p w:rsidR="00BE1A85" w:rsidRPr="00855D5D" w:rsidRDefault="00BE1A85" w:rsidP="00FD2895">
            <w:pPr>
              <w:pStyle w:val="07textsodrazkouCharChar"/>
              <w:ind w:left="510" w:hanging="226"/>
              <w:rPr>
                <w:szCs w:val="20"/>
              </w:rPr>
            </w:pPr>
          </w:p>
          <w:p w:rsidR="00BE1A85" w:rsidRPr="00855D5D" w:rsidRDefault="00BE1A85" w:rsidP="00FD2895">
            <w:pPr>
              <w:pStyle w:val="07textsodrazkouCharChar"/>
            </w:pPr>
            <w:r w:rsidRPr="00855D5D">
              <w:t>sociální komunikace</w:t>
            </w:r>
          </w:p>
          <w:p w:rsidR="00BE1A85" w:rsidRPr="00855D5D" w:rsidRDefault="00BE1A85" w:rsidP="00FD2895">
            <w:pPr>
              <w:pStyle w:val="07textsodrazkouCharChar"/>
              <w:rPr>
                <w:szCs w:val="20"/>
              </w:rPr>
            </w:pPr>
          </w:p>
          <w:p w:rsidR="00BE1A85" w:rsidRPr="00855D5D" w:rsidRDefault="00BE1A85" w:rsidP="00FD2895">
            <w:pPr>
              <w:pStyle w:val="07textsodrazkouCharChar"/>
            </w:pPr>
            <w:r w:rsidRPr="00855D5D">
              <w:t>asertivní chování</w:t>
            </w:r>
          </w:p>
          <w:p w:rsidR="00BE1A85" w:rsidRPr="00855D5D" w:rsidRDefault="00BE1A85" w:rsidP="00FD2895">
            <w:pPr>
              <w:pStyle w:val="07textsodrazkouCharChar"/>
              <w:ind w:left="284"/>
            </w:pPr>
          </w:p>
          <w:p w:rsidR="00BE1A85" w:rsidRPr="00855D5D" w:rsidRDefault="00BE1A85" w:rsidP="00FD2895">
            <w:pPr>
              <w:pStyle w:val="07textsodrazkouCharChar"/>
              <w:ind w:left="284"/>
            </w:pPr>
          </w:p>
          <w:p w:rsidR="00BE1A85" w:rsidRPr="00855D5D" w:rsidRDefault="00BE1A85" w:rsidP="00FD2895">
            <w:pPr>
              <w:pStyle w:val="07textsodrazkouCharChar"/>
            </w:pPr>
            <w:r w:rsidRPr="00855D5D">
              <w:t>sociálně patologické jevy</w:t>
            </w:r>
          </w:p>
          <w:p w:rsidR="00BE1A85" w:rsidRPr="00855D5D" w:rsidRDefault="00BE1A85" w:rsidP="00FD2895">
            <w:pPr>
              <w:pStyle w:val="07textsodrazkouCharChar"/>
              <w:ind w:left="284"/>
            </w:pPr>
          </w:p>
        </w:tc>
      </w:tr>
      <w:tr w:rsidR="00BE1A85" w:rsidRPr="00855D5D">
        <w:trPr>
          <w:trHeight w:val="2685"/>
        </w:trPr>
        <w:tc>
          <w:tcPr>
            <w:tcW w:w="4678" w:type="dxa"/>
            <w:tcBorders>
              <w:top w:val="single" w:sz="5" w:space="0" w:color="000000"/>
              <w:left w:val="single" w:sz="5" w:space="0" w:color="000000"/>
              <w:bottom w:val="single" w:sz="5" w:space="0" w:color="000000"/>
              <w:right w:val="single" w:sz="5" w:space="0" w:color="000000"/>
            </w:tcBorders>
          </w:tcPr>
          <w:p w:rsidR="00BE1A85" w:rsidRPr="00855D5D" w:rsidRDefault="00BE1A85" w:rsidP="00FD2895">
            <w:pPr>
              <w:pStyle w:val="07textsodrazkouCharChar"/>
              <w:rPr>
                <w:b/>
                <w:bCs/>
              </w:rPr>
            </w:pPr>
          </w:p>
          <w:p w:rsidR="00BE1A85" w:rsidRPr="00855D5D" w:rsidRDefault="00BE1A85" w:rsidP="00FD2895">
            <w:pPr>
              <w:pStyle w:val="07textsodrazkouCharChar"/>
            </w:pPr>
            <w:r w:rsidRPr="00855D5D">
              <w:t>vysvětlí, jaké otázky řeší filozofie</w:t>
            </w:r>
          </w:p>
          <w:p w:rsidR="00BE1A85" w:rsidRPr="00855D5D" w:rsidRDefault="00BE1A85" w:rsidP="00FD2895">
            <w:pPr>
              <w:pStyle w:val="07textsodrazkouCharChar"/>
            </w:pPr>
            <w:r w:rsidRPr="00855D5D">
              <w:t>chápe význam filozofie pro život člověka</w:t>
            </w:r>
          </w:p>
          <w:p w:rsidR="00BE1A85" w:rsidRPr="00855D5D" w:rsidRDefault="00BE1A85" w:rsidP="00FD2895">
            <w:pPr>
              <w:pStyle w:val="07textsodrazkouCharChar"/>
            </w:pPr>
            <w:r w:rsidRPr="00855D5D">
              <w:t>charakterizuje problematiku, kterou se zabývají jednotlivé filozofické disciplíny</w:t>
            </w:r>
          </w:p>
          <w:p w:rsidR="00BE1A85" w:rsidRPr="00855D5D" w:rsidRDefault="00BE1A85" w:rsidP="00FD2895">
            <w:pPr>
              <w:pStyle w:val="07textsodrazkouCharChar"/>
            </w:pPr>
            <w:r w:rsidRPr="00855D5D">
              <w:t>dovede používat vybraný pojmový aparát</w:t>
            </w:r>
          </w:p>
          <w:p w:rsidR="00BE1A85" w:rsidRPr="00855D5D" w:rsidRDefault="00BE1A85" w:rsidP="00FD2895">
            <w:pPr>
              <w:pStyle w:val="07textsodrazkouCharChar"/>
            </w:pPr>
            <w:r w:rsidRPr="00855D5D">
              <w:t>charakterizuje vývoj filozofického myšlení v dějinách</w:t>
            </w:r>
          </w:p>
          <w:p w:rsidR="00BE1A85" w:rsidRPr="00855D5D" w:rsidRDefault="00BE1A85" w:rsidP="00FD2895">
            <w:pPr>
              <w:pStyle w:val="07textsodrazkouCharChar"/>
            </w:pPr>
            <w:r w:rsidRPr="00855D5D">
              <w:t>dovede pracovat s jemu obsahově</w:t>
            </w:r>
            <w:r w:rsidRPr="00855D5D">
              <w:br/>
              <w:t>a formálně dostupným filozofickým textem</w:t>
            </w:r>
          </w:p>
          <w:p w:rsidR="00BE1A85" w:rsidRPr="00855D5D" w:rsidRDefault="00BE1A85" w:rsidP="00FD2895">
            <w:pPr>
              <w:pStyle w:val="07textsodrazkouCharChar"/>
            </w:pPr>
            <w:r w:rsidRPr="00855D5D">
              <w:t>vysvětlí obsah pojmů etika, mravy, mravnost, morálka, etiketa</w:t>
            </w:r>
          </w:p>
          <w:p w:rsidR="00BE1A85" w:rsidRPr="00855D5D" w:rsidRDefault="00BE1A85" w:rsidP="00FD2895">
            <w:pPr>
              <w:pStyle w:val="07textsodrazkouCharChar"/>
            </w:pPr>
            <w:r w:rsidRPr="00855D5D">
              <w:t>debatuje o etických otázkách</w:t>
            </w:r>
          </w:p>
          <w:p w:rsidR="00BE1A85" w:rsidRPr="00855D5D" w:rsidRDefault="00BE1A85" w:rsidP="00FD2895">
            <w:pPr>
              <w:pStyle w:val="07textsodrazkouCharChar"/>
            </w:pPr>
            <w:r w:rsidRPr="00855D5D">
              <w:t>vysvětlí, proč je člověk odpovědný za své názory, postoje a jednání</w:t>
            </w:r>
          </w:p>
          <w:p w:rsidR="00BE1A85" w:rsidRPr="00855D5D" w:rsidRDefault="00BE1A85" w:rsidP="00FD2895">
            <w:pPr>
              <w:pStyle w:val="07textsodrazkouCharChar"/>
            </w:pPr>
          </w:p>
        </w:tc>
        <w:tc>
          <w:tcPr>
            <w:tcW w:w="4977" w:type="dxa"/>
            <w:tcBorders>
              <w:top w:val="single" w:sz="5" w:space="0" w:color="000000"/>
              <w:left w:val="single" w:sz="5" w:space="0" w:color="000000"/>
              <w:bottom w:val="single" w:sz="5" w:space="0" w:color="000000"/>
              <w:right w:val="single" w:sz="5" w:space="0" w:color="000000"/>
            </w:tcBorders>
          </w:tcPr>
          <w:p w:rsidR="00BE1A85" w:rsidRPr="00855D5D" w:rsidRDefault="00BE1A85" w:rsidP="00BE1A85">
            <w:pPr>
              <w:pStyle w:val="09tabulkacislovani"/>
              <w:rPr>
                <w:sz w:val="20"/>
                <w:szCs w:val="20"/>
              </w:rPr>
            </w:pPr>
            <w:r w:rsidRPr="00855D5D">
              <w:rPr>
                <w:sz w:val="20"/>
                <w:szCs w:val="20"/>
              </w:rPr>
              <w:t>Člověk a svět (praktická filozofie)</w:t>
            </w:r>
          </w:p>
          <w:p w:rsidR="00BE1A85" w:rsidRPr="00855D5D" w:rsidRDefault="00BE1A85" w:rsidP="00FD2895">
            <w:pPr>
              <w:pStyle w:val="07textsodrazkouCharChar"/>
            </w:pPr>
            <w:r w:rsidRPr="00855D5D">
              <w:t>vznik filozofie a základní filozofické problémy</w:t>
            </w:r>
          </w:p>
          <w:p w:rsidR="00BE1A85" w:rsidRPr="00855D5D" w:rsidRDefault="00BE1A85" w:rsidP="00FD2895">
            <w:pPr>
              <w:pStyle w:val="07textsodrazkouCharChar"/>
            </w:pPr>
            <w:r w:rsidRPr="00855D5D">
              <w:t>hlavní filozofické disciplíny</w:t>
            </w:r>
          </w:p>
          <w:p w:rsidR="00BE1A85" w:rsidRPr="00855D5D" w:rsidRDefault="00BE1A85" w:rsidP="00FD2895">
            <w:pPr>
              <w:pStyle w:val="07textsodrazkouCharChar"/>
              <w:ind w:left="284"/>
            </w:pPr>
          </w:p>
          <w:p w:rsidR="00BE1A85" w:rsidRPr="00855D5D" w:rsidRDefault="00BE1A85" w:rsidP="00FD2895">
            <w:pPr>
              <w:pStyle w:val="07textsodrazkouCharChar"/>
            </w:pPr>
            <w:r w:rsidRPr="00855D5D">
              <w:t>význam filozofie v životě člověka</w:t>
            </w:r>
          </w:p>
          <w:p w:rsidR="00BE1A85" w:rsidRPr="00855D5D" w:rsidRDefault="00BE1A85" w:rsidP="00FD2895">
            <w:pPr>
              <w:pStyle w:val="07textsodrazkouCharChar"/>
            </w:pPr>
            <w:r w:rsidRPr="00855D5D">
              <w:t>proměny filozofického myšlení v dějinách</w:t>
            </w:r>
          </w:p>
          <w:p w:rsidR="00BE1A85" w:rsidRPr="00855D5D" w:rsidRDefault="00BE1A85" w:rsidP="00FD2895">
            <w:pPr>
              <w:pStyle w:val="07textsodrazkouCharChar"/>
              <w:ind w:left="284"/>
            </w:pPr>
          </w:p>
          <w:p w:rsidR="00BE1A85" w:rsidRPr="00855D5D" w:rsidRDefault="00BE1A85" w:rsidP="00FD2895">
            <w:pPr>
              <w:pStyle w:val="07textsodrazkouCharChar"/>
            </w:pPr>
            <w:r w:rsidRPr="00855D5D">
              <w:t xml:space="preserve">etika a její předmět, základní pojmy etiky </w:t>
            </w:r>
          </w:p>
          <w:p w:rsidR="00BE1A85" w:rsidRPr="00855D5D" w:rsidRDefault="00BE1A85" w:rsidP="00FD2895">
            <w:pPr>
              <w:pStyle w:val="07textsodrazkouCharChar"/>
            </w:pPr>
            <w:r w:rsidRPr="00855D5D">
              <w:t>základní etické problémy</w:t>
            </w:r>
          </w:p>
          <w:p w:rsidR="00BE1A85" w:rsidRPr="00855D5D" w:rsidRDefault="00BE1A85" w:rsidP="00FD2895">
            <w:pPr>
              <w:pStyle w:val="07textsodrazkouCharChar"/>
            </w:pPr>
            <w:r w:rsidRPr="00855D5D">
              <w:t>morálka, mravní hodnoty a normy, mravní rozhodování a odpovědnost</w:t>
            </w:r>
          </w:p>
          <w:p w:rsidR="00BE1A85" w:rsidRPr="00855D5D" w:rsidRDefault="00BE1A85" w:rsidP="00FD2895">
            <w:pPr>
              <w:pStyle w:val="07textsodrazkouCharChar"/>
            </w:pPr>
            <w:r w:rsidRPr="00855D5D">
              <w:t>životní postoje a hodnotová orientace, člověk mezi touhou po vlastním štěstí a angažováním se pro obecné dobro a pro pomoc jiným lidem</w:t>
            </w:r>
          </w:p>
        </w:tc>
      </w:tr>
      <w:tr w:rsidR="00BE1A85" w:rsidRPr="00855D5D">
        <w:trPr>
          <w:trHeight w:val="1411"/>
        </w:trPr>
        <w:tc>
          <w:tcPr>
            <w:tcW w:w="4678" w:type="dxa"/>
            <w:tcBorders>
              <w:top w:val="single" w:sz="5" w:space="0" w:color="000000"/>
              <w:left w:val="single" w:sz="5" w:space="0" w:color="000000"/>
              <w:bottom w:val="single" w:sz="5" w:space="0" w:color="000000"/>
              <w:right w:val="single" w:sz="5" w:space="0" w:color="000000"/>
            </w:tcBorders>
          </w:tcPr>
          <w:p w:rsidR="00BE1A85" w:rsidRPr="00855D5D" w:rsidRDefault="00BE1A85" w:rsidP="00FD2895">
            <w:pPr>
              <w:pStyle w:val="07textsodrazkouCharChar"/>
            </w:pPr>
          </w:p>
          <w:p w:rsidR="00BE1A85" w:rsidRPr="00855D5D" w:rsidRDefault="00BE1A85" w:rsidP="00FD2895">
            <w:pPr>
              <w:pStyle w:val="07textsodrazkouCharChar"/>
              <w:numPr>
                <w:ilvl w:val="0"/>
                <w:numId w:val="5"/>
              </w:numPr>
            </w:pPr>
            <w:r w:rsidRPr="00855D5D">
              <w:t>vymezí, co je tělesná a duševní stránka člověka</w:t>
            </w:r>
          </w:p>
          <w:p w:rsidR="00BE1A85" w:rsidRPr="00855D5D" w:rsidRDefault="00BE1A85" w:rsidP="00FD2895">
            <w:pPr>
              <w:pStyle w:val="07textsodrazkouCharChar"/>
              <w:numPr>
                <w:ilvl w:val="0"/>
                <w:numId w:val="5"/>
              </w:numPr>
            </w:pPr>
            <w:r w:rsidRPr="00855D5D">
              <w:t>vysvětlí, jaké faktory mají vliv na  psychický vývoj člověka a jak je možné tyto faktory pozitivně ovlivňovat</w:t>
            </w:r>
          </w:p>
          <w:p w:rsidR="00BE1A85" w:rsidRPr="00855D5D" w:rsidRDefault="00BE1A85" w:rsidP="00FD2895">
            <w:pPr>
              <w:pStyle w:val="07textsodrazkouCharChar"/>
              <w:numPr>
                <w:ilvl w:val="0"/>
                <w:numId w:val="5"/>
              </w:numPr>
            </w:pPr>
            <w:r w:rsidRPr="00855D5D">
              <w:t>vymezí základní charakteristiky jednotlivých etap lidského života</w:t>
            </w:r>
          </w:p>
          <w:p w:rsidR="00BE1A85" w:rsidRPr="00855D5D" w:rsidRDefault="00BE1A85" w:rsidP="00FD2895">
            <w:pPr>
              <w:pStyle w:val="07textsodrazkouCharChar"/>
              <w:numPr>
                <w:ilvl w:val="0"/>
                <w:numId w:val="5"/>
              </w:numPr>
            </w:pPr>
            <w:r w:rsidRPr="00855D5D">
              <w:t>vymezí pojem osobnost, vysvětlí příčiny individuálních rozdílů mezi lidmi</w:t>
            </w:r>
          </w:p>
          <w:p w:rsidR="00BE1A85" w:rsidRPr="00855D5D" w:rsidRDefault="00BE1A85" w:rsidP="00FD2895">
            <w:pPr>
              <w:pStyle w:val="07textsodrazkouCharChar"/>
              <w:numPr>
                <w:ilvl w:val="0"/>
                <w:numId w:val="5"/>
              </w:numPr>
            </w:pPr>
            <w:r w:rsidRPr="00855D5D">
              <w:t>objasní proces motivace</w:t>
            </w:r>
          </w:p>
          <w:p w:rsidR="00BE1A85" w:rsidRPr="00855D5D" w:rsidRDefault="00BE1A85" w:rsidP="00FD2895">
            <w:pPr>
              <w:pStyle w:val="07textsodrazkouCharChar"/>
              <w:numPr>
                <w:ilvl w:val="0"/>
                <w:numId w:val="5"/>
              </w:numPr>
            </w:pPr>
            <w:r w:rsidRPr="00855D5D">
              <w:t>vymezí a charakterizuje výkonové vlastnosti</w:t>
            </w:r>
          </w:p>
          <w:p w:rsidR="00BE1A85" w:rsidRPr="00855D5D" w:rsidRDefault="00BE1A85" w:rsidP="00FD2895">
            <w:pPr>
              <w:pStyle w:val="07textsodrazkouCharChar"/>
              <w:numPr>
                <w:ilvl w:val="0"/>
                <w:numId w:val="5"/>
              </w:numPr>
            </w:pPr>
            <w:r w:rsidRPr="00855D5D">
              <w:t>charakterizuje jednotlivé temperamentové typy</w:t>
            </w:r>
          </w:p>
          <w:p w:rsidR="00BE1A85" w:rsidRPr="00855D5D" w:rsidRDefault="00BE1A85" w:rsidP="00FD2895">
            <w:pPr>
              <w:pStyle w:val="07textsodrazkouCharChar"/>
              <w:numPr>
                <w:ilvl w:val="0"/>
                <w:numId w:val="5"/>
              </w:numPr>
            </w:pPr>
            <w:r w:rsidRPr="00855D5D">
              <w:t>charakterizuje vlastnosti osobnosti, které se projevují a rozvíjejí v komunikaci s jinými lidmi</w:t>
            </w:r>
          </w:p>
          <w:p w:rsidR="00BE1A85" w:rsidRPr="00855D5D" w:rsidRDefault="00BE1A85" w:rsidP="00FD2895">
            <w:pPr>
              <w:pStyle w:val="07textsodrazkouCharChar"/>
              <w:numPr>
                <w:ilvl w:val="0"/>
                <w:numId w:val="5"/>
              </w:numPr>
            </w:pPr>
            <w:r w:rsidRPr="00855D5D">
              <w:t>vymezí pojem sebepojetí, popíše strukturu a vývoj sebepojetí</w:t>
            </w:r>
          </w:p>
          <w:p w:rsidR="00BE1A85" w:rsidRPr="00855D5D" w:rsidRDefault="00BE1A85" w:rsidP="00FD2895">
            <w:pPr>
              <w:pStyle w:val="07textsodrazkouCharChar"/>
              <w:numPr>
                <w:ilvl w:val="0"/>
                <w:numId w:val="5"/>
              </w:numPr>
            </w:pPr>
            <w:r w:rsidRPr="00855D5D">
              <w:t>identifikuje a charakterizuje vlastnosti osobnosti, které jsou podstatné při řešení životních situací, při jednání s jinými lidmi, využívá poznatky při sebepoznávání</w:t>
            </w:r>
            <w:r w:rsidRPr="00855D5D">
              <w:br/>
              <w:t>a poznávání druhých lidí</w:t>
            </w:r>
          </w:p>
          <w:p w:rsidR="00BE1A85" w:rsidRPr="00855D5D" w:rsidRDefault="00BE1A85" w:rsidP="00FD2895">
            <w:pPr>
              <w:pStyle w:val="07textsodrazkouCharChar"/>
              <w:numPr>
                <w:ilvl w:val="0"/>
                <w:numId w:val="5"/>
              </w:numPr>
            </w:pPr>
            <w:r w:rsidRPr="00855D5D">
              <w:t>rozpozná a popíše typy zátěžových situací</w:t>
            </w:r>
          </w:p>
          <w:p w:rsidR="00BE1A85" w:rsidRPr="00855D5D" w:rsidRDefault="00BE1A85" w:rsidP="00FD2895">
            <w:pPr>
              <w:pStyle w:val="07textsodrazkouCharChar"/>
              <w:numPr>
                <w:ilvl w:val="0"/>
                <w:numId w:val="5"/>
              </w:numPr>
            </w:pPr>
            <w:r w:rsidRPr="00855D5D">
              <w:t>popíše a porovná různé způsoby řešení náročných životních situací</w:t>
            </w:r>
          </w:p>
          <w:p w:rsidR="00BE1A85" w:rsidRPr="00855D5D" w:rsidRDefault="00BE1A85" w:rsidP="00FD2895">
            <w:pPr>
              <w:pStyle w:val="07textsodrazkouCharChar"/>
              <w:numPr>
                <w:ilvl w:val="0"/>
                <w:numId w:val="5"/>
              </w:numPr>
            </w:pPr>
            <w:r w:rsidRPr="00855D5D">
              <w:t>zná zásady psychohygieny</w:t>
            </w:r>
          </w:p>
        </w:tc>
        <w:tc>
          <w:tcPr>
            <w:tcW w:w="4977" w:type="dxa"/>
            <w:tcBorders>
              <w:top w:val="single" w:sz="5" w:space="0" w:color="000000"/>
              <w:left w:val="single" w:sz="5" w:space="0" w:color="000000"/>
              <w:bottom w:val="single" w:sz="5" w:space="0" w:color="000000"/>
              <w:right w:val="single" w:sz="5" w:space="0" w:color="000000"/>
            </w:tcBorders>
          </w:tcPr>
          <w:p w:rsidR="00BE1A85" w:rsidRPr="00855D5D" w:rsidRDefault="00BE1A85" w:rsidP="00BE1A85">
            <w:pPr>
              <w:pStyle w:val="09tabulkacislovani"/>
              <w:rPr>
                <w:sz w:val="20"/>
                <w:szCs w:val="20"/>
              </w:rPr>
            </w:pPr>
            <w:r w:rsidRPr="00855D5D">
              <w:rPr>
                <w:sz w:val="20"/>
                <w:szCs w:val="20"/>
              </w:rPr>
              <w:t>Člověk jako jedinec</w:t>
            </w:r>
          </w:p>
          <w:p w:rsidR="00BE1A85" w:rsidRPr="00855D5D" w:rsidRDefault="00BE1A85" w:rsidP="00FD2895">
            <w:pPr>
              <w:pStyle w:val="07textsodrazkouCharChar"/>
            </w:pPr>
            <w:r w:rsidRPr="00855D5D">
              <w:t>psychický vývoj a rozvoj člověka</w:t>
            </w:r>
          </w:p>
          <w:p w:rsidR="00BE1A85" w:rsidRPr="00855D5D" w:rsidRDefault="00BE1A85" w:rsidP="00FD2895">
            <w:pPr>
              <w:pStyle w:val="07textsodrazkouCharChar"/>
            </w:pPr>
          </w:p>
          <w:p w:rsidR="00BE1A85" w:rsidRPr="00855D5D" w:rsidRDefault="00BE1A85" w:rsidP="00FD2895">
            <w:pPr>
              <w:pStyle w:val="07textsodrazkouCharChar"/>
            </w:pPr>
            <w:r w:rsidRPr="00855D5D">
              <w:t>determinace lidské psychiky</w:t>
            </w:r>
          </w:p>
          <w:p w:rsidR="00BE1A85" w:rsidRPr="00855D5D" w:rsidRDefault="00BE1A85" w:rsidP="00FD2895">
            <w:pPr>
              <w:pStyle w:val="07textsodrazkouCharChar"/>
              <w:ind w:left="284"/>
            </w:pPr>
          </w:p>
          <w:p w:rsidR="00BE1A85" w:rsidRPr="00855D5D" w:rsidRDefault="00BE1A85" w:rsidP="00FD2895">
            <w:pPr>
              <w:pStyle w:val="07textsodrazkouCharChar"/>
              <w:ind w:left="284"/>
            </w:pPr>
          </w:p>
          <w:p w:rsidR="00BE1A85" w:rsidRPr="00855D5D" w:rsidRDefault="00BE1A85" w:rsidP="00FD2895">
            <w:pPr>
              <w:pStyle w:val="07textsodrazkouCharChar"/>
            </w:pPr>
            <w:r w:rsidRPr="00855D5D">
              <w:t>etapy lidského života, mezigenerační vztahy</w:t>
            </w:r>
          </w:p>
          <w:p w:rsidR="00BE1A85" w:rsidRPr="00855D5D" w:rsidRDefault="00BE1A85" w:rsidP="00FD2895">
            <w:pPr>
              <w:pStyle w:val="07textsodrazkouCharChar"/>
              <w:ind w:left="284"/>
            </w:pPr>
          </w:p>
          <w:p w:rsidR="00BE1A85" w:rsidRPr="00855D5D" w:rsidRDefault="00BE1A85" w:rsidP="00FD2895">
            <w:pPr>
              <w:pStyle w:val="07textsodrazkouCharChar"/>
            </w:pPr>
            <w:r w:rsidRPr="00855D5D">
              <w:t>pojem osobnost, osobnost jako biosociální produkt</w:t>
            </w:r>
          </w:p>
          <w:p w:rsidR="00BE1A85" w:rsidRPr="00855D5D" w:rsidRDefault="00BE1A85" w:rsidP="00FD2895">
            <w:pPr>
              <w:pStyle w:val="07textsodrazkouCharChar"/>
            </w:pPr>
            <w:r w:rsidRPr="00855D5D">
              <w:t>motivačně volní vlastnosti</w:t>
            </w:r>
          </w:p>
          <w:p w:rsidR="00BE1A85" w:rsidRPr="00855D5D" w:rsidRDefault="00BE1A85" w:rsidP="00FD2895">
            <w:pPr>
              <w:pStyle w:val="07textsodrazkouCharChar"/>
            </w:pPr>
            <w:r w:rsidRPr="00855D5D">
              <w:t>výkonové vlastnosti</w:t>
            </w:r>
          </w:p>
          <w:p w:rsidR="00BE1A85" w:rsidRPr="00855D5D" w:rsidRDefault="00BE1A85" w:rsidP="00FD2895">
            <w:pPr>
              <w:pStyle w:val="07textsodrazkouCharChar"/>
              <w:ind w:left="284"/>
            </w:pPr>
          </w:p>
          <w:p w:rsidR="00BE1A85" w:rsidRPr="00855D5D" w:rsidRDefault="00BE1A85" w:rsidP="00FD2895">
            <w:pPr>
              <w:pStyle w:val="07textsodrazkouCharChar"/>
            </w:pPr>
            <w:r w:rsidRPr="00855D5D">
              <w:t>temperament</w:t>
            </w:r>
          </w:p>
          <w:p w:rsidR="00BE1A85" w:rsidRPr="00855D5D" w:rsidRDefault="00BE1A85" w:rsidP="00FD2895">
            <w:pPr>
              <w:pStyle w:val="07textsodrazkouCharChar"/>
              <w:ind w:left="284"/>
            </w:pPr>
          </w:p>
          <w:p w:rsidR="00BE1A85" w:rsidRPr="00855D5D" w:rsidRDefault="00BE1A85" w:rsidP="00FD2895">
            <w:pPr>
              <w:pStyle w:val="07textsodrazkouCharChar"/>
            </w:pPr>
            <w:r w:rsidRPr="00855D5D">
              <w:t>sociálně psychologické vlastnosti osobnosti</w:t>
            </w:r>
          </w:p>
          <w:p w:rsidR="00BE1A85" w:rsidRPr="00855D5D" w:rsidRDefault="00BE1A85" w:rsidP="00FD2895">
            <w:pPr>
              <w:pStyle w:val="07textsodrazkouCharChar"/>
              <w:ind w:left="284"/>
            </w:pPr>
          </w:p>
          <w:p w:rsidR="00BE1A85" w:rsidRPr="00855D5D" w:rsidRDefault="00BE1A85" w:rsidP="00FD2895">
            <w:pPr>
              <w:pStyle w:val="07textsodrazkouCharChar"/>
              <w:ind w:left="284"/>
            </w:pPr>
          </w:p>
          <w:p w:rsidR="00BE1A85" w:rsidRPr="00855D5D" w:rsidRDefault="00BE1A85" w:rsidP="00FD2895">
            <w:pPr>
              <w:pStyle w:val="07textsodrazkouCharChar"/>
            </w:pPr>
            <w:r w:rsidRPr="00855D5D">
              <w:t>geneze a struktura sebepojetí</w:t>
            </w:r>
          </w:p>
          <w:p w:rsidR="00BE1A85" w:rsidRPr="00855D5D" w:rsidRDefault="00BE1A85" w:rsidP="00FD2895">
            <w:pPr>
              <w:pStyle w:val="07textsodrazkouCharChar"/>
              <w:ind w:left="284"/>
            </w:pPr>
          </w:p>
          <w:p w:rsidR="00BE1A85" w:rsidRPr="00855D5D" w:rsidRDefault="00BE1A85" w:rsidP="00FD2895">
            <w:pPr>
              <w:pStyle w:val="07textsodrazkouCharChar"/>
              <w:ind w:left="284"/>
            </w:pPr>
          </w:p>
          <w:p w:rsidR="00BE1A85" w:rsidRPr="00855D5D" w:rsidRDefault="00BE1A85" w:rsidP="00FD2895">
            <w:pPr>
              <w:pStyle w:val="07textsodrazkouCharChar"/>
              <w:ind w:left="284"/>
            </w:pPr>
          </w:p>
          <w:p w:rsidR="00BE1A85" w:rsidRPr="00855D5D" w:rsidRDefault="00BE1A85" w:rsidP="00FD2895">
            <w:pPr>
              <w:pStyle w:val="07textsodrazkouCharChar"/>
            </w:pPr>
          </w:p>
          <w:p w:rsidR="00BE1A85" w:rsidRPr="00855D5D" w:rsidRDefault="00BE1A85" w:rsidP="00FD2895">
            <w:pPr>
              <w:pStyle w:val="07textsodrazkouCharChar"/>
            </w:pPr>
          </w:p>
          <w:p w:rsidR="00BE1A85" w:rsidRPr="00855D5D" w:rsidRDefault="00BE1A85" w:rsidP="00FD2895">
            <w:pPr>
              <w:pStyle w:val="07textsodrazkouCharChar"/>
            </w:pPr>
          </w:p>
          <w:p w:rsidR="00BE1A85" w:rsidRPr="00855D5D" w:rsidRDefault="00BE1A85" w:rsidP="00FD2895">
            <w:pPr>
              <w:pStyle w:val="07textsodrazkouCharChar"/>
            </w:pPr>
            <w:r w:rsidRPr="00855D5D">
              <w:t>náročné životní situace, stres, deprivace, frustrace, konflikty</w:t>
            </w:r>
          </w:p>
          <w:p w:rsidR="00BE1A85" w:rsidRPr="00855D5D" w:rsidRDefault="00BE1A85" w:rsidP="00FD2895">
            <w:pPr>
              <w:pStyle w:val="07textsodrazkouCharChar"/>
              <w:rPr>
                <w:szCs w:val="20"/>
              </w:rPr>
            </w:pPr>
          </w:p>
          <w:p w:rsidR="00BE1A85" w:rsidRPr="00855D5D" w:rsidRDefault="00BE1A85" w:rsidP="00FD2895">
            <w:pPr>
              <w:pStyle w:val="07textsodrazkouCharChar"/>
              <w:rPr>
                <w:szCs w:val="20"/>
              </w:rPr>
            </w:pPr>
          </w:p>
          <w:p w:rsidR="00BE1A85" w:rsidRPr="00855D5D" w:rsidRDefault="00BE1A85" w:rsidP="00FD2895">
            <w:pPr>
              <w:pStyle w:val="07textsodrazkouCharChar"/>
            </w:pPr>
            <w:r w:rsidRPr="00855D5D">
              <w:t>dušení a tělesné zdraví, psychohygiena</w:t>
            </w:r>
          </w:p>
          <w:p w:rsidR="00BE1A85" w:rsidRPr="00855D5D" w:rsidRDefault="00BE1A85" w:rsidP="00FD2895">
            <w:pPr>
              <w:pStyle w:val="07textsodrazkouCharChar"/>
              <w:ind w:left="284"/>
            </w:pPr>
          </w:p>
        </w:tc>
      </w:tr>
    </w:tbl>
    <w:p w:rsidR="00621C48" w:rsidRPr="00855D5D" w:rsidRDefault="00621C48" w:rsidP="00BE1A85"/>
    <w:p w:rsidR="00621C48" w:rsidRPr="00855D5D" w:rsidRDefault="00621C48" w:rsidP="00621C48">
      <w:pPr>
        <w:pStyle w:val="Nadpis2"/>
      </w:pPr>
      <w:r w:rsidRPr="00855D5D">
        <w:br w:type="page"/>
      </w:r>
      <w:bookmarkStart w:id="849" w:name="_Toc221695226"/>
      <w:bookmarkStart w:id="850" w:name="_Toc221889483"/>
      <w:bookmarkStart w:id="851" w:name="_Toc221889642"/>
      <w:bookmarkStart w:id="852" w:name="_Toc222046655"/>
      <w:bookmarkStart w:id="853" w:name="_Toc222375212"/>
      <w:bookmarkStart w:id="854" w:name="_Toc222375325"/>
      <w:bookmarkStart w:id="855" w:name="_Toc222381243"/>
      <w:bookmarkStart w:id="856" w:name="_Toc222396915"/>
      <w:bookmarkStart w:id="857" w:name="_Toc222413123"/>
      <w:bookmarkStart w:id="858" w:name="_Toc222489518"/>
      <w:bookmarkStart w:id="859" w:name="_Toc223531567"/>
      <w:bookmarkStart w:id="860" w:name="_Toc224282466"/>
      <w:bookmarkStart w:id="861" w:name="_Toc224282799"/>
      <w:bookmarkStart w:id="862" w:name="_Toc224282928"/>
      <w:bookmarkStart w:id="863" w:name="_Toc224283280"/>
      <w:bookmarkStart w:id="864" w:name="_Toc258391896"/>
      <w:bookmarkStart w:id="865" w:name="_Toc258392726"/>
      <w:bookmarkStart w:id="866" w:name="_Toc258765051"/>
      <w:bookmarkStart w:id="867" w:name="_Toc258767870"/>
      <w:bookmarkStart w:id="868" w:name="_Toc259980150"/>
      <w:bookmarkStart w:id="869" w:name="_Toc260058755"/>
      <w:bookmarkStart w:id="870" w:name="_Toc310336250"/>
      <w:bookmarkStart w:id="871" w:name="_Toc523516778"/>
      <w:r w:rsidRPr="00855D5D">
        <w:lastRenderedPageBreak/>
        <w:t>Dějepis</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rsidR="00621C48" w:rsidRPr="00855D5D" w:rsidRDefault="00621C48" w:rsidP="00621C48">
      <w:pPr>
        <w:pStyle w:val="01nazevskoly"/>
      </w:pPr>
      <w:r w:rsidRPr="00855D5D">
        <w:t>VYŠŠÍ ODBORNÁ ŠKOLA A STŘEDNÍ PRŮMYSLOVÁ ŠKOLA ELEKTROTECHNICKÁ</w:t>
      </w:r>
      <w:r w:rsidRPr="00855D5D">
        <w:br/>
        <w:t>FRANTIŠKA KŘIŽÍKA</w:t>
      </w:r>
    </w:p>
    <w:p w:rsidR="00621C48" w:rsidRPr="00855D5D" w:rsidRDefault="00621C48" w:rsidP="00621C48">
      <w:pPr>
        <w:pStyle w:val="01nazevskoly"/>
      </w:pPr>
      <w:r w:rsidRPr="00855D5D">
        <w:t xml:space="preserve">Školní vzdělávací program: </w:t>
      </w:r>
      <w:r w:rsidR="00825411" w:rsidRPr="00855D5D">
        <w:t>Informační technologie v elektrotechnice</w:t>
      </w:r>
    </w:p>
    <w:p w:rsidR="00621C48" w:rsidRPr="00855D5D" w:rsidRDefault="00621C48" w:rsidP="00621C48">
      <w:pPr>
        <w:pStyle w:val="01nazevskoly"/>
      </w:pPr>
      <w:r w:rsidRPr="00855D5D">
        <w:t>Učební osnova předmětu</w:t>
      </w:r>
    </w:p>
    <w:p w:rsidR="00621C48" w:rsidRPr="00855D5D" w:rsidRDefault="00621C48" w:rsidP="00621C48">
      <w:pPr>
        <w:pStyle w:val="02nazevpredmetu"/>
      </w:pPr>
      <w:r w:rsidRPr="00855D5D">
        <w:t>Dějepis</w:t>
      </w:r>
    </w:p>
    <w:p w:rsidR="00621C48" w:rsidRPr="00855D5D" w:rsidRDefault="00B62CC2" w:rsidP="00621C48">
      <w:pPr>
        <w:pStyle w:val="03platnost"/>
        <w:tabs>
          <w:tab w:val="left" w:pos="-1701"/>
          <w:tab w:val="right" w:pos="9639"/>
        </w:tabs>
        <w:jc w:val="left"/>
      </w:pPr>
      <w:r>
        <w:t xml:space="preserve">Platnost </w:t>
      </w:r>
      <w:r w:rsidR="00376671">
        <w:t>od 1. 9. 2018</w:t>
      </w:r>
      <w:r w:rsidR="00621C48" w:rsidRPr="00855D5D">
        <w:tab/>
        <w:t>Počet vyučovacích hodin týdně: 3</w:t>
      </w:r>
    </w:p>
    <w:p w:rsidR="00621C48" w:rsidRPr="00855D5D" w:rsidRDefault="00621C48" w:rsidP="00621C48">
      <w:pPr>
        <w:pStyle w:val="04nadpistucny"/>
      </w:pPr>
      <w:r w:rsidRPr="00855D5D">
        <w:t xml:space="preserve">Pojetí vyučovacího předmětu </w:t>
      </w:r>
    </w:p>
    <w:p w:rsidR="00621C48" w:rsidRPr="00855D5D" w:rsidRDefault="00621C48" w:rsidP="00621C48">
      <w:pPr>
        <w:pStyle w:val="05nadpispodtrzenyChar"/>
      </w:pPr>
      <w:r w:rsidRPr="00855D5D">
        <w:t>Obecný cíl předmětu</w:t>
      </w:r>
    </w:p>
    <w:p w:rsidR="00621C48" w:rsidRPr="00855D5D" w:rsidRDefault="00621C48" w:rsidP="00621C48">
      <w:pPr>
        <w:pStyle w:val="06textChar"/>
        <w:rPr>
          <w:sz w:val="20"/>
          <w:szCs w:val="20"/>
        </w:rPr>
      </w:pPr>
      <w:r w:rsidRPr="00855D5D">
        <w:rPr>
          <w:sz w:val="20"/>
          <w:szCs w:val="20"/>
        </w:rPr>
        <w:t>Cílem výuky v tomto  společenskovědním předmětu je nejen seznámit studenty se základními fakty v českých a světových dějinách, ale také právě prostřednictvím poznání této minulosti přispět  k jejich správné hodnotové orientaci. Podobně jako v jiných předmětech  i v dějepisu výuka na střední škole navazuje na znalosti žáků získané na základní škole. Studenti by měli na základě poznání minulosti lépe porozumět současnosti i budoucnosti, naučit se kriticky myslet a své názory a postoje  umět  samostatně obhájit.</w:t>
      </w:r>
    </w:p>
    <w:p w:rsidR="00621C48" w:rsidRPr="00855D5D" w:rsidRDefault="00621C48" w:rsidP="00621C48">
      <w:pPr>
        <w:pStyle w:val="05nadpispodtrzenyChar"/>
        <w:rPr>
          <w:b/>
        </w:rPr>
      </w:pPr>
      <w:r w:rsidRPr="00855D5D">
        <w:t>Charakteristika obsahu učiva</w:t>
      </w:r>
    </w:p>
    <w:p w:rsidR="00621C48" w:rsidRPr="00855D5D" w:rsidRDefault="00621C48" w:rsidP="00621C48">
      <w:pPr>
        <w:pStyle w:val="06textChar"/>
        <w:rPr>
          <w:sz w:val="20"/>
          <w:szCs w:val="20"/>
        </w:rPr>
      </w:pPr>
      <w:r w:rsidRPr="00855D5D">
        <w:rPr>
          <w:sz w:val="20"/>
          <w:szCs w:val="20"/>
        </w:rPr>
        <w:t>Výuka musí být pro žáky zajímavá, aby v nich  vzbuzovala touhu po poznání minulosti. Proto je potřebné doprovázet výklad učiva obrazovým materiálem, historickými texty, exkurzemi a těsnější spoluprací s institucemi, které pomohou pohled na předcházející vývoj zpopularizovat. Učivo tvoří systémový výběr z obecných a českých dějin, který je časově seřazen. Vzhledem k tomu, že nám jde o komplexní  obraz minulosti lidstva, budeme rovněž informovat o dějinách pravěku a starověku. Základem výkladu však budou středověké a novověké dějiny, neboť především jejich studium vede k pochopení přítomnosti. Současný vývoj a postavení České republiky ve vztahu k ostatnímu světu bude probíráno i v hodinách občanské nauky. Zaměříme se na politické a hospodářské dějiny, aby žáci poznali a hlavně pochopili zákonitosti, kterými se řídí současnost i budoucnost. Základní předpokladem ovšem je, aby zvládli nezbytnou faktografii. Bez ní není možné minulost nejen poznat, ale ani o ní samostatně uvažovat.</w:t>
      </w:r>
    </w:p>
    <w:p w:rsidR="00621C48" w:rsidRPr="00855D5D" w:rsidRDefault="00621C48" w:rsidP="00621C48">
      <w:pPr>
        <w:pStyle w:val="06textChar"/>
        <w:spacing w:before="120"/>
        <w:rPr>
          <w:sz w:val="20"/>
          <w:szCs w:val="20"/>
        </w:rPr>
      </w:pPr>
      <w:r w:rsidRPr="00855D5D">
        <w:rPr>
          <w:sz w:val="20"/>
          <w:szCs w:val="20"/>
        </w:rPr>
        <w:t xml:space="preserve">Rozdělení učiva do </w:t>
      </w:r>
      <w:r w:rsidR="00D2729A" w:rsidRPr="00855D5D">
        <w:rPr>
          <w:sz w:val="20"/>
          <w:szCs w:val="20"/>
        </w:rPr>
        <w:t>tematických</w:t>
      </w:r>
      <w:r w:rsidRPr="00855D5D">
        <w:rPr>
          <w:sz w:val="20"/>
          <w:szCs w:val="20"/>
        </w:rPr>
        <w:t xml:space="preserve"> celků:</w:t>
      </w:r>
    </w:p>
    <w:p w:rsidR="00621C48" w:rsidRPr="00855D5D" w:rsidRDefault="00621C48" w:rsidP="00621C48">
      <w:pPr>
        <w:pStyle w:val="07textsodrazkouCharChar"/>
        <w:tabs>
          <w:tab w:val="num" w:pos="1306"/>
        </w:tabs>
        <w:spacing w:before="120"/>
        <w:ind w:left="511" w:hanging="227"/>
      </w:pPr>
      <w:r w:rsidRPr="00855D5D">
        <w:t>Úvod do předmětu</w:t>
      </w:r>
    </w:p>
    <w:p w:rsidR="00621C48" w:rsidRPr="00855D5D" w:rsidRDefault="00621C48" w:rsidP="00621C48">
      <w:pPr>
        <w:pStyle w:val="07textsodrazkouCharChar"/>
        <w:tabs>
          <w:tab w:val="num" w:pos="1306"/>
        </w:tabs>
        <w:ind w:left="511" w:hanging="227"/>
      </w:pPr>
      <w:r w:rsidRPr="00855D5D">
        <w:t>Starověk</w:t>
      </w:r>
    </w:p>
    <w:p w:rsidR="00621C48" w:rsidRPr="00855D5D" w:rsidRDefault="00621C48" w:rsidP="00621C48">
      <w:pPr>
        <w:pStyle w:val="07textsodrazkouCharChar"/>
        <w:tabs>
          <w:tab w:val="num" w:pos="1306"/>
        </w:tabs>
        <w:ind w:left="511" w:hanging="227"/>
      </w:pPr>
      <w:r w:rsidRPr="00855D5D">
        <w:t>Středověk a raný novověk (16.-18.stol.)</w:t>
      </w:r>
    </w:p>
    <w:p w:rsidR="00621C48" w:rsidRPr="00855D5D" w:rsidRDefault="00621C48" w:rsidP="00621C48">
      <w:pPr>
        <w:pStyle w:val="07textsodrazkouCharChar"/>
        <w:tabs>
          <w:tab w:val="num" w:pos="1306"/>
        </w:tabs>
        <w:ind w:left="511" w:hanging="227"/>
      </w:pPr>
      <w:r w:rsidRPr="00855D5D">
        <w:t>Novověk (19.stol.)</w:t>
      </w:r>
    </w:p>
    <w:p w:rsidR="00621C48" w:rsidRPr="00855D5D" w:rsidRDefault="00621C48" w:rsidP="00621C48">
      <w:pPr>
        <w:pStyle w:val="07textsodrazkouCharChar"/>
        <w:tabs>
          <w:tab w:val="num" w:pos="1306"/>
        </w:tabs>
        <w:ind w:left="511" w:hanging="227"/>
      </w:pPr>
      <w:r w:rsidRPr="00855D5D">
        <w:t>Novověk (20.stol.)</w:t>
      </w:r>
    </w:p>
    <w:p w:rsidR="00621C48" w:rsidRPr="00855D5D" w:rsidRDefault="00621C48" w:rsidP="00621C48">
      <w:pPr>
        <w:pStyle w:val="05nadpispodtrzenyChar"/>
      </w:pPr>
      <w:r w:rsidRPr="00855D5D">
        <w:t>Výsledky vzdělávání</w:t>
      </w:r>
    </w:p>
    <w:p w:rsidR="00621C48" w:rsidRPr="00855D5D" w:rsidRDefault="00621C48" w:rsidP="00621C48">
      <w:pPr>
        <w:jc w:val="both"/>
        <w:rPr>
          <w:rFonts w:ascii="Arial" w:hAnsi="Arial" w:cs="Arial"/>
          <w:sz w:val="20"/>
          <w:szCs w:val="20"/>
        </w:rPr>
      </w:pPr>
      <w:r w:rsidRPr="00855D5D">
        <w:rPr>
          <w:rFonts w:ascii="Arial" w:hAnsi="Arial" w:cs="Arial"/>
          <w:sz w:val="20"/>
          <w:szCs w:val="20"/>
        </w:rPr>
        <w:t>Výuka směřuje k tomu, že po jejím ukončení žák:</w:t>
      </w:r>
    </w:p>
    <w:p w:rsidR="00621C48" w:rsidRPr="00855D5D" w:rsidRDefault="00621C48" w:rsidP="00621C48">
      <w:pPr>
        <w:pStyle w:val="07textsodrazkouCharChar"/>
        <w:tabs>
          <w:tab w:val="num" w:pos="1306"/>
        </w:tabs>
        <w:spacing w:before="120"/>
        <w:ind w:left="511" w:hanging="227"/>
      </w:pPr>
      <w:r w:rsidRPr="00855D5D">
        <w:t>rozpoznává, jakým historickým vývojem vznikla dnešní podoba světa se zdůrazněním evropského prostoru</w:t>
      </w:r>
    </w:p>
    <w:p w:rsidR="00621C48" w:rsidRPr="00855D5D" w:rsidRDefault="00621C48" w:rsidP="00621C48">
      <w:pPr>
        <w:pStyle w:val="07textsodrazkouCharChar"/>
        <w:tabs>
          <w:tab w:val="num" w:pos="1306"/>
        </w:tabs>
        <w:ind w:left="511" w:hanging="227"/>
      </w:pPr>
      <w:r w:rsidRPr="00855D5D">
        <w:t>dovede zařadit národní dějiny do evropského a světového kontextu</w:t>
      </w:r>
    </w:p>
    <w:p w:rsidR="00621C48" w:rsidRPr="00855D5D" w:rsidRDefault="00621C48" w:rsidP="00621C48">
      <w:pPr>
        <w:pStyle w:val="07textsodrazkouCharChar"/>
        <w:tabs>
          <w:tab w:val="num" w:pos="1306"/>
        </w:tabs>
        <w:ind w:left="511" w:hanging="227"/>
      </w:pPr>
      <w:r w:rsidRPr="00855D5D">
        <w:t>používá různé zdroje informací o historii a umí s nimi pracovat</w:t>
      </w:r>
    </w:p>
    <w:p w:rsidR="00621C48" w:rsidRPr="00855D5D" w:rsidRDefault="00621C48" w:rsidP="00621C48">
      <w:pPr>
        <w:pStyle w:val="07textsodrazkouCharChar"/>
        <w:tabs>
          <w:tab w:val="num" w:pos="1306"/>
        </w:tabs>
        <w:ind w:left="511" w:hanging="227"/>
      </w:pPr>
      <w:r w:rsidRPr="00855D5D">
        <w:t>používá spisovný jazyk a historickou terminologii</w:t>
      </w:r>
    </w:p>
    <w:p w:rsidR="00621C48" w:rsidRPr="00855D5D" w:rsidRDefault="00621C48" w:rsidP="00621C48">
      <w:pPr>
        <w:pStyle w:val="07textsodrazkouCharChar"/>
        <w:tabs>
          <w:tab w:val="num" w:pos="1306"/>
        </w:tabs>
        <w:ind w:left="511" w:hanging="227"/>
      </w:pPr>
      <w:r w:rsidRPr="00855D5D">
        <w:t>kriticky hodnotí národní dějiny, uvědomuje si svou národní a státní příslušnost</w:t>
      </w:r>
    </w:p>
    <w:p w:rsidR="00621C48" w:rsidRPr="00855D5D" w:rsidRDefault="00621C48" w:rsidP="00621C48">
      <w:pPr>
        <w:pStyle w:val="07textsodrazkouCharChar"/>
        <w:tabs>
          <w:tab w:val="num" w:pos="1306"/>
        </w:tabs>
        <w:ind w:left="511" w:hanging="227"/>
      </w:pPr>
      <w:r w:rsidRPr="00855D5D">
        <w:t>jedná v souladu se základními principy demokracie, respektuje lidská práva, jedná solidárně a odpovědně a nositele jiných názorů nepovažuje za své nepřátele</w:t>
      </w:r>
    </w:p>
    <w:p w:rsidR="00621C48" w:rsidRPr="00855D5D" w:rsidRDefault="00621C48" w:rsidP="00621C48">
      <w:pPr>
        <w:pStyle w:val="07textsodrazkouCharChar"/>
        <w:tabs>
          <w:tab w:val="num" w:pos="1306"/>
        </w:tabs>
        <w:ind w:left="511" w:hanging="227"/>
      </w:pPr>
      <w:r w:rsidRPr="00855D5D">
        <w:t>chápe hodnotu kulturně-historických památek a podílí se  na jejich ochraně</w:t>
      </w:r>
    </w:p>
    <w:p w:rsidR="00621C48" w:rsidRPr="00855D5D" w:rsidRDefault="00621C48" w:rsidP="00621C48">
      <w:pPr>
        <w:pStyle w:val="05nadpispodtrzenyChar"/>
      </w:pPr>
      <w:r w:rsidRPr="00855D5D">
        <w:lastRenderedPageBreak/>
        <w:t>Klíčové kompetence a mezipředmětové vztahy</w:t>
      </w:r>
    </w:p>
    <w:p w:rsidR="00621C48" w:rsidRPr="00855D5D" w:rsidRDefault="00621C48" w:rsidP="00621C48">
      <w:pPr>
        <w:pStyle w:val="07textsodrazkouCharChar"/>
      </w:pPr>
      <w:r w:rsidRPr="00855D5D">
        <w:t>Předmět rozvíjí u žáků zejména tyto kompetence:</w:t>
      </w:r>
    </w:p>
    <w:p w:rsidR="00621C48" w:rsidRPr="00855D5D" w:rsidRDefault="00621C48" w:rsidP="00621C48">
      <w:pPr>
        <w:pStyle w:val="07textsodrazkouCharChar"/>
        <w:tabs>
          <w:tab w:val="num" w:pos="1306"/>
        </w:tabs>
        <w:spacing w:before="120"/>
        <w:ind w:left="511" w:hanging="227"/>
      </w:pPr>
      <w:r w:rsidRPr="00855D5D">
        <w:t>komunikativní dovednosti</w:t>
      </w:r>
    </w:p>
    <w:p w:rsidR="00621C48" w:rsidRPr="00855D5D" w:rsidRDefault="00621C48" w:rsidP="00621C48">
      <w:pPr>
        <w:pStyle w:val="07textsodrazkouCharChar"/>
        <w:tabs>
          <w:tab w:val="num" w:pos="1306"/>
        </w:tabs>
        <w:ind w:left="511" w:hanging="227"/>
      </w:pPr>
      <w:r w:rsidRPr="00855D5D">
        <w:t>schopnost orientovat se v historických událostech a společenských procesech</w:t>
      </w:r>
    </w:p>
    <w:p w:rsidR="00621C48" w:rsidRPr="00855D5D" w:rsidRDefault="00621C48" w:rsidP="00621C48">
      <w:pPr>
        <w:pStyle w:val="07textsodrazkouCharChar"/>
        <w:tabs>
          <w:tab w:val="num" w:pos="1306"/>
        </w:tabs>
        <w:ind w:left="511" w:hanging="227"/>
      </w:pPr>
      <w:r w:rsidRPr="00855D5D">
        <w:t>schopnost využívat získané vědomosti a poznatky v životě</w:t>
      </w:r>
    </w:p>
    <w:p w:rsidR="00621C48" w:rsidRPr="00855D5D" w:rsidRDefault="00621C48" w:rsidP="00621C48">
      <w:pPr>
        <w:pStyle w:val="07textsodrazkouCharChar"/>
        <w:tabs>
          <w:tab w:val="num" w:pos="1306"/>
        </w:tabs>
        <w:ind w:left="511" w:hanging="227"/>
      </w:pPr>
      <w:r w:rsidRPr="00855D5D">
        <w:t>schopnost konfrontovat různé pohledy na dějinné i současné národní i světové události</w:t>
      </w:r>
    </w:p>
    <w:p w:rsidR="00621C48" w:rsidRPr="00855D5D" w:rsidRDefault="00621C48" w:rsidP="00621C48">
      <w:pPr>
        <w:pStyle w:val="07textsodrazkouCharChar"/>
        <w:tabs>
          <w:tab w:val="num" w:pos="1306"/>
        </w:tabs>
        <w:ind w:left="511" w:hanging="227"/>
      </w:pPr>
      <w:r w:rsidRPr="00855D5D">
        <w:t>schopnost chápat a oceňovat lidské hodnoty, humanitu, demokracii a toleranci</w:t>
      </w:r>
    </w:p>
    <w:p w:rsidR="00621C48" w:rsidRPr="00855D5D" w:rsidRDefault="00621C48" w:rsidP="00621C48">
      <w:pPr>
        <w:pStyle w:val="06textChar"/>
        <w:spacing w:before="120"/>
        <w:rPr>
          <w:sz w:val="20"/>
          <w:szCs w:val="20"/>
        </w:rPr>
      </w:pPr>
      <w:r w:rsidRPr="00855D5D">
        <w:rPr>
          <w:sz w:val="20"/>
          <w:szCs w:val="20"/>
        </w:rPr>
        <w:t>V rámci mezipředmětových vztahů je rozvíjena těsná spolupráce především s občanskou naukou.</w:t>
      </w:r>
    </w:p>
    <w:p w:rsidR="00621C48" w:rsidRPr="00855D5D" w:rsidRDefault="00621C48" w:rsidP="00621C48">
      <w:pPr>
        <w:pStyle w:val="05nadpispodtrzenyChar"/>
      </w:pPr>
      <w:r w:rsidRPr="00855D5D">
        <w:t>Průřezová témata</w:t>
      </w:r>
    </w:p>
    <w:p w:rsidR="00621C48" w:rsidRPr="00855D5D" w:rsidRDefault="00621C48" w:rsidP="00621C48">
      <w:pPr>
        <w:pStyle w:val="06textChar"/>
        <w:rPr>
          <w:sz w:val="20"/>
          <w:szCs w:val="20"/>
        </w:rPr>
      </w:pPr>
      <w:r w:rsidRPr="00855D5D">
        <w:rPr>
          <w:sz w:val="20"/>
          <w:szCs w:val="20"/>
        </w:rPr>
        <w:t>Občan v demokratické společnosti - prostřednictvím poznávání obecných a národních dějin vést žáky k poznání principů demokratického vývoje, ke schopnosti kriticky myslet, nenechat se manipulovat a vytvořit si vlastní úsudek. Zdůvodnit, že je nutné prosazovat také zájmy veřejné, vážit si nejen materiálních, ale také duchovních hodnot a především o tom všem diskutovat.</w:t>
      </w:r>
    </w:p>
    <w:p w:rsidR="00621C48" w:rsidRPr="00855D5D" w:rsidRDefault="00621C48" w:rsidP="00621C48">
      <w:pPr>
        <w:pStyle w:val="06textChar"/>
        <w:spacing w:before="120"/>
        <w:rPr>
          <w:sz w:val="20"/>
          <w:szCs w:val="20"/>
        </w:rPr>
      </w:pPr>
      <w:r w:rsidRPr="00855D5D">
        <w:rPr>
          <w:sz w:val="20"/>
          <w:szCs w:val="20"/>
        </w:rPr>
        <w:t>Člověk a životní prostředí – žáci se učí chápat svět v souvislostech, orientovat se v globálních problémech lidské společnosti. Člověk je občansky i profesně odpovědný za stav životního prostředí. Musí pochopit, že obrovský rozmach techniky, pokrok v průmyslu, rozvoj dopravy, urbanizace a mnohé další, které život člověka usnadňuje, v sobě také nese velice vážná nebezpečí  pro naše životní prostředí.</w:t>
      </w:r>
    </w:p>
    <w:p w:rsidR="00621C48" w:rsidRPr="00855D5D" w:rsidRDefault="00621C48" w:rsidP="00621C48">
      <w:pPr>
        <w:pStyle w:val="06textChar"/>
        <w:spacing w:before="120"/>
        <w:rPr>
          <w:sz w:val="20"/>
          <w:szCs w:val="20"/>
        </w:rPr>
      </w:pPr>
      <w:r w:rsidRPr="00855D5D">
        <w:rPr>
          <w:sz w:val="20"/>
          <w:szCs w:val="20"/>
        </w:rPr>
        <w:t>Člověk a svět práce - ve výuce dějepisu se žáci učí komunikovat, pracovat s informacemi, argumentovat a tak obhajovat svůj názor. Adaptují se na měnící se životní a pracovní podmínky a podle svých schopností a možností je ovlivňují. Učí se nepodléhat stereotypům, předsudkům a navazovat vstřícné mezilidské vztahy, což jim může pomoci v osobním životě i na trhu práce.</w:t>
      </w:r>
    </w:p>
    <w:p w:rsidR="00621C48" w:rsidRPr="00855D5D" w:rsidRDefault="00621C48" w:rsidP="00621C48">
      <w:pPr>
        <w:pStyle w:val="06textChar"/>
        <w:spacing w:before="120"/>
        <w:rPr>
          <w:sz w:val="20"/>
          <w:szCs w:val="20"/>
        </w:rPr>
      </w:pPr>
      <w:r w:rsidRPr="00855D5D">
        <w:rPr>
          <w:sz w:val="20"/>
          <w:szCs w:val="20"/>
        </w:rPr>
        <w:t>Informační a komunikační technologie - žáci využívají při přípravě a realizaci referátů, získávání informací, rozšiřujících učivo informační a komunikační technologie. Uvědomují si význam dalšího vzdělávání pro svoji profesní dráhu, chápou nutnost sebevzdělávání a celoživotního učení.</w:t>
      </w:r>
    </w:p>
    <w:p w:rsidR="00621C48" w:rsidRPr="00855D5D" w:rsidRDefault="00621C48" w:rsidP="00621C48">
      <w:pPr>
        <w:pStyle w:val="05nadpispodtrzenyChar"/>
      </w:pPr>
      <w:r w:rsidRPr="00855D5D">
        <w:t>Pojetí výuky</w:t>
      </w:r>
    </w:p>
    <w:p w:rsidR="00621C48" w:rsidRPr="00855D5D" w:rsidRDefault="00621C48" w:rsidP="00621C48">
      <w:pPr>
        <w:jc w:val="both"/>
        <w:rPr>
          <w:rFonts w:ascii="Arial" w:hAnsi="Arial" w:cs="Arial"/>
          <w:sz w:val="20"/>
          <w:szCs w:val="20"/>
        </w:rPr>
      </w:pPr>
      <w:r w:rsidRPr="00855D5D">
        <w:rPr>
          <w:rFonts w:ascii="Arial" w:hAnsi="Arial" w:cs="Arial"/>
          <w:sz w:val="20"/>
          <w:szCs w:val="20"/>
        </w:rPr>
        <w:t xml:space="preserve">Výuka i v tomto předmětu navazuje na znalosti a dovednosti žáků ze základní školy. Cílem je tyto vědomosti zajímavým a motivujícím způsobem prohloubit. Mimo tradičních metodických postupů, jako jsou výklad, práce s textem apod., se výuka zaměří na problémové </w:t>
      </w:r>
      <w:r w:rsidR="00BC21A2" w:rsidRPr="00855D5D">
        <w:rPr>
          <w:rFonts w:ascii="Arial" w:hAnsi="Arial" w:cs="Arial"/>
          <w:sz w:val="20"/>
          <w:szCs w:val="20"/>
        </w:rPr>
        <w:t>úkoly, diskusi</w:t>
      </w:r>
      <w:r w:rsidRPr="00855D5D">
        <w:rPr>
          <w:rFonts w:ascii="Arial" w:hAnsi="Arial" w:cs="Arial"/>
          <w:sz w:val="20"/>
          <w:szCs w:val="20"/>
        </w:rPr>
        <w:t>, skupinovou práci žáků, práci s mapou a s informacemi z internetu. Jde o to, aby žáci byli schopni určitého zobecnění, které jim umožní porozumět dějinám a přispěje tak k jejich větší solidaritě  a toleranci ve vztahu k okolí. S cílem zpopularizovat výuku navštívíme zajímavé historické objekty, muzea s příp. expozicemi. Vzhledem k tomu, že se nejnovější dějiny takřka prolínají se současností, budeme spolupracovat a vzájemně koordinovat některé akce především s vyučující občanské nauky (např. společná návštěva muzeí, Poslanecké sněmovny apod.).</w:t>
      </w:r>
    </w:p>
    <w:p w:rsidR="00621C48" w:rsidRPr="00855D5D" w:rsidRDefault="00621C48" w:rsidP="00621C48">
      <w:pPr>
        <w:pStyle w:val="05nadpispodtrzenyChar"/>
      </w:pPr>
      <w:r w:rsidRPr="00855D5D">
        <w:t xml:space="preserve">Kritéria hodnocení </w:t>
      </w:r>
    </w:p>
    <w:p w:rsidR="00621C48" w:rsidRPr="00855D5D" w:rsidRDefault="00621C48" w:rsidP="00621C48">
      <w:pPr>
        <w:jc w:val="both"/>
        <w:rPr>
          <w:rFonts w:ascii="Arial" w:hAnsi="Arial" w:cs="Arial"/>
          <w:sz w:val="20"/>
          <w:szCs w:val="20"/>
        </w:rPr>
      </w:pPr>
      <w:r w:rsidRPr="00855D5D">
        <w:rPr>
          <w:rFonts w:ascii="Arial" w:hAnsi="Arial" w:cs="Arial"/>
          <w:sz w:val="20"/>
          <w:szCs w:val="20"/>
        </w:rPr>
        <w:t xml:space="preserve">Hodnocení ústního i písemného zkoušení vyplývá ze školního klasifikačního řádu. Důraz bude kladen nejen na faktografické zvládnutí učiva, ale i na porozumění historickým procesům. Zohledněna bude samozřejmě aktivita žáků, jejich iniciativa po dobu celého klasifikačního období. V zájmu větší motivace k dalšímu studiu bude používáno také slovní hodnocení (učitelem i žákem). </w:t>
      </w:r>
    </w:p>
    <w:p w:rsidR="00621C48" w:rsidRPr="00855D5D" w:rsidRDefault="00621C48" w:rsidP="00621C48">
      <w:pPr>
        <w:pStyle w:val="04nadpistucny"/>
      </w:pPr>
      <w:r w:rsidRPr="00855D5D">
        <w:br w:type="page"/>
      </w:r>
      <w:r w:rsidRPr="00855D5D">
        <w:lastRenderedPageBreak/>
        <w:t xml:space="preserve">Rozpis učiva </w:t>
      </w:r>
    </w:p>
    <w:p w:rsidR="00621C48" w:rsidRPr="00855D5D" w:rsidRDefault="00621C48" w:rsidP="00621C48">
      <w:pPr>
        <w:pStyle w:val="04nadpistucny"/>
        <w:spacing w:before="0" w:after="0"/>
      </w:pPr>
      <w:r w:rsidRPr="00855D5D">
        <w:t>1. ročník</w:t>
      </w:r>
    </w:p>
    <w:tbl>
      <w:tblPr>
        <w:tblW w:w="9655" w:type="dxa"/>
        <w:tblInd w:w="108" w:type="dxa"/>
        <w:tblBorders>
          <w:top w:val="nil"/>
          <w:left w:val="nil"/>
          <w:bottom w:val="nil"/>
          <w:right w:val="nil"/>
        </w:tblBorders>
        <w:tblLook w:val="0000" w:firstRow="0" w:lastRow="0" w:firstColumn="0" w:lastColumn="0" w:noHBand="0" w:noVBand="0"/>
      </w:tblPr>
      <w:tblGrid>
        <w:gridCol w:w="4678"/>
        <w:gridCol w:w="4977"/>
      </w:tblGrid>
      <w:tr w:rsidR="00621C48" w:rsidRPr="00855D5D">
        <w:trPr>
          <w:trHeight w:val="253"/>
        </w:trPr>
        <w:tc>
          <w:tcPr>
            <w:tcW w:w="4678" w:type="dxa"/>
            <w:tcBorders>
              <w:top w:val="single" w:sz="5" w:space="0" w:color="000000"/>
              <w:left w:val="single" w:sz="5" w:space="0" w:color="000000"/>
              <w:bottom w:val="single" w:sz="5" w:space="0" w:color="000000"/>
              <w:right w:val="single" w:sz="5" w:space="0" w:color="000000"/>
            </w:tcBorders>
          </w:tcPr>
          <w:p w:rsidR="00621C48" w:rsidRPr="00855D5D" w:rsidRDefault="00621C48" w:rsidP="001D21DA">
            <w:pPr>
              <w:pStyle w:val="08tabulkatucneChar"/>
              <w:rPr>
                <w:sz w:val="20"/>
                <w:szCs w:val="20"/>
              </w:rPr>
            </w:pPr>
            <w:r w:rsidRPr="00855D5D">
              <w:rPr>
                <w:sz w:val="20"/>
                <w:szCs w:val="20"/>
              </w:rPr>
              <w:t xml:space="preserve">Výsledky vzdělávání </w:t>
            </w:r>
          </w:p>
        </w:tc>
        <w:tc>
          <w:tcPr>
            <w:tcW w:w="4977" w:type="dxa"/>
            <w:tcBorders>
              <w:top w:val="single" w:sz="5" w:space="0" w:color="000000"/>
              <w:left w:val="single" w:sz="5" w:space="0" w:color="000000"/>
              <w:bottom w:val="single" w:sz="5" w:space="0" w:color="000000"/>
              <w:right w:val="single" w:sz="5" w:space="0" w:color="000000"/>
            </w:tcBorders>
          </w:tcPr>
          <w:p w:rsidR="00621C48" w:rsidRPr="00855D5D" w:rsidRDefault="00621C48" w:rsidP="001D21DA">
            <w:pPr>
              <w:pStyle w:val="08tabulkatucneChar"/>
              <w:rPr>
                <w:sz w:val="20"/>
                <w:szCs w:val="20"/>
              </w:rPr>
            </w:pPr>
            <w:r w:rsidRPr="00855D5D">
              <w:rPr>
                <w:sz w:val="20"/>
                <w:szCs w:val="20"/>
              </w:rPr>
              <w:t>Učivo</w:t>
            </w:r>
          </w:p>
        </w:tc>
      </w:tr>
      <w:tr w:rsidR="00621C48" w:rsidRPr="00855D5D">
        <w:trPr>
          <w:trHeight w:val="2022"/>
        </w:trPr>
        <w:tc>
          <w:tcPr>
            <w:tcW w:w="4678" w:type="dxa"/>
            <w:tcBorders>
              <w:top w:val="single" w:sz="5" w:space="0" w:color="000000"/>
              <w:left w:val="single" w:sz="5" w:space="0" w:color="000000"/>
              <w:bottom w:val="single" w:sz="5" w:space="0" w:color="000000"/>
              <w:right w:val="single" w:sz="5" w:space="0" w:color="000000"/>
            </w:tcBorders>
          </w:tcPr>
          <w:p w:rsidR="00621C48" w:rsidRPr="00855D5D" w:rsidRDefault="00621C48" w:rsidP="001D21DA">
            <w:pPr>
              <w:pStyle w:val="08tabulkatucneChar"/>
              <w:rPr>
                <w:sz w:val="20"/>
                <w:szCs w:val="20"/>
              </w:rPr>
            </w:pPr>
            <w:r w:rsidRPr="00855D5D">
              <w:rPr>
                <w:sz w:val="20"/>
                <w:szCs w:val="20"/>
              </w:rPr>
              <w:t>Žák</w:t>
            </w:r>
          </w:p>
          <w:p w:rsidR="00621C48" w:rsidRPr="00855D5D" w:rsidRDefault="00621C48" w:rsidP="00621C48">
            <w:pPr>
              <w:pStyle w:val="07textsodrazkouCharChar"/>
              <w:rPr>
                <w:szCs w:val="20"/>
              </w:rPr>
            </w:pPr>
            <w:r w:rsidRPr="00855D5D">
              <w:rPr>
                <w:szCs w:val="20"/>
              </w:rPr>
              <w:t>vysvětlí smysl poznávání dějin a variabilitu jejich výkladu</w:t>
            </w:r>
          </w:p>
          <w:p w:rsidR="00621C48" w:rsidRPr="00855D5D" w:rsidRDefault="00621C48" w:rsidP="00621C48">
            <w:pPr>
              <w:pStyle w:val="07textsodrazkouCharChar"/>
              <w:rPr>
                <w:szCs w:val="20"/>
              </w:rPr>
            </w:pPr>
            <w:r w:rsidRPr="00855D5D">
              <w:rPr>
                <w:szCs w:val="20"/>
              </w:rPr>
              <w:t>dokáže se orientovat na časové ose, používá mapu a historický atlas</w:t>
            </w:r>
          </w:p>
          <w:p w:rsidR="00621C48" w:rsidRPr="00855D5D" w:rsidRDefault="00621C48" w:rsidP="00621C48">
            <w:pPr>
              <w:pStyle w:val="07textsodrazkouCharChar"/>
              <w:tabs>
                <w:tab w:val="num" w:pos="567"/>
              </w:tabs>
              <w:rPr>
                <w:szCs w:val="20"/>
              </w:rPr>
            </w:pPr>
            <w:r w:rsidRPr="00855D5D">
              <w:rPr>
                <w:szCs w:val="20"/>
              </w:rPr>
              <w:t>uvědomí si přínos pravěku v souvislosti s hominizací a základními společenskými projevy člověka</w:t>
            </w:r>
          </w:p>
          <w:p w:rsidR="00621C48" w:rsidRPr="00855D5D" w:rsidRDefault="00621C48" w:rsidP="001D21DA">
            <w:pPr>
              <w:pStyle w:val="07textsodrazkouCharChar"/>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621C48" w:rsidRPr="00855D5D" w:rsidRDefault="00621C48" w:rsidP="00BA1B4E">
            <w:pPr>
              <w:pStyle w:val="09tabulkacislovani"/>
              <w:numPr>
                <w:ilvl w:val="0"/>
                <w:numId w:val="64"/>
              </w:numPr>
              <w:rPr>
                <w:sz w:val="20"/>
                <w:szCs w:val="20"/>
              </w:rPr>
            </w:pPr>
            <w:r w:rsidRPr="00855D5D">
              <w:rPr>
                <w:sz w:val="20"/>
                <w:szCs w:val="20"/>
              </w:rPr>
              <w:t>Úvod do předmětu</w:t>
            </w:r>
          </w:p>
          <w:p w:rsidR="00621C48" w:rsidRPr="00855D5D" w:rsidRDefault="00621C48" w:rsidP="00621C48">
            <w:pPr>
              <w:pStyle w:val="07textsodrazkouCharChar"/>
              <w:rPr>
                <w:szCs w:val="20"/>
              </w:rPr>
            </w:pPr>
            <w:r w:rsidRPr="00855D5D">
              <w:rPr>
                <w:szCs w:val="20"/>
              </w:rPr>
              <w:t>způsoby, význam a variabilita poznávání minulost</w:t>
            </w:r>
          </w:p>
          <w:p w:rsidR="00621C48" w:rsidRPr="00855D5D" w:rsidRDefault="00621C48" w:rsidP="00621C48">
            <w:pPr>
              <w:pStyle w:val="07textsodrazkouCharChar"/>
              <w:rPr>
                <w:szCs w:val="20"/>
              </w:rPr>
            </w:pPr>
            <w:r w:rsidRPr="00855D5D">
              <w:rPr>
                <w:szCs w:val="20"/>
              </w:rPr>
              <w:t>periodizace historického vývoje</w:t>
            </w:r>
          </w:p>
          <w:p w:rsidR="00621C48" w:rsidRPr="00855D5D" w:rsidRDefault="00621C48" w:rsidP="00621C48">
            <w:pPr>
              <w:pStyle w:val="07textsodrazkouCharChar"/>
              <w:rPr>
                <w:szCs w:val="20"/>
              </w:rPr>
            </w:pPr>
            <w:r w:rsidRPr="00855D5D">
              <w:rPr>
                <w:szCs w:val="20"/>
              </w:rPr>
              <w:t>práce s mapou, atlasem a časovou osou</w:t>
            </w:r>
          </w:p>
          <w:p w:rsidR="00621C48" w:rsidRPr="00855D5D" w:rsidRDefault="00621C48" w:rsidP="00621C48">
            <w:pPr>
              <w:pStyle w:val="07textsodrazkouCharChar"/>
              <w:rPr>
                <w:szCs w:val="20"/>
              </w:rPr>
            </w:pPr>
            <w:r w:rsidRPr="00855D5D">
              <w:rPr>
                <w:szCs w:val="20"/>
              </w:rPr>
              <w:t>vznik a vývoj člověka, hominizace</w:t>
            </w:r>
          </w:p>
          <w:p w:rsidR="00621C48" w:rsidRPr="00855D5D" w:rsidRDefault="00621C48" w:rsidP="001D21DA">
            <w:pPr>
              <w:pStyle w:val="07textsodrazkouCharChar"/>
              <w:ind w:left="284"/>
              <w:rPr>
                <w:szCs w:val="20"/>
              </w:rPr>
            </w:pPr>
          </w:p>
        </w:tc>
      </w:tr>
      <w:tr w:rsidR="00621C48" w:rsidRPr="00855D5D">
        <w:trPr>
          <w:trHeight w:val="2023"/>
        </w:trPr>
        <w:tc>
          <w:tcPr>
            <w:tcW w:w="4678" w:type="dxa"/>
            <w:tcBorders>
              <w:top w:val="single" w:sz="5" w:space="0" w:color="000000"/>
              <w:left w:val="single" w:sz="5" w:space="0" w:color="000000"/>
              <w:bottom w:val="single" w:sz="5" w:space="0" w:color="000000"/>
              <w:right w:val="single" w:sz="5" w:space="0" w:color="000000"/>
            </w:tcBorders>
          </w:tcPr>
          <w:p w:rsidR="00621C48" w:rsidRPr="00855D5D" w:rsidRDefault="00621C48" w:rsidP="001D21DA">
            <w:pPr>
              <w:jc w:val="both"/>
              <w:rPr>
                <w:rFonts w:ascii="Arial" w:hAnsi="Arial" w:cs="Arial"/>
                <w:sz w:val="20"/>
                <w:szCs w:val="20"/>
              </w:rPr>
            </w:pPr>
          </w:p>
          <w:p w:rsidR="00621C48" w:rsidRPr="00855D5D" w:rsidRDefault="00621C48" w:rsidP="00621C48">
            <w:pPr>
              <w:pStyle w:val="07textsodrazkouCharChar"/>
              <w:tabs>
                <w:tab w:val="num" w:pos="567"/>
              </w:tabs>
              <w:rPr>
                <w:szCs w:val="20"/>
              </w:rPr>
            </w:pPr>
            <w:r w:rsidRPr="00855D5D">
              <w:rPr>
                <w:szCs w:val="20"/>
              </w:rPr>
              <w:t>dokáže na mapě lokalizovat nejvýznamnější starověké civilizace</w:t>
            </w:r>
          </w:p>
          <w:p w:rsidR="00621C48" w:rsidRPr="00855D5D" w:rsidRDefault="00621C48" w:rsidP="00621C48">
            <w:pPr>
              <w:pStyle w:val="07textsodrazkouCharChar"/>
              <w:tabs>
                <w:tab w:val="num" w:pos="567"/>
              </w:tabs>
              <w:rPr>
                <w:szCs w:val="20"/>
              </w:rPr>
            </w:pPr>
            <w:r w:rsidRPr="00855D5D">
              <w:rPr>
                <w:szCs w:val="20"/>
              </w:rPr>
              <w:t>obecně charakterizuje epochu starověku</w:t>
            </w:r>
          </w:p>
          <w:p w:rsidR="00621C48" w:rsidRPr="00855D5D" w:rsidRDefault="00621C48" w:rsidP="00621C48">
            <w:pPr>
              <w:pStyle w:val="07textsodrazkouCharChar"/>
              <w:tabs>
                <w:tab w:val="num" w:pos="567"/>
              </w:tabs>
              <w:rPr>
                <w:szCs w:val="20"/>
              </w:rPr>
            </w:pPr>
            <w:r w:rsidRPr="00855D5D">
              <w:rPr>
                <w:szCs w:val="20"/>
              </w:rPr>
              <w:t>uvede příklady kulturního přínosu starověkých civilizací, judaismu a křesťanství</w:t>
            </w:r>
          </w:p>
        </w:tc>
        <w:tc>
          <w:tcPr>
            <w:tcW w:w="4977" w:type="dxa"/>
            <w:tcBorders>
              <w:top w:val="single" w:sz="5" w:space="0" w:color="000000"/>
              <w:left w:val="single" w:sz="5" w:space="0" w:color="000000"/>
              <w:bottom w:val="single" w:sz="5" w:space="0" w:color="000000"/>
              <w:right w:val="single" w:sz="5" w:space="0" w:color="000000"/>
            </w:tcBorders>
          </w:tcPr>
          <w:p w:rsidR="00621C48" w:rsidRPr="00855D5D" w:rsidRDefault="00621C48" w:rsidP="00621C48">
            <w:pPr>
              <w:pStyle w:val="09tabulkacislovani"/>
              <w:tabs>
                <w:tab w:val="clear" w:pos="284"/>
                <w:tab w:val="num" w:pos="307"/>
              </w:tabs>
              <w:ind w:left="307"/>
              <w:rPr>
                <w:sz w:val="20"/>
                <w:szCs w:val="20"/>
              </w:rPr>
            </w:pPr>
            <w:r w:rsidRPr="00855D5D">
              <w:rPr>
                <w:sz w:val="20"/>
                <w:szCs w:val="20"/>
              </w:rPr>
              <w:t xml:space="preserve"> Starověk</w:t>
            </w:r>
          </w:p>
          <w:p w:rsidR="00621C48" w:rsidRPr="00855D5D" w:rsidRDefault="00621C48" w:rsidP="00621C48">
            <w:pPr>
              <w:pStyle w:val="07textsodrazkouCharChar"/>
              <w:rPr>
                <w:szCs w:val="20"/>
              </w:rPr>
            </w:pPr>
            <w:r w:rsidRPr="00855D5D">
              <w:rPr>
                <w:szCs w:val="20"/>
              </w:rPr>
              <w:t>přínos staroorientálních států současnosti – věda, kultura, filozofie, náboženství</w:t>
            </w:r>
          </w:p>
          <w:p w:rsidR="00621C48" w:rsidRPr="00855D5D" w:rsidRDefault="00621C48" w:rsidP="00621C48">
            <w:pPr>
              <w:pStyle w:val="07textsodrazkouCharChar"/>
              <w:rPr>
                <w:szCs w:val="20"/>
              </w:rPr>
            </w:pPr>
            <w:r w:rsidRPr="00855D5D">
              <w:rPr>
                <w:szCs w:val="20"/>
              </w:rPr>
              <w:t>hmotná i duchovní kultura antického světa</w:t>
            </w:r>
          </w:p>
          <w:p w:rsidR="00621C48" w:rsidRPr="00855D5D" w:rsidRDefault="00621C48" w:rsidP="00621C48">
            <w:pPr>
              <w:pStyle w:val="07textsodrazkouCharChar"/>
              <w:rPr>
                <w:szCs w:val="20"/>
              </w:rPr>
            </w:pPr>
            <w:r w:rsidRPr="00855D5D">
              <w:rPr>
                <w:szCs w:val="20"/>
              </w:rPr>
              <w:t>politicko – hospodářský vývoj v období antiky</w:t>
            </w:r>
          </w:p>
          <w:p w:rsidR="00621C48" w:rsidRPr="00855D5D" w:rsidRDefault="00621C48" w:rsidP="00621C48">
            <w:pPr>
              <w:pStyle w:val="07textsodrazkouCharChar"/>
              <w:rPr>
                <w:szCs w:val="20"/>
              </w:rPr>
            </w:pPr>
            <w:r w:rsidRPr="00855D5D">
              <w:rPr>
                <w:szCs w:val="20"/>
              </w:rPr>
              <w:t>judaismus a křesťanství jako základ evropské civilizace</w:t>
            </w:r>
          </w:p>
          <w:p w:rsidR="00621C48" w:rsidRPr="00855D5D" w:rsidRDefault="00621C48" w:rsidP="001D21DA">
            <w:pPr>
              <w:pStyle w:val="07textsodrazkouCharChar"/>
              <w:ind w:left="284"/>
              <w:rPr>
                <w:szCs w:val="20"/>
              </w:rPr>
            </w:pPr>
          </w:p>
        </w:tc>
      </w:tr>
      <w:tr w:rsidR="00621C48" w:rsidRPr="00855D5D">
        <w:trPr>
          <w:trHeight w:val="3668"/>
        </w:trPr>
        <w:tc>
          <w:tcPr>
            <w:tcW w:w="4678" w:type="dxa"/>
            <w:tcBorders>
              <w:top w:val="single" w:sz="5" w:space="0" w:color="000000"/>
              <w:left w:val="single" w:sz="5" w:space="0" w:color="000000"/>
              <w:bottom w:val="single" w:sz="5" w:space="0" w:color="000000"/>
              <w:right w:val="single" w:sz="5" w:space="0" w:color="000000"/>
            </w:tcBorders>
          </w:tcPr>
          <w:p w:rsidR="00621C48" w:rsidRPr="00855D5D" w:rsidRDefault="00621C48" w:rsidP="001D21DA">
            <w:pPr>
              <w:pStyle w:val="07textsodrazkouCharChar"/>
              <w:jc w:val="both"/>
              <w:rPr>
                <w:szCs w:val="20"/>
              </w:rPr>
            </w:pPr>
          </w:p>
          <w:p w:rsidR="00621C48" w:rsidRPr="00855D5D" w:rsidRDefault="00621C48" w:rsidP="00621C48">
            <w:pPr>
              <w:pStyle w:val="07textsodrazkouCharChar"/>
              <w:tabs>
                <w:tab w:val="num" w:pos="567"/>
              </w:tabs>
              <w:rPr>
                <w:szCs w:val="20"/>
              </w:rPr>
            </w:pPr>
            <w:r w:rsidRPr="00855D5D">
              <w:rPr>
                <w:szCs w:val="20"/>
              </w:rPr>
              <w:t>charakterizuje obecně období středověku</w:t>
            </w:r>
            <w:r w:rsidRPr="00855D5D">
              <w:rPr>
                <w:szCs w:val="20"/>
              </w:rPr>
              <w:br/>
              <w:t>a jeho kulturu</w:t>
            </w:r>
          </w:p>
          <w:p w:rsidR="00621C48" w:rsidRPr="00855D5D" w:rsidRDefault="00621C48" w:rsidP="00621C48">
            <w:pPr>
              <w:pStyle w:val="07textsodrazkouCharChar"/>
              <w:tabs>
                <w:tab w:val="num" w:pos="567"/>
              </w:tabs>
              <w:rPr>
                <w:szCs w:val="20"/>
              </w:rPr>
            </w:pPr>
            <w:r w:rsidRPr="00855D5D">
              <w:rPr>
                <w:szCs w:val="20"/>
              </w:rPr>
              <w:t>dokáže na mapě lokalizovat nejvýznamnější středověké státní útvary</w:t>
            </w:r>
          </w:p>
          <w:p w:rsidR="00621C48" w:rsidRPr="00855D5D" w:rsidRDefault="00621C48" w:rsidP="00621C48">
            <w:pPr>
              <w:pStyle w:val="07textsodrazkouCharChar"/>
              <w:tabs>
                <w:tab w:val="num" w:pos="567"/>
              </w:tabs>
              <w:rPr>
                <w:szCs w:val="20"/>
              </w:rPr>
            </w:pPr>
            <w:r w:rsidRPr="00855D5D">
              <w:rPr>
                <w:szCs w:val="20"/>
              </w:rPr>
              <w:t>vysvětlí počátky a rozvoj české státnosti</w:t>
            </w:r>
            <w:r w:rsidRPr="00855D5D">
              <w:rPr>
                <w:szCs w:val="20"/>
              </w:rPr>
              <w:br/>
              <w:t>ve středověku</w:t>
            </w:r>
          </w:p>
          <w:p w:rsidR="00621C48" w:rsidRPr="00855D5D" w:rsidRDefault="00621C48" w:rsidP="00621C48">
            <w:pPr>
              <w:pStyle w:val="07textsodrazkouCharChar"/>
              <w:tabs>
                <w:tab w:val="num" w:pos="567"/>
              </w:tabs>
              <w:rPr>
                <w:szCs w:val="20"/>
              </w:rPr>
            </w:pPr>
            <w:r w:rsidRPr="00855D5D">
              <w:rPr>
                <w:szCs w:val="20"/>
              </w:rPr>
              <w:t>objasní příčiny husitství a jeho význam</w:t>
            </w:r>
          </w:p>
          <w:p w:rsidR="00621C48" w:rsidRPr="00855D5D" w:rsidRDefault="00621C48" w:rsidP="00621C48">
            <w:pPr>
              <w:pStyle w:val="07textsodrazkouCharChar"/>
              <w:tabs>
                <w:tab w:val="num" w:pos="567"/>
              </w:tabs>
              <w:rPr>
                <w:szCs w:val="20"/>
              </w:rPr>
            </w:pPr>
            <w:r w:rsidRPr="00855D5D">
              <w:rPr>
                <w:szCs w:val="20"/>
              </w:rPr>
              <w:t>vysvětlí významné změny, které v dějinách nastaly v době raného novověku</w:t>
            </w:r>
          </w:p>
          <w:p w:rsidR="00621C48" w:rsidRPr="00855D5D" w:rsidRDefault="00621C48" w:rsidP="00621C48">
            <w:pPr>
              <w:pStyle w:val="07textsodrazkouCharChar"/>
              <w:tabs>
                <w:tab w:val="num" w:pos="567"/>
              </w:tabs>
              <w:rPr>
                <w:szCs w:val="20"/>
              </w:rPr>
            </w:pPr>
            <w:r w:rsidRPr="00855D5D">
              <w:rPr>
                <w:szCs w:val="20"/>
              </w:rPr>
              <w:t>zdůvodní nerovnoměrnost historického vývoje v raně novověké Evropě včetně rozdílného vývoje politických systémů</w:t>
            </w:r>
          </w:p>
          <w:p w:rsidR="00621C48" w:rsidRPr="00855D5D" w:rsidRDefault="00621C48" w:rsidP="00621C48">
            <w:pPr>
              <w:pStyle w:val="07textsodrazkouCharChar"/>
              <w:tabs>
                <w:tab w:val="num" w:pos="567"/>
              </w:tabs>
              <w:rPr>
                <w:szCs w:val="20"/>
              </w:rPr>
            </w:pPr>
            <w:r w:rsidRPr="00855D5D">
              <w:rPr>
                <w:szCs w:val="20"/>
              </w:rPr>
              <w:t>doloží význam osvícenství a osvícenského absolutismu</w:t>
            </w:r>
          </w:p>
        </w:tc>
        <w:tc>
          <w:tcPr>
            <w:tcW w:w="4977" w:type="dxa"/>
            <w:tcBorders>
              <w:top w:val="single" w:sz="5" w:space="0" w:color="000000"/>
              <w:left w:val="single" w:sz="5" w:space="0" w:color="000000"/>
              <w:bottom w:val="single" w:sz="5" w:space="0" w:color="000000"/>
              <w:right w:val="single" w:sz="5" w:space="0" w:color="000000"/>
            </w:tcBorders>
          </w:tcPr>
          <w:p w:rsidR="00621C48" w:rsidRPr="00855D5D" w:rsidRDefault="00621C48" w:rsidP="00621C48">
            <w:pPr>
              <w:pStyle w:val="09tabulkacislovani"/>
              <w:tabs>
                <w:tab w:val="clear" w:pos="284"/>
                <w:tab w:val="num" w:pos="307"/>
              </w:tabs>
              <w:ind w:left="307"/>
              <w:rPr>
                <w:sz w:val="20"/>
                <w:szCs w:val="20"/>
              </w:rPr>
            </w:pPr>
            <w:r w:rsidRPr="00855D5D">
              <w:rPr>
                <w:sz w:val="20"/>
                <w:szCs w:val="20"/>
              </w:rPr>
              <w:t xml:space="preserve"> Středověk a raný novověk (16. – 18. stol.)</w:t>
            </w:r>
          </w:p>
          <w:p w:rsidR="00621C48" w:rsidRPr="00855D5D" w:rsidRDefault="00621C48" w:rsidP="00621C48">
            <w:pPr>
              <w:pStyle w:val="07textsodrazkouCharChar"/>
              <w:rPr>
                <w:szCs w:val="20"/>
              </w:rPr>
            </w:pPr>
            <w:r w:rsidRPr="00855D5D">
              <w:rPr>
                <w:szCs w:val="20"/>
              </w:rPr>
              <w:t>středověk – stát, společnost, středověká kultura, křesťanská církev</w:t>
            </w:r>
          </w:p>
          <w:p w:rsidR="00621C48" w:rsidRPr="00855D5D" w:rsidRDefault="00621C48" w:rsidP="00621C48">
            <w:pPr>
              <w:pStyle w:val="07textsodrazkouCharChar"/>
              <w:rPr>
                <w:szCs w:val="20"/>
              </w:rPr>
            </w:pPr>
            <w:r w:rsidRPr="00855D5D">
              <w:rPr>
                <w:szCs w:val="20"/>
              </w:rPr>
              <w:t>krize středověké společnosti, husitství a jeho doznění v českých zemích</w:t>
            </w:r>
          </w:p>
          <w:p w:rsidR="00621C48" w:rsidRPr="00855D5D" w:rsidRDefault="00621C48" w:rsidP="00621C48">
            <w:pPr>
              <w:pStyle w:val="07textsodrazkouCharChar"/>
              <w:rPr>
                <w:szCs w:val="20"/>
              </w:rPr>
            </w:pPr>
            <w:r w:rsidRPr="00855D5D">
              <w:rPr>
                <w:szCs w:val="20"/>
              </w:rPr>
              <w:t>raný novověk – humanismus</w:t>
            </w:r>
            <w:r w:rsidRPr="00855D5D">
              <w:rPr>
                <w:szCs w:val="20"/>
              </w:rPr>
              <w:br/>
              <w:t xml:space="preserve">a </w:t>
            </w:r>
            <w:r w:rsidR="004F7224" w:rsidRPr="00855D5D">
              <w:rPr>
                <w:szCs w:val="20"/>
              </w:rPr>
              <w:t>renesance, zámořské</w:t>
            </w:r>
            <w:r w:rsidRPr="00855D5D">
              <w:rPr>
                <w:szCs w:val="20"/>
              </w:rPr>
              <w:t xml:space="preserve"> objevy;</w:t>
            </w:r>
          </w:p>
          <w:p w:rsidR="00621C48" w:rsidRPr="00855D5D" w:rsidRDefault="00621C48" w:rsidP="00621C48">
            <w:pPr>
              <w:pStyle w:val="07textsodrazkouCharChar"/>
              <w:rPr>
                <w:szCs w:val="20"/>
              </w:rPr>
            </w:pPr>
            <w:r w:rsidRPr="00855D5D">
              <w:rPr>
                <w:szCs w:val="20"/>
              </w:rPr>
              <w:t>český stát a počátky habsburského soustátí</w:t>
            </w:r>
          </w:p>
          <w:p w:rsidR="00621C48" w:rsidRPr="00855D5D" w:rsidRDefault="00621C48" w:rsidP="00621C48">
            <w:pPr>
              <w:pStyle w:val="07textsodrazkouCharChar"/>
              <w:rPr>
                <w:szCs w:val="20"/>
              </w:rPr>
            </w:pPr>
            <w:r w:rsidRPr="00855D5D">
              <w:rPr>
                <w:szCs w:val="20"/>
              </w:rPr>
              <w:t>reformace, protireformace – třicetiletá válka</w:t>
            </w:r>
          </w:p>
          <w:p w:rsidR="00621C48" w:rsidRPr="00855D5D" w:rsidRDefault="00621C48" w:rsidP="00621C48">
            <w:pPr>
              <w:pStyle w:val="07textsodrazkouCharChar"/>
              <w:rPr>
                <w:szCs w:val="20"/>
              </w:rPr>
            </w:pPr>
            <w:r w:rsidRPr="00855D5D">
              <w:rPr>
                <w:szCs w:val="20"/>
              </w:rPr>
              <w:t>nerovnoměrnost vývoje v západní a východní Evropě</w:t>
            </w:r>
          </w:p>
          <w:p w:rsidR="00621C48" w:rsidRPr="00855D5D" w:rsidRDefault="00621C48" w:rsidP="00621C48">
            <w:pPr>
              <w:pStyle w:val="07textsodrazkouCharChar"/>
              <w:rPr>
                <w:szCs w:val="20"/>
              </w:rPr>
            </w:pPr>
            <w:r w:rsidRPr="00855D5D">
              <w:rPr>
                <w:szCs w:val="20"/>
              </w:rPr>
              <w:t>osvícenství a osvícenský absolutismus</w:t>
            </w:r>
          </w:p>
          <w:p w:rsidR="00621C48" w:rsidRPr="00855D5D" w:rsidRDefault="00621C48" w:rsidP="001D21DA">
            <w:pPr>
              <w:jc w:val="both"/>
              <w:rPr>
                <w:rFonts w:ascii="Arial" w:hAnsi="Arial" w:cs="Arial"/>
                <w:sz w:val="20"/>
                <w:szCs w:val="20"/>
              </w:rPr>
            </w:pPr>
          </w:p>
          <w:p w:rsidR="00621C48" w:rsidRPr="00855D5D" w:rsidRDefault="00621C48" w:rsidP="001D21DA">
            <w:pPr>
              <w:pStyle w:val="07textsodrazkouCharChar"/>
              <w:ind w:left="284"/>
              <w:rPr>
                <w:b/>
                <w:bCs/>
                <w:szCs w:val="20"/>
              </w:rPr>
            </w:pPr>
          </w:p>
        </w:tc>
      </w:tr>
    </w:tbl>
    <w:p w:rsidR="00621C48" w:rsidRPr="00855D5D" w:rsidRDefault="00621C48" w:rsidP="00621C48">
      <w:pPr>
        <w:jc w:val="both"/>
        <w:rPr>
          <w:rFonts w:ascii="Arial" w:hAnsi="Arial" w:cs="Arial"/>
          <w:sz w:val="20"/>
          <w:szCs w:val="20"/>
        </w:rPr>
      </w:pPr>
    </w:p>
    <w:p w:rsidR="00621C48" w:rsidRPr="00855D5D" w:rsidRDefault="00621C48" w:rsidP="00621C48">
      <w:pPr>
        <w:pStyle w:val="04nadpistucny"/>
        <w:spacing w:before="0" w:after="0"/>
      </w:pPr>
      <w:r w:rsidRPr="00855D5D">
        <w:br w:type="page"/>
      </w:r>
      <w:r w:rsidRPr="00855D5D">
        <w:lastRenderedPageBreak/>
        <w:t>2. ročník</w:t>
      </w:r>
    </w:p>
    <w:tbl>
      <w:tblPr>
        <w:tblW w:w="9763" w:type="dxa"/>
        <w:tblBorders>
          <w:top w:val="nil"/>
          <w:left w:val="nil"/>
          <w:bottom w:val="nil"/>
          <w:right w:val="nil"/>
        </w:tblBorders>
        <w:tblLook w:val="0000" w:firstRow="0" w:lastRow="0" w:firstColumn="0" w:lastColumn="0" w:noHBand="0" w:noVBand="0"/>
      </w:tblPr>
      <w:tblGrid>
        <w:gridCol w:w="4655"/>
        <w:gridCol w:w="5108"/>
      </w:tblGrid>
      <w:tr w:rsidR="00621C48" w:rsidRPr="00855D5D">
        <w:trPr>
          <w:trHeight w:val="4150"/>
        </w:trPr>
        <w:tc>
          <w:tcPr>
            <w:tcW w:w="4655" w:type="dxa"/>
            <w:tcBorders>
              <w:top w:val="single" w:sz="5" w:space="0" w:color="000000"/>
              <w:left w:val="single" w:sz="5" w:space="0" w:color="000000"/>
              <w:bottom w:val="single" w:sz="5" w:space="0" w:color="000000"/>
              <w:right w:val="single" w:sz="5" w:space="0" w:color="000000"/>
            </w:tcBorders>
          </w:tcPr>
          <w:p w:rsidR="00621C48" w:rsidRPr="00855D5D" w:rsidRDefault="00621C48" w:rsidP="001D21DA">
            <w:pPr>
              <w:pStyle w:val="07textsodrazkouCharChar"/>
              <w:ind w:left="284"/>
              <w:rPr>
                <w:szCs w:val="20"/>
              </w:rPr>
            </w:pPr>
          </w:p>
          <w:p w:rsidR="00621C48" w:rsidRPr="00855D5D" w:rsidRDefault="00621C48" w:rsidP="00621C48">
            <w:pPr>
              <w:pStyle w:val="07textsodrazkouCharChar"/>
              <w:tabs>
                <w:tab w:val="num" w:pos="567"/>
              </w:tabs>
            </w:pPr>
            <w:r w:rsidRPr="00855D5D">
              <w:t>dokáže na mapě lokalizovat historicky důležitá místa</w:t>
            </w:r>
          </w:p>
          <w:p w:rsidR="00621C48" w:rsidRPr="00855D5D" w:rsidRDefault="00621C48" w:rsidP="00621C48">
            <w:pPr>
              <w:pStyle w:val="07textsodrazkouCharChar"/>
              <w:tabs>
                <w:tab w:val="num" w:pos="567"/>
              </w:tabs>
            </w:pPr>
            <w:r w:rsidRPr="00855D5D">
              <w:t>na příkladu francouzské a americké revoluce vysvětlí problematiku boje</w:t>
            </w:r>
            <w:r w:rsidRPr="00855D5D">
              <w:br/>
              <w:t>za občanská práva a vznik občanské společnosti</w:t>
            </w:r>
          </w:p>
          <w:p w:rsidR="00621C48" w:rsidRPr="00855D5D" w:rsidRDefault="00621C48" w:rsidP="00621C48">
            <w:pPr>
              <w:pStyle w:val="07textsodrazkouCharChar"/>
              <w:tabs>
                <w:tab w:val="num" w:pos="567"/>
              </w:tabs>
            </w:pPr>
            <w:r w:rsidRPr="00855D5D">
              <w:t>objasní vznik novodobého českého národa a jeho emancipační snahy</w:t>
            </w:r>
          </w:p>
          <w:p w:rsidR="00621C48" w:rsidRPr="00855D5D" w:rsidRDefault="00621C48" w:rsidP="00621C48">
            <w:pPr>
              <w:pStyle w:val="07textsodrazkouCharChar"/>
              <w:tabs>
                <w:tab w:val="num" w:pos="567"/>
              </w:tabs>
            </w:pPr>
            <w:r w:rsidRPr="00855D5D">
              <w:t>popíše česko-německé vztahy a postavení Židů a Romů ve společnosti 19.stol.</w:t>
            </w:r>
          </w:p>
          <w:p w:rsidR="00621C48" w:rsidRPr="00855D5D" w:rsidRDefault="00621C48" w:rsidP="00621C48">
            <w:pPr>
              <w:pStyle w:val="07textsodrazkouCharChar"/>
              <w:tabs>
                <w:tab w:val="num" w:pos="567"/>
              </w:tabs>
            </w:pPr>
            <w:r w:rsidRPr="00855D5D">
              <w:t>vysvětlí proces vzniku národních států v Německu a v Itálii</w:t>
            </w:r>
          </w:p>
          <w:p w:rsidR="00621C48" w:rsidRPr="00855D5D" w:rsidRDefault="00621C48" w:rsidP="00621C48">
            <w:pPr>
              <w:pStyle w:val="07textsodrazkouCharChar"/>
              <w:tabs>
                <w:tab w:val="num" w:pos="567"/>
              </w:tabs>
            </w:pPr>
            <w:r w:rsidRPr="00855D5D">
              <w:t>popíše proces modernizace společnosti</w:t>
            </w:r>
            <w:r w:rsidRPr="00855D5D">
              <w:br/>
              <w:t>ve sféře výroby, dopravy, urbanizace, vědy a techniky; změny v sociální struktuře společnosti</w:t>
            </w:r>
          </w:p>
          <w:p w:rsidR="00621C48" w:rsidRPr="00855D5D" w:rsidRDefault="00621C48" w:rsidP="001D21DA">
            <w:pPr>
              <w:pStyle w:val="07textsodrazkouCharChar"/>
              <w:jc w:val="both"/>
              <w:rPr>
                <w:szCs w:val="20"/>
              </w:rPr>
            </w:pPr>
          </w:p>
        </w:tc>
        <w:tc>
          <w:tcPr>
            <w:tcW w:w="5108" w:type="dxa"/>
            <w:tcBorders>
              <w:top w:val="single" w:sz="5" w:space="0" w:color="000000"/>
              <w:left w:val="single" w:sz="5" w:space="0" w:color="000000"/>
              <w:bottom w:val="single" w:sz="5" w:space="0" w:color="000000"/>
              <w:right w:val="single" w:sz="5" w:space="0" w:color="000000"/>
            </w:tcBorders>
          </w:tcPr>
          <w:p w:rsidR="00621C48" w:rsidRPr="00855D5D" w:rsidRDefault="00621C48" w:rsidP="00621C48">
            <w:pPr>
              <w:pStyle w:val="09tabulkacislovani"/>
              <w:tabs>
                <w:tab w:val="clear" w:pos="284"/>
                <w:tab w:val="num" w:pos="307"/>
              </w:tabs>
              <w:ind w:left="307"/>
              <w:rPr>
                <w:sz w:val="20"/>
                <w:szCs w:val="20"/>
              </w:rPr>
            </w:pPr>
            <w:r w:rsidRPr="00855D5D">
              <w:rPr>
                <w:sz w:val="20"/>
                <w:szCs w:val="20"/>
              </w:rPr>
              <w:t>Novověk (19. stol.)</w:t>
            </w:r>
          </w:p>
          <w:p w:rsidR="00621C48" w:rsidRPr="00855D5D" w:rsidRDefault="00621C48" w:rsidP="00621C48">
            <w:pPr>
              <w:pStyle w:val="07textsodrazkouCharChar"/>
              <w:tabs>
                <w:tab w:val="num" w:pos="567"/>
              </w:tabs>
            </w:pPr>
            <w:r w:rsidRPr="00855D5D">
              <w:t>vznik a rozvoj novodobé občanské společnosti, francouzská a americká revoluce, revoluční rok 1848 v českých zemích a v Evropě</w:t>
            </w:r>
          </w:p>
          <w:p w:rsidR="00621C48" w:rsidRPr="00855D5D" w:rsidRDefault="00621C48" w:rsidP="00621C48">
            <w:pPr>
              <w:pStyle w:val="07textsodrazkouCharChar"/>
              <w:tabs>
                <w:tab w:val="num" w:pos="567"/>
              </w:tabs>
            </w:pPr>
            <w:r w:rsidRPr="00855D5D">
              <w:t>napoleonské války</w:t>
            </w:r>
          </w:p>
          <w:p w:rsidR="00621C48" w:rsidRPr="00855D5D" w:rsidRDefault="00621C48" w:rsidP="00621C48">
            <w:pPr>
              <w:pStyle w:val="07textsodrazkouCharChar"/>
              <w:tabs>
                <w:tab w:val="num" w:pos="567"/>
              </w:tabs>
            </w:pPr>
            <w:r w:rsidRPr="00855D5D">
              <w:t>národní hnutí v Evropě, vznik národních států v Itálii a v Německu</w:t>
            </w:r>
          </w:p>
          <w:p w:rsidR="00621C48" w:rsidRPr="00855D5D" w:rsidRDefault="00621C48" w:rsidP="00621C48">
            <w:pPr>
              <w:pStyle w:val="07textsodrazkouCharChar"/>
              <w:tabs>
                <w:tab w:val="num" w:pos="567"/>
              </w:tabs>
            </w:pPr>
            <w:r w:rsidRPr="00855D5D">
              <w:t>národní hnutí v českých zemích, vztahy mezi Čechy a Němci, postavení minorit, dualismus</w:t>
            </w:r>
          </w:p>
          <w:p w:rsidR="00621C48" w:rsidRPr="00855D5D" w:rsidRDefault="00621C48" w:rsidP="00621C48">
            <w:pPr>
              <w:pStyle w:val="07textsodrazkouCharChar"/>
              <w:tabs>
                <w:tab w:val="num" w:pos="567"/>
              </w:tabs>
            </w:pPr>
            <w:r w:rsidRPr="00855D5D">
              <w:t>modernizace společnosti, průmyslová revoluce, urbanizace, demografický vývoj</w:t>
            </w:r>
          </w:p>
          <w:p w:rsidR="00621C48" w:rsidRPr="00855D5D" w:rsidRDefault="00621C48" w:rsidP="00621C48">
            <w:pPr>
              <w:pStyle w:val="07textsodrazkouCharChar"/>
              <w:tabs>
                <w:tab w:val="num" w:pos="567"/>
              </w:tabs>
            </w:pPr>
            <w:r w:rsidRPr="00855D5D">
              <w:t>modernizovaná společnost a jedinec – sociální struktura společnosti, postavení žen, sociální zákonodárství, vzdělání, věda a umění 19. stol.</w:t>
            </w:r>
          </w:p>
        </w:tc>
      </w:tr>
      <w:tr w:rsidR="00621C48" w:rsidRPr="00855D5D">
        <w:trPr>
          <w:trHeight w:val="6988"/>
        </w:trPr>
        <w:tc>
          <w:tcPr>
            <w:tcW w:w="4655" w:type="dxa"/>
            <w:tcBorders>
              <w:top w:val="single" w:sz="5" w:space="0" w:color="000000"/>
              <w:left w:val="single" w:sz="5" w:space="0" w:color="000000"/>
              <w:bottom w:val="single" w:sz="5" w:space="0" w:color="000000"/>
              <w:right w:val="single" w:sz="5" w:space="0" w:color="000000"/>
            </w:tcBorders>
          </w:tcPr>
          <w:p w:rsidR="00621C48" w:rsidRPr="00855D5D" w:rsidRDefault="00621C48" w:rsidP="001D21DA">
            <w:pPr>
              <w:pStyle w:val="07textsodrazkouCharChar"/>
              <w:rPr>
                <w:szCs w:val="20"/>
              </w:rPr>
            </w:pPr>
          </w:p>
          <w:p w:rsidR="00621C48" w:rsidRPr="00855D5D" w:rsidRDefault="00621C48" w:rsidP="00621C48">
            <w:pPr>
              <w:pStyle w:val="07textsodrazkouCharChar"/>
              <w:tabs>
                <w:tab w:val="num" w:pos="567"/>
              </w:tabs>
            </w:pPr>
            <w:r w:rsidRPr="00855D5D">
              <w:t>dokáže na mapě lokalizovat historicky</w:t>
            </w:r>
            <w:r w:rsidRPr="00855D5D">
              <w:br/>
              <w:t>i aktuálně důležitá místa</w:t>
            </w:r>
          </w:p>
          <w:p w:rsidR="00621C48" w:rsidRPr="00855D5D" w:rsidRDefault="00621C48" w:rsidP="00621C48">
            <w:pPr>
              <w:pStyle w:val="07textsodrazkouCharChar"/>
              <w:tabs>
                <w:tab w:val="num" w:pos="567"/>
              </w:tabs>
            </w:pPr>
            <w:r w:rsidRPr="00855D5D">
              <w:t>vysvětlí rozdělení světa v důsledku koloniální expanze a rozpory mezi velmocemi</w:t>
            </w:r>
          </w:p>
          <w:p w:rsidR="00621C48" w:rsidRPr="00855D5D" w:rsidRDefault="00621C48" w:rsidP="00621C48">
            <w:pPr>
              <w:pStyle w:val="07textsodrazkouCharChar"/>
              <w:tabs>
                <w:tab w:val="num" w:pos="567"/>
              </w:tabs>
            </w:pPr>
            <w:r w:rsidRPr="00855D5D">
              <w:t>popíše dopad 1.</w:t>
            </w:r>
            <w:r w:rsidR="00825411" w:rsidRPr="00855D5D">
              <w:t xml:space="preserve"> </w:t>
            </w:r>
            <w:r w:rsidRPr="00855D5D">
              <w:t>světové války na lidskou společnost, objasní významné změny</w:t>
            </w:r>
            <w:r w:rsidRPr="00855D5D">
              <w:br/>
              <w:t>po válce</w:t>
            </w:r>
          </w:p>
          <w:p w:rsidR="00621C48" w:rsidRPr="00855D5D" w:rsidRDefault="00621C48" w:rsidP="00621C48">
            <w:pPr>
              <w:pStyle w:val="07textsodrazkouCharChar"/>
              <w:tabs>
                <w:tab w:val="num" w:pos="567"/>
              </w:tabs>
            </w:pPr>
            <w:r w:rsidRPr="00855D5D">
              <w:t>charakterizuje první Československou republiku, jejíž demokracii srovná s poměry za tzv. druhé republiky</w:t>
            </w:r>
          </w:p>
          <w:p w:rsidR="00621C48" w:rsidRPr="00855D5D" w:rsidRDefault="00621C48" w:rsidP="00621C48">
            <w:pPr>
              <w:pStyle w:val="07textsodrazkouCharChar"/>
              <w:tabs>
                <w:tab w:val="num" w:pos="567"/>
              </w:tabs>
            </w:pPr>
            <w:r w:rsidRPr="00855D5D">
              <w:t>vysvětlí projevy a důsledky světové hospodářské krize</w:t>
            </w:r>
          </w:p>
          <w:p w:rsidR="00621C48" w:rsidRPr="00855D5D" w:rsidRDefault="00621C48" w:rsidP="00621C48">
            <w:pPr>
              <w:pStyle w:val="07textsodrazkouCharChar"/>
              <w:tabs>
                <w:tab w:val="num" w:pos="567"/>
              </w:tabs>
            </w:pPr>
            <w:r w:rsidRPr="00855D5D">
              <w:t>charakterizuje fašismus, nacismus, frankismus; porovná nacistický</w:t>
            </w:r>
            <w:r w:rsidRPr="00855D5D">
              <w:br/>
              <w:t>a komunistický totalitarismus</w:t>
            </w:r>
          </w:p>
          <w:p w:rsidR="00621C48" w:rsidRPr="00855D5D" w:rsidRDefault="00621C48" w:rsidP="00621C48">
            <w:pPr>
              <w:pStyle w:val="07textsodrazkouCharChar"/>
              <w:tabs>
                <w:tab w:val="num" w:pos="567"/>
              </w:tabs>
            </w:pPr>
            <w:r w:rsidRPr="00855D5D">
              <w:t>popíše mezinárodní vztahy mezi první</w:t>
            </w:r>
            <w:r w:rsidRPr="00855D5D">
              <w:br/>
              <w:t>a druhou světovou válkou, objasní dočasnou likvidaci ČSR</w:t>
            </w:r>
          </w:p>
          <w:p w:rsidR="00621C48" w:rsidRPr="00855D5D" w:rsidRDefault="00621C48" w:rsidP="00621C48">
            <w:pPr>
              <w:pStyle w:val="07textsodrazkouCharChar"/>
              <w:tabs>
                <w:tab w:val="num" w:pos="567"/>
              </w:tabs>
            </w:pPr>
            <w:r w:rsidRPr="00855D5D">
              <w:t>objasní cíle válčících stran ve druhé světové válce, její totální charakter a její výsledky, charakterizuje válečné zločiny včetně holocaustu</w:t>
            </w:r>
          </w:p>
          <w:p w:rsidR="00621C48" w:rsidRPr="00855D5D" w:rsidRDefault="00621C48" w:rsidP="00621C48">
            <w:pPr>
              <w:pStyle w:val="07textsodrazkouCharChar"/>
              <w:tabs>
                <w:tab w:val="num" w:pos="567"/>
              </w:tabs>
            </w:pPr>
            <w:r w:rsidRPr="00855D5D">
              <w:t>uvede příklady úspěchů vědy a techniky</w:t>
            </w:r>
            <w:r w:rsidRPr="00855D5D">
              <w:br/>
              <w:t>ve 20. stol.</w:t>
            </w:r>
          </w:p>
          <w:p w:rsidR="00621C48" w:rsidRPr="00855D5D" w:rsidRDefault="00621C48" w:rsidP="00621C48">
            <w:pPr>
              <w:pStyle w:val="07textsodrazkouCharChar"/>
              <w:tabs>
                <w:tab w:val="num" w:pos="567"/>
              </w:tabs>
            </w:pPr>
            <w:r w:rsidRPr="00855D5D">
              <w:t>orientuje se v historii svého oboru, zná její významné mezníky a osobnosti, vysvětlí přínos studovaného oboru pro život lidí</w:t>
            </w:r>
          </w:p>
        </w:tc>
        <w:tc>
          <w:tcPr>
            <w:tcW w:w="5108" w:type="dxa"/>
            <w:tcBorders>
              <w:top w:val="single" w:sz="5" w:space="0" w:color="000000"/>
              <w:left w:val="single" w:sz="5" w:space="0" w:color="000000"/>
              <w:bottom w:val="single" w:sz="5" w:space="0" w:color="000000"/>
              <w:right w:val="single" w:sz="5" w:space="0" w:color="000000"/>
            </w:tcBorders>
          </w:tcPr>
          <w:p w:rsidR="00621C48" w:rsidRPr="00855D5D" w:rsidRDefault="00621C48" w:rsidP="00621C48">
            <w:pPr>
              <w:pStyle w:val="09tabulkacislovani"/>
              <w:tabs>
                <w:tab w:val="clear" w:pos="284"/>
                <w:tab w:val="num" w:pos="307"/>
              </w:tabs>
              <w:ind w:left="307"/>
              <w:rPr>
                <w:sz w:val="20"/>
                <w:szCs w:val="20"/>
              </w:rPr>
            </w:pPr>
            <w:r w:rsidRPr="00855D5D">
              <w:rPr>
                <w:sz w:val="20"/>
                <w:szCs w:val="20"/>
              </w:rPr>
              <w:t>Novověk (20. stol.)</w:t>
            </w:r>
          </w:p>
          <w:p w:rsidR="00621C48" w:rsidRPr="00855D5D" w:rsidRDefault="00621C48" w:rsidP="00621C48">
            <w:pPr>
              <w:pStyle w:val="07textsodrazkouCharChar"/>
              <w:tabs>
                <w:tab w:val="num" w:pos="567"/>
              </w:tabs>
            </w:pPr>
            <w:r w:rsidRPr="00855D5D">
              <w:t>vztahy mezi velmocemi, Evropa v předvečer</w:t>
            </w:r>
            <w:r w:rsidRPr="00855D5D">
              <w:br/>
              <w:t>1. světové války</w:t>
            </w:r>
          </w:p>
          <w:p w:rsidR="00621C48" w:rsidRPr="00855D5D" w:rsidRDefault="00621C48" w:rsidP="00621C48">
            <w:pPr>
              <w:pStyle w:val="07textsodrazkouCharChar"/>
              <w:tabs>
                <w:tab w:val="num" w:pos="567"/>
              </w:tabs>
            </w:pPr>
            <w:r w:rsidRPr="00855D5D">
              <w:t>první světová válka a její důsledky, poválečné uspořádání světa, vývoj v Rusku</w:t>
            </w:r>
          </w:p>
          <w:p w:rsidR="00621C48" w:rsidRPr="00855D5D" w:rsidRDefault="0000287D" w:rsidP="00621C48">
            <w:pPr>
              <w:pStyle w:val="07textsodrazkouCharChar"/>
              <w:tabs>
                <w:tab w:val="num" w:pos="567"/>
              </w:tabs>
            </w:pPr>
            <w:r w:rsidRPr="00855D5D">
              <w:t>Československo</w:t>
            </w:r>
            <w:r w:rsidR="00621C48" w:rsidRPr="00855D5D">
              <w:t xml:space="preserve"> v meziválečném období</w:t>
            </w:r>
          </w:p>
          <w:p w:rsidR="00621C48" w:rsidRPr="00855D5D" w:rsidRDefault="00621C48" w:rsidP="00621C48">
            <w:pPr>
              <w:pStyle w:val="07textsodrazkouCharChar"/>
              <w:tabs>
                <w:tab w:val="num" w:pos="567"/>
              </w:tabs>
            </w:pPr>
            <w:r w:rsidRPr="00855D5D">
              <w:t>vývoj autoritativních a totalitních režimů</w:t>
            </w:r>
          </w:p>
          <w:p w:rsidR="00621C48" w:rsidRPr="00855D5D" w:rsidRDefault="00621C48" w:rsidP="00621C48">
            <w:pPr>
              <w:pStyle w:val="07textsodrazkouCharChar"/>
              <w:tabs>
                <w:tab w:val="num" w:pos="567"/>
              </w:tabs>
            </w:pPr>
            <w:r w:rsidRPr="00855D5D">
              <w:t>světová hospodářská krize</w:t>
            </w:r>
          </w:p>
          <w:p w:rsidR="00621C48" w:rsidRPr="00855D5D" w:rsidRDefault="00621C48" w:rsidP="00621C48">
            <w:pPr>
              <w:pStyle w:val="07textsodrazkouCharChar"/>
              <w:tabs>
                <w:tab w:val="num" w:pos="567"/>
              </w:tabs>
            </w:pPr>
            <w:r w:rsidRPr="00855D5D">
              <w:t xml:space="preserve">mezinárodní vztahy ve </w:t>
            </w:r>
            <w:smartTag w:uri="urn:schemas-microsoft-com:office:smarttags" w:element="metricconverter">
              <w:smartTagPr>
                <w:attr w:name="ProductID" w:val="20. a"/>
              </w:smartTagPr>
              <w:r w:rsidRPr="00855D5D">
                <w:t>20. a</w:t>
              </w:r>
            </w:smartTag>
            <w:r w:rsidRPr="00855D5D">
              <w:t xml:space="preserve"> 30. letech, růst napětí a cesta ke 2. světové válce</w:t>
            </w:r>
          </w:p>
          <w:p w:rsidR="00621C48" w:rsidRPr="00855D5D" w:rsidRDefault="00621C48" w:rsidP="00621C48">
            <w:pPr>
              <w:pStyle w:val="07textsodrazkouCharChar"/>
              <w:tabs>
                <w:tab w:val="num" w:pos="567"/>
              </w:tabs>
            </w:pPr>
            <w:r w:rsidRPr="00855D5D">
              <w:t>2. světová válka a její důsledky</w:t>
            </w:r>
          </w:p>
          <w:p w:rsidR="00621C48" w:rsidRPr="00855D5D" w:rsidRDefault="00621C48" w:rsidP="00621C48">
            <w:pPr>
              <w:pStyle w:val="07textsodrazkouCharChar"/>
              <w:tabs>
                <w:tab w:val="num" w:pos="567"/>
              </w:tabs>
            </w:pPr>
            <w:r w:rsidRPr="00855D5D">
              <w:t>dějiny studovaného oboru</w:t>
            </w:r>
          </w:p>
        </w:tc>
      </w:tr>
    </w:tbl>
    <w:p w:rsidR="00847310" w:rsidRPr="00855D5D" w:rsidRDefault="00847310" w:rsidP="00621C48">
      <w:pPr>
        <w:jc w:val="both"/>
        <w:rPr>
          <w:rFonts w:ascii="Arial" w:hAnsi="Arial" w:cs="Arial"/>
          <w:sz w:val="20"/>
          <w:szCs w:val="20"/>
        </w:rPr>
      </w:pPr>
    </w:p>
    <w:p w:rsidR="00847310" w:rsidRPr="00855D5D" w:rsidRDefault="00847310" w:rsidP="00847310">
      <w:pPr>
        <w:pStyle w:val="Nadpis2"/>
      </w:pPr>
      <w:r w:rsidRPr="00855D5D">
        <w:rPr>
          <w:sz w:val="20"/>
          <w:szCs w:val="20"/>
        </w:rPr>
        <w:br w:type="page"/>
      </w:r>
      <w:bookmarkStart w:id="872" w:name="_Toc221889484"/>
      <w:bookmarkStart w:id="873" w:name="_Toc221889643"/>
      <w:bookmarkStart w:id="874" w:name="_Toc222046656"/>
      <w:bookmarkStart w:id="875" w:name="_Toc222375213"/>
      <w:bookmarkStart w:id="876" w:name="_Toc222375326"/>
      <w:bookmarkStart w:id="877" w:name="_Toc222381244"/>
      <w:bookmarkStart w:id="878" w:name="_Toc222396916"/>
      <w:bookmarkStart w:id="879" w:name="_Toc222413124"/>
      <w:bookmarkStart w:id="880" w:name="_Toc222489519"/>
      <w:bookmarkStart w:id="881" w:name="_Toc223531568"/>
      <w:bookmarkStart w:id="882" w:name="_Toc224282467"/>
      <w:bookmarkStart w:id="883" w:name="_Toc224282800"/>
      <w:bookmarkStart w:id="884" w:name="_Toc224282929"/>
      <w:bookmarkStart w:id="885" w:name="_Toc224283281"/>
      <w:bookmarkStart w:id="886" w:name="_Toc258391897"/>
      <w:bookmarkStart w:id="887" w:name="_Toc258392727"/>
      <w:bookmarkStart w:id="888" w:name="_Toc258765052"/>
      <w:bookmarkStart w:id="889" w:name="_Toc258767871"/>
      <w:bookmarkStart w:id="890" w:name="_Toc259980151"/>
      <w:bookmarkStart w:id="891" w:name="_Toc260058756"/>
      <w:bookmarkStart w:id="892" w:name="_Toc310336251"/>
      <w:bookmarkStart w:id="893" w:name="_Toc523516779"/>
      <w:r w:rsidRPr="00855D5D">
        <w:lastRenderedPageBreak/>
        <w:t>Fyzika</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p w:rsidR="00847310" w:rsidRPr="00855D5D" w:rsidRDefault="00847310" w:rsidP="00847310">
      <w:pPr>
        <w:pStyle w:val="01nazevskoly"/>
      </w:pPr>
      <w:r w:rsidRPr="00855D5D">
        <w:t>VYŠŠÍ ODBORNÁ ŠKOLA A STŘEDNÍ PRŮMYSLOVÁ ŠKOLA ELEKTROTECHNICKÁ FRANTIŠKA KŘIŽÍKA</w:t>
      </w:r>
    </w:p>
    <w:p w:rsidR="00847310" w:rsidRPr="00855D5D" w:rsidRDefault="00847310" w:rsidP="00847310">
      <w:pPr>
        <w:pStyle w:val="01nazevskoly"/>
      </w:pPr>
      <w:r w:rsidRPr="00855D5D">
        <w:t xml:space="preserve">Školní vzdělávací program: </w:t>
      </w:r>
      <w:r w:rsidR="00825411" w:rsidRPr="00855D5D">
        <w:t>Informační technologie v elektrotechnice</w:t>
      </w:r>
    </w:p>
    <w:p w:rsidR="00847310" w:rsidRPr="00855D5D" w:rsidRDefault="00847310" w:rsidP="00847310">
      <w:pPr>
        <w:pStyle w:val="01nazevskoly"/>
      </w:pPr>
      <w:r w:rsidRPr="00855D5D">
        <w:t>Učební osnova předmětu</w:t>
      </w:r>
    </w:p>
    <w:p w:rsidR="00847310" w:rsidRPr="00855D5D" w:rsidRDefault="00847310" w:rsidP="00847310">
      <w:pPr>
        <w:pStyle w:val="02nazevpredmetu"/>
      </w:pPr>
      <w:r w:rsidRPr="00855D5D">
        <w:t>Fyzika</w:t>
      </w:r>
    </w:p>
    <w:p w:rsidR="00847310" w:rsidRPr="00855D5D" w:rsidRDefault="00B62CC2" w:rsidP="00636945">
      <w:pPr>
        <w:pStyle w:val="03platnost"/>
        <w:tabs>
          <w:tab w:val="left" w:pos="-1701"/>
          <w:tab w:val="right" w:pos="9639"/>
        </w:tabs>
        <w:jc w:val="left"/>
      </w:pPr>
      <w:r>
        <w:t xml:space="preserve">Platnost </w:t>
      </w:r>
      <w:r w:rsidR="00376671">
        <w:t>od 1. 9. 2018</w:t>
      </w:r>
      <w:r w:rsidR="00847310" w:rsidRPr="00855D5D">
        <w:tab/>
        <w:t>Počet vyučovacích hodin týdně: 4</w:t>
      </w:r>
    </w:p>
    <w:p w:rsidR="00847310" w:rsidRPr="00855D5D" w:rsidRDefault="00847310" w:rsidP="00847310">
      <w:pPr>
        <w:pStyle w:val="04nadpistucny"/>
      </w:pPr>
      <w:r w:rsidRPr="00855D5D">
        <w:t>Pojetí vyučovacího předmětu</w:t>
      </w:r>
    </w:p>
    <w:p w:rsidR="00847310" w:rsidRPr="00855D5D" w:rsidRDefault="00847310" w:rsidP="00847310">
      <w:pPr>
        <w:pStyle w:val="05nadpispodtrzenyChar"/>
      </w:pPr>
      <w:r w:rsidRPr="00855D5D">
        <w:t>Obecný cíl předmětu</w:t>
      </w:r>
    </w:p>
    <w:p w:rsidR="00847310" w:rsidRPr="00855D5D" w:rsidRDefault="00847310" w:rsidP="00847310">
      <w:pPr>
        <w:pStyle w:val="06textChar"/>
        <w:rPr>
          <w:sz w:val="20"/>
          <w:szCs w:val="20"/>
        </w:rPr>
      </w:pPr>
      <w:r w:rsidRPr="00855D5D">
        <w:rPr>
          <w:sz w:val="20"/>
          <w:szCs w:val="20"/>
        </w:rPr>
        <w:t xml:space="preserve">Fyzika jako přírodní věda přispívá k hlubšímu a komplexnímu pochopení přírodních jevů a zákonů. Cílem předmětu je naučit žáky aplikovat přírodovědné poznatky v profesním i občanském životě. </w:t>
      </w:r>
    </w:p>
    <w:p w:rsidR="00847310" w:rsidRPr="00855D5D" w:rsidRDefault="00847310" w:rsidP="00847310">
      <w:pPr>
        <w:pStyle w:val="05nadpispodtrzenyChar"/>
      </w:pPr>
      <w:r w:rsidRPr="00855D5D">
        <w:t>Charakteristika obsahu učiva</w:t>
      </w:r>
    </w:p>
    <w:p w:rsidR="00847310" w:rsidRPr="00855D5D" w:rsidRDefault="00847310" w:rsidP="00847310">
      <w:pPr>
        <w:pStyle w:val="06textChar"/>
        <w:rPr>
          <w:sz w:val="20"/>
          <w:szCs w:val="20"/>
        </w:rPr>
      </w:pPr>
      <w:r w:rsidRPr="00855D5D">
        <w:rPr>
          <w:sz w:val="20"/>
          <w:szCs w:val="20"/>
        </w:rPr>
        <w:t>Obsah učiva vychází z postavení fyziky v celkové koncepci oboru vzdělání a z typu školy, na které se vyučuje. Učivo se skládá z těchto hlavních částí: mechanika, molekulová fyzika a termika, mechanické kmitání a vlnění, optika, speciální teorie relativity, fyzika mikrosvěta, astrofyzika. Tematický okruh elektřina</w:t>
      </w:r>
      <w:r w:rsidRPr="00855D5D">
        <w:rPr>
          <w:sz w:val="20"/>
          <w:szCs w:val="20"/>
        </w:rPr>
        <w:br/>
        <w:t>a magnetismus se vyučuje v předmětu základy elektrotechniky.</w:t>
      </w:r>
    </w:p>
    <w:p w:rsidR="00847310" w:rsidRPr="00855D5D" w:rsidRDefault="00847310" w:rsidP="00847310">
      <w:pPr>
        <w:pStyle w:val="05nadpispodtrzenyChar"/>
      </w:pPr>
      <w:r w:rsidRPr="00855D5D">
        <w:t>Výsledky vzdělávání</w:t>
      </w:r>
    </w:p>
    <w:p w:rsidR="00847310" w:rsidRPr="00855D5D" w:rsidRDefault="00847310" w:rsidP="00847310">
      <w:pPr>
        <w:pStyle w:val="06textChar"/>
        <w:rPr>
          <w:sz w:val="20"/>
          <w:szCs w:val="20"/>
        </w:rPr>
      </w:pPr>
      <w:r w:rsidRPr="00855D5D">
        <w:rPr>
          <w:sz w:val="20"/>
          <w:szCs w:val="20"/>
        </w:rPr>
        <w:t>Výuka směřuje k tomu, aby žáci:</w:t>
      </w:r>
    </w:p>
    <w:p w:rsidR="00847310" w:rsidRPr="00855D5D" w:rsidRDefault="00847310" w:rsidP="006D6418">
      <w:pPr>
        <w:widowControl w:val="0"/>
        <w:numPr>
          <w:ilvl w:val="0"/>
          <w:numId w:val="3"/>
        </w:numPr>
        <w:tabs>
          <w:tab w:val="num" w:pos="1306"/>
        </w:tabs>
        <w:autoSpaceDE w:val="0"/>
        <w:autoSpaceDN w:val="0"/>
        <w:adjustRightInd w:val="0"/>
        <w:spacing w:before="120" w:line="231" w:lineRule="atLeast"/>
        <w:ind w:left="511" w:hanging="227"/>
        <w:rPr>
          <w:rFonts w:ascii="Arial" w:hAnsi="Arial"/>
          <w:sz w:val="20"/>
        </w:rPr>
      </w:pPr>
      <w:r w:rsidRPr="00855D5D">
        <w:rPr>
          <w:rFonts w:ascii="Arial" w:hAnsi="Arial"/>
          <w:sz w:val="20"/>
        </w:rPr>
        <w:t>uměli využívat přírodovědných poznatků v praktickém životě</w:t>
      </w:r>
    </w:p>
    <w:p w:rsidR="00847310" w:rsidRPr="00855D5D" w:rsidRDefault="00847310" w:rsidP="006D6418">
      <w:pPr>
        <w:widowControl w:val="0"/>
        <w:numPr>
          <w:ilvl w:val="0"/>
          <w:numId w:val="3"/>
        </w:numPr>
        <w:tabs>
          <w:tab w:val="num" w:pos="1306"/>
        </w:tabs>
        <w:autoSpaceDE w:val="0"/>
        <w:autoSpaceDN w:val="0"/>
        <w:adjustRightInd w:val="0"/>
        <w:spacing w:line="231" w:lineRule="atLeast"/>
        <w:ind w:left="511" w:hanging="227"/>
        <w:rPr>
          <w:rFonts w:ascii="Arial" w:hAnsi="Arial"/>
          <w:sz w:val="20"/>
        </w:rPr>
      </w:pPr>
      <w:r w:rsidRPr="00855D5D">
        <w:rPr>
          <w:rFonts w:ascii="Arial" w:hAnsi="Arial"/>
          <w:sz w:val="20"/>
        </w:rPr>
        <w:t>uměli logicky uvažovat, analyzovat a řešit jednoduché přírodovědné problémy</w:t>
      </w:r>
    </w:p>
    <w:p w:rsidR="00847310" w:rsidRPr="00855D5D" w:rsidRDefault="00847310" w:rsidP="006D6418">
      <w:pPr>
        <w:widowControl w:val="0"/>
        <w:numPr>
          <w:ilvl w:val="0"/>
          <w:numId w:val="3"/>
        </w:numPr>
        <w:tabs>
          <w:tab w:val="num" w:pos="1306"/>
        </w:tabs>
        <w:autoSpaceDE w:val="0"/>
        <w:autoSpaceDN w:val="0"/>
        <w:adjustRightInd w:val="0"/>
        <w:spacing w:line="231" w:lineRule="atLeast"/>
        <w:ind w:left="511" w:hanging="227"/>
        <w:rPr>
          <w:rFonts w:ascii="Arial" w:hAnsi="Arial"/>
          <w:sz w:val="20"/>
        </w:rPr>
      </w:pPr>
      <w:r w:rsidRPr="00855D5D">
        <w:rPr>
          <w:rFonts w:ascii="Arial" w:hAnsi="Arial"/>
          <w:sz w:val="20"/>
        </w:rPr>
        <w:t>uměli pozorovat a zkoumat přírodu a vyhodnocovat získané údaje</w:t>
      </w:r>
    </w:p>
    <w:p w:rsidR="00847310" w:rsidRPr="00855D5D" w:rsidRDefault="00847310" w:rsidP="006D6418">
      <w:pPr>
        <w:widowControl w:val="0"/>
        <w:numPr>
          <w:ilvl w:val="0"/>
          <w:numId w:val="3"/>
        </w:numPr>
        <w:tabs>
          <w:tab w:val="num" w:pos="1306"/>
        </w:tabs>
        <w:autoSpaceDE w:val="0"/>
        <w:autoSpaceDN w:val="0"/>
        <w:adjustRightInd w:val="0"/>
        <w:spacing w:line="231" w:lineRule="atLeast"/>
        <w:ind w:left="511" w:hanging="227"/>
        <w:rPr>
          <w:rFonts w:ascii="Arial" w:hAnsi="Arial"/>
          <w:sz w:val="20"/>
        </w:rPr>
      </w:pPr>
      <w:r w:rsidRPr="00855D5D">
        <w:rPr>
          <w:rFonts w:ascii="Arial" w:hAnsi="Arial"/>
          <w:sz w:val="20"/>
        </w:rPr>
        <w:t>uměli komunikovat, vyhledávat a interpretovat přírodovědné informace a zaujímat k nim stanovisko, využívat získané informace v diskusi k přírodovědné a odborné tématice</w:t>
      </w:r>
    </w:p>
    <w:p w:rsidR="00847310" w:rsidRPr="00855D5D" w:rsidRDefault="00847310" w:rsidP="006D6418">
      <w:pPr>
        <w:widowControl w:val="0"/>
        <w:numPr>
          <w:ilvl w:val="0"/>
          <w:numId w:val="3"/>
        </w:numPr>
        <w:tabs>
          <w:tab w:val="num" w:pos="1306"/>
        </w:tabs>
        <w:autoSpaceDE w:val="0"/>
        <w:autoSpaceDN w:val="0"/>
        <w:adjustRightInd w:val="0"/>
        <w:spacing w:line="231" w:lineRule="atLeast"/>
        <w:ind w:left="511" w:hanging="227"/>
        <w:rPr>
          <w:rFonts w:ascii="Arial" w:hAnsi="Arial"/>
          <w:sz w:val="20"/>
        </w:rPr>
      </w:pPr>
      <w:r w:rsidRPr="00855D5D">
        <w:rPr>
          <w:rFonts w:ascii="Arial" w:hAnsi="Arial"/>
          <w:sz w:val="20"/>
        </w:rPr>
        <w:t>porozuměli základním ekologickým souvislostem a postavení člověka v přírodě</w:t>
      </w:r>
    </w:p>
    <w:p w:rsidR="00847310" w:rsidRPr="00855D5D" w:rsidRDefault="00847310" w:rsidP="006D6418">
      <w:pPr>
        <w:widowControl w:val="0"/>
        <w:numPr>
          <w:ilvl w:val="0"/>
          <w:numId w:val="3"/>
        </w:numPr>
        <w:tabs>
          <w:tab w:val="num" w:pos="1306"/>
        </w:tabs>
        <w:autoSpaceDE w:val="0"/>
        <w:autoSpaceDN w:val="0"/>
        <w:adjustRightInd w:val="0"/>
        <w:spacing w:line="231" w:lineRule="atLeast"/>
        <w:ind w:left="511" w:hanging="227"/>
        <w:rPr>
          <w:rFonts w:ascii="Arial" w:hAnsi="Arial"/>
          <w:sz w:val="20"/>
        </w:rPr>
      </w:pPr>
      <w:r w:rsidRPr="00855D5D">
        <w:rPr>
          <w:rFonts w:ascii="Arial" w:hAnsi="Arial"/>
          <w:sz w:val="20"/>
        </w:rPr>
        <w:t>získali pozitivní postoj k přírodě</w:t>
      </w:r>
    </w:p>
    <w:p w:rsidR="00847310" w:rsidRPr="00855D5D" w:rsidRDefault="00847310" w:rsidP="006D6418">
      <w:pPr>
        <w:widowControl w:val="0"/>
        <w:numPr>
          <w:ilvl w:val="0"/>
          <w:numId w:val="3"/>
        </w:numPr>
        <w:tabs>
          <w:tab w:val="num" w:pos="1306"/>
        </w:tabs>
        <w:autoSpaceDE w:val="0"/>
        <w:autoSpaceDN w:val="0"/>
        <w:adjustRightInd w:val="0"/>
        <w:spacing w:line="231" w:lineRule="atLeast"/>
        <w:ind w:left="511" w:hanging="227"/>
        <w:rPr>
          <w:rFonts w:ascii="Arial" w:hAnsi="Arial"/>
          <w:sz w:val="20"/>
        </w:rPr>
      </w:pPr>
      <w:r w:rsidRPr="00855D5D">
        <w:rPr>
          <w:rFonts w:ascii="Arial" w:hAnsi="Arial"/>
          <w:sz w:val="20"/>
        </w:rPr>
        <w:t>získali motivaci k celoživotnímu vzdělávání v přírodovědné oblasti</w:t>
      </w:r>
    </w:p>
    <w:p w:rsidR="00847310" w:rsidRPr="00855D5D" w:rsidRDefault="00847310" w:rsidP="00847310">
      <w:pPr>
        <w:pStyle w:val="05nadpispodtrzenyChar"/>
      </w:pPr>
      <w:r w:rsidRPr="00855D5D">
        <w:t>Klíčové kompetence a mezipředmětové vztahy</w:t>
      </w:r>
    </w:p>
    <w:p w:rsidR="00847310" w:rsidRPr="00855D5D" w:rsidRDefault="00847310" w:rsidP="00847310">
      <w:pPr>
        <w:pStyle w:val="06textChar"/>
        <w:rPr>
          <w:sz w:val="20"/>
          <w:szCs w:val="20"/>
        </w:rPr>
      </w:pPr>
      <w:r w:rsidRPr="00855D5D">
        <w:rPr>
          <w:sz w:val="20"/>
          <w:szCs w:val="20"/>
        </w:rPr>
        <w:t>Předmět rozvíjí u žáků zejména tyto kompetence:</w:t>
      </w:r>
    </w:p>
    <w:p w:rsidR="00847310" w:rsidRPr="00855D5D" w:rsidRDefault="00847310" w:rsidP="006D6418">
      <w:pPr>
        <w:widowControl w:val="0"/>
        <w:numPr>
          <w:ilvl w:val="0"/>
          <w:numId w:val="3"/>
        </w:numPr>
        <w:tabs>
          <w:tab w:val="num" w:pos="1306"/>
        </w:tabs>
        <w:autoSpaceDE w:val="0"/>
        <w:autoSpaceDN w:val="0"/>
        <w:adjustRightInd w:val="0"/>
        <w:spacing w:before="120" w:line="231" w:lineRule="atLeast"/>
        <w:ind w:left="511" w:hanging="227"/>
        <w:rPr>
          <w:rFonts w:ascii="Arial" w:hAnsi="Arial"/>
          <w:sz w:val="20"/>
        </w:rPr>
      </w:pPr>
      <w:r w:rsidRPr="00855D5D">
        <w:rPr>
          <w:rFonts w:ascii="Arial" w:hAnsi="Arial"/>
          <w:sz w:val="20"/>
        </w:rPr>
        <w:t>kompetence k učení (mít pozitivní vztah k učení a vzdělávání, vytvořit si studijní režim, vyhledávat</w:t>
      </w:r>
      <w:r w:rsidRPr="00855D5D">
        <w:rPr>
          <w:rFonts w:ascii="Arial" w:hAnsi="Arial"/>
          <w:sz w:val="20"/>
        </w:rPr>
        <w:br/>
        <w:t>a zpracovávat informace, s porozuměním poslouchat mluvený projev a pořizovat si poznámky, sledovat fyzikální a technický pokrok, znát možnosti dalšího vzdělávání)</w:t>
      </w:r>
    </w:p>
    <w:p w:rsidR="00847310" w:rsidRPr="00855D5D" w:rsidRDefault="00847310" w:rsidP="006D6418">
      <w:pPr>
        <w:widowControl w:val="0"/>
        <w:numPr>
          <w:ilvl w:val="0"/>
          <w:numId w:val="3"/>
        </w:numPr>
        <w:tabs>
          <w:tab w:val="num" w:pos="1306"/>
        </w:tabs>
        <w:autoSpaceDE w:val="0"/>
        <w:autoSpaceDN w:val="0"/>
        <w:adjustRightInd w:val="0"/>
        <w:spacing w:line="231" w:lineRule="atLeast"/>
        <w:ind w:left="511" w:hanging="227"/>
        <w:rPr>
          <w:rFonts w:ascii="Arial" w:hAnsi="Arial"/>
          <w:sz w:val="20"/>
        </w:rPr>
      </w:pPr>
      <w:r w:rsidRPr="00855D5D">
        <w:rPr>
          <w:rFonts w:ascii="Arial" w:hAnsi="Arial"/>
          <w:sz w:val="20"/>
        </w:rPr>
        <w:t>kompetence k řešení problémů (porozumět zadání úlohy, získat potřebné informace k řešení problému, navrhnout způsob řešení, volit prostředky a způsoby pro splnění aktivit, spolupracovat s jinými lidmi)</w:t>
      </w:r>
    </w:p>
    <w:p w:rsidR="00847310" w:rsidRPr="00855D5D" w:rsidRDefault="00847310" w:rsidP="006D6418">
      <w:pPr>
        <w:widowControl w:val="0"/>
        <w:numPr>
          <w:ilvl w:val="0"/>
          <w:numId w:val="3"/>
        </w:numPr>
        <w:tabs>
          <w:tab w:val="num" w:pos="1306"/>
        </w:tabs>
        <w:autoSpaceDE w:val="0"/>
        <w:autoSpaceDN w:val="0"/>
        <w:adjustRightInd w:val="0"/>
        <w:spacing w:line="231" w:lineRule="atLeast"/>
        <w:ind w:left="511" w:hanging="227"/>
        <w:rPr>
          <w:rFonts w:ascii="Arial" w:hAnsi="Arial"/>
          <w:sz w:val="20"/>
        </w:rPr>
      </w:pPr>
      <w:r w:rsidRPr="00855D5D">
        <w:rPr>
          <w:rFonts w:ascii="Arial" w:hAnsi="Arial"/>
          <w:sz w:val="20"/>
        </w:rPr>
        <w:t>komunikativní kompetence (formulovat své myšlenky srozumitelně v písemné podobě přehledně, zaznamenávat písemně podstatné myšlenky a údaje obsažené ve fyzikálních textech)</w:t>
      </w:r>
    </w:p>
    <w:p w:rsidR="00847310" w:rsidRPr="00855D5D" w:rsidRDefault="00847310" w:rsidP="006D6418">
      <w:pPr>
        <w:widowControl w:val="0"/>
        <w:numPr>
          <w:ilvl w:val="0"/>
          <w:numId w:val="3"/>
        </w:numPr>
        <w:tabs>
          <w:tab w:val="num" w:pos="1306"/>
        </w:tabs>
        <w:autoSpaceDE w:val="0"/>
        <w:autoSpaceDN w:val="0"/>
        <w:adjustRightInd w:val="0"/>
        <w:spacing w:line="231" w:lineRule="atLeast"/>
        <w:ind w:left="511" w:hanging="227"/>
        <w:rPr>
          <w:rFonts w:ascii="Arial" w:hAnsi="Arial"/>
          <w:sz w:val="20"/>
        </w:rPr>
      </w:pPr>
      <w:r w:rsidRPr="00855D5D">
        <w:rPr>
          <w:rFonts w:ascii="Arial" w:hAnsi="Arial"/>
          <w:sz w:val="20"/>
        </w:rPr>
        <w:t>personální a sociální kompetence (reagovat adekvátně na hodnocení svého vystupování a způsobu jednání ze strany jiných lidí, přijímat radu a kritiku, pracovat v týmu při řešení fyzikálních úloh, přispívat k vytváření vstřícných mezilidských vztahů)</w:t>
      </w:r>
    </w:p>
    <w:p w:rsidR="00847310" w:rsidRPr="00855D5D" w:rsidRDefault="00847310" w:rsidP="006D6418">
      <w:pPr>
        <w:widowControl w:val="0"/>
        <w:numPr>
          <w:ilvl w:val="0"/>
          <w:numId w:val="3"/>
        </w:numPr>
        <w:tabs>
          <w:tab w:val="num" w:pos="1306"/>
        </w:tabs>
        <w:autoSpaceDE w:val="0"/>
        <w:autoSpaceDN w:val="0"/>
        <w:adjustRightInd w:val="0"/>
        <w:spacing w:line="231" w:lineRule="atLeast"/>
        <w:ind w:left="511" w:hanging="227"/>
        <w:rPr>
          <w:rFonts w:ascii="Arial" w:hAnsi="Arial"/>
          <w:sz w:val="20"/>
        </w:rPr>
      </w:pPr>
      <w:r w:rsidRPr="00855D5D">
        <w:rPr>
          <w:rFonts w:ascii="Arial" w:hAnsi="Arial"/>
          <w:sz w:val="20"/>
        </w:rPr>
        <w:t>kompetence k pracovnímu uplatnění (odpovědný postoj k vlastní profesní budoucnosti a tedy i vzdělání</w:t>
      </w:r>
      <w:r w:rsidR="006D6418" w:rsidRPr="00855D5D">
        <w:rPr>
          <w:rFonts w:ascii="Arial" w:hAnsi="Arial"/>
          <w:sz w:val="20"/>
        </w:rPr>
        <w:t xml:space="preserve"> </w:t>
      </w:r>
      <w:r w:rsidRPr="00855D5D">
        <w:rPr>
          <w:rFonts w:ascii="Arial" w:hAnsi="Arial"/>
          <w:sz w:val="20"/>
        </w:rPr>
        <w:t>ve fyzice, uvědomovat si význam celoživotního vzdělávání, přizpůsobovat se měnícím se pracovním podmínkám, mít přehled o možnostech uplatnění na trhu práce v daném oboru)</w:t>
      </w:r>
    </w:p>
    <w:p w:rsidR="00847310" w:rsidRPr="00855D5D" w:rsidRDefault="00847310" w:rsidP="00B80808">
      <w:pPr>
        <w:widowControl w:val="0"/>
        <w:numPr>
          <w:ilvl w:val="0"/>
          <w:numId w:val="3"/>
        </w:numPr>
        <w:tabs>
          <w:tab w:val="num" w:pos="1306"/>
        </w:tabs>
        <w:autoSpaceDE w:val="0"/>
        <w:autoSpaceDN w:val="0"/>
        <w:adjustRightInd w:val="0"/>
        <w:spacing w:line="231" w:lineRule="atLeast"/>
        <w:ind w:left="511" w:hanging="227"/>
        <w:rPr>
          <w:rFonts w:ascii="Arial" w:hAnsi="Arial"/>
          <w:sz w:val="20"/>
        </w:rPr>
      </w:pPr>
      <w:r w:rsidRPr="00855D5D">
        <w:rPr>
          <w:rFonts w:ascii="Arial" w:hAnsi="Arial"/>
          <w:sz w:val="20"/>
        </w:rPr>
        <w:t xml:space="preserve">matematické kompetence (správně používat a převádět jednotky, číst různé formy grafického znázornění fyzikálních závislostí, aplikovat matematické postupy při obecném a numerickém řešení </w:t>
      </w:r>
      <w:r w:rsidRPr="00855D5D">
        <w:rPr>
          <w:rFonts w:ascii="Arial" w:hAnsi="Arial"/>
          <w:sz w:val="20"/>
        </w:rPr>
        <w:lastRenderedPageBreak/>
        <w:t>úloh)</w:t>
      </w:r>
    </w:p>
    <w:p w:rsidR="00847310" w:rsidRPr="00855D5D" w:rsidRDefault="00847310" w:rsidP="00B80808">
      <w:pPr>
        <w:widowControl w:val="0"/>
        <w:numPr>
          <w:ilvl w:val="0"/>
          <w:numId w:val="3"/>
        </w:numPr>
        <w:tabs>
          <w:tab w:val="num" w:pos="1306"/>
        </w:tabs>
        <w:autoSpaceDE w:val="0"/>
        <w:autoSpaceDN w:val="0"/>
        <w:adjustRightInd w:val="0"/>
        <w:spacing w:line="231" w:lineRule="atLeast"/>
        <w:ind w:left="511" w:hanging="227"/>
        <w:rPr>
          <w:rFonts w:ascii="Arial" w:hAnsi="Arial"/>
          <w:sz w:val="20"/>
        </w:rPr>
      </w:pPr>
      <w:r w:rsidRPr="00855D5D">
        <w:rPr>
          <w:rFonts w:ascii="Arial" w:hAnsi="Arial"/>
          <w:sz w:val="20"/>
        </w:rPr>
        <w:t>kompetence pracovat s informacemi (získávat fyzikální a technické informace z otevřených zdrojů,</w:t>
      </w:r>
      <w:r w:rsidRPr="00855D5D">
        <w:rPr>
          <w:rFonts w:ascii="Arial" w:hAnsi="Arial"/>
          <w:sz w:val="20"/>
        </w:rPr>
        <w:br/>
        <w:t>pracovat s nimi, uvědomovat si nutnost posuzovat jejich rozdílnou věrohodnost, kriticky přistupovat k získaným inf</w:t>
      </w:r>
      <w:r w:rsidR="00B80808" w:rsidRPr="00855D5D">
        <w:rPr>
          <w:rFonts w:ascii="Arial" w:hAnsi="Arial"/>
          <w:sz w:val="20"/>
        </w:rPr>
        <w:t>ormacím, být mediálně gramotní)</w:t>
      </w:r>
      <w:r w:rsidRPr="00855D5D">
        <w:rPr>
          <w:rFonts w:ascii="Arial" w:hAnsi="Arial"/>
          <w:sz w:val="20"/>
        </w:rPr>
        <w:t xml:space="preserve"> </w:t>
      </w:r>
    </w:p>
    <w:p w:rsidR="00847310" w:rsidRPr="00855D5D" w:rsidRDefault="00847310" w:rsidP="00847310">
      <w:pPr>
        <w:pStyle w:val="05nadpispodtrzenyChar"/>
      </w:pPr>
      <w:r w:rsidRPr="00855D5D">
        <w:t>Průřezová témata</w:t>
      </w:r>
    </w:p>
    <w:p w:rsidR="00847310" w:rsidRPr="00855D5D" w:rsidRDefault="00847310" w:rsidP="00847310">
      <w:pPr>
        <w:pStyle w:val="06textChar"/>
        <w:rPr>
          <w:sz w:val="20"/>
          <w:szCs w:val="20"/>
        </w:rPr>
      </w:pPr>
      <w:r w:rsidRPr="00855D5D">
        <w:rPr>
          <w:sz w:val="20"/>
          <w:szCs w:val="20"/>
        </w:rPr>
        <w:t>Člověk a životní prostředí (mechanické vlnění, optika – péče o zdraví; mechanická energie, fyzika mikrosvěta – jak ovlivňuje člověk životní prostředí, jaké zdroje energie využívá, perspektivy).</w:t>
      </w:r>
    </w:p>
    <w:p w:rsidR="00847310" w:rsidRPr="00855D5D" w:rsidRDefault="00847310" w:rsidP="00847310">
      <w:pPr>
        <w:pStyle w:val="06textChar"/>
        <w:spacing w:before="120"/>
        <w:rPr>
          <w:sz w:val="20"/>
          <w:szCs w:val="20"/>
        </w:rPr>
      </w:pPr>
      <w:r w:rsidRPr="00855D5D">
        <w:rPr>
          <w:sz w:val="20"/>
          <w:szCs w:val="20"/>
        </w:rPr>
        <w:t>Informační a komunikační technologie (používat tyto prostředky při řešení zadaných úloh).</w:t>
      </w:r>
    </w:p>
    <w:p w:rsidR="00847310" w:rsidRPr="00855D5D" w:rsidRDefault="00847310" w:rsidP="00847310">
      <w:pPr>
        <w:pStyle w:val="05nadpispodtrzenyChar"/>
      </w:pPr>
      <w:r w:rsidRPr="00855D5D">
        <w:t>Pojetí výuky</w:t>
      </w:r>
    </w:p>
    <w:p w:rsidR="00847310" w:rsidRPr="00855D5D" w:rsidRDefault="00847310" w:rsidP="00847310">
      <w:pPr>
        <w:pStyle w:val="06textChar"/>
        <w:rPr>
          <w:sz w:val="20"/>
          <w:szCs w:val="20"/>
        </w:rPr>
      </w:pPr>
      <w:r w:rsidRPr="00855D5D">
        <w:rPr>
          <w:sz w:val="20"/>
          <w:szCs w:val="20"/>
        </w:rPr>
        <w:t xml:space="preserve">Celkové pojetí výuky fyziky má těžiště ve formativní stránce výuky, v metodách poznávání a vytváření dovedností řešit fyzikální problémy a aktivně využívat poznatky v praxi. Předmět se vyučuje v prvním a druhém ročníku a je rozdělen na 7 samostatných </w:t>
      </w:r>
      <w:r w:rsidR="0098437A" w:rsidRPr="00855D5D">
        <w:rPr>
          <w:sz w:val="20"/>
          <w:szCs w:val="20"/>
        </w:rPr>
        <w:t>tematických</w:t>
      </w:r>
      <w:r w:rsidRPr="00855D5D">
        <w:rPr>
          <w:sz w:val="20"/>
          <w:szCs w:val="20"/>
        </w:rPr>
        <w:t xml:space="preserve"> celků, při jejichž studiu se však pracuje v návaznosti. Při probírání učiva je obvykle volena metoda výkladu, která je podle možnosti spojena s názorným vyučováním pomocí fyzikálních pomůcek, fyzikálních pokusů, videoprojekce či počítačové techniky. Výklad je vždy doplněn fyzikálními úlohami. Součástí výuky jsou odborné exkurze, návštěvy </w:t>
      </w:r>
      <w:r w:rsidR="0098437A" w:rsidRPr="00855D5D">
        <w:rPr>
          <w:sz w:val="20"/>
          <w:szCs w:val="20"/>
        </w:rPr>
        <w:t>tematických</w:t>
      </w:r>
      <w:r w:rsidRPr="00855D5D">
        <w:rPr>
          <w:sz w:val="20"/>
          <w:szCs w:val="20"/>
        </w:rPr>
        <w:t xml:space="preserve"> výstav a předvádění experimentů na odborných pracovištích.  </w:t>
      </w:r>
    </w:p>
    <w:p w:rsidR="00847310" w:rsidRPr="00855D5D" w:rsidRDefault="00847310" w:rsidP="00847310">
      <w:pPr>
        <w:pStyle w:val="05nadpispodtrzenyChar"/>
      </w:pPr>
      <w:r w:rsidRPr="00855D5D">
        <w:t>Kritéria hodnocení</w:t>
      </w:r>
    </w:p>
    <w:p w:rsidR="00847310" w:rsidRPr="00855D5D" w:rsidRDefault="00847310" w:rsidP="00847310">
      <w:pPr>
        <w:pStyle w:val="06textChar"/>
        <w:rPr>
          <w:sz w:val="20"/>
          <w:szCs w:val="20"/>
        </w:rPr>
      </w:pPr>
      <w:r w:rsidRPr="00855D5D">
        <w:rPr>
          <w:sz w:val="20"/>
          <w:szCs w:val="20"/>
        </w:rPr>
        <w:t>Při hodnocení klademe důraz zvláště na:</w:t>
      </w:r>
    </w:p>
    <w:p w:rsidR="00847310" w:rsidRPr="00855D5D" w:rsidRDefault="00847310" w:rsidP="00B80808">
      <w:pPr>
        <w:widowControl w:val="0"/>
        <w:numPr>
          <w:ilvl w:val="0"/>
          <w:numId w:val="3"/>
        </w:numPr>
        <w:tabs>
          <w:tab w:val="num" w:pos="1306"/>
        </w:tabs>
        <w:autoSpaceDE w:val="0"/>
        <w:autoSpaceDN w:val="0"/>
        <w:adjustRightInd w:val="0"/>
        <w:spacing w:before="120" w:line="231" w:lineRule="atLeast"/>
        <w:ind w:left="511" w:hanging="227"/>
        <w:rPr>
          <w:rFonts w:ascii="Arial" w:hAnsi="Arial"/>
          <w:sz w:val="20"/>
        </w:rPr>
      </w:pPr>
      <w:r w:rsidRPr="00855D5D">
        <w:rPr>
          <w:rFonts w:ascii="Arial" w:hAnsi="Arial"/>
          <w:sz w:val="20"/>
        </w:rPr>
        <w:t>porozumění zadání úkolu či určení jádra problému, získání informace k řešení problému a navržení způsobu řešení, ověření správnosti zvoleného postupu a dosažených výsledků</w:t>
      </w:r>
    </w:p>
    <w:p w:rsidR="00847310" w:rsidRPr="00855D5D" w:rsidRDefault="00847310" w:rsidP="00B80808">
      <w:pPr>
        <w:widowControl w:val="0"/>
        <w:numPr>
          <w:ilvl w:val="0"/>
          <w:numId w:val="3"/>
        </w:numPr>
        <w:tabs>
          <w:tab w:val="num" w:pos="1306"/>
        </w:tabs>
        <w:autoSpaceDE w:val="0"/>
        <w:autoSpaceDN w:val="0"/>
        <w:adjustRightInd w:val="0"/>
        <w:spacing w:line="231" w:lineRule="atLeast"/>
        <w:ind w:left="511" w:hanging="227"/>
        <w:rPr>
          <w:rFonts w:ascii="Arial" w:hAnsi="Arial"/>
          <w:sz w:val="20"/>
        </w:rPr>
      </w:pPr>
      <w:r w:rsidRPr="00855D5D">
        <w:rPr>
          <w:rFonts w:ascii="Arial" w:hAnsi="Arial"/>
          <w:sz w:val="20"/>
        </w:rPr>
        <w:t>volbu pomůcek, studijní literatury, metod a techniky vhodné pro splnění jednotlivých aktivit, využití zkušeností a vědomostí nabytých dříve</w:t>
      </w:r>
    </w:p>
    <w:p w:rsidR="00847310" w:rsidRPr="00855D5D" w:rsidRDefault="00847310" w:rsidP="00B80808">
      <w:pPr>
        <w:widowControl w:val="0"/>
        <w:numPr>
          <w:ilvl w:val="0"/>
          <w:numId w:val="3"/>
        </w:numPr>
        <w:tabs>
          <w:tab w:val="num" w:pos="1306"/>
        </w:tabs>
        <w:autoSpaceDE w:val="0"/>
        <w:autoSpaceDN w:val="0"/>
        <w:adjustRightInd w:val="0"/>
        <w:spacing w:line="231" w:lineRule="atLeast"/>
        <w:ind w:left="511" w:hanging="227"/>
        <w:rPr>
          <w:rFonts w:ascii="Arial" w:hAnsi="Arial"/>
          <w:sz w:val="20"/>
        </w:rPr>
      </w:pPr>
      <w:r w:rsidRPr="00855D5D">
        <w:rPr>
          <w:rFonts w:ascii="Arial" w:hAnsi="Arial"/>
          <w:sz w:val="20"/>
        </w:rPr>
        <w:t>formulování svých myšlenek srozumitelně a souvisle, v písemné formě přehledně</w:t>
      </w:r>
    </w:p>
    <w:p w:rsidR="00847310" w:rsidRPr="00855D5D" w:rsidRDefault="00B80808" w:rsidP="00B80808">
      <w:pPr>
        <w:widowControl w:val="0"/>
        <w:numPr>
          <w:ilvl w:val="0"/>
          <w:numId w:val="3"/>
        </w:numPr>
        <w:tabs>
          <w:tab w:val="num" w:pos="1306"/>
        </w:tabs>
        <w:autoSpaceDE w:val="0"/>
        <w:autoSpaceDN w:val="0"/>
        <w:adjustRightInd w:val="0"/>
        <w:spacing w:line="231" w:lineRule="atLeast"/>
        <w:ind w:left="511" w:hanging="227"/>
        <w:rPr>
          <w:rFonts w:ascii="Arial" w:hAnsi="Arial"/>
          <w:sz w:val="20"/>
        </w:rPr>
      </w:pPr>
      <w:r w:rsidRPr="00855D5D">
        <w:rPr>
          <w:rFonts w:ascii="Arial" w:hAnsi="Arial"/>
          <w:sz w:val="20"/>
        </w:rPr>
        <w:t>dodržování odborné terminologie</w:t>
      </w:r>
    </w:p>
    <w:p w:rsidR="00847310" w:rsidRPr="00855D5D" w:rsidRDefault="00847310" w:rsidP="00847310">
      <w:pPr>
        <w:pStyle w:val="04nadpistucny"/>
      </w:pPr>
      <w:r w:rsidRPr="00855D5D">
        <w:br w:type="page"/>
      </w:r>
      <w:r w:rsidRPr="00855D5D">
        <w:lastRenderedPageBreak/>
        <w:t>Rozpis učiva</w:t>
      </w:r>
    </w:p>
    <w:p w:rsidR="00847310" w:rsidRPr="00855D5D" w:rsidRDefault="00847310" w:rsidP="00847310">
      <w:pPr>
        <w:pStyle w:val="04nadpistucny"/>
        <w:spacing w:before="0" w:after="0"/>
      </w:pPr>
      <w:r w:rsidRPr="00855D5D">
        <w:t>1.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847310" w:rsidRPr="00855D5D">
        <w:trPr>
          <w:trHeight w:val="253"/>
        </w:trPr>
        <w:tc>
          <w:tcPr>
            <w:tcW w:w="4678" w:type="dxa"/>
            <w:tcBorders>
              <w:top w:val="single" w:sz="5" w:space="0" w:color="000000"/>
              <w:left w:val="single" w:sz="5" w:space="0" w:color="000000"/>
              <w:bottom w:val="single" w:sz="5" w:space="0" w:color="000000"/>
              <w:right w:val="single" w:sz="5" w:space="0" w:color="000000"/>
            </w:tcBorders>
          </w:tcPr>
          <w:p w:rsidR="00847310" w:rsidRPr="00855D5D" w:rsidRDefault="00847310" w:rsidP="00F169FA">
            <w:pPr>
              <w:pStyle w:val="08tabulkatucneChar"/>
              <w:rPr>
                <w:sz w:val="20"/>
                <w:szCs w:val="20"/>
              </w:rPr>
            </w:pPr>
            <w:r w:rsidRPr="00855D5D">
              <w:rPr>
                <w:sz w:val="20"/>
                <w:szCs w:val="20"/>
              </w:rPr>
              <w:t>Výsledky vzdělávání</w:t>
            </w:r>
          </w:p>
        </w:tc>
        <w:tc>
          <w:tcPr>
            <w:tcW w:w="4961" w:type="dxa"/>
            <w:tcBorders>
              <w:top w:val="single" w:sz="5" w:space="0" w:color="000000"/>
              <w:left w:val="single" w:sz="5" w:space="0" w:color="000000"/>
              <w:bottom w:val="single" w:sz="5" w:space="0" w:color="000000"/>
              <w:right w:val="single" w:sz="5" w:space="0" w:color="000000"/>
            </w:tcBorders>
          </w:tcPr>
          <w:p w:rsidR="00847310" w:rsidRPr="00855D5D" w:rsidRDefault="00847310" w:rsidP="00F169FA">
            <w:pPr>
              <w:pStyle w:val="08tabulkatucneChar"/>
              <w:rPr>
                <w:sz w:val="20"/>
                <w:szCs w:val="20"/>
              </w:rPr>
            </w:pPr>
            <w:r w:rsidRPr="00855D5D">
              <w:rPr>
                <w:sz w:val="20"/>
                <w:szCs w:val="20"/>
              </w:rPr>
              <w:t xml:space="preserve">Učivo </w:t>
            </w:r>
          </w:p>
        </w:tc>
      </w:tr>
      <w:tr w:rsidR="00847310" w:rsidRPr="00855D5D">
        <w:trPr>
          <w:trHeight w:val="11803"/>
        </w:trPr>
        <w:tc>
          <w:tcPr>
            <w:tcW w:w="4678" w:type="dxa"/>
            <w:tcBorders>
              <w:top w:val="single" w:sz="5" w:space="0" w:color="000000"/>
              <w:left w:val="single" w:sz="5" w:space="0" w:color="000000"/>
              <w:bottom w:val="single" w:sz="5" w:space="0" w:color="000000"/>
              <w:right w:val="single" w:sz="5" w:space="0" w:color="000000"/>
            </w:tcBorders>
          </w:tcPr>
          <w:p w:rsidR="00847310" w:rsidRPr="00855D5D" w:rsidRDefault="00847310" w:rsidP="00F169FA">
            <w:pPr>
              <w:pStyle w:val="08tabulkatucneChar"/>
              <w:rPr>
                <w:sz w:val="20"/>
                <w:szCs w:val="20"/>
              </w:rPr>
            </w:pPr>
            <w:r w:rsidRPr="00855D5D">
              <w:rPr>
                <w:sz w:val="20"/>
                <w:szCs w:val="20"/>
              </w:rPr>
              <w:t>Žák</w:t>
            </w:r>
          </w:p>
          <w:p w:rsidR="00847310" w:rsidRPr="00855D5D" w:rsidRDefault="00847310" w:rsidP="00F169FA">
            <w:pPr>
              <w:pStyle w:val="07textsodrazkouCharChar"/>
            </w:pPr>
            <w:r w:rsidRPr="00855D5D">
              <w:t>používá s porozuměním fyzikální veličiny</w:t>
            </w:r>
            <w:r w:rsidRPr="00855D5D">
              <w:br/>
              <w:t>a zákonné fyzikální jednotky</w:t>
            </w:r>
          </w:p>
          <w:p w:rsidR="00847310" w:rsidRPr="00855D5D" w:rsidRDefault="00847310" w:rsidP="00F169FA">
            <w:pPr>
              <w:pStyle w:val="07textsodrazkouCharChar"/>
            </w:pPr>
            <w:r w:rsidRPr="00855D5D">
              <w:t>rozhodne o jaký druh pohybu se jedná</w:t>
            </w:r>
          </w:p>
          <w:p w:rsidR="00847310" w:rsidRPr="00855D5D" w:rsidRDefault="00847310" w:rsidP="00F169FA">
            <w:pPr>
              <w:pStyle w:val="07textsodrazkouCharChar"/>
            </w:pPr>
            <w:r w:rsidRPr="00855D5D">
              <w:t>používá základní kinematické vztahy pro jednotlivé druhy pohybů při řešení úloh, včetně problémových</w:t>
            </w:r>
          </w:p>
          <w:p w:rsidR="00847310" w:rsidRPr="00855D5D" w:rsidRDefault="00847310" w:rsidP="00F169FA">
            <w:pPr>
              <w:pStyle w:val="07textsodrazkouCharChar"/>
            </w:pPr>
            <w:r w:rsidRPr="00855D5D">
              <w:t>sestrojí grafy závislosti dráhy a rychlosti</w:t>
            </w:r>
            <w:r w:rsidRPr="00855D5D">
              <w:br/>
              <w:t>na čase a využívá tyto grafy k řešení úloh</w:t>
            </w:r>
          </w:p>
          <w:p w:rsidR="00847310" w:rsidRPr="00855D5D" w:rsidRDefault="00847310" w:rsidP="00F169FA">
            <w:pPr>
              <w:pStyle w:val="07textsodrazkouCharChar"/>
            </w:pPr>
            <w:r w:rsidRPr="00855D5D">
              <w:t>uvede příklady sil, které v přírodě</w:t>
            </w:r>
            <w:r w:rsidRPr="00855D5D">
              <w:br/>
              <w:t>a technické praxi působí na těleso</w:t>
            </w:r>
          </w:p>
          <w:p w:rsidR="00847310" w:rsidRPr="00855D5D" w:rsidRDefault="00847310" w:rsidP="00F169FA">
            <w:pPr>
              <w:pStyle w:val="07textsodrazkouCharChar"/>
            </w:pPr>
            <w:r w:rsidRPr="00855D5D">
              <w:t>určí výslednici dvou sil působících</w:t>
            </w:r>
            <w:r w:rsidRPr="00855D5D">
              <w:br/>
              <w:t>na těleso</w:t>
            </w:r>
          </w:p>
          <w:p w:rsidR="00847310" w:rsidRPr="00855D5D" w:rsidRDefault="00847310" w:rsidP="00F169FA">
            <w:pPr>
              <w:pStyle w:val="07textsodrazkouCharChar"/>
            </w:pPr>
            <w:r w:rsidRPr="00855D5D">
              <w:t>používá Newtonovy zákony při řešení úloh</w:t>
            </w:r>
          </w:p>
          <w:p w:rsidR="00847310" w:rsidRPr="00855D5D" w:rsidRDefault="00847310" w:rsidP="00F169FA">
            <w:pPr>
              <w:pStyle w:val="07textsodrazkouCharChar"/>
            </w:pPr>
            <w:r w:rsidRPr="00855D5D">
              <w:t>využívá zákon zachování hybnosti při řešení úloh a problémů včetně praxe</w:t>
            </w:r>
          </w:p>
          <w:p w:rsidR="00847310" w:rsidRPr="00855D5D" w:rsidRDefault="00847310" w:rsidP="00F169FA">
            <w:pPr>
              <w:pStyle w:val="07textsodrazkouCharChar"/>
            </w:pPr>
            <w:r w:rsidRPr="00855D5D">
              <w:t>využívá rozkladu sil k řešení úloh</w:t>
            </w:r>
            <w:r w:rsidRPr="00855D5D">
              <w:br/>
              <w:t>a problémů</w:t>
            </w:r>
          </w:p>
          <w:p w:rsidR="00847310" w:rsidRPr="00855D5D" w:rsidRDefault="00847310" w:rsidP="00F169FA">
            <w:pPr>
              <w:pStyle w:val="07textsodrazkouCharChar"/>
            </w:pPr>
            <w:r w:rsidRPr="00855D5D">
              <w:t>vypočítá gravitační sílu mezi dvěma body (kou</w:t>
            </w:r>
            <w:r w:rsidRPr="00855D5D">
              <w:softHyphen/>
              <w:t>lemi)</w:t>
            </w:r>
          </w:p>
          <w:p w:rsidR="00847310" w:rsidRPr="00855D5D" w:rsidRDefault="00847310" w:rsidP="00F169FA">
            <w:pPr>
              <w:pStyle w:val="07textsodrazkouCharChar"/>
            </w:pPr>
            <w:r w:rsidRPr="00855D5D">
              <w:t xml:space="preserve">zakreslí síly vzájemného gravitačního působení gravitační </w:t>
            </w:r>
          </w:p>
          <w:p w:rsidR="00847310" w:rsidRPr="00855D5D" w:rsidRDefault="00847310" w:rsidP="00F169FA">
            <w:pPr>
              <w:pStyle w:val="07textsodrazkouCharChar"/>
            </w:pPr>
            <w:r w:rsidRPr="00855D5D">
              <w:t>rozlišuje pojmy gravitační a tíhová síla, tíha</w:t>
            </w:r>
          </w:p>
          <w:p w:rsidR="00847310" w:rsidRPr="00855D5D" w:rsidRDefault="00847310" w:rsidP="00F169FA">
            <w:pPr>
              <w:pStyle w:val="07textsodrazkouCharChar"/>
            </w:pPr>
            <w:r w:rsidRPr="00855D5D">
              <w:t>řeší úlohy na vodorovný vrh a svislý vrh vzhůru</w:t>
            </w:r>
          </w:p>
          <w:p w:rsidR="00847310" w:rsidRPr="00855D5D" w:rsidRDefault="00847310" w:rsidP="00F169FA">
            <w:pPr>
              <w:pStyle w:val="07textsodrazkouCharChar"/>
            </w:pPr>
            <w:r w:rsidRPr="00855D5D">
              <w:t>uvede příklady, kdy těleso koná,</w:t>
            </w:r>
            <w:r w:rsidRPr="00855D5D">
              <w:br/>
              <w:t>a kdy nekoná práci</w:t>
            </w:r>
          </w:p>
          <w:p w:rsidR="00847310" w:rsidRPr="00855D5D" w:rsidRDefault="00847310" w:rsidP="00F169FA">
            <w:pPr>
              <w:pStyle w:val="07textsodrazkouCharChar"/>
            </w:pPr>
            <w:r w:rsidRPr="00855D5D">
              <w:t>určí práci stálé síly výpočtem</w:t>
            </w:r>
          </w:p>
          <w:p w:rsidR="00847310" w:rsidRPr="00855D5D" w:rsidRDefault="00847310" w:rsidP="00F169FA">
            <w:pPr>
              <w:pStyle w:val="07textsodrazkouCharChar"/>
            </w:pPr>
            <w:r w:rsidRPr="00855D5D">
              <w:t>zná souvislost změny kinetické energie</w:t>
            </w:r>
            <w:r w:rsidRPr="00855D5D">
              <w:br/>
              <w:t>s mechanickou prací a souvislost změny poten</w:t>
            </w:r>
            <w:r w:rsidRPr="00855D5D">
              <w:softHyphen/>
              <w:t>ciální tíhové energie s mechanickou prací v tíhovém poli Země</w:t>
            </w:r>
          </w:p>
          <w:p w:rsidR="00847310" w:rsidRPr="00855D5D" w:rsidRDefault="00847310" w:rsidP="00F169FA">
            <w:pPr>
              <w:pStyle w:val="07textsodrazkouCharChar"/>
            </w:pPr>
            <w:r w:rsidRPr="00855D5D">
              <w:t>využívá zákona zachování mechanické energie při řešení jednoduchých úloh</w:t>
            </w:r>
            <w:r w:rsidRPr="00855D5D">
              <w:br/>
              <w:t>a problémů včetně úloh z praxe</w:t>
            </w:r>
          </w:p>
          <w:p w:rsidR="00847310" w:rsidRPr="00855D5D" w:rsidRDefault="00847310" w:rsidP="00F169FA">
            <w:pPr>
              <w:pStyle w:val="07textsodrazkouCharChar"/>
            </w:pPr>
            <w:r w:rsidRPr="00855D5D">
              <w:t>řeší úlohy z praxe s použitím vztahů pro výkon a účinnost</w:t>
            </w:r>
          </w:p>
          <w:p w:rsidR="00847310" w:rsidRPr="00855D5D" w:rsidRDefault="00847310" w:rsidP="00F169FA">
            <w:pPr>
              <w:pStyle w:val="07textsodrazkouCharChar"/>
            </w:pPr>
            <w:r w:rsidRPr="00855D5D">
              <w:t>řeší úlohy na moment síly a momentovou větu</w:t>
            </w:r>
          </w:p>
          <w:p w:rsidR="00847310" w:rsidRPr="00855D5D" w:rsidRDefault="00847310" w:rsidP="00F169FA">
            <w:pPr>
              <w:pStyle w:val="07textsodrazkouCharChar"/>
            </w:pPr>
            <w:r w:rsidRPr="00855D5D">
              <w:t>sestrojí výslednici dvou různoběžných, resp. rovnoběžných sil</w:t>
            </w:r>
          </w:p>
          <w:p w:rsidR="00847310" w:rsidRPr="00855D5D" w:rsidRDefault="00847310" w:rsidP="00F169FA">
            <w:pPr>
              <w:pStyle w:val="07textsodrazkouCharChar"/>
            </w:pPr>
            <w:r w:rsidRPr="00855D5D">
              <w:t>používá vztahu pro výpočet tlaku a tlakové síly</w:t>
            </w:r>
          </w:p>
          <w:p w:rsidR="00847310" w:rsidRPr="00855D5D" w:rsidRDefault="00847310" w:rsidP="00F169FA">
            <w:pPr>
              <w:pStyle w:val="07textsodrazkouCharChar"/>
            </w:pPr>
            <w:r w:rsidRPr="00855D5D">
              <w:t>řeší úlohy užitím Pascalova</w:t>
            </w:r>
            <w:r w:rsidRPr="00855D5D">
              <w:br/>
              <w:t>a Archimedova zákona</w:t>
            </w:r>
          </w:p>
          <w:p w:rsidR="00847310" w:rsidRPr="00855D5D" w:rsidRDefault="00847310" w:rsidP="00F169FA">
            <w:pPr>
              <w:pStyle w:val="07textsodrazkouCharChar"/>
            </w:pPr>
            <w:r w:rsidRPr="00855D5D">
              <w:t>vysvětlí funkci hydraulického lisu</w:t>
            </w:r>
            <w:r w:rsidRPr="00855D5D">
              <w:br/>
              <w:t>a hydraulic</w:t>
            </w:r>
            <w:r w:rsidRPr="00855D5D">
              <w:softHyphen/>
              <w:t>kých brzd</w:t>
            </w:r>
          </w:p>
          <w:p w:rsidR="00847310" w:rsidRPr="00855D5D" w:rsidRDefault="00847310" w:rsidP="00F169FA">
            <w:pPr>
              <w:pStyle w:val="07textsodrazkouCharChar"/>
            </w:pPr>
            <w:r w:rsidRPr="00855D5D">
              <w:t>stanoví chování tělesa v tekutině porovnáním hustot</w:t>
            </w:r>
          </w:p>
          <w:p w:rsidR="00847310" w:rsidRPr="00855D5D" w:rsidRDefault="00847310" w:rsidP="00F169FA">
            <w:pPr>
              <w:pStyle w:val="07textsodrazkouCharChar"/>
            </w:pPr>
            <w:r w:rsidRPr="00855D5D">
              <w:t>řeší praktické úlohy použitím rovnice kontinuity</w:t>
            </w:r>
          </w:p>
          <w:p w:rsidR="00847310" w:rsidRPr="00855D5D" w:rsidRDefault="00847310" w:rsidP="00F169FA">
            <w:pPr>
              <w:pStyle w:val="07textsodrazkouCharChar"/>
            </w:pPr>
            <w:r w:rsidRPr="00855D5D">
              <w:t>vysvětlí změny tlaku v proudící tekutině</w:t>
            </w:r>
          </w:p>
        </w:tc>
        <w:tc>
          <w:tcPr>
            <w:tcW w:w="4961" w:type="dxa"/>
            <w:tcBorders>
              <w:top w:val="single" w:sz="5" w:space="0" w:color="000000"/>
              <w:left w:val="single" w:sz="5" w:space="0" w:color="000000"/>
              <w:bottom w:val="single" w:sz="5" w:space="0" w:color="000000"/>
              <w:right w:val="single" w:sz="5" w:space="0" w:color="000000"/>
            </w:tcBorders>
          </w:tcPr>
          <w:p w:rsidR="00847310" w:rsidRPr="00855D5D" w:rsidRDefault="00847310" w:rsidP="00BA1B4E">
            <w:pPr>
              <w:pStyle w:val="09tabulkacislovani"/>
              <w:numPr>
                <w:ilvl w:val="0"/>
                <w:numId w:val="20"/>
              </w:numPr>
              <w:rPr>
                <w:sz w:val="20"/>
                <w:szCs w:val="20"/>
              </w:rPr>
            </w:pPr>
            <w:r w:rsidRPr="00855D5D">
              <w:rPr>
                <w:sz w:val="20"/>
                <w:szCs w:val="20"/>
              </w:rPr>
              <w:t>Mechanika (45)</w:t>
            </w:r>
          </w:p>
          <w:p w:rsidR="00847310" w:rsidRPr="00855D5D" w:rsidRDefault="00847310" w:rsidP="00F169FA">
            <w:pPr>
              <w:pStyle w:val="07textsodrazkouCharChar"/>
            </w:pPr>
            <w:r w:rsidRPr="00855D5D">
              <w:t>Mezinárodní soustava jednotek SI, převody jednotek</w:t>
            </w:r>
          </w:p>
          <w:p w:rsidR="00847310" w:rsidRPr="00855D5D" w:rsidRDefault="00847310" w:rsidP="00F169FA">
            <w:pPr>
              <w:pStyle w:val="07textsodrazkouCharChar"/>
            </w:pPr>
            <w:r w:rsidRPr="00855D5D">
              <w:t>pohyb rovnoměrný přímočarý, pohyb nerovno</w:t>
            </w:r>
            <w:r w:rsidRPr="00855D5D">
              <w:softHyphen/>
              <w:t>měrný, průměrná rychlost, okamžitá rychlost</w:t>
            </w:r>
          </w:p>
          <w:p w:rsidR="00847310" w:rsidRPr="00855D5D" w:rsidRDefault="00847310" w:rsidP="00F169FA">
            <w:pPr>
              <w:pStyle w:val="07textsodrazkouCharChar"/>
            </w:pPr>
            <w:r w:rsidRPr="00855D5D">
              <w:t>pohyb rovnoměrně zrychlený, zrychlení</w:t>
            </w:r>
          </w:p>
          <w:p w:rsidR="00847310" w:rsidRPr="00855D5D" w:rsidRDefault="00847310" w:rsidP="00F169FA">
            <w:pPr>
              <w:pStyle w:val="07textsodrazkouCharChar"/>
            </w:pPr>
            <w:r w:rsidRPr="00855D5D">
              <w:t>volný pád</w:t>
            </w:r>
          </w:p>
          <w:p w:rsidR="00847310" w:rsidRPr="00855D5D" w:rsidRDefault="00847310" w:rsidP="00F169FA">
            <w:pPr>
              <w:pStyle w:val="07textsodrazkouCharChar"/>
            </w:pPr>
            <w:r w:rsidRPr="00855D5D">
              <w:t>pohyb rovnoměrně zpožděný</w:t>
            </w:r>
          </w:p>
          <w:p w:rsidR="00847310" w:rsidRPr="00855D5D" w:rsidRDefault="00847310" w:rsidP="00F169FA">
            <w:pPr>
              <w:pStyle w:val="07textsodrazkouCharChar"/>
            </w:pPr>
            <w:r w:rsidRPr="00855D5D">
              <w:t>rovnoměrný pohyb bodu po kružnici</w:t>
            </w:r>
          </w:p>
          <w:p w:rsidR="00847310" w:rsidRPr="00855D5D" w:rsidRDefault="00847310" w:rsidP="00F169FA">
            <w:pPr>
              <w:pStyle w:val="07textsodrazkouCharChar"/>
            </w:pPr>
            <w:r w:rsidRPr="00855D5D">
              <w:t>skládání rychlostí</w:t>
            </w:r>
          </w:p>
          <w:p w:rsidR="00847310" w:rsidRPr="00855D5D" w:rsidRDefault="00847310" w:rsidP="00F169FA">
            <w:pPr>
              <w:pStyle w:val="07textsodrazkouCharChar"/>
            </w:pPr>
            <w:r w:rsidRPr="00855D5D">
              <w:t>první Newtonův zákon, vztažná soustava</w:t>
            </w:r>
          </w:p>
          <w:p w:rsidR="00847310" w:rsidRPr="00855D5D" w:rsidRDefault="00847310" w:rsidP="00F169FA">
            <w:pPr>
              <w:pStyle w:val="07textsodrazkouCharChar"/>
            </w:pPr>
            <w:r w:rsidRPr="00855D5D">
              <w:t>druhý Newtonův zákon, příklady sil</w:t>
            </w:r>
          </w:p>
          <w:p w:rsidR="00847310" w:rsidRPr="00855D5D" w:rsidRDefault="00847310" w:rsidP="00F169FA">
            <w:pPr>
              <w:pStyle w:val="07textsodrazkouCharChar"/>
            </w:pPr>
            <w:r w:rsidRPr="00855D5D">
              <w:t>hybnost tělesa, zákon zachování hybnosti</w:t>
            </w:r>
          </w:p>
          <w:p w:rsidR="00847310" w:rsidRPr="00855D5D" w:rsidRDefault="00847310" w:rsidP="00F169FA">
            <w:pPr>
              <w:pStyle w:val="07textsodrazkouCharChar"/>
            </w:pPr>
            <w:r w:rsidRPr="00855D5D">
              <w:t>třetí Newtonův zákon</w:t>
            </w:r>
          </w:p>
          <w:p w:rsidR="00847310" w:rsidRPr="00855D5D" w:rsidRDefault="00847310" w:rsidP="00F169FA">
            <w:pPr>
              <w:pStyle w:val="07textsodrazkouCharChar"/>
            </w:pPr>
            <w:r w:rsidRPr="00855D5D">
              <w:t>skládání a rozklad sil</w:t>
            </w:r>
          </w:p>
          <w:p w:rsidR="00847310" w:rsidRPr="00855D5D" w:rsidRDefault="00847310" w:rsidP="00F169FA">
            <w:pPr>
              <w:pStyle w:val="07textsodrazkouCharChar"/>
            </w:pPr>
            <w:r w:rsidRPr="00855D5D">
              <w:t>Newtonův gravitační zákon, tíhová síla, tíha</w:t>
            </w:r>
          </w:p>
          <w:p w:rsidR="00847310" w:rsidRPr="00855D5D" w:rsidRDefault="00847310" w:rsidP="00F169FA">
            <w:pPr>
              <w:pStyle w:val="07textsodrazkouCharChar"/>
            </w:pPr>
            <w:r w:rsidRPr="00855D5D">
              <w:t>vodorovný a svislý vrh vzhůru</w:t>
            </w:r>
          </w:p>
          <w:p w:rsidR="00847310" w:rsidRPr="00855D5D" w:rsidRDefault="00847310" w:rsidP="00F169FA">
            <w:pPr>
              <w:pStyle w:val="07textsodrazkouCharChar"/>
            </w:pPr>
            <w:r w:rsidRPr="00855D5D">
              <w:t>Keplerovy zákony</w:t>
            </w:r>
          </w:p>
          <w:p w:rsidR="00847310" w:rsidRPr="00855D5D" w:rsidRDefault="00847310" w:rsidP="00F169FA">
            <w:pPr>
              <w:pStyle w:val="07textsodrazkouCharChar"/>
            </w:pPr>
            <w:r w:rsidRPr="00855D5D">
              <w:t>mechanická práce stálé síly</w:t>
            </w:r>
          </w:p>
          <w:p w:rsidR="00847310" w:rsidRPr="00855D5D" w:rsidRDefault="00847310" w:rsidP="00F169FA">
            <w:pPr>
              <w:pStyle w:val="07textsodrazkouCharChar"/>
            </w:pPr>
            <w:r w:rsidRPr="00855D5D">
              <w:t>kinetická energie a její změna</w:t>
            </w:r>
          </w:p>
          <w:p w:rsidR="00847310" w:rsidRPr="00855D5D" w:rsidRDefault="00847310" w:rsidP="00F169FA">
            <w:pPr>
              <w:pStyle w:val="07textsodrazkouCharChar"/>
            </w:pPr>
            <w:r w:rsidRPr="00855D5D">
              <w:t>potenciální energie tíhová a její změna</w:t>
            </w:r>
          </w:p>
          <w:p w:rsidR="00847310" w:rsidRPr="00855D5D" w:rsidRDefault="00847310" w:rsidP="00F169FA">
            <w:pPr>
              <w:pStyle w:val="07textsodrazkouCharChar"/>
            </w:pPr>
            <w:r w:rsidRPr="00855D5D">
              <w:t>zákon zachování mechanické energie</w:t>
            </w:r>
          </w:p>
          <w:p w:rsidR="00847310" w:rsidRPr="00855D5D" w:rsidRDefault="00847310" w:rsidP="00F169FA">
            <w:pPr>
              <w:pStyle w:val="07textsodrazkouCharChar"/>
            </w:pPr>
            <w:r w:rsidRPr="00855D5D">
              <w:t>výkon, příkon, účinnost</w:t>
            </w:r>
          </w:p>
          <w:p w:rsidR="00847310" w:rsidRPr="00855D5D" w:rsidRDefault="00847310" w:rsidP="00F169FA">
            <w:pPr>
              <w:pStyle w:val="07textsodrazkouCharChar"/>
            </w:pPr>
            <w:r w:rsidRPr="00855D5D">
              <w:t>posuvný a otáčivý pohyb tuhého tělesa</w:t>
            </w:r>
          </w:p>
          <w:p w:rsidR="00847310" w:rsidRPr="00855D5D" w:rsidRDefault="00847310" w:rsidP="00F169FA">
            <w:pPr>
              <w:pStyle w:val="07textsodrazkouCharChar"/>
            </w:pPr>
            <w:r w:rsidRPr="00855D5D">
              <w:t>moment síly vzhledem k ose otáčení, výslednice momentů sil, momentová věta</w:t>
            </w:r>
          </w:p>
          <w:p w:rsidR="00847310" w:rsidRPr="00855D5D" w:rsidRDefault="00847310" w:rsidP="00F169FA">
            <w:pPr>
              <w:pStyle w:val="07textsodrazkouCharChar"/>
            </w:pPr>
            <w:r w:rsidRPr="00855D5D">
              <w:t>skládání sil, těžiště tělesa, stabilita tělesa</w:t>
            </w:r>
          </w:p>
          <w:p w:rsidR="00847310" w:rsidRPr="00855D5D" w:rsidRDefault="00847310" w:rsidP="00F169FA">
            <w:pPr>
              <w:pStyle w:val="07textsodrazkouCharChar"/>
            </w:pPr>
            <w:r w:rsidRPr="00855D5D">
              <w:t>tlaková síla a tlak v kapalinách a plynech</w:t>
            </w:r>
          </w:p>
          <w:p w:rsidR="00847310" w:rsidRPr="00855D5D" w:rsidRDefault="00847310" w:rsidP="00F169FA">
            <w:pPr>
              <w:pStyle w:val="07textsodrazkouCharChar"/>
            </w:pPr>
            <w:r w:rsidRPr="00855D5D">
              <w:t>Pascalův zákon, hydraulická zařízení</w:t>
            </w:r>
          </w:p>
          <w:p w:rsidR="00847310" w:rsidRPr="00855D5D" w:rsidRDefault="00847310" w:rsidP="00F169FA">
            <w:pPr>
              <w:pStyle w:val="07textsodrazkouCharChar"/>
            </w:pPr>
            <w:r w:rsidRPr="00855D5D">
              <w:t>vztlaková síla, Archimedův zákon, plavání těles</w:t>
            </w:r>
          </w:p>
          <w:p w:rsidR="00847310" w:rsidRPr="00855D5D" w:rsidRDefault="00847310" w:rsidP="00F169FA">
            <w:pPr>
              <w:pStyle w:val="07textsodrazkouCharChar"/>
            </w:pPr>
            <w:r w:rsidRPr="00855D5D">
              <w:t>proudění kapalin a plynů, proudnice</w:t>
            </w:r>
          </w:p>
          <w:p w:rsidR="00847310" w:rsidRPr="00855D5D" w:rsidRDefault="00847310" w:rsidP="00F169FA">
            <w:pPr>
              <w:pStyle w:val="07textsodrazkouCharChar"/>
            </w:pPr>
            <w:r w:rsidRPr="00855D5D">
              <w:t>objemový průtok, rovnice kontinuity</w:t>
            </w:r>
          </w:p>
          <w:p w:rsidR="00847310" w:rsidRPr="00855D5D" w:rsidRDefault="00847310" w:rsidP="00F169FA">
            <w:pPr>
              <w:pStyle w:val="07textsodrazkouCharChar"/>
            </w:pPr>
            <w:r w:rsidRPr="00855D5D">
              <w:t>energie proudící tekutiny</w:t>
            </w:r>
          </w:p>
          <w:p w:rsidR="00847310" w:rsidRPr="00855D5D" w:rsidRDefault="00847310" w:rsidP="00F169FA">
            <w:pPr>
              <w:pStyle w:val="Style2"/>
              <w:adjustRightInd/>
              <w:spacing w:before="648" w:line="302" w:lineRule="auto"/>
            </w:pPr>
          </w:p>
        </w:tc>
      </w:tr>
      <w:tr w:rsidR="00847310" w:rsidRPr="00855D5D">
        <w:trPr>
          <w:trHeight w:val="4671"/>
        </w:trPr>
        <w:tc>
          <w:tcPr>
            <w:tcW w:w="4678" w:type="dxa"/>
            <w:tcBorders>
              <w:top w:val="single" w:sz="5" w:space="0" w:color="000000"/>
              <w:left w:val="single" w:sz="5" w:space="0" w:color="000000"/>
              <w:bottom w:val="single" w:sz="4" w:space="0" w:color="auto"/>
              <w:right w:val="single" w:sz="5" w:space="0" w:color="000000"/>
            </w:tcBorders>
          </w:tcPr>
          <w:p w:rsidR="00847310" w:rsidRPr="00855D5D" w:rsidRDefault="00847310" w:rsidP="00F169FA">
            <w:pPr>
              <w:pStyle w:val="07textsodrazkouCharChar"/>
              <w:ind w:left="284"/>
            </w:pPr>
          </w:p>
          <w:p w:rsidR="00847310" w:rsidRPr="00855D5D" w:rsidRDefault="00847310" w:rsidP="00F169FA">
            <w:pPr>
              <w:pStyle w:val="07textsodrazkouCharChar"/>
            </w:pPr>
            <w:r w:rsidRPr="00855D5D">
              <w:t>uvede příklady potvrzující kinetickou teorii látek</w:t>
            </w:r>
          </w:p>
          <w:p w:rsidR="00847310" w:rsidRPr="00855D5D" w:rsidRDefault="00847310" w:rsidP="00F169FA">
            <w:pPr>
              <w:pStyle w:val="07textsodrazkouCharChar"/>
            </w:pPr>
            <w:r w:rsidRPr="00855D5D">
              <w:t>zná složky vnitřní energie a uvede příklady na její změnu</w:t>
            </w:r>
          </w:p>
          <w:p w:rsidR="00847310" w:rsidRPr="00855D5D" w:rsidRDefault="00847310" w:rsidP="00F169FA">
            <w:pPr>
              <w:pStyle w:val="07textsodrazkouCharChar"/>
            </w:pPr>
            <w:r w:rsidRPr="00855D5D">
              <w:t>řeší úlohy na změnu vnitřní energie konáním práce a tepelnou výměnu</w:t>
            </w:r>
          </w:p>
          <w:p w:rsidR="00847310" w:rsidRPr="00855D5D" w:rsidRDefault="00847310" w:rsidP="00F169FA">
            <w:pPr>
              <w:pStyle w:val="07textsodrazkouCharChar"/>
            </w:pPr>
            <w:r w:rsidRPr="00855D5D">
              <w:t>převádí teplotu z Celsiovy stupnice do Kelvino</w:t>
            </w:r>
            <w:r w:rsidRPr="00855D5D">
              <w:softHyphen/>
              <w:t>vy stupnice a naopak</w:t>
            </w:r>
          </w:p>
          <w:p w:rsidR="00847310" w:rsidRPr="00855D5D" w:rsidRDefault="00847310" w:rsidP="00F169FA">
            <w:pPr>
              <w:pStyle w:val="07textsodrazkouCharChar"/>
            </w:pPr>
            <w:r w:rsidRPr="00855D5D">
              <w:t>řeší úlohy použitím kalorimetrické rovnice bez změny skupenství</w:t>
            </w:r>
          </w:p>
          <w:p w:rsidR="00847310" w:rsidRPr="00855D5D" w:rsidRDefault="00847310" w:rsidP="00F169FA">
            <w:pPr>
              <w:pStyle w:val="07textsodrazkouCharChar"/>
            </w:pPr>
            <w:r w:rsidRPr="00855D5D">
              <w:t>pomocí periodické tabulky prvků vyhledá atomové a molekulové konstanty</w:t>
            </w:r>
          </w:p>
          <w:p w:rsidR="00847310" w:rsidRPr="00855D5D" w:rsidRDefault="00847310" w:rsidP="00F169FA">
            <w:pPr>
              <w:pStyle w:val="07textsodrazkouCharChar"/>
            </w:pPr>
            <w:r w:rsidRPr="00855D5D">
              <w:t xml:space="preserve">řeší úlohy použitím stavové rovnice </w:t>
            </w:r>
          </w:p>
          <w:p w:rsidR="00847310" w:rsidRPr="00855D5D" w:rsidRDefault="00847310" w:rsidP="00F169FA">
            <w:pPr>
              <w:pStyle w:val="07textsodrazkouCharChar"/>
            </w:pPr>
            <w:r w:rsidRPr="00855D5D">
              <w:t>řeší úlohy na výpočet práce plynu stálého tlaku</w:t>
            </w:r>
          </w:p>
          <w:p w:rsidR="00847310" w:rsidRPr="00855D5D" w:rsidRDefault="00847310" w:rsidP="00F169FA">
            <w:pPr>
              <w:pStyle w:val="07textsodrazkouCharChar"/>
            </w:pPr>
            <w:r w:rsidRPr="00855D5D">
              <w:t>graficky určí práci plynu pro jednoduché děje s ideálním plynem</w:t>
            </w:r>
          </w:p>
          <w:p w:rsidR="00847310" w:rsidRPr="00855D5D" w:rsidRDefault="00847310" w:rsidP="00F169FA">
            <w:pPr>
              <w:pStyle w:val="07textsodrazkouCharChar"/>
            </w:pPr>
            <w:r w:rsidRPr="00855D5D">
              <w:t>objasní funkci parní turbíny, spalovacího motoru a raketového motoru</w:t>
            </w:r>
          </w:p>
          <w:p w:rsidR="00847310" w:rsidRPr="00855D5D" w:rsidRDefault="00847310" w:rsidP="00F169FA">
            <w:pPr>
              <w:pStyle w:val="07textsodrazkouCharChar"/>
              <w:ind w:left="510" w:hanging="226"/>
            </w:pPr>
          </w:p>
        </w:tc>
        <w:tc>
          <w:tcPr>
            <w:tcW w:w="4961" w:type="dxa"/>
            <w:tcBorders>
              <w:top w:val="single" w:sz="5" w:space="0" w:color="000000"/>
              <w:left w:val="single" w:sz="5" w:space="0" w:color="000000"/>
              <w:bottom w:val="single" w:sz="4" w:space="0" w:color="auto"/>
              <w:right w:val="single" w:sz="5" w:space="0" w:color="000000"/>
            </w:tcBorders>
          </w:tcPr>
          <w:p w:rsidR="00847310" w:rsidRPr="00855D5D" w:rsidRDefault="00847310" w:rsidP="00F169FA">
            <w:pPr>
              <w:pStyle w:val="09tabulkacislovani"/>
              <w:rPr>
                <w:sz w:val="20"/>
                <w:szCs w:val="20"/>
              </w:rPr>
            </w:pPr>
            <w:r w:rsidRPr="00855D5D">
              <w:rPr>
                <w:sz w:val="20"/>
                <w:szCs w:val="20"/>
              </w:rPr>
              <w:t>Molekulová fyzika a termika, 1. část (21)</w:t>
            </w:r>
          </w:p>
          <w:p w:rsidR="00847310" w:rsidRPr="00855D5D" w:rsidRDefault="00847310" w:rsidP="00F169FA">
            <w:pPr>
              <w:pStyle w:val="07textsodrazkouCharChar"/>
            </w:pPr>
            <w:r w:rsidRPr="00855D5D">
              <w:t>kinetická teorie látek</w:t>
            </w:r>
          </w:p>
          <w:p w:rsidR="00847310" w:rsidRPr="00855D5D" w:rsidRDefault="00847310" w:rsidP="00F169FA">
            <w:pPr>
              <w:pStyle w:val="07textsodrazkouCharChar"/>
            </w:pPr>
            <w:r w:rsidRPr="00855D5D">
              <w:t>vnitřní energie tělesa a její změna konáním práce a tepelnou výměnou, první termodyna</w:t>
            </w:r>
            <w:r w:rsidRPr="00855D5D">
              <w:softHyphen/>
              <w:t>mický zákon</w:t>
            </w:r>
          </w:p>
          <w:p w:rsidR="00847310" w:rsidRPr="00855D5D" w:rsidRDefault="00847310" w:rsidP="00F169FA">
            <w:pPr>
              <w:pStyle w:val="07textsodrazkouCharChar"/>
            </w:pPr>
            <w:r w:rsidRPr="00855D5D">
              <w:t>Celsiova a termodynamická teplota</w:t>
            </w:r>
          </w:p>
          <w:p w:rsidR="00847310" w:rsidRPr="00855D5D" w:rsidRDefault="00847310" w:rsidP="00F169FA">
            <w:pPr>
              <w:pStyle w:val="07textsodrazkouCharChar"/>
            </w:pPr>
            <w:r w:rsidRPr="00855D5D">
              <w:t>tepelná a měrná tepelná kapacita, měření tepla</w:t>
            </w:r>
          </w:p>
          <w:p w:rsidR="00847310" w:rsidRPr="00855D5D" w:rsidRDefault="00847310" w:rsidP="00F169FA">
            <w:pPr>
              <w:pStyle w:val="07textsodrazkouCharChar"/>
            </w:pPr>
            <w:r w:rsidRPr="00855D5D">
              <w:t>kalorimetrická rovnice bez změny skupenství</w:t>
            </w:r>
          </w:p>
          <w:p w:rsidR="00847310" w:rsidRPr="00855D5D" w:rsidRDefault="00847310" w:rsidP="00F169FA">
            <w:pPr>
              <w:pStyle w:val="07textsodrazkouCharChar"/>
            </w:pPr>
            <w:r w:rsidRPr="00855D5D">
              <w:t>atomové a molekulové konstanty</w:t>
            </w:r>
          </w:p>
          <w:p w:rsidR="00847310" w:rsidRPr="00855D5D" w:rsidRDefault="00847310" w:rsidP="00F169FA">
            <w:pPr>
              <w:pStyle w:val="07textsodrazkouCharChar"/>
            </w:pPr>
            <w:r w:rsidRPr="00855D5D">
              <w:t>ideální plyn, stavové veličiny, stavová změna</w:t>
            </w:r>
          </w:p>
          <w:p w:rsidR="00847310" w:rsidRPr="00855D5D" w:rsidRDefault="00847310" w:rsidP="00F169FA">
            <w:pPr>
              <w:pStyle w:val="07textsodrazkouCharChar"/>
            </w:pPr>
            <w:r w:rsidRPr="00855D5D">
              <w:t xml:space="preserve">stavová rovnice ideálního plynu </w:t>
            </w:r>
          </w:p>
          <w:p w:rsidR="00847310" w:rsidRPr="00855D5D" w:rsidRDefault="00847310" w:rsidP="00F169FA">
            <w:pPr>
              <w:pStyle w:val="07textsodrazkouCharChar"/>
            </w:pPr>
            <w:r w:rsidRPr="00855D5D">
              <w:t>stavové změny ideálního plynu z energetického hlediska</w:t>
            </w:r>
          </w:p>
          <w:p w:rsidR="00847310" w:rsidRPr="00855D5D" w:rsidRDefault="00847310" w:rsidP="00F169FA">
            <w:pPr>
              <w:pStyle w:val="07textsodrazkouCharChar"/>
            </w:pPr>
            <w:r w:rsidRPr="00855D5D">
              <w:t xml:space="preserve">práce plynu při stálém a proměnném tlaku  </w:t>
            </w:r>
          </w:p>
          <w:p w:rsidR="00847310" w:rsidRPr="00855D5D" w:rsidRDefault="00847310" w:rsidP="00F169FA">
            <w:pPr>
              <w:pStyle w:val="07textsodrazkouCharChar"/>
            </w:pPr>
            <w:r w:rsidRPr="00855D5D">
              <w:t>tepelné motory</w:t>
            </w:r>
          </w:p>
          <w:p w:rsidR="00847310" w:rsidRPr="00855D5D" w:rsidRDefault="00847310" w:rsidP="00F169FA">
            <w:pPr>
              <w:pStyle w:val="07textsodrazkouCharChar"/>
              <w:ind w:left="284"/>
            </w:pPr>
          </w:p>
          <w:p w:rsidR="00847310" w:rsidRPr="00855D5D" w:rsidRDefault="00847310" w:rsidP="00F169FA">
            <w:pPr>
              <w:pStyle w:val="Style2"/>
              <w:adjustRightInd/>
              <w:spacing w:before="144" w:line="285" w:lineRule="auto"/>
              <w:ind w:right="432"/>
            </w:pPr>
          </w:p>
        </w:tc>
      </w:tr>
    </w:tbl>
    <w:p w:rsidR="00847310" w:rsidRPr="00855D5D" w:rsidRDefault="00847310" w:rsidP="00847310">
      <w:pPr>
        <w:pStyle w:val="04nadpistucny"/>
        <w:spacing w:before="0" w:after="0"/>
      </w:pPr>
    </w:p>
    <w:p w:rsidR="00847310" w:rsidRPr="00855D5D" w:rsidRDefault="00847310" w:rsidP="00847310">
      <w:pPr>
        <w:pStyle w:val="04nadpistucny"/>
        <w:spacing w:before="0" w:after="0"/>
      </w:pPr>
    </w:p>
    <w:p w:rsidR="00847310" w:rsidRPr="00855D5D" w:rsidRDefault="00847310" w:rsidP="00847310">
      <w:pPr>
        <w:pStyle w:val="04nadpistucny"/>
        <w:spacing w:before="0" w:after="0"/>
      </w:pPr>
    </w:p>
    <w:p w:rsidR="00847310" w:rsidRPr="00855D5D" w:rsidRDefault="00847310" w:rsidP="00847310">
      <w:pPr>
        <w:pStyle w:val="04nadpistucny"/>
        <w:spacing w:before="0" w:after="0"/>
      </w:pPr>
    </w:p>
    <w:p w:rsidR="00847310" w:rsidRPr="00855D5D" w:rsidRDefault="00847310" w:rsidP="00847310">
      <w:pPr>
        <w:pStyle w:val="04nadpistucny"/>
        <w:spacing w:before="0" w:after="0"/>
      </w:pPr>
    </w:p>
    <w:p w:rsidR="00847310" w:rsidRPr="00855D5D" w:rsidRDefault="00847310" w:rsidP="00847310">
      <w:pPr>
        <w:pStyle w:val="04nadpistucny"/>
        <w:spacing w:before="0" w:after="0"/>
      </w:pPr>
    </w:p>
    <w:p w:rsidR="00847310" w:rsidRPr="00855D5D" w:rsidRDefault="00847310" w:rsidP="00847310">
      <w:pPr>
        <w:pStyle w:val="04nadpistucny"/>
        <w:spacing w:before="0" w:after="0"/>
      </w:pPr>
    </w:p>
    <w:p w:rsidR="00847310" w:rsidRPr="00855D5D" w:rsidRDefault="00847310" w:rsidP="00847310">
      <w:pPr>
        <w:pStyle w:val="04nadpistucny"/>
        <w:spacing w:before="0" w:after="0"/>
      </w:pPr>
    </w:p>
    <w:p w:rsidR="00847310" w:rsidRPr="00855D5D" w:rsidRDefault="00847310" w:rsidP="00847310">
      <w:pPr>
        <w:pStyle w:val="04nadpistucny"/>
        <w:spacing w:before="0" w:after="0"/>
      </w:pPr>
    </w:p>
    <w:p w:rsidR="00847310" w:rsidRPr="00855D5D" w:rsidRDefault="00847310" w:rsidP="00847310">
      <w:pPr>
        <w:pStyle w:val="04nadpistucny"/>
        <w:spacing w:before="0" w:after="0"/>
      </w:pPr>
    </w:p>
    <w:p w:rsidR="00847310" w:rsidRPr="00855D5D" w:rsidRDefault="00847310" w:rsidP="00847310">
      <w:pPr>
        <w:pStyle w:val="04nadpistucny"/>
        <w:spacing w:before="0" w:after="0"/>
      </w:pPr>
    </w:p>
    <w:p w:rsidR="00847310" w:rsidRPr="00855D5D" w:rsidRDefault="00847310" w:rsidP="00847310">
      <w:pPr>
        <w:pStyle w:val="04nadpistucny"/>
        <w:spacing w:before="0" w:after="0"/>
      </w:pPr>
    </w:p>
    <w:p w:rsidR="00847310" w:rsidRPr="00855D5D" w:rsidRDefault="00847310" w:rsidP="00847310">
      <w:pPr>
        <w:pStyle w:val="04nadpistucny"/>
        <w:spacing w:before="0" w:after="0"/>
      </w:pPr>
    </w:p>
    <w:p w:rsidR="00847310" w:rsidRPr="00855D5D" w:rsidRDefault="00847310" w:rsidP="00847310">
      <w:pPr>
        <w:pStyle w:val="04nadpistucny"/>
        <w:spacing w:before="0" w:after="0"/>
      </w:pPr>
    </w:p>
    <w:p w:rsidR="00847310" w:rsidRPr="00855D5D" w:rsidRDefault="00847310" w:rsidP="00847310">
      <w:pPr>
        <w:pStyle w:val="04nadpistucny"/>
        <w:spacing w:before="0" w:after="0"/>
      </w:pPr>
    </w:p>
    <w:p w:rsidR="00847310" w:rsidRPr="00855D5D" w:rsidRDefault="00847310" w:rsidP="00847310">
      <w:pPr>
        <w:pStyle w:val="04nadpistucny"/>
        <w:spacing w:before="0" w:after="0"/>
      </w:pPr>
    </w:p>
    <w:p w:rsidR="00847310" w:rsidRPr="00855D5D" w:rsidRDefault="00847310" w:rsidP="00847310">
      <w:pPr>
        <w:pStyle w:val="04nadpistucny"/>
        <w:spacing w:before="0" w:after="0"/>
      </w:pPr>
    </w:p>
    <w:p w:rsidR="00847310" w:rsidRPr="00855D5D" w:rsidRDefault="00847310" w:rsidP="00847310">
      <w:pPr>
        <w:pStyle w:val="04nadpistucny"/>
        <w:spacing w:before="0" w:after="0"/>
      </w:pPr>
    </w:p>
    <w:p w:rsidR="00847310" w:rsidRPr="00855D5D" w:rsidRDefault="00847310" w:rsidP="00847310">
      <w:pPr>
        <w:pStyle w:val="04nadpistucny"/>
        <w:spacing w:before="0" w:after="0"/>
      </w:pPr>
    </w:p>
    <w:p w:rsidR="00847310" w:rsidRPr="00855D5D" w:rsidRDefault="00847310" w:rsidP="00847310">
      <w:pPr>
        <w:pStyle w:val="04nadpistucny"/>
        <w:spacing w:before="0" w:after="0"/>
      </w:pPr>
    </w:p>
    <w:p w:rsidR="00123A83" w:rsidRPr="00855D5D" w:rsidRDefault="00123A83">
      <w:pPr>
        <w:rPr>
          <w:rFonts w:ascii="Arial" w:hAnsi="Arial"/>
          <w:b/>
          <w:bCs/>
          <w:sz w:val="20"/>
        </w:rPr>
      </w:pPr>
      <w:r w:rsidRPr="00855D5D">
        <w:br w:type="page"/>
      </w:r>
    </w:p>
    <w:p w:rsidR="00847310" w:rsidRPr="00855D5D" w:rsidRDefault="00847310" w:rsidP="00847310">
      <w:pPr>
        <w:pStyle w:val="04nadpistucny"/>
        <w:spacing w:before="0" w:after="0"/>
      </w:pPr>
      <w:r w:rsidRPr="00855D5D">
        <w:lastRenderedPageBreak/>
        <w:t>2.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847310" w:rsidRPr="00855D5D" w:rsidTr="00BC6B37">
        <w:trPr>
          <w:trHeight w:val="2595"/>
        </w:trPr>
        <w:tc>
          <w:tcPr>
            <w:tcW w:w="4678" w:type="dxa"/>
            <w:tcBorders>
              <w:top w:val="single" w:sz="4" w:space="0" w:color="auto"/>
              <w:left w:val="single" w:sz="5" w:space="0" w:color="000000"/>
              <w:bottom w:val="single" w:sz="5" w:space="0" w:color="000000"/>
              <w:right w:val="single" w:sz="5" w:space="0" w:color="000000"/>
            </w:tcBorders>
          </w:tcPr>
          <w:p w:rsidR="00847310" w:rsidRPr="00855D5D" w:rsidRDefault="00847310" w:rsidP="00F169FA">
            <w:pPr>
              <w:pStyle w:val="07textsodrazkouCharChar"/>
            </w:pPr>
          </w:p>
          <w:p w:rsidR="00847310" w:rsidRPr="00855D5D" w:rsidRDefault="00847310" w:rsidP="00F169FA">
            <w:pPr>
              <w:pStyle w:val="07textsodrazkouCharChar"/>
            </w:pPr>
            <w:r w:rsidRPr="00855D5D">
              <w:t>uvede příklady krystalických a amorfních látek</w:t>
            </w:r>
          </w:p>
          <w:p w:rsidR="00847310" w:rsidRPr="00855D5D" w:rsidRDefault="00847310" w:rsidP="00F169FA">
            <w:pPr>
              <w:pStyle w:val="07textsodrazkouCharChar"/>
            </w:pPr>
            <w:r w:rsidRPr="00855D5D">
              <w:t>uvede příklady jednoduchých typů deformací</w:t>
            </w:r>
          </w:p>
          <w:p w:rsidR="00847310" w:rsidRPr="00855D5D" w:rsidRDefault="00847310" w:rsidP="00F169FA">
            <w:pPr>
              <w:pStyle w:val="07textsodrazkouCharChar"/>
            </w:pPr>
            <w:r w:rsidRPr="00855D5D">
              <w:t>řeší úlohy užitím Hookova zákona</w:t>
            </w:r>
          </w:p>
          <w:p w:rsidR="00847310" w:rsidRPr="00855D5D" w:rsidRDefault="00847310" w:rsidP="00F169FA">
            <w:pPr>
              <w:pStyle w:val="07textsodrazkouCharChar"/>
            </w:pPr>
            <w:r w:rsidRPr="00855D5D">
              <w:t>řeší úlohy na teplotní délkovou</w:t>
            </w:r>
            <w:r w:rsidRPr="00855D5D">
              <w:br/>
              <w:t>a objemovou roztažnost</w:t>
            </w:r>
          </w:p>
          <w:p w:rsidR="00847310" w:rsidRPr="00855D5D" w:rsidRDefault="00847310" w:rsidP="00F169FA">
            <w:pPr>
              <w:pStyle w:val="07textsodrazkouCharChar"/>
            </w:pPr>
            <w:r w:rsidRPr="00855D5D">
              <w:t>vysvětlí význam teplotní roztažnosti látek</w:t>
            </w:r>
            <w:r w:rsidRPr="00855D5D">
              <w:br/>
              <w:t>v pří</w:t>
            </w:r>
            <w:r w:rsidRPr="00855D5D">
              <w:softHyphen/>
              <w:t>rodě a v technické praxi</w:t>
            </w:r>
          </w:p>
          <w:p w:rsidR="00847310" w:rsidRPr="00855D5D" w:rsidRDefault="00847310" w:rsidP="00F169FA">
            <w:pPr>
              <w:pStyle w:val="07textsodrazkouCharChar"/>
            </w:pPr>
            <w:r w:rsidRPr="00855D5D">
              <w:t>objasní vlastnosti povrchové vrstvy kapaliny</w:t>
            </w:r>
          </w:p>
          <w:p w:rsidR="00847310" w:rsidRPr="00855D5D" w:rsidRDefault="00847310" w:rsidP="00BC6B37">
            <w:pPr>
              <w:pStyle w:val="07textsodrazkouCharChar"/>
            </w:pPr>
            <w:r w:rsidRPr="00855D5D">
              <w:t>popíše přeměny skupenství látek a jejich</w:t>
            </w:r>
            <w:r w:rsidRPr="00855D5D">
              <w:br/>
              <w:t>význam v přírodě a technické praxi</w:t>
            </w:r>
          </w:p>
        </w:tc>
        <w:tc>
          <w:tcPr>
            <w:tcW w:w="4961" w:type="dxa"/>
            <w:tcBorders>
              <w:top w:val="single" w:sz="4" w:space="0" w:color="auto"/>
              <w:left w:val="single" w:sz="5" w:space="0" w:color="000000"/>
              <w:bottom w:val="single" w:sz="5" w:space="0" w:color="000000"/>
              <w:right w:val="single" w:sz="5" w:space="0" w:color="000000"/>
            </w:tcBorders>
          </w:tcPr>
          <w:p w:rsidR="00847310" w:rsidRPr="00855D5D" w:rsidRDefault="00847310" w:rsidP="00F169FA">
            <w:pPr>
              <w:pStyle w:val="09tabulkacislovani"/>
              <w:rPr>
                <w:sz w:val="20"/>
                <w:szCs w:val="20"/>
              </w:rPr>
            </w:pPr>
            <w:r w:rsidRPr="00855D5D">
              <w:rPr>
                <w:sz w:val="20"/>
                <w:szCs w:val="20"/>
              </w:rPr>
              <w:t>Molekulová fyzika a termika, 2. část (14)</w:t>
            </w:r>
          </w:p>
          <w:p w:rsidR="00847310" w:rsidRPr="00855D5D" w:rsidRDefault="00847310" w:rsidP="00F169FA">
            <w:pPr>
              <w:pStyle w:val="07textsodrazkouCharChar"/>
            </w:pPr>
            <w:r w:rsidRPr="00855D5D">
              <w:t>krystalické a amorfní látky, ideální krystalová mřížka a její poruchy</w:t>
            </w:r>
          </w:p>
          <w:p w:rsidR="00847310" w:rsidRPr="00855D5D" w:rsidRDefault="00847310" w:rsidP="00F169FA">
            <w:pPr>
              <w:pStyle w:val="07textsodrazkouCharChar"/>
            </w:pPr>
            <w:r w:rsidRPr="00855D5D">
              <w:t>deformace pevného tělesa, Hookův zákon pro pružnou deformaci tahem, mez pevnosti</w:t>
            </w:r>
          </w:p>
          <w:p w:rsidR="00847310" w:rsidRPr="00855D5D" w:rsidRDefault="00847310" w:rsidP="00F169FA">
            <w:pPr>
              <w:pStyle w:val="07textsodrazkouCharChar"/>
            </w:pPr>
            <w:r w:rsidRPr="00855D5D">
              <w:t>teplotní roztažnost pevných těles</w:t>
            </w:r>
          </w:p>
          <w:p w:rsidR="00847310" w:rsidRPr="00855D5D" w:rsidRDefault="00847310" w:rsidP="00F169FA">
            <w:pPr>
              <w:pStyle w:val="07textsodrazkouCharChar"/>
            </w:pPr>
            <w:r w:rsidRPr="00855D5D">
              <w:t>povrchová vrstva kapaliny, povrchové napětí, kapilární elevace a deprese</w:t>
            </w:r>
          </w:p>
          <w:p w:rsidR="00847310" w:rsidRPr="00855D5D" w:rsidRDefault="00847310" w:rsidP="00F169FA">
            <w:pPr>
              <w:pStyle w:val="07textsodrazkouCharChar"/>
            </w:pPr>
            <w:r w:rsidRPr="00855D5D">
              <w:t>přeměny skupenství látek, skupenské a měrné skupenské teplo</w:t>
            </w:r>
          </w:p>
          <w:p w:rsidR="00847310" w:rsidRPr="00855D5D" w:rsidRDefault="00847310" w:rsidP="00F169FA">
            <w:pPr>
              <w:pStyle w:val="07textsodrazkouCharChar"/>
            </w:pPr>
            <w:r w:rsidRPr="00855D5D">
              <w:t>sytá a přehřátá pára</w:t>
            </w:r>
          </w:p>
        </w:tc>
      </w:tr>
      <w:tr w:rsidR="00847310" w:rsidRPr="00855D5D">
        <w:trPr>
          <w:trHeight w:val="1411"/>
        </w:trPr>
        <w:tc>
          <w:tcPr>
            <w:tcW w:w="4678" w:type="dxa"/>
            <w:tcBorders>
              <w:top w:val="single" w:sz="5" w:space="0" w:color="000000"/>
              <w:left w:val="single" w:sz="5" w:space="0" w:color="000000"/>
              <w:bottom w:val="single" w:sz="5" w:space="0" w:color="000000"/>
              <w:right w:val="single" w:sz="5" w:space="0" w:color="000000"/>
            </w:tcBorders>
          </w:tcPr>
          <w:p w:rsidR="00847310" w:rsidRPr="00855D5D" w:rsidRDefault="00847310" w:rsidP="00F169FA">
            <w:pPr>
              <w:pStyle w:val="07textsodrazkouCharChar"/>
              <w:ind w:left="284"/>
            </w:pPr>
          </w:p>
          <w:p w:rsidR="00847310" w:rsidRPr="00855D5D" w:rsidRDefault="00847310" w:rsidP="00F169FA">
            <w:pPr>
              <w:pStyle w:val="07textsodrazkouCharChar"/>
            </w:pPr>
            <w:r w:rsidRPr="00855D5D">
              <w:t>uvede příklady kmitavých pohybů z praxe</w:t>
            </w:r>
          </w:p>
          <w:p w:rsidR="00847310" w:rsidRPr="00855D5D" w:rsidRDefault="00847310" w:rsidP="00F169FA">
            <w:pPr>
              <w:pStyle w:val="07textsodrazkouCharChar"/>
            </w:pPr>
            <w:r w:rsidRPr="00855D5D">
              <w:t>řeší úlohy na použití vztahu pro okamžitou výchylku kmitavého pohybu bodu (tělesa)</w:t>
            </w:r>
          </w:p>
          <w:p w:rsidR="00847310" w:rsidRPr="00855D5D" w:rsidRDefault="00847310" w:rsidP="00F169FA">
            <w:pPr>
              <w:pStyle w:val="07textsodrazkouCharChar"/>
            </w:pPr>
            <w:r w:rsidRPr="00855D5D">
              <w:t>sestrojí graf závislosti okamžité výchylky na čase a dovede z tohoto grafu odečítat charak</w:t>
            </w:r>
            <w:r w:rsidRPr="00855D5D">
              <w:softHyphen/>
              <w:t>teristické veličiny</w:t>
            </w:r>
          </w:p>
          <w:p w:rsidR="00847310" w:rsidRPr="00855D5D" w:rsidRDefault="00847310" w:rsidP="00F169FA">
            <w:pPr>
              <w:pStyle w:val="07textsodrazkouCharChar"/>
            </w:pPr>
            <w:r w:rsidRPr="00855D5D">
              <w:t>vysvětlí příčinu harmonického pohybu tělesa na pružině</w:t>
            </w:r>
          </w:p>
          <w:p w:rsidR="00847310" w:rsidRPr="00855D5D" w:rsidRDefault="00847310" w:rsidP="00F169FA">
            <w:pPr>
              <w:pStyle w:val="07textsodrazkouCharChar"/>
            </w:pPr>
            <w:r w:rsidRPr="00855D5D">
              <w:t>řeší úlohy s použitím vztahu pro dobu kmitu závaží na pružině</w:t>
            </w:r>
          </w:p>
          <w:p w:rsidR="00847310" w:rsidRPr="00855D5D" w:rsidRDefault="00847310" w:rsidP="00F169FA">
            <w:pPr>
              <w:pStyle w:val="07textsodrazkouCharChar"/>
            </w:pPr>
            <w:r w:rsidRPr="00855D5D">
              <w:t>uvede příklady rezonance v praxi a určí pod</w:t>
            </w:r>
            <w:r w:rsidRPr="00855D5D">
              <w:softHyphen/>
              <w:t>mínku pro vznik tohoto jevu</w:t>
            </w:r>
          </w:p>
          <w:p w:rsidR="00847310" w:rsidRPr="00855D5D" w:rsidRDefault="00847310" w:rsidP="00F169FA">
            <w:pPr>
              <w:pStyle w:val="07textsodrazkouCharChar"/>
            </w:pPr>
            <w:r w:rsidRPr="00855D5D">
              <w:t>popíše vznik vlnění v pružném látkovém pro</w:t>
            </w:r>
            <w:r w:rsidRPr="00855D5D">
              <w:softHyphen/>
              <w:t>středí</w:t>
            </w:r>
          </w:p>
          <w:p w:rsidR="00847310" w:rsidRPr="00855D5D" w:rsidRDefault="00847310" w:rsidP="00F169FA">
            <w:pPr>
              <w:pStyle w:val="07textsodrazkouCharChar"/>
            </w:pPr>
            <w:r w:rsidRPr="00855D5D">
              <w:t>ilustruje na příkladech druhy vlnění</w:t>
            </w:r>
          </w:p>
          <w:p w:rsidR="00847310" w:rsidRPr="00855D5D" w:rsidRDefault="00847310" w:rsidP="00F169FA">
            <w:pPr>
              <w:pStyle w:val="07textsodrazkouCharChar"/>
            </w:pPr>
            <w:r w:rsidRPr="00855D5D">
              <w:t>využívá vztahu mezi vlnovou délkou, frekvencí a rychlostí vlnění při řešení konkrétních problémů včetně úloh z praxe</w:t>
            </w:r>
          </w:p>
          <w:p w:rsidR="00847310" w:rsidRPr="00855D5D" w:rsidRDefault="00847310" w:rsidP="00F169FA">
            <w:pPr>
              <w:pStyle w:val="07textsodrazkouCharChar"/>
            </w:pPr>
            <w:r w:rsidRPr="00855D5D">
              <w:t>popíše užitím Huygensova principu vznik odra</w:t>
            </w:r>
            <w:r w:rsidRPr="00855D5D">
              <w:softHyphen/>
              <w:t>žené a lomené vlny</w:t>
            </w:r>
          </w:p>
          <w:p w:rsidR="00847310" w:rsidRPr="00855D5D" w:rsidRDefault="00847310" w:rsidP="00F169FA">
            <w:pPr>
              <w:pStyle w:val="07textsodrazkouCharChar"/>
            </w:pPr>
            <w:r w:rsidRPr="00855D5D">
              <w:t xml:space="preserve">uvede příklady, kdy lze pozorovat ohyb vlnění charakterizuje základní vlastnosti zvukového vlnění a zná jejich význam pro vnímání zvuku </w:t>
            </w:r>
          </w:p>
          <w:p w:rsidR="00847310" w:rsidRPr="00855D5D" w:rsidRDefault="00847310" w:rsidP="00F169FA">
            <w:pPr>
              <w:pStyle w:val="07textsodrazkouCharChar"/>
            </w:pPr>
            <w:r w:rsidRPr="00855D5D">
              <w:t>uvede příklady užití ultrazvuku</w:t>
            </w:r>
          </w:p>
          <w:p w:rsidR="00847310" w:rsidRPr="00855D5D" w:rsidRDefault="00847310" w:rsidP="00BC6B37">
            <w:pPr>
              <w:pStyle w:val="07textsodrazkouCharChar"/>
            </w:pPr>
            <w:r w:rsidRPr="00855D5D">
              <w:t>chápe negativní vliv hluku a dovede se chránit před nadměrným hlukem</w:t>
            </w:r>
          </w:p>
        </w:tc>
        <w:tc>
          <w:tcPr>
            <w:tcW w:w="4961" w:type="dxa"/>
            <w:tcBorders>
              <w:top w:val="single" w:sz="5" w:space="0" w:color="000000"/>
              <w:left w:val="single" w:sz="5" w:space="0" w:color="000000"/>
              <w:bottom w:val="single" w:sz="5" w:space="0" w:color="000000"/>
              <w:right w:val="single" w:sz="5" w:space="0" w:color="000000"/>
            </w:tcBorders>
          </w:tcPr>
          <w:p w:rsidR="00847310" w:rsidRPr="00855D5D" w:rsidRDefault="00847310" w:rsidP="00F169FA">
            <w:pPr>
              <w:pStyle w:val="09tabulkacislovani"/>
              <w:rPr>
                <w:sz w:val="20"/>
                <w:szCs w:val="20"/>
              </w:rPr>
            </w:pPr>
            <w:r w:rsidRPr="00855D5D">
              <w:rPr>
                <w:sz w:val="20"/>
                <w:szCs w:val="20"/>
              </w:rPr>
              <w:t>Mechanické kmitání a vlnění (19)</w:t>
            </w:r>
          </w:p>
          <w:p w:rsidR="00847310" w:rsidRPr="00855D5D" w:rsidRDefault="00847310" w:rsidP="00F169FA">
            <w:pPr>
              <w:pStyle w:val="07textsodrazkouCharChar"/>
            </w:pPr>
            <w:r w:rsidRPr="00855D5D">
              <w:t>kmitavý pohyb, harmonické kmitání</w:t>
            </w:r>
          </w:p>
          <w:p w:rsidR="00847310" w:rsidRPr="00855D5D" w:rsidRDefault="00847310" w:rsidP="00F169FA">
            <w:pPr>
              <w:pStyle w:val="07textsodrazkouCharChar"/>
            </w:pPr>
            <w:r w:rsidRPr="00855D5D">
              <w:t>veličiny popisující harmonický pohyb</w:t>
            </w:r>
          </w:p>
          <w:p w:rsidR="00847310" w:rsidRPr="00855D5D" w:rsidRDefault="00847310" w:rsidP="00F169FA">
            <w:pPr>
              <w:pStyle w:val="07textsodrazkouCharChar"/>
            </w:pPr>
            <w:r w:rsidRPr="00855D5D">
              <w:t>dynamika kmitání tělesa na pružině</w:t>
            </w:r>
          </w:p>
          <w:p w:rsidR="00847310" w:rsidRPr="00855D5D" w:rsidRDefault="00847310" w:rsidP="00F169FA">
            <w:pPr>
              <w:pStyle w:val="07textsodrazkouCharChar"/>
            </w:pPr>
            <w:r w:rsidRPr="00855D5D">
              <w:t>nucené kmitání, rezonance</w:t>
            </w:r>
          </w:p>
          <w:p w:rsidR="00847310" w:rsidRPr="00855D5D" w:rsidRDefault="00847310" w:rsidP="00F169FA">
            <w:pPr>
              <w:pStyle w:val="07textsodrazkouCharChar"/>
            </w:pPr>
            <w:r w:rsidRPr="00855D5D">
              <w:t>druhy mechanického vlnění, vlnová délka, frek</w:t>
            </w:r>
            <w:r w:rsidRPr="00855D5D">
              <w:softHyphen/>
              <w:t>vence, fázová rychlost</w:t>
            </w:r>
          </w:p>
          <w:p w:rsidR="00847310" w:rsidRPr="00855D5D" w:rsidRDefault="00847310" w:rsidP="00F169FA">
            <w:pPr>
              <w:pStyle w:val="07textsodrazkouCharChar"/>
            </w:pPr>
            <w:r w:rsidRPr="00855D5D">
              <w:t>šíření vlnění v prostoru, Huygensův princip</w:t>
            </w:r>
          </w:p>
          <w:p w:rsidR="00847310" w:rsidRPr="00855D5D" w:rsidRDefault="00847310" w:rsidP="00F169FA">
            <w:pPr>
              <w:pStyle w:val="07textsodrazkouCharChar"/>
            </w:pPr>
            <w:r w:rsidRPr="00855D5D">
              <w:t>odraz, lom a ohyb vlnění</w:t>
            </w:r>
          </w:p>
          <w:p w:rsidR="00847310" w:rsidRPr="00855D5D" w:rsidRDefault="00847310" w:rsidP="00F169FA">
            <w:pPr>
              <w:pStyle w:val="07textsodrazkouCharChar"/>
            </w:pPr>
            <w:r w:rsidRPr="00855D5D">
              <w:t>zdroje zvukového vlnění a vlastnosti tohoto vlnění</w:t>
            </w:r>
          </w:p>
          <w:p w:rsidR="00847310" w:rsidRPr="00855D5D" w:rsidRDefault="00847310" w:rsidP="00F169FA">
            <w:pPr>
              <w:pStyle w:val="07textsodrazkouCharChar"/>
            </w:pPr>
            <w:r w:rsidRPr="00855D5D">
              <w:t>šíření zvuku v látkovém prostředí, ultrazvuk</w:t>
            </w:r>
          </w:p>
          <w:p w:rsidR="00847310" w:rsidRPr="00855D5D" w:rsidRDefault="00847310" w:rsidP="00F169FA">
            <w:pPr>
              <w:pStyle w:val="Style2"/>
              <w:adjustRightInd/>
              <w:spacing w:before="1296" w:line="285" w:lineRule="auto"/>
              <w:ind w:left="144"/>
              <w:rPr>
                <w:b/>
                <w:bCs/>
              </w:rPr>
            </w:pPr>
          </w:p>
        </w:tc>
      </w:tr>
      <w:tr w:rsidR="00847310" w:rsidRPr="00855D5D">
        <w:trPr>
          <w:trHeight w:val="1411"/>
        </w:trPr>
        <w:tc>
          <w:tcPr>
            <w:tcW w:w="4678" w:type="dxa"/>
            <w:tcBorders>
              <w:top w:val="single" w:sz="5" w:space="0" w:color="000000"/>
              <w:left w:val="single" w:sz="5" w:space="0" w:color="000000"/>
              <w:bottom w:val="single" w:sz="5" w:space="0" w:color="000000"/>
              <w:right w:val="single" w:sz="5" w:space="0" w:color="000000"/>
            </w:tcBorders>
          </w:tcPr>
          <w:p w:rsidR="00847310" w:rsidRPr="00855D5D" w:rsidRDefault="00847310" w:rsidP="00F169FA">
            <w:pPr>
              <w:pStyle w:val="07textsodrazkouCharChar"/>
              <w:ind w:left="284"/>
            </w:pPr>
          </w:p>
          <w:p w:rsidR="00847310" w:rsidRPr="00855D5D" w:rsidRDefault="00847310" w:rsidP="00F169FA">
            <w:pPr>
              <w:pStyle w:val="07textsodrazkouCharChar"/>
            </w:pPr>
            <w:r w:rsidRPr="00855D5D">
              <w:t>charakterizuje  světlo jeho vlnovou délkou a rychlostí v různých prostředích</w:t>
            </w:r>
          </w:p>
          <w:p w:rsidR="00847310" w:rsidRPr="00855D5D" w:rsidRDefault="00847310" w:rsidP="00F169FA">
            <w:pPr>
              <w:pStyle w:val="07textsodrazkouCharChar"/>
            </w:pPr>
            <w:r w:rsidRPr="00855D5D">
              <w:t>nakreslí odražený a lomený paprsek na jednom rozhraní, u hranolu a planparalelní desky</w:t>
            </w:r>
          </w:p>
          <w:p w:rsidR="00847310" w:rsidRPr="00855D5D" w:rsidRDefault="00847310" w:rsidP="00F169FA">
            <w:pPr>
              <w:pStyle w:val="07textsodrazkouCharChar"/>
            </w:pPr>
            <w:r w:rsidRPr="00855D5D">
              <w:t>řeší úlohy na odraz a lom světla</w:t>
            </w:r>
          </w:p>
          <w:p w:rsidR="00847310" w:rsidRPr="00855D5D" w:rsidRDefault="00847310" w:rsidP="00F169FA">
            <w:pPr>
              <w:pStyle w:val="07textsodrazkouCharChar"/>
            </w:pPr>
            <w:r w:rsidRPr="00855D5D">
              <w:t>vysvětlí podstatu jevů interference, ohyb</w:t>
            </w:r>
            <w:r w:rsidRPr="00855D5D">
              <w:br/>
              <w:t>a pola</w:t>
            </w:r>
            <w:r w:rsidRPr="00855D5D">
              <w:softHyphen/>
              <w:t>rizace světla</w:t>
            </w:r>
          </w:p>
          <w:p w:rsidR="00847310" w:rsidRPr="00855D5D" w:rsidRDefault="00847310" w:rsidP="00F169FA">
            <w:pPr>
              <w:pStyle w:val="07textsodrazkouCharChar"/>
            </w:pPr>
            <w:r w:rsidRPr="00855D5D">
              <w:t>popíše význam různých druhů elektromagnetic</w:t>
            </w:r>
            <w:r w:rsidRPr="00855D5D">
              <w:softHyphen/>
              <w:t>kého záření z hlediska působení na člověka a využití v praxi</w:t>
            </w:r>
          </w:p>
          <w:p w:rsidR="00847310" w:rsidRPr="00855D5D" w:rsidRDefault="00847310" w:rsidP="00F169FA">
            <w:pPr>
              <w:pStyle w:val="07textsodrazkouCharChar"/>
            </w:pPr>
            <w:r w:rsidRPr="00855D5D">
              <w:t>sestrojí obraz předmětu pomocí rovinného a kulového zrcadla a pomocí tenké čočky</w:t>
            </w:r>
          </w:p>
          <w:p w:rsidR="00847310" w:rsidRPr="00855D5D" w:rsidRDefault="00847310" w:rsidP="00F169FA">
            <w:pPr>
              <w:pStyle w:val="07textsodrazkouCharChar"/>
            </w:pPr>
            <w:r w:rsidRPr="00855D5D">
              <w:t>řeší úlohy použitím zobrazovací rovnice pro kulové zrcadlo a pro tenkou čočku</w:t>
            </w:r>
          </w:p>
          <w:p w:rsidR="00847310" w:rsidRPr="00855D5D" w:rsidRDefault="00847310" w:rsidP="00F169FA">
            <w:pPr>
              <w:pStyle w:val="07textsodrazkouCharChar"/>
            </w:pPr>
            <w:r w:rsidRPr="00855D5D">
              <w:t>vypočítá příčné zvětšení</w:t>
            </w:r>
          </w:p>
          <w:p w:rsidR="00847310" w:rsidRPr="00855D5D" w:rsidRDefault="00847310" w:rsidP="00F169FA">
            <w:pPr>
              <w:pStyle w:val="07textsodrazkouCharChar"/>
            </w:pPr>
            <w:r w:rsidRPr="00855D5D">
              <w:t>popíše oko jako optický přístroj</w:t>
            </w:r>
          </w:p>
          <w:p w:rsidR="00847310" w:rsidRPr="00855D5D" w:rsidRDefault="00847310" w:rsidP="00F169FA">
            <w:pPr>
              <w:pStyle w:val="07textsodrazkouCharChar"/>
            </w:pPr>
            <w:r w:rsidRPr="00855D5D">
              <w:t>zná podstatu vad oka a způsoby korekce těchto vad</w:t>
            </w:r>
          </w:p>
          <w:p w:rsidR="00847310" w:rsidRPr="00855D5D" w:rsidRDefault="00847310" w:rsidP="003D17D5">
            <w:pPr>
              <w:pStyle w:val="07textsodrazkouCharChar"/>
            </w:pPr>
            <w:r w:rsidRPr="00855D5D">
              <w:t>vysvětlí principy základních typů optických pří</w:t>
            </w:r>
            <w:r w:rsidRPr="00855D5D">
              <w:softHyphen/>
              <w:t>strojů (lupa, mikroskop, dalekohled)</w:t>
            </w:r>
          </w:p>
        </w:tc>
        <w:tc>
          <w:tcPr>
            <w:tcW w:w="4961" w:type="dxa"/>
            <w:tcBorders>
              <w:top w:val="single" w:sz="5" w:space="0" w:color="000000"/>
              <w:left w:val="single" w:sz="5" w:space="0" w:color="000000"/>
              <w:bottom w:val="single" w:sz="5" w:space="0" w:color="000000"/>
              <w:right w:val="single" w:sz="5" w:space="0" w:color="000000"/>
            </w:tcBorders>
          </w:tcPr>
          <w:p w:rsidR="00847310" w:rsidRPr="00855D5D" w:rsidRDefault="00847310" w:rsidP="00F169FA">
            <w:pPr>
              <w:pStyle w:val="09tabulkacislovani"/>
              <w:rPr>
                <w:sz w:val="20"/>
                <w:szCs w:val="20"/>
              </w:rPr>
            </w:pPr>
            <w:r w:rsidRPr="00855D5D">
              <w:rPr>
                <w:sz w:val="20"/>
                <w:szCs w:val="20"/>
              </w:rPr>
              <w:t>Optika (17)</w:t>
            </w:r>
          </w:p>
          <w:p w:rsidR="00847310" w:rsidRPr="00855D5D" w:rsidRDefault="00847310" w:rsidP="00F169FA">
            <w:pPr>
              <w:pStyle w:val="07textsodrazkouCharChar"/>
            </w:pPr>
            <w:r w:rsidRPr="00855D5D">
              <w:t>světlo a jeho šíření, vlnová délka světla, rychlost světla, index lomu</w:t>
            </w:r>
          </w:p>
          <w:p w:rsidR="00847310" w:rsidRPr="00855D5D" w:rsidRDefault="00847310" w:rsidP="00F169FA">
            <w:pPr>
              <w:pStyle w:val="07textsodrazkouCharChar"/>
            </w:pPr>
            <w:r w:rsidRPr="00855D5D">
              <w:t>odraz a lom světla, Snellův zákon</w:t>
            </w:r>
          </w:p>
          <w:p w:rsidR="00847310" w:rsidRPr="00855D5D" w:rsidRDefault="00847310" w:rsidP="00F169FA">
            <w:pPr>
              <w:pStyle w:val="07textsodrazkouCharChar"/>
            </w:pPr>
            <w:r w:rsidRPr="00855D5D">
              <w:t>rozklad světla hranolem</w:t>
            </w:r>
          </w:p>
          <w:p w:rsidR="00847310" w:rsidRPr="00855D5D" w:rsidRDefault="00847310" w:rsidP="00F169FA">
            <w:pPr>
              <w:pStyle w:val="07textsodrazkouCharChar"/>
            </w:pPr>
            <w:r w:rsidRPr="00855D5D">
              <w:t>spektrum elektromagnetického záření, rentgeno</w:t>
            </w:r>
            <w:r w:rsidRPr="00855D5D">
              <w:softHyphen/>
              <w:t>vé záření</w:t>
            </w:r>
          </w:p>
          <w:p w:rsidR="00847310" w:rsidRPr="00855D5D" w:rsidRDefault="00847310" w:rsidP="00F169FA">
            <w:pPr>
              <w:pStyle w:val="07textsodrazkouCharChar"/>
            </w:pPr>
            <w:r w:rsidRPr="00855D5D">
              <w:t>vlnové vlastnosti světla (interference, ohyb, polarizace)</w:t>
            </w:r>
          </w:p>
          <w:p w:rsidR="00847310" w:rsidRPr="00855D5D" w:rsidRDefault="00847310" w:rsidP="00F169FA">
            <w:pPr>
              <w:pStyle w:val="07textsodrazkouCharChar"/>
            </w:pPr>
            <w:r w:rsidRPr="00855D5D">
              <w:t>zobrazování rovinným a kulovým zrcadlem, zobrazovací rovnice kulového zrcadla</w:t>
            </w:r>
          </w:p>
          <w:p w:rsidR="00847310" w:rsidRPr="00855D5D" w:rsidRDefault="00847310" w:rsidP="00F169FA">
            <w:pPr>
              <w:pStyle w:val="07textsodrazkouCharChar"/>
            </w:pPr>
            <w:r w:rsidRPr="00855D5D">
              <w:t>zobrazování tenkými čočkami, zobrazovací rov</w:t>
            </w:r>
            <w:r w:rsidRPr="00855D5D">
              <w:softHyphen/>
              <w:t>nice tenké čočky</w:t>
            </w:r>
          </w:p>
          <w:p w:rsidR="00847310" w:rsidRPr="00855D5D" w:rsidRDefault="00847310" w:rsidP="00F169FA">
            <w:pPr>
              <w:pStyle w:val="07textsodrazkouCharChar"/>
            </w:pPr>
            <w:r w:rsidRPr="00855D5D">
              <w:t>optické vlastnosti oka</w:t>
            </w:r>
          </w:p>
          <w:p w:rsidR="00847310" w:rsidRPr="00855D5D" w:rsidRDefault="00847310" w:rsidP="00F169FA">
            <w:pPr>
              <w:pStyle w:val="07textsodrazkouCharChar"/>
            </w:pPr>
            <w:r w:rsidRPr="00855D5D">
              <w:t>optické přístroje</w:t>
            </w:r>
          </w:p>
          <w:p w:rsidR="00847310" w:rsidRPr="00855D5D" w:rsidRDefault="00847310" w:rsidP="00F169FA">
            <w:pPr>
              <w:pStyle w:val="07textsodrazkouCharChar"/>
              <w:ind w:left="284"/>
            </w:pPr>
          </w:p>
        </w:tc>
      </w:tr>
      <w:tr w:rsidR="00847310" w:rsidRPr="00855D5D">
        <w:trPr>
          <w:trHeight w:val="1411"/>
        </w:trPr>
        <w:tc>
          <w:tcPr>
            <w:tcW w:w="4678" w:type="dxa"/>
            <w:tcBorders>
              <w:top w:val="single" w:sz="5" w:space="0" w:color="000000"/>
              <w:left w:val="single" w:sz="5" w:space="0" w:color="000000"/>
              <w:bottom w:val="single" w:sz="5" w:space="0" w:color="000000"/>
              <w:right w:val="single" w:sz="5" w:space="0" w:color="000000"/>
            </w:tcBorders>
          </w:tcPr>
          <w:p w:rsidR="00847310" w:rsidRPr="00855D5D" w:rsidRDefault="00847310" w:rsidP="00F169FA">
            <w:pPr>
              <w:pStyle w:val="07textsodrazkouCharChar"/>
              <w:ind w:left="284"/>
            </w:pPr>
          </w:p>
          <w:p w:rsidR="00847310" w:rsidRPr="00855D5D" w:rsidRDefault="00847310" w:rsidP="00F169FA">
            <w:pPr>
              <w:pStyle w:val="07textsodrazkouCharChar"/>
            </w:pPr>
            <w:r w:rsidRPr="00855D5D">
              <w:t>popíše důsledky speciální teorie relativity pro chápání prostoru a času</w:t>
            </w:r>
          </w:p>
          <w:p w:rsidR="00847310" w:rsidRPr="00855D5D" w:rsidRDefault="00847310" w:rsidP="00F169FA">
            <w:pPr>
              <w:pStyle w:val="07textsodrazkouCharChar"/>
            </w:pPr>
            <w:r w:rsidRPr="00855D5D">
              <w:t>zná souvislost energie a hmotnosti objektů pohybujících se velkou rychlostí</w:t>
            </w:r>
          </w:p>
          <w:p w:rsidR="00847310" w:rsidRPr="00855D5D" w:rsidRDefault="00847310" w:rsidP="00F169FA">
            <w:pPr>
              <w:pStyle w:val="07textsodrazkouCharChar"/>
              <w:ind w:left="284"/>
            </w:pPr>
          </w:p>
        </w:tc>
        <w:tc>
          <w:tcPr>
            <w:tcW w:w="4961" w:type="dxa"/>
            <w:tcBorders>
              <w:top w:val="single" w:sz="5" w:space="0" w:color="000000"/>
              <w:left w:val="single" w:sz="5" w:space="0" w:color="000000"/>
              <w:bottom w:val="single" w:sz="5" w:space="0" w:color="000000"/>
              <w:right w:val="single" w:sz="5" w:space="0" w:color="000000"/>
            </w:tcBorders>
          </w:tcPr>
          <w:p w:rsidR="00847310" w:rsidRPr="00855D5D" w:rsidRDefault="00847310" w:rsidP="00F169FA">
            <w:pPr>
              <w:pStyle w:val="09tabulkacislovani"/>
              <w:rPr>
                <w:sz w:val="20"/>
                <w:szCs w:val="20"/>
              </w:rPr>
            </w:pPr>
            <w:r w:rsidRPr="00855D5D">
              <w:t xml:space="preserve"> </w:t>
            </w:r>
            <w:r w:rsidRPr="00855D5D">
              <w:rPr>
                <w:sz w:val="20"/>
                <w:szCs w:val="20"/>
              </w:rPr>
              <w:t>Speciální teorie relativity (3)</w:t>
            </w:r>
          </w:p>
          <w:p w:rsidR="00847310" w:rsidRPr="00855D5D" w:rsidRDefault="00847310" w:rsidP="00F169FA">
            <w:pPr>
              <w:pStyle w:val="07textsodrazkouCharChar"/>
            </w:pPr>
            <w:r w:rsidRPr="00855D5D">
              <w:t>základní principy speciální teorie relativity</w:t>
            </w:r>
          </w:p>
          <w:p w:rsidR="00847310" w:rsidRPr="00855D5D" w:rsidRDefault="00847310" w:rsidP="00F169FA">
            <w:pPr>
              <w:pStyle w:val="07textsodrazkouCharChar"/>
            </w:pPr>
            <w:r w:rsidRPr="00855D5D">
              <w:t>základní pojmy relativistické dynamiky</w:t>
            </w:r>
          </w:p>
          <w:p w:rsidR="00847310" w:rsidRPr="00855D5D" w:rsidRDefault="00847310" w:rsidP="00F169FA">
            <w:pPr>
              <w:pStyle w:val="07textsodrazkouCharChar"/>
            </w:pPr>
            <w:r w:rsidRPr="00855D5D">
              <w:t>vztah mezi energií a hmotností</w:t>
            </w:r>
          </w:p>
        </w:tc>
      </w:tr>
      <w:tr w:rsidR="00847310" w:rsidRPr="00855D5D">
        <w:trPr>
          <w:trHeight w:val="1411"/>
        </w:trPr>
        <w:tc>
          <w:tcPr>
            <w:tcW w:w="4678" w:type="dxa"/>
            <w:tcBorders>
              <w:top w:val="single" w:sz="5" w:space="0" w:color="000000"/>
              <w:left w:val="single" w:sz="5" w:space="0" w:color="000000"/>
              <w:bottom w:val="single" w:sz="5" w:space="0" w:color="000000"/>
              <w:right w:val="single" w:sz="5" w:space="0" w:color="000000"/>
            </w:tcBorders>
          </w:tcPr>
          <w:p w:rsidR="00847310" w:rsidRPr="00855D5D" w:rsidRDefault="00847310" w:rsidP="00F169FA">
            <w:pPr>
              <w:pStyle w:val="07textsodrazkouCharChar"/>
              <w:ind w:left="284"/>
            </w:pPr>
          </w:p>
          <w:p w:rsidR="00847310" w:rsidRPr="00855D5D" w:rsidRDefault="00847310" w:rsidP="00F169FA">
            <w:pPr>
              <w:pStyle w:val="07textsodrazkouCharChar"/>
            </w:pPr>
            <w:r w:rsidRPr="00855D5D">
              <w:t>vypočítá energii kvanta pomocí frekvence a Planckovy konstanty</w:t>
            </w:r>
          </w:p>
          <w:p w:rsidR="00847310" w:rsidRPr="00855D5D" w:rsidRDefault="00847310" w:rsidP="00F169FA">
            <w:pPr>
              <w:pStyle w:val="07textsodrazkouCharChar"/>
            </w:pPr>
            <w:r w:rsidRPr="00855D5D">
              <w:t>objasní podstatu fotoelektrického jevu</w:t>
            </w:r>
            <w:r w:rsidRPr="00855D5D">
              <w:br/>
              <w:t>a jeho praktické využití</w:t>
            </w:r>
          </w:p>
          <w:p w:rsidR="00847310" w:rsidRPr="00855D5D" w:rsidRDefault="00847310" w:rsidP="00F169FA">
            <w:pPr>
              <w:pStyle w:val="07textsodrazkouCharChar"/>
            </w:pPr>
            <w:r w:rsidRPr="00855D5D">
              <w:t>chápe základní myšlenky kvantové fyziky, tzn. vlnové a částicové vlastnosti objektů mikrosvěta</w:t>
            </w:r>
          </w:p>
          <w:p w:rsidR="00847310" w:rsidRPr="00855D5D" w:rsidRDefault="00847310" w:rsidP="00F169FA">
            <w:pPr>
              <w:pStyle w:val="07textsodrazkouCharChar"/>
            </w:pPr>
            <w:r w:rsidRPr="00855D5D">
              <w:t>charakterizuje základní modely atomu</w:t>
            </w:r>
          </w:p>
          <w:p w:rsidR="00847310" w:rsidRPr="00855D5D" w:rsidRDefault="00847310" w:rsidP="00F169FA">
            <w:pPr>
              <w:pStyle w:val="07textsodrazkouCharChar"/>
            </w:pPr>
            <w:r w:rsidRPr="00855D5D">
              <w:t>popíše strukturu elektronového obalu atomu z hlediska energie elektronu</w:t>
            </w:r>
          </w:p>
          <w:p w:rsidR="00847310" w:rsidRPr="00855D5D" w:rsidRDefault="00847310" w:rsidP="00F169FA">
            <w:pPr>
              <w:pStyle w:val="07textsodrazkouCharChar"/>
            </w:pPr>
            <w:r w:rsidRPr="00855D5D">
              <w:t>vysvětlí význam Pauliho principu</w:t>
            </w:r>
          </w:p>
          <w:p w:rsidR="00847310" w:rsidRPr="00855D5D" w:rsidRDefault="00847310" w:rsidP="00F169FA">
            <w:pPr>
              <w:pStyle w:val="07textsodrazkouCharChar"/>
            </w:pPr>
            <w:r w:rsidRPr="00855D5D">
              <w:t>popíše funkci laseru a uvede jeho využití</w:t>
            </w:r>
            <w:r w:rsidRPr="00855D5D">
              <w:br/>
              <w:t>v praxi</w:t>
            </w:r>
          </w:p>
          <w:p w:rsidR="00847310" w:rsidRPr="00855D5D" w:rsidRDefault="00847310" w:rsidP="00F169FA">
            <w:pPr>
              <w:pStyle w:val="07textsodrazkouCharChar"/>
            </w:pPr>
            <w:r w:rsidRPr="00855D5D">
              <w:t>popíše stavbu atomového jádra a charakterizuje základní vlastnosti nukleonů</w:t>
            </w:r>
          </w:p>
          <w:p w:rsidR="00847310" w:rsidRPr="00855D5D" w:rsidRDefault="00847310" w:rsidP="00F169FA">
            <w:pPr>
              <w:pStyle w:val="07textsodrazkouCharChar"/>
            </w:pPr>
            <w:r w:rsidRPr="00855D5D">
              <w:t>vysvětlí podstatu radioaktivity a jaderného záře</w:t>
            </w:r>
            <w:r w:rsidRPr="00855D5D">
              <w:softHyphen/>
              <w:t>ní</w:t>
            </w:r>
          </w:p>
          <w:p w:rsidR="00847310" w:rsidRPr="00855D5D" w:rsidRDefault="00847310" w:rsidP="00F169FA">
            <w:pPr>
              <w:pStyle w:val="07textsodrazkouCharChar"/>
            </w:pPr>
            <w:r w:rsidRPr="00855D5D">
              <w:t>popíše způsoby ochrany před radioaktivním zářením</w:t>
            </w:r>
          </w:p>
          <w:p w:rsidR="00847310" w:rsidRPr="00855D5D" w:rsidRDefault="00847310" w:rsidP="00F169FA">
            <w:pPr>
              <w:pStyle w:val="07textsodrazkouCharChar"/>
            </w:pPr>
            <w:r w:rsidRPr="00855D5D">
              <w:t>popíše štěpnou reakci jader uranu a její praktic</w:t>
            </w:r>
            <w:r w:rsidRPr="00855D5D">
              <w:softHyphen/>
              <w:t>ké využití v energetice</w:t>
            </w:r>
          </w:p>
          <w:p w:rsidR="00847310" w:rsidRPr="00855D5D" w:rsidRDefault="00847310" w:rsidP="00F169FA">
            <w:pPr>
              <w:pStyle w:val="07textsodrazkouCharChar"/>
            </w:pPr>
            <w:r w:rsidRPr="00855D5D">
              <w:t>posoudí výhody a nevýhody způsobů, jimiž se získává jaderná energie</w:t>
            </w:r>
          </w:p>
          <w:p w:rsidR="00847310" w:rsidRPr="00855D5D" w:rsidRDefault="00847310" w:rsidP="00F169FA">
            <w:pPr>
              <w:pStyle w:val="07textsodrazkouCharChar"/>
              <w:ind w:left="510" w:hanging="226"/>
            </w:pPr>
          </w:p>
        </w:tc>
        <w:tc>
          <w:tcPr>
            <w:tcW w:w="4961" w:type="dxa"/>
            <w:tcBorders>
              <w:top w:val="single" w:sz="5" w:space="0" w:color="000000"/>
              <w:left w:val="single" w:sz="5" w:space="0" w:color="000000"/>
              <w:bottom w:val="single" w:sz="5" w:space="0" w:color="000000"/>
              <w:right w:val="single" w:sz="5" w:space="0" w:color="000000"/>
            </w:tcBorders>
          </w:tcPr>
          <w:p w:rsidR="00847310" w:rsidRPr="00855D5D" w:rsidRDefault="00847310" w:rsidP="00F169FA">
            <w:pPr>
              <w:pStyle w:val="09tabulkacislovani"/>
              <w:rPr>
                <w:sz w:val="20"/>
                <w:szCs w:val="20"/>
              </w:rPr>
            </w:pPr>
            <w:r w:rsidRPr="00855D5D">
              <w:rPr>
                <w:sz w:val="20"/>
                <w:szCs w:val="20"/>
              </w:rPr>
              <w:t>Fyzika mikrosvěta (11)</w:t>
            </w:r>
          </w:p>
          <w:p w:rsidR="00847310" w:rsidRPr="00855D5D" w:rsidRDefault="00847310" w:rsidP="00F169FA">
            <w:pPr>
              <w:pStyle w:val="07textsodrazkouCharChar"/>
            </w:pPr>
            <w:r w:rsidRPr="00855D5D">
              <w:t>kvantová hypotéza, Planckova konstanta</w:t>
            </w:r>
          </w:p>
          <w:p w:rsidR="00847310" w:rsidRPr="00855D5D" w:rsidRDefault="00847310" w:rsidP="00F169FA">
            <w:pPr>
              <w:pStyle w:val="07textsodrazkouCharChar"/>
            </w:pPr>
            <w:r w:rsidRPr="00855D5D">
              <w:t>vnější fotoelektrický jev, Einsteinovy rovnice pro fotoefekt</w:t>
            </w:r>
          </w:p>
          <w:p w:rsidR="00847310" w:rsidRPr="00855D5D" w:rsidRDefault="00847310" w:rsidP="00F169FA">
            <w:pPr>
              <w:pStyle w:val="07textsodrazkouCharChar"/>
            </w:pPr>
            <w:r w:rsidRPr="00855D5D">
              <w:t>foton, vlnové vlastnosti částic, de Broglieho vztah</w:t>
            </w:r>
          </w:p>
          <w:p w:rsidR="00847310" w:rsidRPr="00855D5D" w:rsidRDefault="00847310" w:rsidP="00F169FA">
            <w:pPr>
              <w:pStyle w:val="07textsodrazkouCharChar"/>
            </w:pPr>
            <w:r w:rsidRPr="00855D5D">
              <w:t>elektronový obal atomu, kvantování energie</w:t>
            </w:r>
          </w:p>
          <w:p w:rsidR="00847310" w:rsidRPr="00855D5D" w:rsidRDefault="00847310" w:rsidP="00F169FA">
            <w:pPr>
              <w:pStyle w:val="07textsodrazkouCharChar"/>
            </w:pPr>
            <w:r w:rsidRPr="00855D5D">
              <w:t>atom vodíku</w:t>
            </w:r>
          </w:p>
          <w:p w:rsidR="00847310" w:rsidRPr="00855D5D" w:rsidRDefault="00847310" w:rsidP="00F169FA">
            <w:pPr>
              <w:pStyle w:val="07textsodrazkouCharChar"/>
            </w:pPr>
            <w:r w:rsidRPr="00855D5D">
              <w:t>periodická soustava prvků, Pauliho vylu</w:t>
            </w:r>
            <w:r w:rsidRPr="00855D5D">
              <w:softHyphen/>
              <w:t>čovací princip</w:t>
            </w:r>
          </w:p>
          <w:p w:rsidR="00847310" w:rsidRPr="00855D5D" w:rsidRDefault="00847310" w:rsidP="00F169FA">
            <w:pPr>
              <w:pStyle w:val="07textsodrazkouCharChar"/>
            </w:pPr>
            <w:r w:rsidRPr="00855D5D">
              <w:t>lasery</w:t>
            </w:r>
          </w:p>
          <w:p w:rsidR="00847310" w:rsidRPr="00855D5D" w:rsidRDefault="00847310" w:rsidP="00F169FA">
            <w:pPr>
              <w:pStyle w:val="07textsodrazkouCharChar"/>
            </w:pPr>
            <w:r w:rsidRPr="00855D5D">
              <w:t>vlastnosti atomových jader</w:t>
            </w:r>
          </w:p>
          <w:p w:rsidR="00847310" w:rsidRPr="00855D5D" w:rsidRDefault="00847310" w:rsidP="00F169FA">
            <w:pPr>
              <w:pStyle w:val="07textsodrazkouCharChar"/>
            </w:pPr>
            <w:r w:rsidRPr="00855D5D">
              <w:t>radioaktivita</w:t>
            </w:r>
          </w:p>
          <w:p w:rsidR="00847310" w:rsidRPr="00855D5D" w:rsidRDefault="00847310" w:rsidP="00F169FA">
            <w:pPr>
              <w:pStyle w:val="07textsodrazkouCharChar"/>
            </w:pPr>
            <w:r w:rsidRPr="00855D5D">
              <w:t>jaderné reakce, jaderné štěpení</w:t>
            </w:r>
          </w:p>
          <w:p w:rsidR="00847310" w:rsidRPr="00855D5D" w:rsidRDefault="00847310" w:rsidP="00F169FA">
            <w:pPr>
              <w:pStyle w:val="07textsodrazkouCharChar"/>
            </w:pPr>
            <w:r w:rsidRPr="00855D5D">
              <w:t>jaderná energetika, jaderné elektrárny</w:t>
            </w:r>
          </w:p>
          <w:p w:rsidR="00847310" w:rsidRPr="00855D5D" w:rsidRDefault="00847310" w:rsidP="00F169FA">
            <w:pPr>
              <w:pStyle w:val="07textsodrazkouCharChar"/>
            </w:pPr>
            <w:r w:rsidRPr="00855D5D">
              <w:t>elementární a základní částice</w:t>
            </w:r>
          </w:p>
          <w:p w:rsidR="00847310" w:rsidRPr="00855D5D" w:rsidRDefault="00847310" w:rsidP="00F169FA">
            <w:pPr>
              <w:pStyle w:val="07textsodrazkouCharChar"/>
              <w:ind w:left="284"/>
            </w:pPr>
          </w:p>
        </w:tc>
      </w:tr>
      <w:tr w:rsidR="00847310" w:rsidRPr="00855D5D">
        <w:trPr>
          <w:trHeight w:val="1411"/>
        </w:trPr>
        <w:tc>
          <w:tcPr>
            <w:tcW w:w="4678" w:type="dxa"/>
            <w:tcBorders>
              <w:top w:val="single" w:sz="5" w:space="0" w:color="000000"/>
              <w:left w:val="single" w:sz="5" w:space="0" w:color="000000"/>
              <w:bottom w:val="single" w:sz="5" w:space="0" w:color="000000"/>
              <w:right w:val="single" w:sz="5" w:space="0" w:color="000000"/>
            </w:tcBorders>
          </w:tcPr>
          <w:p w:rsidR="00847310" w:rsidRPr="00855D5D" w:rsidRDefault="00847310" w:rsidP="00F169FA">
            <w:pPr>
              <w:pStyle w:val="07textsodrazkouCharChar"/>
              <w:ind w:left="284"/>
            </w:pPr>
          </w:p>
          <w:p w:rsidR="00847310" w:rsidRPr="00855D5D" w:rsidRDefault="00847310" w:rsidP="00F169FA">
            <w:pPr>
              <w:pStyle w:val="07textsodrazkouCharChar"/>
            </w:pPr>
            <w:r w:rsidRPr="00855D5D">
              <w:t>charakterizuje Slunce jako hvězdu a popíše slu</w:t>
            </w:r>
            <w:r w:rsidRPr="00855D5D">
              <w:softHyphen/>
              <w:t>neční soustavu</w:t>
            </w:r>
          </w:p>
          <w:p w:rsidR="00847310" w:rsidRPr="00855D5D" w:rsidRDefault="00847310" w:rsidP="00F169FA">
            <w:pPr>
              <w:pStyle w:val="07textsodrazkouCharChar"/>
            </w:pPr>
            <w:r w:rsidRPr="00855D5D">
              <w:t>popíše vývoj hvězd a jejich uspořádání do gala</w:t>
            </w:r>
            <w:r w:rsidRPr="00855D5D">
              <w:softHyphen/>
              <w:t>xií</w:t>
            </w:r>
          </w:p>
          <w:p w:rsidR="00847310" w:rsidRPr="00855D5D" w:rsidRDefault="00847310" w:rsidP="00F169FA">
            <w:pPr>
              <w:pStyle w:val="07textsodrazkouCharChar"/>
            </w:pPr>
            <w:r w:rsidRPr="00855D5D">
              <w:t>zná současné názory na vznik a vývoj vesmíru</w:t>
            </w:r>
          </w:p>
          <w:p w:rsidR="00847310" w:rsidRPr="00855D5D" w:rsidRDefault="00847310" w:rsidP="00F169FA">
            <w:pPr>
              <w:pStyle w:val="07textsodrazkouCharChar"/>
            </w:pPr>
            <w:r w:rsidRPr="00855D5D">
              <w:t>vysvětlí nejdůležitější způsoby, jimiž astrofyzi</w:t>
            </w:r>
            <w:r w:rsidRPr="00855D5D">
              <w:softHyphen/>
              <w:t>ka zkoumá vesmír</w:t>
            </w:r>
          </w:p>
          <w:p w:rsidR="00847310" w:rsidRPr="00855D5D" w:rsidRDefault="00847310" w:rsidP="00F169FA">
            <w:pPr>
              <w:pStyle w:val="07textsodrazkouCharChar"/>
              <w:ind w:left="284"/>
            </w:pPr>
          </w:p>
        </w:tc>
        <w:tc>
          <w:tcPr>
            <w:tcW w:w="4961" w:type="dxa"/>
            <w:tcBorders>
              <w:top w:val="single" w:sz="5" w:space="0" w:color="000000"/>
              <w:left w:val="single" w:sz="5" w:space="0" w:color="000000"/>
              <w:bottom w:val="single" w:sz="5" w:space="0" w:color="000000"/>
              <w:right w:val="single" w:sz="5" w:space="0" w:color="000000"/>
            </w:tcBorders>
          </w:tcPr>
          <w:p w:rsidR="00847310" w:rsidRPr="00855D5D" w:rsidRDefault="00847310" w:rsidP="00F169FA">
            <w:pPr>
              <w:pStyle w:val="09tabulkacislovani"/>
              <w:rPr>
                <w:sz w:val="20"/>
                <w:szCs w:val="20"/>
              </w:rPr>
            </w:pPr>
            <w:r w:rsidRPr="00855D5D">
              <w:rPr>
                <w:sz w:val="20"/>
                <w:szCs w:val="20"/>
              </w:rPr>
              <w:t>Astrofyzika (2)</w:t>
            </w:r>
          </w:p>
          <w:p w:rsidR="00847310" w:rsidRPr="00855D5D" w:rsidRDefault="00847310" w:rsidP="00F169FA">
            <w:pPr>
              <w:pStyle w:val="07textsodrazkouCharChar"/>
            </w:pPr>
            <w:r w:rsidRPr="00855D5D">
              <w:t>Slunce a hvězdy</w:t>
            </w:r>
          </w:p>
          <w:p w:rsidR="00847310" w:rsidRPr="00855D5D" w:rsidRDefault="00847310" w:rsidP="00F169FA">
            <w:pPr>
              <w:pStyle w:val="07textsodrazkouCharChar"/>
            </w:pPr>
            <w:r w:rsidRPr="00855D5D">
              <w:t>galaxie a vývoj vesmíru</w:t>
            </w:r>
          </w:p>
          <w:p w:rsidR="00847310" w:rsidRPr="00855D5D" w:rsidRDefault="00847310" w:rsidP="00F169FA">
            <w:pPr>
              <w:pStyle w:val="07textsodrazkouCharChar"/>
            </w:pPr>
            <w:r w:rsidRPr="00855D5D">
              <w:t>výzkum vesmíru</w:t>
            </w:r>
          </w:p>
          <w:p w:rsidR="00847310" w:rsidRPr="00855D5D" w:rsidRDefault="00847310" w:rsidP="00F169FA">
            <w:pPr>
              <w:pStyle w:val="09tabulkacislovani"/>
              <w:numPr>
                <w:ilvl w:val="0"/>
                <w:numId w:val="0"/>
              </w:numPr>
            </w:pPr>
          </w:p>
        </w:tc>
      </w:tr>
    </w:tbl>
    <w:p w:rsidR="00636945" w:rsidRPr="00855D5D" w:rsidRDefault="00636945" w:rsidP="00847310"/>
    <w:p w:rsidR="00636945" w:rsidRPr="00855D5D" w:rsidRDefault="00636945" w:rsidP="00636945">
      <w:pPr>
        <w:pStyle w:val="Nadpis2"/>
      </w:pPr>
      <w:r w:rsidRPr="00855D5D">
        <w:br w:type="page"/>
      </w:r>
      <w:bookmarkStart w:id="894" w:name="_Toc221889485"/>
      <w:bookmarkStart w:id="895" w:name="_Toc221889644"/>
      <w:bookmarkStart w:id="896" w:name="_Toc222046657"/>
      <w:bookmarkStart w:id="897" w:name="_Toc222375214"/>
      <w:bookmarkStart w:id="898" w:name="_Toc222375327"/>
      <w:bookmarkStart w:id="899" w:name="_Toc222381245"/>
      <w:bookmarkStart w:id="900" w:name="_Toc222396917"/>
      <w:bookmarkStart w:id="901" w:name="_Toc222413125"/>
      <w:bookmarkStart w:id="902" w:name="_Toc222489520"/>
      <w:bookmarkStart w:id="903" w:name="_Toc223531569"/>
      <w:bookmarkStart w:id="904" w:name="_Toc224282468"/>
      <w:bookmarkStart w:id="905" w:name="_Toc224282801"/>
      <w:bookmarkStart w:id="906" w:name="_Toc224282930"/>
      <w:bookmarkStart w:id="907" w:name="_Toc224283282"/>
      <w:bookmarkStart w:id="908" w:name="_Toc258391898"/>
      <w:bookmarkStart w:id="909" w:name="_Toc258392728"/>
      <w:bookmarkStart w:id="910" w:name="_Toc258765053"/>
      <w:bookmarkStart w:id="911" w:name="_Toc258767872"/>
      <w:bookmarkStart w:id="912" w:name="_Toc259980152"/>
      <w:bookmarkStart w:id="913" w:name="_Toc260058757"/>
      <w:bookmarkStart w:id="914" w:name="_Toc310336252"/>
      <w:bookmarkStart w:id="915" w:name="_Toc523516780"/>
      <w:r w:rsidRPr="00855D5D">
        <w:lastRenderedPageBreak/>
        <w:t>Chemie a ekologie</w:t>
      </w:r>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p>
    <w:p w:rsidR="00636945" w:rsidRPr="00855D5D" w:rsidRDefault="00636945" w:rsidP="00636945">
      <w:pPr>
        <w:pStyle w:val="01nazevskoly"/>
      </w:pPr>
      <w:r w:rsidRPr="00855D5D">
        <w:t>VYŠŠÍ ODBORNÁ ŠKOLA A STŘEDNÍ PRŮMYSLOVÁ ŠKOLA ELEKTROTECHNICKÁ FRANTIŠKA KŘIŽÍKA</w:t>
      </w:r>
    </w:p>
    <w:p w:rsidR="00636945" w:rsidRPr="00855D5D" w:rsidRDefault="00636945" w:rsidP="00636945">
      <w:pPr>
        <w:pStyle w:val="01nazevskoly"/>
      </w:pPr>
      <w:r w:rsidRPr="00855D5D">
        <w:t xml:space="preserve">Školní vzdělávací program: </w:t>
      </w:r>
      <w:r w:rsidR="00187790" w:rsidRPr="00855D5D">
        <w:t>Informační technologie v elektrotechnice</w:t>
      </w:r>
    </w:p>
    <w:p w:rsidR="00636945" w:rsidRPr="00855D5D" w:rsidRDefault="00636945" w:rsidP="00636945">
      <w:pPr>
        <w:pStyle w:val="01nazevskoly"/>
      </w:pPr>
      <w:r w:rsidRPr="00855D5D">
        <w:t>Učební osnova předmětu</w:t>
      </w:r>
    </w:p>
    <w:p w:rsidR="00636945" w:rsidRPr="00855D5D" w:rsidRDefault="00636945" w:rsidP="00636945">
      <w:pPr>
        <w:pStyle w:val="02nazevpredmetu"/>
      </w:pPr>
      <w:r w:rsidRPr="00855D5D">
        <w:t>Chemie a ekologie</w:t>
      </w:r>
    </w:p>
    <w:p w:rsidR="00636945" w:rsidRPr="00855D5D" w:rsidRDefault="00B62CC2" w:rsidP="00636945">
      <w:pPr>
        <w:pStyle w:val="03platnost"/>
        <w:tabs>
          <w:tab w:val="left" w:pos="-1701"/>
          <w:tab w:val="right" w:pos="9639"/>
        </w:tabs>
        <w:jc w:val="left"/>
      </w:pPr>
      <w:r>
        <w:t xml:space="preserve">Platnost </w:t>
      </w:r>
      <w:r w:rsidR="00376671">
        <w:t>od 1. 9. 2018</w:t>
      </w:r>
      <w:r w:rsidR="00636945" w:rsidRPr="00855D5D">
        <w:tab/>
        <w:t>Počet vyučovacích hodin týdně: 2</w:t>
      </w:r>
    </w:p>
    <w:p w:rsidR="00636945" w:rsidRPr="00855D5D" w:rsidRDefault="00636945" w:rsidP="00636945">
      <w:pPr>
        <w:pStyle w:val="04nadpistucny"/>
      </w:pPr>
      <w:r w:rsidRPr="00855D5D">
        <w:t>Pojetí vyučovacího předmětu</w:t>
      </w:r>
    </w:p>
    <w:p w:rsidR="00636945" w:rsidRPr="00855D5D" w:rsidRDefault="00636945" w:rsidP="00636945">
      <w:pPr>
        <w:pStyle w:val="05nadpispodtrzenyChar"/>
      </w:pPr>
      <w:r w:rsidRPr="00855D5D">
        <w:t>Obecný cíl předmětu</w:t>
      </w:r>
    </w:p>
    <w:p w:rsidR="00636945" w:rsidRPr="00855D5D" w:rsidRDefault="00636945" w:rsidP="00636945">
      <w:pPr>
        <w:pStyle w:val="06textChar"/>
        <w:rPr>
          <w:sz w:val="20"/>
          <w:szCs w:val="20"/>
        </w:rPr>
      </w:pPr>
      <w:r w:rsidRPr="00855D5D">
        <w:rPr>
          <w:sz w:val="20"/>
          <w:szCs w:val="20"/>
        </w:rPr>
        <w:t>Výuka chemie přispívá k hlubšímu pochopení podstaty chemických jevů a zákonitostí, formuje logické myšlení, poskytuje žákům poznatky, z kterých bude vycházet ekologická výchova a vzdělávání k ochraně životního prostředí v dalších předmětech. Cílem výuky je výchova člověka k tomu, aby dovedl získaných znalostí využít ve vztahu člověka k sobě samotnému, v osobním i profesním životě.</w:t>
      </w:r>
    </w:p>
    <w:p w:rsidR="00636945" w:rsidRPr="00855D5D" w:rsidRDefault="00636945" w:rsidP="00636945">
      <w:pPr>
        <w:pStyle w:val="05nadpispodtrzenyChar"/>
      </w:pPr>
      <w:r w:rsidRPr="00855D5D">
        <w:t>Charakteristika obsahu učiva</w:t>
      </w:r>
    </w:p>
    <w:p w:rsidR="00636945" w:rsidRPr="00855D5D" w:rsidRDefault="00636945" w:rsidP="00636945">
      <w:pPr>
        <w:pStyle w:val="06textChar"/>
        <w:rPr>
          <w:sz w:val="20"/>
          <w:szCs w:val="20"/>
        </w:rPr>
      </w:pPr>
      <w:r w:rsidRPr="00855D5D">
        <w:rPr>
          <w:sz w:val="20"/>
          <w:szCs w:val="20"/>
        </w:rPr>
        <w:t>Obsah učiva vychází z postavení chemie v celkové koncepci oboru vzdělání a z typu školy, na které se vyučuje. Učivo se skládá z těchto hlavních částí: obecná chemie, anorganická chemie, organická chemie a biochemie.</w:t>
      </w:r>
    </w:p>
    <w:p w:rsidR="00636945" w:rsidRPr="00855D5D" w:rsidRDefault="00636945" w:rsidP="00636945">
      <w:pPr>
        <w:pStyle w:val="05nadpispodtrzenyChar"/>
      </w:pPr>
      <w:r w:rsidRPr="00855D5D">
        <w:t>Výsledky vzdělávání</w:t>
      </w:r>
    </w:p>
    <w:p w:rsidR="00636945" w:rsidRPr="00855D5D" w:rsidRDefault="00636945" w:rsidP="00636945">
      <w:pPr>
        <w:pStyle w:val="06textChar"/>
        <w:rPr>
          <w:sz w:val="20"/>
          <w:szCs w:val="20"/>
        </w:rPr>
      </w:pPr>
      <w:r w:rsidRPr="00855D5D">
        <w:rPr>
          <w:sz w:val="20"/>
          <w:szCs w:val="20"/>
        </w:rPr>
        <w:t>Výuka směruje k tomu, že po jejím ukončení žák:</w:t>
      </w:r>
    </w:p>
    <w:p w:rsidR="00636945" w:rsidRPr="00855D5D" w:rsidRDefault="00636945" w:rsidP="00636945">
      <w:pPr>
        <w:pStyle w:val="07textsodrazkouCharChar"/>
        <w:tabs>
          <w:tab w:val="num" w:pos="368"/>
        </w:tabs>
        <w:spacing w:before="120"/>
        <w:ind w:left="369" w:hanging="227"/>
      </w:pPr>
      <w:r w:rsidRPr="00855D5D">
        <w:t>správně používá základní chemické pojmy, terminologii a chemické názvosloví</w:t>
      </w:r>
    </w:p>
    <w:p w:rsidR="00636945" w:rsidRPr="00855D5D" w:rsidRDefault="00636945" w:rsidP="00636945">
      <w:pPr>
        <w:pStyle w:val="07textsodrazkouCharChar"/>
        <w:tabs>
          <w:tab w:val="num" w:pos="368"/>
        </w:tabs>
        <w:ind w:left="368"/>
      </w:pPr>
      <w:r w:rsidRPr="00855D5D">
        <w:t>osvojí si základní poznatky o charakteristice chemického děje</w:t>
      </w:r>
    </w:p>
    <w:p w:rsidR="00636945" w:rsidRPr="00855D5D" w:rsidRDefault="00636945" w:rsidP="00636945">
      <w:pPr>
        <w:pStyle w:val="07textsodrazkouCharChar"/>
        <w:tabs>
          <w:tab w:val="num" w:pos="368"/>
        </w:tabs>
        <w:ind w:left="368"/>
      </w:pPr>
      <w:r w:rsidRPr="00855D5D">
        <w:t>zapíše chemické děje chemickými rovnicemi a vyčíslí je</w:t>
      </w:r>
    </w:p>
    <w:p w:rsidR="00636945" w:rsidRPr="00855D5D" w:rsidRDefault="00636945" w:rsidP="00636945">
      <w:pPr>
        <w:pStyle w:val="07textsodrazkouCharChar"/>
        <w:tabs>
          <w:tab w:val="num" w:pos="368"/>
        </w:tabs>
        <w:ind w:left="368"/>
      </w:pPr>
      <w:r w:rsidRPr="00855D5D">
        <w:t>získá přehled o systému chemických prvků a sloučenin</w:t>
      </w:r>
    </w:p>
    <w:p w:rsidR="00636945" w:rsidRPr="00855D5D" w:rsidRDefault="00636945" w:rsidP="00636945">
      <w:pPr>
        <w:pStyle w:val="07textsodrazkouCharChar"/>
        <w:tabs>
          <w:tab w:val="num" w:pos="368"/>
        </w:tabs>
        <w:ind w:left="368"/>
      </w:pPr>
      <w:r w:rsidRPr="00855D5D">
        <w:t>zná vlastnosti a využití běžných chemických látek v odborné praxi i občanském životě a posoudí jejich vliv na zdraví člověka a životní prostředí</w:t>
      </w:r>
    </w:p>
    <w:p w:rsidR="00636945" w:rsidRPr="00855D5D" w:rsidRDefault="00636945" w:rsidP="00636945">
      <w:pPr>
        <w:pStyle w:val="07textsodrazkouCharChar"/>
        <w:tabs>
          <w:tab w:val="num" w:pos="368"/>
        </w:tabs>
        <w:ind w:left="368"/>
      </w:pPr>
      <w:r w:rsidRPr="00855D5D">
        <w:t>zvládá základní pravidla bezpečnosti práce s chemickými látkami</w:t>
      </w:r>
    </w:p>
    <w:p w:rsidR="00636945" w:rsidRPr="00855D5D" w:rsidRDefault="00636945" w:rsidP="00636945">
      <w:pPr>
        <w:pStyle w:val="07textsodrazkouCharChar"/>
        <w:tabs>
          <w:tab w:val="num" w:pos="368"/>
        </w:tabs>
        <w:ind w:left="368"/>
      </w:pPr>
      <w:r w:rsidRPr="00855D5D">
        <w:t>osvojí si zásady první pomoci při úrazu v laboratoři</w:t>
      </w:r>
    </w:p>
    <w:p w:rsidR="00636945" w:rsidRPr="00855D5D" w:rsidRDefault="00636945" w:rsidP="00636945">
      <w:pPr>
        <w:pStyle w:val="07textsodrazkouCharChar"/>
        <w:keepNext/>
        <w:spacing w:before="120" w:after="120"/>
      </w:pPr>
      <w:r w:rsidRPr="00855D5D">
        <w:t xml:space="preserve">  V afektivní oblasti směřuje výuka k tomu, že po jejím ukončení žák:</w:t>
      </w:r>
    </w:p>
    <w:p w:rsidR="00636945" w:rsidRPr="00855D5D" w:rsidRDefault="00636945" w:rsidP="00636945">
      <w:pPr>
        <w:pStyle w:val="07textsodrazkouCharChar"/>
        <w:tabs>
          <w:tab w:val="num" w:pos="368"/>
        </w:tabs>
        <w:ind w:left="368"/>
      </w:pPr>
      <w:r w:rsidRPr="00855D5D">
        <w:t>má pozitivní postoj k chemii a zájem o její aplikace</w:t>
      </w:r>
    </w:p>
    <w:p w:rsidR="00636945" w:rsidRPr="00855D5D" w:rsidRDefault="00636945" w:rsidP="00636945">
      <w:pPr>
        <w:pStyle w:val="07textsodrazkouCharChar"/>
        <w:tabs>
          <w:tab w:val="num" w:pos="368"/>
        </w:tabs>
        <w:ind w:left="368"/>
      </w:pPr>
      <w:r w:rsidRPr="00855D5D">
        <w:t>je motivován k celoživotnímu vzdělávání</w:t>
      </w:r>
    </w:p>
    <w:p w:rsidR="00636945" w:rsidRPr="00855D5D" w:rsidRDefault="00636945" w:rsidP="00636945">
      <w:pPr>
        <w:pStyle w:val="05nadpispodtrzenyChar"/>
      </w:pPr>
      <w:r w:rsidRPr="00855D5D">
        <w:t>Klíčové kompetence a mezipředmětové vztahy</w:t>
      </w:r>
    </w:p>
    <w:p w:rsidR="00636945" w:rsidRPr="00855D5D" w:rsidRDefault="00636945" w:rsidP="00636945">
      <w:pPr>
        <w:pStyle w:val="07textsodrazkouCharChar"/>
        <w:rPr>
          <w:szCs w:val="20"/>
        </w:rPr>
      </w:pPr>
      <w:r w:rsidRPr="00855D5D">
        <w:rPr>
          <w:rStyle w:val="06textChar1"/>
          <w:sz w:val="20"/>
          <w:szCs w:val="20"/>
        </w:rPr>
        <w:t>Z hlediska klíčových kompetencí se klade důraz na to, aby žák</w:t>
      </w:r>
      <w:r w:rsidRPr="00855D5D">
        <w:rPr>
          <w:szCs w:val="20"/>
        </w:rPr>
        <w:t>:</w:t>
      </w:r>
    </w:p>
    <w:p w:rsidR="00636945" w:rsidRPr="00855D5D" w:rsidRDefault="00636945" w:rsidP="00636945">
      <w:pPr>
        <w:pStyle w:val="07textsodrazkouCharChar"/>
        <w:tabs>
          <w:tab w:val="num" w:pos="368"/>
        </w:tabs>
        <w:spacing w:before="120"/>
        <w:ind w:left="369" w:hanging="227"/>
      </w:pPr>
      <w:r w:rsidRPr="00855D5D">
        <w:t xml:space="preserve">formuloval myšlenky srozumitelně a správně, sestavil ucelené řešení úkolu na základě dílčích výsledků formou ústního projevu, psaného referátu nebo prezentace s využitím informačních technologií </w:t>
      </w:r>
    </w:p>
    <w:p w:rsidR="00636945" w:rsidRPr="00855D5D" w:rsidRDefault="00636945" w:rsidP="00636945">
      <w:pPr>
        <w:pStyle w:val="07textsodrazkouCharChar"/>
        <w:tabs>
          <w:tab w:val="num" w:pos="368"/>
        </w:tabs>
        <w:ind w:left="368"/>
      </w:pPr>
      <w:r w:rsidRPr="00855D5D">
        <w:t xml:space="preserve">kriticky hodnotil své výsledky a přijímal hodnocení svých spolužáků a učitele </w:t>
      </w:r>
    </w:p>
    <w:p w:rsidR="00636945" w:rsidRPr="00855D5D" w:rsidRDefault="00636945" w:rsidP="00636945">
      <w:pPr>
        <w:pStyle w:val="07textsodrazkouCharChar"/>
        <w:tabs>
          <w:tab w:val="num" w:pos="368"/>
        </w:tabs>
        <w:ind w:left="368"/>
      </w:pPr>
      <w:r w:rsidRPr="00855D5D">
        <w:t>zpracovával jednoduché texty na odborná témata, snažil se dodržovat jazykové a stylistické normy</w:t>
      </w:r>
      <w:r w:rsidRPr="00855D5D">
        <w:br/>
        <w:t>i odbornou terminologii</w:t>
      </w:r>
    </w:p>
    <w:p w:rsidR="00636945" w:rsidRPr="00855D5D" w:rsidRDefault="00636945" w:rsidP="00636945">
      <w:pPr>
        <w:pStyle w:val="07textsodrazkouCharChar"/>
        <w:tabs>
          <w:tab w:val="num" w:pos="368"/>
        </w:tabs>
        <w:ind w:left="368"/>
      </w:pPr>
      <w:r w:rsidRPr="00855D5D">
        <w:t>učil se efektivně pracovat a vyhodnocovat dosažené výsledky</w:t>
      </w:r>
    </w:p>
    <w:p w:rsidR="00636945" w:rsidRPr="00855D5D" w:rsidRDefault="00636945" w:rsidP="00636945">
      <w:pPr>
        <w:pStyle w:val="07textsodrazkouCharChar"/>
        <w:tabs>
          <w:tab w:val="num" w:pos="368"/>
        </w:tabs>
        <w:ind w:left="368"/>
      </w:pPr>
      <w:r w:rsidRPr="00855D5D">
        <w:t>chápal přírodovědné vzdělání jako součást lidské kultury</w:t>
      </w:r>
    </w:p>
    <w:p w:rsidR="00636945" w:rsidRPr="00855D5D" w:rsidRDefault="00636945" w:rsidP="00636945">
      <w:pPr>
        <w:pStyle w:val="07textsodrazkouCharChar"/>
        <w:tabs>
          <w:tab w:val="num" w:pos="368"/>
        </w:tabs>
        <w:ind w:left="368"/>
      </w:pPr>
      <w:r w:rsidRPr="00855D5D">
        <w:t>pochopil nezbytnost udržitelného rozvoje</w:t>
      </w:r>
    </w:p>
    <w:p w:rsidR="00636945" w:rsidRPr="00855D5D" w:rsidRDefault="00636945" w:rsidP="00636945">
      <w:pPr>
        <w:pStyle w:val="06textChar"/>
        <w:rPr>
          <w:sz w:val="20"/>
          <w:szCs w:val="20"/>
        </w:rPr>
      </w:pPr>
      <w:r w:rsidRPr="00855D5D">
        <w:rPr>
          <w:sz w:val="20"/>
          <w:szCs w:val="20"/>
        </w:rPr>
        <w:t>V chemii jsou využívány znalosti žáků z biologie, matematické znalosti jsou nezbytné při chemických výpočtech, naopak na znalosti z obecné chemie naváže učivo fyziky..</w:t>
      </w:r>
    </w:p>
    <w:p w:rsidR="00636945" w:rsidRPr="00855D5D" w:rsidRDefault="00636945" w:rsidP="00636945">
      <w:pPr>
        <w:pStyle w:val="05nadpispodtrzenyChar"/>
      </w:pPr>
      <w:r w:rsidRPr="00855D5D">
        <w:lastRenderedPageBreak/>
        <w:t>Průřezová témata</w:t>
      </w:r>
    </w:p>
    <w:p w:rsidR="00636945" w:rsidRPr="00855D5D" w:rsidRDefault="00636945" w:rsidP="00636945">
      <w:pPr>
        <w:pStyle w:val="06textChar"/>
        <w:rPr>
          <w:sz w:val="20"/>
          <w:szCs w:val="20"/>
        </w:rPr>
      </w:pPr>
      <w:r w:rsidRPr="00855D5D">
        <w:rPr>
          <w:sz w:val="20"/>
          <w:szCs w:val="20"/>
        </w:rPr>
        <w:t>Občan v demokratické společnosti – žáci jsou vedeni k tomu, aby měli vhodnou míru sebevědomí, odpovědnosti a schopnosti morálního úsudku. Aby hledali kompromisy mezi osobní svobodou a sociální odpovědností, byli kritičtí i tolerantní. Aby dbali na své zdraví, dobré životní prostředí a snažili se je chránit a zachovat pro další generace. Aby byli schopni pracovat v týmu i samostatně, odpovědně plnili úkoly a diskutovali o postupech práce a prezentovali výsledky své práce.</w:t>
      </w:r>
    </w:p>
    <w:p w:rsidR="00636945" w:rsidRPr="00855D5D" w:rsidRDefault="00636945" w:rsidP="00636945">
      <w:pPr>
        <w:pStyle w:val="06textChar"/>
        <w:spacing w:before="120"/>
        <w:rPr>
          <w:sz w:val="20"/>
          <w:szCs w:val="20"/>
        </w:rPr>
      </w:pPr>
      <w:r w:rsidRPr="00855D5D">
        <w:rPr>
          <w:sz w:val="20"/>
          <w:szCs w:val="20"/>
        </w:rPr>
        <w:t>Člověk a životní prostředí -  žáci jsou vedeni především k tomu, aby nakládali s </w:t>
      </w:r>
      <w:r w:rsidR="004E1D20" w:rsidRPr="00855D5D">
        <w:rPr>
          <w:sz w:val="20"/>
          <w:szCs w:val="20"/>
        </w:rPr>
        <w:t>materiály, energiemi</w:t>
      </w:r>
      <w:r w:rsidRPr="00855D5D">
        <w:rPr>
          <w:sz w:val="20"/>
          <w:szCs w:val="20"/>
        </w:rPr>
        <w:t>, odpady, vodou a jinými látkami hospodárně a s ohledem na životní prostředí. Aby dokázali posoudit technickou proveditelnost a ekonomickou efektivitu chemické výroby určité látky, možnosti úniku toxických látek do životního prostředí.</w:t>
      </w:r>
    </w:p>
    <w:p w:rsidR="00636945" w:rsidRPr="00855D5D" w:rsidRDefault="00636945" w:rsidP="00636945">
      <w:pPr>
        <w:pStyle w:val="06textChar"/>
        <w:spacing w:before="120"/>
        <w:rPr>
          <w:sz w:val="20"/>
          <w:szCs w:val="20"/>
        </w:rPr>
      </w:pPr>
      <w:r w:rsidRPr="00855D5D">
        <w:rPr>
          <w:sz w:val="20"/>
          <w:szCs w:val="20"/>
        </w:rPr>
        <w:t>Člověk a svět práce - žáci jsou vedeni k dodržování bezpečnostních a hygienických předpisů při práci s chemickými látkami, se kterými byli seznámeni a používali osobní ochranné pracovní prostředky. Aby používali k práci pouze bezpečné nástroje a technické vybavení, pracovali opatrně v zájmu zdraví svého i svých spolupracovníků.</w:t>
      </w:r>
    </w:p>
    <w:p w:rsidR="00636945" w:rsidRPr="00855D5D" w:rsidRDefault="00636945" w:rsidP="00636945">
      <w:pPr>
        <w:pStyle w:val="06textChar"/>
        <w:spacing w:before="120"/>
        <w:rPr>
          <w:sz w:val="20"/>
          <w:szCs w:val="20"/>
        </w:rPr>
      </w:pPr>
      <w:r w:rsidRPr="00855D5D">
        <w:rPr>
          <w:sz w:val="20"/>
          <w:szCs w:val="20"/>
        </w:rPr>
        <w:t>Komunikační a informační technologie – žáci se učí pracovat s informacemi, vyhledávat je, vyhodnocovat a odpovědně využívat z hlediska současnosti i vzhledem k budoucímu profesnímu zaměření, učí se hodnotit zdroje z hlediska správnosti, pravdivosti i aktuálnosti informací</w:t>
      </w:r>
    </w:p>
    <w:p w:rsidR="00636945" w:rsidRPr="00855D5D" w:rsidRDefault="00636945" w:rsidP="00636945">
      <w:pPr>
        <w:pStyle w:val="05nadpispodtrzenyChar"/>
      </w:pPr>
      <w:r w:rsidRPr="00855D5D">
        <w:t>Pojetí výuky</w:t>
      </w:r>
    </w:p>
    <w:p w:rsidR="00636945" w:rsidRPr="00855D5D" w:rsidRDefault="00636945" w:rsidP="00636945">
      <w:pPr>
        <w:pStyle w:val="06textChar"/>
        <w:rPr>
          <w:sz w:val="20"/>
          <w:szCs w:val="20"/>
        </w:rPr>
      </w:pPr>
      <w:r w:rsidRPr="00855D5D">
        <w:rPr>
          <w:sz w:val="20"/>
          <w:szCs w:val="20"/>
        </w:rPr>
        <w:t xml:space="preserve">Výuka probíhá pouze v 1. ročníku dvě hodiny týdně. Ve výuce se uplatňují různé metody práce – slovní výklad vyučujícího, práce žáků s textem a tabulkami, řízená diskuse, samostatná a skupinová práce žáků. K názorné výuce přispívá zařazení demonstračních pokusů na videokazetách, využívání modelů a praktická cvičení. </w:t>
      </w:r>
    </w:p>
    <w:p w:rsidR="00636945" w:rsidRPr="00855D5D" w:rsidRDefault="00636945" w:rsidP="00636945">
      <w:pPr>
        <w:pStyle w:val="05nadpispodtrzenyChar"/>
      </w:pPr>
      <w:r w:rsidRPr="00855D5D">
        <w:t>Kritéria hodnocení</w:t>
      </w:r>
    </w:p>
    <w:p w:rsidR="00636945" w:rsidRPr="00855D5D" w:rsidRDefault="00636945" w:rsidP="00636945">
      <w:pPr>
        <w:pStyle w:val="06textChar"/>
        <w:rPr>
          <w:sz w:val="20"/>
          <w:szCs w:val="20"/>
        </w:rPr>
      </w:pPr>
      <w:r w:rsidRPr="00855D5D">
        <w:rPr>
          <w:sz w:val="20"/>
          <w:szCs w:val="20"/>
        </w:rPr>
        <w:t xml:space="preserve">Žáci jsou hodnoceni v souladu s klasifikačním řádem, který je součástí školního řádu. Během roku jsou žáci ústně zkoušeni, ke každému tematickému celku je zařazena opakovací písemná práce a několik kontrolních testů např. na názvosloví apod. Při klasifikaci vychází vyučující nejen z výsledků ústního a písemného zkoušení, ale hodnotí také schopnosti žáků aplikovat poznatky v praxi, samostatně pracovat a jejich celkový přístup. </w:t>
      </w:r>
    </w:p>
    <w:p w:rsidR="00636945" w:rsidRPr="00855D5D" w:rsidRDefault="00636945" w:rsidP="00636945">
      <w:pPr>
        <w:pStyle w:val="05nadpispodtrzenyChar"/>
      </w:pPr>
      <w:r w:rsidRPr="00855D5D">
        <w:t>Náměty na exkurze</w:t>
      </w:r>
    </w:p>
    <w:p w:rsidR="00636945" w:rsidRPr="00855D5D" w:rsidRDefault="00636945" w:rsidP="00636945">
      <w:pPr>
        <w:pStyle w:val="06textChar"/>
        <w:rPr>
          <w:sz w:val="20"/>
          <w:szCs w:val="20"/>
        </w:rPr>
      </w:pPr>
      <w:r w:rsidRPr="00855D5D">
        <w:rPr>
          <w:sz w:val="20"/>
          <w:szCs w:val="20"/>
        </w:rPr>
        <w:t>Ekotechnické muzeum</w:t>
      </w:r>
    </w:p>
    <w:p w:rsidR="00636945" w:rsidRPr="00855D5D" w:rsidRDefault="00636945" w:rsidP="00636945">
      <w:pPr>
        <w:pStyle w:val="06textChar"/>
        <w:rPr>
          <w:sz w:val="20"/>
          <w:szCs w:val="20"/>
        </w:rPr>
      </w:pPr>
      <w:r w:rsidRPr="00855D5D">
        <w:rPr>
          <w:sz w:val="20"/>
          <w:szCs w:val="20"/>
        </w:rPr>
        <w:t>Čistička odpadních vod</w:t>
      </w:r>
    </w:p>
    <w:p w:rsidR="00636945" w:rsidRPr="00855D5D" w:rsidRDefault="00636945" w:rsidP="00636945">
      <w:pPr>
        <w:pStyle w:val="06textChar"/>
        <w:rPr>
          <w:sz w:val="20"/>
          <w:szCs w:val="20"/>
        </w:rPr>
      </w:pPr>
      <w:r w:rsidRPr="00855D5D">
        <w:rPr>
          <w:sz w:val="20"/>
          <w:szCs w:val="20"/>
        </w:rPr>
        <w:t>Vědecká pracoviště AV ČR</w:t>
      </w:r>
    </w:p>
    <w:p w:rsidR="00636945" w:rsidRPr="00855D5D" w:rsidRDefault="00636945" w:rsidP="00636945">
      <w:pPr>
        <w:pStyle w:val="06textChar"/>
        <w:rPr>
          <w:sz w:val="20"/>
          <w:szCs w:val="20"/>
        </w:rPr>
      </w:pPr>
      <w:r w:rsidRPr="00855D5D">
        <w:rPr>
          <w:sz w:val="20"/>
          <w:szCs w:val="20"/>
        </w:rPr>
        <w:t>Vědecká pracoviště VŠCHT</w:t>
      </w:r>
    </w:p>
    <w:p w:rsidR="00636945" w:rsidRPr="00855D5D" w:rsidRDefault="00636945" w:rsidP="00636945">
      <w:pPr>
        <w:pStyle w:val="06textChar"/>
        <w:rPr>
          <w:sz w:val="20"/>
          <w:szCs w:val="20"/>
        </w:rPr>
      </w:pPr>
      <w:r w:rsidRPr="00855D5D">
        <w:rPr>
          <w:sz w:val="20"/>
          <w:szCs w:val="20"/>
        </w:rPr>
        <w:t>Chemické závody</w:t>
      </w:r>
    </w:p>
    <w:p w:rsidR="00636945" w:rsidRPr="00855D5D" w:rsidRDefault="00636945" w:rsidP="00636945">
      <w:pPr>
        <w:pStyle w:val="04nadpistucny"/>
      </w:pPr>
      <w:r w:rsidRPr="00855D5D">
        <w:br w:type="page"/>
      </w:r>
      <w:r w:rsidRPr="00855D5D">
        <w:lastRenderedPageBreak/>
        <w:t>Rozpis učiva</w:t>
      </w:r>
    </w:p>
    <w:p w:rsidR="00636945" w:rsidRPr="00855D5D" w:rsidRDefault="00636945" w:rsidP="00636945">
      <w:pPr>
        <w:pStyle w:val="04nadpistucny"/>
        <w:spacing w:before="0" w:after="0"/>
      </w:pPr>
      <w:r w:rsidRPr="00855D5D">
        <w:t>1.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636945" w:rsidRPr="00855D5D">
        <w:trPr>
          <w:trHeight w:val="253"/>
        </w:trPr>
        <w:tc>
          <w:tcPr>
            <w:tcW w:w="4678" w:type="dxa"/>
            <w:tcBorders>
              <w:top w:val="single" w:sz="5" w:space="0" w:color="000000"/>
              <w:left w:val="single" w:sz="5" w:space="0" w:color="000000"/>
              <w:bottom w:val="single" w:sz="5" w:space="0" w:color="000000"/>
              <w:right w:val="single" w:sz="5" w:space="0" w:color="000000"/>
            </w:tcBorders>
          </w:tcPr>
          <w:p w:rsidR="00636945" w:rsidRPr="00855D5D" w:rsidRDefault="00636945" w:rsidP="0001344D">
            <w:pPr>
              <w:pStyle w:val="08tabulkatucneChar"/>
              <w:rPr>
                <w:sz w:val="20"/>
                <w:szCs w:val="20"/>
              </w:rPr>
            </w:pPr>
            <w:r w:rsidRPr="00855D5D">
              <w:rPr>
                <w:sz w:val="20"/>
                <w:szCs w:val="20"/>
              </w:rPr>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636945" w:rsidRPr="00855D5D" w:rsidRDefault="00636945" w:rsidP="0001344D">
            <w:pPr>
              <w:pStyle w:val="08tabulkatucneChar"/>
              <w:rPr>
                <w:sz w:val="20"/>
                <w:szCs w:val="20"/>
              </w:rPr>
            </w:pPr>
            <w:r w:rsidRPr="00855D5D">
              <w:rPr>
                <w:sz w:val="20"/>
                <w:szCs w:val="20"/>
              </w:rPr>
              <w:t xml:space="preserve">Učivo </w:t>
            </w:r>
          </w:p>
        </w:tc>
      </w:tr>
      <w:tr w:rsidR="00636945" w:rsidRPr="00855D5D">
        <w:trPr>
          <w:trHeight w:val="6842"/>
        </w:trPr>
        <w:tc>
          <w:tcPr>
            <w:tcW w:w="4678" w:type="dxa"/>
            <w:tcBorders>
              <w:top w:val="single" w:sz="5" w:space="0" w:color="000000"/>
              <w:left w:val="single" w:sz="5" w:space="0" w:color="000000"/>
              <w:bottom w:val="single" w:sz="5" w:space="0" w:color="000000"/>
              <w:right w:val="single" w:sz="5" w:space="0" w:color="000000"/>
            </w:tcBorders>
          </w:tcPr>
          <w:p w:rsidR="00636945" w:rsidRPr="00855D5D" w:rsidRDefault="00636945" w:rsidP="0001344D">
            <w:pPr>
              <w:pStyle w:val="08tabulkatucneChar"/>
              <w:rPr>
                <w:sz w:val="20"/>
                <w:szCs w:val="20"/>
              </w:rPr>
            </w:pPr>
            <w:r w:rsidRPr="00855D5D">
              <w:rPr>
                <w:sz w:val="20"/>
                <w:szCs w:val="20"/>
              </w:rPr>
              <w:t>Žák</w:t>
            </w:r>
          </w:p>
          <w:p w:rsidR="00636945" w:rsidRPr="00855D5D" w:rsidRDefault="00636945" w:rsidP="0001344D">
            <w:pPr>
              <w:pStyle w:val="07textsodrazkouCharChar"/>
            </w:pPr>
            <w:r w:rsidRPr="00855D5D">
              <w:t>rozlišuje pojmy těleso a chemické látky</w:t>
            </w:r>
          </w:p>
          <w:p w:rsidR="00636945" w:rsidRPr="00855D5D" w:rsidRDefault="00636945" w:rsidP="0001344D">
            <w:pPr>
              <w:pStyle w:val="07textsodrazkouCharChar"/>
            </w:pPr>
            <w:r w:rsidRPr="00855D5D">
              <w:t>dokáže porovnat fyzikální a chemické vlastnosti různých látek</w:t>
            </w:r>
          </w:p>
          <w:p w:rsidR="00636945" w:rsidRPr="00855D5D" w:rsidRDefault="00636945" w:rsidP="0001344D">
            <w:pPr>
              <w:pStyle w:val="07textsodrazkouCharChar"/>
            </w:pPr>
            <w:r w:rsidRPr="00855D5D">
              <w:t>rozlišuje pojmy prvek, sloučenina a správně je používá</w:t>
            </w:r>
          </w:p>
          <w:p w:rsidR="00636945" w:rsidRPr="00855D5D" w:rsidRDefault="00636945" w:rsidP="0001344D">
            <w:pPr>
              <w:pStyle w:val="07textsodrazkouCharChar"/>
            </w:pPr>
            <w:r w:rsidRPr="00855D5D">
              <w:t>popíše vnitřní stavbu atomů a rozlišuje pojmy atom, ion, izotop a nuklid</w:t>
            </w:r>
          </w:p>
          <w:p w:rsidR="00636945" w:rsidRPr="00855D5D" w:rsidRDefault="00636945" w:rsidP="0001344D">
            <w:pPr>
              <w:pStyle w:val="07textsodrazkouCharChar"/>
            </w:pPr>
            <w:r w:rsidRPr="00855D5D">
              <w:t>zná názvy a chemické značky prvků</w:t>
            </w:r>
          </w:p>
          <w:p w:rsidR="00636945" w:rsidRPr="00855D5D" w:rsidRDefault="00636945" w:rsidP="0001344D">
            <w:pPr>
              <w:pStyle w:val="07textsodrazkouCharChar"/>
            </w:pPr>
            <w:r w:rsidRPr="00855D5D">
              <w:t>vysvětlí obecně platné zákonitosti vyplývající z PSP</w:t>
            </w:r>
          </w:p>
          <w:p w:rsidR="00636945" w:rsidRPr="00855D5D" w:rsidRDefault="00636945" w:rsidP="0001344D">
            <w:pPr>
              <w:pStyle w:val="07textsodrazkouCharChar"/>
            </w:pPr>
            <w:r w:rsidRPr="00855D5D">
              <w:t>dokáže zapsat vzorec a název  anorganických sloučenin a pracuje s pojmem oxidační číslo při odvozování vzorce a názvu dané sloučeniny</w:t>
            </w:r>
          </w:p>
          <w:p w:rsidR="00636945" w:rsidRPr="00855D5D" w:rsidRDefault="00636945" w:rsidP="0001344D">
            <w:pPr>
              <w:pStyle w:val="07textsodrazkouCharChar"/>
            </w:pPr>
            <w:r w:rsidRPr="00855D5D">
              <w:t>vysvětlí vznik chemické vazby</w:t>
            </w:r>
            <w:r w:rsidRPr="00855D5D">
              <w:br/>
              <w:t>a charakterizuje jednotlivé druhy vazeb</w:t>
            </w:r>
          </w:p>
          <w:p w:rsidR="00636945" w:rsidRPr="00855D5D" w:rsidRDefault="00636945" w:rsidP="0001344D">
            <w:pPr>
              <w:pStyle w:val="07textsodrazkouCharChar"/>
            </w:pPr>
            <w:r w:rsidRPr="00855D5D">
              <w:t>vysvětlí podstatu chemických reakcí</w:t>
            </w:r>
            <w:r w:rsidRPr="00855D5D">
              <w:br/>
              <w:t>a popíše faktory, které ovlivňují průběh reakce</w:t>
            </w:r>
          </w:p>
          <w:p w:rsidR="00636945" w:rsidRPr="00855D5D" w:rsidRDefault="00636945" w:rsidP="0001344D">
            <w:pPr>
              <w:pStyle w:val="07textsodrazkouCharChar"/>
            </w:pPr>
            <w:r w:rsidRPr="00855D5D">
              <w:t>zapíše chemickou reakci chemickou rovnicí a vyčíslí ji</w:t>
            </w:r>
          </w:p>
          <w:p w:rsidR="00636945" w:rsidRPr="00855D5D" w:rsidRDefault="00636945" w:rsidP="0001344D">
            <w:pPr>
              <w:pStyle w:val="07textsodrazkouCharChar"/>
            </w:pPr>
            <w:r w:rsidRPr="00855D5D">
              <w:t>vyjádří různými způsoby složení roztoků</w:t>
            </w:r>
            <w:r w:rsidRPr="00855D5D">
              <w:br/>
              <w:t>a dokáže připravit roztok požadovaného složení</w:t>
            </w:r>
          </w:p>
          <w:p w:rsidR="00636945" w:rsidRPr="00855D5D" w:rsidRDefault="00636945" w:rsidP="0001344D">
            <w:pPr>
              <w:pStyle w:val="07textsodrazkouCharChar"/>
            </w:pPr>
            <w:r w:rsidRPr="00855D5D">
              <w:t>provádí jednoduché chemické výpočty</w:t>
            </w:r>
            <w:r w:rsidRPr="00855D5D">
              <w:br/>
              <w:t>a aplikuje je v praxi</w:t>
            </w:r>
          </w:p>
        </w:tc>
        <w:tc>
          <w:tcPr>
            <w:tcW w:w="4961" w:type="dxa"/>
            <w:tcBorders>
              <w:top w:val="single" w:sz="5" w:space="0" w:color="000000"/>
              <w:left w:val="single" w:sz="5" w:space="0" w:color="000000"/>
              <w:bottom w:val="single" w:sz="5" w:space="0" w:color="000000"/>
              <w:right w:val="single" w:sz="5" w:space="0" w:color="000000"/>
            </w:tcBorders>
          </w:tcPr>
          <w:p w:rsidR="00636945" w:rsidRPr="00855D5D" w:rsidRDefault="00636945" w:rsidP="00BA1B4E">
            <w:pPr>
              <w:pStyle w:val="09tabulkacislovani"/>
              <w:numPr>
                <w:ilvl w:val="0"/>
                <w:numId w:val="65"/>
              </w:numPr>
              <w:rPr>
                <w:sz w:val="20"/>
                <w:szCs w:val="20"/>
              </w:rPr>
            </w:pPr>
            <w:r w:rsidRPr="00855D5D">
              <w:rPr>
                <w:sz w:val="20"/>
                <w:szCs w:val="20"/>
              </w:rPr>
              <w:t>Obecná a fyzikální chemie</w:t>
            </w:r>
          </w:p>
          <w:p w:rsidR="00636945" w:rsidRPr="00855D5D" w:rsidRDefault="00636945" w:rsidP="0001344D">
            <w:pPr>
              <w:pStyle w:val="07textsodrazkouCharChar"/>
            </w:pPr>
            <w:r w:rsidRPr="00855D5D">
              <w:t>složení struktura látek (prvky, směsi)</w:t>
            </w:r>
          </w:p>
          <w:p w:rsidR="00636945" w:rsidRPr="00855D5D" w:rsidRDefault="00636945" w:rsidP="0001344D">
            <w:pPr>
              <w:pStyle w:val="07textsodrazkouCharChar"/>
            </w:pPr>
            <w:r w:rsidRPr="00855D5D">
              <w:t>složení a struktura atomu (atomové jádro, radioaktivita, jaderné reakce, elektronový obal, kvantová čísla, elektronová konfigurace)</w:t>
            </w:r>
          </w:p>
          <w:p w:rsidR="00636945" w:rsidRPr="00855D5D" w:rsidRDefault="00636945" w:rsidP="0001344D">
            <w:pPr>
              <w:pStyle w:val="07textsodrazkouCharChar"/>
            </w:pPr>
            <w:r w:rsidRPr="00855D5D">
              <w:t>PSP (periodický zákon, zákonitosti v tabulce)</w:t>
            </w:r>
          </w:p>
          <w:p w:rsidR="00636945" w:rsidRPr="00855D5D" w:rsidRDefault="00636945" w:rsidP="0001344D">
            <w:pPr>
              <w:pStyle w:val="07textsodrazkouCharChar"/>
            </w:pPr>
            <w:r w:rsidRPr="00855D5D">
              <w:t>názvosloví (základní pojmy, binární sloučeniny, kyseliny, soli)</w:t>
            </w:r>
          </w:p>
          <w:p w:rsidR="00636945" w:rsidRPr="00855D5D" w:rsidRDefault="00636945" w:rsidP="0001344D">
            <w:pPr>
              <w:pStyle w:val="07textsodrazkouCharChar"/>
            </w:pPr>
            <w:r w:rsidRPr="00855D5D">
              <w:t>chemická vazba (elektronegativita, kovalentní vazba, další typy vazeb)</w:t>
            </w:r>
          </w:p>
          <w:p w:rsidR="00636945" w:rsidRPr="00855D5D" w:rsidRDefault="00636945" w:rsidP="0001344D">
            <w:pPr>
              <w:pStyle w:val="07textsodrazkouCharChar"/>
            </w:pPr>
            <w:r w:rsidRPr="00855D5D">
              <w:t>chemická reakce (rychlost reakce, termochemie, chemická rovnováha, proteolytické reakce, pH roztoku, oxidačně – redukční reakce, vyčíslování rovnic)</w:t>
            </w:r>
          </w:p>
          <w:p w:rsidR="00636945" w:rsidRPr="00855D5D" w:rsidRDefault="00636945" w:rsidP="0001344D">
            <w:pPr>
              <w:pStyle w:val="07textsodrazkouCharChar"/>
            </w:pPr>
            <w:r w:rsidRPr="00855D5D">
              <w:t>chemické výpočty (výpočty z chemických vzorců, složení roztoku, výpočty z chemických rovnic)</w:t>
            </w:r>
          </w:p>
          <w:p w:rsidR="00636945" w:rsidRPr="00855D5D" w:rsidRDefault="00636945" w:rsidP="0001344D">
            <w:pPr>
              <w:pStyle w:val="07textsodrazkouCharChar"/>
              <w:ind w:left="284"/>
            </w:pPr>
          </w:p>
          <w:p w:rsidR="00636945" w:rsidRPr="00855D5D" w:rsidRDefault="00636945" w:rsidP="0001344D">
            <w:pPr>
              <w:pStyle w:val="07textsodrazkouCharChar"/>
              <w:ind w:left="284"/>
            </w:pPr>
            <w:r w:rsidRPr="00855D5D">
              <w:t xml:space="preserve"> </w:t>
            </w:r>
          </w:p>
        </w:tc>
      </w:tr>
      <w:tr w:rsidR="00636945" w:rsidRPr="00855D5D">
        <w:trPr>
          <w:trHeight w:val="4798"/>
        </w:trPr>
        <w:tc>
          <w:tcPr>
            <w:tcW w:w="4678" w:type="dxa"/>
            <w:tcBorders>
              <w:top w:val="single" w:sz="5" w:space="0" w:color="000000"/>
              <w:left w:val="single" w:sz="5" w:space="0" w:color="000000"/>
              <w:bottom w:val="single" w:sz="5" w:space="0" w:color="000000"/>
              <w:right w:val="single" w:sz="5" w:space="0" w:color="000000"/>
            </w:tcBorders>
          </w:tcPr>
          <w:p w:rsidR="00636945" w:rsidRPr="00855D5D" w:rsidRDefault="00636945" w:rsidP="0001344D">
            <w:pPr>
              <w:pStyle w:val="07textsodrazkouCharChar"/>
              <w:ind w:left="284"/>
            </w:pPr>
          </w:p>
          <w:p w:rsidR="00636945" w:rsidRPr="00855D5D" w:rsidRDefault="00636945" w:rsidP="0001344D">
            <w:pPr>
              <w:pStyle w:val="07textsodrazkouCharChar"/>
            </w:pPr>
            <w:r w:rsidRPr="00855D5D">
              <w:t>popíše vlastnosti prvků v závislosti na jeho umístění v PSP</w:t>
            </w:r>
          </w:p>
          <w:p w:rsidR="00636945" w:rsidRPr="00855D5D" w:rsidRDefault="00636945" w:rsidP="0001344D">
            <w:pPr>
              <w:pStyle w:val="07textsodrazkouCharChar"/>
            </w:pPr>
            <w:r w:rsidRPr="00855D5D">
              <w:t>zdůvodní vlastnosti vody na základě struktury její molekuly</w:t>
            </w:r>
          </w:p>
          <w:p w:rsidR="00636945" w:rsidRPr="00855D5D" w:rsidRDefault="00636945" w:rsidP="0001344D">
            <w:pPr>
              <w:pStyle w:val="07textsodrazkouCharChar"/>
            </w:pPr>
            <w:r w:rsidRPr="00855D5D">
              <w:t>uvede složení měkké a tvrdé vody, negativní vliv tvrdosti vody v praxi technologické postupy jejího změkčování</w:t>
            </w:r>
          </w:p>
          <w:p w:rsidR="00636945" w:rsidRPr="00855D5D" w:rsidRDefault="00636945" w:rsidP="0001344D">
            <w:pPr>
              <w:pStyle w:val="07textsodrazkouCharChar"/>
            </w:pPr>
            <w:r w:rsidRPr="00855D5D">
              <w:t>charakterizuje vybrané prvky a anorganické sloučeniny</w:t>
            </w:r>
          </w:p>
          <w:p w:rsidR="00636945" w:rsidRPr="00855D5D" w:rsidRDefault="00636945" w:rsidP="0001344D">
            <w:pPr>
              <w:pStyle w:val="07textsodrazkouCharChar"/>
            </w:pPr>
            <w:r w:rsidRPr="00855D5D">
              <w:t>zhodnotí jejich využití v odborné praxi</w:t>
            </w:r>
            <w:r w:rsidRPr="00855D5D">
              <w:br/>
              <w:t>a v běžném životě a posoudí jejich vliv</w:t>
            </w:r>
            <w:r w:rsidRPr="00855D5D">
              <w:br/>
              <w:t>na zdraví člověka a životní prostředí</w:t>
            </w:r>
          </w:p>
          <w:p w:rsidR="00636945" w:rsidRPr="00855D5D" w:rsidRDefault="00636945" w:rsidP="0001344D">
            <w:pPr>
              <w:pStyle w:val="07textsodrazkouCharChar"/>
            </w:pPr>
            <w:r w:rsidRPr="00855D5D">
              <w:t>uvede typické vlastnosti kovů, nekovů</w:t>
            </w:r>
            <w:r w:rsidRPr="00855D5D">
              <w:br/>
              <w:t>a polokovů</w:t>
            </w:r>
          </w:p>
          <w:p w:rsidR="00636945" w:rsidRPr="00855D5D" w:rsidRDefault="00636945" w:rsidP="0001344D">
            <w:pPr>
              <w:pStyle w:val="07textsodrazkouCharChar"/>
            </w:pPr>
            <w:r w:rsidRPr="00855D5D">
              <w:t>popíše hlavní způsoby výroby kovů</w:t>
            </w:r>
          </w:p>
          <w:p w:rsidR="00636945" w:rsidRPr="00855D5D" w:rsidRDefault="00636945" w:rsidP="0001344D">
            <w:pPr>
              <w:pStyle w:val="07textsodrazkouCharChar"/>
            </w:pPr>
            <w:r w:rsidRPr="00855D5D">
              <w:t>popíše základní principy a technologické podmínky vybraných průmyslových anorganických výrob</w:t>
            </w:r>
          </w:p>
        </w:tc>
        <w:tc>
          <w:tcPr>
            <w:tcW w:w="4961" w:type="dxa"/>
            <w:tcBorders>
              <w:top w:val="single" w:sz="5" w:space="0" w:color="000000"/>
              <w:left w:val="single" w:sz="5" w:space="0" w:color="000000"/>
              <w:bottom w:val="single" w:sz="5" w:space="0" w:color="000000"/>
              <w:right w:val="single" w:sz="5" w:space="0" w:color="000000"/>
            </w:tcBorders>
          </w:tcPr>
          <w:p w:rsidR="00636945" w:rsidRPr="00855D5D" w:rsidRDefault="00636945" w:rsidP="0001344D">
            <w:pPr>
              <w:pStyle w:val="09tabulkacislovani"/>
              <w:rPr>
                <w:sz w:val="20"/>
                <w:szCs w:val="20"/>
              </w:rPr>
            </w:pPr>
            <w:r w:rsidRPr="00855D5D">
              <w:rPr>
                <w:sz w:val="20"/>
                <w:szCs w:val="20"/>
              </w:rPr>
              <w:t>Anorganická chemie</w:t>
            </w:r>
          </w:p>
          <w:p w:rsidR="00636945" w:rsidRPr="00855D5D" w:rsidRDefault="00636945" w:rsidP="0001344D">
            <w:pPr>
              <w:pStyle w:val="07textsodrazkouCharChar"/>
            </w:pPr>
            <w:r w:rsidRPr="00855D5D">
              <w:t xml:space="preserve">základní pojmy    </w:t>
            </w:r>
          </w:p>
          <w:p w:rsidR="00636945" w:rsidRPr="00855D5D" w:rsidRDefault="00636945" w:rsidP="0001344D">
            <w:pPr>
              <w:pStyle w:val="07textsodrazkouCharChar"/>
            </w:pPr>
            <w:r w:rsidRPr="00855D5D">
              <w:t>kyslík, vodík, voda</w:t>
            </w:r>
          </w:p>
          <w:p w:rsidR="00636945" w:rsidRPr="00855D5D" w:rsidRDefault="00636945" w:rsidP="0001344D">
            <w:pPr>
              <w:pStyle w:val="07textsodrazkouCharChar"/>
            </w:pPr>
            <w:r w:rsidRPr="00855D5D">
              <w:t>klasifikace prvků</w:t>
            </w:r>
          </w:p>
          <w:p w:rsidR="00636945" w:rsidRPr="00855D5D" w:rsidRDefault="00636945" w:rsidP="0001344D">
            <w:pPr>
              <w:pStyle w:val="07textsodrazkouCharChar"/>
            </w:pPr>
            <w:r w:rsidRPr="00855D5D">
              <w:t>nepřechodné prvky kovového charakteru</w:t>
            </w:r>
          </w:p>
          <w:p w:rsidR="00636945" w:rsidRPr="00855D5D" w:rsidRDefault="00636945" w:rsidP="0001344D">
            <w:pPr>
              <w:pStyle w:val="07textsodrazkouCharChar"/>
            </w:pPr>
            <w:r w:rsidRPr="00855D5D">
              <w:t>nepřechodné prvky nekovového charakteru</w:t>
            </w:r>
          </w:p>
          <w:p w:rsidR="00636945" w:rsidRPr="00855D5D" w:rsidRDefault="00636945" w:rsidP="0001344D">
            <w:pPr>
              <w:pStyle w:val="07textsodrazkouCharChar"/>
            </w:pPr>
            <w:r w:rsidRPr="00855D5D">
              <w:t>přechodné prvky</w:t>
            </w:r>
          </w:p>
          <w:p w:rsidR="00636945" w:rsidRPr="00855D5D" w:rsidRDefault="00636945" w:rsidP="0001344D">
            <w:pPr>
              <w:pStyle w:val="07textsodrazkouCharChar"/>
              <w:ind w:left="284"/>
            </w:pPr>
            <w:r w:rsidRPr="00855D5D">
              <w:t xml:space="preserve"> </w:t>
            </w:r>
          </w:p>
        </w:tc>
      </w:tr>
      <w:tr w:rsidR="00636945" w:rsidRPr="00855D5D">
        <w:trPr>
          <w:trHeight w:val="9207"/>
        </w:trPr>
        <w:tc>
          <w:tcPr>
            <w:tcW w:w="4678" w:type="dxa"/>
            <w:tcBorders>
              <w:top w:val="single" w:sz="5" w:space="0" w:color="000000"/>
              <w:left w:val="single" w:sz="5" w:space="0" w:color="000000"/>
              <w:bottom w:val="single" w:sz="5" w:space="0" w:color="000000"/>
              <w:right w:val="single" w:sz="5" w:space="0" w:color="000000"/>
            </w:tcBorders>
          </w:tcPr>
          <w:p w:rsidR="00636945" w:rsidRPr="00855D5D" w:rsidRDefault="00636945" w:rsidP="0001344D">
            <w:pPr>
              <w:pStyle w:val="07textsodrazkouCharChar"/>
              <w:ind w:left="142"/>
            </w:pPr>
          </w:p>
          <w:p w:rsidR="00636945" w:rsidRPr="00855D5D" w:rsidRDefault="00636945" w:rsidP="0001344D">
            <w:pPr>
              <w:pStyle w:val="07textsodrazkouCharChar"/>
            </w:pPr>
            <w:r w:rsidRPr="00855D5D">
              <w:t>zhodnotí postavení uhlíku v PSP z hlediska počtu a vlastností organických sloučenin</w:t>
            </w:r>
          </w:p>
          <w:p w:rsidR="00636945" w:rsidRPr="00855D5D" w:rsidRDefault="00636945" w:rsidP="0001344D">
            <w:pPr>
              <w:pStyle w:val="07textsodrazkouCharChar"/>
            </w:pPr>
            <w:r w:rsidRPr="00855D5D">
              <w:t>charakterizuje typy vazeb v molekulách organických sloučenin a jejich vliv na vlastnosti látek</w:t>
            </w:r>
          </w:p>
          <w:p w:rsidR="00636945" w:rsidRPr="00855D5D" w:rsidRDefault="00636945" w:rsidP="0001344D">
            <w:pPr>
              <w:pStyle w:val="07textsodrazkouCharChar"/>
            </w:pPr>
            <w:r w:rsidRPr="00855D5D">
              <w:t>charakterizuje typy reakcí organických sloučenin</w:t>
            </w:r>
          </w:p>
          <w:p w:rsidR="00636945" w:rsidRPr="00855D5D" w:rsidRDefault="00636945" w:rsidP="0001344D">
            <w:pPr>
              <w:pStyle w:val="07textsodrazkouCharChar"/>
            </w:pPr>
            <w:r w:rsidRPr="00855D5D">
              <w:t>charakterizuje skupiny uhlovodíků a tvoří jejich chemické vzorce a názvy</w:t>
            </w:r>
          </w:p>
          <w:p w:rsidR="00636945" w:rsidRPr="00855D5D" w:rsidRDefault="00636945" w:rsidP="0001344D">
            <w:pPr>
              <w:pStyle w:val="07textsodrazkouCharChar"/>
            </w:pPr>
            <w:r w:rsidRPr="00855D5D">
              <w:t>uvede významné zástupce jednotlivých skupin uhlovodíků, popíše jejich zdroje, zpracování a použití</w:t>
            </w:r>
          </w:p>
          <w:p w:rsidR="00636945" w:rsidRPr="00855D5D" w:rsidRDefault="00636945" w:rsidP="0001344D">
            <w:pPr>
              <w:pStyle w:val="07textsodrazkouCharChar"/>
            </w:pPr>
            <w:r w:rsidRPr="00855D5D">
              <w:t>vysvětlí principy a postupy zpracování ropy v rafineriích</w:t>
            </w:r>
          </w:p>
          <w:p w:rsidR="00636945" w:rsidRPr="00855D5D" w:rsidRDefault="00636945" w:rsidP="0001344D">
            <w:pPr>
              <w:pStyle w:val="07textsodrazkouCharChar"/>
            </w:pPr>
            <w:r w:rsidRPr="00855D5D">
              <w:t>uvědomuje si roli halogenderivátů při znečisťování životního prostředí</w:t>
            </w:r>
          </w:p>
          <w:p w:rsidR="00636945" w:rsidRPr="00855D5D" w:rsidRDefault="00636945" w:rsidP="0001344D">
            <w:pPr>
              <w:pStyle w:val="07textsodrazkouCharChar"/>
            </w:pPr>
            <w:r w:rsidRPr="00855D5D">
              <w:t>klasifikuje heterocyklické sloučeniny, popíše jejich vlastnosti a použití</w:t>
            </w:r>
          </w:p>
          <w:p w:rsidR="00636945" w:rsidRPr="00855D5D" w:rsidRDefault="00636945" w:rsidP="0001344D">
            <w:pPr>
              <w:pStyle w:val="07textsodrazkouCharChar"/>
            </w:pPr>
            <w:r w:rsidRPr="00855D5D">
              <w:t>vysvětlí význam heterocyklických sloučenin jako součást přírodních látek, léčiv a barviv</w:t>
            </w:r>
          </w:p>
          <w:p w:rsidR="00636945" w:rsidRPr="00855D5D" w:rsidRDefault="00636945" w:rsidP="0001344D">
            <w:pPr>
              <w:pStyle w:val="07textsodrazkouCharChar"/>
            </w:pPr>
            <w:r w:rsidRPr="00855D5D">
              <w:t>uvědomuje si nebezpečí drogové závislosti</w:t>
            </w:r>
          </w:p>
          <w:p w:rsidR="00636945" w:rsidRPr="00855D5D" w:rsidRDefault="00636945" w:rsidP="0001344D">
            <w:pPr>
              <w:pStyle w:val="07textsodrazkouCharChar"/>
            </w:pPr>
            <w:r w:rsidRPr="00855D5D">
              <w:t>uvede výrobky ze základních typů plastů využívané v každodenním životě a posoudí vliv používání plastů na člověka a jeho okolí</w:t>
            </w:r>
          </w:p>
          <w:p w:rsidR="00636945" w:rsidRPr="00855D5D" w:rsidRDefault="00636945" w:rsidP="0001344D">
            <w:pPr>
              <w:pStyle w:val="07textsodrazkouCharChar"/>
            </w:pPr>
            <w:r w:rsidRPr="00855D5D">
              <w:t>charakterizuje biogenní prvky a jejich sloučeniny</w:t>
            </w:r>
          </w:p>
          <w:p w:rsidR="00636945" w:rsidRPr="00855D5D" w:rsidRDefault="00636945" w:rsidP="0001344D">
            <w:pPr>
              <w:pStyle w:val="07textsodrazkouCharChar"/>
            </w:pPr>
            <w:r w:rsidRPr="00855D5D">
              <w:t>vysvětlí biologické principy života na základě biochemických reakcí a jejich možné ovlivnění chemickými látkami</w:t>
            </w:r>
            <w:r w:rsidRPr="00855D5D">
              <w:br/>
              <w:t>ze vzduchu, vody a potravin</w:t>
            </w:r>
          </w:p>
          <w:p w:rsidR="00636945" w:rsidRPr="00855D5D" w:rsidRDefault="00636945" w:rsidP="0001344D">
            <w:pPr>
              <w:pStyle w:val="07textsodrazkouCharChar"/>
            </w:pPr>
            <w:r w:rsidRPr="00855D5D">
              <w:t>popíše a zhodnotí význam dýchání</w:t>
            </w:r>
            <w:r w:rsidRPr="00855D5D">
              <w:br/>
              <w:t>a fotosyntézy</w:t>
            </w:r>
          </w:p>
          <w:p w:rsidR="00636945" w:rsidRPr="00855D5D" w:rsidRDefault="00636945" w:rsidP="0001344D">
            <w:pPr>
              <w:pStyle w:val="07textsodrazkouCharChar"/>
            </w:pPr>
            <w:r w:rsidRPr="00855D5D">
              <w:t>chápe nebezpečí ohrožení životního prostředí a zdraví rostlin, živočichů</w:t>
            </w:r>
            <w:r w:rsidRPr="00855D5D">
              <w:br/>
              <w:t>a člověka vlivem zvyšující se chemizace života společnosti</w:t>
            </w:r>
          </w:p>
        </w:tc>
        <w:tc>
          <w:tcPr>
            <w:tcW w:w="4961" w:type="dxa"/>
            <w:tcBorders>
              <w:top w:val="single" w:sz="5" w:space="0" w:color="000000"/>
              <w:left w:val="single" w:sz="5" w:space="0" w:color="000000"/>
              <w:bottom w:val="single" w:sz="5" w:space="0" w:color="000000"/>
              <w:right w:val="single" w:sz="5" w:space="0" w:color="000000"/>
            </w:tcBorders>
          </w:tcPr>
          <w:p w:rsidR="00636945" w:rsidRPr="00855D5D" w:rsidRDefault="00636945" w:rsidP="0001344D">
            <w:pPr>
              <w:pStyle w:val="09tabulkacislovani"/>
              <w:rPr>
                <w:sz w:val="20"/>
                <w:szCs w:val="20"/>
              </w:rPr>
            </w:pPr>
            <w:r w:rsidRPr="00855D5D">
              <w:rPr>
                <w:sz w:val="20"/>
                <w:szCs w:val="20"/>
              </w:rPr>
              <w:t>Organická chemie a biochemie</w:t>
            </w:r>
          </w:p>
          <w:p w:rsidR="00636945" w:rsidRPr="00855D5D" w:rsidRDefault="00636945" w:rsidP="0001344D">
            <w:pPr>
              <w:pStyle w:val="07textsodrazkouCharChar"/>
            </w:pPr>
            <w:r w:rsidRPr="00855D5D">
              <w:t>úvod do studia organické chemie (složení org. sloučenin, uhlík, izomerie, reakce v org. chemii, klasifikace org. sloučenin, základy organického názvosloví)</w:t>
            </w:r>
          </w:p>
          <w:p w:rsidR="00636945" w:rsidRPr="00855D5D" w:rsidRDefault="00636945" w:rsidP="0001344D">
            <w:pPr>
              <w:pStyle w:val="07textsodrazkouCharChar"/>
            </w:pPr>
            <w:r w:rsidRPr="00855D5D">
              <w:t>uhlovodíky (základní pojmy, alkany</w:t>
            </w:r>
            <w:r w:rsidRPr="00855D5D">
              <w:br/>
              <w:t>a cykloalkany, alkeny, alkyny, areny) a jejich deriváty</w:t>
            </w:r>
          </w:p>
          <w:p w:rsidR="00636945" w:rsidRPr="00855D5D" w:rsidRDefault="00636945" w:rsidP="0001344D">
            <w:pPr>
              <w:pStyle w:val="07textsodrazkouCharChar"/>
            </w:pPr>
            <w:r w:rsidRPr="00855D5D">
              <w:t>surovinové zdroje organických sloučenin</w:t>
            </w:r>
          </w:p>
          <w:p w:rsidR="00636945" w:rsidRPr="00855D5D" w:rsidRDefault="00636945" w:rsidP="0001344D">
            <w:pPr>
              <w:pStyle w:val="07textsodrazkouCharChar"/>
            </w:pPr>
            <w:r w:rsidRPr="00855D5D">
              <w:t>syntetické a makromolekulární látky</w:t>
            </w:r>
          </w:p>
          <w:p w:rsidR="00636945" w:rsidRPr="00855D5D" w:rsidRDefault="00636945" w:rsidP="0001344D">
            <w:pPr>
              <w:pStyle w:val="07textsodrazkouCharChar"/>
            </w:pPr>
            <w:r w:rsidRPr="00855D5D">
              <w:t>základní pojmy biochemie</w:t>
            </w:r>
          </w:p>
          <w:p w:rsidR="00636945" w:rsidRPr="00855D5D" w:rsidRDefault="00636945" w:rsidP="0001344D">
            <w:pPr>
              <w:pStyle w:val="07textsodrazkouCharChar"/>
            </w:pPr>
            <w:r w:rsidRPr="00855D5D">
              <w:t>chemie a životní prostředí</w:t>
            </w:r>
          </w:p>
          <w:p w:rsidR="00636945" w:rsidRPr="00855D5D" w:rsidRDefault="00636945" w:rsidP="0001344D">
            <w:pPr>
              <w:pStyle w:val="07textsodrazkouCharChar"/>
              <w:ind w:left="284"/>
              <w:rPr>
                <w:b/>
              </w:rPr>
            </w:pPr>
          </w:p>
        </w:tc>
      </w:tr>
    </w:tbl>
    <w:p w:rsidR="007D0109" w:rsidRPr="00855D5D" w:rsidRDefault="007D0109" w:rsidP="00636945"/>
    <w:p w:rsidR="007D0109" w:rsidRPr="00855D5D" w:rsidRDefault="007D0109" w:rsidP="007D0109">
      <w:pPr>
        <w:pStyle w:val="Nadpis2"/>
      </w:pPr>
      <w:r w:rsidRPr="00855D5D">
        <w:br w:type="page"/>
      </w:r>
      <w:bookmarkStart w:id="916" w:name="_Toc221889486"/>
      <w:bookmarkStart w:id="917" w:name="_Toc221889645"/>
      <w:bookmarkStart w:id="918" w:name="_Toc222046658"/>
      <w:bookmarkStart w:id="919" w:name="_Toc222375215"/>
      <w:bookmarkStart w:id="920" w:name="_Toc222375328"/>
      <w:bookmarkStart w:id="921" w:name="_Toc222381246"/>
      <w:bookmarkStart w:id="922" w:name="_Toc222396918"/>
      <w:bookmarkStart w:id="923" w:name="_Toc222413126"/>
      <w:bookmarkStart w:id="924" w:name="_Toc222489521"/>
      <w:bookmarkStart w:id="925" w:name="_Toc223531570"/>
      <w:bookmarkStart w:id="926" w:name="_Toc224282469"/>
      <w:bookmarkStart w:id="927" w:name="_Toc224282802"/>
      <w:bookmarkStart w:id="928" w:name="_Toc224282931"/>
      <w:bookmarkStart w:id="929" w:name="_Toc224283283"/>
      <w:bookmarkStart w:id="930" w:name="_Toc258391899"/>
      <w:bookmarkStart w:id="931" w:name="_Toc258392729"/>
      <w:bookmarkStart w:id="932" w:name="_Toc258765054"/>
      <w:bookmarkStart w:id="933" w:name="_Toc258767873"/>
      <w:bookmarkStart w:id="934" w:name="_Toc259980153"/>
      <w:bookmarkStart w:id="935" w:name="_Toc260058758"/>
      <w:bookmarkStart w:id="936" w:name="_Toc310336253"/>
      <w:bookmarkStart w:id="937" w:name="_Toc523516781"/>
      <w:r w:rsidRPr="00855D5D">
        <w:lastRenderedPageBreak/>
        <w:t>Matematika</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rsidR="007D0109" w:rsidRPr="00855D5D" w:rsidRDefault="007D0109" w:rsidP="007D0109">
      <w:pPr>
        <w:pStyle w:val="01nazevskoly"/>
      </w:pPr>
      <w:r w:rsidRPr="00855D5D">
        <w:t>VYŠŠÍ ODBORNÁ ŠKOLA A STŘEDNÍ PRŮMYSLOVÁ ŠKOLA ELEKTROTECHNICKÁ</w:t>
      </w:r>
      <w:r w:rsidRPr="00855D5D">
        <w:br/>
        <w:t>FRANTIŠKA KŘIŽÍKA</w:t>
      </w:r>
    </w:p>
    <w:p w:rsidR="007D0109" w:rsidRPr="00855D5D" w:rsidRDefault="007D0109" w:rsidP="007D0109">
      <w:pPr>
        <w:pStyle w:val="01nazevskoly"/>
      </w:pPr>
      <w:r w:rsidRPr="00855D5D">
        <w:t xml:space="preserve">Školní vzdělávací program: </w:t>
      </w:r>
      <w:r w:rsidR="001F5EEB" w:rsidRPr="00855D5D">
        <w:t>Informační technologie v elektrotechnice</w:t>
      </w:r>
    </w:p>
    <w:p w:rsidR="007D0109" w:rsidRPr="00855D5D" w:rsidRDefault="007D0109" w:rsidP="007D0109">
      <w:pPr>
        <w:pStyle w:val="01nazevskoly"/>
      </w:pPr>
      <w:r w:rsidRPr="00855D5D">
        <w:t>Učební osnova předmětu</w:t>
      </w:r>
    </w:p>
    <w:p w:rsidR="007D0109" w:rsidRPr="00855D5D" w:rsidRDefault="007D0109" w:rsidP="007D0109">
      <w:pPr>
        <w:pStyle w:val="02nazevpredmetu"/>
      </w:pPr>
      <w:r w:rsidRPr="00855D5D">
        <w:t>Matematika</w:t>
      </w:r>
    </w:p>
    <w:p w:rsidR="007D0109" w:rsidRPr="00855D5D" w:rsidRDefault="00B62CC2" w:rsidP="007D0109">
      <w:pPr>
        <w:pStyle w:val="03platnost"/>
        <w:tabs>
          <w:tab w:val="left" w:pos="-1701"/>
          <w:tab w:val="right" w:pos="9639"/>
        </w:tabs>
        <w:jc w:val="left"/>
      </w:pPr>
      <w:r>
        <w:t xml:space="preserve">Platnost </w:t>
      </w:r>
      <w:r w:rsidR="00376671">
        <w:t>od 1. 9. 2018</w:t>
      </w:r>
      <w:r w:rsidR="007D0109" w:rsidRPr="00855D5D">
        <w:tab/>
        <w:t>Počet vyučovacích hodin týdně: 14</w:t>
      </w:r>
    </w:p>
    <w:p w:rsidR="007D0109" w:rsidRPr="00855D5D" w:rsidRDefault="007D0109" w:rsidP="007D0109">
      <w:pPr>
        <w:pStyle w:val="04nadpistucny"/>
      </w:pPr>
      <w:r w:rsidRPr="00855D5D">
        <w:t xml:space="preserve">Pojetí vyučovacího předmětu </w:t>
      </w:r>
    </w:p>
    <w:p w:rsidR="007D0109" w:rsidRPr="00855D5D" w:rsidRDefault="007D0109" w:rsidP="007D0109">
      <w:pPr>
        <w:pStyle w:val="05nadpispodtrzenyChar"/>
      </w:pPr>
      <w:r w:rsidRPr="00855D5D">
        <w:t>Obecný cíl předmětu</w:t>
      </w:r>
    </w:p>
    <w:p w:rsidR="007D0109" w:rsidRPr="00855D5D" w:rsidRDefault="007D0109" w:rsidP="007D0109">
      <w:pPr>
        <w:pStyle w:val="06text"/>
      </w:pPr>
      <w:r w:rsidRPr="00855D5D">
        <w:t>Zprostředkovat žákům matematické poznatky, orientovat se v matematickém textu a porozumět zadání matematické úlohy, umět vyhodnotit informace získané z různých zdrojů reálných situací – grafů, diagramů a tabulek, správně se matematicky vyjadřovat, podílet se na rozvoji logického myšlení, zkoumat a řešit problémy, aplikovat matematické poznatky a postupy v odborných předmětech.</w:t>
      </w:r>
    </w:p>
    <w:p w:rsidR="007D0109" w:rsidRPr="00855D5D" w:rsidRDefault="007D0109" w:rsidP="007D0109">
      <w:pPr>
        <w:pStyle w:val="05nadpispodtrzenyChar"/>
      </w:pPr>
      <w:r w:rsidRPr="00855D5D">
        <w:t>Charakteristika obsahu učiva</w:t>
      </w:r>
    </w:p>
    <w:p w:rsidR="007D0109" w:rsidRPr="00855D5D" w:rsidRDefault="007D0109" w:rsidP="007D0109">
      <w:pPr>
        <w:pStyle w:val="07textsodrazkouCharChar"/>
      </w:pPr>
      <w:r w:rsidRPr="00855D5D">
        <w:t>obsahově navazuje na učivo základní školy a zaměřuje se na rozšiřování poznatků ve vybraných okruzích učiva: číselné obory, mocniny a odmocniny, rovnice a nerovnice, funkce, stereometrie, pravděpodobnost a statistika, komplexní čísla, diferenciální a integrální počet, analytická geometrie, posloupnosti a řady, matice a determinanty</w:t>
      </w:r>
    </w:p>
    <w:p w:rsidR="007D0109" w:rsidRPr="00855D5D" w:rsidRDefault="007D0109" w:rsidP="007D0109">
      <w:pPr>
        <w:pStyle w:val="07textsodrazkouCharChar"/>
      </w:pPr>
      <w:r w:rsidRPr="00855D5D">
        <w:t>z daných okruhů bude vycházet posílení logického myšlení, užití výpočetní techniky při denní činnosti</w:t>
      </w:r>
      <w:r w:rsidRPr="00855D5D">
        <w:br/>
        <w:t>a schopnost studenta reagovat na proměnlivé požadavky současnosti operativním způsobem</w:t>
      </w:r>
    </w:p>
    <w:p w:rsidR="007D0109" w:rsidRPr="00855D5D" w:rsidRDefault="007D0109" w:rsidP="007D0109">
      <w:pPr>
        <w:pStyle w:val="07textsodrazkouCharChar"/>
      </w:pPr>
      <w:r w:rsidRPr="00855D5D">
        <w:t>Ve třetím ročníku žáci zpracovávají seminární práci na zvolené téma</w:t>
      </w:r>
    </w:p>
    <w:p w:rsidR="007D0109" w:rsidRPr="00855D5D" w:rsidRDefault="007D0109" w:rsidP="007D0109">
      <w:pPr>
        <w:pStyle w:val="05nadpispodtrzenyChar"/>
      </w:pPr>
      <w:r w:rsidRPr="00855D5D">
        <w:t xml:space="preserve">Výsledky vzdělávání </w:t>
      </w:r>
    </w:p>
    <w:p w:rsidR="007D0109" w:rsidRPr="00855D5D" w:rsidRDefault="007D0109" w:rsidP="007D0109">
      <w:pPr>
        <w:pStyle w:val="06text"/>
      </w:pPr>
      <w:r w:rsidRPr="00855D5D">
        <w:t>Výuka směruje k tomu, že po jejím ukončení žák:</w:t>
      </w:r>
    </w:p>
    <w:p w:rsidR="007D0109" w:rsidRPr="00855D5D" w:rsidRDefault="007D0109" w:rsidP="007D0109">
      <w:pPr>
        <w:pStyle w:val="07textsodrazkouCharChar"/>
        <w:spacing w:before="120"/>
        <w:ind w:left="511" w:hanging="227"/>
      </w:pPr>
      <w:r w:rsidRPr="00855D5D">
        <w:t>aplikuje matematické vědomosti a dovednosti v praktickém životě při řešení běžných situací</w:t>
      </w:r>
    </w:p>
    <w:p w:rsidR="007D0109" w:rsidRPr="00855D5D" w:rsidRDefault="007D0109" w:rsidP="007D0109">
      <w:pPr>
        <w:pStyle w:val="07textsodrazkouCharChar"/>
      </w:pPr>
      <w:r w:rsidRPr="00855D5D">
        <w:t>logicky uvažuje, samostatně aplikuje matematické znalosti a dovednosti v odborné složce vzdělávání</w:t>
      </w:r>
    </w:p>
    <w:p w:rsidR="007D0109" w:rsidRPr="00855D5D" w:rsidRDefault="007D0109" w:rsidP="007D0109">
      <w:pPr>
        <w:pStyle w:val="07textsodrazkouCharChar"/>
      </w:pPr>
      <w:r w:rsidRPr="00855D5D">
        <w:t>analyzuje, matematizuje a algoritmizuje reálné situace, pracuje s matematickými modely a vyhodnotí výsledky řešení vzhledem k realitě</w:t>
      </w:r>
    </w:p>
    <w:p w:rsidR="007D0109" w:rsidRPr="00855D5D" w:rsidRDefault="007D0109" w:rsidP="007D0109">
      <w:pPr>
        <w:pStyle w:val="07textsodrazkouCharChar"/>
      </w:pPr>
      <w:r w:rsidRPr="00855D5D">
        <w:t>čte s porozuměním matematické texty, vyhodnocuje informace získané z grafů, diagramů, tabulek</w:t>
      </w:r>
      <w:r w:rsidRPr="00855D5D">
        <w:br/>
        <w:t>a internetu</w:t>
      </w:r>
    </w:p>
    <w:p w:rsidR="007D0109" w:rsidRPr="00855D5D" w:rsidRDefault="007D0109" w:rsidP="007D0109">
      <w:pPr>
        <w:pStyle w:val="07textsodrazkouCharChar"/>
      </w:pPr>
      <w:r w:rsidRPr="00855D5D">
        <w:t>vyjadřuje se matematicky přesně a formuluje své myšlenky</w:t>
      </w:r>
    </w:p>
    <w:p w:rsidR="007D0109" w:rsidRPr="00855D5D" w:rsidRDefault="007D0109" w:rsidP="007D0109">
      <w:pPr>
        <w:pStyle w:val="07textsodrazkouCharChar"/>
        <w:ind w:left="511" w:hanging="227"/>
      </w:pPr>
      <w:r w:rsidRPr="00855D5D">
        <w:t>je motivován k celoživotnímu vzdělávání</w:t>
      </w:r>
    </w:p>
    <w:p w:rsidR="007D0109" w:rsidRPr="00855D5D" w:rsidRDefault="007D0109" w:rsidP="007D0109">
      <w:pPr>
        <w:pStyle w:val="05nadpispodtrzenyChar"/>
      </w:pPr>
      <w:r w:rsidRPr="00855D5D">
        <w:t>Klíčové kompetence a mezipředmětové vztahy:</w:t>
      </w:r>
    </w:p>
    <w:p w:rsidR="007D0109" w:rsidRPr="00855D5D" w:rsidRDefault="007D0109" w:rsidP="007D0109">
      <w:pPr>
        <w:pStyle w:val="07textsodrazkouCharChar"/>
      </w:pPr>
      <w:r w:rsidRPr="00855D5D">
        <w:t>Předmět rozvíjí u žáků zejména tyto kompetence:</w:t>
      </w:r>
    </w:p>
    <w:p w:rsidR="007D0109" w:rsidRPr="00855D5D" w:rsidRDefault="007D0109" w:rsidP="007D0109">
      <w:pPr>
        <w:pStyle w:val="07textsodrazkouCharChar"/>
        <w:spacing w:before="120"/>
        <w:ind w:left="511" w:hanging="227"/>
      </w:pPr>
      <w:r w:rsidRPr="00855D5D">
        <w:t>správně používat a převádět běžné jednotky</w:t>
      </w:r>
    </w:p>
    <w:p w:rsidR="007D0109" w:rsidRPr="00855D5D" w:rsidRDefault="007D0109" w:rsidP="007D0109">
      <w:pPr>
        <w:pStyle w:val="07textsodrazkouCharChar"/>
      </w:pPr>
      <w:r w:rsidRPr="00855D5D">
        <w:t>používat pojmy kvantifikujícího charakteru</w:t>
      </w:r>
    </w:p>
    <w:p w:rsidR="007D0109" w:rsidRPr="00855D5D" w:rsidRDefault="007D0109" w:rsidP="007D0109">
      <w:pPr>
        <w:pStyle w:val="07textsodrazkouCharChar"/>
      </w:pPr>
      <w:r w:rsidRPr="00855D5D">
        <w:t>provádět reálný odhad výsledku řešení dané úlohy</w:t>
      </w:r>
    </w:p>
    <w:p w:rsidR="007D0109" w:rsidRPr="00855D5D" w:rsidRDefault="007D0109" w:rsidP="007D0109">
      <w:pPr>
        <w:pStyle w:val="07textsodrazkouCharChar"/>
      </w:pPr>
      <w:r w:rsidRPr="00855D5D">
        <w:t>číst různé formy grafického znázornění( grafy, tabulky, diagramy, schémata apod.)</w:t>
      </w:r>
    </w:p>
    <w:p w:rsidR="007D0109" w:rsidRPr="00855D5D" w:rsidRDefault="007D0109" w:rsidP="007D0109">
      <w:pPr>
        <w:pStyle w:val="07textsodrazkouCharChar"/>
      </w:pPr>
      <w:r w:rsidRPr="00855D5D">
        <w:t>aplikovat znalosti o základních tvarech předmětů a jejich vzájemné poloze v rovině a prostoru</w:t>
      </w:r>
    </w:p>
    <w:p w:rsidR="007D0109" w:rsidRPr="00855D5D" w:rsidRDefault="007D0109" w:rsidP="007D0109">
      <w:pPr>
        <w:pStyle w:val="07textsodrazkouCharChar"/>
      </w:pPr>
      <w:r w:rsidRPr="00855D5D">
        <w:t>aplikovat matematické postupy při řešení praktických úloh a kompetence k pracovnímu uplatnění</w:t>
      </w:r>
    </w:p>
    <w:p w:rsidR="007D0109" w:rsidRPr="00855D5D" w:rsidRDefault="007D0109" w:rsidP="007D0109">
      <w:pPr>
        <w:pStyle w:val="07textsodrazkouCharChar"/>
      </w:pPr>
      <w:r w:rsidRPr="00855D5D">
        <w:t xml:space="preserve">motivace k práci, důslednosti, spolupráci s ostatními lidmi a samostatnému učení </w:t>
      </w:r>
    </w:p>
    <w:p w:rsidR="007D0109" w:rsidRPr="00855D5D" w:rsidRDefault="007D0109" w:rsidP="007D0109">
      <w:pPr>
        <w:pStyle w:val="05nadpispodtrzenyChar"/>
      </w:pPr>
      <w:r w:rsidRPr="00855D5D">
        <w:t>Průřezová témata</w:t>
      </w:r>
    </w:p>
    <w:p w:rsidR="007D0109" w:rsidRPr="00855D5D" w:rsidRDefault="007D0109" w:rsidP="007D0109">
      <w:pPr>
        <w:pStyle w:val="06text"/>
      </w:pPr>
      <w:r w:rsidRPr="00855D5D">
        <w:t xml:space="preserve">Občan v demokratické společnosti – žáci jsou vedeni k tomu, aby měli vhodnou míru sebevědomí a </w:t>
      </w:r>
      <w:r w:rsidRPr="00855D5D">
        <w:lastRenderedPageBreak/>
        <w:t>odpovědnosti.</w:t>
      </w:r>
    </w:p>
    <w:p w:rsidR="007D0109" w:rsidRPr="00855D5D" w:rsidRDefault="007D0109" w:rsidP="007D0109">
      <w:pPr>
        <w:pStyle w:val="06text"/>
        <w:spacing w:before="120"/>
      </w:pPr>
      <w:r w:rsidRPr="00855D5D">
        <w:t>Informační a komunikační technologie (používat tyto prostředky při řešení zadaných úloh).</w:t>
      </w:r>
    </w:p>
    <w:p w:rsidR="007D0109" w:rsidRPr="00855D5D" w:rsidRDefault="007D0109" w:rsidP="007D0109">
      <w:pPr>
        <w:pStyle w:val="05nadpispodtrzenyChar"/>
      </w:pPr>
      <w:r w:rsidRPr="00855D5D">
        <w:t>Pojetí výuky</w:t>
      </w:r>
    </w:p>
    <w:p w:rsidR="007D0109" w:rsidRPr="00855D5D" w:rsidRDefault="007D0109" w:rsidP="007D0109">
      <w:pPr>
        <w:pStyle w:val="06text"/>
      </w:pPr>
      <w:r w:rsidRPr="00855D5D">
        <w:t>Velký důraz je kladen na logické porozumění probíraného tématu s významným podílem procvičování příkladů. Část výuky zaujímá samostatná práce žáků pod odborným vedením vyučujícího. Významným prvkem efektivní práce při matematickém vzdělávání je samostatné řešení domácích úkolů a procvičování, kde si žáci ověřují správné pochopení probírané látky. Při výuce jsou využívány vhodné pomůcky – kalkulátory, matematické tabulky, rýsovací potřeby a matematické programy na PC. Nadaní žáci mohou své znalosti zhodnotit při řešení matematických soutěží a olympiádách.</w:t>
      </w:r>
    </w:p>
    <w:p w:rsidR="007D0109" w:rsidRPr="00855D5D" w:rsidRDefault="007D0109" w:rsidP="007D0109">
      <w:pPr>
        <w:pStyle w:val="05nadpispodtrzenyChar"/>
      </w:pPr>
      <w:r w:rsidRPr="00855D5D">
        <w:t>Kritéria hodnocení:</w:t>
      </w:r>
    </w:p>
    <w:p w:rsidR="007D0109" w:rsidRPr="00855D5D" w:rsidRDefault="007D0109" w:rsidP="007D0109">
      <w:pPr>
        <w:pStyle w:val="07textsodrazkouCharChar"/>
        <w:jc w:val="both"/>
      </w:pPr>
      <w:r w:rsidRPr="00855D5D">
        <w:t xml:space="preserve">Hodnocení žáků probíhá v souladu s klasifikačním řádem školy a probíhá v několika formách. Formou písemných prací, při kterých je ověřováno, zda žáci zvládli probírané učivo a naučili se správným logickým postupům, které vedou k přesným, úplným a správným závěrům. Další formou hodnocení žáků je ústní zkoušení, které prověří matematické vyjadřování a zhodnotí výstup před žáky. Největší váhu při hodnocení žáků mají čtvrtletní písemné práce, které jsou rozsáhlejší a uzavírají jednotlivá probíraná témata v aktuálním čtvrtletí. Doplňujícím prvkem je hodnocení samostatné práce žáků, aktivního přístupu k výuce a v dobrovolných aktivitách např. matematických soutěžích. </w:t>
      </w:r>
    </w:p>
    <w:p w:rsidR="007D0109" w:rsidRPr="00855D5D" w:rsidRDefault="007D0109" w:rsidP="007D0109">
      <w:pPr>
        <w:pStyle w:val="04nadpistucny"/>
      </w:pPr>
      <w:r w:rsidRPr="00855D5D">
        <w:br w:type="page"/>
      </w:r>
      <w:r w:rsidRPr="00855D5D">
        <w:lastRenderedPageBreak/>
        <w:t>Rozpis učiva</w:t>
      </w:r>
    </w:p>
    <w:p w:rsidR="007D0109" w:rsidRPr="00855D5D" w:rsidRDefault="007D0109" w:rsidP="007D0109">
      <w:pPr>
        <w:pStyle w:val="04nadpistucny"/>
        <w:spacing w:before="0" w:after="0"/>
      </w:pPr>
      <w:r w:rsidRPr="00855D5D">
        <w:t>1.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7D0109" w:rsidRPr="00855D5D">
        <w:trPr>
          <w:trHeight w:val="253"/>
        </w:trPr>
        <w:tc>
          <w:tcPr>
            <w:tcW w:w="4678" w:type="dxa"/>
            <w:tcBorders>
              <w:top w:val="single" w:sz="5" w:space="0" w:color="000000"/>
              <w:left w:val="single" w:sz="5" w:space="0" w:color="000000"/>
              <w:bottom w:val="single" w:sz="5" w:space="0" w:color="000000"/>
              <w:right w:val="single" w:sz="5" w:space="0" w:color="000000"/>
            </w:tcBorders>
          </w:tcPr>
          <w:p w:rsidR="007D0109" w:rsidRPr="00855D5D" w:rsidRDefault="007D0109" w:rsidP="005F3704">
            <w:pPr>
              <w:pStyle w:val="08tabulkatucne"/>
            </w:pPr>
            <w:r w:rsidRPr="00855D5D">
              <w:t xml:space="preserve">Výstupy vzdělávání </w:t>
            </w:r>
          </w:p>
        </w:tc>
        <w:tc>
          <w:tcPr>
            <w:tcW w:w="4961" w:type="dxa"/>
            <w:tcBorders>
              <w:top w:val="single" w:sz="5" w:space="0" w:color="000000"/>
              <w:left w:val="single" w:sz="5" w:space="0" w:color="000000"/>
              <w:bottom w:val="single" w:sz="5" w:space="0" w:color="000000"/>
              <w:right w:val="single" w:sz="5" w:space="0" w:color="000000"/>
            </w:tcBorders>
          </w:tcPr>
          <w:p w:rsidR="007D0109" w:rsidRPr="00855D5D" w:rsidRDefault="007D0109" w:rsidP="005F3704">
            <w:pPr>
              <w:pStyle w:val="08tabulkatucne"/>
            </w:pPr>
            <w:r w:rsidRPr="00855D5D">
              <w:t xml:space="preserve">Učivo </w:t>
            </w:r>
          </w:p>
        </w:tc>
      </w:tr>
      <w:tr w:rsidR="007D0109" w:rsidRPr="00855D5D">
        <w:trPr>
          <w:trHeight w:val="4808"/>
        </w:trPr>
        <w:tc>
          <w:tcPr>
            <w:tcW w:w="4678" w:type="dxa"/>
            <w:tcBorders>
              <w:top w:val="single" w:sz="5" w:space="0" w:color="000000"/>
              <w:left w:val="single" w:sz="5" w:space="0" w:color="000000"/>
              <w:bottom w:val="single" w:sz="5" w:space="0" w:color="000000"/>
              <w:right w:val="single" w:sz="5" w:space="0" w:color="000000"/>
            </w:tcBorders>
          </w:tcPr>
          <w:p w:rsidR="007D0109" w:rsidRPr="00855D5D" w:rsidRDefault="007D0109" w:rsidP="005F3704">
            <w:pPr>
              <w:pStyle w:val="08tabulkatucne"/>
              <w:rPr>
                <w:sz w:val="44"/>
                <w:szCs w:val="44"/>
              </w:rPr>
            </w:pPr>
            <w:r w:rsidRPr="00855D5D">
              <w:t>Žák</w:t>
            </w:r>
          </w:p>
          <w:p w:rsidR="007D0109" w:rsidRPr="00855D5D" w:rsidRDefault="007D0109" w:rsidP="005F3704">
            <w:pPr>
              <w:pStyle w:val="07textsodrazkouCharChar"/>
            </w:pPr>
            <w:r w:rsidRPr="00855D5D">
              <w:t>rozlišuje číselné obory, provádí aritmetické operace se zlomky a desetinnými čísly</w:t>
            </w:r>
          </w:p>
          <w:p w:rsidR="007D0109" w:rsidRPr="00855D5D" w:rsidRDefault="007D0109" w:rsidP="005F3704">
            <w:pPr>
              <w:pStyle w:val="07textsodrazkouCharChar"/>
            </w:pPr>
            <w:r w:rsidRPr="00855D5D">
              <w:t>používá trojčlenku a řeší praktické úlohy s využitím procentového počtu</w:t>
            </w:r>
            <w:r w:rsidRPr="00855D5D">
              <w:br/>
              <w:t>a goniometrických funkcí ostrého úhlu</w:t>
            </w:r>
          </w:p>
          <w:p w:rsidR="007D0109" w:rsidRPr="00855D5D" w:rsidRDefault="007D0109" w:rsidP="005F3704">
            <w:pPr>
              <w:pStyle w:val="07textsodrazkouCharChar"/>
            </w:pPr>
            <w:r w:rsidRPr="00855D5D">
              <w:t>určí druhou mocninu a odmocninu čísla pomocí kalkulátoru, počítá s mocninami s celočíselným mocnitelem</w:t>
            </w:r>
          </w:p>
          <w:p w:rsidR="007D0109" w:rsidRPr="00855D5D" w:rsidRDefault="007D0109" w:rsidP="005F3704">
            <w:pPr>
              <w:pStyle w:val="07textsodrazkouCharChar"/>
              <w:ind w:left="510" w:hanging="226"/>
            </w:pPr>
          </w:p>
          <w:p w:rsidR="007D0109" w:rsidRPr="00855D5D" w:rsidRDefault="007D0109" w:rsidP="005F3704">
            <w:pPr>
              <w:pStyle w:val="07textsodrazkouCharChar"/>
            </w:pPr>
            <w:r w:rsidRPr="00855D5D">
              <w:t>chápe pojem množina, sestaví pravdivostní tabulku pro základní logické operace, řeší praktické úlohy pomocí pravdivostních tabulek</w:t>
            </w:r>
          </w:p>
          <w:p w:rsidR="007D0109" w:rsidRPr="00855D5D" w:rsidRDefault="007D0109" w:rsidP="005F3704">
            <w:pPr>
              <w:pStyle w:val="07textsodrazkouCharChar"/>
            </w:pPr>
            <w:r w:rsidRPr="00855D5D">
              <w:t>chápe logickou stavbu matematické věty</w:t>
            </w:r>
          </w:p>
          <w:p w:rsidR="007D0109" w:rsidRPr="00855D5D" w:rsidRDefault="007D0109" w:rsidP="005F3704">
            <w:pPr>
              <w:pStyle w:val="07textsodrazkouCharChar"/>
            </w:pPr>
          </w:p>
          <w:p w:rsidR="007D0109" w:rsidRPr="00855D5D" w:rsidRDefault="007D0109" w:rsidP="005F3704">
            <w:pPr>
              <w:pStyle w:val="07textsodrazkouCharChar"/>
            </w:pPr>
            <w:r w:rsidRPr="00855D5D">
              <w:t>provádí početní operace s mocninami</w:t>
            </w:r>
            <w:r w:rsidRPr="00855D5D">
              <w:br/>
              <w:t>a odmocninami</w:t>
            </w:r>
          </w:p>
          <w:p w:rsidR="007D0109" w:rsidRPr="00855D5D" w:rsidRDefault="007D0109" w:rsidP="005F3704">
            <w:pPr>
              <w:pStyle w:val="07textsodrazkouCharChar"/>
            </w:pPr>
            <w:r w:rsidRPr="00855D5D">
              <w:t>odhaduje výsledky výpočtů a účelně využívá kalkulátor</w:t>
            </w:r>
          </w:p>
          <w:p w:rsidR="007D0109" w:rsidRPr="00855D5D" w:rsidRDefault="007D0109" w:rsidP="005F3704">
            <w:pPr>
              <w:pStyle w:val="07textsodrazkouCharChar"/>
            </w:pPr>
          </w:p>
          <w:p w:rsidR="007D0109" w:rsidRPr="00855D5D" w:rsidRDefault="007D0109" w:rsidP="005F3704">
            <w:pPr>
              <w:pStyle w:val="07textsodrazkouCharChar"/>
            </w:pPr>
            <w:r w:rsidRPr="00855D5D">
              <w:t>určuje definiční obor výrazu a dovede dosadit číselnou hodnotu do výrazu</w:t>
            </w:r>
          </w:p>
          <w:p w:rsidR="007D0109" w:rsidRPr="00855D5D" w:rsidRDefault="007D0109" w:rsidP="005F3704">
            <w:pPr>
              <w:pStyle w:val="07textsodrazkouCharChar"/>
            </w:pPr>
            <w:r w:rsidRPr="00855D5D">
              <w:t>provádí operace s mnohočleny, lomenými výrazy, výrazy obsahujícími mocniny</w:t>
            </w:r>
            <w:r w:rsidRPr="00855D5D">
              <w:br/>
              <w:t>a odmocniny</w:t>
            </w:r>
          </w:p>
          <w:p w:rsidR="007D0109" w:rsidRPr="00855D5D" w:rsidRDefault="007D0109" w:rsidP="005F3704">
            <w:pPr>
              <w:pStyle w:val="07textsodrazkouCharChar"/>
            </w:pPr>
            <w:r w:rsidRPr="00855D5D">
              <w:t>rozkládá mnohočleny na součin</w:t>
            </w:r>
          </w:p>
          <w:p w:rsidR="007D0109" w:rsidRPr="00855D5D" w:rsidRDefault="007D0109" w:rsidP="005F3704">
            <w:pPr>
              <w:pStyle w:val="07textsodrazkouCharChar"/>
            </w:pPr>
            <w:r w:rsidRPr="00855D5D">
              <w:t>chápe význam algebraických výrazů</w:t>
            </w:r>
            <w:r w:rsidRPr="00855D5D">
              <w:br/>
              <w:t>a jejich použití v praxi</w:t>
            </w:r>
          </w:p>
          <w:p w:rsidR="007D0109" w:rsidRPr="00855D5D" w:rsidRDefault="007D0109" w:rsidP="005F3704">
            <w:pPr>
              <w:pStyle w:val="07textsodrazkouCharChar"/>
              <w:ind w:left="510" w:hanging="226"/>
            </w:pPr>
          </w:p>
          <w:p w:rsidR="007D0109" w:rsidRPr="00855D5D" w:rsidRDefault="007D0109" w:rsidP="005F3704">
            <w:pPr>
              <w:pStyle w:val="07textsodrazkouCharChar"/>
            </w:pPr>
            <w:r w:rsidRPr="00855D5D">
              <w:t>chápe funkci jako závislost dvou veličin</w:t>
            </w:r>
          </w:p>
          <w:p w:rsidR="007D0109" w:rsidRPr="00855D5D" w:rsidRDefault="007D0109" w:rsidP="005F3704">
            <w:pPr>
              <w:pStyle w:val="07textsodrazkouCharChar"/>
            </w:pPr>
            <w:r w:rsidRPr="00855D5D">
              <w:t>určí jednotlivé druhy funkcí, sestrojí grafy jednotlivých funkcí, určí definiční obor</w:t>
            </w:r>
            <w:r w:rsidRPr="00855D5D">
              <w:br/>
              <w:t>a obor hodnot funkce</w:t>
            </w:r>
          </w:p>
          <w:p w:rsidR="007D0109" w:rsidRPr="00855D5D" w:rsidRDefault="007D0109" w:rsidP="005F3704">
            <w:pPr>
              <w:pStyle w:val="07textsodrazkouCharChar"/>
            </w:pPr>
            <w:r w:rsidRPr="00855D5D">
              <w:t>určí monotónnost, průsečíky s osami soustavy souřadnic</w:t>
            </w:r>
          </w:p>
          <w:p w:rsidR="007D0109" w:rsidRPr="00855D5D" w:rsidRDefault="007D0109" w:rsidP="005F3704">
            <w:pPr>
              <w:pStyle w:val="07textsodrazkouCharChar"/>
            </w:pPr>
            <w:r w:rsidRPr="00855D5D">
              <w:t>řeší aplikační úlohy s využitím poznatků funkce</w:t>
            </w:r>
          </w:p>
          <w:p w:rsidR="007D0109" w:rsidRPr="00855D5D" w:rsidRDefault="007D0109" w:rsidP="005F3704">
            <w:pPr>
              <w:pStyle w:val="07textsodrazkouCharChar"/>
              <w:ind w:left="510" w:hanging="226"/>
            </w:pPr>
          </w:p>
          <w:p w:rsidR="007D0109" w:rsidRPr="00855D5D" w:rsidRDefault="007D0109" w:rsidP="005F3704">
            <w:pPr>
              <w:pStyle w:val="07textsodrazkouCharChar"/>
            </w:pPr>
            <w:r w:rsidRPr="00855D5D">
              <w:t>využívá poznatky o funkcích při řešení lineárních rovnic a nerovnic</w:t>
            </w:r>
          </w:p>
          <w:p w:rsidR="007D0109" w:rsidRPr="00855D5D" w:rsidRDefault="007D0109" w:rsidP="005F3704">
            <w:pPr>
              <w:pStyle w:val="07textsodrazkouCharChar"/>
            </w:pPr>
            <w:r w:rsidRPr="00855D5D">
              <w:t>řeší lineární rovnice a jejich soustavy, diskutuje jejich řešitelnost a počet řešení</w:t>
            </w:r>
          </w:p>
          <w:p w:rsidR="007D0109" w:rsidRPr="00855D5D" w:rsidRDefault="007D0109" w:rsidP="005F3704">
            <w:pPr>
              <w:pStyle w:val="07textsodrazkouCharChar"/>
            </w:pPr>
            <w:r w:rsidRPr="00855D5D">
              <w:t>graficky znázorňuje řešení rovnic, nerovnic a jejich soustav</w:t>
            </w:r>
          </w:p>
          <w:p w:rsidR="007D0109" w:rsidRPr="00855D5D" w:rsidRDefault="007D0109" w:rsidP="005F3704">
            <w:pPr>
              <w:pStyle w:val="07textsodrazkouCharChar"/>
            </w:pPr>
            <w:r w:rsidRPr="00855D5D">
              <w:t>jednoduché reálné situace převádí do matematických struktur</w:t>
            </w:r>
          </w:p>
          <w:p w:rsidR="007D0109" w:rsidRPr="00855D5D" w:rsidRDefault="007D0109" w:rsidP="005F3704">
            <w:pPr>
              <w:pStyle w:val="07textsodrazkouCharChar"/>
              <w:ind w:left="510" w:hanging="226"/>
            </w:pPr>
          </w:p>
          <w:p w:rsidR="007D0109" w:rsidRPr="00855D5D" w:rsidRDefault="007D0109" w:rsidP="005F3704">
            <w:pPr>
              <w:pStyle w:val="07textsodrazkouCharChar"/>
            </w:pPr>
            <w:r w:rsidRPr="00855D5D">
              <w:t>využívá poznatky o funkcích při řešení kvadratických rovnic a nerovnic</w:t>
            </w:r>
          </w:p>
          <w:p w:rsidR="007D0109" w:rsidRPr="00855D5D" w:rsidRDefault="007D0109" w:rsidP="005F3704">
            <w:pPr>
              <w:pStyle w:val="07textsodrazkouCharChar"/>
            </w:pPr>
            <w:r w:rsidRPr="00855D5D">
              <w:t>užívá vztahy mezi kořeny a koeficienty kvadratické rovnice</w:t>
            </w:r>
          </w:p>
          <w:p w:rsidR="007D0109" w:rsidRPr="00855D5D" w:rsidRDefault="007D0109" w:rsidP="005F3704">
            <w:pPr>
              <w:pStyle w:val="07textsodrazkouCharChar"/>
            </w:pPr>
            <w:r w:rsidRPr="00855D5D">
              <w:t>graficky znázorňuje řešení rovnic, nerovnic a jejich soustav</w:t>
            </w:r>
          </w:p>
          <w:p w:rsidR="007D0109" w:rsidRPr="00855D5D" w:rsidRDefault="007D0109" w:rsidP="005F3704">
            <w:pPr>
              <w:pStyle w:val="07textsodrazkouCharChar"/>
            </w:pPr>
          </w:p>
          <w:p w:rsidR="007D0109" w:rsidRPr="00855D5D" w:rsidRDefault="007D0109" w:rsidP="005F3704">
            <w:pPr>
              <w:pStyle w:val="07textsodrazkouCharChar"/>
            </w:pPr>
            <w:r w:rsidRPr="00855D5D">
              <w:t>řeší kvadratické nerovnice</w:t>
            </w:r>
          </w:p>
          <w:p w:rsidR="007D0109" w:rsidRPr="00855D5D" w:rsidRDefault="007D0109" w:rsidP="005F3704">
            <w:pPr>
              <w:pStyle w:val="07textsodrazkouCharChar"/>
            </w:pPr>
            <w:r w:rsidRPr="00855D5D">
              <w:t>řeší soustavy lineárních rovnic</w:t>
            </w:r>
          </w:p>
          <w:p w:rsidR="007D0109" w:rsidRPr="00855D5D" w:rsidRDefault="007D0109" w:rsidP="005F3704">
            <w:pPr>
              <w:pStyle w:val="07textsodrazkouCharChar"/>
            </w:pPr>
            <w:r w:rsidRPr="00855D5D">
              <w:t xml:space="preserve">převádí jednoduchý reálný problém na slovní </w:t>
            </w:r>
            <w:r w:rsidRPr="00855D5D">
              <w:lastRenderedPageBreak/>
              <w:t>matematickou úlohu</w:t>
            </w:r>
          </w:p>
          <w:p w:rsidR="007D0109" w:rsidRPr="00855D5D" w:rsidRDefault="007D0109" w:rsidP="005F3704">
            <w:pPr>
              <w:pStyle w:val="08tabulkatucne"/>
            </w:pPr>
          </w:p>
          <w:p w:rsidR="007D0109" w:rsidRPr="00855D5D" w:rsidRDefault="007D0109" w:rsidP="005F3704">
            <w:pPr>
              <w:pStyle w:val="07textsodrazkouCharChar"/>
            </w:pPr>
            <w:r w:rsidRPr="00855D5D">
              <w:t>užívá pojmy a vztahy: bod, přímka, rovina, odchylka dvou přímek, vzdálenost bodu od přímky, úsečka a její délka, úhel a jeho velikost</w:t>
            </w:r>
          </w:p>
          <w:p w:rsidR="007D0109" w:rsidRPr="00855D5D" w:rsidRDefault="007D0109" w:rsidP="005F3704">
            <w:pPr>
              <w:pStyle w:val="07textsodrazkouCharChar"/>
            </w:pPr>
            <w:r w:rsidRPr="00855D5D">
              <w:t>určuje vzájemnou polohu lineárních útvarů</w:t>
            </w:r>
          </w:p>
          <w:p w:rsidR="007D0109" w:rsidRPr="00855D5D" w:rsidRDefault="007D0109" w:rsidP="005F3704">
            <w:pPr>
              <w:pStyle w:val="07textsodrazkouCharChar"/>
            </w:pPr>
            <w:r w:rsidRPr="00855D5D">
              <w:t>využívá věty o shodnosti a podobnosti trojúhelníků</w:t>
            </w:r>
          </w:p>
          <w:p w:rsidR="007D0109" w:rsidRPr="00855D5D" w:rsidRDefault="007D0109" w:rsidP="005F3704">
            <w:pPr>
              <w:pStyle w:val="07textsodrazkouCharChar"/>
            </w:pPr>
            <w:r w:rsidRPr="00855D5D">
              <w:t>umí využívat Euklidovy a Pythagorovu větu k řešení pravoúhlého trojúhelníku</w:t>
            </w:r>
          </w:p>
          <w:p w:rsidR="007D0109" w:rsidRPr="00855D5D" w:rsidRDefault="007D0109" w:rsidP="005F3704">
            <w:pPr>
              <w:pStyle w:val="07textsodrazkouCharChar"/>
            </w:pPr>
            <w:r w:rsidRPr="00855D5D">
              <w:t>rozlišuje základní druhy mnohoúhelníků</w:t>
            </w:r>
          </w:p>
          <w:p w:rsidR="007D0109" w:rsidRPr="00855D5D" w:rsidRDefault="007D0109" w:rsidP="005F3704">
            <w:pPr>
              <w:pStyle w:val="07textsodrazkouCharChar"/>
            </w:pPr>
            <w:r w:rsidRPr="00855D5D">
              <w:t>rozlišuje pojmy kruh a kružnice, určí délku kružnice, obsah kruhu a jeho částí</w:t>
            </w:r>
          </w:p>
          <w:p w:rsidR="007D0109" w:rsidRPr="00855D5D" w:rsidRDefault="007D0109" w:rsidP="005F3704">
            <w:pPr>
              <w:pStyle w:val="07textsodrazkouCharChar"/>
            </w:pPr>
            <w:r w:rsidRPr="00855D5D">
              <w:t>řeší planimetrické problémy motivované praxí</w:t>
            </w:r>
          </w:p>
          <w:p w:rsidR="007D0109" w:rsidRPr="00855D5D" w:rsidRDefault="007D0109" w:rsidP="005F3704">
            <w:pPr>
              <w:pStyle w:val="07textsodrazkouCharChar"/>
              <w:ind w:left="510" w:hanging="226"/>
            </w:pPr>
          </w:p>
        </w:tc>
        <w:tc>
          <w:tcPr>
            <w:tcW w:w="4961" w:type="dxa"/>
            <w:tcBorders>
              <w:top w:val="single" w:sz="5" w:space="0" w:color="000000"/>
              <w:left w:val="single" w:sz="5" w:space="0" w:color="000000"/>
              <w:bottom w:val="single" w:sz="5" w:space="0" w:color="000000"/>
              <w:right w:val="single" w:sz="5" w:space="0" w:color="000000"/>
            </w:tcBorders>
          </w:tcPr>
          <w:p w:rsidR="007D0109" w:rsidRPr="00855D5D" w:rsidRDefault="007D0109" w:rsidP="00BA1B4E">
            <w:pPr>
              <w:pStyle w:val="09tabulkacislovani"/>
              <w:numPr>
                <w:ilvl w:val="0"/>
                <w:numId w:val="13"/>
              </w:numPr>
              <w:rPr>
                <w:sz w:val="20"/>
                <w:szCs w:val="20"/>
              </w:rPr>
            </w:pPr>
            <w:r w:rsidRPr="00855D5D">
              <w:rPr>
                <w:sz w:val="20"/>
                <w:szCs w:val="20"/>
              </w:rPr>
              <w:lastRenderedPageBreak/>
              <w:t>Základní poznatky z matematiky</w:t>
            </w:r>
          </w:p>
          <w:p w:rsidR="007D0109" w:rsidRPr="00855D5D" w:rsidRDefault="007D0109" w:rsidP="005F3704">
            <w:pPr>
              <w:pStyle w:val="07textsodrazkouCharChar"/>
            </w:pPr>
            <w:r w:rsidRPr="00855D5D">
              <w:t>číselné obory</w:t>
            </w:r>
          </w:p>
          <w:p w:rsidR="007D0109" w:rsidRPr="00855D5D" w:rsidRDefault="007D0109" w:rsidP="005F3704">
            <w:pPr>
              <w:pStyle w:val="07textsodrazkouCharChar"/>
            </w:pPr>
            <w:r w:rsidRPr="00855D5D">
              <w:t>násobek, dělitel, poměr, úměra, procenta</w:t>
            </w:r>
          </w:p>
          <w:p w:rsidR="007D0109" w:rsidRPr="00855D5D" w:rsidRDefault="007D0109" w:rsidP="005F3704">
            <w:pPr>
              <w:pStyle w:val="07textsodrazkouCharChar"/>
            </w:pPr>
            <w:r w:rsidRPr="00855D5D">
              <w:t>mocniny s přirozeným a celým exponentem</w:t>
            </w:r>
          </w:p>
          <w:p w:rsidR="007D0109" w:rsidRPr="00855D5D" w:rsidRDefault="007D0109" w:rsidP="005F3704">
            <w:pPr>
              <w:pStyle w:val="07textsodrazkouCharChar"/>
            </w:pPr>
            <w:r w:rsidRPr="00855D5D">
              <w:t>goniometrické funkce ostrého úhlu</w:t>
            </w:r>
          </w:p>
          <w:p w:rsidR="007D0109" w:rsidRPr="00855D5D" w:rsidRDefault="003C65EF" w:rsidP="005F3704">
            <w:pPr>
              <w:pStyle w:val="07textsodrazkouCharChar"/>
            </w:pPr>
            <w:r w:rsidRPr="00855D5D">
              <w:t>Pythagorova</w:t>
            </w:r>
            <w:r w:rsidR="007D0109" w:rsidRPr="00855D5D">
              <w:t xml:space="preserve"> věta</w:t>
            </w:r>
          </w:p>
          <w:p w:rsidR="007D0109" w:rsidRPr="00855D5D" w:rsidRDefault="007D0109" w:rsidP="005F3704">
            <w:pPr>
              <w:pStyle w:val="07textsodrazkouCharChar"/>
            </w:pPr>
            <w:r w:rsidRPr="00855D5D">
              <w:t>trigonometrie pravoúhlého trojúhelníku</w:t>
            </w:r>
          </w:p>
          <w:p w:rsidR="007D0109" w:rsidRPr="00855D5D" w:rsidRDefault="007D0109" w:rsidP="005F3704">
            <w:pPr>
              <w:pStyle w:val="08tabulkatucne"/>
            </w:pPr>
          </w:p>
          <w:p w:rsidR="007D0109" w:rsidRPr="00855D5D" w:rsidRDefault="007D0109" w:rsidP="005F3704">
            <w:pPr>
              <w:pStyle w:val="08tabulkatucne"/>
            </w:pPr>
          </w:p>
          <w:p w:rsidR="007D0109" w:rsidRPr="00855D5D" w:rsidRDefault="007D0109" w:rsidP="00BA1B4E">
            <w:pPr>
              <w:pStyle w:val="09tabulkacislovani"/>
              <w:numPr>
                <w:ilvl w:val="0"/>
                <w:numId w:val="13"/>
              </w:numPr>
              <w:rPr>
                <w:sz w:val="20"/>
                <w:szCs w:val="20"/>
              </w:rPr>
            </w:pPr>
            <w:r w:rsidRPr="00855D5D">
              <w:rPr>
                <w:sz w:val="20"/>
                <w:szCs w:val="20"/>
              </w:rPr>
              <w:t>Základní poznatky o výrocích a množinách</w:t>
            </w:r>
          </w:p>
          <w:p w:rsidR="007D0109" w:rsidRPr="00855D5D" w:rsidRDefault="007D0109" w:rsidP="005F3704">
            <w:pPr>
              <w:pStyle w:val="07textsodrazkouCharChar"/>
              <w:ind w:left="284"/>
            </w:pPr>
            <w:r w:rsidRPr="00855D5D">
              <w:t>základní množinové operace</w:t>
            </w:r>
          </w:p>
          <w:p w:rsidR="007D0109" w:rsidRPr="00855D5D" w:rsidRDefault="007D0109" w:rsidP="005F3704">
            <w:pPr>
              <w:pStyle w:val="07textsodrazkouCharChar"/>
              <w:ind w:left="284"/>
            </w:pPr>
            <w:r w:rsidRPr="00855D5D">
              <w:t xml:space="preserve">výroky a kvantifikátory, výrokové formy </w:t>
            </w:r>
          </w:p>
          <w:p w:rsidR="007D0109" w:rsidRPr="00855D5D" w:rsidRDefault="007D0109" w:rsidP="005F3704">
            <w:pPr>
              <w:pStyle w:val="07textsodrazkouCharChar"/>
              <w:ind w:left="284"/>
            </w:pPr>
            <w:r w:rsidRPr="00855D5D">
              <w:t>axiomy, definice, věty</w:t>
            </w:r>
          </w:p>
          <w:p w:rsidR="007D0109" w:rsidRPr="00855D5D" w:rsidRDefault="007D0109" w:rsidP="005F3704">
            <w:pPr>
              <w:pStyle w:val="07textsodrazkouCharChar"/>
              <w:ind w:left="510" w:hanging="226"/>
            </w:pPr>
          </w:p>
          <w:p w:rsidR="007D0109" w:rsidRPr="00855D5D" w:rsidRDefault="007D0109" w:rsidP="005F3704">
            <w:pPr>
              <w:pStyle w:val="07textsodrazkouCharChar"/>
              <w:ind w:left="510" w:hanging="226"/>
            </w:pPr>
          </w:p>
          <w:p w:rsidR="007D0109" w:rsidRPr="00855D5D" w:rsidRDefault="007D0109" w:rsidP="00BA1B4E">
            <w:pPr>
              <w:pStyle w:val="09tabulkacislovani"/>
              <w:numPr>
                <w:ilvl w:val="0"/>
                <w:numId w:val="13"/>
              </w:numPr>
              <w:rPr>
                <w:sz w:val="20"/>
                <w:szCs w:val="20"/>
              </w:rPr>
            </w:pPr>
            <w:r w:rsidRPr="00855D5D">
              <w:rPr>
                <w:sz w:val="20"/>
                <w:szCs w:val="20"/>
              </w:rPr>
              <w:t xml:space="preserve">Mocniny a odmocniny </w:t>
            </w:r>
          </w:p>
          <w:p w:rsidR="007D0109" w:rsidRPr="00855D5D" w:rsidRDefault="007D0109" w:rsidP="005F3704">
            <w:pPr>
              <w:pStyle w:val="07textsodrazkouCharChar"/>
            </w:pPr>
            <w:r w:rsidRPr="00855D5D">
              <w:t>mocniny s racionálním exponentem</w:t>
            </w:r>
          </w:p>
          <w:p w:rsidR="007D0109" w:rsidRPr="00855D5D" w:rsidRDefault="007D0109" w:rsidP="005F3704">
            <w:pPr>
              <w:pStyle w:val="07textsodrazkouCharChar"/>
            </w:pPr>
            <w:r w:rsidRPr="00855D5D">
              <w:t>pravidla pro počítání s mocninami</w:t>
            </w:r>
            <w:r w:rsidRPr="00855D5D">
              <w:br/>
              <w:t>a odmocninami</w:t>
            </w:r>
          </w:p>
          <w:p w:rsidR="007D0109" w:rsidRPr="00855D5D" w:rsidRDefault="007D0109" w:rsidP="005F3704">
            <w:pPr>
              <w:pStyle w:val="07textsodrazkouCharChar"/>
            </w:pPr>
          </w:p>
          <w:p w:rsidR="007D0109" w:rsidRPr="00855D5D" w:rsidRDefault="007D0109" w:rsidP="00BA1B4E">
            <w:pPr>
              <w:pStyle w:val="09tabulkacislovani"/>
              <w:numPr>
                <w:ilvl w:val="0"/>
                <w:numId w:val="13"/>
              </w:numPr>
              <w:rPr>
                <w:sz w:val="20"/>
                <w:szCs w:val="20"/>
              </w:rPr>
            </w:pPr>
            <w:r w:rsidRPr="00855D5D">
              <w:rPr>
                <w:sz w:val="20"/>
                <w:szCs w:val="20"/>
              </w:rPr>
              <w:t>Algebraické výrazy</w:t>
            </w:r>
          </w:p>
          <w:p w:rsidR="007D0109" w:rsidRPr="00855D5D" w:rsidRDefault="007D0109" w:rsidP="005F3704">
            <w:pPr>
              <w:pStyle w:val="07textsodrazkouCharChar"/>
            </w:pPr>
            <w:r w:rsidRPr="00855D5D">
              <w:t>proměnná, výraz, definiční obor výrazu, lomený výraz</w:t>
            </w:r>
          </w:p>
          <w:p w:rsidR="007D0109" w:rsidRPr="00855D5D" w:rsidRDefault="007D0109" w:rsidP="005F3704">
            <w:pPr>
              <w:pStyle w:val="07textsodrazkouCharChar"/>
            </w:pPr>
            <w:r w:rsidRPr="00855D5D">
              <w:t>rozklady mnohočlenů</w:t>
            </w:r>
          </w:p>
          <w:p w:rsidR="007D0109" w:rsidRPr="00855D5D" w:rsidRDefault="007D0109" w:rsidP="005F3704">
            <w:pPr>
              <w:pStyle w:val="07textsodrazkouCharChar"/>
            </w:pPr>
            <w:r w:rsidRPr="00855D5D">
              <w:t>mnohočleny</w:t>
            </w:r>
          </w:p>
          <w:p w:rsidR="007D0109" w:rsidRPr="00855D5D" w:rsidRDefault="007D0109" w:rsidP="005F3704">
            <w:pPr>
              <w:pStyle w:val="07textsodrazkouCharChar"/>
              <w:ind w:left="510" w:hanging="226"/>
            </w:pPr>
          </w:p>
          <w:p w:rsidR="007D0109" w:rsidRPr="00855D5D" w:rsidRDefault="007D0109" w:rsidP="005F3704">
            <w:pPr>
              <w:pStyle w:val="07textsodrazkouCharChar"/>
              <w:ind w:left="510" w:hanging="226"/>
            </w:pPr>
          </w:p>
          <w:p w:rsidR="007D0109" w:rsidRPr="00855D5D" w:rsidRDefault="007D0109" w:rsidP="005F3704">
            <w:pPr>
              <w:pStyle w:val="07textsodrazkouCharChar"/>
              <w:ind w:left="510" w:hanging="226"/>
            </w:pPr>
          </w:p>
          <w:p w:rsidR="007D0109" w:rsidRPr="00855D5D" w:rsidRDefault="007D0109" w:rsidP="005F3704">
            <w:pPr>
              <w:pStyle w:val="07textsodrazkouCharChar"/>
              <w:ind w:left="510" w:hanging="226"/>
            </w:pPr>
          </w:p>
          <w:p w:rsidR="007D0109" w:rsidRPr="00855D5D" w:rsidRDefault="007D0109" w:rsidP="00BA1B4E">
            <w:pPr>
              <w:pStyle w:val="09tabulkacislovani"/>
              <w:numPr>
                <w:ilvl w:val="0"/>
                <w:numId w:val="13"/>
              </w:numPr>
              <w:rPr>
                <w:sz w:val="20"/>
                <w:szCs w:val="20"/>
              </w:rPr>
            </w:pPr>
            <w:r w:rsidRPr="00855D5D">
              <w:rPr>
                <w:sz w:val="20"/>
                <w:szCs w:val="20"/>
              </w:rPr>
              <w:t>Funkce</w:t>
            </w:r>
          </w:p>
          <w:p w:rsidR="007D0109" w:rsidRPr="00855D5D" w:rsidRDefault="007D0109" w:rsidP="005F3704">
            <w:pPr>
              <w:pStyle w:val="07textsodrazkouCharChar"/>
            </w:pPr>
            <w:r w:rsidRPr="00855D5D">
              <w:t>elementární funkce a jejich vlastnosti</w:t>
            </w:r>
          </w:p>
          <w:p w:rsidR="007D0109" w:rsidRPr="00855D5D" w:rsidRDefault="007D0109" w:rsidP="005F3704">
            <w:pPr>
              <w:pStyle w:val="07textsodrazkouCharChar"/>
            </w:pPr>
            <w:r w:rsidRPr="00855D5D">
              <w:t>lineární funkce</w:t>
            </w:r>
          </w:p>
          <w:p w:rsidR="007D0109" w:rsidRPr="00855D5D" w:rsidRDefault="007D0109" w:rsidP="005F3704">
            <w:pPr>
              <w:pStyle w:val="07textsodrazkouCharChar"/>
            </w:pPr>
            <w:r w:rsidRPr="00855D5D">
              <w:t>kvadratická funkce</w:t>
            </w:r>
          </w:p>
          <w:p w:rsidR="007D0109" w:rsidRPr="00855D5D" w:rsidRDefault="007D0109" w:rsidP="005F3704">
            <w:pPr>
              <w:pStyle w:val="07textsodrazkouCharChar"/>
            </w:pPr>
            <w:r w:rsidRPr="00855D5D">
              <w:t>přímá a nepřímá úměrnost, funkce s absolutní hodnotou</w:t>
            </w:r>
          </w:p>
          <w:p w:rsidR="007D0109" w:rsidRPr="00855D5D" w:rsidRDefault="007D0109" w:rsidP="005F3704">
            <w:pPr>
              <w:pStyle w:val="07textsodrazkouCharChar"/>
            </w:pPr>
            <w:r w:rsidRPr="00855D5D">
              <w:t>vyjádření neznámé z technického vzorce</w:t>
            </w:r>
          </w:p>
          <w:p w:rsidR="007D0109" w:rsidRPr="00855D5D" w:rsidRDefault="007D0109" w:rsidP="005F3704">
            <w:pPr>
              <w:pStyle w:val="07textsodrazkouCharChar"/>
              <w:ind w:left="510" w:hanging="226"/>
            </w:pPr>
          </w:p>
          <w:p w:rsidR="007D0109" w:rsidRPr="00855D5D" w:rsidRDefault="007D0109" w:rsidP="005F3704">
            <w:pPr>
              <w:pStyle w:val="07textsodrazkouCharChar"/>
            </w:pPr>
          </w:p>
          <w:p w:rsidR="007D0109" w:rsidRPr="00855D5D" w:rsidRDefault="007D0109" w:rsidP="00BA1B4E">
            <w:pPr>
              <w:pStyle w:val="09tabulkacislovani"/>
              <w:numPr>
                <w:ilvl w:val="0"/>
                <w:numId w:val="13"/>
              </w:numPr>
            </w:pPr>
            <w:r w:rsidRPr="00855D5D">
              <w:rPr>
                <w:sz w:val="20"/>
                <w:szCs w:val="20"/>
              </w:rPr>
              <w:t>Lineární rovnice, nerovnice a jejich soustavy</w:t>
            </w:r>
          </w:p>
          <w:p w:rsidR="007D0109" w:rsidRPr="00855D5D" w:rsidRDefault="007D0109" w:rsidP="005F3704">
            <w:pPr>
              <w:pStyle w:val="07textsodrazkouCharChar"/>
            </w:pPr>
            <w:r w:rsidRPr="00855D5D">
              <w:t>lineární rovnice a nerovnice a jednou neznámou</w:t>
            </w:r>
          </w:p>
          <w:p w:rsidR="007D0109" w:rsidRPr="00855D5D" w:rsidRDefault="007D0109" w:rsidP="005F3704">
            <w:pPr>
              <w:pStyle w:val="07textsodrazkouCharChar"/>
            </w:pPr>
            <w:r w:rsidRPr="00855D5D">
              <w:t>rovnice a nerovnice v součinovém a podílovém tvaru</w:t>
            </w:r>
          </w:p>
          <w:p w:rsidR="007D0109" w:rsidRPr="00855D5D" w:rsidRDefault="007D0109" w:rsidP="005F3704">
            <w:pPr>
              <w:pStyle w:val="07textsodrazkouCharChar"/>
            </w:pPr>
            <w:r w:rsidRPr="00855D5D">
              <w:t>rovnice a nerovnice s absolutní hodnotou</w:t>
            </w:r>
          </w:p>
          <w:p w:rsidR="007D0109" w:rsidRPr="00855D5D" w:rsidRDefault="007D0109" w:rsidP="005F3704">
            <w:pPr>
              <w:pStyle w:val="07textsodrazkouCharChar"/>
            </w:pPr>
            <w:r w:rsidRPr="00855D5D">
              <w:t>rovnice a parametrem</w:t>
            </w:r>
          </w:p>
          <w:p w:rsidR="007D0109" w:rsidRPr="00855D5D" w:rsidRDefault="007D0109" w:rsidP="005F3704">
            <w:pPr>
              <w:pStyle w:val="07textsodrazkouCharChar"/>
            </w:pPr>
            <w:r w:rsidRPr="00855D5D">
              <w:t>soustavy lineárních rovnic</w:t>
            </w:r>
          </w:p>
          <w:p w:rsidR="007D0109" w:rsidRPr="00855D5D" w:rsidRDefault="007D0109" w:rsidP="005F3704">
            <w:pPr>
              <w:pStyle w:val="07textsodrazkouCharChar"/>
              <w:ind w:left="510" w:hanging="226"/>
            </w:pPr>
          </w:p>
          <w:p w:rsidR="007D0109" w:rsidRPr="00855D5D" w:rsidRDefault="007D0109" w:rsidP="00BA1B4E">
            <w:pPr>
              <w:pStyle w:val="09tabulkacislovani"/>
              <w:numPr>
                <w:ilvl w:val="0"/>
                <w:numId w:val="13"/>
              </w:numPr>
              <w:rPr>
                <w:sz w:val="20"/>
                <w:szCs w:val="20"/>
              </w:rPr>
            </w:pPr>
            <w:r w:rsidRPr="00855D5D">
              <w:rPr>
                <w:sz w:val="20"/>
                <w:szCs w:val="20"/>
              </w:rPr>
              <w:t>Kvadratické rovnice a nerovnice</w:t>
            </w:r>
          </w:p>
          <w:p w:rsidR="007D0109" w:rsidRPr="00855D5D" w:rsidRDefault="007D0109" w:rsidP="005F3704">
            <w:pPr>
              <w:pStyle w:val="07textsodrazkouCharChar"/>
            </w:pPr>
            <w:r w:rsidRPr="00855D5D">
              <w:t>úplná a neúplná kvadratická rovnice</w:t>
            </w:r>
          </w:p>
          <w:p w:rsidR="007D0109" w:rsidRPr="00855D5D" w:rsidRDefault="007D0109" w:rsidP="005F3704">
            <w:pPr>
              <w:pStyle w:val="07textsodrazkouCharChar"/>
            </w:pPr>
            <w:r w:rsidRPr="00855D5D">
              <w:t>vztahy mezi kořeny a koeficienty kvadratické rovnice</w:t>
            </w:r>
          </w:p>
          <w:p w:rsidR="007D0109" w:rsidRPr="00855D5D" w:rsidRDefault="007D0109" w:rsidP="005F3704">
            <w:pPr>
              <w:pStyle w:val="07textsodrazkouCharChar"/>
            </w:pPr>
            <w:r w:rsidRPr="00855D5D">
              <w:t>rovnice s neznámou v odmocněnci</w:t>
            </w:r>
          </w:p>
          <w:p w:rsidR="007D0109" w:rsidRPr="00855D5D" w:rsidRDefault="007D0109" w:rsidP="005F3704">
            <w:pPr>
              <w:pStyle w:val="07textsodrazkouCharChar"/>
            </w:pPr>
            <w:r w:rsidRPr="00855D5D">
              <w:t>kvadratická nerovnice</w:t>
            </w:r>
          </w:p>
          <w:p w:rsidR="007D0109" w:rsidRPr="00855D5D" w:rsidRDefault="007D0109" w:rsidP="005F3704">
            <w:pPr>
              <w:pStyle w:val="08tabulkatucne"/>
            </w:pPr>
          </w:p>
          <w:p w:rsidR="007D0109" w:rsidRPr="00855D5D" w:rsidRDefault="007D0109" w:rsidP="00BA1B4E">
            <w:pPr>
              <w:pStyle w:val="09tabulkacislovani"/>
              <w:numPr>
                <w:ilvl w:val="0"/>
                <w:numId w:val="13"/>
              </w:numPr>
              <w:rPr>
                <w:sz w:val="20"/>
                <w:szCs w:val="20"/>
              </w:rPr>
            </w:pPr>
            <w:r w:rsidRPr="00855D5D">
              <w:rPr>
                <w:sz w:val="20"/>
                <w:szCs w:val="20"/>
              </w:rPr>
              <w:t>Soustavy rovnic</w:t>
            </w:r>
          </w:p>
          <w:p w:rsidR="007D0109" w:rsidRPr="00855D5D" w:rsidRDefault="007D0109" w:rsidP="005F3704">
            <w:pPr>
              <w:pStyle w:val="07textsodrazkouCharChar"/>
            </w:pPr>
            <w:r w:rsidRPr="00855D5D">
              <w:t>soustava lineární a kvadratické rovnice</w:t>
            </w:r>
          </w:p>
          <w:p w:rsidR="007D0109" w:rsidRPr="00855D5D" w:rsidRDefault="007D0109" w:rsidP="005F3704">
            <w:pPr>
              <w:pStyle w:val="07textsodrazkouCharChar"/>
            </w:pPr>
            <w:r w:rsidRPr="00855D5D">
              <w:t>slovní úlohy a technické aplikace</w:t>
            </w:r>
          </w:p>
          <w:p w:rsidR="007D0109" w:rsidRPr="00855D5D" w:rsidRDefault="007D0109" w:rsidP="005F3704">
            <w:pPr>
              <w:pStyle w:val="07textsodrazkouCharChar"/>
              <w:ind w:left="510" w:hanging="226"/>
            </w:pPr>
          </w:p>
          <w:p w:rsidR="007D0109" w:rsidRPr="00855D5D" w:rsidRDefault="007D0109" w:rsidP="005F3704">
            <w:pPr>
              <w:pStyle w:val="08tabulkatucne"/>
            </w:pPr>
          </w:p>
          <w:p w:rsidR="00DF47F9" w:rsidRPr="00855D5D" w:rsidRDefault="00DF47F9" w:rsidP="005F3704">
            <w:pPr>
              <w:pStyle w:val="08tabulkatucne"/>
            </w:pPr>
          </w:p>
          <w:p w:rsidR="007D0109" w:rsidRPr="00855D5D" w:rsidRDefault="007D0109" w:rsidP="00BA1B4E">
            <w:pPr>
              <w:pStyle w:val="09tabulkacislovani"/>
              <w:numPr>
                <w:ilvl w:val="0"/>
                <w:numId w:val="13"/>
              </w:numPr>
              <w:rPr>
                <w:sz w:val="20"/>
                <w:szCs w:val="20"/>
              </w:rPr>
            </w:pPr>
            <w:r w:rsidRPr="00855D5D">
              <w:rPr>
                <w:sz w:val="20"/>
                <w:szCs w:val="20"/>
              </w:rPr>
              <w:lastRenderedPageBreak/>
              <w:t>Planimetrie</w:t>
            </w:r>
          </w:p>
          <w:p w:rsidR="007D0109" w:rsidRPr="00855D5D" w:rsidRDefault="007D0109" w:rsidP="005F3704">
            <w:pPr>
              <w:pStyle w:val="07textsodrazkouCharChar"/>
            </w:pPr>
            <w:r w:rsidRPr="00855D5D">
              <w:t>přímka, polopřímka, úsečka</w:t>
            </w:r>
          </w:p>
          <w:p w:rsidR="007D0109" w:rsidRPr="00855D5D" w:rsidRDefault="007D0109" w:rsidP="005F3704">
            <w:pPr>
              <w:pStyle w:val="07textsodrazkouCharChar"/>
            </w:pPr>
            <w:r w:rsidRPr="00855D5D">
              <w:t>polohové a metrické vztahy v rovině</w:t>
            </w:r>
          </w:p>
          <w:p w:rsidR="007D0109" w:rsidRPr="00855D5D" w:rsidRDefault="007D0109" w:rsidP="005F3704">
            <w:pPr>
              <w:pStyle w:val="07textsodrazkouCharChar"/>
            </w:pPr>
            <w:r w:rsidRPr="00855D5D">
              <w:t>množiny bodů dané vlastnosti</w:t>
            </w:r>
          </w:p>
          <w:p w:rsidR="007D0109" w:rsidRPr="00855D5D" w:rsidRDefault="007D0109" w:rsidP="005F3704">
            <w:pPr>
              <w:pStyle w:val="07textsodrazkouCharChar"/>
            </w:pPr>
            <w:r w:rsidRPr="00855D5D">
              <w:t>trojúhelníky a mnohoúhelníky</w:t>
            </w:r>
          </w:p>
          <w:p w:rsidR="007D0109" w:rsidRPr="00855D5D" w:rsidRDefault="007D0109" w:rsidP="005F3704">
            <w:pPr>
              <w:pStyle w:val="07textsodrazkouCharChar"/>
            </w:pPr>
            <w:r w:rsidRPr="00855D5D">
              <w:t>kružnice a kruh</w:t>
            </w:r>
          </w:p>
          <w:p w:rsidR="007D0109" w:rsidRPr="00855D5D" w:rsidRDefault="007D0109" w:rsidP="005F3704">
            <w:pPr>
              <w:pStyle w:val="07textsodrazkouCharChar"/>
            </w:pPr>
            <w:r w:rsidRPr="00855D5D">
              <w:t>mocnost bodu ke kružnici</w:t>
            </w:r>
          </w:p>
          <w:p w:rsidR="007D0109" w:rsidRPr="00855D5D" w:rsidRDefault="007D0109" w:rsidP="005F3704">
            <w:pPr>
              <w:pStyle w:val="07textsodrazkouCharChar"/>
            </w:pPr>
            <w:r w:rsidRPr="00855D5D">
              <w:t>shodná zobrazení</w:t>
            </w:r>
          </w:p>
          <w:p w:rsidR="007D0109" w:rsidRPr="00855D5D" w:rsidRDefault="007D0109" w:rsidP="005F3704">
            <w:pPr>
              <w:pStyle w:val="07textsodrazkouCharChar"/>
            </w:pPr>
            <w:r w:rsidRPr="00855D5D">
              <w:t>podobnost a stejnolehlost</w:t>
            </w:r>
          </w:p>
          <w:p w:rsidR="007D0109" w:rsidRPr="00855D5D" w:rsidRDefault="007D0109" w:rsidP="005F3704">
            <w:pPr>
              <w:pStyle w:val="07textsodrazkouCharChar"/>
            </w:pPr>
            <w:r w:rsidRPr="00855D5D">
              <w:t>konstrukční úlohy s využitím ICT</w:t>
            </w:r>
          </w:p>
          <w:p w:rsidR="007D0109" w:rsidRPr="00855D5D" w:rsidRDefault="007D0109" w:rsidP="005F3704">
            <w:pPr>
              <w:pStyle w:val="07textsodrazkouCharChar"/>
            </w:pPr>
            <w:r w:rsidRPr="00855D5D">
              <w:t>úlohy z praxe</w:t>
            </w:r>
          </w:p>
        </w:tc>
      </w:tr>
    </w:tbl>
    <w:p w:rsidR="007D0109" w:rsidRPr="00855D5D" w:rsidRDefault="007D0109" w:rsidP="007D0109"/>
    <w:p w:rsidR="007D0109" w:rsidRPr="00855D5D" w:rsidRDefault="007D0109" w:rsidP="007D0109"/>
    <w:p w:rsidR="007D0109" w:rsidRPr="00855D5D" w:rsidRDefault="007D0109" w:rsidP="007D0109"/>
    <w:p w:rsidR="007D0109" w:rsidRPr="00855D5D" w:rsidRDefault="007D0109" w:rsidP="007D0109"/>
    <w:p w:rsidR="007D0109" w:rsidRPr="00855D5D" w:rsidRDefault="007D0109" w:rsidP="007D0109"/>
    <w:p w:rsidR="007D0109" w:rsidRPr="00855D5D" w:rsidRDefault="007D0109" w:rsidP="007D0109"/>
    <w:p w:rsidR="00DF47F9" w:rsidRPr="00855D5D" w:rsidRDefault="00DF47F9">
      <w:r w:rsidRPr="00855D5D">
        <w:br w:type="page"/>
      </w:r>
    </w:p>
    <w:p w:rsidR="007D0109" w:rsidRPr="00855D5D" w:rsidRDefault="007D0109" w:rsidP="007D0109">
      <w:pPr>
        <w:pStyle w:val="04nadpistucny"/>
        <w:spacing w:before="0" w:after="0"/>
      </w:pPr>
      <w:r w:rsidRPr="00855D5D">
        <w:lastRenderedPageBreak/>
        <w:t>2.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7D0109" w:rsidRPr="00855D5D">
        <w:trPr>
          <w:trHeight w:val="2812"/>
        </w:trPr>
        <w:tc>
          <w:tcPr>
            <w:tcW w:w="4678" w:type="dxa"/>
            <w:tcBorders>
              <w:top w:val="single" w:sz="5" w:space="0" w:color="000000"/>
              <w:left w:val="single" w:sz="5" w:space="0" w:color="000000"/>
              <w:bottom w:val="single" w:sz="5" w:space="0" w:color="000000"/>
              <w:right w:val="single" w:sz="5" w:space="0" w:color="000000"/>
            </w:tcBorders>
          </w:tcPr>
          <w:p w:rsidR="007D0109" w:rsidRPr="00855D5D" w:rsidRDefault="007D0109" w:rsidP="005F3704">
            <w:pPr>
              <w:pStyle w:val="09tabulkacislovani"/>
              <w:numPr>
                <w:ilvl w:val="0"/>
                <w:numId w:val="0"/>
              </w:numPr>
              <w:ind w:left="284" w:hanging="284"/>
            </w:pPr>
          </w:p>
          <w:p w:rsidR="007D0109" w:rsidRPr="00855D5D" w:rsidRDefault="007D0109" w:rsidP="005F3704">
            <w:pPr>
              <w:pStyle w:val="07textsodrazkouCharChar"/>
            </w:pPr>
            <w:r w:rsidRPr="00855D5D">
              <w:t>určí základní vlastnosti elementárních funkcí</w:t>
            </w:r>
          </w:p>
          <w:p w:rsidR="007D0109" w:rsidRPr="00855D5D" w:rsidRDefault="007D0109" w:rsidP="005F3704">
            <w:pPr>
              <w:pStyle w:val="07textsodrazkouCharChar"/>
            </w:pPr>
            <w:r w:rsidRPr="00855D5D">
              <w:t>sestrojí graf vybrané funkce</w:t>
            </w:r>
          </w:p>
          <w:p w:rsidR="007D0109" w:rsidRPr="00855D5D" w:rsidRDefault="007D0109" w:rsidP="005F3704">
            <w:pPr>
              <w:pStyle w:val="07textsodrazkouCharChar"/>
            </w:pPr>
            <w:r w:rsidRPr="00855D5D">
              <w:t>užívá definicí logaritmu a věty o logaritmech při řešení logaritmických a exponenciálních rovnic</w:t>
            </w:r>
          </w:p>
          <w:p w:rsidR="007D0109" w:rsidRPr="00855D5D" w:rsidRDefault="007D0109" w:rsidP="005F3704">
            <w:pPr>
              <w:pStyle w:val="07textsodrazkouCharChar"/>
            </w:pPr>
            <w:r w:rsidRPr="00855D5D">
              <w:t>převádí jednoduchý reálný problém na slovní matematickou úlohu</w:t>
            </w:r>
          </w:p>
          <w:p w:rsidR="007D0109" w:rsidRPr="00855D5D" w:rsidRDefault="007D0109" w:rsidP="005F3704">
            <w:pPr>
              <w:pStyle w:val="07textsodrazkouCharChar"/>
              <w:ind w:left="510" w:hanging="226"/>
            </w:pPr>
          </w:p>
          <w:p w:rsidR="007D0109" w:rsidRPr="00855D5D" w:rsidRDefault="007D0109" w:rsidP="005F3704">
            <w:pPr>
              <w:pStyle w:val="07textsodrazkouCharChar"/>
              <w:ind w:left="510" w:hanging="226"/>
            </w:pPr>
          </w:p>
          <w:p w:rsidR="007D0109" w:rsidRPr="00855D5D" w:rsidRDefault="007D0109" w:rsidP="005F3704">
            <w:pPr>
              <w:pStyle w:val="07textsodrazkouCharChar"/>
              <w:ind w:left="510" w:hanging="226"/>
            </w:pPr>
          </w:p>
          <w:p w:rsidR="007D0109" w:rsidRPr="00855D5D" w:rsidRDefault="007D0109" w:rsidP="005F3704">
            <w:pPr>
              <w:pStyle w:val="07textsodrazkouCharChar"/>
            </w:pPr>
            <w:r w:rsidRPr="00855D5D">
              <w:t>používá a převádí velikosti úhlu z obloukové míry do stupňové a naopak</w:t>
            </w:r>
          </w:p>
          <w:p w:rsidR="007D0109" w:rsidRPr="00855D5D" w:rsidRDefault="007D0109" w:rsidP="005F3704">
            <w:pPr>
              <w:pStyle w:val="07textsodrazkouCharChar"/>
            </w:pPr>
            <w:r w:rsidRPr="00855D5D">
              <w:t>znázorní goniometrické funkce v oboru reálných čísel a zná jejich vlastnosti</w:t>
            </w:r>
          </w:p>
          <w:p w:rsidR="007D0109" w:rsidRPr="00855D5D" w:rsidRDefault="007D0109" w:rsidP="005F3704">
            <w:pPr>
              <w:pStyle w:val="07textsodrazkouCharChar"/>
            </w:pPr>
            <w:r w:rsidRPr="00855D5D">
              <w:t>upraví výraz s goniometrickými funkcemi</w:t>
            </w:r>
          </w:p>
          <w:p w:rsidR="007D0109" w:rsidRPr="00855D5D" w:rsidRDefault="007D0109" w:rsidP="005F3704">
            <w:pPr>
              <w:pStyle w:val="07textsodrazkouCharChar"/>
            </w:pPr>
            <w:r w:rsidRPr="00855D5D">
              <w:t>řeší goniometrické rovnice</w:t>
            </w:r>
          </w:p>
          <w:p w:rsidR="007D0109" w:rsidRPr="00855D5D" w:rsidRDefault="007D0109" w:rsidP="005F3704">
            <w:pPr>
              <w:pStyle w:val="07textsodrazkouCharChar"/>
            </w:pPr>
            <w:r w:rsidRPr="00855D5D">
              <w:t>řeší praktické úlohy s využitím trigonometrie</w:t>
            </w:r>
          </w:p>
          <w:p w:rsidR="007D0109" w:rsidRPr="00855D5D" w:rsidRDefault="007D0109" w:rsidP="005F3704">
            <w:pPr>
              <w:pStyle w:val="07textsodrazkouCharChar"/>
              <w:ind w:left="510" w:hanging="226"/>
            </w:pPr>
          </w:p>
          <w:p w:rsidR="007D0109" w:rsidRPr="00855D5D" w:rsidRDefault="007D0109" w:rsidP="005F3704">
            <w:pPr>
              <w:pStyle w:val="07textsodrazkouCharChar"/>
              <w:ind w:left="510" w:hanging="226"/>
            </w:pPr>
          </w:p>
          <w:p w:rsidR="007D0109" w:rsidRPr="00855D5D" w:rsidRDefault="007D0109" w:rsidP="005F3704">
            <w:pPr>
              <w:pStyle w:val="07textsodrazkouCharChar"/>
            </w:pPr>
            <w:r w:rsidRPr="00855D5D">
              <w:t>znázorní komplexní číslo v Gaussově rovině, provádí operace s komplexními čísly, určí algebraický tvar a absolutní hodnotu</w:t>
            </w:r>
          </w:p>
          <w:p w:rsidR="007D0109" w:rsidRPr="00855D5D" w:rsidRDefault="007D0109" w:rsidP="005F3704">
            <w:pPr>
              <w:pStyle w:val="07textsodrazkouCharChar"/>
            </w:pPr>
            <w:r w:rsidRPr="00855D5D">
              <w:t>převádí algebraický tvar na goniometrický</w:t>
            </w:r>
            <w:r w:rsidRPr="00855D5D">
              <w:br/>
              <w:t>a exponenciální</w:t>
            </w:r>
          </w:p>
          <w:p w:rsidR="007D0109" w:rsidRPr="00855D5D" w:rsidRDefault="007D0109" w:rsidP="005F3704">
            <w:pPr>
              <w:pStyle w:val="07textsodrazkouCharChar"/>
            </w:pPr>
            <w:r w:rsidRPr="00855D5D">
              <w:t xml:space="preserve">používá Moivreovu větu </w:t>
            </w:r>
          </w:p>
          <w:p w:rsidR="007D0109" w:rsidRPr="00855D5D" w:rsidRDefault="007D0109" w:rsidP="005F3704">
            <w:pPr>
              <w:pStyle w:val="07textsodrazkouCharChar"/>
            </w:pPr>
            <w:r w:rsidRPr="00855D5D">
              <w:t>řeší kvadratické rovnice v C a binomické rovnice</w:t>
            </w:r>
          </w:p>
          <w:p w:rsidR="007D0109" w:rsidRPr="00855D5D" w:rsidRDefault="007D0109" w:rsidP="005F3704">
            <w:pPr>
              <w:pStyle w:val="07textsodrazkouCharChar"/>
              <w:ind w:left="284"/>
            </w:pPr>
          </w:p>
          <w:p w:rsidR="007D0109" w:rsidRPr="00855D5D" w:rsidRDefault="007D0109" w:rsidP="005F3704">
            <w:pPr>
              <w:pStyle w:val="07textsodrazkouCharChar"/>
            </w:pPr>
            <w:r w:rsidRPr="00855D5D">
              <w:t>ovládá zavedení soustavy souřadnic na přímce, v rovině  a v prostoru</w:t>
            </w:r>
          </w:p>
          <w:p w:rsidR="007D0109" w:rsidRPr="00855D5D" w:rsidRDefault="007D0109" w:rsidP="005F3704">
            <w:pPr>
              <w:pStyle w:val="07textsodrazkouCharChar"/>
            </w:pPr>
            <w:r w:rsidRPr="00855D5D">
              <w:t>zná definici vektoru, provádí operace s vektory, zná a užívá skalární součin vektorů, umí určit velikost úhlu vektoru</w:t>
            </w:r>
          </w:p>
          <w:p w:rsidR="007D0109" w:rsidRPr="00855D5D" w:rsidRDefault="007D0109" w:rsidP="005F3704">
            <w:pPr>
              <w:pStyle w:val="07textsodrazkouCharChar"/>
            </w:pPr>
            <w:r w:rsidRPr="00855D5D">
              <w:t>převádí přímku na obecný, parametrický</w:t>
            </w:r>
            <w:r w:rsidRPr="00855D5D">
              <w:br/>
              <w:t>a směrnicový tvar, určí vzájemnou polohu</w:t>
            </w:r>
            <w:r w:rsidRPr="00855D5D">
              <w:br/>
              <w:t xml:space="preserve">a odchylku přímek </w:t>
            </w:r>
          </w:p>
          <w:p w:rsidR="007D0109" w:rsidRPr="00855D5D" w:rsidRDefault="007D0109" w:rsidP="005F3704">
            <w:pPr>
              <w:pStyle w:val="07textsodrazkouCharChar"/>
            </w:pPr>
            <w:r w:rsidRPr="00855D5D">
              <w:t>umí vyjádřit rovinu různými zápisy</w:t>
            </w:r>
          </w:p>
          <w:p w:rsidR="007D0109" w:rsidRPr="00855D5D" w:rsidRDefault="007D0109" w:rsidP="005F3704">
            <w:pPr>
              <w:pStyle w:val="07textsodrazkouCharChar"/>
            </w:pPr>
            <w:r w:rsidRPr="00855D5D">
              <w:t>využívá metody analytické geometrie při řešení komplexních úloh a problémů z praxe</w:t>
            </w:r>
          </w:p>
          <w:p w:rsidR="007D0109" w:rsidRPr="00855D5D" w:rsidRDefault="007D0109" w:rsidP="005F3704">
            <w:pPr>
              <w:pStyle w:val="07textsodrazkouCharChar"/>
            </w:pPr>
          </w:p>
          <w:p w:rsidR="007D0109" w:rsidRPr="00855D5D" w:rsidRDefault="007D0109" w:rsidP="005F3704">
            <w:pPr>
              <w:pStyle w:val="07textsodrazkouCharChar"/>
            </w:pPr>
          </w:p>
          <w:p w:rsidR="007D0109" w:rsidRPr="00855D5D" w:rsidRDefault="007D0109" w:rsidP="005F3704">
            <w:pPr>
              <w:pStyle w:val="07textsodrazkouCharChar"/>
            </w:pPr>
            <w:r w:rsidRPr="00855D5D">
              <w:t>využívá vlastnosti kuželoseček k uřčení jejich analytického vyjádření</w:t>
            </w:r>
          </w:p>
          <w:p w:rsidR="007D0109" w:rsidRPr="00855D5D" w:rsidRDefault="007D0109" w:rsidP="005F3704">
            <w:pPr>
              <w:pStyle w:val="07textsodrazkouCharChar"/>
            </w:pPr>
            <w:r w:rsidRPr="00855D5D">
              <w:t>řeší analyticky vzájemnou polohu přímky</w:t>
            </w:r>
            <w:r w:rsidRPr="00855D5D">
              <w:br/>
              <w:t>a kuželosečky</w:t>
            </w:r>
          </w:p>
          <w:p w:rsidR="007D0109" w:rsidRPr="00855D5D" w:rsidRDefault="007D0109" w:rsidP="005F3704">
            <w:pPr>
              <w:pStyle w:val="07textsodrazkouCharChar"/>
            </w:pPr>
            <w:r w:rsidRPr="00855D5D">
              <w:t>využívá metody analytické geometrie při řešení komplexních úloh a problémů z praxe</w:t>
            </w:r>
          </w:p>
        </w:tc>
        <w:tc>
          <w:tcPr>
            <w:tcW w:w="4961" w:type="dxa"/>
            <w:tcBorders>
              <w:top w:val="single" w:sz="5" w:space="0" w:color="000000"/>
              <w:left w:val="single" w:sz="5" w:space="0" w:color="000000"/>
              <w:bottom w:val="single" w:sz="5" w:space="0" w:color="000000"/>
              <w:right w:val="single" w:sz="5" w:space="0" w:color="000000"/>
            </w:tcBorders>
          </w:tcPr>
          <w:p w:rsidR="007D0109" w:rsidRPr="00855D5D" w:rsidRDefault="00F67ADB" w:rsidP="00BA1B4E">
            <w:pPr>
              <w:pStyle w:val="09tabulkacislovani"/>
              <w:numPr>
                <w:ilvl w:val="0"/>
                <w:numId w:val="13"/>
              </w:numPr>
              <w:rPr>
                <w:sz w:val="20"/>
                <w:szCs w:val="20"/>
              </w:rPr>
            </w:pPr>
            <w:r w:rsidRPr="00855D5D">
              <w:rPr>
                <w:sz w:val="20"/>
                <w:szCs w:val="20"/>
              </w:rPr>
              <w:t xml:space="preserve"> </w:t>
            </w:r>
            <w:r w:rsidR="007D0109" w:rsidRPr="00855D5D">
              <w:rPr>
                <w:sz w:val="20"/>
                <w:szCs w:val="20"/>
              </w:rPr>
              <w:t>Další elementární funkce</w:t>
            </w:r>
          </w:p>
          <w:p w:rsidR="007D0109" w:rsidRPr="00855D5D" w:rsidRDefault="007D0109" w:rsidP="005F3704">
            <w:pPr>
              <w:pStyle w:val="07textsodrazkouCharChar"/>
            </w:pPr>
            <w:r w:rsidRPr="00855D5D">
              <w:t>základní vlastnosti funkcí ( definiční obor a obor hodnot, rovnost, monotónnost funkcí, funkce prostá, omezená, sudá a lichá, inverzní)</w:t>
            </w:r>
          </w:p>
          <w:p w:rsidR="007D0109" w:rsidRPr="00855D5D" w:rsidRDefault="007D0109" w:rsidP="005F3704">
            <w:pPr>
              <w:pStyle w:val="07textsodrazkouCharChar"/>
            </w:pPr>
            <w:r w:rsidRPr="00855D5D">
              <w:t>lineárně lomená funkce</w:t>
            </w:r>
          </w:p>
          <w:p w:rsidR="007D0109" w:rsidRPr="00855D5D" w:rsidRDefault="007D0109" w:rsidP="005F3704">
            <w:pPr>
              <w:pStyle w:val="07textsodrazkouCharChar"/>
            </w:pPr>
            <w:r w:rsidRPr="00855D5D">
              <w:t>exponenciální a logaritmická funkce</w:t>
            </w:r>
          </w:p>
          <w:p w:rsidR="007D0109" w:rsidRPr="00855D5D" w:rsidRDefault="007D0109" w:rsidP="005F3704">
            <w:pPr>
              <w:pStyle w:val="07textsodrazkouCharChar"/>
            </w:pPr>
            <w:r w:rsidRPr="00855D5D">
              <w:t>logaritmus, věty o logaritmech</w:t>
            </w:r>
          </w:p>
          <w:p w:rsidR="007D0109" w:rsidRPr="00855D5D" w:rsidRDefault="007D0109" w:rsidP="005F3704">
            <w:pPr>
              <w:pStyle w:val="07textsodrazkouCharChar"/>
            </w:pPr>
            <w:r w:rsidRPr="00855D5D">
              <w:t>exponenciální a logaritmické rovnice a nerovnice</w:t>
            </w:r>
          </w:p>
          <w:p w:rsidR="007D0109" w:rsidRPr="00855D5D" w:rsidRDefault="007D0109" w:rsidP="005F3704">
            <w:pPr>
              <w:pStyle w:val="07textsodrazkouCharChar"/>
              <w:ind w:left="510" w:hanging="226"/>
            </w:pPr>
          </w:p>
          <w:p w:rsidR="007D0109" w:rsidRPr="00855D5D" w:rsidRDefault="00F67ADB" w:rsidP="00BA1B4E">
            <w:pPr>
              <w:pStyle w:val="09tabulkacislovani"/>
              <w:numPr>
                <w:ilvl w:val="0"/>
                <w:numId w:val="13"/>
              </w:numPr>
              <w:rPr>
                <w:sz w:val="20"/>
                <w:szCs w:val="20"/>
              </w:rPr>
            </w:pPr>
            <w:r w:rsidRPr="00855D5D">
              <w:rPr>
                <w:sz w:val="20"/>
                <w:szCs w:val="20"/>
              </w:rPr>
              <w:t xml:space="preserve"> </w:t>
            </w:r>
            <w:r w:rsidR="007D0109" w:rsidRPr="00855D5D">
              <w:rPr>
                <w:sz w:val="20"/>
                <w:szCs w:val="20"/>
              </w:rPr>
              <w:t>Goniometrie a trigonometrie</w:t>
            </w:r>
          </w:p>
          <w:p w:rsidR="007D0109" w:rsidRPr="00855D5D" w:rsidRDefault="007D0109" w:rsidP="005F3704">
            <w:pPr>
              <w:pStyle w:val="07textsodrazkouCharChar"/>
            </w:pPr>
            <w:r w:rsidRPr="00855D5D">
              <w:t>oblouková míra a orientovaný úhel</w:t>
            </w:r>
          </w:p>
          <w:p w:rsidR="007D0109" w:rsidRPr="00855D5D" w:rsidRDefault="007D0109" w:rsidP="005F3704">
            <w:pPr>
              <w:pStyle w:val="07textsodrazkouCharChar"/>
            </w:pPr>
            <w:r w:rsidRPr="00855D5D">
              <w:t>funkce sinus, kosinus, tangens a kotangens</w:t>
            </w:r>
          </w:p>
          <w:p w:rsidR="007D0109" w:rsidRPr="00855D5D" w:rsidRDefault="007D0109" w:rsidP="005F3704">
            <w:pPr>
              <w:pStyle w:val="07textsodrazkouCharChar"/>
            </w:pPr>
            <w:r w:rsidRPr="00855D5D">
              <w:t>vztahy mezi goniometrickými funkcemi</w:t>
            </w:r>
          </w:p>
          <w:p w:rsidR="007D0109" w:rsidRPr="00855D5D" w:rsidRDefault="007D0109" w:rsidP="005F3704">
            <w:pPr>
              <w:pStyle w:val="07textsodrazkouCharChar"/>
            </w:pPr>
            <w:r w:rsidRPr="00855D5D">
              <w:t>goniometrické rovnice</w:t>
            </w:r>
          </w:p>
          <w:p w:rsidR="007D0109" w:rsidRPr="00855D5D" w:rsidRDefault="007D0109" w:rsidP="005F3704">
            <w:pPr>
              <w:pStyle w:val="07textsodrazkouCharChar"/>
            </w:pPr>
            <w:r w:rsidRPr="00855D5D">
              <w:t>řešeni obecného trojúhelníku, technické aplikace</w:t>
            </w:r>
          </w:p>
          <w:p w:rsidR="007D0109" w:rsidRPr="00855D5D" w:rsidRDefault="007D0109" w:rsidP="005F3704">
            <w:pPr>
              <w:pStyle w:val="08tabulkatucne"/>
            </w:pPr>
          </w:p>
          <w:p w:rsidR="007D0109" w:rsidRPr="00855D5D" w:rsidRDefault="007D0109" w:rsidP="005F3704">
            <w:pPr>
              <w:pStyle w:val="08tabulkatucne"/>
            </w:pPr>
          </w:p>
          <w:p w:rsidR="007D0109" w:rsidRPr="00855D5D" w:rsidRDefault="00F67ADB" w:rsidP="00BA1B4E">
            <w:pPr>
              <w:pStyle w:val="09tabulkacislovani"/>
              <w:numPr>
                <w:ilvl w:val="0"/>
                <w:numId w:val="13"/>
              </w:numPr>
              <w:rPr>
                <w:sz w:val="20"/>
                <w:szCs w:val="20"/>
              </w:rPr>
            </w:pPr>
            <w:r w:rsidRPr="00855D5D">
              <w:rPr>
                <w:sz w:val="20"/>
                <w:szCs w:val="20"/>
              </w:rPr>
              <w:t xml:space="preserve"> </w:t>
            </w:r>
            <w:r w:rsidR="007D0109" w:rsidRPr="00855D5D">
              <w:rPr>
                <w:sz w:val="20"/>
                <w:szCs w:val="20"/>
              </w:rPr>
              <w:t>Komplexní čísla</w:t>
            </w:r>
          </w:p>
          <w:p w:rsidR="007D0109" w:rsidRPr="00855D5D" w:rsidRDefault="007D0109" w:rsidP="005F3704">
            <w:pPr>
              <w:pStyle w:val="07textsodrazkouCharChar"/>
            </w:pPr>
            <w:r w:rsidRPr="00855D5D">
              <w:t>algebraický tvar, absolutní hodnota, operace s komplexními čísly</w:t>
            </w:r>
          </w:p>
          <w:p w:rsidR="007D0109" w:rsidRPr="00855D5D" w:rsidRDefault="007D0109" w:rsidP="005F3704">
            <w:pPr>
              <w:pStyle w:val="07textsodrazkouCharChar"/>
            </w:pPr>
            <w:r w:rsidRPr="00855D5D">
              <w:t>goniometrický a exponenciální tvar komplexního čísla</w:t>
            </w:r>
          </w:p>
          <w:p w:rsidR="007D0109" w:rsidRPr="00855D5D" w:rsidRDefault="00D26943" w:rsidP="005F3704">
            <w:pPr>
              <w:pStyle w:val="07textsodrazkouCharChar"/>
            </w:pPr>
            <w:r w:rsidRPr="00855D5D">
              <w:t>M</w:t>
            </w:r>
            <w:r w:rsidR="007D0109" w:rsidRPr="00855D5D">
              <w:t>oivreova věta</w:t>
            </w:r>
          </w:p>
          <w:p w:rsidR="007D0109" w:rsidRPr="00855D5D" w:rsidRDefault="007D0109" w:rsidP="005F3704">
            <w:pPr>
              <w:pStyle w:val="07textsodrazkouCharChar"/>
            </w:pPr>
            <w:r w:rsidRPr="00855D5D">
              <w:t>řešení kvadratické rovnice v C</w:t>
            </w:r>
          </w:p>
          <w:p w:rsidR="007D0109" w:rsidRPr="00855D5D" w:rsidRDefault="007D0109" w:rsidP="005F3704">
            <w:pPr>
              <w:pStyle w:val="07textsodrazkouCharChar"/>
            </w:pPr>
            <w:r w:rsidRPr="00855D5D">
              <w:t>kvadratické a binomické rovnice v C</w:t>
            </w:r>
          </w:p>
          <w:p w:rsidR="007D0109" w:rsidRPr="00855D5D" w:rsidRDefault="007D0109" w:rsidP="005F3704">
            <w:pPr>
              <w:pStyle w:val="07textsodrazkouCharChar"/>
              <w:ind w:left="510" w:hanging="226"/>
            </w:pPr>
          </w:p>
          <w:p w:rsidR="007D0109" w:rsidRPr="00855D5D" w:rsidRDefault="00F67ADB" w:rsidP="00BA1B4E">
            <w:pPr>
              <w:pStyle w:val="09tabulkacislovani"/>
              <w:numPr>
                <w:ilvl w:val="0"/>
                <w:numId w:val="13"/>
              </w:numPr>
              <w:rPr>
                <w:sz w:val="20"/>
                <w:szCs w:val="20"/>
              </w:rPr>
            </w:pPr>
            <w:r w:rsidRPr="00855D5D">
              <w:rPr>
                <w:sz w:val="20"/>
                <w:szCs w:val="20"/>
              </w:rPr>
              <w:t xml:space="preserve"> </w:t>
            </w:r>
            <w:r w:rsidR="007D0109" w:rsidRPr="00855D5D">
              <w:rPr>
                <w:sz w:val="20"/>
                <w:szCs w:val="20"/>
              </w:rPr>
              <w:t>Vektorová algebra, analytická geometrie</w:t>
            </w:r>
          </w:p>
          <w:p w:rsidR="007D0109" w:rsidRPr="00855D5D" w:rsidRDefault="007D0109" w:rsidP="005F3704">
            <w:pPr>
              <w:pStyle w:val="07textsodrazkouCharChar"/>
            </w:pPr>
            <w:r w:rsidRPr="00855D5D">
              <w:t>soustavy souřadnic</w:t>
            </w:r>
          </w:p>
          <w:p w:rsidR="007D0109" w:rsidRPr="00855D5D" w:rsidRDefault="007D0109" w:rsidP="005F3704">
            <w:pPr>
              <w:pStyle w:val="07textsodrazkouCharChar"/>
            </w:pPr>
            <w:r w:rsidRPr="00855D5D">
              <w:t>vektory</w:t>
            </w:r>
          </w:p>
          <w:p w:rsidR="007D0109" w:rsidRPr="00855D5D" w:rsidRDefault="007D0109" w:rsidP="005F3704">
            <w:pPr>
              <w:pStyle w:val="07textsodrazkouCharChar"/>
            </w:pPr>
            <w:r w:rsidRPr="00855D5D">
              <w:t>analytická geometrie lineárních útvarů v rovině: přímka, vzájemná poloha dvou přímek, odchylka dvou přímek, vzdálenost  bodu</w:t>
            </w:r>
            <w:r w:rsidRPr="00855D5D">
              <w:br/>
              <w:t>a přímky</w:t>
            </w:r>
          </w:p>
          <w:p w:rsidR="007D0109" w:rsidRPr="00855D5D" w:rsidRDefault="007D0109" w:rsidP="005F3704">
            <w:pPr>
              <w:pStyle w:val="07textsodrazkouCharChar"/>
            </w:pPr>
            <w:r w:rsidRPr="00855D5D">
              <w:t>analytická geometrie lineárních útvarů v prostoru: přímka v prostoru, rovnice roviny, vzájemná poloha útvarů v prostoru, odchylka útvarů v prostoru</w:t>
            </w:r>
          </w:p>
          <w:p w:rsidR="007D0109" w:rsidRPr="00855D5D" w:rsidRDefault="007D0109" w:rsidP="005F3704">
            <w:pPr>
              <w:pStyle w:val="07textsodrazkouCharChar"/>
            </w:pPr>
            <w:r w:rsidRPr="00855D5D">
              <w:t>technické aplikace a využití ICT</w:t>
            </w:r>
          </w:p>
          <w:p w:rsidR="007D0109" w:rsidRPr="00855D5D" w:rsidRDefault="007D0109" w:rsidP="005F3704">
            <w:pPr>
              <w:pStyle w:val="07textsodrazkouCharChar"/>
              <w:ind w:left="510" w:hanging="226"/>
            </w:pPr>
          </w:p>
          <w:p w:rsidR="007D0109" w:rsidRPr="00855D5D" w:rsidRDefault="00F67ADB" w:rsidP="00BA1B4E">
            <w:pPr>
              <w:pStyle w:val="09tabulkacislovani"/>
              <w:numPr>
                <w:ilvl w:val="0"/>
                <w:numId w:val="13"/>
              </w:numPr>
              <w:rPr>
                <w:sz w:val="20"/>
                <w:szCs w:val="20"/>
              </w:rPr>
            </w:pPr>
            <w:r w:rsidRPr="00855D5D">
              <w:rPr>
                <w:sz w:val="20"/>
                <w:szCs w:val="20"/>
              </w:rPr>
              <w:t xml:space="preserve"> </w:t>
            </w:r>
            <w:r w:rsidR="007D0109" w:rsidRPr="00855D5D">
              <w:rPr>
                <w:sz w:val="20"/>
                <w:szCs w:val="20"/>
              </w:rPr>
              <w:t>Analytická geometrie kvadratických útvarů</w:t>
            </w:r>
          </w:p>
          <w:p w:rsidR="007D0109" w:rsidRPr="00855D5D" w:rsidRDefault="007D0109" w:rsidP="005F3704">
            <w:pPr>
              <w:pStyle w:val="07textsodrazkouCharChar"/>
            </w:pPr>
            <w:r w:rsidRPr="00855D5D">
              <w:t>analytické vyjádření kuželoseček – kružnice, elipsa, parabola, hyperbola</w:t>
            </w:r>
          </w:p>
          <w:p w:rsidR="007D0109" w:rsidRPr="00855D5D" w:rsidRDefault="007D0109" w:rsidP="005F3704">
            <w:pPr>
              <w:pStyle w:val="07textsodrazkouCharChar"/>
              <w:rPr>
                <w:b/>
                <w:bCs/>
              </w:rPr>
            </w:pPr>
            <w:r w:rsidRPr="00855D5D">
              <w:t xml:space="preserve">vzájemná poloha přímky kuželosečky </w:t>
            </w:r>
          </w:p>
          <w:p w:rsidR="007D0109" w:rsidRPr="00855D5D" w:rsidRDefault="007D0109" w:rsidP="005F3704">
            <w:pPr>
              <w:pStyle w:val="07textsodrazkouCharChar"/>
            </w:pPr>
            <w:r w:rsidRPr="00855D5D">
              <w:t>aplikační úlohy</w:t>
            </w:r>
          </w:p>
        </w:tc>
      </w:tr>
    </w:tbl>
    <w:p w:rsidR="00817CE3" w:rsidRPr="00855D5D" w:rsidRDefault="00817CE3" w:rsidP="007D0109">
      <w:pPr>
        <w:pStyle w:val="04nadpistucny"/>
        <w:spacing w:before="0" w:after="0"/>
      </w:pPr>
    </w:p>
    <w:p w:rsidR="00817CE3" w:rsidRPr="00855D5D" w:rsidRDefault="00817CE3">
      <w:pPr>
        <w:rPr>
          <w:rFonts w:ascii="Arial" w:hAnsi="Arial"/>
          <w:b/>
          <w:bCs/>
          <w:sz w:val="20"/>
        </w:rPr>
      </w:pPr>
      <w:r w:rsidRPr="00855D5D">
        <w:br w:type="page"/>
      </w:r>
    </w:p>
    <w:p w:rsidR="007D0109" w:rsidRPr="00855D5D" w:rsidRDefault="007D0109" w:rsidP="007D0109">
      <w:pPr>
        <w:pStyle w:val="04nadpistucny"/>
        <w:spacing w:before="0" w:after="0"/>
      </w:pPr>
      <w:r w:rsidRPr="00855D5D">
        <w:lastRenderedPageBreak/>
        <w:t>3.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7D0109" w:rsidRPr="00855D5D">
        <w:trPr>
          <w:trHeight w:val="1411"/>
        </w:trPr>
        <w:tc>
          <w:tcPr>
            <w:tcW w:w="4678" w:type="dxa"/>
            <w:tcBorders>
              <w:top w:val="single" w:sz="5" w:space="0" w:color="000000"/>
              <w:left w:val="single" w:sz="5" w:space="0" w:color="000000"/>
              <w:bottom w:val="single" w:sz="5" w:space="0" w:color="000000"/>
              <w:right w:val="single" w:sz="5" w:space="0" w:color="000000"/>
            </w:tcBorders>
          </w:tcPr>
          <w:p w:rsidR="007D0109" w:rsidRPr="00855D5D" w:rsidRDefault="007D0109" w:rsidP="005F3704">
            <w:pPr>
              <w:pStyle w:val="07textsodrazkouCharChar"/>
            </w:pPr>
          </w:p>
          <w:p w:rsidR="007D0109" w:rsidRPr="00855D5D" w:rsidRDefault="007D0109" w:rsidP="005F3704">
            <w:pPr>
              <w:pStyle w:val="07textsodrazkouCharChar"/>
            </w:pPr>
            <w:r w:rsidRPr="00855D5D">
              <w:t>určí v prostoru: vzájemnou polohu dvou přímek, přímky a roviny, dvou rovin, vzdálenost bodu od roviny</w:t>
            </w:r>
          </w:p>
          <w:p w:rsidR="007D0109" w:rsidRPr="00855D5D" w:rsidRDefault="007D0109" w:rsidP="005F3704">
            <w:pPr>
              <w:pStyle w:val="07textsodrazkouCharChar"/>
            </w:pPr>
            <w:r w:rsidRPr="00855D5D">
              <w:t>dokáže sestrojovat řezy základních těles rovinami</w:t>
            </w:r>
          </w:p>
          <w:p w:rsidR="007D0109" w:rsidRPr="00855D5D" w:rsidRDefault="007D0109" w:rsidP="005F3704">
            <w:pPr>
              <w:pStyle w:val="07textsodrazkouCharChar"/>
            </w:pPr>
            <w:r w:rsidRPr="00855D5D">
              <w:t>rozliší jednotlivá tělesa a určí jejich povrch</w:t>
            </w:r>
            <w:r w:rsidRPr="00855D5D">
              <w:br/>
              <w:t>a objem</w:t>
            </w:r>
          </w:p>
          <w:p w:rsidR="007D0109" w:rsidRPr="00855D5D" w:rsidRDefault="007D0109" w:rsidP="005F3704">
            <w:pPr>
              <w:pStyle w:val="07textsodrazkouCharChar"/>
            </w:pPr>
            <w:r w:rsidRPr="00855D5D">
              <w:t>řeší aplikační úlohy z praxe</w:t>
            </w:r>
          </w:p>
          <w:p w:rsidR="007D0109" w:rsidRPr="00855D5D" w:rsidRDefault="007D0109" w:rsidP="005F3704">
            <w:pPr>
              <w:pStyle w:val="07textsodrazkouCharChar"/>
              <w:ind w:left="510" w:hanging="226"/>
            </w:pPr>
          </w:p>
          <w:p w:rsidR="007D0109" w:rsidRPr="00855D5D" w:rsidRDefault="007D0109" w:rsidP="005F3704">
            <w:pPr>
              <w:pStyle w:val="07textsodrazkouCharChar"/>
            </w:pPr>
            <w:r w:rsidRPr="00855D5D">
              <w:t>sestrojí elementární funkce, určí jejich vlastnosti</w:t>
            </w:r>
          </w:p>
          <w:p w:rsidR="007D0109" w:rsidRPr="00855D5D" w:rsidRDefault="007D0109" w:rsidP="005F3704">
            <w:pPr>
              <w:pStyle w:val="07textsodrazkouCharChar"/>
            </w:pPr>
            <w:r w:rsidRPr="00855D5D">
              <w:t>chápe definici spojitosti funkce v bodě a umí používat věty o spojitosti funkce</w:t>
            </w:r>
          </w:p>
          <w:p w:rsidR="007D0109" w:rsidRPr="00855D5D" w:rsidRDefault="007D0109" w:rsidP="005F3704">
            <w:pPr>
              <w:pStyle w:val="07textsodrazkouCharChar"/>
            </w:pPr>
            <w:r w:rsidRPr="00855D5D">
              <w:t>určí limity jednotlivých funkcí</w:t>
            </w:r>
          </w:p>
          <w:p w:rsidR="007D0109" w:rsidRPr="00855D5D" w:rsidRDefault="007D0109" w:rsidP="005F3704">
            <w:pPr>
              <w:pStyle w:val="07textsodrazkouCharChar"/>
            </w:pPr>
            <w:r w:rsidRPr="00855D5D">
              <w:t>definuje derivaci funkce v bodě, používá základní vzorce a pravidla pro výpočet derivace</w:t>
            </w:r>
          </w:p>
          <w:p w:rsidR="007D0109" w:rsidRPr="00855D5D" w:rsidRDefault="007D0109" w:rsidP="005F3704">
            <w:pPr>
              <w:pStyle w:val="07textsodrazkouCharChar"/>
            </w:pPr>
            <w:r w:rsidRPr="00855D5D">
              <w:t>na základě diferenciálního počtu umí vyšetřit průběh funkce</w:t>
            </w:r>
          </w:p>
          <w:p w:rsidR="007D0109" w:rsidRPr="00855D5D" w:rsidRDefault="007D0109" w:rsidP="005F3704">
            <w:pPr>
              <w:pStyle w:val="07textsodrazkouCharChar"/>
            </w:pPr>
            <w:r w:rsidRPr="00855D5D">
              <w:t>aplikuje vlastnosti lokálních extrémů při řešení úloh z praxe</w:t>
            </w:r>
          </w:p>
          <w:p w:rsidR="007D0109" w:rsidRPr="00855D5D" w:rsidRDefault="007D0109" w:rsidP="005F3704">
            <w:pPr>
              <w:pStyle w:val="07textsodrazkouCharChar"/>
              <w:ind w:left="510" w:hanging="226"/>
            </w:pPr>
          </w:p>
          <w:p w:rsidR="007D0109" w:rsidRPr="00855D5D" w:rsidRDefault="007D0109" w:rsidP="005F3704">
            <w:pPr>
              <w:pStyle w:val="07textsodrazkouCharChar"/>
            </w:pPr>
            <w:r w:rsidRPr="00855D5D">
              <w:t>používá základní vzorce a pravidla pro výpočet primitivních funkcí</w:t>
            </w:r>
            <w:r w:rsidRPr="00855D5D">
              <w:br/>
              <w:t xml:space="preserve">a v jednoduchých příkladech používá substituční metodu  a metodu per partes </w:t>
            </w:r>
          </w:p>
          <w:p w:rsidR="007D0109" w:rsidRPr="00855D5D" w:rsidRDefault="007D0109" w:rsidP="005F3704">
            <w:pPr>
              <w:pStyle w:val="07textsodrazkouCharChar"/>
            </w:pPr>
            <w:r w:rsidRPr="00855D5D">
              <w:t xml:space="preserve">řeší příklady s použitím určitého integrálu </w:t>
            </w:r>
          </w:p>
          <w:p w:rsidR="007D0109" w:rsidRPr="00855D5D" w:rsidRDefault="007D0109" w:rsidP="005F3704">
            <w:pPr>
              <w:pStyle w:val="07textsodrazkouCharChar"/>
            </w:pPr>
            <w:r w:rsidRPr="00855D5D">
              <w:t xml:space="preserve"> umí vypočítat obsah rovinného obrazce</w:t>
            </w:r>
            <w:r w:rsidRPr="00855D5D">
              <w:br/>
              <w:t>a objem rotačního tělesa</w:t>
            </w:r>
          </w:p>
          <w:p w:rsidR="007D0109" w:rsidRPr="00855D5D" w:rsidRDefault="007D0109" w:rsidP="005F3704">
            <w:pPr>
              <w:pStyle w:val="07textsodrazkouCharChar"/>
              <w:ind w:left="510" w:hanging="226"/>
            </w:pPr>
          </w:p>
          <w:p w:rsidR="007D0109" w:rsidRPr="00855D5D" w:rsidRDefault="007D0109" w:rsidP="005F3704">
            <w:pPr>
              <w:pStyle w:val="07textsodrazkouCharChar"/>
            </w:pPr>
            <w:r w:rsidRPr="00855D5D">
              <w:t>chápe pojmy variace, permutace, kombinace</w:t>
            </w:r>
          </w:p>
          <w:p w:rsidR="007D0109" w:rsidRPr="00855D5D" w:rsidRDefault="007D0109" w:rsidP="005F3704">
            <w:pPr>
              <w:pStyle w:val="07textsodrazkouCharChar"/>
            </w:pPr>
            <w:r w:rsidRPr="00855D5D">
              <w:t>řeší reálné problémy s kombinatorickým podtextem</w:t>
            </w:r>
          </w:p>
          <w:p w:rsidR="007D0109" w:rsidRPr="00855D5D" w:rsidRDefault="007D0109" w:rsidP="005F3704">
            <w:pPr>
              <w:pStyle w:val="07textsodrazkouCharChar"/>
            </w:pPr>
            <w:r w:rsidRPr="00855D5D">
              <w:t>upravuje výrazy s faktoriály a kombinačními čísly</w:t>
            </w:r>
          </w:p>
        </w:tc>
        <w:tc>
          <w:tcPr>
            <w:tcW w:w="4961" w:type="dxa"/>
            <w:tcBorders>
              <w:top w:val="single" w:sz="5" w:space="0" w:color="000000"/>
              <w:left w:val="single" w:sz="5" w:space="0" w:color="000000"/>
              <w:bottom w:val="single" w:sz="5" w:space="0" w:color="000000"/>
              <w:right w:val="single" w:sz="5" w:space="0" w:color="000000"/>
            </w:tcBorders>
          </w:tcPr>
          <w:p w:rsidR="007D0109" w:rsidRPr="00855D5D" w:rsidRDefault="00F67ADB" w:rsidP="00BA1B4E">
            <w:pPr>
              <w:pStyle w:val="09tabulkacislovani"/>
              <w:numPr>
                <w:ilvl w:val="0"/>
                <w:numId w:val="13"/>
              </w:numPr>
              <w:rPr>
                <w:sz w:val="20"/>
                <w:szCs w:val="20"/>
              </w:rPr>
            </w:pPr>
            <w:r w:rsidRPr="00855D5D">
              <w:rPr>
                <w:sz w:val="20"/>
                <w:szCs w:val="20"/>
              </w:rPr>
              <w:t xml:space="preserve"> </w:t>
            </w:r>
            <w:r w:rsidR="007D0109" w:rsidRPr="00855D5D">
              <w:rPr>
                <w:sz w:val="20"/>
                <w:szCs w:val="20"/>
              </w:rPr>
              <w:t>Stereometrie</w:t>
            </w:r>
          </w:p>
          <w:p w:rsidR="007D0109" w:rsidRPr="00855D5D" w:rsidRDefault="007D0109" w:rsidP="005F3704">
            <w:pPr>
              <w:pStyle w:val="07textsodrazkouCharChar"/>
            </w:pPr>
            <w:r w:rsidRPr="00855D5D">
              <w:t>polohové a metrické vlastnosti útvarů v prostoru</w:t>
            </w:r>
          </w:p>
          <w:p w:rsidR="007D0109" w:rsidRPr="00855D5D" w:rsidRDefault="007D0109" w:rsidP="005F3704">
            <w:pPr>
              <w:pStyle w:val="07textsodrazkouCharChar"/>
            </w:pPr>
            <w:r w:rsidRPr="00855D5D">
              <w:t>řezy těles</w:t>
            </w:r>
          </w:p>
          <w:p w:rsidR="007D0109" w:rsidRPr="00855D5D" w:rsidRDefault="007D0109" w:rsidP="005F3704">
            <w:pPr>
              <w:pStyle w:val="07textsodrazkouCharChar"/>
            </w:pPr>
            <w:r w:rsidRPr="00855D5D">
              <w:t>základní tělesa, povrchy a objemy</w:t>
            </w:r>
          </w:p>
          <w:p w:rsidR="007D0109" w:rsidRPr="00855D5D" w:rsidRDefault="007D0109" w:rsidP="005F3704">
            <w:pPr>
              <w:pStyle w:val="07textsodrazkouCharChar"/>
            </w:pPr>
            <w:r w:rsidRPr="00855D5D">
              <w:t>aplikační úlohy</w:t>
            </w:r>
          </w:p>
          <w:p w:rsidR="007D0109" w:rsidRPr="00855D5D" w:rsidRDefault="007D0109" w:rsidP="005F3704">
            <w:pPr>
              <w:pStyle w:val="07textsodrazkouCharChar"/>
              <w:ind w:left="510" w:hanging="226"/>
            </w:pPr>
          </w:p>
          <w:p w:rsidR="007D0109" w:rsidRPr="00855D5D" w:rsidRDefault="007D0109" w:rsidP="005F3704">
            <w:pPr>
              <w:pStyle w:val="07textsodrazkouCharChar"/>
              <w:ind w:left="510" w:hanging="226"/>
            </w:pPr>
          </w:p>
          <w:p w:rsidR="007D0109" w:rsidRPr="00855D5D" w:rsidRDefault="007D0109" w:rsidP="005F3704">
            <w:pPr>
              <w:pStyle w:val="08tabulkatucne"/>
            </w:pPr>
          </w:p>
          <w:p w:rsidR="007D0109" w:rsidRPr="00855D5D" w:rsidRDefault="00F67ADB" w:rsidP="00BA1B4E">
            <w:pPr>
              <w:pStyle w:val="09tabulkacislovani"/>
              <w:numPr>
                <w:ilvl w:val="0"/>
                <w:numId w:val="13"/>
              </w:numPr>
              <w:rPr>
                <w:sz w:val="20"/>
                <w:szCs w:val="20"/>
              </w:rPr>
            </w:pPr>
            <w:r w:rsidRPr="00855D5D">
              <w:rPr>
                <w:sz w:val="20"/>
                <w:szCs w:val="20"/>
              </w:rPr>
              <w:t xml:space="preserve"> </w:t>
            </w:r>
            <w:r w:rsidR="007D0109" w:rsidRPr="00855D5D">
              <w:rPr>
                <w:sz w:val="20"/>
                <w:szCs w:val="20"/>
              </w:rPr>
              <w:t>Základy diferenciálního počtu</w:t>
            </w:r>
          </w:p>
          <w:p w:rsidR="007D0109" w:rsidRPr="00855D5D" w:rsidRDefault="007D0109" w:rsidP="005F3704">
            <w:pPr>
              <w:pStyle w:val="07textsodrazkouCharChar"/>
            </w:pPr>
            <w:r w:rsidRPr="00855D5D">
              <w:t>elementární funkce, vlastnosti, grafy</w:t>
            </w:r>
          </w:p>
          <w:p w:rsidR="007D0109" w:rsidRPr="00855D5D" w:rsidRDefault="007D0109" w:rsidP="005F3704">
            <w:pPr>
              <w:pStyle w:val="07textsodrazkouCharChar"/>
            </w:pPr>
            <w:r w:rsidRPr="00855D5D">
              <w:t>spojitost a limita funkce</w:t>
            </w:r>
          </w:p>
          <w:p w:rsidR="007D0109" w:rsidRPr="00855D5D" w:rsidRDefault="007D0109" w:rsidP="005F3704">
            <w:pPr>
              <w:pStyle w:val="07textsodrazkouCharChar"/>
            </w:pPr>
            <w:r w:rsidRPr="00855D5D">
              <w:t>derivace funkce, geometrický, fyzikální</w:t>
            </w:r>
            <w:r w:rsidRPr="00855D5D">
              <w:br/>
              <w:t>a chemický význam</w:t>
            </w:r>
          </w:p>
          <w:p w:rsidR="007D0109" w:rsidRPr="00855D5D" w:rsidRDefault="007D0109" w:rsidP="005F3704">
            <w:pPr>
              <w:pStyle w:val="07textsodrazkouCharChar"/>
            </w:pPr>
            <w:r w:rsidRPr="00855D5D">
              <w:t>derivace složené funkce</w:t>
            </w:r>
          </w:p>
          <w:p w:rsidR="007D0109" w:rsidRPr="00855D5D" w:rsidRDefault="007D0109" w:rsidP="005F3704">
            <w:pPr>
              <w:pStyle w:val="07textsodrazkouCharChar"/>
            </w:pPr>
            <w:r w:rsidRPr="00855D5D">
              <w:t>diferenciál</w:t>
            </w:r>
          </w:p>
          <w:p w:rsidR="007D0109" w:rsidRPr="00855D5D" w:rsidRDefault="007D0109" w:rsidP="005F3704">
            <w:pPr>
              <w:pStyle w:val="07textsodrazkouCharChar"/>
            </w:pPr>
            <w:r w:rsidRPr="00855D5D">
              <w:t>průběh funkce</w:t>
            </w:r>
          </w:p>
          <w:p w:rsidR="007D0109" w:rsidRPr="00855D5D" w:rsidRDefault="007D0109" w:rsidP="005F3704">
            <w:pPr>
              <w:pStyle w:val="07textsodrazkouCharChar"/>
            </w:pPr>
            <w:r w:rsidRPr="00855D5D">
              <w:t>užití diferenciálního počtu v geometrii a ve fyzice</w:t>
            </w:r>
          </w:p>
          <w:p w:rsidR="007D0109" w:rsidRPr="00855D5D" w:rsidRDefault="007D0109" w:rsidP="005F3704">
            <w:pPr>
              <w:pStyle w:val="07textsodrazkouCharChar"/>
              <w:ind w:left="510" w:hanging="226"/>
            </w:pPr>
          </w:p>
          <w:p w:rsidR="007D0109" w:rsidRPr="00855D5D" w:rsidRDefault="007D0109" w:rsidP="005F3704">
            <w:pPr>
              <w:pStyle w:val="07textsodrazkouCharChar"/>
              <w:ind w:left="510" w:hanging="226"/>
            </w:pPr>
          </w:p>
          <w:p w:rsidR="007D0109" w:rsidRPr="00855D5D" w:rsidRDefault="007D0109" w:rsidP="005F3704">
            <w:pPr>
              <w:pStyle w:val="07textsodrazkouCharChar"/>
              <w:ind w:left="510" w:hanging="226"/>
            </w:pPr>
          </w:p>
          <w:p w:rsidR="007D0109" w:rsidRPr="00855D5D" w:rsidRDefault="00F67ADB" w:rsidP="00BA1B4E">
            <w:pPr>
              <w:pStyle w:val="09tabulkacislovani"/>
              <w:numPr>
                <w:ilvl w:val="0"/>
                <w:numId w:val="13"/>
              </w:numPr>
              <w:rPr>
                <w:sz w:val="20"/>
                <w:szCs w:val="20"/>
              </w:rPr>
            </w:pPr>
            <w:r w:rsidRPr="00855D5D">
              <w:rPr>
                <w:sz w:val="20"/>
                <w:szCs w:val="20"/>
              </w:rPr>
              <w:t xml:space="preserve"> </w:t>
            </w:r>
            <w:r w:rsidR="007D0109" w:rsidRPr="00855D5D">
              <w:rPr>
                <w:sz w:val="20"/>
                <w:szCs w:val="20"/>
              </w:rPr>
              <w:t>Základy integrálního počtu</w:t>
            </w:r>
          </w:p>
          <w:p w:rsidR="007D0109" w:rsidRPr="00855D5D" w:rsidRDefault="007D0109" w:rsidP="005F3704">
            <w:pPr>
              <w:pStyle w:val="07textsodrazkouCharChar"/>
            </w:pPr>
            <w:r w:rsidRPr="00855D5D">
              <w:t xml:space="preserve">primitivní funkce, neurčitý integrál </w:t>
            </w:r>
          </w:p>
          <w:p w:rsidR="007D0109" w:rsidRPr="00855D5D" w:rsidRDefault="007D0109" w:rsidP="005F3704">
            <w:pPr>
              <w:pStyle w:val="07textsodrazkouCharChar"/>
            </w:pPr>
            <w:r w:rsidRPr="00855D5D">
              <w:t>integrační metody</w:t>
            </w:r>
          </w:p>
          <w:p w:rsidR="007D0109" w:rsidRPr="00855D5D" w:rsidRDefault="007D0109" w:rsidP="005F3704">
            <w:pPr>
              <w:pStyle w:val="07textsodrazkouCharChar"/>
            </w:pPr>
            <w:r w:rsidRPr="00855D5D">
              <w:t>určitý integrál</w:t>
            </w:r>
          </w:p>
          <w:p w:rsidR="007D0109" w:rsidRPr="00855D5D" w:rsidRDefault="007D0109" w:rsidP="005F3704">
            <w:pPr>
              <w:pStyle w:val="07textsodrazkouCharChar"/>
            </w:pPr>
            <w:r w:rsidRPr="00855D5D">
              <w:t>užití integrálního počtu</w:t>
            </w:r>
          </w:p>
          <w:p w:rsidR="007D0109" w:rsidRPr="00855D5D" w:rsidRDefault="007D0109" w:rsidP="005F3704">
            <w:pPr>
              <w:pStyle w:val="07textsodrazkouCharChar"/>
            </w:pPr>
            <w:r w:rsidRPr="00855D5D">
              <w:t>fyzikální aplikace určitého integrálu</w:t>
            </w:r>
          </w:p>
          <w:p w:rsidR="007D0109" w:rsidRPr="00855D5D" w:rsidRDefault="007D0109" w:rsidP="005F3704">
            <w:pPr>
              <w:pStyle w:val="07textsodrazkouCharChar"/>
              <w:ind w:left="510" w:hanging="226"/>
            </w:pPr>
          </w:p>
          <w:p w:rsidR="007D0109" w:rsidRPr="00855D5D" w:rsidRDefault="007D0109" w:rsidP="005F3704">
            <w:pPr>
              <w:pStyle w:val="07textsodrazkouCharChar"/>
              <w:ind w:left="510" w:hanging="226"/>
            </w:pPr>
          </w:p>
          <w:p w:rsidR="007D0109" w:rsidRPr="00855D5D" w:rsidRDefault="00F67ADB" w:rsidP="00BA1B4E">
            <w:pPr>
              <w:pStyle w:val="09tabulkacislovani"/>
              <w:numPr>
                <w:ilvl w:val="0"/>
                <w:numId w:val="13"/>
              </w:numPr>
              <w:rPr>
                <w:sz w:val="20"/>
                <w:szCs w:val="20"/>
              </w:rPr>
            </w:pPr>
            <w:r w:rsidRPr="00855D5D">
              <w:rPr>
                <w:sz w:val="20"/>
                <w:szCs w:val="20"/>
              </w:rPr>
              <w:t xml:space="preserve"> </w:t>
            </w:r>
            <w:r w:rsidR="007D0109" w:rsidRPr="00855D5D">
              <w:rPr>
                <w:sz w:val="20"/>
                <w:szCs w:val="20"/>
              </w:rPr>
              <w:t>Kombinatorika</w:t>
            </w:r>
          </w:p>
          <w:p w:rsidR="007D0109" w:rsidRPr="00855D5D" w:rsidRDefault="007D0109" w:rsidP="005F3704">
            <w:pPr>
              <w:pStyle w:val="07textsodrazkouCharChar"/>
            </w:pPr>
            <w:r w:rsidRPr="00855D5D">
              <w:t>variace, permutace, kombinace</w:t>
            </w:r>
          </w:p>
          <w:p w:rsidR="007D0109" w:rsidRPr="00855D5D" w:rsidRDefault="007D0109" w:rsidP="005F3704">
            <w:pPr>
              <w:pStyle w:val="07textsodrazkouCharChar"/>
            </w:pPr>
            <w:r w:rsidRPr="00855D5D">
              <w:t>vlastnosti kombinačních čísel</w:t>
            </w:r>
          </w:p>
          <w:p w:rsidR="007D0109" w:rsidRPr="00855D5D" w:rsidRDefault="007D0109" w:rsidP="005F3704">
            <w:pPr>
              <w:pStyle w:val="07textsodrazkouCharChar"/>
              <w:rPr>
                <w:b/>
                <w:bCs/>
              </w:rPr>
            </w:pPr>
            <w:r w:rsidRPr="00855D5D">
              <w:t>variace, permutace a kombinace s opakováním</w:t>
            </w:r>
          </w:p>
        </w:tc>
      </w:tr>
    </w:tbl>
    <w:p w:rsidR="00817CE3" w:rsidRPr="00855D5D" w:rsidRDefault="00817CE3">
      <w:pPr>
        <w:rPr>
          <w:rFonts w:ascii="Arial" w:hAnsi="Arial"/>
          <w:b/>
          <w:bCs/>
          <w:sz w:val="20"/>
        </w:rPr>
      </w:pPr>
      <w:r w:rsidRPr="00855D5D">
        <w:br w:type="page"/>
      </w:r>
    </w:p>
    <w:p w:rsidR="007D0109" w:rsidRPr="00855D5D" w:rsidRDefault="007D0109" w:rsidP="007D0109">
      <w:pPr>
        <w:pStyle w:val="04nadpistucny"/>
        <w:spacing w:before="0" w:after="0"/>
      </w:pPr>
      <w:r w:rsidRPr="00855D5D">
        <w:lastRenderedPageBreak/>
        <w:t>4.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7D0109" w:rsidRPr="00855D5D">
        <w:trPr>
          <w:trHeight w:val="1163"/>
        </w:trPr>
        <w:tc>
          <w:tcPr>
            <w:tcW w:w="4678" w:type="dxa"/>
            <w:tcBorders>
              <w:top w:val="single" w:sz="5" w:space="0" w:color="000000"/>
              <w:left w:val="single" w:sz="5" w:space="0" w:color="000000"/>
              <w:bottom w:val="single" w:sz="5" w:space="0" w:color="000000"/>
              <w:right w:val="single" w:sz="5" w:space="0" w:color="000000"/>
            </w:tcBorders>
          </w:tcPr>
          <w:p w:rsidR="007D0109" w:rsidRPr="00855D5D" w:rsidRDefault="007D0109" w:rsidP="005F3704">
            <w:pPr>
              <w:pStyle w:val="09tabulkacislovani"/>
              <w:numPr>
                <w:ilvl w:val="0"/>
                <w:numId w:val="0"/>
              </w:numPr>
              <w:ind w:left="284" w:hanging="284"/>
            </w:pPr>
          </w:p>
          <w:p w:rsidR="007D0109" w:rsidRPr="00855D5D" w:rsidRDefault="007D0109" w:rsidP="005F3704">
            <w:pPr>
              <w:pStyle w:val="07textsodrazkouCharChar"/>
            </w:pPr>
            <w:r w:rsidRPr="00855D5D">
              <w:t>používá binomickou větu při výpočtech</w:t>
            </w:r>
            <w:r w:rsidRPr="00855D5D">
              <w:br/>
              <w:t>a jednoduchých důkazech</w:t>
            </w:r>
          </w:p>
          <w:p w:rsidR="007D0109" w:rsidRPr="00855D5D" w:rsidRDefault="007D0109" w:rsidP="005F3704">
            <w:pPr>
              <w:pStyle w:val="07textsodrazkouCharChar"/>
            </w:pPr>
            <w:r w:rsidRPr="00855D5D">
              <w:t>chápe základní pojmy a využívá klasickou</w:t>
            </w:r>
            <w:r w:rsidRPr="00855D5D">
              <w:br/>
              <w:t>a statistickou definici pravděpodobnosti</w:t>
            </w:r>
          </w:p>
          <w:p w:rsidR="007D0109" w:rsidRPr="00855D5D" w:rsidRDefault="007D0109" w:rsidP="005F3704">
            <w:pPr>
              <w:pStyle w:val="07textsodrazkouCharChar"/>
            </w:pPr>
            <w:r w:rsidRPr="00855D5D">
              <w:t>užívá pojem náhodný pokus, nemožný jev, jistý jev, sjednocení jevů a průnik jevů</w:t>
            </w:r>
          </w:p>
          <w:p w:rsidR="007D0109" w:rsidRPr="00855D5D" w:rsidRDefault="007D0109" w:rsidP="005F3704">
            <w:pPr>
              <w:pStyle w:val="07textsodrazkouCharChar"/>
            </w:pPr>
            <w:r w:rsidRPr="00855D5D">
              <w:t>volí a užívá vhodné statistické metody k analýze a zpracování dat, využívá výpočetní techniku</w:t>
            </w:r>
          </w:p>
          <w:p w:rsidR="007D0109" w:rsidRPr="00855D5D" w:rsidRDefault="007D0109" w:rsidP="005F3704">
            <w:pPr>
              <w:pStyle w:val="07textsodrazkouCharChar"/>
            </w:pPr>
            <w:r w:rsidRPr="00855D5D">
              <w:t>prezentuje graficky soubory dat, čte</w:t>
            </w:r>
            <w:r w:rsidRPr="00855D5D">
              <w:br/>
              <w:t>a interpretuje tabulky, diagramy a grafy</w:t>
            </w:r>
          </w:p>
          <w:p w:rsidR="007D0109" w:rsidRPr="00855D5D" w:rsidRDefault="007D0109" w:rsidP="005F3704">
            <w:pPr>
              <w:pStyle w:val="07textsodrazkouCharChar"/>
              <w:ind w:left="510" w:hanging="226"/>
            </w:pPr>
          </w:p>
          <w:p w:rsidR="007D0109" w:rsidRPr="00855D5D" w:rsidRDefault="007D0109" w:rsidP="005F3704">
            <w:pPr>
              <w:pStyle w:val="07textsodrazkouCharChar"/>
            </w:pPr>
            <w:r w:rsidRPr="00855D5D">
              <w:t>vysvětlí posloupnost jako zvláštní případ funkce</w:t>
            </w:r>
          </w:p>
          <w:p w:rsidR="007D0109" w:rsidRPr="00855D5D" w:rsidRDefault="007D0109" w:rsidP="005F3704">
            <w:pPr>
              <w:pStyle w:val="07textsodrazkouCharChar"/>
            </w:pPr>
            <w:r w:rsidRPr="00855D5D">
              <w:t>určí posloupnost vzorcem pro n-tý člen, výčtem prvků, rekurentním vzorcem, graficky</w:t>
            </w:r>
          </w:p>
          <w:p w:rsidR="007D0109" w:rsidRPr="00855D5D" w:rsidRDefault="007D0109" w:rsidP="005F3704">
            <w:pPr>
              <w:pStyle w:val="07textsodrazkouCharChar"/>
            </w:pPr>
            <w:r w:rsidRPr="00855D5D">
              <w:t>rozliší posloupnost aritmetickou</w:t>
            </w:r>
            <w:r w:rsidRPr="00855D5D">
              <w:br/>
              <w:t xml:space="preserve">a geometrickou </w:t>
            </w:r>
          </w:p>
          <w:p w:rsidR="007D0109" w:rsidRPr="00855D5D" w:rsidRDefault="007D0109" w:rsidP="005F3704">
            <w:pPr>
              <w:pStyle w:val="07textsodrazkouCharChar"/>
            </w:pPr>
            <w:r w:rsidRPr="00855D5D">
              <w:t>chápe pojem limita posloupnosti a umí určit součet řady</w:t>
            </w:r>
          </w:p>
          <w:p w:rsidR="007D0109" w:rsidRPr="00855D5D" w:rsidRDefault="007D0109" w:rsidP="005F3704">
            <w:pPr>
              <w:pStyle w:val="07textsodrazkouCharChar"/>
            </w:pPr>
            <w:r w:rsidRPr="00855D5D">
              <w:t>provádí výpočty jednoduchých finančních operací a orientuje se v základních pojmech finanční matematiky</w:t>
            </w:r>
          </w:p>
          <w:p w:rsidR="007D0109" w:rsidRPr="00855D5D" w:rsidRDefault="007D0109" w:rsidP="005F3704">
            <w:pPr>
              <w:pStyle w:val="07textsodrazkouCharChar"/>
              <w:ind w:left="510" w:hanging="226"/>
            </w:pPr>
          </w:p>
          <w:p w:rsidR="007D0109" w:rsidRPr="00855D5D" w:rsidRDefault="007D0109" w:rsidP="005F3704">
            <w:pPr>
              <w:pStyle w:val="07textsodrazkouCharChar"/>
            </w:pPr>
            <w:r w:rsidRPr="00855D5D">
              <w:t>používá matematické metody v přírodovědných a technických předmětech</w:t>
            </w:r>
          </w:p>
          <w:p w:rsidR="007D0109" w:rsidRPr="00855D5D" w:rsidRDefault="007D0109" w:rsidP="005F3704">
            <w:pPr>
              <w:pStyle w:val="07textsodrazkouCharChar"/>
            </w:pPr>
            <w:r w:rsidRPr="00855D5D">
              <w:t>logicky analyzuje, řeší a diskutuje reálné situace</w:t>
            </w:r>
          </w:p>
          <w:p w:rsidR="007D0109" w:rsidRPr="00855D5D" w:rsidRDefault="007D0109" w:rsidP="005F3704">
            <w:pPr>
              <w:pStyle w:val="07textsodrazkouCharChar"/>
            </w:pPr>
            <w:r w:rsidRPr="00855D5D">
              <w:t>je schopen využít získaných dovednosti</w:t>
            </w:r>
            <w:r w:rsidRPr="00855D5D">
              <w:br/>
              <w:t xml:space="preserve">a znalostí v praxi </w:t>
            </w:r>
          </w:p>
        </w:tc>
        <w:tc>
          <w:tcPr>
            <w:tcW w:w="4961" w:type="dxa"/>
            <w:tcBorders>
              <w:top w:val="single" w:sz="5" w:space="0" w:color="000000"/>
              <w:left w:val="single" w:sz="5" w:space="0" w:color="000000"/>
              <w:bottom w:val="single" w:sz="5" w:space="0" w:color="000000"/>
              <w:right w:val="single" w:sz="5" w:space="0" w:color="000000"/>
            </w:tcBorders>
          </w:tcPr>
          <w:p w:rsidR="007D0109" w:rsidRPr="00855D5D" w:rsidRDefault="00F67ADB" w:rsidP="00BA1B4E">
            <w:pPr>
              <w:pStyle w:val="09tabulkacislovani"/>
              <w:numPr>
                <w:ilvl w:val="0"/>
                <w:numId w:val="13"/>
              </w:numPr>
              <w:rPr>
                <w:sz w:val="20"/>
                <w:szCs w:val="20"/>
              </w:rPr>
            </w:pPr>
            <w:r w:rsidRPr="00855D5D">
              <w:rPr>
                <w:sz w:val="20"/>
                <w:szCs w:val="20"/>
              </w:rPr>
              <w:t xml:space="preserve"> </w:t>
            </w:r>
            <w:r w:rsidR="007D0109" w:rsidRPr="00855D5D">
              <w:rPr>
                <w:sz w:val="20"/>
                <w:szCs w:val="20"/>
              </w:rPr>
              <w:t>Kombinatorika, pravděpodobnost, statistika</w:t>
            </w:r>
          </w:p>
          <w:p w:rsidR="007D0109" w:rsidRPr="00855D5D" w:rsidRDefault="0035586F" w:rsidP="005F3704">
            <w:pPr>
              <w:pStyle w:val="07textsodrazkouCharChar"/>
            </w:pPr>
            <w:r w:rsidRPr="00855D5D">
              <w:t>Pascalův</w:t>
            </w:r>
            <w:r w:rsidR="007D0109" w:rsidRPr="00855D5D">
              <w:t xml:space="preserve"> trojúhelník a binomická věta</w:t>
            </w:r>
          </w:p>
          <w:p w:rsidR="007D0109" w:rsidRPr="00855D5D" w:rsidRDefault="007D0109" w:rsidP="005F3704">
            <w:pPr>
              <w:pStyle w:val="07textsodrazkouCharChar"/>
            </w:pPr>
            <w:r w:rsidRPr="00855D5D">
              <w:t>náhodný pokus, jev a jeho pravděpodobnost</w:t>
            </w:r>
          </w:p>
          <w:p w:rsidR="007D0109" w:rsidRPr="00855D5D" w:rsidRDefault="007D0109" w:rsidP="005F3704">
            <w:pPr>
              <w:pStyle w:val="07textsodrazkouCharChar"/>
            </w:pPr>
            <w:r w:rsidRPr="00855D5D">
              <w:t>pravděpodobnost sjednocení dvou náhodných jevů, závislé a nezávislé jevy</w:t>
            </w:r>
          </w:p>
          <w:p w:rsidR="007D0109" w:rsidRPr="00855D5D" w:rsidRDefault="007D0109" w:rsidP="005F3704">
            <w:pPr>
              <w:pStyle w:val="07textsodrazkouCharChar"/>
            </w:pPr>
            <w:r w:rsidRPr="00855D5D">
              <w:t>statistický soubor, četnost</w:t>
            </w:r>
          </w:p>
          <w:p w:rsidR="007D0109" w:rsidRPr="00855D5D" w:rsidRDefault="007D0109" w:rsidP="005F3704">
            <w:pPr>
              <w:pStyle w:val="07textsodrazkouCharChar"/>
            </w:pPr>
            <w:r w:rsidRPr="00855D5D">
              <w:t>charakteristiky polohy</w:t>
            </w:r>
          </w:p>
          <w:p w:rsidR="007D0109" w:rsidRPr="00855D5D" w:rsidRDefault="007D0109" w:rsidP="005F3704">
            <w:pPr>
              <w:pStyle w:val="07textsodrazkouCharChar"/>
            </w:pPr>
            <w:r w:rsidRPr="00855D5D">
              <w:t>charakteristiky variability</w:t>
            </w:r>
          </w:p>
          <w:p w:rsidR="007D0109" w:rsidRPr="00855D5D" w:rsidRDefault="007D0109" w:rsidP="005F3704">
            <w:pPr>
              <w:pStyle w:val="07textsodrazkouCharChar"/>
            </w:pPr>
            <w:r w:rsidRPr="00855D5D">
              <w:t>aplikační úlohy</w:t>
            </w:r>
          </w:p>
          <w:p w:rsidR="007D0109" w:rsidRPr="00855D5D" w:rsidRDefault="007D0109" w:rsidP="005F3704">
            <w:pPr>
              <w:pStyle w:val="07textsodrazkouCharChar"/>
              <w:ind w:left="510" w:hanging="226"/>
            </w:pPr>
          </w:p>
          <w:p w:rsidR="007D0109" w:rsidRPr="00855D5D" w:rsidRDefault="007D0109" w:rsidP="005F3704">
            <w:pPr>
              <w:pStyle w:val="07textsodrazkouCharChar"/>
              <w:ind w:left="510" w:hanging="226"/>
            </w:pPr>
          </w:p>
          <w:p w:rsidR="007D0109" w:rsidRPr="00855D5D" w:rsidRDefault="007D0109" w:rsidP="005F3704">
            <w:pPr>
              <w:pStyle w:val="08tabulkatucne"/>
            </w:pPr>
          </w:p>
          <w:p w:rsidR="007D0109" w:rsidRPr="00855D5D" w:rsidRDefault="00F67ADB" w:rsidP="00BA1B4E">
            <w:pPr>
              <w:pStyle w:val="09tabulkacislovani"/>
              <w:numPr>
                <w:ilvl w:val="0"/>
                <w:numId w:val="13"/>
              </w:numPr>
              <w:rPr>
                <w:sz w:val="20"/>
                <w:szCs w:val="20"/>
              </w:rPr>
            </w:pPr>
            <w:r w:rsidRPr="00855D5D">
              <w:rPr>
                <w:sz w:val="20"/>
                <w:szCs w:val="20"/>
              </w:rPr>
              <w:t xml:space="preserve"> </w:t>
            </w:r>
            <w:r w:rsidR="007D0109" w:rsidRPr="00855D5D">
              <w:rPr>
                <w:sz w:val="20"/>
                <w:szCs w:val="20"/>
              </w:rPr>
              <w:t>Posloupnosti, řady a finanční matematika</w:t>
            </w:r>
          </w:p>
          <w:p w:rsidR="007D0109" w:rsidRPr="00855D5D" w:rsidRDefault="007D0109" w:rsidP="005F3704">
            <w:pPr>
              <w:pStyle w:val="07textsodrazkouCharChar"/>
            </w:pPr>
            <w:r w:rsidRPr="00855D5D">
              <w:t>důkaz matematickou indukcí</w:t>
            </w:r>
          </w:p>
          <w:p w:rsidR="007D0109" w:rsidRPr="00855D5D" w:rsidRDefault="007D0109" w:rsidP="005F3704">
            <w:pPr>
              <w:pStyle w:val="07textsodrazkouCharChar"/>
            </w:pPr>
            <w:r w:rsidRPr="00855D5D">
              <w:t>posloupnost, její určení, graf a vlastnosti</w:t>
            </w:r>
          </w:p>
          <w:p w:rsidR="007D0109" w:rsidRPr="00855D5D" w:rsidRDefault="007D0109" w:rsidP="005F3704">
            <w:pPr>
              <w:pStyle w:val="07textsodrazkouCharChar"/>
            </w:pPr>
            <w:r w:rsidRPr="00855D5D">
              <w:t>aritmetická posloupnost a užití</w:t>
            </w:r>
          </w:p>
          <w:p w:rsidR="007D0109" w:rsidRPr="00855D5D" w:rsidRDefault="007D0109" w:rsidP="005F3704">
            <w:pPr>
              <w:pStyle w:val="07textsodrazkouCharChar"/>
            </w:pPr>
            <w:r w:rsidRPr="00855D5D">
              <w:t>geometrická posloupnost, užití</w:t>
            </w:r>
          </w:p>
          <w:p w:rsidR="007D0109" w:rsidRPr="00855D5D" w:rsidRDefault="007D0109" w:rsidP="005F3704">
            <w:pPr>
              <w:pStyle w:val="07textsodrazkouCharChar"/>
            </w:pPr>
            <w:r w:rsidRPr="00855D5D">
              <w:t xml:space="preserve">limita posloupnosti </w:t>
            </w:r>
          </w:p>
          <w:p w:rsidR="007D0109" w:rsidRPr="00855D5D" w:rsidRDefault="007D0109" w:rsidP="005F3704">
            <w:pPr>
              <w:pStyle w:val="07textsodrazkouCharChar"/>
            </w:pPr>
            <w:r w:rsidRPr="00855D5D">
              <w:t>nekonečná geometrická řada, užití</w:t>
            </w:r>
          </w:p>
          <w:p w:rsidR="007D0109" w:rsidRPr="00855D5D" w:rsidRDefault="007D0109" w:rsidP="005F3704">
            <w:pPr>
              <w:pStyle w:val="07textsodrazkouCharChar"/>
            </w:pPr>
            <w:r w:rsidRPr="00855D5D">
              <w:t>základy finanční matematiky, jednoduché</w:t>
            </w:r>
            <w:r w:rsidRPr="00855D5D">
              <w:br/>
              <w:t>a složené úrokování</w:t>
            </w:r>
          </w:p>
          <w:p w:rsidR="007D0109" w:rsidRPr="00855D5D" w:rsidRDefault="007D0109" w:rsidP="005F3704">
            <w:pPr>
              <w:pStyle w:val="07textsodrazkouCharChar"/>
            </w:pPr>
            <w:r w:rsidRPr="00855D5D">
              <w:t>spoření</w:t>
            </w:r>
          </w:p>
          <w:p w:rsidR="007D0109" w:rsidRPr="00855D5D" w:rsidRDefault="007D0109" w:rsidP="005F3704">
            <w:pPr>
              <w:pStyle w:val="07textsodrazkouCharChar"/>
              <w:ind w:left="510" w:hanging="226"/>
            </w:pPr>
          </w:p>
          <w:p w:rsidR="007D0109" w:rsidRPr="00855D5D" w:rsidRDefault="007D0109" w:rsidP="005F3704">
            <w:pPr>
              <w:pStyle w:val="07textsodrazkouCharChar"/>
              <w:ind w:left="510" w:hanging="226"/>
            </w:pPr>
          </w:p>
          <w:p w:rsidR="007D0109" w:rsidRPr="00855D5D" w:rsidRDefault="007D0109" w:rsidP="005F3704">
            <w:pPr>
              <w:pStyle w:val="08tabulkatucne"/>
            </w:pPr>
          </w:p>
          <w:p w:rsidR="007D0109" w:rsidRPr="00855D5D" w:rsidRDefault="00F67ADB" w:rsidP="00BA1B4E">
            <w:pPr>
              <w:pStyle w:val="09tabulkacislovani"/>
              <w:numPr>
                <w:ilvl w:val="0"/>
                <w:numId w:val="13"/>
              </w:numPr>
              <w:rPr>
                <w:sz w:val="20"/>
                <w:szCs w:val="20"/>
              </w:rPr>
            </w:pPr>
            <w:r w:rsidRPr="00855D5D">
              <w:rPr>
                <w:sz w:val="20"/>
                <w:szCs w:val="20"/>
              </w:rPr>
              <w:t xml:space="preserve"> </w:t>
            </w:r>
            <w:r w:rsidR="007D0109" w:rsidRPr="00855D5D">
              <w:rPr>
                <w:sz w:val="20"/>
                <w:szCs w:val="20"/>
              </w:rPr>
              <w:t>Shrnutí a prohloubení učiva</w:t>
            </w:r>
          </w:p>
          <w:p w:rsidR="007D0109" w:rsidRPr="00855D5D" w:rsidRDefault="007D0109" w:rsidP="005F3704">
            <w:pPr>
              <w:pStyle w:val="08tabulkatucne"/>
            </w:pPr>
          </w:p>
        </w:tc>
      </w:tr>
    </w:tbl>
    <w:p w:rsidR="00DE27FC" w:rsidRPr="00855D5D" w:rsidRDefault="00DE27FC" w:rsidP="007D0109"/>
    <w:p w:rsidR="00DE27FC" w:rsidRPr="00855D5D" w:rsidRDefault="00DE27FC" w:rsidP="00DE27FC">
      <w:pPr>
        <w:pStyle w:val="Nadpis2"/>
      </w:pPr>
      <w:r w:rsidRPr="00855D5D">
        <w:br w:type="page"/>
      </w:r>
      <w:bookmarkStart w:id="938" w:name="_Toc222046659"/>
      <w:bookmarkStart w:id="939" w:name="_Toc222375216"/>
      <w:bookmarkStart w:id="940" w:name="_Toc222375329"/>
      <w:bookmarkStart w:id="941" w:name="_Toc222381247"/>
      <w:bookmarkStart w:id="942" w:name="_Toc222396919"/>
      <w:bookmarkStart w:id="943" w:name="_Toc222413127"/>
      <w:bookmarkStart w:id="944" w:name="_Toc222489522"/>
      <w:bookmarkStart w:id="945" w:name="_Toc223531571"/>
      <w:bookmarkStart w:id="946" w:name="_Toc224282470"/>
      <w:bookmarkStart w:id="947" w:name="_Toc224282803"/>
      <w:bookmarkStart w:id="948" w:name="_Toc224282932"/>
      <w:bookmarkStart w:id="949" w:name="_Toc224283284"/>
      <w:bookmarkStart w:id="950" w:name="_Toc258391900"/>
      <w:bookmarkStart w:id="951" w:name="_Toc258392730"/>
      <w:bookmarkStart w:id="952" w:name="_Toc258765055"/>
      <w:bookmarkStart w:id="953" w:name="_Toc258767874"/>
      <w:bookmarkStart w:id="954" w:name="_Toc259980154"/>
      <w:bookmarkStart w:id="955" w:name="_Toc260058759"/>
      <w:bookmarkStart w:id="956" w:name="_Toc310336254"/>
      <w:bookmarkStart w:id="957" w:name="_Toc523516782"/>
      <w:r w:rsidRPr="00855D5D">
        <w:lastRenderedPageBreak/>
        <w:t>Tělesná výchova</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rsidR="00DE27FC" w:rsidRPr="00855D5D" w:rsidRDefault="00DE27FC" w:rsidP="00DE27FC">
      <w:pPr>
        <w:pStyle w:val="01nazevskoly"/>
      </w:pPr>
      <w:r w:rsidRPr="00855D5D">
        <w:t>VYŠŠÍ ODBORNÁ ŠKOLA A STŘEDNÍ PRŮMYSLOVÁ ŠKOLA ELEKTROTECHNICKÁ</w:t>
      </w:r>
      <w:r w:rsidRPr="00855D5D">
        <w:br/>
        <w:t>FRANTIŠKA KŘIŽÍKA</w:t>
      </w:r>
    </w:p>
    <w:p w:rsidR="00DE27FC" w:rsidRPr="00855D5D" w:rsidRDefault="00DE27FC" w:rsidP="00DE27FC">
      <w:pPr>
        <w:pStyle w:val="01nazevskoly"/>
      </w:pPr>
      <w:r w:rsidRPr="00855D5D">
        <w:t xml:space="preserve">Školní vzdělávací program: </w:t>
      </w:r>
      <w:r w:rsidR="001F5EEB" w:rsidRPr="00855D5D">
        <w:t>Informační technologie v elektrotechnice</w:t>
      </w:r>
    </w:p>
    <w:p w:rsidR="00DE27FC" w:rsidRPr="00855D5D" w:rsidRDefault="00DE27FC" w:rsidP="00DE27FC">
      <w:pPr>
        <w:pStyle w:val="01nazevskoly"/>
      </w:pPr>
      <w:r w:rsidRPr="00855D5D">
        <w:t>Učební osnova předmětu</w:t>
      </w:r>
    </w:p>
    <w:p w:rsidR="00DE27FC" w:rsidRPr="00855D5D" w:rsidRDefault="00DE27FC" w:rsidP="00DE27FC">
      <w:pPr>
        <w:pStyle w:val="02nazevpredmetu"/>
      </w:pPr>
      <w:r w:rsidRPr="00855D5D">
        <w:t>Tělesná výchova</w:t>
      </w:r>
    </w:p>
    <w:p w:rsidR="00DE27FC" w:rsidRPr="00855D5D" w:rsidRDefault="00B62CC2" w:rsidP="00DE27FC">
      <w:pPr>
        <w:pStyle w:val="03platnost"/>
        <w:tabs>
          <w:tab w:val="left" w:pos="-1701"/>
          <w:tab w:val="right" w:pos="9639"/>
        </w:tabs>
        <w:jc w:val="left"/>
      </w:pPr>
      <w:r>
        <w:t xml:space="preserve">Platnost </w:t>
      </w:r>
      <w:r w:rsidR="00376671">
        <w:t>od 1. 9. 2018</w:t>
      </w:r>
      <w:r w:rsidR="00DE27FC" w:rsidRPr="00855D5D">
        <w:tab/>
        <w:t>Počet vyučovacích hodin týdně: 8</w:t>
      </w:r>
    </w:p>
    <w:p w:rsidR="00DE27FC" w:rsidRPr="00855D5D" w:rsidRDefault="00DE27FC" w:rsidP="00DE27FC">
      <w:pPr>
        <w:pStyle w:val="04nadpistucny"/>
      </w:pPr>
      <w:r w:rsidRPr="00855D5D">
        <w:t xml:space="preserve">Pojetí vyučovacího předmětu </w:t>
      </w:r>
    </w:p>
    <w:p w:rsidR="00DE27FC" w:rsidRPr="00855D5D" w:rsidRDefault="00DE27FC" w:rsidP="00DE27FC">
      <w:pPr>
        <w:pStyle w:val="05nadpispodtrzenyChar"/>
      </w:pPr>
      <w:r w:rsidRPr="00855D5D">
        <w:t>Obecný cíl předmětu</w:t>
      </w:r>
    </w:p>
    <w:p w:rsidR="00DE27FC" w:rsidRPr="00855D5D" w:rsidRDefault="00DE27FC" w:rsidP="00DE27FC">
      <w:pPr>
        <w:pStyle w:val="06text"/>
      </w:pPr>
      <w:r w:rsidRPr="00855D5D">
        <w:t xml:space="preserve">Předmět tělesná výchova je nástrojem rozvoje pohybové dovednosti žáků, osvojování zdravého životního stylu při kultivaci pohybového projevu, rozvíjení morálně volních vlastností, zlepšení a následné udržení uspokojivého tělesného vzhledu. </w:t>
      </w:r>
    </w:p>
    <w:p w:rsidR="00DE27FC" w:rsidRPr="00855D5D" w:rsidRDefault="00DE27FC" w:rsidP="00DE27FC">
      <w:pPr>
        <w:pStyle w:val="05nadpispodtrzenyChar"/>
      </w:pPr>
      <w:r w:rsidRPr="00855D5D">
        <w:t>Charakteristika obsahu učiva</w:t>
      </w:r>
    </w:p>
    <w:p w:rsidR="00DE27FC" w:rsidRPr="00855D5D" w:rsidRDefault="00DE27FC" w:rsidP="00DE27FC">
      <w:pPr>
        <w:pStyle w:val="06text"/>
      </w:pPr>
      <w:r w:rsidRPr="00855D5D">
        <w:t xml:space="preserve">Výuka tělesné výchovy navazuje na pohybové aktivity, pohybové schopnosti a dovednosti získané a rozvinuté na základní škole, dále ve sportovních organizacích a oddílech. Žáci jsou vedeni k pravidelnému provádění pohybových činností, ke kvalitě v pohybovém učení a jsou jim vytvářeny podmínky k prožívání pohybu, sportovního výkonu a takovým aktivitám, v nichž žáci prokazují mimořádné předpoklady. </w:t>
      </w:r>
    </w:p>
    <w:p w:rsidR="00DE27FC" w:rsidRPr="00855D5D" w:rsidRDefault="00DE27FC" w:rsidP="00DE27FC">
      <w:pPr>
        <w:pStyle w:val="05nadpispodtrzenyChar"/>
      </w:pPr>
      <w:r w:rsidRPr="00855D5D">
        <w:t xml:space="preserve">Výsledky vzdělávání </w:t>
      </w:r>
    </w:p>
    <w:p w:rsidR="00DE27FC" w:rsidRPr="00855D5D" w:rsidRDefault="00DE27FC" w:rsidP="00DE27FC">
      <w:pPr>
        <w:pStyle w:val="06text"/>
      </w:pPr>
      <w:r w:rsidRPr="00855D5D">
        <w:t>Výuka směruje k tomu, že po jejím ukončení žák:</w:t>
      </w:r>
    </w:p>
    <w:p w:rsidR="00DE27FC" w:rsidRPr="00855D5D" w:rsidRDefault="00DE27FC" w:rsidP="00DE27FC">
      <w:pPr>
        <w:pStyle w:val="07textsodrazkouChar"/>
        <w:numPr>
          <w:ilvl w:val="0"/>
          <w:numId w:val="3"/>
        </w:numPr>
        <w:spacing w:before="120"/>
        <w:ind w:left="511" w:hanging="227"/>
      </w:pPr>
      <w:r w:rsidRPr="00855D5D">
        <w:t>rozumí obsahu metod  k dosažení optimálního rozvoje dovedností a znalostí v TV</w:t>
      </w:r>
    </w:p>
    <w:p w:rsidR="00DE27FC" w:rsidRPr="00855D5D" w:rsidRDefault="00DE27FC" w:rsidP="00DE27FC">
      <w:pPr>
        <w:pStyle w:val="07textsodrazkouChar"/>
        <w:numPr>
          <w:ilvl w:val="0"/>
          <w:numId w:val="3"/>
        </w:numPr>
      </w:pPr>
      <w:r w:rsidRPr="00855D5D">
        <w:t>váží si zdraví a cílevědomě je chrání před neblahými tělesnými a duševními vlivy</w:t>
      </w:r>
    </w:p>
    <w:p w:rsidR="00DE27FC" w:rsidRPr="00855D5D" w:rsidRDefault="00DE27FC" w:rsidP="00DE27FC">
      <w:pPr>
        <w:pStyle w:val="07textsodrazkouChar"/>
        <w:numPr>
          <w:ilvl w:val="0"/>
          <w:numId w:val="3"/>
        </w:numPr>
      </w:pPr>
      <w:r w:rsidRPr="00855D5D">
        <w:t>preferuje a rozvíjí takový způsob života, který eliminuje zdraví ohrožující návyky a činnosti a situace</w:t>
      </w:r>
    </w:p>
    <w:p w:rsidR="00DE27FC" w:rsidRPr="00855D5D" w:rsidRDefault="00DE27FC" w:rsidP="00DE27FC">
      <w:pPr>
        <w:pStyle w:val="07textsodrazkouChar"/>
        <w:numPr>
          <w:ilvl w:val="0"/>
          <w:numId w:val="3"/>
        </w:numPr>
      </w:pPr>
      <w:r w:rsidRPr="00855D5D">
        <w:t>jednoznačně chápe, jak působí vlivy prostředí na zdraví člověka (voda, vzduch, chemické látky atd.)</w:t>
      </w:r>
    </w:p>
    <w:p w:rsidR="00DE27FC" w:rsidRPr="00855D5D" w:rsidRDefault="00DE27FC" w:rsidP="00DE27FC">
      <w:pPr>
        <w:pStyle w:val="07textsodrazkouChar"/>
        <w:numPr>
          <w:ilvl w:val="0"/>
          <w:numId w:val="3"/>
        </w:numPr>
      </w:pPr>
      <w:r w:rsidRPr="00855D5D">
        <w:t>racionálně a klidně jedná v situacích osobního a veřejného ohrožení</w:t>
      </w:r>
    </w:p>
    <w:p w:rsidR="00DE27FC" w:rsidRPr="00855D5D" w:rsidRDefault="00DE27FC" w:rsidP="00DE27FC">
      <w:pPr>
        <w:pStyle w:val="07textsodrazkouChar"/>
        <w:numPr>
          <w:ilvl w:val="0"/>
          <w:numId w:val="3"/>
        </w:numPr>
      </w:pPr>
      <w:r w:rsidRPr="00855D5D">
        <w:t>bere zdraví a tělesnou zdatnost jako základní hodnoty potřebné ke kvalitnímu prožívání života a znát prostředky sloužící k ochraně zdraví, zvyšování tělesné zdatnosti a kultivaci pohybového projevu</w:t>
      </w:r>
    </w:p>
    <w:p w:rsidR="00DE27FC" w:rsidRPr="00855D5D" w:rsidRDefault="00DE27FC" w:rsidP="00DE27FC">
      <w:pPr>
        <w:pStyle w:val="07textsodrazkouChar"/>
        <w:numPr>
          <w:ilvl w:val="0"/>
          <w:numId w:val="3"/>
        </w:numPr>
      </w:pPr>
      <w:r w:rsidRPr="00855D5D">
        <w:t>vyrovnává případný nedostatek pohybu a jednostrannou tělesnou a duševní zátěž prováděním takových tělesných cvičení a pohybových  aktivit, které pozitivně působí na zdravotní stav organismu</w:t>
      </w:r>
    </w:p>
    <w:p w:rsidR="00DE27FC" w:rsidRPr="00855D5D" w:rsidRDefault="00DE27FC" w:rsidP="00DE27FC">
      <w:pPr>
        <w:pStyle w:val="07textsodrazkouChar"/>
        <w:numPr>
          <w:ilvl w:val="0"/>
          <w:numId w:val="3"/>
        </w:numPr>
      </w:pPr>
      <w:r w:rsidRPr="00855D5D">
        <w:t>pociťuje radost a uspokojení z prováděné tělesné a sportovní činnosti</w:t>
      </w:r>
    </w:p>
    <w:p w:rsidR="00DE27FC" w:rsidRPr="00855D5D" w:rsidRDefault="00DE27FC" w:rsidP="00DE27FC">
      <w:pPr>
        <w:pStyle w:val="07textsodrazkouChar"/>
        <w:numPr>
          <w:ilvl w:val="0"/>
          <w:numId w:val="3"/>
        </w:numPr>
      </w:pPr>
      <w:r w:rsidRPr="00855D5D">
        <w:t>při sportovní činnosti využívá takových postupů, které se řídí zásadou fair play</w:t>
      </w:r>
    </w:p>
    <w:p w:rsidR="00DE27FC" w:rsidRPr="00855D5D" w:rsidRDefault="00DE27FC" w:rsidP="00DE27FC">
      <w:pPr>
        <w:pStyle w:val="07textsodrazkouChar"/>
        <w:numPr>
          <w:ilvl w:val="0"/>
          <w:numId w:val="3"/>
        </w:numPr>
      </w:pPr>
      <w:r w:rsidRPr="00855D5D">
        <w:t>má vžité odpovědné a ovládané chování v zařízeních TV a sportu a při pohybových činnostech vůbec</w:t>
      </w:r>
    </w:p>
    <w:p w:rsidR="00DE27FC" w:rsidRPr="00855D5D" w:rsidRDefault="00DE27FC" w:rsidP="00DE27FC">
      <w:pPr>
        <w:pStyle w:val="07textsodrazkouChar"/>
        <w:numPr>
          <w:ilvl w:val="0"/>
          <w:numId w:val="3"/>
        </w:numPr>
      </w:pPr>
      <w:r w:rsidRPr="00855D5D">
        <w:t>optimálně preferuje pravidelné provádění pohybových aktivit v denním režimu</w:t>
      </w:r>
    </w:p>
    <w:p w:rsidR="00DE27FC" w:rsidRPr="00855D5D" w:rsidRDefault="00DE27FC" w:rsidP="00DE27FC">
      <w:pPr>
        <w:pStyle w:val="05nadpispodtrzenyChar"/>
      </w:pPr>
      <w:r w:rsidRPr="00855D5D">
        <w:t>Klíčové kompetence a mezipředmětové vztahy</w:t>
      </w:r>
    </w:p>
    <w:p w:rsidR="00DE27FC" w:rsidRPr="00855D5D" w:rsidRDefault="00DE27FC" w:rsidP="00DE27FC">
      <w:pPr>
        <w:pStyle w:val="06text"/>
      </w:pPr>
      <w:r w:rsidRPr="00855D5D">
        <w:t>Předmět rozvíjí u žáků zejména tyto kompetence:</w:t>
      </w:r>
    </w:p>
    <w:p w:rsidR="00DE27FC" w:rsidRPr="00855D5D" w:rsidRDefault="00DE27FC" w:rsidP="00DE27FC">
      <w:pPr>
        <w:pStyle w:val="07textsodrazkouChar"/>
        <w:numPr>
          <w:ilvl w:val="0"/>
          <w:numId w:val="3"/>
        </w:numPr>
        <w:spacing w:before="120"/>
        <w:ind w:left="511" w:hanging="227"/>
      </w:pPr>
      <w:r w:rsidRPr="00855D5D">
        <w:t>rozvoj pohybových aktivit a pozitivních vlastností osobnosti</w:t>
      </w:r>
    </w:p>
    <w:p w:rsidR="00DE27FC" w:rsidRPr="00855D5D" w:rsidRDefault="00DE27FC" w:rsidP="00DE27FC">
      <w:pPr>
        <w:pStyle w:val="07textsodrazkouChar"/>
        <w:numPr>
          <w:ilvl w:val="0"/>
          <w:numId w:val="3"/>
        </w:numPr>
      </w:pPr>
      <w:r w:rsidRPr="00855D5D">
        <w:t>pravidelné provádění pohybových činností</w:t>
      </w:r>
    </w:p>
    <w:p w:rsidR="00DE27FC" w:rsidRPr="00855D5D" w:rsidRDefault="00DE27FC" w:rsidP="00DE27FC">
      <w:pPr>
        <w:pStyle w:val="07textsodrazkouChar"/>
        <w:numPr>
          <w:ilvl w:val="0"/>
          <w:numId w:val="3"/>
        </w:numPr>
      </w:pPr>
      <w:r w:rsidRPr="00855D5D">
        <w:t>kompenzace negativních vlivů způsobu života ve svém oboru i mimo něj</w:t>
      </w:r>
    </w:p>
    <w:p w:rsidR="00DE27FC" w:rsidRPr="00855D5D" w:rsidRDefault="00DE27FC" w:rsidP="00DE27FC">
      <w:pPr>
        <w:pStyle w:val="07textsodrazkouChar"/>
        <w:numPr>
          <w:ilvl w:val="0"/>
          <w:numId w:val="3"/>
        </w:numPr>
      </w:pPr>
      <w:r w:rsidRPr="00855D5D">
        <w:t>základní znalost o metodách a postupech při rozvoji organismu</w:t>
      </w:r>
    </w:p>
    <w:p w:rsidR="00DE27FC" w:rsidRPr="00855D5D" w:rsidRDefault="00DE27FC" w:rsidP="00DE27FC">
      <w:pPr>
        <w:pStyle w:val="07textsodrazkouChar"/>
        <w:numPr>
          <w:ilvl w:val="0"/>
          <w:numId w:val="3"/>
        </w:numPr>
      </w:pPr>
      <w:r w:rsidRPr="00855D5D">
        <w:t xml:space="preserve">znalost pravidel populárních sportů </w:t>
      </w:r>
    </w:p>
    <w:p w:rsidR="00DE27FC" w:rsidRPr="00855D5D" w:rsidRDefault="00DE27FC" w:rsidP="00DE27FC">
      <w:pPr>
        <w:pStyle w:val="07textsodrazkouChar"/>
        <w:numPr>
          <w:ilvl w:val="0"/>
          <w:numId w:val="3"/>
        </w:numPr>
      </w:pPr>
      <w:r w:rsidRPr="00855D5D">
        <w:t>chování fair play při společných aktivitách a soutěžích</w:t>
      </w:r>
    </w:p>
    <w:p w:rsidR="00DE27FC" w:rsidRPr="00855D5D" w:rsidRDefault="00DE27FC" w:rsidP="00DE27FC">
      <w:pPr>
        <w:pStyle w:val="07textsodrazkouChar"/>
        <w:tabs>
          <w:tab w:val="clear" w:pos="510"/>
        </w:tabs>
        <w:ind w:left="284" w:firstLine="0"/>
      </w:pPr>
    </w:p>
    <w:p w:rsidR="00DE27FC" w:rsidRPr="00855D5D" w:rsidRDefault="00DE27FC" w:rsidP="00DE27FC">
      <w:pPr>
        <w:pStyle w:val="05nadpispodtrzenyChar"/>
      </w:pPr>
      <w:r w:rsidRPr="00855D5D">
        <w:lastRenderedPageBreak/>
        <w:t xml:space="preserve">Průřezová témata  </w:t>
      </w:r>
    </w:p>
    <w:p w:rsidR="00DE27FC" w:rsidRPr="00855D5D" w:rsidRDefault="00DE27FC" w:rsidP="00DE27FC">
      <w:pPr>
        <w:pStyle w:val="06text"/>
      </w:pPr>
      <w:r w:rsidRPr="00855D5D">
        <w:t>Občan v demokratické společnosti – žáci jsou vedeni ke schopnosti morálního úsudku, díky častým diskusím (zejména při kolektivních sportech) se učí jednat s lidmi, hodnotit vzniklé situace a nalézat kompromisy.</w:t>
      </w:r>
    </w:p>
    <w:p w:rsidR="00DE27FC" w:rsidRPr="00855D5D" w:rsidRDefault="00DE27FC" w:rsidP="00DE27FC">
      <w:pPr>
        <w:pStyle w:val="06text"/>
        <w:spacing w:before="120"/>
      </w:pPr>
      <w:r w:rsidRPr="00855D5D">
        <w:t>Člověk a životní prostředí – tělesná výchova vede k odpovědnosti člověka za uchování životního prostředí. Přispívá k informovanosti v oblasti ekologie, dotýká se problematiky vlivu drog na lidské zdraví. Vede žáky k zajištění bezpečnosti  a ochrany zdraví při vykonávaných činnostech.</w:t>
      </w:r>
    </w:p>
    <w:p w:rsidR="00DE27FC" w:rsidRPr="00855D5D" w:rsidRDefault="00DE27FC" w:rsidP="00DE27FC">
      <w:pPr>
        <w:pStyle w:val="06text"/>
        <w:spacing w:before="120"/>
      </w:pPr>
      <w:r w:rsidRPr="00855D5D">
        <w:t xml:space="preserve">Člověk a svět práce – tělesná výchova přispívá k zajištění optimálního zdravotního stavu jedince, díky kterému se může úspěšně uplatnit na trhu práce. </w:t>
      </w:r>
    </w:p>
    <w:p w:rsidR="00DE27FC" w:rsidRPr="00855D5D" w:rsidRDefault="00DE27FC" w:rsidP="00DE27FC">
      <w:pPr>
        <w:pStyle w:val="05nadpispodtrzenyChar"/>
      </w:pPr>
      <w:r w:rsidRPr="00855D5D">
        <w:t>Pojetí výuky</w:t>
      </w:r>
    </w:p>
    <w:p w:rsidR="00DE27FC" w:rsidRPr="00855D5D" w:rsidRDefault="00DE27FC" w:rsidP="00DE27FC">
      <w:pPr>
        <w:pStyle w:val="06text"/>
      </w:pPr>
      <w:r w:rsidRPr="00855D5D">
        <w:t xml:space="preserve">Výuka tělesné výchovy je postavena na zajímavosti a chuti žáka zapojit se do tělovýchovných aktivit. Do výuky je zařazeno učivo zaměřené zejména na: tělesná cvičení, gymnastiku, základy atletiky, pohybové hry, sportovní hry, úpoly, případné lyžařské kurzy, sportovně turistické kurzy. Učivo je strukturováno do tematických celků, které se v závislosti na podmínkách našeho ústavu vzájemně prolínají a prostupují učivem TV ve všech ročnících. Nedílnou součástí vzdělávání pro zdraví je lyžařský výcvikový kurz ve druhém ročníku, každoroční sportovní dny ředitele školy, sportovně turistický kurz ve třetím ročníku (jeho realizace vyžaduje splnění kritérií ve vzdělávání) a zájmové sportovní kroužky. V každém školním roce jsou pořádány tři volejbalové turnaje pro třídní kolektivy. </w:t>
      </w:r>
    </w:p>
    <w:p w:rsidR="00DE27FC" w:rsidRPr="00855D5D" w:rsidRDefault="00DE27FC" w:rsidP="00DE27FC">
      <w:pPr>
        <w:pStyle w:val="05nadpispodtrzenyChar"/>
      </w:pPr>
      <w:r w:rsidRPr="00855D5D">
        <w:t>Kritéria hodnocení:</w:t>
      </w:r>
    </w:p>
    <w:p w:rsidR="00DE27FC" w:rsidRPr="00855D5D" w:rsidRDefault="00DE27FC" w:rsidP="00DE27FC">
      <w:pPr>
        <w:pStyle w:val="06text"/>
      </w:pPr>
      <w:r w:rsidRPr="00855D5D">
        <w:t xml:space="preserve">Průběžně jsou ověřovány: </w:t>
      </w:r>
    </w:p>
    <w:p w:rsidR="00DE27FC" w:rsidRPr="00855D5D" w:rsidRDefault="00DE27FC" w:rsidP="00DE27FC">
      <w:pPr>
        <w:pStyle w:val="07textsodrazkouChar"/>
        <w:numPr>
          <w:ilvl w:val="0"/>
          <w:numId w:val="3"/>
        </w:numPr>
        <w:spacing w:before="120"/>
        <w:ind w:left="511" w:hanging="227"/>
      </w:pPr>
      <w:r w:rsidRPr="00855D5D">
        <w:t>atletické schopnosti</w:t>
      </w:r>
    </w:p>
    <w:p w:rsidR="00DE27FC" w:rsidRPr="00855D5D" w:rsidRDefault="00DE27FC" w:rsidP="00DE27FC">
      <w:pPr>
        <w:pStyle w:val="07textsodrazkouChar"/>
        <w:numPr>
          <w:ilvl w:val="0"/>
          <w:numId w:val="3"/>
        </w:numPr>
      </w:pPr>
      <w:r w:rsidRPr="00855D5D">
        <w:t>gymnastické dovednosti</w:t>
      </w:r>
    </w:p>
    <w:p w:rsidR="00DE27FC" w:rsidRPr="00855D5D" w:rsidRDefault="00DE27FC" w:rsidP="00DE27FC">
      <w:pPr>
        <w:pStyle w:val="07textsodrazkouChar"/>
        <w:numPr>
          <w:ilvl w:val="0"/>
          <w:numId w:val="3"/>
        </w:numPr>
      </w:pPr>
      <w:r w:rsidRPr="00855D5D">
        <w:t>herní projevy</w:t>
      </w:r>
    </w:p>
    <w:p w:rsidR="00DE27FC" w:rsidRPr="00855D5D" w:rsidRDefault="00DE27FC" w:rsidP="00DE27FC">
      <w:pPr>
        <w:pStyle w:val="07textsodrazkouChar"/>
        <w:numPr>
          <w:ilvl w:val="0"/>
          <w:numId w:val="3"/>
        </w:numPr>
      </w:pPr>
      <w:r w:rsidRPr="00855D5D">
        <w:t xml:space="preserve">silové možnosti </w:t>
      </w:r>
    </w:p>
    <w:p w:rsidR="00DE27FC" w:rsidRPr="00855D5D" w:rsidRDefault="00DE27FC" w:rsidP="00DE27FC">
      <w:pPr>
        <w:pStyle w:val="07textsodrazkouChar"/>
        <w:numPr>
          <w:ilvl w:val="0"/>
          <w:numId w:val="3"/>
        </w:numPr>
      </w:pPr>
      <w:r w:rsidRPr="00855D5D">
        <w:t>motorické testy</w:t>
      </w:r>
    </w:p>
    <w:p w:rsidR="00DE27FC" w:rsidRPr="00855D5D" w:rsidRDefault="00DE27FC" w:rsidP="00DE27FC">
      <w:pPr>
        <w:pStyle w:val="07textsodrazkouChar"/>
        <w:numPr>
          <w:ilvl w:val="0"/>
          <w:numId w:val="3"/>
        </w:numPr>
      </w:pPr>
      <w:r w:rsidRPr="00855D5D">
        <w:t xml:space="preserve">znalost základních pravidel </w:t>
      </w:r>
    </w:p>
    <w:p w:rsidR="00DE27FC" w:rsidRPr="00855D5D" w:rsidRDefault="00DE27FC" w:rsidP="00DE27FC">
      <w:pPr>
        <w:pStyle w:val="07textsodrazkouChar"/>
        <w:tabs>
          <w:tab w:val="clear" w:pos="510"/>
        </w:tabs>
        <w:ind w:left="284" w:firstLine="0"/>
      </w:pPr>
    </w:p>
    <w:p w:rsidR="00DE27FC" w:rsidRPr="00855D5D" w:rsidRDefault="00DE27FC" w:rsidP="00DE27FC">
      <w:pPr>
        <w:pStyle w:val="07textsodrazkouChar"/>
        <w:tabs>
          <w:tab w:val="clear" w:pos="510"/>
        </w:tabs>
        <w:ind w:left="0" w:firstLine="0"/>
      </w:pPr>
      <w:r w:rsidRPr="00855D5D">
        <w:t>Zároveň se přihlíží k přístupu, zapojení do pohybových aktivit, ke snaze a vůli pracovat na sobě.</w:t>
      </w:r>
    </w:p>
    <w:p w:rsidR="00DE27FC" w:rsidRPr="00855D5D" w:rsidRDefault="00DE27FC" w:rsidP="00DE27FC">
      <w:pPr>
        <w:pStyle w:val="07textsodrazkouChar"/>
        <w:tabs>
          <w:tab w:val="clear" w:pos="510"/>
        </w:tabs>
        <w:ind w:left="0" w:firstLine="0"/>
      </w:pPr>
      <w:r w:rsidRPr="00855D5D">
        <w:t>Předpokladem pro klasifikaci je absolvování všech okruhů při přihlédnutí k ostatním sportovním aktivitám žáka, k jeho účasti v kroužcích a při případné reprezentaci školy na turnajích a soutěžích.</w:t>
      </w:r>
    </w:p>
    <w:p w:rsidR="00DE27FC" w:rsidRPr="00855D5D" w:rsidRDefault="00DE27FC" w:rsidP="00DE27FC">
      <w:pPr>
        <w:pStyle w:val="07textsodrazkouChar"/>
        <w:tabs>
          <w:tab w:val="clear" w:pos="510"/>
        </w:tabs>
        <w:ind w:left="0" w:firstLine="0"/>
      </w:pPr>
    </w:p>
    <w:p w:rsidR="00DE27FC" w:rsidRPr="00855D5D" w:rsidRDefault="00DE27FC" w:rsidP="00DE27FC">
      <w:pPr>
        <w:pStyle w:val="04nadpistucny"/>
      </w:pPr>
      <w:r w:rsidRPr="00855D5D">
        <w:br w:type="page"/>
      </w:r>
      <w:r w:rsidRPr="00855D5D">
        <w:lastRenderedPageBreak/>
        <w:t>Rozpis učiva</w:t>
      </w:r>
    </w:p>
    <w:p w:rsidR="00DE27FC" w:rsidRPr="00855D5D" w:rsidRDefault="00DE27FC" w:rsidP="00DE27FC">
      <w:pPr>
        <w:pStyle w:val="04nadpistucny"/>
        <w:spacing w:before="0" w:after="0"/>
      </w:pPr>
      <w:r w:rsidRPr="00855D5D">
        <w:t>1.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DE27FC" w:rsidRPr="00855D5D">
        <w:trPr>
          <w:trHeight w:val="253"/>
        </w:trPr>
        <w:tc>
          <w:tcPr>
            <w:tcW w:w="4678"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8tabulkatucne"/>
            </w:pPr>
            <w:r w:rsidRPr="00855D5D">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8tabulkatucne"/>
            </w:pPr>
            <w:r w:rsidRPr="00855D5D">
              <w:t xml:space="preserve">Učivo </w:t>
            </w:r>
          </w:p>
        </w:tc>
      </w:tr>
      <w:tr w:rsidR="00DE27FC" w:rsidRPr="00855D5D">
        <w:trPr>
          <w:trHeight w:val="2305"/>
        </w:trPr>
        <w:tc>
          <w:tcPr>
            <w:tcW w:w="4678"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8tabulkatucne"/>
            </w:pPr>
            <w:r w:rsidRPr="00855D5D">
              <w:t>Žák</w:t>
            </w:r>
          </w:p>
          <w:p w:rsidR="00DE27FC" w:rsidRPr="00855D5D" w:rsidRDefault="00DE27FC" w:rsidP="00B54226">
            <w:pPr>
              <w:pStyle w:val="07textsodrazkouChar"/>
              <w:numPr>
                <w:ilvl w:val="0"/>
                <w:numId w:val="3"/>
              </w:numPr>
            </w:pPr>
            <w:r w:rsidRPr="00855D5D">
              <w:t>uplatňuje  ve svém chování základní znalosti o stavbě a funkci lidského organismu jako celku</w:t>
            </w:r>
          </w:p>
          <w:p w:rsidR="00DE27FC" w:rsidRPr="00855D5D" w:rsidRDefault="00DE27FC" w:rsidP="00B54226">
            <w:pPr>
              <w:pStyle w:val="07textsodrazkouChar"/>
              <w:numPr>
                <w:ilvl w:val="0"/>
                <w:numId w:val="3"/>
              </w:numPr>
            </w:pPr>
            <w:r w:rsidRPr="00855D5D">
              <w:t>zdůvodní význam zdravého životního stylu</w:t>
            </w:r>
          </w:p>
          <w:p w:rsidR="00DE27FC" w:rsidRPr="00855D5D" w:rsidRDefault="00DE27FC" w:rsidP="00B54226">
            <w:pPr>
              <w:pStyle w:val="07textsodrazkouChar"/>
              <w:numPr>
                <w:ilvl w:val="0"/>
                <w:numId w:val="3"/>
              </w:numPr>
            </w:pPr>
            <w:r w:rsidRPr="00855D5D">
              <w:t>orientuje se v zásadách zdravé výživy</w:t>
            </w:r>
            <w:r w:rsidRPr="00855D5D">
              <w:br/>
              <w:t>a jejich alternativních směrech</w:t>
            </w:r>
          </w:p>
          <w:p w:rsidR="00DE27FC" w:rsidRPr="00855D5D" w:rsidRDefault="00DE27FC" w:rsidP="00B54226">
            <w:pPr>
              <w:pStyle w:val="07textsodrazkouChar"/>
              <w:numPr>
                <w:ilvl w:val="0"/>
                <w:numId w:val="3"/>
              </w:numPr>
            </w:pPr>
            <w:r w:rsidRPr="00855D5D">
              <w:t xml:space="preserve">rozpozná hrozící nebezpečí a reaguje na ně </w:t>
            </w:r>
          </w:p>
          <w:p w:rsidR="00DE27FC" w:rsidRPr="00855D5D" w:rsidRDefault="00DE27FC" w:rsidP="00B54226">
            <w:pPr>
              <w:pStyle w:val="07textsodrazkouChar"/>
              <w:numPr>
                <w:ilvl w:val="0"/>
                <w:numId w:val="3"/>
              </w:numPr>
            </w:pPr>
            <w:r w:rsidRPr="00855D5D">
              <w:t>poskytne první pomoci sobě a jiným</w:t>
            </w:r>
          </w:p>
        </w:tc>
        <w:tc>
          <w:tcPr>
            <w:tcW w:w="4961" w:type="dxa"/>
            <w:tcBorders>
              <w:top w:val="single" w:sz="5" w:space="0" w:color="000000"/>
              <w:left w:val="single" w:sz="5" w:space="0" w:color="000000"/>
              <w:bottom w:val="single" w:sz="5" w:space="0" w:color="000000"/>
              <w:right w:val="single" w:sz="5" w:space="0" w:color="000000"/>
            </w:tcBorders>
          </w:tcPr>
          <w:p w:rsidR="00DE27FC" w:rsidRPr="00855D5D" w:rsidRDefault="00DE27FC" w:rsidP="00452D80">
            <w:pPr>
              <w:pStyle w:val="09tabulkacislovani"/>
              <w:rPr>
                <w:sz w:val="20"/>
                <w:szCs w:val="20"/>
              </w:rPr>
            </w:pPr>
            <w:r w:rsidRPr="00855D5D">
              <w:rPr>
                <w:sz w:val="20"/>
                <w:szCs w:val="20"/>
              </w:rPr>
              <w:t>Bezpečnost, péče a ochrana zdraví</w:t>
            </w:r>
          </w:p>
          <w:p w:rsidR="00DE27FC" w:rsidRPr="00855D5D" w:rsidRDefault="00DE27FC" w:rsidP="00B54226">
            <w:pPr>
              <w:pStyle w:val="07textsodrazkouChar"/>
              <w:numPr>
                <w:ilvl w:val="0"/>
                <w:numId w:val="3"/>
              </w:numPr>
            </w:pPr>
            <w:r w:rsidRPr="00855D5D">
              <w:t>zásady jednání v situacích osobního ohrožení</w:t>
            </w:r>
            <w:r w:rsidRPr="00855D5D">
              <w:br/>
              <w:t>a za mimořádných událostí (havárie, živelní pohromy, krizové situace aj.)</w:t>
            </w:r>
          </w:p>
          <w:p w:rsidR="00DE27FC" w:rsidRPr="00855D5D" w:rsidRDefault="00DE27FC" w:rsidP="00B54226">
            <w:pPr>
              <w:pStyle w:val="07textsodrazkouChar"/>
              <w:numPr>
                <w:ilvl w:val="0"/>
                <w:numId w:val="3"/>
              </w:numPr>
            </w:pPr>
            <w:r w:rsidRPr="00855D5D">
              <w:t>zdravá výživa</w:t>
            </w:r>
          </w:p>
          <w:p w:rsidR="00DE27FC" w:rsidRPr="00855D5D" w:rsidRDefault="00DE27FC" w:rsidP="00B54226">
            <w:pPr>
              <w:pStyle w:val="07textsodrazkouChar"/>
              <w:numPr>
                <w:ilvl w:val="0"/>
                <w:numId w:val="3"/>
              </w:numPr>
            </w:pPr>
            <w:r w:rsidRPr="00855D5D">
              <w:t>první pomoc - úrazy a náhlé zdravotní problémy,</w:t>
            </w:r>
          </w:p>
          <w:p w:rsidR="00DE27FC" w:rsidRPr="00855D5D" w:rsidRDefault="00DE27FC" w:rsidP="00B54226">
            <w:pPr>
              <w:pStyle w:val="07textsodrazkouChar"/>
              <w:tabs>
                <w:tab w:val="clear" w:pos="510"/>
              </w:tabs>
              <w:ind w:left="284" w:firstLine="0"/>
            </w:pPr>
            <w:r w:rsidRPr="00855D5D">
              <w:t xml:space="preserve">    poranění při hromadném zasažení obyvatel,</w:t>
            </w:r>
          </w:p>
          <w:p w:rsidR="00DE27FC" w:rsidRPr="00855D5D" w:rsidRDefault="00DE27FC" w:rsidP="00B54226">
            <w:pPr>
              <w:pStyle w:val="07textsodrazkouChar"/>
              <w:tabs>
                <w:tab w:val="clear" w:pos="510"/>
              </w:tabs>
              <w:ind w:left="284" w:firstLine="0"/>
            </w:pPr>
            <w:r w:rsidRPr="00855D5D">
              <w:t xml:space="preserve">    stavy bezprostředně ohrožující život </w:t>
            </w:r>
          </w:p>
        </w:tc>
      </w:tr>
      <w:tr w:rsidR="00DE27FC" w:rsidRPr="00855D5D">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7textsodrazkouChar"/>
              <w:tabs>
                <w:tab w:val="clear" w:pos="510"/>
              </w:tabs>
              <w:ind w:left="284" w:firstLine="0"/>
            </w:pPr>
          </w:p>
          <w:p w:rsidR="00DE27FC" w:rsidRPr="00855D5D" w:rsidRDefault="00DE27FC" w:rsidP="00B54226">
            <w:pPr>
              <w:pStyle w:val="07textsodrazkouChar"/>
              <w:numPr>
                <w:ilvl w:val="0"/>
                <w:numId w:val="3"/>
              </w:numPr>
            </w:pPr>
            <w:r w:rsidRPr="00855D5D">
              <w:t>připraví prostředky k plánovaným činnostem</w:t>
            </w:r>
          </w:p>
          <w:p w:rsidR="00DE27FC" w:rsidRPr="00855D5D" w:rsidRDefault="00DE27FC" w:rsidP="00B54226">
            <w:pPr>
              <w:pStyle w:val="07textsodrazkouChar"/>
              <w:numPr>
                <w:ilvl w:val="0"/>
                <w:numId w:val="3"/>
              </w:numPr>
            </w:pPr>
            <w:r w:rsidRPr="00855D5D">
              <w:t>má znalost o základní technice prováděných cvičení v návaznosti</w:t>
            </w:r>
            <w:r w:rsidRPr="00855D5D">
              <w:br/>
              <w:t>na bezpečnost provádění</w:t>
            </w:r>
          </w:p>
          <w:p w:rsidR="00DE27FC" w:rsidRPr="00855D5D" w:rsidRDefault="00DE27FC" w:rsidP="00B54226">
            <w:pPr>
              <w:pStyle w:val="07textsodrazkouChar"/>
              <w:numPr>
                <w:ilvl w:val="0"/>
                <w:numId w:val="3"/>
              </w:numPr>
            </w:pPr>
            <w:r w:rsidRPr="00855D5D">
              <w:t>rozpozná nesprávnou techniku prováděných cvičení a reaguje úpravou jak u sebe,</w:t>
            </w:r>
            <w:r w:rsidRPr="00855D5D">
              <w:br/>
              <w:t>tak u spolužáků</w:t>
            </w:r>
          </w:p>
          <w:p w:rsidR="00DE27FC" w:rsidRPr="00855D5D" w:rsidRDefault="00DE27FC" w:rsidP="00B54226">
            <w:pPr>
              <w:pStyle w:val="07textsodrazkouChar"/>
              <w:numPr>
                <w:ilvl w:val="0"/>
                <w:numId w:val="3"/>
              </w:numPr>
            </w:pPr>
            <w:r w:rsidRPr="00855D5D">
              <w:t>podá záchranu u cvičení, které ji vyžadují</w:t>
            </w:r>
          </w:p>
          <w:p w:rsidR="00DE27FC" w:rsidRPr="00855D5D" w:rsidRDefault="00DE27FC" w:rsidP="00B54226">
            <w:pPr>
              <w:pStyle w:val="07textsodrazkouChar"/>
              <w:numPr>
                <w:ilvl w:val="0"/>
                <w:numId w:val="3"/>
              </w:numPr>
            </w:pPr>
            <w:r w:rsidRPr="00855D5D">
              <w:t>využívá pohybové činnosti pro všestrannou pohybovou přípravu a zvyšování tělesné zdatnosti</w:t>
            </w:r>
          </w:p>
        </w:tc>
        <w:tc>
          <w:tcPr>
            <w:tcW w:w="4961"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9tabulkacislovani"/>
              <w:rPr>
                <w:sz w:val="20"/>
                <w:szCs w:val="20"/>
              </w:rPr>
            </w:pPr>
            <w:r w:rsidRPr="00855D5D">
              <w:rPr>
                <w:sz w:val="20"/>
                <w:szCs w:val="20"/>
              </w:rPr>
              <w:t>Gymnastika</w:t>
            </w:r>
          </w:p>
          <w:p w:rsidR="00DE27FC" w:rsidRPr="00855D5D" w:rsidRDefault="00DE27FC" w:rsidP="00B54226">
            <w:pPr>
              <w:pStyle w:val="07textsodrazkouChar"/>
              <w:numPr>
                <w:ilvl w:val="0"/>
                <w:numId w:val="3"/>
              </w:numPr>
            </w:pPr>
            <w:r w:rsidRPr="00855D5D">
              <w:t>akrobacie</w:t>
            </w:r>
          </w:p>
          <w:p w:rsidR="00DE27FC" w:rsidRPr="00855D5D" w:rsidRDefault="00DE27FC" w:rsidP="00B54226">
            <w:pPr>
              <w:pStyle w:val="07textsodrazkouChar"/>
              <w:numPr>
                <w:ilvl w:val="0"/>
                <w:numId w:val="3"/>
              </w:numPr>
            </w:pPr>
            <w:r w:rsidRPr="00855D5D">
              <w:t>hrazda</w:t>
            </w:r>
          </w:p>
          <w:p w:rsidR="00DE27FC" w:rsidRPr="00855D5D" w:rsidRDefault="00DE27FC" w:rsidP="00B54226">
            <w:pPr>
              <w:pStyle w:val="07textsodrazkouChar"/>
              <w:numPr>
                <w:ilvl w:val="0"/>
                <w:numId w:val="3"/>
              </w:numPr>
            </w:pPr>
            <w:r w:rsidRPr="00855D5D">
              <w:t>kruhy</w:t>
            </w:r>
          </w:p>
          <w:p w:rsidR="00DE27FC" w:rsidRPr="00855D5D" w:rsidRDefault="00DE27FC" w:rsidP="00B54226">
            <w:pPr>
              <w:pStyle w:val="07textsodrazkouChar"/>
              <w:numPr>
                <w:ilvl w:val="0"/>
                <w:numId w:val="3"/>
              </w:numPr>
            </w:pPr>
            <w:r w:rsidRPr="00855D5D">
              <w:t>přeskok</w:t>
            </w:r>
          </w:p>
          <w:p w:rsidR="00DE27FC" w:rsidRPr="00855D5D" w:rsidRDefault="00DE27FC" w:rsidP="00B54226">
            <w:pPr>
              <w:pStyle w:val="07textsodrazkouChar"/>
              <w:numPr>
                <w:ilvl w:val="0"/>
                <w:numId w:val="3"/>
              </w:numPr>
            </w:pPr>
            <w:r w:rsidRPr="00855D5D">
              <w:t>šplh</w:t>
            </w:r>
          </w:p>
          <w:p w:rsidR="00DE27FC" w:rsidRPr="00855D5D" w:rsidRDefault="00DE27FC" w:rsidP="00B54226">
            <w:pPr>
              <w:pStyle w:val="07textsodrazkouChar"/>
              <w:tabs>
                <w:tab w:val="clear" w:pos="510"/>
              </w:tabs>
              <w:ind w:left="284" w:firstLine="0"/>
            </w:pPr>
            <w:r w:rsidRPr="00855D5D">
              <w:t xml:space="preserve"> </w:t>
            </w:r>
          </w:p>
        </w:tc>
      </w:tr>
      <w:tr w:rsidR="00DE27FC" w:rsidRPr="00855D5D">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7textsodrazkouChar"/>
              <w:tabs>
                <w:tab w:val="clear" w:pos="510"/>
              </w:tabs>
              <w:ind w:left="284" w:firstLine="0"/>
            </w:pPr>
          </w:p>
          <w:p w:rsidR="00DE27FC" w:rsidRPr="00855D5D" w:rsidRDefault="00DE27FC" w:rsidP="00B54226">
            <w:pPr>
              <w:pStyle w:val="07textsodrazkouChar"/>
              <w:numPr>
                <w:ilvl w:val="0"/>
                <w:numId w:val="3"/>
              </w:numPr>
            </w:pPr>
            <w:r w:rsidRPr="00855D5D">
              <w:t>připraví prostředky k plánovaným činnostem</w:t>
            </w:r>
          </w:p>
          <w:p w:rsidR="00DE27FC" w:rsidRPr="00855D5D" w:rsidRDefault="00DE27FC" w:rsidP="00B54226">
            <w:pPr>
              <w:pStyle w:val="07textsodrazkouChar"/>
              <w:numPr>
                <w:ilvl w:val="0"/>
                <w:numId w:val="3"/>
              </w:numPr>
            </w:pPr>
            <w:r w:rsidRPr="00855D5D">
              <w:t>má znalost o základní technice prováděných cvičení v návaznosti</w:t>
            </w:r>
            <w:r w:rsidRPr="00855D5D">
              <w:br/>
              <w:t>na bezpečnost předvedení</w:t>
            </w:r>
          </w:p>
          <w:p w:rsidR="00DE27FC" w:rsidRPr="00855D5D" w:rsidRDefault="00DE27FC" w:rsidP="00B54226">
            <w:pPr>
              <w:pStyle w:val="07textsodrazkouChar"/>
              <w:numPr>
                <w:ilvl w:val="0"/>
                <w:numId w:val="3"/>
              </w:numPr>
            </w:pPr>
            <w:r w:rsidRPr="00855D5D">
              <w:t>zná fáze základního tréninku  činností jednotlivce</w:t>
            </w:r>
          </w:p>
          <w:p w:rsidR="00DE27FC" w:rsidRPr="00855D5D" w:rsidRDefault="00DE27FC" w:rsidP="00B54226">
            <w:pPr>
              <w:pStyle w:val="07textsodrazkouChar"/>
              <w:numPr>
                <w:ilvl w:val="0"/>
                <w:numId w:val="3"/>
              </w:numPr>
            </w:pPr>
            <w:r w:rsidRPr="00855D5D">
              <w:t xml:space="preserve">rozpozná nesprávnou techniku prováděných cvičení </w:t>
            </w:r>
          </w:p>
          <w:p w:rsidR="00DE27FC" w:rsidRPr="00855D5D" w:rsidRDefault="00DE27FC" w:rsidP="00B54226">
            <w:pPr>
              <w:pStyle w:val="07textsodrazkouChar"/>
              <w:numPr>
                <w:ilvl w:val="0"/>
                <w:numId w:val="3"/>
              </w:numPr>
            </w:pPr>
            <w:r w:rsidRPr="00855D5D">
              <w:t>orientuje se v pravidlech u vybraných sportů</w:t>
            </w:r>
          </w:p>
          <w:p w:rsidR="00DE27FC" w:rsidRPr="00855D5D" w:rsidRDefault="00DE27FC" w:rsidP="00B54226">
            <w:pPr>
              <w:pStyle w:val="07textsodrazkouChar"/>
              <w:numPr>
                <w:ilvl w:val="0"/>
                <w:numId w:val="3"/>
              </w:numPr>
            </w:pPr>
            <w:r w:rsidRPr="00855D5D">
              <w:t>komunikuje při těchto činnostech</w:t>
            </w:r>
          </w:p>
          <w:p w:rsidR="00DE27FC" w:rsidRPr="00855D5D" w:rsidRDefault="00DE27FC" w:rsidP="00B54226">
            <w:pPr>
              <w:pStyle w:val="07textsodrazkouChar"/>
              <w:numPr>
                <w:ilvl w:val="0"/>
                <w:numId w:val="3"/>
              </w:numPr>
            </w:pPr>
            <w:r w:rsidRPr="00855D5D">
              <w:t>participuje na týmových herních činnostech družstva</w:t>
            </w:r>
          </w:p>
          <w:p w:rsidR="00DE27FC" w:rsidRPr="00855D5D" w:rsidRDefault="00DE27FC" w:rsidP="00B54226">
            <w:pPr>
              <w:pStyle w:val="07textsodrazkouChar"/>
              <w:numPr>
                <w:ilvl w:val="0"/>
                <w:numId w:val="3"/>
              </w:numPr>
            </w:pPr>
            <w:r w:rsidRPr="00855D5D">
              <w:t xml:space="preserve">zapojí se do organizace turnajů a soutěží </w:t>
            </w:r>
          </w:p>
          <w:p w:rsidR="00DE27FC" w:rsidRPr="00855D5D" w:rsidRDefault="00DE27FC" w:rsidP="00B54226">
            <w:pPr>
              <w:pStyle w:val="07textsodrazkouChar"/>
              <w:numPr>
                <w:ilvl w:val="0"/>
                <w:numId w:val="3"/>
              </w:numPr>
            </w:pPr>
            <w:r w:rsidRPr="00855D5D">
              <w:t>rozliší jednání fair play od nesportovního jednání</w:t>
            </w:r>
          </w:p>
          <w:p w:rsidR="00DE27FC" w:rsidRPr="00855D5D" w:rsidRDefault="00DE27FC" w:rsidP="00B54226">
            <w:pPr>
              <w:pStyle w:val="07textsodrazkouChar"/>
              <w:numPr>
                <w:ilvl w:val="0"/>
                <w:numId w:val="3"/>
              </w:numPr>
            </w:pPr>
            <w:r w:rsidRPr="00855D5D">
              <w:t>rozhoduje utkání</w:t>
            </w:r>
          </w:p>
        </w:tc>
        <w:tc>
          <w:tcPr>
            <w:tcW w:w="4961"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9tabulkacislovani"/>
              <w:rPr>
                <w:sz w:val="20"/>
                <w:szCs w:val="20"/>
              </w:rPr>
            </w:pPr>
            <w:r w:rsidRPr="00855D5D">
              <w:rPr>
                <w:sz w:val="20"/>
                <w:szCs w:val="20"/>
              </w:rPr>
              <w:t>Sportovní hry</w:t>
            </w:r>
          </w:p>
          <w:p w:rsidR="00DE27FC" w:rsidRPr="00855D5D" w:rsidRDefault="00DE27FC" w:rsidP="00B54226">
            <w:pPr>
              <w:pStyle w:val="07textsodrazkouChar"/>
              <w:numPr>
                <w:ilvl w:val="0"/>
                <w:numId w:val="3"/>
              </w:numPr>
            </w:pPr>
            <w:r w:rsidRPr="00855D5D">
              <w:t>basketbal</w:t>
            </w:r>
          </w:p>
          <w:p w:rsidR="00DE27FC" w:rsidRPr="00855D5D" w:rsidRDefault="00DE27FC" w:rsidP="00B54226">
            <w:pPr>
              <w:pStyle w:val="07textsodrazkouChar"/>
              <w:numPr>
                <w:ilvl w:val="0"/>
                <w:numId w:val="3"/>
              </w:numPr>
            </w:pPr>
            <w:r w:rsidRPr="00855D5D">
              <w:t>kopaná</w:t>
            </w:r>
          </w:p>
          <w:p w:rsidR="00DE27FC" w:rsidRPr="00855D5D" w:rsidRDefault="00DE27FC" w:rsidP="00B54226">
            <w:pPr>
              <w:pStyle w:val="07textsodrazkouChar"/>
              <w:numPr>
                <w:ilvl w:val="0"/>
                <w:numId w:val="3"/>
              </w:numPr>
            </w:pPr>
            <w:r w:rsidRPr="00855D5D">
              <w:t>florbal</w:t>
            </w:r>
          </w:p>
          <w:p w:rsidR="00DE27FC" w:rsidRPr="00855D5D" w:rsidRDefault="00DE27FC" w:rsidP="00B54226">
            <w:pPr>
              <w:pStyle w:val="07textsodrazkouChar"/>
              <w:numPr>
                <w:ilvl w:val="0"/>
                <w:numId w:val="3"/>
              </w:numPr>
            </w:pPr>
            <w:r w:rsidRPr="00855D5D">
              <w:t>volejbal</w:t>
            </w:r>
          </w:p>
          <w:p w:rsidR="00DE27FC" w:rsidRPr="00855D5D" w:rsidRDefault="00DE27FC" w:rsidP="00B54226">
            <w:pPr>
              <w:pStyle w:val="07textsodrazkouChar"/>
              <w:numPr>
                <w:ilvl w:val="0"/>
                <w:numId w:val="3"/>
              </w:numPr>
            </w:pPr>
            <w:r w:rsidRPr="00855D5D">
              <w:t>nohejbal</w:t>
            </w:r>
          </w:p>
          <w:p w:rsidR="00DE27FC" w:rsidRPr="00855D5D" w:rsidRDefault="00DE27FC" w:rsidP="00B54226">
            <w:pPr>
              <w:pStyle w:val="07textsodrazkouChar"/>
              <w:numPr>
                <w:ilvl w:val="0"/>
                <w:numId w:val="3"/>
              </w:numPr>
            </w:pPr>
            <w:r w:rsidRPr="00855D5D">
              <w:t>stolní tenis</w:t>
            </w:r>
          </w:p>
          <w:p w:rsidR="00DE27FC" w:rsidRPr="00855D5D" w:rsidRDefault="00DE27FC" w:rsidP="00B54226">
            <w:pPr>
              <w:pStyle w:val="07textsodrazkouChar"/>
              <w:tabs>
                <w:tab w:val="clear" w:pos="510"/>
              </w:tabs>
            </w:pPr>
          </w:p>
          <w:p w:rsidR="00DE27FC" w:rsidRPr="00855D5D" w:rsidRDefault="00DE27FC" w:rsidP="00B54226">
            <w:pPr>
              <w:pStyle w:val="07textsodrazkouChar"/>
              <w:tabs>
                <w:tab w:val="clear" w:pos="510"/>
              </w:tabs>
            </w:pPr>
          </w:p>
          <w:p w:rsidR="00DE27FC" w:rsidRPr="00855D5D" w:rsidRDefault="00DE27FC" w:rsidP="00B54226">
            <w:pPr>
              <w:pStyle w:val="07textsodrazkouChar"/>
              <w:tabs>
                <w:tab w:val="clear" w:pos="510"/>
              </w:tabs>
              <w:ind w:left="284" w:firstLine="0"/>
            </w:pPr>
            <w:r w:rsidRPr="00855D5D">
              <w:t xml:space="preserve"> </w:t>
            </w:r>
          </w:p>
        </w:tc>
      </w:tr>
      <w:tr w:rsidR="00DE27FC" w:rsidRPr="00855D5D">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7textsodrazkouChar"/>
              <w:tabs>
                <w:tab w:val="clear" w:pos="510"/>
              </w:tabs>
              <w:ind w:left="284" w:firstLine="0"/>
            </w:pPr>
          </w:p>
          <w:p w:rsidR="00DE27FC" w:rsidRPr="00855D5D" w:rsidRDefault="00DE27FC" w:rsidP="00B54226">
            <w:pPr>
              <w:pStyle w:val="07textsodrazkouChar"/>
              <w:numPr>
                <w:ilvl w:val="0"/>
                <w:numId w:val="3"/>
              </w:numPr>
            </w:pPr>
            <w:r w:rsidRPr="00855D5D">
              <w:t>připraví prostředky k plánovaným činnostem</w:t>
            </w:r>
          </w:p>
          <w:p w:rsidR="00DE27FC" w:rsidRPr="00855D5D" w:rsidRDefault="00DE27FC" w:rsidP="00B54226">
            <w:pPr>
              <w:pStyle w:val="07textsodrazkouChar"/>
              <w:numPr>
                <w:ilvl w:val="0"/>
                <w:numId w:val="3"/>
              </w:numPr>
            </w:pPr>
            <w:r w:rsidRPr="00855D5D">
              <w:t>má orientační znalost o základní technice atletických disciplín v návaznosti na bezpečnost provádění</w:t>
            </w:r>
          </w:p>
          <w:p w:rsidR="00DE27FC" w:rsidRPr="00855D5D" w:rsidRDefault="00DE27FC" w:rsidP="00B54226">
            <w:pPr>
              <w:pStyle w:val="07textsodrazkouChar"/>
              <w:numPr>
                <w:ilvl w:val="0"/>
                <w:numId w:val="3"/>
              </w:numPr>
            </w:pPr>
            <w:r w:rsidRPr="00855D5D">
              <w:t>rozpozná nesprávnou techniku prováděných cvičení</w:t>
            </w:r>
          </w:p>
          <w:p w:rsidR="00DE27FC" w:rsidRPr="00855D5D" w:rsidRDefault="00DE27FC" w:rsidP="00B54226">
            <w:pPr>
              <w:pStyle w:val="07textsodrazkouChar"/>
              <w:numPr>
                <w:ilvl w:val="0"/>
                <w:numId w:val="3"/>
              </w:numPr>
            </w:pPr>
            <w:r w:rsidRPr="00855D5D">
              <w:t>zná základní pravidla vybraných atletických disciplín</w:t>
            </w:r>
          </w:p>
          <w:p w:rsidR="00DE27FC" w:rsidRPr="00855D5D" w:rsidRDefault="00DE27FC" w:rsidP="00B54226">
            <w:pPr>
              <w:pStyle w:val="07textsodrazkouChar"/>
              <w:numPr>
                <w:ilvl w:val="0"/>
                <w:numId w:val="3"/>
              </w:numPr>
            </w:pPr>
            <w:r w:rsidRPr="00855D5D">
              <w:t xml:space="preserve">komunikuje při těchto činnostech </w:t>
            </w:r>
          </w:p>
          <w:p w:rsidR="00DE27FC" w:rsidRPr="00855D5D" w:rsidRDefault="00DE27FC" w:rsidP="00B54226">
            <w:pPr>
              <w:pStyle w:val="07textsodrazkouChar"/>
              <w:numPr>
                <w:ilvl w:val="0"/>
                <w:numId w:val="3"/>
              </w:numPr>
            </w:pPr>
            <w:r w:rsidRPr="00855D5D">
              <w:t>měří výsledky atletických činností</w:t>
            </w:r>
          </w:p>
          <w:p w:rsidR="00DE27FC" w:rsidRPr="00855D5D" w:rsidRDefault="00DE27FC" w:rsidP="00B54226">
            <w:pPr>
              <w:pStyle w:val="07textsodrazkouChar"/>
              <w:numPr>
                <w:ilvl w:val="0"/>
                <w:numId w:val="3"/>
              </w:numPr>
            </w:pPr>
            <w:r w:rsidRPr="00855D5D">
              <w:t>zapojí se do organizace turnajů a soutěží</w:t>
            </w:r>
          </w:p>
          <w:p w:rsidR="00DE27FC" w:rsidRPr="00855D5D" w:rsidRDefault="00DE27FC" w:rsidP="00B5422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9tabulkacislovani"/>
              <w:rPr>
                <w:sz w:val="20"/>
                <w:szCs w:val="20"/>
              </w:rPr>
            </w:pPr>
            <w:r w:rsidRPr="00855D5D">
              <w:rPr>
                <w:sz w:val="20"/>
                <w:szCs w:val="20"/>
              </w:rPr>
              <w:t>Atletika</w:t>
            </w:r>
          </w:p>
          <w:p w:rsidR="00DE27FC" w:rsidRPr="00855D5D" w:rsidRDefault="00DE27FC" w:rsidP="00B54226">
            <w:pPr>
              <w:pStyle w:val="07textsodrazkouChar"/>
              <w:numPr>
                <w:ilvl w:val="0"/>
                <w:numId w:val="3"/>
              </w:numPr>
            </w:pPr>
            <w:r w:rsidRPr="00855D5D">
              <w:t>základní technika běhu (rychlý, vytrvalý)</w:t>
            </w:r>
            <w:r w:rsidRPr="00855D5D">
              <w:br/>
              <w:t>a nízkého startu</w:t>
            </w:r>
          </w:p>
          <w:p w:rsidR="00DE27FC" w:rsidRPr="00855D5D" w:rsidRDefault="00DE27FC" w:rsidP="00B54226">
            <w:pPr>
              <w:pStyle w:val="07textsodrazkouChar"/>
              <w:numPr>
                <w:ilvl w:val="0"/>
                <w:numId w:val="3"/>
              </w:numPr>
            </w:pPr>
            <w:r w:rsidRPr="00855D5D">
              <w:t>technika skoku do výška a do dálky</w:t>
            </w:r>
          </w:p>
          <w:p w:rsidR="00DE27FC" w:rsidRPr="00855D5D" w:rsidRDefault="00DE27FC" w:rsidP="00B54226">
            <w:pPr>
              <w:pStyle w:val="07textsodrazkouChar"/>
              <w:numPr>
                <w:ilvl w:val="0"/>
                <w:numId w:val="3"/>
              </w:numPr>
            </w:pPr>
            <w:r w:rsidRPr="00855D5D">
              <w:t>hody a vrh koulí (průprava)</w:t>
            </w:r>
          </w:p>
          <w:p w:rsidR="00DE27FC" w:rsidRPr="00855D5D" w:rsidRDefault="00DE27FC" w:rsidP="00B54226">
            <w:pPr>
              <w:pStyle w:val="07textsodrazkouChar"/>
              <w:tabs>
                <w:tab w:val="clear" w:pos="510"/>
              </w:tabs>
            </w:pPr>
          </w:p>
          <w:p w:rsidR="00DE27FC" w:rsidRPr="00855D5D" w:rsidRDefault="00DE27FC" w:rsidP="00B54226">
            <w:pPr>
              <w:pStyle w:val="07textsodrazkouChar"/>
              <w:tabs>
                <w:tab w:val="clear" w:pos="510"/>
              </w:tabs>
            </w:pPr>
          </w:p>
          <w:p w:rsidR="00DE27FC" w:rsidRPr="00855D5D" w:rsidRDefault="00DE27FC" w:rsidP="00B54226">
            <w:pPr>
              <w:pStyle w:val="07textsodrazkouChar"/>
              <w:tabs>
                <w:tab w:val="clear" w:pos="510"/>
              </w:tabs>
              <w:ind w:left="284" w:firstLine="0"/>
            </w:pPr>
            <w:r w:rsidRPr="00855D5D">
              <w:t xml:space="preserve"> </w:t>
            </w:r>
          </w:p>
        </w:tc>
      </w:tr>
      <w:tr w:rsidR="00DE27FC" w:rsidRPr="00855D5D">
        <w:trPr>
          <w:trHeight w:val="2120"/>
        </w:trPr>
        <w:tc>
          <w:tcPr>
            <w:tcW w:w="4678"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7textsodrazkouChar"/>
              <w:tabs>
                <w:tab w:val="clear" w:pos="510"/>
              </w:tabs>
              <w:ind w:left="284" w:firstLine="0"/>
            </w:pPr>
          </w:p>
          <w:p w:rsidR="00DE27FC" w:rsidRPr="00855D5D" w:rsidRDefault="00DE27FC" w:rsidP="00B54226">
            <w:pPr>
              <w:pStyle w:val="07textsodrazkouChar"/>
              <w:numPr>
                <w:ilvl w:val="0"/>
                <w:numId w:val="3"/>
              </w:numPr>
            </w:pPr>
            <w:r w:rsidRPr="00855D5D">
              <w:t>zná základní svalové partie a cviky,</w:t>
            </w:r>
            <w:r w:rsidRPr="00855D5D">
              <w:br/>
              <w:t>které je procvičují</w:t>
            </w:r>
          </w:p>
          <w:p w:rsidR="00DE27FC" w:rsidRPr="00855D5D" w:rsidRDefault="00DE27FC" w:rsidP="00B54226">
            <w:pPr>
              <w:pStyle w:val="07textsodrazkouChar"/>
              <w:numPr>
                <w:ilvl w:val="0"/>
                <w:numId w:val="3"/>
              </w:numPr>
            </w:pPr>
            <w:r w:rsidRPr="00855D5D">
              <w:t>vytvoří základní posilovací trénink</w:t>
            </w:r>
          </w:p>
          <w:p w:rsidR="00DE27FC" w:rsidRPr="00855D5D" w:rsidRDefault="00DE27FC" w:rsidP="00B54226">
            <w:pPr>
              <w:pStyle w:val="07textsodrazkouChar"/>
              <w:numPr>
                <w:ilvl w:val="0"/>
                <w:numId w:val="3"/>
              </w:numPr>
            </w:pPr>
            <w:r w:rsidRPr="00855D5D">
              <w:t>zná základy správné výživy v období sportovního tréninku</w:t>
            </w:r>
          </w:p>
          <w:p w:rsidR="00DE27FC" w:rsidRPr="00855D5D" w:rsidRDefault="00DE27FC" w:rsidP="00B54226">
            <w:pPr>
              <w:pStyle w:val="07textsodrazkouChar"/>
              <w:numPr>
                <w:ilvl w:val="0"/>
                <w:numId w:val="3"/>
              </w:numPr>
            </w:pPr>
            <w:r w:rsidRPr="00855D5D">
              <w:t xml:space="preserve">správně relaxuje, ovládá kompenzační cvičení </w:t>
            </w:r>
          </w:p>
        </w:tc>
        <w:tc>
          <w:tcPr>
            <w:tcW w:w="4961"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9tabulkacislovani"/>
              <w:rPr>
                <w:sz w:val="20"/>
                <w:szCs w:val="20"/>
              </w:rPr>
            </w:pPr>
            <w:r w:rsidRPr="00855D5D">
              <w:rPr>
                <w:sz w:val="20"/>
                <w:szCs w:val="20"/>
              </w:rPr>
              <w:t xml:space="preserve">Posilování </w:t>
            </w:r>
          </w:p>
          <w:p w:rsidR="00DE27FC" w:rsidRPr="00855D5D" w:rsidRDefault="00DE27FC" w:rsidP="00B54226">
            <w:pPr>
              <w:pStyle w:val="07textsodrazkouChar"/>
              <w:numPr>
                <w:ilvl w:val="0"/>
                <w:numId w:val="3"/>
              </w:numPr>
            </w:pPr>
            <w:r w:rsidRPr="00855D5D">
              <w:t>procvičování základních svalových partií</w:t>
            </w:r>
          </w:p>
          <w:p w:rsidR="00DE27FC" w:rsidRPr="00855D5D" w:rsidRDefault="00DE27FC" w:rsidP="00B54226">
            <w:pPr>
              <w:pStyle w:val="07textsodrazkouChar"/>
              <w:numPr>
                <w:ilvl w:val="0"/>
                <w:numId w:val="3"/>
              </w:numPr>
            </w:pPr>
            <w:r w:rsidRPr="00855D5D">
              <w:t>rozvoj síly, vytrvalosti, obratnosti, rychlosti</w:t>
            </w:r>
            <w:r w:rsidRPr="00855D5D">
              <w:br/>
              <w:t>se specializací pro vybrané sportovní činnosti</w:t>
            </w:r>
          </w:p>
          <w:p w:rsidR="00DE27FC" w:rsidRPr="00855D5D" w:rsidRDefault="00DE27FC" w:rsidP="00B54226">
            <w:pPr>
              <w:pStyle w:val="07textsodrazkouChar"/>
              <w:tabs>
                <w:tab w:val="clear" w:pos="510"/>
              </w:tabs>
              <w:ind w:left="0" w:firstLine="0"/>
            </w:pPr>
          </w:p>
          <w:p w:rsidR="00DE27FC" w:rsidRPr="00855D5D" w:rsidRDefault="00DE27FC" w:rsidP="00B54226">
            <w:pPr>
              <w:pStyle w:val="07textsodrazkouChar"/>
              <w:tabs>
                <w:tab w:val="clear" w:pos="510"/>
              </w:tabs>
              <w:ind w:left="284" w:firstLine="0"/>
            </w:pPr>
            <w:r w:rsidRPr="00855D5D">
              <w:t xml:space="preserve">    </w:t>
            </w:r>
          </w:p>
        </w:tc>
      </w:tr>
    </w:tbl>
    <w:p w:rsidR="00DE27FC" w:rsidRPr="00855D5D" w:rsidRDefault="00DE27FC" w:rsidP="00DE27FC">
      <w:pPr>
        <w:pStyle w:val="04nadpistucny"/>
        <w:spacing w:before="0" w:after="0"/>
      </w:pPr>
    </w:p>
    <w:p w:rsidR="00DE27FC" w:rsidRPr="00855D5D" w:rsidRDefault="00DE27FC" w:rsidP="00DE27FC">
      <w:pPr>
        <w:pStyle w:val="04nadpistucny"/>
        <w:spacing w:before="0" w:after="0"/>
      </w:pPr>
    </w:p>
    <w:p w:rsidR="00DE27FC" w:rsidRPr="00855D5D" w:rsidRDefault="00DE27FC" w:rsidP="00DE27FC">
      <w:pPr>
        <w:pStyle w:val="04nadpistucny"/>
        <w:spacing w:before="0" w:after="0"/>
      </w:pPr>
      <w:r w:rsidRPr="00855D5D">
        <w:t>2.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DE27FC" w:rsidRPr="00855D5D">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8tabulkatucne"/>
            </w:pPr>
          </w:p>
          <w:p w:rsidR="00DE27FC" w:rsidRPr="00855D5D" w:rsidRDefault="00DE27FC" w:rsidP="00B54226">
            <w:pPr>
              <w:pStyle w:val="07textsodrazkouChar"/>
              <w:numPr>
                <w:ilvl w:val="0"/>
                <w:numId w:val="3"/>
              </w:numPr>
            </w:pPr>
            <w:r w:rsidRPr="00855D5D">
              <w:t>uplatňuje  ve svém chování základní znalosti o stavbě a funkci lidského organismu jako celku</w:t>
            </w:r>
          </w:p>
          <w:p w:rsidR="00DE27FC" w:rsidRPr="00855D5D" w:rsidRDefault="00DE27FC" w:rsidP="00B54226">
            <w:pPr>
              <w:pStyle w:val="07textsodrazkouChar"/>
              <w:numPr>
                <w:ilvl w:val="0"/>
                <w:numId w:val="3"/>
              </w:numPr>
            </w:pPr>
            <w:r w:rsidRPr="00855D5D">
              <w:t>chápe význam zdravého životního stylu</w:t>
            </w:r>
          </w:p>
          <w:p w:rsidR="00DE27FC" w:rsidRPr="00855D5D" w:rsidRDefault="00DE27FC" w:rsidP="00B54226">
            <w:pPr>
              <w:pStyle w:val="07textsodrazkouChar"/>
              <w:numPr>
                <w:ilvl w:val="0"/>
                <w:numId w:val="3"/>
              </w:numPr>
            </w:pPr>
            <w:r w:rsidRPr="00855D5D">
              <w:t>orientuje se v zásadách zdravé výživy</w:t>
            </w:r>
            <w:r w:rsidRPr="00855D5D">
              <w:br/>
              <w:t>a jejich alternativních směrech</w:t>
            </w:r>
          </w:p>
          <w:p w:rsidR="00DE27FC" w:rsidRPr="00855D5D" w:rsidRDefault="00DE27FC" w:rsidP="00B54226">
            <w:pPr>
              <w:pStyle w:val="07textsodrazkouChar"/>
              <w:numPr>
                <w:ilvl w:val="0"/>
                <w:numId w:val="3"/>
              </w:numPr>
            </w:pPr>
            <w:r w:rsidRPr="00855D5D">
              <w:t>dovede rozpoznat hrozící nebezpečí a ví, jak na ně reagovat</w:t>
            </w:r>
          </w:p>
          <w:p w:rsidR="00DE27FC" w:rsidRPr="00855D5D" w:rsidRDefault="00DE27FC" w:rsidP="00B54226">
            <w:pPr>
              <w:pStyle w:val="07textsodrazkouChar"/>
              <w:numPr>
                <w:ilvl w:val="0"/>
                <w:numId w:val="3"/>
              </w:numPr>
            </w:pPr>
            <w:r w:rsidRPr="00855D5D">
              <w:t>poskytne první pomoci sobě a jiným</w:t>
            </w:r>
          </w:p>
        </w:tc>
        <w:tc>
          <w:tcPr>
            <w:tcW w:w="4961"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9tabulkacislovani"/>
              <w:rPr>
                <w:sz w:val="20"/>
                <w:szCs w:val="20"/>
              </w:rPr>
            </w:pPr>
            <w:r w:rsidRPr="00855D5D">
              <w:rPr>
                <w:sz w:val="20"/>
                <w:szCs w:val="20"/>
              </w:rPr>
              <w:t>Bezpečnost, péče a ochrana zdraví</w:t>
            </w:r>
          </w:p>
          <w:p w:rsidR="00DE27FC" w:rsidRPr="00855D5D" w:rsidRDefault="00DE27FC" w:rsidP="00B54226">
            <w:pPr>
              <w:pStyle w:val="07textsodrazkouChar"/>
              <w:numPr>
                <w:ilvl w:val="0"/>
                <w:numId w:val="3"/>
              </w:numPr>
            </w:pPr>
            <w:r w:rsidRPr="00855D5D">
              <w:t>zásady jednání v situacích osobního ohrožení</w:t>
            </w:r>
            <w:r w:rsidRPr="00855D5D">
              <w:br/>
              <w:t>a za mimořádných událostí (havárie, živelní pohromy, krizové situace aj.)</w:t>
            </w:r>
          </w:p>
          <w:p w:rsidR="00DE27FC" w:rsidRPr="00855D5D" w:rsidRDefault="00DE27FC" w:rsidP="00B54226">
            <w:pPr>
              <w:pStyle w:val="07textsodrazkouChar"/>
              <w:numPr>
                <w:ilvl w:val="0"/>
                <w:numId w:val="3"/>
              </w:numPr>
            </w:pPr>
            <w:r w:rsidRPr="00855D5D">
              <w:t>zdravá výživa</w:t>
            </w:r>
          </w:p>
          <w:p w:rsidR="00DE27FC" w:rsidRPr="00855D5D" w:rsidRDefault="00DE27FC" w:rsidP="00B54226">
            <w:pPr>
              <w:pStyle w:val="07textsodrazkouChar"/>
              <w:numPr>
                <w:ilvl w:val="0"/>
                <w:numId w:val="3"/>
              </w:numPr>
            </w:pPr>
            <w:r w:rsidRPr="00855D5D">
              <w:t>první pomoc - úrazy a náhlé zdravotní problémy,</w:t>
            </w:r>
          </w:p>
          <w:p w:rsidR="00DE27FC" w:rsidRPr="00855D5D" w:rsidRDefault="00DE27FC" w:rsidP="00B54226">
            <w:pPr>
              <w:pStyle w:val="07textsodrazkouChar"/>
              <w:tabs>
                <w:tab w:val="clear" w:pos="510"/>
              </w:tabs>
              <w:ind w:left="284" w:firstLine="0"/>
            </w:pPr>
            <w:r w:rsidRPr="00855D5D">
              <w:t xml:space="preserve">    poranění při hromadném zasažení obyvatel,</w:t>
            </w:r>
          </w:p>
          <w:p w:rsidR="00DE27FC" w:rsidRPr="00855D5D" w:rsidRDefault="00DE27FC" w:rsidP="00B54226">
            <w:pPr>
              <w:pStyle w:val="07textsodrazkouChar"/>
              <w:tabs>
                <w:tab w:val="clear" w:pos="510"/>
              </w:tabs>
              <w:ind w:left="284" w:firstLine="0"/>
            </w:pPr>
            <w:r w:rsidRPr="00855D5D">
              <w:t xml:space="preserve">    stavy bezprostředně ohrožující život </w:t>
            </w:r>
          </w:p>
        </w:tc>
      </w:tr>
      <w:tr w:rsidR="00DE27FC" w:rsidRPr="00855D5D">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7textsodrazkouChar"/>
              <w:tabs>
                <w:tab w:val="clear" w:pos="510"/>
              </w:tabs>
              <w:ind w:left="284" w:firstLine="0"/>
            </w:pPr>
          </w:p>
          <w:p w:rsidR="00DE27FC" w:rsidRPr="00855D5D" w:rsidRDefault="00DE27FC" w:rsidP="00B54226">
            <w:pPr>
              <w:pStyle w:val="07textsodrazkouChar"/>
              <w:numPr>
                <w:ilvl w:val="0"/>
                <w:numId w:val="3"/>
              </w:numPr>
            </w:pPr>
            <w:r w:rsidRPr="00855D5D">
              <w:t>připraví prostředky k plánovaným činnostem</w:t>
            </w:r>
          </w:p>
          <w:p w:rsidR="00DE27FC" w:rsidRPr="00855D5D" w:rsidRDefault="00DE27FC" w:rsidP="00B54226">
            <w:pPr>
              <w:pStyle w:val="07textsodrazkouChar"/>
              <w:numPr>
                <w:ilvl w:val="0"/>
                <w:numId w:val="3"/>
              </w:numPr>
            </w:pPr>
            <w:r w:rsidRPr="00855D5D">
              <w:t>má rozvinutější znalost o technice prováděných cvičení v návaznosti na bezpečnost provádění</w:t>
            </w:r>
          </w:p>
          <w:p w:rsidR="00DE27FC" w:rsidRPr="00855D5D" w:rsidRDefault="00DE27FC" w:rsidP="00B54226">
            <w:pPr>
              <w:pStyle w:val="07textsodrazkouChar"/>
              <w:numPr>
                <w:ilvl w:val="0"/>
                <w:numId w:val="3"/>
              </w:numPr>
            </w:pPr>
            <w:r w:rsidRPr="00855D5D">
              <w:t>rozpozná nesprávnou techniku prováděných cvičení a reaguje úpravou jak u sebe,</w:t>
            </w:r>
            <w:r w:rsidRPr="00855D5D">
              <w:br/>
              <w:t>tak u spolužáků</w:t>
            </w:r>
          </w:p>
          <w:p w:rsidR="00DE27FC" w:rsidRPr="00855D5D" w:rsidRDefault="00DE27FC" w:rsidP="00B54226">
            <w:pPr>
              <w:pStyle w:val="07textsodrazkouChar"/>
              <w:numPr>
                <w:ilvl w:val="0"/>
                <w:numId w:val="3"/>
              </w:numPr>
            </w:pPr>
            <w:r w:rsidRPr="00855D5D">
              <w:t>podá záchranu u cvičení, které ji vyžadují</w:t>
            </w:r>
          </w:p>
          <w:p w:rsidR="00DE27FC" w:rsidRPr="00855D5D" w:rsidRDefault="00DE27FC" w:rsidP="00B54226">
            <w:pPr>
              <w:pStyle w:val="07textsodrazkouChar"/>
              <w:numPr>
                <w:ilvl w:val="0"/>
                <w:numId w:val="3"/>
              </w:numPr>
            </w:pPr>
            <w:r w:rsidRPr="00855D5D">
              <w:t xml:space="preserve">využívá pohybové činnosti pro všestrannou pohybovou přípravu a zvyšování tělesné zdatnosti </w:t>
            </w:r>
          </w:p>
          <w:p w:rsidR="00DE27FC" w:rsidRPr="00855D5D" w:rsidRDefault="00DE27FC" w:rsidP="00B5422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9tabulkacislovani"/>
              <w:rPr>
                <w:sz w:val="20"/>
                <w:szCs w:val="20"/>
              </w:rPr>
            </w:pPr>
            <w:r w:rsidRPr="00855D5D">
              <w:rPr>
                <w:sz w:val="20"/>
                <w:szCs w:val="20"/>
              </w:rPr>
              <w:t>Gymnastika</w:t>
            </w:r>
          </w:p>
          <w:p w:rsidR="00DE27FC" w:rsidRPr="00855D5D" w:rsidRDefault="00DE27FC" w:rsidP="00B54226">
            <w:pPr>
              <w:pStyle w:val="07textsodrazkouChar"/>
              <w:numPr>
                <w:ilvl w:val="0"/>
                <w:numId w:val="3"/>
              </w:numPr>
            </w:pPr>
            <w:r w:rsidRPr="00855D5D">
              <w:t>akrobacie</w:t>
            </w:r>
          </w:p>
          <w:p w:rsidR="00DE27FC" w:rsidRPr="00855D5D" w:rsidRDefault="00DE27FC" w:rsidP="00B54226">
            <w:pPr>
              <w:pStyle w:val="07textsodrazkouChar"/>
              <w:numPr>
                <w:ilvl w:val="0"/>
                <w:numId w:val="3"/>
              </w:numPr>
            </w:pPr>
            <w:r w:rsidRPr="00855D5D">
              <w:t>hrazda</w:t>
            </w:r>
          </w:p>
          <w:p w:rsidR="00DE27FC" w:rsidRPr="00855D5D" w:rsidRDefault="00DE27FC" w:rsidP="00B54226">
            <w:pPr>
              <w:pStyle w:val="07textsodrazkouChar"/>
              <w:numPr>
                <w:ilvl w:val="0"/>
                <w:numId w:val="3"/>
              </w:numPr>
            </w:pPr>
            <w:r w:rsidRPr="00855D5D">
              <w:t>kruhy</w:t>
            </w:r>
          </w:p>
          <w:p w:rsidR="00DE27FC" w:rsidRPr="00855D5D" w:rsidRDefault="00DE27FC" w:rsidP="00B54226">
            <w:pPr>
              <w:pStyle w:val="07textsodrazkouChar"/>
              <w:numPr>
                <w:ilvl w:val="0"/>
                <w:numId w:val="3"/>
              </w:numPr>
            </w:pPr>
            <w:r w:rsidRPr="00855D5D">
              <w:t>přeskok</w:t>
            </w:r>
          </w:p>
          <w:p w:rsidR="00DE27FC" w:rsidRPr="00855D5D" w:rsidRDefault="00DE27FC" w:rsidP="00B54226">
            <w:pPr>
              <w:pStyle w:val="07textsodrazkouChar"/>
              <w:numPr>
                <w:ilvl w:val="0"/>
                <w:numId w:val="3"/>
              </w:numPr>
            </w:pPr>
            <w:r w:rsidRPr="00855D5D">
              <w:t>šplh</w:t>
            </w:r>
          </w:p>
          <w:p w:rsidR="00DE27FC" w:rsidRPr="00855D5D" w:rsidRDefault="00DE27FC" w:rsidP="00B54226">
            <w:pPr>
              <w:pStyle w:val="07textsodrazkouChar"/>
              <w:tabs>
                <w:tab w:val="clear" w:pos="510"/>
              </w:tabs>
              <w:ind w:left="284" w:firstLine="0"/>
            </w:pPr>
            <w:r w:rsidRPr="00855D5D">
              <w:t xml:space="preserve"> </w:t>
            </w:r>
          </w:p>
        </w:tc>
      </w:tr>
      <w:tr w:rsidR="00DE27FC" w:rsidRPr="00855D5D">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7textsodrazkouChar"/>
              <w:tabs>
                <w:tab w:val="clear" w:pos="510"/>
              </w:tabs>
              <w:ind w:left="284" w:firstLine="0"/>
            </w:pPr>
          </w:p>
          <w:p w:rsidR="00DE27FC" w:rsidRPr="00855D5D" w:rsidRDefault="00DE27FC" w:rsidP="00B54226">
            <w:pPr>
              <w:pStyle w:val="07textsodrazkouChar"/>
              <w:numPr>
                <w:ilvl w:val="0"/>
                <w:numId w:val="3"/>
              </w:numPr>
            </w:pPr>
            <w:r w:rsidRPr="00855D5D">
              <w:t>připraví prostředky k plánovaným činnostem</w:t>
            </w:r>
          </w:p>
          <w:p w:rsidR="00DE27FC" w:rsidRPr="00855D5D" w:rsidRDefault="00DE27FC" w:rsidP="00B54226">
            <w:pPr>
              <w:pStyle w:val="07textsodrazkouChar"/>
              <w:numPr>
                <w:ilvl w:val="0"/>
                <w:numId w:val="3"/>
              </w:numPr>
            </w:pPr>
            <w:r w:rsidRPr="00855D5D">
              <w:t>má znalost o pokročilejší technice prováděných cvičení v návaznosti na bezpečnost provádění</w:t>
            </w:r>
          </w:p>
          <w:p w:rsidR="00DE27FC" w:rsidRPr="00855D5D" w:rsidRDefault="00DE27FC" w:rsidP="00B54226">
            <w:pPr>
              <w:pStyle w:val="07textsodrazkouChar"/>
              <w:numPr>
                <w:ilvl w:val="0"/>
                <w:numId w:val="3"/>
              </w:numPr>
            </w:pPr>
            <w:r w:rsidRPr="00855D5D">
              <w:t xml:space="preserve">zná fáze základního tréninku od činností jednotlivce, přes základní nácvik činnosti družstva </w:t>
            </w:r>
          </w:p>
          <w:p w:rsidR="00DE27FC" w:rsidRPr="00855D5D" w:rsidRDefault="00DE27FC" w:rsidP="00B54226">
            <w:pPr>
              <w:pStyle w:val="07textsodrazkouChar"/>
              <w:numPr>
                <w:ilvl w:val="0"/>
                <w:numId w:val="3"/>
              </w:numPr>
            </w:pPr>
            <w:r w:rsidRPr="00855D5D">
              <w:t xml:space="preserve">rozpozná nesprávnou techniku prováděných cvičení </w:t>
            </w:r>
          </w:p>
          <w:p w:rsidR="00DE27FC" w:rsidRPr="00855D5D" w:rsidRDefault="00DE27FC" w:rsidP="00B54226">
            <w:pPr>
              <w:pStyle w:val="07textsodrazkouChar"/>
              <w:numPr>
                <w:ilvl w:val="0"/>
                <w:numId w:val="3"/>
              </w:numPr>
            </w:pPr>
            <w:r w:rsidRPr="00855D5D">
              <w:t>zná pravidla vybraných sportů</w:t>
            </w:r>
          </w:p>
          <w:p w:rsidR="00DE27FC" w:rsidRPr="00855D5D" w:rsidRDefault="00DE27FC" w:rsidP="00B54226">
            <w:pPr>
              <w:pStyle w:val="07textsodrazkouChar"/>
              <w:numPr>
                <w:ilvl w:val="0"/>
                <w:numId w:val="3"/>
              </w:numPr>
            </w:pPr>
            <w:r w:rsidRPr="00855D5D">
              <w:t xml:space="preserve">komunikuje při těchto činnostech, dodržuje smluvené signály </w:t>
            </w:r>
          </w:p>
          <w:p w:rsidR="00DE27FC" w:rsidRPr="00855D5D" w:rsidRDefault="00DE27FC" w:rsidP="00B54226">
            <w:pPr>
              <w:pStyle w:val="07textsodrazkouChar"/>
              <w:numPr>
                <w:ilvl w:val="0"/>
                <w:numId w:val="3"/>
              </w:numPr>
            </w:pPr>
            <w:r w:rsidRPr="00855D5D">
              <w:t xml:space="preserve">participuje na týmových herních činnostech družstva </w:t>
            </w:r>
          </w:p>
          <w:p w:rsidR="00DE27FC" w:rsidRPr="00855D5D" w:rsidRDefault="00DE27FC" w:rsidP="00B54226">
            <w:pPr>
              <w:pStyle w:val="07textsodrazkouChar"/>
              <w:numPr>
                <w:ilvl w:val="0"/>
                <w:numId w:val="3"/>
              </w:numPr>
            </w:pPr>
            <w:r w:rsidRPr="00855D5D">
              <w:t>zapojí se do organizace turnajů a soutěží</w:t>
            </w:r>
          </w:p>
          <w:p w:rsidR="00DE27FC" w:rsidRPr="00855D5D" w:rsidRDefault="00DE27FC" w:rsidP="00B54226">
            <w:pPr>
              <w:pStyle w:val="07textsodrazkouChar"/>
              <w:numPr>
                <w:ilvl w:val="0"/>
                <w:numId w:val="3"/>
              </w:numPr>
            </w:pPr>
            <w:r w:rsidRPr="00855D5D">
              <w:t>rozliší jednání fair play od nesportovního jednání</w:t>
            </w:r>
          </w:p>
          <w:p w:rsidR="00DE27FC" w:rsidRPr="00855D5D" w:rsidRDefault="00DE27FC" w:rsidP="00B5422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9tabulkacislovani"/>
              <w:rPr>
                <w:sz w:val="20"/>
                <w:szCs w:val="20"/>
              </w:rPr>
            </w:pPr>
            <w:r w:rsidRPr="00855D5D">
              <w:rPr>
                <w:sz w:val="20"/>
                <w:szCs w:val="20"/>
              </w:rPr>
              <w:t>Sportovní hry</w:t>
            </w:r>
          </w:p>
          <w:p w:rsidR="00DE27FC" w:rsidRPr="00855D5D" w:rsidRDefault="00DE27FC" w:rsidP="00B54226">
            <w:pPr>
              <w:pStyle w:val="07textsodrazkouChar"/>
              <w:numPr>
                <w:ilvl w:val="0"/>
                <w:numId w:val="3"/>
              </w:numPr>
            </w:pPr>
            <w:r w:rsidRPr="00855D5D">
              <w:t>basketbal</w:t>
            </w:r>
          </w:p>
          <w:p w:rsidR="00DE27FC" w:rsidRPr="00855D5D" w:rsidRDefault="00DE27FC" w:rsidP="00B54226">
            <w:pPr>
              <w:pStyle w:val="07textsodrazkouChar"/>
              <w:numPr>
                <w:ilvl w:val="0"/>
                <w:numId w:val="3"/>
              </w:numPr>
            </w:pPr>
            <w:r w:rsidRPr="00855D5D">
              <w:t>kopaná</w:t>
            </w:r>
          </w:p>
          <w:p w:rsidR="00DE27FC" w:rsidRPr="00855D5D" w:rsidRDefault="00DE27FC" w:rsidP="00B54226">
            <w:pPr>
              <w:pStyle w:val="07textsodrazkouChar"/>
              <w:numPr>
                <w:ilvl w:val="0"/>
                <w:numId w:val="3"/>
              </w:numPr>
            </w:pPr>
            <w:r w:rsidRPr="00855D5D">
              <w:t>florbal</w:t>
            </w:r>
          </w:p>
          <w:p w:rsidR="00DE27FC" w:rsidRPr="00855D5D" w:rsidRDefault="00DE27FC" w:rsidP="00B54226">
            <w:pPr>
              <w:pStyle w:val="07textsodrazkouChar"/>
              <w:numPr>
                <w:ilvl w:val="0"/>
                <w:numId w:val="3"/>
              </w:numPr>
            </w:pPr>
            <w:r w:rsidRPr="00855D5D">
              <w:t>volejbal</w:t>
            </w:r>
          </w:p>
          <w:p w:rsidR="00DE27FC" w:rsidRPr="00855D5D" w:rsidRDefault="00DE27FC" w:rsidP="00B54226">
            <w:pPr>
              <w:pStyle w:val="07textsodrazkouChar"/>
              <w:numPr>
                <w:ilvl w:val="0"/>
                <w:numId w:val="3"/>
              </w:numPr>
            </w:pPr>
            <w:r w:rsidRPr="00855D5D">
              <w:t>nohejbal</w:t>
            </w:r>
          </w:p>
          <w:p w:rsidR="00DE27FC" w:rsidRPr="00855D5D" w:rsidRDefault="00DE27FC" w:rsidP="00B54226">
            <w:pPr>
              <w:pStyle w:val="07textsodrazkouChar"/>
              <w:numPr>
                <w:ilvl w:val="0"/>
                <w:numId w:val="3"/>
              </w:numPr>
            </w:pPr>
            <w:r w:rsidRPr="00855D5D">
              <w:t>stolní tenis</w:t>
            </w:r>
          </w:p>
          <w:p w:rsidR="00DE27FC" w:rsidRPr="00855D5D" w:rsidRDefault="00DE27FC" w:rsidP="00B54226">
            <w:pPr>
              <w:pStyle w:val="07textsodrazkouChar"/>
              <w:tabs>
                <w:tab w:val="clear" w:pos="510"/>
              </w:tabs>
            </w:pPr>
          </w:p>
          <w:p w:rsidR="00DE27FC" w:rsidRPr="00855D5D" w:rsidRDefault="00DE27FC" w:rsidP="00B54226">
            <w:pPr>
              <w:pStyle w:val="07textsodrazkouChar"/>
              <w:tabs>
                <w:tab w:val="clear" w:pos="510"/>
              </w:tabs>
            </w:pPr>
          </w:p>
          <w:p w:rsidR="00DE27FC" w:rsidRPr="00855D5D" w:rsidRDefault="00DE27FC" w:rsidP="00B54226">
            <w:pPr>
              <w:pStyle w:val="07textsodrazkouChar"/>
              <w:tabs>
                <w:tab w:val="clear" w:pos="510"/>
              </w:tabs>
              <w:ind w:left="284" w:firstLine="0"/>
            </w:pPr>
            <w:r w:rsidRPr="00855D5D">
              <w:t xml:space="preserve"> </w:t>
            </w:r>
          </w:p>
        </w:tc>
      </w:tr>
      <w:tr w:rsidR="00DE27FC" w:rsidRPr="00855D5D">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7textsodrazkouChar"/>
              <w:tabs>
                <w:tab w:val="clear" w:pos="510"/>
              </w:tabs>
              <w:ind w:left="284" w:firstLine="0"/>
            </w:pPr>
          </w:p>
          <w:p w:rsidR="00DE27FC" w:rsidRPr="00855D5D" w:rsidRDefault="00DE27FC" w:rsidP="00B54226">
            <w:pPr>
              <w:pStyle w:val="07textsodrazkouChar"/>
              <w:numPr>
                <w:ilvl w:val="0"/>
                <w:numId w:val="3"/>
              </w:numPr>
            </w:pPr>
            <w:r w:rsidRPr="00855D5D">
              <w:t>připraví prostředky k plánovaným činnostem</w:t>
            </w:r>
          </w:p>
          <w:p w:rsidR="00DE27FC" w:rsidRPr="00855D5D" w:rsidRDefault="00DE27FC" w:rsidP="00B54226">
            <w:pPr>
              <w:pStyle w:val="07textsodrazkouChar"/>
              <w:numPr>
                <w:ilvl w:val="0"/>
                <w:numId w:val="3"/>
              </w:numPr>
            </w:pPr>
            <w:r w:rsidRPr="00855D5D">
              <w:t>má znalost o  technice atletických disciplín v návaznosti na bezpečnost provádění</w:t>
            </w:r>
          </w:p>
          <w:p w:rsidR="00DE27FC" w:rsidRPr="00855D5D" w:rsidRDefault="00DE27FC" w:rsidP="00B54226">
            <w:pPr>
              <w:pStyle w:val="07textsodrazkouChar"/>
              <w:numPr>
                <w:ilvl w:val="0"/>
                <w:numId w:val="3"/>
              </w:numPr>
            </w:pPr>
            <w:r w:rsidRPr="00855D5D">
              <w:t>rozpozná nesprávnou techniku prováděných cvičení a reaguje úpravou</w:t>
            </w:r>
          </w:p>
          <w:p w:rsidR="00DE27FC" w:rsidRPr="00855D5D" w:rsidRDefault="00DE27FC" w:rsidP="00B54226">
            <w:pPr>
              <w:pStyle w:val="07textsodrazkouChar"/>
              <w:numPr>
                <w:ilvl w:val="0"/>
                <w:numId w:val="3"/>
              </w:numPr>
            </w:pPr>
            <w:r w:rsidRPr="00855D5D">
              <w:t>zná dobře pravidla vybraných atletických disciplín</w:t>
            </w:r>
          </w:p>
          <w:p w:rsidR="00DE27FC" w:rsidRPr="00855D5D" w:rsidRDefault="00DE27FC" w:rsidP="00B54226">
            <w:pPr>
              <w:pStyle w:val="07textsodrazkouChar"/>
              <w:numPr>
                <w:ilvl w:val="0"/>
                <w:numId w:val="3"/>
              </w:numPr>
            </w:pPr>
            <w:r w:rsidRPr="00855D5D">
              <w:t>komunikuje při těchto činnostech a vhodně používá odbornou terminologii</w:t>
            </w:r>
          </w:p>
          <w:p w:rsidR="00DE27FC" w:rsidRPr="00855D5D" w:rsidRDefault="00DE27FC" w:rsidP="00B54226">
            <w:pPr>
              <w:pStyle w:val="07textsodrazkouChar"/>
              <w:numPr>
                <w:ilvl w:val="0"/>
                <w:numId w:val="3"/>
              </w:numPr>
            </w:pPr>
            <w:r w:rsidRPr="00855D5D">
              <w:t>měří výsledky atletických činností</w:t>
            </w:r>
          </w:p>
          <w:p w:rsidR="00DE27FC" w:rsidRPr="00855D5D" w:rsidRDefault="00DE27FC" w:rsidP="00B54226">
            <w:pPr>
              <w:pStyle w:val="07textsodrazkouChar"/>
              <w:numPr>
                <w:ilvl w:val="0"/>
                <w:numId w:val="3"/>
              </w:numPr>
            </w:pPr>
            <w:r w:rsidRPr="00855D5D">
              <w:t>zapojí se do organizace turnajů a soutěží</w:t>
            </w:r>
            <w:r w:rsidRPr="00855D5D">
              <w:br/>
              <w:t>a zpracuje jednoduchou dokumentaci</w:t>
            </w:r>
          </w:p>
          <w:p w:rsidR="00DE27FC" w:rsidRPr="00855D5D" w:rsidRDefault="00DE27FC" w:rsidP="00B5422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9tabulkacislovani"/>
              <w:rPr>
                <w:sz w:val="20"/>
                <w:szCs w:val="20"/>
              </w:rPr>
            </w:pPr>
            <w:r w:rsidRPr="00855D5D">
              <w:rPr>
                <w:sz w:val="20"/>
                <w:szCs w:val="20"/>
              </w:rPr>
              <w:t>Atletika</w:t>
            </w:r>
          </w:p>
          <w:p w:rsidR="00DE27FC" w:rsidRPr="00855D5D" w:rsidRDefault="00DE27FC" w:rsidP="00B54226">
            <w:pPr>
              <w:pStyle w:val="07textsodrazkouChar"/>
              <w:numPr>
                <w:ilvl w:val="0"/>
                <w:numId w:val="3"/>
              </w:numPr>
            </w:pPr>
            <w:r w:rsidRPr="00855D5D">
              <w:t>základní technika běhu (rychlý, vytrvalý)</w:t>
            </w:r>
            <w:r w:rsidRPr="00855D5D">
              <w:br/>
              <w:t>a nízkého startu</w:t>
            </w:r>
          </w:p>
          <w:p w:rsidR="00DE27FC" w:rsidRPr="00855D5D" w:rsidRDefault="00DE27FC" w:rsidP="00B54226">
            <w:pPr>
              <w:pStyle w:val="07textsodrazkouChar"/>
              <w:numPr>
                <w:ilvl w:val="0"/>
                <w:numId w:val="3"/>
              </w:numPr>
            </w:pPr>
            <w:r w:rsidRPr="00855D5D">
              <w:t>technika skoku do výška a do dálky</w:t>
            </w:r>
          </w:p>
          <w:p w:rsidR="00DE27FC" w:rsidRPr="00855D5D" w:rsidRDefault="00DE27FC" w:rsidP="00B54226">
            <w:pPr>
              <w:pStyle w:val="07textsodrazkouChar"/>
              <w:numPr>
                <w:ilvl w:val="0"/>
                <w:numId w:val="3"/>
              </w:numPr>
            </w:pPr>
            <w:r w:rsidRPr="00855D5D">
              <w:t>hody a vrh koulí (průprava)</w:t>
            </w:r>
          </w:p>
          <w:p w:rsidR="00DE27FC" w:rsidRPr="00855D5D" w:rsidRDefault="00DE27FC" w:rsidP="00B54226">
            <w:pPr>
              <w:pStyle w:val="07textsodrazkouChar"/>
              <w:tabs>
                <w:tab w:val="clear" w:pos="510"/>
              </w:tabs>
            </w:pPr>
          </w:p>
          <w:p w:rsidR="00DE27FC" w:rsidRPr="00855D5D" w:rsidRDefault="00DE27FC" w:rsidP="00B54226">
            <w:pPr>
              <w:pStyle w:val="07textsodrazkouChar"/>
              <w:tabs>
                <w:tab w:val="clear" w:pos="510"/>
              </w:tabs>
            </w:pPr>
          </w:p>
          <w:p w:rsidR="00DE27FC" w:rsidRPr="00855D5D" w:rsidRDefault="00DE27FC" w:rsidP="00B54226">
            <w:pPr>
              <w:pStyle w:val="07textsodrazkouChar"/>
              <w:tabs>
                <w:tab w:val="clear" w:pos="510"/>
              </w:tabs>
              <w:ind w:left="284" w:firstLine="0"/>
            </w:pPr>
            <w:r w:rsidRPr="00855D5D">
              <w:t xml:space="preserve"> </w:t>
            </w:r>
          </w:p>
        </w:tc>
      </w:tr>
      <w:tr w:rsidR="00DE27FC" w:rsidRPr="00855D5D">
        <w:trPr>
          <w:trHeight w:val="2323"/>
        </w:trPr>
        <w:tc>
          <w:tcPr>
            <w:tcW w:w="4678"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7textsodrazkouChar"/>
              <w:tabs>
                <w:tab w:val="clear" w:pos="510"/>
              </w:tabs>
              <w:ind w:left="284" w:firstLine="0"/>
            </w:pPr>
          </w:p>
          <w:p w:rsidR="00DE27FC" w:rsidRPr="00855D5D" w:rsidRDefault="00DE27FC" w:rsidP="00B54226">
            <w:pPr>
              <w:pStyle w:val="07textsodrazkouChar"/>
              <w:numPr>
                <w:ilvl w:val="0"/>
                <w:numId w:val="3"/>
              </w:numPr>
            </w:pPr>
            <w:r w:rsidRPr="00855D5D">
              <w:t>zná základní svalové partie a cviky,</w:t>
            </w:r>
            <w:r w:rsidRPr="00855D5D">
              <w:br/>
              <w:t>které je procvičují</w:t>
            </w:r>
          </w:p>
          <w:p w:rsidR="00DE27FC" w:rsidRPr="00855D5D" w:rsidRDefault="00DE27FC" w:rsidP="00B54226">
            <w:pPr>
              <w:pStyle w:val="07textsodrazkouChar"/>
              <w:numPr>
                <w:ilvl w:val="0"/>
                <w:numId w:val="3"/>
              </w:numPr>
            </w:pPr>
            <w:r w:rsidRPr="00855D5D">
              <w:t>vytvoří základní posilovací trénink</w:t>
            </w:r>
          </w:p>
          <w:p w:rsidR="00DE27FC" w:rsidRPr="00855D5D" w:rsidRDefault="00DE27FC" w:rsidP="00B54226">
            <w:pPr>
              <w:pStyle w:val="07textsodrazkouChar"/>
              <w:numPr>
                <w:ilvl w:val="0"/>
                <w:numId w:val="3"/>
              </w:numPr>
            </w:pPr>
            <w:r w:rsidRPr="00855D5D">
              <w:t>zná základy správné výživy v období sportovního tréninku</w:t>
            </w:r>
          </w:p>
          <w:p w:rsidR="00DE27FC" w:rsidRPr="00855D5D" w:rsidRDefault="00DE27FC" w:rsidP="00B54226">
            <w:pPr>
              <w:pStyle w:val="07textsodrazkouChar"/>
              <w:numPr>
                <w:ilvl w:val="0"/>
                <w:numId w:val="3"/>
              </w:numPr>
            </w:pPr>
            <w:r w:rsidRPr="00855D5D">
              <w:t>ověří si úroveň tělesné zdatnosti</w:t>
            </w:r>
          </w:p>
          <w:p w:rsidR="00DE27FC" w:rsidRPr="00855D5D" w:rsidRDefault="00DE27FC" w:rsidP="00B54226">
            <w:pPr>
              <w:pStyle w:val="07textsodrazkouChar"/>
              <w:numPr>
                <w:ilvl w:val="0"/>
                <w:numId w:val="3"/>
              </w:numPr>
            </w:pPr>
            <w:r w:rsidRPr="00855D5D">
              <w:t xml:space="preserve">správně relaxuje, ovládá kompenzační cvičení </w:t>
            </w:r>
          </w:p>
        </w:tc>
        <w:tc>
          <w:tcPr>
            <w:tcW w:w="4961"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9tabulkacislovani"/>
              <w:rPr>
                <w:sz w:val="20"/>
                <w:szCs w:val="20"/>
              </w:rPr>
            </w:pPr>
            <w:r w:rsidRPr="00855D5D">
              <w:rPr>
                <w:sz w:val="20"/>
                <w:szCs w:val="20"/>
              </w:rPr>
              <w:t xml:space="preserve"> Posilování </w:t>
            </w:r>
          </w:p>
          <w:p w:rsidR="00DE27FC" w:rsidRPr="00855D5D" w:rsidRDefault="00DE27FC" w:rsidP="00B54226">
            <w:pPr>
              <w:pStyle w:val="07textsodrazkouChar"/>
              <w:numPr>
                <w:ilvl w:val="0"/>
                <w:numId w:val="3"/>
              </w:numPr>
            </w:pPr>
            <w:r w:rsidRPr="00855D5D">
              <w:t>procvičování základních svalových partií</w:t>
            </w:r>
          </w:p>
          <w:p w:rsidR="00DE27FC" w:rsidRPr="00855D5D" w:rsidRDefault="00DE27FC" w:rsidP="00B54226">
            <w:pPr>
              <w:pStyle w:val="07textsodrazkouChar"/>
              <w:numPr>
                <w:ilvl w:val="0"/>
                <w:numId w:val="3"/>
              </w:numPr>
            </w:pPr>
            <w:r w:rsidRPr="00855D5D">
              <w:t>rozvoj síly, vytrvalosti, obratnosti, rychlosti se specializací pro vybrané sportovní činnosti</w:t>
            </w:r>
          </w:p>
          <w:p w:rsidR="00DE27FC" w:rsidRPr="00855D5D" w:rsidRDefault="00DE27FC" w:rsidP="00B54226">
            <w:pPr>
              <w:pStyle w:val="07textsodrazkouChar"/>
              <w:tabs>
                <w:tab w:val="clear" w:pos="510"/>
              </w:tabs>
              <w:ind w:left="0" w:firstLine="0"/>
            </w:pPr>
          </w:p>
          <w:p w:rsidR="00DE27FC" w:rsidRPr="00855D5D" w:rsidRDefault="00DE27FC" w:rsidP="00B54226">
            <w:pPr>
              <w:pStyle w:val="07textsodrazkouChar"/>
              <w:tabs>
                <w:tab w:val="clear" w:pos="510"/>
              </w:tabs>
              <w:ind w:left="284" w:firstLine="0"/>
            </w:pPr>
          </w:p>
        </w:tc>
      </w:tr>
      <w:tr w:rsidR="00DE27FC" w:rsidRPr="00855D5D">
        <w:trPr>
          <w:trHeight w:val="2540"/>
        </w:trPr>
        <w:tc>
          <w:tcPr>
            <w:tcW w:w="4678"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7textsodrazkouChar"/>
              <w:tabs>
                <w:tab w:val="clear" w:pos="510"/>
              </w:tabs>
              <w:ind w:left="284" w:firstLine="0"/>
            </w:pPr>
          </w:p>
          <w:p w:rsidR="00DE27FC" w:rsidRPr="00855D5D" w:rsidRDefault="00DE27FC" w:rsidP="00B54226">
            <w:pPr>
              <w:pStyle w:val="07textsodrazkouChar"/>
              <w:numPr>
                <w:ilvl w:val="0"/>
                <w:numId w:val="3"/>
              </w:numPr>
            </w:pPr>
            <w:r w:rsidRPr="00855D5D">
              <w:t>volí sportovní vybavení (výstroj a výzbroj) odpovídající příslušné činnosti a místním podmínkám a dovede ji udržovat</w:t>
            </w:r>
            <w:r w:rsidRPr="00855D5D">
              <w:br/>
              <w:t>a ošetřovat</w:t>
            </w:r>
          </w:p>
          <w:p w:rsidR="00DE27FC" w:rsidRPr="00855D5D" w:rsidRDefault="00DE27FC" w:rsidP="00B54226">
            <w:pPr>
              <w:pStyle w:val="07textsodrazkouChar"/>
              <w:numPr>
                <w:ilvl w:val="0"/>
                <w:numId w:val="3"/>
              </w:numPr>
            </w:pPr>
            <w:r w:rsidRPr="00855D5D">
              <w:t>uplatňuje zásady bezpečnosti</w:t>
            </w:r>
          </w:p>
          <w:p w:rsidR="00DE27FC" w:rsidRPr="00855D5D" w:rsidRDefault="00DE27FC" w:rsidP="00B54226">
            <w:pPr>
              <w:pStyle w:val="07textsodrazkouChar"/>
              <w:numPr>
                <w:ilvl w:val="0"/>
                <w:numId w:val="3"/>
              </w:numPr>
            </w:pPr>
            <w:r w:rsidRPr="00855D5D">
              <w:t>orientuje se v terénu za ztížených podmínek</w:t>
            </w:r>
          </w:p>
          <w:p w:rsidR="00DE27FC" w:rsidRPr="00855D5D" w:rsidRDefault="00DE27FC" w:rsidP="00B54226">
            <w:pPr>
              <w:pStyle w:val="07textsodrazkouChar"/>
              <w:numPr>
                <w:ilvl w:val="0"/>
                <w:numId w:val="3"/>
              </w:numPr>
            </w:pPr>
            <w:r w:rsidRPr="00855D5D">
              <w:t>přizpůsobí jízdu aktuálním podmínkám</w:t>
            </w:r>
          </w:p>
          <w:p w:rsidR="00DE27FC" w:rsidRPr="00855D5D" w:rsidRDefault="00DE27FC" w:rsidP="00B54226">
            <w:pPr>
              <w:pStyle w:val="07textsodrazkouChar"/>
              <w:numPr>
                <w:ilvl w:val="0"/>
                <w:numId w:val="3"/>
              </w:numPr>
            </w:pPr>
            <w:r w:rsidRPr="00855D5D">
              <w:t>uplatňuje získané vědomosti a poznatky na veřejných sjezdovkách</w:t>
            </w:r>
          </w:p>
        </w:tc>
        <w:tc>
          <w:tcPr>
            <w:tcW w:w="4961"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9tabulkacislovani"/>
              <w:rPr>
                <w:sz w:val="20"/>
                <w:szCs w:val="20"/>
              </w:rPr>
            </w:pPr>
            <w:r w:rsidRPr="00855D5D">
              <w:rPr>
                <w:sz w:val="20"/>
                <w:szCs w:val="20"/>
              </w:rPr>
              <w:t xml:space="preserve"> Lyžování </w:t>
            </w:r>
          </w:p>
          <w:p w:rsidR="00DE27FC" w:rsidRPr="00855D5D" w:rsidRDefault="00DE27FC" w:rsidP="00B54226">
            <w:pPr>
              <w:pStyle w:val="07textsodrazkouChar"/>
              <w:numPr>
                <w:ilvl w:val="0"/>
                <w:numId w:val="3"/>
              </w:numPr>
            </w:pPr>
            <w:r w:rsidRPr="00855D5D">
              <w:t>základy sjezdového lyžování (zatáčení, zastavování, sjíždění i přes terénní nerovnosti)</w:t>
            </w:r>
          </w:p>
          <w:p w:rsidR="00DE27FC" w:rsidRPr="00855D5D" w:rsidRDefault="00DE27FC" w:rsidP="00B54226">
            <w:pPr>
              <w:pStyle w:val="07textsodrazkouChar"/>
              <w:numPr>
                <w:ilvl w:val="0"/>
                <w:numId w:val="3"/>
              </w:numPr>
            </w:pPr>
            <w:r w:rsidRPr="00855D5D">
              <w:t>základy běžeckého lyžování</w:t>
            </w:r>
          </w:p>
          <w:p w:rsidR="00DE27FC" w:rsidRPr="00855D5D" w:rsidRDefault="00DE27FC" w:rsidP="00B54226">
            <w:pPr>
              <w:pStyle w:val="07textsodrazkouChar"/>
              <w:numPr>
                <w:ilvl w:val="0"/>
                <w:numId w:val="3"/>
              </w:numPr>
            </w:pPr>
            <w:r w:rsidRPr="00855D5D">
              <w:t>chování při pobytu v horském prostředí</w:t>
            </w:r>
          </w:p>
          <w:p w:rsidR="00DE27FC" w:rsidRPr="00855D5D" w:rsidRDefault="00DE27FC" w:rsidP="00B54226">
            <w:pPr>
              <w:pStyle w:val="07textsodrazkouChar"/>
              <w:tabs>
                <w:tab w:val="clear" w:pos="510"/>
              </w:tabs>
              <w:ind w:left="284" w:firstLine="0"/>
            </w:pPr>
          </w:p>
          <w:p w:rsidR="00DE27FC" w:rsidRPr="00855D5D" w:rsidRDefault="00DE27FC" w:rsidP="00B54226">
            <w:pPr>
              <w:pStyle w:val="07textsodrazkouChar"/>
              <w:tabs>
                <w:tab w:val="clear" w:pos="510"/>
              </w:tabs>
              <w:ind w:left="284" w:firstLine="0"/>
            </w:pPr>
            <w:r w:rsidRPr="00855D5D">
              <w:t xml:space="preserve">    </w:t>
            </w:r>
          </w:p>
        </w:tc>
      </w:tr>
    </w:tbl>
    <w:p w:rsidR="00DE27FC" w:rsidRPr="00855D5D" w:rsidRDefault="00DE27FC" w:rsidP="00DE27FC">
      <w:pPr>
        <w:pStyle w:val="04nadpistucny"/>
        <w:spacing w:before="0" w:after="0"/>
      </w:pPr>
    </w:p>
    <w:p w:rsidR="00DE27FC" w:rsidRPr="00855D5D" w:rsidRDefault="00DE27FC" w:rsidP="00DE27FC">
      <w:pPr>
        <w:pStyle w:val="04nadpistucny"/>
        <w:spacing w:before="0" w:after="0"/>
      </w:pPr>
    </w:p>
    <w:p w:rsidR="00DE27FC" w:rsidRPr="00855D5D" w:rsidRDefault="00DE27FC" w:rsidP="00DE27FC">
      <w:pPr>
        <w:pStyle w:val="04nadpistucny"/>
        <w:spacing w:before="0" w:after="0"/>
      </w:pPr>
    </w:p>
    <w:p w:rsidR="00DE27FC" w:rsidRPr="00855D5D" w:rsidRDefault="00DE27FC" w:rsidP="00DE27FC">
      <w:pPr>
        <w:pStyle w:val="04nadpistucny"/>
        <w:spacing w:before="0" w:after="0"/>
      </w:pPr>
    </w:p>
    <w:p w:rsidR="00DE27FC" w:rsidRPr="00855D5D" w:rsidRDefault="00DE27FC" w:rsidP="00DE27FC">
      <w:pPr>
        <w:pStyle w:val="04nadpistucny"/>
        <w:spacing w:before="0" w:after="0"/>
      </w:pPr>
    </w:p>
    <w:p w:rsidR="00DE27FC" w:rsidRPr="00855D5D" w:rsidRDefault="00DE27FC" w:rsidP="00DE27FC">
      <w:pPr>
        <w:pStyle w:val="04nadpistucny"/>
        <w:spacing w:before="0" w:after="0"/>
      </w:pPr>
      <w:r w:rsidRPr="00855D5D">
        <w:t>3.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DE27FC" w:rsidRPr="00855D5D">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7textsodrazkouChar"/>
              <w:tabs>
                <w:tab w:val="clear" w:pos="510"/>
              </w:tabs>
              <w:ind w:left="284" w:firstLine="0"/>
            </w:pPr>
          </w:p>
          <w:p w:rsidR="00DE27FC" w:rsidRPr="00855D5D" w:rsidRDefault="00DE27FC" w:rsidP="00B54226">
            <w:pPr>
              <w:pStyle w:val="07textsodrazkouChar"/>
              <w:numPr>
                <w:ilvl w:val="0"/>
                <w:numId w:val="3"/>
              </w:numPr>
            </w:pPr>
            <w:r w:rsidRPr="00855D5D">
              <w:t>uplatňuje  ve svém chování základní znalosti o stavbě a funkci lidského organismu jako celku</w:t>
            </w:r>
          </w:p>
          <w:p w:rsidR="00DE27FC" w:rsidRPr="00855D5D" w:rsidRDefault="00DE27FC" w:rsidP="00B54226">
            <w:pPr>
              <w:pStyle w:val="07textsodrazkouChar"/>
              <w:numPr>
                <w:ilvl w:val="0"/>
                <w:numId w:val="3"/>
              </w:numPr>
            </w:pPr>
            <w:r w:rsidRPr="00855D5D">
              <w:t>chápe význam zdravého životního stylu</w:t>
            </w:r>
          </w:p>
          <w:p w:rsidR="00DE27FC" w:rsidRPr="00855D5D" w:rsidRDefault="00DE27FC" w:rsidP="00B54226">
            <w:pPr>
              <w:pStyle w:val="07textsodrazkouChar"/>
              <w:numPr>
                <w:ilvl w:val="0"/>
                <w:numId w:val="3"/>
              </w:numPr>
            </w:pPr>
            <w:r w:rsidRPr="00855D5D">
              <w:t>orientuje se v zásadách zdravé výživy</w:t>
            </w:r>
            <w:r w:rsidRPr="00855D5D">
              <w:br/>
              <w:t>a jejich alternativních směrech</w:t>
            </w:r>
          </w:p>
          <w:p w:rsidR="00DE27FC" w:rsidRPr="00855D5D" w:rsidRDefault="00DE27FC" w:rsidP="00B54226">
            <w:pPr>
              <w:pStyle w:val="07textsodrazkouChar"/>
              <w:numPr>
                <w:ilvl w:val="0"/>
                <w:numId w:val="3"/>
              </w:numPr>
            </w:pPr>
            <w:r w:rsidRPr="00855D5D">
              <w:t>rozpozná hrozící nebezpečí a ví, jak na ně reagovat</w:t>
            </w:r>
          </w:p>
          <w:p w:rsidR="00DE27FC" w:rsidRPr="00855D5D" w:rsidRDefault="00DE27FC" w:rsidP="00B54226">
            <w:pPr>
              <w:pStyle w:val="07textsodrazkouChar"/>
              <w:numPr>
                <w:ilvl w:val="0"/>
                <w:numId w:val="3"/>
              </w:numPr>
            </w:pPr>
            <w:r w:rsidRPr="00855D5D">
              <w:t>poskytne odbornou první pomoci sobě</w:t>
            </w:r>
            <w:r w:rsidRPr="00855D5D">
              <w:br/>
              <w:t>a jiným</w:t>
            </w:r>
          </w:p>
        </w:tc>
        <w:tc>
          <w:tcPr>
            <w:tcW w:w="4961"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9tabulkacislovani"/>
              <w:rPr>
                <w:sz w:val="20"/>
                <w:szCs w:val="20"/>
              </w:rPr>
            </w:pPr>
            <w:r w:rsidRPr="00855D5D">
              <w:rPr>
                <w:sz w:val="20"/>
                <w:szCs w:val="20"/>
              </w:rPr>
              <w:t xml:space="preserve"> Bezpečnost, péče a ochrana zdraví</w:t>
            </w:r>
          </w:p>
          <w:p w:rsidR="00DE27FC" w:rsidRPr="00855D5D" w:rsidRDefault="00DE27FC" w:rsidP="00B54226">
            <w:pPr>
              <w:pStyle w:val="07textsodrazkouChar"/>
              <w:numPr>
                <w:ilvl w:val="0"/>
                <w:numId w:val="3"/>
              </w:numPr>
            </w:pPr>
            <w:r w:rsidRPr="00855D5D">
              <w:t>zásady jednání v situacích osobního ohrožení</w:t>
            </w:r>
            <w:r w:rsidRPr="00855D5D">
              <w:br/>
              <w:t>a za mimořádných událostí (havárie, živelní pohromy, krizové situace aj.)</w:t>
            </w:r>
          </w:p>
          <w:p w:rsidR="00DE27FC" w:rsidRPr="00855D5D" w:rsidRDefault="00DE27FC" w:rsidP="00B54226">
            <w:pPr>
              <w:pStyle w:val="07textsodrazkouChar"/>
              <w:numPr>
                <w:ilvl w:val="0"/>
                <w:numId w:val="3"/>
              </w:numPr>
            </w:pPr>
            <w:r w:rsidRPr="00855D5D">
              <w:t>zdravá výživa</w:t>
            </w:r>
          </w:p>
          <w:p w:rsidR="00DE27FC" w:rsidRPr="00855D5D" w:rsidRDefault="00DE27FC" w:rsidP="00B54226">
            <w:pPr>
              <w:pStyle w:val="07textsodrazkouChar"/>
              <w:numPr>
                <w:ilvl w:val="0"/>
                <w:numId w:val="3"/>
              </w:numPr>
            </w:pPr>
            <w:r w:rsidRPr="00855D5D">
              <w:t>první pomoc - úrazy a náhlé zdravotní problémy,</w:t>
            </w:r>
          </w:p>
          <w:p w:rsidR="00DE27FC" w:rsidRPr="00855D5D" w:rsidRDefault="00DE27FC" w:rsidP="00B54226">
            <w:pPr>
              <w:pStyle w:val="07textsodrazkouChar"/>
              <w:tabs>
                <w:tab w:val="clear" w:pos="510"/>
              </w:tabs>
              <w:ind w:left="284" w:firstLine="0"/>
            </w:pPr>
            <w:r w:rsidRPr="00855D5D">
              <w:t xml:space="preserve">    poranění při hromadném zasažení obyvatel,</w:t>
            </w:r>
          </w:p>
          <w:p w:rsidR="00DE27FC" w:rsidRPr="00855D5D" w:rsidRDefault="00DE27FC" w:rsidP="00B54226">
            <w:pPr>
              <w:pStyle w:val="07textsodrazkouChar"/>
              <w:tabs>
                <w:tab w:val="clear" w:pos="510"/>
              </w:tabs>
              <w:ind w:left="284" w:firstLine="0"/>
            </w:pPr>
            <w:r w:rsidRPr="00855D5D">
              <w:t xml:space="preserve">    stavy bezprostředně ohrožující život </w:t>
            </w:r>
          </w:p>
        </w:tc>
      </w:tr>
      <w:tr w:rsidR="00DE27FC" w:rsidRPr="00855D5D">
        <w:trPr>
          <w:trHeight w:val="2970"/>
        </w:trPr>
        <w:tc>
          <w:tcPr>
            <w:tcW w:w="4678"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7textsodrazkouChar"/>
              <w:tabs>
                <w:tab w:val="clear" w:pos="510"/>
              </w:tabs>
              <w:ind w:left="284" w:firstLine="0"/>
            </w:pPr>
          </w:p>
          <w:p w:rsidR="00DE27FC" w:rsidRPr="00855D5D" w:rsidRDefault="00DE27FC" w:rsidP="00B54226">
            <w:pPr>
              <w:pStyle w:val="07textsodrazkouChar"/>
              <w:numPr>
                <w:ilvl w:val="0"/>
                <w:numId w:val="3"/>
              </w:numPr>
            </w:pPr>
            <w:r w:rsidRPr="00855D5D">
              <w:t>připraví prostředky k plánovaným činnostem</w:t>
            </w:r>
          </w:p>
          <w:p w:rsidR="00DE27FC" w:rsidRPr="00855D5D" w:rsidRDefault="00DE27FC" w:rsidP="00B54226">
            <w:pPr>
              <w:pStyle w:val="07textsodrazkouChar"/>
              <w:numPr>
                <w:ilvl w:val="0"/>
                <w:numId w:val="3"/>
              </w:numPr>
            </w:pPr>
            <w:r w:rsidRPr="00855D5D">
              <w:t>má rozvinutou znalost o pokročilejší technice prováděných cvičení v návaznosti na bezpečnost provádění</w:t>
            </w:r>
          </w:p>
          <w:p w:rsidR="00DE27FC" w:rsidRPr="00855D5D" w:rsidRDefault="00DE27FC" w:rsidP="00B54226">
            <w:pPr>
              <w:pStyle w:val="07textsodrazkouChar"/>
              <w:numPr>
                <w:ilvl w:val="0"/>
                <w:numId w:val="3"/>
              </w:numPr>
            </w:pPr>
            <w:r w:rsidRPr="00855D5D">
              <w:t>rozpozná nesprávnou techniku prováděných cvičení a reaguje úpravou jak u sebe, tak u spolužáků</w:t>
            </w:r>
          </w:p>
          <w:p w:rsidR="00DE27FC" w:rsidRPr="00855D5D" w:rsidRDefault="00DE27FC" w:rsidP="00B54226">
            <w:pPr>
              <w:pStyle w:val="07textsodrazkouChar"/>
              <w:numPr>
                <w:ilvl w:val="0"/>
                <w:numId w:val="3"/>
              </w:numPr>
            </w:pPr>
            <w:r w:rsidRPr="00855D5D">
              <w:t>podá záchranu u cvičení, které ji vyžadují</w:t>
            </w:r>
          </w:p>
          <w:p w:rsidR="00DE27FC" w:rsidRPr="00855D5D" w:rsidRDefault="00DE27FC" w:rsidP="00B54226">
            <w:pPr>
              <w:pStyle w:val="07textsodrazkouChar"/>
              <w:numPr>
                <w:ilvl w:val="0"/>
                <w:numId w:val="3"/>
              </w:numPr>
            </w:pPr>
            <w:r w:rsidRPr="00855D5D">
              <w:t>využívá pohybové činnosti pro všestrannou pohybovou přípravu a zvyšování tělesné zdatnosti</w:t>
            </w:r>
          </w:p>
        </w:tc>
        <w:tc>
          <w:tcPr>
            <w:tcW w:w="4961"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9tabulkacislovani"/>
              <w:rPr>
                <w:sz w:val="20"/>
                <w:szCs w:val="20"/>
              </w:rPr>
            </w:pPr>
            <w:r w:rsidRPr="00855D5D">
              <w:rPr>
                <w:sz w:val="20"/>
                <w:szCs w:val="20"/>
              </w:rPr>
              <w:t xml:space="preserve"> Gymnastika</w:t>
            </w:r>
          </w:p>
          <w:p w:rsidR="00DE27FC" w:rsidRPr="00855D5D" w:rsidRDefault="00DE27FC" w:rsidP="00B54226">
            <w:pPr>
              <w:pStyle w:val="07textsodrazkouChar"/>
              <w:numPr>
                <w:ilvl w:val="0"/>
                <w:numId w:val="3"/>
              </w:numPr>
            </w:pPr>
            <w:r w:rsidRPr="00855D5D">
              <w:t>akrobacie</w:t>
            </w:r>
          </w:p>
          <w:p w:rsidR="00DE27FC" w:rsidRPr="00855D5D" w:rsidRDefault="00DE27FC" w:rsidP="00B54226">
            <w:pPr>
              <w:pStyle w:val="07textsodrazkouChar"/>
              <w:numPr>
                <w:ilvl w:val="0"/>
                <w:numId w:val="3"/>
              </w:numPr>
            </w:pPr>
            <w:r w:rsidRPr="00855D5D">
              <w:t>hrazda</w:t>
            </w:r>
          </w:p>
          <w:p w:rsidR="00DE27FC" w:rsidRPr="00855D5D" w:rsidRDefault="00DE27FC" w:rsidP="00B54226">
            <w:pPr>
              <w:pStyle w:val="07textsodrazkouChar"/>
              <w:numPr>
                <w:ilvl w:val="0"/>
                <w:numId w:val="3"/>
              </w:numPr>
            </w:pPr>
            <w:r w:rsidRPr="00855D5D">
              <w:t>kruhy</w:t>
            </w:r>
          </w:p>
          <w:p w:rsidR="00DE27FC" w:rsidRPr="00855D5D" w:rsidRDefault="00DE27FC" w:rsidP="00B54226">
            <w:pPr>
              <w:pStyle w:val="07textsodrazkouChar"/>
              <w:numPr>
                <w:ilvl w:val="0"/>
                <w:numId w:val="3"/>
              </w:numPr>
            </w:pPr>
            <w:r w:rsidRPr="00855D5D">
              <w:t>přeskok</w:t>
            </w:r>
          </w:p>
          <w:p w:rsidR="00DE27FC" w:rsidRPr="00855D5D" w:rsidRDefault="00DE27FC" w:rsidP="00B54226">
            <w:pPr>
              <w:pStyle w:val="07textsodrazkouChar"/>
              <w:numPr>
                <w:ilvl w:val="0"/>
                <w:numId w:val="3"/>
              </w:numPr>
            </w:pPr>
            <w:r w:rsidRPr="00855D5D">
              <w:t>šplh</w:t>
            </w:r>
          </w:p>
          <w:p w:rsidR="00DE27FC" w:rsidRPr="00855D5D" w:rsidRDefault="00DE27FC" w:rsidP="00B54226">
            <w:pPr>
              <w:pStyle w:val="07textsodrazkouChar"/>
              <w:tabs>
                <w:tab w:val="clear" w:pos="510"/>
              </w:tabs>
              <w:ind w:left="284" w:firstLine="0"/>
            </w:pPr>
            <w:r w:rsidRPr="00855D5D">
              <w:t xml:space="preserve"> </w:t>
            </w:r>
          </w:p>
        </w:tc>
      </w:tr>
      <w:tr w:rsidR="00DE27FC" w:rsidRPr="00855D5D">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7textsodrazkouChar"/>
              <w:tabs>
                <w:tab w:val="clear" w:pos="510"/>
              </w:tabs>
              <w:ind w:left="284" w:firstLine="0"/>
            </w:pPr>
          </w:p>
          <w:p w:rsidR="00DE27FC" w:rsidRPr="00855D5D" w:rsidRDefault="00DE27FC" w:rsidP="00B54226">
            <w:pPr>
              <w:pStyle w:val="07textsodrazkouChar"/>
              <w:numPr>
                <w:ilvl w:val="0"/>
                <w:numId w:val="3"/>
              </w:numPr>
            </w:pPr>
            <w:r w:rsidRPr="00855D5D">
              <w:t>připraví prostředky k plánovaným činnostem</w:t>
            </w:r>
          </w:p>
          <w:p w:rsidR="00DE27FC" w:rsidRPr="00855D5D" w:rsidRDefault="00DE27FC" w:rsidP="00B54226">
            <w:pPr>
              <w:pStyle w:val="07textsodrazkouChar"/>
              <w:numPr>
                <w:ilvl w:val="0"/>
                <w:numId w:val="3"/>
              </w:numPr>
            </w:pPr>
            <w:r w:rsidRPr="00855D5D">
              <w:t>má znalost o pokročilejší technice prováděných cvičení v návaznosti na bezpečnost provádění</w:t>
            </w:r>
          </w:p>
          <w:p w:rsidR="00DE27FC" w:rsidRPr="00855D5D" w:rsidRDefault="00DE27FC" w:rsidP="00B54226">
            <w:pPr>
              <w:pStyle w:val="07textsodrazkouChar"/>
              <w:numPr>
                <w:ilvl w:val="0"/>
                <w:numId w:val="3"/>
              </w:numPr>
            </w:pPr>
            <w:r w:rsidRPr="00855D5D">
              <w:t xml:space="preserve">zná fáze základního tréninku od činností jednotlivce, přes základní nácvik činnosti družstva </w:t>
            </w:r>
          </w:p>
          <w:p w:rsidR="00DE27FC" w:rsidRPr="00855D5D" w:rsidRDefault="00DE27FC" w:rsidP="00B54226">
            <w:pPr>
              <w:pStyle w:val="07textsodrazkouChar"/>
              <w:numPr>
                <w:ilvl w:val="0"/>
                <w:numId w:val="3"/>
              </w:numPr>
            </w:pPr>
            <w:r w:rsidRPr="00855D5D">
              <w:t>rozpozná nesprávnou techniku prováděných cvičení a reaguje úpravou jak u sebe, tak u spolužáků</w:t>
            </w:r>
          </w:p>
          <w:p w:rsidR="00DE27FC" w:rsidRPr="00855D5D" w:rsidRDefault="00DE27FC" w:rsidP="00B54226">
            <w:pPr>
              <w:pStyle w:val="07textsodrazkouChar"/>
              <w:numPr>
                <w:ilvl w:val="0"/>
                <w:numId w:val="3"/>
              </w:numPr>
            </w:pPr>
            <w:r w:rsidRPr="00855D5D">
              <w:t>zná dobře pravidla vybraných sportů</w:t>
            </w:r>
          </w:p>
          <w:p w:rsidR="00DE27FC" w:rsidRPr="00855D5D" w:rsidRDefault="00DE27FC" w:rsidP="00B54226">
            <w:pPr>
              <w:pStyle w:val="07textsodrazkouChar"/>
              <w:numPr>
                <w:ilvl w:val="0"/>
                <w:numId w:val="3"/>
              </w:numPr>
            </w:pPr>
            <w:r w:rsidRPr="00855D5D">
              <w:t>komunikuje při těchto činnostech, dodržuje smluvené signály a vhodně používá odbornou terminologii</w:t>
            </w:r>
          </w:p>
          <w:p w:rsidR="00DE27FC" w:rsidRPr="00855D5D" w:rsidRDefault="00DE27FC" w:rsidP="00B54226">
            <w:pPr>
              <w:pStyle w:val="07textsodrazkouChar"/>
              <w:numPr>
                <w:ilvl w:val="0"/>
                <w:numId w:val="3"/>
              </w:numPr>
            </w:pPr>
            <w:r w:rsidRPr="00855D5D">
              <w:t>participuje na týmových herních činnostech družstva</w:t>
            </w:r>
          </w:p>
          <w:p w:rsidR="00DE27FC" w:rsidRPr="00855D5D" w:rsidRDefault="00DE27FC" w:rsidP="00B54226">
            <w:pPr>
              <w:pStyle w:val="07textsodrazkouChar"/>
              <w:numPr>
                <w:ilvl w:val="0"/>
                <w:numId w:val="3"/>
              </w:numPr>
            </w:pPr>
            <w:r w:rsidRPr="00855D5D">
              <w:t>zapojí se do organizace turnajů a soutěží</w:t>
            </w:r>
            <w:r w:rsidRPr="00855D5D">
              <w:br/>
              <w:t>a umí zpracovat jednoduchou dokumentaci</w:t>
            </w:r>
          </w:p>
          <w:p w:rsidR="00DE27FC" w:rsidRPr="00855D5D" w:rsidRDefault="00DE27FC" w:rsidP="00B54226">
            <w:pPr>
              <w:pStyle w:val="07textsodrazkouChar"/>
              <w:numPr>
                <w:ilvl w:val="0"/>
                <w:numId w:val="3"/>
              </w:numPr>
            </w:pPr>
            <w:r w:rsidRPr="00855D5D">
              <w:t>rozliší jednání fair play od nesportovního jednání</w:t>
            </w:r>
          </w:p>
          <w:p w:rsidR="00DE27FC" w:rsidRPr="00855D5D" w:rsidRDefault="00DE27FC" w:rsidP="00B5422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9tabulkacislovani"/>
              <w:rPr>
                <w:sz w:val="20"/>
                <w:szCs w:val="20"/>
              </w:rPr>
            </w:pPr>
            <w:r w:rsidRPr="00855D5D">
              <w:rPr>
                <w:sz w:val="20"/>
                <w:szCs w:val="20"/>
              </w:rPr>
              <w:t xml:space="preserve"> Sportovní hry</w:t>
            </w:r>
          </w:p>
          <w:p w:rsidR="00DE27FC" w:rsidRPr="00855D5D" w:rsidRDefault="00DE27FC" w:rsidP="00B54226">
            <w:pPr>
              <w:pStyle w:val="07textsodrazkouChar"/>
              <w:numPr>
                <w:ilvl w:val="0"/>
                <w:numId w:val="3"/>
              </w:numPr>
            </w:pPr>
            <w:r w:rsidRPr="00855D5D">
              <w:t>basketbal</w:t>
            </w:r>
          </w:p>
          <w:p w:rsidR="00DE27FC" w:rsidRPr="00855D5D" w:rsidRDefault="00DE27FC" w:rsidP="00B54226">
            <w:pPr>
              <w:pStyle w:val="07textsodrazkouChar"/>
              <w:numPr>
                <w:ilvl w:val="0"/>
                <w:numId w:val="3"/>
              </w:numPr>
            </w:pPr>
            <w:r w:rsidRPr="00855D5D">
              <w:t>kopaná</w:t>
            </w:r>
          </w:p>
          <w:p w:rsidR="00DE27FC" w:rsidRPr="00855D5D" w:rsidRDefault="00DE27FC" w:rsidP="00B54226">
            <w:pPr>
              <w:pStyle w:val="07textsodrazkouChar"/>
              <w:numPr>
                <w:ilvl w:val="0"/>
                <w:numId w:val="3"/>
              </w:numPr>
            </w:pPr>
            <w:r w:rsidRPr="00855D5D">
              <w:t>florbal</w:t>
            </w:r>
          </w:p>
          <w:p w:rsidR="00DE27FC" w:rsidRPr="00855D5D" w:rsidRDefault="00DE27FC" w:rsidP="00B54226">
            <w:pPr>
              <w:pStyle w:val="07textsodrazkouChar"/>
              <w:numPr>
                <w:ilvl w:val="0"/>
                <w:numId w:val="3"/>
              </w:numPr>
            </w:pPr>
            <w:r w:rsidRPr="00855D5D">
              <w:t>volejbal</w:t>
            </w:r>
          </w:p>
          <w:p w:rsidR="00DE27FC" w:rsidRPr="00855D5D" w:rsidRDefault="00DE27FC" w:rsidP="00B54226">
            <w:pPr>
              <w:pStyle w:val="07textsodrazkouChar"/>
              <w:numPr>
                <w:ilvl w:val="0"/>
                <w:numId w:val="3"/>
              </w:numPr>
            </w:pPr>
            <w:r w:rsidRPr="00855D5D">
              <w:t>nohejbal</w:t>
            </w:r>
          </w:p>
          <w:p w:rsidR="00DE27FC" w:rsidRPr="00855D5D" w:rsidRDefault="00DE27FC" w:rsidP="00B54226">
            <w:pPr>
              <w:pStyle w:val="07textsodrazkouChar"/>
              <w:numPr>
                <w:ilvl w:val="0"/>
                <w:numId w:val="3"/>
              </w:numPr>
            </w:pPr>
            <w:r w:rsidRPr="00855D5D">
              <w:t>stolní tenis</w:t>
            </w:r>
          </w:p>
          <w:p w:rsidR="00DE27FC" w:rsidRPr="00855D5D" w:rsidRDefault="00DE27FC" w:rsidP="00B54226">
            <w:pPr>
              <w:pStyle w:val="07textsodrazkouChar"/>
              <w:tabs>
                <w:tab w:val="clear" w:pos="510"/>
              </w:tabs>
              <w:ind w:left="0" w:firstLine="0"/>
            </w:pPr>
          </w:p>
          <w:p w:rsidR="00DE27FC" w:rsidRPr="00855D5D" w:rsidRDefault="00DE27FC" w:rsidP="00B54226">
            <w:pPr>
              <w:pStyle w:val="07textsodrazkouChar"/>
              <w:tabs>
                <w:tab w:val="clear" w:pos="510"/>
              </w:tabs>
              <w:ind w:left="284" w:firstLine="0"/>
            </w:pPr>
          </w:p>
          <w:p w:rsidR="00DE27FC" w:rsidRPr="00855D5D" w:rsidRDefault="00DE27FC" w:rsidP="00B54226">
            <w:pPr>
              <w:pStyle w:val="07textsodrazkouChar"/>
              <w:tabs>
                <w:tab w:val="clear" w:pos="510"/>
              </w:tabs>
            </w:pPr>
          </w:p>
          <w:p w:rsidR="00DE27FC" w:rsidRPr="00855D5D" w:rsidRDefault="00DE27FC" w:rsidP="00B54226">
            <w:pPr>
              <w:pStyle w:val="07textsodrazkouChar"/>
              <w:tabs>
                <w:tab w:val="clear" w:pos="510"/>
              </w:tabs>
            </w:pPr>
          </w:p>
          <w:p w:rsidR="00DE27FC" w:rsidRPr="00855D5D" w:rsidRDefault="00DE27FC" w:rsidP="00B54226">
            <w:pPr>
              <w:pStyle w:val="07textsodrazkouChar"/>
              <w:tabs>
                <w:tab w:val="clear" w:pos="510"/>
              </w:tabs>
              <w:ind w:left="284" w:firstLine="0"/>
            </w:pPr>
            <w:r w:rsidRPr="00855D5D">
              <w:t xml:space="preserve"> </w:t>
            </w:r>
          </w:p>
        </w:tc>
      </w:tr>
      <w:tr w:rsidR="00DE27FC" w:rsidRPr="00855D5D">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7textsodrazkouChar"/>
              <w:tabs>
                <w:tab w:val="clear" w:pos="510"/>
              </w:tabs>
              <w:ind w:left="284" w:firstLine="0"/>
            </w:pPr>
          </w:p>
          <w:p w:rsidR="00DE27FC" w:rsidRPr="00855D5D" w:rsidRDefault="00DE27FC" w:rsidP="00B54226">
            <w:pPr>
              <w:pStyle w:val="07textsodrazkouChar"/>
              <w:numPr>
                <w:ilvl w:val="0"/>
                <w:numId w:val="3"/>
              </w:numPr>
            </w:pPr>
            <w:r w:rsidRPr="00855D5D">
              <w:t>připraví prostředky k plánovaným činnostem</w:t>
            </w:r>
          </w:p>
          <w:p w:rsidR="00DE27FC" w:rsidRPr="00855D5D" w:rsidRDefault="00DE27FC" w:rsidP="00B54226">
            <w:pPr>
              <w:pStyle w:val="07textsodrazkouChar"/>
              <w:numPr>
                <w:ilvl w:val="0"/>
                <w:numId w:val="3"/>
              </w:numPr>
            </w:pPr>
            <w:r w:rsidRPr="00855D5D">
              <w:t>má znalost o pokročilejší technice atletických disciplín v návaznosti na bezpečnost provádění</w:t>
            </w:r>
          </w:p>
          <w:p w:rsidR="00DE27FC" w:rsidRPr="00855D5D" w:rsidRDefault="00DE27FC" w:rsidP="00B54226">
            <w:pPr>
              <w:pStyle w:val="07textsodrazkouChar"/>
              <w:numPr>
                <w:ilvl w:val="0"/>
                <w:numId w:val="3"/>
              </w:numPr>
            </w:pPr>
            <w:r w:rsidRPr="00855D5D">
              <w:t>rozpozná nesprávnou techniku prováděných cvičení a reagovat úpravou jak u sebe, tak u spolužáků</w:t>
            </w:r>
          </w:p>
          <w:p w:rsidR="00DE27FC" w:rsidRPr="00855D5D" w:rsidRDefault="00DE27FC" w:rsidP="00B54226">
            <w:pPr>
              <w:pStyle w:val="07textsodrazkouChar"/>
              <w:numPr>
                <w:ilvl w:val="0"/>
                <w:numId w:val="3"/>
              </w:numPr>
            </w:pPr>
            <w:r w:rsidRPr="00855D5D">
              <w:t>zná dobře pravidla vybraných atletických disciplín</w:t>
            </w:r>
          </w:p>
          <w:p w:rsidR="00DE27FC" w:rsidRPr="00855D5D" w:rsidRDefault="00DE27FC" w:rsidP="00B54226">
            <w:pPr>
              <w:pStyle w:val="07textsodrazkouChar"/>
              <w:numPr>
                <w:ilvl w:val="0"/>
                <w:numId w:val="3"/>
              </w:numPr>
            </w:pPr>
            <w:r w:rsidRPr="00855D5D">
              <w:t>komunikuje při těchto činnostech a vhodně používá odbornou terminologii</w:t>
            </w:r>
          </w:p>
          <w:p w:rsidR="00DE27FC" w:rsidRPr="00855D5D" w:rsidRDefault="00DE27FC" w:rsidP="00B54226">
            <w:pPr>
              <w:pStyle w:val="07textsodrazkouChar"/>
              <w:numPr>
                <w:ilvl w:val="0"/>
                <w:numId w:val="3"/>
              </w:numPr>
            </w:pPr>
            <w:r w:rsidRPr="00855D5D">
              <w:t>měří výsledky atletických činností</w:t>
            </w:r>
          </w:p>
          <w:p w:rsidR="00DE27FC" w:rsidRPr="00855D5D" w:rsidRDefault="00DE27FC" w:rsidP="00B54226">
            <w:pPr>
              <w:pStyle w:val="07textsodrazkouChar"/>
              <w:numPr>
                <w:ilvl w:val="0"/>
                <w:numId w:val="3"/>
              </w:numPr>
            </w:pPr>
            <w:r w:rsidRPr="00855D5D">
              <w:t>zapojí se do organizace turnajů a soutěží</w:t>
            </w:r>
            <w:r w:rsidRPr="00855D5D">
              <w:br/>
              <w:t>a zpracuje jednoduchou dokumentaci</w:t>
            </w:r>
          </w:p>
          <w:p w:rsidR="00DE27FC" w:rsidRPr="00855D5D" w:rsidRDefault="00DE27FC" w:rsidP="00B5422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9tabulkacislovani"/>
              <w:rPr>
                <w:sz w:val="20"/>
                <w:szCs w:val="20"/>
              </w:rPr>
            </w:pPr>
            <w:r w:rsidRPr="00855D5D">
              <w:rPr>
                <w:sz w:val="20"/>
                <w:szCs w:val="20"/>
              </w:rPr>
              <w:t xml:space="preserve"> Atletika</w:t>
            </w:r>
          </w:p>
          <w:p w:rsidR="00DE27FC" w:rsidRPr="00855D5D" w:rsidRDefault="00DE27FC" w:rsidP="00B54226">
            <w:pPr>
              <w:pStyle w:val="07textsodrazkouChar"/>
              <w:numPr>
                <w:ilvl w:val="0"/>
                <w:numId w:val="3"/>
              </w:numPr>
            </w:pPr>
            <w:r w:rsidRPr="00855D5D">
              <w:t>základní technika běhu (rychlý, vytrvalý)</w:t>
            </w:r>
            <w:r w:rsidRPr="00855D5D">
              <w:br/>
              <w:t>a nízkého startu</w:t>
            </w:r>
          </w:p>
          <w:p w:rsidR="00DE27FC" w:rsidRPr="00855D5D" w:rsidRDefault="00DE27FC" w:rsidP="00B54226">
            <w:pPr>
              <w:pStyle w:val="07textsodrazkouChar"/>
              <w:numPr>
                <w:ilvl w:val="0"/>
                <w:numId w:val="3"/>
              </w:numPr>
            </w:pPr>
            <w:r w:rsidRPr="00855D5D">
              <w:t>technika skoku do výška a do dálky</w:t>
            </w:r>
          </w:p>
          <w:p w:rsidR="00DE27FC" w:rsidRPr="00855D5D" w:rsidRDefault="00DE27FC" w:rsidP="00B54226">
            <w:pPr>
              <w:pStyle w:val="07textsodrazkouChar"/>
              <w:numPr>
                <w:ilvl w:val="0"/>
                <w:numId w:val="3"/>
              </w:numPr>
            </w:pPr>
            <w:r w:rsidRPr="00855D5D">
              <w:t>hody a vrh koulí (průprava)</w:t>
            </w:r>
          </w:p>
          <w:p w:rsidR="00DE27FC" w:rsidRPr="00855D5D" w:rsidRDefault="00DE27FC" w:rsidP="00B54226">
            <w:pPr>
              <w:pStyle w:val="07textsodrazkouChar"/>
              <w:tabs>
                <w:tab w:val="clear" w:pos="510"/>
              </w:tabs>
            </w:pPr>
          </w:p>
          <w:p w:rsidR="00DE27FC" w:rsidRPr="00855D5D" w:rsidRDefault="00DE27FC" w:rsidP="00B54226">
            <w:pPr>
              <w:pStyle w:val="07textsodrazkouChar"/>
              <w:tabs>
                <w:tab w:val="clear" w:pos="510"/>
              </w:tabs>
            </w:pPr>
          </w:p>
          <w:p w:rsidR="00DE27FC" w:rsidRPr="00855D5D" w:rsidRDefault="00DE27FC" w:rsidP="00B54226">
            <w:pPr>
              <w:pStyle w:val="07textsodrazkouChar"/>
              <w:tabs>
                <w:tab w:val="clear" w:pos="510"/>
              </w:tabs>
              <w:ind w:left="284" w:firstLine="0"/>
            </w:pPr>
            <w:r w:rsidRPr="00855D5D">
              <w:t xml:space="preserve"> </w:t>
            </w:r>
          </w:p>
        </w:tc>
      </w:tr>
      <w:tr w:rsidR="00DE27FC" w:rsidRPr="00855D5D">
        <w:trPr>
          <w:trHeight w:val="2545"/>
        </w:trPr>
        <w:tc>
          <w:tcPr>
            <w:tcW w:w="4678"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7textsodrazkouChar"/>
              <w:tabs>
                <w:tab w:val="clear" w:pos="510"/>
              </w:tabs>
              <w:ind w:left="284" w:firstLine="0"/>
            </w:pPr>
          </w:p>
          <w:p w:rsidR="00DE27FC" w:rsidRPr="00855D5D" w:rsidRDefault="00DE27FC" w:rsidP="00B54226">
            <w:pPr>
              <w:pStyle w:val="07textsodrazkouChar"/>
              <w:numPr>
                <w:ilvl w:val="0"/>
                <w:numId w:val="3"/>
              </w:numPr>
            </w:pPr>
            <w:r w:rsidRPr="00855D5D">
              <w:t>zná základní svalové partie a cviky, které je procvičují</w:t>
            </w:r>
          </w:p>
          <w:p w:rsidR="00DE27FC" w:rsidRPr="00855D5D" w:rsidRDefault="00DE27FC" w:rsidP="00B54226">
            <w:pPr>
              <w:pStyle w:val="07textsodrazkouChar"/>
              <w:numPr>
                <w:ilvl w:val="0"/>
                <w:numId w:val="3"/>
              </w:numPr>
            </w:pPr>
            <w:r w:rsidRPr="00855D5D">
              <w:t>vytvoří i speciální posilovací trénink</w:t>
            </w:r>
          </w:p>
          <w:p w:rsidR="00DE27FC" w:rsidRPr="00855D5D" w:rsidRDefault="00DE27FC" w:rsidP="00B54226">
            <w:pPr>
              <w:pStyle w:val="07textsodrazkouChar"/>
              <w:numPr>
                <w:ilvl w:val="0"/>
                <w:numId w:val="3"/>
              </w:numPr>
            </w:pPr>
            <w:r w:rsidRPr="00855D5D">
              <w:t>zná základy správné výživy v období sportovního tréninku</w:t>
            </w:r>
          </w:p>
          <w:p w:rsidR="00DE27FC" w:rsidRPr="00855D5D" w:rsidRDefault="00DE27FC" w:rsidP="00B54226">
            <w:pPr>
              <w:pStyle w:val="07textsodrazkouChar"/>
              <w:numPr>
                <w:ilvl w:val="0"/>
                <w:numId w:val="3"/>
              </w:numPr>
            </w:pPr>
            <w:r w:rsidRPr="00855D5D">
              <w:t>ověří si úroveň tělesné zdatnosti</w:t>
            </w:r>
          </w:p>
          <w:p w:rsidR="00DE27FC" w:rsidRPr="00855D5D" w:rsidRDefault="00DE27FC" w:rsidP="00B54226">
            <w:pPr>
              <w:pStyle w:val="07textsodrazkouChar"/>
              <w:numPr>
                <w:ilvl w:val="0"/>
                <w:numId w:val="3"/>
              </w:numPr>
            </w:pPr>
            <w:r w:rsidRPr="00855D5D">
              <w:t>správně relaxuje, ovládá kompenzační cvičení vzhledem ke svému budoucímu povolání</w:t>
            </w:r>
          </w:p>
        </w:tc>
        <w:tc>
          <w:tcPr>
            <w:tcW w:w="4961" w:type="dxa"/>
            <w:tcBorders>
              <w:top w:val="single" w:sz="5" w:space="0" w:color="000000"/>
              <w:left w:val="single" w:sz="5" w:space="0" w:color="000000"/>
              <w:bottom w:val="single" w:sz="5" w:space="0" w:color="000000"/>
              <w:right w:val="single" w:sz="5" w:space="0" w:color="000000"/>
            </w:tcBorders>
          </w:tcPr>
          <w:p w:rsidR="00DE27FC" w:rsidRPr="00855D5D" w:rsidRDefault="00414E4E" w:rsidP="00B54226">
            <w:pPr>
              <w:pStyle w:val="09tabulkacislovani"/>
              <w:rPr>
                <w:sz w:val="20"/>
                <w:szCs w:val="20"/>
              </w:rPr>
            </w:pPr>
            <w:r w:rsidRPr="00855D5D">
              <w:rPr>
                <w:sz w:val="20"/>
                <w:szCs w:val="20"/>
              </w:rPr>
              <w:t xml:space="preserve"> </w:t>
            </w:r>
            <w:r w:rsidR="00DE27FC" w:rsidRPr="00855D5D">
              <w:rPr>
                <w:sz w:val="20"/>
                <w:szCs w:val="20"/>
              </w:rPr>
              <w:t xml:space="preserve">Posilování </w:t>
            </w:r>
          </w:p>
          <w:p w:rsidR="00DE27FC" w:rsidRPr="00855D5D" w:rsidRDefault="00DE27FC" w:rsidP="00B54226">
            <w:pPr>
              <w:pStyle w:val="07textsodrazkouChar"/>
              <w:numPr>
                <w:ilvl w:val="0"/>
                <w:numId w:val="3"/>
              </w:numPr>
            </w:pPr>
            <w:r w:rsidRPr="00855D5D">
              <w:t>procvičování základních svalových partií</w:t>
            </w:r>
          </w:p>
          <w:p w:rsidR="00DE27FC" w:rsidRPr="00855D5D" w:rsidRDefault="00DE27FC" w:rsidP="00B54226">
            <w:pPr>
              <w:pStyle w:val="07textsodrazkouChar"/>
              <w:numPr>
                <w:ilvl w:val="0"/>
                <w:numId w:val="3"/>
              </w:numPr>
            </w:pPr>
            <w:r w:rsidRPr="00855D5D">
              <w:t>rozvoj síly, vytrvalosti, obratnosti, rychlosti</w:t>
            </w:r>
            <w:r w:rsidRPr="00855D5D">
              <w:br/>
              <w:t>se specializací pro vybrané sportovní činnosti</w:t>
            </w:r>
          </w:p>
          <w:p w:rsidR="00DE27FC" w:rsidRPr="00855D5D" w:rsidRDefault="00DE27FC" w:rsidP="00B54226">
            <w:pPr>
              <w:pStyle w:val="07textsodrazkouChar"/>
              <w:tabs>
                <w:tab w:val="clear" w:pos="510"/>
              </w:tabs>
              <w:ind w:left="0" w:firstLine="0"/>
            </w:pPr>
          </w:p>
          <w:p w:rsidR="00DE27FC" w:rsidRPr="00855D5D" w:rsidRDefault="00DE27FC" w:rsidP="00B54226">
            <w:pPr>
              <w:pStyle w:val="07textsodrazkouChar"/>
              <w:tabs>
                <w:tab w:val="clear" w:pos="510"/>
              </w:tabs>
              <w:ind w:left="284" w:firstLine="0"/>
            </w:pPr>
          </w:p>
          <w:p w:rsidR="00DE27FC" w:rsidRPr="00855D5D" w:rsidRDefault="00DE27FC" w:rsidP="00B54226">
            <w:pPr>
              <w:pStyle w:val="07textsodrazkouChar"/>
              <w:tabs>
                <w:tab w:val="clear" w:pos="510"/>
              </w:tabs>
              <w:ind w:left="284" w:firstLine="0"/>
            </w:pPr>
            <w:r w:rsidRPr="00855D5D">
              <w:t xml:space="preserve">    </w:t>
            </w:r>
          </w:p>
        </w:tc>
      </w:tr>
      <w:tr w:rsidR="00DE27FC" w:rsidRPr="00855D5D">
        <w:trPr>
          <w:trHeight w:val="824"/>
        </w:trPr>
        <w:tc>
          <w:tcPr>
            <w:tcW w:w="4678"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7textsodrazkouChar"/>
              <w:tabs>
                <w:tab w:val="clear" w:pos="510"/>
              </w:tabs>
              <w:ind w:left="284" w:firstLine="0"/>
            </w:pPr>
          </w:p>
          <w:p w:rsidR="00DE27FC" w:rsidRPr="00855D5D" w:rsidRDefault="00DE27FC" w:rsidP="00B54226">
            <w:pPr>
              <w:pStyle w:val="07textsodrazkouChar"/>
              <w:numPr>
                <w:ilvl w:val="0"/>
                <w:numId w:val="3"/>
              </w:numPr>
            </w:pPr>
            <w:r w:rsidRPr="00855D5D">
              <w:t>připraví turistické akce po organizační</w:t>
            </w:r>
            <w:r w:rsidRPr="00855D5D">
              <w:br/>
              <w:t>a technické stránce</w:t>
            </w:r>
          </w:p>
          <w:p w:rsidR="00DE27FC" w:rsidRPr="00855D5D" w:rsidRDefault="00DE27FC" w:rsidP="00B5422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855D5D" w:rsidRDefault="00414E4E" w:rsidP="00B54226">
            <w:pPr>
              <w:pStyle w:val="09tabulkacislovani"/>
              <w:rPr>
                <w:sz w:val="20"/>
                <w:szCs w:val="20"/>
              </w:rPr>
            </w:pPr>
            <w:r w:rsidRPr="00855D5D">
              <w:rPr>
                <w:sz w:val="20"/>
                <w:szCs w:val="20"/>
              </w:rPr>
              <w:t xml:space="preserve"> </w:t>
            </w:r>
            <w:r w:rsidR="00DE27FC" w:rsidRPr="00855D5D">
              <w:rPr>
                <w:sz w:val="20"/>
                <w:szCs w:val="20"/>
              </w:rPr>
              <w:t>Turistika</w:t>
            </w:r>
          </w:p>
          <w:p w:rsidR="00DE27FC" w:rsidRPr="00855D5D" w:rsidRDefault="00DE27FC" w:rsidP="00B54226">
            <w:pPr>
              <w:pStyle w:val="07textsodrazkouChar"/>
              <w:numPr>
                <w:ilvl w:val="0"/>
                <w:numId w:val="3"/>
              </w:numPr>
            </w:pPr>
            <w:r w:rsidRPr="00855D5D">
              <w:t>základy orientace v terénu</w:t>
            </w:r>
          </w:p>
          <w:p w:rsidR="00DE27FC" w:rsidRPr="00855D5D" w:rsidRDefault="00DE27FC" w:rsidP="00B54226">
            <w:pPr>
              <w:pStyle w:val="09tabulkacislovani"/>
              <w:numPr>
                <w:ilvl w:val="0"/>
                <w:numId w:val="0"/>
              </w:numPr>
              <w:ind w:left="284" w:hanging="284"/>
            </w:pPr>
          </w:p>
          <w:p w:rsidR="00DE27FC" w:rsidRPr="00855D5D" w:rsidRDefault="00DE27FC" w:rsidP="00B54226">
            <w:pPr>
              <w:pStyle w:val="09tabulkacislovani"/>
              <w:numPr>
                <w:ilvl w:val="0"/>
                <w:numId w:val="0"/>
              </w:numPr>
              <w:ind w:left="284" w:hanging="284"/>
            </w:pPr>
          </w:p>
        </w:tc>
      </w:tr>
      <w:tr w:rsidR="00DE27FC" w:rsidRPr="00855D5D">
        <w:trPr>
          <w:trHeight w:val="1162"/>
        </w:trPr>
        <w:tc>
          <w:tcPr>
            <w:tcW w:w="4678"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7textsodrazkouChar"/>
              <w:tabs>
                <w:tab w:val="clear" w:pos="510"/>
              </w:tabs>
              <w:ind w:left="284" w:firstLine="0"/>
            </w:pPr>
          </w:p>
          <w:p w:rsidR="00DE27FC" w:rsidRPr="00855D5D" w:rsidRDefault="00DE27FC" w:rsidP="00B54226">
            <w:pPr>
              <w:pStyle w:val="07textsodrazkouChar"/>
              <w:numPr>
                <w:ilvl w:val="0"/>
                <w:numId w:val="3"/>
              </w:numPr>
            </w:pPr>
            <w:r w:rsidRPr="00855D5D">
              <w:t>zná základní úderový rejstřík</w:t>
            </w:r>
          </w:p>
          <w:p w:rsidR="00DE27FC" w:rsidRPr="00855D5D" w:rsidRDefault="00DE27FC" w:rsidP="00B54226">
            <w:pPr>
              <w:pStyle w:val="07textsodrazkouChar"/>
              <w:numPr>
                <w:ilvl w:val="0"/>
                <w:numId w:val="3"/>
              </w:numPr>
            </w:pPr>
            <w:r w:rsidRPr="00855D5D">
              <w:t>zná základní techniku pádů</w:t>
            </w:r>
          </w:p>
          <w:p w:rsidR="00DE27FC" w:rsidRPr="00855D5D" w:rsidRDefault="00DE27FC" w:rsidP="00B54226">
            <w:pPr>
              <w:pStyle w:val="07textsodrazkouChar"/>
              <w:numPr>
                <w:ilvl w:val="0"/>
                <w:numId w:val="3"/>
              </w:numPr>
            </w:pPr>
            <w:r w:rsidRPr="00855D5D">
              <w:t>zná základní techniku porazů</w:t>
            </w:r>
          </w:p>
          <w:p w:rsidR="00DE27FC" w:rsidRPr="00855D5D" w:rsidRDefault="00DE27FC" w:rsidP="00B5422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855D5D" w:rsidRDefault="00414E4E" w:rsidP="00B54226">
            <w:pPr>
              <w:pStyle w:val="09tabulkacislovani"/>
              <w:rPr>
                <w:sz w:val="20"/>
                <w:szCs w:val="20"/>
              </w:rPr>
            </w:pPr>
            <w:r w:rsidRPr="00855D5D">
              <w:rPr>
                <w:sz w:val="20"/>
                <w:szCs w:val="20"/>
              </w:rPr>
              <w:t xml:space="preserve"> </w:t>
            </w:r>
            <w:r w:rsidR="00DE27FC" w:rsidRPr="00855D5D">
              <w:rPr>
                <w:sz w:val="20"/>
                <w:szCs w:val="20"/>
              </w:rPr>
              <w:t>Úpoly</w:t>
            </w:r>
          </w:p>
          <w:p w:rsidR="00DE27FC" w:rsidRPr="00855D5D" w:rsidRDefault="00DE27FC" w:rsidP="00B54226">
            <w:pPr>
              <w:pStyle w:val="07textsodrazkouChar"/>
              <w:numPr>
                <w:ilvl w:val="0"/>
                <w:numId w:val="3"/>
              </w:numPr>
            </w:pPr>
            <w:r w:rsidRPr="00855D5D">
              <w:t>technika základů sebeobrany</w:t>
            </w:r>
          </w:p>
          <w:p w:rsidR="00DE27FC" w:rsidRPr="00855D5D" w:rsidRDefault="00DE27FC" w:rsidP="00B54226">
            <w:pPr>
              <w:pStyle w:val="09tabulkacislovani"/>
              <w:numPr>
                <w:ilvl w:val="0"/>
                <w:numId w:val="0"/>
              </w:numPr>
              <w:ind w:left="284" w:hanging="284"/>
            </w:pPr>
          </w:p>
        </w:tc>
      </w:tr>
    </w:tbl>
    <w:p w:rsidR="00DE27FC" w:rsidRPr="00855D5D" w:rsidRDefault="00DE27FC" w:rsidP="00DE27FC">
      <w:pPr>
        <w:pStyle w:val="04nadpistucny"/>
      </w:pPr>
    </w:p>
    <w:p w:rsidR="00DE27FC" w:rsidRPr="00855D5D" w:rsidRDefault="00DE27FC" w:rsidP="00DE27FC">
      <w:pPr>
        <w:pStyle w:val="04nadpistucny"/>
        <w:spacing w:before="0" w:after="0"/>
      </w:pPr>
      <w:r w:rsidRPr="00855D5D">
        <w:t>4.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DE27FC" w:rsidRPr="00855D5D">
        <w:trPr>
          <w:trHeight w:val="2524"/>
        </w:trPr>
        <w:tc>
          <w:tcPr>
            <w:tcW w:w="4678"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8tabulkatucne"/>
            </w:pPr>
          </w:p>
          <w:p w:rsidR="00DE27FC" w:rsidRPr="00855D5D" w:rsidRDefault="00DE27FC" w:rsidP="00B54226">
            <w:pPr>
              <w:pStyle w:val="07textsodrazkouChar"/>
              <w:numPr>
                <w:ilvl w:val="0"/>
                <w:numId w:val="3"/>
              </w:numPr>
            </w:pPr>
            <w:r w:rsidRPr="00855D5D">
              <w:t>uplatňuje  ve svém chování základní znalosti o stavbě a funkci lidského organismu jako celku</w:t>
            </w:r>
          </w:p>
          <w:p w:rsidR="00DE27FC" w:rsidRPr="00855D5D" w:rsidRDefault="00DE27FC" w:rsidP="00B54226">
            <w:pPr>
              <w:pStyle w:val="07textsodrazkouChar"/>
              <w:numPr>
                <w:ilvl w:val="0"/>
                <w:numId w:val="3"/>
              </w:numPr>
            </w:pPr>
            <w:r w:rsidRPr="00855D5D">
              <w:t>zdůvodní význam zdravého životního stylu</w:t>
            </w:r>
          </w:p>
          <w:p w:rsidR="00DE27FC" w:rsidRPr="00855D5D" w:rsidRDefault="00DE27FC" w:rsidP="00B54226">
            <w:pPr>
              <w:pStyle w:val="07textsodrazkouChar"/>
              <w:numPr>
                <w:ilvl w:val="0"/>
                <w:numId w:val="3"/>
              </w:numPr>
            </w:pPr>
            <w:r w:rsidRPr="00855D5D">
              <w:t>orientuje se v zásadách zdravé výživy a jejich alternativních směrech</w:t>
            </w:r>
          </w:p>
          <w:p w:rsidR="00DE27FC" w:rsidRPr="00855D5D" w:rsidRDefault="00DE27FC" w:rsidP="00B54226">
            <w:pPr>
              <w:pStyle w:val="07textsodrazkouChar"/>
              <w:numPr>
                <w:ilvl w:val="0"/>
                <w:numId w:val="3"/>
              </w:numPr>
            </w:pPr>
            <w:r w:rsidRPr="00855D5D">
              <w:t>rozpozná hrozící nebezpečí a ví,</w:t>
            </w:r>
            <w:r w:rsidRPr="00855D5D">
              <w:br/>
              <w:t>jak na ně reagovat</w:t>
            </w:r>
          </w:p>
          <w:p w:rsidR="00DE27FC" w:rsidRPr="00855D5D" w:rsidRDefault="00DE27FC" w:rsidP="00B54226">
            <w:pPr>
              <w:pStyle w:val="07textsodrazkouChar"/>
              <w:numPr>
                <w:ilvl w:val="0"/>
                <w:numId w:val="3"/>
              </w:numPr>
            </w:pPr>
            <w:r w:rsidRPr="00855D5D">
              <w:t>poskytne první pomoci sobě a jiným</w:t>
            </w:r>
          </w:p>
        </w:tc>
        <w:tc>
          <w:tcPr>
            <w:tcW w:w="4961" w:type="dxa"/>
            <w:tcBorders>
              <w:top w:val="single" w:sz="5" w:space="0" w:color="000000"/>
              <w:left w:val="single" w:sz="5" w:space="0" w:color="000000"/>
              <w:bottom w:val="single" w:sz="5" w:space="0" w:color="000000"/>
              <w:right w:val="single" w:sz="5" w:space="0" w:color="000000"/>
            </w:tcBorders>
          </w:tcPr>
          <w:p w:rsidR="00DE27FC" w:rsidRPr="00855D5D" w:rsidRDefault="00414E4E" w:rsidP="00B54226">
            <w:pPr>
              <w:pStyle w:val="09tabulkacislovani"/>
              <w:rPr>
                <w:sz w:val="20"/>
                <w:szCs w:val="20"/>
              </w:rPr>
            </w:pPr>
            <w:r w:rsidRPr="00855D5D">
              <w:rPr>
                <w:sz w:val="20"/>
                <w:szCs w:val="20"/>
              </w:rPr>
              <w:t xml:space="preserve"> </w:t>
            </w:r>
            <w:r w:rsidR="00DE27FC" w:rsidRPr="00855D5D">
              <w:rPr>
                <w:sz w:val="20"/>
                <w:szCs w:val="20"/>
              </w:rPr>
              <w:t>Bezpečnost, péče a ochrana zdraví</w:t>
            </w:r>
          </w:p>
          <w:p w:rsidR="00DE27FC" w:rsidRPr="00855D5D" w:rsidRDefault="00DE27FC" w:rsidP="00B54226">
            <w:pPr>
              <w:pStyle w:val="07textsodrazkouChar"/>
              <w:numPr>
                <w:ilvl w:val="0"/>
                <w:numId w:val="3"/>
              </w:numPr>
            </w:pPr>
            <w:r w:rsidRPr="00855D5D">
              <w:t>zásady jednání v situacích osobního ohrožení</w:t>
            </w:r>
            <w:r w:rsidRPr="00855D5D">
              <w:br/>
              <w:t>a za mimořádných událostí (havárie, živelní pohromy, krizové situace aj.)</w:t>
            </w:r>
          </w:p>
          <w:p w:rsidR="00DE27FC" w:rsidRPr="00855D5D" w:rsidRDefault="00DE27FC" w:rsidP="00B54226">
            <w:pPr>
              <w:pStyle w:val="07textsodrazkouChar"/>
              <w:numPr>
                <w:ilvl w:val="0"/>
                <w:numId w:val="3"/>
              </w:numPr>
            </w:pPr>
            <w:r w:rsidRPr="00855D5D">
              <w:t>zdravá výživa</w:t>
            </w:r>
          </w:p>
          <w:p w:rsidR="00DE27FC" w:rsidRPr="00855D5D" w:rsidRDefault="00DE27FC" w:rsidP="00B54226">
            <w:pPr>
              <w:pStyle w:val="07textsodrazkouChar"/>
              <w:numPr>
                <w:ilvl w:val="0"/>
                <w:numId w:val="3"/>
              </w:numPr>
            </w:pPr>
            <w:r w:rsidRPr="00855D5D">
              <w:t>první pomoc - úrazy a náhlé zdravotní problémy,</w:t>
            </w:r>
          </w:p>
          <w:p w:rsidR="00DE27FC" w:rsidRPr="00855D5D" w:rsidRDefault="00DE27FC" w:rsidP="00B54226">
            <w:pPr>
              <w:pStyle w:val="07textsodrazkouChar"/>
              <w:tabs>
                <w:tab w:val="clear" w:pos="510"/>
              </w:tabs>
              <w:ind w:left="284" w:firstLine="0"/>
            </w:pPr>
            <w:r w:rsidRPr="00855D5D">
              <w:t xml:space="preserve">    poranění při hromadném zasažení obyvatel,</w:t>
            </w:r>
          </w:p>
          <w:p w:rsidR="00DE27FC" w:rsidRPr="00855D5D" w:rsidRDefault="00DE27FC" w:rsidP="00B54226">
            <w:pPr>
              <w:pStyle w:val="07textsodrazkouChar"/>
              <w:tabs>
                <w:tab w:val="clear" w:pos="510"/>
              </w:tabs>
              <w:ind w:left="284" w:firstLine="0"/>
            </w:pPr>
            <w:r w:rsidRPr="00855D5D">
              <w:t xml:space="preserve">    stavy bezprostředně ohrožující život </w:t>
            </w:r>
          </w:p>
        </w:tc>
      </w:tr>
      <w:tr w:rsidR="00DE27FC" w:rsidRPr="00855D5D">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7textsodrazkouChar"/>
              <w:tabs>
                <w:tab w:val="clear" w:pos="510"/>
              </w:tabs>
              <w:ind w:left="284" w:firstLine="0"/>
            </w:pPr>
          </w:p>
          <w:p w:rsidR="00DE27FC" w:rsidRPr="00855D5D" w:rsidRDefault="00DE27FC" w:rsidP="00B54226">
            <w:pPr>
              <w:pStyle w:val="07textsodrazkouChar"/>
              <w:numPr>
                <w:ilvl w:val="0"/>
                <w:numId w:val="3"/>
              </w:numPr>
            </w:pPr>
            <w:r w:rsidRPr="00855D5D">
              <w:t>připraví prostředky k plánovaným činnostem</w:t>
            </w:r>
          </w:p>
          <w:p w:rsidR="00DE27FC" w:rsidRPr="00855D5D" w:rsidRDefault="00DE27FC" w:rsidP="00B54226">
            <w:pPr>
              <w:pStyle w:val="07textsodrazkouChar"/>
              <w:numPr>
                <w:ilvl w:val="0"/>
                <w:numId w:val="3"/>
              </w:numPr>
            </w:pPr>
            <w:r w:rsidRPr="00855D5D">
              <w:t>má pokročilejší znalost o technice prováděných cvičení v návaznosti na bezpečnost provádění</w:t>
            </w:r>
          </w:p>
          <w:p w:rsidR="00DE27FC" w:rsidRPr="00855D5D" w:rsidRDefault="00DE27FC" w:rsidP="00B54226">
            <w:pPr>
              <w:pStyle w:val="07textsodrazkouChar"/>
              <w:numPr>
                <w:ilvl w:val="0"/>
                <w:numId w:val="3"/>
              </w:numPr>
            </w:pPr>
            <w:r w:rsidRPr="00855D5D">
              <w:t>rozpozná nesprávnou techniku prováděných cvičení a reaguje úpravou jak u sebe,</w:t>
            </w:r>
            <w:r w:rsidRPr="00855D5D">
              <w:br/>
              <w:t>tak u spolužáků</w:t>
            </w:r>
          </w:p>
          <w:p w:rsidR="00DE27FC" w:rsidRPr="00855D5D" w:rsidRDefault="00DE27FC" w:rsidP="00B54226">
            <w:pPr>
              <w:pStyle w:val="07textsodrazkouChar"/>
              <w:numPr>
                <w:ilvl w:val="0"/>
                <w:numId w:val="3"/>
              </w:numPr>
            </w:pPr>
            <w:r w:rsidRPr="00855D5D">
              <w:t>podá záchranu u cvičení, které ji vyžadují</w:t>
            </w:r>
          </w:p>
          <w:p w:rsidR="00DE27FC" w:rsidRPr="00855D5D" w:rsidRDefault="00DE27FC" w:rsidP="00B54226">
            <w:pPr>
              <w:pStyle w:val="07textsodrazkouChar"/>
              <w:numPr>
                <w:ilvl w:val="0"/>
                <w:numId w:val="3"/>
              </w:numPr>
            </w:pPr>
            <w:r w:rsidRPr="00855D5D">
              <w:t>využívá pohybové činnosti pro všestrannou pohybovou přípravu a zvyšování tělesné zdatnosti</w:t>
            </w:r>
          </w:p>
          <w:p w:rsidR="00DE27FC" w:rsidRPr="00855D5D" w:rsidRDefault="00DE27FC" w:rsidP="00B54226">
            <w:pPr>
              <w:pStyle w:val="07textsodrazkouChar"/>
              <w:numPr>
                <w:ilvl w:val="0"/>
                <w:numId w:val="3"/>
              </w:numPr>
            </w:pPr>
            <w:r w:rsidRPr="00855D5D">
              <w:t>vysvětlí potřebu a užitek vybraných cvičení</w:t>
            </w:r>
          </w:p>
          <w:p w:rsidR="00DE27FC" w:rsidRPr="00855D5D" w:rsidRDefault="00DE27FC" w:rsidP="00B5422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855D5D" w:rsidRDefault="00414E4E" w:rsidP="00B54226">
            <w:pPr>
              <w:pStyle w:val="09tabulkacislovani"/>
              <w:rPr>
                <w:sz w:val="20"/>
                <w:szCs w:val="20"/>
              </w:rPr>
            </w:pPr>
            <w:r w:rsidRPr="00855D5D">
              <w:rPr>
                <w:sz w:val="20"/>
                <w:szCs w:val="20"/>
              </w:rPr>
              <w:t xml:space="preserve"> </w:t>
            </w:r>
            <w:r w:rsidR="00DE27FC" w:rsidRPr="00855D5D">
              <w:rPr>
                <w:sz w:val="20"/>
                <w:szCs w:val="20"/>
              </w:rPr>
              <w:t>Gymnastika</w:t>
            </w:r>
          </w:p>
          <w:p w:rsidR="00DE27FC" w:rsidRPr="00855D5D" w:rsidRDefault="00DE27FC" w:rsidP="00B54226">
            <w:pPr>
              <w:pStyle w:val="07textsodrazkouChar"/>
              <w:numPr>
                <w:ilvl w:val="0"/>
                <w:numId w:val="3"/>
              </w:numPr>
            </w:pPr>
            <w:r w:rsidRPr="00855D5D">
              <w:t>akrobacie</w:t>
            </w:r>
          </w:p>
          <w:p w:rsidR="00DE27FC" w:rsidRPr="00855D5D" w:rsidRDefault="00DE27FC" w:rsidP="00B54226">
            <w:pPr>
              <w:pStyle w:val="07textsodrazkouChar"/>
              <w:numPr>
                <w:ilvl w:val="0"/>
                <w:numId w:val="3"/>
              </w:numPr>
            </w:pPr>
            <w:r w:rsidRPr="00855D5D">
              <w:t>hrazda</w:t>
            </w:r>
          </w:p>
          <w:p w:rsidR="00DE27FC" w:rsidRPr="00855D5D" w:rsidRDefault="00DE27FC" w:rsidP="00B54226">
            <w:pPr>
              <w:pStyle w:val="07textsodrazkouChar"/>
              <w:numPr>
                <w:ilvl w:val="0"/>
                <w:numId w:val="3"/>
              </w:numPr>
            </w:pPr>
            <w:r w:rsidRPr="00855D5D">
              <w:t>kruhy</w:t>
            </w:r>
          </w:p>
          <w:p w:rsidR="00DE27FC" w:rsidRPr="00855D5D" w:rsidRDefault="00DE27FC" w:rsidP="00B54226">
            <w:pPr>
              <w:pStyle w:val="07textsodrazkouChar"/>
              <w:numPr>
                <w:ilvl w:val="0"/>
                <w:numId w:val="3"/>
              </w:numPr>
            </w:pPr>
            <w:r w:rsidRPr="00855D5D">
              <w:t>přeskok</w:t>
            </w:r>
          </w:p>
          <w:p w:rsidR="00DE27FC" w:rsidRPr="00855D5D" w:rsidRDefault="00DE27FC" w:rsidP="00B54226">
            <w:pPr>
              <w:pStyle w:val="07textsodrazkouChar"/>
              <w:numPr>
                <w:ilvl w:val="0"/>
                <w:numId w:val="3"/>
              </w:numPr>
            </w:pPr>
            <w:r w:rsidRPr="00855D5D">
              <w:t>šplh</w:t>
            </w:r>
          </w:p>
          <w:p w:rsidR="00DE27FC" w:rsidRPr="00855D5D" w:rsidRDefault="00DE27FC" w:rsidP="00B54226">
            <w:pPr>
              <w:pStyle w:val="07textsodrazkouChar"/>
              <w:tabs>
                <w:tab w:val="clear" w:pos="510"/>
              </w:tabs>
              <w:ind w:left="284" w:firstLine="0"/>
            </w:pPr>
            <w:r w:rsidRPr="00855D5D">
              <w:t xml:space="preserve"> </w:t>
            </w:r>
          </w:p>
        </w:tc>
      </w:tr>
      <w:tr w:rsidR="00DE27FC" w:rsidRPr="00855D5D">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7textsodrazkouChar"/>
              <w:tabs>
                <w:tab w:val="clear" w:pos="510"/>
              </w:tabs>
              <w:ind w:left="284" w:firstLine="0"/>
            </w:pPr>
          </w:p>
          <w:p w:rsidR="00DE27FC" w:rsidRPr="00855D5D" w:rsidRDefault="00DE27FC" w:rsidP="00B54226">
            <w:pPr>
              <w:pStyle w:val="07textsodrazkouChar"/>
              <w:numPr>
                <w:ilvl w:val="0"/>
                <w:numId w:val="3"/>
              </w:numPr>
            </w:pPr>
            <w:r w:rsidRPr="00855D5D">
              <w:t>připraví prostředky k plánovaným činnostem</w:t>
            </w:r>
          </w:p>
          <w:p w:rsidR="00DE27FC" w:rsidRPr="00855D5D" w:rsidRDefault="00DE27FC" w:rsidP="00B54226">
            <w:pPr>
              <w:pStyle w:val="07textsodrazkouChar"/>
              <w:numPr>
                <w:ilvl w:val="0"/>
                <w:numId w:val="3"/>
              </w:numPr>
            </w:pPr>
            <w:r w:rsidRPr="00855D5D">
              <w:t>má pokročilou znalost o technice prováděných cvičení v návaznosti na bezpečnost provádění</w:t>
            </w:r>
          </w:p>
          <w:p w:rsidR="00DE27FC" w:rsidRPr="00855D5D" w:rsidRDefault="00DE27FC" w:rsidP="00B54226">
            <w:pPr>
              <w:pStyle w:val="07textsodrazkouChar"/>
              <w:numPr>
                <w:ilvl w:val="0"/>
                <w:numId w:val="3"/>
              </w:numPr>
            </w:pPr>
            <w:r w:rsidRPr="00855D5D">
              <w:t>zná fáze základního tréninku od činností jednotlivce, přes základní nácvik činnosti družstva až po složitější taktiku</w:t>
            </w:r>
          </w:p>
          <w:p w:rsidR="00DE27FC" w:rsidRPr="00855D5D" w:rsidRDefault="00DE27FC" w:rsidP="00B54226">
            <w:pPr>
              <w:pStyle w:val="07textsodrazkouChar"/>
              <w:numPr>
                <w:ilvl w:val="0"/>
                <w:numId w:val="3"/>
              </w:numPr>
            </w:pPr>
            <w:r w:rsidRPr="00855D5D">
              <w:t>rozpozná nesprávnou techniku prováděných cvičení a reaguje úpravou jak u sebe,</w:t>
            </w:r>
            <w:r w:rsidRPr="00855D5D">
              <w:br/>
              <w:t>tak u spolužáků</w:t>
            </w:r>
          </w:p>
          <w:p w:rsidR="00DE27FC" w:rsidRPr="00855D5D" w:rsidRDefault="00DE27FC" w:rsidP="00B54226">
            <w:pPr>
              <w:pStyle w:val="07textsodrazkouChar"/>
              <w:numPr>
                <w:ilvl w:val="0"/>
                <w:numId w:val="3"/>
              </w:numPr>
            </w:pPr>
            <w:r w:rsidRPr="00855D5D">
              <w:t>zná dobře pravidla vybraných sportů</w:t>
            </w:r>
          </w:p>
          <w:p w:rsidR="00DE27FC" w:rsidRPr="00855D5D" w:rsidRDefault="00DE27FC" w:rsidP="00B54226">
            <w:pPr>
              <w:pStyle w:val="07textsodrazkouChar"/>
              <w:numPr>
                <w:ilvl w:val="0"/>
                <w:numId w:val="3"/>
              </w:numPr>
            </w:pPr>
            <w:r w:rsidRPr="00855D5D">
              <w:t>komunikuje při těchto činnostech, dodržuje smluvené signály a vhodně používá odbornou terminologii</w:t>
            </w:r>
          </w:p>
          <w:p w:rsidR="00DE27FC" w:rsidRPr="00855D5D" w:rsidRDefault="00DE27FC" w:rsidP="00B54226">
            <w:pPr>
              <w:pStyle w:val="07textsodrazkouChar"/>
              <w:numPr>
                <w:ilvl w:val="0"/>
                <w:numId w:val="3"/>
              </w:numPr>
            </w:pPr>
            <w:r w:rsidRPr="00855D5D">
              <w:t>participuje na týmových herních činnostech družstva</w:t>
            </w:r>
          </w:p>
          <w:p w:rsidR="00DE27FC" w:rsidRPr="00855D5D" w:rsidRDefault="00DE27FC" w:rsidP="00B54226">
            <w:pPr>
              <w:pStyle w:val="07textsodrazkouChar"/>
              <w:numPr>
                <w:ilvl w:val="0"/>
                <w:numId w:val="3"/>
              </w:numPr>
            </w:pPr>
            <w:r w:rsidRPr="00855D5D">
              <w:t>zapojit se do organizace turnajů a soutěží</w:t>
            </w:r>
            <w:r w:rsidRPr="00855D5D">
              <w:br/>
              <w:t>a zpracuje jednoduchou dokumentaci</w:t>
            </w:r>
            <w:r w:rsidRPr="00855D5D">
              <w:br/>
              <w:t>i rozhoduje utkání</w:t>
            </w:r>
          </w:p>
          <w:p w:rsidR="00DE27FC" w:rsidRPr="00855D5D" w:rsidRDefault="00DE27FC" w:rsidP="00B54226">
            <w:pPr>
              <w:pStyle w:val="07textsodrazkouChar"/>
              <w:numPr>
                <w:ilvl w:val="0"/>
                <w:numId w:val="3"/>
              </w:numPr>
            </w:pPr>
            <w:r w:rsidRPr="00855D5D">
              <w:t>rozliší jednání fair play od nesportovního jednání</w:t>
            </w:r>
          </w:p>
          <w:p w:rsidR="00DE27FC" w:rsidRPr="00855D5D" w:rsidRDefault="00DE27FC" w:rsidP="00B5422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855D5D" w:rsidRDefault="00414E4E" w:rsidP="00B54226">
            <w:pPr>
              <w:pStyle w:val="09tabulkacislovani"/>
              <w:rPr>
                <w:sz w:val="20"/>
                <w:szCs w:val="20"/>
              </w:rPr>
            </w:pPr>
            <w:r w:rsidRPr="00855D5D">
              <w:rPr>
                <w:sz w:val="20"/>
                <w:szCs w:val="20"/>
              </w:rPr>
              <w:t xml:space="preserve"> </w:t>
            </w:r>
            <w:r w:rsidR="00DE27FC" w:rsidRPr="00855D5D">
              <w:rPr>
                <w:sz w:val="20"/>
                <w:szCs w:val="20"/>
              </w:rPr>
              <w:t>Sportovní hry</w:t>
            </w:r>
          </w:p>
          <w:p w:rsidR="00DE27FC" w:rsidRPr="00855D5D" w:rsidRDefault="00DE27FC" w:rsidP="00B54226">
            <w:pPr>
              <w:pStyle w:val="07textsodrazkouChar"/>
              <w:numPr>
                <w:ilvl w:val="0"/>
                <w:numId w:val="3"/>
              </w:numPr>
            </w:pPr>
            <w:r w:rsidRPr="00855D5D">
              <w:t>basketbal</w:t>
            </w:r>
          </w:p>
          <w:p w:rsidR="00DE27FC" w:rsidRPr="00855D5D" w:rsidRDefault="00DE27FC" w:rsidP="00B54226">
            <w:pPr>
              <w:pStyle w:val="07textsodrazkouChar"/>
              <w:numPr>
                <w:ilvl w:val="0"/>
                <w:numId w:val="3"/>
              </w:numPr>
            </w:pPr>
            <w:r w:rsidRPr="00855D5D">
              <w:t>kopaná</w:t>
            </w:r>
          </w:p>
          <w:p w:rsidR="00DE27FC" w:rsidRPr="00855D5D" w:rsidRDefault="00DE27FC" w:rsidP="00B54226">
            <w:pPr>
              <w:pStyle w:val="07textsodrazkouChar"/>
              <w:numPr>
                <w:ilvl w:val="0"/>
                <w:numId w:val="3"/>
              </w:numPr>
            </w:pPr>
            <w:r w:rsidRPr="00855D5D">
              <w:t>florbal</w:t>
            </w:r>
          </w:p>
          <w:p w:rsidR="00DE27FC" w:rsidRPr="00855D5D" w:rsidRDefault="00DE27FC" w:rsidP="00B54226">
            <w:pPr>
              <w:pStyle w:val="07textsodrazkouChar"/>
              <w:numPr>
                <w:ilvl w:val="0"/>
                <w:numId w:val="3"/>
              </w:numPr>
            </w:pPr>
            <w:r w:rsidRPr="00855D5D">
              <w:t>volejbal</w:t>
            </w:r>
          </w:p>
          <w:p w:rsidR="00DE27FC" w:rsidRPr="00855D5D" w:rsidRDefault="00DE27FC" w:rsidP="00B54226">
            <w:pPr>
              <w:pStyle w:val="07textsodrazkouChar"/>
              <w:numPr>
                <w:ilvl w:val="0"/>
                <w:numId w:val="3"/>
              </w:numPr>
            </w:pPr>
            <w:r w:rsidRPr="00855D5D">
              <w:t>nohejbal</w:t>
            </w:r>
          </w:p>
          <w:p w:rsidR="00DE27FC" w:rsidRPr="00855D5D" w:rsidRDefault="00DE27FC" w:rsidP="00B54226">
            <w:pPr>
              <w:pStyle w:val="07textsodrazkouChar"/>
              <w:numPr>
                <w:ilvl w:val="0"/>
                <w:numId w:val="3"/>
              </w:numPr>
            </w:pPr>
            <w:r w:rsidRPr="00855D5D">
              <w:t>stolní tenis</w:t>
            </w:r>
          </w:p>
          <w:p w:rsidR="00DE27FC" w:rsidRPr="00855D5D" w:rsidRDefault="00DE27FC" w:rsidP="00B54226">
            <w:pPr>
              <w:pStyle w:val="07textsodrazkouChar"/>
              <w:tabs>
                <w:tab w:val="clear" w:pos="510"/>
              </w:tabs>
            </w:pPr>
          </w:p>
          <w:p w:rsidR="00DE27FC" w:rsidRPr="00855D5D" w:rsidRDefault="00DE27FC" w:rsidP="00B54226">
            <w:pPr>
              <w:pStyle w:val="07textsodrazkouChar"/>
              <w:tabs>
                <w:tab w:val="clear" w:pos="510"/>
              </w:tabs>
            </w:pPr>
          </w:p>
          <w:p w:rsidR="00DE27FC" w:rsidRPr="00855D5D" w:rsidRDefault="00DE27FC" w:rsidP="00B54226">
            <w:pPr>
              <w:pStyle w:val="07textsodrazkouChar"/>
              <w:tabs>
                <w:tab w:val="clear" w:pos="510"/>
              </w:tabs>
              <w:ind w:left="284" w:firstLine="0"/>
            </w:pPr>
            <w:r w:rsidRPr="00855D5D">
              <w:t xml:space="preserve"> </w:t>
            </w:r>
          </w:p>
        </w:tc>
      </w:tr>
      <w:tr w:rsidR="00DE27FC" w:rsidRPr="00855D5D">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7textsodrazkouChar"/>
              <w:tabs>
                <w:tab w:val="clear" w:pos="510"/>
              </w:tabs>
              <w:ind w:left="284" w:firstLine="0"/>
            </w:pPr>
          </w:p>
          <w:p w:rsidR="00DE27FC" w:rsidRPr="00855D5D" w:rsidRDefault="00DE27FC" w:rsidP="00B54226">
            <w:pPr>
              <w:pStyle w:val="07textsodrazkouChar"/>
              <w:numPr>
                <w:ilvl w:val="0"/>
                <w:numId w:val="3"/>
              </w:numPr>
            </w:pPr>
            <w:r w:rsidRPr="00855D5D">
              <w:t>připraví prostředky k plánovaným činnostem</w:t>
            </w:r>
          </w:p>
          <w:p w:rsidR="00DE27FC" w:rsidRPr="00855D5D" w:rsidRDefault="00DE27FC" w:rsidP="00B54226">
            <w:pPr>
              <w:pStyle w:val="07textsodrazkouChar"/>
              <w:numPr>
                <w:ilvl w:val="0"/>
                <w:numId w:val="3"/>
              </w:numPr>
            </w:pPr>
            <w:r w:rsidRPr="00855D5D">
              <w:t>má rozvinutou znalost o pokročilejší technice atletických disciplín v návaznosti na bezpečnost provádění</w:t>
            </w:r>
          </w:p>
          <w:p w:rsidR="00DE27FC" w:rsidRPr="00855D5D" w:rsidRDefault="00DE27FC" w:rsidP="00B54226">
            <w:pPr>
              <w:pStyle w:val="07textsodrazkouChar"/>
              <w:numPr>
                <w:ilvl w:val="0"/>
                <w:numId w:val="3"/>
              </w:numPr>
            </w:pPr>
            <w:r w:rsidRPr="00855D5D">
              <w:t>rozpozná nesprávnou techniku prováděných cvičení a reagovat úpravou jak u sebe,</w:t>
            </w:r>
            <w:r w:rsidRPr="00855D5D">
              <w:br/>
              <w:t>tak u spolužáků</w:t>
            </w:r>
          </w:p>
          <w:p w:rsidR="00DE27FC" w:rsidRPr="00855D5D" w:rsidRDefault="00DE27FC" w:rsidP="00B54226">
            <w:pPr>
              <w:pStyle w:val="07textsodrazkouChar"/>
              <w:numPr>
                <w:ilvl w:val="0"/>
                <w:numId w:val="3"/>
              </w:numPr>
            </w:pPr>
            <w:r w:rsidRPr="00855D5D">
              <w:t xml:space="preserve">zná dobře pravidla vybraných atletických disciplín </w:t>
            </w:r>
          </w:p>
          <w:p w:rsidR="00DE27FC" w:rsidRPr="00855D5D" w:rsidRDefault="00DE27FC" w:rsidP="00B54226">
            <w:pPr>
              <w:pStyle w:val="07textsodrazkouChar"/>
              <w:numPr>
                <w:ilvl w:val="0"/>
                <w:numId w:val="3"/>
              </w:numPr>
            </w:pPr>
            <w:r w:rsidRPr="00855D5D">
              <w:t>komunikuje při těchto činnostech a vhodně používá odbornou terminologii</w:t>
            </w:r>
          </w:p>
          <w:p w:rsidR="00DE27FC" w:rsidRPr="00855D5D" w:rsidRDefault="00DE27FC" w:rsidP="00B54226">
            <w:pPr>
              <w:pStyle w:val="07textsodrazkouChar"/>
              <w:numPr>
                <w:ilvl w:val="0"/>
                <w:numId w:val="3"/>
              </w:numPr>
            </w:pPr>
            <w:r w:rsidRPr="00855D5D">
              <w:t>měří výsledky atletických činností</w:t>
            </w:r>
          </w:p>
          <w:p w:rsidR="00DE27FC" w:rsidRPr="00855D5D" w:rsidRDefault="00DE27FC" w:rsidP="00B54226">
            <w:pPr>
              <w:pStyle w:val="07textsodrazkouChar"/>
              <w:numPr>
                <w:ilvl w:val="0"/>
                <w:numId w:val="3"/>
              </w:numPr>
            </w:pPr>
            <w:r w:rsidRPr="00855D5D">
              <w:t>zapojí se do organizace turnajů a soutěží</w:t>
            </w:r>
            <w:r w:rsidRPr="00855D5D">
              <w:br/>
              <w:t xml:space="preserve">a zpracuje jednoduchou dokumentaci </w:t>
            </w:r>
          </w:p>
          <w:p w:rsidR="00DE27FC" w:rsidRPr="00855D5D" w:rsidRDefault="00DE27FC" w:rsidP="00B5422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855D5D" w:rsidRDefault="00414E4E" w:rsidP="00B54226">
            <w:pPr>
              <w:pStyle w:val="09tabulkacislovani"/>
              <w:rPr>
                <w:sz w:val="20"/>
                <w:szCs w:val="20"/>
              </w:rPr>
            </w:pPr>
            <w:r w:rsidRPr="00855D5D">
              <w:rPr>
                <w:sz w:val="20"/>
                <w:szCs w:val="20"/>
              </w:rPr>
              <w:t xml:space="preserve"> </w:t>
            </w:r>
            <w:r w:rsidR="00DE27FC" w:rsidRPr="00855D5D">
              <w:rPr>
                <w:sz w:val="20"/>
                <w:szCs w:val="20"/>
              </w:rPr>
              <w:t>Atletika</w:t>
            </w:r>
          </w:p>
          <w:p w:rsidR="00DE27FC" w:rsidRPr="00855D5D" w:rsidRDefault="00DE27FC" w:rsidP="00B54226">
            <w:pPr>
              <w:pStyle w:val="07textsodrazkouChar"/>
              <w:numPr>
                <w:ilvl w:val="0"/>
                <w:numId w:val="3"/>
              </w:numPr>
            </w:pPr>
            <w:r w:rsidRPr="00855D5D">
              <w:t>základní t</w:t>
            </w:r>
            <w:r w:rsidR="00223B8F" w:rsidRPr="00855D5D">
              <w:t>echnika běhu (rychlý, vytrvalý)</w:t>
            </w:r>
            <w:r w:rsidR="00223B8F" w:rsidRPr="00855D5D">
              <w:br/>
            </w:r>
            <w:r w:rsidRPr="00855D5D">
              <w:t>a nízkého startu</w:t>
            </w:r>
          </w:p>
          <w:p w:rsidR="00DE27FC" w:rsidRPr="00855D5D" w:rsidRDefault="00DE27FC" w:rsidP="00B54226">
            <w:pPr>
              <w:pStyle w:val="07textsodrazkouChar"/>
              <w:numPr>
                <w:ilvl w:val="0"/>
                <w:numId w:val="3"/>
              </w:numPr>
            </w:pPr>
            <w:r w:rsidRPr="00855D5D">
              <w:t>technika skoku do výška a do dálky</w:t>
            </w:r>
          </w:p>
          <w:p w:rsidR="00DE27FC" w:rsidRPr="00855D5D" w:rsidRDefault="00DE27FC" w:rsidP="00B54226">
            <w:pPr>
              <w:pStyle w:val="07textsodrazkouChar"/>
              <w:numPr>
                <w:ilvl w:val="0"/>
                <w:numId w:val="3"/>
              </w:numPr>
            </w:pPr>
            <w:r w:rsidRPr="00855D5D">
              <w:t>hody a vrh koulí (průprava)</w:t>
            </w:r>
          </w:p>
          <w:p w:rsidR="00DE27FC" w:rsidRPr="00855D5D" w:rsidRDefault="00DE27FC" w:rsidP="00B54226">
            <w:pPr>
              <w:pStyle w:val="07textsodrazkouChar"/>
              <w:tabs>
                <w:tab w:val="clear" w:pos="510"/>
              </w:tabs>
            </w:pPr>
          </w:p>
          <w:p w:rsidR="00DE27FC" w:rsidRPr="00855D5D" w:rsidRDefault="00DE27FC" w:rsidP="00B54226">
            <w:pPr>
              <w:pStyle w:val="07textsodrazkouChar"/>
              <w:tabs>
                <w:tab w:val="clear" w:pos="510"/>
              </w:tabs>
            </w:pPr>
          </w:p>
          <w:p w:rsidR="00DE27FC" w:rsidRPr="00855D5D" w:rsidRDefault="00DE27FC" w:rsidP="00B54226">
            <w:pPr>
              <w:pStyle w:val="07textsodrazkouChar"/>
              <w:tabs>
                <w:tab w:val="clear" w:pos="510"/>
              </w:tabs>
              <w:ind w:left="284" w:firstLine="0"/>
            </w:pPr>
            <w:r w:rsidRPr="00855D5D">
              <w:t xml:space="preserve"> </w:t>
            </w:r>
          </w:p>
        </w:tc>
      </w:tr>
      <w:tr w:rsidR="00DE27FC" w:rsidRPr="00855D5D">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7textsodrazkouChar"/>
              <w:tabs>
                <w:tab w:val="clear" w:pos="510"/>
              </w:tabs>
              <w:ind w:left="284" w:firstLine="0"/>
            </w:pPr>
          </w:p>
          <w:p w:rsidR="00DE27FC" w:rsidRPr="00855D5D" w:rsidRDefault="00DE27FC" w:rsidP="00B54226">
            <w:pPr>
              <w:pStyle w:val="07textsodrazkouChar"/>
              <w:numPr>
                <w:ilvl w:val="0"/>
                <w:numId w:val="3"/>
              </w:numPr>
            </w:pPr>
            <w:r w:rsidRPr="00855D5D">
              <w:t>zná základní svalové partie a cviky,</w:t>
            </w:r>
            <w:r w:rsidRPr="00855D5D">
              <w:br/>
              <w:t>které je procvičují</w:t>
            </w:r>
          </w:p>
          <w:p w:rsidR="00DE27FC" w:rsidRPr="00855D5D" w:rsidRDefault="00DE27FC" w:rsidP="00B54226">
            <w:pPr>
              <w:pStyle w:val="07textsodrazkouChar"/>
              <w:numPr>
                <w:ilvl w:val="0"/>
                <w:numId w:val="3"/>
              </w:numPr>
            </w:pPr>
            <w:r w:rsidRPr="00855D5D">
              <w:t>vytvoří i speciální posilovací trénink</w:t>
            </w:r>
          </w:p>
          <w:p w:rsidR="00DE27FC" w:rsidRPr="00855D5D" w:rsidRDefault="00DE27FC" w:rsidP="00B54226">
            <w:pPr>
              <w:pStyle w:val="07textsodrazkouChar"/>
              <w:numPr>
                <w:ilvl w:val="0"/>
                <w:numId w:val="3"/>
              </w:numPr>
            </w:pPr>
            <w:r w:rsidRPr="00855D5D">
              <w:t>zná základy správné výživy v období sportovního tréninku</w:t>
            </w:r>
          </w:p>
          <w:p w:rsidR="00DE27FC" w:rsidRPr="00855D5D" w:rsidRDefault="00DE27FC" w:rsidP="00B54226">
            <w:pPr>
              <w:pStyle w:val="07textsodrazkouChar"/>
              <w:numPr>
                <w:ilvl w:val="0"/>
                <w:numId w:val="3"/>
              </w:numPr>
            </w:pPr>
            <w:r w:rsidRPr="00855D5D">
              <w:t>ověří si úroveň tělesné zdatnosti</w:t>
            </w:r>
          </w:p>
          <w:p w:rsidR="00DE27FC" w:rsidRPr="00855D5D" w:rsidRDefault="00DE27FC" w:rsidP="00B54226">
            <w:pPr>
              <w:pStyle w:val="07textsodrazkouChar"/>
              <w:numPr>
                <w:ilvl w:val="0"/>
                <w:numId w:val="3"/>
              </w:numPr>
            </w:pPr>
            <w:r w:rsidRPr="00855D5D">
              <w:t>správně relaxuje, ovládá kompenzační cvičení vzhledem ke svému budoucímu povolání</w:t>
            </w:r>
          </w:p>
          <w:p w:rsidR="00DE27FC" w:rsidRPr="00855D5D" w:rsidRDefault="00DE27FC" w:rsidP="00B54226">
            <w:pPr>
              <w:pStyle w:val="07textsodrazkouChar"/>
              <w:numPr>
                <w:ilvl w:val="0"/>
                <w:numId w:val="3"/>
              </w:numPr>
            </w:pPr>
            <w:r w:rsidRPr="00855D5D">
              <w:t xml:space="preserve">má vytvořeny základní předpoklady pro celoživotní péči o tělo </w:t>
            </w:r>
          </w:p>
        </w:tc>
        <w:tc>
          <w:tcPr>
            <w:tcW w:w="4961" w:type="dxa"/>
            <w:tcBorders>
              <w:top w:val="single" w:sz="5" w:space="0" w:color="000000"/>
              <w:left w:val="single" w:sz="5" w:space="0" w:color="000000"/>
              <w:bottom w:val="single" w:sz="5" w:space="0" w:color="000000"/>
              <w:right w:val="single" w:sz="5" w:space="0" w:color="000000"/>
            </w:tcBorders>
          </w:tcPr>
          <w:p w:rsidR="00DE27FC" w:rsidRPr="00855D5D" w:rsidRDefault="00414E4E" w:rsidP="00B54226">
            <w:pPr>
              <w:pStyle w:val="09tabulkacislovani"/>
              <w:rPr>
                <w:sz w:val="20"/>
                <w:szCs w:val="20"/>
              </w:rPr>
            </w:pPr>
            <w:r w:rsidRPr="00855D5D">
              <w:rPr>
                <w:sz w:val="20"/>
                <w:szCs w:val="20"/>
              </w:rPr>
              <w:t xml:space="preserve"> </w:t>
            </w:r>
            <w:r w:rsidR="00DE27FC" w:rsidRPr="00855D5D">
              <w:rPr>
                <w:sz w:val="20"/>
                <w:szCs w:val="20"/>
              </w:rPr>
              <w:t xml:space="preserve">Posilování </w:t>
            </w:r>
          </w:p>
          <w:p w:rsidR="00DE27FC" w:rsidRPr="00855D5D" w:rsidRDefault="00DE27FC" w:rsidP="00B54226">
            <w:pPr>
              <w:pStyle w:val="07textsodrazkouChar"/>
              <w:numPr>
                <w:ilvl w:val="0"/>
                <w:numId w:val="3"/>
              </w:numPr>
            </w:pPr>
            <w:r w:rsidRPr="00855D5D">
              <w:t>procvičování základních svalových partií</w:t>
            </w:r>
          </w:p>
          <w:p w:rsidR="00DE27FC" w:rsidRPr="00855D5D" w:rsidRDefault="00DE27FC" w:rsidP="00B54226">
            <w:pPr>
              <w:pStyle w:val="07textsodrazkouChar"/>
              <w:numPr>
                <w:ilvl w:val="0"/>
                <w:numId w:val="3"/>
              </w:numPr>
            </w:pPr>
            <w:r w:rsidRPr="00855D5D">
              <w:t>rozvoj síly, vytrvalosti, obratnosti, rychlosti</w:t>
            </w:r>
            <w:r w:rsidRPr="00855D5D">
              <w:br/>
              <w:t>se specializací pro vybrané sportovní činnosti</w:t>
            </w:r>
          </w:p>
          <w:p w:rsidR="00DE27FC" w:rsidRPr="00855D5D" w:rsidRDefault="00DE27FC" w:rsidP="00B54226">
            <w:pPr>
              <w:pStyle w:val="07textsodrazkouChar"/>
              <w:tabs>
                <w:tab w:val="clear" w:pos="510"/>
              </w:tabs>
              <w:ind w:left="0" w:firstLine="0"/>
            </w:pPr>
          </w:p>
          <w:p w:rsidR="00DE27FC" w:rsidRPr="00855D5D" w:rsidRDefault="00DE27FC" w:rsidP="00B54226">
            <w:pPr>
              <w:pStyle w:val="07textsodrazkouChar"/>
              <w:tabs>
                <w:tab w:val="clear" w:pos="510"/>
              </w:tabs>
              <w:ind w:left="284" w:firstLine="0"/>
            </w:pPr>
          </w:p>
          <w:p w:rsidR="00DE27FC" w:rsidRPr="00855D5D" w:rsidRDefault="00DE27FC" w:rsidP="00B54226">
            <w:pPr>
              <w:pStyle w:val="07textsodrazkouChar"/>
              <w:tabs>
                <w:tab w:val="clear" w:pos="510"/>
              </w:tabs>
              <w:ind w:left="284" w:firstLine="0"/>
            </w:pPr>
            <w:r w:rsidRPr="00855D5D">
              <w:t xml:space="preserve">    </w:t>
            </w:r>
          </w:p>
        </w:tc>
      </w:tr>
      <w:tr w:rsidR="00DE27FC" w:rsidRPr="00855D5D">
        <w:trPr>
          <w:trHeight w:val="1072"/>
        </w:trPr>
        <w:tc>
          <w:tcPr>
            <w:tcW w:w="4678" w:type="dxa"/>
            <w:tcBorders>
              <w:top w:val="single" w:sz="5" w:space="0" w:color="000000"/>
              <w:left w:val="single" w:sz="5" w:space="0" w:color="000000"/>
              <w:bottom w:val="single" w:sz="5" w:space="0" w:color="000000"/>
              <w:right w:val="single" w:sz="5" w:space="0" w:color="000000"/>
            </w:tcBorders>
          </w:tcPr>
          <w:p w:rsidR="00DE27FC" w:rsidRPr="00855D5D" w:rsidRDefault="00DE27FC" w:rsidP="00B54226">
            <w:pPr>
              <w:pStyle w:val="07textsodrazkouChar"/>
              <w:tabs>
                <w:tab w:val="clear" w:pos="510"/>
              </w:tabs>
              <w:ind w:left="284" w:firstLine="0"/>
            </w:pPr>
          </w:p>
          <w:p w:rsidR="00DE27FC" w:rsidRPr="00855D5D" w:rsidRDefault="00DE27FC" w:rsidP="00B54226">
            <w:pPr>
              <w:pStyle w:val="07textsodrazkouChar"/>
              <w:numPr>
                <w:ilvl w:val="0"/>
                <w:numId w:val="3"/>
              </w:numPr>
            </w:pPr>
            <w:r w:rsidRPr="00855D5D">
              <w:t>má procvičený základní úderový rejstřík</w:t>
            </w:r>
          </w:p>
          <w:p w:rsidR="00DE27FC" w:rsidRPr="00855D5D" w:rsidRDefault="00DE27FC" w:rsidP="00B54226">
            <w:pPr>
              <w:pStyle w:val="07textsodrazkouChar"/>
              <w:numPr>
                <w:ilvl w:val="0"/>
                <w:numId w:val="3"/>
              </w:numPr>
            </w:pPr>
            <w:r w:rsidRPr="00855D5D">
              <w:t>má procvičenou základní techniku pádů</w:t>
            </w:r>
          </w:p>
          <w:p w:rsidR="00DE27FC" w:rsidRPr="00855D5D" w:rsidRDefault="00DE27FC" w:rsidP="00B54226">
            <w:pPr>
              <w:pStyle w:val="07textsodrazkouChar"/>
              <w:numPr>
                <w:ilvl w:val="0"/>
                <w:numId w:val="3"/>
              </w:numPr>
            </w:pPr>
            <w:r w:rsidRPr="00855D5D">
              <w:t>má procvičenou základní techniku porazů</w:t>
            </w:r>
          </w:p>
          <w:p w:rsidR="00DE27FC" w:rsidRPr="00855D5D" w:rsidRDefault="00DE27FC" w:rsidP="00B5422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855D5D" w:rsidRDefault="00414E4E" w:rsidP="00B54226">
            <w:pPr>
              <w:pStyle w:val="09tabulkacislovani"/>
              <w:rPr>
                <w:sz w:val="20"/>
                <w:szCs w:val="20"/>
              </w:rPr>
            </w:pPr>
            <w:r w:rsidRPr="00855D5D">
              <w:rPr>
                <w:sz w:val="20"/>
                <w:szCs w:val="20"/>
              </w:rPr>
              <w:t xml:space="preserve"> </w:t>
            </w:r>
            <w:r w:rsidR="00DE27FC" w:rsidRPr="00855D5D">
              <w:rPr>
                <w:sz w:val="20"/>
                <w:szCs w:val="20"/>
              </w:rPr>
              <w:t>Úpoly</w:t>
            </w:r>
          </w:p>
          <w:p w:rsidR="00DE27FC" w:rsidRPr="00855D5D" w:rsidRDefault="00DE27FC" w:rsidP="00B54226">
            <w:pPr>
              <w:pStyle w:val="07textsodrazkouChar"/>
              <w:numPr>
                <w:ilvl w:val="0"/>
                <w:numId w:val="3"/>
              </w:numPr>
            </w:pPr>
            <w:r w:rsidRPr="00855D5D">
              <w:t>rozšíření znalostí o základech sebeobrany</w:t>
            </w:r>
          </w:p>
          <w:p w:rsidR="00DE27FC" w:rsidRPr="00855D5D" w:rsidRDefault="00DE27FC" w:rsidP="00B54226">
            <w:pPr>
              <w:pStyle w:val="09tabulkacislovani"/>
              <w:numPr>
                <w:ilvl w:val="0"/>
                <w:numId w:val="0"/>
              </w:numPr>
            </w:pPr>
          </w:p>
        </w:tc>
      </w:tr>
    </w:tbl>
    <w:p w:rsidR="00DE27FC" w:rsidRPr="00855D5D" w:rsidRDefault="00DE27FC" w:rsidP="007D0109"/>
    <w:p w:rsidR="00511936" w:rsidRPr="00855D5D" w:rsidRDefault="00511936" w:rsidP="00511936"/>
    <w:p w:rsidR="00523081" w:rsidRPr="00855D5D" w:rsidRDefault="00523081" w:rsidP="00523081">
      <w:pPr>
        <w:pStyle w:val="Nadpis2"/>
        <w:tabs>
          <w:tab w:val="left" w:pos="0"/>
        </w:tabs>
        <w:suppressAutoHyphens/>
        <w:ind w:left="0" w:firstLine="0"/>
      </w:pPr>
      <w:bookmarkStart w:id="958" w:name="_Toc223531572"/>
      <w:bookmarkStart w:id="959" w:name="_Toc224282471"/>
      <w:bookmarkStart w:id="960" w:name="_Toc224282804"/>
      <w:bookmarkStart w:id="961" w:name="_Toc224282933"/>
      <w:bookmarkStart w:id="962" w:name="_Toc224283285"/>
      <w:bookmarkStart w:id="963" w:name="_Toc258391901"/>
      <w:bookmarkStart w:id="964" w:name="_Toc258392731"/>
      <w:bookmarkStart w:id="965" w:name="_Toc258765056"/>
      <w:bookmarkStart w:id="966" w:name="_Toc258767875"/>
      <w:bookmarkStart w:id="967" w:name="_Toc259980155"/>
      <w:bookmarkStart w:id="968" w:name="_Toc260058760"/>
      <w:bookmarkStart w:id="969" w:name="_Toc310336255"/>
      <w:bookmarkStart w:id="970" w:name="_Toc523516783"/>
      <w:r w:rsidRPr="00855D5D">
        <w:lastRenderedPageBreak/>
        <w:t>Informační a komunikační technologie</w:t>
      </w:r>
      <w:bookmarkEnd w:id="958"/>
      <w:bookmarkEnd w:id="959"/>
      <w:bookmarkEnd w:id="960"/>
      <w:bookmarkEnd w:id="961"/>
      <w:bookmarkEnd w:id="962"/>
      <w:bookmarkEnd w:id="963"/>
      <w:bookmarkEnd w:id="964"/>
      <w:bookmarkEnd w:id="965"/>
      <w:bookmarkEnd w:id="966"/>
      <w:bookmarkEnd w:id="967"/>
      <w:bookmarkEnd w:id="968"/>
      <w:bookmarkEnd w:id="969"/>
      <w:bookmarkEnd w:id="970"/>
    </w:p>
    <w:p w:rsidR="00523081" w:rsidRPr="00855D5D" w:rsidRDefault="00523081" w:rsidP="00523081">
      <w:pPr>
        <w:pStyle w:val="01nazevskoly"/>
      </w:pPr>
      <w:r w:rsidRPr="00855D5D">
        <w:t>VYŠŠÍ ODBORNÁ ŠKOLA A STŘEDNÍ PRŮMYSLOVÁ ŠKOLA ELEKTROTECHNICKÁ</w:t>
      </w:r>
      <w:r w:rsidRPr="00855D5D">
        <w:br/>
        <w:t>FRANTIŠKA KŘIŽÍKA</w:t>
      </w:r>
    </w:p>
    <w:p w:rsidR="00523081" w:rsidRPr="00855D5D" w:rsidRDefault="00523081" w:rsidP="00523081">
      <w:pPr>
        <w:pStyle w:val="01nazevskoly"/>
      </w:pPr>
      <w:r w:rsidRPr="00855D5D">
        <w:t>Školní vzdělávací program: Informační technologie v elektrotechnice</w:t>
      </w:r>
    </w:p>
    <w:p w:rsidR="00523081" w:rsidRPr="00855D5D" w:rsidRDefault="00523081" w:rsidP="00523081">
      <w:pPr>
        <w:pStyle w:val="01nazevskoly"/>
      </w:pPr>
      <w:r w:rsidRPr="00855D5D">
        <w:t>Učební osnova předmětu</w:t>
      </w:r>
    </w:p>
    <w:p w:rsidR="00523081" w:rsidRPr="00855D5D" w:rsidRDefault="00523081" w:rsidP="00523081">
      <w:pPr>
        <w:pStyle w:val="02nazevpredmetu"/>
      </w:pPr>
      <w:r w:rsidRPr="00855D5D">
        <w:t>Informační a komunikační technologie</w:t>
      </w:r>
    </w:p>
    <w:p w:rsidR="00523081" w:rsidRPr="00855D5D" w:rsidRDefault="00B62CC2" w:rsidP="00523081">
      <w:pPr>
        <w:pStyle w:val="03platnost"/>
        <w:tabs>
          <w:tab w:val="right" w:pos="9639"/>
        </w:tabs>
        <w:jc w:val="left"/>
      </w:pPr>
      <w:r>
        <w:t xml:space="preserve">Platnost </w:t>
      </w:r>
      <w:r w:rsidR="00376671">
        <w:t>od 1. 9. 2018</w:t>
      </w:r>
      <w:r w:rsidR="00523081" w:rsidRPr="00855D5D">
        <w:tab/>
        <w:t>Počet vyučovacích hodin týdně: 4</w:t>
      </w:r>
    </w:p>
    <w:p w:rsidR="00523081" w:rsidRPr="00855D5D" w:rsidRDefault="00523081" w:rsidP="00523081">
      <w:pPr>
        <w:pStyle w:val="04nadpistucny"/>
      </w:pPr>
      <w:r w:rsidRPr="00855D5D">
        <w:t xml:space="preserve">Pojetí vyučovacího předmětu </w:t>
      </w:r>
    </w:p>
    <w:p w:rsidR="00523081" w:rsidRPr="00855D5D" w:rsidRDefault="00523081" w:rsidP="00523081">
      <w:pPr>
        <w:pStyle w:val="05nadpispodtrzenyChar"/>
      </w:pPr>
      <w:r w:rsidRPr="00855D5D">
        <w:t>Obecný cíl předmětu</w:t>
      </w:r>
    </w:p>
    <w:p w:rsidR="00523081" w:rsidRPr="00855D5D" w:rsidRDefault="00523081" w:rsidP="00523081">
      <w:pPr>
        <w:pStyle w:val="06text"/>
      </w:pPr>
      <w:r w:rsidRPr="00855D5D">
        <w:t>Cílem předmětu je naučit žáky pracovat s prostředky informačních a komunikačních technologií a s informacemi. Žáci porozumí základům a prostředkům ICT. Naučí se na uživatelské úrovni používat OS, MS Office a aplikační programové vybavení.</w:t>
      </w:r>
    </w:p>
    <w:p w:rsidR="00523081" w:rsidRPr="00855D5D" w:rsidRDefault="00523081" w:rsidP="00523081">
      <w:pPr>
        <w:pStyle w:val="05nadpispodtrzenyChar"/>
      </w:pPr>
      <w:r w:rsidRPr="00855D5D">
        <w:t>Charakteristika obsahu učiva</w:t>
      </w:r>
    </w:p>
    <w:p w:rsidR="00523081" w:rsidRPr="00855D5D" w:rsidRDefault="00523081" w:rsidP="00523081">
      <w:pPr>
        <w:pStyle w:val="06text"/>
      </w:pPr>
      <w:r w:rsidRPr="00855D5D">
        <w:t>Učivo je zaměřeno na nejčastěji používané aplikace a technologie. Programy Word a PowerPoint jsou hlavními prostředky pro výměnu a prezentaci dat, Excel pak pro zpracování dat. Počítačová grafika je zastoupena aplikacemi Corel a Visio.</w:t>
      </w:r>
    </w:p>
    <w:p w:rsidR="00523081" w:rsidRPr="00855D5D" w:rsidRDefault="00523081" w:rsidP="00523081">
      <w:pPr>
        <w:pStyle w:val="05nadpispodtrzenyChar"/>
      </w:pPr>
      <w:r w:rsidRPr="00855D5D">
        <w:t xml:space="preserve">Výsledky vzdělávání </w:t>
      </w:r>
    </w:p>
    <w:p w:rsidR="00523081" w:rsidRPr="00855D5D" w:rsidRDefault="00523081" w:rsidP="00523081">
      <w:pPr>
        <w:pStyle w:val="06text"/>
      </w:pPr>
      <w:r w:rsidRPr="00855D5D">
        <w:t>Výuka směřuje k tomu, že po jejím ukončení žák:</w:t>
      </w:r>
    </w:p>
    <w:p w:rsidR="00523081" w:rsidRPr="00855D5D" w:rsidRDefault="00523081" w:rsidP="00523081">
      <w:pPr>
        <w:pStyle w:val="07textsodrazkouChar"/>
        <w:numPr>
          <w:ilvl w:val="0"/>
          <w:numId w:val="3"/>
        </w:numPr>
        <w:spacing w:before="120"/>
        <w:ind w:left="511" w:hanging="227"/>
      </w:pPr>
      <w:r w:rsidRPr="00855D5D">
        <w:t>použije vědomosti v oblasti ICT pro tvůrčí využití software</w:t>
      </w:r>
    </w:p>
    <w:p w:rsidR="00523081" w:rsidRPr="00855D5D" w:rsidRDefault="00523081" w:rsidP="00523081">
      <w:pPr>
        <w:pStyle w:val="07textsodrazkouChar"/>
        <w:numPr>
          <w:ilvl w:val="0"/>
          <w:numId w:val="3"/>
        </w:numPr>
        <w:ind w:left="511" w:hanging="227"/>
      </w:pPr>
      <w:r w:rsidRPr="00855D5D">
        <w:t>využívá efektivně  Microsoft Office</w:t>
      </w:r>
    </w:p>
    <w:p w:rsidR="00523081" w:rsidRPr="00855D5D" w:rsidRDefault="00523081" w:rsidP="00523081">
      <w:pPr>
        <w:pStyle w:val="07textsodrazkouChar"/>
        <w:numPr>
          <w:ilvl w:val="0"/>
          <w:numId w:val="3"/>
        </w:numPr>
        <w:ind w:left="511" w:hanging="227"/>
      </w:pPr>
      <w:r w:rsidRPr="00855D5D">
        <w:t>navrhne a vytvoří prezentaci</w:t>
      </w:r>
    </w:p>
    <w:p w:rsidR="00523081" w:rsidRPr="00855D5D" w:rsidRDefault="00523081" w:rsidP="00523081">
      <w:pPr>
        <w:pStyle w:val="07textsodrazkouChar"/>
        <w:numPr>
          <w:ilvl w:val="0"/>
          <w:numId w:val="3"/>
        </w:numPr>
        <w:ind w:left="511" w:hanging="227"/>
      </w:pPr>
      <w:r w:rsidRPr="00855D5D">
        <w:t>zpracuje grafický návrh jednoduchých tiskovin a prezentačních materiálů.</w:t>
      </w:r>
    </w:p>
    <w:p w:rsidR="00523081" w:rsidRPr="00855D5D" w:rsidRDefault="00523081" w:rsidP="00523081">
      <w:pPr>
        <w:pStyle w:val="07textsodrazkouChar"/>
        <w:keepNext/>
        <w:tabs>
          <w:tab w:val="clear" w:pos="510"/>
        </w:tabs>
        <w:spacing w:before="120"/>
        <w:ind w:left="0" w:firstLine="0"/>
      </w:pPr>
      <w:r w:rsidRPr="00855D5D">
        <w:t>V afektivní oblasti směřuje výuka k tomu, aby byl žák motivován:</w:t>
      </w:r>
    </w:p>
    <w:p w:rsidR="00523081" w:rsidRPr="00855D5D" w:rsidRDefault="00523081" w:rsidP="00523081">
      <w:pPr>
        <w:pStyle w:val="07textsodrazkouChar"/>
        <w:numPr>
          <w:ilvl w:val="0"/>
          <w:numId w:val="3"/>
        </w:numPr>
        <w:spacing w:before="120"/>
        <w:ind w:left="511" w:hanging="227"/>
      </w:pPr>
      <w:r w:rsidRPr="00855D5D">
        <w:t>ke spolupráci s ostatními</w:t>
      </w:r>
    </w:p>
    <w:p w:rsidR="00523081" w:rsidRPr="00855D5D" w:rsidRDefault="00523081" w:rsidP="00523081">
      <w:pPr>
        <w:pStyle w:val="07textsodrazkouChar"/>
        <w:numPr>
          <w:ilvl w:val="0"/>
          <w:numId w:val="3"/>
        </w:numPr>
        <w:ind w:left="511" w:hanging="227"/>
      </w:pPr>
      <w:r w:rsidRPr="00855D5D">
        <w:t>k aktivní prezentaci</w:t>
      </w:r>
    </w:p>
    <w:p w:rsidR="00523081" w:rsidRPr="00855D5D" w:rsidRDefault="00523081" w:rsidP="00523081">
      <w:pPr>
        <w:pStyle w:val="07textsodrazkouChar"/>
        <w:numPr>
          <w:ilvl w:val="0"/>
          <w:numId w:val="3"/>
        </w:numPr>
        <w:ind w:left="511" w:hanging="227"/>
      </w:pPr>
      <w:r w:rsidRPr="00855D5D">
        <w:t>k samostatnému zvládání překážek</w:t>
      </w:r>
    </w:p>
    <w:p w:rsidR="00523081" w:rsidRPr="00855D5D" w:rsidRDefault="00523081" w:rsidP="00523081">
      <w:pPr>
        <w:pStyle w:val="07textsodrazkouChar"/>
        <w:numPr>
          <w:ilvl w:val="0"/>
          <w:numId w:val="3"/>
        </w:numPr>
        <w:ind w:left="511" w:hanging="227"/>
      </w:pPr>
      <w:r w:rsidRPr="00855D5D">
        <w:t>k efektivním způsobům komunikace</w:t>
      </w:r>
    </w:p>
    <w:p w:rsidR="00523081" w:rsidRPr="00855D5D" w:rsidRDefault="00523081" w:rsidP="00523081">
      <w:pPr>
        <w:pStyle w:val="07textsodrazkouChar"/>
        <w:numPr>
          <w:ilvl w:val="0"/>
          <w:numId w:val="3"/>
        </w:numPr>
        <w:ind w:left="511" w:hanging="227"/>
      </w:pPr>
      <w:r w:rsidRPr="00855D5D">
        <w:t>ke koncepční a analytickému myšlení</w:t>
      </w:r>
    </w:p>
    <w:p w:rsidR="00523081" w:rsidRPr="00855D5D" w:rsidRDefault="00523081" w:rsidP="00523081">
      <w:pPr>
        <w:pStyle w:val="07textsodrazkouChar"/>
        <w:numPr>
          <w:ilvl w:val="0"/>
          <w:numId w:val="3"/>
        </w:numPr>
        <w:ind w:left="511" w:hanging="227"/>
      </w:pPr>
      <w:r w:rsidRPr="00855D5D">
        <w:t>k důvěře v účinnost exaktních postupů</w:t>
      </w:r>
    </w:p>
    <w:p w:rsidR="00523081" w:rsidRPr="00855D5D" w:rsidRDefault="00523081" w:rsidP="00523081">
      <w:pPr>
        <w:pStyle w:val="05nadpispodtrzenyChar"/>
      </w:pPr>
      <w:r w:rsidRPr="00855D5D">
        <w:t>Klíčové kompetence a mezipředmětové vztahy</w:t>
      </w:r>
    </w:p>
    <w:p w:rsidR="00523081" w:rsidRPr="00855D5D" w:rsidRDefault="00523081" w:rsidP="00523081">
      <w:pPr>
        <w:pStyle w:val="07textsodrazkouChar"/>
        <w:tabs>
          <w:tab w:val="clear" w:pos="510"/>
        </w:tabs>
        <w:ind w:left="0" w:firstLine="0"/>
      </w:pPr>
      <w:r w:rsidRPr="00855D5D">
        <w:t>Předmět rozvíjí u žáků zejména tyto kompetence:</w:t>
      </w:r>
    </w:p>
    <w:p w:rsidR="00523081" w:rsidRPr="00855D5D" w:rsidRDefault="00523081" w:rsidP="00523081">
      <w:pPr>
        <w:pStyle w:val="07textsodrazkouChar"/>
        <w:numPr>
          <w:ilvl w:val="0"/>
          <w:numId w:val="3"/>
        </w:numPr>
        <w:ind w:left="511" w:hanging="227"/>
      </w:pPr>
      <w:r w:rsidRPr="00855D5D">
        <w:t xml:space="preserve">k pracovnímu uplatnění - má přehled o možném uplatnění na trhu práce v daném oboru  a povolání </w:t>
      </w:r>
    </w:p>
    <w:p w:rsidR="00523081" w:rsidRPr="00855D5D" w:rsidRDefault="00523081" w:rsidP="00523081">
      <w:pPr>
        <w:pStyle w:val="07textsodrazkouChar"/>
        <w:numPr>
          <w:ilvl w:val="0"/>
          <w:numId w:val="3"/>
        </w:numPr>
        <w:ind w:left="511" w:hanging="227"/>
      </w:pPr>
      <w:r w:rsidRPr="00855D5D">
        <w:t>k učení - má teoretické znalosti dostačující pro studium odborné literatury, další studium na VŠ</w:t>
      </w:r>
      <w:r w:rsidRPr="00855D5D">
        <w:br/>
        <w:t>a využití technologií ICT na aplikační úrovni</w:t>
      </w:r>
    </w:p>
    <w:p w:rsidR="00523081" w:rsidRPr="00855D5D" w:rsidRDefault="00523081" w:rsidP="00523081">
      <w:pPr>
        <w:pStyle w:val="07textsodrazkouChar"/>
        <w:numPr>
          <w:ilvl w:val="0"/>
          <w:numId w:val="3"/>
        </w:numPr>
        <w:ind w:left="511" w:hanging="227"/>
      </w:pPr>
      <w:r w:rsidRPr="00855D5D">
        <w:t>komunikativní - umí předávat a zpracovávat data v elektronické podobě</w:t>
      </w:r>
    </w:p>
    <w:p w:rsidR="00523081" w:rsidRPr="00855D5D" w:rsidRDefault="00523081" w:rsidP="00523081">
      <w:pPr>
        <w:pStyle w:val="07textsodrazkouChar"/>
        <w:numPr>
          <w:ilvl w:val="0"/>
          <w:numId w:val="3"/>
        </w:numPr>
        <w:ind w:left="511" w:hanging="227"/>
      </w:pPr>
      <w:r w:rsidRPr="00855D5D">
        <w:t>prezentační - umí prezentovat výsledky své práce v elektronické podobě</w:t>
      </w:r>
    </w:p>
    <w:p w:rsidR="00523081" w:rsidRPr="00855D5D" w:rsidRDefault="00523081" w:rsidP="00523081">
      <w:pPr>
        <w:pStyle w:val="07textsodrazkouChar"/>
        <w:numPr>
          <w:ilvl w:val="0"/>
          <w:numId w:val="3"/>
        </w:numPr>
        <w:ind w:left="511" w:hanging="227"/>
      </w:pPr>
      <w:r w:rsidRPr="00855D5D">
        <w:t>personální - zvládá samostatné řešení úloh použitím koncepčního a analytického myšlení</w:t>
      </w:r>
    </w:p>
    <w:p w:rsidR="00523081" w:rsidRPr="00855D5D" w:rsidRDefault="00523081" w:rsidP="00523081">
      <w:pPr>
        <w:pStyle w:val="05nadpispodtrzenyChar"/>
      </w:pPr>
      <w:r w:rsidRPr="00855D5D">
        <w:br w:type="page"/>
      </w:r>
      <w:r w:rsidRPr="00855D5D">
        <w:lastRenderedPageBreak/>
        <w:t>Průřezová témata</w:t>
      </w:r>
    </w:p>
    <w:p w:rsidR="00523081" w:rsidRPr="00855D5D" w:rsidRDefault="00523081" w:rsidP="00523081">
      <w:pPr>
        <w:pStyle w:val="06text"/>
      </w:pPr>
      <w:r w:rsidRPr="00855D5D">
        <w:t>Občan v demokratické společnosti – žák je veden k tomu, aby se uměl efektivně prezentovat, byl schopen efektivní komunikace a konstruktivního dialogu a přijal zodpovědnost potřebnou k úspěšnému životu v moderní společnosti.</w:t>
      </w:r>
    </w:p>
    <w:p w:rsidR="00523081" w:rsidRPr="00855D5D" w:rsidRDefault="00523081" w:rsidP="00523081">
      <w:pPr>
        <w:pStyle w:val="06text"/>
      </w:pPr>
    </w:p>
    <w:p w:rsidR="00523081" w:rsidRPr="00855D5D" w:rsidRDefault="00523081" w:rsidP="00523081">
      <w:pPr>
        <w:pStyle w:val="06text"/>
      </w:pPr>
      <w:r w:rsidRPr="00855D5D">
        <w:t>Člověk a životní prostředí – žák je veden k ekologickému chování při používání prostředků informačních a komunikačních technologií, k uvědomování si toho, že využívání těchto prostředků má nepřímo vliv na ochranu životního prostředí společnosti. Žáci si osvojují návyky z oblasti ergonomie, a souvisejících vědních oborů, které mají dopad na zdraví jedince a celé společnosti.</w:t>
      </w:r>
    </w:p>
    <w:p w:rsidR="00523081" w:rsidRPr="00855D5D" w:rsidRDefault="00523081" w:rsidP="00523081">
      <w:pPr>
        <w:pStyle w:val="06text"/>
        <w:spacing w:before="120"/>
      </w:pPr>
      <w:r w:rsidRPr="00855D5D">
        <w:t>Člověk a svět práce – žáci získávají přehled o situaci na trhu práce, o průmyslových standardech tvorby software, důležitosti efektivní komunikace a prezentace; jsou motivováni k celoživotnímu vzdělávání. Jsou také informováni o možnostech dalšího studia na VOŠ/VŠ.</w:t>
      </w:r>
    </w:p>
    <w:p w:rsidR="00523081" w:rsidRPr="00855D5D" w:rsidRDefault="00523081" w:rsidP="00523081">
      <w:pPr>
        <w:pStyle w:val="06text"/>
        <w:spacing w:before="120"/>
      </w:pPr>
      <w:r w:rsidRPr="00855D5D">
        <w:t>Informační a komunikační technologie – žáci zde získávají podstatnou část potřebných vědomostí, schopností a dovedností, které vyžaduje život v moderní společnosti a trh práce v EU.</w:t>
      </w:r>
    </w:p>
    <w:p w:rsidR="00523081" w:rsidRPr="00855D5D" w:rsidRDefault="00523081" w:rsidP="00523081">
      <w:pPr>
        <w:pStyle w:val="05nadpispodtrzenyChar"/>
      </w:pPr>
      <w:r w:rsidRPr="00855D5D">
        <w:t>Pojetí výuky</w:t>
      </w:r>
    </w:p>
    <w:p w:rsidR="00523081" w:rsidRPr="00855D5D" w:rsidRDefault="00523081" w:rsidP="00523081">
      <w:pPr>
        <w:pStyle w:val="06text"/>
      </w:pPr>
      <w:r w:rsidRPr="00855D5D">
        <w:t>Učivo je rozděleno do 6 tematických celků, které jsou vyučovány v prvním ročníku. Výuka je vedena formou praktických cvičení, při kterých pracují žáci samostatně s PC při výuce příslušného tematického celku dle rozpisu učiva. Praktické dovednosti získané v jednom tematickém celku se často uplatní při výuce jiného celku (např. informační zdroje, textový editor). Hlavní důraz je kladen na zvládnutí samostatné práce. Ročníkové práce spojují všechny probírané okruhy do jednoho celku, k jehož zvládnutí je nutné využít kromě získaných znalostí i analytického a koncepčního myšlení.</w:t>
      </w:r>
    </w:p>
    <w:p w:rsidR="00523081" w:rsidRPr="00855D5D" w:rsidRDefault="00523081" w:rsidP="00523081">
      <w:pPr>
        <w:pStyle w:val="05nadpispodtrzenyChar"/>
      </w:pPr>
      <w:r w:rsidRPr="00855D5D">
        <w:t>Kritéria hodnocení:</w:t>
      </w:r>
    </w:p>
    <w:p w:rsidR="00523081" w:rsidRPr="00855D5D" w:rsidRDefault="00523081" w:rsidP="00523081">
      <w:pPr>
        <w:pStyle w:val="06text"/>
      </w:pPr>
      <w:r w:rsidRPr="00855D5D">
        <w:t>Ke každému tématu budou zařazovány ověřovací praktické úkoly, které budou všichni žáci řešit souběžně. Znalost některých témat bude ověřována ústním či písemným zkoušením nebo formou vytvořené a obhájené prezentace. Klasifikace bude vycházet nejen z výsledků zkoušení žáka, ale bude zohledněn i přístup žáka k řešení jednotlivých úloh při procvičování učiva. Hodnocení se bude řídit klasifikačním řádem, který je součástí školního řádu. Hodnocení bude mít motivační charakter, žáci budou vedeni tak, aby cítili potřebu vzdělávat se s ohledem na využitelnost získaných znalostí a dovedností v dalším studiu i v praktickém životě.</w:t>
      </w:r>
    </w:p>
    <w:p w:rsidR="0035586F" w:rsidRPr="00855D5D" w:rsidRDefault="0035586F">
      <w:pPr>
        <w:rPr>
          <w:rFonts w:ascii="Arial" w:hAnsi="Arial"/>
          <w:b/>
          <w:bCs/>
          <w:sz w:val="20"/>
        </w:rPr>
      </w:pPr>
      <w:r w:rsidRPr="00855D5D">
        <w:br w:type="page"/>
      </w:r>
    </w:p>
    <w:p w:rsidR="00523081" w:rsidRPr="00855D5D" w:rsidRDefault="00523081" w:rsidP="00523081">
      <w:pPr>
        <w:pStyle w:val="04nadpistucny"/>
      </w:pPr>
      <w:r w:rsidRPr="00855D5D">
        <w:lastRenderedPageBreak/>
        <w:t xml:space="preserve"> Rozpis učiva</w:t>
      </w:r>
    </w:p>
    <w:p w:rsidR="00523081" w:rsidRPr="00855D5D" w:rsidRDefault="00523081" w:rsidP="00523081">
      <w:pPr>
        <w:pStyle w:val="04nadpistucny"/>
        <w:spacing w:before="0" w:after="0"/>
      </w:pPr>
      <w:r w:rsidRPr="00855D5D">
        <w:t>1. ročník</w:t>
      </w:r>
    </w:p>
    <w:tbl>
      <w:tblPr>
        <w:tblW w:w="0" w:type="auto"/>
        <w:tblInd w:w="108" w:type="dxa"/>
        <w:tblLayout w:type="fixed"/>
        <w:tblLook w:val="0000" w:firstRow="0" w:lastRow="0" w:firstColumn="0" w:lastColumn="0" w:noHBand="0" w:noVBand="0"/>
      </w:tblPr>
      <w:tblGrid>
        <w:gridCol w:w="4678"/>
        <w:gridCol w:w="4961"/>
      </w:tblGrid>
      <w:tr w:rsidR="00523081" w:rsidRPr="00855D5D">
        <w:trPr>
          <w:trHeight w:val="253"/>
        </w:trPr>
        <w:tc>
          <w:tcPr>
            <w:tcW w:w="4678" w:type="dxa"/>
            <w:tcBorders>
              <w:top w:val="single" w:sz="4" w:space="0" w:color="000000"/>
              <w:left w:val="single" w:sz="4" w:space="0" w:color="000000"/>
              <w:bottom w:val="single" w:sz="4" w:space="0" w:color="000000"/>
            </w:tcBorders>
          </w:tcPr>
          <w:p w:rsidR="00523081" w:rsidRPr="00855D5D" w:rsidRDefault="00523081" w:rsidP="00CA2852">
            <w:pPr>
              <w:pStyle w:val="08tabulkatucne"/>
              <w:snapToGrid w:val="0"/>
            </w:pPr>
            <w:r w:rsidRPr="00855D5D">
              <w:t xml:space="preserve">Výsledky vzdělávání </w:t>
            </w:r>
          </w:p>
        </w:tc>
        <w:tc>
          <w:tcPr>
            <w:tcW w:w="4961" w:type="dxa"/>
            <w:tcBorders>
              <w:top w:val="single" w:sz="4" w:space="0" w:color="000000"/>
              <w:left w:val="single" w:sz="4" w:space="0" w:color="000000"/>
              <w:bottom w:val="single" w:sz="4" w:space="0" w:color="000000"/>
              <w:right w:val="single" w:sz="4" w:space="0" w:color="000000"/>
            </w:tcBorders>
          </w:tcPr>
          <w:p w:rsidR="00523081" w:rsidRPr="00855D5D" w:rsidRDefault="00523081" w:rsidP="00CA2852">
            <w:pPr>
              <w:pStyle w:val="08tabulkatucne"/>
              <w:snapToGrid w:val="0"/>
            </w:pPr>
            <w:r w:rsidRPr="00855D5D">
              <w:t xml:space="preserve">Učivo </w:t>
            </w:r>
          </w:p>
        </w:tc>
      </w:tr>
      <w:tr w:rsidR="00523081" w:rsidRPr="00855D5D">
        <w:trPr>
          <w:trHeight w:val="1518"/>
        </w:trPr>
        <w:tc>
          <w:tcPr>
            <w:tcW w:w="4678" w:type="dxa"/>
            <w:tcBorders>
              <w:left w:val="single" w:sz="4" w:space="0" w:color="000000"/>
              <w:bottom w:val="single" w:sz="4" w:space="0" w:color="000000"/>
            </w:tcBorders>
          </w:tcPr>
          <w:p w:rsidR="00523081" w:rsidRPr="00855D5D" w:rsidRDefault="00523081" w:rsidP="00CA2852">
            <w:pPr>
              <w:pStyle w:val="07textsodrazkouChar"/>
              <w:tabs>
                <w:tab w:val="clear" w:pos="510"/>
              </w:tabs>
              <w:snapToGrid w:val="0"/>
              <w:ind w:left="0" w:firstLine="0"/>
              <w:rPr>
                <w:b/>
              </w:rPr>
            </w:pPr>
            <w:r w:rsidRPr="00855D5D">
              <w:rPr>
                <w:b/>
              </w:rPr>
              <w:t>Žák</w:t>
            </w:r>
          </w:p>
          <w:p w:rsidR="00523081" w:rsidRPr="00855D5D" w:rsidRDefault="00523081" w:rsidP="00CA2852">
            <w:pPr>
              <w:pStyle w:val="07textsodrazkouChar"/>
              <w:numPr>
                <w:ilvl w:val="0"/>
                <w:numId w:val="3"/>
              </w:numPr>
            </w:pPr>
            <w:r w:rsidRPr="00855D5D">
              <w:t>ovládá počítač na praktické úrovni</w:t>
            </w:r>
          </w:p>
          <w:p w:rsidR="00523081" w:rsidRPr="00855D5D" w:rsidRDefault="00523081" w:rsidP="00CA2852">
            <w:pPr>
              <w:pStyle w:val="07textsodrazkouChar"/>
              <w:numPr>
                <w:ilvl w:val="0"/>
                <w:numId w:val="3"/>
              </w:numPr>
            </w:pPr>
            <w:r w:rsidRPr="00855D5D">
              <w:t>využívá nástroje pro kompresi dat</w:t>
            </w:r>
          </w:p>
          <w:p w:rsidR="00523081" w:rsidRPr="00855D5D" w:rsidRDefault="00523081" w:rsidP="00CA2852">
            <w:pPr>
              <w:pStyle w:val="07textsodrazkouChar"/>
              <w:numPr>
                <w:ilvl w:val="0"/>
                <w:numId w:val="3"/>
              </w:numPr>
            </w:pPr>
            <w:r w:rsidRPr="00855D5D">
              <w:t>vyhledá efektivně informace</w:t>
            </w:r>
          </w:p>
          <w:p w:rsidR="00523081" w:rsidRPr="00855D5D" w:rsidRDefault="00523081" w:rsidP="00CA2852">
            <w:pPr>
              <w:pStyle w:val="07textsodrazkouChar"/>
              <w:numPr>
                <w:ilvl w:val="0"/>
                <w:numId w:val="3"/>
              </w:numPr>
            </w:pPr>
            <w:r w:rsidRPr="00855D5D">
              <w:t>využívá plně funkcionalitu poštovního klienta, komunikuje elektronicky</w:t>
            </w:r>
          </w:p>
          <w:p w:rsidR="00523081" w:rsidRPr="00855D5D" w:rsidRDefault="00523081" w:rsidP="00CA2852">
            <w:pPr>
              <w:pStyle w:val="07textsodrazkouChar"/>
              <w:numPr>
                <w:ilvl w:val="0"/>
                <w:numId w:val="3"/>
              </w:numPr>
            </w:pPr>
            <w:r w:rsidRPr="00855D5D">
              <w:t xml:space="preserve">prakticky ovládá využití protokolu FTP </w:t>
            </w:r>
          </w:p>
          <w:p w:rsidR="00523081" w:rsidRPr="00855D5D" w:rsidRDefault="00523081" w:rsidP="00CA2852">
            <w:pPr>
              <w:pStyle w:val="07textsodrazkouChar"/>
              <w:numPr>
                <w:ilvl w:val="0"/>
                <w:numId w:val="3"/>
              </w:numPr>
            </w:pPr>
            <w:r w:rsidRPr="00855D5D">
              <w:t>vysvětlí bezpečnostní rizika při práci na síti</w:t>
            </w:r>
          </w:p>
          <w:p w:rsidR="00523081" w:rsidRPr="00855D5D" w:rsidRDefault="00523081" w:rsidP="00CA2852">
            <w:pPr>
              <w:pStyle w:val="07textsodrazkouChar"/>
              <w:tabs>
                <w:tab w:val="clear" w:pos="510"/>
              </w:tabs>
              <w:snapToGrid w:val="0"/>
              <w:ind w:left="284" w:firstLine="0"/>
            </w:pPr>
          </w:p>
        </w:tc>
        <w:tc>
          <w:tcPr>
            <w:tcW w:w="4961" w:type="dxa"/>
            <w:tcBorders>
              <w:left w:val="single" w:sz="4" w:space="0" w:color="000000"/>
              <w:bottom w:val="single" w:sz="4" w:space="0" w:color="000000"/>
              <w:right w:val="single" w:sz="4" w:space="0" w:color="000000"/>
            </w:tcBorders>
          </w:tcPr>
          <w:p w:rsidR="00523081" w:rsidRPr="00855D5D" w:rsidRDefault="00523081" w:rsidP="00BA1B4E">
            <w:pPr>
              <w:pStyle w:val="09tabulkacislovani"/>
              <w:numPr>
                <w:ilvl w:val="0"/>
                <w:numId w:val="15"/>
              </w:numPr>
              <w:rPr>
                <w:sz w:val="20"/>
                <w:szCs w:val="20"/>
              </w:rPr>
            </w:pPr>
            <w:r w:rsidRPr="00855D5D">
              <w:rPr>
                <w:sz w:val="20"/>
                <w:szCs w:val="20"/>
              </w:rPr>
              <w:t>Práce s počítačem</w:t>
            </w:r>
          </w:p>
          <w:p w:rsidR="00523081" w:rsidRPr="00855D5D" w:rsidRDefault="00523081" w:rsidP="00CA2852">
            <w:pPr>
              <w:pStyle w:val="07textsodrazkouChar"/>
              <w:numPr>
                <w:ilvl w:val="0"/>
                <w:numId w:val="3"/>
              </w:numPr>
            </w:pPr>
            <w:r w:rsidRPr="00855D5D">
              <w:t>data, soubor, složka, souborový manažer</w:t>
            </w:r>
          </w:p>
          <w:p w:rsidR="00523081" w:rsidRPr="00855D5D" w:rsidRDefault="001A4502" w:rsidP="00CA2852">
            <w:pPr>
              <w:pStyle w:val="07textsodrazkouChar"/>
              <w:numPr>
                <w:ilvl w:val="0"/>
                <w:numId w:val="3"/>
              </w:numPr>
            </w:pPr>
            <w:r w:rsidRPr="00855D5D">
              <w:t>z</w:t>
            </w:r>
            <w:r w:rsidR="00523081" w:rsidRPr="00855D5D">
              <w:t>ákladní práce s příkazovým řádkem</w:t>
            </w:r>
          </w:p>
          <w:p w:rsidR="00523081" w:rsidRPr="00855D5D" w:rsidRDefault="00523081" w:rsidP="00CA2852">
            <w:pPr>
              <w:pStyle w:val="07textsodrazkouChar"/>
              <w:numPr>
                <w:ilvl w:val="0"/>
                <w:numId w:val="3"/>
              </w:numPr>
            </w:pPr>
            <w:r w:rsidRPr="00855D5D">
              <w:t>komprese dat</w:t>
            </w:r>
          </w:p>
          <w:p w:rsidR="00523081" w:rsidRPr="00855D5D" w:rsidRDefault="00523081" w:rsidP="00CA2852">
            <w:pPr>
              <w:pStyle w:val="07textsodrazkouChar"/>
              <w:numPr>
                <w:ilvl w:val="0"/>
                <w:numId w:val="3"/>
              </w:numPr>
            </w:pPr>
            <w:r w:rsidRPr="00855D5D">
              <w:t>využití internetu a elektronické komunikace</w:t>
            </w:r>
          </w:p>
          <w:p w:rsidR="00523081" w:rsidRPr="00855D5D" w:rsidRDefault="00523081" w:rsidP="00CA2852">
            <w:pPr>
              <w:pStyle w:val="07textsodrazkouChar"/>
              <w:numPr>
                <w:ilvl w:val="0"/>
                <w:numId w:val="3"/>
              </w:numPr>
            </w:pPr>
            <w:r w:rsidRPr="00855D5D">
              <w:t>práce s informacemi a informačními zdroji</w:t>
            </w:r>
          </w:p>
          <w:p w:rsidR="00523081" w:rsidRPr="00855D5D" w:rsidRDefault="00523081" w:rsidP="00CA2852">
            <w:pPr>
              <w:pStyle w:val="07textsodrazkouChar"/>
              <w:numPr>
                <w:ilvl w:val="0"/>
                <w:numId w:val="3"/>
              </w:numPr>
            </w:pPr>
            <w:r w:rsidRPr="00855D5D">
              <w:t>nastavení poštovního a FTP klienta</w:t>
            </w:r>
          </w:p>
          <w:p w:rsidR="00523081" w:rsidRPr="00855D5D" w:rsidRDefault="00523081" w:rsidP="00CA2852">
            <w:pPr>
              <w:pStyle w:val="07textsodrazkouChar"/>
              <w:numPr>
                <w:ilvl w:val="0"/>
                <w:numId w:val="3"/>
              </w:numPr>
            </w:pPr>
            <w:r w:rsidRPr="00855D5D">
              <w:t>zásady bezpečnosti na síti</w:t>
            </w:r>
          </w:p>
          <w:p w:rsidR="00523081" w:rsidRPr="00855D5D" w:rsidRDefault="00523081" w:rsidP="00CA2852">
            <w:pPr>
              <w:pStyle w:val="07textsodrazkouChar"/>
              <w:numPr>
                <w:ilvl w:val="0"/>
                <w:numId w:val="3"/>
              </w:numPr>
            </w:pPr>
            <w:r w:rsidRPr="00855D5D">
              <w:t>viry a ochrana proti nim</w:t>
            </w:r>
          </w:p>
          <w:p w:rsidR="00523081" w:rsidRPr="00855D5D" w:rsidRDefault="00523081" w:rsidP="00CA2852">
            <w:pPr>
              <w:pStyle w:val="07textsodrazkouChar"/>
              <w:tabs>
                <w:tab w:val="clear" w:pos="510"/>
              </w:tabs>
              <w:ind w:left="284" w:firstLine="0"/>
            </w:pPr>
          </w:p>
        </w:tc>
      </w:tr>
      <w:tr w:rsidR="00523081" w:rsidRPr="00855D5D">
        <w:trPr>
          <w:trHeight w:val="2542"/>
        </w:trPr>
        <w:tc>
          <w:tcPr>
            <w:tcW w:w="4678" w:type="dxa"/>
            <w:tcBorders>
              <w:left w:val="single" w:sz="4" w:space="0" w:color="000000"/>
              <w:bottom w:val="single" w:sz="4" w:space="0" w:color="000000"/>
            </w:tcBorders>
          </w:tcPr>
          <w:p w:rsidR="00523081" w:rsidRPr="00855D5D" w:rsidRDefault="00523081" w:rsidP="00CA2852">
            <w:pPr>
              <w:pStyle w:val="07textsodrazkouChar"/>
              <w:tabs>
                <w:tab w:val="clear" w:pos="510"/>
              </w:tabs>
              <w:snapToGrid w:val="0"/>
              <w:ind w:left="284" w:firstLine="0"/>
              <w:rPr>
                <w:szCs w:val="20"/>
              </w:rPr>
            </w:pPr>
          </w:p>
          <w:p w:rsidR="00523081" w:rsidRPr="00855D5D" w:rsidRDefault="00523081" w:rsidP="00CA2852">
            <w:pPr>
              <w:pStyle w:val="07textsodrazkouChar"/>
              <w:numPr>
                <w:ilvl w:val="0"/>
                <w:numId w:val="3"/>
              </w:numPr>
            </w:pPr>
            <w:r w:rsidRPr="00855D5D">
              <w:t>vytvoří strukturovaný text</w:t>
            </w:r>
          </w:p>
          <w:p w:rsidR="00523081" w:rsidRPr="00855D5D" w:rsidRDefault="00523081" w:rsidP="00CA2852">
            <w:pPr>
              <w:pStyle w:val="07textsodrazkouChar"/>
              <w:numPr>
                <w:ilvl w:val="0"/>
                <w:numId w:val="3"/>
              </w:numPr>
            </w:pPr>
            <w:r w:rsidRPr="00855D5D">
              <w:t>uplatní typografické zásady</w:t>
            </w:r>
          </w:p>
          <w:p w:rsidR="00523081" w:rsidRPr="00855D5D" w:rsidRDefault="00523081" w:rsidP="00CA2852">
            <w:pPr>
              <w:pStyle w:val="07textsodrazkouChar"/>
              <w:numPr>
                <w:ilvl w:val="0"/>
                <w:numId w:val="3"/>
              </w:numPr>
            </w:pPr>
            <w:r w:rsidRPr="00855D5D">
              <w:t>využije prostředků pro snadno spravovatelný a logicky strukturovaný dokument</w:t>
            </w:r>
          </w:p>
          <w:p w:rsidR="00523081" w:rsidRPr="00855D5D" w:rsidRDefault="00523081" w:rsidP="00CA2852">
            <w:pPr>
              <w:pStyle w:val="07textsodrazkouChar"/>
              <w:numPr>
                <w:ilvl w:val="0"/>
                <w:numId w:val="3"/>
              </w:numPr>
            </w:pPr>
            <w:r w:rsidRPr="00855D5D">
              <w:t>vloží objekty</w:t>
            </w:r>
          </w:p>
          <w:p w:rsidR="00523081" w:rsidRPr="00855D5D" w:rsidRDefault="00523081" w:rsidP="00CA2852">
            <w:pPr>
              <w:pStyle w:val="07textsodrazkouChar"/>
              <w:numPr>
                <w:ilvl w:val="0"/>
                <w:numId w:val="3"/>
              </w:numPr>
            </w:pPr>
            <w:r w:rsidRPr="00855D5D">
              <w:t>napíše matematické vzorce</w:t>
            </w:r>
          </w:p>
          <w:p w:rsidR="00523081" w:rsidRPr="00855D5D" w:rsidRDefault="00523081" w:rsidP="00CA2852">
            <w:pPr>
              <w:pStyle w:val="07textsodrazkouChar"/>
              <w:numPr>
                <w:ilvl w:val="0"/>
                <w:numId w:val="3"/>
              </w:numPr>
              <w:rPr>
                <w:szCs w:val="20"/>
              </w:rPr>
            </w:pPr>
            <w:r w:rsidRPr="00855D5D">
              <w:t>využije prostředků pro hromadnou tvorbu textů a hromadnou komunikaci</w:t>
            </w:r>
          </w:p>
        </w:tc>
        <w:tc>
          <w:tcPr>
            <w:tcW w:w="4961" w:type="dxa"/>
            <w:tcBorders>
              <w:left w:val="single" w:sz="4" w:space="0" w:color="000000"/>
              <w:bottom w:val="single" w:sz="4" w:space="0" w:color="000000"/>
              <w:right w:val="single" w:sz="4" w:space="0" w:color="000000"/>
            </w:tcBorders>
          </w:tcPr>
          <w:p w:rsidR="00523081" w:rsidRPr="00855D5D" w:rsidRDefault="00523081" w:rsidP="00CA2852">
            <w:pPr>
              <w:pStyle w:val="09tabulkacislovani"/>
              <w:tabs>
                <w:tab w:val="num" w:pos="317"/>
              </w:tabs>
              <w:rPr>
                <w:sz w:val="20"/>
                <w:szCs w:val="20"/>
              </w:rPr>
            </w:pPr>
            <w:r w:rsidRPr="00855D5D">
              <w:rPr>
                <w:sz w:val="20"/>
                <w:szCs w:val="20"/>
              </w:rPr>
              <w:t>Textový editor</w:t>
            </w:r>
          </w:p>
          <w:p w:rsidR="00523081" w:rsidRPr="00855D5D" w:rsidRDefault="00523081" w:rsidP="00CA2852">
            <w:pPr>
              <w:pStyle w:val="07textsodrazkouChar"/>
              <w:numPr>
                <w:ilvl w:val="0"/>
                <w:numId w:val="3"/>
              </w:numPr>
            </w:pPr>
            <w:r w:rsidRPr="00855D5D">
              <w:t>editace textu</w:t>
            </w:r>
          </w:p>
          <w:p w:rsidR="00523081" w:rsidRPr="00855D5D" w:rsidRDefault="00523081" w:rsidP="00CA2852">
            <w:pPr>
              <w:pStyle w:val="07textsodrazkouChar"/>
              <w:numPr>
                <w:ilvl w:val="0"/>
                <w:numId w:val="3"/>
              </w:numPr>
            </w:pPr>
            <w:r w:rsidRPr="00855D5D">
              <w:t>typografické zásady</w:t>
            </w:r>
          </w:p>
          <w:p w:rsidR="00523081" w:rsidRPr="00855D5D" w:rsidRDefault="00523081" w:rsidP="00CA2852">
            <w:pPr>
              <w:pStyle w:val="07textsodrazkouChar"/>
              <w:numPr>
                <w:ilvl w:val="0"/>
                <w:numId w:val="3"/>
              </w:numPr>
            </w:pPr>
            <w:r w:rsidRPr="00855D5D">
              <w:t>seznamy</w:t>
            </w:r>
          </w:p>
          <w:p w:rsidR="00523081" w:rsidRPr="00855D5D" w:rsidRDefault="00523081" w:rsidP="00CA2852">
            <w:pPr>
              <w:pStyle w:val="07textsodrazkouChar"/>
              <w:numPr>
                <w:ilvl w:val="0"/>
                <w:numId w:val="3"/>
              </w:numPr>
            </w:pPr>
            <w:r w:rsidRPr="00855D5D">
              <w:t>tabulky</w:t>
            </w:r>
          </w:p>
          <w:p w:rsidR="00523081" w:rsidRPr="00855D5D" w:rsidRDefault="00523081" w:rsidP="00CA2852">
            <w:pPr>
              <w:pStyle w:val="07textsodrazkouChar"/>
              <w:numPr>
                <w:ilvl w:val="0"/>
                <w:numId w:val="3"/>
              </w:numPr>
            </w:pPr>
            <w:r w:rsidRPr="00855D5D">
              <w:t>styly</w:t>
            </w:r>
          </w:p>
          <w:p w:rsidR="00523081" w:rsidRPr="00855D5D" w:rsidRDefault="00523081" w:rsidP="00CA2852">
            <w:pPr>
              <w:pStyle w:val="07textsodrazkouChar"/>
              <w:numPr>
                <w:ilvl w:val="0"/>
                <w:numId w:val="3"/>
              </w:numPr>
            </w:pPr>
            <w:r w:rsidRPr="00855D5D">
              <w:t>vkládání objektů</w:t>
            </w:r>
          </w:p>
          <w:p w:rsidR="00523081" w:rsidRPr="00855D5D" w:rsidRDefault="00523081" w:rsidP="00CA2852">
            <w:pPr>
              <w:pStyle w:val="07textsodrazkouChar"/>
              <w:numPr>
                <w:ilvl w:val="0"/>
                <w:numId w:val="3"/>
              </w:numPr>
            </w:pPr>
            <w:r w:rsidRPr="00855D5D">
              <w:t>psaní vzorců</w:t>
            </w:r>
          </w:p>
          <w:p w:rsidR="00523081" w:rsidRPr="00855D5D" w:rsidRDefault="00523081" w:rsidP="00CA2852">
            <w:pPr>
              <w:pStyle w:val="07textsodrazkouChar"/>
              <w:numPr>
                <w:ilvl w:val="0"/>
                <w:numId w:val="3"/>
              </w:numPr>
            </w:pPr>
            <w:r w:rsidRPr="00855D5D">
              <w:t>šablony</w:t>
            </w:r>
          </w:p>
          <w:p w:rsidR="00523081" w:rsidRPr="00855D5D" w:rsidRDefault="00523081" w:rsidP="00CA2852">
            <w:pPr>
              <w:pStyle w:val="07textsodrazkouChar"/>
              <w:numPr>
                <w:ilvl w:val="0"/>
                <w:numId w:val="3"/>
              </w:numPr>
            </w:pPr>
            <w:r w:rsidRPr="00855D5D">
              <w:t>hromadná korespondence</w:t>
            </w:r>
          </w:p>
        </w:tc>
      </w:tr>
      <w:tr w:rsidR="00523081" w:rsidRPr="00855D5D">
        <w:trPr>
          <w:trHeight w:val="1811"/>
        </w:trPr>
        <w:tc>
          <w:tcPr>
            <w:tcW w:w="4678" w:type="dxa"/>
            <w:tcBorders>
              <w:left w:val="single" w:sz="4" w:space="0" w:color="000000"/>
              <w:bottom w:val="single" w:sz="4" w:space="0" w:color="000000"/>
            </w:tcBorders>
          </w:tcPr>
          <w:p w:rsidR="00523081" w:rsidRPr="00855D5D" w:rsidRDefault="00523081" w:rsidP="00CA2852">
            <w:pPr>
              <w:pStyle w:val="07textsodrazkouChar"/>
              <w:tabs>
                <w:tab w:val="clear" w:pos="510"/>
              </w:tabs>
              <w:snapToGrid w:val="0"/>
              <w:ind w:left="284" w:firstLine="0"/>
              <w:rPr>
                <w:szCs w:val="20"/>
              </w:rPr>
            </w:pPr>
          </w:p>
          <w:p w:rsidR="00523081" w:rsidRPr="00855D5D" w:rsidRDefault="00523081" w:rsidP="00CA2852">
            <w:pPr>
              <w:pStyle w:val="07textsodrazkouChar"/>
              <w:numPr>
                <w:ilvl w:val="0"/>
                <w:numId w:val="3"/>
              </w:numPr>
            </w:pPr>
            <w:r w:rsidRPr="00855D5D">
              <w:t>navrhne a vytvoří prezentaci dat podle uživatelských standardů</w:t>
            </w:r>
          </w:p>
          <w:p w:rsidR="00523081" w:rsidRPr="00855D5D" w:rsidRDefault="00523081" w:rsidP="00CA2852">
            <w:pPr>
              <w:pStyle w:val="07textsodrazkouChar"/>
              <w:numPr>
                <w:ilvl w:val="0"/>
                <w:numId w:val="3"/>
              </w:numPr>
            </w:pPr>
            <w:r w:rsidRPr="00855D5D">
              <w:t>vypočítá kompletní řešení daného problému</w:t>
            </w:r>
          </w:p>
          <w:p w:rsidR="00523081" w:rsidRPr="00855D5D" w:rsidRDefault="00523081" w:rsidP="00CA2852">
            <w:pPr>
              <w:pStyle w:val="07textsodrazkouChar"/>
              <w:numPr>
                <w:ilvl w:val="0"/>
                <w:numId w:val="3"/>
              </w:numPr>
              <w:rPr>
                <w:szCs w:val="20"/>
              </w:rPr>
            </w:pPr>
            <w:r w:rsidRPr="00855D5D">
              <w:t>vytvoří grafickou reprezentaci dat</w:t>
            </w:r>
          </w:p>
        </w:tc>
        <w:tc>
          <w:tcPr>
            <w:tcW w:w="4961" w:type="dxa"/>
            <w:tcBorders>
              <w:left w:val="single" w:sz="4" w:space="0" w:color="000000"/>
              <w:bottom w:val="single" w:sz="4" w:space="0" w:color="000000"/>
              <w:right w:val="single" w:sz="4" w:space="0" w:color="000000"/>
            </w:tcBorders>
          </w:tcPr>
          <w:p w:rsidR="00523081" w:rsidRPr="00855D5D" w:rsidRDefault="00523081" w:rsidP="00CA2852">
            <w:pPr>
              <w:pStyle w:val="09tabulkacislovani"/>
              <w:tabs>
                <w:tab w:val="num" w:pos="317"/>
              </w:tabs>
              <w:rPr>
                <w:sz w:val="20"/>
                <w:szCs w:val="20"/>
              </w:rPr>
            </w:pPr>
            <w:r w:rsidRPr="00855D5D">
              <w:rPr>
                <w:sz w:val="20"/>
                <w:szCs w:val="20"/>
              </w:rPr>
              <w:t>Tabulkový procesor</w:t>
            </w:r>
          </w:p>
          <w:p w:rsidR="00523081" w:rsidRPr="00855D5D" w:rsidRDefault="00523081" w:rsidP="00CA2852">
            <w:pPr>
              <w:pStyle w:val="07textsodrazkouChar"/>
              <w:numPr>
                <w:ilvl w:val="0"/>
                <w:numId w:val="3"/>
              </w:numPr>
            </w:pPr>
            <w:r w:rsidRPr="00855D5D">
              <w:t>formátování buněk</w:t>
            </w:r>
          </w:p>
          <w:p w:rsidR="00523081" w:rsidRPr="00855D5D" w:rsidRDefault="00523081" w:rsidP="00CA2852">
            <w:pPr>
              <w:pStyle w:val="07textsodrazkouChar"/>
              <w:numPr>
                <w:ilvl w:val="0"/>
                <w:numId w:val="3"/>
              </w:numPr>
            </w:pPr>
            <w:r w:rsidRPr="00855D5D">
              <w:t>datové typy</w:t>
            </w:r>
          </w:p>
          <w:p w:rsidR="00523081" w:rsidRPr="00855D5D" w:rsidRDefault="00523081" w:rsidP="00CA2852">
            <w:pPr>
              <w:pStyle w:val="07textsodrazkouChar"/>
              <w:numPr>
                <w:ilvl w:val="0"/>
                <w:numId w:val="3"/>
              </w:numPr>
            </w:pPr>
            <w:r w:rsidRPr="00855D5D">
              <w:t>numerické výpočty</w:t>
            </w:r>
          </w:p>
          <w:p w:rsidR="00523081" w:rsidRPr="00855D5D" w:rsidRDefault="00523081" w:rsidP="00CA2852">
            <w:pPr>
              <w:pStyle w:val="07textsodrazkouChar"/>
              <w:numPr>
                <w:ilvl w:val="0"/>
                <w:numId w:val="3"/>
              </w:numPr>
            </w:pPr>
            <w:r w:rsidRPr="00855D5D">
              <w:t>matematické funkce</w:t>
            </w:r>
          </w:p>
          <w:p w:rsidR="00523081" w:rsidRPr="00855D5D" w:rsidRDefault="00523081" w:rsidP="00CA2852">
            <w:pPr>
              <w:pStyle w:val="07textsodrazkouChar"/>
              <w:numPr>
                <w:ilvl w:val="0"/>
                <w:numId w:val="3"/>
              </w:numPr>
            </w:pPr>
            <w:r w:rsidRPr="00855D5D">
              <w:t>tvorba grafů</w:t>
            </w:r>
          </w:p>
          <w:p w:rsidR="00523081" w:rsidRPr="00855D5D" w:rsidRDefault="00523081" w:rsidP="00CA2852">
            <w:pPr>
              <w:pStyle w:val="07textsodrazkouChar"/>
              <w:numPr>
                <w:ilvl w:val="0"/>
                <w:numId w:val="3"/>
              </w:numPr>
            </w:pPr>
            <w:r w:rsidRPr="00855D5D">
              <w:t>logické funkce</w:t>
            </w:r>
          </w:p>
        </w:tc>
      </w:tr>
      <w:tr w:rsidR="00523081" w:rsidRPr="00855D5D">
        <w:trPr>
          <w:trHeight w:val="1524"/>
        </w:trPr>
        <w:tc>
          <w:tcPr>
            <w:tcW w:w="4678" w:type="dxa"/>
            <w:tcBorders>
              <w:left w:val="single" w:sz="4" w:space="0" w:color="000000"/>
            </w:tcBorders>
          </w:tcPr>
          <w:p w:rsidR="00523081" w:rsidRPr="00855D5D" w:rsidRDefault="00523081" w:rsidP="00CA2852">
            <w:pPr>
              <w:pStyle w:val="07textsodrazkouChar"/>
              <w:tabs>
                <w:tab w:val="clear" w:pos="510"/>
              </w:tabs>
              <w:snapToGrid w:val="0"/>
              <w:ind w:left="284" w:firstLine="0"/>
              <w:rPr>
                <w:szCs w:val="20"/>
              </w:rPr>
            </w:pPr>
          </w:p>
          <w:p w:rsidR="00523081" w:rsidRPr="00855D5D" w:rsidRDefault="00523081" w:rsidP="00CA2852">
            <w:pPr>
              <w:pStyle w:val="07textsodrazkouChar"/>
              <w:numPr>
                <w:ilvl w:val="0"/>
                <w:numId w:val="3"/>
              </w:numPr>
              <w:rPr>
                <w:szCs w:val="20"/>
              </w:rPr>
            </w:pPr>
            <w:r w:rsidRPr="00855D5D">
              <w:t>vysvětlí principy počítačové grafiky</w:t>
            </w:r>
          </w:p>
          <w:p w:rsidR="00523081" w:rsidRPr="00855D5D" w:rsidRDefault="00523081" w:rsidP="00CA2852">
            <w:pPr>
              <w:pStyle w:val="07textsodrazkouChar"/>
              <w:tabs>
                <w:tab w:val="clear" w:pos="510"/>
              </w:tabs>
              <w:snapToGrid w:val="0"/>
              <w:ind w:left="0" w:firstLine="0"/>
              <w:rPr>
                <w:szCs w:val="20"/>
              </w:rPr>
            </w:pPr>
          </w:p>
        </w:tc>
        <w:tc>
          <w:tcPr>
            <w:tcW w:w="4961" w:type="dxa"/>
            <w:tcBorders>
              <w:left w:val="single" w:sz="4" w:space="0" w:color="000000"/>
              <w:right w:val="single" w:sz="4" w:space="0" w:color="000000"/>
            </w:tcBorders>
          </w:tcPr>
          <w:p w:rsidR="00523081" w:rsidRPr="00855D5D" w:rsidRDefault="00523081" w:rsidP="00CA2852">
            <w:pPr>
              <w:pStyle w:val="09tabulkacislovani"/>
              <w:tabs>
                <w:tab w:val="num" w:pos="317"/>
              </w:tabs>
              <w:rPr>
                <w:sz w:val="20"/>
                <w:szCs w:val="20"/>
              </w:rPr>
            </w:pPr>
            <w:r w:rsidRPr="00855D5D">
              <w:rPr>
                <w:sz w:val="20"/>
                <w:szCs w:val="20"/>
              </w:rPr>
              <w:t>Počítačová grafika - principy</w:t>
            </w:r>
          </w:p>
          <w:p w:rsidR="00523081" w:rsidRPr="00855D5D" w:rsidRDefault="00523081" w:rsidP="00CA2852">
            <w:pPr>
              <w:pStyle w:val="07textsodrazkouChar"/>
              <w:numPr>
                <w:ilvl w:val="0"/>
                <w:numId w:val="3"/>
              </w:numPr>
            </w:pPr>
            <w:r w:rsidRPr="00855D5D">
              <w:t>RGB, CMYK, barevná hloubka</w:t>
            </w:r>
          </w:p>
          <w:p w:rsidR="00523081" w:rsidRPr="00855D5D" w:rsidRDefault="00523081" w:rsidP="00CA2852">
            <w:pPr>
              <w:pStyle w:val="07textsodrazkouChar"/>
              <w:numPr>
                <w:ilvl w:val="0"/>
                <w:numId w:val="3"/>
              </w:numPr>
            </w:pPr>
            <w:r w:rsidRPr="00855D5D">
              <w:t>principy rastrové a vektorové grafiky</w:t>
            </w:r>
          </w:p>
          <w:p w:rsidR="00523081" w:rsidRPr="00855D5D" w:rsidRDefault="00523081" w:rsidP="00CA2852">
            <w:pPr>
              <w:pStyle w:val="07textsodrazkouChar"/>
              <w:numPr>
                <w:ilvl w:val="0"/>
                <w:numId w:val="3"/>
              </w:numPr>
            </w:pPr>
            <w:r w:rsidRPr="00855D5D">
              <w:t>ztrátové kompresní schéma</w:t>
            </w:r>
          </w:p>
          <w:p w:rsidR="00523081" w:rsidRPr="00855D5D" w:rsidRDefault="00523081" w:rsidP="00CA2852">
            <w:pPr>
              <w:pStyle w:val="07textsodrazkouChar"/>
              <w:numPr>
                <w:ilvl w:val="0"/>
                <w:numId w:val="3"/>
              </w:numPr>
            </w:pPr>
            <w:r w:rsidRPr="00855D5D">
              <w:t>bitmapové formáty</w:t>
            </w:r>
          </w:p>
          <w:p w:rsidR="00523081" w:rsidRPr="00855D5D" w:rsidRDefault="00523081" w:rsidP="00CA2852">
            <w:pPr>
              <w:pStyle w:val="07textsodrazkouChar"/>
              <w:numPr>
                <w:ilvl w:val="0"/>
                <w:numId w:val="3"/>
              </w:numPr>
            </w:pPr>
            <w:r w:rsidRPr="00855D5D">
              <w:t>fonty</w:t>
            </w:r>
          </w:p>
        </w:tc>
      </w:tr>
      <w:tr w:rsidR="00523081" w:rsidRPr="00855D5D">
        <w:trPr>
          <w:trHeight w:val="1524"/>
        </w:trPr>
        <w:tc>
          <w:tcPr>
            <w:tcW w:w="4678" w:type="dxa"/>
            <w:tcBorders>
              <w:left w:val="single" w:sz="4" w:space="0" w:color="000000"/>
            </w:tcBorders>
          </w:tcPr>
          <w:p w:rsidR="00523081" w:rsidRPr="00855D5D" w:rsidRDefault="00523081" w:rsidP="00CA2852">
            <w:pPr>
              <w:pStyle w:val="07textsodrazkouChar"/>
              <w:tabs>
                <w:tab w:val="clear" w:pos="510"/>
              </w:tabs>
              <w:snapToGrid w:val="0"/>
              <w:ind w:left="284" w:firstLine="0"/>
              <w:rPr>
                <w:szCs w:val="20"/>
              </w:rPr>
            </w:pPr>
          </w:p>
          <w:p w:rsidR="00523081" w:rsidRPr="00855D5D" w:rsidRDefault="00523081" w:rsidP="00CA2852">
            <w:pPr>
              <w:pStyle w:val="07textsodrazkouChar"/>
              <w:numPr>
                <w:ilvl w:val="0"/>
                <w:numId w:val="3"/>
              </w:numPr>
            </w:pPr>
            <w:r w:rsidRPr="00855D5D">
              <w:t>upraví fotografie</w:t>
            </w:r>
          </w:p>
          <w:p w:rsidR="00523081" w:rsidRPr="00855D5D" w:rsidRDefault="00523081" w:rsidP="00CA2852">
            <w:pPr>
              <w:pStyle w:val="07textsodrazkouChar"/>
              <w:numPr>
                <w:ilvl w:val="0"/>
                <w:numId w:val="3"/>
              </w:numPr>
              <w:rPr>
                <w:szCs w:val="20"/>
              </w:rPr>
            </w:pPr>
            <w:r w:rsidRPr="00855D5D">
              <w:t>vytvoří základní typy tiskových materiálů</w:t>
            </w:r>
          </w:p>
        </w:tc>
        <w:tc>
          <w:tcPr>
            <w:tcW w:w="4961" w:type="dxa"/>
            <w:tcBorders>
              <w:left w:val="single" w:sz="4" w:space="0" w:color="000000"/>
              <w:right w:val="single" w:sz="4" w:space="0" w:color="000000"/>
            </w:tcBorders>
          </w:tcPr>
          <w:p w:rsidR="00523081" w:rsidRPr="00855D5D" w:rsidRDefault="00523081" w:rsidP="00CA2852">
            <w:pPr>
              <w:pStyle w:val="09tabulkacislovani"/>
              <w:tabs>
                <w:tab w:val="num" w:pos="317"/>
              </w:tabs>
              <w:rPr>
                <w:sz w:val="20"/>
                <w:szCs w:val="20"/>
              </w:rPr>
            </w:pPr>
            <w:r w:rsidRPr="00855D5D">
              <w:rPr>
                <w:sz w:val="20"/>
                <w:szCs w:val="20"/>
              </w:rPr>
              <w:t>Počítačová grafika – praktické použití</w:t>
            </w:r>
          </w:p>
          <w:p w:rsidR="00523081" w:rsidRPr="00855D5D" w:rsidRDefault="00523081" w:rsidP="00CA2852">
            <w:pPr>
              <w:pStyle w:val="07textsodrazkouChar"/>
              <w:numPr>
                <w:ilvl w:val="0"/>
                <w:numId w:val="3"/>
              </w:numPr>
            </w:pPr>
            <w:r w:rsidRPr="00855D5D">
              <w:t>práce v rastrovém editoru – základní úpravy, úprava fotografií, příprava obrázků pro tisk a web</w:t>
            </w:r>
          </w:p>
          <w:p w:rsidR="00523081" w:rsidRPr="00855D5D" w:rsidRDefault="00523081" w:rsidP="00CA2852">
            <w:pPr>
              <w:pStyle w:val="07textsodrazkouChar"/>
              <w:numPr>
                <w:ilvl w:val="0"/>
                <w:numId w:val="3"/>
              </w:numPr>
            </w:pPr>
            <w:r w:rsidRPr="00855D5D">
              <w:t>práce ve vektorovém grafickém editoru – základní objekty, obrys a výplň, práce s textem, vrstvy a seskupení, export a import</w:t>
            </w:r>
          </w:p>
        </w:tc>
      </w:tr>
      <w:tr w:rsidR="00523081" w:rsidRPr="00855D5D">
        <w:trPr>
          <w:trHeight w:val="1524"/>
        </w:trPr>
        <w:tc>
          <w:tcPr>
            <w:tcW w:w="4678" w:type="dxa"/>
            <w:tcBorders>
              <w:left w:val="single" w:sz="4" w:space="0" w:color="000000"/>
              <w:bottom w:val="single" w:sz="4" w:space="0" w:color="000000"/>
            </w:tcBorders>
          </w:tcPr>
          <w:p w:rsidR="00523081" w:rsidRPr="00855D5D" w:rsidRDefault="00523081" w:rsidP="00CA2852">
            <w:pPr>
              <w:pStyle w:val="07textsodrazkouChar"/>
              <w:tabs>
                <w:tab w:val="clear" w:pos="510"/>
              </w:tabs>
              <w:snapToGrid w:val="0"/>
              <w:ind w:left="284" w:firstLine="0"/>
              <w:rPr>
                <w:szCs w:val="20"/>
              </w:rPr>
            </w:pPr>
          </w:p>
          <w:p w:rsidR="00523081" w:rsidRPr="00855D5D" w:rsidRDefault="00523081" w:rsidP="00CA2852">
            <w:pPr>
              <w:pStyle w:val="07textsodrazkouChar"/>
              <w:numPr>
                <w:ilvl w:val="0"/>
                <w:numId w:val="3"/>
              </w:numPr>
            </w:pPr>
            <w:r w:rsidRPr="00855D5D">
              <w:t>navrhne a vytvoří prezentaci</w:t>
            </w:r>
          </w:p>
          <w:p w:rsidR="00523081" w:rsidRPr="00855D5D" w:rsidRDefault="00523081" w:rsidP="00CA2852">
            <w:pPr>
              <w:pStyle w:val="07textsodrazkouChar"/>
              <w:numPr>
                <w:ilvl w:val="0"/>
                <w:numId w:val="3"/>
              </w:numPr>
              <w:rPr>
                <w:szCs w:val="20"/>
              </w:rPr>
            </w:pPr>
            <w:r w:rsidRPr="00855D5D">
              <w:t>využije potřebných zásad pro tvorbu úspěšné prezentace/sebeprezentace</w:t>
            </w:r>
          </w:p>
        </w:tc>
        <w:tc>
          <w:tcPr>
            <w:tcW w:w="4961" w:type="dxa"/>
            <w:tcBorders>
              <w:left w:val="single" w:sz="4" w:space="0" w:color="000000"/>
              <w:bottom w:val="single" w:sz="4" w:space="0" w:color="000000"/>
              <w:right w:val="single" w:sz="4" w:space="0" w:color="000000"/>
            </w:tcBorders>
          </w:tcPr>
          <w:p w:rsidR="00523081" w:rsidRPr="00855D5D" w:rsidRDefault="00523081" w:rsidP="00CA2852">
            <w:pPr>
              <w:pStyle w:val="09tabulkacislovani"/>
              <w:tabs>
                <w:tab w:val="num" w:pos="317"/>
              </w:tabs>
              <w:rPr>
                <w:sz w:val="20"/>
                <w:szCs w:val="20"/>
              </w:rPr>
            </w:pPr>
            <w:r w:rsidRPr="00855D5D">
              <w:rPr>
                <w:sz w:val="20"/>
                <w:szCs w:val="20"/>
              </w:rPr>
              <w:t>Prezentační program</w:t>
            </w:r>
          </w:p>
          <w:p w:rsidR="00523081" w:rsidRPr="00855D5D" w:rsidRDefault="00523081" w:rsidP="00CA2852">
            <w:pPr>
              <w:pStyle w:val="07textsodrazkouChar"/>
              <w:numPr>
                <w:ilvl w:val="0"/>
                <w:numId w:val="3"/>
              </w:numPr>
            </w:pPr>
            <w:r w:rsidRPr="00855D5D">
              <w:t>zásady tvorby prezentace</w:t>
            </w:r>
          </w:p>
          <w:p w:rsidR="00523081" w:rsidRPr="00855D5D" w:rsidRDefault="00523081" w:rsidP="00CA2852">
            <w:pPr>
              <w:pStyle w:val="07textsodrazkouChar"/>
              <w:numPr>
                <w:ilvl w:val="0"/>
                <w:numId w:val="3"/>
              </w:numPr>
            </w:pPr>
            <w:r w:rsidRPr="00855D5D">
              <w:t>postupy tvorby prezentace</w:t>
            </w:r>
          </w:p>
        </w:tc>
      </w:tr>
    </w:tbl>
    <w:p w:rsidR="004B0E0C" w:rsidRDefault="004B0E0C" w:rsidP="00523081">
      <w:pPr>
        <w:rPr>
          <w:rFonts w:ascii="Arial" w:hAnsi="Arial"/>
          <w:b/>
          <w:bCs/>
          <w:sz w:val="20"/>
        </w:rPr>
      </w:pPr>
    </w:p>
    <w:p w:rsidR="004B0E0C" w:rsidRDefault="004B0E0C">
      <w:pPr>
        <w:rPr>
          <w:rFonts w:ascii="Arial" w:hAnsi="Arial"/>
          <w:b/>
          <w:bCs/>
          <w:sz w:val="20"/>
        </w:rPr>
      </w:pPr>
      <w:r>
        <w:rPr>
          <w:rFonts w:ascii="Arial" w:hAnsi="Arial"/>
          <w:b/>
          <w:bCs/>
          <w:sz w:val="20"/>
        </w:rPr>
        <w:br w:type="page"/>
      </w:r>
    </w:p>
    <w:p w:rsidR="004B0E0C" w:rsidRPr="00B15EEB" w:rsidRDefault="004B0E0C" w:rsidP="004B0E0C">
      <w:pPr>
        <w:pStyle w:val="Nadpis2"/>
        <w:rPr>
          <w:color w:val="FF0000"/>
        </w:rPr>
      </w:pPr>
      <w:bookmarkStart w:id="971" w:name="_Toc523516784"/>
      <w:r w:rsidRPr="00B15EEB">
        <w:rPr>
          <w:color w:val="FF0000"/>
        </w:rPr>
        <w:lastRenderedPageBreak/>
        <w:t>Grafika a multimédia</w:t>
      </w:r>
      <w:bookmarkEnd w:id="971"/>
    </w:p>
    <w:p w:rsidR="004B0E0C" w:rsidRPr="00855D5D" w:rsidRDefault="004B0E0C" w:rsidP="004B0E0C">
      <w:pPr>
        <w:pStyle w:val="01nazevskoly"/>
      </w:pPr>
      <w:r w:rsidRPr="00855D5D">
        <w:t>VYŠŠÍ ODBORNÁ ŠKOLA A STŘEDNÍ PRŮMYSLOVÁ ŠKOLA ELEKTROTECHNICKÁ</w:t>
      </w:r>
      <w:r w:rsidRPr="00855D5D">
        <w:br/>
        <w:t>FRANTIŠKA KŘIŽÍKA</w:t>
      </w:r>
    </w:p>
    <w:p w:rsidR="004B0E0C" w:rsidRPr="00855D5D" w:rsidRDefault="004B0E0C" w:rsidP="004B0E0C">
      <w:pPr>
        <w:pStyle w:val="01nazevskoly"/>
      </w:pPr>
      <w:r w:rsidRPr="00855D5D">
        <w:t>Školní vzdělávací program: Informační technologie v elektrotechnice</w:t>
      </w:r>
    </w:p>
    <w:p w:rsidR="004B0E0C" w:rsidRPr="00855D5D" w:rsidRDefault="004B0E0C" w:rsidP="004B0E0C">
      <w:pPr>
        <w:pStyle w:val="01nazevskoly"/>
      </w:pPr>
      <w:r w:rsidRPr="00855D5D">
        <w:t>Učební osnova předmětu</w:t>
      </w:r>
    </w:p>
    <w:p w:rsidR="004B0E0C" w:rsidRPr="00B311F9" w:rsidRDefault="004B0E0C" w:rsidP="004B0E0C">
      <w:pPr>
        <w:pStyle w:val="02nazevpredmetu"/>
        <w:rPr>
          <w:color w:val="FF0000"/>
        </w:rPr>
      </w:pPr>
      <w:r w:rsidRPr="00B311F9">
        <w:rPr>
          <w:color w:val="FF0000"/>
        </w:rPr>
        <w:t>Grafika a multimédia</w:t>
      </w:r>
    </w:p>
    <w:p w:rsidR="004B0E0C" w:rsidRPr="00B311F9" w:rsidRDefault="004B0E0C" w:rsidP="004B0E0C">
      <w:pPr>
        <w:pStyle w:val="03platnost"/>
        <w:tabs>
          <w:tab w:val="left" w:pos="-1701"/>
          <w:tab w:val="right" w:pos="9639"/>
        </w:tabs>
        <w:jc w:val="left"/>
        <w:rPr>
          <w:color w:val="FF0000"/>
        </w:rPr>
      </w:pPr>
      <w:r w:rsidRPr="00173930">
        <w:t>Platnost od</w:t>
      </w:r>
      <w:r w:rsidRPr="00B311F9">
        <w:rPr>
          <w:color w:val="FF0000"/>
        </w:rPr>
        <w:t xml:space="preserve"> 1. 9. 2018</w:t>
      </w:r>
      <w:r w:rsidRPr="00B311F9">
        <w:rPr>
          <w:color w:val="FF0000"/>
        </w:rPr>
        <w:tab/>
      </w:r>
      <w:r w:rsidRPr="00173930">
        <w:t>Počet vyučovacích hodin týdně:</w:t>
      </w:r>
      <w:r w:rsidRPr="00B311F9">
        <w:rPr>
          <w:color w:val="FF0000"/>
        </w:rPr>
        <w:t xml:space="preserve"> 2</w:t>
      </w:r>
    </w:p>
    <w:p w:rsidR="004B0E0C" w:rsidRPr="00173930" w:rsidRDefault="004B0E0C" w:rsidP="004B0E0C">
      <w:pPr>
        <w:pStyle w:val="04nadpistucny"/>
      </w:pPr>
      <w:r w:rsidRPr="00173930">
        <w:t xml:space="preserve">Pojetí vyučovacího předmětu </w:t>
      </w:r>
    </w:p>
    <w:p w:rsidR="004B0E0C" w:rsidRPr="00173930" w:rsidRDefault="004B0E0C" w:rsidP="004B0E0C">
      <w:pPr>
        <w:pStyle w:val="05nadpispodtrzenyChar"/>
      </w:pPr>
      <w:r w:rsidRPr="00173930">
        <w:t>Obecný cíl předmětu</w:t>
      </w:r>
    </w:p>
    <w:p w:rsidR="004B0E0C" w:rsidRPr="00B311F9" w:rsidRDefault="004B0E0C" w:rsidP="004B0E0C">
      <w:pPr>
        <w:pStyle w:val="06text"/>
        <w:rPr>
          <w:color w:val="FF0000"/>
        </w:rPr>
      </w:pPr>
      <w:r w:rsidRPr="00B311F9">
        <w:rPr>
          <w:color w:val="FF0000"/>
        </w:rPr>
        <w:t>Cílem předmětu je naučit žáky pracovat s prostředky informačních a komunikačních technologií a s informacemi. Žáci porozumí základům a prostředk</w:t>
      </w:r>
      <w:r w:rsidR="00B15EEB">
        <w:rPr>
          <w:color w:val="FF0000"/>
        </w:rPr>
        <w:t>ům práce s grafikou a multimédií</w:t>
      </w:r>
      <w:r w:rsidRPr="00B311F9">
        <w:rPr>
          <w:color w:val="FF0000"/>
        </w:rPr>
        <w:t>, včetně teoretického zázemí. Naučí se na uživatelské úrovni používat editor zvuků, videa a obrazu včetně jejich kombinace</w:t>
      </w:r>
      <w:r w:rsidR="00B15EEB">
        <w:rPr>
          <w:color w:val="FF0000"/>
        </w:rPr>
        <w:t>.</w:t>
      </w:r>
    </w:p>
    <w:p w:rsidR="004B0E0C" w:rsidRPr="00173930" w:rsidRDefault="004B0E0C" w:rsidP="004B0E0C">
      <w:pPr>
        <w:pStyle w:val="05nadpispodtrzenyChar"/>
        <w:tabs>
          <w:tab w:val="left" w:pos="6140"/>
        </w:tabs>
      </w:pPr>
      <w:r w:rsidRPr="00173930">
        <w:t>Charakteristika obsahu učiva</w:t>
      </w:r>
    </w:p>
    <w:p w:rsidR="004B0E0C" w:rsidRPr="00B311F9" w:rsidRDefault="004B0E0C" w:rsidP="004B0E0C">
      <w:pPr>
        <w:pStyle w:val="06text"/>
        <w:rPr>
          <w:color w:val="FF0000"/>
        </w:rPr>
      </w:pPr>
      <w:r w:rsidRPr="00B311F9">
        <w:rPr>
          <w:color w:val="FF0000"/>
        </w:rPr>
        <w:t>Učivo je zaměřeno na nejčastěji používané aplikac</w:t>
      </w:r>
      <w:r w:rsidR="00B311F9" w:rsidRPr="00B311F9">
        <w:rPr>
          <w:color w:val="FF0000"/>
        </w:rPr>
        <w:t xml:space="preserve">e a technologie. Programy movie </w:t>
      </w:r>
      <w:r w:rsidRPr="00B311F9">
        <w:rPr>
          <w:color w:val="FF0000"/>
        </w:rPr>
        <w:t>maker a PowerPoint jsou hlavními prostředky pro výměnu a prezentaci dat, audacity pak pro editaci zvukových stop do prezentací. Počítačová grafika je zastoupena aplikacemi Corel a Visio.</w:t>
      </w:r>
    </w:p>
    <w:p w:rsidR="004B0E0C" w:rsidRPr="00173930" w:rsidRDefault="004B0E0C" w:rsidP="004B0E0C">
      <w:pPr>
        <w:pStyle w:val="05nadpispodtrzenyChar"/>
      </w:pPr>
      <w:r w:rsidRPr="00173930">
        <w:t xml:space="preserve">Výsledky vzdělávání </w:t>
      </w:r>
    </w:p>
    <w:p w:rsidR="004B0E0C" w:rsidRPr="00B311F9" w:rsidRDefault="004B0E0C" w:rsidP="004B0E0C">
      <w:pPr>
        <w:pStyle w:val="06text"/>
        <w:rPr>
          <w:color w:val="FF0000"/>
        </w:rPr>
      </w:pPr>
      <w:r w:rsidRPr="00B311F9">
        <w:rPr>
          <w:color w:val="FF0000"/>
        </w:rPr>
        <w:t>Výuka směřuje k tomu, že po jejím ukončení žák:</w:t>
      </w:r>
    </w:p>
    <w:p w:rsidR="004B0E0C" w:rsidRPr="00B311F9" w:rsidRDefault="004B0E0C" w:rsidP="004B0E0C">
      <w:pPr>
        <w:pStyle w:val="07textsodrazkouChar"/>
        <w:numPr>
          <w:ilvl w:val="0"/>
          <w:numId w:val="3"/>
        </w:numPr>
        <w:spacing w:before="120"/>
        <w:ind w:left="511" w:hanging="227"/>
        <w:rPr>
          <w:color w:val="FF0000"/>
          <w:szCs w:val="20"/>
        </w:rPr>
      </w:pPr>
      <w:r w:rsidRPr="00B311F9">
        <w:rPr>
          <w:color w:val="FF0000"/>
          <w:szCs w:val="20"/>
        </w:rPr>
        <w:t>použije vědomosti v oblasti ICT pro tvůrčí využití software</w:t>
      </w:r>
    </w:p>
    <w:p w:rsidR="004B0E0C" w:rsidRPr="00B311F9" w:rsidRDefault="004B0E0C" w:rsidP="004B0E0C">
      <w:pPr>
        <w:pStyle w:val="07textsodrazkouChar"/>
        <w:numPr>
          <w:ilvl w:val="0"/>
          <w:numId w:val="3"/>
        </w:numPr>
        <w:ind w:left="511" w:hanging="227"/>
        <w:rPr>
          <w:color w:val="FF0000"/>
          <w:szCs w:val="20"/>
        </w:rPr>
      </w:pPr>
      <w:r w:rsidRPr="00B311F9">
        <w:rPr>
          <w:color w:val="FF0000"/>
          <w:szCs w:val="20"/>
        </w:rPr>
        <w:t>využívá efektivně editory videa, zvuku a obrazu</w:t>
      </w:r>
    </w:p>
    <w:p w:rsidR="004B0E0C" w:rsidRPr="00B311F9" w:rsidRDefault="004B0E0C" w:rsidP="004B0E0C">
      <w:pPr>
        <w:pStyle w:val="07textsodrazkouChar"/>
        <w:numPr>
          <w:ilvl w:val="0"/>
          <w:numId w:val="3"/>
        </w:numPr>
        <w:ind w:left="511" w:hanging="227"/>
        <w:rPr>
          <w:color w:val="FF0000"/>
          <w:szCs w:val="20"/>
        </w:rPr>
      </w:pPr>
      <w:r w:rsidRPr="00B311F9">
        <w:rPr>
          <w:color w:val="FF0000"/>
          <w:szCs w:val="20"/>
        </w:rPr>
        <w:t>chápe základní problematiku při tvorbě a prezentování multimediálních souborů</w:t>
      </w:r>
    </w:p>
    <w:p w:rsidR="004B0E0C" w:rsidRPr="00B311F9" w:rsidRDefault="004B0E0C" w:rsidP="004B0E0C">
      <w:pPr>
        <w:pStyle w:val="07textsodrazkouChar"/>
        <w:numPr>
          <w:ilvl w:val="0"/>
          <w:numId w:val="3"/>
        </w:numPr>
        <w:ind w:left="511" w:hanging="227"/>
        <w:rPr>
          <w:color w:val="FF0000"/>
          <w:szCs w:val="20"/>
        </w:rPr>
      </w:pPr>
      <w:r w:rsidRPr="00B311F9">
        <w:rPr>
          <w:color w:val="FF0000"/>
          <w:szCs w:val="20"/>
        </w:rPr>
        <w:t>navrhne a vytvoří multimediální</w:t>
      </w:r>
      <w:r w:rsidR="00B311F9" w:rsidRPr="00B311F9">
        <w:rPr>
          <w:color w:val="FF0000"/>
          <w:szCs w:val="20"/>
        </w:rPr>
        <w:t xml:space="preserve"> </w:t>
      </w:r>
      <w:r w:rsidRPr="00B311F9">
        <w:rPr>
          <w:color w:val="FF0000"/>
          <w:szCs w:val="20"/>
        </w:rPr>
        <w:t>prezentaci</w:t>
      </w:r>
    </w:p>
    <w:p w:rsidR="004B0E0C" w:rsidRPr="00B311F9" w:rsidRDefault="004B0E0C" w:rsidP="004B0E0C">
      <w:pPr>
        <w:pStyle w:val="07textsodrazkouChar"/>
        <w:numPr>
          <w:ilvl w:val="0"/>
          <w:numId w:val="3"/>
        </w:numPr>
        <w:ind w:left="511" w:hanging="227"/>
        <w:rPr>
          <w:color w:val="FF0000"/>
          <w:szCs w:val="20"/>
        </w:rPr>
      </w:pPr>
      <w:r w:rsidRPr="00B311F9">
        <w:rPr>
          <w:color w:val="FF0000"/>
          <w:szCs w:val="20"/>
        </w:rPr>
        <w:t>zpracuje grafický návrh jednoduchých tiskovin, prezentačních materiálů.</w:t>
      </w:r>
    </w:p>
    <w:p w:rsidR="004B0E0C" w:rsidRPr="00B311F9" w:rsidRDefault="000F6545" w:rsidP="004B0E0C">
      <w:pPr>
        <w:pStyle w:val="07textsodrazkouChar"/>
        <w:numPr>
          <w:ilvl w:val="0"/>
          <w:numId w:val="3"/>
        </w:numPr>
        <w:ind w:left="511" w:hanging="227"/>
        <w:rPr>
          <w:color w:val="FF0000"/>
          <w:szCs w:val="20"/>
        </w:rPr>
      </w:pPr>
      <w:r w:rsidRPr="00B311F9">
        <w:rPr>
          <w:color w:val="FF0000"/>
          <w:szCs w:val="20"/>
        </w:rPr>
        <w:t xml:space="preserve">zpracuje </w:t>
      </w:r>
      <w:r w:rsidR="004B0E0C" w:rsidRPr="00B311F9">
        <w:rPr>
          <w:color w:val="FF0000"/>
          <w:szCs w:val="20"/>
        </w:rPr>
        <w:t>fotografie a připraví pro tisk</w:t>
      </w:r>
    </w:p>
    <w:p w:rsidR="004B0E0C" w:rsidRPr="00B311F9" w:rsidRDefault="004B0E0C" w:rsidP="004B0E0C">
      <w:pPr>
        <w:pStyle w:val="07textsodrazkouChar"/>
        <w:keepNext/>
        <w:tabs>
          <w:tab w:val="clear" w:pos="510"/>
        </w:tabs>
        <w:spacing w:before="120"/>
        <w:ind w:left="0" w:firstLine="0"/>
        <w:rPr>
          <w:color w:val="FF0000"/>
          <w:szCs w:val="20"/>
        </w:rPr>
      </w:pPr>
      <w:r w:rsidRPr="00B311F9">
        <w:rPr>
          <w:color w:val="FF0000"/>
          <w:szCs w:val="20"/>
        </w:rPr>
        <w:t>V afektivní oblasti směřuje výuka k tomu, aby byl žák motivován:</w:t>
      </w:r>
    </w:p>
    <w:p w:rsidR="004B0E0C" w:rsidRPr="00B311F9" w:rsidRDefault="004B0E0C" w:rsidP="004B0E0C">
      <w:pPr>
        <w:pStyle w:val="07textsodrazkouChar"/>
        <w:numPr>
          <w:ilvl w:val="0"/>
          <w:numId w:val="3"/>
        </w:numPr>
        <w:spacing w:before="120"/>
        <w:ind w:left="511" w:hanging="227"/>
        <w:rPr>
          <w:color w:val="FF0000"/>
          <w:szCs w:val="20"/>
        </w:rPr>
      </w:pPr>
      <w:r w:rsidRPr="00B311F9">
        <w:rPr>
          <w:color w:val="FF0000"/>
          <w:szCs w:val="20"/>
        </w:rPr>
        <w:t>ke spolupráci s ostatními</w:t>
      </w:r>
    </w:p>
    <w:p w:rsidR="004B0E0C" w:rsidRPr="00B311F9" w:rsidRDefault="004B0E0C" w:rsidP="004B0E0C">
      <w:pPr>
        <w:pStyle w:val="07textsodrazkouChar"/>
        <w:numPr>
          <w:ilvl w:val="0"/>
          <w:numId w:val="3"/>
        </w:numPr>
        <w:ind w:left="511" w:hanging="227"/>
        <w:rPr>
          <w:color w:val="FF0000"/>
          <w:szCs w:val="20"/>
        </w:rPr>
      </w:pPr>
      <w:r w:rsidRPr="00B311F9">
        <w:rPr>
          <w:color w:val="FF0000"/>
          <w:szCs w:val="20"/>
        </w:rPr>
        <w:t>k aktivní prezentaci</w:t>
      </w:r>
    </w:p>
    <w:p w:rsidR="004B0E0C" w:rsidRPr="00B311F9" w:rsidRDefault="004B0E0C" w:rsidP="004B0E0C">
      <w:pPr>
        <w:pStyle w:val="07textsodrazkouChar"/>
        <w:numPr>
          <w:ilvl w:val="0"/>
          <w:numId w:val="3"/>
        </w:numPr>
        <w:ind w:left="511" w:hanging="227"/>
        <w:rPr>
          <w:color w:val="FF0000"/>
          <w:szCs w:val="20"/>
        </w:rPr>
      </w:pPr>
      <w:r w:rsidRPr="00B311F9">
        <w:rPr>
          <w:color w:val="FF0000"/>
          <w:szCs w:val="20"/>
        </w:rPr>
        <w:t>k samostatnému zvládání překážek</w:t>
      </w:r>
    </w:p>
    <w:p w:rsidR="004B0E0C" w:rsidRPr="00B311F9" w:rsidRDefault="004B0E0C" w:rsidP="004B0E0C">
      <w:pPr>
        <w:pStyle w:val="07textsodrazkouChar"/>
        <w:numPr>
          <w:ilvl w:val="0"/>
          <w:numId w:val="3"/>
        </w:numPr>
        <w:ind w:left="511" w:hanging="227"/>
        <w:rPr>
          <w:color w:val="FF0000"/>
          <w:szCs w:val="20"/>
        </w:rPr>
      </w:pPr>
      <w:r w:rsidRPr="00B311F9">
        <w:rPr>
          <w:color w:val="FF0000"/>
          <w:szCs w:val="20"/>
        </w:rPr>
        <w:t>k efektivním způsobům komunikace</w:t>
      </w:r>
    </w:p>
    <w:p w:rsidR="004B0E0C" w:rsidRPr="00B311F9" w:rsidRDefault="004B0E0C" w:rsidP="004B0E0C">
      <w:pPr>
        <w:pStyle w:val="07textsodrazkouChar"/>
        <w:numPr>
          <w:ilvl w:val="0"/>
          <w:numId w:val="3"/>
        </w:numPr>
        <w:ind w:left="511" w:hanging="227"/>
        <w:rPr>
          <w:color w:val="FF0000"/>
          <w:szCs w:val="20"/>
        </w:rPr>
      </w:pPr>
      <w:r w:rsidRPr="00B311F9">
        <w:rPr>
          <w:color w:val="FF0000"/>
          <w:szCs w:val="20"/>
        </w:rPr>
        <w:t>ke koncepční a analytickému myšlení</w:t>
      </w:r>
    </w:p>
    <w:p w:rsidR="004B0E0C" w:rsidRPr="00B311F9" w:rsidRDefault="004B0E0C" w:rsidP="004B0E0C">
      <w:pPr>
        <w:pStyle w:val="07textsodrazkouChar"/>
        <w:numPr>
          <w:ilvl w:val="0"/>
          <w:numId w:val="3"/>
        </w:numPr>
        <w:ind w:left="511" w:hanging="227"/>
        <w:rPr>
          <w:color w:val="FF0000"/>
          <w:szCs w:val="20"/>
        </w:rPr>
      </w:pPr>
      <w:r w:rsidRPr="00B311F9">
        <w:rPr>
          <w:color w:val="FF0000"/>
          <w:szCs w:val="20"/>
        </w:rPr>
        <w:t>k důvěře v účinnost exaktních postupů</w:t>
      </w:r>
    </w:p>
    <w:p w:rsidR="004B0E0C" w:rsidRPr="00173930" w:rsidRDefault="004B0E0C" w:rsidP="004B0E0C">
      <w:pPr>
        <w:pStyle w:val="05nadpispodtrzenyChar"/>
      </w:pPr>
      <w:r w:rsidRPr="00173930">
        <w:t>Klíčové kompetence a mezipředmětové vztahy</w:t>
      </w:r>
    </w:p>
    <w:p w:rsidR="004B0E0C" w:rsidRPr="00B311F9" w:rsidRDefault="004B0E0C" w:rsidP="004B0E0C">
      <w:pPr>
        <w:pStyle w:val="07textsodrazkouChar"/>
        <w:tabs>
          <w:tab w:val="clear" w:pos="510"/>
        </w:tabs>
        <w:ind w:left="0" w:firstLine="0"/>
        <w:rPr>
          <w:color w:val="FF0000"/>
          <w:szCs w:val="20"/>
        </w:rPr>
      </w:pPr>
      <w:r w:rsidRPr="00B311F9">
        <w:rPr>
          <w:color w:val="FF0000"/>
          <w:szCs w:val="20"/>
        </w:rPr>
        <w:t>Předmět rozvíjí u žáků zejména tyto kompetence:</w:t>
      </w:r>
    </w:p>
    <w:p w:rsidR="004B0E0C" w:rsidRPr="00B311F9" w:rsidRDefault="004B0E0C" w:rsidP="004B0E0C">
      <w:pPr>
        <w:pStyle w:val="07textsodrazkouChar"/>
        <w:numPr>
          <w:ilvl w:val="0"/>
          <w:numId w:val="3"/>
        </w:numPr>
        <w:ind w:left="511" w:hanging="227"/>
        <w:rPr>
          <w:color w:val="FF0000"/>
          <w:szCs w:val="20"/>
        </w:rPr>
      </w:pPr>
      <w:r w:rsidRPr="00B311F9">
        <w:rPr>
          <w:color w:val="FF0000"/>
          <w:szCs w:val="20"/>
        </w:rPr>
        <w:t xml:space="preserve">k pracovnímu uplatnění - má přehled o možném uplatnění na trhu práce v daném oboru a povolání </w:t>
      </w:r>
    </w:p>
    <w:p w:rsidR="004B0E0C" w:rsidRPr="00B311F9" w:rsidRDefault="004B0E0C" w:rsidP="004B0E0C">
      <w:pPr>
        <w:pStyle w:val="07textsodrazkouChar"/>
        <w:numPr>
          <w:ilvl w:val="0"/>
          <w:numId w:val="3"/>
        </w:numPr>
        <w:ind w:left="511" w:hanging="227"/>
        <w:rPr>
          <w:color w:val="FF0000"/>
          <w:szCs w:val="20"/>
        </w:rPr>
      </w:pPr>
      <w:r w:rsidRPr="00B311F9">
        <w:rPr>
          <w:color w:val="FF0000"/>
          <w:szCs w:val="20"/>
        </w:rPr>
        <w:t>k učení - má teoretické znalosti dostačující pro studium odborné literatury, další studium na VŠ</w:t>
      </w:r>
      <w:r w:rsidRPr="00B311F9">
        <w:rPr>
          <w:color w:val="FF0000"/>
          <w:szCs w:val="20"/>
        </w:rPr>
        <w:br/>
        <w:t>a využití technologií ICT na aplikační úrovni</w:t>
      </w:r>
    </w:p>
    <w:p w:rsidR="004B0E0C" w:rsidRPr="00B311F9" w:rsidRDefault="004B0E0C" w:rsidP="004B0E0C">
      <w:pPr>
        <w:pStyle w:val="07textsodrazkouChar"/>
        <w:numPr>
          <w:ilvl w:val="0"/>
          <w:numId w:val="3"/>
        </w:numPr>
        <w:ind w:left="511" w:hanging="227"/>
        <w:rPr>
          <w:color w:val="FF0000"/>
          <w:szCs w:val="20"/>
        </w:rPr>
      </w:pPr>
      <w:r w:rsidRPr="00B311F9">
        <w:rPr>
          <w:color w:val="FF0000"/>
          <w:szCs w:val="20"/>
        </w:rPr>
        <w:t>komunikativní - umí předávat a zpracovávat data v elektronické podobě</w:t>
      </w:r>
    </w:p>
    <w:p w:rsidR="004B0E0C" w:rsidRPr="00B311F9" w:rsidRDefault="004B0E0C" w:rsidP="004B0E0C">
      <w:pPr>
        <w:pStyle w:val="07textsodrazkouChar"/>
        <w:numPr>
          <w:ilvl w:val="0"/>
          <w:numId w:val="3"/>
        </w:numPr>
        <w:ind w:left="511" w:hanging="227"/>
        <w:rPr>
          <w:color w:val="FF0000"/>
          <w:szCs w:val="20"/>
        </w:rPr>
      </w:pPr>
      <w:r w:rsidRPr="00B311F9">
        <w:rPr>
          <w:color w:val="FF0000"/>
          <w:szCs w:val="20"/>
        </w:rPr>
        <w:t>prezentační - umí prezentovat výsledky své práce v elektronické podobě</w:t>
      </w:r>
    </w:p>
    <w:p w:rsidR="004B0E0C" w:rsidRPr="00B311F9" w:rsidRDefault="004B0E0C" w:rsidP="004B0E0C">
      <w:pPr>
        <w:pStyle w:val="07textsodrazkouChar"/>
        <w:numPr>
          <w:ilvl w:val="0"/>
          <w:numId w:val="3"/>
        </w:numPr>
        <w:ind w:left="511" w:hanging="227"/>
        <w:rPr>
          <w:color w:val="FF0000"/>
          <w:szCs w:val="20"/>
        </w:rPr>
      </w:pPr>
      <w:r w:rsidRPr="00B311F9">
        <w:rPr>
          <w:color w:val="FF0000"/>
          <w:szCs w:val="20"/>
        </w:rPr>
        <w:t>personální - zvládá samostatné řešení úloh použitím koncepčního a analytického myšlení</w:t>
      </w:r>
    </w:p>
    <w:p w:rsidR="004B0E0C" w:rsidRPr="00173930" w:rsidRDefault="004B0E0C" w:rsidP="004B0E0C">
      <w:pPr>
        <w:pStyle w:val="05nadpispodtrzenyChar"/>
      </w:pPr>
      <w:r w:rsidRPr="00173930">
        <w:t>Průřezová témata</w:t>
      </w:r>
    </w:p>
    <w:p w:rsidR="004B0E0C" w:rsidRPr="00B311F9" w:rsidRDefault="004B0E0C" w:rsidP="004B0E0C">
      <w:pPr>
        <w:pStyle w:val="06text"/>
        <w:rPr>
          <w:color w:val="FF0000"/>
        </w:rPr>
      </w:pPr>
      <w:r w:rsidRPr="00B311F9">
        <w:rPr>
          <w:color w:val="FF0000"/>
        </w:rPr>
        <w:t xml:space="preserve">Občan v demokratické společnosti – žák je veden k tomu, aby se uměl efektivně prezentovat, byl schopen </w:t>
      </w:r>
      <w:r w:rsidRPr="00B311F9">
        <w:rPr>
          <w:color w:val="FF0000"/>
        </w:rPr>
        <w:lastRenderedPageBreak/>
        <w:t>efektivní komunikace a konstruktivního dialogu a přijal zodpovědnost potřebnou k úspěšnému životu v moderní společnosti.</w:t>
      </w:r>
    </w:p>
    <w:p w:rsidR="004B0E0C" w:rsidRPr="00B311F9" w:rsidRDefault="004B0E0C" w:rsidP="004B0E0C">
      <w:pPr>
        <w:pStyle w:val="06text"/>
        <w:rPr>
          <w:color w:val="FF0000"/>
        </w:rPr>
      </w:pPr>
    </w:p>
    <w:p w:rsidR="004B0E0C" w:rsidRPr="00B311F9" w:rsidRDefault="004B0E0C" w:rsidP="004B0E0C">
      <w:pPr>
        <w:pStyle w:val="06text"/>
        <w:rPr>
          <w:color w:val="FF0000"/>
        </w:rPr>
      </w:pPr>
      <w:r w:rsidRPr="00B311F9">
        <w:rPr>
          <w:color w:val="FF0000"/>
        </w:rPr>
        <w:t>Člověk a životní prostředí – žák je veden k ekologickému chování při používání prostředků informačních a komunikačních technologií, k uvědomování si toho, že využívání těchto prostředků má nepřímo vliv na ochranu životního prostředí společnosti. Žáci si osvo</w:t>
      </w:r>
      <w:r w:rsidR="000F6545">
        <w:rPr>
          <w:color w:val="FF0000"/>
        </w:rPr>
        <w:t>jují návyky z oblasti ergonomie</w:t>
      </w:r>
      <w:r w:rsidRPr="00B311F9">
        <w:rPr>
          <w:color w:val="FF0000"/>
        </w:rPr>
        <w:t xml:space="preserve"> a souvisejících vědních oborů, které mají dopad na zdraví jedince a celé společnosti.</w:t>
      </w:r>
    </w:p>
    <w:p w:rsidR="004B0E0C" w:rsidRPr="00B311F9" w:rsidRDefault="004B0E0C" w:rsidP="004B0E0C">
      <w:pPr>
        <w:pStyle w:val="06text"/>
        <w:spacing w:before="120"/>
        <w:rPr>
          <w:color w:val="FF0000"/>
        </w:rPr>
      </w:pPr>
      <w:r w:rsidRPr="00B311F9">
        <w:rPr>
          <w:color w:val="FF0000"/>
        </w:rPr>
        <w:t>Člověk a svět práce – žáci získávají přehled o situaci na trhu práce, o průmyslových standardech tvorby software, důležitosti efektivní komunikace a prezentace; jsou motivováni k celoživotnímu vzdělávání. Jsou také informováni o možnostech dalšího studia na VOŠ/VŠ.</w:t>
      </w:r>
    </w:p>
    <w:p w:rsidR="004B0E0C" w:rsidRPr="00B311F9" w:rsidRDefault="004B0E0C" w:rsidP="004B0E0C">
      <w:pPr>
        <w:pStyle w:val="06text"/>
        <w:spacing w:before="120"/>
        <w:rPr>
          <w:color w:val="FF0000"/>
        </w:rPr>
      </w:pPr>
      <w:r w:rsidRPr="00B311F9">
        <w:rPr>
          <w:color w:val="FF0000"/>
        </w:rPr>
        <w:t>Informační a komunikační technologie – žáci zde získávají podstatnou část potřebných vědomostí, schopností a dovedností, které vyžaduje život v moderní společnosti a trh práce v EU.</w:t>
      </w:r>
    </w:p>
    <w:p w:rsidR="004B0E0C" w:rsidRPr="00B311F9" w:rsidRDefault="004B0E0C" w:rsidP="004B0E0C">
      <w:pPr>
        <w:pStyle w:val="06text"/>
        <w:spacing w:before="120"/>
        <w:rPr>
          <w:color w:val="FF0000"/>
        </w:rPr>
      </w:pPr>
      <w:r w:rsidRPr="00B311F9">
        <w:rPr>
          <w:color w:val="FF0000"/>
        </w:rPr>
        <w:t>Mediální výchova – kritické čtení a vnímání mediálních sdělení, interpretace vztahu mediálních sdělení a reality, stavba mediálních sdělení, vnímání autora mediálních sdělení, fungování a vliv médií ve společnosti, tvorba mediálního sdělení, práce v realizačním týmu</w:t>
      </w:r>
      <w:r w:rsidR="00395E7E">
        <w:rPr>
          <w:color w:val="FF0000"/>
        </w:rPr>
        <w:t>.</w:t>
      </w:r>
      <w:r w:rsidRPr="00B311F9">
        <w:rPr>
          <w:color w:val="FF0000"/>
        </w:rPr>
        <w:t xml:space="preserve"> Osobnostní a sociální výchova – seberegulace a sebeorganizace, kreativita, řešení problémů a rozhodovací dovednosti, rozvoj schopností poznávání, komunikace, kooperace a kompetice.</w:t>
      </w:r>
    </w:p>
    <w:p w:rsidR="004B0E0C" w:rsidRPr="00173930" w:rsidRDefault="004B0E0C" w:rsidP="004B0E0C">
      <w:pPr>
        <w:pStyle w:val="05nadpispodtrzenyChar"/>
      </w:pPr>
      <w:r w:rsidRPr="00173930">
        <w:t>Pojetí výuky</w:t>
      </w:r>
    </w:p>
    <w:p w:rsidR="004B0E0C" w:rsidRPr="00B311F9" w:rsidRDefault="00B311F9" w:rsidP="004B0E0C">
      <w:pPr>
        <w:pStyle w:val="06text"/>
        <w:rPr>
          <w:color w:val="FF0000"/>
        </w:rPr>
      </w:pPr>
      <w:r w:rsidRPr="00B311F9">
        <w:rPr>
          <w:color w:val="FF0000"/>
        </w:rPr>
        <w:t>Učivo je rozděleno do 6</w:t>
      </w:r>
      <w:r w:rsidR="004B0E0C" w:rsidRPr="00B311F9">
        <w:rPr>
          <w:color w:val="FF0000"/>
        </w:rPr>
        <w:t xml:space="preserve"> tematických celků, které jsou vyučovány v prvním ročníku. Výuka je vedena formou teoretického výkladu na začátku každého tematického celku, referátů a praktických cvičení, při kterých pracují žáci samostatně s PC při výuce příslušného tematického celku dle rozpisu učiva. Praktické dovednosti získané v jednom tematickém celku se často uplatní při výuce jiného celku (např. informační zdroje, textový editor). Hlavní důraz je kladen na zvládnutí samostatné práce. Ročníkové práce spojují všechny probírané okruhy do jednoho celku, k jehož zvládnutí je nutné využít kromě získaných znalostí i analytického a koncepčního myšlení a skupinové práce.</w:t>
      </w:r>
    </w:p>
    <w:p w:rsidR="004B0E0C" w:rsidRPr="00173930" w:rsidRDefault="004B0E0C" w:rsidP="004B0E0C">
      <w:pPr>
        <w:pStyle w:val="05nadpispodtrzenyChar"/>
      </w:pPr>
      <w:r w:rsidRPr="00173930">
        <w:t>Kritéria hodnocení:</w:t>
      </w:r>
    </w:p>
    <w:p w:rsidR="004B0E0C" w:rsidRPr="00B311F9" w:rsidRDefault="004B0E0C" w:rsidP="004B0E0C">
      <w:pPr>
        <w:pStyle w:val="06text"/>
        <w:rPr>
          <w:color w:val="FF0000"/>
        </w:rPr>
      </w:pPr>
      <w:r w:rsidRPr="00B311F9">
        <w:rPr>
          <w:color w:val="FF0000"/>
        </w:rPr>
        <w:t>Ke každému tématu budou zařazovány ověřovací praktické úkoly, které budou všichni žáci řešit souběžně, některé úkoly budou zadány a hodnoceny skupinově s důrazem na komunikaci a zapojení všech členů skupiny. Znalost některých témat bude ověřována ústním či písemným zkoušením nebo formou vytvořené a obhájené prezentace. Klasifikace bude vycházet nejen z výsledků zkoušení žáka, ale bude zohledněn i přístup žáka k řešení jednotlivých úloh při procvičování učiva. Hodnocení se bude řídit klasifikačním řádem, který je součástí školního řádu. Hodnocení bude mít motivační charakter, žáci budou vedeni tak, aby cítili potřebu vzdělávat se s ohledem na využitelnost získaných znalostí a dovedností v dalším studiu i v praktickém životě.</w:t>
      </w:r>
    </w:p>
    <w:p w:rsidR="004B0E0C" w:rsidRPr="00173930" w:rsidRDefault="004B0E0C" w:rsidP="004B0E0C">
      <w:pPr>
        <w:pStyle w:val="04nadpistucny"/>
      </w:pPr>
      <w:r w:rsidRPr="00173930">
        <w:t>Rozpis učiva</w:t>
      </w:r>
    </w:p>
    <w:p w:rsidR="004B0E0C" w:rsidRPr="00173930" w:rsidRDefault="00B311F9" w:rsidP="004B0E0C">
      <w:pPr>
        <w:pStyle w:val="04nadpistucny"/>
        <w:spacing w:before="0" w:after="0"/>
      </w:pPr>
      <w:r w:rsidRPr="00173930">
        <w:t>2</w:t>
      </w:r>
      <w:r w:rsidR="004B0E0C" w:rsidRPr="00173930">
        <w:t>. ročník</w:t>
      </w:r>
    </w:p>
    <w:tbl>
      <w:tblPr>
        <w:tblW w:w="9639" w:type="dxa"/>
        <w:tblInd w:w="108" w:type="dxa"/>
        <w:tblLayout w:type="fixed"/>
        <w:tblLook w:val="0000" w:firstRow="0" w:lastRow="0" w:firstColumn="0" w:lastColumn="0" w:noHBand="0" w:noVBand="0"/>
      </w:tblPr>
      <w:tblGrid>
        <w:gridCol w:w="4678"/>
        <w:gridCol w:w="4961"/>
      </w:tblGrid>
      <w:tr w:rsidR="004B0E0C" w:rsidRPr="00B311F9" w:rsidTr="00651187">
        <w:trPr>
          <w:trHeight w:val="253"/>
        </w:trPr>
        <w:tc>
          <w:tcPr>
            <w:tcW w:w="4678" w:type="dxa"/>
            <w:tcBorders>
              <w:top w:val="single" w:sz="4" w:space="0" w:color="000000"/>
              <w:left w:val="single" w:sz="4" w:space="0" w:color="000000"/>
              <w:bottom w:val="single" w:sz="4" w:space="0" w:color="000000"/>
            </w:tcBorders>
          </w:tcPr>
          <w:p w:rsidR="004B0E0C" w:rsidRPr="00173930" w:rsidRDefault="004B0E0C" w:rsidP="00651187">
            <w:pPr>
              <w:pStyle w:val="08tabulkatucne"/>
              <w:snapToGrid w:val="0"/>
            </w:pPr>
            <w:r w:rsidRPr="00173930">
              <w:t xml:space="preserve">Výsledky vzdělávání </w:t>
            </w:r>
          </w:p>
        </w:tc>
        <w:tc>
          <w:tcPr>
            <w:tcW w:w="4961" w:type="dxa"/>
            <w:tcBorders>
              <w:top w:val="single" w:sz="4" w:space="0" w:color="000000"/>
              <w:left w:val="single" w:sz="4" w:space="0" w:color="000000"/>
              <w:bottom w:val="single" w:sz="4" w:space="0" w:color="000000"/>
              <w:right w:val="single" w:sz="4" w:space="0" w:color="000000"/>
            </w:tcBorders>
          </w:tcPr>
          <w:p w:rsidR="004B0E0C" w:rsidRPr="00173930" w:rsidRDefault="004B0E0C" w:rsidP="00651187">
            <w:pPr>
              <w:pStyle w:val="08tabulkatucne"/>
              <w:snapToGrid w:val="0"/>
            </w:pPr>
            <w:r w:rsidRPr="00173930">
              <w:t xml:space="preserve">Učivo </w:t>
            </w:r>
          </w:p>
        </w:tc>
      </w:tr>
      <w:tr w:rsidR="004B0E0C" w:rsidRPr="00B311F9" w:rsidTr="00B311F9">
        <w:trPr>
          <w:trHeight w:val="1518"/>
        </w:trPr>
        <w:tc>
          <w:tcPr>
            <w:tcW w:w="4678" w:type="dxa"/>
            <w:tcBorders>
              <w:left w:val="single" w:sz="4" w:space="0" w:color="000000"/>
              <w:bottom w:val="single" w:sz="4" w:space="0" w:color="000000"/>
            </w:tcBorders>
          </w:tcPr>
          <w:p w:rsidR="004B0E0C" w:rsidRPr="00B311F9" w:rsidRDefault="004B0E0C" w:rsidP="00651187">
            <w:pPr>
              <w:pStyle w:val="07textsodrazkouChar"/>
              <w:tabs>
                <w:tab w:val="clear" w:pos="510"/>
              </w:tabs>
              <w:snapToGrid w:val="0"/>
              <w:ind w:left="0" w:firstLine="0"/>
              <w:rPr>
                <w:b/>
                <w:color w:val="FF0000"/>
              </w:rPr>
            </w:pPr>
            <w:r w:rsidRPr="00B311F9">
              <w:rPr>
                <w:b/>
                <w:color w:val="FF0000"/>
              </w:rPr>
              <w:t>Žák</w:t>
            </w:r>
          </w:p>
          <w:p w:rsidR="004B0E0C" w:rsidRPr="00B311F9" w:rsidRDefault="004B0E0C" w:rsidP="004B0E0C">
            <w:pPr>
              <w:pStyle w:val="07textsodrazkouChar"/>
              <w:numPr>
                <w:ilvl w:val="0"/>
                <w:numId w:val="3"/>
              </w:numPr>
              <w:rPr>
                <w:color w:val="FF0000"/>
                <w:szCs w:val="20"/>
              </w:rPr>
            </w:pPr>
            <w:r w:rsidRPr="00B311F9">
              <w:rPr>
                <w:color w:val="FF0000"/>
              </w:rPr>
              <w:t>vysvětlí principy počítačové grafiky</w:t>
            </w:r>
          </w:p>
          <w:p w:rsidR="004B0E0C" w:rsidRPr="00B311F9" w:rsidRDefault="004B0E0C" w:rsidP="004B0E0C">
            <w:pPr>
              <w:pStyle w:val="07textsodrazkouChar"/>
              <w:numPr>
                <w:ilvl w:val="0"/>
                <w:numId w:val="3"/>
              </w:numPr>
              <w:rPr>
                <w:color w:val="FF0000"/>
                <w:szCs w:val="20"/>
              </w:rPr>
            </w:pPr>
            <w:r w:rsidRPr="00B311F9">
              <w:rPr>
                <w:color w:val="FF0000"/>
                <w:szCs w:val="20"/>
              </w:rPr>
              <w:t>zná výhody a nevýhody jednotlivých grafických formátů</w:t>
            </w:r>
          </w:p>
          <w:p w:rsidR="004B0E0C" w:rsidRPr="00B311F9" w:rsidRDefault="004B0E0C" w:rsidP="000A1C9A">
            <w:pPr>
              <w:pStyle w:val="07textsodrazkouChar"/>
              <w:numPr>
                <w:ilvl w:val="0"/>
                <w:numId w:val="3"/>
              </w:numPr>
              <w:rPr>
                <w:color w:val="FF0000"/>
                <w:szCs w:val="20"/>
              </w:rPr>
            </w:pPr>
            <w:r w:rsidRPr="00B311F9">
              <w:rPr>
                <w:color w:val="FF0000"/>
                <w:szCs w:val="20"/>
              </w:rPr>
              <w:t xml:space="preserve">chápe rozdíl mezi rastrovou a vektorovou grafikou a </w:t>
            </w:r>
            <w:r w:rsidR="000A1C9A">
              <w:rPr>
                <w:color w:val="FF0000"/>
                <w:szCs w:val="20"/>
              </w:rPr>
              <w:t>vysvětlí</w:t>
            </w:r>
            <w:r w:rsidRPr="00B311F9">
              <w:rPr>
                <w:color w:val="FF0000"/>
                <w:szCs w:val="20"/>
              </w:rPr>
              <w:t xml:space="preserve"> příklady jejich použití</w:t>
            </w:r>
          </w:p>
        </w:tc>
        <w:tc>
          <w:tcPr>
            <w:tcW w:w="4961" w:type="dxa"/>
            <w:tcBorders>
              <w:left w:val="single" w:sz="4" w:space="0" w:color="000000"/>
              <w:bottom w:val="single" w:sz="4" w:space="0" w:color="000000"/>
              <w:right w:val="single" w:sz="4" w:space="0" w:color="000000"/>
            </w:tcBorders>
          </w:tcPr>
          <w:p w:rsidR="004B0E0C" w:rsidRPr="00B311F9" w:rsidRDefault="004B0E0C" w:rsidP="00BA1B4E">
            <w:pPr>
              <w:pStyle w:val="09tabulkacislovani"/>
              <w:numPr>
                <w:ilvl w:val="0"/>
                <w:numId w:val="74"/>
              </w:numPr>
              <w:rPr>
                <w:color w:val="FF0000"/>
                <w:sz w:val="20"/>
                <w:szCs w:val="20"/>
              </w:rPr>
            </w:pPr>
            <w:r w:rsidRPr="00B311F9">
              <w:rPr>
                <w:color w:val="FF0000"/>
                <w:sz w:val="20"/>
                <w:szCs w:val="20"/>
              </w:rPr>
              <w:t>Počítačová grafika - principy</w:t>
            </w:r>
          </w:p>
          <w:p w:rsidR="004B0E0C" w:rsidRPr="00B311F9" w:rsidRDefault="004B0E0C" w:rsidP="004B0E0C">
            <w:pPr>
              <w:pStyle w:val="07textsodrazkouChar"/>
              <w:numPr>
                <w:ilvl w:val="0"/>
                <w:numId w:val="3"/>
              </w:numPr>
              <w:rPr>
                <w:color w:val="FF0000"/>
              </w:rPr>
            </w:pPr>
            <w:r w:rsidRPr="00B311F9">
              <w:rPr>
                <w:color w:val="FF0000"/>
              </w:rPr>
              <w:t>RGB, CMYK, barevná hloubka</w:t>
            </w:r>
          </w:p>
          <w:p w:rsidR="004B0E0C" w:rsidRPr="00B311F9" w:rsidRDefault="004B0E0C" w:rsidP="004B0E0C">
            <w:pPr>
              <w:pStyle w:val="07textsodrazkouChar"/>
              <w:numPr>
                <w:ilvl w:val="0"/>
                <w:numId w:val="3"/>
              </w:numPr>
              <w:rPr>
                <w:color w:val="FF0000"/>
              </w:rPr>
            </w:pPr>
            <w:r w:rsidRPr="00B311F9">
              <w:rPr>
                <w:color w:val="FF0000"/>
              </w:rPr>
              <w:t>principy rastrové a vektorové grafiky</w:t>
            </w:r>
          </w:p>
          <w:p w:rsidR="004B0E0C" w:rsidRPr="00B311F9" w:rsidRDefault="004B0E0C" w:rsidP="004B0E0C">
            <w:pPr>
              <w:pStyle w:val="07textsodrazkouChar"/>
              <w:numPr>
                <w:ilvl w:val="0"/>
                <w:numId w:val="3"/>
              </w:numPr>
              <w:rPr>
                <w:color w:val="FF0000"/>
              </w:rPr>
            </w:pPr>
            <w:r w:rsidRPr="00B311F9">
              <w:rPr>
                <w:color w:val="FF0000"/>
              </w:rPr>
              <w:t>ztrátové kompresní schéma</w:t>
            </w:r>
          </w:p>
          <w:p w:rsidR="004B0E0C" w:rsidRPr="00B311F9" w:rsidRDefault="004B0E0C" w:rsidP="004B0E0C">
            <w:pPr>
              <w:pStyle w:val="07textsodrazkouChar"/>
              <w:numPr>
                <w:ilvl w:val="0"/>
                <w:numId w:val="3"/>
              </w:numPr>
              <w:rPr>
                <w:color w:val="FF0000"/>
              </w:rPr>
            </w:pPr>
            <w:r w:rsidRPr="00B311F9">
              <w:rPr>
                <w:color w:val="FF0000"/>
              </w:rPr>
              <w:t>bitmapové formáty</w:t>
            </w:r>
          </w:p>
          <w:p w:rsidR="004B0E0C" w:rsidRPr="00B311F9" w:rsidRDefault="004B0E0C" w:rsidP="004B0E0C">
            <w:pPr>
              <w:pStyle w:val="07textsodrazkouChar"/>
              <w:numPr>
                <w:ilvl w:val="0"/>
                <w:numId w:val="3"/>
              </w:numPr>
              <w:rPr>
                <w:color w:val="FF0000"/>
              </w:rPr>
            </w:pPr>
            <w:r w:rsidRPr="00B311F9">
              <w:rPr>
                <w:color w:val="FF0000"/>
              </w:rPr>
              <w:t xml:space="preserve">fonty </w:t>
            </w:r>
          </w:p>
        </w:tc>
      </w:tr>
      <w:tr w:rsidR="004B0E0C" w:rsidRPr="00B311F9" w:rsidTr="00B311F9">
        <w:trPr>
          <w:trHeight w:val="2542"/>
        </w:trPr>
        <w:tc>
          <w:tcPr>
            <w:tcW w:w="4678" w:type="dxa"/>
            <w:tcBorders>
              <w:top w:val="single" w:sz="4" w:space="0" w:color="000000"/>
              <w:left w:val="single" w:sz="4" w:space="0" w:color="000000"/>
              <w:bottom w:val="single" w:sz="4" w:space="0" w:color="000000"/>
              <w:right w:val="single" w:sz="4" w:space="0" w:color="000000"/>
            </w:tcBorders>
          </w:tcPr>
          <w:p w:rsidR="004B0E0C" w:rsidRPr="00B311F9" w:rsidRDefault="004B0E0C" w:rsidP="00651187">
            <w:pPr>
              <w:pStyle w:val="07textsodrazkouChar"/>
              <w:tabs>
                <w:tab w:val="clear" w:pos="510"/>
              </w:tabs>
              <w:snapToGrid w:val="0"/>
              <w:ind w:left="284" w:firstLine="0"/>
              <w:rPr>
                <w:color w:val="FF0000"/>
                <w:szCs w:val="20"/>
              </w:rPr>
            </w:pPr>
          </w:p>
          <w:p w:rsidR="004B0E0C" w:rsidRPr="00B311F9" w:rsidRDefault="004B0E0C" w:rsidP="004B0E0C">
            <w:pPr>
              <w:pStyle w:val="07textsodrazkouChar"/>
              <w:numPr>
                <w:ilvl w:val="0"/>
                <w:numId w:val="3"/>
              </w:numPr>
              <w:rPr>
                <w:color w:val="FF0000"/>
              </w:rPr>
            </w:pPr>
            <w:r w:rsidRPr="00B311F9">
              <w:rPr>
                <w:color w:val="FF0000"/>
              </w:rPr>
              <w:t>upraví fotografie</w:t>
            </w:r>
          </w:p>
          <w:p w:rsidR="004B0E0C" w:rsidRPr="00B311F9" w:rsidRDefault="004B0E0C" w:rsidP="004B0E0C">
            <w:pPr>
              <w:pStyle w:val="07textsodrazkouChar"/>
              <w:numPr>
                <w:ilvl w:val="0"/>
                <w:numId w:val="3"/>
              </w:numPr>
              <w:rPr>
                <w:color w:val="FF0000"/>
                <w:szCs w:val="20"/>
              </w:rPr>
            </w:pPr>
            <w:r w:rsidRPr="00B311F9">
              <w:rPr>
                <w:color w:val="FF0000"/>
              </w:rPr>
              <w:t>vytvoří základní typy tiskových materiálů</w:t>
            </w:r>
          </w:p>
        </w:tc>
        <w:tc>
          <w:tcPr>
            <w:tcW w:w="4961" w:type="dxa"/>
            <w:tcBorders>
              <w:top w:val="single" w:sz="4" w:space="0" w:color="000000"/>
              <w:left w:val="single" w:sz="4" w:space="0" w:color="000000"/>
              <w:bottom w:val="single" w:sz="4" w:space="0" w:color="000000"/>
              <w:right w:val="single" w:sz="4" w:space="0" w:color="000000"/>
            </w:tcBorders>
          </w:tcPr>
          <w:p w:rsidR="004B0E0C" w:rsidRPr="00B311F9" w:rsidRDefault="004B0E0C" w:rsidP="004B0E0C">
            <w:pPr>
              <w:pStyle w:val="09tabulkacislovani"/>
              <w:tabs>
                <w:tab w:val="num" w:pos="317"/>
              </w:tabs>
              <w:rPr>
                <w:color w:val="FF0000"/>
                <w:sz w:val="20"/>
                <w:szCs w:val="20"/>
              </w:rPr>
            </w:pPr>
            <w:r w:rsidRPr="00B311F9">
              <w:rPr>
                <w:color w:val="FF0000"/>
                <w:sz w:val="20"/>
                <w:szCs w:val="20"/>
              </w:rPr>
              <w:t>Počítačová grafika – praktické použití</w:t>
            </w:r>
          </w:p>
          <w:p w:rsidR="004B0E0C" w:rsidRPr="00B311F9" w:rsidRDefault="004B0E0C" w:rsidP="004B0E0C">
            <w:pPr>
              <w:pStyle w:val="07textsodrazkouChar"/>
              <w:numPr>
                <w:ilvl w:val="0"/>
                <w:numId w:val="3"/>
              </w:numPr>
              <w:rPr>
                <w:color w:val="FF0000"/>
              </w:rPr>
            </w:pPr>
            <w:r w:rsidRPr="00B311F9">
              <w:rPr>
                <w:color w:val="FF0000"/>
              </w:rPr>
              <w:t>práce v rastrovém editoru – základní úpravy, úprava fotografií, příprava obrázků pro tisk a web</w:t>
            </w:r>
          </w:p>
          <w:p w:rsidR="004B0E0C" w:rsidRPr="00B311F9" w:rsidRDefault="004B0E0C" w:rsidP="004B0E0C">
            <w:pPr>
              <w:pStyle w:val="07textsodrazkouChar"/>
              <w:numPr>
                <w:ilvl w:val="0"/>
                <w:numId w:val="3"/>
              </w:numPr>
              <w:rPr>
                <w:color w:val="FF0000"/>
              </w:rPr>
            </w:pPr>
            <w:r w:rsidRPr="00B311F9">
              <w:rPr>
                <w:color w:val="FF0000"/>
              </w:rPr>
              <w:t>práce ve vektorovém grafickém editoru – základní objekty, obrys a výplň, práce s textem, vrstvy a seskupení, export a import</w:t>
            </w:r>
          </w:p>
        </w:tc>
      </w:tr>
      <w:tr w:rsidR="004B0E0C" w:rsidRPr="00B311F9" w:rsidTr="00651187">
        <w:trPr>
          <w:trHeight w:val="1811"/>
        </w:trPr>
        <w:tc>
          <w:tcPr>
            <w:tcW w:w="4678" w:type="dxa"/>
            <w:tcBorders>
              <w:left w:val="single" w:sz="4" w:space="0" w:color="000000"/>
              <w:bottom w:val="single" w:sz="4" w:space="0" w:color="000000"/>
            </w:tcBorders>
          </w:tcPr>
          <w:p w:rsidR="004B0E0C" w:rsidRPr="00B311F9" w:rsidRDefault="004B0E0C" w:rsidP="00651187">
            <w:pPr>
              <w:pStyle w:val="07textsodrazkouChar"/>
              <w:tabs>
                <w:tab w:val="clear" w:pos="510"/>
              </w:tabs>
              <w:snapToGrid w:val="0"/>
              <w:ind w:left="284" w:firstLine="0"/>
              <w:rPr>
                <w:color w:val="FF0000"/>
                <w:szCs w:val="20"/>
              </w:rPr>
            </w:pPr>
          </w:p>
          <w:p w:rsidR="004B0E0C" w:rsidRPr="00B311F9" w:rsidRDefault="004B0E0C" w:rsidP="004B0E0C">
            <w:pPr>
              <w:pStyle w:val="07textsodrazkouChar"/>
              <w:numPr>
                <w:ilvl w:val="0"/>
                <w:numId w:val="3"/>
              </w:numPr>
              <w:rPr>
                <w:color w:val="FF0000"/>
              </w:rPr>
            </w:pPr>
            <w:r w:rsidRPr="00B311F9">
              <w:rPr>
                <w:color w:val="FF0000"/>
              </w:rPr>
              <w:t>navrhne a vytvoří prezentaci</w:t>
            </w:r>
          </w:p>
          <w:p w:rsidR="004B0E0C" w:rsidRPr="00B311F9" w:rsidRDefault="004B0E0C" w:rsidP="004B0E0C">
            <w:pPr>
              <w:pStyle w:val="07textsodrazkouChar"/>
              <w:numPr>
                <w:ilvl w:val="0"/>
                <w:numId w:val="3"/>
              </w:numPr>
              <w:rPr>
                <w:color w:val="FF0000"/>
                <w:szCs w:val="20"/>
              </w:rPr>
            </w:pPr>
            <w:r w:rsidRPr="00B311F9">
              <w:rPr>
                <w:color w:val="FF0000"/>
              </w:rPr>
              <w:t>využije potřebných zásad pro tvorbu úspěšné prezentace/sebeprezentace</w:t>
            </w:r>
          </w:p>
        </w:tc>
        <w:tc>
          <w:tcPr>
            <w:tcW w:w="4961" w:type="dxa"/>
            <w:tcBorders>
              <w:left w:val="single" w:sz="4" w:space="0" w:color="000000"/>
              <w:bottom w:val="single" w:sz="4" w:space="0" w:color="000000"/>
              <w:right w:val="single" w:sz="4" w:space="0" w:color="000000"/>
            </w:tcBorders>
          </w:tcPr>
          <w:p w:rsidR="004B0E0C" w:rsidRPr="00B311F9" w:rsidRDefault="004B0E0C" w:rsidP="004B0E0C">
            <w:pPr>
              <w:pStyle w:val="09tabulkacislovani"/>
              <w:tabs>
                <w:tab w:val="num" w:pos="317"/>
              </w:tabs>
              <w:rPr>
                <w:color w:val="FF0000"/>
                <w:sz w:val="20"/>
                <w:szCs w:val="20"/>
              </w:rPr>
            </w:pPr>
            <w:r w:rsidRPr="00B311F9">
              <w:rPr>
                <w:color w:val="FF0000"/>
                <w:sz w:val="20"/>
                <w:szCs w:val="20"/>
              </w:rPr>
              <w:t>Prezentační program</w:t>
            </w:r>
          </w:p>
          <w:p w:rsidR="004B0E0C" w:rsidRPr="00B311F9" w:rsidRDefault="004B0E0C" w:rsidP="004B0E0C">
            <w:pPr>
              <w:pStyle w:val="07textsodrazkouChar"/>
              <w:numPr>
                <w:ilvl w:val="0"/>
                <w:numId w:val="3"/>
              </w:numPr>
              <w:rPr>
                <w:color w:val="FF0000"/>
              </w:rPr>
            </w:pPr>
            <w:r w:rsidRPr="00B311F9">
              <w:rPr>
                <w:color w:val="FF0000"/>
              </w:rPr>
              <w:t>zásady tvorby prezentace</w:t>
            </w:r>
          </w:p>
          <w:p w:rsidR="004B0E0C" w:rsidRPr="00B311F9" w:rsidRDefault="004B0E0C" w:rsidP="004B0E0C">
            <w:pPr>
              <w:pStyle w:val="07textsodrazkouChar"/>
              <w:numPr>
                <w:ilvl w:val="0"/>
                <w:numId w:val="3"/>
              </w:numPr>
              <w:rPr>
                <w:color w:val="FF0000"/>
              </w:rPr>
            </w:pPr>
            <w:r w:rsidRPr="00B311F9">
              <w:rPr>
                <w:color w:val="FF0000"/>
              </w:rPr>
              <w:t>postupy tvorby prezentace</w:t>
            </w:r>
          </w:p>
        </w:tc>
      </w:tr>
      <w:tr w:rsidR="004B0E0C" w:rsidRPr="00B311F9" w:rsidTr="00651187">
        <w:trPr>
          <w:trHeight w:val="1524"/>
        </w:trPr>
        <w:tc>
          <w:tcPr>
            <w:tcW w:w="4678" w:type="dxa"/>
            <w:tcBorders>
              <w:left w:val="single" w:sz="4" w:space="0" w:color="000000"/>
              <w:bottom w:val="single" w:sz="4" w:space="0" w:color="auto"/>
            </w:tcBorders>
          </w:tcPr>
          <w:p w:rsidR="004B0E0C" w:rsidRPr="00B311F9" w:rsidRDefault="004B0E0C" w:rsidP="00651187">
            <w:pPr>
              <w:pStyle w:val="07textsodrazkouChar"/>
              <w:tabs>
                <w:tab w:val="clear" w:pos="510"/>
              </w:tabs>
              <w:snapToGrid w:val="0"/>
              <w:ind w:left="284" w:firstLine="0"/>
              <w:rPr>
                <w:color w:val="FF0000"/>
                <w:szCs w:val="20"/>
              </w:rPr>
            </w:pPr>
          </w:p>
          <w:p w:rsidR="004B0E0C" w:rsidRPr="00B311F9" w:rsidRDefault="00E82F7D" w:rsidP="004B0E0C">
            <w:pPr>
              <w:pStyle w:val="07textsodrazkouChar"/>
              <w:numPr>
                <w:ilvl w:val="0"/>
                <w:numId w:val="3"/>
              </w:numPr>
              <w:rPr>
                <w:color w:val="FF0000"/>
                <w:szCs w:val="20"/>
              </w:rPr>
            </w:pPr>
            <w:r>
              <w:rPr>
                <w:color w:val="FF0000"/>
                <w:szCs w:val="20"/>
              </w:rPr>
              <w:t>vysvětlí</w:t>
            </w:r>
            <w:r w:rsidR="004B0E0C" w:rsidRPr="00B311F9">
              <w:rPr>
                <w:color w:val="FF0000"/>
                <w:szCs w:val="20"/>
              </w:rPr>
              <w:t xml:space="preserve"> pojem zvuková stopa</w:t>
            </w:r>
          </w:p>
          <w:p w:rsidR="004B0E0C" w:rsidRPr="00B311F9" w:rsidRDefault="004B0E0C" w:rsidP="004B0E0C">
            <w:pPr>
              <w:pStyle w:val="07textsodrazkouChar"/>
              <w:numPr>
                <w:ilvl w:val="0"/>
                <w:numId w:val="3"/>
              </w:numPr>
              <w:rPr>
                <w:color w:val="FF0000"/>
                <w:szCs w:val="20"/>
              </w:rPr>
            </w:pPr>
            <w:r w:rsidRPr="00B311F9">
              <w:rPr>
                <w:color w:val="FF0000"/>
                <w:szCs w:val="20"/>
              </w:rPr>
              <w:t>popíše nejčastější zvukové formáty a jejich výhody a nevýhody</w:t>
            </w:r>
          </w:p>
          <w:p w:rsidR="004B0E0C" w:rsidRPr="00B311F9" w:rsidRDefault="004B0E0C" w:rsidP="004B0E0C">
            <w:pPr>
              <w:pStyle w:val="07textsodrazkouChar"/>
              <w:numPr>
                <w:ilvl w:val="0"/>
                <w:numId w:val="3"/>
              </w:numPr>
              <w:rPr>
                <w:color w:val="FF0000"/>
                <w:szCs w:val="20"/>
              </w:rPr>
            </w:pPr>
            <w:r w:rsidRPr="00B311F9">
              <w:rPr>
                <w:color w:val="FF0000"/>
                <w:szCs w:val="20"/>
              </w:rPr>
              <w:t>chápe význam práce se zvukem</w:t>
            </w:r>
          </w:p>
          <w:p w:rsidR="004B0E0C" w:rsidRPr="00B311F9" w:rsidRDefault="00E82F7D" w:rsidP="004B0E0C">
            <w:pPr>
              <w:pStyle w:val="07textsodrazkouChar"/>
              <w:numPr>
                <w:ilvl w:val="0"/>
                <w:numId w:val="3"/>
              </w:numPr>
              <w:rPr>
                <w:color w:val="FF0000"/>
                <w:szCs w:val="20"/>
              </w:rPr>
            </w:pPr>
            <w:r>
              <w:rPr>
                <w:color w:val="FF0000"/>
                <w:szCs w:val="20"/>
              </w:rPr>
              <w:t>pořídí</w:t>
            </w:r>
            <w:r w:rsidR="004B0E0C" w:rsidRPr="00B311F9">
              <w:rPr>
                <w:color w:val="FF0000"/>
                <w:szCs w:val="20"/>
              </w:rPr>
              <w:t xml:space="preserve"> vlastní zvukový záznam a export</w:t>
            </w:r>
            <w:r>
              <w:rPr>
                <w:color w:val="FF0000"/>
                <w:szCs w:val="20"/>
              </w:rPr>
              <w:t>uje</w:t>
            </w:r>
            <w:r w:rsidR="004B0E0C" w:rsidRPr="00B311F9">
              <w:rPr>
                <w:color w:val="FF0000"/>
                <w:szCs w:val="20"/>
              </w:rPr>
              <w:t xml:space="preserve"> jej do počítače</w:t>
            </w:r>
          </w:p>
          <w:p w:rsidR="004B0E0C" w:rsidRPr="00B311F9" w:rsidRDefault="004B0E0C" w:rsidP="004B0E0C">
            <w:pPr>
              <w:pStyle w:val="07textsodrazkouChar"/>
              <w:numPr>
                <w:ilvl w:val="0"/>
                <w:numId w:val="3"/>
              </w:numPr>
              <w:rPr>
                <w:color w:val="FF0000"/>
                <w:szCs w:val="20"/>
              </w:rPr>
            </w:pPr>
            <w:r w:rsidRPr="00B311F9">
              <w:rPr>
                <w:color w:val="FF0000"/>
                <w:szCs w:val="20"/>
              </w:rPr>
              <w:t>dokáže použít několik zvukových stop do jednoho souboru</w:t>
            </w:r>
          </w:p>
          <w:p w:rsidR="004B0E0C" w:rsidRPr="00B311F9" w:rsidRDefault="00E82F7D" w:rsidP="004B0E0C">
            <w:pPr>
              <w:pStyle w:val="07textsodrazkouChar"/>
              <w:numPr>
                <w:ilvl w:val="0"/>
                <w:numId w:val="3"/>
              </w:numPr>
              <w:rPr>
                <w:color w:val="FF0000"/>
                <w:szCs w:val="20"/>
              </w:rPr>
            </w:pPr>
            <w:r>
              <w:rPr>
                <w:color w:val="FF0000"/>
                <w:szCs w:val="20"/>
              </w:rPr>
              <w:t>efektivně využívá</w:t>
            </w:r>
            <w:r w:rsidR="004B0E0C" w:rsidRPr="00B311F9">
              <w:rPr>
                <w:color w:val="FF0000"/>
                <w:szCs w:val="20"/>
              </w:rPr>
              <w:t xml:space="preserve"> zvukový editor</w:t>
            </w:r>
          </w:p>
          <w:p w:rsidR="004B0E0C" w:rsidRPr="00B311F9" w:rsidRDefault="004B0E0C" w:rsidP="00651187">
            <w:pPr>
              <w:pStyle w:val="07textsodrazkouChar"/>
              <w:tabs>
                <w:tab w:val="clear" w:pos="510"/>
              </w:tabs>
              <w:ind w:firstLine="0"/>
              <w:rPr>
                <w:color w:val="FF0000"/>
                <w:szCs w:val="20"/>
              </w:rPr>
            </w:pPr>
          </w:p>
        </w:tc>
        <w:tc>
          <w:tcPr>
            <w:tcW w:w="4961" w:type="dxa"/>
            <w:tcBorders>
              <w:left w:val="single" w:sz="4" w:space="0" w:color="000000"/>
              <w:bottom w:val="single" w:sz="4" w:space="0" w:color="auto"/>
              <w:right w:val="single" w:sz="4" w:space="0" w:color="000000"/>
            </w:tcBorders>
          </w:tcPr>
          <w:p w:rsidR="004B0E0C" w:rsidRPr="00B311F9" w:rsidRDefault="004B0E0C" w:rsidP="004B0E0C">
            <w:pPr>
              <w:pStyle w:val="09tabulkacislovani"/>
              <w:rPr>
                <w:color w:val="FF0000"/>
                <w:sz w:val="20"/>
                <w:szCs w:val="20"/>
              </w:rPr>
            </w:pPr>
            <w:r w:rsidRPr="00B311F9">
              <w:rPr>
                <w:color w:val="FF0000"/>
                <w:sz w:val="20"/>
                <w:szCs w:val="20"/>
              </w:rPr>
              <w:t>Práce se zvukem</w:t>
            </w:r>
          </w:p>
          <w:p w:rsidR="004B0E0C" w:rsidRPr="00B311F9" w:rsidRDefault="00E82F7D" w:rsidP="004B0E0C">
            <w:pPr>
              <w:pStyle w:val="09tabulkacislovani"/>
              <w:numPr>
                <w:ilvl w:val="0"/>
                <w:numId w:val="3"/>
              </w:numPr>
              <w:rPr>
                <w:color w:val="FF0000"/>
                <w:sz w:val="20"/>
                <w:szCs w:val="20"/>
              </w:rPr>
            </w:pPr>
            <w:r w:rsidRPr="00B311F9">
              <w:rPr>
                <w:b w:val="0"/>
                <w:color w:val="FF0000"/>
                <w:sz w:val="20"/>
                <w:szCs w:val="20"/>
              </w:rPr>
              <w:t xml:space="preserve">zvuková </w:t>
            </w:r>
            <w:r w:rsidR="004B0E0C" w:rsidRPr="00B311F9">
              <w:rPr>
                <w:b w:val="0"/>
                <w:color w:val="FF0000"/>
                <w:sz w:val="20"/>
                <w:szCs w:val="20"/>
              </w:rPr>
              <w:t>stopa a její vizualizace</w:t>
            </w:r>
          </w:p>
          <w:p w:rsidR="004B0E0C" w:rsidRPr="00B311F9" w:rsidRDefault="00E82F7D" w:rsidP="004B0E0C">
            <w:pPr>
              <w:pStyle w:val="09tabulkacislovani"/>
              <w:numPr>
                <w:ilvl w:val="0"/>
                <w:numId w:val="3"/>
              </w:numPr>
              <w:rPr>
                <w:color w:val="FF0000"/>
                <w:sz w:val="20"/>
                <w:szCs w:val="20"/>
              </w:rPr>
            </w:pPr>
            <w:r w:rsidRPr="00B311F9">
              <w:rPr>
                <w:b w:val="0"/>
                <w:color w:val="FF0000"/>
                <w:sz w:val="20"/>
                <w:szCs w:val="20"/>
              </w:rPr>
              <w:t xml:space="preserve">zvukové </w:t>
            </w:r>
            <w:r w:rsidR="004B0E0C" w:rsidRPr="00B311F9">
              <w:rPr>
                <w:b w:val="0"/>
                <w:color w:val="FF0000"/>
                <w:sz w:val="20"/>
                <w:szCs w:val="20"/>
              </w:rPr>
              <w:t>formáty</w:t>
            </w:r>
          </w:p>
          <w:p w:rsidR="004B0E0C" w:rsidRPr="00B311F9" w:rsidRDefault="00E82F7D" w:rsidP="004B0E0C">
            <w:pPr>
              <w:pStyle w:val="09tabulkacislovani"/>
              <w:numPr>
                <w:ilvl w:val="0"/>
                <w:numId w:val="3"/>
              </w:numPr>
              <w:rPr>
                <w:color w:val="FF0000"/>
                <w:sz w:val="20"/>
                <w:szCs w:val="20"/>
              </w:rPr>
            </w:pPr>
            <w:r w:rsidRPr="00B311F9">
              <w:rPr>
                <w:b w:val="0"/>
                <w:color w:val="FF0000"/>
                <w:sz w:val="20"/>
                <w:szCs w:val="20"/>
              </w:rPr>
              <w:t xml:space="preserve">vzorkování </w:t>
            </w:r>
            <w:r w:rsidR="004B0E0C" w:rsidRPr="00B311F9">
              <w:rPr>
                <w:b w:val="0"/>
                <w:color w:val="FF0000"/>
                <w:sz w:val="20"/>
                <w:szCs w:val="20"/>
              </w:rPr>
              <w:t>audio dat</w:t>
            </w:r>
          </w:p>
          <w:p w:rsidR="004B0E0C" w:rsidRPr="00B311F9" w:rsidRDefault="00E82F7D" w:rsidP="004B0E0C">
            <w:pPr>
              <w:pStyle w:val="09tabulkacislovani"/>
              <w:numPr>
                <w:ilvl w:val="0"/>
                <w:numId w:val="3"/>
              </w:numPr>
              <w:rPr>
                <w:color w:val="FF0000"/>
                <w:sz w:val="20"/>
                <w:szCs w:val="20"/>
              </w:rPr>
            </w:pPr>
            <w:r w:rsidRPr="00B311F9">
              <w:rPr>
                <w:b w:val="0"/>
                <w:color w:val="FF0000"/>
                <w:sz w:val="20"/>
                <w:szCs w:val="20"/>
              </w:rPr>
              <w:t xml:space="preserve">základní </w:t>
            </w:r>
            <w:r w:rsidR="004B0E0C" w:rsidRPr="00B311F9">
              <w:rPr>
                <w:b w:val="0"/>
                <w:color w:val="FF0000"/>
                <w:sz w:val="20"/>
                <w:szCs w:val="20"/>
              </w:rPr>
              <w:t>efekty při práci se zvukem</w:t>
            </w:r>
          </w:p>
          <w:p w:rsidR="004B0E0C" w:rsidRPr="00B311F9" w:rsidRDefault="00E82F7D" w:rsidP="004B0E0C">
            <w:pPr>
              <w:pStyle w:val="09tabulkacislovani"/>
              <w:numPr>
                <w:ilvl w:val="0"/>
                <w:numId w:val="3"/>
              </w:numPr>
              <w:rPr>
                <w:color w:val="FF0000"/>
                <w:sz w:val="20"/>
                <w:szCs w:val="20"/>
              </w:rPr>
            </w:pPr>
            <w:r w:rsidRPr="00B311F9">
              <w:rPr>
                <w:b w:val="0"/>
                <w:color w:val="FF0000"/>
                <w:sz w:val="20"/>
                <w:szCs w:val="20"/>
              </w:rPr>
              <w:t xml:space="preserve">mixování </w:t>
            </w:r>
            <w:r w:rsidR="004B0E0C" w:rsidRPr="00B311F9">
              <w:rPr>
                <w:b w:val="0"/>
                <w:color w:val="FF0000"/>
                <w:sz w:val="20"/>
                <w:szCs w:val="20"/>
              </w:rPr>
              <w:t>několika zvukových stop do jednoho souboru</w:t>
            </w:r>
          </w:p>
          <w:p w:rsidR="004B0E0C" w:rsidRPr="00B311F9" w:rsidRDefault="00E82F7D" w:rsidP="004B0E0C">
            <w:pPr>
              <w:pStyle w:val="09tabulkacislovani"/>
              <w:numPr>
                <w:ilvl w:val="0"/>
                <w:numId w:val="3"/>
              </w:numPr>
              <w:rPr>
                <w:color w:val="FF0000"/>
              </w:rPr>
            </w:pPr>
            <w:r w:rsidRPr="00B311F9">
              <w:rPr>
                <w:b w:val="0"/>
                <w:color w:val="FF0000"/>
                <w:sz w:val="20"/>
                <w:szCs w:val="20"/>
              </w:rPr>
              <w:t xml:space="preserve">export </w:t>
            </w:r>
            <w:r w:rsidR="004B0E0C" w:rsidRPr="00B311F9">
              <w:rPr>
                <w:b w:val="0"/>
                <w:color w:val="FF0000"/>
                <w:sz w:val="20"/>
                <w:szCs w:val="20"/>
              </w:rPr>
              <w:t>a prezentace zvukového souboru</w:t>
            </w:r>
          </w:p>
        </w:tc>
      </w:tr>
      <w:tr w:rsidR="004B0E0C" w:rsidRPr="00B311F9" w:rsidTr="00651187">
        <w:trPr>
          <w:trHeight w:val="1524"/>
        </w:trPr>
        <w:tc>
          <w:tcPr>
            <w:tcW w:w="4678" w:type="dxa"/>
            <w:tcBorders>
              <w:top w:val="single" w:sz="4" w:space="0" w:color="auto"/>
              <w:left w:val="single" w:sz="4" w:space="0" w:color="000000"/>
              <w:bottom w:val="single" w:sz="4" w:space="0" w:color="auto"/>
            </w:tcBorders>
          </w:tcPr>
          <w:p w:rsidR="004B0E0C" w:rsidRPr="00B311F9" w:rsidRDefault="004B0E0C" w:rsidP="00651187">
            <w:pPr>
              <w:pStyle w:val="07textsodrazkouChar"/>
              <w:tabs>
                <w:tab w:val="clear" w:pos="510"/>
              </w:tabs>
              <w:snapToGrid w:val="0"/>
              <w:ind w:left="284" w:firstLine="0"/>
              <w:rPr>
                <w:color w:val="FF0000"/>
                <w:szCs w:val="20"/>
              </w:rPr>
            </w:pPr>
          </w:p>
          <w:p w:rsidR="004B0E0C" w:rsidRPr="00B311F9" w:rsidRDefault="00156793" w:rsidP="004B0E0C">
            <w:pPr>
              <w:pStyle w:val="07textsodrazkouChar"/>
              <w:numPr>
                <w:ilvl w:val="0"/>
                <w:numId w:val="3"/>
              </w:numPr>
              <w:snapToGrid w:val="0"/>
              <w:rPr>
                <w:color w:val="FF0000"/>
                <w:szCs w:val="20"/>
              </w:rPr>
            </w:pPr>
            <w:r>
              <w:rPr>
                <w:color w:val="FF0000"/>
                <w:szCs w:val="20"/>
              </w:rPr>
              <w:t>vytvoří</w:t>
            </w:r>
            <w:r w:rsidR="004B0E0C" w:rsidRPr="00B311F9">
              <w:rPr>
                <w:color w:val="FF0000"/>
                <w:szCs w:val="20"/>
              </w:rPr>
              <w:t xml:space="preserve"> videosoubor</w:t>
            </w:r>
          </w:p>
          <w:p w:rsidR="004B0E0C" w:rsidRPr="00B311F9" w:rsidRDefault="004B0E0C" w:rsidP="004B0E0C">
            <w:pPr>
              <w:pStyle w:val="07textsodrazkouChar"/>
              <w:numPr>
                <w:ilvl w:val="0"/>
                <w:numId w:val="3"/>
              </w:numPr>
              <w:snapToGrid w:val="0"/>
              <w:rPr>
                <w:color w:val="FF0000"/>
                <w:szCs w:val="20"/>
              </w:rPr>
            </w:pPr>
            <w:r w:rsidRPr="00B311F9">
              <w:rPr>
                <w:color w:val="FF0000"/>
                <w:szCs w:val="20"/>
              </w:rPr>
              <w:t>export</w:t>
            </w:r>
            <w:r w:rsidR="00156793">
              <w:rPr>
                <w:color w:val="FF0000"/>
                <w:szCs w:val="20"/>
              </w:rPr>
              <w:t>uje</w:t>
            </w:r>
            <w:r w:rsidRPr="00B311F9">
              <w:rPr>
                <w:color w:val="FF0000"/>
                <w:szCs w:val="20"/>
              </w:rPr>
              <w:t xml:space="preserve"> videosoubor ze zařízení do počítače</w:t>
            </w:r>
          </w:p>
          <w:p w:rsidR="004B0E0C" w:rsidRPr="00B311F9" w:rsidRDefault="00156793" w:rsidP="004B0E0C">
            <w:pPr>
              <w:pStyle w:val="07textsodrazkouChar"/>
              <w:numPr>
                <w:ilvl w:val="0"/>
                <w:numId w:val="3"/>
              </w:numPr>
              <w:snapToGrid w:val="0"/>
              <w:rPr>
                <w:color w:val="FF0000"/>
                <w:szCs w:val="20"/>
              </w:rPr>
            </w:pPr>
            <w:r>
              <w:rPr>
                <w:color w:val="FF0000"/>
                <w:szCs w:val="20"/>
              </w:rPr>
              <w:t>vytvo</w:t>
            </w:r>
            <w:r w:rsidRPr="00B311F9">
              <w:rPr>
                <w:color w:val="FF0000"/>
                <w:szCs w:val="20"/>
              </w:rPr>
              <w:t xml:space="preserve">ří </w:t>
            </w:r>
            <w:r w:rsidR="004B0E0C" w:rsidRPr="00B311F9">
              <w:rPr>
                <w:color w:val="FF0000"/>
                <w:szCs w:val="20"/>
              </w:rPr>
              <w:t>scénář pro svůj projekt</w:t>
            </w:r>
          </w:p>
          <w:p w:rsidR="004B0E0C" w:rsidRPr="00B311F9" w:rsidRDefault="00156793" w:rsidP="004B0E0C">
            <w:pPr>
              <w:pStyle w:val="07textsodrazkouChar"/>
              <w:numPr>
                <w:ilvl w:val="0"/>
                <w:numId w:val="3"/>
              </w:numPr>
              <w:snapToGrid w:val="0"/>
              <w:rPr>
                <w:color w:val="FF0000"/>
                <w:szCs w:val="20"/>
              </w:rPr>
            </w:pPr>
            <w:r>
              <w:rPr>
                <w:color w:val="FF0000"/>
                <w:szCs w:val="20"/>
              </w:rPr>
              <w:t>roz</w:t>
            </w:r>
            <w:r w:rsidR="004B0E0C" w:rsidRPr="00B311F9">
              <w:rPr>
                <w:color w:val="FF0000"/>
                <w:szCs w:val="20"/>
              </w:rPr>
              <w:t>fáz</w:t>
            </w:r>
            <w:r>
              <w:rPr>
                <w:color w:val="FF0000"/>
                <w:szCs w:val="20"/>
              </w:rPr>
              <w:t>uje</w:t>
            </w:r>
            <w:r w:rsidR="004B0E0C" w:rsidRPr="00B311F9">
              <w:rPr>
                <w:color w:val="FF0000"/>
                <w:szCs w:val="20"/>
              </w:rPr>
              <w:t xml:space="preserve"> přípravu projektu</w:t>
            </w:r>
          </w:p>
          <w:p w:rsidR="004B0E0C" w:rsidRPr="00B311F9" w:rsidRDefault="00156793" w:rsidP="004B0E0C">
            <w:pPr>
              <w:pStyle w:val="07textsodrazkouChar"/>
              <w:numPr>
                <w:ilvl w:val="0"/>
                <w:numId w:val="3"/>
              </w:numPr>
              <w:snapToGrid w:val="0"/>
              <w:rPr>
                <w:color w:val="FF0000"/>
                <w:szCs w:val="20"/>
              </w:rPr>
            </w:pPr>
            <w:r w:rsidRPr="00B311F9">
              <w:rPr>
                <w:color w:val="FF0000"/>
                <w:szCs w:val="20"/>
              </w:rPr>
              <w:t xml:space="preserve">chápe </w:t>
            </w:r>
            <w:r w:rsidR="004B0E0C" w:rsidRPr="00B311F9">
              <w:rPr>
                <w:color w:val="FF0000"/>
                <w:szCs w:val="20"/>
              </w:rPr>
              <w:t>význam střihu a umí jej použít</w:t>
            </w:r>
          </w:p>
          <w:p w:rsidR="004B0E0C" w:rsidRPr="00B311F9" w:rsidRDefault="00156793" w:rsidP="004B0E0C">
            <w:pPr>
              <w:pStyle w:val="07textsodrazkouChar"/>
              <w:numPr>
                <w:ilvl w:val="0"/>
                <w:numId w:val="3"/>
              </w:numPr>
              <w:snapToGrid w:val="0"/>
              <w:rPr>
                <w:color w:val="FF0000"/>
                <w:szCs w:val="20"/>
              </w:rPr>
            </w:pPr>
            <w:r w:rsidRPr="00B311F9">
              <w:rPr>
                <w:color w:val="FF0000"/>
                <w:szCs w:val="20"/>
              </w:rPr>
              <w:t xml:space="preserve">aplikuje </w:t>
            </w:r>
            <w:r w:rsidR="004B0E0C" w:rsidRPr="00B311F9">
              <w:rPr>
                <w:color w:val="FF0000"/>
                <w:szCs w:val="20"/>
              </w:rPr>
              <w:t>základní přechody při střihu</w:t>
            </w:r>
          </w:p>
          <w:p w:rsidR="004B0E0C" w:rsidRPr="00B311F9" w:rsidRDefault="00156793" w:rsidP="004B0E0C">
            <w:pPr>
              <w:pStyle w:val="07textsodrazkouChar"/>
              <w:numPr>
                <w:ilvl w:val="0"/>
                <w:numId w:val="3"/>
              </w:numPr>
              <w:snapToGrid w:val="0"/>
              <w:rPr>
                <w:color w:val="FF0000"/>
                <w:szCs w:val="20"/>
              </w:rPr>
            </w:pPr>
            <w:r w:rsidRPr="00B311F9">
              <w:rPr>
                <w:color w:val="FF0000"/>
                <w:szCs w:val="20"/>
              </w:rPr>
              <w:t xml:space="preserve">vkládá </w:t>
            </w:r>
            <w:r w:rsidR="004B0E0C" w:rsidRPr="00B311F9">
              <w:rPr>
                <w:color w:val="FF0000"/>
                <w:szCs w:val="20"/>
              </w:rPr>
              <w:t>do video souboru externí zvukovou stopu</w:t>
            </w:r>
          </w:p>
          <w:p w:rsidR="004B0E0C" w:rsidRPr="00B311F9" w:rsidRDefault="00156793" w:rsidP="004B0E0C">
            <w:pPr>
              <w:pStyle w:val="07textsodrazkouChar"/>
              <w:numPr>
                <w:ilvl w:val="0"/>
                <w:numId w:val="3"/>
              </w:numPr>
              <w:snapToGrid w:val="0"/>
              <w:rPr>
                <w:color w:val="FF0000"/>
                <w:szCs w:val="20"/>
              </w:rPr>
            </w:pPr>
            <w:r w:rsidRPr="00B311F9">
              <w:rPr>
                <w:color w:val="FF0000"/>
                <w:szCs w:val="20"/>
              </w:rPr>
              <w:t xml:space="preserve">pracuje </w:t>
            </w:r>
            <w:r w:rsidR="004B0E0C" w:rsidRPr="00B311F9">
              <w:rPr>
                <w:color w:val="FF0000"/>
                <w:szCs w:val="20"/>
              </w:rPr>
              <w:t>se zvukem a obrazem současně</w:t>
            </w:r>
          </w:p>
          <w:p w:rsidR="004B0E0C" w:rsidRPr="00B311F9" w:rsidRDefault="004B0E0C" w:rsidP="004B0E0C">
            <w:pPr>
              <w:pStyle w:val="07textsodrazkouChar"/>
              <w:numPr>
                <w:ilvl w:val="0"/>
                <w:numId w:val="3"/>
              </w:numPr>
              <w:snapToGrid w:val="0"/>
              <w:rPr>
                <w:color w:val="FF0000"/>
                <w:szCs w:val="20"/>
              </w:rPr>
            </w:pPr>
            <w:r w:rsidRPr="00B311F9">
              <w:rPr>
                <w:color w:val="FF0000"/>
                <w:szCs w:val="20"/>
              </w:rPr>
              <w:t>vyexport</w:t>
            </w:r>
            <w:r w:rsidR="00156793">
              <w:rPr>
                <w:color w:val="FF0000"/>
                <w:szCs w:val="20"/>
              </w:rPr>
              <w:t>uje</w:t>
            </w:r>
            <w:r w:rsidRPr="00B311F9">
              <w:rPr>
                <w:color w:val="FF0000"/>
                <w:szCs w:val="20"/>
              </w:rPr>
              <w:t xml:space="preserve"> videosoubor a publik</w:t>
            </w:r>
            <w:r w:rsidR="00156793">
              <w:rPr>
                <w:color w:val="FF0000"/>
                <w:szCs w:val="20"/>
              </w:rPr>
              <w:t>uje</w:t>
            </w:r>
            <w:r w:rsidRPr="00B311F9">
              <w:rPr>
                <w:color w:val="FF0000"/>
                <w:szCs w:val="20"/>
              </w:rPr>
              <w:t xml:space="preserve"> ho na internet</w:t>
            </w:r>
          </w:p>
          <w:p w:rsidR="004B0E0C" w:rsidRPr="00B311F9" w:rsidRDefault="004B0E0C" w:rsidP="00651187">
            <w:pPr>
              <w:pStyle w:val="07textsodrazkouChar"/>
              <w:tabs>
                <w:tab w:val="clear" w:pos="510"/>
              </w:tabs>
              <w:snapToGrid w:val="0"/>
              <w:ind w:firstLine="0"/>
              <w:rPr>
                <w:color w:val="FF0000"/>
                <w:szCs w:val="20"/>
              </w:rPr>
            </w:pPr>
          </w:p>
        </w:tc>
        <w:tc>
          <w:tcPr>
            <w:tcW w:w="4961" w:type="dxa"/>
            <w:tcBorders>
              <w:top w:val="single" w:sz="4" w:space="0" w:color="auto"/>
              <w:left w:val="single" w:sz="4" w:space="0" w:color="000000"/>
              <w:bottom w:val="single" w:sz="4" w:space="0" w:color="auto"/>
              <w:right w:val="single" w:sz="4" w:space="0" w:color="000000"/>
            </w:tcBorders>
          </w:tcPr>
          <w:p w:rsidR="004B0E0C" w:rsidRPr="00B311F9" w:rsidRDefault="004B0E0C" w:rsidP="004B0E0C">
            <w:pPr>
              <w:pStyle w:val="09tabulkacislovani"/>
              <w:rPr>
                <w:color w:val="FF0000"/>
                <w:sz w:val="20"/>
                <w:szCs w:val="20"/>
              </w:rPr>
            </w:pPr>
            <w:r w:rsidRPr="00B311F9">
              <w:rPr>
                <w:color w:val="FF0000"/>
                <w:sz w:val="20"/>
                <w:szCs w:val="20"/>
              </w:rPr>
              <w:t>Práce s videosoubory</w:t>
            </w:r>
          </w:p>
          <w:p w:rsidR="004B0E0C" w:rsidRPr="00B311F9" w:rsidRDefault="00156793" w:rsidP="00BA1B4E">
            <w:pPr>
              <w:pStyle w:val="09tabulkacislovani"/>
              <w:numPr>
                <w:ilvl w:val="0"/>
                <w:numId w:val="72"/>
              </w:numPr>
              <w:ind w:left="630" w:hanging="270"/>
              <w:rPr>
                <w:color w:val="FF0000"/>
                <w:sz w:val="20"/>
                <w:szCs w:val="20"/>
              </w:rPr>
            </w:pPr>
            <w:r w:rsidRPr="00B311F9">
              <w:rPr>
                <w:b w:val="0"/>
                <w:color w:val="FF0000"/>
                <w:sz w:val="20"/>
                <w:szCs w:val="20"/>
              </w:rPr>
              <w:t xml:space="preserve">formáty </w:t>
            </w:r>
            <w:r w:rsidR="004B0E0C" w:rsidRPr="00B311F9">
              <w:rPr>
                <w:b w:val="0"/>
                <w:color w:val="FF0000"/>
                <w:sz w:val="20"/>
                <w:szCs w:val="20"/>
              </w:rPr>
              <w:t>videosouborů</w:t>
            </w:r>
          </w:p>
          <w:p w:rsidR="004B0E0C" w:rsidRPr="00B311F9" w:rsidRDefault="00156793" w:rsidP="00BA1B4E">
            <w:pPr>
              <w:pStyle w:val="09tabulkacislovani"/>
              <w:numPr>
                <w:ilvl w:val="0"/>
                <w:numId w:val="72"/>
              </w:numPr>
              <w:ind w:left="630" w:hanging="270"/>
              <w:rPr>
                <w:color w:val="FF0000"/>
                <w:sz w:val="20"/>
                <w:szCs w:val="20"/>
              </w:rPr>
            </w:pPr>
            <w:r w:rsidRPr="00B311F9">
              <w:rPr>
                <w:b w:val="0"/>
                <w:color w:val="FF0000"/>
                <w:sz w:val="20"/>
                <w:szCs w:val="20"/>
              </w:rPr>
              <w:t xml:space="preserve">kodeky </w:t>
            </w:r>
            <w:r w:rsidR="004B0E0C" w:rsidRPr="00B311F9">
              <w:rPr>
                <w:b w:val="0"/>
                <w:color w:val="FF0000"/>
                <w:sz w:val="20"/>
                <w:szCs w:val="20"/>
              </w:rPr>
              <w:t>a kontejnery</w:t>
            </w:r>
          </w:p>
          <w:p w:rsidR="004B0E0C" w:rsidRPr="00B311F9" w:rsidRDefault="00156793" w:rsidP="00BA1B4E">
            <w:pPr>
              <w:pStyle w:val="09tabulkacislovani"/>
              <w:numPr>
                <w:ilvl w:val="0"/>
                <w:numId w:val="72"/>
              </w:numPr>
              <w:ind w:left="630" w:hanging="270"/>
              <w:rPr>
                <w:color w:val="FF0000"/>
                <w:sz w:val="20"/>
                <w:szCs w:val="20"/>
              </w:rPr>
            </w:pPr>
            <w:r w:rsidRPr="00B311F9">
              <w:rPr>
                <w:b w:val="0"/>
                <w:color w:val="FF0000"/>
                <w:sz w:val="20"/>
                <w:szCs w:val="20"/>
              </w:rPr>
              <w:t xml:space="preserve">scénář </w:t>
            </w:r>
            <w:r w:rsidR="004B0E0C" w:rsidRPr="00B311F9">
              <w:rPr>
                <w:b w:val="0"/>
                <w:color w:val="FF0000"/>
                <w:sz w:val="20"/>
                <w:szCs w:val="20"/>
              </w:rPr>
              <w:t>a příprava pro záznam</w:t>
            </w:r>
          </w:p>
          <w:p w:rsidR="004B0E0C" w:rsidRPr="00B311F9" w:rsidRDefault="00156793" w:rsidP="00BA1B4E">
            <w:pPr>
              <w:pStyle w:val="09tabulkacislovani"/>
              <w:numPr>
                <w:ilvl w:val="0"/>
                <w:numId w:val="71"/>
              </w:numPr>
              <w:ind w:left="630" w:hanging="270"/>
              <w:rPr>
                <w:color w:val="FF0000"/>
                <w:sz w:val="20"/>
                <w:szCs w:val="20"/>
              </w:rPr>
            </w:pPr>
            <w:r w:rsidRPr="00B311F9">
              <w:rPr>
                <w:b w:val="0"/>
                <w:color w:val="FF0000"/>
                <w:sz w:val="20"/>
                <w:szCs w:val="20"/>
              </w:rPr>
              <w:t xml:space="preserve">pořízení </w:t>
            </w:r>
            <w:r w:rsidR="004B0E0C" w:rsidRPr="00B311F9">
              <w:rPr>
                <w:b w:val="0"/>
                <w:color w:val="FF0000"/>
                <w:sz w:val="20"/>
                <w:szCs w:val="20"/>
              </w:rPr>
              <w:t>videozáznamu</w:t>
            </w:r>
          </w:p>
          <w:p w:rsidR="004B0E0C" w:rsidRPr="00B311F9" w:rsidRDefault="00156793" w:rsidP="00BA1B4E">
            <w:pPr>
              <w:pStyle w:val="09tabulkacislovani"/>
              <w:numPr>
                <w:ilvl w:val="0"/>
                <w:numId w:val="71"/>
              </w:numPr>
              <w:ind w:left="630" w:hanging="270"/>
              <w:rPr>
                <w:color w:val="FF0000"/>
                <w:sz w:val="20"/>
                <w:szCs w:val="20"/>
              </w:rPr>
            </w:pPr>
            <w:r w:rsidRPr="00B311F9">
              <w:rPr>
                <w:b w:val="0"/>
                <w:color w:val="FF0000"/>
                <w:sz w:val="20"/>
                <w:szCs w:val="20"/>
              </w:rPr>
              <w:t xml:space="preserve">video </w:t>
            </w:r>
            <w:r w:rsidR="004B0E0C" w:rsidRPr="00B311F9">
              <w:rPr>
                <w:b w:val="0"/>
                <w:color w:val="FF0000"/>
                <w:sz w:val="20"/>
                <w:szCs w:val="20"/>
              </w:rPr>
              <w:t>editor</w:t>
            </w:r>
          </w:p>
          <w:p w:rsidR="004B0E0C" w:rsidRPr="00B311F9" w:rsidRDefault="00156793" w:rsidP="00BA1B4E">
            <w:pPr>
              <w:pStyle w:val="09tabulkacislovani"/>
              <w:numPr>
                <w:ilvl w:val="0"/>
                <w:numId w:val="71"/>
              </w:numPr>
              <w:ind w:left="630" w:hanging="270"/>
              <w:rPr>
                <w:color w:val="FF0000"/>
                <w:sz w:val="20"/>
                <w:szCs w:val="20"/>
              </w:rPr>
            </w:pPr>
            <w:r w:rsidRPr="00B311F9">
              <w:rPr>
                <w:b w:val="0"/>
                <w:color w:val="FF0000"/>
                <w:sz w:val="20"/>
                <w:szCs w:val="20"/>
              </w:rPr>
              <w:t xml:space="preserve">časová </w:t>
            </w:r>
            <w:r w:rsidR="004B0E0C" w:rsidRPr="00B311F9">
              <w:rPr>
                <w:b w:val="0"/>
                <w:color w:val="FF0000"/>
                <w:sz w:val="20"/>
                <w:szCs w:val="20"/>
              </w:rPr>
              <w:t>osa</w:t>
            </w:r>
          </w:p>
          <w:p w:rsidR="004B0E0C" w:rsidRPr="00B311F9" w:rsidRDefault="00156793" w:rsidP="00BA1B4E">
            <w:pPr>
              <w:pStyle w:val="09tabulkacislovani"/>
              <w:numPr>
                <w:ilvl w:val="0"/>
                <w:numId w:val="71"/>
              </w:numPr>
              <w:ind w:left="630" w:hanging="270"/>
              <w:rPr>
                <w:color w:val="FF0000"/>
                <w:sz w:val="20"/>
                <w:szCs w:val="20"/>
              </w:rPr>
            </w:pPr>
            <w:r w:rsidRPr="00B311F9">
              <w:rPr>
                <w:b w:val="0"/>
                <w:color w:val="FF0000"/>
                <w:sz w:val="20"/>
                <w:szCs w:val="20"/>
              </w:rPr>
              <w:t>efekty</w:t>
            </w:r>
            <w:r w:rsidR="004B0E0C" w:rsidRPr="00B311F9">
              <w:rPr>
                <w:b w:val="0"/>
                <w:color w:val="FF0000"/>
                <w:sz w:val="20"/>
                <w:szCs w:val="20"/>
              </w:rPr>
              <w:t>, předěly, titulky</w:t>
            </w:r>
          </w:p>
          <w:p w:rsidR="004B0E0C" w:rsidRPr="00B311F9" w:rsidRDefault="00156793" w:rsidP="00BA1B4E">
            <w:pPr>
              <w:pStyle w:val="09tabulkacislovani"/>
              <w:numPr>
                <w:ilvl w:val="0"/>
                <w:numId w:val="71"/>
              </w:numPr>
              <w:ind w:left="630" w:hanging="270"/>
              <w:rPr>
                <w:color w:val="FF0000"/>
              </w:rPr>
            </w:pPr>
            <w:r w:rsidRPr="00B311F9">
              <w:rPr>
                <w:b w:val="0"/>
                <w:color w:val="FF0000"/>
                <w:sz w:val="20"/>
                <w:szCs w:val="20"/>
              </w:rPr>
              <w:t xml:space="preserve">vkládání </w:t>
            </w:r>
            <w:r w:rsidR="004B0E0C" w:rsidRPr="00B311F9">
              <w:rPr>
                <w:b w:val="0"/>
                <w:color w:val="FF0000"/>
                <w:sz w:val="20"/>
                <w:szCs w:val="20"/>
              </w:rPr>
              <w:t>zvukové stopy a obrazového materiálu</w:t>
            </w:r>
          </w:p>
        </w:tc>
      </w:tr>
      <w:tr w:rsidR="004B0E0C" w:rsidRPr="00B311F9" w:rsidTr="00651187">
        <w:trPr>
          <w:trHeight w:val="1524"/>
        </w:trPr>
        <w:tc>
          <w:tcPr>
            <w:tcW w:w="4678" w:type="dxa"/>
            <w:tcBorders>
              <w:top w:val="single" w:sz="4" w:space="0" w:color="auto"/>
              <w:left w:val="single" w:sz="4" w:space="0" w:color="000000"/>
              <w:bottom w:val="single" w:sz="4" w:space="0" w:color="auto"/>
            </w:tcBorders>
          </w:tcPr>
          <w:p w:rsidR="004B0E0C" w:rsidRPr="00B311F9" w:rsidRDefault="004B0E0C" w:rsidP="00651187">
            <w:pPr>
              <w:pStyle w:val="09tabulkacislovani"/>
              <w:numPr>
                <w:ilvl w:val="0"/>
                <w:numId w:val="0"/>
              </w:numPr>
              <w:ind w:left="488"/>
              <w:rPr>
                <w:color w:val="FF0000"/>
              </w:rPr>
            </w:pPr>
          </w:p>
          <w:p w:rsidR="004B0E0C" w:rsidRPr="00B311F9" w:rsidRDefault="007858A6" w:rsidP="00BA1B4E">
            <w:pPr>
              <w:pStyle w:val="09tabulkacislovani"/>
              <w:numPr>
                <w:ilvl w:val="0"/>
                <w:numId w:val="71"/>
              </w:numPr>
              <w:ind w:left="630" w:hanging="284"/>
              <w:rPr>
                <w:color w:val="FF0000"/>
                <w:sz w:val="20"/>
                <w:szCs w:val="20"/>
              </w:rPr>
            </w:pPr>
            <w:r w:rsidRPr="00B311F9">
              <w:rPr>
                <w:b w:val="0"/>
                <w:color w:val="FF0000"/>
                <w:sz w:val="20"/>
                <w:szCs w:val="20"/>
              </w:rPr>
              <w:t xml:space="preserve">organizuje </w:t>
            </w:r>
            <w:r w:rsidR="004B0E0C" w:rsidRPr="00B311F9">
              <w:rPr>
                <w:b w:val="0"/>
                <w:color w:val="FF0000"/>
                <w:sz w:val="20"/>
                <w:szCs w:val="20"/>
              </w:rPr>
              <w:t>skupinu a umí rozdělit role pro práci</w:t>
            </w:r>
          </w:p>
          <w:p w:rsidR="004B0E0C" w:rsidRPr="00B311F9" w:rsidRDefault="007858A6" w:rsidP="00BA1B4E">
            <w:pPr>
              <w:pStyle w:val="09tabulkacislovani"/>
              <w:numPr>
                <w:ilvl w:val="0"/>
                <w:numId w:val="71"/>
              </w:numPr>
              <w:ind w:left="630" w:hanging="284"/>
              <w:rPr>
                <w:color w:val="FF0000"/>
                <w:sz w:val="20"/>
                <w:szCs w:val="20"/>
              </w:rPr>
            </w:pPr>
            <w:r w:rsidRPr="00B311F9">
              <w:rPr>
                <w:b w:val="0"/>
                <w:color w:val="FF0000"/>
                <w:sz w:val="20"/>
                <w:szCs w:val="20"/>
              </w:rPr>
              <w:t xml:space="preserve">využívá </w:t>
            </w:r>
            <w:r w:rsidR="004B0E0C" w:rsidRPr="00B311F9">
              <w:rPr>
                <w:b w:val="0"/>
                <w:color w:val="FF0000"/>
                <w:sz w:val="20"/>
                <w:szCs w:val="20"/>
              </w:rPr>
              <w:t>znalosti z oblasti multimedii</w:t>
            </w:r>
          </w:p>
          <w:p w:rsidR="004B0E0C" w:rsidRPr="00B311F9" w:rsidRDefault="007858A6" w:rsidP="00BA1B4E">
            <w:pPr>
              <w:pStyle w:val="09tabulkacislovani"/>
              <w:numPr>
                <w:ilvl w:val="0"/>
                <w:numId w:val="71"/>
              </w:numPr>
              <w:ind w:left="630" w:hanging="284"/>
              <w:rPr>
                <w:color w:val="FF0000"/>
                <w:sz w:val="20"/>
                <w:szCs w:val="20"/>
              </w:rPr>
            </w:pPr>
            <w:r w:rsidRPr="00B311F9">
              <w:rPr>
                <w:b w:val="0"/>
                <w:color w:val="FF0000"/>
                <w:sz w:val="20"/>
                <w:szCs w:val="20"/>
              </w:rPr>
              <w:t xml:space="preserve">efektivně </w:t>
            </w:r>
            <w:r w:rsidR="004B0E0C" w:rsidRPr="00B311F9">
              <w:rPr>
                <w:b w:val="0"/>
                <w:color w:val="FF0000"/>
                <w:sz w:val="20"/>
                <w:szCs w:val="20"/>
              </w:rPr>
              <w:t>pracuje ve skupině a komunikuje</w:t>
            </w:r>
          </w:p>
          <w:p w:rsidR="004B0E0C" w:rsidRPr="00B311F9" w:rsidRDefault="007858A6" w:rsidP="00BA1B4E">
            <w:pPr>
              <w:pStyle w:val="09tabulkacislovani"/>
              <w:numPr>
                <w:ilvl w:val="0"/>
                <w:numId w:val="71"/>
              </w:numPr>
              <w:ind w:left="630" w:hanging="284"/>
              <w:rPr>
                <w:color w:val="FF0000"/>
                <w:sz w:val="20"/>
                <w:szCs w:val="20"/>
              </w:rPr>
            </w:pPr>
            <w:r w:rsidRPr="00B311F9">
              <w:rPr>
                <w:b w:val="0"/>
                <w:color w:val="FF0000"/>
                <w:sz w:val="20"/>
                <w:szCs w:val="20"/>
              </w:rPr>
              <w:t xml:space="preserve">pracuje </w:t>
            </w:r>
            <w:r w:rsidR="004B0E0C" w:rsidRPr="00B311F9">
              <w:rPr>
                <w:b w:val="0"/>
                <w:color w:val="FF0000"/>
                <w:sz w:val="20"/>
                <w:szCs w:val="20"/>
              </w:rPr>
              <w:t>s časovým plánem</w:t>
            </w:r>
          </w:p>
          <w:p w:rsidR="004B0E0C" w:rsidRPr="00B311F9" w:rsidRDefault="007858A6" w:rsidP="00BA1B4E">
            <w:pPr>
              <w:pStyle w:val="09tabulkacislovani"/>
              <w:numPr>
                <w:ilvl w:val="0"/>
                <w:numId w:val="71"/>
              </w:numPr>
              <w:ind w:left="630" w:hanging="284"/>
              <w:rPr>
                <w:color w:val="FF0000"/>
                <w:sz w:val="20"/>
                <w:szCs w:val="20"/>
              </w:rPr>
            </w:pPr>
            <w:r w:rsidRPr="00B311F9">
              <w:rPr>
                <w:b w:val="0"/>
                <w:color w:val="FF0000"/>
                <w:sz w:val="20"/>
                <w:szCs w:val="20"/>
              </w:rPr>
              <w:t xml:space="preserve">zvládá </w:t>
            </w:r>
            <w:r w:rsidR="004B0E0C" w:rsidRPr="00B311F9">
              <w:rPr>
                <w:b w:val="0"/>
                <w:color w:val="FF0000"/>
                <w:sz w:val="20"/>
                <w:szCs w:val="20"/>
              </w:rPr>
              <w:t>vytvořit plnohodnotnou prezentaci se zvukem a obrazem za použití všech dostupných prostředků.</w:t>
            </w:r>
          </w:p>
          <w:p w:rsidR="004B0E0C" w:rsidRPr="00B311F9" w:rsidRDefault="007858A6" w:rsidP="00BA1B4E">
            <w:pPr>
              <w:pStyle w:val="09tabulkacislovani"/>
              <w:numPr>
                <w:ilvl w:val="0"/>
                <w:numId w:val="71"/>
              </w:numPr>
              <w:ind w:left="630" w:hanging="284"/>
              <w:rPr>
                <w:color w:val="FF0000"/>
                <w:sz w:val="20"/>
                <w:szCs w:val="20"/>
              </w:rPr>
            </w:pPr>
            <w:r w:rsidRPr="00B311F9">
              <w:rPr>
                <w:b w:val="0"/>
                <w:color w:val="FF0000"/>
                <w:sz w:val="20"/>
                <w:szCs w:val="20"/>
              </w:rPr>
              <w:t xml:space="preserve">využívá </w:t>
            </w:r>
            <w:r w:rsidR="004B0E0C" w:rsidRPr="00B311F9">
              <w:rPr>
                <w:b w:val="0"/>
                <w:color w:val="FF0000"/>
                <w:sz w:val="20"/>
                <w:szCs w:val="20"/>
              </w:rPr>
              <w:t>licencí creative commons</w:t>
            </w:r>
          </w:p>
          <w:p w:rsidR="004B0E0C" w:rsidRPr="00B311F9" w:rsidRDefault="007858A6" w:rsidP="00BA1B4E">
            <w:pPr>
              <w:pStyle w:val="09tabulkacislovani"/>
              <w:numPr>
                <w:ilvl w:val="0"/>
                <w:numId w:val="71"/>
              </w:numPr>
              <w:ind w:left="630" w:hanging="284"/>
              <w:rPr>
                <w:color w:val="FF0000"/>
                <w:sz w:val="20"/>
                <w:szCs w:val="20"/>
              </w:rPr>
            </w:pPr>
            <w:r w:rsidRPr="00B311F9">
              <w:rPr>
                <w:b w:val="0"/>
                <w:color w:val="FF0000"/>
                <w:sz w:val="20"/>
                <w:szCs w:val="20"/>
              </w:rPr>
              <w:t xml:space="preserve">publikuje </w:t>
            </w:r>
            <w:r w:rsidR="004B0E0C" w:rsidRPr="00B311F9">
              <w:rPr>
                <w:b w:val="0"/>
                <w:color w:val="FF0000"/>
                <w:sz w:val="20"/>
                <w:szCs w:val="20"/>
              </w:rPr>
              <w:t>svou práci a kriticky ji obhajuje před ostatními.</w:t>
            </w:r>
          </w:p>
        </w:tc>
        <w:tc>
          <w:tcPr>
            <w:tcW w:w="4961" w:type="dxa"/>
            <w:tcBorders>
              <w:top w:val="single" w:sz="4" w:space="0" w:color="auto"/>
              <w:left w:val="single" w:sz="4" w:space="0" w:color="000000"/>
              <w:bottom w:val="single" w:sz="4" w:space="0" w:color="auto"/>
              <w:right w:val="single" w:sz="4" w:space="0" w:color="000000"/>
            </w:tcBorders>
          </w:tcPr>
          <w:p w:rsidR="004B0E0C" w:rsidRPr="00B311F9" w:rsidRDefault="004B0E0C" w:rsidP="004B0E0C">
            <w:pPr>
              <w:pStyle w:val="09tabulkacislovani"/>
              <w:rPr>
                <w:color w:val="FF0000"/>
                <w:sz w:val="20"/>
                <w:szCs w:val="20"/>
              </w:rPr>
            </w:pPr>
            <w:r w:rsidRPr="00B311F9">
              <w:rPr>
                <w:color w:val="FF0000"/>
                <w:sz w:val="20"/>
                <w:szCs w:val="20"/>
              </w:rPr>
              <w:t>Samostatný projekt ve skupině</w:t>
            </w:r>
          </w:p>
          <w:p w:rsidR="004B0E0C" w:rsidRPr="00B311F9" w:rsidRDefault="00DD7707" w:rsidP="00BA1B4E">
            <w:pPr>
              <w:pStyle w:val="09tabulkacislovani"/>
              <w:numPr>
                <w:ilvl w:val="0"/>
                <w:numId w:val="73"/>
              </w:numPr>
              <w:rPr>
                <w:b w:val="0"/>
                <w:color w:val="FF0000"/>
                <w:sz w:val="20"/>
                <w:szCs w:val="20"/>
              </w:rPr>
            </w:pPr>
            <w:r w:rsidRPr="00B311F9">
              <w:rPr>
                <w:b w:val="0"/>
                <w:color w:val="FF0000"/>
                <w:sz w:val="20"/>
                <w:szCs w:val="20"/>
              </w:rPr>
              <w:t xml:space="preserve">rozvržení </w:t>
            </w:r>
            <w:r w:rsidR="004B0E0C" w:rsidRPr="00B311F9">
              <w:rPr>
                <w:b w:val="0"/>
                <w:color w:val="FF0000"/>
                <w:sz w:val="20"/>
                <w:szCs w:val="20"/>
              </w:rPr>
              <w:t xml:space="preserve">práce </w:t>
            </w:r>
          </w:p>
          <w:p w:rsidR="004B0E0C" w:rsidRPr="00B311F9" w:rsidRDefault="00DD7707" w:rsidP="00BA1B4E">
            <w:pPr>
              <w:pStyle w:val="09tabulkacislovani"/>
              <w:numPr>
                <w:ilvl w:val="0"/>
                <w:numId w:val="73"/>
              </w:numPr>
              <w:rPr>
                <w:b w:val="0"/>
                <w:color w:val="FF0000"/>
                <w:sz w:val="20"/>
                <w:szCs w:val="20"/>
              </w:rPr>
            </w:pPr>
            <w:r w:rsidRPr="00B311F9">
              <w:rPr>
                <w:b w:val="0"/>
                <w:color w:val="FF0000"/>
                <w:sz w:val="20"/>
                <w:szCs w:val="20"/>
              </w:rPr>
              <w:t xml:space="preserve">časová </w:t>
            </w:r>
            <w:r w:rsidR="004B0E0C" w:rsidRPr="00B311F9">
              <w:rPr>
                <w:b w:val="0"/>
                <w:color w:val="FF0000"/>
                <w:sz w:val="20"/>
                <w:szCs w:val="20"/>
              </w:rPr>
              <w:t>osa jednotlivých úkolu</w:t>
            </w:r>
          </w:p>
          <w:p w:rsidR="004B0E0C" w:rsidRPr="00B311F9" w:rsidRDefault="00DD7707" w:rsidP="00BA1B4E">
            <w:pPr>
              <w:pStyle w:val="09tabulkacislovani"/>
              <w:numPr>
                <w:ilvl w:val="0"/>
                <w:numId w:val="73"/>
              </w:numPr>
              <w:rPr>
                <w:b w:val="0"/>
                <w:color w:val="FF0000"/>
                <w:sz w:val="20"/>
                <w:szCs w:val="20"/>
              </w:rPr>
            </w:pPr>
            <w:r w:rsidRPr="00B311F9">
              <w:rPr>
                <w:b w:val="0"/>
                <w:color w:val="FF0000"/>
                <w:sz w:val="20"/>
                <w:szCs w:val="20"/>
              </w:rPr>
              <w:t xml:space="preserve">aktivní </w:t>
            </w:r>
            <w:r w:rsidR="004B0E0C" w:rsidRPr="00B311F9">
              <w:rPr>
                <w:b w:val="0"/>
                <w:color w:val="FF0000"/>
                <w:sz w:val="20"/>
                <w:szCs w:val="20"/>
              </w:rPr>
              <w:t>konzultace s vyučujícím</w:t>
            </w:r>
          </w:p>
          <w:p w:rsidR="004B0E0C" w:rsidRPr="00B311F9" w:rsidRDefault="004B0E0C" w:rsidP="00651187">
            <w:pPr>
              <w:pStyle w:val="09tabulkacislovani"/>
              <w:numPr>
                <w:ilvl w:val="0"/>
                <w:numId w:val="0"/>
              </w:numPr>
              <w:ind w:left="720"/>
              <w:rPr>
                <w:b w:val="0"/>
                <w:color w:val="FF0000"/>
              </w:rPr>
            </w:pPr>
          </w:p>
        </w:tc>
      </w:tr>
    </w:tbl>
    <w:p w:rsidR="0085459B" w:rsidRPr="00855D5D" w:rsidRDefault="0085459B" w:rsidP="0085459B">
      <w:pPr>
        <w:pStyle w:val="Nadpis2"/>
      </w:pPr>
      <w:bookmarkStart w:id="972" w:name="_Toc222381250"/>
      <w:bookmarkStart w:id="973" w:name="_Toc222396922"/>
      <w:bookmarkStart w:id="974" w:name="_Toc222413130"/>
      <w:bookmarkStart w:id="975" w:name="_Toc222489525"/>
      <w:bookmarkStart w:id="976" w:name="_Toc223531574"/>
      <w:bookmarkStart w:id="977" w:name="_Toc224282473"/>
      <w:bookmarkStart w:id="978" w:name="_Toc224282806"/>
      <w:bookmarkStart w:id="979" w:name="_Toc224282935"/>
      <w:bookmarkStart w:id="980" w:name="_Toc224283287"/>
      <w:bookmarkStart w:id="981" w:name="_Toc258391902"/>
      <w:bookmarkStart w:id="982" w:name="_Toc258392732"/>
      <w:bookmarkStart w:id="983" w:name="_Toc258765057"/>
      <w:bookmarkStart w:id="984" w:name="_Toc258767876"/>
      <w:bookmarkStart w:id="985" w:name="_Toc259980156"/>
      <w:bookmarkStart w:id="986" w:name="_Toc260058761"/>
      <w:bookmarkStart w:id="987" w:name="_Toc310336256"/>
      <w:bookmarkStart w:id="988" w:name="_Toc523516785"/>
      <w:bookmarkStart w:id="989" w:name="_Toc222375218"/>
      <w:bookmarkStart w:id="990" w:name="_Toc222375331"/>
      <w:bookmarkStart w:id="991" w:name="_Toc222381249"/>
      <w:bookmarkStart w:id="992" w:name="_Toc222396921"/>
      <w:bookmarkStart w:id="993" w:name="_Toc222413129"/>
      <w:bookmarkStart w:id="994" w:name="_Toc222489524"/>
      <w:bookmarkStart w:id="995" w:name="_Toc223531573"/>
      <w:bookmarkStart w:id="996" w:name="_Toc224282472"/>
      <w:bookmarkStart w:id="997" w:name="_Toc224282805"/>
      <w:bookmarkStart w:id="998" w:name="_Toc224282934"/>
      <w:bookmarkStart w:id="999" w:name="_Toc224283286"/>
      <w:r w:rsidRPr="00855D5D">
        <w:lastRenderedPageBreak/>
        <w:t>Ekonomika</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rsidR="0085459B" w:rsidRPr="00855D5D" w:rsidRDefault="0085459B" w:rsidP="0085459B">
      <w:pPr>
        <w:pStyle w:val="01nazevskoly"/>
      </w:pPr>
      <w:r w:rsidRPr="00855D5D">
        <w:t>VYŠŠÍ ODBORNÁ ŠKOLA A STŘEDNÍ PRŮMYSLOVÁ ŠKOLA ELEKTROTECHNICKÁ</w:t>
      </w:r>
      <w:r w:rsidRPr="00855D5D">
        <w:br/>
        <w:t>FRANTIŠKA KŘIŽÍKA</w:t>
      </w:r>
    </w:p>
    <w:p w:rsidR="0085459B" w:rsidRPr="00855D5D" w:rsidRDefault="0085459B" w:rsidP="0085459B">
      <w:pPr>
        <w:pStyle w:val="01nazevskoly"/>
      </w:pPr>
      <w:r w:rsidRPr="00855D5D">
        <w:t>Školní vzdělávací program: Informační technologie v elektrotechnice</w:t>
      </w:r>
    </w:p>
    <w:p w:rsidR="0085459B" w:rsidRPr="00855D5D" w:rsidRDefault="0085459B" w:rsidP="0085459B">
      <w:pPr>
        <w:pStyle w:val="01nazevskoly"/>
      </w:pPr>
      <w:r w:rsidRPr="00855D5D">
        <w:t>Učební osnova předmětu</w:t>
      </w:r>
    </w:p>
    <w:p w:rsidR="0085459B" w:rsidRPr="00855D5D" w:rsidRDefault="0085459B" w:rsidP="0085459B">
      <w:pPr>
        <w:pStyle w:val="02nazevpredmetu"/>
      </w:pPr>
      <w:r w:rsidRPr="00855D5D">
        <w:t>Ekonomika</w:t>
      </w:r>
    </w:p>
    <w:p w:rsidR="0085459B" w:rsidRPr="00855D5D" w:rsidRDefault="00B62CC2" w:rsidP="0085459B">
      <w:pPr>
        <w:pStyle w:val="03platnost"/>
        <w:tabs>
          <w:tab w:val="left" w:pos="-1701"/>
          <w:tab w:val="right" w:pos="9639"/>
        </w:tabs>
        <w:jc w:val="left"/>
      </w:pPr>
      <w:r>
        <w:t xml:space="preserve">Platnost </w:t>
      </w:r>
      <w:r w:rsidR="00376671">
        <w:t>od 1. 9. 2018</w:t>
      </w:r>
      <w:r w:rsidR="0085459B" w:rsidRPr="00855D5D">
        <w:tab/>
        <w:t>Počet vyučovacích hodin týdně: 3</w:t>
      </w:r>
    </w:p>
    <w:p w:rsidR="0085459B" w:rsidRPr="00855D5D" w:rsidRDefault="0085459B" w:rsidP="0085459B">
      <w:pPr>
        <w:pStyle w:val="04nadpistucny"/>
      </w:pPr>
      <w:r w:rsidRPr="00855D5D">
        <w:t xml:space="preserve">Pojetí vyučovacího předmětu </w:t>
      </w:r>
    </w:p>
    <w:p w:rsidR="0085459B" w:rsidRPr="00855D5D" w:rsidRDefault="0085459B" w:rsidP="0085459B">
      <w:pPr>
        <w:pStyle w:val="05nadpispodtrzenyChar"/>
      </w:pPr>
      <w:r w:rsidRPr="00855D5D">
        <w:t>Obecný cíl předmětu</w:t>
      </w:r>
    </w:p>
    <w:p w:rsidR="0085459B" w:rsidRPr="00855D5D" w:rsidRDefault="0085459B" w:rsidP="0085459B">
      <w:pPr>
        <w:pStyle w:val="06text"/>
      </w:pPr>
      <w:r w:rsidRPr="00855D5D">
        <w:t xml:space="preserve">Cílem předmětu je rozvíjet ekonomické myšlení žáků, vést je k pochopení fungování tržní ekonomiky a základních ekonomických vztahů. Žáci získají nejen základní znalosti nezbytné pro jejich zařazení do pracovního procesu, ale také základní orientaci v právní úpravě podnikání a schopnost orientace v ekonomických procesech a jevech především na podnikové a vnitropodnikové úrovni. </w:t>
      </w:r>
    </w:p>
    <w:p w:rsidR="0085459B" w:rsidRPr="00855D5D" w:rsidRDefault="0085459B" w:rsidP="0085459B">
      <w:pPr>
        <w:pStyle w:val="05nadpispodtrzenyChar"/>
      </w:pPr>
      <w:r w:rsidRPr="00855D5D">
        <w:t>Charakteristika obsahu učiva</w:t>
      </w:r>
    </w:p>
    <w:p w:rsidR="0085459B" w:rsidRPr="00855D5D" w:rsidRDefault="0085459B" w:rsidP="0085459B">
      <w:pPr>
        <w:pStyle w:val="06text"/>
      </w:pPr>
      <w:r w:rsidRPr="00855D5D">
        <w:t>Učivo vychází z postavení předmětu v celkové koncepci oboru vzdělání a je zaměřeno především na fungování tržní ekonomiky, právní úpravu podnikání, základní podnikatelské činnosti, pracovně právní vztahy, daňovou soustavu, finanční trh a národní hospodářství a EU.</w:t>
      </w:r>
    </w:p>
    <w:p w:rsidR="0085459B" w:rsidRPr="00855D5D" w:rsidRDefault="0085459B" w:rsidP="0085459B">
      <w:pPr>
        <w:pStyle w:val="05nadpispodtrzenyChar"/>
      </w:pPr>
      <w:r w:rsidRPr="00855D5D">
        <w:t xml:space="preserve">Výsledky vzdělávání </w:t>
      </w:r>
    </w:p>
    <w:p w:rsidR="0085459B" w:rsidRPr="00855D5D" w:rsidRDefault="0085459B" w:rsidP="0085459B">
      <w:pPr>
        <w:pStyle w:val="06text"/>
      </w:pPr>
      <w:r w:rsidRPr="00855D5D">
        <w:t>Výuka směruje k tomu, že po jejím ukončení žák:</w:t>
      </w:r>
    </w:p>
    <w:p w:rsidR="0085459B" w:rsidRPr="00855D5D" w:rsidRDefault="0085459B" w:rsidP="0085459B">
      <w:pPr>
        <w:pStyle w:val="07textsodrazkouChar"/>
        <w:numPr>
          <w:ilvl w:val="0"/>
          <w:numId w:val="3"/>
        </w:numPr>
        <w:spacing w:before="120"/>
        <w:ind w:left="511" w:hanging="227"/>
      </w:pPr>
      <w:r w:rsidRPr="00855D5D">
        <w:t>využívá ekonomické vědomosti a dovednosti při řešení běžných situací v praktickém životě,</w:t>
      </w:r>
      <w:r w:rsidRPr="00855D5D">
        <w:br/>
        <w:t>které vyžadují ekonomické posouzení a rozhodnutí</w:t>
      </w:r>
    </w:p>
    <w:p w:rsidR="0085459B" w:rsidRPr="00855D5D" w:rsidRDefault="0085459B" w:rsidP="0085459B">
      <w:pPr>
        <w:pStyle w:val="07textsodrazkouChar"/>
        <w:numPr>
          <w:ilvl w:val="0"/>
          <w:numId w:val="3"/>
        </w:numPr>
      </w:pPr>
      <w:r w:rsidRPr="00855D5D">
        <w:t>orientuje se v situaci na trhu práce a v pracovněprávních vztazích</w:t>
      </w:r>
    </w:p>
    <w:p w:rsidR="0085459B" w:rsidRPr="00855D5D" w:rsidRDefault="0085459B" w:rsidP="0085459B">
      <w:pPr>
        <w:pStyle w:val="07textsodrazkouChar"/>
        <w:numPr>
          <w:ilvl w:val="0"/>
          <w:numId w:val="3"/>
        </w:numPr>
      </w:pPr>
      <w:r w:rsidRPr="00855D5D">
        <w:t>charakterizuje podstatu a cíl podnikání, dokáže v zásadě rozlišit právní formy podnikání</w:t>
      </w:r>
    </w:p>
    <w:p w:rsidR="0085459B" w:rsidRPr="00855D5D" w:rsidRDefault="0085459B" w:rsidP="0085459B">
      <w:pPr>
        <w:pStyle w:val="07textsodrazkouChar"/>
        <w:numPr>
          <w:ilvl w:val="0"/>
          <w:numId w:val="3"/>
        </w:numPr>
      </w:pPr>
      <w:r w:rsidRPr="00855D5D">
        <w:t>vysvětlí podstatu mzdy, daní, zdravotního a sociálního pojištění</w:t>
      </w:r>
    </w:p>
    <w:p w:rsidR="0085459B" w:rsidRPr="00855D5D" w:rsidRDefault="0085459B" w:rsidP="0085459B">
      <w:pPr>
        <w:pStyle w:val="07textsodrazkouChar"/>
        <w:numPr>
          <w:ilvl w:val="0"/>
          <w:numId w:val="3"/>
        </w:numPr>
      </w:pPr>
      <w:r w:rsidRPr="00855D5D">
        <w:t>popíše zásady fungování finančního trhu a jeho základní subjekty</w:t>
      </w:r>
    </w:p>
    <w:p w:rsidR="0085459B" w:rsidRPr="00855D5D" w:rsidRDefault="0085459B" w:rsidP="0085459B">
      <w:pPr>
        <w:pStyle w:val="07textsodrazkouChar"/>
        <w:numPr>
          <w:ilvl w:val="0"/>
          <w:numId w:val="3"/>
        </w:numPr>
      </w:pPr>
      <w:r w:rsidRPr="00855D5D">
        <w:t>objasní makroekonomickým zákonitostem národního hospodářství a EU</w:t>
      </w:r>
    </w:p>
    <w:p w:rsidR="0085459B" w:rsidRPr="00855D5D" w:rsidRDefault="0085459B" w:rsidP="0085459B">
      <w:pPr>
        <w:pStyle w:val="07textsodrazkouChar"/>
        <w:keepNext/>
        <w:tabs>
          <w:tab w:val="clear" w:pos="510"/>
        </w:tabs>
        <w:spacing w:before="120"/>
        <w:ind w:left="0" w:firstLine="0"/>
      </w:pPr>
      <w:r w:rsidRPr="00855D5D">
        <w:t>V afektivní oblasti směřuje výuka k tomu, aby byl žák motivován:</w:t>
      </w:r>
    </w:p>
    <w:p w:rsidR="0085459B" w:rsidRPr="00855D5D" w:rsidRDefault="0085459B" w:rsidP="0085459B">
      <w:pPr>
        <w:pStyle w:val="07textsodrazkouChar"/>
        <w:numPr>
          <w:ilvl w:val="0"/>
          <w:numId w:val="3"/>
        </w:numPr>
        <w:spacing w:before="120"/>
        <w:ind w:left="511" w:hanging="227"/>
      </w:pPr>
      <w:r w:rsidRPr="00855D5D">
        <w:t>ke kritickému posuzování skutečnosti kolem sebe, k vytváření si vlastního úsudku</w:t>
      </w:r>
    </w:p>
    <w:p w:rsidR="0085459B" w:rsidRPr="00855D5D" w:rsidRDefault="0085459B" w:rsidP="0085459B">
      <w:pPr>
        <w:pStyle w:val="07textsodrazkouChar"/>
        <w:numPr>
          <w:ilvl w:val="0"/>
          <w:numId w:val="3"/>
        </w:numPr>
      </w:pPr>
      <w:r w:rsidRPr="00855D5D">
        <w:t>k aktivní účasti na ochraně a zlepšování životního prostředí</w:t>
      </w:r>
    </w:p>
    <w:p w:rsidR="0085459B" w:rsidRPr="00855D5D" w:rsidRDefault="0085459B" w:rsidP="0085459B">
      <w:pPr>
        <w:pStyle w:val="05nadpispodtrzenyChar"/>
      </w:pPr>
      <w:r w:rsidRPr="00855D5D">
        <w:t>Klíčové kompetence a mezipředmětové vztahy</w:t>
      </w:r>
    </w:p>
    <w:p w:rsidR="0085459B" w:rsidRPr="00855D5D" w:rsidRDefault="0085459B" w:rsidP="0085459B">
      <w:pPr>
        <w:pStyle w:val="06text"/>
      </w:pPr>
      <w:r w:rsidRPr="00855D5D">
        <w:t>Předmět rozvíjí u žáků zejména tyto kompetence:</w:t>
      </w:r>
    </w:p>
    <w:p w:rsidR="0085459B" w:rsidRPr="00855D5D" w:rsidRDefault="0085459B" w:rsidP="0085459B">
      <w:pPr>
        <w:pStyle w:val="07textsodrazkouChar"/>
        <w:numPr>
          <w:ilvl w:val="0"/>
          <w:numId w:val="3"/>
        </w:numPr>
        <w:spacing w:before="120"/>
        <w:ind w:left="511" w:hanging="227"/>
      </w:pPr>
      <w:r w:rsidRPr="00855D5D">
        <w:t xml:space="preserve">mít přehled o možném uplatnění na trhu práce v daném oboru a povolání </w:t>
      </w:r>
    </w:p>
    <w:p w:rsidR="0085459B" w:rsidRPr="00855D5D" w:rsidRDefault="0085459B" w:rsidP="0085459B">
      <w:pPr>
        <w:pStyle w:val="07textsodrazkouChar"/>
        <w:numPr>
          <w:ilvl w:val="0"/>
          <w:numId w:val="3"/>
        </w:numPr>
      </w:pPr>
      <w:r w:rsidRPr="00855D5D">
        <w:t xml:space="preserve">mít reálnou představu o pracovních, platových a </w:t>
      </w:r>
      <w:r w:rsidRPr="00855D5D">
        <w:rPr>
          <w:szCs w:val="20"/>
        </w:rPr>
        <w:t>jiných</w:t>
      </w:r>
      <w:r w:rsidRPr="00855D5D">
        <w:t xml:space="preserve"> podmínkách v oboru </w:t>
      </w:r>
    </w:p>
    <w:p w:rsidR="0085459B" w:rsidRPr="00855D5D" w:rsidRDefault="0085459B" w:rsidP="0085459B">
      <w:pPr>
        <w:pStyle w:val="07textsodrazkouChar"/>
        <w:numPr>
          <w:ilvl w:val="0"/>
          <w:numId w:val="3"/>
        </w:numPr>
      </w:pPr>
      <w:r w:rsidRPr="00855D5D">
        <w:t>analyzovat požadavky zaměstnavatelů na pracovníky a srovnávat je se svými předpoklady,</w:t>
      </w:r>
      <w:r w:rsidRPr="00855D5D">
        <w:br/>
        <w:t xml:space="preserve">získávat a vyhodnocovat informace o pracovních podmínkách </w:t>
      </w:r>
    </w:p>
    <w:p w:rsidR="0085459B" w:rsidRPr="00855D5D" w:rsidRDefault="0085459B" w:rsidP="0085459B">
      <w:pPr>
        <w:pStyle w:val="07textsodrazkouChar"/>
        <w:numPr>
          <w:ilvl w:val="0"/>
          <w:numId w:val="3"/>
        </w:numPr>
      </w:pPr>
      <w:r w:rsidRPr="00855D5D">
        <w:t xml:space="preserve">komunikovat s potenciálními zaměstnavateli na trhu práce, rozvíjet vlastní podnikatelské aktivity,  komunikovat s bankou, finančním úřadem, zdravotní pojišťovnou </w:t>
      </w:r>
    </w:p>
    <w:p w:rsidR="0085459B" w:rsidRDefault="0085459B" w:rsidP="0085459B">
      <w:pPr>
        <w:pStyle w:val="05nadpispodtrzenyChar"/>
      </w:pPr>
    </w:p>
    <w:p w:rsidR="007F59B6" w:rsidRPr="00855D5D" w:rsidRDefault="007F59B6" w:rsidP="0085459B">
      <w:pPr>
        <w:pStyle w:val="05nadpispodtrzenyChar"/>
      </w:pPr>
    </w:p>
    <w:p w:rsidR="0085459B" w:rsidRPr="00855D5D" w:rsidRDefault="0085459B" w:rsidP="0085459B">
      <w:pPr>
        <w:pStyle w:val="05nadpispodtrzenyChar"/>
      </w:pPr>
      <w:r w:rsidRPr="00855D5D">
        <w:lastRenderedPageBreak/>
        <w:t>Průřezová témata</w:t>
      </w:r>
    </w:p>
    <w:p w:rsidR="0085459B" w:rsidRPr="00855D5D" w:rsidRDefault="0085459B" w:rsidP="0085459B">
      <w:pPr>
        <w:pStyle w:val="07textsodrazkouChar"/>
        <w:tabs>
          <w:tab w:val="clear" w:pos="510"/>
        </w:tabs>
        <w:ind w:left="0" w:firstLine="0"/>
        <w:jc w:val="both"/>
      </w:pPr>
      <w:r w:rsidRPr="00855D5D">
        <w:t>Občan v demokratické společnosti: Výuka ekonomiky pomáhá rozvoji osobnostních a sociálních kompetencí žáka. Žák si osvojuje věcné i normativní stránky jednání aktivního občana a osvojuje si potřebné právní minimum pro občanský a soukromý život. Žák objasní ekonomické fungování společnosti, dokáže ji z ekonomického hlediska analyzovat a ví jak ji může ovlivňovat. Důležitým cílem je také uplatňování sociální spravedlnosti, politické morálky a sledování nejen osobních, ale i veřejných zájmů.</w:t>
      </w:r>
    </w:p>
    <w:p w:rsidR="0085459B" w:rsidRPr="00855D5D" w:rsidRDefault="0085459B" w:rsidP="0085459B">
      <w:pPr>
        <w:pStyle w:val="07textsodrazkouChar"/>
        <w:tabs>
          <w:tab w:val="clear" w:pos="510"/>
        </w:tabs>
        <w:spacing w:before="120"/>
        <w:ind w:left="0" w:firstLine="0"/>
        <w:jc w:val="both"/>
      </w:pPr>
      <w:r w:rsidRPr="00855D5D">
        <w:t>Člověk a životní prostředí: V průběhu ekonomického vzdělávání vnímá žák i ekologické aspekty v pracovní činnosti, neboť udržitelný rozvoj je cílem, který je nezbytný pro ekonomickou prosperitu dalších generací.</w:t>
      </w:r>
    </w:p>
    <w:p w:rsidR="0085459B" w:rsidRPr="00855D5D" w:rsidRDefault="0085459B" w:rsidP="0085459B">
      <w:pPr>
        <w:pStyle w:val="07textsodrazkouChar"/>
        <w:tabs>
          <w:tab w:val="clear" w:pos="510"/>
        </w:tabs>
        <w:spacing w:before="120"/>
        <w:ind w:left="0" w:firstLine="0"/>
        <w:jc w:val="both"/>
      </w:pPr>
      <w:r w:rsidRPr="00855D5D">
        <w:t>Člověk a svět práce: Práce je jedním z nejdůležitějších a nejrozmanitějších ekonomických vstupů a proto je jí věnována značná pozornost. Žák je veden k formulování vlastních priorit, je veden k porovnání svých osobnostních a odborných předpokladů s profesními příležitostmi takovým způsobem, aby se mohl stát aktivním zaměstnancem, podnikatelem, popřípadě i zaměstnavatelem. Žák je též veden k tomu, aby si uvědomil dynamiku ekonomických a technologických změn v současném světě a z toho plynoucí význam profesní mobility, rekvalifikací, sebevzdělávání a celoživotního učení.</w:t>
      </w:r>
    </w:p>
    <w:p w:rsidR="0085459B" w:rsidRPr="00855D5D" w:rsidRDefault="0085459B" w:rsidP="0085459B">
      <w:pPr>
        <w:pStyle w:val="07textsodrazkouChar"/>
        <w:tabs>
          <w:tab w:val="clear" w:pos="510"/>
        </w:tabs>
        <w:spacing w:before="120"/>
        <w:ind w:left="0" w:firstLine="0"/>
        <w:jc w:val="both"/>
      </w:pPr>
      <w:r w:rsidRPr="00855D5D">
        <w:t>Informační a komunikační technologie: Při výuce ekonomiky je podle možností využívána moderní komunikační a informační technologie a žák je veden k jejímu aktivnímu používání. Velká pozornost je věnována práci si internetem a odbornými ekonomickými publikacemi.</w:t>
      </w:r>
    </w:p>
    <w:p w:rsidR="0085459B" w:rsidRPr="00855D5D" w:rsidRDefault="0085459B" w:rsidP="0085459B">
      <w:pPr>
        <w:pStyle w:val="05nadpispodtrzenyChar"/>
      </w:pPr>
      <w:r w:rsidRPr="00855D5D">
        <w:t>Pojetí výuky</w:t>
      </w:r>
    </w:p>
    <w:p w:rsidR="0085459B" w:rsidRPr="00855D5D" w:rsidRDefault="0085459B" w:rsidP="0085459B">
      <w:pPr>
        <w:pStyle w:val="06text"/>
      </w:pPr>
      <w:r w:rsidRPr="00855D5D">
        <w:t xml:space="preserve">Výuka předmětu probíhá ve čtvrtém ročníku s dotací tří hodin týdně. Vyučující se zaměřuje především na základní informace k předmětu, ale s přihlédnutím ke schopnostem žáků může vybrané učivo rozšířit a prohloubit. Při výuce jsou ve všech tématech spojovány teoretické vědomosti s praktickými dovednostmi z podnikové i národní hospodářské praxe. Vyučující využívá moderní vyučovací metody a didaktické pomůcky, které zvyšují motivaci žáků a efektivitu ekonomického vzdělávání. Žáci jsou vedeni k samostatnému vyhledávání ekonomických informací z písemných pramenů, internetu apod., učí se práci s nimi a jejich správné interpretaci. Teoretické znalosti jsou procvičovány na typových příkladech z ekonomické praxe. Žáci se učí samostatnému vyhledávání základních právních norem, věnovaných ekonomické oblasti, a orientaci v nich. </w:t>
      </w:r>
    </w:p>
    <w:p w:rsidR="0085459B" w:rsidRPr="00855D5D" w:rsidRDefault="0085459B" w:rsidP="0085459B">
      <w:pPr>
        <w:pStyle w:val="06text"/>
        <w:spacing w:before="120"/>
      </w:pPr>
      <w:r w:rsidRPr="00855D5D">
        <w:t xml:space="preserve">Důležité je také naučit žáky efektivně hospodařit s finančními prostředky, nejen v osobním, ale i v profesním životě, a seznámit je s fungováním finančního trhu. Žáci se seznamují s nabídkou bankovních a pojistných produktů, posuzují možnosti získání financí z vlastních a cizích zdrojů apod. Ve výuce jsou  vedeni k samostatnému vyhledávání a zpracování informací, např. při komunikaci s bankou pomocí přímého bankovnictví. Samostatně provádějí potřebné výpočty (např. daní, úroků apod.) a učí se je správně interpretovat. </w:t>
      </w:r>
    </w:p>
    <w:p w:rsidR="0085459B" w:rsidRPr="00855D5D" w:rsidRDefault="0085459B" w:rsidP="0085459B">
      <w:pPr>
        <w:pStyle w:val="05nadpispodtrzenyChar"/>
      </w:pPr>
      <w:r w:rsidRPr="00855D5D">
        <w:t>Kritéria hodnocení</w:t>
      </w:r>
    </w:p>
    <w:p w:rsidR="0085459B" w:rsidRPr="00855D5D" w:rsidRDefault="0085459B" w:rsidP="0085459B">
      <w:pPr>
        <w:pStyle w:val="06text"/>
      </w:pPr>
      <w:r w:rsidRPr="00855D5D">
        <w:t xml:space="preserve">Žáci jsou hodnoceni objektivně, tak aby hodnocení mělo motivační charakter. Hodnocení se řídí klasifikačním řádem, který je součástí školního řádu. Po každém </w:t>
      </w:r>
      <w:r w:rsidR="0035586F" w:rsidRPr="00855D5D">
        <w:t>tematickém</w:t>
      </w:r>
      <w:r w:rsidRPr="00855D5D">
        <w:t xml:space="preserve"> celku je řazena písemná kontrolní práce, která ověří znalosti získané žáky. Průběžně jsou žáci zkoušeni ústně. Při pololetní klasifikaci se vychází nejen z výsledků písemného a ústního přezkoušení, ale také z celkového přístupu žáka k vyučovacímu procesu a k plnění studijních povinností. Při klasifikaci je brán zřetel také na schopnost žáka spojovat teoretické vědomosti s praktickými informacemi z oblasti národního hospodářství a konkrétních podniků. </w:t>
      </w:r>
    </w:p>
    <w:p w:rsidR="0085459B" w:rsidRPr="00855D5D" w:rsidRDefault="0085459B" w:rsidP="0085459B">
      <w:pPr>
        <w:pStyle w:val="04nadpistucny"/>
      </w:pPr>
      <w:r w:rsidRPr="00855D5D">
        <w:br w:type="page"/>
      </w:r>
      <w:r w:rsidRPr="00855D5D">
        <w:lastRenderedPageBreak/>
        <w:t>Rozpis učiva</w:t>
      </w:r>
    </w:p>
    <w:p w:rsidR="0085459B" w:rsidRPr="00855D5D" w:rsidRDefault="0085459B" w:rsidP="0085459B">
      <w:pPr>
        <w:rPr>
          <w:rFonts w:ascii="Arial" w:hAnsi="Arial"/>
          <w:b/>
          <w:bCs/>
          <w:sz w:val="20"/>
        </w:rPr>
      </w:pPr>
      <w:r w:rsidRPr="00855D5D">
        <w:rPr>
          <w:rFonts w:ascii="Arial" w:hAnsi="Arial"/>
          <w:b/>
          <w:bCs/>
          <w:sz w:val="20"/>
        </w:rPr>
        <w:t>4.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85459B" w:rsidRPr="00855D5D">
        <w:trPr>
          <w:trHeight w:val="253"/>
        </w:trPr>
        <w:tc>
          <w:tcPr>
            <w:tcW w:w="4678" w:type="dxa"/>
            <w:tcBorders>
              <w:top w:val="single" w:sz="5" w:space="0" w:color="000000"/>
              <w:left w:val="single" w:sz="5" w:space="0" w:color="000000"/>
              <w:bottom w:val="single" w:sz="5" w:space="0" w:color="000000"/>
              <w:right w:val="single" w:sz="5" w:space="0" w:color="000000"/>
            </w:tcBorders>
          </w:tcPr>
          <w:p w:rsidR="0085459B" w:rsidRPr="00855D5D" w:rsidRDefault="0085459B" w:rsidP="00CA2852">
            <w:pPr>
              <w:pStyle w:val="08tabulkatucne"/>
            </w:pPr>
            <w:r w:rsidRPr="00855D5D">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85459B" w:rsidRPr="00855D5D" w:rsidRDefault="0085459B" w:rsidP="00CA2852">
            <w:pPr>
              <w:pStyle w:val="08tabulkatucne"/>
            </w:pPr>
            <w:r w:rsidRPr="00855D5D">
              <w:t xml:space="preserve">Učivo </w:t>
            </w:r>
          </w:p>
        </w:tc>
      </w:tr>
      <w:tr w:rsidR="0085459B" w:rsidRPr="00855D5D">
        <w:trPr>
          <w:trHeight w:val="2104"/>
        </w:trPr>
        <w:tc>
          <w:tcPr>
            <w:tcW w:w="4678" w:type="dxa"/>
            <w:tcBorders>
              <w:top w:val="single" w:sz="5" w:space="0" w:color="000000"/>
              <w:left w:val="single" w:sz="5" w:space="0" w:color="000000"/>
              <w:bottom w:val="single" w:sz="5" w:space="0" w:color="000000"/>
              <w:right w:val="single" w:sz="5" w:space="0" w:color="000000"/>
            </w:tcBorders>
          </w:tcPr>
          <w:p w:rsidR="0085459B" w:rsidRPr="00855D5D" w:rsidRDefault="0085459B" w:rsidP="00CA2852">
            <w:pPr>
              <w:pStyle w:val="08tabulkatucne"/>
            </w:pPr>
            <w:r w:rsidRPr="00855D5D">
              <w:t>Žák</w:t>
            </w:r>
          </w:p>
          <w:p w:rsidR="0085459B" w:rsidRPr="00855D5D" w:rsidRDefault="0085459B" w:rsidP="00CA2852">
            <w:pPr>
              <w:pStyle w:val="07textsodrazkouChar"/>
              <w:numPr>
                <w:ilvl w:val="0"/>
                <w:numId w:val="3"/>
              </w:numPr>
            </w:pPr>
            <w:r w:rsidRPr="00855D5D">
              <w:t>na příkladech z běžného života aplikuje základní pojmy</w:t>
            </w:r>
          </w:p>
          <w:p w:rsidR="0085459B" w:rsidRPr="00855D5D" w:rsidRDefault="0085459B" w:rsidP="00CA2852">
            <w:pPr>
              <w:pStyle w:val="07textsodrazkouChar"/>
              <w:numPr>
                <w:ilvl w:val="0"/>
                <w:numId w:val="3"/>
              </w:numPr>
            </w:pPr>
            <w:r w:rsidRPr="00855D5D">
              <w:t>na příkladu popíše fungování tržního mechanizmu</w:t>
            </w:r>
          </w:p>
          <w:p w:rsidR="0085459B" w:rsidRPr="00855D5D" w:rsidRDefault="0085459B" w:rsidP="00CA2852">
            <w:pPr>
              <w:pStyle w:val="07textsodrazkouChar"/>
              <w:numPr>
                <w:ilvl w:val="0"/>
                <w:numId w:val="3"/>
              </w:numPr>
            </w:pPr>
            <w:r w:rsidRPr="00855D5D">
              <w:t>posoudí vliv ceny na nabídku a poptávku</w:t>
            </w:r>
          </w:p>
          <w:p w:rsidR="0085459B" w:rsidRPr="00855D5D" w:rsidRDefault="0085459B" w:rsidP="00CA2852">
            <w:pPr>
              <w:pStyle w:val="07textsodrazkouChar"/>
              <w:numPr>
                <w:ilvl w:val="0"/>
                <w:numId w:val="3"/>
              </w:numPr>
            </w:pPr>
            <w:r w:rsidRPr="00855D5D">
              <w:t xml:space="preserve">vyjádří formou grafu určení rovnovážné ceny </w:t>
            </w:r>
          </w:p>
        </w:tc>
        <w:tc>
          <w:tcPr>
            <w:tcW w:w="4961" w:type="dxa"/>
            <w:tcBorders>
              <w:top w:val="single" w:sz="5" w:space="0" w:color="000000"/>
              <w:left w:val="single" w:sz="5" w:space="0" w:color="000000"/>
              <w:bottom w:val="single" w:sz="5" w:space="0" w:color="000000"/>
              <w:right w:val="single" w:sz="5" w:space="0" w:color="000000"/>
            </w:tcBorders>
          </w:tcPr>
          <w:p w:rsidR="0085459B" w:rsidRPr="00855D5D" w:rsidRDefault="0085459B" w:rsidP="00BA1B4E">
            <w:pPr>
              <w:pStyle w:val="09tabulkacislovani"/>
              <w:rPr>
                <w:sz w:val="20"/>
                <w:szCs w:val="20"/>
              </w:rPr>
            </w:pPr>
            <w:r w:rsidRPr="00855D5D">
              <w:rPr>
                <w:sz w:val="20"/>
                <w:szCs w:val="20"/>
              </w:rPr>
              <w:t>Podstata fungování tržní ekonomiky</w:t>
            </w:r>
          </w:p>
          <w:p w:rsidR="0085459B" w:rsidRPr="00855D5D" w:rsidRDefault="0085459B" w:rsidP="00CA2852">
            <w:pPr>
              <w:pStyle w:val="07textsodrazkouChar"/>
              <w:numPr>
                <w:ilvl w:val="0"/>
                <w:numId w:val="3"/>
              </w:numPr>
            </w:pPr>
            <w:r w:rsidRPr="00855D5D">
              <w:t>pojem lidských potřeb</w:t>
            </w:r>
          </w:p>
          <w:p w:rsidR="0085459B" w:rsidRPr="00855D5D" w:rsidRDefault="0085459B" w:rsidP="00CA2852">
            <w:pPr>
              <w:pStyle w:val="07textsodrazkouChar"/>
              <w:numPr>
                <w:ilvl w:val="0"/>
                <w:numId w:val="3"/>
              </w:numPr>
            </w:pPr>
            <w:r w:rsidRPr="00855D5D">
              <w:t>uspokojování potřeb: statky, služby, životní úroveň</w:t>
            </w:r>
          </w:p>
          <w:p w:rsidR="0085459B" w:rsidRPr="00855D5D" w:rsidRDefault="0085459B" w:rsidP="00CA2852">
            <w:pPr>
              <w:pStyle w:val="07textsodrazkouChar"/>
              <w:numPr>
                <w:ilvl w:val="0"/>
                <w:numId w:val="3"/>
              </w:numPr>
            </w:pPr>
            <w:r w:rsidRPr="00855D5D">
              <w:t>výroba, výrobní faktory a hospodářský proces</w:t>
            </w:r>
          </w:p>
          <w:p w:rsidR="0085459B" w:rsidRPr="00855D5D" w:rsidRDefault="0085459B" w:rsidP="00CA2852">
            <w:pPr>
              <w:pStyle w:val="07textsodrazkouChar"/>
              <w:numPr>
                <w:ilvl w:val="0"/>
                <w:numId w:val="3"/>
              </w:numPr>
            </w:pPr>
            <w:r w:rsidRPr="00855D5D">
              <w:t>trh a jeho fungování</w:t>
            </w:r>
          </w:p>
          <w:p w:rsidR="0085459B" w:rsidRPr="00855D5D" w:rsidRDefault="0085459B" w:rsidP="00CA2852">
            <w:pPr>
              <w:pStyle w:val="07textsodrazkouChar"/>
              <w:numPr>
                <w:ilvl w:val="0"/>
                <w:numId w:val="3"/>
              </w:numPr>
            </w:pPr>
            <w:r w:rsidRPr="00855D5D">
              <w:t>nabídka, poptávka a tržní mechanismus</w:t>
            </w:r>
          </w:p>
          <w:p w:rsidR="0085459B" w:rsidRPr="00855D5D" w:rsidRDefault="0085459B" w:rsidP="00CA2852">
            <w:pPr>
              <w:pStyle w:val="07textsodrazkouChar"/>
              <w:numPr>
                <w:ilvl w:val="0"/>
                <w:numId w:val="3"/>
              </w:numPr>
            </w:pPr>
            <w:r w:rsidRPr="00855D5D">
              <w:t>dokonalá a nedokonalá konkurence</w:t>
            </w:r>
          </w:p>
          <w:p w:rsidR="0085459B" w:rsidRPr="00855D5D" w:rsidRDefault="0085459B" w:rsidP="00CA2852">
            <w:pPr>
              <w:pStyle w:val="07textsodrazkouChar"/>
              <w:tabs>
                <w:tab w:val="clear" w:pos="510"/>
              </w:tabs>
            </w:pPr>
          </w:p>
        </w:tc>
      </w:tr>
      <w:tr w:rsidR="0085459B" w:rsidRPr="00855D5D">
        <w:trPr>
          <w:trHeight w:val="3211"/>
        </w:trPr>
        <w:tc>
          <w:tcPr>
            <w:tcW w:w="4678" w:type="dxa"/>
            <w:tcBorders>
              <w:top w:val="single" w:sz="5" w:space="0" w:color="000000"/>
              <w:left w:val="single" w:sz="5" w:space="0" w:color="000000"/>
              <w:bottom w:val="single" w:sz="5" w:space="0" w:color="000000"/>
              <w:right w:val="single" w:sz="5" w:space="0" w:color="000000"/>
            </w:tcBorders>
          </w:tcPr>
          <w:p w:rsidR="0085459B" w:rsidRPr="00855D5D" w:rsidRDefault="0085459B" w:rsidP="00CA2852">
            <w:pPr>
              <w:pStyle w:val="07textsodrazkouChar"/>
              <w:tabs>
                <w:tab w:val="clear" w:pos="510"/>
              </w:tabs>
              <w:ind w:left="284" w:firstLine="0"/>
            </w:pPr>
          </w:p>
          <w:p w:rsidR="0085459B" w:rsidRPr="00855D5D" w:rsidRDefault="0085459B" w:rsidP="00CA2852">
            <w:pPr>
              <w:pStyle w:val="07textsodrazkouChar"/>
              <w:numPr>
                <w:ilvl w:val="0"/>
                <w:numId w:val="3"/>
              </w:numPr>
            </w:pPr>
            <w:r w:rsidRPr="00855D5D">
              <w:t>posoudí vhodné formy podnikání pro svůj obor</w:t>
            </w:r>
          </w:p>
          <w:p w:rsidR="0085459B" w:rsidRPr="00855D5D" w:rsidRDefault="0085459B" w:rsidP="00CA2852">
            <w:pPr>
              <w:pStyle w:val="07textsodrazkouChar"/>
              <w:numPr>
                <w:ilvl w:val="0"/>
                <w:numId w:val="3"/>
              </w:numPr>
            </w:pPr>
            <w:r w:rsidRPr="00855D5D">
              <w:t>popíše základní osnovu podnikatelského záměru a zakladatelského rozpočtu</w:t>
            </w:r>
          </w:p>
          <w:p w:rsidR="0085459B" w:rsidRPr="00855D5D" w:rsidRDefault="0085459B" w:rsidP="00CA2852">
            <w:pPr>
              <w:pStyle w:val="07textsodrazkouChar"/>
              <w:numPr>
                <w:ilvl w:val="0"/>
                <w:numId w:val="3"/>
              </w:numPr>
            </w:pPr>
            <w:r w:rsidRPr="00855D5D">
              <w:t>uvede právní formy podnikání a dovede charakterizovat jejich základní znaky</w:t>
            </w:r>
          </w:p>
          <w:p w:rsidR="0085459B" w:rsidRPr="00855D5D" w:rsidRDefault="0085459B" w:rsidP="00CA2852">
            <w:pPr>
              <w:pStyle w:val="07textsodrazkouChar"/>
              <w:numPr>
                <w:ilvl w:val="0"/>
                <w:numId w:val="3"/>
              </w:numPr>
            </w:pPr>
            <w:r w:rsidRPr="00855D5D">
              <w:t>vysvětlí založení podniku a způsoby ukončení podnikání</w:t>
            </w:r>
          </w:p>
          <w:p w:rsidR="0085459B" w:rsidRPr="00855D5D" w:rsidRDefault="0085459B" w:rsidP="00CA2852">
            <w:pPr>
              <w:pStyle w:val="07textsodrazkouChar"/>
              <w:numPr>
                <w:ilvl w:val="0"/>
                <w:numId w:val="3"/>
              </w:numPr>
            </w:pPr>
            <w:r w:rsidRPr="00855D5D">
              <w:t>pracuje se živnostenským zákonem, obchodním zákoníkem</w:t>
            </w:r>
          </w:p>
          <w:p w:rsidR="0085459B" w:rsidRPr="00855D5D" w:rsidRDefault="0085459B" w:rsidP="00CA2852">
            <w:pPr>
              <w:pStyle w:val="07textsodrazkouChar"/>
              <w:numPr>
                <w:ilvl w:val="0"/>
                <w:numId w:val="3"/>
              </w:numPr>
            </w:pPr>
            <w:r w:rsidRPr="00855D5D">
              <w:t>uvede základní povinnosti podnikatele vůči státu</w:t>
            </w:r>
          </w:p>
        </w:tc>
        <w:tc>
          <w:tcPr>
            <w:tcW w:w="4961" w:type="dxa"/>
            <w:tcBorders>
              <w:top w:val="single" w:sz="5" w:space="0" w:color="000000"/>
              <w:left w:val="single" w:sz="5" w:space="0" w:color="000000"/>
              <w:bottom w:val="single" w:sz="5" w:space="0" w:color="000000"/>
              <w:right w:val="single" w:sz="5" w:space="0" w:color="000000"/>
            </w:tcBorders>
          </w:tcPr>
          <w:p w:rsidR="0085459B" w:rsidRPr="00855D5D" w:rsidRDefault="0085459B" w:rsidP="00CA2852">
            <w:pPr>
              <w:pStyle w:val="09tabulkacislovani"/>
              <w:rPr>
                <w:sz w:val="20"/>
                <w:szCs w:val="20"/>
              </w:rPr>
            </w:pPr>
            <w:r w:rsidRPr="00855D5D">
              <w:rPr>
                <w:sz w:val="20"/>
                <w:szCs w:val="20"/>
              </w:rPr>
              <w:t xml:space="preserve">Podnikání </w:t>
            </w:r>
          </w:p>
          <w:p w:rsidR="0085459B" w:rsidRPr="00855D5D" w:rsidRDefault="0085459B" w:rsidP="00CA2852">
            <w:pPr>
              <w:pStyle w:val="07textsodrazkouChar"/>
              <w:numPr>
                <w:ilvl w:val="0"/>
                <w:numId w:val="3"/>
              </w:numPr>
            </w:pPr>
            <w:r w:rsidRPr="00855D5D">
              <w:t xml:space="preserve">podnikatelské subjekty: fyzické osoby, právnické osoby </w:t>
            </w:r>
          </w:p>
          <w:p w:rsidR="0085459B" w:rsidRPr="00855D5D" w:rsidRDefault="0085459B" w:rsidP="00CA2852">
            <w:pPr>
              <w:pStyle w:val="07textsodrazkouChar"/>
              <w:numPr>
                <w:ilvl w:val="0"/>
                <w:numId w:val="3"/>
              </w:numPr>
            </w:pPr>
            <w:r w:rsidRPr="00855D5D">
              <w:t xml:space="preserve">podnikání podle živnostenského zákona   </w:t>
            </w:r>
          </w:p>
          <w:p w:rsidR="0085459B" w:rsidRPr="00855D5D" w:rsidRDefault="0085459B" w:rsidP="00CA2852">
            <w:pPr>
              <w:pStyle w:val="07textsodrazkouChar"/>
              <w:numPr>
                <w:ilvl w:val="0"/>
                <w:numId w:val="3"/>
              </w:numPr>
            </w:pPr>
            <w:r w:rsidRPr="00855D5D">
              <w:t>podnikání podle obchodního zákoníku, obchodní společnosti a družstva</w:t>
            </w:r>
          </w:p>
          <w:p w:rsidR="0085459B" w:rsidRPr="00855D5D" w:rsidRDefault="0085459B" w:rsidP="00CA2852">
            <w:pPr>
              <w:pStyle w:val="07textsodrazkouChar"/>
              <w:numPr>
                <w:ilvl w:val="0"/>
                <w:numId w:val="3"/>
              </w:numPr>
            </w:pPr>
            <w:r w:rsidRPr="00855D5D">
              <w:t>jiné formy podnikání</w:t>
            </w:r>
          </w:p>
          <w:p w:rsidR="0085459B" w:rsidRPr="00855D5D" w:rsidRDefault="0085459B" w:rsidP="00CA2852">
            <w:pPr>
              <w:pStyle w:val="07textsodrazkouChar"/>
              <w:numPr>
                <w:ilvl w:val="0"/>
                <w:numId w:val="3"/>
              </w:numPr>
            </w:pPr>
            <w:r w:rsidRPr="00855D5D">
              <w:t xml:space="preserve">podnikání v rámci EU: zvláštnosti, podmínky pro založení   </w:t>
            </w:r>
          </w:p>
        </w:tc>
      </w:tr>
      <w:tr w:rsidR="0085459B" w:rsidRPr="00855D5D">
        <w:trPr>
          <w:trHeight w:val="1411"/>
        </w:trPr>
        <w:tc>
          <w:tcPr>
            <w:tcW w:w="4678" w:type="dxa"/>
            <w:tcBorders>
              <w:top w:val="single" w:sz="5" w:space="0" w:color="000000"/>
              <w:left w:val="single" w:sz="5" w:space="0" w:color="000000"/>
              <w:bottom w:val="single" w:sz="5" w:space="0" w:color="000000"/>
              <w:right w:val="single" w:sz="5" w:space="0" w:color="000000"/>
            </w:tcBorders>
          </w:tcPr>
          <w:p w:rsidR="0085459B" w:rsidRPr="00855D5D" w:rsidRDefault="0085459B" w:rsidP="00CA2852">
            <w:pPr>
              <w:pStyle w:val="07textsodrazkouChar"/>
              <w:tabs>
                <w:tab w:val="clear" w:pos="510"/>
              </w:tabs>
              <w:ind w:left="284" w:firstLine="0"/>
            </w:pPr>
          </w:p>
          <w:p w:rsidR="0085459B" w:rsidRPr="00855D5D" w:rsidRDefault="0085459B" w:rsidP="00CA2852">
            <w:pPr>
              <w:pStyle w:val="07textsodrazkouChar"/>
              <w:numPr>
                <w:ilvl w:val="0"/>
                <w:numId w:val="3"/>
              </w:numPr>
            </w:pPr>
            <w:r w:rsidRPr="00855D5D">
              <w:t>rozliší oběžný a dlouhodobý majetek</w:t>
            </w:r>
          </w:p>
          <w:p w:rsidR="0085459B" w:rsidRPr="00855D5D" w:rsidRDefault="0085459B" w:rsidP="00CA2852">
            <w:pPr>
              <w:pStyle w:val="07textsodrazkouChar"/>
              <w:numPr>
                <w:ilvl w:val="0"/>
                <w:numId w:val="3"/>
              </w:numPr>
            </w:pPr>
            <w:r w:rsidRPr="00855D5D">
              <w:t>sestaví rozvahu podniku</w:t>
            </w:r>
          </w:p>
          <w:p w:rsidR="0085459B" w:rsidRPr="00855D5D" w:rsidRDefault="0085459B" w:rsidP="00CA2852">
            <w:pPr>
              <w:pStyle w:val="07textsodrazkouChar"/>
              <w:numPr>
                <w:ilvl w:val="0"/>
                <w:numId w:val="3"/>
              </w:numPr>
            </w:pPr>
            <w:r w:rsidRPr="00855D5D">
              <w:t>rozliší jednotlivé druhy nákladů a výnosů</w:t>
            </w:r>
          </w:p>
          <w:p w:rsidR="0085459B" w:rsidRPr="00855D5D" w:rsidRDefault="0085459B" w:rsidP="00CA2852">
            <w:pPr>
              <w:pStyle w:val="07textsodrazkouChar"/>
              <w:numPr>
                <w:ilvl w:val="0"/>
                <w:numId w:val="3"/>
              </w:numPr>
            </w:pPr>
            <w:r w:rsidRPr="00855D5D">
              <w:t>řeší jednoduché výpočty výsledku hospodaření podniku</w:t>
            </w:r>
          </w:p>
          <w:p w:rsidR="0085459B" w:rsidRPr="00855D5D" w:rsidRDefault="0085459B" w:rsidP="00CA2852">
            <w:pPr>
              <w:pStyle w:val="07textsodrazkouChar"/>
              <w:numPr>
                <w:ilvl w:val="0"/>
                <w:numId w:val="3"/>
              </w:numPr>
            </w:pPr>
            <w:r w:rsidRPr="00855D5D">
              <w:t>řeší jednoduché kalkulace ceny</w:t>
            </w:r>
          </w:p>
          <w:p w:rsidR="0085459B" w:rsidRPr="00855D5D" w:rsidRDefault="0085459B" w:rsidP="00CA2852">
            <w:pPr>
              <w:pStyle w:val="07textsodrazkouChar"/>
              <w:numPr>
                <w:ilvl w:val="0"/>
                <w:numId w:val="3"/>
              </w:numPr>
            </w:pPr>
            <w:r w:rsidRPr="00855D5D">
              <w:t>orientuje se v účetní evidenci majetku</w:t>
            </w:r>
          </w:p>
          <w:p w:rsidR="0085459B" w:rsidRPr="00855D5D" w:rsidRDefault="0085459B" w:rsidP="00CA2852">
            <w:pPr>
              <w:pStyle w:val="07textsodrazkouChar"/>
              <w:numPr>
                <w:ilvl w:val="0"/>
                <w:numId w:val="3"/>
              </w:numPr>
            </w:pPr>
            <w:r w:rsidRPr="00855D5D">
              <w:t xml:space="preserve">aplikuje znalosti o nástrojích marketingu </w:t>
            </w:r>
          </w:p>
          <w:p w:rsidR="0085459B" w:rsidRPr="00855D5D" w:rsidRDefault="0085459B" w:rsidP="00CA2852">
            <w:pPr>
              <w:pStyle w:val="07textsodrazkouChar"/>
              <w:numPr>
                <w:ilvl w:val="0"/>
                <w:numId w:val="3"/>
              </w:numPr>
            </w:pPr>
            <w:r w:rsidRPr="00855D5D">
              <w:t>graficky vyjádří vhodnou organizační strukturu podniku</w:t>
            </w:r>
          </w:p>
          <w:p w:rsidR="0085459B" w:rsidRPr="00855D5D" w:rsidRDefault="0085459B" w:rsidP="00CA2852">
            <w:pPr>
              <w:pStyle w:val="07textsodrazkouChar"/>
              <w:numPr>
                <w:ilvl w:val="0"/>
                <w:numId w:val="3"/>
              </w:numPr>
            </w:pPr>
            <w:r w:rsidRPr="00855D5D">
              <w:t>charakterizuje části procesu řízení a jejich funkcí</w:t>
            </w:r>
          </w:p>
        </w:tc>
        <w:tc>
          <w:tcPr>
            <w:tcW w:w="4961" w:type="dxa"/>
            <w:tcBorders>
              <w:top w:val="single" w:sz="5" w:space="0" w:color="000000"/>
              <w:left w:val="single" w:sz="5" w:space="0" w:color="000000"/>
              <w:bottom w:val="single" w:sz="5" w:space="0" w:color="000000"/>
              <w:right w:val="single" w:sz="5" w:space="0" w:color="000000"/>
            </w:tcBorders>
          </w:tcPr>
          <w:p w:rsidR="0085459B" w:rsidRPr="00855D5D" w:rsidRDefault="0085459B" w:rsidP="00CA2852">
            <w:pPr>
              <w:pStyle w:val="09tabulkacislovani"/>
              <w:rPr>
                <w:sz w:val="20"/>
                <w:szCs w:val="20"/>
              </w:rPr>
            </w:pPr>
            <w:r w:rsidRPr="00855D5D">
              <w:rPr>
                <w:sz w:val="20"/>
                <w:szCs w:val="20"/>
              </w:rPr>
              <w:t>Podnik a jeho hospodaření</w:t>
            </w:r>
          </w:p>
          <w:p w:rsidR="0085459B" w:rsidRPr="00855D5D" w:rsidRDefault="0085459B" w:rsidP="00CA2852">
            <w:pPr>
              <w:pStyle w:val="07textsodrazkouChar"/>
              <w:numPr>
                <w:ilvl w:val="0"/>
                <w:numId w:val="3"/>
              </w:numPr>
            </w:pPr>
            <w:r w:rsidRPr="00855D5D">
              <w:t xml:space="preserve">struktura majetku podniku: dlouhodobý majetek oběžný majetek </w:t>
            </w:r>
          </w:p>
          <w:p w:rsidR="0085459B" w:rsidRPr="00855D5D" w:rsidRDefault="0085459B" w:rsidP="00CA2852">
            <w:pPr>
              <w:pStyle w:val="07textsodrazkouChar"/>
              <w:numPr>
                <w:ilvl w:val="0"/>
                <w:numId w:val="3"/>
              </w:numPr>
            </w:pPr>
            <w:r w:rsidRPr="00855D5D">
              <w:t>zdroje financování podniku: vlastní  zdroje, cizí zdroje</w:t>
            </w:r>
          </w:p>
          <w:p w:rsidR="0085459B" w:rsidRPr="00855D5D" w:rsidRDefault="0085459B" w:rsidP="00CA2852">
            <w:pPr>
              <w:pStyle w:val="07textsodrazkouChar"/>
              <w:numPr>
                <w:ilvl w:val="0"/>
                <w:numId w:val="3"/>
              </w:numPr>
            </w:pPr>
            <w:r w:rsidRPr="00855D5D">
              <w:t>rozvaha a bilanční princip</w:t>
            </w:r>
          </w:p>
          <w:p w:rsidR="0085459B" w:rsidRPr="00855D5D" w:rsidRDefault="0085459B" w:rsidP="00CA2852">
            <w:pPr>
              <w:pStyle w:val="07textsodrazkouChar"/>
              <w:numPr>
                <w:ilvl w:val="0"/>
                <w:numId w:val="3"/>
              </w:numPr>
            </w:pPr>
            <w:r w:rsidRPr="00855D5D">
              <w:t>náklady a jejich členění, výnosy a jejich členění</w:t>
            </w:r>
          </w:p>
          <w:p w:rsidR="0085459B" w:rsidRPr="00855D5D" w:rsidRDefault="0085459B" w:rsidP="00CA2852">
            <w:pPr>
              <w:pStyle w:val="07textsodrazkouChar"/>
              <w:numPr>
                <w:ilvl w:val="0"/>
                <w:numId w:val="3"/>
              </w:numPr>
            </w:pPr>
            <w:r w:rsidRPr="00855D5D">
              <w:t>výsledek hospodaření podniku, výkaz zisku</w:t>
            </w:r>
            <w:r w:rsidRPr="00855D5D">
              <w:br/>
              <w:t>a ztráty</w:t>
            </w:r>
          </w:p>
          <w:p w:rsidR="0085459B" w:rsidRPr="00855D5D" w:rsidRDefault="0085459B" w:rsidP="00CA2852">
            <w:pPr>
              <w:pStyle w:val="07textsodrazkouChar"/>
              <w:numPr>
                <w:ilvl w:val="0"/>
                <w:numId w:val="3"/>
              </w:numPr>
            </w:pPr>
            <w:r w:rsidRPr="00855D5D">
              <w:t>zásobovací činnost podniku</w:t>
            </w:r>
          </w:p>
          <w:p w:rsidR="0085459B" w:rsidRPr="00855D5D" w:rsidRDefault="0085459B" w:rsidP="00CA2852">
            <w:pPr>
              <w:pStyle w:val="07textsodrazkouChar"/>
              <w:numPr>
                <w:ilvl w:val="0"/>
                <w:numId w:val="3"/>
              </w:numPr>
            </w:pPr>
            <w:r w:rsidRPr="00855D5D">
              <w:t xml:space="preserve">investiční činnost podniku </w:t>
            </w:r>
          </w:p>
          <w:p w:rsidR="0085459B" w:rsidRPr="00855D5D" w:rsidRDefault="0085459B" w:rsidP="00CA2852">
            <w:pPr>
              <w:pStyle w:val="07textsodrazkouChar"/>
              <w:numPr>
                <w:ilvl w:val="0"/>
                <w:numId w:val="3"/>
              </w:numPr>
            </w:pPr>
            <w:r w:rsidRPr="00855D5D">
              <w:t>marketing</w:t>
            </w:r>
          </w:p>
          <w:p w:rsidR="0085459B" w:rsidRPr="00855D5D" w:rsidRDefault="0085459B" w:rsidP="00CA2852">
            <w:pPr>
              <w:pStyle w:val="07textsodrazkouChar"/>
              <w:numPr>
                <w:ilvl w:val="0"/>
                <w:numId w:val="3"/>
              </w:numPr>
            </w:pPr>
            <w:r w:rsidRPr="00855D5D">
              <w:t>management</w:t>
            </w:r>
          </w:p>
          <w:p w:rsidR="0085459B" w:rsidRPr="00855D5D" w:rsidRDefault="0085459B" w:rsidP="00CA2852">
            <w:pPr>
              <w:pStyle w:val="07textsodrazkouChar"/>
              <w:tabs>
                <w:tab w:val="clear" w:pos="510"/>
              </w:tabs>
              <w:ind w:left="284" w:firstLine="0"/>
              <w:rPr>
                <w:b/>
                <w:bCs/>
              </w:rPr>
            </w:pPr>
          </w:p>
        </w:tc>
      </w:tr>
      <w:tr w:rsidR="0085459B" w:rsidRPr="00855D5D">
        <w:trPr>
          <w:trHeight w:val="1163"/>
        </w:trPr>
        <w:tc>
          <w:tcPr>
            <w:tcW w:w="4678" w:type="dxa"/>
            <w:tcBorders>
              <w:top w:val="single" w:sz="5" w:space="0" w:color="000000"/>
              <w:left w:val="single" w:sz="5" w:space="0" w:color="000000"/>
              <w:bottom w:val="single" w:sz="5" w:space="0" w:color="000000"/>
              <w:right w:val="single" w:sz="5" w:space="0" w:color="000000"/>
            </w:tcBorders>
          </w:tcPr>
          <w:p w:rsidR="0085459B" w:rsidRPr="00855D5D" w:rsidRDefault="0085459B" w:rsidP="00CA2852">
            <w:pPr>
              <w:pStyle w:val="07textsodrazkouChar"/>
              <w:tabs>
                <w:tab w:val="clear" w:pos="510"/>
              </w:tabs>
              <w:ind w:left="284" w:firstLine="0"/>
            </w:pPr>
          </w:p>
          <w:p w:rsidR="0085459B" w:rsidRPr="00855D5D" w:rsidRDefault="0085459B" w:rsidP="00CA2852">
            <w:pPr>
              <w:pStyle w:val="07textsodrazkouChar"/>
              <w:numPr>
                <w:ilvl w:val="0"/>
                <w:numId w:val="3"/>
              </w:numPr>
            </w:pPr>
            <w:r w:rsidRPr="00855D5D">
              <w:t>popíše možnosti získávání a výběru zaměstnanců z hlediska zaměstnance</w:t>
            </w:r>
            <w:r w:rsidRPr="00855D5D">
              <w:br/>
              <w:t>a zaměstnavatele;</w:t>
            </w:r>
          </w:p>
          <w:p w:rsidR="0085459B" w:rsidRPr="00855D5D" w:rsidRDefault="0085459B" w:rsidP="00CA2852">
            <w:pPr>
              <w:pStyle w:val="07textsodrazkouChar"/>
              <w:numPr>
                <w:ilvl w:val="0"/>
                <w:numId w:val="3"/>
              </w:numPr>
            </w:pPr>
            <w:r w:rsidRPr="00855D5D">
              <w:t>vymezí práva a povinnosti zaměstnance</w:t>
            </w:r>
            <w:r w:rsidRPr="00855D5D">
              <w:br/>
              <w:t>a zaměstnavatele;</w:t>
            </w:r>
          </w:p>
          <w:p w:rsidR="0085459B" w:rsidRPr="00855D5D" w:rsidRDefault="0085459B" w:rsidP="00CA2852">
            <w:pPr>
              <w:pStyle w:val="07textsodrazkouChar"/>
              <w:numPr>
                <w:ilvl w:val="0"/>
                <w:numId w:val="3"/>
              </w:numPr>
            </w:pPr>
            <w:r w:rsidRPr="00855D5D">
              <w:t>vyhledá příslušnou právní úpravu</w:t>
            </w:r>
            <w:r w:rsidRPr="00855D5D">
              <w:br/>
              <w:t>v zákoníku práce nebo výňatku z něho</w:t>
            </w:r>
          </w:p>
          <w:p w:rsidR="0085459B" w:rsidRPr="00855D5D" w:rsidRDefault="0085459B" w:rsidP="00CA2852">
            <w:pPr>
              <w:pStyle w:val="07textsodrazkouChar"/>
              <w:numPr>
                <w:ilvl w:val="0"/>
                <w:numId w:val="3"/>
              </w:numPr>
            </w:pPr>
            <w:r w:rsidRPr="00855D5D">
              <w:t>charakterizuje pracovní smlouvu</w:t>
            </w:r>
          </w:p>
          <w:p w:rsidR="0085459B" w:rsidRPr="00855D5D" w:rsidRDefault="0085459B" w:rsidP="00CA2852">
            <w:pPr>
              <w:pStyle w:val="07textsodrazkouChar"/>
              <w:numPr>
                <w:ilvl w:val="0"/>
                <w:numId w:val="3"/>
              </w:numPr>
            </w:pPr>
            <w:r w:rsidRPr="00855D5D">
              <w:t>vymezí základní pojmy pracovního práva</w:t>
            </w:r>
          </w:p>
          <w:p w:rsidR="0085459B" w:rsidRPr="00855D5D" w:rsidRDefault="0085459B" w:rsidP="00CA2852">
            <w:pPr>
              <w:pStyle w:val="07textsodrazkouChar"/>
              <w:tabs>
                <w:tab w:val="clear" w:pos="510"/>
              </w:tabs>
            </w:pPr>
          </w:p>
        </w:tc>
        <w:tc>
          <w:tcPr>
            <w:tcW w:w="4961" w:type="dxa"/>
            <w:tcBorders>
              <w:top w:val="single" w:sz="5" w:space="0" w:color="000000"/>
              <w:left w:val="single" w:sz="5" w:space="0" w:color="000000"/>
              <w:bottom w:val="single" w:sz="5" w:space="0" w:color="000000"/>
              <w:right w:val="single" w:sz="5" w:space="0" w:color="000000"/>
            </w:tcBorders>
          </w:tcPr>
          <w:p w:rsidR="0085459B" w:rsidRPr="00855D5D" w:rsidRDefault="0085459B" w:rsidP="00CA2852">
            <w:pPr>
              <w:pStyle w:val="09tabulkacislovani"/>
              <w:rPr>
                <w:sz w:val="20"/>
                <w:szCs w:val="20"/>
              </w:rPr>
            </w:pPr>
            <w:r w:rsidRPr="00855D5D">
              <w:rPr>
                <w:sz w:val="20"/>
                <w:szCs w:val="20"/>
              </w:rPr>
              <w:t xml:space="preserve">Pracovněprávní vztahy </w:t>
            </w:r>
          </w:p>
          <w:p w:rsidR="0085459B" w:rsidRPr="00855D5D" w:rsidRDefault="0085459B" w:rsidP="00CA2852">
            <w:pPr>
              <w:pStyle w:val="07textsodrazkouChar"/>
              <w:numPr>
                <w:ilvl w:val="0"/>
                <w:numId w:val="3"/>
              </w:numPr>
            </w:pPr>
            <w:r w:rsidRPr="00855D5D">
              <w:t>zaměstnání, hledání zaměstnání, služby úřadů práce</w:t>
            </w:r>
          </w:p>
          <w:p w:rsidR="0085459B" w:rsidRPr="00855D5D" w:rsidRDefault="0085459B" w:rsidP="00CA2852">
            <w:pPr>
              <w:pStyle w:val="07textsodrazkouChar"/>
              <w:numPr>
                <w:ilvl w:val="0"/>
                <w:numId w:val="3"/>
              </w:numPr>
            </w:pPr>
            <w:r w:rsidRPr="00855D5D">
              <w:t>nezaměstnanost, podpora v nezaměstnanosti, služby úřadů práce</w:t>
            </w:r>
          </w:p>
          <w:p w:rsidR="0085459B" w:rsidRPr="00855D5D" w:rsidRDefault="0085459B" w:rsidP="00CA2852">
            <w:pPr>
              <w:pStyle w:val="07textsodrazkouChar"/>
              <w:numPr>
                <w:ilvl w:val="0"/>
                <w:numId w:val="3"/>
              </w:numPr>
            </w:pPr>
            <w:r w:rsidRPr="00855D5D">
              <w:t>vznik pracovního poměru, povinnosti a práva zaměstnance a zaměstnavatele</w:t>
            </w:r>
          </w:p>
          <w:p w:rsidR="0085459B" w:rsidRPr="00855D5D" w:rsidRDefault="0085459B" w:rsidP="00CA2852">
            <w:pPr>
              <w:pStyle w:val="07textsodrazkouChar"/>
              <w:numPr>
                <w:ilvl w:val="0"/>
                <w:numId w:val="3"/>
              </w:numPr>
            </w:pPr>
            <w:r w:rsidRPr="00855D5D">
              <w:t>druhy pracovního poměru, dohody o pracích konaných mimo pracovní poměr</w:t>
            </w:r>
          </w:p>
          <w:p w:rsidR="0085459B" w:rsidRPr="00855D5D" w:rsidRDefault="0085459B" w:rsidP="00CA2852">
            <w:pPr>
              <w:pStyle w:val="07textsodrazkouChar"/>
              <w:numPr>
                <w:ilvl w:val="0"/>
                <w:numId w:val="3"/>
              </w:numPr>
            </w:pPr>
            <w:r w:rsidRPr="00855D5D">
              <w:t>změny a ukončení pracovního poměru</w:t>
            </w:r>
          </w:p>
          <w:p w:rsidR="0085459B" w:rsidRPr="00855D5D" w:rsidRDefault="0085459B" w:rsidP="00CA2852">
            <w:pPr>
              <w:pStyle w:val="07textsodrazkouChar"/>
              <w:numPr>
                <w:ilvl w:val="0"/>
                <w:numId w:val="3"/>
              </w:numPr>
            </w:pPr>
            <w:r w:rsidRPr="00855D5D">
              <w:t>pracovní doba, dovolená</w:t>
            </w:r>
          </w:p>
          <w:p w:rsidR="0085459B" w:rsidRPr="00855D5D" w:rsidRDefault="0085459B" w:rsidP="00CA2852">
            <w:pPr>
              <w:pStyle w:val="07textsodrazkouChar"/>
              <w:tabs>
                <w:tab w:val="clear" w:pos="510"/>
              </w:tabs>
              <w:ind w:left="284" w:firstLine="0"/>
              <w:rPr>
                <w:b/>
                <w:bCs/>
                <w:szCs w:val="20"/>
              </w:rPr>
            </w:pPr>
          </w:p>
          <w:p w:rsidR="0085459B" w:rsidRPr="00855D5D" w:rsidRDefault="0085459B" w:rsidP="00CA2852">
            <w:pPr>
              <w:pStyle w:val="07textsodrazkouChar"/>
              <w:tabs>
                <w:tab w:val="clear" w:pos="510"/>
              </w:tabs>
              <w:ind w:left="284" w:firstLine="0"/>
              <w:rPr>
                <w:b/>
                <w:bCs/>
                <w:szCs w:val="20"/>
              </w:rPr>
            </w:pPr>
          </w:p>
          <w:p w:rsidR="0085459B" w:rsidRPr="00855D5D" w:rsidRDefault="0085459B" w:rsidP="00CA2852">
            <w:pPr>
              <w:pStyle w:val="07textsodrazkouChar"/>
              <w:tabs>
                <w:tab w:val="clear" w:pos="510"/>
              </w:tabs>
              <w:ind w:left="284" w:firstLine="0"/>
              <w:rPr>
                <w:b/>
                <w:bCs/>
                <w:szCs w:val="20"/>
              </w:rPr>
            </w:pPr>
          </w:p>
        </w:tc>
      </w:tr>
      <w:tr w:rsidR="0085459B" w:rsidRPr="00855D5D">
        <w:trPr>
          <w:trHeight w:val="2262"/>
        </w:trPr>
        <w:tc>
          <w:tcPr>
            <w:tcW w:w="4678" w:type="dxa"/>
            <w:tcBorders>
              <w:top w:val="single" w:sz="5" w:space="0" w:color="000000"/>
              <w:left w:val="single" w:sz="5" w:space="0" w:color="000000"/>
              <w:bottom w:val="single" w:sz="5" w:space="0" w:color="000000"/>
              <w:right w:val="single" w:sz="5" w:space="0" w:color="000000"/>
            </w:tcBorders>
          </w:tcPr>
          <w:p w:rsidR="0085459B" w:rsidRPr="00855D5D" w:rsidRDefault="0085459B" w:rsidP="00CA2852">
            <w:pPr>
              <w:pStyle w:val="07textsodrazkouChar"/>
              <w:tabs>
                <w:tab w:val="clear" w:pos="510"/>
              </w:tabs>
              <w:ind w:left="284" w:firstLine="0"/>
            </w:pPr>
          </w:p>
          <w:p w:rsidR="0085459B" w:rsidRPr="00855D5D" w:rsidRDefault="0085459B" w:rsidP="00CA2852">
            <w:pPr>
              <w:pStyle w:val="07textsodrazkouChar"/>
              <w:numPr>
                <w:ilvl w:val="0"/>
                <w:numId w:val="3"/>
              </w:numPr>
            </w:pPr>
            <w:r w:rsidRPr="00855D5D">
              <w:t>orientuje se v zákonné úpravě mezd</w:t>
            </w:r>
            <w:r w:rsidRPr="00855D5D">
              <w:br/>
              <w:t>a provádí mzdové výpočty a zákonné odvody</w:t>
            </w:r>
          </w:p>
          <w:p w:rsidR="0085459B" w:rsidRPr="00855D5D" w:rsidRDefault="0085459B" w:rsidP="00CA2852">
            <w:pPr>
              <w:pStyle w:val="07textsodrazkouChar"/>
              <w:numPr>
                <w:ilvl w:val="0"/>
                <w:numId w:val="3"/>
              </w:numPr>
            </w:pPr>
            <w:r w:rsidRPr="00855D5D">
              <w:t>vypočte sociální a zdravotní pojištění</w:t>
            </w:r>
          </w:p>
          <w:p w:rsidR="0085459B" w:rsidRPr="00855D5D" w:rsidRDefault="0085459B" w:rsidP="00CA2852">
            <w:pPr>
              <w:pStyle w:val="07textsodrazkouChar"/>
              <w:numPr>
                <w:ilvl w:val="0"/>
                <w:numId w:val="3"/>
              </w:numPr>
            </w:pPr>
            <w:r w:rsidRPr="00855D5D">
              <w:t>popíše soustavu daní</w:t>
            </w:r>
          </w:p>
          <w:p w:rsidR="0085459B" w:rsidRPr="00855D5D" w:rsidRDefault="0085459B" w:rsidP="00CA2852">
            <w:pPr>
              <w:pStyle w:val="07textsodrazkouChar"/>
              <w:numPr>
                <w:ilvl w:val="0"/>
                <w:numId w:val="3"/>
              </w:numPr>
            </w:pPr>
            <w:r w:rsidRPr="00855D5D">
              <w:t>vypočítá daň z příjmů a vyhotoví daňové přiznání</w:t>
            </w:r>
          </w:p>
          <w:p w:rsidR="0085459B" w:rsidRPr="00855D5D" w:rsidRDefault="0085459B" w:rsidP="00CA2852">
            <w:pPr>
              <w:pStyle w:val="07textsodrazkouChar"/>
              <w:numPr>
                <w:ilvl w:val="0"/>
                <w:numId w:val="3"/>
              </w:numPr>
            </w:pPr>
            <w:r w:rsidRPr="00855D5D">
              <w:t>rozliší princip přímých a nepřímých daní</w:t>
            </w:r>
          </w:p>
        </w:tc>
        <w:tc>
          <w:tcPr>
            <w:tcW w:w="4961" w:type="dxa"/>
            <w:tcBorders>
              <w:top w:val="single" w:sz="5" w:space="0" w:color="000000"/>
              <w:left w:val="single" w:sz="5" w:space="0" w:color="000000"/>
              <w:bottom w:val="single" w:sz="5" w:space="0" w:color="000000"/>
              <w:right w:val="single" w:sz="5" w:space="0" w:color="000000"/>
            </w:tcBorders>
          </w:tcPr>
          <w:p w:rsidR="0085459B" w:rsidRPr="00855D5D" w:rsidRDefault="0085459B" w:rsidP="00CA2852">
            <w:pPr>
              <w:pStyle w:val="09tabulkacislovani"/>
              <w:rPr>
                <w:sz w:val="20"/>
                <w:szCs w:val="20"/>
              </w:rPr>
            </w:pPr>
            <w:r w:rsidRPr="00855D5D">
              <w:rPr>
                <w:sz w:val="20"/>
                <w:szCs w:val="20"/>
              </w:rPr>
              <w:t>Mzdy, daně a pojistné</w:t>
            </w:r>
          </w:p>
          <w:p w:rsidR="0085459B" w:rsidRPr="00855D5D" w:rsidRDefault="0085459B" w:rsidP="00CA2852">
            <w:pPr>
              <w:pStyle w:val="07textsodrazkouChar"/>
              <w:numPr>
                <w:ilvl w:val="0"/>
                <w:numId w:val="3"/>
              </w:numPr>
            </w:pPr>
            <w:r w:rsidRPr="00855D5D">
              <w:t>mzda časová a úkolová, mzdové výpočty</w:t>
            </w:r>
          </w:p>
          <w:p w:rsidR="0085459B" w:rsidRPr="00855D5D" w:rsidRDefault="0085459B" w:rsidP="00CA2852">
            <w:pPr>
              <w:pStyle w:val="07textsodrazkouChar"/>
              <w:numPr>
                <w:ilvl w:val="0"/>
                <w:numId w:val="3"/>
              </w:numPr>
            </w:pPr>
            <w:r w:rsidRPr="00855D5D">
              <w:t>daňová soustava ČR – základní pojmy</w:t>
            </w:r>
          </w:p>
          <w:p w:rsidR="0085459B" w:rsidRPr="00855D5D" w:rsidRDefault="0085459B" w:rsidP="00CA2852">
            <w:pPr>
              <w:pStyle w:val="07textsodrazkouChar"/>
              <w:numPr>
                <w:ilvl w:val="0"/>
                <w:numId w:val="3"/>
              </w:numPr>
            </w:pPr>
            <w:r w:rsidRPr="00855D5D">
              <w:t>přímé a nepřímé daně</w:t>
            </w:r>
          </w:p>
          <w:p w:rsidR="0085459B" w:rsidRPr="00855D5D" w:rsidRDefault="0085459B" w:rsidP="00CA2852">
            <w:pPr>
              <w:pStyle w:val="07textsodrazkouChar"/>
              <w:numPr>
                <w:ilvl w:val="0"/>
                <w:numId w:val="3"/>
              </w:numPr>
            </w:pPr>
            <w:r w:rsidRPr="00855D5D">
              <w:t>sociální a zdravotní pojištění</w:t>
            </w:r>
          </w:p>
        </w:tc>
      </w:tr>
      <w:tr w:rsidR="0085459B" w:rsidRPr="00855D5D">
        <w:trPr>
          <w:trHeight w:val="2251"/>
        </w:trPr>
        <w:tc>
          <w:tcPr>
            <w:tcW w:w="4678" w:type="dxa"/>
            <w:tcBorders>
              <w:top w:val="single" w:sz="5" w:space="0" w:color="000000"/>
              <w:left w:val="single" w:sz="5" w:space="0" w:color="000000"/>
              <w:bottom w:val="single" w:sz="5" w:space="0" w:color="000000"/>
              <w:right w:val="single" w:sz="5" w:space="0" w:color="000000"/>
            </w:tcBorders>
          </w:tcPr>
          <w:p w:rsidR="0085459B" w:rsidRPr="00855D5D" w:rsidRDefault="0085459B" w:rsidP="00CA2852">
            <w:pPr>
              <w:pStyle w:val="07textsodrazkouChar"/>
              <w:tabs>
                <w:tab w:val="clear" w:pos="510"/>
              </w:tabs>
              <w:ind w:left="284" w:firstLine="0"/>
            </w:pPr>
          </w:p>
          <w:p w:rsidR="0085459B" w:rsidRPr="00855D5D" w:rsidRDefault="0085459B" w:rsidP="00CA2852">
            <w:pPr>
              <w:pStyle w:val="07textsodrazkouChar"/>
              <w:numPr>
                <w:ilvl w:val="0"/>
                <w:numId w:val="3"/>
              </w:numPr>
            </w:pPr>
            <w:r w:rsidRPr="00855D5D">
              <w:t>charakterizuje finanční trh a jeho jednotlivé subjekty</w:t>
            </w:r>
          </w:p>
          <w:p w:rsidR="0085459B" w:rsidRPr="00855D5D" w:rsidRDefault="0085459B" w:rsidP="00CA2852">
            <w:pPr>
              <w:pStyle w:val="07textsodrazkouChar"/>
              <w:numPr>
                <w:ilvl w:val="0"/>
                <w:numId w:val="3"/>
              </w:numPr>
            </w:pPr>
            <w:r w:rsidRPr="00855D5D">
              <w:t>rozezná peníze a jednotlivé cenné papíry</w:t>
            </w:r>
          </w:p>
          <w:p w:rsidR="0085459B" w:rsidRPr="00855D5D" w:rsidRDefault="0085459B" w:rsidP="00CA2852">
            <w:pPr>
              <w:pStyle w:val="07textsodrazkouChar"/>
              <w:numPr>
                <w:ilvl w:val="0"/>
                <w:numId w:val="3"/>
              </w:numPr>
            </w:pPr>
            <w:r w:rsidRPr="00855D5D">
              <w:t>používá nejběžnější platební nástroje, smění peníze podle kurzovního lístku</w:t>
            </w:r>
          </w:p>
          <w:p w:rsidR="0085459B" w:rsidRPr="00855D5D" w:rsidRDefault="0085459B" w:rsidP="00CA2852">
            <w:pPr>
              <w:pStyle w:val="07textsodrazkouChar"/>
              <w:numPr>
                <w:ilvl w:val="0"/>
                <w:numId w:val="3"/>
              </w:numPr>
            </w:pPr>
            <w:r w:rsidRPr="00855D5D">
              <w:t>orientuje je se v pojišťovacích produktech</w:t>
            </w:r>
          </w:p>
          <w:p w:rsidR="0085459B" w:rsidRPr="00855D5D" w:rsidRDefault="0085459B" w:rsidP="00CA2852">
            <w:pPr>
              <w:pStyle w:val="07textsodrazkouChar"/>
              <w:numPr>
                <w:ilvl w:val="0"/>
                <w:numId w:val="3"/>
              </w:numPr>
            </w:pPr>
            <w:r w:rsidRPr="00855D5D">
              <w:t>vysvětlí rozdíl mezi úrokovou sazbou</w:t>
            </w:r>
            <w:r w:rsidRPr="00855D5D">
              <w:br/>
              <w:t>a RPSN</w:t>
            </w:r>
          </w:p>
        </w:tc>
        <w:tc>
          <w:tcPr>
            <w:tcW w:w="4961" w:type="dxa"/>
            <w:tcBorders>
              <w:top w:val="single" w:sz="5" w:space="0" w:color="000000"/>
              <w:left w:val="single" w:sz="5" w:space="0" w:color="000000"/>
              <w:bottom w:val="single" w:sz="5" w:space="0" w:color="000000"/>
              <w:right w:val="single" w:sz="5" w:space="0" w:color="000000"/>
            </w:tcBorders>
          </w:tcPr>
          <w:p w:rsidR="0085459B" w:rsidRPr="00855D5D" w:rsidRDefault="0085459B" w:rsidP="00CA2852">
            <w:pPr>
              <w:pStyle w:val="09tabulkacislovani"/>
              <w:rPr>
                <w:sz w:val="20"/>
                <w:szCs w:val="20"/>
              </w:rPr>
            </w:pPr>
            <w:r w:rsidRPr="00855D5D">
              <w:rPr>
                <w:sz w:val="20"/>
                <w:szCs w:val="20"/>
              </w:rPr>
              <w:t>Finanční trh</w:t>
            </w:r>
          </w:p>
          <w:p w:rsidR="0085459B" w:rsidRPr="00855D5D" w:rsidRDefault="0085459B" w:rsidP="00CA2852">
            <w:pPr>
              <w:pStyle w:val="07textsodrazkouChar"/>
              <w:numPr>
                <w:ilvl w:val="0"/>
                <w:numId w:val="3"/>
              </w:numPr>
            </w:pPr>
            <w:r w:rsidRPr="00855D5D">
              <w:t>peněžní ústavy a bankovní služby</w:t>
            </w:r>
          </w:p>
          <w:p w:rsidR="0085459B" w:rsidRPr="00855D5D" w:rsidRDefault="0085459B" w:rsidP="00CA2852">
            <w:pPr>
              <w:pStyle w:val="07textsodrazkouChar"/>
              <w:numPr>
                <w:ilvl w:val="0"/>
                <w:numId w:val="3"/>
              </w:numPr>
            </w:pPr>
            <w:r w:rsidRPr="00855D5D">
              <w:t>platební styk</w:t>
            </w:r>
          </w:p>
          <w:p w:rsidR="0085459B" w:rsidRPr="00855D5D" w:rsidRDefault="0085459B" w:rsidP="00CA2852">
            <w:pPr>
              <w:pStyle w:val="07textsodrazkouChar"/>
              <w:numPr>
                <w:ilvl w:val="0"/>
                <w:numId w:val="3"/>
              </w:numPr>
            </w:pPr>
            <w:r w:rsidRPr="00855D5D">
              <w:t>finanční trh, cenné papíry, burzy</w:t>
            </w:r>
          </w:p>
          <w:p w:rsidR="0085459B" w:rsidRPr="00855D5D" w:rsidRDefault="0085459B" w:rsidP="00CA2852">
            <w:pPr>
              <w:pStyle w:val="07textsodrazkouChar"/>
              <w:numPr>
                <w:ilvl w:val="0"/>
                <w:numId w:val="3"/>
              </w:numPr>
            </w:pPr>
            <w:r w:rsidRPr="00855D5D">
              <w:t>kurz valutový, devizový, kurzovní lístek</w:t>
            </w:r>
          </w:p>
          <w:p w:rsidR="0085459B" w:rsidRPr="00855D5D" w:rsidRDefault="0085459B" w:rsidP="00CA2852">
            <w:pPr>
              <w:pStyle w:val="07textsodrazkouChar"/>
              <w:numPr>
                <w:ilvl w:val="0"/>
                <w:numId w:val="3"/>
              </w:numPr>
            </w:pPr>
            <w:r w:rsidRPr="00855D5D">
              <w:t>komerční pojišťovny a jejich produkty</w:t>
            </w:r>
          </w:p>
        </w:tc>
      </w:tr>
      <w:tr w:rsidR="0085459B" w:rsidRPr="00855D5D">
        <w:trPr>
          <w:trHeight w:val="2113"/>
        </w:trPr>
        <w:tc>
          <w:tcPr>
            <w:tcW w:w="4678" w:type="dxa"/>
            <w:tcBorders>
              <w:top w:val="single" w:sz="5" w:space="0" w:color="000000"/>
              <w:left w:val="single" w:sz="5" w:space="0" w:color="000000"/>
              <w:bottom w:val="single" w:sz="5" w:space="0" w:color="000000"/>
              <w:right w:val="single" w:sz="5" w:space="0" w:color="000000"/>
            </w:tcBorders>
          </w:tcPr>
          <w:p w:rsidR="0085459B" w:rsidRPr="00855D5D" w:rsidRDefault="0085459B" w:rsidP="00CA2852">
            <w:pPr>
              <w:pStyle w:val="07textsodrazkouChar"/>
              <w:tabs>
                <w:tab w:val="clear" w:pos="510"/>
              </w:tabs>
              <w:ind w:left="284" w:firstLine="0"/>
            </w:pPr>
          </w:p>
          <w:p w:rsidR="0085459B" w:rsidRPr="00855D5D" w:rsidRDefault="0085459B" w:rsidP="00CA2852">
            <w:pPr>
              <w:pStyle w:val="07textsodrazkouChar"/>
              <w:numPr>
                <w:ilvl w:val="0"/>
                <w:numId w:val="3"/>
              </w:numPr>
            </w:pPr>
            <w:r w:rsidRPr="00855D5D">
              <w:t>vysvětlí význam ukazatelů vývoje národního hospodářství</w:t>
            </w:r>
          </w:p>
          <w:p w:rsidR="0085459B" w:rsidRPr="00855D5D" w:rsidRDefault="0085459B" w:rsidP="00CA2852">
            <w:pPr>
              <w:pStyle w:val="07textsodrazkouChar"/>
              <w:numPr>
                <w:ilvl w:val="0"/>
                <w:numId w:val="3"/>
              </w:numPr>
            </w:pPr>
            <w:r w:rsidRPr="00855D5D">
              <w:t>objasní příčinu a druhy nezaměstnanosti</w:t>
            </w:r>
          </w:p>
          <w:p w:rsidR="0085459B" w:rsidRPr="00855D5D" w:rsidRDefault="0085459B" w:rsidP="00CA2852">
            <w:pPr>
              <w:pStyle w:val="07textsodrazkouChar"/>
              <w:numPr>
                <w:ilvl w:val="0"/>
                <w:numId w:val="3"/>
              </w:numPr>
            </w:pPr>
            <w:r w:rsidRPr="00855D5D">
              <w:t>charakterizuje podstatu inflace a její dopady na obyvatelstvo</w:t>
            </w:r>
          </w:p>
          <w:p w:rsidR="0085459B" w:rsidRPr="00855D5D" w:rsidRDefault="0085459B" w:rsidP="00CA2852">
            <w:pPr>
              <w:pStyle w:val="07textsodrazkouChar"/>
              <w:numPr>
                <w:ilvl w:val="0"/>
                <w:numId w:val="3"/>
              </w:numPr>
            </w:pPr>
            <w:r w:rsidRPr="00855D5D">
              <w:t>popíše státní rozpočet</w:t>
            </w:r>
          </w:p>
          <w:p w:rsidR="0085459B" w:rsidRPr="00855D5D" w:rsidRDefault="0085459B" w:rsidP="00CA2852">
            <w:pPr>
              <w:pStyle w:val="07textsodrazkouChar"/>
              <w:numPr>
                <w:ilvl w:val="0"/>
                <w:numId w:val="3"/>
              </w:numPr>
            </w:pPr>
            <w:r w:rsidRPr="00855D5D">
              <w:t>chápe důležitost evropské integrace</w:t>
            </w:r>
          </w:p>
          <w:p w:rsidR="0085459B" w:rsidRPr="00855D5D" w:rsidRDefault="0085459B" w:rsidP="00CA2852">
            <w:pPr>
              <w:pStyle w:val="07textsodrazkouChar"/>
              <w:numPr>
                <w:ilvl w:val="0"/>
                <w:numId w:val="3"/>
              </w:numPr>
            </w:pPr>
            <w:r w:rsidRPr="00855D5D">
              <w:t>zhodnotí ekonomický dopad členství v EU</w:t>
            </w:r>
          </w:p>
        </w:tc>
        <w:tc>
          <w:tcPr>
            <w:tcW w:w="4961" w:type="dxa"/>
            <w:tcBorders>
              <w:top w:val="single" w:sz="5" w:space="0" w:color="000000"/>
              <w:left w:val="single" w:sz="5" w:space="0" w:color="000000"/>
              <w:bottom w:val="single" w:sz="5" w:space="0" w:color="000000"/>
              <w:right w:val="single" w:sz="5" w:space="0" w:color="000000"/>
            </w:tcBorders>
          </w:tcPr>
          <w:p w:rsidR="0085459B" w:rsidRPr="00855D5D" w:rsidRDefault="0085459B" w:rsidP="00CA2852">
            <w:pPr>
              <w:pStyle w:val="09tabulkacislovani"/>
              <w:rPr>
                <w:sz w:val="20"/>
                <w:szCs w:val="20"/>
              </w:rPr>
            </w:pPr>
            <w:r w:rsidRPr="00855D5D">
              <w:rPr>
                <w:sz w:val="20"/>
                <w:szCs w:val="20"/>
              </w:rPr>
              <w:t>Národní hospodářství a EU</w:t>
            </w:r>
          </w:p>
          <w:p w:rsidR="0085459B" w:rsidRPr="00855D5D" w:rsidRDefault="0085459B" w:rsidP="00CA2852">
            <w:pPr>
              <w:pStyle w:val="07textsodrazkouChar"/>
              <w:numPr>
                <w:ilvl w:val="0"/>
                <w:numId w:val="3"/>
              </w:numPr>
            </w:pPr>
            <w:r w:rsidRPr="00855D5D">
              <w:t>struktura národního hospodářství</w:t>
            </w:r>
          </w:p>
          <w:p w:rsidR="0085459B" w:rsidRPr="00855D5D" w:rsidRDefault="0085459B" w:rsidP="00CA2852">
            <w:pPr>
              <w:pStyle w:val="07textsodrazkouChar"/>
              <w:numPr>
                <w:ilvl w:val="0"/>
                <w:numId w:val="3"/>
              </w:numPr>
            </w:pPr>
            <w:r w:rsidRPr="00855D5D">
              <w:t>ukazatele vývoje národního hospodářství</w:t>
            </w:r>
          </w:p>
          <w:p w:rsidR="0085459B" w:rsidRPr="00855D5D" w:rsidRDefault="0085459B" w:rsidP="00CA2852">
            <w:pPr>
              <w:pStyle w:val="07textsodrazkouChar"/>
              <w:numPr>
                <w:ilvl w:val="0"/>
                <w:numId w:val="3"/>
              </w:numPr>
            </w:pPr>
            <w:r w:rsidRPr="00855D5D">
              <w:t>ekonomický růst, inflace, nezaměstnanost</w:t>
            </w:r>
          </w:p>
          <w:p w:rsidR="0085459B" w:rsidRPr="00855D5D" w:rsidRDefault="0085459B" w:rsidP="00CA2852">
            <w:pPr>
              <w:pStyle w:val="07textsodrazkouChar"/>
              <w:numPr>
                <w:ilvl w:val="0"/>
                <w:numId w:val="3"/>
              </w:numPr>
            </w:pPr>
            <w:r w:rsidRPr="00855D5D">
              <w:t>hospodářská politika státu</w:t>
            </w:r>
          </w:p>
          <w:p w:rsidR="0085459B" w:rsidRPr="00855D5D" w:rsidRDefault="0085459B" w:rsidP="00CA2852">
            <w:pPr>
              <w:pStyle w:val="07textsodrazkouChar"/>
              <w:numPr>
                <w:ilvl w:val="0"/>
                <w:numId w:val="3"/>
              </w:numPr>
            </w:pPr>
            <w:r w:rsidRPr="00855D5D">
              <w:t>mezinárodní ekonomika a EU</w:t>
            </w:r>
          </w:p>
        </w:tc>
      </w:tr>
    </w:tbl>
    <w:p w:rsidR="0085459B" w:rsidRPr="00855D5D" w:rsidRDefault="0085459B" w:rsidP="0085459B"/>
    <w:p w:rsidR="00AA5C5C" w:rsidRPr="00855D5D" w:rsidRDefault="0085459B" w:rsidP="00AA5C5C">
      <w:pPr>
        <w:pStyle w:val="Nadpis2"/>
      </w:pPr>
      <w:r w:rsidRPr="00855D5D">
        <w:br w:type="page"/>
      </w:r>
      <w:bookmarkStart w:id="1000" w:name="_Toc258391903"/>
      <w:bookmarkStart w:id="1001" w:name="_Toc258392733"/>
      <w:bookmarkStart w:id="1002" w:name="_Toc258765058"/>
      <w:bookmarkStart w:id="1003" w:name="_Toc258767877"/>
      <w:bookmarkStart w:id="1004" w:name="_Toc259980157"/>
      <w:bookmarkStart w:id="1005" w:name="_Toc260058762"/>
      <w:bookmarkStart w:id="1006" w:name="_Toc310336257"/>
      <w:bookmarkStart w:id="1007" w:name="_Toc523516786"/>
      <w:r w:rsidR="00AA5C5C" w:rsidRPr="00855D5D">
        <w:lastRenderedPageBreak/>
        <w:t>Hardware</w:t>
      </w:r>
      <w:bookmarkEnd w:id="1000"/>
      <w:bookmarkEnd w:id="1001"/>
      <w:bookmarkEnd w:id="1002"/>
      <w:bookmarkEnd w:id="1003"/>
      <w:bookmarkEnd w:id="1004"/>
      <w:bookmarkEnd w:id="1005"/>
      <w:bookmarkEnd w:id="1006"/>
      <w:bookmarkEnd w:id="1007"/>
    </w:p>
    <w:p w:rsidR="00AA5C5C" w:rsidRPr="00855D5D" w:rsidRDefault="00AA5C5C" w:rsidP="00AA5C5C">
      <w:pPr>
        <w:pStyle w:val="01nazevskoly"/>
      </w:pPr>
      <w:r w:rsidRPr="00855D5D">
        <w:t>VYŠŠÍ ODBORNÁ ŠKOLA A STŘEDNÍ PRŮMYSLOVÁ ŠKOLA ELEKTROTECHNICKÁ</w:t>
      </w:r>
      <w:r w:rsidRPr="00855D5D">
        <w:br/>
        <w:t>FRANTIŠKA KŘIŽÍKA</w:t>
      </w:r>
    </w:p>
    <w:p w:rsidR="00AA5C5C" w:rsidRPr="00855D5D" w:rsidRDefault="00AA5C5C" w:rsidP="00AA5C5C">
      <w:pPr>
        <w:pStyle w:val="01nazevskoly"/>
      </w:pPr>
      <w:r w:rsidRPr="00855D5D">
        <w:t>Školní vzdělávací program: Informační technologie v elektrotechnice</w:t>
      </w:r>
    </w:p>
    <w:p w:rsidR="00AA5C5C" w:rsidRPr="00855D5D" w:rsidRDefault="00AA5C5C" w:rsidP="00AA5C5C">
      <w:pPr>
        <w:pStyle w:val="01nazevskoly"/>
      </w:pPr>
      <w:r w:rsidRPr="00855D5D">
        <w:t>Učební osnova předmětu</w:t>
      </w:r>
    </w:p>
    <w:p w:rsidR="00AA5C5C" w:rsidRPr="00855D5D" w:rsidRDefault="00AA5C5C" w:rsidP="00AA5C5C">
      <w:pPr>
        <w:pStyle w:val="02nazevpredmetu"/>
      </w:pPr>
      <w:r w:rsidRPr="00855D5D">
        <w:t>Hardware</w:t>
      </w:r>
    </w:p>
    <w:p w:rsidR="00AA5C5C" w:rsidRPr="00855D5D" w:rsidRDefault="00B62CC2" w:rsidP="00AA5C5C">
      <w:pPr>
        <w:pStyle w:val="03platnost"/>
        <w:tabs>
          <w:tab w:val="right" w:pos="9639"/>
        </w:tabs>
        <w:jc w:val="left"/>
      </w:pPr>
      <w:r>
        <w:t xml:space="preserve">Platnost </w:t>
      </w:r>
      <w:r w:rsidR="00376671">
        <w:t xml:space="preserve">od </w:t>
      </w:r>
      <w:r w:rsidR="00376671" w:rsidRPr="00BA1B4E">
        <w:rPr>
          <w:color w:val="FF0000"/>
        </w:rPr>
        <w:t>1. 9. 2018</w:t>
      </w:r>
      <w:r w:rsidR="00AA5C5C" w:rsidRPr="00855D5D">
        <w:tab/>
        <w:t xml:space="preserve">Počet vyučovacích hodin týdně: </w:t>
      </w:r>
      <w:r w:rsidR="00AA5C5C" w:rsidRPr="00BA1B4E">
        <w:rPr>
          <w:color w:val="FF0000"/>
        </w:rPr>
        <w:t>5</w:t>
      </w:r>
    </w:p>
    <w:p w:rsidR="00AA5C5C" w:rsidRPr="00855D5D" w:rsidRDefault="00AA5C5C" w:rsidP="00AA5C5C">
      <w:pPr>
        <w:pStyle w:val="04nadpistucny"/>
      </w:pPr>
      <w:r w:rsidRPr="00855D5D">
        <w:t xml:space="preserve">Pojetí vyučovacího předmětu </w:t>
      </w:r>
    </w:p>
    <w:p w:rsidR="00AA5C5C" w:rsidRPr="00855D5D" w:rsidRDefault="00AA5C5C" w:rsidP="00AA5C5C">
      <w:pPr>
        <w:pStyle w:val="05nadpispodtrzenyChar"/>
      </w:pPr>
      <w:r w:rsidRPr="00855D5D">
        <w:t>Obecný cíl předmětu</w:t>
      </w:r>
    </w:p>
    <w:p w:rsidR="00AA5C5C" w:rsidRPr="00855D5D" w:rsidRDefault="00AA5C5C" w:rsidP="00AA5C5C">
      <w:pPr>
        <w:pStyle w:val="06text"/>
      </w:pPr>
      <w:r w:rsidRPr="00855D5D">
        <w:t>Cílem předmětu je připravit žáky na profesní uplatnění v informačních a komunikačních technologiích. Žáci získají znalost architektury počítače, seznámí se s principy fungování jednotlivých komponent počítače a jeho přídavných zařízení včetně síťových prvků.</w:t>
      </w:r>
    </w:p>
    <w:p w:rsidR="00AA5C5C" w:rsidRPr="00855D5D" w:rsidRDefault="00AA5C5C" w:rsidP="00AA5C5C">
      <w:pPr>
        <w:pStyle w:val="05nadpispodtrzenyChar"/>
      </w:pPr>
      <w:r w:rsidRPr="00855D5D">
        <w:t>Charakteristika obsahu učiva</w:t>
      </w:r>
    </w:p>
    <w:p w:rsidR="00AA5C5C" w:rsidRPr="00855D5D" w:rsidRDefault="00AA5C5C" w:rsidP="00AA5C5C">
      <w:pPr>
        <w:pStyle w:val="06text"/>
      </w:pPr>
      <w:r w:rsidRPr="00855D5D">
        <w:t>V průběhu studia budou žáci postupně seznamováni s teoretickými poznatky, odbornou terminologií, historií, vývojem a současností počítačové techniky. Učivo je rozděleno do dvaceti dvou tematických celků, ve kterých jsou žáci seznamováni s jednotlivými počítačovými komponenty tak, aby pochopili jejich činnost a též činnost celého počítače.</w:t>
      </w:r>
    </w:p>
    <w:p w:rsidR="00AA5C5C" w:rsidRPr="00855D5D" w:rsidRDefault="00AA5C5C" w:rsidP="00AA5C5C">
      <w:pPr>
        <w:pStyle w:val="05nadpispodtrzenyChar"/>
      </w:pPr>
      <w:r w:rsidRPr="00855D5D">
        <w:t xml:space="preserve">Výsledky vzdělávání </w:t>
      </w:r>
    </w:p>
    <w:p w:rsidR="00AA5C5C" w:rsidRPr="00855D5D" w:rsidRDefault="00AA5C5C" w:rsidP="00AA5C5C">
      <w:pPr>
        <w:pStyle w:val="06text"/>
      </w:pPr>
      <w:r w:rsidRPr="00855D5D">
        <w:t>Cílem výuky je, aby žák po jejím ukončení:</w:t>
      </w:r>
    </w:p>
    <w:p w:rsidR="00AA5C5C" w:rsidRPr="00855D5D" w:rsidRDefault="00AA5C5C" w:rsidP="00AA5C5C">
      <w:pPr>
        <w:pStyle w:val="07textsodrazkouChar"/>
        <w:numPr>
          <w:ilvl w:val="0"/>
          <w:numId w:val="3"/>
        </w:numPr>
        <w:spacing w:before="120"/>
      </w:pPr>
      <w:r w:rsidRPr="00855D5D">
        <w:t>měl přehled a popsal situaci v oblasti hardware počítačů, vysvětlil principy činnosti počítače jako celku a vlastnosti jednotlivých komponentů počítače, jeho přídavných zařízení a hardware počítačových sítí</w:t>
      </w:r>
    </w:p>
    <w:p w:rsidR="00AA5C5C" w:rsidRPr="00855D5D" w:rsidRDefault="00AA5C5C" w:rsidP="00AA5C5C">
      <w:pPr>
        <w:pStyle w:val="07textsodrazkouChar"/>
        <w:numPr>
          <w:ilvl w:val="0"/>
          <w:numId w:val="3"/>
        </w:numPr>
      </w:pPr>
      <w:r w:rsidRPr="00855D5D">
        <w:t>orientoval se v technických specifikacích hardwarových komponentů a zařízení</w:t>
      </w:r>
    </w:p>
    <w:p w:rsidR="00AA5C5C" w:rsidRPr="00855D5D" w:rsidRDefault="00AA5C5C" w:rsidP="00AA5C5C">
      <w:pPr>
        <w:pStyle w:val="07textsodrazkouChar"/>
        <w:keepNext/>
        <w:tabs>
          <w:tab w:val="clear" w:pos="510"/>
        </w:tabs>
        <w:spacing w:before="120"/>
        <w:ind w:left="0" w:firstLine="0"/>
      </w:pPr>
      <w:r w:rsidRPr="00855D5D">
        <w:t>V afektivní oblasti směřuje výuka k tomu, aby byl žák motivován:</w:t>
      </w:r>
    </w:p>
    <w:p w:rsidR="00AA5C5C" w:rsidRPr="00855D5D" w:rsidRDefault="00AA5C5C" w:rsidP="00AA5C5C">
      <w:pPr>
        <w:pStyle w:val="07textsodrazkouChar"/>
        <w:numPr>
          <w:ilvl w:val="0"/>
          <w:numId w:val="3"/>
        </w:numPr>
        <w:spacing w:before="120"/>
        <w:ind w:left="511" w:hanging="227"/>
      </w:pPr>
      <w:r w:rsidRPr="00855D5D">
        <w:t>k celoživotnímu vzdělávání</w:t>
      </w:r>
    </w:p>
    <w:p w:rsidR="00AA5C5C" w:rsidRPr="00855D5D" w:rsidRDefault="00AA5C5C" w:rsidP="00AA5C5C">
      <w:pPr>
        <w:pStyle w:val="07textsodrazkouChar"/>
        <w:numPr>
          <w:ilvl w:val="0"/>
          <w:numId w:val="3"/>
        </w:numPr>
        <w:ind w:left="511" w:hanging="227"/>
      </w:pPr>
      <w:r w:rsidRPr="00855D5D">
        <w:t>k samostatnosti při řešení problémů</w:t>
      </w:r>
    </w:p>
    <w:p w:rsidR="00AA5C5C" w:rsidRPr="00855D5D" w:rsidRDefault="00AA5C5C" w:rsidP="00AA5C5C">
      <w:pPr>
        <w:pStyle w:val="07textsodrazkouChar"/>
        <w:numPr>
          <w:ilvl w:val="0"/>
          <w:numId w:val="3"/>
        </w:numPr>
        <w:ind w:left="511" w:hanging="227"/>
      </w:pPr>
      <w:r w:rsidRPr="00855D5D">
        <w:t>k získávání informací a též jejich vyhledáváni na internetu a jejich kritickému posuzování</w:t>
      </w:r>
    </w:p>
    <w:p w:rsidR="00AA5C5C" w:rsidRPr="00855D5D" w:rsidRDefault="00AA5C5C" w:rsidP="00AA5C5C">
      <w:pPr>
        <w:pStyle w:val="07textsodrazkouChar"/>
        <w:numPr>
          <w:ilvl w:val="0"/>
          <w:numId w:val="3"/>
        </w:numPr>
        <w:ind w:left="511" w:hanging="227"/>
      </w:pPr>
      <w:r w:rsidRPr="00855D5D">
        <w:t>k aktivní prezentaci a vhodným způsobům komunikace</w:t>
      </w:r>
    </w:p>
    <w:p w:rsidR="00AA5C5C" w:rsidRPr="00855D5D" w:rsidRDefault="00AA5C5C" w:rsidP="00AA5C5C">
      <w:pPr>
        <w:pStyle w:val="07textsodrazkouChar"/>
        <w:numPr>
          <w:ilvl w:val="0"/>
          <w:numId w:val="3"/>
        </w:numPr>
        <w:ind w:left="511" w:hanging="227"/>
      </w:pPr>
      <w:r w:rsidRPr="00855D5D">
        <w:t>ke koncepčnímu a analytickému myšlení</w:t>
      </w:r>
    </w:p>
    <w:p w:rsidR="00AA5C5C" w:rsidRPr="00855D5D" w:rsidRDefault="00AA5C5C" w:rsidP="00AA5C5C">
      <w:pPr>
        <w:pStyle w:val="05nadpispodtrzenyChar"/>
      </w:pPr>
      <w:r w:rsidRPr="00855D5D">
        <w:t>Klíčové kompetence a mezipředmětové vztahy</w:t>
      </w:r>
    </w:p>
    <w:p w:rsidR="00AA5C5C" w:rsidRPr="00855D5D" w:rsidRDefault="00AA5C5C" w:rsidP="00AA5C5C">
      <w:pPr>
        <w:pStyle w:val="07textsodrazkouChar"/>
        <w:tabs>
          <w:tab w:val="clear" w:pos="510"/>
        </w:tabs>
        <w:ind w:left="0" w:firstLine="0"/>
      </w:pPr>
      <w:r w:rsidRPr="00855D5D">
        <w:t>Předmět rozvíjí u žáků zejména tyto kompetence:</w:t>
      </w:r>
    </w:p>
    <w:p w:rsidR="00AA5C5C" w:rsidRPr="00855D5D" w:rsidRDefault="00AA5C5C" w:rsidP="00AA5C5C">
      <w:pPr>
        <w:pStyle w:val="07textsodrazkouChar"/>
        <w:numPr>
          <w:ilvl w:val="0"/>
          <w:numId w:val="3"/>
        </w:numPr>
        <w:spacing w:before="120"/>
        <w:ind w:left="511" w:hanging="227"/>
      </w:pPr>
      <w:r w:rsidRPr="00855D5D">
        <w:t>komunikativní – žák formuluje souvisle a srozumitelně své myšlenky, předkládá názory, zaujímá postoje a obhajuje je, zpracovává písemně řešení zadaných úloh, správně po formální i obsahové stránce</w:t>
      </w:r>
    </w:p>
    <w:p w:rsidR="00AA5C5C" w:rsidRPr="00855D5D" w:rsidRDefault="00AA5C5C" w:rsidP="00AA5C5C">
      <w:pPr>
        <w:pStyle w:val="07textsodrazkouChar"/>
        <w:numPr>
          <w:ilvl w:val="0"/>
          <w:numId w:val="3"/>
        </w:numPr>
      </w:pPr>
      <w:r w:rsidRPr="00855D5D">
        <w:t>personální  – žák se učí pracovat efektivně, vyhodnocovat dosažené výsledky, využívat ke svému učení zkušeností jiných lidí a učit se i na základě zprostředkovaných zkušeností. Učí se přijímat hodnocení svých výsledků ze strany jiných lidí, adekvátně na ně reagovat, přijímat radu i kritiku</w:t>
      </w:r>
    </w:p>
    <w:p w:rsidR="00AA5C5C" w:rsidRPr="00855D5D" w:rsidRDefault="00AA5C5C" w:rsidP="00AA5C5C">
      <w:pPr>
        <w:pStyle w:val="07textsodrazkouChar"/>
        <w:numPr>
          <w:ilvl w:val="0"/>
          <w:numId w:val="3"/>
        </w:numPr>
      </w:pPr>
      <w:r w:rsidRPr="00855D5D">
        <w:t>sociální  – žák přijímá a odpovědně řeší zadané úkoly, podněcuje práci v týmu vlastními návrhy, nezaujatě zvažuje návrhy druhých</w:t>
      </w:r>
    </w:p>
    <w:p w:rsidR="00AA5C5C" w:rsidRPr="00855D5D" w:rsidRDefault="00AA5C5C" w:rsidP="00AA5C5C">
      <w:pPr>
        <w:pStyle w:val="07textsodrazkouChar"/>
        <w:numPr>
          <w:ilvl w:val="0"/>
          <w:numId w:val="3"/>
        </w:numPr>
      </w:pPr>
      <w:r w:rsidRPr="00855D5D">
        <w:t>řešit úlohy systémovým přístupem – žák používá analýzu a syntézu</w:t>
      </w:r>
    </w:p>
    <w:p w:rsidR="00AA5C5C" w:rsidRPr="00855D5D" w:rsidRDefault="00AA5C5C" w:rsidP="00AA5C5C">
      <w:pPr>
        <w:pStyle w:val="07textsodrazkouChar"/>
        <w:tabs>
          <w:tab w:val="clear" w:pos="510"/>
        </w:tabs>
        <w:ind w:left="284" w:firstLine="0"/>
      </w:pPr>
    </w:p>
    <w:p w:rsidR="00AA5C5C" w:rsidRPr="00855D5D" w:rsidRDefault="00AA5C5C" w:rsidP="00AA5C5C">
      <w:pPr>
        <w:pStyle w:val="07textsodrazkouChar"/>
        <w:numPr>
          <w:ilvl w:val="0"/>
          <w:numId w:val="3"/>
        </w:numPr>
      </w:pPr>
      <w:r w:rsidRPr="00855D5D">
        <w:t>samostatnost při řešení úloh – žák rozumí zadání úlohy, určí jádro problému, získá informace potřebné</w:t>
      </w:r>
      <w:r w:rsidRPr="00855D5D">
        <w:br/>
        <w:t xml:space="preserve">k řešení problému, navrhne způsob řešení, zdůvodní je, vyhodnotí a ověří správnost zvoleného </w:t>
      </w:r>
      <w:r w:rsidRPr="00855D5D">
        <w:lastRenderedPageBreak/>
        <w:t>postupu</w:t>
      </w:r>
    </w:p>
    <w:p w:rsidR="00AA5C5C" w:rsidRPr="00855D5D" w:rsidRDefault="00AA5C5C" w:rsidP="00AA5C5C">
      <w:pPr>
        <w:pStyle w:val="07textsodrazkouChar"/>
        <w:numPr>
          <w:ilvl w:val="0"/>
          <w:numId w:val="3"/>
        </w:numPr>
      </w:pPr>
      <w:r w:rsidRPr="00855D5D">
        <w:t>využívat informační a komunikační technologie – žák se učí získávat informace z otevřených zdrojů (internet)</w:t>
      </w:r>
    </w:p>
    <w:p w:rsidR="00AA5C5C" w:rsidRPr="00855D5D" w:rsidRDefault="00AA5C5C" w:rsidP="00AA5C5C">
      <w:pPr>
        <w:pStyle w:val="07textsodrazkouChar"/>
        <w:numPr>
          <w:ilvl w:val="0"/>
          <w:numId w:val="3"/>
        </w:numPr>
      </w:pPr>
      <w:r w:rsidRPr="00855D5D">
        <w:t>k pracovnímu uplatnění – žák využívá při řešení praktických úloh speciální HW a SW konkrétních firem, získává informace o významu a o možnostech uplatnění v těchto firmách</w:t>
      </w:r>
    </w:p>
    <w:p w:rsidR="00AA5C5C" w:rsidRPr="00855D5D" w:rsidRDefault="00AA5C5C" w:rsidP="00AA5C5C">
      <w:pPr>
        <w:pStyle w:val="07textsodrazkouChar"/>
        <w:numPr>
          <w:ilvl w:val="0"/>
          <w:numId w:val="3"/>
        </w:numPr>
      </w:pPr>
      <w:r w:rsidRPr="00855D5D">
        <w:t>dbát na bezpečnost práce – žák chápe bezpečnost práce jako nezbytnou součást úspěšného osobního i celospolečenského rozvoje, zná a dodržuje bezpečnostní předpisy a normy</w:t>
      </w:r>
    </w:p>
    <w:p w:rsidR="00AA5C5C" w:rsidRPr="00855D5D" w:rsidRDefault="00AA5C5C" w:rsidP="00AA5C5C">
      <w:pPr>
        <w:pStyle w:val="05nadpispodtrzenyChar"/>
      </w:pPr>
      <w:r w:rsidRPr="00855D5D">
        <w:t xml:space="preserve">Průřezová témata  </w:t>
      </w:r>
    </w:p>
    <w:p w:rsidR="00AA5C5C" w:rsidRPr="00855D5D" w:rsidRDefault="00AA5C5C" w:rsidP="00AA5C5C">
      <w:pPr>
        <w:pStyle w:val="06text"/>
      </w:pPr>
      <w:r w:rsidRPr="00855D5D">
        <w:t>Člověk a životní prostředí -  žák je veden především k tomu, aby si díky pochopení vztahů a zákonitostí v živé i neživé přírodě vážil dobrého životního prostředí a snažil se je chránit a uchovat pro budoucí generace, aby chápal postavení člověka v přírodě a vlivy prostředí na jeho zdraví a život, aby samostatně a aktivně poznával okolní prostředí, aby pochopil osobní odpovědnost za svět, ve kterém žije. Učitelé poukazují na význam moderních technologií pro úspory energie, ochranu životního prostředí a pro ochranu zdraví a života lidí.</w:t>
      </w:r>
    </w:p>
    <w:p w:rsidR="00AA5C5C" w:rsidRPr="00855D5D" w:rsidRDefault="00AA5C5C" w:rsidP="00AA5C5C">
      <w:pPr>
        <w:pStyle w:val="06text"/>
      </w:pPr>
    </w:p>
    <w:p w:rsidR="00AA5C5C" w:rsidRPr="00855D5D" w:rsidRDefault="00AA5C5C" w:rsidP="00AA5C5C">
      <w:pPr>
        <w:pStyle w:val="06text"/>
      </w:pPr>
      <w:r w:rsidRPr="00855D5D">
        <w:t>Člověk a svět práce – žák získává informace o firmách, které se zabývají konstrukcí počítačů při teoretické i praktické výuce (výklad učitelů, ukázky systémů, vyhledávání v katalozích a na internetu, užívání firemního HW). Tyto informace jsou v bezprostřední blízkosti s informacemi o významu těchto firem, jejich struktuře, nabídce pracovních pozic, sociálního zabezpečení apod. Žáci jsou ve stejné míře informováni o možnostech studia tohoto a příbuzných oborů i na VŠ a VOŠ.</w:t>
      </w:r>
    </w:p>
    <w:p w:rsidR="00AA5C5C" w:rsidRPr="00855D5D" w:rsidRDefault="00AA5C5C" w:rsidP="00AA5C5C">
      <w:pPr>
        <w:pStyle w:val="06text"/>
      </w:pPr>
    </w:p>
    <w:p w:rsidR="00AA5C5C" w:rsidRPr="00855D5D" w:rsidRDefault="00AA5C5C" w:rsidP="00AA5C5C">
      <w:pPr>
        <w:pStyle w:val="06text"/>
      </w:pPr>
      <w:r w:rsidRPr="00855D5D">
        <w:t xml:space="preserve">Informační a komunikační technologie – žák užívá tyto technologie k vyhledávání informací a k vypracování dokumentace řešení praktických úloh. </w:t>
      </w:r>
    </w:p>
    <w:p w:rsidR="00AA5C5C" w:rsidRPr="00855D5D" w:rsidRDefault="00AA5C5C" w:rsidP="00AA5C5C">
      <w:pPr>
        <w:pStyle w:val="05nadpispodtrzenyChar"/>
      </w:pPr>
      <w:r w:rsidRPr="00855D5D">
        <w:t>Pojetí výuky</w:t>
      </w:r>
    </w:p>
    <w:p w:rsidR="00AA5C5C" w:rsidRPr="00855D5D" w:rsidRDefault="00AA5C5C" w:rsidP="00AA5C5C">
      <w:pPr>
        <w:pStyle w:val="06text"/>
      </w:pPr>
      <w:r w:rsidRPr="00855D5D">
        <w:t xml:space="preserve">Předmět se vyučuje v </w:t>
      </w:r>
      <w:smartTag w:uri="urn:schemas-microsoft-com:office:smarttags" w:element="metricconverter">
        <w:smartTagPr>
          <w:attr w:name="ProductID" w:val="1. a"/>
        </w:smartTagPr>
        <w:r w:rsidRPr="00855D5D">
          <w:t>1. a</w:t>
        </w:r>
      </w:smartTag>
      <w:r w:rsidRPr="00855D5D">
        <w:t xml:space="preserve"> 2. ročníku. Je rozdělen do dvaadvaceti tematických celků, které na sebe navazují. Při výkladu nového učiva je uplatňována především metoda informačně receptivní v podobě přednášky a řízeného rozhovoru s použitím prezentační techniky. Na výuku tohoto předmětu navazuje předmět Operační systémy a počítačové sítě.</w:t>
      </w:r>
    </w:p>
    <w:p w:rsidR="00AA5C5C" w:rsidRPr="00855D5D" w:rsidRDefault="00AA5C5C" w:rsidP="00AA5C5C">
      <w:pPr>
        <w:pStyle w:val="05nadpispodtrzenyChar"/>
      </w:pPr>
      <w:r w:rsidRPr="00855D5D">
        <w:t>Kritéria hodnocení:</w:t>
      </w:r>
    </w:p>
    <w:p w:rsidR="00AA5C5C" w:rsidRPr="00855D5D" w:rsidRDefault="00AA5C5C" w:rsidP="00AA5C5C">
      <w:pPr>
        <w:pStyle w:val="06text"/>
      </w:pPr>
      <w:r w:rsidRPr="00855D5D">
        <w:t>Žáci jsou hodnoceni v souladu s klasifikačním řádem, který je součástí školního řádu. Teoretické vědomosti jsou testovány průběžně jak písemně, tak i ústním zkoušením. Hodnocení má motivační charakter a vede žáky k získání potřeby se dále vzdělávat.</w:t>
      </w:r>
    </w:p>
    <w:p w:rsidR="00AA5C5C" w:rsidRPr="00855D5D" w:rsidRDefault="00AA5C5C" w:rsidP="00AA5C5C">
      <w:pPr>
        <w:pStyle w:val="04nadpistucny"/>
      </w:pPr>
      <w:r w:rsidRPr="00855D5D">
        <w:br w:type="page"/>
      </w:r>
      <w:r w:rsidRPr="00855D5D">
        <w:lastRenderedPageBreak/>
        <w:t>Rozpis učiva:</w:t>
      </w:r>
    </w:p>
    <w:p w:rsidR="00AA5C5C" w:rsidRPr="00855D5D" w:rsidRDefault="00AA5C5C" w:rsidP="00AA5C5C">
      <w:pPr>
        <w:pStyle w:val="04nadpistucny"/>
        <w:spacing w:before="0" w:after="0"/>
      </w:pPr>
      <w:r w:rsidRPr="00855D5D">
        <w:t>1. ročník</w:t>
      </w:r>
    </w:p>
    <w:tbl>
      <w:tblPr>
        <w:tblW w:w="0" w:type="auto"/>
        <w:tblInd w:w="108" w:type="dxa"/>
        <w:tblLayout w:type="fixed"/>
        <w:tblLook w:val="0000" w:firstRow="0" w:lastRow="0" w:firstColumn="0" w:lastColumn="0" w:noHBand="0" w:noVBand="0"/>
      </w:tblPr>
      <w:tblGrid>
        <w:gridCol w:w="4678"/>
        <w:gridCol w:w="4961"/>
      </w:tblGrid>
      <w:tr w:rsidR="002672EF" w:rsidRPr="00855D5D">
        <w:trPr>
          <w:trHeight w:val="253"/>
        </w:trPr>
        <w:tc>
          <w:tcPr>
            <w:tcW w:w="4678" w:type="dxa"/>
            <w:tcBorders>
              <w:top w:val="single" w:sz="4" w:space="0" w:color="000000"/>
              <w:left w:val="single" w:sz="4" w:space="0" w:color="000000"/>
              <w:bottom w:val="single" w:sz="4" w:space="0" w:color="000000"/>
              <w:right w:val="single" w:sz="4" w:space="0" w:color="000000"/>
            </w:tcBorders>
          </w:tcPr>
          <w:p w:rsidR="002672EF" w:rsidRPr="00855D5D" w:rsidRDefault="002672EF" w:rsidP="00A824E7">
            <w:pPr>
              <w:pStyle w:val="08tabulkatucne"/>
            </w:pPr>
            <w:r w:rsidRPr="00855D5D">
              <w:t xml:space="preserve">Výsledky vzdělávání </w:t>
            </w:r>
          </w:p>
        </w:tc>
        <w:tc>
          <w:tcPr>
            <w:tcW w:w="4961" w:type="dxa"/>
            <w:tcBorders>
              <w:top w:val="single" w:sz="4" w:space="0" w:color="000000"/>
              <w:left w:val="single" w:sz="4" w:space="0" w:color="000000"/>
              <w:bottom w:val="single" w:sz="4" w:space="0" w:color="000000"/>
              <w:right w:val="single" w:sz="4" w:space="0" w:color="000000"/>
            </w:tcBorders>
          </w:tcPr>
          <w:p w:rsidR="002672EF" w:rsidRPr="00855D5D" w:rsidRDefault="002672EF" w:rsidP="00A824E7">
            <w:pPr>
              <w:pStyle w:val="08tabulkatucne"/>
            </w:pPr>
            <w:r w:rsidRPr="00855D5D">
              <w:t xml:space="preserve">Učivo </w:t>
            </w:r>
          </w:p>
        </w:tc>
      </w:tr>
      <w:tr w:rsidR="002672EF" w:rsidRPr="00855D5D">
        <w:trPr>
          <w:trHeight w:val="2026"/>
        </w:trPr>
        <w:tc>
          <w:tcPr>
            <w:tcW w:w="4678" w:type="dxa"/>
            <w:tcBorders>
              <w:top w:val="single" w:sz="4" w:space="0" w:color="000000"/>
              <w:left w:val="single" w:sz="4" w:space="0" w:color="000000"/>
              <w:bottom w:val="single" w:sz="4" w:space="0" w:color="000000"/>
              <w:right w:val="single" w:sz="4" w:space="0" w:color="000000"/>
            </w:tcBorders>
          </w:tcPr>
          <w:p w:rsidR="002672EF" w:rsidRPr="00855D5D" w:rsidRDefault="002672EF" w:rsidP="00A824E7">
            <w:pPr>
              <w:pStyle w:val="08tabulkatucne"/>
            </w:pPr>
            <w:r w:rsidRPr="00855D5D">
              <w:t>Žák</w:t>
            </w:r>
          </w:p>
          <w:p w:rsidR="002672EF" w:rsidRPr="00855D5D" w:rsidRDefault="002672EF" w:rsidP="00BA1B4E">
            <w:pPr>
              <w:pStyle w:val="07textsodrazkouChar"/>
              <w:numPr>
                <w:ilvl w:val="0"/>
                <w:numId w:val="24"/>
              </w:numPr>
            </w:pPr>
            <w:r w:rsidRPr="00855D5D">
              <w:t>získá přehled o prvních výpočetních pomůckách</w:t>
            </w:r>
          </w:p>
          <w:p w:rsidR="002672EF" w:rsidRPr="00855D5D" w:rsidRDefault="002672EF" w:rsidP="00BA1B4E">
            <w:pPr>
              <w:pStyle w:val="07textsodrazkouChar"/>
              <w:numPr>
                <w:ilvl w:val="0"/>
                <w:numId w:val="24"/>
              </w:numPr>
            </w:pPr>
            <w:r w:rsidRPr="00855D5D">
              <w:t>seznámí se s prvními stroji na zpracování informací, založených na mechanickém principu</w:t>
            </w:r>
          </w:p>
          <w:p w:rsidR="002672EF" w:rsidRPr="00855D5D" w:rsidRDefault="002672EF" w:rsidP="00BA1B4E">
            <w:pPr>
              <w:pStyle w:val="07textsodrazkouChar"/>
              <w:numPr>
                <w:ilvl w:val="0"/>
                <w:numId w:val="24"/>
              </w:numPr>
            </w:pPr>
            <w:r w:rsidRPr="00855D5D">
              <w:t>seznámí se s předpokládaným vývojem počítačové techniky</w:t>
            </w:r>
          </w:p>
        </w:tc>
        <w:tc>
          <w:tcPr>
            <w:tcW w:w="4961" w:type="dxa"/>
            <w:tcBorders>
              <w:top w:val="single" w:sz="4" w:space="0" w:color="000000"/>
              <w:left w:val="single" w:sz="4" w:space="0" w:color="000000"/>
              <w:bottom w:val="single" w:sz="4" w:space="0" w:color="000000"/>
              <w:right w:val="single" w:sz="4" w:space="0" w:color="000000"/>
            </w:tcBorders>
          </w:tcPr>
          <w:p w:rsidR="002672EF" w:rsidRPr="00855D5D" w:rsidRDefault="002672EF" w:rsidP="00BA1B4E">
            <w:pPr>
              <w:pStyle w:val="09tabulkacislovani"/>
              <w:numPr>
                <w:ilvl w:val="0"/>
                <w:numId w:val="25"/>
              </w:numPr>
              <w:ind w:left="307"/>
              <w:rPr>
                <w:sz w:val="20"/>
                <w:szCs w:val="20"/>
              </w:rPr>
            </w:pPr>
            <w:r w:rsidRPr="00855D5D">
              <w:rPr>
                <w:sz w:val="20"/>
                <w:szCs w:val="20"/>
              </w:rPr>
              <w:t>Historický vývoj výpočetní techniky</w:t>
            </w:r>
          </w:p>
          <w:p w:rsidR="002672EF" w:rsidRPr="00855D5D" w:rsidRDefault="002672EF" w:rsidP="00BA1B4E">
            <w:pPr>
              <w:pStyle w:val="07textsodrazkouChar"/>
              <w:numPr>
                <w:ilvl w:val="0"/>
                <w:numId w:val="24"/>
              </w:numPr>
            </w:pPr>
            <w:r w:rsidRPr="00855D5D">
              <w:t>počátky matematiky</w:t>
            </w:r>
          </w:p>
          <w:p w:rsidR="002672EF" w:rsidRPr="00855D5D" w:rsidRDefault="002672EF" w:rsidP="00BA1B4E">
            <w:pPr>
              <w:pStyle w:val="07textsodrazkouChar"/>
              <w:numPr>
                <w:ilvl w:val="0"/>
                <w:numId w:val="24"/>
              </w:numPr>
            </w:pPr>
            <w:r w:rsidRPr="00855D5D">
              <w:t>vývoj početních pomůcek a metod</w:t>
            </w:r>
          </w:p>
          <w:p w:rsidR="002672EF" w:rsidRPr="00855D5D" w:rsidRDefault="002672EF" w:rsidP="00BA1B4E">
            <w:pPr>
              <w:pStyle w:val="07textsodrazkouChar"/>
              <w:numPr>
                <w:ilvl w:val="0"/>
                <w:numId w:val="24"/>
              </w:numPr>
            </w:pPr>
            <w:r w:rsidRPr="00855D5D">
              <w:t>mechanické kalkulátory, mechanické počítače</w:t>
            </w:r>
          </w:p>
          <w:p w:rsidR="002672EF" w:rsidRPr="00855D5D" w:rsidRDefault="002672EF" w:rsidP="00BA1B4E">
            <w:pPr>
              <w:pStyle w:val="07textsodrazkouChar"/>
              <w:numPr>
                <w:ilvl w:val="0"/>
                <w:numId w:val="24"/>
              </w:numPr>
            </w:pPr>
            <w:r w:rsidRPr="00855D5D">
              <w:t>perspektivy výpočetní techniky</w:t>
            </w:r>
          </w:p>
        </w:tc>
      </w:tr>
      <w:tr w:rsidR="002672EF" w:rsidRPr="00855D5D">
        <w:trPr>
          <w:trHeight w:val="1786"/>
        </w:trPr>
        <w:tc>
          <w:tcPr>
            <w:tcW w:w="4678" w:type="dxa"/>
            <w:tcBorders>
              <w:top w:val="single" w:sz="4" w:space="0" w:color="000000"/>
              <w:left w:val="single" w:sz="4" w:space="0" w:color="000000"/>
              <w:bottom w:val="single" w:sz="4" w:space="0" w:color="000000"/>
              <w:right w:val="single" w:sz="4" w:space="0" w:color="000000"/>
            </w:tcBorders>
          </w:tcPr>
          <w:p w:rsidR="002672EF" w:rsidRPr="00855D5D" w:rsidRDefault="002672EF" w:rsidP="00A824E7">
            <w:pPr>
              <w:pStyle w:val="07textsodrazkouChar"/>
              <w:tabs>
                <w:tab w:val="clear" w:pos="510"/>
                <w:tab w:val="left" w:pos="708"/>
              </w:tabs>
              <w:ind w:left="284" w:firstLine="0"/>
            </w:pPr>
          </w:p>
          <w:p w:rsidR="002672EF" w:rsidRPr="00855D5D" w:rsidRDefault="002672EF" w:rsidP="00BA1B4E">
            <w:pPr>
              <w:pStyle w:val="07textsodrazkouChar"/>
              <w:numPr>
                <w:ilvl w:val="0"/>
                <w:numId w:val="24"/>
              </w:numPr>
            </w:pPr>
            <w:r w:rsidRPr="00855D5D">
              <w:t>popíše blokové schéma kalkulátoru</w:t>
            </w:r>
          </w:p>
          <w:p w:rsidR="002672EF" w:rsidRPr="00855D5D" w:rsidRDefault="002672EF" w:rsidP="00BA1B4E">
            <w:pPr>
              <w:pStyle w:val="07textsodrazkouChar"/>
              <w:numPr>
                <w:ilvl w:val="0"/>
                <w:numId w:val="24"/>
              </w:numPr>
            </w:pPr>
            <w:r w:rsidRPr="00855D5D">
              <w:t>seznámí se s druhy kalkulátorů</w:t>
            </w:r>
          </w:p>
          <w:p w:rsidR="002672EF" w:rsidRPr="00855D5D" w:rsidRDefault="002672EF" w:rsidP="00BA1B4E">
            <w:pPr>
              <w:pStyle w:val="07textsodrazkouChar"/>
              <w:numPr>
                <w:ilvl w:val="0"/>
                <w:numId w:val="24"/>
              </w:numPr>
            </w:pPr>
            <w:r w:rsidRPr="00855D5D">
              <w:t>dokáže správně zadávat operandy k ke zpracování</w:t>
            </w:r>
          </w:p>
          <w:p w:rsidR="002672EF" w:rsidRPr="00855D5D" w:rsidRDefault="002672EF" w:rsidP="00BA1B4E">
            <w:pPr>
              <w:pStyle w:val="07textsodrazkouChar"/>
              <w:numPr>
                <w:ilvl w:val="0"/>
                <w:numId w:val="24"/>
              </w:numPr>
            </w:pPr>
            <w:r w:rsidRPr="00855D5D">
              <w:t>chápe nutnost kontroly výsledku a jeho dalšího zpracování (zaokrouhlení)</w:t>
            </w:r>
          </w:p>
        </w:tc>
        <w:tc>
          <w:tcPr>
            <w:tcW w:w="4961" w:type="dxa"/>
            <w:tcBorders>
              <w:top w:val="single" w:sz="4" w:space="0" w:color="000000"/>
              <w:left w:val="single" w:sz="4" w:space="0" w:color="000000"/>
              <w:bottom w:val="single" w:sz="4" w:space="0" w:color="000000"/>
              <w:right w:val="single" w:sz="4" w:space="0" w:color="000000"/>
            </w:tcBorders>
          </w:tcPr>
          <w:p w:rsidR="002672EF" w:rsidRPr="00855D5D" w:rsidRDefault="002672EF" w:rsidP="00BA1B4E">
            <w:pPr>
              <w:pStyle w:val="09tabulkacislovani"/>
              <w:numPr>
                <w:ilvl w:val="0"/>
                <w:numId w:val="25"/>
              </w:numPr>
              <w:ind w:left="307"/>
              <w:rPr>
                <w:sz w:val="20"/>
                <w:szCs w:val="20"/>
              </w:rPr>
            </w:pPr>
            <w:r w:rsidRPr="00855D5D">
              <w:rPr>
                <w:sz w:val="20"/>
                <w:szCs w:val="20"/>
              </w:rPr>
              <w:t>Kalkulátory</w:t>
            </w:r>
          </w:p>
          <w:p w:rsidR="002672EF" w:rsidRPr="00855D5D" w:rsidRDefault="002672EF" w:rsidP="00BA1B4E">
            <w:pPr>
              <w:pStyle w:val="07textsodrazkouChar"/>
              <w:numPr>
                <w:ilvl w:val="0"/>
                <w:numId w:val="24"/>
              </w:numPr>
            </w:pPr>
            <w:r w:rsidRPr="00855D5D">
              <w:t>druhy a použití kalkulátorů</w:t>
            </w:r>
          </w:p>
          <w:p w:rsidR="002672EF" w:rsidRPr="00855D5D" w:rsidRDefault="002672EF" w:rsidP="00BA1B4E">
            <w:pPr>
              <w:pStyle w:val="07textsodrazkouChar"/>
              <w:numPr>
                <w:ilvl w:val="0"/>
                <w:numId w:val="24"/>
              </w:numPr>
            </w:pPr>
            <w:r w:rsidRPr="00855D5D">
              <w:t>princip činnosti kalkulátoru</w:t>
            </w:r>
          </w:p>
          <w:p w:rsidR="002672EF" w:rsidRPr="00855D5D" w:rsidRDefault="002672EF" w:rsidP="00BA1B4E">
            <w:pPr>
              <w:pStyle w:val="07textsodrazkouChar"/>
              <w:numPr>
                <w:ilvl w:val="0"/>
                <w:numId w:val="24"/>
              </w:numPr>
            </w:pPr>
            <w:r w:rsidRPr="00855D5D">
              <w:t>zásady s počítáním na kalkulačce</w:t>
            </w:r>
          </w:p>
        </w:tc>
      </w:tr>
      <w:tr w:rsidR="002672EF" w:rsidRPr="00855D5D">
        <w:trPr>
          <w:trHeight w:val="1786"/>
        </w:trPr>
        <w:tc>
          <w:tcPr>
            <w:tcW w:w="4678" w:type="dxa"/>
            <w:tcBorders>
              <w:top w:val="single" w:sz="4" w:space="0" w:color="000000"/>
              <w:left w:val="single" w:sz="4" w:space="0" w:color="000000"/>
              <w:bottom w:val="single" w:sz="4" w:space="0" w:color="000000"/>
              <w:right w:val="single" w:sz="4" w:space="0" w:color="000000"/>
            </w:tcBorders>
          </w:tcPr>
          <w:p w:rsidR="002672EF" w:rsidRPr="00855D5D" w:rsidRDefault="002672EF" w:rsidP="00A824E7">
            <w:pPr>
              <w:pStyle w:val="07textsodrazkouChar"/>
              <w:tabs>
                <w:tab w:val="clear" w:pos="510"/>
                <w:tab w:val="left" w:pos="708"/>
              </w:tabs>
              <w:ind w:left="284" w:firstLine="0"/>
            </w:pPr>
          </w:p>
          <w:p w:rsidR="002672EF" w:rsidRPr="00855D5D" w:rsidRDefault="002672EF" w:rsidP="00BA1B4E">
            <w:pPr>
              <w:pStyle w:val="07textsodrazkouChar"/>
              <w:numPr>
                <w:ilvl w:val="0"/>
                <w:numId w:val="24"/>
              </w:numPr>
            </w:pPr>
            <w:r w:rsidRPr="00855D5D">
              <w:rPr>
                <w:rFonts w:ascii="ArialMT" w:hAnsi="ArialMT" w:cs="ArialMT"/>
                <w:szCs w:val="20"/>
              </w:rPr>
              <w:t>seznámí se s číselnými soustavami</w:t>
            </w:r>
          </w:p>
          <w:p w:rsidR="002672EF" w:rsidRPr="00855D5D" w:rsidRDefault="002672EF" w:rsidP="00BA1B4E">
            <w:pPr>
              <w:pStyle w:val="07textsodrazkouChar"/>
              <w:numPr>
                <w:ilvl w:val="0"/>
                <w:numId w:val="24"/>
              </w:numPr>
            </w:pPr>
            <w:r w:rsidRPr="00855D5D">
              <w:rPr>
                <w:rFonts w:ascii="ArialMT" w:hAnsi="ArialMT" w:cs="ArialMT"/>
                <w:szCs w:val="20"/>
              </w:rPr>
              <w:t>převede číslo z jedné soustavy do druhé</w:t>
            </w:r>
          </w:p>
          <w:p w:rsidR="002672EF" w:rsidRPr="00855D5D" w:rsidRDefault="002672EF" w:rsidP="00BA1B4E">
            <w:pPr>
              <w:pStyle w:val="07textsodrazkouChar"/>
              <w:numPr>
                <w:ilvl w:val="0"/>
                <w:numId w:val="24"/>
              </w:numPr>
            </w:pPr>
            <w:r w:rsidRPr="00855D5D">
              <w:rPr>
                <w:rFonts w:ascii="ArialMT" w:hAnsi="ArialMT" w:cs="ArialMT"/>
                <w:szCs w:val="20"/>
              </w:rPr>
              <w:t>chápe význam dvojkové soustavy pro číslicovou techniku</w:t>
            </w:r>
          </w:p>
          <w:p w:rsidR="002672EF" w:rsidRPr="00855D5D" w:rsidRDefault="002672EF" w:rsidP="00BA1B4E">
            <w:pPr>
              <w:pStyle w:val="07textsodrazkouChar"/>
              <w:numPr>
                <w:ilvl w:val="0"/>
                <w:numId w:val="24"/>
              </w:numPr>
            </w:pPr>
            <w:r w:rsidRPr="00855D5D">
              <w:t>seznámí se jednotkami používanými v počítačové technice (bit, byte, kB, MB…)</w:t>
            </w:r>
          </w:p>
        </w:tc>
        <w:tc>
          <w:tcPr>
            <w:tcW w:w="4961" w:type="dxa"/>
            <w:tcBorders>
              <w:top w:val="single" w:sz="4" w:space="0" w:color="000000"/>
              <w:left w:val="single" w:sz="4" w:space="0" w:color="000000"/>
              <w:bottom w:val="single" w:sz="4" w:space="0" w:color="000000"/>
              <w:right w:val="single" w:sz="4" w:space="0" w:color="000000"/>
            </w:tcBorders>
          </w:tcPr>
          <w:p w:rsidR="002672EF" w:rsidRPr="00855D5D" w:rsidRDefault="002672EF" w:rsidP="00BA1B4E">
            <w:pPr>
              <w:pStyle w:val="09tabulkacislovani"/>
              <w:numPr>
                <w:ilvl w:val="0"/>
                <w:numId w:val="25"/>
              </w:numPr>
              <w:ind w:left="307"/>
              <w:rPr>
                <w:sz w:val="20"/>
                <w:szCs w:val="20"/>
              </w:rPr>
            </w:pPr>
            <w:r w:rsidRPr="00855D5D">
              <w:rPr>
                <w:sz w:val="20"/>
                <w:szCs w:val="20"/>
              </w:rPr>
              <w:t>Číselné soustavy</w:t>
            </w:r>
          </w:p>
          <w:p w:rsidR="002672EF" w:rsidRPr="00855D5D" w:rsidRDefault="002672EF" w:rsidP="00BA1B4E">
            <w:pPr>
              <w:pStyle w:val="07textsodrazkouChar"/>
              <w:numPr>
                <w:ilvl w:val="0"/>
                <w:numId w:val="24"/>
              </w:numPr>
            </w:pPr>
            <w:r w:rsidRPr="00855D5D">
              <w:t>převody mezi číselnými soustavami</w:t>
            </w:r>
          </w:p>
          <w:p w:rsidR="002672EF" w:rsidRPr="00855D5D" w:rsidRDefault="002672EF" w:rsidP="00BA1B4E">
            <w:pPr>
              <w:pStyle w:val="07textsodrazkouChar"/>
              <w:numPr>
                <w:ilvl w:val="0"/>
                <w:numId w:val="24"/>
              </w:numPr>
            </w:pPr>
            <w:r w:rsidRPr="00855D5D">
              <w:t>dvojková soustava</w:t>
            </w:r>
          </w:p>
          <w:p w:rsidR="002672EF" w:rsidRPr="00855D5D" w:rsidRDefault="002672EF" w:rsidP="00BA1B4E">
            <w:pPr>
              <w:pStyle w:val="07textsodrazkouChar"/>
              <w:numPr>
                <w:ilvl w:val="0"/>
                <w:numId w:val="24"/>
              </w:numPr>
            </w:pPr>
            <w:r w:rsidRPr="00855D5D">
              <w:t xml:space="preserve">bit a byte </w:t>
            </w:r>
          </w:p>
        </w:tc>
      </w:tr>
      <w:tr w:rsidR="002672EF" w:rsidRPr="00855D5D">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855D5D" w:rsidRDefault="002672EF" w:rsidP="00A824E7">
            <w:pPr>
              <w:pStyle w:val="07textsodrazkouChar"/>
              <w:tabs>
                <w:tab w:val="clear" w:pos="510"/>
                <w:tab w:val="left" w:pos="708"/>
              </w:tabs>
              <w:ind w:left="284" w:firstLine="0"/>
            </w:pPr>
          </w:p>
          <w:p w:rsidR="002672EF" w:rsidRPr="00855D5D" w:rsidRDefault="002672EF" w:rsidP="00BA1B4E">
            <w:pPr>
              <w:pStyle w:val="07textsodrazkouChar"/>
              <w:numPr>
                <w:ilvl w:val="0"/>
                <w:numId w:val="24"/>
              </w:numPr>
            </w:pPr>
            <w:r w:rsidRPr="00855D5D">
              <w:t>popí</w:t>
            </w:r>
            <w:r w:rsidR="009D0027" w:rsidRPr="00855D5D">
              <w:t>še pojem sériová, paralelní a se</w:t>
            </w:r>
            <w:r w:rsidRPr="00855D5D">
              <w:t>riově</w:t>
            </w:r>
            <w:r w:rsidR="00B1339A" w:rsidRPr="00855D5D">
              <w:t>-</w:t>
            </w:r>
            <w:r w:rsidRPr="00855D5D">
              <w:t>paralelní sběrnice a přenos dvojkové informace po těchto sběrnicích</w:t>
            </w:r>
          </w:p>
        </w:tc>
        <w:tc>
          <w:tcPr>
            <w:tcW w:w="4961" w:type="dxa"/>
            <w:tcBorders>
              <w:top w:val="single" w:sz="4" w:space="0" w:color="000000"/>
              <w:left w:val="single" w:sz="4" w:space="0" w:color="000000"/>
              <w:bottom w:val="single" w:sz="4" w:space="0" w:color="000000"/>
              <w:right w:val="single" w:sz="4" w:space="0" w:color="000000"/>
            </w:tcBorders>
          </w:tcPr>
          <w:p w:rsidR="002672EF" w:rsidRPr="00855D5D" w:rsidRDefault="002672EF" w:rsidP="00BA1B4E">
            <w:pPr>
              <w:pStyle w:val="09tabulkacislovani"/>
              <w:numPr>
                <w:ilvl w:val="0"/>
                <w:numId w:val="25"/>
              </w:numPr>
              <w:ind w:left="307"/>
              <w:rPr>
                <w:sz w:val="20"/>
                <w:szCs w:val="20"/>
              </w:rPr>
            </w:pPr>
            <w:r w:rsidRPr="00855D5D">
              <w:rPr>
                <w:sz w:val="20"/>
                <w:szCs w:val="20"/>
              </w:rPr>
              <w:t>Přenos dvojkové informace a sběrnice</w:t>
            </w:r>
          </w:p>
          <w:p w:rsidR="002672EF" w:rsidRPr="00855D5D" w:rsidRDefault="002672EF" w:rsidP="00BA1B4E">
            <w:pPr>
              <w:pStyle w:val="07textsodrazkouChar"/>
              <w:numPr>
                <w:ilvl w:val="0"/>
                <w:numId w:val="24"/>
              </w:numPr>
              <w:rPr>
                <w:szCs w:val="20"/>
              </w:rPr>
            </w:pPr>
            <w:r w:rsidRPr="00855D5D">
              <w:rPr>
                <w:szCs w:val="20"/>
              </w:rPr>
              <w:t>sériový, paralelní a seriově</w:t>
            </w:r>
            <w:r w:rsidR="0035586F" w:rsidRPr="00855D5D">
              <w:rPr>
                <w:szCs w:val="20"/>
              </w:rPr>
              <w:t>-</w:t>
            </w:r>
            <w:r w:rsidRPr="00855D5D">
              <w:rPr>
                <w:szCs w:val="20"/>
              </w:rPr>
              <w:t>paralelní</w:t>
            </w:r>
          </w:p>
        </w:tc>
      </w:tr>
      <w:tr w:rsidR="002672EF" w:rsidRPr="00855D5D">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855D5D" w:rsidRDefault="002672EF" w:rsidP="00A824E7">
            <w:pPr>
              <w:pStyle w:val="07textsodrazkouChar"/>
              <w:tabs>
                <w:tab w:val="clear" w:pos="510"/>
                <w:tab w:val="left" w:pos="708"/>
              </w:tabs>
              <w:ind w:left="284" w:firstLine="0"/>
            </w:pPr>
          </w:p>
          <w:p w:rsidR="002672EF" w:rsidRPr="00855D5D" w:rsidRDefault="002672EF" w:rsidP="00BA1B4E">
            <w:pPr>
              <w:pStyle w:val="07textsodrazkouChar"/>
              <w:numPr>
                <w:ilvl w:val="0"/>
                <w:numId w:val="24"/>
              </w:numPr>
            </w:pPr>
            <w:r w:rsidRPr="00855D5D">
              <w:t>pochopí činnost počítače</w:t>
            </w:r>
          </w:p>
          <w:p w:rsidR="002672EF" w:rsidRPr="00855D5D" w:rsidRDefault="002672EF" w:rsidP="00BA1B4E">
            <w:pPr>
              <w:pStyle w:val="07textsodrazkouChar"/>
              <w:numPr>
                <w:ilvl w:val="0"/>
                <w:numId w:val="24"/>
              </w:numPr>
            </w:pPr>
            <w:r w:rsidRPr="00855D5D">
              <w:t>seznámí se počítačovou koncepcí von Neumanna a Harwardskou koncepcí</w:t>
            </w:r>
          </w:p>
          <w:p w:rsidR="002672EF" w:rsidRPr="00855D5D" w:rsidRDefault="002672EF" w:rsidP="00BA1B4E">
            <w:pPr>
              <w:pStyle w:val="07textsodrazkouChar"/>
              <w:numPr>
                <w:ilvl w:val="0"/>
                <w:numId w:val="24"/>
              </w:numPr>
            </w:pPr>
            <w:r w:rsidRPr="00855D5D">
              <w:t>vysvětlí funkci jednotlivých bloků</w:t>
            </w:r>
          </w:p>
        </w:tc>
        <w:tc>
          <w:tcPr>
            <w:tcW w:w="4961" w:type="dxa"/>
            <w:tcBorders>
              <w:top w:val="single" w:sz="4" w:space="0" w:color="000000"/>
              <w:left w:val="single" w:sz="4" w:space="0" w:color="000000"/>
              <w:bottom w:val="single" w:sz="4" w:space="0" w:color="000000"/>
              <w:right w:val="single" w:sz="4" w:space="0" w:color="000000"/>
            </w:tcBorders>
          </w:tcPr>
          <w:p w:rsidR="002672EF" w:rsidRPr="00855D5D" w:rsidRDefault="002672EF" w:rsidP="00BA1B4E">
            <w:pPr>
              <w:pStyle w:val="09tabulkacislovani"/>
              <w:numPr>
                <w:ilvl w:val="0"/>
                <w:numId w:val="25"/>
              </w:numPr>
              <w:ind w:left="307"/>
              <w:rPr>
                <w:sz w:val="20"/>
                <w:szCs w:val="20"/>
              </w:rPr>
            </w:pPr>
            <w:r w:rsidRPr="00855D5D">
              <w:rPr>
                <w:sz w:val="20"/>
                <w:szCs w:val="20"/>
              </w:rPr>
              <w:t>Základní koncepce počítače</w:t>
            </w:r>
          </w:p>
          <w:p w:rsidR="002672EF" w:rsidRPr="00855D5D" w:rsidRDefault="002672EF" w:rsidP="00BA1B4E">
            <w:pPr>
              <w:pStyle w:val="07textsodrazkouChar"/>
              <w:numPr>
                <w:ilvl w:val="0"/>
                <w:numId w:val="24"/>
              </w:numPr>
              <w:rPr>
                <w:szCs w:val="20"/>
              </w:rPr>
            </w:pPr>
            <w:r w:rsidRPr="00855D5D">
              <w:rPr>
                <w:szCs w:val="20"/>
              </w:rPr>
              <w:t>principy činnosti číslicového počítače</w:t>
            </w:r>
          </w:p>
          <w:p w:rsidR="002672EF" w:rsidRPr="00855D5D" w:rsidRDefault="002672EF" w:rsidP="00BA1B4E">
            <w:pPr>
              <w:pStyle w:val="07textsodrazkouChar"/>
              <w:numPr>
                <w:ilvl w:val="0"/>
                <w:numId w:val="24"/>
              </w:numPr>
              <w:rPr>
                <w:szCs w:val="20"/>
              </w:rPr>
            </w:pPr>
            <w:r w:rsidRPr="00855D5D">
              <w:rPr>
                <w:szCs w:val="20"/>
              </w:rPr>
              <w:t xml:space="preserve">hlavní funkční bloky a části </w:t>
            </w:r>
          </w:p>
          <w:p w:rsidR="002672EF" w:rsidRPr="00855D5D" w:rsidRDefault="002672EF" w:rsidP="00BA1B4E">
            <w:pPr>
              <w:pStyle w:val="07textsodrazkouChar"/>
              <w:numPr>
                <w:ilvl w:val="0"/>
                <w:numId w:val="24"/>
              </w:numPr>
              <w:rPr>
                <w:szCs w:val="20"/>
              </w:rPr>
            </w:pPr>
            <w:r w:rsidRPr="00855D5D">
              <w:rPr>
                <w:szCs w:val="20"/>
              </w:rPr>
              <w:t>rozdělení podle konstrukce</w:t>
            </w:r>
          </w:p>
        </w:tc>
      </w:tr>
      <w:tr w:rsidR="002672EF" w:rsidRPr="00855D5D">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855D5D" w:rsidRDefault="002672EF" w:rsidP="00A824E7">
            <w:pPr>
              <w:pStyle w:val="07textsodrazkouChar"/>
              <w:tabs>
                <w:tab w:val="clear" w:pos="510"/>
                <w:tab w:val="left" w:pos="708"/>
              </w:tabs>
              <w:ind w:left="284" w:firstLine="0"/>
            </w:pPr>
          </w:p>
          <w:p w:rsidR="002672EF" w:rsidRPr="00855D5D" w:rsidRDefault="002672EF" w:rsidP="00BA1B4E">
            <w:pPr>
              <w:pStyle w:val="07textsodrazkouChar"/>
              <w:numPr>
                <w:ilvl w:val="0"/>
                <w:numId w:val="24"/>
              </w:numPr>
            </w:pPr>
            <w:r w:rsidRPr="00855D5D">
              <w:t>seznámí se s typy skříní počítačů</w:t>
            </w:r>
          </w:p>
          <w:p w:rsidR="002672EF" w:rsidRPr="00855D5D" w:rsidRDefault="002672EF" w:rsidP="00BA1B4E">
            <w:pPr>
              <w:pStyle w:val="07textsodrazkouChar"/>
              <w:numPr>
                <w:ilvl w:val="0"/>
                <w:numId w:val="24"/>
              </w:numPr>
            </w:pPr>
            <w:r w:rsidRPr="00855D5D">
              <w:t>seznámí se s typy počítačových zdrojů</w:t>
            </w:r>
          </w:p>
          <w:p w:rsidR="002672EF" w:rsidRPr="00855D5D" w:rsidRDefault="002672EF" w:rsidP="00BA1B4E">
            <w:pPr>
              <w:pStyle w:val="07textsodrazkouChar"/>
              <w:numPr>
                <w:ilvl w:val="0"/>
                <w:numId w:val="24"/>
              </w:numPr>
            </w:pPr>
            <w:r w:rsidRPr="00855D5D">
              <w:t>popíše funkci počítačového zdroje a jeho připojení ke komponentům počítače</w:t>
            </w:r>
          </w:p>
          <w:p w:rsidR="002672EF" w:rsidRPr="00855D5D" w:rsidRDefault="002672EF" w:rsidP="00BA1B4E">
            <w:pPr>
              <w:pStyle w:val="07textsodrazkouChar"/>
              <w:numPr>
                <w:ilvl w:val="0"/>
                <w:numId w:val="24"/>
              </w:numPr>
            </w:pPr>
            <w:r w:rsidRPr="00855D5D">
              <w:t>určí vhodný výkon zdroje</w:t>
            </w:r>
          </w:p>
        </w:tc>
        <w:tc>
          <w:tcPr>
            <w:tcW w:w="4961" w:type="dxa"/>
            <w:tcBorders>
              <w:top w:val="single" w:sz="4" w:space="0" w:color="000000"/>
              <w:left w:val="single" w:sz="4" w:space="0" w:color="000000"/>
              <w:bottom w:val="single" w:sz="4" w:space="0" w:color="000000"/>
              <w:right w:val="single" w:sz="4" w:space="0" w:color="000000"/>
            </w:tcBorders>
          </w:tcPr>
          <w:p w:rsidR="002672EF" w:rsidRPr="00855D5D" w:rsidRDefault="002672EF" w:rsidP="00BA1B4E">
            <w:pPr>
              <w:pStyle w:val="09tabulkacislovani"/>
              <w:numPr>
                <w:ilvl w:val="0"/>
                <w:numId w:val="25"/>
              </w:numPr>
              <w:ind w:left="307"/>
              <w:rPr>
                <w:sz w:val="20"/>
                <w:szCs w:val="20"/>
              </w:rPr>
            </w:pPr>
            <w:r w:rsidRPr="00855D5D">
              <w:rPr>
                <w:sz w:val="20"/>
                <w:szCs w:val="20"/>
              </w:rPr>
              <w:t>Skříně a zdroje počítačů</w:t>
            </w:r>
          </w:p>
        </w:tc>
      </w:tr>
      <w:tr w:rsidR="002672EF" w:rsidRPr="00855D5D">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855D5D" w:rsidRDefault="002672EF" w:rsidP="00A824E7">
            <w:pPr>
              <w:pStyle w:val="07textsodrazkouChar"/>
              <w:tabs>
                <w:tab w:val="clear" w:pos="510"/>
                <w:tab w:val="left" w:pos="708"/>
              </w:tabs>
            </w:pPr>
          </w:p>
          <w:p w:rsidR="002672EF" w:rsidRPr="00855D5D" w:rsidRDefault="002672EF" w:rsidP="00BA1B4E">
            <w:pPr>
              <w:pStyle w:val="07textsodrazkouChar"/>
              <w:numPr>
                <w:ilvl w:val="0"/>
                <w:numId w:val="24"/>
              </w:numPr>
            </w:pPr>
            <w:r w:rsidRPr="00855D5D">
              <w:t>rozliší desku pro mikroprocesor Intel a AMD</w:t>
            </w:r>
          </w:p>
          <w:p w:rsidR="002672EF" w:rsidRPr="00855D5D" w:rsidRDefault="002672EF" w:rsidP="00BA1B4E">
            <w:pPr>
              <w:pStyle w:val="07textsodrazkouChar"/>
              <w:numPr>
                <w:ilvl w:val="0"/>
                <w:numId w:val="24"/>
              </w:numPr>
            </w:pPr>
            <w:r w:rsidRPr="00855D5D">
              <w:t>zná jednotlivé části a parametry MB</w:t>
            </w:r>
          </w:p>
          <w:p w:rsidR="002672EF" w:rsidRPr="00855D5D" w:rsidRDefault="002672EF" w:rsidP="00BA1B4E">
            <w:pPr>
              <w:pStyle w:val="07textsodrazkouChar"/>
              <w:numPr>
                <w:ilvl w:val="0"/>
                <w:numId w:val="24"/>
              </w:numPr>
            </w:pPr>
            <w:r w:rsidRPr="00855D5D">
              <w:t>vysvětlí funkci BIOSu a jeho SETUPu</w:t>
            </w:r>
          </w:p>
        </w:tc>
        <w:tc>
          <w:tcPr>
            <w:tcW w:w="4961" w:type="dxa"/>
            <w:tcBorders>
              <w:top w:val="single" w:sz="4" w:space="0" w:color="000000"/>
              <w:left w:val="single" w:sz="4" w:space="0" w:color="000000"/>
              <w:bottom w:val="single" w:sz="4" w:space="0" w:color="000000"/>
              <w:right w:val="single" w:sz="4" w:space="0" w:color="000000"/>
            </w:tcBorders>
          </w:tcPr>
          <w:p w:rsidR="002672EF" w:rsidRPr="00855D5D" w:rsidRDefault="002672EF" w:rsidP="00BA1B4E">
            <w:pPr>
              <w:pStyle w:val="09tabulkacislovani"/>
              <w:numPr>
                <w:ilvl w:val="0"/>
                <w:numId w:val="25"/>
              </w:numPr>
              <w:ind w:left="307"/>
              <w:rPr>
                <w:sz w:val="20"/>
                <w:szCs w:val="20"/>
              </w:rPr>
            </w:pPr>
            <w:r w:rsidRPr="00855D5D">
              <w:rPr>
                <w:sz w:val="20"/>
                <w:szCs w:val="20"/>
              </w:rPr>
              <w:t>Základní deska PC</w:t>
            </w:r>
          </w:p>
          <w:p w:rsidR="002672EF" w:rsidRPr="00855D5D" w:rsidRDefault="002672EF" w:rsidP="00BA1B4E">
            <w:pPr>
              <w:pStyle w:val="07textsodrazkouChar"/>
              <w:numPr>
                <w:ilvl w:val="0"/>
                <w:numId w:val="24"/>
              </w:numPr>
              <w:rPr>
                <w:szCs w:val="20"/>
              </w:rPr>
            </w:pPr>
            <w:r w:rsidRPr="00855D5D">
              <w:rPr>
                <w:szCs w:val="20"/>
              </w:rPr>
              <w:t>platformy Intel a AMD</w:t>
            </w:r>
          </w:p>
          <w:p w:rsidR="002672EF" w:rsidRPr="00855D5D" w:rsidRDefault="002672EF" w:rsidP="00BA1B4E">
            <w:pPr>
              <w:pStyle w:val="07textsodrazkouChar"/>
              <w:numPr>
                <w:ilvl w:val="0"/>
                <w:numId w:val="24"/>
              </w:numPr>
              <w:rPr>
                <w:szCs w:val="20"/>
              </w:rPr>
            </w:pPr>
            <w:r w:rsidRPr="00855D5D">
              <w:rPr>
                <w:szCs w:val="20"/>
              </w:rPr>
              <w:t>jednotlivé části MB</w:t>
            </w:r>
          </w:p>
          <w:p w:rsidR="002672EF" w:rsidRPr="00855D5D" w:rsidRDefault="002672EF" w:rsidP="00BA1B4E">
            <w:pPr>
              <w:pStyle w:val="07textsodrazkouChar"/>
              <w:numPr>
                <w:ilvl w:val="0"/>
                <w:numId w:val="24"/>
              </w:numPr>
              <w:rPr>
                <w:szCs w:val="20"/>
              </w:rPr>
            </w:pPr>
            <w:r w:rsidRPr="00855D5D">
              <w:rPr>
                <w:szCs w:val="20"/>
              </w:rPr>
              <w:t>BIOS a SETUP</w:t>
            </w:r>
          </w:p>
        </w:tc>
      </w:tr>
      <w:tr w:rsidR="002672EF" w:rsidRPr="00855D5D">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855D5D" w:rsidRDefault="002672EF" w:rsidP="00A824E7">
            <w:pPr>
              <w:pStyle w:val="07textsodrazkouChar"/>
              <w:tabs>
                <w:tab w:val="clear" w:pos="510"/>
                <w:tab w:val="left" w:pos="708"/>
              </w:tabs>
            </w:pPr>
          </w:p>
          <w:p w:rsidR="002672EF" w:rsidRPr="00855D5D" w:rsidRDefault="002672EF" w:rsidP="00BA1B4E">
            <w:pPr>
              <w:pStyle w:val="07textsodrazkouChar"/>
              <w:numPr>
                <w:ilvl w:val="0"/>
                <w:numId w:val="24"/>
              </w:numPr>
            </w:pPr>
            <w:r w:rsidRPr="00855D5D">
              <w:t>pochopí princip a funkci činnosti mikroprocesoru</w:t>
            </w:r>
          </w:p>
          <w:p w:rsidR="002672EF" w:rsidRPr="00855D5D" w:rsidRDefault="002672EF" w:rsidP="00BA1B4E">
            <w:pPr>
              <w:pStyle w:val="07textsodrazkouChar"/>
              <w:numPr>
                <w:ilvl w:val="0"/>
                <w:numId w:val="24"/>
              </w:numPr>
            </w:pPr>
            <w:r w:rsidRPr="00855D5D">
              <w:t>seznámí se s jednotlivými funkčními bloky a časováním CPU</w:t>
            </w:r>
          </w:p>
          <w:p w:rsidR="002672EF" w:rsidRPr="00855D5D" w:rsidRDefault="002672EF" w:rsidP="00BA1B4E">
            <w:pPr>
              <w:pStyle w:val="07textsodrazkouChar"/>
              <w:numPr>
                <w:ilvl w:val="0"/>
                <w:numId w:val="24"/>
              </w:numPr>
            </w:pPr>
            <w:r w:rsidRPr="00855D5D">
              <w:t>popíše postupné vylepšování CPU</w:t>
            </w:r>
          </w:p>
        </w:tc>
        <w:tc>
          <w:tcPr>
            <w:tcW w:w="4961" w:type="dxa"/>
            <w:tcBorders>
              <w:top w:val="single" w:sz="4" w:space="0" w:color="000000"/>
              <w:left w:val="single" w:sz="4" w:space="0" w:color="000000"/>
              <w:bottom w:val="single" w:sz="4" w:space="0" w:color="000000"/>
              <w:right w:val="single" w:sz="4" w:space="0" w:color="000000"/>
            </w:tcBorders>
          </w:tcPr>
          <w:p w:rsidR="002672EF" w:rsidRPr="00855D5D" w:rsidRDefault="002672EF" w:rsidP="00BA1B4E">
            <w:pPr>
              <w:pStyle w:val="09tabulkacislovani"/>
              <w:numPr>
                <w:ilvl w:val="0"/>
                <w:numId w:val="25"/>
              </w:numPr>
              <w:ind w:left="307"/>
              <w:rPr>
                <w:sz w:val="20"/>
                <w:szCs w:val="20"/>
              </w:rPr>
            </w:pPr>
            <w:r w:rsidRPr="00855D5D">
              <w:rPr>
                <w:sz w:val="20"/>
                <w:szCs w:val="20"/>
              </w:rPr>
              <w:t>Mikroprocesory</w:t>
            </w:r>
          </w:p>
          <w:p w:rsidR="002672EF" w:rsidRPr="00855D5D" w:rsidRDefault="002672EF" w:rsidP="00BA1B4E">
            <w:pPr>
              <w:pStyle w:val="07textsodrazkouChar"/>
              <w:numPr>
                <w:ilvl w:val="0"/>
                <w:numId w:val="24"/>
              </w:numPr>
              <w:rPr>
                <w:szCs w:val="20"/>
              </w:rPr>
            </w:pPr>
            <w:r w:rsidRPr="00855D5D">
              <w:rPr>
                <w:szCs w:val="20"/>
              </w:rPr>
              <w:t>instrukční sady</w:t>
            </w:r>
          </w:p>
          <w:p w:rsidR="002672EF" w:rsidRPr="00855D5D" w:rsidRDefault="002672EF" w:rsidP="00BA1B4E">
            <w:pPr>
              <w:pStyle w:val="07textsodrazkouChar"/>
              <w:numPr>
                <w:ilvl w:val="0"/>
                <w:numId w:val="24"/>
              </w:numPr>
              <w:rPr>
                <w:szCs w:val="20"/>
              </w:rPr>
            </w:pPr>
            <w:r w:rsidRPr="00855D5D">
              <w:rPr>
                <w:szCs w:val="20"/>
              </w:rPr>
              <w:t>základní jednotky mikroprocesoru</w:t>
            </w:r>
          </w:p>
          <w:p w:rsidR="002672EF" w:rsidRPr="00855D5D" w:rsidRDefault="002672EF" w:rsidP="00BA1B4E">
            <w:pPr>
              <w:pStyle w:val="07textsodrazkouChar"/>
              <w:numPr>
                <w:ilvl w:val="0"/>
                <w:numId w:val="24"/>
              </w:numPr>
              <w:rPr>
                <w:szCs w:val="20"/>
              </w:rPr>
            </w:pPr>
            <w:r w:rsidRPr="00855D5D">
              <w:rPr>
                <w:szCs w:val="20"/>
              </w:rPr>
              <w:t>činnost mikroprocesoru</w:t>
            </w:r>
          </w:p>
          <w:p w:rsidR="002672EF" w:rsidRPr="00855D5D" w:rsidRDefault="002672EF" w:rsidP="00BA1B4E">
            <w:pPr>
              <w:pStyle w:val="07textsodrazkouChar"/>
              <w:numPr>
                <w:ilvl w:val="0"/>
                <w:numId w:val="24"/>
              </w:numPr>
              <w:rPr>
                <w:szCs w:val="20"/>
              </w:rPr>
            </w:pPr>
            <w:r w:rsidRPr="00855D5D">
              <w:rPr>
                <w:szCs w:val="20"/>
              </w:rPr>
              <w:t>vývoj procesorů</w:t>
            </w:r>
          </w:p>
        </w:tc>
      </w:tr>
      <w:tr w:rsidR="002672EF" w:rsidRPr="00855D5D">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855D5D" w:rsidRDefault="002672EF" w:rsidP="00A824E7">
            <w:pPr>
              <w:pStyle w:val="07textsodrazkouChar"/>
              <w:tabs>
                <w:tab w:val="clear" w:pos="510"/>
                <w:tab w:val="left" w:pos="708"/>
              </w:tabs>
            </w:pPr>
          </w:p>
          <w:p w:rsidR="002672EF" w:rsidRPr="00855D5D" w:rsidRDefault="002672EF" w:rsidP="00BA1B4E">
            <w:pPr>
              <w:pStyle w:val="07textsodrazkouChar"/>
              <w:numPr>
                <w:ilvl w:val="0"/>
                <w:numId w:val="24"/>
              </w:numPr>
            </w:pPr>
            <w:r w:rsidRPr="00855D5D">
              <w:t>vysvětlí jak se nastavuje frekvence CPU</w:t>
            </w:r>
          </w:p>
          <w:p w:rsidR="002672EF" w:rsidRPr="00855D5D" w:rsidRDefault="002672EF" w:rsidP="00BA1B4E">
            <w:pPr>
              <w:pStyle w:val="07textsodrazkouChar"/>
              <w:numPr>
                <w:ilvl w:val="0"/>
                <w:numId w:val="24"/>
              </w:numPr>
            </w:pPr>
            <w:r w:rsidRPr="00855D5D">
              <w:t>popíše funkci chipsetu MB</w:t>
            </w:r>
          </w:p>
          <w:p w:rsidR="002672EF" w:rsidRPr="00855D5D" w:rsidRDefault="002672EF" w:rsidP="00BA1B4E">
            <w:pPr>
              <w:pStyle w:val="07textsodrazkouChar"/>
              <w:numPr>
                <w:ilvl w:val="0"/>
                <w:numId w:val="24"/>
              </w:numPr>
            </w:pPr>
            <w:r w:rsidRPr="00855D5D">
              <w:t>vysvětlí přerušení a přímý přístup do paměti</w:t>
            </w:r>
          </w:p>
          <w:p w:rsidR="002672EF" w:rsidRPr="00855D5D" w:rsidRDefault="002672EF" w:rsidP="00BA1B4E">
            <w:pPr>
              <w:pStyle w:val="07textsodrazkouChar"/>
              <w:numPr>
                <w:ilvl w:val="0"/>
                <w:numId w:val="24"/>
              </w:numPr>
            </w:pPr>
            <w:r w:rsidRPr="00855D5D">
              <w:t>popíše jednotlivá rozhraní a sběrnice PC</w:t>
            </w:r>
          </w:p>
        </w:tc>
        <w:tc>
          <w:tcPr>
            <w:tcW w:w="4961" w:type="dxa"/>
            <w:tcBorders>
              <w:top w:val="single" w:sz="4" w:space="0" w:color="000000"/>
              <w:left w:val="single" w:sz="4" w:space="0" w:color="000000"/>
              <w:bottom w:val="single" w:sz="4" w:space="0" w:color="000000"/>
              <w:right w:val="single" w:sz="4" w:space="0" w:color="000000"/>
            </w:tcBorders>
          </w:tcPr>
          <w:p w:rsidR="002672EF" w:rsidRPr="00855D5D" w:rsidRDefault="002672EF" w:rsidP="00BA1B4E">
            <w:pPr>
              <w:pStyle w:val="09tabulkacislovani"/>
              <w:numPr>
                <w:ilvl w:val="0"/>
                <w:numId w:val="25"/>
              </w:numPr>
              <w:ind w:left="307"/>
              <w:rPr>
                <w:sz w:val="20"/>
                <w:szCs w:val="20"/>
              </w:rPr>
            </w:pPr>
            <w:r w:rsidRPr="00855D5D">
              <w:rPr>
                <w:sz w:val="20"/>
                <w:szCs w:val="20"/>
              </w:rPr>
              <w:t>Komunikace mikroprocesoru s okolím</w:t>
            </w:r>
          </w:p>
          <w:p w:rsidR="002672EF" w:rsidRPr="00855D5D" w:rsidRDefault="002672EF" w:rsidP="00BA1B4E">
            <w:pPr>
              <w:pStyle w:val="07textsodrazkouChar"/>
              <w:numPr>
                <w:ilvl w:val="0"/>
                <w:numId w:val="24"/>
              </w:numPr>
              <w:rPr>
                <w:szCs w:val="20"/>
              </w:rPr>
            </w:pPr>
            <w:r w:rsidRPr="00855D5D">
              <w:rPr>
                <w:szCs w:val="20"/>
              </w:rPr>
              <w:t>FSB</w:t>
            </w:r>
          </w:p>
          <w:p w:rsidR="002672EF" w:rsidRPr="00855D5D" w:rsidRDefault="002672EF" w:rsidP="00BA1B4E">
            <w:pPr>
              <w:pStyle w:val="07textsodrazkouChar"/>
              <w:numPr>
                <w:ilvl w:val="0"/>
                <w:numId w:val="24"/>
              </w:numPr>
              <w:rPr>
                <w:szCs w:val="20"/>
              </w:rPr>
            </w:pPr>
            <w:r w:rsidRPr="00855D5D">
              <w:rPr>
                <w:szCs w:val="20"/>
              </w:rPr>
              <w:t>North a South bridge</w:t>
            </w:r>
          </w:p>
          <w:p w:rsidR="002672EF" w:rsidRPr="00855D5D" w:rsidRDefault="002672EF" w:rsidP="00BA1B4E">
            <w:pPr>
              <w:pStyle w:val="07textsodrazkouChar"/>
              <w:numPr>
                <w:ilvl w:val="0"/>
                <w:numId w:val="24"/>
              </w:numPr>
              <w:rPr>
                <w:szCs w:val="20"/>
              </w:rPr>
            </w:pPr>
            <w:r w:rsidRPr="00855D5D">
              <w:rPr>
                <w:szCs w:val="20"/>
              </w:rPr>
              <w:t>IRQ</w:t>
            </w:r>
          </w:p>
          <w:p w:rsidR="002672EF" w:rsidRPr="00855D5D" w:rsidRDefault="002672EF" w:rsidP="00BA1B4E">
            <w:pPr>
              <w:pStyle w:val="07textsodrazkouChar"/>
              <w:numPr>
                <w:ilvl w:val="0"/>
                <w:numId w:val="24"/>
              </w:numPr>
              <w:rPr>
                <w:szCs w:val="20"/>
              </w:rPr>
            </w:pPr>
            <w:r w:rsidRPr="00855D5D">
              <w:rPr>
                <w:szCs w:val="20"/>
              </w:rPr>
              <w:t>DMA</w:t>
            </w:r>
          </w:p>
          <w:p w:rsidR="002672EF" w:rsidRPr="00855D5D" w:rsidRDefault="002672EF" w:rsidP="00BA1B4E">
            <w:pPr>
              <w:pStyle w:val="07textsodrazkouChar"/>
              <w:numPr>
                <w:ilvl w:val="0"/>
                <w:numId w:val="24"/>
              </w:numPr>
              <w:rPr>
                <w:szCs w:val="20"/>
              </w:rPr>
            </w:pPr>
            <w:r w:rsidRPr="00855D5D">
              <w:rPr>
                <w:szCs w:val="20"/>
              </w:rPr>
              <w:t>sběrnice a rozhraní PC</w:t>
            </w:r>
          </w:p>
        </w:tc>
      </w:tr>
      <w:tr w:rsidR="002672EF" w:rsidRPr="00855D5D">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855D5D" w:rsidRDefault="002672EF" w:rsidP="00A824E7">
            <w:pPr>
              <w:pStyle w:val="07textsodrazkouChar"/>
              <w:tabs>
                <w:tab w:val="clear" w:pos="510"/>
                <w:tab w:val="left" w:pos="708"/>
              </w:tabs>
            </w:pPr>
          </w:p>
          <w:p w:rsidR="002672EF" w:rsidRPr="00855D5D" w:rsidRDefault="002672EF" w:rsidP="00BA1B4E">
            <w:pPr>
              <w:pStyle w:val="07textsodrazkouChar"/>
              <w:numPr>
                <w:ilvl w:val="0"/>
                <w:numId w:val="24"/>
              </w:numPr>
            </w:pPr>
            <w:r w:rsidRPr="00855D5D">
              <w:t>porozumí činnosti operační paměti a dalších pamětí v PC</w:t>
            </w:r>
          </w:p>
          <w:p w:rsidR="002672EF" w:rsidRPr="00855D5D" w:rsidRDefault="002672EF" w:rsidP="00BA1B4E">
            <w:pPr>
              <w:pStyle w:val="07textsodrazkouChar"/>
              <w:numPr>
                <w:ilvl w:val="0"/>
                <w:numId w:val="24"/>
              </w:numPr>
            </w:pPr>
            <w:r w:rsidRPr="00855D5D">
              <w:t>popíše vývoj paměťových modulů a jejich parametrů</w:t>
            </w:r>
          </w:p>
          <w:p w:rsidR="002672EF" w:rsidRPr="00855D5D" w:rsidRDefault="002672EF" w:rsidP="00BA1B4E">
            <w:pPr>
              <w:pStyle w:val="07textsodrazkouChar"/>
              <w:numPr>
                <w:ilvl w:val="0"/>
                <w:numId w:val="24"/>
              </w:numPr>
            </w:pPr>
            <w:r w:rsidRPr="00855D5D">
              <w:t>určí potřebnou velikost vnitřní paměti PC</w:t>
            </w:r>
          </w:p>
        </w:tc>
        <w:tc>
          <w:tcPr>
            <w:tcW w:w="4961" w:type="dxa"/>
            <w:tcBorders>
              <w:top w:val="single" w:sz="4" w:space="0" w:color="000000"/>
              <w:left w:val="single" w:sz="4" w:space="0" w:color="000000"/>
              <w:bottom w:val="single" w:sz="4" w:space="0" w:color="000000"/>
              <w:right w:val="single" w:sz="4" w:space="0" w:color="000000"/>
            </w:tcBorders>
          </w:tcPr>
          <w:p w:rsidR="002672EF" w:rsidRPr="00855D5D" w:rsidRDefault="002672EF" w:rsidP="00BA1B4E">
            <w:pPr>
              <w:pStyle w:val="09tabulkacislovani"/>
              <w:numPr>
                <w:ilvl w:val="0"/>
                <w:numId w:val="25"/>
              </w:numPr>
              <w:ind w:left="307"/>
              <w:rPr>
                <w:sz w:val="20"/>
                <w:szCs w:val="20"/>
              </w:rPr>
            </w:pPr>
            <w:r w:rsidRPr="00855D5D">
              <w:rPr>
                <w:sz w:val="20"/>
                <w:szCs w:val="20"/>
              </w:rPr>
              <w:t>Paměti</w:t>
            </w:r>
          </w:p>
          <w:p w:rsidR="002672EF" w:rsidRPr="00855D5D" w:rsidRDefault="002672EF" w:rsidP="00BA1B4E">
            <w:pPr>
              <w:pStyle w:val="07textsodrazkouChar"/>
              <w:numPr>
                <w:ilvl w:val="0"/>
                <w:numId w:val="24"/>
              </w:numPr>
              <w:rPr>
                <w:szCs w:val="20"/>
              </w:rPr>
            </w:pPr>
            <w:r w:rsidRPr="00855D5D">
              <w:rPr>
                <w:szCs w:val="20"/>
              </w:rPr>
              <w:t xml:space="preserve"> volatilní a nonvolatilní paměť</w:t>
            </w:r>
          </w:p>
          <w:p w:rsidR="002672EF" w:rsidRPr="00855D5D" w:rsidRDefault="002672EF" w:rsidP="00BA1B4E">
            <w:pPr>
              <w:pStyle w:val="07textsodrazkouChar"/>
              <w:numPr>
                <w:ilvl w:val="0"/>
                <w:numId w:val="24"/>
              </w:numPr>
              <w:rPr>
                <w:szCs w:val="20"/>
              </w:rPr>
            </w:pPr>
            <w:r w:rsidRPr="00855D5D">
              <w:rPr>
                <w:szCs w:val="20"/>
              </w:rPr>
              <w:t>princip činnosti paměťových buněk pro různé technologie</w:t>
            </w:r>
          </w:p>
          <w:p w:rsidR="002672EF" w:rsidRPr="00855D5D" w:rsidRDefault="002672EF" w:rsidP="00BA1B4E">
            <w:pPr>
              <w:pStyle w:val="07textsodrazkouChar"/>
              <w:numPr>
                <w:ilvl w:val="0"/>
                <w:numId w:val="24"/>
              </w:numPr>
              <w:rPr>
                <w:szCs w:val="20"/>
              </w:rPr>
            </w:pPr>
            <w:r w:rsidRPr="00855D5D">
              <w:rPr>
                <w:szCs w:val="20"/>
              </w:rPr>
              <w:t>použití a umístění jednotlivých druhů pamětí v PC</w:t>
            </w:r>
          </w:p>
          <w:p w:rsidR="002672EF" w:rsidRPr="00855D5D" w:rsidRDefault="002672EF" w:rsidP="00BA1B4E">
            <w:pPr>
              <w:pStyle w:val="07textsodrazkouChar"/>
              <w:numPr>
                <w:ilvl w:val="0"/>
                <w:numId w:val="24"/>
              </w:numPr>
              <w:rPr>
                <w:szCs w:val="20"/>
              </w:rPr>
            </w:pPr>
            <w:r w:rsidRPr="00855D5D">
              <w:rPr>
                <w:szCs w:val="20"/>
              </w:rPr>
              <w:t>paměťové moduly, banky a jejich parametry</w:t>
            </w:r>
          </w:p>
          <w:p w:rsidR="002672EF" w:rsidRPr="00855D5D" w:rsidRDefault="002672EF" w:rsidP="00BA1B4E">
            <w:pPr>
              <w:pStyle w:val="07textsodrazkouChar"/>
              <w:numPr>
                <w:ilvl w:val="0"/>
                <w:numId w:val="24"/>
              </w:numPr>
              <w:rPr>
                <w:szCs w:val="20"/>
              </w:rPr>
            </w:pPr>
            <w:r w:rsidRPr="00855D5D">
              <w:rPr>
                <w:szCs w:val="20"/>
              </w:rPr>
              <w:t>organizace a správa paměti</w:t>
            </w:r>
          </w:p>
        </w:tc>
      </w:tr>
      <w:tr w:rsidR="002672EF" w:rsidRPr="00855D5D">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855D5D" w:rsidRDefault="002672EF" w:rsidP="00A824E7">
            <w:pPr>
              <w:pStyle w:val="07textsodrazkouChar"/>
              <w:tabs>
                <w:tab w:val="clear" w:pos="510"/>
                <w:tab w:val="left" w:pos="708"/>
              </w:tabs>
              <w:ind w:left="284" w:firstLine="0"/>
            </w:pPr>
          </w:p>
          <w:p w:rsidR="002672EF" w:rsidRPr="00855D5D" w:rsidRDefault="002672EF" w:rsidP="00BA1B4E">
            <w:pPr>
              <w:pStyle w:val="07textsodrazkouChar"/>
              <w:numPr>
                <w:ilvl w:val="0"/>
                <w:numId w:val="24"/>
              </w:numPr>
            </w:pPr>
            <w:r w:rsidRPr="00855D5D">
              <w:t>porozumí instalaci dalších komponentů do systému</w:t>
            </w:r>
          </w:p>
          <w:p w:rsidR="002672EF" w:rsidRPr="00855D5D" w:rsidRDefault="002672EF" w:rsidP="00BA1B4E">
            <w:pPr>
              <w:pStyle w:val="07textsodrazkouChar"/>
              <w:numPr>
                <w:ilvl w:val="0"/>
                <w:numId w:val="24"/>
              </w:numPr>
            </w:pPr>
            <w:r w:rsidRPr="00855D5D">
              <w:t>seznámí se s konfigurací</w:t>
            </w:r>
          </w:p>
          <w:p w:rsidR="002672EF" w:rsidRPr="00855D5D" w:rsidRDefault="002672EF" w:rsidP="00BA1B4E">
            <w:pPr>
              <w:pStyle w:val="07textsodrazkouChar"/>
              <w:numPr>
                <w:ilvl w:val="0"/>
                <w:numId w:val="24"/>
              </w:numPr>
            </w:pPr>
            <w:r w:rsidRPr="00855D5D">
              <w:t>dovede nainstalovat ovladač</w:t>
            </w:r>
          </w:p>
        </w:tc>
        <w:tc>
          <w:tcPr>
            <w:tcW w:w="4961" w:type="dxa"/>
            <w:tcBorders>
              <w:top w:val="single" w:sz="4" w:space="0" w:color="000000"/>
              <w:left w:val="single" w:sz="4" w:space="0" w:color="000000"/>
              <w:bottom w:val="single" w:sz="4" w:space="0" w:color="000000"/>
              <w:right w:val="single" w:sz="4" w:space="0" w:color="000000"/>
            </w:tcBorders>
          </w:tcPr>
          <w:p w:rsidR="002672EF" w:rsidRPr="00855D5D" w:rsidRDefault="002672EF" w:rsidP="00BA1B4E">
            <w:pPr>
              <w:pStyle w:val="09tabulkacislovani"/>
              <w:numPr>
                <w:ilvl w:val="0"/>
                <w:numId w:val="25"/>
              </w:numPr>
              <w:ind w:left="307"/>
              <w:rPr>
                <w:sz w:val="20"/>
                <w:szCs w:val="20"/>
              </w:rPr>
            </w:pPr>
            <w:r w:rsidRPr="00855D5D">
              <w:rPr>
                <w:sz w:val="20"/>
                <w:szCs w:val="20"/>
              </w:rPr>
              <w:t>Doplňování zařízení do počítače</w:t>
            </w:r>
          </w:p>
          <w:p w:rsidR="002672EF" w:rsidRPr="00855D5D" w:rsidRDefault="002672EF" w:rsidP="00BA1B4E">
            <w:pPr>
              <w:pStyle w:val="07textsodrazkouChar"/>
              <w:numPr>
                <w:ilvl w:val="0"/>
                <w:numId w:val="24"/>
              </w:numPr>
              <w:rPr>
                <w:szCs w:val="20"/>
              </w:rPr>
            </w:pPr>
            <w:r w:rsidRPr="00855D5D">
              <w:rPr>
                <w:szCs w:val="20"/>
              </w:rPr>
              <w:t>Rozšiřovací desky Plug and Play</w:t>
            </w:r>
          </w:p>
          <w:p w:rsidR="002672EF" w:rsidRPr="00855D5D" w:rsidRDefault="002672EF" w:rsidP="00BA1B4E">
            <w:pPr>
              <w:pStyle w:val="07textsodrazkouChar"/>
              <w:numPr>
                <w:ilvl w:val="0"/>
                <w:numId w:val="24"/>
              </w:numPr>
              <w:rPr>
                <w:szCs w:val="20"/>
              </w:rPr>
            </w:pPr>
            <w:r w:rsidRPr="00855D5D">
              <w:rPr>
                <w:szCs w:val="20"/>
              </w:rPr>
              <w:t>Ovladače</w:t>
            </w:r>
          </w:p>
        </w:tc>
      </w:tr>
      <w:tr w:rsidR="002672EF" w:rsidRPr="00855D5D">
        <w:trPr>
          <w:trHeight w:val="1078"/>
        </w:trPr>
        <w:tc>
          <w:tcPr>
            <w:tcW w:w="4678" w:type="dxa"/>
            <w:tcBorders>
              <w:top w:val="single" w:sz="4" w:space="0" w:color="000000"/>
              <w:left w:val="single" w:sz="4" w:space="0" w:color="000000"/>
              <w:bottom w:val="single" w:sz="6" w:space="0" w:color="000000"/>
              <w:right w:val="single" w:sz="4" w:space="0" w:color="000000"/>
            </w:tcBorders>
          </w:tcPr>
          <w:p w:rsidR="002672EF" w:rsidRPr="00855D5D" w:rsidRDefault="002672EF" w:rsidP="00A824E7">
            <w:pPr>
              <w:pStyle w:val="07textsodrazkouChar"/>
              <w:tabs>
                <w:tab w:val="clear" w:pos="510"/>
                <w:tab w:val="left" w:pos="708"/>
              </w:tabs>
              <w:ind w:left="284" w:firstLine="0"/>
            </w:pPr>
          </w:p>
          <w:p w:rsidR="002672EF" w:rsidRPr="00855D5D" w:rsidRDefault="002672EF" w:rsidP="00BA1B4E">
            <w:pPr>
              <w:pStyle w:val="07textsodrazkouChar"/>
              <w:numPr>
                <w:ilvl w:val="0"/>
                <w:numId w:val="24"/>
              </w:numPr>
            </w:pPr>
            <w:r w:rsidRPr="00855D5D">
              <w:t>porozumí principu HDD</w:t>
            </w:r>
          </w:p>
          <w:p w:rsidR="002672EF" w:rsidRPr="00855D5D" w:rsidRDefault="002672EF" w:rsidP="00BA1B4E">
            <w:pPr>
              <w:pStyle w:val="07textsodrazkouChar"/>
              <w:numPr>
                <w:ilvl w:val="0"/>
                <w:numId w:val="24"/>
              </w:numPr>
            </w:pPr>
            <w:r w:rsidRPr="00855D5D">
              <w:t>seznámí se s jeho parametry, spolehlivostí a zásadami práce s HDD</w:t>
            </w:r>
          </w:p>
          <w:p w:rsidR="002672EF" w:rsidRPr="00855D5D" w:rsidRDefault="002672EF" w:rsidP="00BA1B4E">
            <w:pPr>
              <w:pStyle w:val="07textsodrazkouChar"/>
              <w:numPr>
                <w:ilvl w:val="0"/>
                <w:numId w:val="24"/>
              </w:numPr>
            </w:pPr>
            <w:r w:rsidRPr="00855D5D">
              <w:t>seznámí se s řadiči HDD</w:t>
            </w:r>
          </w:p>
        </w:tc>
        <w:tc>
          <w:tcPr>
            <w:tcW w:w="4961" w:type="dxa"/>
            <w:tcBorders>
              <w:top w:val="single" w:sz="4" w:space="0" w:color="000000"/>
              <w:left w:val="single" w:sz="4" w:space="0" w:color="000000"/>
              <w:bottom w:val="single" w:sz="6" w:space="0" w:color="000000"/>
              <w:right w:val="single" w:sz="4" w:space="0" w:color="000000"/>
            </w:tcBorders>
          </w:tcPr>
          <w:p w:rsidR="002672EF" w:rsidRPr="00855D5D" w:rsidRDefault="002672EF" w:rsidP="00BA1B4E">
            <w:pPr>
              <w:pStyle w:val="09tabulkacislovani"/>
              <w:numPr>
                <w:ilvl w:val="0"/>
                <w:numId w:val="25"/>
              </w:numPr>
              <w:ind w:left="307"/>
              <w:rPr>
                <w:sz w:val="20"/>
                <w:szCs w:val="20"/>
              </w:rPr>
            </w:pPr>
            <w:r w:rsidRPr="00855D5D">
              <w:rPr>
                <w:sz w:val="20"/>
                <w:szCs w:val="20"/>
              </w:rPr>
              <w:t>Pevný disk</w:t>
            </w:r>
          </w:p>
          <w:p w:rsidR="002672EF" w:rsidRPr="00855D5D" w:rsidRDefault="002672EF" w:rsidP="00BA1B4E">
            <w:pPr>
              <w:pStyle w:val="07textsodrazkouChar"/>
              <w:numPr>
                <w:ilvl w:val="0"/>
                <w:numId w:val="24"/>
              </w:numPr>
              <w:rPr>
                <w:szCs w:val="20"/>
              </w:rPr>
            </w:pPr>
            <w:r w:rsidRPr="00855D5D">
              <w:rPr>
                <w:szCs w:val="20"/>
              </w:rPr>
              <w:t>Fyzická struktura disku</w:t>
            </w:r>
          </w:p>
          <w:p w:rsidR="002672EF" w:rsidRPr="00855D5D" w:rsidRDefault="002672EF" w:rsidP="00BA1B4E">
            <w:pPr>
              <w:pStyle w:val="07textsodrazkouChar"/>
              <w:numPr>
                <w:ilvl w:val="0"/>
                <w:numId w:val="24"/>
              </w:numPr>
              <w:rPr>
                <w:szCs w:val="20"/>
              </w:rPr>
            </w:pPr>
            <w:r w:rsidRPr="00855D5D">
              <w:rPr>
                <w:szCs w:val="20"/>
              </w:rPr>
              <w:t>Spolehlivost disku</w:t>
            </w:r>
          </w:p>
          <w:p w:rsidR="002672EF" w:rsidRPr="00855D5D" w:rsidRDefault="002672EF" w:rsidP="00BA1B4E">
            <w:pPr>
              <w:pStyle w:val="07textsodrazkouChar"/>
              <w:numPr>
                <w:ilvl w:val="0"/>
                <w:numId w:val="24"/>
              </w:numPr>
              <w:rPr>
                <w:szCs w:val="20"/>
              </w:rPr>
            </w:pPr>
            <w:r w:rsidRPr="00855D5D">
              <w:rPr>
                <w:szCs w:val="20"/>
              </w:rPr>
              <w:t>Řadiče pevných disků</w:t>
            </w:r>
          </w:p>
        </w:tc>
      </w:tr>
      <w:tr w:rsidR="002672EF" w:rsidRPr="00855D5D">
        <w:trPr>
          <w:trHeight w:val="430"/>
        </w:trPr>
        <w:tc>
          <w:tcPr>
            <w:tcW w:w="4678" w:type="dxa"/>
            <w:tcBorders>
              <w:top w:val="single" w:sz="6" w:space="0" w:color="000000"/>
              <w:left w:val="nil"/>
              <w:bottom w:val="single" w:sz="6" w:space="0" w:color="000000"/>
              <w:right w:val="nil"/>
            </w:tcBorders>
            <w:vAlign w:val="bottom"/>
          </w:tcPr>
          <w:p w:rsidR="002672EF" w:rsidRPr="00855D5D" w:rsidRDefault="002672EF" w:rsidP="00A824E7">
            <w:pPr>
              <w:pStyle w:val="04nadpistucny"/>
              <w:spacing w:before="0" w:after="0"/>
            </w:pPr>
            <w:r w:rsidRPr="00855D5D">
              <w:t>2. ročník</w:t>
            </w:r>
          </w:p>
        </w:tc>
        <w:tc>
          <w:tcPr>
            <w:tcW w:w="4961" w:type="dxa"/>
            <w:tcBorders>
              <w:top w:val="single" w:sz="6" w:space="0" w:color="000000"/>
              <w:left w:val="nil"/>
              <w:bottom w:val="single" w:sz="6" w:space="0" w:color="000000"/>
              <w:right w:val="nil"/>
            </w:tcBorders>
          </w:tcPr>
          <w:p w:rsidR="002672EF" w:rsidRPr="00855D5D" w:rsidRDefault="002672EF" w:rsidP="00A824E7">
            <w:pPr>
              <w:pStyle w:val="09tabulkacislovani"/>
              <w:numPr>
                <w:ilvl w:val="0"/>
                <w:numId w:val="0"/>
              </w:numPr>
              <w:tabs>
                <w:tab w:val="left" w:pos="708"/>
              </w:tabs>
              <w:ind w:left="23"/>
            </w:pPr>
          </w:p>
        </w:tc>
      </w:tr>
      <w:tr w:rsidR="002672EF" w:rsidRPr="00855D5D">
        <w:trPr>
          <w:trHeight w:val="1078"/>
        </w:trPr>
        <w:tc>
          <w:tcPr>
            <w:tcW w:w="4678" w:type="dxa"/>
            <w:tcBorders>
              <w:top w:val="single" w:sz="6" w:space="0" w:color="000000"/>
              <w:left w:val="single" w:sz="4" w:space="0" w:color="000000"/>
              <w:bottom w:val="single" w:sz="4" w:space="0" w:color="000000"/>
              <w:right w:val="single" w:sz="4" w:space="0" w:color="000000"/>
            </w:tcBorders>
          </w:tcPr>
          <w:p w:rsidR="002672EF" w:rsidRPr="00855D5D" w:rsidRDefault="002672EF" w:rsidP="00A824E7">
            <w:pPr>
              <w:pStyle w:val="07textsodrazkouChar"/>
              <w:tabs>
                <w:tab w:val="clear" w:pos="510"/>
                <w:tab w:val="left" w:pos="708"/>
              </w:tabs>
              <w:ind w:left="284" w:firstLine="0"/>
            </w:pPr>
          </w:p>
          <w:p w:rsidR="002672EF" w:rsidRPr="00855D5D" w:rsidRDefault="002672EF" w:rsidP="00BA1B4E">
            <w:pPr>
              <w:pStyle w:val="07textsodrazkouChar"/>
              <w:numPr>
                <w:ilvl w:val="0"/>
                <w:numId w:val="24"/>
              </w:numPr>
            </w:pPr>
            <w:r w:rsidRPr="00855D5D">
              <w:t>seznámí se s rozdělením a formátováním HDD</w:t>
            </w:r>
          </w:p>
          <w:p w:rsidR="002672EF" w:rsidRPr="00855D5D" w:rsidRDefault="002672EF" w:rsidP="00BA1B4E">
            <w:pPr>
              <w:pStyle w:val="07textsodrazkouChar"/>
              <w:numPr>
                <w:ilvl w:val="0"/>
                <w:numId w:val="24"/>
              </w:numPr>
            </w:pPr>
            <w:r w:rsidRPr="00855D5D">
              <w:t>porozumí souborovému systému</w:t>
            </w:r>
          </w:p>
          <w:p w:rsidR="002672EF" w:rsidRPr="00855D5D" w:rsidRDefault="002672EF" w:rsidP="00BA1B4E">
            <w:pPr>
              <w:pStyle w:val="07textsodrazkouChar"/>
              <w:numPr>
                <w:ilvl w:val="0"/>
                <w:numId w:val="24"/>
              </w:numPr>
            </w:pPr>
            <w:r w:rsidRPr="00855D5D">
              <w:t>seznámí se s instalací HDD</w:t>
            </w:r>
          </w:p>
          <w:p w:rsidR="002672EF" w:rsidRPr="00855D5D" w:rsidRDefault="002672EF" w:rsidP="00BA1B4E">
            <w:pPr>
              <w:pStyle w:val="07textsodrazkouChar"/>
              <w:numPr>
                <w:ilvl w:val="0"/>
                <w:numId w:val="24"/>
              </w:numPr>
            </w:pPr>
            <w:r w:rsidRPr="00855D5D">
              <w:t>seznámí se se zálohováním</w:t>
            </w:r>
          </w:p>
        </w:tc>
        <w:tc>
          <w:tcPr>
            <w:tcW w:w="4961" w:type="dxa"/>
            <w:tcBorders>
              <w:top w:val="single" w:sz="6" w:space="0" w:color="000000"/>
              <w:left w:val="single" w:sz="4" w:space="0" w:color="000000"/>
              <w:bottom w:val="single" w:sz="4" w:space="0" w:color="000000"/>
              <w:right w:val="single" w:sz="4" w:space="0" w:color="000000"/>
            </w:tcBorders>
          </w:tcPr>
          <w:p w:rsidR="002672EF" w:rsidRPr="00855D5D" w:rsidRDefault="002672EF" w:rsidP="00BA1B4E">
            <w:pPr>
              <w:pStyle w:val="09tabulkacislovani"/>
              <w:numPr>
                <w:ilvl w:val="0"/>
                <w:numId w:val="25"/>
              </w:numPr>
              <w:ind w:left="307"/>
              <w:rPr>
                <w:sz w:val="20"/>
                <w:szCs w:val="20"/>
              </w:rPr>
            </w:pPr>
            <w:r w:rsidRPr="00855D5D">
              <w:rPr>
                <w:sz w:val="20"/>
                <w:szCs w:val="20"/>
              </w:rPr>
              <w:t>Logická struktura HDD</w:t>
            </w:r>
          </w:p>
          <w:p w:rsidR="002672EF" w:rsidRPr="00855D5D" w:rsidRDefault="002672EF" w:rsidP="00BA1B4E">
            <w:pPr>
              <w:pStyle w:val="07textsodrazkouChar"/>
              <w:numPr>
                <w:ilvl w:val="0"/>
                <w:numId w:val="24"/>
              </w:numPr>
              <w:rPr>
                <w:szCs w:val="20"/>
              </w:rPr>
            </w:pPr>
            <w:r w:rsidRPr="00855D5D">
              <w:rPr>
                <w:szCs w:val="20"/>
              </w:rPr>
              <w:t>MBR</w:t>
            </w:r>
          </w:p>
          <w:p w:rsidR="002672EF" w:rsidRPr="00855D5D" w:rsidRDefault="002672EF" w:rsidP="00BA1B4E">
            <w:pPr>
              <w:pStyle w:val="07textsodrazkouChar"/>
              <w:numPr>
                <w:ilvl w:val="0"/>
                <w:numId w:val="24"/>
              </w:numPr>
              <w:rPr>
                <w:szCs w:val="20"/>
              </w:rPr>
            </w:pPr>
            <w:r w:rsidRPr="00855D5D">
              <w:rPr>
                <w:szCs w:val="20"/>
              </w:rPr>
              <w:t>Formátování disku</w:t>
            </w:r>
          </w:p>
          <w:p w:rsidR="002672EF" w:rsidRPr="00855D5D" w:rsidRDefault="002672EF" w:rsidP="00BA1B4E">
            <w:pPr>
              <w:pStyle w:val="07textsodrazkouChar"/>
              <w:numPr>
                <w:ilvl w:val="0"/>
                <w:numId w:val="24"/>
              </w:numPr>
              <w:rPr>
                <w:szCs w:val="20"/>
              </w:rPr>
            </w:pPr>
            <w:r w:rsidRPr="00855D5D">
              <w:rPr>
                <w:szCs w:val="20"/>
              </w:rPr>
              <w:t>NTFS</w:t>
            </w:r>
          </w:p>
          <w:p w:rsidR="002672EF" w:rsidRPr="00855D5D" w:rsidRDefault="002672EF" w:rsidP="00BA1B4E">
            <w:pPr>
              <w:pStyle w:val="07textsodrazkouChar"/>
              <w:numPr>
                <w:ilvl w:val="0"/>
                <w:numId w:val="24"/>
              </w:numPr>
              <w:rPr>
                <w:szCs w:val="20"/>
              </w:rPr>
            </w:pPr>
            <w:r w:rsidRPr="00855D5D">
              <w:rPr>
                <w:szCs w:val="20"/>
              </w:rPr>
              <w:t>Instalace disku</w:t>
            </w:r>
          </w:p>
          <w:p w:rsidR="002672EF" w:rsidRPr="00855D5D" w:rsidRDefault="002672EF" w:rsidP="00BA1B4E">
            <w:pPr>
              <w:pStyle w:val="07textsodrazkouChar"/>
              <w:numPr>
                <w:ilvl w:val="0"/>
                <w:numId w:val="24"/>
              </w:numPr>
              <w:rPr>
                <w:szCs w:val="20"/>
              </w:rPr>
            </w:pPr>
            <w:r w:rsidRPr="00855D5D">
              <w:rPr>
                <w:szCs w:val="20"/>
              </w:rPr>
              <w:t>Ochrana dat</w:t>
            </w:r>
          </w:p>
        </w:tc>
      </w:tr>
      <w:tr w:rsidR="002672EF" w:rsidRPr="00855D5D">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855D5D" w:rsidRDefault="002672EF" w:rsidP="00A824E7">
            <w:pPr>
              <w:pStyle w:val="07textsodrazkouChar"/>
              <w:tabs>
                <w:tab w:val="clear" w:pos="510"/>
                <w:tab w:val="left" w:pos="708"/>
              </w:tabs>
              <w:ind w:left="284" w:firstLine="0"/>
            </w:pPr>
          </w:p>
          <w:p w:rsidR="002672EF" w:rsidRPr="00855D5D" w:rsidRDefault="002672EF" w:rsidP="00BA1B4E">
            <w:pPr>
              <w:pStyle w:val="07textsodrazkouChar"/>
              <w:numPr>
                <w:ilvl w:val="0"/>
                <w:numId w:val="24"/>
              </w:numPr>
            </w:pPr>
            <w:r w:rsidRPr="00855D5D">
              <w:t>pochopí principy optických disků, a jejich mechanik</w:t>
            </w:r>
          </w:p>
          <w:p w:rsidR="002672EF" w:rsidRPr="00855D5D" w:rsidRDefault="002672EF" w:rsidP="00BA1B4E">
            <w:pPr>
              <w:pStyle w:val="07textsodrazkouChar"/>
              <w:numPr>
                <w:ilvl w:val="0"/>
                <w:numId w:val="24"/>
              </w:numPr>
            </w:pPr>
            <w:r w:rsidRPr="00855D5D">
              <w:t>seznámí se se standardy disků</w:t>
            </w:r>
          </w:p>
          <w:p w:rsidR="002672EF" w:rsidRPr="00855D5D" w:rsidRDefault="002672EF" w:rsidP="00BA1B4E">
            <w:pPr>
              <w:pStyle w:val="07textsodrazkouChar"/>
              <w:numPr>
                <w:ilvl w:val="0"/>
                <w:numId w:val="24"/>
              </w:numPr>
            </w:pPr>
            <w:r w:rsidRPr="00855D5D">
              <w:t xml:space="preserve">obeznámí se s instalací mechanik </w:t>
            </w:r>
          </w:p>
          <w:p w:rsidR="002672EF" w:rsidRPr="00855D5D" w:rsidRDefault="002672EF" w:rsidP="00BA1B4E">
            <w:pPr>
              <w:pStyle w:val="07textsodrazkouChar"/>
              <w:numPr>
                <w:ilvl w:val="0"/>
                <w:numId w:val="24"/>
              </w:numPr>
            </w:pPr>
            <w:r w:rsidRPr="00855D5D">
              <w:t>seznámí se s používáním Flash disků</w:t>
            </w:r>
          </w:p>
        </w:tc>
        <w:tc>
          <w:tcPr>
            <w:tcW w:w="4961" w:type="dxa"/>
            <w:tcBorders>
              <w:top w:val="single" w:sz="4" w:space="0" w:color="000000"/>
              <w:left w:val="single" w:sz="4" w:space="0" w:color="000000"/>
              <w:bottom w:val="single" w:sz="4" w:space="0" w:color="000000"/>
              <w:right w:val="single" w:sz="4" w:space="0" w:color="000000"/>
            </w:tcBorders>
          </w:tcPr>
          <w:p w:rsidR="002672EF" w:rsidRPr="00855D5D" w:rsidRDefault="002672EF" w:rsidP="00BA1B4E">
            <w:pPr>
              <w:pStyle w:val="09tabulkacislovani"/>
              <w:numPr>
                <w:ilvl w:val="0"/>
                <w:numId w:val="25"/>
              </w:numPr>
              <w:ind w:left="307"/>
              <w:rPr>
                <w:sz w:val="20"/>
                <w:szCs w:val="20"/>
              </w:rPr>
            </w:pPr>
            <w:r w:rsidRPr="00855D5D">
              <w:rPr>
                <w:sz w:val="20"/>
                <w:szCs w:val="20"/>
              </w:rPr>
              <w:t>Přenosná média a jejich mechaniky</w:t>
            </w:r>
          </w:p>
          <w:p w:rsidR="002672EF" w:rsidRPr="00855D5D" w:rsidRDefault="002672EF" w:rsidP="00BA1B4E">
            <w:pPr>
              <w:pStyle w:val="07textsodrazkouChar"/>
              <w:numPr>
                <w:ilvl w:val="0"/>
                <w:numId w:val="24"/>
              </w:numPr>
              <w:rPr>
                <w:szCs w:val="20"/>
              </w:rPr>
            </w:pPr>
            <w:r w:rsidRPr="00855D5D">
              <w:rPr>
                <w:szCs w:val="20"/>
              </w:rPr>
              <w:t>CD</w:t>
            </w:r>
          </w:p>
          <w:p w:rsidR="002672EF" w:rsidRPr="00855D5D" w:rsidRDefault="002672EF" w:rsidP="00BA1B4E">
            <w:pPr>
              <w:pStyle w:val="07textsodrazkouChar"/>
              <w:numPr>
                <w:ilvl w:val="0"/>
                <w:numId w:val="24"/>
              </w:numPr>
              <w:rPr>
                <w:szCs w:val="20"/>
              </w:rPr>
            </w:pPr>
            <w:r w:rsidRPr="00855D5D">
              <w:rPr>
                <w:szCs w:val="20"/>
              </w:rPr>
              <w:t>DVD</w:t>
            </w:r>
          </w:p>
          <w:p w:rsidR="002672EF" w:rsidRPr="00855D5D" w:rsidRDefault="002672EF" w:rsidP="00BA1B4E">
            <w:pPr>
              <w:pStyle w:val="07textsodrazkouChar"/>
              <w:numPr>
                <w:ilvl w:val="0"/>
                <w:numId w:val="24"/>
              </w:numPr>
              <w:rPr>
                <w:szCs w:val="20"/>
              </w:rPr>
            </w:pPr>
            <w:r w:rsidRPr="00855D5D">
              <w:rPr>
                <w:szCs w:val="20"/>
              </w:rPr>
              <w:t>Blue Ray</w:t>
            </w:r>
          </w:p>
          <w:p w:rsidR="002672EF" w:rsidRPr="00855D5D" w:rsidRDefault="002672EF" w:rsidP="00BA1B4E">
            <w:pPr>
              <w:pStyle w:val="07textsodrazkouChar"/>
              <w:numPr>
                <w:ilvl w:val="0"/>
                <w:numId w:val="24"/>
              </w:numPr>
              <w:rPr>
                <w:szCs w:val="20"/>
              </w:rPr>
            </w:pPr>
            <w:r w:rsidRPr="00855D5D">
              <w:rPr>
                <w:szCs w:val="20"/>
              </w:rPr>
              <w:t>USB Flash disky</w:t>
            </w:r>
          </w:p>
        </w:tc>
      </w:tr>
      <w:tr w:rsidR="002672EF" w:rsidRPr="00855D5D">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855D5D" w:rsidRDefault="002672EF" w:rsidP="00A824E7">
            <w:pPr>
              <w:pStyle w:val="07textsodrazkouChar"/>
              <w:tabs>
                <w:tab w:val="clear" w:pos="510"/>
                <w:tab w:val="left" w:pos="708"/>
              </w:tabs>
              <w:ind w:left="284" w:firstLine="0"/>
            </w:pPr>
          </w:p>
          <w:p w:rsidR="002672EF" w:rsidRPr="00855D5D" w:rsidRDefault="002672EF" w:rsidP="00BA1B4E">
            <w:pPr>
              <w:pStyle w:val="07textsodrazkouChar"/>
              <w:numPr>
                <w:ilvl w:val="0"/>
                <w:numId w:val="24"/>
              </w:numPr>
            </w:pPr>
            <w:r w:rsidRPr="00855D5D">
              <w:t>seznámí se s režimy práce grafické karty, s tvorbou barevného obrazu, s instalací grafické karty</w:t>
            </w:r>
          </w:p>
          <w:p w:rsidR="002672EF" w:rsidRPr="00855D5D" w:rsidRDefault="002672EF" w:rsidP="00BA1B4E">
            <w:pPr>
              <w:pStyle w:val="07textsodrazkouChar"/>
              <w:numPr>
                <w:ilvl w:val="0"/>
                <w:numId w:val="24"/>
              </w:numPr>
            </w:pPr>
            <w:r w:rsidRPr="00855D5D">
              <w:t>pochopí princip CRT a LCD monitoru</w:t>
            </w:r>
          </w:p>
          <w:p w:rsidR="002672EF" w:rsidRPr="00855D5D" w:rsidRDefault="002672EF" w:rsidP="00BA1B4E">
            <w:pPr>
              <w:pStyle w:val="07textsodrazkouChar"/>
              <w:numPr>
                <w:ilvl w:val="0"/>
                <w:numId w:val="24"/>
              </w:numPr>
            </w:pPr>
            <w:r w:rsidRPr="00855D5D">
              <w:t>seznámí se se základními parametry monitorů a jejich použitím, s Power managementem</w:t>
            </w:r>
          </w:p>
        </w:tc>
        <w:tc>
          <w:tcPr>
            <w:tcW w:w="4961" w:type="dxa"/>
            <w:tcBorders>
              <w:top w:val="single" w:sz="4" w:space="0" w:color="000000"/>
              <w:left w:val="single" w:sz="4" w:space="0" w:color="000000"/>
              <w:bottom w:val="single" w:sz="4" w:space="0" w:color="000000"/>
              <w:right w:val="single" w:sz="4" w:space="0" w:color="000000"/>
            </w:tcBorders>
          </w:tcPr>
          <w:p w:rsidR="002672EF" w:rsidRPr="00855D5D" w:rsidRDefault="002672EF" w:rsidP="00BA1B4E">
            <w:pPr>
              <w:pStyle w:val="09tabulkacislovani"/>
              <w:numPr>
                <w:ilvl w:val="0"/>
                <w:numId w:val="25"/>
              </w:numPr>
              <w:ind w:left="307"/>
              <w:rPr>
                <w:sz w:val="20"/>
                <w:szCs w:val="20"/>
              </w:rPr>
            </w:pPr>
            <w:r w:rsidRPr="00855D5D">
              <w:rPr>
                <w:sz w:val="20"/>
                <w:szCs w:val="20"/>
              </w:rPr>
              <w:t>Zobrazovací soustava</w:t>
            </w:r>
          </w:p>
          <w:p w:rsidR="002672EF" w:rsidRPr="00855D5D" w:rsidRDefault="002672EF" w:rsidP="00BA1B4E">
            <w:pPr>
              <w:pStyle w:val="07textsodrazkouChar"/>
              <w:numPr>
                <w:ilvl w:val="0"/>
                <w:numId w:val="24"/>
              </w:numPr>
              <w:rPr>
                <w:szCs w:val="20"/>
              </w:rPr>
            </w:pPr>
            <w:r w:rsidRPr="00855D5D">
              <w:rPr>
                <w:szCs w:val="20"/>
              </w:rPr>
              <w:t>Grafická karta</w:t>
            </w:r>
          </w:p>
          <w:p w:rsidR="002672EF" w:rsidRPr="00855D5D" w:rsidRDefault="002672EF" w:rsidP="00BA1B4E">
            <w:pPr>
              <w:pStyle w:val="07textsodrazkouChar"/>
              <w:numPr>
                <w:ilvl w:val="0"/>
                <w:numId w:val="24"/>
              </w:numPr>
              <w:rPr>
                <w:szCs w:val="20"/>
              </w:rPr>
            </w:pPr>
            <w:r w:rsidRPr="00855D5D">
              <w:rPr>
                <w:szCs w:val="20"/>
              </w:rPr>
              <w:t>Monitory CRT a LCD</w:t>
            </w:r>
          </w:p>
        </w:tc>
      </w:tr>
      <w:tr w:rsidR="002672EF" w:rsidRPr="00855D5D">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855D5D" w:rsidRDefault="002672EF" w:rsidP="00A824E7">
            <w:pPr>
              <w:pStyle w:val="07textsodrazkouChar"/>
              <w:tabs>
                <w:tab w:val="clear" w:pos="510"/>
                <w:tab w:val="left" w:pos="708"/>
              </w:tabs>
              <w:ind w:left="284" w:firstLine="0"/>
            </w:pPr>
          </w:p>
          <w:p w:rsidR="002672EF" w:rsidRPr="00855D5D" w:rsidRDefault="002672EF" w:rsidP="00BA1B4E">
            <w:pPr>
              <w:pStyle w:val="07textsodrazkouChar"/>
              <w:numPr>
                <w:ilvl w:val="0"/>
                <w:numId w:val="24"/>
              </w:numPr>
            </w:pPr>
            <w:r w:rsidRPr="00855D5D">
              <w:t>seznámí se s funkcí A/D a D/A převodníku</w:t>
            </w:r>
          </w:p>
          <w:p w:rsidR="002672EF" w:rsidRPr="00855D5D" w:rsidRDefault="002672EF" w:rsidP="00BA1B4E">
            <w:pPr>
              <w:pStyle w:val="07textsodrazkouChar"/>
              <w:numPr>
                <w:ilvl w:val="0"/>
                <w:numId w:val="24"/>
              </w:numPr>
            </w:pPr>
            <w:r w:rsidRPr="00855D5D">
              <w:t>obeznámí se instalací zvukové karty</w:t>
            </w:r>
          </w:p>
          <w:p w:rsidR="002672EF" w:rsidRPr="00855D5D" w:rsidRDefault="002672EF" w:rsidP="00BA1B4E">
            <w:pPr>
              <w:pStyle w:val="07textsodrazkouChar"/>
              <w:numPr>
                <w:ilvl w:val="0"/>
                <w:numId w:val="24"/>
              </w:numPr>
            </w:pPr>
            <w:r w:rsidRPr="00855D5D">
              <w:t>seznámí se parametry a zapojením reprosoustav</w:t>
            </w:r>
          </w:p>
        </w:tc>
        <w:tc>
          <w:tcPr>
            <w:tcW w:w="4961" w:type="dxa"/>
            <w:tcBorders>
              <w:top w:val="single" w:sz="4" w:space="0" w:color="000000"/>
              <w:left w:val="single" w:sz="4" w:space="0" w:color="000000"/>
              <w:bottom w:val="single" w:sz="4" w:space="0" w:color="000000"/>
              <w:right w:val="single" w:sz="4" w:space="0" w:color="000000"/>
            </w:tcBorders>
          </w:tcPr>
          <w:p w:rsidR="002672EF" w:rsidRPr="00855D5D" w:rsidRDefault="002672EF" w:rsidP="00BA1B4E">
            <w:pPr>
              <w:pStyle w:val="09tabulkacislovani"/>
              <w:numPr>
                <w:ilvl w:val="0"/>
                <w:numId w:val="25"/>
              </w:numPr>
              <w:ind w:left="307"/>
              <w:rPr>
                <w:sz w:val="20"/>
                <w:szCs w:val="20"/>
              </w:rPr>
            </w:pPr>
            <w:r w:rsidRPr="00855D5D">
              <w:rPr>
                <w:sz w:val="20"/>
                <w:szCs w:val="20"/>
              </w:rPr>
              <w:t>Zvuková karta</w:t>
            </w:r>
          </w:p>
          <w:p w:rsidR="002672EF" w:rsidRPr="00855D5D" w:rsidRDefault="002672EF" w:rsidP="00BA1B4E">
            <w:pPr>
              <w:pStyle w:val="07textsodrazkouChar"/>
              <w:numPr>
                <w:ilvl w:val="0"/>
                <w:numId w:val="24"/>
              </w:numPr>
              <w:rPr>
                <w:szCs w:val="20"/>
              </w:rPr>
            </w:pPr>
            <w:r w:rsidRPr="00855D5D">
              <w:rPr>
                <w:szCs w:val="20"/>
              </w:rPr>
              <w:t>Analogový a digitální zvuk</w:t>
            </w:r>
          </w:p>
          <w:p w:rsidR="002672EF" w:rsidRPr="00855D5D" w:rsidRDefault="002672EF" w:rsidP="00BA1B4E">
            <w:pPr>
              <w:pStyle w:val="07textsodrazkouChar"/>
              <w:numPr>
                <w:ilvl w:val="0"/>
                <w:numId w:val="24"/>
              </w:numPr>
              <w:rPr>
                <w:szCs w:val="20"/>
              </w:rPr>
            </w:pPr>
            <w:r w:rsidRPr="00855D5D">
              <w:rPr>
                <w:szCs w:val="20"/>
              </w:rPr>
              <w:t>Prvky zvukové karty</w:t>
            </w:r>
          </w:p>
          <w:p w:rsidR="002672EF" w:rsidRPr="00855D5D" w:rsidRDefault="002672EF" w:rsidP="00BA1B4E">
            <w:pPr>
              <w:pStyle w:val="07textsodrazkouChar"/>
              <w:numPr>
                <w:ilvl w:val="0"/>
                <w:numId w:val="24"/>
              </w:numPr>
              <w:rPr>
                <w:szCs w:val="20"/>
              </w:rPr>
            </w:pPr>
            <w:r w:rsidRPr="00855D5D">
              <w:rPr>
                <w:szCs w:val="20"/>
              </w:rPr>
              <w:t>Reprosoustavy</w:t>
            </w:r>
          </w:p>
        </w:tc>
      </w:tr>
      <w:tr w:rsidR="002672EF" w:rsidRPr="00855D5D">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855D5D" w:rsidRDefault="002672EF" w:rsidP="00A824E7">
            <w:pPr>
              <w:pStyle w:val="07textsodrazkouChar"/>
              <w:tabs>
                <w:tab w:val="clear" w:pos="510"/>
                <w:tab w:val="left" w:pos="708"/>
              </w:tabs>
              <w:ind w:left="284" w:firstLine="0"/>
            </w:pPr>
          </w:p>
          <w:p w:rsidR="002672EF" w:rsidRPr="00855D5D" w:rsidRDefault="002672EF" w:rsidP="00BA1B4E">
            <w:pPr>
              <w:pStyle w:val="07textsodrazkouChar"/>
              <w:numPr>
                <w:ilvl w:val="0"/>
                <w:numId w:val="24"/>
              </w:numPr>
            </w:pPr>
            <w:r w:rsidRPr="00855D5D">
              <w:t>seznámí se s dalšími kartami do počítače, jejich funkcemi a jejich instalací</w:t>
            </w:r>
          </w:p>
        </w:tc>
        <w:tc>
          <w:tcPr>
            <w:tcW w:w="4961" w:type="dxa"/>
            <w:tcBorders>
              <w:top w:val="single" w:sz="4" w:space="0" w:color="000000"/>
              <w:left w:val="single" w:sz="4" w:space="0" w:color="000000"/>
              <w:bottom w:val="single" w:sz="4" w:space="0" w:color="000000"/>
              <w:right w:val="single" w:sz="4" w:space="0" w:color="000000"/>
            </w:tcBorders>
          </w:tcPr>
          <w:p w:rsidR="002672EF" w:rsidRPr="00855D5D" w:rsidRDefault="002672EF" w:rsidP="00BA1B4E">
            <w:pPr>
              <w:pStyle w:val="09tabulkacislovani"/>
              <w:numPr>
                <w:ilvl w:val="0"/>
                <w:numId w:val="25"/>
              </w:numPr>
              <w:ind w:left="307"/>
              <w:rPr>
                <w:sz w:val="20"/>
                <w:szCs w:val="20"/>
              </w:rPr>
            </w:pPr>
            <w:r w:rsidRPr="00855D5D">
              <w:rPr>
                <w:sz w:val="20"/>
                <w:szCs w:val="20"/>
              </w:rPr>
              <w:t>Další rozšiřující desky počítače</w:t>
            </w:r>
          </w:p>
          <w:p w:rsidR="002672EF" w:rsidRPr="00855D5D" w:rsidRDefault="002672EF" w:rsidP="00BA1B4E">
            <w:pPr>
              <w:pStyle w:val="07textsodrazkouChar"/>
              <w:numPr>
                <w:ilvl w:val="0"/>
                <w:numId w:val="24"/>
              </w:numPr>
              <w:rPr>
                <w:szCs w:val="20"/>
              </w:rPr>
            </w:pPr>
            <w:r w:rsidRPr="00855D5D">
              <w:rPr>
                <w:szCs w:val="20"/>
              </w:rPr>
              <w:t>Síťová karta</w:t>
            </w:r>
          </w:p>
          <w:p w:rsidR="002672EF" w:rsidRPr="00855D5D" w:rsidRDefault="002672EF" w:rsidP="00BA1B4E">
            <w:pPr>
              <w:pStyle w:val="07textsodrazkouChar"/>
              <w:numPr>
                <w:ilvl w:val="0"/>
                <w:numId w:val="24"/>
              </w:numPr>
              <w:rPr>
                <w:szCs w:val="20"/>
              </w:rPr>
            </w:pPr>
            <w:r w:rsidRPr="00855D5D">
              <w:rPr>
                <w:szCs w:val="20"/>
              </w:rPr>
              <w:t>TV karta</w:t>
            </w:r>
          </w:p>
        </w:tc>
      </w:tr>
      <w:tr w:rsidR="002672EF" w:rsidRPr="00855D5D">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855D5D" w:rsidRDefault="002672EF" w:rsidP="00A824E7">
            <w:pPr>
              <w:pStyle w:val="07textsodrazkouChar"/>
              <w:tabs>
                <w:tab w:val="clear" w:pos="510"/>
                <w:tab w:val="left" w:pos="708"/>
              </w:tabs>
              <w:ind w:left="284" w:firstLine="0"/>
            </w:pPr>
          </w:p>
          <w:p w:rsidR="002672EF" w:rsidRPr="00855D5D" w:rsidRDefault="002672EF" w:rsidP="00BA1B4E">
            <w:pPr>
              <w:pStyle w:val="07textsodrazkouChar"/>
              <w:numPr>
                <w:ilvl w:val="0"/>
                <w:numId w:val="24"/>
              </w:numPr>
            </w:pPr>
            <w:r w:rsidRPr="00855D5D">
              <w:t>seznámí se s nastavením a uložením SETUPu</w:t>
            </w:r>
          </w:p>
          <w:p w:rsidR="002672EF" w:rsidRPr="00855D5D" w:rsidRDefault="002672EF" w:rsidP="00BA1B4E">
            <w:pPr>
              <w:pStyle w:val="07textsodrazkouChar"/>
              <w:numPr>
                <w:ilvl w:val="0"/>
                <w:numId w:val="24"/>
              </w:numPr>
            </w:pPr>
            <w:r w:rsidRPr="00855D5D">
              <w:t>pochopí děje při startu počítače</w:t>
            </w:r>
          </w:p>
        </w:tc>
        <w:tc>
          <w:tcPr>
            <w:tcW w:w="4961" w:type="dxa"/>
            <w:tcBorders>
              <w:top w:val="single" w:sz="4" w:space="0" w:color="000000"/>
              <w:left w:val="single" w:sz="4" w:space="0" w:color="000000"/>
              <w:bottom w:val="single" w:sz="4" w:space="0" w:color="000000"/>
              <w:right w:val="single" w:sz="4" w:space="0" w:color="000000"/>
            </w:tcBorders>
          </w:tcPr>
          <w:p w:rsidR="002672EF" w:rsidRPr="00855D5D" w:rsidRDefault="002672EF" w:rsidP="00BA1B4E">
            <w:pPr>
              <w:pStyle w:val="09tabulkacislovani"/>
              <w:numPr>
                <w:ilvl w:val="0"/>
                <w:numId w:val="25"/>
              </w:numPr>
              <w:ind w:left="307"/>
              <w:rPr>
                <w:sz w:val="20"/>
                <w:szCs w:val="20"/>
              </w:rPr>
            </w:pPr>
            <w:r w:rsidRPr="00855D5D">
              <w:rPr>
                <w:sz w:val="20"/>
                <w:szCs w:val="20"/>
              </w:rPr>
              <w:t>SETUP a start počítače</w:t>
            </w:r>
          </w:p>
          <w:p w:rsidR="002672EF" w:rsidRPr="00855D5D" w:rsidRDefault="002672EF" w:rsidP="00BA1B4E">
            <w:pPr>
              <w:pStyle w:val="07textsodrazkouChar"/>
              <w:numPr>
                <w:ilvl w:val="0"/>
                <w:numId w:val="24"/>
              </w:numPr>
              <w:rPr>
                <w:szCs w:val="20"/>
              </w:rPr>
            </w:pPr>
            <w:r w:rsidRPr="00855D5D">
              <w:rPr>
                <w:szCs w:val="20"/>
              </w:rPr>
              <w:t>Uložení a nahrání SETUPu</w:t>
            </w:r>
          </w:p>
          <w:p w:rsidR="002672EF" w:rsidRPr="00855D5D" w:rsidRDefault="002672EF" w:rsidP="00BA1B4E">
            <w:pPr>
              <w:pStyle w:val="07textsodrazkouChar"/>
              <w:numPr>
                <w:ilvl w:val="0"/>
                <w:numId w:val="24"/>
              </w:numPr>
              <w:rPr>
                <w:szCs w:val="20"/>
              </w:rPr>
            </w:pPr>
            <w:r w:rsidRPr="00855D5D">
              <w:rPr>
                <w:szCs w:val="20"/>
              </w:rPr>
              <w:t>Start počítače</w:t>
            </w:r>
          </w:p>
        </w:tc>
      </w:tr>
      <w:tr w:rsidR="002672EF" w:rsidRPr="00855D5D">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855D5D" w:rsidRDefault="002672EF" w:rsidP="00A824E7">
            <w:pPr>
              <w:pStyle w:val="07textsodrazkouChar"/>
              <w:tabs>
                <w:tab w:val="clear" w:pos="510"/>
                <w:tab w:val="left" w:pos="708"/>
              </w:tabs>
              <w:ind w:left="284" w:firstLine="0"/>
            </w:pPr>
          </w:p>
          <w:p w:rsidR="002672EF" w:rsidRPr="00855D5D" w:rsidRDefault="002672EF" w:rsidP="00BA1B4E">
            <w:pPr>
              <w:pStyle w:val="07textsodrazkouChar"/>
              <w:numPr>
                <w:ilvl w:val="0"/>
                <w:numId w:val="24"/>
              </w:numPr>
            </w:pPr>
            <w:r w:rsidRPr="00855D5D">
              <w:t>chápe možnosti počítačových a komunikačních sítí pro přenos informace a jejich konvergenci</w:t>
            </w:r>
          </w:p>
          <w:p w:rsidR="002672EF" w:rsidRPr="00855D5D" w:rsidRDefault="002672EF" w:rsidP="00BA1B4E">
            <w:pPr>
              <w:pStyle w:val="07textsodrazkouChar"/>
              <w:numPr>
                <w:ilvl w:val="0"/>
                <w:numId w:val="24"/>
              </w:numPr>
            </w:pPr>
            <w:r w:rsidRPr="00855D5D">
              <w:t>rozlišuje druhy sítí (Internet, intranet, Wan…, páteřní, přístupové a místní sítě)</w:t>
            </w:r>
          </w:p>
          <w:p w:rsidR="002672EF" w:rsidRPr="00855D5D" w:rsidRDefault="002672EF" w:rsidP="00BA1B4E">
            <w:pPr>
              <w:pStyle w:val="07textsodrazkouChar"/>
              <w:numPr>
                <w:ilvl w:val="0"/>
                <w:numId w:val="24"/>
              </w:numPr>
            </w:pPr>
            <w:r w:rsidRPr="00855D5D">
              <w:t>chápe úlohu serveru a klienta v síti, a sdílených sítí (P2P)</w:t>
            </w:r>
          </w:p>
          <w:p w:rsidR="002672EF" w:rsidRPr="00855D5D" w:rsidRDefault="002672EF" w:rsidP="00BA1B4E">
            <w:pPr>
              <w:pStyle w:val="07textsodrazkouChar"/>
              <w:numPr>
                <w:ilvl w:val="0"/>
                <w:numId w:val="24"/>
              </w:numPr>
            </w:pPr>
            <w:r w:rsidRPr="00855D5D">
              <w:t>rozlišuje jednotlivé druhy sítí a zná jejich vlastnosti, výhody a nevýhody</w:t>
            </w:r>
          </w:p>
        </w:tc>
        <w:tc>
          <w:tcPr>
            <w:tcW w:w="4961" w:type="dxa"/>
            <w:tcBorders>
              <w:top w:val="single" w:sz="4" w:space="0" w:color="000000"/>
              <w:left w:val="single" w:sz="4" w:space="0" w:color="000000"/>
              <w:bottom w:val="single" w:sz="4" w:space="0" w:color="000000"/>
              <w:right w:val="single" w:sz="4" w:space="0" w:color="000000"/>
            </w:tcBorders>
          </w:tcPr>
          <w:p w:rsidR="002672EF" w:rsidRPr="00855D5D" w:rsidRDefault="002672EF" w:rsidP="00BA1B4E">
            <w:pPr>
              <w:pStyle w:val="09tabulkacislovani"/>
              <w:numPr>
                <w:ilvl w:val="0"/>
                <w:numId w:val="25"/>
              </w:numPr>
              <w:ind w:left="307"/>
              <w:rPr>
                <w:sz w:val="20"/>
                <w:szCs w:val="20"/>
              </w:rPr>
            </w:pPr>
            <w:r w:rsidRPr="00855D5D">
              <w:rPr>
                <w:sz w:val="20"/>
                <w:szCs w:val="20"/>
              </w:rPr>
              <w:t>Základy počítačových sítí</w:t>
            </w:r>
          </w:p>
          <w:p w:rsidR="002672EF" w:rsidRPr="00855D5D" w:rsidRDefault="002672EF" w:rsidP="00BA1B4E">
            <w:pPr>
              <w:pStyle w:val="07textsodrazkouChar"/>
              <w:numPr>
                <w:ilvl w:val="0"/>
                <w:numId w:val="24"/>
              </w:numPr>
              <w:rPr>
                <w:szCs w:val="20"/>
              </w:rPr>
            </w:pPr>
            <w:r w:rsidRPr="00855D5D">
              <w:rPr>
                <w:szCs w:val="20"/>
              </w:rPr>
              <w:t>Počítačové a komunikační sítě</w:t>
            </w:r>
          </w:p>
          <w:p w:rsidR="002672EF" w:rsidRPr="00855D5D" w:rsidRDefault="002672EF" w:rsidP="00BA1B4E">
            <w:pPr>
              <w:pStyle w:val="07textsodrazkouChar"/>
              <w:numPr>
                <w:ilvl w:val="0"/>
                <w:numId w:val="24"/>
              </w:numPr>
              <w:rPr>
                <w:szCs w:val="20"/>
              </w:rPr>
            </w:pPr>
            <w:r w:rsidRPr="00855D5D">
              <w:rPr>
                <w:szCs w:val="20"/>
              </w:rPr>
              <w:t>Taxonomie sítí</w:t>
            </w:r>
          </w:p>
          <w:p w:rsidR="002672EF" w:rsidRPr="00855D5D" w:rsidRDefault="002672EF" w:rsidP="00BA1B4E">
            <w:pPr>
              <w:pStyle w:val="07textsodrazkouChar"/>
              <w:numPr>
                <w:ilvl w:val="0"/>
                <w:numId w:val="24"/>
              </w:numPr>
              <w:rPr>
                <w:szCs w:val="20"/>
              </w:rPr>
            </w:pPr>
            <w:r w:rsidRPr="00855D5D">
              <w:rPr>
                <w:szCs w:val="20"/>
              </w:rPr>
              <w:t>Serverové sítě a sítě peer-to-peer</w:t>
            </w:r>
          </w:p>
          <w:p w:rsidR="002672EF" w:rsidRPr="00855D5D" w:rsidRDefault="002672EF" w:rsidP="00BA1B4E">
            <w:pPr>
              <w:pStyle w:val="07textsodrazkouChar"/>
              <w:numPr>
                <w:ilvl w:val="0"/>
                <w:numId w:val="24"/>
              </w:numPr>
              <w:rPr>
                <w:szCs w:val="20"/>
              </w:rPr>
            </w:pPr>
            <w:r w:rsidRPr="00855D5D">
              <w:rPr>
                <w:szCs w:val="20"/>
              </w:rPr>
              <w:t>Rozdělení sítí dle propojení</w:t>
            </w:r>
          </w:p>
        </w:tc>
      </w:tr>
      <w:tr w:rsidR="002672EF" w:rsidRPr="00855D5D">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855D5D" w:rsidRDefault="002672EF" w:rsidP="00A824E7">
            <w:pPr>
              <w:pStyle w:val="07textsodrazkouChar"/>
              <w:tabs>
                <w:tab w:val="clear" w:pos="510"/>
                <w:tab w:val="left" w:pos="708"/>
              </w:tabs>
              <w:ind w:left="284" w:firstLine="0"/>
            </w:pPr>
          </w:p>
          <w:p w:rsidR="002672EF" w:rsidRPr="00855D5D" w:rsidRDefault="002672EF" w:rsidP="00BA1B4E">
            <w:pPr>
              <w:pStyle w:val="07textsodrazkouChar"/>
              <w:numPr>
                <w:ilvl w:val="0"/>
                <w:numId w:val="24"/>
              </w:numPr>
            </w:pPr>
            <w:r w:rsidRPr="00855D5D">
              <w:t>rozezná typy kabelových vedení a konektorů a zná jejich parametry</w:t>
            </w:r>
          </w:p>
          <w:p w:rsidR="002672EF" w:rsidRPr="00855D5D" w:rsidRDefault="002672EF" w:rsidP="00BA1B4E">
            <w:pPr>
              <w:pStyle w:val="07textsodrazkouChar"/>
              <w:numPr>
                <w:ilvl w:val="0"/>
                <w:numId w:val="24"/>
              </w:numPr>
            </w:pPr>
            <w:r w:rsidRPr="00855D5D">
              <w:t>volí použití různých pasivních prvků</w:t>
            </w:r>
          </w:p>
        </w:tc>
        <w:tc>
          <w:tcPr>
            <w:tcW w:w="4961" w:type="dxa"/>
            <w:tcBorders>
              <w:top w:val="single" w:sz="4" w:space="0" w:color="000000"/>
              <w:left w:val="single" w:sz="4" w:space="0" w:color="000000"/>
              <w:bottom w:val="single" w:sz="4" w:space="0" w:color="000000"/>
              <w:right w:val="single" w:sz="4" w:space="0" w:color="000000"/>
            </w:tcBorders>
          </w:tcPr>
          <w:p w:rsidR="002672EF" w:rsidRPr="00855D5D" w:rsidRDefault="002672EF" w:rsidP="00BA1B4E">
            <w:pPr>
              <w:pStyle w:val="09tabulkacislovani"/>
              <w:numPr>
                <w:ilvl w:val="0"/>
                <w:numId w:val="25"/>
              </w:numPr>
              <w:ind w:left="307"/>
              <w:rPr>
                <w:sz w:val="20"/>
                <w:szCs w:val="20"/>
              </w:rPr>
            </w:pPr>
            <w:r w:rsidRPr="00855D5D">
              <w:rPr>
                <w:sz w:val="20"/>
                <w:szCs w:val="20"/>
              </w:rPr>
              <w:t>Pasivní prvky počítačových sítí</w:t>
            </w:r>
          </w:p>
          <w:p w:rsidR="002672EF" w:rsidRPr="00855D5D" w:rsidRDefault="002672EF" w:rsidP="00BA1B4E">
            <w:pPr>
              <w:pStyle w:val="07textsodrazkouChar"/>
              <w:numPr>
                <w:ilvl w:val="0"/>
                <w:numId w:val="24"/>
              </w:numPr>
              <w:rPr>
                <w:szCs w:val="20"/>
              </w:rPr>
            </w:pPr>
            <w:r w:rsidRPr="00855D5D">
              <w:rPr>
                <w:szCs w:val="20"/>
              </w:rPr>
              <w:t>Síťové kabely a jejich druhy</w:t>
            </w:r>
          </w:p>
          <w:p w:rsidR="002672EF" w:rsidRPr="00855D5D" w:rsidRDefault="002672EF" w:rsidP="00BA1B4E">
            <w:pPr>
              <w:pStyle w:val="07textsodrazkouChar"/>
              <w:numPr>
                <w:ilvl w:val="0"/>
                <w:numId w:val="24"/>
              </w:numPr>
              <w:rPr>
                <w:szCs w:val="20"/>
              </w:rPr>
            </w:pPr>
            <w:r w:rsidRPr="00855D5D">
              <w:rPr>
                <w:szCs w:val="20"/>
              </w:rPr>
              <w:t>Parametry a přenosové vlastnosti kabelů</w:t>
            </w:r>
          </w:p>
          <w:p w:rsidR="002672EF" w:rsidRPr="00855D5D" w:rsidRDefault="002672EF" w:rsidP="00BA1B4E">
            <w:pPr>
              <w:pStyle w:val="07textsodrazkouChar"/>
              <w:numPr>
                <w:ilvl w:val="0"/>
                <w:numId w:val="24"/>
              </w:numPr>
              <w:rPr>
                <w:szCs w:val="20"/>
              </w:rPr>
            </w:pPr>
            <w:r w:rsidRPr="00855D5D">
              <w:rPr>
                <w:szCs w:val="20"/>
              </w:rPr>
              <w:t>Síťové konektory, druhy a vlastnosti</w:t>
            </w:r>
          </w:p>
          <w:p w:rsidR="002672EF" w:rsidRPr="00855D5D" w:rsidRDefault="002672EF" w:rsidP="00BA1B4E">
            <w:pPr>
              <w:pStyle w:val="07textsodrazkouChar"/>
              <w:numPr>
                <w:ilvl w:val="0"/>
                <w:numId w:val="24"/>
              </w:numPr>
              <w:rPr>
                <w:szCs w:val="20"/>
              </w:rPr>
            </w:pPr>
            <w:r w:rsidRPr="00855D5D">
              <w:rPr>
                <w:szCs w:val="20"/>
              </w:rPr>
              <w:t>Terminátory a další pasivní prvky</w:t>
            </w:r>
          </w:p>
        </w:tc>
      </w:tr>
      <w:tr w:rsidR="002672EF" w:rsidRPr="00855D5D">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855D5D" w:rsidRDefault="002672EF" w:rsidP="00A824E7">
            <w:pPr>
              <w:pStyle w:val="07textsodrazkouChar"/>
              <w:tabs>
                <w:tab w:val="clear" w:pos="510"/>
                <w:tab w:val="left" w:pos="708"/>
              </w:tabs>
              <w:ind w:left="284" w:firstLine="0"/>
            </w:pPr>
          </w:p>
          <w:p w:rsidR="002672EF" w:rsidRPr="00855D5D" w:rsidRDefault="002672EF" w:rsidP="00BA1B4E">
            <w:pPr>
              <w:pStyle w:val="07textsodrazkouChar"/>
              <w:numPr>
                <w:ilvl w:val="0"/>
                <w:numId w:val="24"/>
              </w:numPr>
            </w:pPr>
            <w:r w:rsidRPr="00855D5D">
              <w:t>rozlišuje aktivní prvky podle základních funkcí</w:t>
            </w:r>
          </w:p>
          <w:p w:rsidR="002672EF" w:rsidRPr="00855D5D" w:rsidRDefault="002672EF" w:rsidP="00BA1B4E">
            <w:pPr>
              <w:pStyle w:val="07textsodrazkouChar"/>
              <w:numPr>
                <w:ilvl w:val="0"/>
                <w:numId w:val="24"/>
              </w:numPr>
            </w:pPr>
            <w:r w:rsidRPr="00855D5D">
              <w:t>posoudí vhodnost použití síťových prvků pro konkrétní podmínky</w:t>
            </w:r>
          </w:p>
        </w:tc>
        <w:tc>
          <w:tcPr>
            <w:tcW w:w="4961" w:type="dxa"/>
            <w:tcBorders>
              <w:top w:val="single" w:sz="4" w:space="0" w:color="000000"/>
              <w:left w:val="single" w:sz="4" w:space="0" w:color="000000"/>
              <w:bottom w:val="single" w:sz="4" w:space="0" w:color="000000"/>
              <w:right w:val="single" w:sz="4" w:space="0" w:color="000000"/>
            </w:tcBorders>
          </w:tcPr>
          <w:p w:rsidR="002672EF" w:rsidRPr="00855D5D" w:rsidRDefault="002672EF" w:rsidP="00BA1B4E">
            <w:pPr>
              <w:pStyle w:val="09tabulkacislovani"/>
              <w:numPr>
                <w:ilvl w:val="0"/>
                <w:numId w:val="25"/>
              </w:numPr>
              <w:ind w:left="307"/>
              <w:rPr>
                <w:sz w:val="20"/>
                <w:szCs w:val="20"/>
              </w:rPr>
            </w:pPr>
            <w:r w:rsidRPr="00855D5D">
              <w:rPr>
                <w:sz w:val="20"/>
                <w:szCs w:val="20"/>
              </w:rPr>
              <w:t>Aktivní prvky počítačových sítí</w:t>
            </w:r>
          </w:p>
          <w:p w:rsidR="002672EF" w:rsidRPr="00855D5D" w:rsidRDefault="002672EF" w:rsidP="00BA1B4E">
            <w:pPr>
              <w:pStyle w:val="07textsodrazkouChar"/>
              <w:numPr>
                <w:ilvl w:val="0"/>
                <w:numId w:val="24"/>
              </w:numPr>
              <w:rPr>
                <w:szCs w:val="20"/>
              </w:rPr>
            </w:pPr>
            <w:r w:rsidRPr="00855D5D">
              <w:rPr>
                <w:szCs w:val="20"/>
              </w:rPr>
              <w:t>Síťové adaptéry</w:t>
            </w:r>
          </w:p>
          <w:p w:rsidR="002672EF" w:rsidRPr="00855D5D" w:rsidRDefault="002672EF" w:rsidP="00BA1B4E">
            <w:pPr>
              <w:pStyle w:val="07textsodrazkouChar"/>
              <w:numPr>
                <w:ilvl w:val="0"/>
                <w:numId w:val="24"/>
              </w:numPr>
              <w:rPr>
                <w:szCs w:val="20"/>
              </w:rPr>
            </w:pPr>
            <w:r w:rsidRPr="00855D5D">
              <w:rPr>
                <w:szCs w:val="20"/>
              </w:rPr>
              <w:t>Rozbočovače, typy a parametry</w:t>
            </w:r>
          </w:p>
          <w:p w:rsidR="002672EF" w:rsidRPr="00855D5D" w:rsidRDefault="002672EF" w:rsidP="00BA1B4E">
            <w:pPr>
              <w:pStyle w:val="07textsodrazkouChar"/>
              <w:numPr>
                <w:ilvl w:val="0"/>
                <w:numId w:val="24"/>
              </w:numPr>
              <w:rPr>
                <w:szCs w:val="20"/>
              </w:rPr>
            </w:pPr>
            <w:r w:rsidRPr="00855D5D">
              <w:rPr>
                <w:szCs w:val="20"/>
              </w:rPr>
              <w:t>Přepínače, typy a parametry</w:t>
            </w:r>
          </w:p>
          <w:p w:rsidR="002672EF" w:rsidRPr="00855D5D" w:rsidRDefault="002672EF" w:rsidP="00BA1B4E">
            <w:pPr>
              <w:pStyle w:val="07textsodrazkouChar"/>
              <w:numPr>
                <w:ilvl w:val="0"/>
                <w:numId w:val="24"/>
              </w:numPr>
              <w:rPr>
                <w:szCs w:val="20"/>
              </w:rPr>
            </w:pPr>
            <w:r w:rsidRPr="00855D5D">
              <w:rPr>
                <w:szCs w:val="20"/>
              </w:rPr>
              <w:t>Směrovače, jejich použití</w:t>
            </w:r>
          </w:p>
        </w:tc>
      </w:tr>
      <w:tr w:rsidR="002672EF" w:rsidRPr="00855D5D">
        <w:trPr>
          <w:trHeight w:val="1078"/>
        </w:trPr>
        <w:tc>
          <w:tcPr>
            <w:tcW w:w="4678" w:type="dxa"/>
            <w:tcBorders>
              <w:top w:val="single" w:sz="4" w:space="0" w:color="000000"/>
              <w:left w:val="single" w:sz="4" w:space="0" w:color="000000"/>
              <w:bottom w:val="single" w:sz="4" w:space="0" w:color="000000"/>
              <w:right w:val="single" w:sz="4" w:space="0" w:color="000000"/>
            </w:tcBorders>
          </w:tcPr>
          <w:p w:rsidR="002672EF" w:rsidRPr="00855D5D" w:rsidRDefault="002672EF" w:rsidP="00A824E7">
            <w:pPr>
              <w:pStyle w:val="07textsodrazkouChar"/>
              <w:tabs>
                <w:tab w:val="clear" w:pos="510"/>
                <w:tab w:val="left" w:pos="708"/>
              </w:tabs>
              <w:ind w:left="284" w:firstLine="0"/>
            </w:pPr>
          </w:p>
          <w:p w:rsidR="002672EF" w:rsidRPr="00855D5D" w:rsidRDefault="002672EF" w:rsidP="00BA1B4E">
            <w:pPr>
              <w:pStyle w:val="07textsodrazkouChar"/>
              <w:numPr>
                <w:ilvl w:val="0"/>
                <w:numId w:val="24"/>
              </w:numPr>
            </w:pPr>
            <w:r w:rsidRPr="00855D5D">
              <w:t>chápe princip bezdrátového síťových zařízení</w:t>
            </w:r>
          </w:p>
          <w:p w:rsidR="002672EF" w:rsidRPr="00855D5D" w:rsidRDefault="002672EF" w:rsidP="00BA1B4E">
            <w:pPr>
              <w:pStyle w:val="07textsodrazkouChar"/>
              <w:numPr>
                <w:ilvl w:val="0"/>
                <w:numId w:val="24"/>
              </w:numPr>
            </w:pPr>
            <w:r w:rsidRPr="00855D5D">
              <w:t>zná výhody a nevýhody bezdrátových sítí</w:t>
            </w:r>
          </w:p>
          <w:p w:rsidR="002672EF" w:rsidRPr="00855D5D" w:rsidRDefault="002672EF" w:rsidP="00BA1B4E">
            <w:pPr>
              <w:pStyle w:val="07textsodrazkouChar"/>
              <w:numPr>
                <w:ilvl w:val="0"/>
                <w:numId w:val="24"/>
              </w:numPr>
            </w:pPr>
            <w:r w:rsidRPr="00855D5D">
              <w:t>seznámí se s prvky bezdrátových sítí</w:t>
            </w:r>
          </w:p>
        </w:tc>
        <w:tc>
          <w:tcPr>
            <w:tcW w:w="4961" w:type="dxa"/>
            <w:tcBorders>
              <w:top w:val="single" w:sz="4" w:space="0" w:color="000000"/>
              <w:left w:val="single" w:sz="4" w:space="0" w:color="000000"/>
              <w:bottom w:val="single" w:sz="4" w:space="0" w:color="000000"/>
              <w:right w:val="single" w:sz="4" w:space="0" w:color="000000"/>
            </w:tcBorders>
          </w:tcPr>
          <w:p w:rsidR="002672EF" w:rsidRPr="00855D5D" w:rsidRDefault="002672EF" w:rsidP="00BA1B4E">
            <w:pPr>
              <w:pStyle w:val="09tabulkacislovani"/>
              <w:numPr>
                <w:ilvl w:val="0"/>
                <w:numId w:val="25"/>
              </w:numPr>
              <w:ind w:left="307"/>
              <w:rPr>
                <w:sz w:val="20"/>
                <w:szCs w:val="20"/>
              </w:rPr>
            </w:pPr>
            <w:r w:rsidRPr="00855D5D">
              <w:rPr>
                <w:sz w:val="20"/>
                <w:szCs w:val="20"/>
              </w:rPr>
              <w:t>Bezdrátové sítě</w:t>
            </w:r>
          </w:p>
          <w:p w:rsidR="002672EF" w:rsidRPr="00855D5D" w:rsidRDefault="002672EF" w:rsidP="00BA1B4E">
            <w:pPr>
              <w:pStyle w:val="07textsodrazkouChar"/>
              <w:numPr>
                <w:ilvl w:val="0"/>
                <w:numId w:val="24"/>
              </w:numPr>
              <w:rPr>
                <w:szCs w:val="20"/>
              </w:rPr>
            </w:pPr>
            <w:r w:rsidRPr="00855D5D">
              <w:rPr>
                <w:szCs w:val="20"/>
              </w:rPr>
              <w:t>Princip bezdrátových sítí</w:t>
            </w:r>
          </w:p>
          <w:p w:rsidR="002672EF" w:rsidRPr="00855D5D" w:rsidRDefault="002672EF" w:rsidP="00BA1B4E">
            <w:pPr>
              <w:pStyle w:val="07textsodrazkouChar"/>
              <w:numPr>
                <w:ilvl w:val="0"/>
                <w:numId w:val="24"/>
              </w:numPr>
              <w:rPr>
                <w:szCs w:val="20"/>
              </w:rPr>
            </w:pPr>
            <w:r w:rsidRPr="00855D5D">
              <w:rPr>
                <w:szCs w:val="20"/>
              </w:rPr>
              <w:t>Standardy UWB, Bluetooth, Wi-Fi, WiMax</w:t>
            </w:r>
          </w:p>
          <w:p w:rsidR="002672EF" w:rsidRPr="00855D5D" w:rsidRDefault="002672EF" w:rsidP="00BA1B4E">
            <w:pPr>
              <w:pStyle w:val="07textsodrazkouChar"/>
              <w:numPr>
                <w:ilvl w:val="0"/>
                <w:numId w:val="24"/>
              </w:numPr>
              <w:rPr>
                <w:szCs w:val="20"/>
              </w:rPr>
            </w:pPr>
            <w:r w:rsidRPr="00855D5D">
              <w:rPr>
                <w:szCs w:val="20"/>
              </w:rPr>
              <w:t>Provedení bezdrátových sítí</w:t>
            </w:r>
          </w:p>
        </w:tc>
      </w:tr>
    </w:tbl>
    <w:p w:rsidR="00E22FB2" w:rsidRPr="00855D5D" w:rsidRDefault="00E22FB2" w:rsidP="00E22FB2"/>
    <w:p w:rsidR="00C14721" w:rsidRPr="00855D5D" w:rsidRDefault="00E22FB2" w:rsidP="00C14721">
      <w:pPr>
        <w:pStyle w:val="Nadpis2"/>
      </w:pPr>
      <w:r w:rsidRPr="00855D5D">
        <w:br w:type="page"/>
      </w:r>
      <w:bookmarkStart w:id="1008" w:name="_Toc258391904"/>
      <w:bookmarkStart w:id="1009" w:name="_Toc258392734"/>
      <w:bookmarkStart w:id="1010" w:name="_Toc258765059"/>
      <w:bookmarkStart w:id="1011" w:name="_Toc258767878"/>
      <w:bookmarkStart w:id="1012" w:name="_Toc259980158"/>
      <w:bookmarkStart w:id="1013" w:name="_Toc260058763"/>
      <w:bookmarkStart w:id="1014" w:name="_Toc310336258"/>
      <w:bookmarkStart w:id="1015" w:name="_Toc523516787"/>
      <w:r w:rsidR="00A0611C" w:rsidRPr="00855D5D">
        <w:lastRenderedPageBreak/>
        <w:t>Operační systémy a počítačové sítě</w:t>
      </w:r>
      <w:bookmarkEnd w:id="1008"/>
      <w:bookmarkEnd w:id="1009"/>
      <w:bookmarkEnd w:id="1010"/>
      <w:bookmarkEnd w:id="1011"/>
      <w:bookmarkEnd w:id="1012"/>
      <w:bookmarkEnd w:id="1013"/>
      <w:bookmarkEnd w:id="1014"/>
      <w:bookmarkEnd w:id="1015"/>
    </w:p>
    <w:p w:rsidR="00C14721" w:rsidRPr="00855D5D" w:rsidRDefault="00C14721" w:rsidP="00C14721">
      <w:pPr>
        <w:pStyle w:val="01nazevskoly"/>
      </w:pPr>
      <w:r w:rsidRPr="00855D5D">
        <w:t>VYŠŠÍ ODBORNÁ ŠKOLA A STŘEDNÍ PRŮMYSLOVÁ ŠKOLA ELEKTROTECHNICKÁ</w:t>
      </w:r>
      <w:r w:rsidRPr="00855D5D">
        <w:br/>
        <w:t>FRANTIŠKA KŘIŽÍKA</w:t>
      </w:r>
    </w:p>
    <w:p w:rsidR="00C14721" w:rsidRPr="00855D5D" w:rsidRDefault="00C14721" w:rsidP="00C14721">
      <w:pPr>
        <w:pStyle w:val="01nazevskoly"/>
      </w:pPr>
      <w:r w:rsidRPr="00855D5D">
        <w:t>Školní vzdělávací program: Informační technologie v elektrotechnice</w:t>
      </w:r>
    </w:p>
    <w:p w:rsidR="00C14721" w:rsidRPr="00855D5D" w:rsidRDefault="00C14721" w:rsidP="00C14721">
      <w:pPr>
        <w:pStyle w:val="01nazevskoly"/>
      </w:pPr>
      <w:r w:rsidRPr="00855D5D">
        <w:t>Učební osnova předmětu</w:t>
      </w:r>
    </w:p>
    <w:p w:rsidR="00C14721" w:rsidRPr="00855D5D" w:rsidRDefault="00C14721" w:rsidP="00C14721">
      <w:pPr>
        <w:pStyle w:val="02nazevpredmetu"/>
      </w:pPr>
      <w:r w:rsidRPr="00855D5D">
        <w:t>Operační systémy a počítačové sítě</w:t>
      </w:r>
    </w:p>
    <w:p w:rsidR="00C14721" w:rsidRPr="00855D5D" w:rsidRDefault="00C14721" w:rsidP="00C14721">
      <w:pPr>
        <w:pStyle w:val="03platnost"/>
        <w:tabs>
          <w:tab w:val="right" w:pos="9639"/>
        </w:tabs>
        <w:jc w:val="left"/>
      </w:pPr>
      <w:r w:rsidRPr="00855D5D">
        <w:t xml:space="preserve">Platnost </w:t>
      </w:r>
      <w:r w:rsidR="00376671">
        <w:t xml:space="preserve">od </w:t>
      </w:r>
      <w:r w:rsidR="00376671" w:rsidRPr="00BA1B4E">
        <w:rPr>
          <w:color w:val="FF0000"/>
        </w:rPr>
        <w:t>1. 9. 2018</w:t>
      </w:r>
      <w:r w:rsidRPr="00855D5D">
        <w:tab/>
        <w:t>P</w:t>
      </w:r>
      <w:r w:rsidR="00540548">
        <w:t>očet vyučovacích hodin týdně:</w:t>
      </w:r>
      <w:r w:rsidR="00540548" w:rsidRPr="00540548">
        <w:rPr>
          <w:color w:val="FF0000"/>
        </w:rPr>
        <w:t xml:space="preserve"> 11</w:t>
      </w:r>
    </w:p>
    <w:p w:rsidR="00C14721" w:rsidRPr="00855D5D" w:rsidRDefault="00C14721" w:rsidP="00C14721">
      <w:pPr>
        <w:pStyle w:val="04nadpistucny"/>
      </w:pPr>
      <w:r w:rsidRPr="00855D5D">
        <w:t xml:space="preserve">Pojetí vyučovacího předmětu </w:t>
      </w:r>
    </w:p>
    <w:p w:rsidR="00C14721" w:rsidRPr="00855D5D" w:rsidRDefault="00C14721" w:rsidP="00C14721">
      <w:pPr>
        <w:pStyle w:val="05nadpispodtrzenyChar"/>
      </w:pPr>
      <w:r w:rsidRPr="00855D5D">
        <w:t>Obecný cíl předmětu</w:t>
      </w:r>
    </w:p>
    <w:p w:rsidR="00C14721" w:rsidRPr="00855D5D" w:rsidRDefault="00C14721" w:rsidP="00C14721">
      <w:pPr>
        <w:pStyle w:val="06text"/>
      </w:pPr>
      <w:r w:rsidRPr="00855D5D">
        <w:t>Cílem předmětu v oblasti opera</w:t>
      </w:r>
      <w:r w:rsidRPr="00855D5D">
        <w:rPr>
          <w:rFonts w:ascii="Century" w:hAnsi="Century" w:cs="Century"/>
        </w:rPr>
        <w:t>č</w:t>
      </w:r>
      <w:r w:rsidRPr="00855D5D">
        <w:t>ních systém</w:t>
      </w:r>
      <w:r w:rsidRPr="00855D5D">
        <w:rPr>
          <w:rFonts w:ascii="Century" w:hAnsi="Century" w:cs="Century"/>
        </w:rPr>
        <w:t>ů</w:t>
      </w:r>
      <w:r w:rsidRPr="00855D5D">
        <w:t xml:space="preserve"> je naučit žáky znát vlastnosti, výhody a nevýhody jednotlivých opera</w:t>
      </w:r>
      <w:r w:rsidRPr="00855D5D">
        <w:rPr>
          <w:rFonts w:ascii="Century" w:hAnsi="Century" w:cs="Century"/>
        </w:rPr>
        <w:t>č</w:t>
      </w:r>
      <w:r w:rsidRPr="00855D5D">
        <w:t>ních systém</w:t>
      </w:r>
      <w:r w:rsidRPr="00855D5D">
        <w:rPr>
          <w:rFonts w:ascii="Century" w:hAnsi="Century" w:cs="Century"/>
        </w:rPr>
        <w:t>ů</w:t>
      </w:r>
      <w:r w:rsidRPr="00855D5D">
        <w:t>, jejich možnosti nasazení v praxi, jejich instalaci a konfiguraci, v oblasti po</w:t>
      </w:r>
      <w:r w:rsidRPr="00855D5D">
        <w:rPr>
          <w:rFonts w:ascii="Century" w:hAnsi="Century" w:cs="Century"/>
        </w:rPr>
        <w:t>č</w:t>
      </w:r>
      <w:r w:rsidRPr="00855D5D">
        <w:t>íta</w:t>
      </w:r>
      <w:r w:rsidRPr="00855D5D">
        <w:rPr>
          <w:rFonts w:ascii="Century" w:hAnsi="Century" w:cs="Century"/>
        </w:rPr>
        <w:t>č</w:t>
      </w:r>
      <w:r w:rsidRPr="00855D5D">
        <w:t>ových sítí pak rozum</w:t>
      </w:r>
      <w:r w:rsidRPr="00855D5D">
        <w:rPr>
          <w:rFonts w:ascii="Century" w:hAnsi="Century" w:cs="Century"/>
        </w:rPr>
        <w:t>ě</w:t>
      </w:r>
      <w:r w:rsidRPr="00855D5D">
        <w:t>t princip</w:t>
      </w:r>
      <w:r w:rsidRPr="00855D5D">
        <w:rPr>
          <w:rFonts w:ascii="Century" w:hAnsi="Century" w:cs="Century"/>
        </w:rPr>
        <w:t>ů</w:t>
      </w:r>
      <w:r w:rsidRPr="00855D5D">
        <w:t>m komunikace v síti a navrhovat a realizovat jednoduchou po</w:t>
      </w:r>
      <w:r w:rsidRPr="00855D5D">
        <w:rPr>
          <w:rFonts w:ascii="Century" w:hAnsi="Century" w:cs="Century"/>
        </w:rPr>
        <w:t>č</w:t>
      </w:r>
      <w:r w:rsidRPr="00855D5D">
        <w:t>íta</w:t>
      </w:r>
      <w:r w:rsidRPr="00855D5D">
        <w:rPr>
          <w:rFonts w:ascii="Century" w:hAnsi="Century" w:cs="Century"/>
        </w:rPr>
        <w:t>č</w:t>
      </w:r>
      <w:r w:rsidRPr="00855D5D">
        <w:t>ovou sí</w:t>
      </w:r>
      <w:r w:rsidRPr="00855D5D">
        <w:rPr>
          <w:rFonts w:ascii="Century" w:hAnsi="Century" w:cs="Century"/>
        </w:rPr>
        <w:t>ť</w:t>
      </w:r>
      <w:r w:rsidRPr="00855D5D">
        <w:t>. Žáci získají znalost konstrukce počítače, instalace přídavných zařízení, instalace operačních systémů a jejich správy a použití a znalost nastavení a správy síťového prostředí. Učivo navazuje na poznatky získané v oblasti vzdělávání v informačních a komunikačních technologiích a hardwaru.</w:t>
      </w:r>
    </w:p>
    <w:p w:rsidR="00C14721" w:rsidRPr="00855D5D" w:rsidRDefault="00C14721" w:rsidP="00C14721">
      <w:pPr>
        <w:pStyle w:val="05nadpispodtrzenyChar"/>
      </w:pPr>
      <w:r w:rsidRPr="00855D5D">
        <w:t>Charakteristika obsahu učiva</w:t>
      </w:r>
    </w:p>
    <w:p w:rsidR="00C14721" w:rsidRPr="00855D5D" w:rsidRDefault="00C14721" w:rsidP="00C14721">
      <w:pPr>
        <w:pStyle w:val="06text"/>
      </w:pPr>
      <w:r w:rsidRPr="00855D5D">
        <w:t>Učivo je rozděleno do patnácti tematických celků, které se vyučují od druhého do čtvrtého ročníku. Prvních sedm tematických celků poskytuje žákům znalosti obecného charakteru o operačních systémech a sítích a vyučuje se ve druhém ročníku. Další čtyři tematické celky se týkají systémů Windows a vyučují se ve třetím ročníku, jehož součástí jsou i praktická cvičení. Poslední čtyři tematické celky se týkají systémů unixového typu a vyučují se ve čtvrtém ročníku. Jeho součástí jsou rovněž praktická cvičení. Tematické celky jsou tyto:</w:t>
      </w:r>
    </w:p>
    <w:p w:rsidR="00C14721" w:rsidRPr="00855D5D" w:rsidRDefault="00C14721" w:rsidP="00C14721">
      <w:pPr>
        <w:pStyle w:val="05nadpispodtrzenyChar"/>
      </w:pPr>
      <w:r w:rsidRPr="00855D5D">
        <w:t xml:space="preserve">Výsledky vzdělávání </w:t>
      </w:r>
    </w:p>
    <w:p w:rsidR="00C14721" w:rsidRPr="00855D5D" w:rsidRDefault="00C14721" w:rsidP="00C14721">
      <w:pPr>
        <w:pStyle w:val="06text"/>
      </w:pPr>
      <w:r w:rsidRPr="00855D5D">
        <w:t>Cílem výuky je, aby žák po jejím ukončení:</w:t>
      </w:r>
    </w:p>
    <w:p w:rsidR="00C14721" w:rsidRPr="00855D5D" w:rsidRDefault="00C14721" w:rsidP="00C14721">
      <w:pPr>
        <w:pStyle w:val="07textsodrazkouChar"/>
        <w:numPr>
          <w:ilvl w:val="0"/>
          <w:numId w:val="3"/>
        </w:numPr>
        <w:spacing w:before="120"/>
      </w:pPr>
      <w:r w:rsidRPr="00855D5D">
        <w:t>vysvětlil základní pojmy z oblasti operačních a souborových systémů a síťového prostředí</w:t>
      </w:r>
    </w:p>
    <w:p w:rsidR="00C14721" w:rsidRPr="00855D5D" w:rsidRDefault="00C14721" w:rsidP="00C14721">
      <w:pPr>
        <w:pStyle w:val="07textsodrazkouChar"/>
        <w:numPr>
          <w:ilvl w:val="0"/>
          <w:numId w:val="3"/>
        </w:numPr>
      </w:pPr>
      <w:r w:rsidRPr="00855D5D">
        <w:t>instaloval a konfiguroval jednotlivé součásti počítače</w:t>
      </w:r>
    </w:p>
    <w:p w:rsidR="00C14721" w:rsidRPr="00855D5D" w:rsidRDefault="00C14721" w:rsidP="00C14721">
      <w:pPr>
        <w:pStyle w:val="07textsodrazkouChar"/>
        <w:numPr>
          <w:ilvl w:val="0"/>
          <w:numId w:val="3"/>
        </w:numPr>
      </w:pPr>
      <w:r w:rsidRPr="00855D5D">
        <w:t>instaloval, nastavoval a spravoval operační systémy různých typů</w:t>
      </w:r>
    </w:p>
    <w:p w:rsidR="00C14721" w:rsidRPr="00855D5D" w:rsidRDefault="00C14721" w:rsidP="00C14721">
      <w:pPr>
        <w:pStyle w:val="07textsodrazkouChar"/>
        <w:numPr>
          <w:ilvl w:val="0"/>
          <w:numId w:val="3"/>
        </w:numPr>
      </w:pPr>
      <w:r w:rsidRPr="00855D5D">
        <w:t>vysvětlil základní principy síťové komunikace</w:t>
      </w:r>
    </w:p>
    <w:p w:rsidR="00C14721" w:rsidRPr="00855D5D" w:rsidRDefault="00C14721" w:rsidP="00C14721">
      <w:pPr>
        <w:pStyle w:val="07textsodrazkouChar"/>
        <w:numPr>
          <w:ilvl w:val="0"/>
          <w:numId w:val="3"/>
        </w:numPr>
      </w:pPr>
      <w:r w:rsidRPr="00855D5D">
        <w:t>spravoval síťové prostředky</w:t>
      </w:r>
    </w:p>
    <w:p w:rsidR="00C14721" w:rsidRPr="00855D5D" w:rsidRDefault="00C14721" w:rsidP="00C14721">
      <w:pPr>
        <w:pStyle w:val="07textsodrazkouChar"/>
        <w:numPr>
          <w:ilvl w:val="0"/>
          <w:numId w:val="3"/>
        </w:numPr>
      </w:pPr>
      <w:r w:rsidRPr="00855D5D">
        <w:t>provozoval servery a klienty pro web, přenos a sdílení souborů a elektronickou poštu</w:t>
      </w:r>
    </w:p>
    <w:p w:rsidR="00C14721" w:rsidRPr="00855D5D" w:rsidRDefault="00C14721" w:rsidP="00C14721">
      <w:pPr>
        <w:pStyle w:val="07textsodrazkouChar"/>
        <w:numPr>
          <w:ilvl w:val="0"/>
          <w:numId w:val="3"/>
        </w:numPr>
      </w:pPr>
      <w:r w:rsidRPr="00855D5D">
        <w:t>při řešení praktických úloh uplatňoval systémový přístup</w:t>
      </w:r>
    </w:p>
    <w:p w:rsidR="00C14721" w:rsidRPr="00855D5D" w:rsidRDefault="00C14721" w:rsidP="00C14721">
      <w:pPr>
        <w:pStyle w:val="07textsodrazkouChar"/>
        <w:numPr>
          <w:ilvl w:val="0"/>
          <w:numId w:val="3"/>
        </w:numPr>
      </w:pPr>
      <w:r w:rsidRPr="00855D5D">
        <w:t>obhájil navržená řešení</w:t>
      </w:r>
    </w:p>
    <w:p w:rsidR="00C14721" w:rsidRPr="00855D5D" w:rsidRDefault="00C14721" w:rsidP="00C14721">
      <w:pPr>
        <w:pStyle w:val="07textsodrazkouChar"/>
        <w:keepNext/>
        <w:tabs>
          <w:tab w:val="clear" w:pos="510"/>
        </w:tabs>
        <w:spacing w:before="120"/>
        <w:ind w:left="0" w:firstLine="0"/>
      </w:pPr>
      <w:r w:rsidRPr="00855D5D">
        <w:t>V afektivní oblasti směřuje výuka k tomu, aby byl žák motivován:</w:t>
      </w:r>
    </w:p>
    <w:p w:rsidR="00C14721" w:rsidRPr="00855D5D" w:rsidRDefault="00C14721" w:rsidP="00C14721">
      <w:pPr>
        <w:pStyle w:val="07textsodrazkouChar"/>
        <w:numPr>
          <w:ilvl w:val="0"/>
          <w:numId w:val="3"/>
        </w:numPr>
        <w:spacing w:before="120"/>
        <w:ind w:left="511" w:hanging="227"/>
      </w:pPr>
      <w:r w:rsidRPr="00855D5D">
        <w:t>k celoživotnímu vzdělávání</w:t>
      </w:r>
    </w:p>
    <w:p w:rsidR="00C14721" w:rsidRPr="00855D5D" w:rsidRDefault="00C14721" w:rsidP="00C14721">
      <w:pPr>
        <w:pStyle w:val="07textsodrazkouChar"/>
        <w:numPr>
          <w:ilvl w:val="0"/>
          <w:numId w:val="3"/>
        </w:numPr>
        <w:ind w:left="511" w:hanging="227"/>
      </w:pPr>
      <w:r w:rsidRPr="00855D5D">
        <w:t>k hledání nejefektivnějšího řešení praktických úloh s využitím různých zdrojů informací</w:t>
      </w:r>
    </w:p>
    <w:p w:rsidR="00C14721" w:rsidRPr="00855D5D" w:rsidRDefault="00C14721" w:rsidP="00C14721">
      <w:pPr>
        <w:pStyle w:val="07textsodrazkouChar"/>
        <w:tabs>
          <w:tab w:val="clear" w:pos="510"/>
        </w:tabs>
        <w:ind w:left="284" w:firstLine="0"/>
      </w:pPr>
    </w:p>
    <w:p w:rsidR="00C14721" w:rsidRPr="00855D5D" w:rsidRDefault="00C14721" w:rsidP="00C14721">
      <w:pPr>
        <w:pStyle w:val="05nadpispodtrzenyChar"/>
      </w:pPr>
    </w:p>
    <w:p w:rsidR="00A0611C" w:rsidRPr="00855D5D" w:rsidRDefault="00A0611C" w:rsidP="00C14721">
      <w:pPr>
        <w:pStyle w:val="05nadpispodtrzenyChar"/>
      </w:pPr>
    </w:p>
    <w:p w:rsidR="00A0611C" w:rsidRPr="00855D5D" w:rsidRDefault="00A0611C" w:rsidP="00C14721">
      <w:pPr>
        <w:pStyle w:val="05nadpispodtrzenyChar"/>
      </w:pPr>
    </w:p>
    <w:p w:rsidR="00C14721" w:rsidRPr="00855D5D" w:rsidRDefault="00C14721" w:rsidP="00C14721">
      <w:pPr>
        <w:pStyle w:val="05nadpispodtrzenyChar"/>
      </w:pPr>
      <w:r w:rsidRPr="00855D5D">
        <w:lastRenderedPageBreak/>
        <w:t>Klíčové kompetence a mezipředmětové vztahy</w:t>
      </w:r>
    </w:p>
    <w:p w:rsidR="00C14721" w:rsidRPr="00855D5D" w:rsidRDefault="00C14721" w:rsidP="00C14721">
      <w:pPr>
        <w:pStyle w:val="07textsodrazkouChar"/>
        <w:tabs>
          <w:tab w:val="clear" w:pos="510"/>
        </w:tabs>
        <w:ind w:left="0" w:firstLine="0"/>
      </w:pPr>
      <w:r w:rsidRPr="00855D5D">
        <w:t>Předmět rozvíjí u žáků zejména tyto kompetence:</w:t>
      </w:r>
    </w:p>
    <w:p w:rsidR="00C14721" w:rsidRPr="00855D5D" w:rsidRDefault="00C14721" w:rsidP="00C14721">
      <w:pPr>
        <w:pStyle w:val="07textsodrazkouChar"/>
        <w:numPr>
          <w:ilvl w:val="0"/>
          <w:numId w:val="3"/>
        </w:numPr>
        <w:spacing w:before="120"/>
        <w:ind w:left="511" w:hanging="227"/>
      </w:pPr>
      <w:r w:rsidRPr="00855D5D">
        <w:t>komunikativní – žák formuluje souvisle a srozumitelně své myšlenky, předkládá názory, zaujímá postoje a obhajuje je, zpracovává písemně řešení zadaných úloh, správně po formální i obsahové stránce</w:t>
      </w:r>
    </w:p>
    <w:p w:rsidR="00C14721" w:rsidRPr="00855D5D" w:rsidRDefault="00C14721" w:rsidP="00C14721">
      <w:pPr>
        <w:pStyle w:val="07textsodrazkouChar"/>
        <w:numPr>
          <w:ilvl w:val="0"/>
          <w:numId w:val="3"/>
        </w:numPr>
      </w:pPr>
      <w:r w:rsidRPr="00855D5D">
        <w:t>personální  – žák se učí pracovat efektivně, vyhodnocovat dosažené výsledky, využívat ke svému učení zkušeností jiných lidí a učit se i na základě zprostředkovaných zkušeností. Učí se přijímat hodnocení svých výsledků ze strany jiných lidí, adekvátně na ně reagovat, přijímat radu i kritiku</w:t>
      </w:r>
    </w:p>
    <w:p w:rsidR="00C14721" w:rsidRPr="00855D5D" w:rsidRDefault="00C14721" w:rsidP="00C14721">
      <w:pPr>
        <w:pStyle w:val="07textsodrazkouChar"/>
        <w:numPr>
          <w:ilvl w:val="0"/>
          <w:numId w:val="3"/>
        </w:numPr>
      </w:pPr>
      <w:r w:rsidRPr="00855D5D">
        <w:t>sociální  – žák přijímá a odpovědně řeší zadané úkoly, podněcuje práci v týmu vlastními návrhy, nezaujatě zvažuje návrhy druhých</w:t>
      </w:r>
    </w:p>
    <w:p w:rsidR="00C14721" w:rsidRPr="00855D5D" w:rsidRDefault="00C14721" w:rsidP="00C14721">
      <w:pPr>
        <w:pStyle w:val="07textsodrazkouChar"/>
        <w:numPr>
          <w:ilvl w:val="0"/>
          <w:numId w:val="3"/>
        </w:numPr>
      </w:pPr>
      <w:r w:rsidRPr="00855D5D">
        <w:t>řešit úlohy systémovým přístupem – žák používá analýzu a syntézu</w:t>
      </w:r>
    </w:p>
    <w:p w:rsidR="00C14721" w:rsidRPr="00855D5D" w:rsidRDefault="00C14721" w:rsidP="00C14721">
      <w:pPr>
        <w:pStyle w:val="07textsodrazkouChar"/>
        <w:numPr>
          <w:ilvl w:val="0"/>
          <w:numId w:val="3"/>
        </w:numPr>
      </w:pPr>
      <w:r w:rsidRPr="00855D5D">
        <w:t>samostatnost při řešení úloh – žák rozumí zadání úlohy, určí jádro problému, získá informace potřebné</w:t>
      </w:r>
      <w:r w:rsidRPr="00855D5D">
        <w:br/>
        <w:t>k řešení problému, navrhne způsob řešení, zdůvodní je, vyhodnotí a ověří správnost zvoleného postupu</w:t>
      </w:r>
    </w:p>
    <w:p w:rsidR="00C14721" w:rsidRPr="00855D5D" w:rsidRDefault="00C14721" w:rsidP="00C14721">
      <w:pPr>
        <w:pStyle w:val="07textsodrazkouChar"/>
        <w:numPr>
          <w:ilvl w:val="0"/>
          <w:numId w:val="3"/>
        </w:numPr>
      </w:pPr>
      <w:r w:rsidRPr="00855D5D">
        <w:t>využívat informační a komunikační technologie – žák se učí získávat informace z otevřených zdrojů (internet)</w:t>
      </w:r>
    </w:p>
    <w:p w:rsidR="00C14721" w:rsidRPr="00855D5D" w:rsidRDefault="00C14721" w:rsidP="00C14721">
      <w:pPr>
        <w:pStyle w:val="07textsodrazkouChar"/>
        <w:numPr>
          <w:ilvl w:val="0"/>
          <w:numId w:val="3"/>
        </w:numPr>
      </w:pPr>
      <w:r w:rsidRPr="00855D5D">
        <w:t>k pracovnímu uplatnění – žák využívá při řešení praktických úloh speciální HW a SW konkrétních firem, získává informace o významu a o možnostech uplatnění v těchto firmách</w:t>
      </w:r>
    </w:p>
    <w:p w:rsidR="00C14721" w:rsidRPr="00855D5D" w:rsidRDefault="00C14721" w:rsidP="00C14721">
      <w:pPr>
        <w:pStyle w:val="07textsodrazkouChar"/>
        <w:numPr>
          <w:ilvl w:val="0"/>
          <w:numId w:val="3"/>
        </w:numPr>
      </w:pPr>
      <w:r w:rsidRPr="00855D5D">
        <w:t>dbát na bezpečnost práce – žák chápe bezpečnost práce jako nezbytnou součást úspěšného osobního i celospolečenského rozvoje, zná a dodržuje bezpečnostní předpisy a normy</w:t>
      </w:r>
    </w:p>
    <w:p w:rsidR="00C14721" w:rsidRPr="00855D5D" w:rsidRDefault="00C14721" w:rsidP="00C14721">
      <w:pPr>
        <w:pStyle w:val="05nadpispodtrzenyChar"/>
      </w:pPr>
      <w:r w:rsidRPr="00855D5D">
        <w:t xml:space="preserve">Průřezová témata  </w:t>
      </w:r>
    </w:p>
    <w:p w:rsidR="00C14721" w:rsidRPr="00855D5D" w:rsidRDefault="00C14721" w:rsidP="00C14721">
      <w:pPr>
        <w:pStyle w:val="06text"/>
      </w:pPr>
      <w:r w:rsidRPr="00855D5D">
        <w:t>Člověk a životní prostředí -  žák je veden především k tomu, aby si díky pochopení vztahů a zákonitostí v živé i neživé přírodě vážil dobrého životního prostředí a snažil se je chránit a uchovat pro budoucí generace, aby chápal postavení člověka v přírodě a vlivy prostředí na jeho zdraví a život, aby samostatně a aktivně poznával okolní prostředí, aby pochopil osobní odpovědnost za svět, ve kterém žije. Učitelé poukazují na význam moderních technologií pro úspory energie, ochranu životního prostředí a pro ochranu zdraví a života lidí.</w:t>
      </w:r>
    </w:p>
    <w:p w:rsidR="00C14721" w:rsidRPr="00855D5D" w:rsidRDefault="00C14721" w:rsidP="00C14721">
      <w:pPr>
        <w:pStyle w:val="06text"/>
      </w:pPr>
    </w:p>
    <w:p w:rsidR="00C14721" w:rsidRPr="00855D5D" w:rsidRDefault="00C14721" w:rsidP="00C14721">
      <w:pPr>
        <w:pStyle w:val="06text"/>
      </w:pPr>
      <w:r w:rsidRPr="00855D5D">
        <w:t>Člověk a svět práce – žák získává informace o firmách, které se zabývají konstrukcí počítačů a správou systémů při teoretické i praktické výuce (výklad učitelů, ukázky systémů, vyhledávání v katalozích a na internetu, užívání firemního HW a SW). Tyto informace jsou v bezprostřední blízkosti s informacemi o významu těchto firem, jejich struktuře, nabídce pracovních pozic, sociálního zabezpečení apod. Žáci jsou ve stejné míře informováni o možnostech studia tohoto a příbuzných oborů i na VŠ a VOŠ.</w:t>
      </w:r>
    </w:p>
    <w:p w:rsidR="00C14721" w:rsidRPr="00855D5D" w:rsidRDefault="00C14721" w:rsidP="00C14721">
      <w:pPr>
        <w:pStyle w:val="06text"/>
      </w:pPr>
    </w:p>
    <w:p w:rsidR="00C14721" w:rsidRPr="00855D5D" w:rsidRDefault="00C14721" w:rsidP="00C14721">
      <w:pPr>
        <w:pStyle w:val="06text"/>
      </w:pPr>
      <w:r w:rsidRPr="00855D5D">
        <w:t xml:space="preserve">Informační a komunikační technologie – žák užívá tyto technologie k vyhledávání informací a k vypracování dokumentace řešení praktických úloh. </w:t>
      </w:r>
    </w:p>
    <w:p w:rsidR="00C14721" w:rsidRPr="00855D5D" w:rsidRDefault="00C14721" w:rsidP="00C14721">
      <w:pPr>
        <w:pStyle w:val="05nadpispodtrzenyChar"/>
      </w:pPr>
      <w:r w:rsidRPr="00855D5D">
        <w:t>Pojetí výuky</w:t>
      </w:r>
    </w:p>
    <w:p w:rsidR="00C14721" w:rsidRPr="00855D5D" w:rsidRDefault="00C14721" w:rsidP="00C14721">
      <w:pPr>
        <w:pStyle w:val="06text"/>
      </w:pPr>
      <w:r w:rsidRPr="00855D5D">
        <w:t xml:space="preserve">Předmět se vyučuje ve 2. až 4. ročníku. Je rozdělen na </w:t>
      </w:r>
      <w:r w:rsidR="005437F3" w:rsidRPr="00855D5D">
        <w:t>17</w:t>
      </w:r>
      <w:r w:rsidRPr="00855D5D">
        <w:t xml:space="preserve"> tematických celků, které na sebe navazují. Cvičení probíhá ve 3. a 4. ročníku. Ve 3. ročníku je věnováno praktickému procvičování sestavování a hardwarové konfigurace počítačů, instalace a správě OS Windows a správě jednoduché sítě. Ve 4. ročníku je věnováno instalaci, konfiguraci a správě systémů uniového typu a správě systémů typu server - klient. Při výkladu nového učiva je uplatňována především metoda informačně receptivní v podobě přednášky a řízeného rozhovoru s použitím zobrazovací a ICT techniky. Při procvičování získaných poznatků je uplatňována spíše metoda samostatného řešení praktických úloh (žáci instalují a spravují zadaný systém). Na cvičení pracují žáci v malých skupinách. </w:t>
      </w:r>
    </w:p>
    <w:p w:rsidR="00C14721" w:rsidRPr="00855D5D" w:rsidRDefault="00C14721" w:rsidP="00C14721">
      <w:pPr>
        <w:pStyle w:val="05nadpispodtrzenyChar"/>
      </w:pPr>
      <w:r w:rsidRPr="00855D5D">
        <w:t>Kritéria hodnocení:</w:t>
      </w:r>
    </w:p>
    <w:p w:rsidR="00C14721" w:rsidRPr="00855D5D" w:rsidRDefault="00C14721" w:rsidP="00C14721">
      <w:pPr>
        <w:pStyle w:val="06text"/>
      </w:pPr>
      <w:r w:rsidRPr="00855D5D">
        <w:t xml:space="preserve">Žáci jsou hodnoceni v souladu s klasifikačním řádem, který je součástí školního řádu. Hodnoceno bude především ústní a písemné zkoušení, teoretické samostatné práce praktická činnost na cvičení. </w:t>
      </w:r>
    </w:p>
    <w:p w:rsidR="00C14721" w:rsidRPr="00855D5D" w:rsidRDefault="00C14721" w:rsidP="00C14721">
      <w:pPr>
        <w:pStyle w:val="04nadpistucny"/>
      </w:pPr>
      <w:r w:rsidRPr="00855D5D">
        <w:br w:type="page"/>
      </w:r>
      <w:r w:rsidRPr="00855D5D">
        <w:lastRenderedPageBreak/>
        <w:t>Rozpis učiva:</w:t>
      </w:r>
    </w:p>
    <w:p w:rsidR="00C14721" w:rsidRPr="00855D5D" w:rsidRDefault="00C14721" w:rsidP="00C14721">
      <w:pPr>
        <w:pStyle w:val="04nadpistucny"/>
        <w:spacing w:before="0" w:after="0"/>
      </w:pPr>
      <w:r w:rsidRPr="00855D5D">
        <w:t>2.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C14721" w:rsidRPr="00855D5D">
        <w:trPr>
          <w:trHeight w:val="253"/>
        </w:trPr>
        <w:tc>
          <w:tcPr>
            <w:tcW w:w="4678" w:type="dxa"/>
            <w:tcBorders>
              <w:top w:val="single" w:sz="5" w:space="0" w:color="000000"/>
              <w:left w:val="single" w:sz="5" w:space="0" w:color="000000"/>
              <w:bottom w:val="single" w:sz="5" w:space="0" w:color="000000"/>
              <w:right w:val="single" w:sz="5" w:space="0" w:color="000000"/>
            </w:tcBorders>
          </w:tcPr>
          <w:p w:rsidR="00C14721" w:rsidRPr="00855D5D" w:rsidRDefault="00C14721" w:rsidP="00FD7960">
            <w:pPr>
              <w:pStyle w:val="08tabulkatucne"/>
            </w:pPr>
            <w:r w:rsidRPr="00855D5D">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C14721" w:rsidRPr="00855D5D" w:rsidRDefault="00C14721" w:rsidP="00FD7960">
            <w:pPr>
              <w:pStyle w:val="08tabulkatucne"/>
            </w:pPr>
            <w:r w:rsidRPr="00855D5D">
              <w:t xml:space="preserve">Učivo </w:t>
            </w:r>
          </w:p>
        </w:tc>
      </w:tr>
      <w:tr w:rsidR="00C14721" w:rsidRPr="00855D5D">
        <w:trPr>
          <w:trHeight w:val="1033"/>
        </w:trPr>
        <w:tc>
          <w:tcPr>
            <w:tcW w:w="4678" w:type="dxa"/>
            <w:tcBorders>
              <w:top w:val="single" w:sz="5" w:space="0" w:color="000000"/>
              <w:left w:val="single" w:sz="5" w:space="0" w:color="000000"/>
              <w:bottom w:val="single" w:sz="5" w:space="0" w:color="000000"/>
              <w:right w:val="single" w:sz="5" w:space="0" w:color="000000"/>
            </w:tcBorders>
          </w:tcPr>
          <w:p w:rsidR="00C14721" w:rsidRPr="00855D5D" w:rsidRDefault="00C14721" w:rsidP="00FD7960">
            <w:pPr>
              <w:pStyle w:val="08tabulkatucne"/>
              <w:rPr>
                <w:sz w:val="22"/>
                <w:szCs w:val="22"/>
              </w:rPr>
            </w:pPr>
            <w:r w:rsidRPr="00855D5D">
              <w:t>Žák</w:t>
            </w:r>
            <w:r w:rsidRPr="00855D5D">
              <w:rPr>
                <w:sz w:val="22"/>
                <w:szCs w:val="22"/>
              </w:rPr>
              <w:t xml:space="preserve"> </w:t>
            </w:r>
          </w:p>
          <w:p w:rsidR="00C14721" w:rsidRPr="00855D5D" w:rsidRDefault="00C14721" w:rsidP="00FD7960">
            <w:pPr>
              <w:pStyle w:val="07textsodrazkouChar"/>
              <w:numPr>
                <w:ilvl w:val="0"/>
                <w:numId w:val="3"/>
              </w:numPr>
            </w:pPr>
            <w:r w:rsidRPr="00855D5D">
              <w:t>definuje a klasifikuje operační systémy</w:t>
            </w:r>
          </w:p>
          <w:p w:rsidR="00C14721" w:rsidRPr="00855D5D" w:rsidRDefault="00C14721" w:rsidP="00FD7960">
            <w:pPr>
              <w:pStyle w:val="07textsodrazkouChar"/>
              <w:numPr>
                <w:ilvl w:val="0"/>
                <w:numId w:val="3"/>
              </w:numPr>
            </w:pPr>
            <w:r w:rsidRPr="00855D5D">
              <w:t>rozlišuje jednotlivé operační systémy podle nasazení, použití a dostupnosti</w:t>
            </w:r>
          </w:p>
        </w:tc>
        <w:tc>
          <w:tcPr>
            <w:tcW w:w="4961" w:type="dxa"/>
            <w:tcBorders>
              <w:top w:val="single" w:sz="5" w:space="0" w:color="000000"/>
              <w:left w:val="single" w:sz="5" w:space="0" w:color="000000"/>
              <w:bottom w:val="single" w:sz="5" w:space="0" w:color="000000"/>
              <w:right w:val="single" w:sz="5" w:space="0" w:color="000000"/>
            </w:tcBorders>
          </w:tcPr>
          <w:p w:rsidR="00C14721" w:rsidRPr="00855D5D" w:rsidRDefault="00C14721" w:rsidP="00BA1B4E">
            <w:pPr>
              <w:pStyle w:val="09tabulkacislovani"/>
              <w:numPr>
                <w:ilvl w:val="0"/>
                <w:numId w:val="17"/>
              </w:numPr>
              <w:rPr>
                <w:sz w:val="20"/>
                <w:szCs w:val="20"/>
              </w:rPr>
            </w:pPr>
            <w:r w:rsidRPr="00855D5D">
              <w:rPr>
                <w:sz w:val="20"/>
                <w:szCs w:val="20"/>
              </w:rPr>
              <w:t>Vývoj opera</w:t>
            </w:r>
            <w:r w:rsidRPr="00855D5D">
              <w:rPr>
                <w:rFonts w:ascii="Century" w:hAnsi="Century" w:cs="Century"/>
                <w:sz w:val="20"/>
                <w:szCs w:val="20"/>
              </w:rPr>
              <w:t>č</w:t>
            </w:r>
            <w:r w:rsidRPr="00855D5D">
              <w:rPr>
                <w:sz w:val="20"/>
                <w:szCs w:val="20"/>
              </w:rPr>
              <w:t>ních systém</w:t>
            </w:r>
            <w:r w:rsidRPr="00855D5D">
              <w:rPr>
                <w:rFonts w:ascii="Century" w:hAnsi="Century" w:cs="Century"/>
                <w:sz w:val="20"/>
                <w:szCs w:val="20"/>
              </w:rPr>
              <w:t>ů</w:t>
            </w:r>
            <w:r w:rsidRPr="00855D5D">
              <w:rPr>
                <w:sz w:val="20"/>
                <w:szCs w:val="20"/>
              </w:rPr>
              <w:t xml:space="preserve"> </w:t>
            </w:r>
          </w:p>
          <w:p w:rsidR="00C14721" w:rsidRPr="00855D5D" w:rsidRDefault="00C14721" w:rsidP="00FD7960">
            <w:pPr>
              <w:pStyle w:val="07textsodrazkouChar"/>
              <w:numPr>
                <w:ilvl w:val="0"/>
                <w:numId w:val="3"/>
              </w:numPr>
            </w:pPr>
            <w:r w:rsidRPr="00855D5D">
              <w:t xml:space="preserve">úvod do operačních systémů </w:t>
            </w:r>
          </w:p>
          <w:p w:rsidR="00C14721" w:rsidRPr="00855D5D" w:rsidRDefault="00C14721" w:rsidP="00FD7960">
            <w:pPr>
              <w:pStyle w:val="07textsodrazkouChar"/>
              <w:numPr>
                <w:ilvl w:val="0"/>
                <w:numId w:val="3"/>
              </w:numPr>
            </w:pPr>
            <w:r w:rsidRPr="00855D5D">
              <w:t xml:space="preserve">vývoj operačních systémů </w:t>
            </w:r>
          </w:p>
          <w:p w:rsidR="00C14721" w:rsidRPr="00855D5D" w:rsidRDefault="00C14721" w:rsidP="00FD7960">
            <w:pPr>
              <w:pStyle w:val="07textsodrazkouChar"/>
              <w:numPr>
                <w:ilvl w:val="0"/>
                <w:numId w:val="3"/>
              </w:numPr>
            </w:pPr>
            <w:r w:rsidRPr="00855D5D">
              <w:t xml:space="preserve">přehled a srovnání OS </w:t>
            </w:r>
          </w:p>
        </w:tc>
      </w:tr>
      <w:tr w:rsidR="00C14721" w:rsidRPr="00855D5D">
        <w:trPr>
          <w:trHeight w:val="1316"/>
        </w:trPr>
        <w:tc>
          <w:tcPr>
            <w:tcW w:w="4678" w:type="dxa"/>
            <w:tcBorders>
              <w:top w:val="single" w:sz="5" w:space="0" w:color="000000"/>
              <w:left w:val="single" w:sz="5" w:space="0" w:color="000000"/>
              <w:bottom w:val="single" w:sz="5" w:space="0" w:color="000000"/>
              <w:right w:val="single" w:sz="5" w:space="0" w:color="000000"/>
            </w:tcBorders>
          </w:tcPr>
          <w:p w:rsidR="001D4312" w:rsidRPr="00855D5D" w:rsidRDefault="001D4312" w:rsidP="001D4312">
            <w:pPr>
              <w:pStyle w:val="07textsodrazkouChar"/>
              <w:tabs>
                <w:tab w:val="clear" w:pos="510"/>
              </w:tabs>
              <w:ind w:left="284" w:firstLine="0"/>
            </w:pPr>
          </w:p>
          <w:p w:rsidR="00C14721" w:rsidRPr="00855D5D" w:rsidRDefault="00C14721" w:rsidP="00FD7960">
            <w:pPr>
              <w:pStyle w:val="07textsodrazkouChar"/>
              <w:numPr>
                <w:ilvl w:val="0"/>
                <w:numId w:val="3"/>
              </w:numPr>
            </w:pPr>
            <w:r w:rsidRPr="00855D5D">
              <w:t xml:space="preserve">zná základní pojmy OS a jejich roli  </w:t>
            </w:r>
          </w:p>
          <w:p w:rsidR="00C14721" w:rsidRPr="00855D5D" w:rsidRDefault="00C14721" w:rsidP="00FD7960">
            <w:pPr>
              <w:pStyle w:val="07textsodrazkouChar"/>
              <w:numPr>
                <w:ilvl w:val="0"/>
                <w:numId w:val="3"/>
              </w:numPr>
            </w:pPr>
            <w:r w:rsidRPr="00855D5D">
              <w:t xml:space="preserve">rozeznává jednotlivé OS podle základních charakteristik </w:t>
            </w:r>
          </w:p>
          <w:p w:rsidR="00C14721" w:rsidRPr="00855D5D" w:rsidRDefault="00C14721" w:rsidP="00FD7960">
            <w:pPr>
              <w:pStyle w:val="07textsodrazkouChar"/>
              <w:numPr>
                <w:ilvl w:val="0"/>
                <w:numId w:val="3"/>
              </w:numPr>
            </w:pPr>
            <w:r w:rsidRPr="00855D5D">
              <w:t xml:space="preserve">je seznámen se systémovými požadavky jednotlivých OS </w:t>
            </w:r>
          </w:p>
          <w:p w:rsidR="00C14721" w:rsidRPr="00855D5D" w:rsidRDefault="00C14721" w:rsidP="00FD7960">
            <w:pPr>
              <w:pStyle w:val="07textsodrazkouChar"/>
              <w:numPr>
                <w:ilvl w:val="0"/>
                <w:numId w:val="3"/>
              </w:numPr>
            </w:pPr>
            <w:r w:rsidRPr="00855D5D">
              <w:t>volí vhodný operační systém s ohledem na jeho předpokládané nasazení</w:t>
            </w:r>
          </w:p>
        </w:tc>
        <w:tc>
          <w:tcPr>
            <w:tcW w:w="4961" w:type="dxa"/>
            <w:tcBorders>
              <w:top w:val="single" w:sz="5" w:space="0" w:color="000000"/>
              <w:left w:val="single" w:sz="5" w:space="0" w:color="000000"/>
              <w:bottom w:val="single" w:sz="5" w:space="0" w:color="000000"/>
              <w:right w:val="single" w:sz="5" w:space="0" w:color="000000"/>
            </w:tcBorders>
          </w:tcPr>
          <w:p w:rsidR="00C14721" w:rsidRPr="00855D5D" w:rsidRDefault="00C14721" w:rsidP="00FD7960">
            <w:pPr>
              <w:pStyle w:val="09tabulkacislovani"/>
              <w:rPr>
                <w:sz w:val="20"/>
                <w:szCs w:val="20"/>
              </w:rPr>
            </w:pPr>
            <w:r w:rsidRPr="00855D5D">
              <w:rPr>
                <w:sz w:val="20"/>
                <w:szCs w:val="20"/>
              </w:rPr>
              <w:t>Struktura opera</w:t>
            </w:r>
            <w:r w:rsidRPr="00855D5D">
              <w:rPr>
                <w:rFonts w:ascii="Century" w:hAnsi="Century" w:cs="Century"/>
                <w:sz w:val="20"/>
                <w:szCs w:val="20"/>
              </w:rPr>
              <w:t>č</w:t>
            </w:r>
            <w:r w:rsidRPr="00855D5D">
              <w:rPr>
                <w:sz w:val="20"/>
                <w:szCs w:val="20"/>
              </w:rPr>
              <w:t xml:space="preserve">ního systému </w:t>
            </w:r>
          </w:p>
          <w:p w:rsidR="00C14721" w:rsidRPr="00855D5D" w:rsidRDefault="00C14721" w:rsidP="00FD7960">
            <w:pPr>
              <w:pStyle w:val="07textsodrazkouChar"/>
              <w:numPr>
                <w:ilvl w:val="0"/>
                <w:numId w:val="3"/>
              </w:numPr>
            </w:pPr>
            <w:r w:rsidRPr="00855D5D">
              <w:t xml:space="preserve">základní pojmy </w:t>
            </w:r>
          </w:p>
          <w:p w:rsidR="00C14721" w:rsidRPr="00855D5D" w:rsidRDefault="00C14721" w:rsidP="00FD7960">
            <w:pPr>
              <w:pStyle w:val="07textsodrazkouChar"/>
              <w:numPr>
                <w:ilvl w:val="0"/>
                <w:numId w:val="3"/>
              </w:numPr>
            </w:pPr>
            <w:r w:rsidRPr="00855D5D">
              <w:t>funkce a struktura operačních systémů</w:t>
            </w:r>
          </w:p>
          <w:p w:rsidR="00C14721" w:rsidRPr="00855D5D" w:rsidRDefault="00C14721" w:rsidP="00FD7960">
            <w:pPr>
              <w:pStyle w:val="07textsodrazkouChar"/>
              <w:numPr>
                <w:ilvl w:val="0"/>
                <w:numId w:val="3"/>
              </w:numPr>
            </w:pPr>
            <w:r w:rsidRPr="00855D5D">
              <w:t xml:space="preserve">druhy operačních systémů podle základních charakteristik </w:t>
            </w:r>
          </w:p>
          <w:p w:rsidR="00C14721" w:rsidRPr="00855D5D" w:rsidRDefault="00C14721" w:rsidP="00FD7960">
            <w:pPr>
              <w:pStyle w:val="07textsodrazkouChar"/>
              <w:numPr>
                <w:ilvl w:val="0"/>
                <w:numId w:val="3"/>
              </w:numPr>
            </w:pPr>
            <w:r w:rsidRPr="00855D5D">
              <w:t xml:space="preserve">obecná struktura OS </w:t>
            </w:r>
          </w:p>
          <w:p w:rsidR="00C14721" w:rsidRPr="00855D5D" w:rsidRDefault="00C14721" w:rsidP="00FD7960">
            <w:pPr>
              <w:pStyle w:val="07textsodrazkouChar"/>
              <w:numPr>
                <w:ilvl w:val="0"/>
                <w:numId w:val="3"/>
              </w:numPr>
              <w:rPr>
                <w:szCs w:val="20"/>
              </w:rPr>
            </w:pPr>
            <w:r w:rsidRPr="00855D5D">
              <w:t>systémové požadavky na konkrétní operační systémy</w:t>
            </w:r>
          </w:p>
        </w:tc>
      </w:tr>
      <w:tr w:rsidR="00C14721" w:rsidRPr="00855D5D">
        <w:trPr>
          <w:trHeight w:val="1790"/>
        </w:trPr>
        <w:tc>
          <w:tcPr>
            <w:tcW w:w="4678" w:type="dxa"/>
            <w:tcBorders>
              <w:top w:val="single" w:sz="5" w:space="0" w:color="000000"/>
              <w:left w:val="single" w:sz="5" w:space="0" w:color="000000"/>
              <w:bottom w:val="single" w:sz="5" w:space="0" w:color="000000"/>
              <w:right w:val="single" w:sz="5" w:space="0" w:color="000000"/>
            </w:tcBorders>
          </w:tcPr>
          <w:p w:rsidR="005437F3" w:rsidRPr="00855D5D" w:rsidRDefault="005437F3" w:rsidP="005437F3">
            <w:pPr>
              <w:pStyle w:val="07textsodrazkouChar"/>
              <w:tabs>
                <w:tab w:val="clear" w:pos="510"/>
              </w:tabs>
              <w:ind w:left="284" w:firstLine="0"/>
            </w:pPr>
          </w:p>
          <w:p w:rsidR="00C14721" w:rsidRPr="00855D5D" w:rsidRDefault="00C14721" w:rsidP="00FD7960">
            <w:pPr>
              <w:pStyle w:val="07textsodrazkouChar"/>
              <w:numPr>
                <w:ilvl w:val="0"/>
                <w:numId w:val="3"/>
              </w:numPr>
            </w:pPr>
            <w:r w:rsidRPr="00855D5D">
              <w:t>zná fyzickou a logickou struktura disku</w:t>
            </w:r>
          </w:p>
          <w:p w:rsidR="00C14721" w:rsidRPr="00855D5D" w:rsidRDefault="00C14721" w:rsidP="00FD7960">
            <w:pPr>
              <w:pStyle w:val="07textsodrazkouChar"/>
              <w:numPr>
                <w:ilvl w:val="0"/>
                <w:numId w:val="3"/>
              </w:numPr>
            </w:pPr>
            <w:r w:rsidRPr="00855D5D">
              <w:t>vysvětlí principy dělení disku na oddíly</w:t>
            </w:r>
          </w:p>
          <w:p w:rsidR="00C14721" w:rsidRPr="00855D5D" w:rsidRDefault="00C14721" w:rsidP="00FD7960">
            <w:pPr>
              <w:pStyle w:val="07textsodrazkouChar"/>
              <w:numPr>
                <w:ilvl w:val="0"/>
                <w:numId w:val="3"/>
              </w:numPr>
            </w:pPr>
            <w:r w:rsidRPr="00855D5D">
              <w:t>uvede typy souborových systémů a jejich vlastnosti</w:t>
            </w:r>
          </w:p>
          <w:p w:rsidR="00C14721" w:rsidRPr="00855D5D" w:rsidRDefault="00C14721" w:rsidP="00FD7960">
            <w:pPr>
              <w:pStyle w:val="07textsodrazkouChar"/>
              <w:numPr>
                <w:ilvl w:val="0"/>
                <w:numId w:val="3"/>
              </w:numPr>
            </w:pPr>
            <w:r w:rsidRPr="00855D5D">
              <w:t>objasní rozdíly ve vlastnostech různých typů OS</w:t>
            </w:r>
          </w:p>
          <w:p w:rsidR="00C14721" w:rsidRPr="00855D5D" w:rsidRDefault="00C14721" w:rsidP="00FD7960">
            <w:pPr>
              <w:pStyle w:val="07textsodrazkouChar"/>
              <w:numPr>
                <w:ilvl w:val="0"/>
                <w:numId w:val="3"/>
              </w:numPr>
            </w:pPr>
            <w:r w:rsidRPr="00855D5D">
              <w:t>popíše diskovou a adresářovou strukturu různých OS</w:t>
            </w:r>
          </w:p>
        </w:tc>
        <w:tc>
          <w:tcPr>
            <w:tcW w:w="4961" w:type="dxa"/>
            <w:tcBorders>
              <w:top w:val="single" w:sz="5" w:space="0" w:color="000000"/>
              <w:left w:val="single" w:sz="5" w:space="0" w:color="000000"/>
              <w:bottom w:val="single" w:sz="5" w:space="0" w:color="000000"/>
              <w:right w:val="single" w:sz="5" w:space="0" w:color="000000"/>
            </w:tcBorders>
          </w:tcPr>
          <w:p w:rsidR="00C14721" w:rsidRPr="00855D5D" w:rsidRDefault="00C14721" w:rsidP="00FD7960">
            <w:pPr>
              <w:pStyle w:val="09tabulkacislovani"/>
              <w:rPr>
                <w:sz w:val="20"/>
                <w:szCs w:val="20"/>
              </w:rPr>
            </w:pPr>
            <w:r w:rsidRPr="00855D5D">
              <w:rPr>
                <w:sz w:val="20"/>
                <w:szCs w:val="20"/>
              </w:rPr>
              <w:t>Diskové oddíly a souborové systémy</w:t>
            </w:r>
          </w:p>
          <w:p w:rsidR="00C14721" w:rsidRPr="00855D5D" w:rsidRDefault="00C14721" w:rsidP="00FD7960">
            <w:pPr>
              <w:pStyle w:val="07textsodrazkouChar"/>
              <w:numPr>
                <w:ilvl w:val="0"/>
                <w:numId w:val="3"/>
              </w:numPr>
            </w:pPr>
            <w:r w:rsidRPr="00855D5D">
              <w:t>fyzická a logická struktura disku</w:t>
            </w:r>
          </w:p>
          <w:p w:rsidR="00C14721" w:rsidRPr="00855D5D" w:rsidRDefault="00C14721" w:rsidP="00FD7960">
            <w:pPr>
              <w:pStyle w:val="07textsodrazkouChar"/>
              <w:numPr>
                <w:ilvl w:val="0"/>
                <w:numId w:val="3"/>
              </w:numPr>
            </w:pPr>
            <w:r w:rsidRPr="00855D5D">
              <w:t>druhy diskových oddílů</w:t>
            </w:r>
          </w:p>
          <w:p w:rsidR="00C14721" w:rsidRPr="00855D5D" w:rsidRDefault="00C14721" w:rsidP="00FD7960">
            <w:pPr>
              <w:pStyle w:val="07textsodrazkouChar"/>
              <w:numPr>
                <w:ilvl w:val="0"/>
                <w:numId w:val="3"/>
              </w:numPr>
            </w:pPr>
            <w:r w:rsidRPr="00855D5D">
              <w:t>vlastnosti a funkce souborového systému</w:t>
            </w:r>
          </w:p>
          <w:p w:rsidR="00C14721" w:rsidRPr="00855D5D" w:rsidRDefault="00C14721" w:rsidP="00FD7960">
            <w:pPr>
              <w:pStyle w:val="07textsodrazkouChar"/>
              <w:numPr>
                <w:ilvl w:val="0"/>
                <w:numId w:val="3"/>
              </w:numPr>
            </w:pPr>
            <w:r w:rsidRPr="00855D5D">
              <w:t>zavádění operačního systému</w:t>
            </w:r>
          </w:p>
          <w:p w:rsidR="00C14721" w:rsidRPr="00855D5D" w:rsidRDefault="00C14721" w:rsidP="00FD7960">
            <w:pPr>
              <w:pStyle w:val="07textsodrazkouChar"/>
              <w:numPr>
                <w:ilvl w:val="0"/>
                <w:numId w:val="3"/>
              </w:numPr>
            </w:pPr>
            <w:r w:rsidRPr="00855D5D">
              <w:t>disková a adresářová struktura Windows a Unix</w:t>
            </w:r>
          </w:p>
        </w:tc>
      </w:tr>
      <w:tr w:rsidR="00C14721" w:rsidRPr="00855D5D">
        <w:trPr>
          <w:trHeight w:val="1548"/>
        </w:trPr>
        <w:tc>
          <w:tcPr>
            <w:tcW w:w="4678" w:type="dxa"/>
            <w:tcBorders>
              <w:top w:val="single" w:sz="5" w:space="0" w:color="000000"/>
              <w:left w:val="single" w:sz="5" w:space="0" w:color="000000"/>
              <w:bottom w:val="single" w:sz="5" w:space="0" w:color="000000"/>
              <w:right w:val="single" w:sz="5" w:space="0" w:color="000000"/>
            </w:tcBorders>
          </w:tcPr>
          <w:p w:rsidR="005437F3" w:rsidRPr="00855D5D" w:rsidRDefault="005437F3" w:rsidP="005437F3">
            <w:pPr>
              <w:pStyle w:val="07textsodrazkouChar"/>
              <w:tabs>
                <w:tab w:val="clear" w:pos="510"/>
              </w:tabs>
              <w:ind w:left="284" w:firstLine="0"/>
            </w:pPr>
          </w:p>
          <w:p w:rsidR="00C14721" w:rsidRPr="00855D5D" w:rsidRDefault="00C14721" w:rsidP="00FD7960">
            <w:pPr>
              <w:pStyle w:val="07textsodrazkouChar"/>
              <w:numPr>
                <w:ilvl w:val="0"/>
                <w:numId w:val="3"/>
              </w:numPr>
            </w:pPr>
            <w:r w:rsidRPr="00855D5D">
              <w:t xml:space="preserve">definuje počítačovou síť </w:t>
            </w:r>
          </w:p>
          <w:p w:rsidR="00C14721" w:rsidRPr="00855D5D" w:rsidRDefault="00C14721" w:rsidP="00FD7960">
            <w:pPr>
              <w:pStyle w:val="07textsodrazkouChar"/>
              <w:numPr>
                <w:ilvl w:val="0"/>
                <w:numId w:val="3"/>
              </w:numPr>
            </w:pPr>
            <w:r w:rsidRPr="00855D5D">
              <w:t xml:space="preserve">klasifikuje sítě podle zvoleného kritéria </w:t>
            </w:r>
          </w:p>
          <w:p w:rsidR="00C14721" w:rsidRPr="00855D5D" w:rsidRDefault="00C14721" w:rsidP="00FD7960">
            <w:pPr>
              <w:pStyle w:val="07textsodrazkouChar"/>
              <w:numPr>
                <w:ilvl w:val="0"/>
                <w:numId w:val="3"/>
              </w:numPr>
              <w:rPr>
                <w:rFonts w:cs="Century"/>
                <w:sz w:val="22"/>
                <w:szCs w:val="22"/>
              </w:rPr>
            </w:pPr>
            <w:r w:rsidRPr="00855D5D">
              <w:t>rozlišuje jednotlivé druhy topologie sítí a zná jejich vlastnosti, výhody a nevýhody</w:t>
            </w:r>
          </w:p>
        </w:tc>
        <w:tc>
          <w:tcPr>
            <w:tcW w:w="4961" w:type="dxa"/>
            <w:tcBorders>
              <w:top w:val="single" w:sz="5" w:space="0" w:color="000000"/>
              <w:left w:val="single" w:sz="5" w:space="0" w:color="000000"/>
              <w:bottom w:val="single" w:sz="5" w:space="0" w:color="000000"/>
              <w:right w:val="single" w:sz="5" w:space="0" w:color="000000"/>
            </w:tcBorders>
          </w:tcPr>
          <w:p w:rsidR="00C14721" w:rsidRPr="00855D5D" w:rsidRDefault="00C14721" w:rsidP="00FD7960">
            <w:pPr>
              <w:pStyle w:val="09tabulkacislovani"/>
              <w:rPr>
                <w:sz w:val="20"/>
                <w:szCs w:val="20"/>
              </w:rPr>
            </w:pPr>
            <w:r w:rsidRPr="00855D5D">
              <w:rPr>
                <w:sz w:val="20"/>
                <w:szCs w:val="20"/>
              </w:rPr>
              <w:t xml:space="preserve">Topologie sítí </w:t>
            </w:r>
          </w:p>
          <w:p w:rsidR="00C14721" w:rsidRPr="00855D5D" w:rsidRDefault="00C14721" w:rsidP="00FD7960">
            <w:pPr>
              <w:pStyle w:val="07textsodrazkouChar"/>
              <w:numPr>
                <w:ilvl w:val="0"/>
                <w:numId w:val="3"/>
              </w:numPr>
            </w:pPr>
            <w:r w:rsidRPr="00855D5D">
              <w:t xml:space="preserve">pojem počítačová síť </w:t>
            </w:r>
          </w:p>
          <w:p w:rsidR="00C14721" w:rsidRPr="00855D5D" w:rsidRDefault="00C14721" w:rsidP="00FD7960">
            <w:pPr>
              <w:pStyle w:val="07textsodrazkouChar"/>
              <w:numPr>
                <w:ilvl w:val="0"/>
                <w:numId w:val="3"/>
              </w:numPr>
            </w:pPr>
            <w:r w:rsidRPr="00855D5D">
              <w:t xml:space="preserve">fyzické, logické a geografické členění sítí (LAN, MAN, WAN, Internet) </w:t>
            </w:r>
          </w:p>
          <w:p w:rsidR="00C14721" w:rsidRPr="00855D5D" w:rsidRDefault="00C14721" w:rsidP="00FD7960">
            <w:pPr>
              <w:pStyle w:val="07textsodrazkouChar"/>
              <w:numPr>
                <w:ilvl w:val="0"/>
                <w:numId w:val="3"/>
              </w:numPr>
            </w:pPr>
            <w:r w:rsidRPr="00855D5D">
              <w:t xml:space="preserve">sítě klient-server, peer to peer </w:t>
            </w:r>
          </w:p>
          <w:p w:rsidR="00C14721" w:rsidRPr="00855D5D" w:rsidRDefault="00C14721" w:rsidP="00FD7960">
            <w:pPr>
              <w:pStyle w:val="07textsodrazkouChar"/>
              <w:numPr>
                <w:ilvl w:val="0"/>
                <w:numId w:val="3"/>
              </w:numPr>
            </w:pPr>
            <w:r w:rsidRPr="00855D5D">
              <w:t xml:space="preserve">topologie sítě – sběrnice, hvězda, kruh </w:t>
            </w:r>
          </w:p>
        </w:tc>
      </w:tr>
      <w:tr w:rsidR="00C14721" w:rsidRPr="00855D5D">
        <w:trPr>
          <w:trHeight w:val="2215"/>
        </w:trPr>
        <w:tc>
          <w:tcPr>
            <w:tcW w:w="4678" w:type="dxa"/>
            <w:tcBorders>
              <w:top w:val="single" w:sz="5" w:space="0" w:color="000000"/>
              <w:left w:val="single" w:sz="5" w:space="0" w:color="000000"/>
              <w:bottom w:val="single" w:sz="5" w:space="0" w:color="000000"/>
              <w:right w:val="single" w:sz="5" w:space="0" w:color="000000"/>
            </w:tcBorders>
          </w:tcPr>
          <w:p w:rsidR="005437F3" w:rsidRPr="00855D5D" w:rsidRDefault="005437F3" w:rsidP="005437F3">
            <w:pPr>
              <w:pStyle w:val="07textsodrazkouChar"/>
              <w:tabs>
                <w:tab w:val="clear" w:pos="510"/>
              </w:tabs>
              <w:ind w:left="284" w:firstLine="0"/>
            </w:pPr>
          </w:p>
          <w:p w:rsidR="00C14721" w:rsidRPr="00855D5D" w:rsidRDefault="005437F3" w:rsidP="00FD7960">
            <w:pPr>
              <w:pStyle w:val="07textsodrazkouChar"/>
              <w:numPr>
                <w:ilvl w:val="0"/>
                <w:numId w:val="3"/>
              </w:numPr>
            </w:pPr>
            <w:r w:rsidRPr="00855D5D">
              <w:t>chápe</w:t>
            </w:r>
            <w:r w:rsidR="00C14721" w:rsidRPr="00855D5D">
              <w:t xml:space="preserve"> základní principy komunikace v síti </w:t>
            </w:r>
          </w:p>
          <w:p w:rsidR="00C14721" w:rsidRPr="00855D5D" w:rsidRDefault="00C14721" w:rsidP="00FD7960">
            <w:pPr>
              <w:pStyle w:val="07textsodrazkouChar"/>
              <w:numPr>
                <w:ilvl w:val="0"/>
                <w:numId w:val="3"/>
              </w:numPr>
            </w:pPr>
            <w:r w:rsidRPr="00855D5D">
              <w:t xml:space="preserve">využívá referenčních modelů ISO/OSI a TCP/IP k popisu síťové komunikace </w:t>
            </w:r>
          </w:p>
          <w:p w:rsidR="00C14721" w:rsidRPr="00855D5D" w:rsidRDefault="00C14721" w:rsidP="00FD7960">
            <w:pPr>
              <w:pStyle w:val="07textsodrazkouChar"/>
              <w:numPr>
                <w:ilvl w:val="0"/>
                <w:numId w:val="3"/>
              </w:numPr>
            </w:pPr>
            <w:r w:rsidRPr="00855D5D">
              <w:t xml:space="preserve">chápe funkci komunikačních protokolů </w:t>
            </w:r>
          </w:p>
          <w:p w:rsidR="00C14721" w:rsidRPr="00855D5D" w:rsidRDefault="00C14721" w:rsidP="00FD7960">
            <w:pPr>
              <w:pStyle w:val="07textsodrazkouChar"/>
              <w:numPr>
                <w:ilvl w:val="0"/>
                <w:numId w:val="3"/>
              </w:numPr>
            </w:pPr>
            <w:r w:rsidRPr="00855D5D">
              <w:t xml:space="preserve">zná význam protokolů TCP/IP a jejich použití  </w:t>
            </w:r>
          </w:p>
          <w:p w:rsidR="00C14721" w:rsidRPr="00855D5D" w:rsidRDefault="00C14721" w:rsidP="00FD7960">
            <w:pPr>
              <w:pStyle w:val="07textsodrazkouChar"/>
              <w:numPr>
                <w:ilvl w:val="0"/>
                <w:numId w:val="3"/>
              </w:numPr>
            </w:pPr>
            <w:r w:rsidRPr="00855D5D">
              <w:t xml:space="preserve">je seznámen se síťovými standardy a umí využívat jejich vlastnosti při návrhu sítě </w:t>
            </w:r>
          </w:p>
          <w:p w:rsidR="00C14721" w:rsidRPr="00855D5D" w:rsidRDefault="00C14721" w:rsidP="00FD7960">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C14721" w:rsidRPr="00855D5D" w:rsidRDefault="00C14721" w:rsidP="00FD7960">
            <w:pPr>
              <w:pStyle w:val="Default"/>
              <w:ind w:left="420" w:hanging="420"/>
              <w:rPr>
                <w:color w:val="auto"/>
                <w:sz w:val="22"/>
                <w:szCs w:val="22"/>
              </w:rPr>
            </w:pPr>
            <w:r w:rsidRPr="00855D5D">
              <w:rPr>
                <w:color w:val="auto"/>
                <w:sz w:val="22"/>
                <w:szCs w:val="22"/>
              </w:rPr>
              <w:t xml:space="preserve"> </w:t>
            </w:r>
          </w:p>
          <w:p w:rsidR="00C14721" w:rsidRPr="00855D5D" w:rsidRDefault="00C14721" w:rsidP="00FD7960">
            <w:pPr>
              <w:pStyle w:val="09tabulkacislovani"/>
              <w:rPr>
                <w:sz w:val="20"/>
                <w:szCs w:val="20"/>
              </w:rPr>
            </w:pPr>
            <w:r w:rsidRPr="00855D5D">
              <w:rPr>
                <w:sz w:val="20"/>
                <w:szCs w:val="20"/>
              </w:rPr>
              <w:t xml:space="preserve">Základy síťové komunikace v síti </w:t>
            </w:r>
          </w:p>
          <w:p w:rsidR="00C14721" w:rsidRPr="00855D5D" w:rsidRDefault="00C14721" w:rsidP="00FD7960">
            <w:pPr>
              <w:pStyle w:val="07textsodrazkouChar"/>
              <w:numPr>
                <w:ilvl w:val="0"/>
                <w:numId w:val="3"/>
              </w:numPr>
            </w:pPr>
            <w:r w:rsidRPr="00855D5D">
              <w:t xml:space="preserve">referenční modely síťové komunikace </w:t>
            </w:r>
          </w:p>
          <w:p w:rsidR="00C14721" w:rsidRPr="00855D5D" w:rsidRDefault="00C14721" w:rsidP="00FD7960">
            <w:pPr>
              <w:pStyle w:val="07textsodrazkouChar"/>
              <w:numPr>
                <w:ilvl w:val="0"/>
                <w:numId w:val="3"/>
              </w:numPr>
            </w:pPr>
            <w:r w:rsidRPr="00855D5D">
              <w:t xml:space="preserve">ISO/OSI a TCP/IP model </w:t>
            </w:r>
          </w:p>
          <w:p w:rsidR="00C14721" w:rsidRPr="00855D5D" w:rsidRDefault="00C14721" w:rsidP="00FD7960">
            <w:pPr>
              <w:pStyle w:val="07textsodrazkouChar"/>
              <w:numPr>
                <w:ilvl w:val="0"/>
                <w:numId w:val="3"/>
              </w:numPr>
            </w:pPr>
            <w:r w:rsidRPr="00855D5D">
              <w:t xml:space="preserve">komunikační protokoly, protokol TCP/IP </w:t>
            </w:r>
          </w:p>
          <w:p w:rsidR="00C14721" w:rsidRPr="00855D5D" w:rsidRDefault="00C14721" w:rsidP="00FD7960">
            <w:pPr>
              <w:pStyle w:val="07textsodrazkouChar"/>
              <w:numPr>
                <w:ilvl w:val="0"/>
                <w:numId w:val="3"/>
              </w:numPr>
            </w:pPr>
            <w:r w:rsidRPr="00855D5D">
              <w:t xml:space="preserve">síťové standardy </w:t>
            </w:r>
          </w:p>
          <w:p w:rsidR="00C14721" w:rsidRPr="00855D5D" w:rsidRDefault="00C14721" w:rsidP="00FD7960">
            <w:pPr>
              <w:pStyle w:val="07textsodrazkouChar"/>
              <w:numPr>
                <w:ilvl w:val="0"/>
                <w:numId w:val="3"/>
              </w:numPr>
            </w:pPr>
            <w:r w:rsidRPr="00855D5D">
              <w:t xml:space="preserve">standardy ethernet, fastethernet, gigabitethernet, 10Gethernet, jejich základní vlastnosti </w:t>
            </w:r>
          </w:p>
        </w:tc>
      </w:tr>
      <w:tr w:rsidR="00C14721" w:rsidRPr="00855D5D">
        <w:trPr>
          <w:trHeight w:val="1258"/>
        </w:trPr>
        <w:tc>
          <w:tcPr>
            <w:tcW w:w="4678" w:type="dxa"/>
            <w:tcBorders>
              <w:top w:val="single" w:sz="5" w:space="0" w:color="000000"/>
              <w:left w:val="single" w:sz="5" w:space="0" w:color="000000"/>
              <w:bottom w:val="single" w:sz="5" w:space="0" w:color="000000"/>
              <w:right w:val="single" w:sz="5" w:space="0" w:color="000000"/>
            </w:tcBorders>
          </w:tcPr>
          <w:p w:rsidR="005437F3" w:rsidRPr="00855D5D" w:rsidRDefault="005437F3" w:rsidP="005437F3">
            <w:pPr>
              <w:pStyle w:val="07textsodrazkouChar"/>
              <w:tabs>
                <w:tab w:val="clear" w:pos="510"/>
              </w:tabs>
              <w:ind w:left="284" w:firstLine="0"/>
            </w:pPr>
          </w:p>
          <w:p w:rsidR="00C14721" w:rsidRPr="00855D5D" w:rsidRDefault="00C14721" w:rsidP="00FD7960">
            <w:pPr>
              <w:pStyle w:val="07textsodrazkouChar"/>
              <w:numPr>
                <w:ilvl w:val="0"/>
                <w:numId w:val="3"/>
              </w:numPr>
            </w:pPr>
            <w:r w:rsidRPr="00855D5D">
              <w:t xml:space="preserve">klasifikuje zařízení bezdrátových technologií, zná principy jejich práce </w:t>
            </w:r>
          </w:p>
          <w:p w:rsidR="00C14721" w:rsidRPr="00855D5D" w:rsidRDefault="00CB3298" w:rsidP="00FD7960">
            <w:pPr>
              <w:pStyle w:val="07textsodrazkouChar"/>
              <w:numPr>
                <w:ilvl w:val="0"/>
                <w:numId w:val="3"/>
              </w:numPr>
            </w:pPr>
            <w:r w:rsidRPr="00855D5D">
              <w:t>zváží</w:t>
            </w:r>
            <w:r w:rsidR="00C14721" w:rsidRPr="00855D5D">
              <w:t xml:space="preserve"> </w:t>
            </w:r>
            <w:r w:rsidR="00511939" w:rsidRPr="00855D5D">
              <w:t xml:space="preserve"> </w:t>
            </w:r>
            <w:r w:rsidR="00C14721" w:rsidRPr="00855D5D">
              <w:t xml:space="preserve">možnosti a omezení jednotlivých technologií </w:t>
            </w:r>
          </w:p>
          <w:p w:rsidR="00C14721" w:rsidRPr="00855D5D" w:rsidRDefault="00C14721" w:rsidP="00FD7960">
            <w:pPr>
              <w:pStyle w:val="07textsodrazkouChar"/>
              <w:numPr>
                <w:ilvl w:val="0"/>
                <w:numId w:val="3"/>
              </w:numPr>
            </w:pPr>
            <w:r w:rsidRPr="00855D5D">
              <w:t xml:space="preserve">aplikuje principy zabezpečení sítí </w:t>
            </w:r>
          </w:p>
        </w:tc>
        <w:tc>
          <w:tcPr>
            <w:tcW w:w="4961" w:type="dxa"/>
            <w:tcBorders>
              <w:top w:val="single" w:sz="5" w:space="0" w:color="000000"/>
              <w:left w:val="single" w:sz="5" w:space="0" w:color="000000"/>
              <w:bottom w:val="single" w:sz="5" w:space="0" w:color="000000"/>
              <w:right w:val="single" w:sz="5" w:space="0" w:color="000000"/>
            </w:tcBorders>
          </w:tcPr>
          <w:p w:rsidR="00C14721" w:rsidRPr="00855D5D" w:rsidRDefault="00C14721" w:rsidP="00FD7960">
            <w:pPr>
              <w:pStyle w:val="09tabulkacislovani"/>
              <w:rPr>
                <w:sz w:val="20"/>
                <w:szCs w:val="20"/>
              </w:rPr>
            </w:pPr>
            <w:r w:rsidRPr="00855D5D">
              <w:rPr>
                <w:sz w:val="20"/>
                <w:szCs w:val="20"/>
              </w:rPr>
              <w:t xml:space="preserve">Bezdrátové technologie </w:t>
            </w:r>
          </w:p>
          <w:p w:rsidR="00C14721" w:rsidRPr="00855D5D" w:rsidRDefault="00C14721" w:rsidP="00FD7960">
            <w:pPr>
              <w:pStyle w:val="07textsodrazkouChar"/>
              <w:numPr>
                <w:ilvl w:val="0"/>
                <w:numId w:val="3"/>
              </w:numPr>
            </w:pPr>
            <w:r w:rsidRPr="00855D5D">
              <w:t xml:space="preserve">standardy 802.11, WIFI </w:t>
            </w:r>
          </w:p>
          <w:p w:rsidR="00C14721" w:rsidRPr="00855D5D" w:rsidRDefault="00C14721" w:rsidP="00FD7960">
            <w:pPr>
              <w:pStyle w:val="07textsodrazkouChar"/>
              <w:numPr>
                <w:ilvl w:val="0"/>
                <w:numId w:val="3"/>
              </w:numPr>
            </w:pPr>
            <w:r w:rsidRPr="00855D5D">
              <w:t xml:space="preserve">přístupové body </w:t>
            </w:r>
          </w:p>
          <w:p w:rsidR="00C14721" w:rsidRPr="00855D5D" w:rsidRDefault="00C14721" w:rsidP="00FD7960">
            <w:pPr>
              <w:pStyle w:val="07textsodrazkouChar"/>
              <w:numPr>
                <w:ilvl w:val="0"/>
                <w:numId w:val="3"/>
              </w:numPr>
            </w:pPr>
            <w:r w:rsidRPr="00855D5D">
              <w:t xml:space="preserve">technologie bluetooth </w:t>
            </w:r>
          </w:p>
          <w:p w:rsidR="00C14721" w:rsidRPr="00855D5D" w:rsidRDefault="00C14721" w:rsidP="00FD7960">
            <w:pPr>
              <w:pStyle w:val="09tabulkacislovani"/>
              <w:numPr>
                <w:ilvl w:val="0"/>
                <w:numId w:val="0"/>
              </w:numPr>
              <w:ind w:left="284" w:hanging="284"/>
              <w:rPr>
                <w:sz w:val="20"/>
                <w:szCs w:val="20"/>
              </w:rPr>
            </w:pPr>
          </w:p>
        </w:tc>
      </w:tr>
    </w:tbl>
    <w:p w:rsidR="00C14721" w:rsidRPr="00855D5D" w:rsidRDefault="00C14721" w:rsidP="00C14721">
      <w:pPr>
        <w:pStyle w:val="04nadpistucny"/>
      </w:pPr>
    </w:p>
    <w:p w:rsidR="005437F3" w:rsidRPr="00855D5D" w:rsidRDefault="005437F3">
      <w:pPr>
        <w:rPr>
          <w:rFonts w:ascii="Arial" w:hAnsi="Arial"/>
          <w:b/>
          <w:bCs/>
          <w:sz w:val="20"/>
        </w:rPr>
      </w:pPr>
      <w:r w:rsidRPr="00855D5D">
        <w:br w:type="page"/>
      </w:r>
    </w:p>
    <w:p w:rsidR="00C14721" w:rsidRPr="00855D5D" w:rsidRDefault="00C14721" w:rsidP="00A0611C">
      <w:pPr>
        <w:pStyle w:val="04nadpistucny"/>
        <w:spacing w:after="0"/>
      </w:pPr>
      <w:r w:rsidRPr="00855D5D">
        <w:lastRenderedPageBreak/>
        <w:t>3.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196F25" w:rsidRPr="00855D5D" w:rsidTr="00196F25">
        <w:trPr>
          <w:trHeight w:val="769"/>
        </w:trPr>
        <w:tc>
          <w:tcPr>
            <w:tcW w:w="4678" w:type="dxa"/>
            <w:tcBorders>
              <w:top w:val="single" w:sz="5" w:space="0" w:color="000000"/>
              <w:left w:val="single" w:sz="5" w:space="0" w:color="000000"/>
              <w:bottom w:val="single" w:sz="5" w:space="0" w:color="000000"/>
              <w:right w:val="single" w:sz="5" w:space="0" w:color="000000"/>
            </w:tcBorders>
          </w:tcPr>
          <w:p w:rsidR="00196F25" w:rsidRPr="00855D5D" w:rsidRDefault="00196F25" w:rsidP="00196F25">
            <w:pPr>
              <w:pStyle w:val="07textsodrazkouChar"/>
              <w:numPr>
                <w:ilvl w:val="0"/>
                <w:numId w:val="3"/>
              </w:numPr>
            </w:pPr>
            <w:r w:rsidRPr="00855D5D">
              <w:t>popíše funkci kabeláže, routeru, switche, modemu, síťové karty</w:t>
            </w:r>
          </w:p>
        </w:tc>
        <w:tc>
          <w:tcPr>
            <w:tcW w:w="4961" w:type="dxa"/>
            <w:tcBorders>
              <w:top w:val="single" w:sz="5" w:space="0" w:color="000000"/>
              <w:left w:val="single" w:sz="5" w:space="0" w:color="000000"/>
              <w:bottom w:val="single" w:sz="5" w:space="0" w:color="000000"/>
              <w:right w:val="single" w:sz="5" w:space="0" w:color="000000"/>
            </w:tcBorders>
          </w:tcPr>
          <w:p w:rsidR="00196F25" w:rsidRPr="00855D5D" w:rsidRDefault="00196F25" w:rsidP="00196F25">
            <w:pPr>
              <w:pStyle w:val="09tabulkacislovani"/>
              <w:rPr>
                <w:sz w:val="20"/>
                <w:szCs w:val="20"/>
              </w:rPr>
            </w:pPr>
            <w:r w:rsidRPr="00855D5D">
              <w:rPr>
                <w:sz w:val="20"/>
                <w:szCs w:val="20"/>
              </w:rPr>
              <w:t>Hardwarové prvky sítí</w:t>
            </w:r>
          </w:p>
          <w:p w:rsidR="00196F25" w:rsidRPr="00855D5D" w:rsidRDefault="00196F25" w:rsidP="00196F25">
            <w:pPr>
              <w:pStyle w:val="07textsodrazkouChar"/>
              <w:numPr>
                <w:ilvl w:val="0"/>
                <w:numId w:val="3"/>
              </w:numPr>
              <w:rPr>
                <w:szCs w:val="20"/>
              </w:rPr>
            </w:pPr>
            <w:r w:rsidRPr="00855D5D">
              <w:rPr>
                <w:szCs w:val="20"/>
              </w:rPr>
              <w:t>Pasivní prvky</w:t>
            </w:r>
          </w:p>
          <w:p w:rsidR="00196F25" w:rsidRPr="00855D5D" w:rsidRDefault="00196F25" w:rsidP="00196F25">
            <w:pPr>
              <w:pStyle w:val="07textsodrazkouChar"/>
              <w:numPr>
                <w:ilvl w:val="0"/>
                <w:numId w:val="3"/>
              </w:numPr>
              <w:rPr>
                <w:szCs w:val="20"/>
              </w:rPr>
            </w:pPr>
            <w:r w:rsidRPr="00855D5D">
              <w:rPr>
                <w:szCs w:val="20"/>
              </w:rPr>
              <w:t>Aktivní prvky</w:t>
            </w:r>
          </w:p>
        </w:tc>
      </w:tr>
      <w:tr w:rsidR="00196F25" w:rsidRPr="00855D5D" w:rsidTr="00196F25">
        <w:trPr>
          <w:trHeight w:val="769"/>
        </w:trPr>
        <w:tc>
          <w:tcPr>
            <w:tcW w:w="4678" w:type="dxa"/>
            <w:tcBorders>
              <w:top w:val="single" w:sz="5" w:space="0" w:color="000000"/>
              <w:left w:val="single" w:sz="5" w:space="0" w:color="000000"/>
              <w:bottom w:val="single" w:sz="5" w:space="0" w:color="000000"/>
              <w:right w:val="single" w:sz="5" w:space="0" w:color="000000"/>
            </w:tcBorders>
          </w:tcPr>
          <w:p w:rsidR="00196F25" w:rsidRPr="00855D5D" w:rsidRDefault="00196F25" w:rsidP="00196F25">
            <w:pPr>
              <w:pStyle w:val="07textsodrazkouChar"/>
              <w:numPr>
                <w:ilvl w:val="0"/>
                <w:numId w:val="3"/>
              </w:numPr>
            </w:pPr>
            <w:r w:rsidRPr="00855D5D">
              <w:t xml:space="preserve">orientuje se v IP adresaci počítačových sítí </w:t>
            </w:r>
          </w:p>
          <w:p w:rsidR="00196F25" w:rsidRPr="00855D5D" w:rsidRDefault="00196F25" w:rsidP="00196F25">
            <w:pPr>
              <w:pStyle w:val="07textsodrazkouChar"/>
              <w:numPr>
                <w:ilvl w:val="0"/>
                <w:numId w:val="3"/>
              </w:numPr>
            </w:pPr>
            <w:r w:rsidRPr="00855D5D">
              <w:t xml:space="preserve">navrhne rozsah síťových adres jednoduché sítě a jejích podsítí </w:t>
            </w:r>
          </w:p>
          <w:p w:rsidR="00196F25" w:rsidRPr="00855D5D" w:rsidRDefault="00196F25" w:rsidP="00196F25">
            <w:pPr>
              <w:pStyle w:val="07textsodrazkouChar"/>
              <w:numPr>
                <w:ilvl w:val="0"/>
                <w:numId w:val="3"/>
              </w:numPr>
            </w:pPr>
            <w:r w:rsidRPr="00855D5D">
              <w:t xml:space="preserve">seznámí se s adresování pomocí IP adresy verze 6 </w:t>
            </w:r>
          </w:p>
          <w:p w:rsidR="00196F25" w:rsidRPr="00855D5D" w:rsidRDefault="00196F25" w:rsidP="00196F25">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196F25" w:rsidRPr="00855D5D" w:rsidRDefault="00196F25" w:rsidP="00196F25">
            <w:pPr>
              <w:pStyle w:val="09tabulkacislovani"/>
              <w:rPr>
                <w:sz w:val="20"/>
                <w:szCs w:val="20"/>
              </w:rPr>
            </w:pPr>
            <w:r w:rsidRPr="00855D5D">
              <w:rPr>
                <w:sz w:val="20"/>
                <w:szCs w:val="20"/>
              </w:rPr>
              <w:t xml:space="preserve">Adresace v síti </w:t>
            </w:r>
          </w:p>
          <w:p w:rsidR="00196F25" w:rsidRPr="00855D5D" w:rsidRDefault="00196F25" w:rsidP="00196F25">
            <w:pPr>
              <w:pStyle w:val="07textsodrazkouChar"/>
              <w:numPr>
                <w:ilvl w:val="0"/>
                <w:numId w:val="3"/>
              </w:numPr>
            </w:pPr>
            <w:r w:rsidRPr="00855D5D">
              <w:t xml:space="preserve">pojmy síťová adresa, hardwarová adresa  </w:t>
            </w:r>
          </w:p>
          <w:p w:rsidR="00196F25" w:rsidRPr="00855D5D" w:rsidRDefault="00196F25" w:rsidP="00196F25">
            <w:pPr>
              <w:pStyle w:val="07textsodrazkouChar"/>
              <w:numPr>
                <w:ilvl w:val="0"/>
                <w:numId w:val="3"/>
              </w:numPr>
            </w:pPr>
            <w:r w:rsidRPr="00855D5D">
              <w:t xml:space="preserve">IP adresa verze 4, třídy adres </w:t>
            </w:r>
          </w:p>
          <w:p w:rsidR="00196F25" w:rsidRPr="00855D5D" w:rsidRDefault="00196F25" w:rsidP="00196F25">
            <w:pPr>
              <w:pStyle w:val="07textsodrazkouChar"/>
              <w:numPr>
                <w:ilvl w:val="0"/>
                <w:numId w:val="3"/>
              </w:numPr>
            </w:pPr>
            <w:r w:rsidRPr="00855D5D">
              <w:t xml:space="preserve">maska sítě, vytváření podsítí </w:t>
            </w:r>
          </w:p>
          <w:p w:rsidR="00196F25" w:rsidRPr="00855D5D" w:rsidRDefault="00196F25" w:rsidP="00196F25">
            <w:pPr>
              <w:pStyle w:val="07textsodrazkouChar"/>
              <w:numPr>
                <w:ilvl w:val="0"/>
                <w:numId w:val="3"/>
              </w:numPr>
            </w:pPr>
            <w:r w:rsidRPr="00855D5D">
              <w:t xml:space="preserve">veřejné a soukromé IP adresy </w:t>
            </w:r>
          </w:p>
          <w:p w:rsidR="00196F25" w:rsidRPr="00855D5D" w:rsidRDefault="00196F25" w:rsidP="00196F25">
            <w:pPr>
              <w:pStyle w:val="07textsodrazkouChar"/>
              <w:numPr>
                <w:ilvl w:val="0"/>
                <w:numId w:val="3"/>
              </w:numPr>
            </w:pPr>
            <w:r w:rsidRPr="00855D5D">
              <w:t xml:space="preserve">překlad adres </w:t>
            </w:r>
          </w:p>
        </w:tc>
      </w:tr>
      <w:tr w:rsidR="00196F25" w:rsidRPr="00855D5D" w:rsidTr="00196F25">
        <w:trPr>
          <w:trHeight w:val="797"/>
        </w:trPr>
        <w:tc>
          <w:tcPr>
            <w:tcW w:w="4678" w:type="dxa"/>
            <w:tcBorders>
              <w:top w:val="single" w:sz="5" w:space="0" w:color="000000"/>
              <w:left w:val="single" w:sz="5" w:space="0" w:color="000000"/>
              <w:bottom w:val="single" w:sz="5" w:space="0" w:color="000000"/>
              <w:right w:val="single" w:sz="5" w:space="0" w:color="000000"/>
            </w:tcBorders>
          </w:tcPr>
          <w:p w:rsidR="00196F25" w:rsidRPr="00855D5D" w:rsidRDefault="00196F25" w:rsidP="00196F25">
            <w:pPr>
              <w:pStyle w:val="07textsodrazkouChar"/>
              <w:numPr>
                <w:ilvl w:val="0"/>
                <w:numId w:val="3"/>
              </w:numPr>
            </w:pPr>
            <w:r w:rsidRPr="00855D5D">
              <w:t>instaluje operační systém typu Windows</w:t>
            </w:r>
          </w:p>
          <w:p w:rsidR="00196F25" w:rsidRPr="00855D5D" w:rsidRDefault="00196F25" w:rsidP="00196F25">
            <w:pPr>
              <w:pStyle w:val="07textsodrazkouChar"/>
              <w:numPr>
                <w:ilvl w:val="0"/>
                <w:numId w:val="3"/>
              </w:numPr>
            </w:pPr>
            <w:r w:rsidRPr="00855D5D">
              <w:t>konfiguruje Windows podle způsobu použití</w:t>
            </w:r>
          </w:p>
          <w:p w:rsidR="00196F25" w:rsidRPr="00855D5D" w:rsidRDefault="00196F25" w:rsidP="00196F25">
            <w:pPr>
              <w:pStyle w:val="07textsodrazkouChar"/>
              <w:numPr>
                <w:ilvl w:val="0"/>
                <w:numId w:val="3"/>
              </w:numPr>
            </w:pPr>
            <w:r w:rsidRPr="00855D5D">
              <w:t>instaluje různý HW a jeho ovladače</w:t>
            </w:r>
          </w:p>
          <w:p w:rsidR="00196F25" w:rsidRPr="00855D5D" w:rsidRDefault="00196F25" w:rsidP="00196F25">
            <w:pPr>
              <w:pStyle w:val="07textsodrazkouChar"/>
              <w:numPr>
                <w:ilvl w:val="0"/>
                <w:numId w:val="3"/>
              </w:numPr>
            </w:pPr>
            <w:r w:rsidRPr="00855D5D">
              <w:t>nastavuje vlastnosti systému v registrech</w:t>
            </w:r>
          </w:p>
          <w:p w:rsidR="00196F25" w:rsidRPr="00855D5D" w:rsidRDefault="00196F25" w:rsidP="00196F25">
            <w:pPr>
              <w:pStyle w:val="07textsodrazkouChar"/>
              <w:numPr>
                <w:ilvl w:val="0"/>
                <w:numId w:val="3"/>
              </w:numPr>
            </w:pPr>
            <w:r w:rsidRPr="00855D5D">
              <w:t>používá příkazový řádek a konzolu pro správu  ke správě systému</w:t>
            </w:r>
          </w:p>
        </w:tc>
        <w:tc>
          <w:tcPr>
            <w:tcW w:w="4961" w:type="dxa"/>
            <w:tcBorders>
              <w:top w:val="single" w:sz="5" w:space="0" w:color="000000"/>
              <w:left w:val="single" w:sz="5" w:space="0" w:color="000000"/>
              <w:bottom w:val="single" w:sz="5" w:space="0" w:color="000000"/>
              <w:right w:val="single" w:sz="5" w:space="0" w:color="000000"/>
            </w:tcBorders>
          </w:tcPr>
          <w:p w:rsidR="00196F25" w:rsidRPr="00855D5D" w:rsidRDefault="00196F25" w:rsidP="00196F25">
            <w:pPr>
              <w:pStyle w:val="09tabulkacislovani"/>
              <w:tabs>
                <w:tab w:val="clear" w:pos="284"/>
                <w:tab w:val="num" w:pos="307"/>
              </w:tabs>
              <w:ind w:left="307"/>
              <w:rPr>
                <w:sz w:val="20"/>
                <w:szCs w:val="20"/>
              </w:rPr>
            </w:pPr>
            <w:r w:rsidRPr="00855D5D">
              <w:rPr>
                <w:sz w:val="20"/>
                <w:szCs w:val="20"/>
              </w:rPr>
              <w:t>Operační systémy Windows a jejich správa</w:t>
            </w:r>
          </w:p>
          <w:p w:rsidR="00196F25" w:rsidRPr="00855D5D" w:rsidRDefault="00196F25" w:rsidP="00196F25">
            <w:pPr>
              <w:pStyle w:val="07textsodrazkouChar"/>
              <w:numPr>
                <w:ilvl w:val="0"/>
                <w:numId w:val="3"/>
              </w:numPr>
            </w:pPr>
            <w:r w:rsidRPr="00855D5D">
              <w:t>Instalace a konfigurace Windows</w:t>
            </w:r>
          </w:p>
          <w:p w:rsidR="00196F25" w:rsidRPr="00855D5D" w:rsidRDefault="00196F25" w:rsidP="00196F25">
            <w:pPr>
              <w:pStyle w:val="07textsodrazkouChar"/>
              <w:numPr>
                <w:ilvl w:val="0"/>
                <w:numId w:val="3"/>
              </w:numPr>
            </w:pPr>
            <w:r w:rsidRPr="00855D5D">
              <w:t>Ovladače HW</w:t>
            </w:r>
          </w:p>
          <w:p w:rsidR="00196F25" w:rsidRPr="00855D5D" w:rsidRDefault="00196F25" w:rsidP="00196F25">
            <w:pPr>
              <w:pStyle w:val="07textsodrazkouChar"/>
              <w:numPr>
                <w:ilvl w:val="0"/>
                <w:numId w:val="3"/>
              </w:numPr>
            </w:pPr>
            <w:r w:rsidRPr="00855D5D">
              <w:t>práce s registry</w:t>
            </w:r>
          </w:p>
          <w:p w:rsidR="00196F25" w:rsidRPr="00855D5D" w:rsidRDefault="00196F25" w:rsidP="00196F25">
            <w:pPr>
              <w:pStyle w:val="07textsodrazkouChar"/>
              <w:numPr>
                <w:ilvl w:val="0"/>
                <w:numId w:val="3"/>
              </w:numPr>
            </w:pPr>
            <w:r w:rsidRPr="00855D5D">
              <w:t>příkazový řádek</w:t>
            </w:r>
          </w:p>
          <w:p w:rsidR="00196F25" w:rsidRPr="00855D5D" w:rsidRDefault="00196F25" w:rsidP="00196F25">
            <w:pPr>
              <w:pStyle w:val="07textsodrazkouChar"/>
              <w:numPr>
                <w:ilvl w:val="0"/>
                <w:numId w:val="3"/>
              </w:numPr>
            </w:pPr>
            <w:r w:rsidRPr="00855D5D">
              <w:t>konzola pro správu</w:t>
            </w:r>
          </w:p>
        </w:tc>
      </w:tr>
      <w:tr w:rsidR="00196F25" w:rsidRPr="00855D5D" w:rsidTr="00196F25">
        <w:trPr>
          <w:trHeight w:val="797"/>
        </w:trPr>
        <w:tc>
          <w:tcPr>
            <w:tcW w:w="4678" w:type="dxa"/>
            <w:tcBorders>
              <w:top w:val="single" w:sz="5" w:space="0" w:color="000000"/>
              <w:left w:val="single" w:sz="5" w:space="0" w:color="000000"/>
              <w:bottom w:val="single" w:sz="5" w:space="0" w:color="000000"/>
              <w:right w:val="single" w:sz="5" w:space="0" w:color="000000"/>
            </w:tcBorders>
          </w:tcPr>
          <w:p w:rsidR="00196F25" w:rsidRPr="00855D5D" w:rsidRDefault="00196F25" w:rsidP="00196F25">
            <w:pPr>
              <w:pStyle w:val="07textsodrazkouChar"/>
              <w:numPr>
                <w:ilvl w:val="0"/>
                <w:numId w:val="3"/>
              </w:numPr>
            </w:pPr>
            <w:r w:rsidRPr="00855D5D">
              <w:t>nastavuje síť Windows (IP adresu, DNS)</w:t>
            </w:r>
          </w:p>
          <w:p w:rsidR="00196F25" w:rsidRPr="00855D5D" w:rsidRDefault="00196F25" w:rsidP="00196F25">
            <w:pPr>
              <w:pStyle w:val="07textsodrazkouChar"/>
              <w:numPr>
                <w:ilvl w:val="0"/>
                <w:numId w:val="3"/>
              </w:numPr>
            </w:pPr>
            <w:r w:rsidRPr="00855D5D">
              <w:t>zakládá uživatele a skupiny</w:t>
            </w:r>
          </w:p>
          <w:p w:rsidR="00196F25" w:rsidRPr="00855D5D" w:rsidRDefault="00196F25" w:rsidP="00196F25">
            <w:pPr>
              <w:pStyle w:val="07textsodrazkouChar"/>
              <w:numPr>
                <w:ilvl w:val="0"/>
                <w:numId w:val="3"/>
              </w:numPr>
            </w:pPr>
            <w:r w:rsidRPr="00855D5D">
              <w:t>nastavuje práva a vlastnictví k souborům a adresářům</w:t>
            </w:r>
          </w:p>
          <w:p w:rsidR="00196F25" w:rsidRPr="00855D5D" w:rsidRDefault="00196F25" w:rsidP="00196F25">
            <w:pPr>
              <w:pStyle w:val="07textsodrazkouChar"/>
              <w:numPr>
                <w:ilvl w:val="0"/>
                <w:numId w:val="3"/>
              </w:numPr>
            </w:pPr>
            <w:r w:rsidRPr="00855D5D">
              <w:t>konfiguruje webové a FTP servery a klienty</w:t>
            </w:r>
          </w:p>
        </w:tc>
        <w:tc>
          <w:tcPr>
            <w:tcW w:w="4961" w:type="dxa"/>
            <w:tcBorders>
              <w:top w:val="single" w:sz="5" w:space="0" w:color="000000"/>
              <w:left w:val="single" w:sz="5" w:space="0" w:color="000000"/>
              <w:bottom w:val="single" w:sz="5" w:space="0" w:color="000000"/>
              <w:right w:val="single" w:sz="5" w:space="0" w:color="000000"/>
            </w:tcBorders>
          </w:tcPr>
          <w:p w:rsidR="00196F25" w:rsidRPr="00855D5D" w:rsidRDefault="00196F25" w:rsidP="00196F25">
            <w:pPr>
              <w:pStyle w:val="09tabulkacislovani"/>
              <w:tabs>
                <w:tab w:val="clear" w:pos="284"/>
                <w:tab w:val="num" w:pos="307"/>
              </w:tabs>
              <w:ind w:left="307"/>
              <w:rPr>
                <w:sz w:val="20"/>
                <w:szCs w:val="20"/>
              </w:rPr>
            </w:pPr>
            <w:r w:rsidRPr="00855D5D">
              <w:rPr>
                <w:sz w:val="20"/>
                <w:szCs w:val="20"/>
              </w:rPr>
              <w:t>Počítačové sítě v prostředí Windows</w:t>
            </w:r>
          </w:p>
          <w:p w:rsidR="00196F25" w:rsidRPr="00855D5D" w:rsidRDefault="00196F25" w:rsidP="00196F25">
            <w:pPr>
              <w:pStyle w:val="07textsodrazkouChar"/>
              <w:numPr>
                <w:ilvl w:val="0"/>
                <w:numId w:val="3"/>
              </w:numPr>
            </w:pPr>
            <w:r w:rsidRPr="00855D5D">
              <w:t>nastavení sítě</w:t>
            </w:r>
          </w:p>
          <w:p w:rsidR="00196F25" w:rsidRPr="00855D5D" w:rsidRDefault="00196F25" w:rsidP="00196F25">
            <w:pPr>
              <w:pStyle w:val="07textsodrazkouChar"/>
              <w:numPr>
                <w:ilvl w:val="0"/>
                <w:numId w:val="3"/>
              </w:numPr>
            </w:pPr>
            <w:r w:rsidRPr="00855D5D">
              <w:t>uživatelé a skupiny a jejich práva k souborům a adresářům, sdílení prostředků</w:t>
            </w:r>
          </w:p>
          <w:p w:rsidR="00196F25" w:rsidRPr="00855D5D" w:rsidRDefault="00196F25" w:rsidP="00196F25">
            <w:pPr>
              <w:pStyle w:val="07textsodrazkouChar"/>
              <w:numPr>
                <w:ilvl w:val="0"/>
                <w:numId w:val="3"/>
              </w:numPr>
            </w:pPr>
            <w:r w:rsidRPr="00855D5D">
              <w:t>webové a FTP servery a klienty</w:t>
            </w:r>
          </w:p>
        </w:tc>
      </w:tr>
      <w:tr w:rsidR="00196F25" w:rsidRPr="00855D5D" w:rsidTr="00196F25">
        <w:trPr>
          <w:trHeight w:val="993"/>
        </w:trPr>
        <w:tc>
          <w:tcPr>
            <w:tcW w:w="4678" w:type="dxa"/>
            <w:tcBorders>
              <w:top w:val="single" w:sz="5" w:space="0" w:color="000000"/>
              <w:left w:val="single" w:sz="5" w:space="0" w:color="000000"/>
              <w:bottom w:val="single" w:sz="5" w:space="0" w:color="000000"/>
              <w:right w:val="single" w:sz="5" w:space="0" w:color="000000"/>
            </w:tcBorders>
          </w:tcPr>
          <w:p w:rsidR="00196F25" w:rsidRPr="00855D5D" w:rsidRDefault="00196F25" w:rsidP="00196F25">
            <w:pPr>
              <w:pStyle w:val="07textsodrazkouChar"/>
              <w:tabs>
                <w:tab w:val="clear" w:pos="510"/>
              </w:tabs>
              <w:ind w:left="284" w:firstLine="0"/>
            </w:pPr>
          </w:p>
          <w:p w:rsidR="00196F25" w:rsidRPr="00855D5D" w:rsidRDefault="00196F25" w:rsidP="00196F25">
            <w:pPr>
              <w:pStyle w:val="07textsodrazkouChar"/>
              <w:numPr>
                <w:ilvl w:val="0"/>
                <w:numId w:val="3"/>
              </w:numPr>
            </w:pPr>
            <w:r w:rsidRPr="00855D5D">
              <w:t>konfiguruje virtuální stroj</w:t>
            </w:r>
          </w:p>
          <w:p w:rsidR="00196F25" w:rsidRPr="00855D5D" w:rsidRDefault="00196F25" w:rsidP="00196F25">
            <w:pPr>
              <w:pStyle w:val="07textsodrazkouChar"/>
              <w:numPr>
                <w:ilvl w:val="0"/>
                <w:numId w:val="3"/>
              </w:numPr>
            </w:pPr>
            <w:r w:rsidRPr="00855D5D">
              <w:t>používá spravuje a propojuje sítí operační systémy v rámci virtuálního stroje</w:t>
            </w:r>
          </w:p>
        </w:tc>
        <w:tc>
          <w:tcPr>
            <w:tcW w:w="4961" w:type="dxa"/>
            <w:tcBorders>
              <w:top w:val="single" w:sz="5" w:space="0" w:color="000000"/>
              <w:left w:val="single" w:sz="5" w:space="0" w:color="000000"/>
              <w:bottom w:val="single" w:sz="5" w:space="0" w:color="000000"/>
              <w:right w:val="single" w:sz="5" w:space="0" w:color="000000"/>
            </w:tcBorders>
          </w:tcPr>
          <w:p w:rsidR="00196F25" w:rsidRPr="00855D5D" w:rsidRDefault="00196F25" w:rsidP="00196F25">
            <w:pPr>
              <w:pStyle w:val="09tabulkacislovani"/>
              <w:tabs>
                <w:tab w:val="clear" w:pos="284"/>
                <w:tab w:val="num" w:pos="317"/>
              </w:tabs>
              <w:ind w:left="307"/>
              <w:rPr>
                <w:sz w:val="20"/>
                <w:szCs w:val="20"/>
              </w:rPr>
            </w:pPr>
            <w:r w:rsidRPr="00855D5D">
              <w:rPr>
                <w:sz w:val="20"/>
                <w:szCs w:val="20"/>
              </w:rPr>
              <w:t>Virtualizace</w:t>
            </w:r>
          </w:p>
          <w:p w:rsidR="00196F25" w:rsidRPr="00855D5D" w:rsidRDefault="00196F25" w:rsidP="00196F25">
            <w:pPr>
              <w:pStyle w:val="07textsodrazkouChar"/>
              <w:numPr>
                <w:ilvl w:val="0"/>
                <w:numId w:val="3"/>
              </w:numPr>
            </w:pPr>
            <w:r w:rsidRPr="00855D5D">
              <w:t>důvody virtualizace</w:t>
            </w:r>
          </w:p>
          <w:p w:rsidR="00196F25" w:rsidRPr="00855D5D" w:rsidRDefault="00196F25" w:rsidP="00196F25">
            <w:pPr>
              <w:pStyle w:val="07textsodrazkouChar"/>
              <w:numPr>
                <w:ilvl w:val="0"/>
                <w:numId w:val="3"/>
              </w:numPr>
            </w:pPr>
            <w:r w:rsidRPr="00855D5D">
              <w:t>správa virtuálního stroje a hypervizoru</w:t>
            </w:r>
          </w:p>
        </w:tc>
      </w:tr>
      <w:tr w:rsidR="00196F25" w:rsidRPr="00855D5D" w:rsidTr="00196F25">
        <w:trPr>
          <w:trHeight w:val="920"/>
        </w:trPr>
        <w:tc>
          <w:tcPr>
            <w:tcW w:w="4678" w:type="dxa"/>
            <w:tcBorders>
              <w:top w:val="single" w:sz="5" w:space="0" w:color="000000"/>
              <w:left w:val="single" w:sz="5" w:space="0" w:color="000000"/>
              <w:bottom w:val="single" w:sz="5" w:space="0" w:color="000000"/>
              <w:right w:val="single" w:sz="5" w:space="0" w:color="000000"/>
            </w:tcBorders>
          </w:tcPr>
          <w:p w:rsidR="00196F25" w:rsidRPr="00855D5D" w:rsidRDefault="00196F25" w:rsidP="00196F25">
            <w:pPr>
              <w:pStyle w:val="07textsodrazkouChar"/>
              <w:numPr>
                <w:ilvl w:val="0"/>
                <w:numId w:val="3"/>
              </w:numPr>
            </w:pPr>
            <w:r w:rsidRPr="00855D5D">
              <w:t xml:space="preserve">popíše správné chování uživatelů OS </w:t>
            </w:r>
          </w:p>
          <w:p w:rsidR="00196F25" w:rsidRPr="00855D5D" w:rsidRDefault="00196F25" w:rsidP="00196F25">
            <w:pPr>
              <w:pStyle w:val="07textsodrazkouChar"/>
              <w:numPr>
                <w:ilvl w:val="0"/>
                <w:numId w:val="3"/>
              </w:numPr>
            </w:pPr>
            <w:r w:rsidRPr="00855D5D">
              <w:t>zálohuje data</w:t>
            </w:r>
          </w:p>
          <w:p w:rsidR="00196F25" w:rsidRPr="00855D5D" w:rsidRDefault="00196F25" w:rsidP="00196F25">
            <w:pPr>
              <w:pStyle w:val="07textsodrazkouChar"/>
              <w:numPr>
                <w:ilvl w:val="0"/>
                <w:numId w:val="3"/>
              </w:numPr>
            </w:pPr>
            <w:r w:rsidRPr="00855D5D">
              <w:t>vytváří obrazy souborových systémů</w:t>
            </w:r>
          </w:p>
        </w:tc>
        <w:tc>
          <w:tcPr>
            <w:tcW w:w="4961" w:type="dxa"/>
            <w:tcBorders>
              <w:top w:val="single" w:sz="5" w:space="0" w:color="000000"/>
              <w:left w:val="single" w:sz="5" w:space="0" w:color="000000"/>
              <w:bottom w:val="single" w:sz="5" w:space="0" w:color="000000"/>
              <w:right w:val="single" w:sz="5" w:space="0" w:color="000000"/>
            </w:tcBorders>
          </w:tcPr>
          <w:p w:rsidR="00196F25" w:rsidRPr="00855D5D" w:rsidRDefault="00196F25" w:rsidP="00196F25">
            <w:pPr>
              <w:pStyle w:val="09tabulkacislovani"/>
              <w:tabs>
                <w:tab w:val="clear" w:pos="284"/>
                <w:tab w:val="num" w:pos="317"/>
              </w:tabs>
              <w:ind w:left="307"/>
              <w:rPr>
                <w:sz w:val="20"/>
                <w:szCs w:val="20"/>
              </w:rPr>
            </w:pPr>
            <w:r w:rsidRPr="00855D5D">
              <w:rPr>
                <w:sz w:val="20"/>
                <w:szCs w:val="20"/>
              </w:rPr>
              <w:t>Zásady údržby systému</w:t>
            </w:r>
          </w:p>
          <w:p w:rsidR="00196F25" w:rsidRPr="00855D5D" w:rsidRDefault="00196F25" w:rsidP="00196F25">
            <w:pPr>
              <w:pStyle w:val="07textsodrazkouChar"/>
              <w:numPr>
                <w:ilvl w:val="0"/>
                <w:numId w:val="3"/>
              </w:numPr>
            </w:pPr>
            <w:r w:rsidRPr="00855D5D">
              <w:t>chování uživatelů</w:t>
            </w:r>
          </w:p>
          <w:p w:rsidR="00196F25" w:rsidRPr="00855D5D" w:rsidRDefault="00196F25" w:rsidP="00196F25">
            <w:pPr>
              <w:pStyle w:val="07textsodrazkouChar"/>
              <w:numPr>
                <w:ilvl w:val="0"/>
                <w:numId w:val="3"/>
              </w:numPr>
            </w:pPr>
            <w:r w:rsidRPr="00855D5D">
              <w:t>zálohování systému a dat</w:t>
            </w:r>
          </w:p>
        </w:tc>
      </w:tr>
    </w:tbl>
    <w:p w:rsidR="00C14721" w:rsidRPr="00855D5D" w:rsidRDefault="00C14721" w:rsidP="00C14721">
      <w:pPr>
        <w:pStyle w:val="04nadpistucny"/>
        <w:spacing w:before="0" w:after="0"/>
      </w:pPr>
    </w:p>
    <w:p w:rsidR="00196F25" w:rsidRPr="00855D5D" w:rsidRDefault="00196F25" w:rsidP="00C14721">
      <w:pPr>
        <w:pStyle w:val="04nadpistucny"/>
        <w:spacing w:before="0" w:after="0"/>
      </w:pPr>
    </w:p>
    <w:p w:rsidR="00C14721" w:rsidRPr="00855D5D" w:rsidRDefault="00C14721" w:rsidP="00C14721">
      <w:pPr>
        <w:pStyle w:val="04nadpistucny"/>
        <w:spacing w:before="0" w:after="0"/>
      </w:pPr>
      <w:r w:rsidRPr="00855D5D">
        <w:t>4.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196F25" w:rsidRPr="00855D5D" w:rsidTr="00196F25">
        <w:trPr>
          <w:trHeight w:val="958"/>
        </w:trPr>
        <w:tc>
          <w:tcPr>
            <w:tcW w:w="4678" w:type="dxa"/>
            <w:tcBorders>
              <w:top w:val="single" w:sz="5" w:space="0" w:color="000000"/>
              <w:left w:val="single" w:sz="5" w:space="0" w:color="000000"/>
              <w:bottom w:val="single" w:sz="5" w:space="0" w:color="000000"/>
              <w:right w:val="single" w:sz="5" w:space="0" w:color="000000"/>
            </w:tcBorders>
          </w:tcPr>
          <w:p w:rsidR="00196F25" w:rsidRPr="00855D5D" w:rsidRDefault="00196F25" w:rsidP="00196F25">
            <w:pPr>
              <w:pStyle w:val="07textsodrazkouChar"/>
              <w:tabs>
                <w:tab w:val="clear" w:pos="510"/>
              </w:tabs>
            </w:pPr>
          </w:p>
          <w:p w:rsidR="00196F25" w:rsidRPr="00855D5D" w:rsidRDefault="00196F25" w:rsidP="00196F25">
            <w:pPr>
              <w:pStyle w:val="07textsodrazkouChar"/>
              <w:numPr>
                <w:ilvl w:val="0"/>
                <w:numId w:val="3"/>
              </w:numPr>
            </w:pPr>
            <w:r w:rsidRPr="00855D5D">
              <w:t>nakonfiguruje počítačovou sestavu podle účelu použití</w:t>
            </w:r>
          </w:p>
        </w:tc>
        <w:tc>
          <w:tcPr>
            <w:tcW w:w="4961" w:type="dxa"/>
            <w:tcBorders>
              <w:top w:val="single" w:sz="5" w:space="0" w:color="000000"/>
              <w:left w:val="single" w:sz="5" w:space="0" w:color="000000"/>
              <w:bottom w:val="single" w:sz="5" w:space="0" w:color="000000"/>
              <w:right w:val="single" w:sz="5" w:space="0" w:color="000000"/>
            </w:tcBorders>
          </w:tcPr>
          <w:p w:rsidR="00196F25" w:rsidRPr="00855D5D" w:rsidRDefault="00196F25" w:rsidP="00196F25">
            <w:pPr>
              <w:pStyle w:val="09tabulkacislovani"/>
              <w:tabs>
                <w:tab w:val="clear" w:pos="284"/>
                <w:tab w:val="num" w:pos="307"/>
              </w:tabs>
              <w:ind w:left="307"/>
              <w:rPr>
                <w:sz w:val="20"/>
                <w:szCs w:val="20"/>
              </w:rPr>
            </w:pPr>
            <w:r w:rsidRPr="00855D5D">
              <w:rPr>
                <w:sz w:val="20"/>
                <w:szCs w:val="20"/>
              </w:rPr>
              <w:t>Konfigurace sestavy</w:t>
            </w:r>
          </w:p>
          <w:p w:rsidR="00196F25" w:rsidRPr="00855D5D" w:rsidRDefault="00196F25" w:rsidP="00196F25">
            <w:pPr>
              <w:pStyle w:val="07textsodrazkouChar"/>
              <w:numPr>
                <w:ilvl w:val="0"/>
                <w:numId w:val="3"/>
              </w:numPr>
              <w:rPr>
                <w:szCs w:val="20"/>
              </w:rPr>
            </w:pPr>
            <w:r w:rsidRPr="00855D5D">
              <w:rPr>
                <w:szCs w:val="20"/>
              </w:rPr>
              <w:t>konfigurace sestavy a notebooku pro osobní použití</w:t>
            </w:r>
          </w:p>
          <w:p w:rsidR="00196F25" w:rsidRPr="00855D5D" w:rsidRDefault="00196F25" w:rsidP="00196F25">
            <w:pPr>
              <w:pStyle w:val="07textsodrazkouChar"/>
              <w:numPr>
                <w:ilvl w:val="0"/>
                <w:numId w:val="3"/>
              </w:numPr>
              <w:rPr>
                <w:szCs w:val="20"/>
              </w:rPr>
            </w:pPr>
            <w:r w:rsidRPr="00855D5D">
              <w:rPr>
                <w:szCs w:val="20"/>
              </w:rPr>
              <w:t>konfigurace pracovní stanice a serveru</w:t>
            </w:r>
          </w:p>
        </w:tc>
      </w:tr>
      <w:tr w:rsidR="00196F25" w:rsidRPr="00855D5D" w:rsidTr="00196F25">
        <w:trPr>
          <w:trHeight w:val="1017"/>
        </w:trPr>
        <w:tc>
          <w:tcPr>
            <w:tcW w:w="4678" w:type="dxa"/>
            <w:tcBorders>
              <w:top w:val="single" w:sz="5" w:space="0" w:color="000000"/>
              <w:left w:val="single" w:sz="5" w:space="0" w:color="000000"/>
              <w:bottom w:val="single" w:sz="5" w:space="0" w:color="000000"/>
              <w:right w:val="single" w:sz="5" w:space="0" w:color="000000"/>
            </w:tcBorders>
          </w:tcPr>
          <w:p w:rsidR="00196F25" w:rsidRPr="00855D5D" w:rsidRDefault="00196F25" w:rsidP="00196F25">
            <w:pPr>
              <w:pStyle w:val="07textsodrazkouChar"/>
              <w:numPr>
                <w:ilvl w:val="0"/>
                <w:numId w:val="3"/>
              </w:numPr>
            </w:pPr>
            <w:r w:rsidRPr="00855D5D">
              <w:t>vysvětlí funkční filozofii systémů Unix</w:t>
            </w:r>
            <w:r w:rsidRPr="00855D5D">
              <w:br/>
              <w:t>a její odlišnost od Windows</w:t>
            </w:r>
          </w:p>
          <w:p w:rsidR="00196F25" w:rsidRPr="00855D5D" w:rsidRDefault="00196F25" w:rsidP="00196F25">
            <w:pPr>
              <w:pStyle w:val="07textsodrazkouChar"/>
              <w:numPr>
                <w:ilvl w:val="0"/>
                <w:numId w:val="3"/>
              </w:numPr>
            </w:pPr>
            <w:r w:rsidRPr="00855D5D">
              <w:t>zná druhy OS uniového typu</w:t>
            </w:r>
          </w:p>
          <w:p w:rsidR="00196F25" w:rsidRPr="00855D5D" w:rsidRDefault="00196F25" w:rsidP="00196F25">
            <w:pPr>
              <w:pStyle w:val="07textsodrazkouChar"/>
              <w:numPr>
                <w:ilvl w:val="0"/>
                <w:numId w:val="3"/>
              </w:numPr>
            </w:pPr>
            <w:r w:rsidRPr="00855D5D">
              <w:t>vysvětlí pojmy „jádro“ a „distribuce“ Linuxu</w:t>
            </w:r>
          </w:p>
        </w:tc>
        <w:tc>
          <w:tcPr>
            <w:tcW w:w="4961" w:type="dxa"/>
            <w:tcBorders>
              <w:top w:val="single" w:sz="5" w:space="0" w:color="000000"/>
              <w:left w:val="single" w:sz="5" w:space="0" w:color="000000"/>
              <w:bottom w:val="single" w:sz="5" w:space="0" w:color="000000"/>
              <w:right w:val="single" w:sz="5" w:space="0" w:color="000000"/>
            </w:tcBorders>
          </w:tcPr>
          <w:p w:rsidR="00196F25" w:rsidRPr="00855D5D" w:rsidRDefault="00196F25" w:rsidP="00196F25">
            <w:pPr>
              <w:pStyle w:val="09tabulkacislovani"/>
              <w:tabs>
                <w:tab w:val="clear" w:pos="284"/>
                <w:tab w:val="num" w:pos="307"/>
              </w:tabs>
              <w:ind w:left="307"/>
              <w:rPr>
                <w:sz w:val="20"/>
                <w:szCs w:val="20"/>
              </w:rPr>
            </w:pPr>
            <w:r w:rsidRPr="00855D5D">
              <w:rPr>
                <w:sz w:val="20"/>
                <w:szCs w:val="20"/>
              </w:rPr>
              <w:t>Operační systémy unixového typu</w:t>
            </w:r>
          </w:p>
          <w:p w:rsidR="00196F25" w:rsidRPr="00855D5D" w:rsidRDefault="00196F25" w:rsidP="00196F25">
            <w:pPr>
              <w:pStyle w:val="07textsodrazkouChar"/>
              <w:numPr>
                <w:ilvl w:val="0"/>
                <w:numId w:val="3"/>
              </w:numPr>
            </w:pPr>
            <w:r w:rsidRPr="00855D5D">
              <w:t xml:space="preserve">základní pojmy a filozofie OS </w:t>
            </w:r>
            <w:r w:rsidRPr="00855D5D">
              <w:rPr>
                <w:szCs w:val="20"/>
              </w:rPr>
              <w:t>uniového typu</w:t>
            </w:r>
          </w:p>
          <w:p w:rsidR="00196F25" w:rsidRPr="00855D5D" w:rsidRDefault="00196F25" w:rsidP="00196F25">
            <w:pPr>
              <w:pStyle w:val="07textsodrazkouChar"/>
              <w:numPr>
                <w:ilvl w:val="0"/>
                <w:numId w:val="3"/>
              </w:numPr>
            </w:pPr>
            <w:r w:rsidRPr="00855D5D">
              <w:t xml:space="preserve">druhy OS </w:t>
            </w:r>
            <w:r w:rsidRPr="00855D5D">
              <w:rPr>
                <w:szCs w:val="20"/>
              </w:rPr>
              <w:t>uniového typu</w:t>
            </w:r>
          </w:p>
          <w:p w:rsidR="00196F25" w:rsidRPr="00855D5D" w:rsidRDefault="00196F25" w:rsidP="00196F25">
            <w:pPr>
              <w:pStyle w:val="07textsodrazkouChar"/>
              <w:numPr>
                <w:ilvl w:val="0"/>
                <w:numId w:val="3"/>
              </w:numPr>
            </w:pPr>
            <w:r w:rsidRPr="00855D5D">
              <w:t>typy distribucí Linuxu</w:t>
            </w:r>
          </w:p>
        </w:tc>
      </w:tr>
      <w:tr w:rsidR="00196F25" w:rsidRPr="00855D5D" w:rsidTr="00196F25">
        <w:trPr>
          <w:trHeight w:val="802"/>
        </w:trPr>
        <w:tc>
          <w:tcPr>
            <w:tcW w:w="4678" w:type="dxa"/>
            <w:tcBorders>
              <w:top w:val="single" w:sz="5" w:space="0" w:color="000000"/>
              <w:left w:val="single" w:sz="5" w:space="0" w:color="000000"/>
              <w:bottom w:val="single" w:sz="5" w:space="0" w:color="000000"/>
              <w:right w:val="single" w:sz="5" w:space="0" w:color="000000"/>
            </w:tcBorders>
          </w:tcPr>
          <w:p w:rsidR="00196F25" w:rsidRPr="00855D5D" w:rsidRDefault="00196F25" w:rsidP="00196F25">
            <w:pPr>
              <w:pStyle w:val="07textsodrazkouChar"/>
              <w:numPr>
                <w:ilvl w:val="0"/>
                <w:numId w:val="3"/>
              </w:numPr>
            </w:pPr>
            <w:r w:rsidRPr="00855D5D">
              <w:t>instaluje operační systém Linux</w:t>
            </w:r>
          </w:p>
          <w:p w:rsidR="00196F25" w:rsidRPr="00855D5D" w:rsidRDefault="00196F25" w:rsidP="00196F25">
            <w:pPr>
              <w:pStyle w:val="07textsodrazkouChar"/>
              <w:numPr>
                <w:ilvl w:val="0"/>
                <w:numId w:val="3"/>
              </w:numPr>
            </w:pPr>
            <w:r w:rsidRPr="00855D5D">
              <w:t>konfiguruje Linux podle způsobu použití</w:t>
            </w:r>
          </w:p>
          <w:p w:rsidR="00196F25" w:rsidRPr="00855D5D" w:rsidRDefault="00196F25" w:rsidP="00196F25">
            <w:pPr>
              <w:pStyle w:val="07textsodrazkouChar"/>
              <w:numPr>
                <w:ilvl w:val="0"/>
                <w:numId w:val="3"/>
              </w:numPr>
            </w:pPr>
            <w:r w:rsidRPr="00855D5D">
              <w:t>instaluje programy pod Linuxem</w:t>
            </w:r>
          </w:p>
        </w:tc>
        <w:tc>
          <w:tcPr>
            <w:tcW w:w="4961" w:type="dxa"/>
            <w:tcBorders>
              <w:top w:val="single" w:sz="5" w:space="0" w:color="000000"/>
              <w:left w:val="single" w:sz="5" w:space="0" w:color="000000"/>
              <w:bottom w:val="single" w:sz="5" w:space="0" w:color="000000"/>
              <w:right w:val="single" w:sz="5" w:space="0" w:color="000000"/>
            </w:tcBorders>
          </w:tcPr>
          <w:p w:rsidR="00196F25" w:rsidRPr="00855D5D" w:rsidRDefault="00196F25" w:rsidP="00196F25">
            <w:pPr>
              <w:pStyle w:val="09tabulkacislovani"/>
              <w:tabs>
                <w:tab w:val="clear" w:pos="284"/>
                <w:tab w:val="num" w:pos="307"/>
              </w:tabs>
              <w:ind w:left="307"/>
              <w:rPr>
                <w:sz w:val="20"/>
                <w:szCs w:val="20"/>
              </w:rPr>
            </w:pPr>
            <w:r w:rsidRPr="00855D5D">
              <w:rPr>
                <w:sz w:val="20"/>
                <w:szCs w:val="20"/>
              </w:rPr>
              <w:t>Instalace a konfigurace Linuxu</w:t>
            </w:r>
          </w:p>
          <w:p w:rsidR="00196F25" w:rsidRPr="00855D5D" w:rsidRDefault="00196F25" w:rsidP="00196F25">
            <w:pPr>
              <w:pStyle w:val="07textsodrazkouChar"/>
              <w:numPr>
                <w:ilvl w:val="0"/>
                <w:numId w:val="3"/>
              </w:numPr>
            </w:pPr>
            <w:r w:rsidRPr="00855D5D">
              <w:t>instalace a konfigurace OS</w:t>
            </w:r>
          </w:p>
          <w:p w:rsidR="00196F25" w:rsidRPr="00855D5D" w:rsidRDefault="00196F25" w:rsidP="00196F25">
            <w:pPr>
              <w:pStyle w:val="07textsodrazkouChar"/>
              <w:numPr>
                <w:ilvl w:val="0"/>
                <w:numId w:val="3"/>
              </w:numPr>
              <w:rPr>
                <w:szCs w:val="20"/>
              </w:rPr>
            </w:pPr>
            <w:r w:rsidRPr="00855D5D">
              <w:rPr>
                <w:szCs w:val="20"/>
              </w:rPr>
              <w:t>instalace SW pod Linuxem</w:t>
            </w:r>
          </w:p>
        </w:tc>
      </w:tr>
      <w:tr w:rsidR="00196F25" w:rsidRPr="00855D5D" w:rsidTr="00196F25">
        <w:trPr>
          <w:trHeight w:val="1267"/>
        </w:trPr>
        <w:tc>
          <w:tcPr>
            <w:tcW w:w="4678" w:type="dxa"/>
            <w:tcBorders>
              <w:top w:val="single" w:sz="5" w:space="0" w:color="000000"/>
              <w:left w:val="single" w:sz="5" w:space="0" w:color="000000"/>
              <w:bottom w:val="single" w:sz="5" w:space="0" w:color="000000"/>
              <w:right w:val="single" w:sz="5" w:space="0" w:color="000000"/>
            </w:tcBorders>
          </w:tcPr>
          <w:p w:rsidR="00196F25" w:rsidRPr="00855D5D" w:rsidRDefault="00196F25" w:rsidP="00196F25">
            <w:pPr>
              <w:pStyle w:val="07textsodrazkouChar"/>
              <w:numPr>
                <w:ilvl w:val="0"/>
                <w:numId w:val="3"/>
              </w:numPr>
            </w:pPr>
            <w:r w:rsidRPr="00855D5D">
              <w:t>používá příkazový řádek (shell) a skripty</w:t>
            </w:r>
            <w:r w:rsidRPr="00855D5D">
              <w:br/>
              <w:t>ke správě systému</w:t>
            </w:r>
          </w:p>
          <w:p w:rsidR="00196F25" w:rsidRPr="00855D5D" w:rsidRDefault="00196F25" w:rsidP="00196F25">
            <w:pPr>
              <w:pStyle w:val="07textsodrazkouChar"/>
              <w:numPr>
                <w:ilvl w:val="0"/>
                <w:numId w:val="3"/>
              </w:numPr>
            </w:pPr>
            <w:r w:rsidRPr="00855D5D">
              <w:t>nastavuje síť (IP adresu, DNS)</w:t>
            </w:r>
          </w:p>
          <w:p w:rsidR="00196F25" w:rsidRPr="00855D5D" w:rsidRDefault="00196F25" w:rsidP="00196F25">
            <w:pPr>
              <w:pStyle w:val="07textsodrazkouChar"/>
              <w:numPr>
                <w:ilvl w:val="0"/>
                <w:numId w:val="3"/>
              </w:numPr>
            </w:pPr>
            <w:r w:rsidRPr="00855D5D">
              <w:t>zakládá uživatele a skupiny a nastavuje jejich práva</w:t>
            </w:r>
          </w:p>
        </w:tc>
        <w:tc>
          <w:tcPr>
            <w:tcW w:w="4961" w:type="dxa"/>
            <w:tcBorders>
              <w:top w:val="single" w:sz="5" w:space="0" w:color="000000"/>
              <w:left w:val="single" w:sz="5" w:space="0" w:color="000000"/>
              <w:bottom w:val="single" w:sz="5" w:space="0" w:color="000000"/>
              <w:right w:val="single" w:sz="5" w:space="0" w:color="000000"/>
            </w:tcBorders>
          </w:tcPr>
          <w:p w:rsidR="00196F25" w:rsidRPr="00855D5D" w:rsidRDefault="00196F25" w:rsidP="00196F25">
            <w:pPr>
              <w:pStyle w:val="09tabulkacislovani"/>
              <w:tabs>
                <w:tab w:val="clear" w:pos="284"/>
                <w:tab w:val="num" w:pos="307"/>
              </w:tabs>
              <w:ind w:left="307"/>
              <w:rPr>
                <w:sz w:val="20"/>
                <w:szCs w:val="20"/>
              </w:rPr>
            </w:pPr>
            <w:r w:rsidRPr="00855D5D">
              <w:rPr>
                <w:sz w:val="20"/>
                <w:szCs w:val="20"/>
              </w:rPr>
              <w:t>Správa Linuxu</w:t>
            </w:r>
          </w:p>
          <w:p w:rsidR="00196F25" w:rsidRPr="00855D5D" w:rsidRDefault="00196F25" w:rsidP="00196F25">
            <w:pPr>
              <w:pStyle w:val="07textsodrazkouChar"/>
              <w:numPr>
                <w:ilvl w:val="0"/>
                <w:numId w:val="3"/>
              </w:numPr>
            </w:pPr>
            <w:r w:rsidRPr="00855D5D">
              <w:t>příkazy a skripty shellu</w:t>
            </w:r>
          </w:p>
          <w:p w:rsidR="00196F25" w:rsidRPr="00855D5D" w:rsidRDefault="00196F25" w:rsidP="00196F25">
            <w:pPr>
              <w:pStyle w:val="07textsodrazkouChar"/>
              <w:numPr>
                <w:ilvl w:val="0"/>
                <w:numId w:val="3"/>
              </w:numPr>
            </w:pPr>
            <w:r w:rsidRPr="00855D5D">
              <w:t>práce se sítí</w:t>
            </w:r>
          </w:p>
          <w:p w:rsidR="00196F25" w:rsidRPr="00855D5D" w:rsidRDefault="00196F25" w:rsidP="00196F25">
            <w:pPr>
              <w:pStyle w:val="07textsodrazkouChar"/>
              <w:numPr>
                <w:ilvl w:val="0"/>
                <w:numId w:val="3"/>
              </w:numPr>
              <w:rPr>
                <w:szCs w:val="20"/>
              </w:rPr>
            </w:pPr>
            <w:r w:rsidRPr="00855D5D">
              <w:t>uživatelé a skupiny a jejich práva k souborům a adresářům</w:t>
            </w:r>
          </w:p>
        </w:tc>
      </w:tr>
      <w:tr w:rsidR="00880ED7" w:rsidRPr="00855D5D" w:rsidTr="00196F25">
        <w:trPr>
          <w:trHeight w:val="1215"/>
        </w:trPr>
        <w:tc>
          <w:tcPr>
            <w:tcW w:w="4678" w:type="dxa"/>
            <w:tcBorders>
              <w:top w:val="single" w:sz="5" w:space="0" w:color="000000"/>
              <w:left w:val="single" w:sz="5" w:space="0" w:color="000000"/>
              <w:bottom w:val="single" w:sz="5" w:space="0" w:color="000000"/>
              <w:right w:val="single" w:sz="5" w:space="0" w:color="000000"/>
            </w:tcBorders>
          </w:tcPr>
          <w:p w:rsidR="00880ED7" w:rsidRPr="00855D5D" w:rsidRDefault="00880ED7" w:rsidP="00880ED7">
            <w:pPr>
              <w:pStyle w:val="07textsodrazkouChar"/>
              <w:numPr>
                <w:ilvl w:val="0"/>
                <w:numId w:val="3"/>
              </w:numPr>
            </w:pPr>
            <w:r w:rsidRPr="00855D5D">
              <w:t>instaluje a konfiguruje www server a klienta</w:t>
            </w:r>
          </w:p>
          <w:p w:rsidR="00880ED7" w:rsidRPr="00855D5D" w:rsidRDefault="00880ED7" w:rsidP="00880ED7">
            <w:pPr>
              <w:pStyle w:val="07textsodrazkouChar"/>
              <w:numPr>
                <w:ilvl w:val="0"/>
                <w:numId w:val="3"/>
              </w:numPr>
            </w:pPr>
            <w:r w:rsidRPr="00855D5D">
              <w:t>instaluje a konfiguruje server a klienta typu ftp, ssh, smb, rdp</w:t>
            </w:r>
          </w:p>
          <w:p w:rsidR="00880ED7" w:rsidRPr="00855D5D" w:rsidRDefault="00880ED7" w:rsidP="00880ED7">
            <w:pPr>
              <w:pStyle w:val="07textsodrazkouChar"/>
              <w:numPr>
                <w:ilvl w:val="0"/>
                <w:numId w:val="3"/>
              </w:numPr>
            </w:pPr>
            <w:r w:rsidRPr="00855D5D">
              <w:t>instaluje a konfiguruje server a klienta smtp a pop3</w:t>
            </w:r>
          </w:p>
          <w:p w:rsidR="00880ED7" w:rsidRPr="00855D5D" w:rsidRDefault="00880ED7" w:rsidP="00880ED7">
            <w:pPr>
              <w:pStyle w:val="07textsodrazkouChar"/>
              <w:numPr>
                <w:ilvl w:val="0"/>
                <w:numId w:val="3"/>
              </w:numPr>
            </w:pPr>
            <w:r w:rsidRPr="00855D5D">
              <w:t>spravuje po síti vzdálený stroj</w:t>
            </w:r>
          </w:p>
        </w:tc>
        <w:tc>
          <w:tcPr>
            <w:tcW w:w="4961" w:type="dxa"/>
            <w:tcBorders>
              <w:top w:val="single" w:sz="5" w:space="0" w:color="000000"/>
              <w:left w:val="single" w:sz="5" w:space="0" w:color="000000"/>
              <w:bottom w:val="single" w:sz="5" w:space="0" w:color="000000"/>
              <w:right w:val="single" w:sz="5" w:space="0" w:color="000000"/>
            </w:tcBorders>
          </w:tcPr>
          <w:p w:rsidR="00880ED7" w:rsidRPr="00855D5D" w:rsidRDefault="00880ED7" w:rsidP="0093136F">
            <w:pPr>
              <w:pStyle w:val="09tabulkacislovani"/>
              <w:tabs>
                <w:tab w:val="clear" w:pos="284"/>
                <w:tab w:val="num" w:pos="307"/>
              </w:tabs>
              <w:ind w:left="307"/>
              <w:rPr>
                <w:sz w:val="20"/>
                <w:szCs w:val="20"/>
              </w:rPr>
            </w:pPr>
            <w:r w:rsidRPr="00855D5D">
              <w:rPr>
                <w:sz w:val="20"/>
                <w:szCs w:val="20"/>
              </w:rPr>
              <w:t>Správa serverů a klientů</w:t>
            </w:r>
          </w:p>
          <w:p w:rsidR="00880ED7" w:rsidRPr="00855D5D" w:rsidRDefault="00880ED7" w:rsidP="00880ED7">
            <w:pPr>
              <w:pStyle w:val="07textsodrazkouChar"/>
              <w:numPr>
                <w:ilvl w:val="0"/>
                <w:numId w:val="3"/>
              </w:numPr>
            </w:pPr>
            <w:r w:rsidRPr="00855D5D">
              <w:t>servery a klienty pro web</w:t>
            </w:r>
          </w:p>
          <w:p w:rsidR="00880ED7" w:rsidRPr="00855D5D" w:rsidRDefault="00880ED7" w:rsidP="00880ED7">
            <w:pPr>
              <w:pStyle w:val="07textsodrazkouChar"/>
              <w:numPr>
                <w:ilvl w:val="0"/>
                <w:numId w:val="3"/>
              </w:numPr>
            </w:pPr>
            <w:r w:rsidRPr="00855D5D">
              <w:t>servery a klienty pro přenos souborů a vzdálenou správu (ftp, ssh, smb, rdp)</w:t>
            </w:r>
          </w:p>
          <w:p w:rsidR="00880ED7" w:rsidRPr="00855D5D" w:rsidRDefault="00880ED7" w:rsidP="00880ED7">
            <w:pPr>
              <w:pStyle w:val="07textsodrazkouChar"/>
              <w:numPr>
                <w:ilvl w:val="0"/>
                <w:numId w:val="3"/>
              </w:numPr>
            </w:pPr>
            <w:r w:rsidRPr="00855D5D">
              <w:t>servery a klienty pro elektronickou poštu</w:t>
            </w:r>
          </w:p>
          <w:p w:rsidR="00880ED7" w:rsidRPr="00855D5D" w:rsidRDefault="00880ED7" w:rsidP="00880ED7">
            <w:pPr>
              <w:pStyle w:val="07textsodrazkouChar"/>
              <w:numPr>
                <w:ilvl w:val="0"/>
                <w:numId w:val="3"/>
              </w:numPr>
            </w:pPr>
            <w:r w:rsidRPr="00855D5D">
              <w:t>vzdálená správa systémů</w:t>
            </w:r>
          </w:p>
          <w:p w:rsidR="00880ED7" w:rsidRPr="00855D5D" w:rsidRDefault="00880ED7" w:rsidP="00880ED7">
            <w:pPr>
              <w:pStyle w:val="07textsodrazkouChar"/>
              <w:numPr>
                <w:ilvl w:val="0"/>
                <w:numId w:val="3"/>
              </w:numPr>
            </w:pPr>
            <w:r w:rsidRPr="00855D5D">
              <w:t>komunikace mezi systémy Windows a Unix/Linux</w:t>
            </w:r>
          </w:p>
        </w:tc>
      </w:tr>
    </w:tbl>
    <w:p w:rsidR="00B62CC2" w:rsidRPr="007D5707" w:rsidRDefault="003F092A" w:rsidP="00B62CC2">
      <w:pPr>
        <w:pStyle w:val="Nadpis2"/>
        <w:rPr>
          <w:color w:val="FF0000"/>
        </w:rPr>
      </w:pPr>
      <w:bookmarkStart w:id="1016" w:name="_Toc523516788"/>
      <w:r w:rsidRPr="007D5707">
        <w:rPr>
          <w:color w:val="FF0000"/>
        </w:rPr>
        <w:lastRenderedPageBreak/>
        <w:t>Kybernetická bezpečnost</w:t>
      </w:r>
      <w:bookmarkEnd w:id="1016"/>
    </w:p>
    <w:p w:rsidR="00B62CC2" w:rsidRPr="00BA1B4E" w:rsidRDefault="00B62CC2" w:rsidP="00B62CC2">
      <w:pPr>
        <w:pStyle w:val="01nazevskoly"/>
      </w:pPr>
      <w:r w:rsidRPr="00BA1B4E">
        <w:t>VYŠŠÍ ODBORNÁ ŠKOLA A STŘEDNÍ PRŮMYSLOVÁ ŠKOLA ELEKTROTECHNICKÁ</w:t>
      </w:r>
      <w:r w:rsidRPr="00BA1B4E">
        <w:br/>
        <w:t>FRANTIŠKA KŘIŽÍKA</w:t>
      </w:r>
    </w:p>
    <w:p w:rsidR="00B62CC2" w:rsidRPr="00BA1B4E" w:rsidRDefault="00B62CC2" w:rsidP="00B62CC2">
      <w:pPr>
        <w:pStyle w:val="01nazevskoly"/>
      </w:pPr>
      <w:r w:rsidRPr="00BA1B4E">
        <w:t>Školní vzdělávací program: Informační technologie v elektrotechnice</w:t>
      </w:r>
    </w:p>
    <w:p w:rsidR="00B62CC2" w:rsidRPr="00BA1B4E" w:rsidRDefault="00B62CC2" w:rsidP="00B62CC2">
      <w:pPr>
        <w:pStyle w:val="01nazevskoly"/>
      </w:pPr>
      <w:r w:rsidRPr="00BA1B4E">
        <w:t>Učební osnova předmětu</w:t>
      </w:r>
    </w:p>
    <w:p w:rsidR="00B62CC2" w:rsidRPr="007D5707" w:rsidRDefault="00B62CC2" w:rsidP="00B62CC2">
      <w:pPr>
        <w:pStyle w:val="02nazevpredmetu"/>
        <w:rPr>
          <w:color w:val="FF0000"/>
        </w:rPr>
      </w:pPr>
      <w:r w:rsidRPr="007D5707">
        <w:rPr>
          <w:color w:val="FF0000"/>
        </w:rPr>
        <w:t>Kybernetická bezpečnost</w:t>
      </w:r>
    </w:p>
    <w:p w:rsidR="00B62CC2" w:rsidRPr="007D5707" w:rsidRDefault="00B62CC2" w:rsidP="00B62CC2">
      <w:pPr>
        <w:pStyle w:val="03platnost"/>
        <w:tabs>
          <w:tab w:val="right" w:pos="9639"/>
        </w:tabs>
        <w:jc w:val="left"/>
        <w:rPr>
          <w:color w:val="FF0000"/>
        </w:rPr>
      </w:pPr>
      <w:r w:rsidRPr="00BA1B4E">
        <w:t xml:space="preserve">Platnost </w:t>
      </w:r>
      <w:r w:rsidR="00376671" w:rsidRPr="00BA1B4E">
        <w:t>od</w:t>
      </w:r>
      <w:r w:rsidR="00376671">
        <w:rPr>
          <w:color w:val="FF0000"/>
        </w:rPr>
        <w:t xml:space="preserve"> 1. 9. 2018</w:t>
      </w:r>
      <w:r w:rsidRPr="007D5707">
        <w:rPr>
          <w:color w:val="FF0000"/>
        </w:rPr>
        <w:tab/>
      </w:r>
      <w:r w:rsidRPr="00BA1B4E">
        <w:t xml:space="preserve">Počet </w:t>
      </w:r>
      <w:r w:rsidR="003538D2" w:rsidRPr="00BA1B4E">
        <w:t>vyučovacích hodin týdně:</w:t>
      </w:r>
      <w:r w:rsidR="003538D2" w:rsidRPr="007D5707">
        <w:rPr>
          <w:color w:val="FF0000"/>
        </w:rPr>
        <w:t xml:space="preserve"> 2</w:t>
      </w:r>
    </w:p>
    <w:p w:rsidR="00B62CC2" w:rsidRPr="00BA1B4E" w:rsidRDefault="00B62CC2" w:rsidP="00B62CC2">
      <w:pPr>
        <w:pStyle w:val="04nadpistucny"/>
      </w:pPr>
      <w:r w:rsidRPr="00BA1B4E">
        <w:t xml:space="preserve">Pojetí vyučovacího předmětu </w:t>
      </w:r>
    </w:p>
    <w:p w:rsidR="00377D99" w:rsidRPr="00BA1B4E" w:rsidRDefault="00377D99" w:rsidP="00377D99">
      <w:pPr>
        <w:pStyle w:val="05nadpispodtrzenyChar"/>
        <w:rPr>
          <w:rFonts w:cs="Arial"/>
        </w:rPr>
      </w:pPr>
      <w:r w:rsidRPr="00BA1B4E">
        <w:rPr>
          <w:rFonts w:cs="Arial"/>
        </w:rPr>
        <w:t>Obecný cíl předmětu</w:t>
      </w:r>
    </w:p>
    <w:p w:rsidR="00377D99" w:rsidRPr="007D5707" w:rsidRDefault="00377D99" w:rsidP="00377D99">
      <w:pPr>
        <w:pStyle w:val="06text"/>
        <w:rPr>
          <w:rFonts w:cs="Arial"/>
          <w:color w:val="FF0000"/>
        </w:rPr>
      </w:pPr>
      <w:r w:rsidRPr="007D5707">
        <w:rPr>
          <w:rFonts w:cs="Arial"/>
          <w:color w:val="FF0000"/>
        </w:rPr>
        <w:t>Cílem předmětu kybernetická bezpečnost je naučit žáky účinně se bránit proti hrozbám v kyberprostoru, mít přehled v oblasti bezpečnosti, um</w:t>
      </w:r>
      <w:r w:rsidR="0027346E" w:rsidRPr="007D5707">
        <w:rPr>
          <w:rFonts w:cs="Arial"/>
          <w:color w:val="FF0000"/>
        </w:rPr>
        <w:t>ět rozeznávat rizika a nástrahy,</w:t>
      </w:r>
      <w:r w:rsidRPr="007D5707">
        <w:rPr>
          <w:rFonts w:cs="Arial"/>
          <w:color w:val="FF0000"/>
        </w:rPr>
        <w:t xml:space="preserve"> </w:t>
      </w:r>
      <w:r w:rsidR="0027346E" w:rsidRPr="007D5707">
        <w:rPr>
          <w:rFonts w:cs="Arial"/>
          <w:color w:val="FF0000"/>
        </w:rPr>
        <w:t>z</w:t>
      </w:r>
      <w:r w:rsidRPr="007D5707">
        <w:rPr>
          <w:rFonts w:cs="Arial"/>
          <w:color w:val="FF0000"/>
        </w:rPr>
        <w:t>nát nelegální praktiky, jejich princip jak fungují a umět následkům těchto technik předcházet. Mít přehled v oblasti malware a identifikovat jednotlivé druhy malware. Stát se odborníkem, který dokáže poradit běžnému uživateli a účinně ho chránit před hrozbami v kyberprostoru.</w:t>
      </w:r>
    </w:p>
    <w:p w:rsidR="00377D99" w:rsidRPr="00BA1B4E" w:rsidRDefault="00377D99" w:rsidP="00377D99">
      <w:pPr>
        <w:pStyle w:val="05nadpispodtrzenyChar"/>
        <w:rPr>
          <w:rFonts w:cs="Arial"/>
        </w:rPr>
      </w:pPr>
      <w:r w:rsidRPr="00BA1B4E">
        <w:rPr>
          <w:rFonts w:cs="Arial"/>
        </w:rPr>
        <w:t>Charakteristika obsahu učiva</w:t>
      </w:r>
    </w:p>
    <w:p w:rsidR="00377D99" w:rsidRPr="007D5707" w:rsidRDefault="00377D99" w:rsidP="00377D99">
      <w:pPr>
        <w:pStyle w:val="06text"/>
        <w:rPr>
          <w:rFonts w:cs="Arial"/>
          <w:color w:val="FF0000"/>
        </w:rPr>
      </w:pPr>
      <w:r w:rsidRPr="007D5707">
        <w:rPr>
          <w:rFonts w:cs="Arial"/>
          <w:color w:val="FF0000"/>
        </w:rPr>
        <w:t xml:space="preserve">Obsah učiva je rozdělen do 6 tematických celků, které se vyučují ve </w:t>
      </w:r>
      <w:r w:rsidR="0027346E" w:rsidRPr="007D5707">
        <w:rPr>
          <w:rFonts w:cs="Arial"/>
          <w:color w:val="FF0000"/>
        </w:rPr>
        <w:t>4.</w:t>
      </w:r>
      <w:r w:rsidRPr="007D5707">
        <w:rPr>
          <w:rFonts w:cs="Arial"/>
          <w:color w:val="FF0000"/>
        </w:rPr>
        <w:t xml:space="preserve"> ročníku. První tři tematické celky navazují na předchozí znalosti z předmětu Operační systémy a počítačové sítě a dále prohlubují obecné znalosti o malware a špatných praktik využívaných v kyberprostoru. Následující dva celky jsou zaměřeny na praktické ukázky</w:t>
      </w:r>
      <w:r w:rsidR="0027346E" w:rsidRPr="007D5707">
        <w:rPr>
          <w:rFonts w:cs="Arial"/>
          <w:color w:val="FF0000"/>
        </w:rPr>
        <w:t>,</w:t>
      </w:r>
      <w:r w:rsidRPr="007D5707">
        <w:rPr>
          <w:rFonts w:cs="Arial"/>
          <w:color w:val="FF0000"/>
        </w:rPr>
        <w:t xml:space="preserve"> jak těmto špatným praktikám předcházet a účinně se bránit. Poslední téma je zaměřeno na CSIRT/CERT bezpečnostní týmy, jak takové týmy fungují, kde čerpat informace a jak se zapojit.</w:t>
      </w:r>
    </w:p>
    <w:p w:rsidR="00377D99" w:rsidRPr="00BA1B4E" w:rsidRDefault="00377D99" w:rsidP="00377D99">
      <w:pPr>
        <w:pStyle w:val="05nadpispodtrzenyChar"/>
        <w:rPr>
          <w:rFonts w:cs="Arial"/>
        </w:rPr>
      </w:pPr>
      <w:r w:rsidRPr="00BA1B4E">
        <w:rPr>
          <w:rFonts w:cs="Arial"/>
        </w:rPr>
        <w:t>Výsledky vzdělávání</w:t>
      </w:r>
    </w:p>
    <w:p w:rsidR="00377D99" w:rsidRPr="007D5707" w:rsidRDefault="00377D99" w:rsidP="00377D99">
      <w:pPr>
        <w:pStyle w:val="06text"/>
        <w:rPr>
          <w:rFonts w:cs="Arial"/>
          <w:color w:val="FF0000"/>
        </w:rPr>
      </w:pPr>
      <w:r w:rsidRPr="007D5707">
        <w:rPr>
          <w:rFonts w:cs="Arial"/>
          <w:color w:val="FF0000"/>
        </w:rPr>
        <w:t>Cílem výuky je, aby žák po jejím ukončení:</w:t>
      </w:r>
    </w:p>
    <w:p w:rsidR="00377D99" w:rsidRPr="007D5707" w:rsidRDefault="00377D99" w:rsidP="00377D99">
      <w:pPr>
        <w:pStyle w:val="Odstavecseseznamem"/>
        <w:numPr>
          <w:ilvl w:val="0"/>
          <w:numId w:val="3"/>
        </w:numPr>
        <w:spacing w:before="120" w:after="120"/>
        <w:jc w:val="both"/>
        <w:rPr>
          <w:rFonts w:ascii="Arial" w:hAnsi="Arial" w:cs="Arial"/>
          <w:color w:val="FF0000"/>
        </w:rPr>
      </w:pPr>
      <w:r w:rsidRPr="007D5707">
        <w:rPr>
          <w:rFonts w:ascii="Arial" w:hAnsi="Arial" w:cs="Arial"/>
          <w:color w:val="FF0000"/>
        </w:rPr>
        <w:t>vysvětlil základní pojmy z oblasti kybernetické bezpečnosti</w:t>
      </w:r>
    </w:p>
    <w:p w:rsidR="00377D99" w:rsidRPr="007D5707" w:rsidRDefault="00377D99" w:rsidP="00377D99">
      <w:pPr>
        <w:pStyle w:val="Odstavecseseznamem"/>
        <w:numPr>
          <w:ilvl w:val="0"/>
          <w:numId w:val="3"/>
        </w:numPr>
        <w:spacing w:before="120" w:after="120"/>
        <w:jc w:val="both"/>
        <w:rPr>
          <w:rFonts w:ascii="Arial" w:hAnsi="Arial" w:cs="Arial"/>
          <w:color w:val="FF0000"/>
        </w:rPr>
      </w:pPr>
      <w:r w:rsidRPr="007D5707">
        <w:rPr>
          <w:rFonts w:ascii="Arial" w:hAnsi="Arial" w:cs="Arial"/>
          <w:color w:val="FF0000"/>
        </w:rPr>
        <w:t>měl přehled o druzích malware</w:t>
      </w:r>
    </w:p>
    <w:p w:rsidR="00377D99" w:rsidRPr="007D5707" w:rsidRDefault="00377D99" w:rsidP="00377D99">
      <w:pPr>
        <w:pStyle w:val="Odstavecseseznamem"/>
        <w:numPr>
          <w:ilvl w:val="0"/>
          <w:numId w:val="3"/>
        </w:numPr>
        <w:spacing w:before="120" w:after="120"/>
        <w:jc w:val="both"/>
        <w:rPr>
          <w:rFonts w:ascii="Arial" w:hAnsi="Arial" w:cs="Arial"/>
          <w:color w:val="FF0000"/>
        </w:rPr>
      </w:pPr>
      <w:r w:rsidRPr="007D5707">
        <w:rPr>
          <w:rFonts w:ascii="Arial" w:hAnsi="Arial" w:cs="Arial"/>
          <w:color w:val="FF0000"/>
        </w:rPr>
        <w:t>uměl rozlišovat hrozby v kyberprostoru a předcházet jim</w:t>
      </w:r>
    </w:p>
    <w:p w:rsidR="00377D99" w:rsidRPr="007D5707" w:rsidRDefault="00377D99" w:rsidP="00377D99">
      <w:pPr>
        <w:pStyle w:val="Odstavecseseznamem"/>
        <w:numPr>
          <w:ilvl w:val="0"/>
          <w:numId w:val="3"/>
        </w:numPr>
        <w:spacing w:before="120" w:after="120"/>
        <w:jc w:val="both"/>
        <w:rPr>
          <w:rFonts w:ascii="Arial" w:hAnsi="Arial" w:cs="Arial"/>
          <w:color w:val="FF0000"/>
        </w:rPr>
      </w:pPr>
      <w:r w:rsidRPr="007D5707">
        <w:rPr>
          <w:rFonts w:ascii="Arial" w:hAnsi="Arial" w:cs="Arial"/>
          <w:color w:val="FF0000"/>
        </w:rPr>
        <w:t>měl přehled o špatných praktikách a dokázal se jim bránit</w:t>
      </w:r>
    </w:p>
    <w:p w:rsidR="00377D99" w:rsidRPr="007D5707" w:rsidRDefault="00377D99" w:rsidP="00377D99">
      <w:pPr>
        <w:pStyle w:val="Odstavecseseznamem"/>
        <w:numPr>
          <w:ilvl w:val="0"/>
          <w:numId w:val="3"/>
        </w:numPr>
        <w:spacing w:before="120" w:after="120"/>
        <w:jc w:val="both"/>
        <w:rPr>
          <w:rFonts w:ascii="Arial" w:hAnsi="Arial" w:cs="Arial"/>
          <w:color w:val="FF0000"/>
        </w:rPr>
      </w:pPr>
      <w:r w:rsidRPr="007D5707">
        <w:rPr>
          <w:rFonts w:ascii="Arial" w:hAnsi="Arial" w:cs="Arial"/>
          <w:color w:val="FF0000"/>
        </w:rPr>
        <w:t>měl přehled o způsobech šifrování komunikace a dokázal takovou komunikaci využít</w:t>
      </w:r>
    </w:p>
    <w:p w:rsidR="00377D99" w:rsidRPr="007D5707" w:rsidRDefault="00377D99" w:rsidP="00377D99">
      <w:pPr>
        <w:pStyle w:val="Odstavecseseznamem"/>
        <w:numPr>
          <w:ilvl w:val="0"/>
          <w:numId w:val="3"/>
        </w:numPr>
        <w:spacing w:before="120" w:after="120"/>
        <w:jc w:val="both"/>
        <w:rPr>
          <w:rFonts w:ascii="Arial" w:hAnsi="Arial" w:cs="Arial"/>
          <w:color w:val="FF0000"/>
        </w:rPr>
      </w:pPr>
      <w:r w:rsidRPr="007D5707">
        <w:rPr>
          <w:rFonts w:ascii="Arial" w:hAnsi="Arial" w:cs="Arial"/>
          <w:color w:val="FF0000"/>
        </w:rPr>
        <w:t>znal druhy bezpečné komunikace, zabezpečení komunikace serveru</w:t>
      </w:r>
    </w:p>
    <w:p w:rsidR="00377D99" w:rsidRPr="007D5707" w:rsidRDefault="00377D99" w:rsidP="00377D99">
      <w:pPr>
        <w:pStyle w:val="Odstavecseseznamem"/>
        <w:numPr>
          <w:ilvl w:val="0"/>
          <w:numId w:val="3"/>
        </w:numPr>
        <w:spacing w:before="120" w:after="120"/>
        <w:jc w:val="both"/>
        <w:rPr>
          <w:rFonts w:ascii="Arial" w:hAnsi="Arial" w:cs="Arial"/>
          <w:color w:val="FF0000"/>
        </w:rPr>
      </w:pPr>
      <w:r w:rsidRPr="007D5707">
        <w:rPr>
          <w:rFonts w:ascii="Arial" w:hAnsi="Arial" w:cs="Arial"/>
          <w:color w:val="FF0000"/>
        </w:rPr>
        <w:t>orientoval se v působení CSIRT/CERT týmů</w:t>
      </w:r>
    </w:p>
    <w:p w:rsidR="00377D99" w:rsidRPr="007D5707" w:rsidRDefault="00377D99" w:rsidP="00377D99">
      <w:pPr>
        <w:pStyle w:val="07textsodrazkouChar"/>
        <w:keepNext/>
        <w:tabs>
          <w:tab w:val="clear" w:pos="510"/>
        </w:tabs>
        <w:spacing w:before="120"/>
        <w:ind w:left="0" w:firstLine="0"/>
        <w:rPr>
          <w:rFonts w:cs="Arial"/>
          <w:color w:val="FF0000"/>
        </w:rPr>
      </w:pPr>
      <w:r w:rsidRPr="007D5707">
        <w:rPr>
          <w:rFonts w:cs="Arial"/>
          <w:color w:val="FF0000"/>
        </w:rPr>
        <w:t>V afektivní oblasti směřuje výuka k tomu, aby byl žák motivován:</w:t>
      </w:r>
    </w:p>
    <w:p w:rsidR="00377D99" w:rsidRPr="007D5707" w:rsidRDefault="00377D99" w:rsidP="00BA1B4E">
      <w:pPr>
        <w:pStyle w:val="Odstavecseseznamem"/>
        <w:numPr>
          <w:ilvl w:val="0"/>
          <w:numId w:val="68"/>
        </w:numPr>
        <w:spacing w:before="120" w:after="120"/>
        <w:jc w:val="both"/>
        <w:rPr>
          <w:rFonts w:ascii="Arial" w:hAnsi="Arial" w:cs="Arial"/>
          <w:color w:val="FF0000"/>
        </w:rPr>
      </w:pPr>
      <w:r w:rsidRPr="007D5707">
        <w:rPr>
          <w:rFonts w:ascii="Arial" w:hAnsi="Arial" w:cs="Arial"/>
          <w:color w:val="FF0000"/>
        </w:rPr>
        <w:t>k celoživotnímu vzdělávání</w:t>
      </w:r>
    </w:p>
    <w:p w:rsidR="00377D99" w:rsidRPr="007D5707" w:rsidRDefault="00377D99" w:rsidP="00BA1B4E">
      <w:pPr>
        <w:pStyle w:val="Odstavecseseznamem"/>
        <w:numPr>
          <w:ilvl w:val="0"/>
          <w:numId w:val="68"/>
        </w:numPr>
        <w:spacing w:before="120" w:after="120"/>
        <w:jc w:val="both"/>
        <w:rPr>
          <w:rFonts w:ascii="Arial" w:hAnsi="Arial" w:cs="Arial"/>
          <w:color w:val="FF0000"/>
        </w:rPr>
      </w:pPr>
      <w:r w:rsidRPr="007D5707">
        <w:rPr>
          <w:rFonts w:ascii="Arial" w:hAnsi="Arial" w:cs="Arial"/>
          <w:color w:val="FF0000"/>
        </w:rPr>
        <w:t>k hledání nejefektivnějšího řešení praktických úloh s využitím různých zdrojů informací</w:t>
      </w:r>
    </w:p>
    <w:p w:rsidR="00377D99" w:rsidRPr="00BA1B4E" w:rsidRDefault="00377D99" w:rsidP="00377D99">
      <w:pPr>
        <w:pStyle w:val="05nadpispodtrzenyChar"/>
        <w:rPr>
          <w:rFonts w:cs="Arial"/>
        </w:rPr>
      </w:pPr>
      <w:r w:rsidRPr="00BA1B4E">
        <w:rPr>
          <w:rFonts w:cs="Arial"/>
        </w:rPr>
        <w:t>Klíčové kompetence a mezipředmětové vztahy</w:t>
      </w:r>
    </w:p>
    <w:p w:rsidR="00377D99" w:rsidRPr="007D5707" w:rsidRDefault="00377D99" w:rsidP="00377D99">
      <w:pPr>
        <w:pStyle w:val="07textsodrazkouChar"/>
        <w:tabs>
          <w:tab w:val="clear" w:pos="510"/>
        </w:tabs>
        <w:ind w:left="0" w:firstLine="0"/>
        <w:rPr>
          <w:rFonts w:cs="Arial"/>
          <w:color w:val="FF0000"/>
        </w:rPr>
      </w:pPr>
      <w:r w:rsidRPr="007D5707">
        <w:rPr>
          <w:rFonts w:cs="Arial"/>
          <w:color w:val="FF0000"/>
        </w:rPr>
        <w:t>Předmět rozvíjí u žáků zejména tyto kompetence:</w:t>
      </w:r>
    </w:p>
    <w:p w:rsidR="00377D99" w:rsidRPr="007D5707" w:rsidRDefault="00377D99" w:rsidP="00BA1B4E">
      <w:pPr>
        <w:pStyle w:val="Odstavecseseznamem"/>
        <w:numPr>
          <w:ilvl w:val="0"/>
          <w:numId w:val="69"/>
        </w:numPr>
        <w:spacing w:before="120" w:after="120"/>
        <w:jc w:val="both"/>
        <w:rPr>
          <w:rFonts w:ascii="Arial" w:hAnsi="Arial" w:cs="Arial"/>
          <w:color w:val="FF0000"/>
        </w:rPr>
      </w:pPr>
      <w:r w:rsidRPr="007D5707">
        <w:rPr>
          <w:rFonts w:ascii="Arial" w:hAnsi="Arial" w:cs="Arial"/>
          <w:color w:val="FF0000"/>
        </w:rPr>
        <w:t>komunikativní – žák formuluje souvisle a srozumitelně své myšlenky, předkládá názory, zaujímá postoje a obhajuje je, zpracovává písemně řešení zadanýc</w:t>
      </w:r>
      <w:r w:rsidR="0027346E" w:rsidRPr="007D5707">
        <w:rPr>
          <w:rFonts w:ascii="Arial" w:hAnsi="Arial" w:cs="Arial"/>
          <w:color w:val="FF0000"/>
        </w:rPr>
        <w:t>h úloh</w:t>
      </w:r>
      <w:r w:rsidRPr="007D5707">
        <w:rPr>
          <w:rFonts w:ascii="Arial" w:hAnsi="Arial" w:cs="Arial"/>
          <w:color w:val="FF0000"/>
        </w:rPr>
        <w:t xml:space="preserve"> správně po formální i obsahové stránce</w:t>
      </w:r>
    </w:p>
    <w:p w:rsidR="00377D99" w:rsidRPr="007D5707" w:rsidRDefault="00377D99" w:rsidP="00BA1B4E">
      <w:pPr>
        <w:pStyle w:val="Odstavecseseznamem"/>
        <w:numPr>
          <w:ilvl w:val="0"/>
          <w:numId w:val="69"/>
        </w:numPr>
        <w:spacing w:before="120" w:after="120"/>
        <w:jc w:val="both"/>
        <w:rPr>
          <w:rFonts w:ascii="Arial" w:hAnsi="Arial" w:cs="Arial"/>
          <w:color w:val="FF0000"/>
        </w:rPr>
      </w:pPr>
      <w:r w:rsidRPr="007D5707">
        <w:rPr>
          <w:rFonts w:ascii="Arial" w:hAnsi="Arial" w:cs="Arial"/>
          <w:color w:val="FF0000"/>
        </w:rPr>
        <w:t>personální – žák se učí pracovat efektivně, vyhodnocovat dosažené výsledky, využívat ke svému učení zkušeností jiných lidí a učit se i na základě zprostředkovaných zkušeností. Učí se přijímat hodnocení svých výsledků ze strany jiných lidí, adekvátně na ně reagovat, přijímat radu i kritiku</w:t>
      </w:r>
    </w:p>
    <w:p w:rsidR="00377D99" w:rsidRPr="007D5707" w:rsidRDefault="00377D99" w:rsidP="00BA1B4E">
      <w:pPr>
        <w:pStyle w:val="Odstavecseseznamem"/>
        <w:numPr>
          <w:ilvl w:val="0"/>
          <w:numId w:val="69"/>
        </w:numPr>
        <w:spacing w:before="120" w:after="120"/>
        <w:jc w:val="both"/>
        <w:rPr>
          <w:rFonts w:ascii="Arial" w:hAnsi="Arial" w:cs="Arial"/>
          <w:color w:val="FF0000"/>
        </w:rPr>
      </w:pPr>
      <w:r w:rsidRPr="007D5707">
        <w:rPr>
          <w:rFonts w:ascii="Arial" w:hAnsi="Arial" w:cs="Arial"/>
          <w:color w:val="FF0000"/>
        </w:rPr>
        <w:t>sociální – žák přijímá a odpovědně řeší zadané úkoly, podněcuje práci v týmu vlastními návrhy, nezaujatě zvažuje návrhy druhých</w:t>
      </w:r>
    </w:p>
    <w:p w:rsidR="00377D99" w:rsidRPr="007D5707" w:rsidRDefault="00377D99" w:rsidP="00BA1B4E">
      <w:pPr>
        <w:pStyle w:val="Odstavecseseznamem"/>
        <w:numPr>
          <w:ilvl w:val="0"/>
          <w:numId w:val="69"/>
        </w:numPr>
        <w:spacing w:before="120" w:after="120"/>
        <w:jc w:val="both"/>
        <w:rPr>
          <w:rFonts w:ascii="Arial" w:hAnsi="Arial" w:cs="Arial"/>
          <w:color w:val="FF0000"/>
        </w:rPr>
      </w:pPr>
      <w:r w:rsidRPr="007D5707">
        <w:rPr>
          <w:rFonts w:ascii="Arial" w:hAnsi="Arial" w:cs="Arial"/>
          <w:color w:val="FF0000"/>
        </w:rPr>
        <w:t>řešit úlohy systémovým přístupem – žák používá analýzu a syntézu</w:t>
      </w:r>
    </w:p>
    <w:p w:rsidR="00377D99" w:rsidRPr="007D5707" w:rsidRDefault="00377D99" w:rsidP="00BA1B4E">
      <w:pPr>
        <w:pStyle w:val="Odstavecseseznamem"/>
        <w:numPr>
          <w:ilvl w:val="0"/>
          <w:numId w:val="69"/>
        </w:numPr>
        <w:spacing w:before="120" w:after="120"/>
        <w:jc w:val="both"/>
        <w:rPr>
          <w:rFonts w:ascii="Arial" w:hAnsi="Arial" w:cs="Arial"/>
          <w:color w:val="FF0000"/>
        </w:rPr>
      </w:pPr>
      <w:r w:rsidRPr="007D5707">
        <w:rPr>
          <w:rFonts w:ascii="Arial" w:hAnsi="Arial" w:cs="Arial"/>
          <w:color w:val="FF0000"/>
        </w:rPr>
        <w:lastRenderedPageBreak/>
        <w:t>samostatnost při řešení úloh – žák rozumí zadání úlohy, určí jádro problému, získá informace potřebné</w:t>
      </w:r>
    </w:p>
    <w:p w:rsidR="00377D99" w:rsidRPr="007D5707" w:rsidRDefault="00377D99" w:rsidP="00BA1B4E">
      <w:pPr>
        <w:pStyle w:val="Odstavecseseznamem"/>
        <w:numPr>
          <w:ilvl w:val="0"/>
          <w:numId w:val="69"/>
        </w:numPr>
        <w:spacing w:before="120" w:after="120"/>
        <w:jc w:val="both"/>
        <w:rPr>
          <w:rFonts w:ascii="Arial" w:hAnsi="Arial" w:cs="Arial"/>
          <w:color w:val="FF0000"/>
        </w:rPr>
      </w:pPr>
      <w:r w:rsidRPr="007D5707">
        <w:rPr>
          <w:rFonts w:ascii="Arial" w:hAnsi="Arial" w:cs="Arial"/>
          <w:color w:val="FF0000"/>
        </w:rPr>
        <w:t>k řešení problému, navrhne způsob řešení, zdůvodní je, vyhodnotí a ověří správnost zvoleného postupu</w:t>
      </w:r>
    </w:p>
    <w:p w:rsidR="00377D99" w:rsidRPr="007D5707" w:rsidRDefault="00377D99" w:rsidP="00BA1B4E">
      <w:pPr>
        <w:pStyle w:val="Odstavecseseznamem"/>
        <w:numPr>
          <w:ilvl w:val="0"/>
          <w:numId w:val="69"/>
        </w:numPr>
        <w:spacing w:before="120" w:after="120"/>
        <w:jc w:val="both"/>
        <w:rPr>
          <w:rFonts w:ascii="Arial" w:hAnsi="Arial" w:cs="Arial"/>
          <w:color w:val="FF0000"/>
        </w:rPr>
      </w:pPr>
      <w:r w:rsidRPr="007D5707">
        <w:rPr>
          <w:rFonts w:ascii="Arial" w:hAnsi="Arial" w:cs="Arial"/>
          <w:color w:val="FF0000"/>
        </w:rPr>
        <w:t>využívat informační a komunikační technologie – žák se učí získávat informace z otevřených zdrojů (internet)</w:t>
      </w:r>
    </w:p>
    <w:p w:rsidR="00377D99" w:rsidRPr="007D5707" w:rsidRDefault="00377D99" w:rsidP="00BA1B4E">
      <w:pPr>
        <w:pStyle w:val="Odstavecseseznamem"/>
        <w:numPr>
          <w:ilvl w:val="0"/>
          <w:numId w:val="69"/>
        </w:numPr>
        <w:spacing w:before="120" w:after="120"/>
        <w:jc w:val="both"/>
        <w:rPr>
          <w:rFonts w:ascii="Arial" w:hAnsi="Arial" w:cs="Arial"/>
          <w:color w:val="FF0000"/>
        </w:rPr>
      </w:pPr>
      <w:r w:rsidRPr="007D5707">
        <w:rPr>
          <w:rFonts w:ascii="Arial" w:hAnsi="Arial" w:cs="Arial"/>
          <w:color w:val="FF0000"/>
        </w:rPr>
        <w:t>k pracovnímu uplatnění – žák využívá při řešení praktických úloh speciální HW a SW konkrétních firem, získává informace o významu a o možnostech uplatnění v těchto firmách</w:t>
      </w:r>
    </w:p>
    <w:p w:rsidR="00377D99" w:rsidRPr="007D5707" w:rsidRDefault="00377D99" w:rsidP="00BA1B4E">
      <w:pPr>
        <w:pStyle w:val="Odstavecseseznamem"/>
        <w:numPr>
          <w:ilvl w:val="0"/>
          <w:numId w:val="69"/>
        </w:numPr>
        <w:spacing w:before="120" w:after="120"/>
        <w:jc w:val="both"/>
        <w:rPr>
          <w:rFonts w:ascii="Arial" w:hAnsi="Arial" w:cs="Arial"/>
          <w:color w:val="FF0000"/>
        </w:rPr>
      </w:pPr>
      <w:r w:rsidRPr="007D5707">
        <w:rPr>
          <w:rFonts w:ascii="Arial" w:hAnsi="Arial" w:cs="Arial"/>
          <w:color w:val="FF0000"/>
        </w:rPr>
        <w:t>dbát na bezpečnost práce – žák chápe bezpečnost práce jako nezbytnou součást úspěšného osobního i celospolečenského rozvoje, zná a dodržuje bezpečnostní předpisy a normy</w:t>
      </w:r>
    </w:p>
    <w:p w:rsidR="00377D99" w:rsidRPr="00BA1B4E" w:rsidRDefault="00377D99" w:rsidP="00377D99">
      <w:pPr>
        <w:pStyle w:val="05nadpispodtrzenyChar"/>
        <w:rPr>
          <w:rFonts w:cs="Arial"/>
        </w:rPr>
      </w:pPr>
      <w:r w:rsidRPr="00BA1B4E">
        <w:rPr>
          <w:rFonts w:cs="Arial"/>
        </w:rPr>
        <w:t>Průřezová témata</w:t>
      </w:r>
    </w:p>
    <w:p w:rsidR="00377D99" w:rsidRPr="007D5707" w:rsidRDefault="00377D99" w:rsidP="00377D99">
      <w:pPr>
        <w:pStyle w:val="06text"/>
        <w:rPr>
          <w:rFonts w:cs="Arial"/>
          <w:color w:val="FF0000"/>
        </w:rPr>
      </w:pPr>
      <w:r w:rsidRPr="007D5707">
        <w:rPr>
          <w:rFonts w:cs="Arial"/>
          <w:color w:val="FF0000"/>
        </w:rPr>
        <w:t>Člověk a životní prostředí - žák je veden především k tomu, aby si díky pochopení vztahů a zákonitostí v živé i neživé přírodě vážil dobrého životního prostředí a snažil se je chránit a uchovat pro budoucí generace, aby chápal postavení člověka v přírodě a vlivy prostředí na jeho zdraví a život, aby samostatně a aktivně poznával okolní prostředí, aby pochopil osobní odpovědnost za svět, ve kterém žije. Učitelé poukazují na význam moderních technologií pro úspory energie, ochranu životního prostředí a pro ochranu zdraví a života lidí.</w:t>
      </w:r>
    </w:p>
    <w:p w:rsidR="0027346E" w:rsidRPr="007D5707" w:rsidRDefault="0027346E" w:rsidP="00377D99">
      <w:pPr>
        <w:pStyle w:val="06text"/>
        <w:rPr>
          <w:rFonts w:cs="Arial"/>
          <w:color w:val="FF0000"/>
        </w:rPr>
      </w:pPr>
    </w:p>
    <w:p w:rsidR="00377D99" w:rsidRPr="007D5707" w:rsidRDefault="00377D99" w:rsidP="00377D99">
      <w:pPr>
        <w:pStyle w:val="06text"/>
        <w:rPr>
          <w:rFonts w:cs="Arial"/>
          <w:color w:val="FF0000"/>
        </w:rPr>
      </w:pPr>
      <w:r w:rsidRPr="007D5707">
        <w:rPr>
          <w:rFonts w:cs="Arial"/>
          <w:color w:val="FF0000"/>
        </w:rPr>
        <w:t xml:space="preserve">Člověk a svět práce – žák získává informace o firmách, které se zabývají konstrukcí počítačů a správou systémů při teoretické i praktické výuce (výklad učitelů, ukázky systémů, vyhledávání v katalozích a na internetu, užívání firemního HW a SW). Tyto informace jsou </w:t>
      </w:r>
      <w:r w:rsidR="0027346E" w:rsidRPr="007D5707">
        <w:rPr>
          <w:rFonts w:cs="Arial"/>
          <w:color w:val="FF0000"/>
        </w:rPr>
        <w:t>úzce souvisí</w:t>
      </w:r>
      <w:r w:rsidRPr="007D5707">
        <w:rPr>
          <w:rFonts w:cs="Arial"/>
          <w:color w:val="FF0000"/>
        </w:rPr>
        <w:t xml:space="preserve"> s informacemi o významu těchto firem, jejich struktuře, nabídce pracovních pozic, sociálního</w:t>
      </w:r>
      <w:r w:rsidR="0027346E" w:rsidRPr="007D5707">
        <w:rPr>
          <w:rFonts w:cs="Arial"/>
          <w:color w:val="FF0000"/>
        </w:rPr>
        <w:t xml:space="preserve"> zabezpečení apod. Žáci jsou </w:t>
      </w:r>
      <w:r w:rsidRPr="007D5707">
        <w:rPr>
          <w:rFonts w:cs="Arial"/>
          <w:color w:val="FF0000"/>
        </w:rPr>
        <w:t>informováni o možnostech studia tohoto a příbuzných oborů i na VŠ a VOŠ.</w:t>
      </w:r>
    </w:p>
    <w:p w:rsidR="00377D99" w:rsidRPr="007D5707" w:rsidRDefault="00377D99" w:rsidP="00377D99">
      <w:pPr>
        <w:pStyle w:val="06text"/>
        <w:rPr>
          <w:rFonts w:cs="Arial"/>
          <w:color w:val="FF0000"/>
        </w:rPr>
      </w:pPr>
      <w:r w:rsidRPr="007D5707">
        <w:rPr>
          <w:rFonts w:cs="Arial"/>
          <w:color w:val="FF0000"/>
        </w:rPr>
        <w:t>Informační a komunikační technologie – žák užívá tyto technologie k vyhledávání informací a k vypracování dokumentace</w:t>
      </w:r>
      <w:r w:rsidR="0027346E" w:rsidRPr="007D5707">
        <w:rPr>
          <w:rFonts w:cs="Arial"/>
          <w:color w:val="FF0000"/>
        </w:rPr>
        <w:t xml:space="preserve"> při</w:t>
      </w:r>
      <w:r w:rsidRPr="007D5707">
        <w:rPr>
          <w:rFonts w:cs="Arial"/>
          <w:color w:val="FF0000"/>
        </w:rPr>
        <w:t xml:space="preserve"> řešení praktických úloh.</w:t>
      </w:r>
    </w:p>
    <w:p w:rsidR="00377D99" w:rsidRPr="00BA1B4E" w:rsidRDefault="00377D99" w:rsidP="00377D99">
      <w:pPr>
        <w:pStyle w:val="05nadpispodtrzenyChar"/>
        <w:rPr>
          <w:rFonts w:cs="Arial"/>
        </w:rPr>
      </w:pPr>
      <w:r w:rsidRPr="00BA1B4E">
        <w:rPr>
          <w:rFonts w:cs="Arial"/>
        </w:rPr>
        <w:t>Pojetí výuky</w:t>
      </w:r>
    </w:p>
    <w:p w:rsidR="00377D99" w:rsidRPr="007D5707" w:rsidRDefault="00377D99" w:rsidP="00377D99">
      <w:pPr>
        <w:pStyle w:val="06text"/>
        <w:rPr>
          <w:rFonts w:cs="Arial"/>
          <w:color w:val="FF0000"/>
        </w:rPr>
      </w:pPr>
      <w:r w:rsidRPr="007D5707">
        <w:rPr>
          <w:rFonts w:cs="Arial"/>
          <w:color w:val="FF0000"/>
        </w:rPr>
        <w:t>Předmět se vyučuje ve 4. ročníku. Je rozdělen na 6 tematických celků, které na sebe navazují. Cvičení probíhá taktéž ve 4. ročníku jako součást běžné výuky. Žák se postupně seznamuje s druhy malware a špatnými praktikami, které se v kyberprostoru využívají, dále se učí</w:t>
      </w:r>
      <w:r w:rsidR="0027346E" w:rsidRPr="007D5707">
        <w:rPr>
          <w:rFonts w:cs="Arial"/>
          <w:color w:val="FF0000"/>
        </w:rPr>
        <w:t>,</w:t>
      </w:r>
      <w:r w:rsidRPr="007D5707">
        <w:rPr>
          <w:rFonts w:cs="Arial"/>
          <w:color w:val="FF0000"/>
        </w:rPr>
        <w:t xml:space="preserve"> jak se proti malware a technikám bránit a předcházet. Učivo dále pokračuje teorií kryptografie a způsob</w:t>
      </w:r>
      <w:r w:rsidR="0027346E" w:rsidRPr="007D5707">
        <w:rPr>
          <w:rFonts w:cs="Arial"/>
          <w:color w:val="FF0000"/>
        </w:rPr>
        <w:t>ů</w:t>
      </w:r>
      <w:r w:rsidRPr="007D5707">
        <w:rPr>
          <w:rFonts w:cs="Arial"/>
          <w:color w:val="FF0000"/>
        </w:rPr>
        <w:t xml:space="preserve"> šifrování, jaké druhy šifrované komunikace jsou, jak je rozpoznat a využít ve vlastní komunikaci. Poslední částí výuky je znalo</w:t>
      </w:r>
      <w:r w:rsidR="0027346E" w:rsidRPr="007D5707">
        <w:rPr>
          <w:rFonts w:cs="Arial"/>
          <w:color w:val="FF0000"/>
        </w:rPr>
        <w:t>st CSRIT/CERT týmů, jejich práce</w:t>
      </w:r>
      <w:r w:rsidRPr="007D5707">
        <w:rPr>
          <w:rFonts w:cs="Arial"/>
          <w:color w:val="FF0000"/>
        </w:rPr>
        <w:t xml:space="preserve"> a vliv na bezpečnost v kyberprostoru.</w:t>
      </w:r>
    </w:p>
    <w:p w:rsidR="00377D99" w:rsidRPr="00BA1B4E" w:rsidRDefault="00377D99" w:rsidP="00377D99">
      <w:pPr>
        <w:pStyle w:val="05nadpispodtrzenyChar"/>
        <w:rPr>
          <w:rFonts w:cs="Arial"/>
        </w:rPr>
      </w:pPr>
      <w:r w:rsidRPr="00BA1B4E">
        <w:rPr>
          <w:rFonts w:cs="Arial"/>
        </w:rPr>
        <w:t>Kritéria hodnocení:</w:t>
      </w:r>
    </w:p>
    <w:p w:rsidR="00377D99" w:rsidRPr="007D5707" w:rsidRDefault="00377D99" w:rsidP="00377D99">
      <w:pPr>
        <w:pStyle w:val="06text"/>
        <w:rPr>
          <w:rFonts w:cs="Arial"/>
          <w:color w:val="FF0000"/>
        </w:rPr>
      </w:pPr>
      <w:r w:rsidRPr="007D5707">
        <w:rPr>
          <w:rFonts w:cs="Arial"/>
          <w:color w:val="FF0000"/>
        </w:rPr>
        <w:t>Žáci jsou hodnoceni v souladu s klasifikačním řádem, který je součástí školního řádu. Hodnoceno bude především ústní a písemné zkoušení, teoretické samostatné práce</w:t>
      </w:r>
      <w:r w:rsidR="0027346E" w:rsidRPr="007D5707">
        <w:rPr>
          <w:rFonts w:cs="Arial"/>
          <w:color w:val="FF0000"/>
        </w:rPr>
        <w:t xml:space="preserve"> a</w:t>
      </w:r>
      <w:r w:rsidRPr="007D5707">
        <w:rPr>
          <w:rFonts w:cs="Arial"/>
          <w:color w:val="FF0000"/>
        </w:rPr>
        <w:t xml:space="preserve"> praktická činnost na cvičení.</w:t>
      </w:r>
    </w:p>
    <w:p w:rsidR="00B62CC2" w:rsidRPr="00BA1B4E" w:rsidRDefault="00B62CC2" w:rsidP="00B62CC2">
      <w:pPr>
        <w:pStyle w:val="04nadpistucny"/>
      </w:pPr>
      <w:r w:rsidRPr="007D5707">
        <w:rPr>
          <w:color w:val="FF0000"/>
        </w:rPr>
        <w:br w:type="page"/>
      </w:r>
      <w:r w:rsidRPr="00BA1B4E">
        <w:lastRenderedPageBreak/>
        <w:t>Rozpis učiva:</w:t>
      </w:r>
    </w:p>
    <w:p w:rsidR="00B62CC2" w:rsidRPr="00BA1B4E" w:rsidRDefault="00B62CC2" w:rsidP="00B62CC2">
      <w:pPr>
        <w:pStyle w:val="04nadpistucny"/>
        <w:spacing w:before="0" w:after="0"/>
      </w:pPr>
      <w:r w:rsidRPr="00BA1B4E">
        <w:t>4. ročník</w:t>
      </w:r>
    </w:p>
    <w:tbl>
      <w:tblPr>
        <w:tblW w:w="9639" w:type="dxa"/>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3538D2" w:rsidRPr="007D5707" w:rsidTr="00524547">
        <w:trPr>
          <w:trHeight w:val="958"/>
        </w:trPr>
        <w:tc>
          <w:tcPr>
            <w:tcW w:w="4678" w:type="dxa"/>
            <w:tcBorders>
              <w:top w:val="single" w:sz="5" w:space="0" w:color="000000"/>
              <w:left w:val="single" w:sz="5" w:space="0" w:color="000000"/>
              <w:bottom w:val="single" w:sz="5" w:space="0" w:color="000000"/>
              <w:right w:val="single" w:sz="5" w:space="0" w:color="000000"/>
            </w:tcBorders>
          </w:tcPr>
          <w:p w:rsidR="003538D2" w:rsidRPr="007D5707" w:rsidRDefault="00BA1B4E" w:rsidP="00BA1B4E">
            <w:pPr>
              <w:pStyle w:val="07textsodrazkouChar"/>
              <w:tabs>
                <w:tab w:val="clear" w:pos="510"/>
              </w:tabs>
              <w:ind w:left="226"/>
              <w:rPr>
                <w:rFonts w:cs="Arial"/>
                <w:color w:val="FF0000"/>
                <w:szCs w:val="20"/>
              </w:rPr>
            </w:pPr>
            <w:r>
              <w:rPr>
                <w:rFonts w:cs="Arial"/>
                <w:color w:val="FF0000"/>
                <w:szCs w:val="20"/>
              </w:rPr>
              <w:t>Žák:</w:t>
            </w:r>
          </w:p>
          <w:p w:rsidR="003538D2" w:rsidRPr="007D5707" w:rsidRDefault="003538D2" w:rsidP="00BA1B4E">
            <w:pPr>
              <w:pStyle w:val="07textsodrazkouChar"/>
              <w:numPr>
                <w:ilvl w:val="0"/>
                <w:numId w:val="76"/>
              </w:numPr>
              <w:rPr>
                <w:rFonts w:cs="Arial"/>
                <w:color w:val="FF0000"/>
                <w:szCs w:val="20"/>
              </w:rPr>
            </w:pPr>
            <w:r w:rsidRPr="007D5707">
              <w:rPr>
                <w:rFonts w:cs="Arial"/>
                <w:color w:val="FF0000"/>
                <w:szCs w:val="20"/>
              </w:rPr>
              <w:t>vysvětlí rozdíl mezi pojmy kybernetika a kyberprostor, jak fungují a kde se nalézají</w:t>
            </w:r>
          </w:p>
        </w:tc>
        <w:tc>
          <w:tcPr>
            <w:tcW w:w="4961" w:type="dxa"/>
            <w:tcBorders>
              <w:top w:val="single" w:sz="5" w:space="0" w:color="000000"/>
              <w:left w:val="single" w:sz="5" w:space="0" w:color="000000"/>
              <w:bottom w:val="single" w:sz="5" w:space="0" w:color="000000"/>
              <w:right w:val="single" w:sz="5" w:space="0" w:color="000000"/>
            </w:tcBorders>
          </w:tcPr>
          <w:p w:rsidR="003538D2" w:rsidRPr="007D5707" w:rsidRDefault="003538D2" w:rsidP="002462FB">
            <w:pPr>
              <w:pStyle w:val="09tabulkacislovani"/>
              <w:numPr>
                <w:ilvl w:val="0"/>
                <w:numId w:val="77"/>
              </w:numPr>
              <w:rPr>
                <w:rFonts w:cs="Arial"/>
                <w:color w:val="FF0000"/>
                <w:sz w:val="20"/>
                <w:szCs w:val="20"/>
              </w:rPr>
            </w:pPr>
            <w:r w:rsidRPr="007D5707">
              <w:rPr>
                <w:rFonts w:cs="Arial"/>
                <w:color w:val="FF0000"/>
                <w:sz w:val="20"/>
                <w:szCs w:val="20"/>
              </w:rPr>
              <w:t>Co je kybernetika a kyberprostor</w:t>
            </w:r>
          </w:p>
          <w:p w:rsidR="003538D2" w:rsidRPr="007D5707" w:rsidRDefault="003538D2" w:rsidP="00E22D8F">
            <w:pPr>
              <w:pStyle w:val="07textsodrazkouChar"/>
              <w:numPr>
                <w:ilvl w:val="0"/>
                <w:numId w:val="76"/>
              </w:numPr>
              <w:rPr>
                <w:rFonts w:cs="Arial"/>
                <w:color w:val="FF0000"/>
                <w:szCs w:val="20"/>
              </w:rPr>
            </w:pPr>
            <w:r w:rsidRPr="007D5707">
              <w:rPr>
                <w:rFonts w:cs="Arial"/>
                <w:color w:val="FF0000"/>
                <w:szCs w:val="20"/>
              </w:rPr>
              <w:t>popis kybernetiky a význam</w:t>
            </w:r>
          </w:p>
          <w:p w:rsidR="003538D2" w:rsidRPr="007D5707" w:rsidRDefault="003538D2" w:rsidP="00E22D8F">
            <w:pPr>
              <w:pStyle w:val="07textsodrazkouChar"/>
              <w:numPr>
                <w:ilvl w:val="0"/>
                <w:numId w:val="76"/>
              </w:numPr>
              <w:rPr>
                <w:rFonts w:cs="Arial"/>
                <w:color w:val="FF0000"/>
                <w:szCs w:val="20"/>
              </w:rPr>
            </w:pPr>
            <w:r w:rsidRPr="007D5707">
              <w:rPr>
                <w:rFonts w:cs="Arial"/>
                <w:color w:val="FF0000"/>
                <w:szCs w:val="20"/>
              </w:rPr>
              <w:t>co je kyberprostor a kde se nachází</w:t>
            </w:r>
          </w:p>
        </w:tc>
      </w:tr>
      <w:tr w:rsidR="003538D2" w:rsidRPr="007D5707" w:rsidTr="00524547">
        <w:trPr>
          <w:trHeight w:val="1017"/>
        </w:trPr>
        <w:tc>
          <w:tcPr>
            <w:tcW w:w="4678" w:type="dxa"/>
            <w:tcBorders>
              <w:top w:val="single" w:sz="5" w:space="0" w:color="000000"/>
              <w:left w:val="single" w:sz="5" w:space="0" w:color="000000"/>
              <w:bottom w:val="single" w:sz="5" w:space="0" w:color="000000"/>
              <w:right w:val="single" w:sz="5" w:space="0" w:color="000000"/>
            </w:tcBorders>
          </w:tcPr>
          <w:p w:rsidR="003538D2" w:rsidRPr="007D5707" w:rsidRDefault="003538D2" w:rsidP="00BA1B4E">
            <w:pPr>
              <w:pStyle w:val="07textsodrazkouChar"/>
              <w:tabs>
                <w:tab w:val="clear" w:pos="510"/>
              </w:tabs>
              <w:ind w:firstLine="0"/>
              <w:rPr>
                <w:rFonts w:cs="Arial"/>
                <w:color w:val="FF0000"/>
                <w:szCs w:val="20"/>
              </w:rPr>
            </w:pPr>
          </w:p>
          <w:p w:rsidR="003538D2" w:rsidRPr="007D5707" w:rsidRDefault="003538D2" w:rsidP="00BA1B4E">
            <w:pPr>
              <w:pStyle w:val="07textsodrazkouChar"/>
              <w:numPr>
                <w:ilvl w:val="0"/>
                <w:numId w:val="3"/>
              </w:numPr>
              <w:rPr>
                <w:rFonts w:cs="Arial"/>
                <w:color w:val="FF0000"/>
                <w:szCs w:val="20"/>
              </w:rPr>
            </w:pPr>
            <w:r w:rsidRPr="007D5707">
              <w:rPr>
                <w:rFonts w:cs="Arial"/>
                <w:color w:val="FF0000"/>
                <w:szCs w:val="20"/>
              </w:rPr>
              <w:t>vysvětlí různé druhy malware a jejich odlišnosti</w:t>
            </w:r>
          </w:p>
          <w:p w:rsidR="003538D2" w:rsidRPr="007D5707" w:rsidRDefault="00D104A9" w:rsidP="00BA1B4E">
            <w:pPr>
              <w:pStyle w:val="07textsodrazkouChar"/>
              <w:numPr>
                <w:ilvl w:val="0"/>
                <w:numId w:val="3"/>
              </w:numPr>
              <w:rPr>
                <w:rFonts w:cs="Arial"/>
                <w:color w:val="FF0000"/>
                <w:szCs w:val="20"/>
              </w:rPr>
            </w:pPr>
            <w:r w:rsidRPr="007D5707">
              <w:rPr>
                <w:rFonts w:cs="Arial"/>
                <w:color w:val="FF0000"/>
                <w:szCs w:val="20"/>
              </w:rPr>
              <w:t xml:space="preserve">uvádí příklady malware a aplikuje znalosti jak se </w:t>
            </w:r>
            <w:r w:rsidR="003538D2" w:rsidRPr="007D5707">
              <w:rPr>
                <w:rFonts w:cs="Arial"/>
                <w:color w:val="FF0000"/>
                <w:szCs w:val="20"/>
              </w:rPr>
              <w:t>bránit</w:t>
            </w:r>
          </w:p>
          <w:p w:rsidR="003538D2" w:rsidRPr="007D5707" w:rsidRDefault="00D104A9" w:rsidP="00BA1B4E">
            <w:pPr>
              <w:pStyle w:val="07textsodrazkouChar"/>
              <w:numPr>
                <w:ilvl w:val="0"/>
                <w:numId w:val="3"/>
              </w:numPr>
              <w:rPr>
                <w:rFonts w:cs="Arial"/>
                <w:color w:val="FF0000"/>
                <w:szCs w:val="20"/>
              </w:rPr>
            </w:pPr>
            <w:r w:rsidRPr="007D5707">
              <w:rPr>
                <w:rFonts w:cs="Arial"/>
                <w:color w:val="FF0000"/>
                <w:szCs w:val="20"/>
              </w:rPr>
              <w:t>uvádí příklady chování malware a předchází</w:t>
            </w:r>
            <w:r w:rsidR="003538D2" w:rsidRPr="007D5707">
              <w:rPr>
                <w:rFonts w:cs="Arial"/>
                <w:color w:val="FF0000"/>
                <w:szCs w:val="20"/>
              </w:rPr>
              <w:t xml:space="preserve"> jeho šíření</w:t>
            </w:r>
          </w:p>
          <w:p w:rsidR="003538D2" w:rsidRPr="007D5707" w:rsidRDefault="003538D2" w:rsidP="00BA1B4E">
            <w:pPr>
              <w:pStyle w:val="07textsodrazkouChar"/>
              <w:tabs>
                <w:tab w:val="clear" w:pos="510"/>
              </w:tabs>
              <w:ind w:left="0" w:firstLine="0"/>
              <w:rPr>
                <w:rFonts w:cs="Arial"/>
                <w:color w:val="FF0000"/>
                <w:szCs w:val="20"/>
              </w:rPr>
            </w:pPr>
          </w:p>
        </w:tc>
        <w:tc>
          <w:tcPr>
            <w:tcW w:w="4961" w:type="dxa"/>
            <w:tcBorders>
              <w:top w:val="single" w:sz="5" w:space="0" w:color="000000"/>
              <w:left w:val="single" w:sz="5" w:space="0" w:color="000000"/>
              <w:bottom w:val="single" w:sz="5" w:space="0" w:color="000000"/>
              <w:right w:val="single" w:sz="5" w:space="0" w:color="000000"/>
            </w:tcBorders>
          </w:tcPr>
          <w:p w:rsidR="003538D2" w:rsidRPr="007D5707" w:rsidRDefault="003538D2" w:rsidP="002462FB">
            <w:pPr>
              <w:pStyle w:val="09tabulkacislovani"/>
              <w:numPr>
                <w:ilvl w:val="0"/>
                <w:numId w:val="77"/>
              </w:numPr>
              <w:rPr>
                <w:rFonts w:cs="Arial"/>
                <w:color w:val="FF0000"/>
                <w:sz w:val="20"/>
                <w:szCs w:val="20"/>
              </w:rPr>
            </w:pPr>
            <w:r w:rsidRPr="007D5707">
              <w:rPr>
                <w:rFonts w:cs="Arial"/>
                <w:color w:val="FF0000"/>
                <w:sz w:val="20"/>
                <w:szCs w:val="20"/>
              </w:rPr>
              <w:t>Druhy malware</w:t>
            </w:r>
          </w:p>
          <w:p w:rsidR="003538D2" w:rsidRPr="007D5707" w:rsidRDefault="003538D2" w:rsidP="00E22D8F">
            <w:pPr>
              <w:pStyle w:val="07textsodrazkouChar"/>
              <w:numPr>
                <w:ilvl w:val="0"/>
                <w:numId w:val="78"/>
              </w:numPr>
              <w:rPr>
                <w:rFonts w:cs="Arial"/>
                <w:color w:val="FF0000"/>
                <w:szCs w:val="20"/>
              </w:rPr>
            </w:pPr>
            <w:r w:rsidRPr="007D5707">
              <w:rPr>
                <w:rFonts w:cs="Arial"/>
                <w:color w:val="FF0000"/>
                <w:szCs w:val="20"/>
              </w:rPr>
              <w:t>základní pojmy z oblasti malware</w:t>
            </w:r>
          </w:p>
          <w:p w:rsidR="003538D2" w:rsidRPr="007D5707" w:rsidRDefault="003538D2" w:rsidP="00E22D8F">
            <w:pPr>
              <w:pStyle w:val="07textsodrazkouChar"/>
              <w:numPr>
                <w:ilvl w:val="0"/>
                <w:numId w:val="78"/>
              </w:numPr>
              <w:rPr>
                <w:rFonts w:cs="Arial"/>
                <w:color w:val="FF0000"/>
                <w:szCs w:val="20"/>
              </w:rPr>
            </w:pPr>
            <w:r w:rsidRPr="007D5707">
              <w:rPr>
                <w:rFonts w:cs="Arial"/>
                <w:color w:val="FF0000"/>
                <w:szCs w:val="20"/>
              </w:rPr>
              <w:t>způsoby obrany proti malware</w:t>
            </w:r>
          </w:p>
          <w:p w:rsidR="003538D2" w:rsidRPr="007D5707" w:rsidRDefault="003538D2" w:rsidP="00E22D8F">
            <w:pPr>
              <w:pStyle w:val="07textsodrazkouChar"/>
              <w:numPr>
                <w:ilvl w:val="0"/>
                <w:numId w:val="78"/>
              </w:numPr>
              <w:rPr>
                <w:rFonts w:cs="Arial"/>
                <w:color w:val="FF0000"/>
                <w:szCs w:val="20"/>
              </w:rPr>
            </w:pPr>
            <w:r w:rsidRPr="007D5707">
              <w:rPr>
                <w:rFonts w:cs="Arial"/>
                <w:color w:val="FF0000"/>
                <w:szCs w:val="20"/>
              </w:rPr>
              <w:t>chování a šíření malware</w:t>
            </w:r>
          </w:p>
        </w:tc>
      </w:tr>
      <w:tr w:rsidR="003538D2" w:rsidRPr="007D5707" w:rsidTr="00524547">
        <w:trPr>
          <w:trHeight w:val="802"/>
        </w:trPr>
        <w:tc>
          <w:tcPr>
            <w:tcW w:w="4678" w:type="dxa"/>
            <w:tcBorders>
              <w:top w:val="single" w:sz="5" w:space="0" w:color="000000"/>
              <w:left w:val="single" w:sz="5" w:space="0" w:color="000000"/>
              <w:bottom w:val="single" w:sz="5" w:space="0" w:color="000000"/>
              <w:right w:val="single" w:sz="5" w:space="0" w:color="000000"/>
            </w:tcBorders>
          </w:tcPr>
          <w:p w:rsidR="003538D2" w:rsidRPr="007D5707" w:rsidRDefault="003538D2" w:rsidP="00BA1B4E">
            <w:pPr>
              <w:pStyle w:val="07textsodrazkouChar"/>
              <w:tabs>
                <w:tab w:val="clear" w:pos="510"/>
              </w:tabs>
              <w:ind w:firstLine="0"/>
              <w:rPr>
                <w:rFonts w:cs="Arial"/>
                <w:color w:val="FF0000"/>
                <w:szCs w:val="20"/>
              </w:rPr>
            </w:pPr>
          </w:p>
          <w:p w:rsidR="003538D2" w:rsidRPr="007D5707" w:rsidRDefault="003538D2" w:rsidP="00BA1B4E">
            <w:pPr>
              <w:pStyle w:val="07textsodrazkouChar"/>
              <w:numPr>
                <w:ilvl w:val="0"/>
                <w:numId w:val="3"/>
              </w:numPr>
              <w:rPr>
                <w:rFonts w:cs="Arial"/>
                <w:color w:val="FF0000"/>
                <w:szCs w:val="20"/>
              </w:rPr>
            </w:pPr>
            <w:r w:rsidRPr="007D5707">
              <w:rPr>
                <w:rFonts w:cs="Arial"/>
                <w:color w:val="FF0000"/>
                <w:szCs w:val="20"/>
              </w:rPr>
              <w:t>vysvětlí různé druhy shadow technik a jejich odlišnosti</w:t>
            </w:r>
          </w:p>
          <w:p w:rsidR="003538D2" w:rsidRPr="007D5707" w:rsidRDefault="00D104A9" w:rsidP="00BA1B4E">
            <w:pPr>
              <w:pStyle w:val="07textsodrazkouChar"/>
              <w:numPr>
                <w:ilvl w:val="0"/>
                <w:numId w:val="3"/>
              </w:numPr>
              <w:rPr>
                <w:rFonts w:cs="Arial"/>
                <w:color w:val="FF0000"/>
                <w:szCs w:val="20"/>
              </w:rPr>
            </w:pPr>
            <w:r w:rsidRPr="007D5707">
              <w:rPr>
                <w:rFonts w:cs="Arial"/>
                <w:color w:val="FF0000"/>
                <w:szCs w:val="20"/>
              </w:rPr>
              <w:t>uvede příklady shadow technik</w:t>
            </w:r>
          </w:p>
          <w:p w:rsidR="003538D2" w:rsidRPr="007D5707" w:rsidRDefault="00D104A9" w:rsidP="00BA1B4E">
            <w:pPr>
              <w:pStyle w:val="07textsodrazkouChar"/>
              <w:numPr>
                <w:ilvl w:val="0"/>
                <w:numId w:val="3"/>
              </w:numPr>
              <w:rPr>
                <w:rFonts w:cs="Arial"/>
                <w:color w:val="FF0000"/>
                <w:szCs w:val="20"/>
              </w:rPr>
            </w:pPr>
            <w:r w:rsidRPr="007D5707">
              <w:rPr>
                <w:rFonts w:cs="Arial"/>
                <w:color w:val="FF0000"/>
                <w:szCs w:val="20"/>
              </w:rPr>
              <w:t>demonstruje</w:t>
            </w:r>
            <w:r w:rsidR="003538D2" w:rsidRPr="007D5707">
              <w:rPr>
                <w:rFonts w:cs="Arial"/>
                <w:color w:val="FF0000"/>
                <w:szCs w:val="20"/>
              </w:rPr>
              <w:t xml:space="preserve"> jak shadow techniky fungují</w:t>
            </w:r>
          </w:p>
          <w:p w:rsidR="003538D2" w:rsidRPr="007D5707" w:rsidRDefault="003538D2" w:rsidP="00BA1B4E">
            <w:pPr>
              <w:pStyle w:val="07textsodrazkouChar"/>
              <w:tabs>
                <w:tab w:val="clear" w:pos="510"/>
              </w:tabs>
              <w:ind w:left="0" w:firstLine="0"/>
              <w:rPr>
                <w:rFonts w:cs="Arial"/>
                <w:color w:val="FF0000"/>
                <w:szCs w:val="20"/>
              </w:rPr>
            </w:pPr>
          </w:p>
        </w:tc>
        <w:tc>
          <w:tcPr>
            <w:tcW w:w="4961" w:type="dxa"/>
            <w:tcBorders>
              <w:top w:val="single" w:sz="5" w:space="0" w:color="000000"/>
              <w:left w:val="single" w:sz="5" w:space="0" w:color="000000"/>
              <w:bottom w:val="single" w:sz="5" w:space="0" w:color="000000"/>
              <w:right w:val="single" w:sz="5" w:space="0" w:color="000000"/>
            </w:tcBorders>
          </w:tcPr>
          <w:p w:rsidR="003538D2" w:rsidRPr="007D5707" w:rsidRDefault="003538D2" w:rsidP="002462FB">
            <w:pPr>
              <w:pStyle w:val="09tabulkacislovani"/>
              <w:numPr>
                <w:ilvl w:val="0"/>
                <w:numId w:val="77"/>
              </w:numPr>
              <w:rPr>
                <w:rFonts w:cs="Arial"/>
                <w:color w:val="FF0000"/>
                <w:sz w:val="20"/>
                <w:szCs w:val="20"/>
              </w:rPr>
            </w:pPr>
            <w:r w:rsidRPr="007D5707">
              <w:rPr>
                <w:rFonts w:cs="Arial"/>
                <w:color w:val="FF0000"/>
                <w:sz w:val="20"/>
                <w:szCs w:val="20"/>
              </w:rPr>
              <w:t>Druhy shadow technik</w:t>
            </w:r>
          </w:p>
          <w:p w:rsidR="003538D2" w:rsidRPr="007D5707" w:rsidRDefault="003538D2" w:rsidP="00E22D8F">
            <w:pPr>
              <w:pStyle w:val="07textsodrazkouChar"/>
              <w:numPr>
                <w:ilvl w:val="0"/>
                <w:numId w:val="79"/>
              </w:numPr>
              <w:rPr>
                <w:rFonts w:cs="Arial"/>
                <w:color w:val="FF0000"/>
                <w:szCs w:val="20"/>
              </w:rPr>
            </w:pPr>
            <w:r w:rsidRPr="007D5707">
              <w:rPr>
                <w:rFonts w:cs="Arial"/>
                <w:color w:val="FF0000"/>
                <w:szCs w:val="20"/>
              </w:rPr>
              <w:t>základní pojmy z oblasti shadow technik</w:t>
            </w:r>
          </w:p>
          <w:p w:rsidR="003538D2" w:rsidRPr="007D5707" w:rsidRDefault="003538D2" w:rsidP="00E22D8F">
            <w:pPr>
              <w:pStyle w:val="07textsodrazkouChar"/>
              <w:numPr>
                <w:ilvl w:val="0"/>
                <w:numId w:val="79"/>
              </w:numPr>
              <w:rPr>
                <w:rFonts w:cs="Arial"/>
                <w:color w:val="FF0000"/>
                <w:szCs w:val="20"/>
              </w:rPr>
            </w:pPr>
            <w:r w:rsidRPr="007D5707">
              <w:rPr>
                <w:rFonts w:cs="Arial"/>
                <w:color w:val="FF0000"/>
                <w:szCs w:val="20"/>
              </w:rPr>
              <w:t>způsoby obrany proti shadow technikám</w:t>
            </w:r>
          </w:p>
          <w:p w:rsidR="003538D2" w:rsidRPr="007D5707" w:rsidRDefault="003538D2" w:rsidP="00E22D8F">
            <w:pPr>
              <w:pStyle w:val="07textsodrazkouChar"/>
              <w:numPr>
                <w:ilvl w:val="0"/>
                <w:numId w:val="79"/>
              </w:numPr>
              <w:rPr>
                <w:rFonts w:cs="Arial"/>
                <w:color w:val="FF0000"/>
                <w:szCs w:val="20"/>
              </w:rPr>
            </w:pPr>
            <w:r w:rsidRPr="007D5707">
              <w:rPr>
                <w:rFonts w:cs="Arial"/>
                <w:color w:val="FF0000"/>
                <w:szCs w:val="20"/>
              </w:rPr>
              <w:t>princip fungování těchto technik</w:t>
            </w:r>
          </w:p>
        </w:tc>
      </w:tr>
      <w:tr w:rsidR="003538D2" w:rsidRPr="007D5707" w:rsidTr="00524547">
        <w:trPr>
          <w:trHeight w:val="1267"/>
        </w:trPr>
        <w:tc>
          <w:tcPr>
            <w:tcW w:w="4678" w:type="dxa"/>
            <w:tcBorders>
              <w:top w:val="single" w:sz="5" w:space="0" w:color="000000"/>
              <w:left w:val="single" w:sz="5" w:space="0" w:color="000000"/>
              <w:bottom w:val="single" w:sz="5" w:space="0" w:color="000000"/>
              <w:right w:val="single" w:sz="5" w:space="0" w:color="000000"/>
            </w:tcBorders>
          </w:tcPr>
          <w:p w:rsidR="003538D2" w:rsidRPr="007D5707" w:rsidRDefault="003538D2" w:rsidP="00BA1B4E">
            <w:pPr>
              <w:pStyle w:val="07textsodrazkouChar"/>
              <w:tabs>
                <w:tab w:val="clear" w:pos="510"/>
              </w:tabs>
              <w:ind w:firstLine="0"/>
              <w:rPr>
                <w:rFonts w:cs="Arial"/>
                <w:color w:val="FF0000"/>
                <w:szCs w:val="20"/>
              </w:rPr>
            </w:pPr>
          </w:p>
          <w:p w:rsidR="003538D2" w:rsidRPr="007D5707" w:rsidRDefault="003538D2" w:rsidP="00BA1B4E">
            <w:pPr>
              <w:pStyle w:val="07textsodrazkouChar"/>
              <w:numPr>
                <w:ilvl w:val="0"/>
                <w:numId w:val="3"/>
              </w:numPr>
              <w:rPr>
                <w:rFonts w:cs="Arial"/>
                <w:color w:val="FF0000"/>
                <w:szCs w:val="20"/>
              </w:rPr>
            </w:pPr>
            <w:r w:rsidRPr="007D5707">
              <w:rPr>
                <w:rFonts w:cs="Arial"/>
                <w:color w:val="FF0000"/>
                <w:szCs w:val="20"/>
              </w:rPr>
              <w:t>vysvětlí rozdíl mezi pojmy kryptografie a šifrování</w:t>
            </w:r>
          </w:p>
          <w:p w:rsidR="003538D2" w:rsidRPr="007D5707" w:rsidRDefault="00D104A9" w:rsidP="00BA1B4E">
            <w:pPr>
              <w:pStyle w:val="07textsodrazkouChar"/>
              <w:numPr>
                <w:ilvl w:val="0"/>
                <w:numId w:val="3"/>
              </w:numPr>
              <w:rPr>
                <w:rFonts w:cs="Arial"/>
                <w:color w:val="FF0000"/>
                <w:szCs w:val="20"/>
              </w:rPr>
            </w:pPr>
            <w:r w:rsidRPr="007D5707">
              <w:rPr>
                <w:rFonts w:cs="Arial"/>
                <w:color w:val="FF0000"/>
                <w:szCs w:val="20"/>
              </w:rPr>
              <w:t>uvádí příklady</w:t>
            </w:r>
            <w:r w:rsidR="003538D2" w:rsidRPr="007D5707">
              <w:rPr>
                <w:rFonts w:cs="Arial"/>
                <w:color w:val="FF0000"/>
                <w:szCs w:val="20"/>
              </w:rPr>
              <w:t xml:space="preserve"> jak</w:t>
            </w:r>
            <w:r w:rsidR="00F77050" w:rsidRPr="007D5707">
              <w:rPr>
                <w:rFonts w:cs="Arial"/>
                <w:color w:val="FF0000"/>
                <w:szCs w:val="20"/>
              </w:rPr>
              <w:t xml:space="preserve"> šifrovaná komunikace funguje</w:t>
            </w:r>
          </w:p>
          <w:p w:rsidR="003538D2" w:rsidRPr="007D5707" w:rsidRDefault="00F77050" w:rsidP="00BA1B4E">
            <w:pPr>
              <w:pStyle w:val="07textsodrazkouChar"/>
              <w:numPr>
                <w:ilvl w:val="0"/>
                <w:numId w:val="3"/>
              </w:numPr>
              <w:rPr>
                <w:rFonts w:cs="Arial"/>
                <w:color w:val="FF0000"/>
                <w:szCs w:val="20"/>
              </w:rPr>
            </w:pPr>
            <w:r w:rsidRPr="007D5707">
              <w:rPr>
                <w:rFonts w:cs="Arial"/>
                <w:color w:val="FF0000"/>
                <w:szCs w:val="20"/>
              </w:rPr>
              <w:t>srovnává</w:t>
            </w:r>
            <w:r w:rsidR="003538D2" w:rsidRPr="007D5707">
              <w:rPr>
                <w:rFonts w:cs="Arial"/>
                <w:color w:val="FF0000"/>
                <w:szCs w:val="20"/>
              </w:rPr>
              <w:t xml:space="preserve"> druhy šifrovacích algoritmů a jejich princip</w:t>
            </w:r>
          </w:p>
          <w:p w:rsidR="003538D2" w:rsidRPr="007D5707" w:rsidRDefault="00F77050" w:rsidP="00BA1B4E">
            <w:pPr>
              <w:pStyle w:val="07textsodrazkouChar"/>
              <w:numPr>
                <w:ilvl w:val="0"/>
                <w:numId w:val="3"/>
              </w:numPr>
              <w:rPr>
                <w:rFonts w:cs="Arial"/>
                <w:color w:val="FF0000"/>
                <w:szCs w:val="20"/>
              </w:rPr>
            </w:pPr>
            <w:r w:rsidRPr="007D5707">
              <w:rPr>
                <w:rFonts w:cs="Arial"/>
                <w:color w:val="FF0000"/>
                <w:szCs w:val="20"/>
              </w:rPr>
              <w:t>aplikuje tvorbu</w:t>
            </w:r>
            <w:r w:rsidR="003538D2" w:rsidRPr="007D5707">
              <w:rPr>
                <w:rFonts w:cs="Arial"/>
                <w:color w:val="FF0000"/>
                <w:szCs w:val="20"/>
              </w:rPr>
              <w:t xml:space="preserve"> šifrovací</w:t>
            </w:r>
            <w:r w:rsidRPr="007D5707">
              <w:rPr>
                <w:rFonts w:cs="Arial"/>
                <w:color w:val="FF0000"/>
                <w:szCs w:val="20"/>
              </w:rPr>
              <w:t>ch klíčů</w:t>
            </w:r>
            <w:r w:rsidR="003538D2" w:rsidRPr="007D5707">
              <w:rPr>
                <w:rFonts w:cs="Arial"/>
                <w:color w:val="FF0000"/>
                <w:szCs w:val="20"/>
              </w:rPr>
              <w:t xml:space="preserve"> a </w:t>
            </w:r>
            <w:r w:rsidRPr="007D5707">
              <w:rPr>
                <w:rFonts w:cs="Arial"/>
                <w:color w:val="FF0000"/>
                <w:szCs w:val="20"/>
              </w:rPr>
              <w:t>pracuje s nimi</w:t>
            </w:r>
          </w:p>
        </w:tc>
        <w:tc>
          <w:tcPr>
            <w:tcW w:w="4961" w:type="dxa"/>
            <w:tcBorders>
              <w:top w:val="single" w:sz="5" w:space="0" w:color="000000"/>
              <w:left w:val="single" w:sz="5" w:space="0" w:color="000000"/>
              <w:bottom w:val="single" w:sz="5" w:space="0" w:color="000000"/>
              <w:right w:val="single" w:sz="5" w:space="0" w:color="000000"/>
            </w:tcBorders>
          </w:tcPr>
          <w:p w:rsidR="003538D2" w:rsidRPr="007D5707" w:rsidRDefault="003538D2" w:rsidP="002462FB">
            <w:pPr>
              <w:pStyle w:val="09tabulkacislovani"/>
              <w:numPr>
                <w:ilvl w:val="0"/>
                <w:numId w:val="77"/>
              </w:numPr>
              <w:rPr>
                <w:rFonts w:cs="Arial"/>
                <w:color w:val="FF0000"/>
                <w:sz w:val="20"/>
                <w:szCs w:val="20"/>
              </w:rPr>
            </w:pPr>
            <w:r w:rsidRPr="007D5707">
              <w:rPr>
                <w:rFonts w:cs="Arial"/>
                <w:color w:val="FF0000"/>
                <w:sz w:val="20"/>
                <w:szCs w:val="20"/>
              </w:rPr>
              <w:t>Kryptografie a šifrování</w:t>
            </w:r>
          </w:p>
          <w:p w:rsidR="003538D2" w:rsidRPr="007D5707" w:rsidRDefault="003538D2" w:rsidP="00E22D8F">
            <w:pPr>
              <w:pStyle w:val="07textsodrazkouChar"/>
              <w:numPr>
                <w:ilvl w:val="0"/>
                <w:numId w:val="80"/>
              </w:numPr>
              <w:rPr>
                <w:rFonts w:cs="Arial"/>
                <w:color w:val="FF0000"/>
                <w:szCs w:val="20"/>
              </w:rPr>
            </w:pPr>
            <w:r w:rsidRPr="007D5707">
              <w:rPr>
                <w:rFonts w:cs="Arial"/>
                <w:color w:val="FF0000"/>
                <w:szCs w:val="20"/>
              </w:rPr>
              <w:t>teorie kryptografie a šifrování</w:t>
            </w:r>
          </w:p>
          <w:p w:rsidR="003538D2" w:rsidRPr="007D5707" w:rsidRDefault="003538D2" w:rsidP="00E22D8F">
            <w:pPr>
              <w:pStyle w:val="07textsodrazkouChar"/>
              <w:numPr>
                <w:ilvl w:val="0"/>
                <w:numId w:val="80"/>
              </w:numPr>
              <w:rPr>
                <w:rFonts w:cs="Arial"/>
                <w:color w:val="FF0000"/>
                <w:szCs w:val="20"/>
              </w:rPr>
            </w:pPr>
            <w:r w:rsidRPr="007D5707">
              <w:rPr>
                <w:rFonts w:cs="Arial"/>
                <w:color w:val="FF0000"/>
                <w:szCs w:val="20"/>
              </w:rPr>
              <w:t>princip šifrované komunikace</w:t>
            </w:r>
          </w:p>
          <w:p w:rsidR="003538D2" w:rsidRPr="007D5707" w:rsidRDefault="003538D2" w:rsidP="00E22D8F">
            <w:pPr>
              <w:pStyle w:val="07textsodrazkouChar"/>
              <w:numPr>
                <w:ilvl w:val="0"/>
                <w:numId w:val="80"/>
              </w:numPr>
              <w:rPr>
                <w:rFonts w:cs="Arial"/>
                <w:color w:val="FF0000"/>
                <w:szCs w:val="20"/>
              </w:rPr>
            </w:pPr>
            <w:r w:rsidRPr="007D5707">
              <w:rPr>
                <w:rFonts w:cs="Arial"/>
                <w:color w:val="FF0000"/>
                <w:szCs w:val="20"/>
              </w:rPr>
              <w:t>druhy šifrovacích algoritmů</w:t>
            </w:r>
          </w:p>
          <w:p w:rsidR="003538D2" w:rsidRPr="007D5707" w:rsidRDefault="003538D2" w:rsidP="00E22D8F">
            <w:pPr>
              <w:pStyle w:val="07textsodrazkouChar"/>
              <w:numPr>
                <w:ilvl w:val="0"/>
                <w:numId w:val="80"/>
              </w:numPr>
              <w:rPr>
                <w:rFonts w:cs="Arial"/>
                <w:color w:val="FF0000"/>
                <w:szCs w:val="20"/>
              </w:rPr>
            </w:pPr>
            <w:r w:rsidRPr="007D5707">
              <w:rPr>
                <w:rFonts w:cs="Arial"/>
                <w:color w:val="FF0000"/>
                <w:szCs w:val="20"/>
              </w:rPr>
              <w:t>vytváření a správa šifrovacích klíčů</w:t>
            </w:r>
          </w:p>
        </w:tc>
      </w:tr>
      <w:tr w:rsidR="003538D2" w:rsidRPr="007D5707" w:rsidTr="00524547">
        <w:trPr>
          <w:trHeight w:val="1215"/>
        </w:trPr>
        <w:tc>
          <w:tcPr>
            <w:tcW w:w="4678" w:type="dxa"/>
            <w:tcBorders>
              <w:top w:val="single" w:sz="5" w:space="0" w:color="000000"/>
              <w:left w:val="single" w:sz="5" w:space="0" w:color="000000"/>
              <w:bottom w:val="single" w:sz="5" w:space="0" w:color="000000"/>
              <w:right w:val="single" w:sz="5" w:space="0" w:color="000000"/>
            </w:tcBorders>
          </w:tcPr>
          <w:p w:rsidR="003538D2" w:rsidRPr="007D5707" w:rsidRDefault="003538D2" w:rsidP="00BA1B4E">
            <w:pPr>
              <w:pStyle w:val="07textsodrazkouChar"/>
              <w:tabs>
                <w:tab w:val="clear" w:pos="510"/>
              </w:tabs>
              <w:ind w:firstLine="0"/>
              <w:rPr>
                <w:rFonts w:cs="Arial"/>
                <w:color w:val="FF0000"/>
                <w:szCs w:val="20"/>
              </w:rPr>
            </w:pPr>
          </w:p>
          <w:p w:rsidR="00F77050" w:rsidRPr="007D5707" w:rsidRDefault="00F77050" w:rsidP="00BA1B4E">
            <w:pPr>
              <w:pStyle w:val="07textsodrazkouChar"/>
              <w:numPr>
                <w:ilvl w:val="0"/>
                <w:numId w:val="3"/>
              </w:numPr>
              <w:rPr>
                <w:rFonts w:cs="Arial"/>
                <w:color w:val="FF0000"/>
                <w:szCs w:val="20"/>
              </w:rPr>
            </w:pPr>
            <w:r w:rsidRPr="007D5707">
              <w:rPr>
                <w:rFonts w:cs="Arial"/>
                <w:color w:val="FF0000"/>
                <w:szCs w:val="20"/>
              </w:rPr>
              <w:t>srovnává</w:t>
            </w:r>
            <w:r w:rsidR="003538D2" w:rsidRPr="007D5707">
              <w:rPr>
                <w:rFonts w:cs="Arial"/>
                <w:color w:val="FF0000"/>
                <w:szCs w:val="20"/>
              </w:rPr>
              <w:t xml:space="preserve"> druhy p</w:t>
            </w:r>
            <w:r w:rsidRPr="007D5707">
              <w:rPr>
                <w:rFonts w:cs="Arial"/>
                <w:color w:val="FF0000"/>
                <w:szCs w:val="20"/>
              </w:rPr>
              <w:t>rotokolů pro zabezpečený přenos</w:t>
            </w:r>
          </w:p>
          <w:p w:rsidR="003538D2" w:rsidRPr="007D5707" w:rsidRDefault="00F77050" w:rsidP="00BA1B4E">
            <w:pPr>
              <w:pStyle w:val="07textsodrazkouChar"/>
              <w:numPr>
                <w:ilvl w:val="0"/>
                <w:numId w:val="3"/>
              </w:numPr>
              <w:rPr>
                <w:rFonts w:cs="Arial"/>
                <w:color w:val="FF0000"/>
                <w:szCs w:val="20"/>
              </w:rPr>
            </w:pPr>
            <w:r w:rsidRPr="007D5707">
              <w:rPr>
                <w:rFonts w:cs="Arial"/>
                <w:color w:val="FF0000"/>
                <w:szCs w:val="20"/>
              </w:rPr>
              <w:t>srovnává</w:t>
            </w:r>
            <w:r w:rsidR="003538D2" w:rsidRPr="007D5707">
              <w:rPr>
                <w:rFonts w:cs="Arial"/>
                <w:color w:val="FF0000"/>
                <w:szCs w:val="20"/>
              </w:rPr>
              <w:t xml:space="preserve"> druhy zabezpečené komunikace</w:t>
            </w:r>
          </w:p>
          <w:p w:rsidR="003538D2" w:rsidRPr="007D5707" w:rsidRDefault="00F77050" w:rsidP="00BA1B4E">
            <w:pPr>
              <w:pStyle w:val="07textsodrazkouChar"/>
              <w:numPr>
                <w:ilvl w:val="0"/>
                <w:numId w:val="3"/>
              </w:numPr>
              <w:rPr>
                <w:rFonts w:cs="Arial"/>
                <w:color w:val="FF0000"/>
                <w:szCs w:val="20"/>
              </w:rPr>
            </w:pPr>
            <w:r w:rsidRPr="007D5707">
              <w:rPr>
                <w:rFonts w:cs="Arial"/>
                <w:color w:val="FF0000"/>
                <w:szCs w:val="20"/>
              </w:rPr>
              <w:t>demonstruje</w:t>
            </w:r>
            <w:r w:rsidR="003538D2" w:rsidRPr="007D5707">
              <w:rPr>
                <w:rFonts w:cs="Arial"/>
                <w:color w:val="FF0000"/>
                <w:szCs w:val="20"/>
              </w:rPr>
              <w:t xml:space="preserve"> zabezpečenou komunikaci mezi serverem a klientem</w:t>
            </w:r>
          </w:p>
          <w:p w:rsidR="003538D2" w:rsidRPr="007D5707" w:rsidRDefault="003538D2" w:rsidP="00BA1B4E">
            <w:pPr>
              <w:pStyle w:val="07textsodrazkouChar"/>
              <w:tabs>
                <w:tab w:val="clear" w:pos="510"/>
              </w:tabs>
              <w:ind w:left="-226" w:firstLine="0"/>
              <w:rPr>
                <w:rFonts w:cs="Arial"/>
                <w:color w:val="FF0000"/>
                <w:szCs w:val="20"/>
              </w:rPr>
            </w:pPr>
          </w:p>
        </w:tc>
        <w:tc>
          <w:tcPr>
            <w:tcW w:w="4961" w:type="dxa"/>
            <w:tcBorders>
              <w:top w:val="single" w:sz="5" w:space="0" w:color="000000"/>
              <w:left w:val="single" w:sz="5" w:space="0" w:color="000000"/>
              <w:bottom w:val="single" w:sz="5" w:space="0" w:color="000000"/>
              <w:right w:val="single" w:sz="5" w:space="0" w:color="000000"/>
            </w:tcBorders>
          </w:tcPr>
          <w:p w:rsidR="003538D2" w:rsidRPr="007D5707" w:rsidRDefault="003538D2" w:rsidP="002462FB">
            <w:pPr>
              <w:pStyle w:val="09tabulkacislovani"/>
              <w:numPr>
                <w:ilvl w:val="0"/>
                <w:numId w:val="77"/>
              </w:numPr>
              <w:rPr>
                <w:rFonts w:cs="Arial"/>
                <w:color w:val="FF0000"/>
                <w:sz w:val="20"/>
                <w:szCs w:val="20"/>
              </w:rPr>
            </w:pPr>
            <w:r w:rsidRPr="007D5707">
              <w:rPr>
                <w:rFonts w:cs="Arial"/>
                <w:color w:val="FF0000"/>
                <w:sz w:val="20"/>
                <w:szCs w:val="20"/>
              </w:rPr>
              <w:t>Zabezpečené přenosy</w:t>
            </w:r>
          </w:p>
          <w:p w:rsidR="003538D2" w:rsidRPr="007D5707" w:rsidRDefault="003538D2" w:rsidP="00E22D8F">
            <w:pPr>
              <w:pStyle w:val="07textsodrazkouChar"/>
              <w:numPr>
                <w:ilvl w:val="0"/>
                <w:numId w:val="81"/>
              </w:numPr>
              <w:rPr>
                <w:rFonts w:cs="Arial"/>
                <w:color w:val="FF0000"/>
                <w:szCs w:val="20"/>
              </w:rPr>
            </w:pPr>
            <w:r w:rsidRPr="007D5707">
              <w:rPr>
                <w:rFonts w:cs="Arial"/>
                <w:color w:val="FF0000"/>
                <w:szCs w:val="20"/>
              </w:rPr>
              <w:t>protokoly pro zabezpečený přenos</w:t>
            </w:r>
          </w:p>
          <w:p w:rsidR="003538D2" w:rsidRPr="007D5707" w:rsidRDefault="003538D2" w:rsidP="00E22D8F">
            <w:pPr>
              <w:pStyle w:val="07textsodrazkouChar"/>
              <w:numPr>
                <w:ilvl w:val="0"/>
                <w:numId w:val="81"/>
              </w:numPr>
              <w:rPr>
                <w:rFonts w:cs="Arial"/>
                <w:color w:val="FF0000"/>
                <w:szCs w:val="20"/>
              </w:rPr>
            </w:pPr>
            <w:r w:rsidRPr="007D5707">
              <w:rPr>
                <w:rFonts w:cs="Arial"/>
                <w:color w:val="FF0000"/>
                <w:szCs w:val="20"/>
              </w:rPr>
              <w:t>druhy komunikace server-client se zabezpečeným přenosem</w:t>
            </w:r>
          </w:p>
          <w:p w:rsidR="003538D2" w:rsidRPr="007D5707" w:rsidRDefault="003538D2" w:rsidP="00E22D8F">
            <w:pPr>
              <w:pStyle w:val="07textsodrazkouChar"/>
              <w:numPr>
                <w:ilvl w:val="0"/>
                <w:numId w:val="81"/>
              </w:numPr>
              <w:rPr>
                <w:rFonts w:cs="Arial"/>
                <w:color w:val="FF0000"/>
                <w:szCs w:val="20"/>
              </w:rPr>
            </w:pPr>
            <w:r w:rsidRPr="007D5707">
              <w:rPr>
                <w:rFonts w:cs="Arial"/>
                <w:color w:val="FF0000"/>
                <w:szCs w:val="20"/>
              </w:rPr>
              <w:t>vytváření zabezpečeného přenosu a ověření funkčnosti</w:t>
            </w:r>
          </w:p>
          <w:p w:rsidR="003538D2" w:rsidRPr="007D5707" w:rsidRDefault="003538D2" w:rsidP="00524547">
            <w:pPr>
              <w:pStyle w:val="07textsodrazkouChar"/>
              <w:tabs>
                <w:tab w:val="clear" w:pos="510"/>
              </w:tabs>
              <w:ind w:left="0" w:firstLine="0"/>
              <w:rPr>
                <w:rFonts w:cs="Arial"/>
                <w:color w:val="FF0000"/>
                <w:szCs w:val="20"/>
              </w:rPr>
            </w:pPr>
          </w:p>
        </w:tc>
      </w:tr>
      <w:tr w:rsidR="003538D2" w:rsidRPr="007D5707" w:rsidTr="00524547">
        <w:trPr>
          <w:trHeight w:val="1215"/>
        </w:trPr>
        <w:tc>
          <w:tcPr>
            <w:tcW w:w="4678" w:type="dxa"/>
            <w:tcBorders>
              <w:top w:val="single" w:sz="5" w:space="0" w:color="000000"/>
              <w:left w:val="single" w:sz="5" w:space="0" w:color="000000"/>
              <w:bottom w:val="single" w:sz="5" w:space="0" w:color="000000"/>
              <w:right w:val="single" w:sz="5" w:space="0" w:color="000000"/>
            </w:tcBorders>
          </w:tcPr>
          <w:p w:rsidR="003538D2" w:rsidRPr="007D5707" w:rsidRDefault="003538D2" w:rsidP="00BA1B4E">
            <w:pPr>
              <w:pStyle w:val="07textsodrazkouChar"/>
              <w:numPr>
                <w:ilvl w:val="0"/>
                <w:numId w:val="3"/>
              </w:numPr>
              <w:rPr>
                <w:rFonts w:cs="Arial"/>
                <w:color w:val="FF0000"/>
                <w:szCs w:val="20"/>
              </w:rPr>
            </w:pPr>
            <w:r w:rsidRPr="007D5707">
              <w:rPr>
                <w:rFonts w:cs="Arial"/>
                <w:color w:val="FF0000"/>
                <w:szCs w:val="20"/>
              </w:rPr>
              <w:t>vysvětlí pojem CSIRT/CERT tým</w:t>
            </w:r>
          </w:p>
          <w:p w:rsidR="003538D2" w:rsidRPr="007D5707" w:rsidRDefault="003538D2" w:rsidP="00BA1B4E">
            <w:pPr>
              <w:pStyle w:val="07textsodrazkouChar"/>
              <w:numPr>
                <w:ilvl w:val="0"/>
                <w:numId w:val="3"/>
              </w:numPr>
              <w:rPr>
                <w:rFonts w:cs="Arial"/>
                <w:color w:val="FF0000"/>
                <w:szCs w:val="20"/>
              </w:rPr>
            </w:pPr>
            <w:r w:rsidRPr="007D5707">
              <w:rPr>
                <w:rFonts w:cs="Arial"/>
                <w:color w:val="FF0000"/>
                <w:szCs w:val="20"/>
              </w:rPr>
              <w:t>vysvětlí jak CSIRT/CERT tým funguje a co je jeho náplní v ochraně kyberprostoru</w:t>
            </w:r>
          </w:p>
          <w:p w:rsidR="003538D2" w:rsidRPr="007D5707" w:rsidRDefault="00F77050" w:rsidP="00BA1B4E">
            <w:pPr>
              <w:pStyle w:val="07textsodrazkouChar"/>
              <w:numPr>
                <w:ilvl w:val="0"/>
                <w:numId w:val="3"/>
              </w:numPr>
              <w:rPr>
                <w:rFonts w:cs="Arial"/>
                <w:color w:val="FF0000"/>
                <w:szCs w:val="20"/>
              </w:rPr>
            </w:pPr>
            <w:r w:rsidRPr="007D5707">
              <w:rPr>
                <w:rFonts w:cs="Arial"/>
                <w:color w:val="FF0000"/>
                <w:szCs w:val="20"/>
              </w:rPr>
              <w:t xml:space="preserve">uvede příklady </w:t>
            </w:r>
            <w:r w:rsidR="003538D2" w:rsidRPr="007D5707">
              <w:rPr>
                <w:rFonts w:cs="Arial"/>
                <w:color w:val="FF0000"/>
                <w:szCs w:val="20"/>
              </w:rPr>
              <w:t>informační</w:t>
            </w:r>
            <w:r w:rsidRPr="007D5707">
              <w:rPr>
                <w:rFonts w:cs="Arial"/>
                <w:color w:val="FF0000"/>
                <w:szCs w:val="20"/>
              </w:rPr>
              <w:t>ch zdrojů</w:t>
            </w:r>
            <w:r w:rsidR="003538D2" w:rsidRPr="007D5707">
              <w:rPr>
                <w:rFonts w:cs="Arial"/>
                <w:color w:val="FF0000"/>
                <w:szCs w:val="20"/>
              </w:rPr>
              <w:t xml:space="preserve"> CSIRT/CERT týmů</w:t>
            </w:r>
          </w:p>
          <w:p w:rsidR="003538D2" w:rsidRPr="007D5707" w:rsidRDefault="00F77050" w:rsidP="00BA1B4E">
            <w:pPr>
              <w:pStyle w:val="07textsodrazkouChar"/>
              <w:numPr>
                <w:ilvl w:val="0"/>
                <w:numId w:val="3"/>
              </w:numPr>
              <w:rPr>
                <w:rFonts w:cs="Arial"/>
                <w:color w:val="FF0000"/>
                <w:szCs w:val="20"/>
              </w:rPr>
            </w:pPr>
            <w:r w:rsidRPr="007D5707">
              <w:rPr>
                <w:rFonts w:cs="Arial"/>
                <w:color w:val="FF0000"/>
                <w:szCs w:val="20"/>
              </w:rPr>
              <w:t>uvede příklady nástrojů</w:t>
            </w:r>
            <w:r w:rsidR="003538D2" w:rsidRPr="007D5707">
              <w:rPr>
                <w:rFonts w:cs="Arial"/>
                <w:color w:val="FF0000"/>
                <w:szCs w:val="20"/>
              </w:rPr>
              <w:t xml:space="preserve"> pro řešení bezpečnostního incidentu</w:t>
            </w:r>
          </w:p>
        </w:tc>
        <w:tc>
          <w:tcPr>
            <w:tcW w:w="4961" w:type="dxa"/>
            <w:tcBorders>
              <w:top w:val="single" w:sz="5" w:space="0" w:color="000000"/>
              <w:left w:val="single" w:sz="5" w:space="0" w:color="000000"/>
              <w:bottom w:val="single" w:sz="5" w:space="0" w:color="000000"/>
              <w:right w:val="single" w:sz="5" w:space="0" w:color="000000"/>
            </w:tcBorders>
          </w:tcPr>
          <w:p w:rsidR="003538D2" w:rsidRPr="007D5707" w:rsidRDefault="003538D2" w:rsidP="002462FB">
            <w:pPr>
              <w:pStyle w:val="09tabulkacislovani"/>
              <w:numPr>
                <w:ilvl w:val="0"/>
                <w:numId w:val="77"/>
              </w:numPr>
              <w:rPr>
                <w:rFonts w:cs="Arial"/>
                <w:color w:val="FF0000"/>
                <w:sz w:val="20"/>
                <w:szCs w:val="20"/>
              </w:rPr>
            </w:pPr>
            <w:r w:rsidRPr="007D5707">
              <w:rPr>
                <w:rFonts w:cs="Arial"/>
                <w:color w:val="FF0000"/>
                <w:sz w:val="20"/>
                <w:szCs w:val="20"/>
              </w:rPr>
              <w:t>CSIRT / CERT</w:t>
            </w:r>
          </w:p>
          <w:p w:rsidR="003538D2" w:rsidRPr="007D5707" w:rsidRDefault="003538D2" w:rsidP="00E22D8F">
            <w:pPr>
              <w:pStyle w:val="07textsodrazkouChar"/>
              <w:numPr>
                <w:ilvl w:val="0"/>
                <w:numId w:val="82"/>
              </w:numPr>
              <w:rPr>
                <w:rFonts w:cs="Arial"/>
                <w:color w:val="FF0000"/>
                <w:szCs w:val="20"/>
              </w:rPr>
            </w:pPr>
            <w:r w:rsidRPr="007D5707">
              <w:rPr>
                <w:rFonts w:cs="Arial"/>
                <w:color w:val="FF0000"/>
                <w:szCs w:val="20"/>
              </w:rPr>
              <w:t>kdo je CSIRT/CERT tým</w:t>
            </w:r>
          </w:p>
          <w:p w:rsidR="003538D2" w:rsidRPr="007D5707" w:rsidRDefault="003538D2" w:rsidP="00E22D8F">
            <w:pPr>
              <w:pStyle w:val="07textsodrazkouChar"/>
              <w:numPr>
                <w:ilvl w:val="0"/>
                <w:numId w:val="82"/>
              </w:numPr>
              <w:rPr>
                <w:rFonts w:cs="Arial"/>
                <w:color w:val="FF0000"/>
                <w:szCs w:val="20"/>
              </w:rPr>
            </w:pPr>
            <w:r w:rsidRPr="007D5707">
              <w:rPr>
                <w:rFonts w:cs="Arial"/>
                <w:color w:val="FF0000"/>
                <w:szCs w:val="20"/>
              </w:rPr>
              <w:t>jak CSIRT/CERT týmy fungují</w:t>
            </w:r>
          </w:p>
          <w:p w:rsidR="003538D2" w:rsidRPr="007D5707" w:rsidRDefault="003538D2" w:rsidP="00E22D8F">
            <w:pPr>
              <w:pStyle w:val="07textsodrazkouChar"/>
              <w:numPr>
                <w:ilvl w:val="0"/>
                <w:numId w:val="82"/>
              </w:numPr>
              <w:rPr>
                <w:rFonts w:cs="Arial"/>
                <w:color w:val="FF0000"/>
                <w:szCs w:val="20"/>
              </w:rPr>
            </w:pPr>
            <w:r w:rsidRPr="007D5707">
              <w:rPr>
                <w:rFonts w:cs="Arial"/>
                <w:color w:val="FF0000"/>
                <w:szCs w:val="20"/>
              </w:rPr>
              <w:t>informační zdroje</w:t>
            </w:r>
          </w:p>
          <w:p w:rsidR="003538D2" w:rsidRPr="007D5707" w:rsidRDefault="003538D2" w:rsidP="00E22D8F">
            <w:pPr>
              <w:pStyle w:val="07textsodrazkouChar"/>
              <w:numPr>
                <w:ilvl w:val="0"/>
                <w:numId w:val="82"/>
              </w:numPr>
              <w:rPr>
                <w:rFonts w:cs="Arial"/>
                <w:color w:val="FF0000"/>
                <w:szCs w:val="20"/>
              </w:rPr>
            </w:pPr>
            <w:r w:rsidRPr="007D5707">
              <w:rPr>
                <w:rFonts w:cs="Arial"/>
                <w:color w:val="FF0000"/>
                <w:szCs w:val="20"/>
              </w:rPr>
              <w:t>nástroje pro komunikaci a řešení incidentu</w:t>
            </w:r>
          </w:p>
        </w:tc>
      </w:tr>
    </w:tbl>
    <w:p w:rsidR="0088404C" w:rsidRDefault="0088404C" w:rsidP="00B62CC2">
      <w:pPr>
        <w:pStyle w:val="04nadpistucny"/>
        <w:spacing w:before="0" w:after="0"/>
      </w:pPr>
    </w:p>
    <w:p w:rsidR="0088404C" w:rsidRDefault="0088404C">
      <w:pPr>
        <w:rPr>
          <w:rFonts w:ascii="Arial" w:hAnsi="Arial"/>
          <w:b/>
          <w:bCs/>
          <w:sz w:val="20"/>
        </w:rPr>
      </w:pPr>
      <w:r>
        <w:br w:type="page"/>
      </w:r>
    </w:p>
    <w:p w:rsidR="00240042" w:rsidRPr="00855D5D" w:rsidRDefault="00070C0B" w:rsidP="00240042">
      <w:pPr>
        <w:pStyle w:val="Nadpis2"/>
        <w:suppressAutoHyphens/>
      </w:pPr>
      <w:bookmarkStart w:id="1017" w:name="_Toc523516789"/>
      <w:bookmarkStart w:id="1018" w:name="_Toc258391905"/>
      <w:bookmarkStart w:id="1019" w:name="_Toc258392735"/>
      <w:r w:rsidRPr="00855D5D">
        <w:lastRenderedPageBreak/>
        <w:t>Databáze</w:t>
      </w:r>
      <w:bookmarkEnd w:id="1017"/>
    </w:p>
    <w:p w:rsidR="00240042" w:rsidRPr="00855D5D" w:rsidRDefault="00240042" w:rsidP="00240042">
      <w:pPr>
        <w:pStyle w:val="01nazevskoly"/>
      </w:pPr>
      <w:r w:rsidRPr="00855D5D">
        <w:t>VYŠŠÍ ODBORNÁ ŠKOLA A STŘEDNÍ PRŮMYSLOVÁ ŠKOLA ELEKTROTECHNICKÁ</w:t>
      </w:r>
      <w:r w:rsidRPr="00855D5D">
        <w:br/>
        <w:t>FRANTIŠKA KŘIŽÍKA</w:t>
      </w:r>
    </w:p>
    <w:p w:rsidR="00240042" w:rsidRPr="00855D5D" w:rsidRDefault="00240042" w:rsidP="00240042">
      <w:pPr>
        <w:pStyle w:val="01nazevskoly"/>
      </w:pPr>
      <w:r w:rsidRPr="00855D5D">
        <w:t xml:space="preserve">Školní vzdělávací program: </w:t>
      </w:r>
      <w:r w:rsidR="00BB17DD" w:rsidRPr="00855D5D">
        <w:t>Informační technologie v elektrotechnice</w:t>
      </w:r>
    </w:p>
    <w:p w:rsidR="00240042" w:rsidRPr="00855D5D" w:rsidRDefault="00240042" w:rsidP="00240042">
      <w:pPr>
        <w:pStyle w:val="01nazevskoly"/>
      </w:pPr>
      <w:r w:rsidRPr="00855D5D">
        <w:t>Učební osnova předmětu</w:t>
      </w:r>
    </w:p>
    <w:p w:rsidR="00240042" w:rsidRPr="00855D5D" w:rsidRDefault="00070C0B" w:rsidP="00240042">
      <w:pPr>
        <w:pStyle w:val="02nazevpredmetu"/>
      </w:pPr>
      <w:r w:rsidRPr="00855D5D">
        <w:t>Databáze</w:t>
      </w:r>
    </w:p>
    <w:p w:rsidR="00240042" w:rsidRPr="00855D5D" w:rsidRDefault="00240042" w:rsidP="00240042">
      <w:pPr>
        <w:pStyle w:val="03platnost"/>
        <w:tabs>
          <w:tab w:val="right" w:pos="9639"/>
        </w:tabs>
        <w:jc w:val="left"/>
      </w:pPr>
      <w:r w:rsidRPr="00855D5D">
        <w:t xml:space="preserve">Platnost </w:t>
      </w:r>
      <w:r w:rsidR="00376671">
        <w:t xml:space="preserve">od </w:t>
      </w:r>
      <w:r w:rsidR="00376671" w:rsidRPr="000C6A06">
        <w:rPr>
          <w:color w:val="FF0000"/>
        </w:rPr>
        <w:t>1. 9. 2018</w:t>
      </w:r>
      <w:r w:rsidRPr="00855D5D">
        <w:tab/>
        <w:t xml:space="preserve">Počet vyučovacích hodin týdně: </w:t>
      </w:r>
      <w:r w:rsidRPr="000C6A06">
        <w:rPr>
          <w:color w:val="FF0000"/>
        </w:rPr>
        <w:t>2</w:t>
      </w:r>
    </w:p>
    <w:p w:rsidR="00240042" w:rsidRPr="00855D5D" w:rsidRDefault="00240042" w:rsidP="00240042">
      <w:pPr>
        <w:pStyle w:val="04nadpistucny"/>
      </w:pPr>
      <w:r w:rsidRPr="00855D5D">
        <w:t xml:space="preserve">Pojetí vyučovacího předmětu </w:t>
      </w:r>
    </w:p>
    <w:p w:rsidR="00240042" w:rsidRPr="00855D5D" w:rsidRDefault="00240042" w:rsidP="00240042">
      <w:pPr>
        <w:pStyle w:val="05nadpispodtrzenyChar"/>
      </w:pPr>
      <w:r w:rsidRPr="00855D5D">
        <w:t>Obecný cíl předmětu</w:t>
      </w:r>
    </w:p>
    <w:p w:rsidR="008740C1" w:rsidRPr="00855D5D" w:rsidRDefault="008740C1" w:rsidP="008740C1">
      <w:pPr>
        <w:pStyle w:val="06text"/>
      </w:pPr>
      <w:r w:rsidRPr="00855D5D">
        <w:t>Cílem předmětu je žáky seznámit s problematikou přístupu k datům, databázových systémů, jejich teorie a principy návrhu databáze. Žáci si osvojí techniky návrhu konceptuálního a relačního modelu databází, jazyk SQL a jeho praktické využití při zadávání a výčtu dat z databáze. Žáci budou schopni vytvořit, aplikovat a obsluhovat jednoduchou databázi.</w:t>
      </w:r>
    </w:p>
    <w:p w:rsidR="008740C1" w:rsidRPr="00855D5D" w:rsidRDefault="008740C1" w:rsidP="00240042">
      <w:pPr>
        <w:pStyle w:val="06text"/>
      </w:pPr>
    </w:p>
    <w:p w:rsidR="00240042" w:rsidRPr="00855D5D" w:rsidRDefault="00240042" w:rsidP="00240042">
      <w:pPr>
        <w:pStyle w:val="05nadpispodtrzenyChar"/>
      </w:pPr>
      <w:r w:rsidRPr="00855D5D">
        <w:t>Charakteristika obsahu učiva</w:t>
      </w:r>
    </w:p>
    <w:p w:rsidR="008740C1" w:rsidRPr="00855D5D" w:rsidRDefault="008740C1" w:rsidP="008740C1">
      <w:pPr>
        <w:jc w:val="both"/>
        <w:rPr>
          <w:rFonts w:ascii="Arial" w:hAnsi="Arial" w:cs="Arial"/>
          <w:sz w:val="20"/>
          <w:szCs w:val="20"/>
        </w:rPr>
      </w:pPr>
      <w:r w:rsidRPr="00855D5D">
        <w:rPr>
          <w:rFonts w:ascii="Arial" w:hAnsi="Arial" w:cs="Arial"/>
          <w:sz w:val="20"/>
          <w:szCs w:val="20"/>
        </w:rPr>
        <w:t>V oblasti databází získají žáci přehled o architektuře databází, modelování dat a analýze dat. Seznámí se se základními druhy databázových modelů a normalizací. Hlavní důraz bude kladen na transformaci datových modelů na relační databáze, založené na SQL standardech. V praktické části budou  žáci schopni navrhnout konceptuální a relační model databáze s využitím typické aplikace v podnikové a informační praxi.</w:t>
      </w:r>
    </w:p>
    <w:p w:rsidR="00240042" w:rsidRPr="00855D5D" w:rsidRDefault="00240042" w:rsidP="00240042">
      <w:pPr>
        <w:pStyle w:val="05nadpispodtrzenyChar"/>
      </w:pPr>
      <w:r w:rsidRPr="00855D5D">
        <w:t xml:space="preserve">Výsledky vzdělávání </w:t>
      </w:r>
    </w:p>
    <w:p w:rsidR="00240042" w:rsidRPr="00855D5D" w:rsidRDefault="00240042" w:rsidP="00240042">
      <w:pPr>
        <w:pStyle w:val="06text"/>
      </w:pPr>
      <w:r w:rsidRPr="00855D5D">
        <w:t>Cílem výuky je, aby žák po jejím ukončení:</w:t>
      </w:r>
    </w:p>
    <w:p w:rsidR="00D85C62" w:rsidRPr="00855D5D" w:rsidRDefault="00D85C62" w:rsidP="00240042">
      <w:pPr>
        <w:pStyle w:val="06text"/>
      </w:pPr>
    </w:p>
    <w:p w:rsidR="00D85C62" w:rsidRPr="00855D5D" w:rsidRDefault="00D85C62" w:rsidP="00BA1B4E">
      <w:pPr>
        <w:pStyle w:val="07textsodrazkouChar"/>
        <w:numPr>
          <w:ilvl w:val="0"/>
          <w:numId w:val="18"/>
        </w:numPr>
        <w:suppressAutoHyphens/>
        <w:autoSpaceDN/>
        <w:adjustRightInd/>
      </w:pPr>
      <w:r w:rsidRPr="00855D5D">
        <w:t>porozuměl zpracování dat  v databázovém systému</w:t>
      </w:r>
    </w:p>
    <w:p w:rsidR="00D85C62" w:rsidRPr="00855D5D" w:rsidRDefault="00D85C62" w:rsidP="00BA1B4E">
      <w:pPr>
        <w:pStyle w:val="07textsodrazkouChar"/>
        <w:numPr>
          <w:ilvl w:val="0"/>
          <w:numId w:val="18"/>
        </w:numPr>
        <w:suppressAutoHyphens/>
        <w:autoSpaceDN/>
        <w:adjustRightInd/>
      </w:pPr>
      <w:r w:rsidRPr="00855D5D">
        <w:t>orientoval se v základních druzích modelů databáze</w:t>
      </w:r>
    </w:p>
    <w:p w:rsidR="00D85C62" w:rsidRPr="00855D5D" w:rsidRDefault="00D85C62" w:rsidP="00BA1B4E">
      <w:pPr>
        <w:pStyle w:val="07textsodrazkouChar"/>
        <w:numPr>
          <w:ilvl w:val="0"/>
          <w:numId w:val="18"/>
        </w:numPr>
        <w:suppressAutoHyphens/>
        <w:autoSpaceDN/>
        <w:adjustRightInd/>
      </w:pPr>
      <w:r w:rsidRPr="00855D5D">
        <w:t>znal standardy ER modelu a normalizace</w:t>
      </w:r>
    </w:p>
    <w:p w:rsidR="00D85C62" w:rsidRPr="00855D5D" w:rsidRDefault="00D85C62" w:rsidP="00BA1B4E">
      <w:pPr>
        <w:pStyle w:val="07textsodrazkouChar"/>
        <w:numPr>
          <w:ilvl w:val="0"/>
          <w:numId w:val="18"/>
        </w:numPr>
        <w:suppressAutoHyphens/>
        <w:autoSpaceDN/>
        <w:adjustRightInd/>
      </w:pPr>
      <w:r w:rsidRPr="00855D5D">
        <w:t>uměl zpracovat data a navrhnul vhodný databázový model</w:t>
      </w:r>
    </w:p>
    <w:p w:rsidR="00D85C62" w:rsidRPr="00855D5D" w:rsidRDefault="00D85C62" w:rsidP="00BA1B4E">
      <w:pPr>
        <w:pStyle w:val="07textsodrazkouChar"/>
        <w:numPr>
          <w:ilvl w:val="0"/>
          <w:numId w:val="18"/>
        </w:numPr>
        <w:suppressAutoHyphens/>
        <w:autoSpaceDN/>
        <w:adjustRightInd/>
      </w:pPr>
      <w:r w:rsidRPr="00855D5D">
        <w:t>pracoval s vývojovými nástroji databází na standardu SQL</w:t>
      </w:r>
    </w:p>
    <w:p w:rsidR="00D85C62" w:rsidRPr="00855D5D" w:rsidRDefault="00D85C62" w:rsidP="00BA1B4E">
      <w:pPr>
        <w:pStyle w:val="07textsodrazkouChar"/>
        <w:numPr>
          <w:ilvl w:val="0"/>
          <w:numId w:val="18"/>
        </w:numPr>
        <w:suppressAutoHyphens/>
        <w:autoSpaceDN/>
        <w:adjustRightInd/>
      </w:pPr>
      <w:r w:rsidRPr="00855D5D">
        <w:t>manipuloval s daty databáze (vklad, editace, odstranění…)</w:t>
      </w:r>
    </w:p>
    <w:p w:rsidR="00240042" w:rsidRPr="00855D5D" w:rsidRDefault="00240042" w:rsidP="00240042">
      <w:pPr>
        <w:pStyle w:val="07textsodrazkouChar"/>
        <w:keepNext/>
        <w:tabs>
          <w:tab w:val="clear" w:pos="510"/>
        </w:tabs>
        <w:spacing w:before="120"/>
        <w:ind w:left="0" w:firstLine="0"/>
      </w:pPr>
      <w:r w:rsidRPr="00855D5D">
        <w:t>V afektivní oblasti směřuje výuka k tomu, aby byl žák motivován:</w:t>
      </w:r>
    </w:p>
    <w:p w:rsidR="00240042" w:rsidRPr="00855D5D" w:rsidRDefault="00240042" w:rsidP="00BA1B4E">
      <w:pPr>
        <w:pStyle w:val="07textsodrazkouChar"/>
        <w:numPr>
          <w:ilvl w:val="0"/>
          <w:numId w:val="18"/>
        </w:numPr>
        <w:suppressAutoHyphens/>
        <w:autoSpaceDN/>
        <w:adjustRightInd/>
        <w:spacing w:before="120"/>
        <w:ind w:left="511" w:hanging="227"/>
      </w:pPr>
      <w:r w:rsidRPr="00855D5D">
        <w:t>k celoživotnímu vzdělávání</w:t>
      </w:r>
    </w:p>
    <w:p w:rsidR="00240042" w:rsidRPr="00855D5D" w:rsidRDefault="00240042" w:rsidP="00BA1B4E">
      <w:pPr>
        <w:pStyle w:val="07textsodrazkouChar"/>
        <w:numPr>
          <w:ilvl w:val="0"/>
          <w:numId w:val="18"/>
        </w:numPr>
        <w:suppressAutoHyphens/>
        <w:autoSpaceDN/>
        <w:adjustRightInd/>
        <w:ind w:left="511" w:hanging="227"/>
      </w:pPr>
      <w:r w:rsidRPr="00855D5D">
        <w:t>k samostatnosti při řešení problémů</w:t>
      </w:r>
    </w:p>
    <w:p w:rsidR="00D85C62" w:rsidRPr="00855D5D" w:rsidRDefault="00D85C62" w:rsidP="00BA1B4E">
      <w:pPr>
        <w:pStyle w:val="07textsodrazkouChar"/>
        <w:numPr>
          <w:ilvl w:val="0"/>
          <w:numId w:val="18"/>
        </w:numPr>
        <w:suppressAutoHyphens/>
        <w:autoSpaceDN/>
        <w:adjustRightInd/>
        <w:ind w:left="511" w:hanging="227"/>
      </w:pPr>
      <w:r w:rsidRPr="00855D5D">
        <w:t>ke skupinové spolupráci při řešení projektů</w:t>
      </w:r>
    </w:p>
    <w:p w:rsidR="00240042" w:rsidRPr="00855D5D" w:rsidRDefault="00240042" w:rsidP="00BA1B4E">
      <w:pPr>
        <w:pStyle w:val="07textsodrazkouChar"/>
        <w:numPr>
          <w:ilvl w:val="0"/>
          <w:numId w:val="18"/>
        </w:numPr>
        <w:suppressAutoHyphens/>
        <w:autoSpaceDN/>
        <w:adjustRightInd/>
        <w:ind w:left="511" w:hanging="227"/>
      </w:pPr>
      <w:r w:rsidRPr="00855D5D">
        <w:t>k získávání informací a též jejich vyhledáváni na internetu a jejich kritickému posuzování</w:t>
      </w:r>
    </w:p>
    <w:p w:rsidR="00240042" w:rsidRPr="00855D5D" w:rsidRDefault="00240042" w:rsidP="00BA1B4E">
      <w:pPr>
        <w:pStyle w:val="07textsodrazkouChar"/>
        <w:numPr>
          <w:ilvl w:val="0"/>
          <w:numId w:val="18"/>
        </w:numPr>
        <w:suppressAutoHyphens/>
        <w:autoSpaceDN/>
        <w:adjustRightInd/>
        <w:ind w:left="511" w:hanging="227"/>
      </w:pPr>
      <w:r w:rsidRPr="00855D5D">
        <w:t>k aktivní prezentaci a vhodným způsobům komunikace</w:t>
      </w:r>
    </w:p>
    <w:p w:rsidR="00240042" w:rsidRPr="00855D5D" w:rsidRDefault="00240042" w:rsidP="00BA1B4E">
      <w:pPr>
        <w:pStyle w:val="07textsodrazkouChar"/>
        <w:numPr>
          <w:ilvl w:val="0"/>
          <w:numId w:val="18"/>
        </w:numPr>
        <w:suppressAutoHyphens/>
        <w:autoSpaceDN/>
        <w:adjustRightInd/>
        <w:ind w:left="511" w:hanging="227"/>
      </w:pPr>
      <w:r w:rsidRPr="00855D5D">
        <w:t>ke koncepčnímu a analytickému myšlení</w:t>
      </w:r>
    </w:p>
    <w:p w:rsidR="00240042" w:rsidRPr="00855D5D" w:rsidRDefault="00240042" w:rsidP="00240042">
      <w:pPr>
        <w:pStyle w:val="05nadpispodtrzenyChar"/>
      </w:pPr>
      <w:r w:rsidRPr="00855D5D">
        <w:t>Klíčové kompetence a mezipředmětové vztahy</w:t>
      </w:r>
    </w:p>
    <w:p w:rsidR="00240042" w:rsidRPr="00855D5D" w:rsidRDefault="00240042" w:rsidP="00240042">
      <w:pPr>
        <w:pStyle w:val="07textsodrazkouChar"/>
        <w:tabs>
          <w:tab w:val="clear" w:pos="510"/>
        </w:tabs>
        <w:ind w:left="0" w:firstLine="0"/>
      </w:pPr>
      <w:r w:rsidRPr="00855D5D">
        <w:t>Předmět rozvíjí u žáků zejména tyto kompetence:</w:t>
      </w:r>
    </w:p>
    <w:p w:rsidR="00240042" w:rsidRPr="00855D5D" w:rsidRDefault="00240042" w:rsidP="00BA1B4E">
      <w:pPr>
        <w:pStyle w:val="07textsodrazkouChar"/>
        <w:numPr>
          <w:ilvl w:val="0"/>
          <w:numId w:val="18"/>
        </w:numPr>
        <w:suppressAutoHyphens/>
        <w:autoSpaceDN/>
        <w:adjustRightInd/>
        <w:spacing w:before="120"/>
        <w:ind w:left="511" w:hanging="227"/>
      </w:pPr>
      <w:r w:rsidRPr="00855D5D">
        <w:t>komunikativní – žák formuluje souvisle a srozumitelně své myšlenky, předkládá názory, zaujímá postoje a obhajuje je, zpracovává písemně řešení zadaných úloh, správně po formální i obsahové stránce</w:t>
      </w:r>
    </w:p>
    <w:p w:rsidR="00240042" w:rsidRPr="00855D5D" w:rsidRDefault="00240042" w:rsidP="00BA1B4E">
      <w:pPr>
        <w:pStyle w:val="07textsodrazkouChar"/>
        <w:numPr>
          <w:ilvl w:val="0"/>
          <w:numId w:val="18"/>
        </w:numPr>
        <w:suppressAutoHyphens/>
        <w:autoSpaceDN/>
        <w:adjustRightInd/>
      </w:pPr>
      <w:r w:rsidRPr="00855D5D">
        <w:t>personální  – žák se učí pracovat efektivně, vyhodnocovat dosažené výsledky, využívat ke svému učení zkušeností jiných lidí a učit se i na základě zprostředkovaných zkušeností. Učí se přijímat hodnocení svých výsledků ze strany jiných lidí, adekvátně na ně reagovat, přijímat radu i kritiku</w:t>
      </w:r>
    </w:p>
    <w:p w:rsidR="00240042" w:rsidRPr="00855D5D" w:rsidRDefault="00240042" w:rsidP="00BA1B4E">
      <w:pPr>
        <w:pStyle w:val="07textsodrazkouChar"/>
        <w:numPr>
          <w:ilvl w:val="0"/>
          <w:numId w:val="18"/>
        </w:numPr>
        <w:suppressAutoHyphens/>
        <w:autoSpaceDN/>
        <w:adjustRightInd/>
      </w:pPr>
      <w:r w:rsidRPr="00855D5D">
        <w:lastRenderedPageBreak/>
        <w:t>sociální  – žák přijímá a odpovědně řeší zadané úkoly, podněcuje práci v týmu vlastními návrhy, nezaujatě zvažuje návrhy druhých</w:t>
      </w:r>
    </w:p>
    <w:p w:rsidR="00240042" w:rsidRPr="00855D5D" w:rsidRDefault="00240042" w:rsidP="00BA1B4E">
      <w:pPr>
        <w:pStyle w:val="07textsodrazkouChar"/>
        <w:numPr>
          <w:ilvl w:val="0"/>
          <w:numId w:val="18"/>
        </w:numPr>
        <w:suppressAutoHyphens/>
        <w:autoSpaceDN/>
        <w:adjustRightInd/>
      </w:pPr>
      <w:r w:rsidRPr="00855D5D">
        <w:t>řešit úlohy systémovým přístupem – žák používá analýzu a syntézu</w:t>
      </w:r>
    </w:p>
    <w:p w:rsidR="00240042" w:rsidRPr="00855D5D" w:rsidRDefault="00240042" w:rsidP="00BA1B4E">
      <w:pPr>
        <w:pStyle w:val="07textsodrazkouChar"/>
        <w:numPr>
          <w:ilvl w:val="0"/>
          <w:numId w:val="18"/>
        </w:numPr>
        <w:suppressAutoHyphens/>
        <w:autoSpaceDN/>
        <w:adjustRightInd/>
      </w:pPr>
      <w:r w:rsidRPr="00855D5D">
        <w:t>samostatnost při řešení úloh – žák rozumí zadání úlohy, určí jádro problému, získá informace potřebné</w:t>
      </w:r>
      <w:r w:rsidRPr="00855D5D">
        <w:br/>
        <w:t>k řešení problému, navrhne způsob řešení, zdůvodní je, vyhodnotí a ověří správnost zvoleného postupu</w:t>
      </w:r>
    </w:p>
    <w:p w:rsidR="00240042" w:rsidRPr="00855D5D" w:rsidRDefault="00240042" w:rsidP="00BA1B4E">
      <w:pPr>
        <w:pStyle w:val="07textsodrazkouChar"/>
        <w:numPr>
          <w:ilvl w:val="0"/>
          <w:numId w:val="18"/>
        </w:numPr>
        <w:suppressAutoHyphens/>
        <w:autoSpaceDN/>
        <w:adjustRightInd/>
      </w:pPr>
      <w:r w:rsidRPr="00855D5D">
        <w:t>využívat informační a komunikační technologie – žák se učí získávat informace z otevřených zdrojů (internet)</w:t>
      </w:r>
    </w:p>
    <w:p w:rsidR="00240042" w:rsidRPr="00855D5D" w:rsidRDefault="00240042" w:rsidP="00BA1B4E">
      <w:pPr>
        <w:pStyle w:val="07textsodrazkouChar"/>
        <w:numPr>
          <w:ilvl w:val="0"/>
          <w:numId w:val="18"/>
        </w:numPr>
        <w:suppressAutoHyphens/>
        <w:autoSpaceDN/>
        <w:adjustRightInd/>
      </w:pPr>
      <w:r w:rsidRPr="00855D5D">
        <w:t>k pracovnímu uplatnění – žák využívá při řešení praktických úloh speciální HW a SW konkrétních firem, získává informace o významu a o možnostech uplatnění v těchto firmách</w:t>
      </w:r>
    </w:p>
    <w:p w:rsidR="00240042" w:rsidRPr="00855D5D" w:rsidRDefault="00240042" w:rsidP="00BA1B4E">
      <w:pPr>
        <w:pStyle w:val="07textsodrazkouChar"/>
        <w:numPr>
          <w:ilvl w:val="0"/>
          <w:numId w:val="18"/>
        </w:numPr>
        <w:suppressAutoHyphens/>
        <w:autoSpaceDN/>
        <w:adjustRightInd/>
      </w:pPr>
      <w:r w:rsidRPr="00855D5D">
        <w:t>motivovat k dodržování etických pravidel při práci s informacemi a dodržování autorských práv</w:t>
      </w:r>
    </w:p>
    <w:p w:rsidR="00240042" w:rsidRPr="00855D5D" w:rsidRDefault="00240042" w:rsidP="00BA1B4E">
      <w:pPr>
        <w:pStyle w:val="07textsodrazkouChar"/>
        <w:numPr>
          <w:ilvl w:val="0"/>
          <w:numId w:val="18"/>
        </w:numPr>
        <w:suppressAutoHyphens/>
        <w:autoSpaceDN/>
        <w:adjustRightInd/>
      </w:pPr>
      <w:r w:rsidRPr="00855D5D">
        <w:t>dbát na bezpečnost práce – žák chápe bezpečnost práce jako nezbytnou součást úspěšného osobního i celospolečenského rozvoje, zná a dodržuje bezpečnostní předpisy a normy</w:t>
      </w:r>
    </w:p>
    <w:p w:rsidR="00240042" w:rsidRPr="00855D5D" w:rsidRDefault="00240042" w:rsidP="00240042">
      <w:pPr>
        <w:pStyle w:val="05nadpispodtrzenyChar"/>
      </w:pPr>
      <w:r w:rsidRPr="00855D5D">
        <w:t xml:space="preserve">Průřezová témata  </w:t>
      </w:r>
    </w:p>
    <w:p w:rsidR="00240042" w:rsidRPr="00855D5D" w:rsidRDefault="00240042" w:rsidP="00240042">
      <w:pPr>
        <w:pStyle w:val="06text"/>
      </w:pPr>
      <w:r w:rsidRPr="00855D5D">
        <w:t>Člověk a životní prostředí -  žák je veden především k tomu, aby si díky pochopení vztahů a zákonitostí v živé i neživé přírodě vážil dobrého životního prostředí a snažil se je chránit a uchovat pro budoucí generace, aby chápal postavení člověka v přírodě a vlivy prostředí na jeho zdraví a život, aby samostatně a aktivně poznával okolní prostředí, aby pochopil osobní odpovědnost za svět, ve kterém žije. Učitelé poukazují na význam moderních technologií pro úspory energie, ochranu životního prostředí a pro ochranu zdraví a života lidí.</w:t>
      </w:r>
    </w:p>
    <w:p w:rsidR="00240042" w:rsidRPr="00855D5D" w:rsidRDefault="00240042" w:rsidP="00240042">
      <w:pPr>
        <w:pStyle w:val="06text"/>
      </w:pPr>
    </w:p>
    <w:p w:rsidR="00240042" w:rsidRPr="00855D5D" w:rsidRDefault="00240042" w:rsidP="00240042">
      <w:pPr>
        <w:pStyle w:val="06text"/>
      </w:pPr>
      <w:r w:rsidRPr="00855D5D">
        <w:t>Člověk a svět práce – žák získává informace o firmách, které se zabývají vývojem aplikačního SW při teoretické i praktické výuce (výklad učitelů, ukázky systémů, vyhledávání v katalozích a na internetu, užívání placeného i freewarového SW). Tyto informace jsou v bezprostřední blízkosti s informacemi o významu těchto firem, jejich struktuře, nabídce pracovních pozic, sociálního zabezpečení apod. Žáci jsou ve stejné míře informováni o možnostech studia tohoto a příbuzných oborů i na VŠ a VOŠ.</w:t>
      </w:r>
    </w:p>
    <w:p w:rsidR="00240042" w:rsidRPr="00855D5D" w:rsidRDefault="00240042" w:rsidP="00240042">
      <w:pPr>
        <w:pStyle w:val="06text"/>
      </w:pPr>
    </w:p>
    <w:p w:rsidR="00240042" w:rsidRPr="00855D5D" w:rsidRDefault="00240042" w:rsidP="00240042">
      <w:pPr>
        <w:pStyle w:val="06text"/>
      </w:pPr>
      <w:r w:rsidRPr="00855D5D">
        <w:t xml:space="preserve">Informační a komunikační technologie – žák užívá tyto technologie k vyhledávání informací a k řešení praktických úloh. </w:t>
      </w:r>
    </w:p>
    <w:p w:rsidR="00240042" w:rsidRPr="00855D5D" w:rsidRDefault="00240042" w:rsidP="00240042">
      <w:pPr>
        <w:pStyle w:val="05nadpispodtrzenyChar"/>
      </w:pPr>
      <w:r w:rsidRPr="00855D5D">
        <w:t>Pojetí výuky</w:t>
      </w:r>
    </w:p>
    <w:p w:rsidR="00240042" w:rsidRPr="00855D5D" w:rsidRDefault="00240042" w:rsidP="00240042">
      <w:pPr>
        <w:pStyle w:val="06text"/>
      </w:pPr>
      <w:r w:rsidRPr="00855D5D">
        <w:t>Předmět se vyučuje ve 4. ročníku. Je koncipován do cvičení v učebně výpočetní techniky. Část výuky je teoretická, kdy jsou žákům prezentovány a vysvětleny potřebné informace ke zvládnutí danéh</w:t>
      </w:r>
      <w:r w:rsidR="00070C0B" w:rsidRPr="00855D5D">
        <w:t>o te</w:t>
      </w:r>
      <w:r w:rsidRPr="00855D5D">
        <w:t>matického celku. Při výuce je maximálně využívána prezentační technika k názorným ukázkám, které si žáci ihned prakticky ověřují. Důležité je systematické ověřování úrovně nabytých znalostí žáků učitelem. Žáci vypracují závěrečné práce na téma databází.</w:t>
      </w:r>
    </w:p>
    <w:p w:rsidR="00240042" w:rsidRPr="00855D5D" w:rsidRDefault="00240042" w:rsidP="00240042">
      <w:pPr>
        <w:pStyle w:val="05nadpispodtrzenyChar"/>
      </w:pPr>
      <w:r w:rsidRPr="00855D5D">
        <w:t>Kritéria hodnocení:</w:t>
      </w:r>
    </w:p>
    <w:p w:rsidR="00240042" w:rsidRPr="00855D5D" w:rsidRDefault="00240042" w:rsidP="00240042">
      <w:pPr>
        <w:pStyle w:val="06text"/>
        <w:sectPr w:rsidR="00240042" w:rsidRPr="00855D5D" w:rsidSect="00B311F9">
          <w:footerReference w:type="default" r:id="rId8"/>
          <w:type w:val="continuous"/>
          <w:pgSz w:w="11906" w:h="16838"/>
          <w:pgMar w:top="1418" w:right="851" w:bottom="1361" w:left="1418" w:header="709" w:footer="709" w:gutter="0"/>
          <w:cols w:space="708"/>
          <w:titlePg/>
          <w:docGrid w:linePitch="360"/>
        </w:sectPr>
      </w:pPr>
      <w:r w:rsidRPr="00855D5D">
        <w:t>Žáci jsou hodnoceni v souladu s klasifikačním řádem, který je součástí školního řádu. Teoretické vědomosti jsou testovány průběžně jak písemně, tak i ústním zkoušením. Hodnocení má motivační charakter a vede žáky k získání potřeby se dále vzdělávat.</w:t>
      </w:r>
    </w:p>
    <w:p w:rsidR="00240042" w:rsidRPr="00855D5D" w:rsidRDefault="00240042" w:rsidP="00240042">
      <w:pPr>
        <w:pStyle w:val="04nadpistucny"/>
        <w:pageBreakBefore/>
      </w:pPr>
      <w:r w:rsidRPr="00855D5D">
        <w:lastRenderedPageBreak/>
        <w:t>Rozpis učiva:</w:t>
      </w:r>
    </w:p>
    <w:p w:rsidR="00240042" w:rsidRPr="00855D5D" w:rsidRDefault="002954DB" w:rsidP="00240042">
      <w:pPr>
        <w:pStyle w:val="04nadpistucny"/>
        <w:spacing w:before="0" w:after="0"/>
      </w:pPr>
      <w:r w:rsidRPr="00855D5D">
        <w:t>4</w:t>
      </w:r>
      <w:r w:rsidR="00240042" w:rsidRPr="00855D5D">
        <w:t>. ročník</w:t>
      </w:r>
    </w:p>
    <w:tbl>
      <w:tblPr>
        <w:tblW w:w="0" w:type="auto"/>
        <w:tblInd w:w="108" w:type="dxa"/>
        <w:tblLayout w:type="fixed"/>
        <w:tblLook w:val="0000" w:firstRow="0" w:lastRow="0" w:firstColumn="0" w:lastColumn="0" w:noHBand="0" w:noVBand="0"/>
      </w:tblPr>
      <w:tblGrid>
        <w:gridCol w:w="4678"/>
        <w:gridCol w:w="4973"/>
      </w:tblGrid>
      <w:tr w:rsidR="0030628B" w:rsidRPr="00855D5D" w:rsidTr="0093136F">
        <w:trPr>
          <w:trHeight w:val="253"/>
        </w:trPr>
        <w:tc>
          <w:tcPr>
            <w:tcW w:w="4678" w:type="dxa"/>
            <w:tcBorders>
              <w:top w:val="single" w:sz="4" w:space="0" w:color="000000"/>
              <w:left w:val="single" w:sz="4" w:space="0" w:color="000000"/>
              <w:bottom w:val="single" w:sz="4" w:space="0" w:color="000000"/>
            </w:tcBorders>
            <w:shd w:val="clear" w:color="auto" w:fill="auto"/>
          </w:tcPr>
          <w:p w:rsidR="0030628B" w:rsidRPr="00855D5D" w:rsidRDefault="0030628B" w:rsidP="0093136F">
            <w:pPr>
              <w:pStyle w:val="08tabulkatucne"/>
              <w:snapToGrid w:val="0"/>
            </w:pPr>
            <w:r w:rsidRPr="00855D5D">
              <w:t xml:space="preserve">Výsledky vzdělávání </w:t>
            </w: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rsidR="0030628B" w:rsidRPr="00855D5D" w:rsidRDefault="0030628B" w:rsidP="0093136F">
            <w:pPr>
              <w:pStyle w:val="08tabulkatucne"/>
              <w:snapToGrid w:val="0"/>
            </w:pPr>
            <w:r w:rsidRPr="00855D5D">
              <w:t xml:space="preserve">Učivo </w:t>
            </w:r>
          </w:p>
        </w:tc>
      </w:tr>
      <w:tr w:rsidR="0030628B" w:rsidRPr="00855D5D" w:rsidTr="0093136F">
        <w:trPr>
          <w:trHeight w:val="2026"/>
        </w:trPr>
        <w:tc>
          <w:tcPr>
            <w:tcW w:w="4678" w:type="dxa"/>
            <w:tcBorders>
              <w:top w:val="single" w:sz="4" w:space="0" w:color="000000"/>
              <w:left w:val="single" w:sz="4" w:space="0" w:color="000000"/>
              <w:bottom w:val="single" w:sz="4" w:space="0" w:color="000000"/>
            </w:tcBorders>
            <w:shd w:val="clear" w:color="auto" w:fill="auto"/>
          </w:tcPr>
          <w:p w:rsidR="0030628B" w:rsidRPr="00855D5D" w:rsidRDefault="0030628B" w:rsidP="0093136F">
            <w:pPr>
              <w:pStyle w:val="08tabulkatucne"/>
              <w:snapToGrid w:val="0"/>
            </w:pPr>
            <w:r w:rsidRPr="00855D5D">
              <w:t>Žák</w:t>
            </w:r>
          </w:p>
          <w:p w:rsidR="0030628B" w:rsidRPr="00855D5D" w:rsidRDefault="0030628B" w:rsidP="00BA1B4E">
            <w:pPr>
              <w:pStyle w:val="07textsodrazkouChar"/>
              <w:numPr>
                <w:ilvl w:val="0"/>
                <w:numId w:val="18"/>
              </w:numPr>
              <w:suppressAutoHyphens/>
              <w:autoSpaceDN/>
              <w:adjustRightInd/>
              <w:spacing w:before="240"/>
              <w:ind w:left="511" w:hanging="227"/>
            </w:pPr>
            <w:r w:rsidRPr="00855D5D">
              <w:t>nahlédne do historie zpracovávání dat a způsobů, jak data vyhledávat, zpracovat a uchovávat</w:t>
            </w:r>
          </w:p>
          <w:p w:rsidR="0030628B" w:rsidRPr="00855D5D" w:rsidRDefault="0030628B" w:rsidP="00BA1B4E">
            <w:pPr>
              <w:pStyle w:val="07textsodrazkouChar"/>
              <w:numPr>
                <w:ilvl w:val="0"/>
                <w:numId w:val="18"/>
              </w:numPr>
              <w:suppressAutoHyphens/>
              <w:autoSpaceDN/>
              <w:adjustRightInd/>
              <w:ind w:left="511" w:hanging="227"/>
            </w:pPr>
            <w:r w:rsidRPr="00855D5D">
              <w:t>porozumí základním pojmům, pochopí principy databází</w:t>
            </w:r>
          </w:p>
          <w:p w:rsidR="0030628B" w:rsidRPr="00855D5D" w:rsidRDefault="0030628B" w:rsidP="00BA1B4E">
            <w:pPr>
              <w:pStyle w:val="07textsodrazkouChar"/>
              <w:numPr>
                <w:ilvl w:val="0"/>
                <w:numId w:val="18"/>
              </w:numPr>
              <w:suppressAutoHyphens/>
              <w:autoSpaceDN/>
              <w:adjustRightInd/>
            </w:pPr>
            <w:r w:rsidRPr="00855D5D">
              <w:t>porozumí architektuře systému řízení báze dat</w:t>
            </w:r>
          </w:p>
          <w:p w:rsidR="0030628B" w:rsidRPr="00855D5D" w:rsidRDefault="0030628B" w:rsidP="00BA1B4E">
            <w:pPr>
              <w:pStyle w:val="07textsodrazkouChar"/>
              <w:numPr>
                <w:ilvl w:val="0"/>
                <w:numId w:val="18"/>
              </w:numPr>
              <w:suppressAutoHyphens/>
              <w:autoSpaceDN/>
              <w:adjustRightInd/>
            </w:pPr>
            <w:r w:rsidRPr="00855D5D">
              <w:t>porozumí rozdílům mezi jednotlivými rolemi uživatelů a dokáže je aplikovat při zabezpečení dat</w:t>
            </w:r>
          </w:p>
          <w:p w:rsidR="0030628B" w:rsidRPr="00855D5D" w:rsidRDefault="0030628B" w:rsidP="00BA1B4E">
            <w:pPr>
              <w:pStyle w:val="07textsodrazkouChar"/>
              <w:numPr>
                <w:ilvl w:val="0"/>
                <w:numId w:val="18"/>
              </w:numPr>
              <w:suppressAutoHyphens/>
              <w:autoSpaceDN/>
              <w:adjustRightInd/>
            </w:pPr>
            <w:r w:rsidRPr="00855D5D">
              <w:t>má přehled o používaných databázových modelech</w:t>
            </w:r>
          </w:p>
          <w:p w:rsidR="0030628B" w:rsidRPr="00855D5D" w:rsidRDefault="0030628B" w:rsidP="00BA1B4E">
            <w:pPr>
              <w:pStyle w:val="07textsodrazkouChar"/>
              <w:numPr>
                <w:ilvl w:val="0"/>
                <w:numId w:val="18"/>
              </w:numPr>
              <w:suppressAutoHyphens/>
              <w:autoSpaceDN/>
              <w:adjustRightInd/>
            </w:pPr>
            <w:r w:rsidRPr="00855D5D">
              <w:t>porozumí rozdílům mezi různými druhy modelů</w:t>
            </w:r>
          </w:p>
          <w:p w:rsidR="0030628B" w:rsidRPr="00855D5D" w:rsidRDefault="0030628B" w:rsidP="0093136F">
            <w:pPr>
              <w:pStyle w:val="07textsodrazkouChar"/>
              <w:tabs>
                <w:tab w:val="clear" w:pos="510"/>
              </w:tabs>
              <w:suppressAutoHyphens/>
              <w:autoSpaceDN/>
              <w:adjustRightInd/>
            </w:pPr>
          </w:p>
          <w:p w:rsidR="0030628B" w:rsidRPr="00855D5D" w:rsidRDefault="0030628B" w:rsidP="0093136F">
            <w:pPr>
              <w:pStyle w:val="07textsodrazkouChar"/>
              <w:tabs>
                <w:tab w:val="clear" w:pos="510"/>
              </w:tabs>
              <w:suppressAutoHyphens/>
              <w:autoSpaceDN/>
              <w:adjustRightInd/>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rsidR="0030628B" w:rsidRPr="00855D5D" w:rsidRDefault="0030628B" w:rsidP="00BA1B4E">
            <w:pPr>
              <w:pStyle w:val="09tabulkacislovani"/>
              <w:numPr>
                <w:ilvl w:val="0"/>
                <w:numId w:val="67"/>
              </w:numPr>
              <w:rPr>
                <w:sz w:val="20"/>
                <w:szCs w:val="20"/>
              </w:rPr>
            </w:pPr>
            <w:r w:rsidRPr="00855D5D">
              <w:rPr>
                <w:sz w:val="20"/>
                <w:szCs w:val="20"/>
              </w:rPr>
              <w:t>Principy databázových systémů</w:t>
            </w:r>
          </w:p>
          <w:p w:rsidR="0030628B" w:rsidRPr="00855D5D" w:rsidRDefault="0030628B" w:rsidP="00BA1B4E">
            <w:pPr>
              <w:numPr>
                <w:ilvl w:val="0"/>
                <w:numId w:val="26"/>
              </w:numPr>
              <w:spacing w:before="100" w:beforeAutospacing="1" w:after="100" w:afterAutospacing="1"/>
              <w:rPr>
                <w:rFonts w:ascii="Arial" w:hAnsi="Arial" w:cs="Arial"/>
                <w:sz w:val="20"/>
                <w:szCs w:val="20"/>
              </w:rPr>
            </w:pPr>
            <w:r w:rsidRPr="00855D5D">
              <w:rPr>
                <w:rFonts w:ascii="Arial" w:hAnsi="Arial" w:cs="Arial"/>
                <w:sz w:val="20"/>
                <w:szCs w:val="20"/>
              </w:rPr>
              <w:t>Historie zpracování dat, ruční přístup, zpracování hromadných dat, databáze</w:t>
            </w:r>
          </w:p>
          <w:p w:rsidR="0030628B" w:rsidRPr="00855D5D" w:rsidRDefault="0030628B" w:rsidP="00BA1B4E">
            <w:pPr>
              <w:numPr>
                <w:ilvl w:val="0"/>
                <w:numId w:val="26"/>
              </w:numPr>
              <w:spacing w:before="100" w:beforeAutospacing="1" w:after="100" w:afterAutospacing="1"/>
              <w:rPr>
                <w:rFonts w:ascii="Arial" w:hAnsi="Arial" w:cs="Arial"/>
                <w:sz w:val="20"/>
                <w:szCs w:val="20"/>
              </w:rPr>
            </w:pPr>
            <w:r w:rsidRPr="00855D5D">
              <w:rPr>
                <w:rFonts w:ascii="Arial" w:hAnsi="Arial" w:cs="Arial"/>
                <w:sz w:val="20"/>
                <w:szCs w:val="20"/>
              </w:rPr>
              <w:t>Databázová technologie, systémy řízení báze dat</w:t>
            </w:r>
          </w:p>
          <w:p w:rsidR="0030628B" w:rsidRPr="00855D5D" w:rsidRDefault="0030628B" w:rsidP="00BA1B4E">
            <w:pPr>
              <w:numPr>
                <w:ilvl w:val="0"/>
                <w:numId w:val="26"/>
              </w:numPr>
              <w:spacing w:before="100" w:beforeAutospacing="1" w:after="100" w:afterAutospacing="1"/>
              <w:rPr>
                <w:rFonts w:ascii="Arial" w:hAnsi="Arial" w:cs="Arial"/>
                <w:sz w:val="20"/>
                <w:szCs w:val="20"/>
              </w:rPr>
            </w:pPr>
            <w:r w:rsidRPr="00855D5D">
              <w:rPr>
                <w:rFonts w:ascii="Arial" w:hAnsi="Arial" w:cs="Arial"/>
                <w:sz w:val="20"/>
                <w:szCs w:val="20"/>
              </w:rPr>
              <w:t>Charakteristika dat v databázích</w:t>
            </w:r>
          </w:p>
          <w:p w:rsidR="0030628B" w:rsidRPr="00855D5D" w:rsidRDefault="0030628B" w:rsidP="00BA1B4E">
            <w:pPr>
              <w:numPr>
                <w:ilvl w:val="0"/>
                <w:numId w:val="26"/>
              </w:numPr>
              <w:spacing w:before="100" w:beforeAutospacing="1" w:after="100" w:afterAutospacing="1"/>
            </w:pPr>
            <w:r w:rsidRPr="00855D5D">
              <w:rPr>
                <w:rFonts w:ascii="Arial" w:hAnsi="Arial" w:cs="Arial"/>
                <w:sz w:val="20"/>
                <w:szCs w:val="20"/>
              </w:rPr>
              <w:t>Architektury DB systémů, ochrana dat, přístupy uživatelů</w:t>
            </w:r>
          </w:p>
          <w:p w:rsidR="0030628B" w:rsidRPr="00855D5D" w:rsidRDefault="0030628B" w:rsidP="00BA1B4E">
            <w:pPr>
              <w:numPr>
                <w:ilvl w:val="0"/>
                <w:numId w:val="26"/>
              </w:numPr>
              <w:spacing w:before="100" w:beforeAutospacing="1" w:after="100" w:afterAutospacing="1"/>
            </w:pPr>
            <w:r w:rsidRPr="00855D5D">
              <w:rPr>
                <w:rFonts w:ascii="Arial" w:hAnsi="Arial" w:cs="Arial"/>
                <w:sz w:val="20"/>
                <w:szCs w:val="20"/>
              </w:rPr>
              <w:t>Databázové modely</w:t>
            </w:r>
          </w:p>
        </w:tc>
      </w:tr>
      <w:tr w:rsidR="0030628B" w:rsidRPr="00855D5D" w:rsidTr="0093136F">
        <w:trPr>
          <w:trHeight w:val="1595"/>
        </w:trPr>
        <w:tc>
          <w:tcPr>
            <w:tcW w:w="4678" w:type="dxa"/>
            <w:tcBorders>
              <w:top w:val="single" w:sz="4" w:space="0" w:color="000000"/>
              <w:left w:val="single" w:sz="4" w:space="0" w:color="000000"/>
              <w:bottom w:val="single" w:sz="4" w:space="0" w:color="000000"/>
            </w:tcBorders>
            <w:shd w:val="clear" w:color="auto" w:fill="auto"/>
          </w:tcPr>
          <w:p w:rsidR="0030628B" w:rsidRPr="00855D5D" w:rsidRDefault="0030628B" w:rsidP="0093136F">
            <w:pPr>
              <w:pStyle w:val="07textsodrazkouChar"/>
              <w:tabs>
                <w:tab w:val="clear" w:pos="510"/>
              </w:tabs>
              <w:snapToGrid w:val="0"/>
              <w:ind w:left="284" w:firstLine="0"/>
              <w:rPr>
                <w:b/>
                <w:bCs/>
              </w:rPr>
            </w:pPr>
          </w:p>
          <w:p w:rsidR="0030628B" w:rsidRPr="00855D5D" w:rsidRDefault="0030628B" w:rsidP="00BA1B4E">
            <w:pPr>
              <w:pStyle w:val="07textsodrazkouChar"/>
              <w:numPr>
                <w:ilvl w:val="0"/>
                <w:numId w:val="18"/>
              </w:numPr>
              <w:suppressAutoHyphens/>
              <w:autoSpaceDN/>
              <w:adjustRightInd/>
            </w:pPr>
            <w:r w:rsidRPr="00855D5D">
              <w:t>porozumí entitně relačnímu modelu a jeho vyjádření v diagramech</w:t>
            </w:r>
          </w:p>
          <w:p w:rsidR="0030628B" w:rsidRPr="00855D5D" w:rsidRDefault="0030628B" w:rsidP="00BA1B4E">
            <w:pPr>
              <w:pStyle w:val="07textsodrazkouChar"/>
              <w:numPr>
                <w:ilvl w:val="0"/>
                <w:numId w:val="18"/>
              </w:numPr>
              <w:suppressAutoHyphens/>
              <w:autoSpaceDN/>
              <w:adjustRightInd/>
            </w:pPr>
            <w:r w:rsidRPr="00855D5D">
              <w:t>porozumí entitám a jejich atributům</w:t>
            </w:r>
          </w:p>
          <w:p w:rsidR="0030628B" w:rsidRPr="00855D5D" w:rsidRDefault="0030628B" w:rsidP="00BA1B4E">
            <w:pPr>
              <w:pStyle w:val="07textsodrazkouChar"/>
              <w:numPr>
                <w:ilvl w:val="0"/>
                <w:numId w:val="18"/>
              </w:numPr>
              <w:suppressAutoHyphens/>
              <w:autoSpaceDN/>
              <w:adjustRightInd/>
            </w:pPr>
            <w:r w:rsidRPr="00855D5D">
              <w:t>vyjádří vztah mezi jednotlivými entitami vzhledem k jejich mocnosti a váženosti</w:t>
            </w:r>
          </w:p>
          <w:p w:rsidR="0030628B" w:rsidRPr="00855D5D" w:rsidRDefault="0030628B" w:rsidP="00BA1B4E">
            <w:pPr>
              <w:pStyle w:val="07textsodrazkouChar"/>
              <w:numPr>
                <w:ilvl w:val="0"/>
                <w:numId w:val="18"/>
              </w:numPr>
              <w:suppressAutoHyphens/>
              <w:autoSpaceDN/>
              <w:adjustRightInd/>
            </w:pPr>
            <w:r w:rsidRPr="00855D5D">
              <w:t>porozumí datovým typům a vlastnostem atributů</w:t>
            </w:r>
          </w:p>
          <w:p w:rsidR="0030628B" w:rsidRPr="00855D5D" w:rsidRDefault="0030628B" w:rsidP="00BA1B4E">
            <w:pPr>
              <w:pStyle w:val="07textsodrazkouChar"/>
              <w:numPr>
                <w:ilvl w:val="0"/>
                <w:numId w:val="18"/>
              </w:numPr>
              <w:suppressAutoHyphens/>
              <w:autoSpaceDN/>
              <w:adjustRightInd/>
            </w:pPr>
            <w:r w:rsidRPr="00855D5D">
              <w:t>využije všechny druhy identifikačních klíčů</w:t>
            </w:r>
          </w:p>
          <w:p w:rsidR="0030628B" w:rsidRPr="00855D5D" w:rsidRDefault="0030628B" w:rsidP="00BA1B4E">
            <w:pPr>
              <w:pStyle w:val="07textsodrazkouChar"/>
              <w:numPr>
                <w:ilvl w:val="0"/>
                <w:numId w:val="18"/>
              </w:numPr>
              <w:suppressAutoHyphens/>
              <w:autoSpaceDN/>
              <w:adjustRightInd/>
            </w:pPr>
            <w:r w:rsidRPr="00855D5D">
              <w:t>vyjádří tok dat v diagramu</w:t>
            </w:r>
          </w:p>
          <w:p w:rsidR="0030628B" w:rsidRPr="00855D5D" w:rsidRDefault="0030628B" w:rsidP="0093136F">
            <w:pPr>
              <w:pStyle w:val="07textsodrazkouChar"/>
              <w:tabs>
                <w:tab w:val="clear" w:pos="510"/>
              </w:tabs>
              <w:suppressAutoHyphens/>
              <w:autoSpaceDN/>
              <w:adjustRightInd/>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rsidR="0030628B" w:rsidRPr="00855D5D" w:rsidRDefault="0030628B" w:rsidP="0093136F">
            <w:pPr>
              <w:pStyle w:val="09tabulkacislovani"/>
              <w:suppressAutoHyphens/>
              <w:autoSpaceDN/>
              <w:adjustRightInd/>
              <w:snapToGrid w:val="0"/>
              <w:rPr>
                <w:sz w:val="20"/>
                <w:szCs w:val="20"/>
              </w:rPr>
            </w:pPr>
            <w:r w:rsidRPr="00855D5D">
              <w:rPr>
                <w:sz w:val="20"/>
                <w:szCs w:val="20"/>
              </w:rPr>
              <w:t>Návrh databáze</w:t>
            </w:r>
          </w:p>
          <w:p w:rsidR="0030628B" w:rsidRPr="00855D5D" w:rsidRDefault="0030628B" w:rsidP="0093136F">
            <w:pPr>
              <w:pStyle w:val="09tabulkacislovani"/>
              <w:numPr>
                <w:ilvl w:val="0"/>
                <w:numId w:val="0"/>
              </w:numPr>
              <w:suppressAutoHyphens/>
              <w:autoSpaceDN/>
              <w:adjustRightInd/>
              <w:snapToGrid w:val="0"/>
              <w:ind w:left="284" w:hanging="284"/>
              <w:rPr>
                <w:sz w:val="20"/>
                <w:szCs w:val="20"/>
              </w:rPr>
            </w:pPr>
          </w:p>
          <w:p w:rsidR="0030628B" w:rsidRPr="00855D5D" w:rsidRDefault="0030628B" w:rsidP="00BA1B4E">
            <w:pPr>
              <w:pStyle w:val="07textsodrazkouChar"/>
              <w:numPr>
                <w:ilvl w:val="0"/>
                <w:numId w:val="18"/>
              </w:numPr>
              <w:suppressAutoHyphens/>
              <w:autoSpaceDN/>
              <w:adjustRightInd/>
            </w:pPr>
            <w:r w:rsidRPr="00855D5D">
              <w:t>ER diagramy</w:t>
            </w:r>
          </w:p>
          <w:p w:rsidR="0030628B" w:rsidRPr="00855D5D" w:rsidRDefault="0030628B" w:rsidP="00BA1B4E">
            <w:pPr>
              <w:pStyle w:val="07textsodrazkouChar"/>
              <w:numPr>
                <w:ilvl w:val="0"/>
                <w:numId w:val="18"/>
              </w:numPr>
              <w:suppressAutoHyphens/>
              <w:autoSpaceDN/>
              <w:adjustRightInd/>
            </w:pPr>
            <w:r w:rsidRPr="00855D5D">
              <w:t>Entity a atributy</w:t>
            </w:r>
          </w:p>
          <w:p w:rsidR="0030628B" w:rsidRPr="00855D5D" w:rsidRDefault="0030628B" w:rsidP="00BA1B4E">
            <w:pPr>
              <w:pStyle w:val="07textsodrazkouChar"/>
              <w:numPr>
                <w:ilvl w:val="0"/>
                <w:numId w:val="18"/>
              </w:numPr>
              <w:suppressAutoHyphens/>
              <w:autoSpaceDN/>
              <w:adjustRightInd/>
            </w:pPr>
            <w:r w:rsidRPr="00855D5D">
              <w:t>Identifikační klíče</w:t>
            </w:r>
          </w:p>
          <w:p w:rsidR="0030628B" w:rsidRPr="00855D5D" w:rsidRDefault="0030628B" w:rsidP="00BA1B4E">
            <w:pPr>
              <w:pStyle w:val="07textsodrazkouChar"/>
              <w:numPr>
                <w:ilvl w:val="0"/>
                <w:numId w:val="18"/>
              </w:numPr>
              <w:suppressAutoHyphens/>
              <w:autoSpaceDN/>
              <w:adjustRightInd/>
            </w:pPr>
            <w:r w:rsidRPr="00855D5D">
              <w:t>Diagramy datových toků (DFD)</w:t>
            </w:r>
          </w:p>
          <w:p w:rsidR="0030628B" w:rsidRPr="00855D5D" w:rsidRDefault="0030628B" w:rsidP="0093136F">
            <w:pPr>
              <w:pStyle w:val="07textsodrazkouChar"/>
              <w:tabs>
                <w:tab w:val="clear" w:pos="510"/>
              </w:tabs>
              <w:suppressAutoHyphens/>
              <w:autoSpaceDN/>
              <w:adjustRightInd/>
              <w:ind w:left="0" w:firstLine="0"/>
            </w:pPr>
          </w:p>
        </w:tc>
      </w:tr>
      <w:tr w:rsidR="0030628B" w:rsidRPr="00855D5D" w:rsidTr="0093136F">
        <w:trPr>
          <w:trHeight w:val="1547"/>
        </w:trPr>
        <w:tc>
          <w:tcPr>
            <w:tcW w:w="4678" w:type="dxa"/>
            <w:tcBorders>
              <w:top w:val="single" w:sz="4" w:space="0" w:color="000000"/>
              <w:left w:val="single" w:sz="4" w:space="0" w:color="000000"/>
              <w:bottom w:val="single" w:sz="4" w:space="0" w:color="000000"/>
            </w:tcBorders>
            <w:shd w:val="clear" w:color="auto" w:fill="auto"/>
          </w:tcPr>
          <w:p w:rsidR="0030628B" w:rsidRPr="00855D5D" w:rsidRDefault="0030628B" w:rsidP="0093136F">
            <w:pPr>
              <w:pStyle w:val="07textsodrazkouChar"/>
              <w:tabs>
                <w:tab w:val="clear" w:pos="510"/>
              </w:tabs>
              <w:snapToGrid w:val="0"/>
              <w:ind w:left="284" w:firstLine="0"/>
              <w:rPr>
                <w:b/>
                <w:bCs/>
              </w:rPr>
            </w:pPr>
          </w:p>
          <w:p w:rsidR="0030628B" w:rsidRPr="00855D5D" w:rsidRDefault="0030628B" w:rsidP="00BA1B4E">
            <w:pPr>
              <w:pStyle w:val="07textsodrazkouChar"/>
              <w:numPr>
                <w:ilvl w:val="0"/>
                <w:numId w:val="18"/>
              </w:numPr>
              <w:suppressAutoHyphens/>
              <w:autoSpaceDN/>
              <w:adjustRightInd/>
              <w:rPr>
                <w:rFonts w:ascii="ArialMT" w:hAnsi="ArialMT" w:cs="ArialMT"/>
                <w:szCs w:val="20"/>
              </w:rPr>
            </w:pPr>
            <w:r w:rsidRPr="00855D5D">
              <w:rPr>
                <w:rFonts w:ascii="ArialMT" w:hAnsi="ArialMT" w:cs="ArialMT"/>
                <w:szCs w:val="20"/>
              </w:rPr>
              <w:t>porozumí Normálním formám báze dat</w:t>
            </w:r>
          </w:p>
          <w:p w:rsidR="0030628B" w:rsidRPr="00855D5D" w:rsidRDefault="0030628B" w:rsidP="00BA1B4E">
            <w:pPr>
              <w:pStyle w:val="07textsodrazkouChar"/>
              <w:numPr>
                <w:ilvl w:val="0"/>
                <w:numId w:val="18"/>
              </w:numPr>
              <w:suppressAutoHyphens/>
              <w:autoSpaceDN/>
              <w:adjustRightInd/>
              <w:rPr>
                <w:rFonts w:ascii="ArialMT" w:hAnsi="ArialMT" w:cs="ArialMT"/>
                <w:szCs w:val="20"/>
              </w:rPr>
            </w:pPr>
            <w:r w:rsidRPr="00855D5D">
              <w:rPr>
                <w:rFonts w:ascii="ArialMT" w:hAnsi="ArialMT" w:cs="ArialMT"/>
                <w:szCs w:val="20"/>
              </w:rPr>
              <w:t>vhodně použije Normální formy pro optimalizaci schémat relací</w:t>
            </w:r>
          </w:p>
          <w:p w:rsidR="0030628B" w:rsidRPr="00855D5D" w:rsidRDefault="0030628B" w:rsidP="00BA1B4E">
            <w:pPr>
              <w:pStyle w:val="07textsodrazkouChar"/>
              <w:numPr>
                <w:ilvl w:val="0"/>
                <w:numId w:val="18"/>
              </w:numPr>
              <w:suppressAutoHyphens/>
              <w:autoSpaceDN/>
              <w:adjustRightInd/>
              <w:rPr>
                <w:rFonts w:ascii="ArialMT" w:hAnsi="ArialMT" w:cs="ArialMT"/>
                <w:szCs w:val="20"/>
              </w:rPr>
            </w:pPr>
            <w:r w:rsidRPr="00855D5D">
              <w:rPr>
                <w:rFonts w:ascii="ArialMT" w:hAnsi="ArialMT" w:cs="ArialMT"/>
                <w:szCs w:val="20"/>
              </w:rPr>
              <w:t>zhodnotí všechna kritéria pro návrh vhodného schématu databáze</w:t>
            </w:r>
          </w:p>
          <w:p w:rsidR="0030628B" w:rsidRPr="00855D5D" w:rsidRDefault="0030628B" w:rsidP="00BA1B4E">
            <w:pPr>
              <w:pStyle w:val="07textsodrazkouChar"/>
              <w:numPr>
                <w:ilvl w:val="0"/>
                <w:numId w:val="18"/>
              </w:numPr>
              <w:suppressAutoHyphens/>
              <w:autoSpaceDN/>
              <w:adjustRightInd/>
              <w:rPr>
                <w:rFonts w:ascii="ArialMT" w:hAnsi="ArialMT" w:cs="ArialMT"/>
                <w:szCs w:val="20"/>
              </w:rPr>
            </w:pPr>
            <w:r w:rsidRPr="00855D5D">
              <w:rPr>
                <w:rFonts w:ascii="ArialMT" w:hAnsi="ArialMT" w:cs="ArialMT"/>
                <w:szCs w:val="20"/>
              </w:rPr>
              <w:t>vyhodnotí a optimalizuje schéma v souladu s Normálními formami</w:t>
            </w:r>
          </w:p>
          <w:p w:rsidR="0030628B" w:rsidRPr="00855D5D" w:rsidRDefault="0030628B" w:rsidP="00BA1B4E">
            <w:pPr>
              <w:pStyle w:val="07textsodrazkouChar"/>
              <w:numPr>
                <w:ilvl w:val="0"/>
                <w:numId w:val="18"/>
              </w:numPr>
              <w:suppressAutoHyphens/>
              <w:autoSpaceDN/>
              <w:adjustRightInd/>
              <w:rPr>
                <w:rFonts w:ascii="ArialMT" w:hAnsi="ArialMT" w:cs="ArialMT"/>
                <w:szCs w:val="20"/>
              </w:rPr>
            </w:pPr>
            <w:r w:rsidRPr="00855D5D">
              <w:rPr>
                <w:rFonts w:ascii="ArialMT" w:hAnsi="ArialMT" w:cs="ArialMT"/>
                <w:szCs w:val="20"/>
              </w:rPr>
              <w:t>porozumí významu normalizace a dokáže  navrhnout vlastní řešení optimalizace</w:t>
            </w:r>
          </w:p>
          <w:p w:rsidR="0030628B" w:rsidRPr="00855D5D" w:rsidRDefault="0030628B" w:rsidP="0093136F">
            <w:pPr>
              <w:pStyle w:val="07textsodrazkouChar"/>
              <w:tabs>
                <w:tab w:val="clear" w:pos="510"/>
              </w:tabs>
              <w:suppressAutoHyphens/>
              <w:autoSpaceDN/>
              <w:adjustRightInd/>
              <w:rPr>
                <w:rFonts w:ascii="ArialMT" w:hAnsi="ArialMT" w:cs="ArialMT"/>
                <w:szCs w:val="20"/>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rsidR="0030628B" w:rsidRPr="00855D5D" w:rsidRDefault="0030628B" w:rsidP="0093136F">
            <w:pPr>
              <w:pStyle w:val="09tabulkacislovani"/>
              <w:suppressAutoHyphens/>
              <w:autoSpaceDN/>
              <w:adjustRightInd/>
              <w:snapToGrid w:val="0"/>
              <w:rPr>
                <w:sz w:val="20"/>
                <w:szCs w:val="20"/>
              </w:rPr>
            </w:pPr>
            <w:r w:rsidRPr="00855D5D">
              <w:rPr>
                <w:sz w:val="20"/>
                <w:szCs w:val="20"/>
              </w:rPr>
              <w:t>Normalizace databáze</w:t>
            </w:r>
          </w:p>
          <w:p w:rsidR="0030628B" w:rsidRPr="00855D5D" w:rsidRDefault="0030628B" w:rsidP="0093136F">
            <w:pPr>
              <w:pStyle w:val="09tabulkacislovani"/>
              <w:numPr>
                <w:ilvl w:val="0"/>
                <w:numId w:val="0"/>
              </w:numPr>
              <w:suppressAutoHyphens/>
              <w:autoSpaceDN/>
              <w:adjustRightInd/>
              <w:snapToGrid w:val="0"/>
              <w:ind w:left="284" w:hanging="284"/>
              <w:rPr>
                <w:sz w:val="20"/>
                <w:szCs w:val="20"/>
              </w:rPr>
            </w:pPr>
          </w:p>
          <w:p w:rsidR="0030628B" w:rsidRPr="00855D5D" w:rsidRDefault="0030628B" w:rsidP="00BA1B4E">
            <w:pPr>
              <w:pStyle w:val="07textsodrazkouChar"/>
              <w:numPr>
                <w:ilvl w:val="0"/>
                <w:numId w:val="27"/>
              </w:numPr>
              <w:ind w:left="641" w:hanging="357"/>
            </w:pPr>
            <w:r w:rsidRPr="00855D5D">
              <w:t>Normální formy báze dat a schémat relací</w:t>
            </w:r>
          </w:p>
          <w:p w:rsidR="0030628B" w:rsidRPr="00855D5D" w:rsidRDefault="0030628B" w:rsidP="00BA1B4E">
            <w:pPr>
              <w:pStyle w:val="07textsodrazkouChar"/>
              <w:numPr>
                <w:ilvl w:val="0"/>
                <w:numId w:val="27"/>
              </w:numPr>
              <w:ind w:left="641" w:hanging="357"/>
            </w:pPr>
            <w:r w:rsidRPr="00855D5D">
              <w:t>Kritéria pro návrh relačního schématu databáze</w:t>
            </w:r>
          </w:p>
          <w:p w:rsidR="0030628B" w:rsidRPr="00855D5D" w:rsidRDefault="0030628B" w:rsidP="00BA1B4E">
            <w:pPr>
              <w:pStyle w:val="07textsodrazkouChar"/>
              <w:numPr>
                <w:ilvl w:val="0"/>
                <w:numId w:val="27"/>
              </w:numPr>
              <w:ind w:left="641" w:hanging="357"/>
            </w:pPr>
            <w:r w:rsidRPr="00855D5D">
              <w:t>Dekompozice a syntéza</w:t>
            </w:r>
          </w:p>
          <w:p w:rsidR="0030628B" w:rsidRPr="00855D5D" w:rsidRDefault="0030628B" w:rsidP="00BA1B4E">
            <w:pPr>
              <w:pStyle w:val="07textsodrazkouChar"/>
              <w:numPr>
                <w:ilvl w:val="0"/>
                <w:numId w:val="27"/>
              </w:numPr>
              <w:ind w:left="641" w:hanging="357"/>
            </w:pPr>
            <w:r w:rsidRPr="00855D5D">
              <w:t>Diskuze k normalizaci a její význam</w:t>
            </w:r>
          </w:p>
          <w:p w:rsidR="0030628B" w:rsidRPr="00855D5D" w:rsidRDefault="0030628B" w:rsidP="0093136F">
            <w:pPr>
              <w:pStyle w:val="07textsodrazkouChar"/>
              <w:tabs>
                <w:tab w:val="clear" w:pos="510"/>
              </w:tabs>
            </w:pPr>
          </w:p>
        </w:tc>
      </w:tr>
      <w:tr w:rsidR="0030628B" w:rsidRPr="00855D5D" w:rsidTr="0093136F">
        <w:trPr>
          <w:trHeight w:val="1078"/>
        </w:trPr>
        <w:tc>
          <w:tcPr>
            <w:tcW w:w="4678" w:type="dxa"/>
            <w:tcBorders>
              <w:top w:val="single" w:sz="4" w:space="0" w:color="000000"/>
              <w:left w:val="single" w:sz="4" w:space="0" w:color="000000"/>
              <w:bottom w:val="single" w:sz="4" w:space="0" w:color="000000"/>
            </w:tcBorders>
            <w:shd w:val="clear" w:color="auto" w:fill="auto"/>
          </w:tcPr>
          <w:p w:rsidR="0030628B" w:rsidRPr="00855D5D" w:rsidRDefault="0030628B" w:rsidP="0093136F">
            <w:pPr>
              <w:pStyle w:val="07textsodrazkouChar"/>
              <w:tabs>
                <w:tab w:val="clear" w:pos="510"/>
              </w:tabs>
              <w:snapToGrid w:val="0"/>
              <w:ind w:left="284" w:firstLine="0"/>
            </w:pPr>
          </w:p>
          <w:p w:rsidR="0030628B" w:rsidRPr="00855D5D" w:rsidRDefault="0030628B" w:rsidP="00BA1B4E">
            <w:pPr>
              <w:pStyle w:val="07textsodrazkouChar"/>
              <w:numPr>
                <w:ilvl w:val="0"/>
                <w:numId w:val="18"/>
              </w:numPr>
              <w:suppressAutoHyphens/>
              <w:autoSpaceDN/>
              <w:adjustRightInd/>
            </w:pPr>
            <w:r w:rsidRPr="00855D5D">
              <w:t>rozumí, co znamená konceptuální modelování</w:t>
            </w:r>
          </w:p>
          <w:p w:rsidR="0030628B" w:rsidRPr="00855D5D" w:rsidRDefault="0030628B" w:rsidP="00BA1B4E">
            <w:pPr>
              <w:pStyle w:val="07textsodrazkouChar"/>
              <w:numPr>
                <w:ilvl w:val="0"/>
                <w:numId w:val="18"/>
              </w:numPr>
              <w:suppressAutoHyphens/>
              <w:autoSpaceDN/>
              <w:adjustRightInd/>
            </w:pPr>
            <w:r w:rsidRPr="00855D5D">
              <w:t>využije předchozí teoretické znalosti k vytvoření konceptuálního modelu databáze</w:t>
            </w:r>
          </w:p>
          <w:p w:rsidR="0030628B" w:rsidRPr="00855D5D" w:rsidRDefault="0030628B" w:rsidP="00BA1B4E">
            <w:pPr>
              <w:pStyle w:val="07textsodrazkouChar"/>
              <w:numPr>
                <w:ilvl w:val="0"/>
                <w:numId w:val="18"/>
              </w:numPr>
              <w:suppressAutoHyphens/>
              <w:autoSpaceDN/>
              <w:adjustRightInd/>
            </w:pPr>
            <w:r w:rsidRPr="00855D5D">
              <w:t>vytvoří konceptuální návrh ER modelu databáze</w:t>
            </w:r>
          </w:p>
          <w:p w:rsidR="0030628B" w:rsidRPr="00855D5D" w:rsidRDefault="0030628B" w:rsidP="00BA1B4E">
            <w:pPr>
              <w:pStyle w:val="07textsodrazkouChar"/>
              <w:numPr>
                <w:ilvl w:val="0"/>
                <w:numId w:val="18"/>
              </w:numPr>
              <w:suppressAutoHyphens/>
              <w:autoSpaceDN/>
              <w:adjustRightInd/>
            </w:pPr>
            <w:r w:rsidRPr="00855D5D">
              <w:t>převede konceptuální model do logické struktury</w:t>
            </w:r>
          </w:p>
          <w:p w:rsidR="0030628B" w:rsidRPr="00855D5D" w:rsidRDefault="0030628B" w:rsidP="00BA1B4E">
            <w:pPr>
              <w:pStyle w:val="07textsodrazkouChar"/>
              <w:numPr>
                <w:ilvl w:val="0"/>
                <w:numId w:val="18"/>
              </w:numPr>
              <w:suppressAutoHyphens/>
              <w:autoSpaceDN/>
              <w:adjustRightInd/>
            </w:pPr>
            <w:r w:rsidRPr="00855D5D">
              <w:t>vytvoří fyzický model databáze ve příslušném software dle standardu SQL</w:t>
            </w: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rsidR="0030628B" w:rsidRPr="00855D5D" w:rsidRDefault="0030628B" w:rsidP="0093136F">
            <w:pPr>
              <w:pStyle w:val="09tabulkacislovani"/>
              <w:suppressAutoHyphens/>
              <w:autoSpaceDN/>
              <w:adjustRightInd/>
              <w:snapToGrid w:val="0"/>
              <w:rPr>
                <w:sz w:val="20"/>
                <w:szCs w:val="20"/>
              </w:rPr>
            </w:pPr>
            <w:r w:rsidRPr="00855D5D">
              <w:rPr>
                <w:sz w:val="20"/>
                <w:szCs w:val="20"/>
              </w:rPr>
              <w:t>Modelování databáze</w:t>
            </w:r>
          </w:p>
          <w:p w:rsidR="0030628B" w:rsidRPr="00855D5D" w:rsidRDefault="0030628B" w:rsidP="0093136F">
            <w:pPr>
              <w:pStyle w:val="09tabulkacislovani"/>
              <w:numPr>
                <w:ilvl w:val="0"/>
                <w:numId w:val="0"/>
              </w:numPr>
              <w:suppressAutoHyphens/>
              <w:autoSpaceDN/>
              <w:adjustRightInd/>
              <w:snapToGrid w:val="0"/>
              <w:ind w:left="284" w:hanging="284"/>
              <w:rPr>
                <w:sz w:val="20"/>
                <w:szCs w:val="20"/>
              </w:rPr>
            </w:pPr>
          </w:p>
          <w:p w:rsidR="0030628B" w:rsidRPr="00855D5D" w:rsidRDefault="0030628B" w:rsidP="00BA1B4E">
            <w:pPr>
              <w:pStyle w:val="07textsodrazkouChar"/>
              <w:numPr>
                <w:ilvl w:val="0"/>
                <w:numId w:val="27"/>
              </w:numPr>
              <w:ind w:left="641" w:hanging="357"/>
            </w:pPr>
            <w:r w:rsidRPr="00855D5D">
              <w:t>Konceptuální modelování</w:t>
            </w:r>
          </w:p>
          <w:p w:rsidR="0030628B" w:rsidRPr="00855D5D" w:rsidRDefault="0030628B" w:rsidP="00BA1B4E">
            <w:pPr>
              <w:pStyle w:val="07textsodrazkouChar"/>
              <w:numPr>
                <w:ilvl w:val="0"/>
                <w:numId w:val="27"/>
              </w:numPr>
              <w:ind w:left="641" w:hanging="357"/>
            </w:pPr>
            <w:r w:rsidRPr="00855D5D">
              <w:t>ER konceptuální model</w:t>
            </w:r>
          </w:p>
          <w:p w:rsidR="0030628B" w:rsidRPr="00855D5D" w:rsidRDefault="0030628B" w:rsidP="00BA1B4E">
            <w:pPr>
              <w:pStyle w:val="07textsodrazkouChar"/>
              <w:numPr>
                <w:ilvl w:val="0"/>
                <w:numId w:val="27"/>
              </w:numPr>
              <w:ind w:left="641" w:hanging="357"/>
            </w:pPr>
            <w:r w:rsidRPr="00855D5D">
              <w:t>Logický model databáze</w:t>
            </w:r>
          </w:p>
          <w:p w:rsidR="0030628B" w:rsidRPr="00855D5D" w:rsidRDefault="0030628B" w:rsidP="00BA1B4E">
            <w:pPr>
              <w:pStyle w:val="07textsodrazkouChar"/>
              <w:numPr>
                <w:ilvl w:val="0"/>
                <w:numId w:val="27"/>
              </w:numPr>
              <w:ind w:left="641" w:hanging="357"/>
            </w:pPr>
            <w:r w:rsidRPr="00855D5D">
              <w:t>Fyzický model databáze</w:t>
            </w:r>
          </w:p>
          <w:p w:rsidR="0030628B" w:rsidRPr="00855D5D" w:rsidRDefault="0030628B" w:rsidP="0093136F">
            <w:pPr>
              <w:pStyle w:val="07textsodrazkouChar"/>
              <w:tabs>
                <w:tab w:val="clear" w:pos="510"/>
              </w:tabs>
              <w:suppressAutoHyphens/>
              <w:autoSpaceDN/>
              <w:adjustRightInd/>
              <w:rPr>
                <w:szCs w:val="20"/>
              </w:rPr>
            </w:pPr>
          </w:p>
        </w:tc>
      </w:tr>
      <w:tr w:rsidR="0030628B" w:rsidRPr="00855D5D" w:rsidTr="0093136F">
        <w:trPr>
          <w:trHeight w:val="1078"/>
        </w:trPr>
        <w:tc>
          <w:tcPr>
            <w:tcW w:w="4678" w:type="dxa"/>
            <w:tcBorders>
              <w:top w:val="single" w:sz="4" w:space="0" w:color="000000"/>
              <w:left w:val="single" w:sz="4" w:space="0" w:color="000000"/>
              <w:bottom w:val="single" w:sz="4" w:space="0" w:color="000000"/>
            </w:tcBorders>
            <w:shd w:val="clear" w:color="auto" w:fill="auto"/>
          </w:tcPr>
          <w:p w:rsidR="0030628B" w:rsidRPr="00855D5D" w:rsidRDefault="0030628B" w:rsidP="0093136F">
            <w:pPr>
              <w:pStyle w:val="07textsodrazkouChar"/>
              <w:tabs>
                <w:tab w:val="clear" w:pos="510"/>
              </w:tabs>
              <w:snapToGrid w:val="0"/>
              <w:ind w:left="284" w:firstLine="0"/>
              <w:rPr>
                <w:b/>
                <w:bCs/>
              </w:rPr>
            </w:pPr>
          </w:p>
          <w:p w:rsidR="0030628B" w:rsidRPr="00855D5D" w:rsidRDefault="0030628B" w:rsidP="00BA1B4E">
            <w:pPr>
              <w:pStyle w:val="07textsodrazkouChar"/>
              <w:numPr>
                <w:ilvl w:val="0"/>
                <w:numId w:val="18"/>
              </w:numPr>
              <w:suppressAutoHyphens/>
              <w:autoSpaceDN/>
              <w:adjustRightInd/>
            </w:pPr>
            <w:r w:rsidRPr="00855D5D">
              <w:t>pochopí podstatu jazyka SQL, jeho syntaxi a charakter</w:t>
            </w:r>
          </w:p>
          <w:p w:rsidR="0030628B" w:rsidRPr="00855D5D" w:rsidRDefault="0030628B" w:rsidP="00BA1B4E">
            <w:pPr>
              <w:pStyle w:val="07textsodrazkouChar"/>
              <w:numPr>
                <w:ilvl w:val="0"/>
                <w:numId w:val="18"/>
              </w:numPr>
              <w:suppressAutoHyphens/>
              <w:autoSpaceDN/>
              <w:adjustRightInd/>
            </w:pPr>
            <w:r w:rsidRPr="00855D5D">
              <w:t>pochopí jednotlivé typy dotazů, jejich použití a konstrukci</w:t>
            </w:r>
          </w:p>
          <w:p w:rsidR="0030628B" w:rsidRPr="00855D5D" w:rsidRDefault="0030628B" w:rsidP="00BA1B4E">
            <w:pPr>
              <w:pStyle w:val="07textsodrazkouChar"/>
              <w:numPr>
                <w:ilvl w:val="0"/>
                <w:numId w:val="18"/>
              </w:numPr>
              <w:suppressAutoHyphens/>
              <w:autoSpaceDN/>
              <w:adjustRightInd/>
            </w:pPr>
            <w:r w:rsidRPr="00855D5D">
              <w:t>zobrazí informace o databázi a její struktuře pomocí jazyka SQL</w:t>
            </w:r>
          </w:p>
          <w:p w:rsidR="0030628B" w:rsidRPr="00855D5D" w:rsidRDefault="0030628B" w:rsidP="00BA1B4E">
            <w:pPr>
              <w:pStyle w:val="07textsodrazkouChar"/>
              <w:numPr>
                <w:ilvl w:val="0"/>
                <w:numId w:val="18"/>
              </w:numPr>
              <w:suppressAutoHyphens/>
              <w:autoSpaceDN/>
              <w:adjustRightInd/>
            </w:pPr>
            <w:r w:rsidRPr="00855D5D">
              <w:t>vytvoří databázi a entity jazykem SQL</w:t>
            </w:r>
          </w:p>
          <w:p w:rsidR="0030628B" w:rsidRPr="00855D5D" w:rsidRDefault="0030628B" w:rsidP="00BA1B4E">
            <w:pPr>
              <w:pStyle w:val="07textsodrazkouChar"/>
              <w:numPr>
                <w:ilvl w:val="0"/>
                <w:numId w:val="18"/>
              </w:numPr>
              <w:suppressAutoHyphens/>
              <w:autoSpaceDN/>
              <w:adjustRightInd/>
            </w:pPr>
            <w:r w:rsidRPr="00855D5D">
              <w:t>provede změny, záznam a odstranění s využitím jazyka SQL</w:t>
            </w:r>
          </w:p>
          <w:p w:rsidR="0030628B" w:rsidRPr="00855D5D" w:rsidRDefault="0030628B" w:rsidP="00BA1B4E">
            <w:pPr>
              <w:pStyle w:val="07textsodrazkouChar"/>
              <w:numPr>
                <w:ilvl w:val="0"/>
                <w:numId w:val="18"/>
              </w:numPr>
              <w:suppressAutoHyphens/>
              <w:autoSpaceDN/>
              <w:adjustRightInd/>
            </w:pPr>
            <w:r w:rsidRPr="00855D5D">
              <w:t>použije klauzule SQL jazyka pro agregaci a selekci dat</w:t>
            </w:r>
          </w:p>
          <w:p w:rsidR="0030628B" w:rsidRPr="00855D5D" w:rsidRDefault="0030628B" w:rsidP="00BA1B4E">
            <w:pPr>
              <w:pStyle w:val="07textsodrazkouChar"/>
              <w:numPr>
                <w:ilvl w:val="0"/>
                <w:numId w:val="18"/>
              </w:numPr>
              <w:suppressAutoHyphens/>
              <w:autoSpaceDN/>
              <w:adjustRightInd/>
            </w:pPr>
            <w:r w:rsidRPr="00855D5D">
              <w:t>pracuje s datem a časem jako variabilní proměnnou při agregaci a vyhledávání dat</w:t>
            </w:r>
          </w:p>
          <w:p w:rsidR="0030628B" w:rsidRPr="00855D5D" w:rsidRDefault="0030628B" w:rsidP="00BA1B4E">
            <w:pPr>
              <w:pStyle w:val="07textsodrazkouChar"/>
              <w:numPr>
                <w:ilvl w:val="0"/>
                <w:numId w:val="18"/>
              </w:numPr>
              <w:suppressAutoHyphens/>
              <w:autoSpaceDN/>
              <w:adjustRightInd/>
            </w:pPr>
            <w:r w:rsidRPr="00855D5D">
              <w:t>pracuje s daty na základě číselných, datových a řetězcových hodnot</w:t>
            </w:r>
          </w:p>
          <w:p w:rsidR="0030628B" w:rsidRPr="00855D5D" w:rsidRDefault="0030628B" w:rsidP="00BA1B4E">
            <w:pPr>
              <w:pStyle w:val="07textsodrazkouChar"/>
              <w:numPr>
                <w:ilvl w:val="0"/>
                <w:numId w:val="18"/>
              </w:numPr>
              <w:suppressAutoHyphens/>
              <w:autoSpaceDN/>
              <w:adjustRightInd/>
            </w:pPr>
            <w:r w:rsidRPr="00855D5D">
              <w:t>rozumí obecným principům čtení a editace dat v SQL</w:t>
            </w:r>
          </w:p>
          <w:p w:rsidR="0030628B" w:rsidRPr="00855D5D" w:rsidRDefault="0030628B" w:rsidP="0093136F">
            <w:pPr>
              <w:pStyle w:val="07textsodrazkouChar"/>
              <w:tabs>
                <w:tab w:val="clear" w:pos="510"/>
              </w:tabs>
              <w:suppressAutoHyphens/>
              <w:autoSpaceDN/>
              <w:adjustRightInd/>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rsidR="0030628B" w:rsidRPr="00855D5D" w:rsidRDefault="0030628B" w:rsidP="0093136F">
            <w:pPr>
              <w:pStyle w:val="09tabulkacislovani"/>
              <w:suppressAutoHyphens/>
              <w:autoSpaceDN/>
              <w:adjustRightInd/>
              <w:snapToGrid w:val="0"/>
              <w:rPr>
                <w:sz w:val="20"/>
                <w:szCs w:val="20"/>
              </w:rPr>
            </w:pPr>
            <w:r w:rsidRPr="00855D5D">
              <w:rPr>
                <w:sz w:val="20"/>
                <w:szCs w:val="20"/>
              </w:rPr>
              <w:t>Jazyk SQL</w:t>
            </w:r>
          </w:p>
          <w:p w:rsidR="0030628B" w:rsidRPr="00855D5D" w:rsidRDefault="0030628B" w:rsidP="0093136F">
            <w:pPr>
              <w:pStyle w:val="09tabulkacislovani"/>
              <w:numPr>
                <w:ilvl w:val="0"/>
                <w:numId w:val="0"/>
              </w:numPr>
              <w:suppressAutoHyphens/>
              <w:autoSpaceDN/>
              <w:adjustRightInd/>
              <w:snapToGrid w:val="0"/>
              <w:ind w:left="284" w:hanging="284"/>
              <w:rPr>
                <w:sz w:val="20"/>
                <w:szCs w:val="20"/>
              </w:rPr>
            </w:pPr>
          </w:p>
          <w:p w:rsidR="0030628B" w:rsidRPr="00855D5D" w:rsidRDefault="0030628B" w:rsidP="00BA1B4E">
            <w:pPr>
              <w:pStyle w:val="07textsodrazkouChar"/>
              <w:numPr>
                <w:ilvl w:val="0"/>
                <w:numId w:val="18"/>
              </w:numPr>
              <w:suppressAutoHyphens/>
              <w:autoSpaceDN/>
              <w:adjustRightInd/>
              <w:rPr>
                <w:szCs w:val="20"/>
              </w:rPr>
            </w:pPr>
            <w:r w:rsidRPr="00855D5D">
              <w:rPr>
                <w:szCs w:val="20"/>
              </w:rPr>
              <w:t>Úvod do jazyka SQL, jeho charakteristika a použití</w:t>
            </w:r>
          </w:p>
          <w:p w:rsidR="0030628B" w:rsidRPr="00855D5D" w:rsidRDefault="0030628B" w:rsidP="00BA1B4E">
            <w:pPr>
              <w:pStyle w:val="07textsodrazkouChar"/>
              <w:numPr>
                <w:ilvl w:val="0"/>
                <w:numId w:val="18"/>
              </w:numPr>
              <w:suppressAutoHyphens/>
              <w:autoSpaceDN/>
              <w:adjustRightInd/>
              <w:rPr>
                <w:szCs w:val="20"/>
              </w:rPr>
            </w:pPr>
            <w:r w:rsidRPr="00855D5D">
              <w:rPr>
                <w:szCs w:val="20"/>
              </w:rPr>
              <w:t>Základní příkazy pro vytváření a práci s databází, vyhledávání a získávání informací o struktuře databáze</w:t>
            </w:r>
          </w:p>
          <w:p w:rsidR="0030628B" w:rsidRPr="00855D5D" w:rsidRDefault="0030628B" w:rsidP="00BA1B4E">
            <w:pPr>
              <w:pStyle w:val="07textsodrazkouChar"/>
              <w:numPr>
                <w:ilvl w:val="0"/>
                <w:numId w:val="18"/>
              </w:numPr>
              <w:suppressAutoHyphens/>
              <w:autoSpaceDN/>
              <w:adjustRightInd/>
              <w:rPr>
                <w:szCs w:val="20"/>
              </w:rPr>
            </w:pPr>
            <w:r w:rsidRPr="00855D5D">
              <w:rPr>
                <w:szCs w:val="20"/>
              </w:rPr>
              <w:t>Příkazy pro vytváření a práci s entitami a jejich atributů, včetně hodnot</w:t>
            </w:r>
          </w:p>
          <w:p w:rsidR="0030628B" w:rsidRPr="00855D5D" w:rsidRDefault="0030628B" w:rsidP="00BA1B4E">
            <w:pPr>
              <w:pStyle w:val="07textsodrazkouChar"/>
              <w:numPr>
                <w:ilvl w:val="0"/>
                <w:numId w:val="18"/>
              </w:numPr>
              <w:suppressAutoHyphens/>
              <w:autoSpaceDN/>
              <w:adjustRightInd/>
              <w:rPr>
                <w:szCs w:val="20"/>
              </w:rPr>
            </w:pPr>
            <w:r w:rsidRPr="00855D5D">
              <w:rPr>
                <w:szCs w:val="20"/>
              </w:rPr>
              <w:t>Použití agregačních klauzulí pro selekci, řazení dat, práci s časem a datem</w:t>
            </w:r>
          </w:p>
          <w:p w:rsidR="0030628B" w:rsidRPr="00855D5D" w:rsidRDefault="0030628B" w:rsidP="00BA1B4E">
            <w:pPr>
              <w:pStyle w:val="07textsodrazkouChar"/>
              <w:numPr>
                <w:ilvl w:val="0"/>
                <w:numId w:val="18"/>
              </w:numPr>
              <w:suppressAutoHyphens/>
              <w:autoSpaceDN/>
              <w:adjustRightInd/>
              <w:rPr>
                <w:szCs w:val="20"/>
              </w:rPr>
            </w:pPr>
            <w:r w:rsidRPr="00855D5D">
              <w:rPr>
                <w:szCs w:val="20"/>
              </w:rPr>
              <w:t>Spojování tabulek pomocí operace JOIN</w:t>
            </w:r>
          </w:p>
          <w:p w:rsidR="0030628B" w:rsidRPr="00855D5D" w:rsidRDefault="0030628B" w:rsidP="00BA1B4E">
            <w:pPr>
              <w:pStyle w:val="07textsodrazkouChar"/>
              <w:numPr>
                <w:ilvl w:val="0"/>
                <w:numId w:val="18"/>
              </w:numPr>
              <w:suppressAutoHyphens/>
              <w:autoSpaceDN/>
              <w:adjustRightInd/>
              <w:rPr>
                <w:szCs w:val="20"/>
              </w:rPr>
            </w:pPr>
            <w:r w:rsidRPr="00855D5D">
              <w:rPr>
                <w:szCs w:val="20"/>
              </w:rPr>
              <w:t>DDL (Data Definition Language)</w:t>
            </w:r>
          </w:p>
          <w:p w:rsidR="0030628B" w:rsidRPr="00855D5D" w:rsidRDefault="0030628B" w:rsidP="00BA1B4E">
            <w:pPr>
              <w:pStyle w:val="07textsodrazkouChar"/>
              <w:numPr>
                <w:ilvl w:val="0"/>
                <w:numId w:val="18"/>
              </w:numPr>
              <w:suppressAutoHyphens/>
              <w:autoSpaceDN/>
              <w:adjustRightInd/>
              <w:rPr>
                <w:szCs w:val="20"/>
              </w:rPr>
            </w:pPr>
            <w:r w:rsidRPr="00855D5D">
              <w:rPr>
                <w:szCs w:val="20"/>
              </w:rPr>
              <w:t>DML (Data Manipulation Language)</w:t>
            </w:r>
          </w:p>
          <w:p w:rsidR="0030628B" w:rsidRPr="00855D5D" w:rsidRDefault="0030628B" w:rsidP="0093136F">
            <w:pPr>
              <w:pStyle w:val="07textsodrazkouChar"/>
              <w:tabs>
                <w:tab w:val="clear" w:pos="510"/>
              </w:tabs>
              <w:suppressAutoHyphens/>
              <w:autoSpaceDN/>
              <w:adjustRightInd/>
              <w:rPr>
                <w:szCs w:val="20"/>
              </w:rPr>
            </w:pPr>
          </w:p>
          <w:p w:rsidR="0030628B" w:rsidRPr="00855D5D" w:rsidRDefault="0030628B" w:rsidP="0093136F">
            <w:pPr>
              <w:pStyle w:val="07textsodrazkouChar"/>
              <w:tabs>
                <w:tab w:val="clear" w:pos="510"/>
              </w:tabs>
              <w:suppressAutoHyphens/>
              <w:autoSpaceDN/>
              <w:adjustRightInd/>
              <w:rPr>
                <w:szCs w:val="20"/>
              </w:rPr>
            </w:pPr>
          </w:p>
        </w:tc>
      </w:tr>
      <w:tr w:rsidR="0030628B" w:rsidRPr="00855D5D" w:rsidTr="0093136F">
        <w:trPr>
          <w:trHeight w:val="1078"/>
        </w:trPr>
        <w:tc>
          <w:tcPr>
            <w:tcW w:w="4678" w:type="dxa"/>
            <w:tcBorders>
              <w:top w:val="single" w:sz="4" w:space="0" w:color="000000"/>
              <w:left w:val="single" w:sz="4" w:space="0" w:color="000000"/>
              <w:bottom w:val="single" w:sz="4" w:space="0" w:color="000000"/>
            </w:tcBorders>
            <w:shd w:val="clear" w:color="auto" w:fill="auto"/>
          </w:tcPr>
          <w:p w:rsidR="0030628B" w:rsidRPr="00855D5D" w:rsidRDefault="0030628B" w:rsidP="0093136F">
            <w:pPr>
              <w:pStyle w:val="07textsodrazkouChar"/>
              <w:tabs>
                <w:tab w:val="clear" w:pos="510"/>
              </w:tabs>
              <w:snapToGrid w:val="0"/>
            </w:pPr>
          </w:p>
          <w:p w:rsidR="0030628B" w:rsidRPr="00855D5D" w:rsidRDefault="0030628B" w:rsidP="00BA1B4E">
            <w:pPr>
              <w:pStyle w:val="07textsodrazkouChar"/>
              <w:numPr>
                <w:ilvl w:val="0"/>
                <w:numId w:val="18"/>
              </w:numPr>
              <w:suppressAutoHyphens/>
              <w:autoSpaceDN/>
              <w:adjustRightInd/>
            </w:pPr>
            <w:r w:rsidRPr="00855D5D">
              <w:t>porozumí různým druhů databázových serverů a posoudí jejich optimální nasazení</w:t>
            </w:r>
          </w:p>
          <w:p w:rsidR="0030628B" w:rsidRPr="00855D5D" w:rsidRDefault="0030628B" w:rsidP="00BA1B4E">
            <w:pPr>
              <w:pStyle w:val="07textsodrazkouChar"/>
              <w:numPr>
                <w:ilvl w:val="0"/>
                <w:numId w:val="18"/>
              </w:numPr>
              <w:suppressAutoHyphens/>
              <w:autoSpaceDN/>
              <w:adjustRightInd/>
            </w:pPr>
            <w:r w:rsidRPr="00855D5D">
              <w:t>vyhodnotí požadavky na databázi a zvolí vhodnou konfiguraci a parametry serveru</w:t>
            </w:r>
          </w:p>
          <w:p w:rsidR="0030628B" w:rsidRPr="00855D5D" w:rsidRDefault="0030628B" w:rsidP="00BA1B4E">
            <w:pPr>
              <w:pStyle w:val="07textsodrazkouChar"/>
              <w:numPr>
                <w:ilvl w:val="0"/>
                <w:numId w:val="18"/>
              </w:numPr>
              <w:suppressAutoHyphens/>
              <w:autoSpaceDN/>
              <w:adjustRightInd/>
            </w:pPr>
            <w:r w:rsidRPr="00855D5D">
              <w:t>obslouží databázový server pomocí terminálových služeb</w:t>
            </w:r>
          </w:p>
          <w:p w:rsidR="0030628B" w:rsidRPr="00855D5D" w:rsidRDefault="0030628B" w:rsidP="00BA1B4E">
            <w:pPr>
              <w:pStyle w:val="07textsodrazkouChar"/>
              <w:numPr>
                <w:ilvl w:val="0"/>
                <w:numId w:val="18"/>
              </w:numPr>
              <w:suppressAutoHyphens/>
              <w:autoSpaceDN/>
              <w:adjustRightInd/>
            </w:pPr>
            <w:r w:rsidRPr="00855D5D">
              <w:t>využije grafické rozhraní pro přístup, práci a správu databázového serveru</w:t>
            </w:r>
          </w:p>
          <w:p w:rsidR="0030628B" w:rsidRPr="00855D5D" w:rsidRDefault="0030628B" w:rsidP="0093136F">
            <w:pPr>
              <w:pStyle w:val="07textsodrazkouChar"/>
              <w:tabs>
                <w:tab w:val="clear" w:pos="510"/>
              </w:tabs>
              <w:suppressAutoHyphens/>
              <w:autoSpaceDN/>
              <w:adjustRightInd/>
              <w:ind w:firstLine="0"/>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rsidR="0030628B" w:rsidRPr="00855D5D" w:rsidRDefault="0030628B" w:rsidP="0093136F">
            <w:pPr>
              <w:pStyle w:val="09tabulkacislovani"/>
              <w:suppressAutoHyphens/>
              <w:autoSpaceDN/>
              <w:adjustRightInd/>
              <w:snapToGrid w:val="0"/>
              <w:rPr>
                <w:sz w:val="20"/>
                <w:szCs w:val="20"/>
              </w:rPr>
            </w:pPr>
            <w:r w:rsidRPr="00855D5D">
              <w:rPr>
                <w:sz w:val="20"/>
                <w:szCs w:val="20"/>
              </w:rPr>
              <w:t>Správa databázového serveru</w:t>
            </w:r>
          </w:p>
          <w:p w:rsidR="0030628B" w:rsidRPr="00855D5D" w:rsidRDefault="0030628B" w:rsidP="0093136F">
            <w:pPr>
              <w:pStyle w:val="09tabulkacislovani"/>
              <w:numPr>
                <w:ilvl w:val="0"/>
                <w:numId w:val="0"/>
              </w:numPr>
              <w:suppressAutoHyphens/>
              <w:autoSpaceDN/>
              <w:adjustRightInd/>
              <w:snapToGrid w:val="0"/>
              <w:ind w:left="284" w:hanging="284"/>
              <w:rPr>
                <w:sz w:val="20"/>
                <w:szCs w:val="20"/>
              </w:rPr>
            </w:pPr>
          </w:p>
          <w:p w:rsidR="0030628B" w:rsidRPr="00855D5D" w:rsidRDefault="0030628B" w:rsidP="00BA1B4E">
            <w:pPr>
              <w:pStyle w:val="07textsodrazkouChar"/>
              <w:numPr>
                <w:ilvl w:val="0"/>
                <w:numId w:val="18"/>
              </w:numPr>
              <w:suppressAutoHyphens/>
              <w:autoSpaceDN/>
              <w:adjustRightInd/>
              <w:rPr>
                <w:szCs w:val="20"/>
              </w:rPr>
            </w:pPr>
            <w:r w:rsidRPr="00855D5D">
              <w:rPr>
                <w:szCs w:val="20"/>
              </w:rPr>
              <w:t>Druhy databázových serverů a jejich charakteristika</w:t>
            </w:r>
          </w:p>
          <w:p w:rsidR="0030628B" w:rsidRPr="00855D5D" w:rsidRDefault="0030628B" w:rsidP="00BA1B4E">
            <w:pPr>
              <w:pStyle w:val="07textsodrazkouChar"/>
              <w:numPr>
                <w:ilvl w:val="0"/>
                <w:numId w:val="18"/>
              </w:numPr>
              <w:suppressAutoHyphens/>
              <w:autoSpaceDN/>
              <w:adjustRightInd/>
              <w:rPr>
                <w:szCs w:val="20"/>
              </w:rPr>
            </w:pPr>
            <w:r w:rsidRPr="00855D5D">
              <w:rPr>
                <w:szCs w:val="20"/>
              </w:rPr>
              <w:t>Důležité parametry serveru a jeho konfigurace</w:t>
            </w:r>
          </w:p>
          <w:p w:rsidR="0030628B" w:rsidRPr="00855D5D" w:rsidRDefault="0030628B" w:rsidP="00BA1B4E">
            <w:pPr>
              <w:pStyle w:val="07textsodrazkouChar"/>
              <w:numPr>
                <w:ilvl w:val="0"/>
                <w:numId w:val="18"/>
              </w:numPr>
              <w:suppressAutoHyphens/>
              <w:autoSpaceDN/>
              <w:adjustRightInd/>
              <w:rPr>
                <w:szCs w:val="20"/>
              </w:rPr>
            </w:pPr>
            <w:r w:rsidRPr="00855D5D">
              <w:rPr>
                <w:szCs w:val="20"/>
              </w:rPr>
              <w:t>Terminálově orientovaný klient</w:t>
            </w:r>
          </w:p>
          <w:p w:rsidR="0030628B" w:rsidRPr="00855D5D" w:rsidRDefault="0030628B" w:rsidP="00BA1B4E">
            <w:pPr>
              <w:pStyle w:val="07textsodrazkouChar"/>
              <w:numPr>
                <w:ilvl w:val="0"/>
                <w:numId w:val="18"/>
              </w:numPr>
              <w:suppressAutoHyphens/>
              <w:autoSpaceDN/>
              <w:adjustRightInd/>
              <w:rPr>
                <w:szCs w:val="20"/>
              </w:rPr>
            </w:pPr>
            <w:r w:rsidRPr="00855D5D">
              <w:rPr>
                <w:szCs w:val="20"/>
              </w:rPr>
              <w:t>Klient využívající GUI pro správu a přístup k SQL serveru</w:t>
            </w:r>
          </w:p>
        </w:tc>
      </w:tr>
      <w:tr w:rsidR="0030628B" w:rsidRPr="00855D5D" w:rsidTr="0093136F">
        <w:trPr>
          <w:trHeight w:val="1078"/>
        </w:trPr>
        <w:tc>
          <w:tcPr>
            <w:tcW w:w="4678" w:type="dxa"/>
            <w:tcBorders>
              <w:top w:val="single" w:sz="4" w:space="0" w:color="000000"/>
              <w:left w:val="single" w:sz="4" w:space="0" w:color="000000"/>
              <w:bottom w:val="single" w:sz="4" w:space="0" w:color="000000"/>
            </w:tcBorders>
            <w:shd w:val="clear" w:color="auto" w:fill="auto"/>
          </w:tcPr>
          <w:p w:rsidR="0030628B" w:rsidRPr="00855D5D" w:rsidRDefault="0030628B" w:rsidP="0093136F">
            <w:pPr>
              <w:pStyle w:val="07textsodrazkouChar"/>
              <w:tabs>
                <w:tab w:val="clear" w:pos="510"/>
              </w:tabs>
              <w:snapToGrid w:val="0"/>
            </w:pPr>
          </w:p>
          <w:p w:rsidR="0030628B" w:rsidRPr="00855D5D" w:rsidRDefault="0030628B" w:rsidP="00BA1B4E">
            <w:pPr>
              <w:pStyle w:val="07textsodrazkouChar"/>
              <w:numPr>
                <w:ilvl w:val="0"/>
                <w:numId w:val="29"/>
              </w:numPr>
              <w:snapToGrid w:val="0"/>
              <w:ind w:left="601" w:hanging="283"/>
            </w:pPr>
            <w:r w:rsidRPr="00855D5D">
              <w:t>porozumí propojení databázového systému s WWW rozhraním</w:t>
            </w:r>
          </w:p>
          <w:p w:rsidR="0030628B" w:rsidRPr="00855D5D" w:rsidRDefault="0030628B" w:rsidP="00BA1B4E">
            <w:pPr>
              <w:pStyle w:val="07textsodrazkouChar"/>
              <w:numPr>
                <w:ilvl w:val="0"/>
                <w:numId w:val="29"/>
              </w:numPr>
              <w:snapToGrid w:val="0"/>
              <w:ind w:left="601" w:hanging="283"/>
            </w:pPr>
            <w:r w:rsidRPr="00855D5D">
              <w:t>porozumí nejčastějším modelům vývoje aplikací</w:t>
            </w:r>
          </w:p>
          <w:p w:rsidR="0030628B" w:rsidRPr="00855D5D" w:rsidRDefault="0030628B" w:rsidP="00BA1B4E">
            <w:pPr>
              <w:pStyle w:val="07textsodrazkouChar"/>
              <w:numPr>
                <w:ilvl w:val="0"/>
                <w:numId w:val="29"/>
              </w:numPr>
              <w:snapToGrid w:val="0"/>
              <w:ind w:left="601" w:hanging="283"/>
            </w:pPr>
            <w:r w:rsidRPr="00855D5D">
              <w:t>porozumí agilním metodikám vývoje</w:t>
            </w:r>
          </w:p>
          <w:p w:rsidR="0030628B" w:rsidRPr="00855D5D" w:rsidRDefault="0030628B" w:rsidP="0093136F">
            <w:pPr>
              <w:pStyle w:val="07textsodrazkouChar"/>
              <w:tabs>
                <w:tab w:val="clear" w:pos="510"/>
              </w:tabs>
              <w:snapToGrid w:val="0"/>
              <w:ind w:left="1004" w:firstLine="0"/>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rsidR="0030628B" w:rsidRPr="00855D5D" w:rsidRDefault="0030628B" w:rsidP="0093136F">
            <w:pPr>
              <w:pStyle w:val="09tabulkacislovani"/>
              <w:suppressAutoHyphens/>
              <w:autoSpaceDN/>
              <w:adjustRightInd/>
              <w:snapToGrid w:val="0"/>
              <w:rPr>
                <w:sz w:val="20"/>
                <w:szCs w:val="20"/>
              </w:rPr>
            </w:pPr>
            <w:r w:rsidRPr="00855D5D">
              <w:rPr>
                <w:sz w:val="20"/>
                <w:szCs w:val="20"/>
              </w:rPr>
              <w:t>Teorie vývoje databázových aplikací</w:t>
            </w:r>
          </w:p>
          <w:p w:rsidR="0030628B" w:rsidRPr="00855D5D" w:rsidRDefault="0030628B" w:rsidP="0093136F">
            <w:pPr>
              <w:pStyle w:val="09tabulkacislovani"/>
              <w:numPr>
                <w:ilvl w:val="0"/>
                <w:numId w:val="0"/>
              </w:numPr>
              <w:suppressAutoHyphens/>
              <w:autoSpaceDN/>
              <w:adjustRightInd/>
              <w:snapToGrid w:val="0"/>
              <w:ind w:left="284" w:hanging="284"/>
              <w:rPr>
                <w:sz w:val="20"/>
                <w:szCs w:val="20"/>
              </w:rPr>
            </w:pPr>
          </w:p>
          <w:p w:rsidR="0030628B" w:rsidRPr="00855D5D" w:rsidRDefault="0030628B" w:rsidP="00BA1B4E">
            <w:pPr>
              <w:pStyle w:val="09tabulkacislovani"/>
              <w:numPr>
                <w:ilvl w:val="0"/>
                <w:numId w:val="28"/>
              </w:numPr>
              <w:suppressAutoHyphens/>
              <w:autoSpaceDN/>
              <w:adjustRightInd/>
              <w:snapToGrid w:val="0"/>
              <w:jc w:val="left"/>
              <w:rPr>
                <w:b w:val="0"/>
                <w:sz w:val="20"/>
                <w:szCs w:val="20"/>
              </w:rPr>
            </w:pPr>
            <w:r w:rsidRPr="00855D5D">
              <w:rPr>
                <w:b w:val="0"/>
                <w:sz w:val="20"/>
                <w:szCs w:val="20"/>
              </w:rPr>
              <w:t>Úvod do vývoje databá</w:t>
            </w:r>
            <w:r w:rsidR="003F092A">
              <w:rPr>
                <w:b w:val="0"/>
                <w:sz w:val="20"/>
                <w:szCs w:val="20"/>
              </w:rPr>
              <w:t>zových aplikací s WWW rozhraním</w:t>
            </w:r>
          </w:p>
          <w:p w:rsidR="0030628B" w:rsidRPr="00855D5D" w:rsidRDefault="0030628B" w:rsidP="00BA1B4E">
            <w:pPr>
              <w:pStyle w:val="09tabulkacislovani"/>
              <w:numPr>
                <w:ilvl w:val="0"/>
                <w:numId w:val="28"/>
              </w:numPr>
              <w:suppressAutoHyphens/>
              <w:autoSpaceDN/>
              <w:adjustRightInd/>
              <w:snapToGrid w:val="0"/>
              <w:jc w:val="left"/>
              <w:rPr>
                <w:b w:val="0"/>
                <w:sz w:val="20"/>
                <w:szCs w:val="20"/>
              </w:rPr>
            </w:pPr>
            <w:r w:rsidRPr="00855D5D">
              <w:rPr>
                <w:b w:val="0"/>
                <w:sz w:val="20"/>
                <w:szCs w:val="20"/>
              </w:rPr>
              <w:t>Projektování vývoje, modely organizace vývoje aplikací</w:t>
            </w:r>
          </w:p>
          <w:p w:rsidR="0030628B" w:rsidRPr="00855D5D" w:rsidRDefault="0030628B" w:rsidP="00BA1B4E">
            <w:pPr>
              <w:pStyle w:val="09tabulkacislovani"/>
              <w:numPr>
                <w:ilvl w:val="0"/>
                <w:numId w:val="28"/>
              </w:numPr>
              <w:suppressAutoHyphens/>
              <w:autoSpaceDN/>
              <w:adjustRightInd/>
              <w:snapToGrid w:val="0"/>
              <w:jc w:val="left"/>
              <w:rPr>
                <w:b w:val="0"/>
                <w:sz w:val="20"/>
                <w:szCs w:val="20"/>
              </w:rPr>
            </w:pPr>
            <w:r w:rsidRPr="00855D5D">
              <w:rPr>
                <w:b w:val="0"/>
                <w:sz w:val="20"/>
                <w:szCs w:val="20"/>
              </w:rPr>
              <w:t>Agilní metodika vývoje aplikací</w:t>
            </w:r>
          </w:p>
          <w:p w:rsidR="0030628B" w:rsidRPr="00855D5D" w:rsidRDefault="0030628B" w:rsidP="0093136F">
            <w:pPr>
              <w:pStyle w:val="09tabulkacislovani"/>
              <w:numPr>
                <w:ilvl w:val="0"/>
                <w:numId w:val="0"/>
              </w:numPr>
              <w:suppressAutoHyphens/>
              <w:autoSpaceDN/>
              <w:adjustRightInd/>
              <w:snapToGrid w:val="0"/>
              <w:ind w:left="284"/>
              <w:jc w:val="left"/>
              <w:rPr>
                <w:b w:val="0"/>
                <w:sz w:val="20"/>
                <w:szCs w:val="20"/>
              </w:rPr>
            </w:pPr>
          </w:p>
        </w:tc>
      </w:tr>
    </w:tbl>
    <w:p w:rsidR="002954DB" w:rsidRPr="00855D5D" w:rsidRDefault="002954DB" w:rsidP="002954DB">
      <w:pPr>
        <w:rPr>
          <w:sz w:val="20"/>
          <w:szCs w:val="20"/>
        </w:rPr>
      </w:pPr>
    </w:p>
    <w:p w:rsidR="00DB69AF" w:rsidRPr="00855D5D" w:rsidRDefault="002954DB" w:rsidP="002954DB">
      <w:pPr>
        <w:pStyle w:val="Nadpis2"/>
        <w:suppressAutoHyphens/>
      </w:pPr>
      <w:r w:rsidRPr="00855D5D">
        <w:br w:type="page"/>
      </w:r>
      <w:bookmarkStart w:id="1020" w:name="_Toc258765061"/>
      <w:bookmarkStart w:id="1021" w:name="_Toc258767880"/>
      <w:bookmarkStart w:id="1022" w:name="_Toc259980160"/>
      <w:bookmarkStart w:id="1023" w:name="_Toc260058765"/>
      <w:bookmarkStart w:id="1024" w:name="_Toc310336260"/>
      <w:bookmarkStart w:id="1025" w:name="_Toc523516790"/>
      <w:r w:rsidR="00DB69AF" w:rsidRPr="00855D5D">
        <w:lastRenderedPageBreak/>
        <w:t>CAD systémy</w:t>
      </w:r>
      <w:bookmarkEnd w:id="989"/>
      <w:bookmarkEnd w:id="990"/>
      <w:bookmarkEnd w:id="991"/>
      <w:bookmarkEnd w:id="992"/>
      <w:bookmarkEnd w:id="993"/>
      <w:bookmarkEnd w:id="994"/>
      <w:bookmarkEnd w:id="995"/>
      <w:bookmarkEnd w:id="996"/>
      <w:bookmarkEnd w:id="997"/>
      <w:bookmarkEnd w:id="998"/>
      <w:bookmarkEnd w:id="999"/>
      <w:bookmarkEnd w:id="1018"/>
      <w:bookmarkEnd w:id="1019"/>
      <w:bookmarkEnd w:id="1020"/>
      <w:bookmarkEnd w:id="1021"/>
      <w:bookmarkEnd w:id="1022"/>
      <w:bookmarkEnd w:id="1023"/>
      <w:bookmarkEnd w:id="1024"/>
      <w:bookmarkEnd w:id="1025"/>
    </w:p>
    <w:p w:rsidR="00DB69AF" w:rsidRPr="00855D5D" w:rsidRDefault="00DB69AF" w:rsidP="00DB69AF">
      <w:pPr>
        <w:pStyle w:val="01nazevskoly"/>
      </w:pPr>
      <w:r w:rsidRPr="00855D5D">
        <w:t>VYŠŠÍ ODBORNÁ ŠKOLA A STŘEDNÍ PRŮMYSLOVÁ ŠKOLA ELEKTROTECHNICKÁ</w:t>
      </w:r>
      <w:r w:rsidRPr="00855D5D">
        <w:br/>
        <w:t>FRANTIŠKA KŘIŽÍKA</w:t>
      </w:r>
    </w:p>
    <w:p w:rsidR="00DB69AF" w:rsidRPr="00855D5D" w:rsidRDefault="00DB69AF" w:rsidP="00DB69AF">
      <w:pPr>
        <w:pStyle w:val="01nazevskoly"/>
      </w:pPr>
      <w:r w:rsidRPr="00855D5D">
        <w:t xml:space="preserve">Školní vzdělávací program: </w:t>
      </w:r>
      <w:r w:rsidR="00595186" w:rsidRPr="00855D5D">
        <w:t>Informační technologie v elektrotechnice</w:t>
      </w:r>
    </w:p>
    <w:p w:rsidR="00DB69AF" w:rsidRPr="00855D5D" w:rsidRDefault="00DB69AF" w:rsidP="00DB69AF">
      <w:pPr>
        <w:pStyle w:val="01nazevskoly"/>
      </w:pPr>
      <w:r w:rsidRPr="00855D5D">
        <w:t>Učební osnova předmětu</w:t>
      </w:r>
    </w:p>
    <w:p w:rsidR="00DB69AF" w:rsidRPr="00855D5D" w:rsidRDefault="00DB69AF" w:rsidP="00DB69AF">
      <w:pPr>
        <w:pStyle w:val="02nazevpredmetu"/>
      </w:pPr>
      <w:r w:rsidRPr="00855D5D">
        <w:t>CAD systémy</w:t>
      </w:r>
    </w:p>
    <w:p w:rsidR="00DB69AF" w:rsidRPr="00855D5D" w:rsidRDefault="00B62CC2" w:rsidP="00DB69AF">
      <w:pPr>
        <w:pStyle w:val="03platnost"/>
        <w:tabs>
          <w:tab w:val="left" w:pos="-1701"/>
          <w:tab w:val="right" w:pos="9639"/>
        </w:tabs>
        <w:jc w:val="left"/>
      </w:pPr>
      <w:r>
        <w:t xml:space="preserve">Platnost </w:t>
      </w:r>
      <w:r w:rsidR="00376671">
        <w:t xml:space="preserve">od </w:t>
      </w:r>
      <w:r w:rsidR="00376671" w:rsidRPr="000C6A06">
        <w:rPr>
          <w:color w:val="FF0000"/>
        </w:rPr>
        <w:t>1. 9. 2018</w:t>
      </w:r>
      <w:r w:rsidR="00DB69AF" w:rsidRPr="00855D5D">
        <w:tab/>
        <w:t xml:space="preserve">Počet vyučovacích hodin týdně: </w:t>
      </w:r>
      <w:r w:rsidR="003F092A" w:rsidRPr="006C773C">
        <w:rPr>
          <w:color w:val="FF0000"/>
        </w:rPr>
        <w:t>6</w:t>
      </w:r>
    </w:p>
    <w:p w:rsidR="00DB69AF" w:rsidRPr="00855D5D" w:rsidRDefault="00DB69AF" w:rsidP="00DB69AF">
      <w:pPr>
        <w:pStyle w:val="04nadpistucny"/>
      </w:pPr>
      <w:r w:rsidRPr="00855D5D">
        <w:t>Pojetí vyučovacího předmětu</w:t>
      </w:r>
    </w:p>
    <w:p w:rsidR="00DB69AF" w:rsidRPr="00855D5D" w:rsidRDefault="00DB69AF" w:rsidP="00DB69AF">
      <w:pPr>
        <w:pStyle w:val="05nadpispodtrzenyChar"/>
      </w:pPr>
      <w:r w:rsidRPr="00855D5D">
        <w:t>Obecný cíl předmětu</w:t>
      </w:r>
    </w:p>
    <w:p w:rsidR="00DB69AF" w:rsidRPr="00855D5D" w:rsidRDefault="00DB69AF" w:rsidP="00DB69AF">
      <w:pPr>
        <w:pStyle w:val="06text"/>
      </w:pPr>
      <w:r w:rsidRPr="00855D5D">
        <w:t>Cílem předmětu je rozvíjet grafickou představivost žáků především v technické oblasti. Naučit je tvořit a používat technickou dokumentaci s využitím počítače. Seznámit je s přehledem CA technologií a konkrétním CAD systémem – AutoCAD. Žák zvládne přechod od technického kreslení manuálním způsobem ke zpracování výkresu pomocí CAD systému jak ve 2D souřadnicích, tak i prostorově ve 3D souřadnicích.</w:t>
      </w:r>
    </w:p>
    <w:p w:rsidR="00ED26E4" w:rsidRPr="00855D5D" w:rsidRDefault="00ED26E4" w:rsidP="00ED26E4">
      <w:pPr>
        <w:pStyle w:val="05nadpispodtrzeny"/>
        <w:rPr>
          <w:sz w:val="20"/>
          <w:szCs w:val="20"/>
        </w:rPr>
      </w:pPr>
      <w:r w:rsidRPr="00855D5D">
        <w:rPr>
          <w:sz w:val="20"/>
          <w:szCs w:val="20"/>
        </w:rPr>
        <w:t>Charakteristika obsahu učiva</w:t>
      </w:r>
    </w:p>
    <w:p w:rsidR="00ED26E4" w:rsidRPr="00855D5D" w:rsidRDefault="00ED26E4" w:rsidP="00ED26E4">
      <w:pPr>
        <w:jc w:val="both"/>
        <w:rPr>
          <w:sz w:val="20"/>
          <w:szCs w:val="20"/>
        </w:rPr>
      </w:pPr>
      <w:r w:rsidRPr="00855D5D">
        <w:rPr>
          <w:rFonts w:ascii="Arial" w:hAnsi="Arial" w:cs="Arial"/>
          <w:sz w:val="20"/>
          <w:szCs w:val="20"/>
        </w:rPr>
        <w:t>Žák ovládá práci  na PC v grafických editorech využívaných v oblastech návrhů strojů, modelování a designu. Užívá metod optimalizace tvorby. Má schopnost designérského navrhování modelů. Dokáže přenášet grafické informace, jak z oblasti 2D kreslení, tak i 3D modelování do jiných programů</w:t>
      </w:r>
      <w:r w:rsidRPr="00855D5D">
        <w:rPr>
          <w:sz w:val="20"/>
          <w:szCs w:val="20"/>
        </w:rPr>
        <w:t>.</w:t>
      </w:r>
    </w:p>
    <w:p w:rsidR="00ED26E4" w:rsidRPr="00855D5D" w:rsidRDefault="00ED26E4" w:rsidP="00ED26E4">
      <w:pPr>
        <w:pStyle w:val="05nadpispodtrzeny"/>
        <w:rPr>
          <w:sz w:val="20"/>
          <w:szCs w:val="20"/>
        </w:rPr>
      </w:pPr>
      <w:r w:rsidRPr="00855D5D">
        <w:rPr>
          <w:sz w:val="20"/>
          <w:szCs w:val="20"/>
        </w:rPr>
        <w:t xml:space="preserve">Výsledky vzdělávání </w:t>
      </w:r>
    </w:p>
    <w:p w:rsidR="00ED26E4" w:rsidRPr="00855D5D" w:rsidRDefault="00ED26E4" w:rsidP="00ED26E4">
      <w:pPr>
        <w:pStyle w:val="06text"/>
      </w:pPr>
      <w:r w:rsidRPr="00855D5D">
        <w:t>Výuka směruje k tomu, že po jejím ukončení žák:</w:t>
      </w:r>
    </w:p>
    <w:p w:rsidR="00ED26E4" w:rsidRPr="00855D5D" w:rsidRDefault="00ED26E4" w:rsidP="00ED26E4">
      <w:pPr>
        <w:pStyle w:val="07textsodrazkou"/>
        <w:numPr>
          <w:ilvl w:val="0"/>
          <w:numId w:val="3"/>
        </w:numPr>
        <w:spacing w:before="120"/>
        <w:ind w:left="511" w:hanging="227"/>
        <w:jc w:val="both"/>
        <w:rPr>
          <w:sz w:val="20"/>
          <w:szCs w:val="20"/>
        </w:rPr>
      </w:pPr>
      <w:r w:rsidRPr="00855D5D">
        <w:rPr>
          <w:sz w:val="20"/>
          <w:szCs w:val="20"/>
        </w:rPr>
        <w:t>používá základní vlastnosti a funkce CAD systémů</w:t>
      </w:r>
    </w:p>
    <w:p w:rsidR="00ED26E4" w:rsidRPr="00855D5D" w:rsidRDefault="00ED26E4" w:rsidP="00ED26E4">
      <w:pPr>
        <w:pStyle w:val="07textsodrazkou"/>
        <w:numPr>
          <w:ilvl w:val="0"/>
          <w:numId w:val="3"/>
        </w:numPr>
        <w:jc w:val="both"/>
        <w:rPr>
          <w:sz w:val="20"/>
          <w:szCs w:val="20"/>
        </w:rPr>
      </w:pPr>
      <w:r w:rsidRPr="00855D5D">
        <w:rPr>
          <w:sz w:val="20"/>
          <w:szCs w:val="20"/>
        </w:rPr>
        <w:t>čte a kreslí technické výkresy z oblasti strojírenství, elektrotechniky a stavebnictví pomocí aplikačního softwaru, dodržuje platné normy</w:t>
      </w:r>
    </w:p>
    <w:p w:rsidR="00ED26E4" w:rsidRPr="00855D5D" w:rsidRDefault="00ED26E4" w:rsidP="00ED26E4">
      <w:pPr>
        <w:pStyle w:val="07textsodrazkou"/>
        <w:numPr>
          <w:ilvl w:val="0"/>
          <w:numId w:val="3"/>
        </w:numPr>
        <w:jc w:val="both"/>
        <w:rPr>
          <w:sz w:val="20"/>
          <w:szCs w:val="20"/>
        </w:rPr>
      </w:pPr>
      <w:r w:rsidRPr="00855D5D">
        <w:rPr>
          <w:sz w:val="20"/>
          <w:szCs w:val="20"/>
        </w:rPr>
        <w:t>tvoří a využívá grafické a faktografické knihovny</w:t>
      </w:r>
    </w:p>
    <w:p w:rsidR="00ED26E4" w:rsidRPr="00855D5D" w:rsidRDefault="00ED26E4" w:rsidP="00ED26E4">
      <w:pPr>
        <w:pStyle w:val="07textsodrazkou"/>
        <w:numPr>
          <w:ilvl w:val="0"/>
          <w:numId w:val="3"/>
        </w:numPr>
        <w:jc w:val="both"/>
        <w:rPr>
          <w:sz w:val="20"/>
          <w:szCs w:val="20"/>
        </w:rPr>
      </w:pPr>
      <w:r w:rsidRPr="00855D5D">
        <w:rPr>
          <w:sz w:val="20"/>
          <w:szCs w:val="20"/>
        </w:rPr>
        <w:t>parametricky modeluje a modifikuje součásti, vytváří sestavy</w:t>
      </w:r>
    </w:p>
    <w:p w:rsidR="00ED26E4" w:rsidRPr="00855D5D" w:rsidRDefault="00ED26E4" w:rsidP="00ED26E4">
      <w:pPr>
        <w:pStyle w:val="07textsodrazkou"/>
        <w:numPr>
          <w:ilvl w:val="0"/>
          <w:numId w:val="3"/>
        </w:numPr>
        <w:jc w:val="both"/>
        <w:rPr>
          <w:sz w:val="20"/>
          <w:szCs w:val="20"/>
        </w:rPr>
      </w:pPr>
      <w:r w:rsidRPr="00855D5D">
        <w:rPr>
          <w:sz w:val="20"/>
          <w:szCs w:val="20"/>
        </w:rPr>
        <w:t>generuje výkresy součástí a sestav</w:t>
      </w:r>
    </w:p>
    <w:p w:rsidR="00ED26E4" w:rsidRPr="00855D5D" w:rsidRDefault="00ED26E4" w:rsidP="00ED26E4">
      <w:pPr>
        <w:pStyle w:val="07textsodrazkou"/>
        <w:numPr>
          <w:ilvl w:val="0"/>
          <w:numId w:val="3"/>
        </w:numPr>
        <w:jc w:val="both"/>
        <w:rPr>
          <w:sz w:val="20"/>
          <w:szCs w:val="20"/>
        </w:rPr>
      </w:pPr>
      <w:r w:rsidRPr="00855D5D">
        <w:rPr>
          <w:sz w:val="20"/>
          <w:szCs w:val="20"/>
        </w:rPr>
        <w:t>používá nástroje pro prezentaci dat</w:t>
      </w:r>
    </w:p>
    <w:p w:rsidR="00ED26E4" w:rsidRPr="00855D5D" w:rsidRDefault="00ED26E4" w:rsidP="00ED26E4">
      <w:pPr>
        <w:pStyle w:val="07textsodrazkou"/>
        <w:numPr>
          <w:ilvl w:val="0"/>
          <w:numId w:val="3"/>
        </w:numPr>
        <w:jc w:val="both"/>
        <w:rPr>
          <w:sz w:val="20"/>
          <w:szCs w:val="20"/>
        </w:rPr>
      </w:pPr>
      <w:r w:rsidRPr="00855D5D">
        <w:rPr>
          <w:sz w:val="20"/>
          <w:szCs w:val="20"/>
        </w:rPr>
        <w:t>aplikuje získané znalosti a dovednosti v dalších CAD systémech</w:t>
      </w:r>
    </w:p>
    <w:p w:rsidR="00ED26E4" w:rsidRPr="00855D5D" w:rsidRDefault="00ED26E4" w:rsidP="00ED26E4">
      <w:pPr>
        <w:pStyle w:val="07textsodrazkou"/>
        <w:numPr>
          <w:ilvl w:val="0"/>
          <w:numId w:val="3"/>
        </w:numPr>
        <w:jc w:val="both"/>
        <w:rPr>
          <w:sz w:val="20"/>
          <w:szCs w:val="20"/>
        </w:rPr>
      </w:pPr>
      <w:r w:rsidRPr="00855D5D">
        <w:rPr>
          <w:sz w:val="20"/>
          <w:szCs w:val="20"/>
        </w:rPr>
        <w:t>využívá CAD systémy pro návrhy průmyslového designu</w:t>
      </w:r>
    </w:p>
    <w:p w:rsidR="00ED26E4" w:rsidRPr="00855D5D" w:rsidRDefault="00ED26E4" w:rsidP="00ED26E4">
      <w:pPr>
        <w:pStyle w:val="07textsodrazkou"/>
        <w:tabs>
          <w:tab w:val="clear" w:pos="510"/>
        </w:tabs>
        <w:ind w:left="0" w:firstLine="0"/>
        <w:rPr>
          <w:sz w:val="20"/>
          <w:szCs w:val="20"/>
        </w:rPr>
      </w:pPr>
    </w:p>
    <w:p w:rsidR="00ED26E4" w:rsidRPr="00855D5D" w:rsidRDefault="00ED26E4" w:rsidP="00ED26E4">
      <w:pPr>
        <w:pStyle w:val="07textsodrazkou"/>
        <w:tabs>
          <w:tab w:val="clear" w:pos="510"/>
        </w:tabs>
        <w:ind w:left="0" w:firstLine="0"/>
        <w:rPr>
          <w:sz w:val="20"/>
          <w:szCs w:val="20"/>
        </w:rPr>
      </w:pPr>
      <w:r w:rsidRPr="00855D5D">
        <w:rPr>
          <w:sz w:val="20"/>
          <w:szCs w:val="20"/>
        </w:rPr>
        <w:t>V afektivní oblasti směřuje výuka k tomu, aby žák získal:</w:t>
      </w:r>
    </w:p>
    <w:p w:rsidR="00ED26E4" w:rsidRPr="00855D5D" w:rsidRDefault="00ED26E4" w:rsidP="00ED26E4">
      <w:pPr>
        <w:pStyle w:val="07textsodrazkou"/>
        <w:numPr>
          <w:ilvl w:val="0"/>
          <w:numId w:val="3"/>
        </w:numPr>
        <w:spacing w:before="120"/>
        <w:ind w:left="511" w:hanging="227"/>
        <w:jc w:val="both"/>
        <w:rPr>
          <w:sz w:val="20"/>
          <w:szCs w:val="20"/>
        </w:rPr>
      </w:pPr>
      <w:r w:rsidRPr="00855D5D">
        <w:rPr>
          <w:sz w:val="20"/>
          <w:szCs w:val="20"/>
        </w:rPr>
        <w:t>motivaci k celoživotnímu vzdělávání</w:t>
      </w:r>
    </w:p>
    <w:p w:rsidR="00ED26E4" w:rsidRPr="00855D5D" w:rsidRDefault="00ED26E4" w:rsidP="00ED26E4">
      <w:pPr>
        <w:pStyle w:val="07textsodrazkou"/>
        <w:numPr>
          <w:ilvl w:val="0"/>
          <w:numId w:val="3"/>
        </w:numPr>
        <w:ind w:left="511" w:hanging="227"/>
        <w:jc w:val="both"/>
        <w:rPr>
          <w:sz w:val="20"/>
          <w:szCs w:val="20"/>
        </w:rPr>
      </w:pPr>
      <w:r w:rsidRPr="00855D5D">
        <w:rPr>
          <w:sz w:val="20"/>
          <w:szCs w:val="20"/>
        </w:rPr>
        <w:t>motivaci k hledání nejefektivnějšího řešení praktických úloh s využitím různých zdrojů informací</w:t>
      </w:r>
    </w:p>
    <w:p w:rsidR="00ED26E4" w:rsidRPr="00855D5D" w:rsidRDefault="00ED26E4" w:rsidP="00ED26E4">
      <w:pPr>
        <w:pStyle w:val="07textsodrazkou"/>
        <w:numPr>
          <w:ilvl w:val="0"/>
          <w:numId w:val="3"/>
        </w:numPr>
        <w:ind w:left="511" w:hanging="227"/>
        <w:jc w:val="both"/>
        <w:rPr>
          <w:sz w:val="20"/>
          <w:szCs w:val="20"/>
        </w:rPr>
      </w:pPr>
      <w:r w:rsidRPr="00855D5D">
        <w:rPr>
          <w:sz w:val="20"/>
          <w:szCs w:val="20"/>
        </w:rPr>
        <w:t>pozitivní postoj k ochraně zdraví a životního prostředí</w:t>
      </w:r>
    </w:p>
    <w:p w:rsidR="00ED26E4" w:rsidRPr="00855D5D" w:rsidRDefault="00ED26E4" w:rsidP="00ED26E4">
      <w:pPr>
        <w:pStyle w:val="05nadpispodtrzeny"/>
        <w:rPr>
          <w:sz w:val="20"/>
          <w:szCs w:val="20"/>
        </w:rPr>
      </w:pPr>
      <w:r w:rsidRPr="00855D5D">
        <w:rPr>
          <w:sz w:val="20"/>
          <w:szCs w:val="20"/>
        </w:rPr>
        <w:t>Klíčové kompetence a mezipředmětové vztahy</w:t>
      </w:r>
    </w:p>
    <w:p w:rsidR="00ED26E4" w:rsidRPr="00855D5D" w:rsidRDefault="00ED26E4" w:rsidP="00ED26E4">
      <w:pPr>
        <w:pStyle w:val="07textsodrazkou"/>
        <w:tabs>
          <w:tab w:val="clear" w:pos="510"/>
        </w:tabs>
        <w:ind w:left="0" w:firstLine="0"/>
        <w:rPr>
          <w:sz w:val="20"/>
          <w:szCs w:val="20"/>
        </w:rPr>
      </w:pPr>
      <w:r w:rsidRPr="00855D5D">
        <w:rPr>
          <w:sz w:val="20"/>
          <w:szCs w:val="20"/>
        </w:rPr>
        <w:t>Předmět rozvíjí u žáků zejména tyto kompetence:</w:t>
      </w:r>
    </w:p>
    <w:p w:rsidR="00ED26E4" w:rsidRPr="00855D5D" w:rsidRDefault="00ED26E4" w:rsidP="00ED26E4">
      <w:pPr>
        <w:pStyle w:val="07textsodrazkou"/>
        <w:numPr>
          <w:ilvl w:val="0"/>
          <w:numId w:val="3"/>
        </w:numPr>
        <w:spacing w:before="120"/>
        <w:ind w:left="511" w:hanging="227"/>
        <w:rPr>
          <w:sz w:val="20"/>
          <w:szCs w:val="20"/>
        </w:rPr>
      </w:pPr>
      <w:r w:rsidRPr="00855D5D">
        <w:rPr>
          <w:sz w:val="20"/>
          <w:szCs w:val="20"/>
        </w:rPr>
        <w:t xml:space="preserve">komunikativní – žák formuluje </w:t>
      </w:r>
      <w:r w:rsidR="004B29F8" w:rsidRPr="00855D5D">
        <w:rPr>
          <w:sz w:val="20"/>
          <w:szCs w:val="20"/>
        </w:rPr>
        <w:t xml:space="preserve">souvisle a </w:t>
      </w:r>
      <w:r w:rsidRPr="00855D5D">
        <w:rPr>
          <w:sz w:val="20"/>
          <w:szCs w:val="20"/>
        </w:rPr>
        <w:t>srozumitelně své myšlenky, předkládá názory, zaujímá postoje a obhajuje je, zpracovává písemně řešení zadaných úloh, správně po formální i obsahové stránce</w:t>
      </w:r>
    </w:p>
    <w:p w:rsidR="00ED26E4" w:rsidRPr="00855D5D" w:rsidRDefault="00ED26E4" w:rsidP="00ED26E4">
      <w:pPr>
        <w:pStyle w:val="07textsodrazkou"/>
        <w:numPr>
          <w:ilvl w:val="0"/>
          <w:numId w:val="3"/>
        </w:numPr>
        <w:rPr>
          <w:sz w:val="20"/>
          <w:szCs w:val="20"/>
        </w:rPr>
      </w:pPr>
      <w:r w:rsidRPr="00855D5D">
        <w:rPr>
          <w:sz w:val="20"/>
          <w:szCs w:val="20"/>
        </w:rPr>
        <w:t>personální – žák se učí pracovat efektivně, vyhodnocovat dosažené výsledky, využívat ke svému učení zkušeností jiných lidí a učit se i na základě zprostředkovaných zkušeností. Učí se přijímat hodnocení svých výsledků ze strany jiných lidí, adekvátně na ně reagovat, přijímat radu i kritiku</w:t>
      </w:r>
    </w:p>
    <w:p w:rsidR="00ED26E4" w:rsidRPr="00855D5D" w:rsidRDefault="00ED26E4" w:rsidP="00ED26E4">
      <w:pPr>
        <w:pStyle w:val="07textsodrazkou"/>
        <w:numPr>
          <w:ilvl w:val="0"/>
          <w:numId w:val="3"/>
        </w:numPr>
        <w:rPr>
          <w:sz w:val="20"/>
          <w:szCs w:val="20"/>
        </w:rPr>
      </w:pPr>
      <w:r w:rsidRPr="00855D5D">
        <w:rPr>
          <w:sz w:val="20"/>
          <w:szCs w:val="20"/>
        </w:rPr>
        <w:t xml:space="preserve">sociální – žák přijímá a odpovědně řeší zadané úkoly, podněcuje práci v týmu vlastními návrhy, </w:t>
      </w:r>
      <w:r w:rsidRPr="00855D5D">
        <w:rPr>
          <w:sz w:val="20"/>
          <w:szCs w:val="20"/>
        </w:rPr>
        <w:lastRenderedPageBreak/>
        <w:t>nezaujatě zvažuje návrhy druhých</w:t>
      </w:r>
    </w:p>
    <w:p w:rsidR="00ED26E4" w:rsidRPr="00855D5D" w:rsidRDefault="00ED26E4" w:rsidP="00ED26E4">
      <w:pPr>
        <w:pStyle w:val="07textsodrazkou"/>
        <w:numPr>
          <w:ilvl w:val="0"/>
          <w:numId w:val="3"/>
        </w:numPr>
        <w:rPr>
          <w:sz w:val="20"/>
          <w:szCs w:val="20"/>
        </w:rPr>
      </w:pPr>
      <w:r w:rsidRPr="00855D5D">
        <w:rPr>
          <w:sz w:val="20"/>
          <w:szCs w:val="20"/>
        </w:rPr>
        <w:t>řešit úlohy systémovým přístupem – žák používá analýzu a syntézu</w:t>
      </w:r>
    </w:p>
    <w:p w:rsidR="00ED26E4" w:rsidRPr="00855D5D" w:rsidRDefault="00ED26E4" w:rsidP="00ED26E4">
      <w:pPr>
        <w:pStyle w:val="07textsodrazkou"/>
        <w:numPr>
          <w:ilvl w:val="0"/>
          <w:numId w:val="3"/>
        </w:numPr>
        <w:rPr>
          <w:sz w:val="20"/>
          <w:szCs w:val="20"/>
        </w:rPr>
      </w:pPr>
      <w:r w:rsidRPr="00855D5D">
        <w:rPr>
          <w:sz w:val="20"/>
          <w:szCs w:val="20"/>
        </w:rPr>
        <w:t>samostatnost při řešení úloh – žák rozumí zadání úlohy, určí jádro problému, získá informace potřebné</w:t>
      </w:r>
      <w:r w:rsidRPr="00855D5D">
        <w:rPr>
          <w:sz w:val="20"/>
          <w:szCs w:val="20"/>
        </w:rPr>
        <w:br/>
        <w:t>k řešení problému, navrhne způsob řešení, zdůvodní je, vyhodnotí a ověří správnost zvoleného postupu</w:t>
      </w:r>
    </w:p>
    <w:p w:rsidR="00ED26E4" w:rsidRPr="00855D5D" w:rsidRDefault="00ED26E4" w:rsidP="00ED26E4">
      <w:pPr>
        <w:pStyle w:val="07textsodrazkou"/>
        <w:numPr>
          <w:ilvl w:val="0"/>
          <w:numId w:val="3"/>
        </w:numPr>
        <w:rPr>
          <w:sz w:val="20"/>
          <w:szCs w:val="20"/>
        </w:rPr>
      </w:pPr>
      <w:r w:rsidRPr="00855D5D">
        <w:rPr>
          <w:sz w:val="20"/>
          <w:szCs w:val="20"/>
        </w:rPr>
        <w:t>využívat informační a komunikační technologie – žák se učí pracovat s běžným základním a speciálním aplikačním programovým vybavením, učí se získávat informace z otevřených zdrojů (internet)</w:t>
      </w:r>
    </w:p>
    <w:p w:rsidR="00ED26E4" w:rsidRPr="00855D5D" w:rsidRDefault="00ED26E4" w:rsidP="00ED26E4">
      <w:pPr>
        <w:pStyle w:val="07textsodrazkou"/>
        <w:numPr>
          <w:ilvl w:val="0"/>
          <w:numId w:val="3"/>
        </w:numPr>
        <w:rPr>
          <w:sz w:val="20"/>
          <w:szCs w:val="20"/>
        </w:rPr>
      </w:pPr>
      <w:r w:rsidRPr="00855D5D">
        <w:rPr>
          <w:sz w:val="20"/>
          <w:szCs w:val="20"/>
        </w:rPr>
        <w:t>k pracovnímu uplatnění – žák využívá při řešení praktických úloh speciální HW a SW konkrétních firem, získává informace o významu a o možnostech uplatnění v těchto firmách</w:t>
      </w:r>
    </w:p>
    <w:p w:rsidR="00ED26E4" w:rsidRPr="00855D5D" w:rsidRDefault="00ED26E4" w:rsidP="00ED26E4">
      <w:pPr>
        <w:pStyle w:val="07textsodrazkou"/>
        <w:numPr>
          <w:ilvl w:val="0"/>
          <w:numId w:val="3"/>
        </w:numPr>
        <w:rPr>
          <w:sz w:val="20"/>
          <w:szCs w:val="20"/>
        </w:rPr>
      </w:pPr>
      <w:r w:rsidRPr="00855D5D">
        <w:rPr>
          <w:sz w:val="20"/>
          <w:szCs w:val="20"/>
        </w:rPr>
        <w:t>odborné – žák uplatňuje zásady technické normalizace</w:t>
      </w:r>
    </w:p>
    <w:p w:rsidR="00ED26E4" w:rsidRPr="00855D5D" w:rsidRDefault="00ED26E4" w:rsidP="00ED26E4">
      <w:pPr>
        <w:pStyle w:val="07textsodrazkou"/>
        <w:numPr>
          <w:ilvl w:val="0"/>
          <w:numId w:val="3"/>
        </w:numPr>
        <w:rPr>
          <w:sz w:val="20"/>
          <w:szCs w:val="20"/>
        </w:rPr>
      </w:pPr>
      <w:r w:rsidRPr="00855D5D">
        <w:rPr>
          <w:sz w:val="20"/>
          <w:szCs w:val="20"/>
        </w:rPr>
        <w:t>dbát na bezpečnost práce – žák chápe bezpečnost práce jako nezbytnou součást úspěšného osobního i celospolečenského rozvoje, zná a dodržuje bezpečnostní předpisy a normy</w:t>
      </w:r>
    </w:p>
    <w:p w:rsidR="00ED26E4" w:rsidRPr="00855D5D" w:rsidRDefault="00ED26E4" w:rsidP="00ED26E4">
      <w:pPr>
        <w:pStyle w:val="05nadpispodtrzeny"/>
        <w:rPr>
          <w:sz w:val="20"/>
          <w:szCs w:val="20"/>
        </w:rPr>
      </w:pPr>
      <w:r w:rsidRPr="00855D5D">
        <w:rPr>
          <w:sz w:val="20"/>
          <w:szCs w:val="20"/>
        </w:rPr>
        <w:t xml:space="preserve">Průřezová témata  </w:t>
      </w:r>
    </w:p>
    <w:p w:rsidR="00ED26E4" w:rsidRPr="00855D5D" w:rsidRDefault="00ED26E4" w:rsidP="00ED26E4">
      <w:pPr>
        <w:pStyle w:val="06text"/>
      </w:pPr>
      <w:r w:rsidRPr="00855D5D">
        <w:t>Občan v demokratické společnosti – žák je veden k tomu, aby měl vhodnou míru sebevědomí a odpovědnosti.</w:t>
      </w:r>
    </w:p>
    <w:p w:rsidR="00ED26E4" w:rsidRPr="00855D5D" w:rsidRDefault="00ED26E4" w:rsidP="00ED26E4">
      <w:pPr>
        <w:pStyle w:val="06text"/>
        <w:spacing w:before="120"/>
      </w:pPr>
      <w:r w:rsidRPr="00855D5D">
        <w:t>Člověk a životní prostředí -  žáci jsou vedeni především k tomu, aby si díky pochopení vztahů a zákonitostí v živé i neživé přírodě vážili dobrého životního prostředí a snažili se je chránit a uchovat pro budoucí generace, aby chápali postavení člověka v přírodě a vlivy prostředí na jeho zdraví a život, aby samostatně</w:t>
      </w:r>
      <w:r w:rsidRPr="00855D5D">
        <w:br/>
        <w:t xml:space="preserve">a aktivně poznávali okolní prostředí, aby pochopili osobní odpovědnost za svět, ve kterém žijí. </w:t>
      </w:r>
    </w:p>
    <w:p w:rsidR="00ED26E4" w:rsidRPr="00855D5D" w:rsidRDefault="00ED26E4" w:rsidP="00ED26E4">
      <w:pPr>
        <w:pStyle w:val="06text"/>
        <w:spacing w:before="120"/>
      </w:pPr>
      <w:r w:rsidRPr="00855D5D">
        <w:t>Člověk a svět práce - tyto informace jsou v bezprostřední blízkosti s informacemi o významu těchto firem, jejich struktuře, nabídce pracovních pozic, sociálního zabezpečení apod. Žáci jsou ve stejné míře informováni o možnostech studia tohoto a příbuzných oborů i na VŠ a VOŠ.</w:t>
      </w:r>
    </w:p>
    <w:p w:rsidR="00ED26E4" w:rsidRPr="00855D5D" w:rsidRDefault="00ED26E4" w:rsidP="00ED26E4">
      <w:pPr>
        <w:pStyle w:val="06text"/>
        <w:spacing w:before="120"/>
      </w:pPr>
      <w:r w:rsidRPr="00855D5D">
        <w:t xml:space="preserve">Informační a komunikační technologie – žáci užívají tyto technologie k vyhledávání informací a k řešení praktických úloh. </w:t>
      </w:r>
    </w:p>
    <w:p w:rsidR="00ED26E4" w:rsidRPr="00855D5D" w:rsidRDefault="00ED26E4" w:rsidP="00ED26E4">
      <w:pPr>
        <w:pStyle w:val="05nadpispodtrzeny"/>
        <w:rPr>
          <w:sz w:val="20"/>
          <w:szCs w:val="20"/>
        </w:rPr>
      </w:pPr>
      <w:r w:rsidRPr="00855D5D">
        <w:rPr>
          <w:sz w:val="20"/>
          <w:szCs w:val="20"/>
        </w:rPr>
        <w:t>Pojetí výuky</w:t>
      </w:r>
    </w:p>
    <w:p w:rsidR="00ED26E4" w:rsidRPr="00855D5D" w:rsidRDefault="00ED26E4" w:rsidP="00ED26E4">
      <w:pPr>
        <w:rPr>
          <w:rFonts w:ascii="Arial" w:hAnsi="Arial" w:cs="Arial"/>
          <w:sz w:val="20"/>
          <w:szCs w:val="20"/>
        </w:rPr>
      </w:pPr>
      <w:r w:rsidRPr="00855D5D">
        <w:rPr>
          <w:rFonts w:ascii="Arial" w:hAnsi="Arial" w:cs="Arial"/>
          <w:sz w:val="20"/>
          <w:szCs w:val="20"/>
        </w:rPr>
        <w:t xml:space="preserve">Výuka je prováděna v odborné učebně formou cvičení. </w:t>
      </w:r>
      <w:r w:rsidR="00CA6261" w:rsidRPr="00855D5D">
        <w:rPr>
          <w:rFonts w:ascii="Arial" w:hAnsi="Arial" w:cs="Arial"/>
          <w:sz w:val="20"/>
          <w:szCs w:val="20"/>
        </w:rPr>
        <w:t xml:space="preserve">Vyučující vyloží nové učivo a předvede jeho aplikaci – obvykle další operace v grafickém editoru. </w:t>
      </w:r>
      <w:r w:rsidR="00C113E9" w:rsidRPr="00855D5D">
        <w:rPr>
          <w:rFonts w:ascii="Arial" w:hAnsi="Arial" w:cs="Arial"/>
          <w:sz w:val="20"/>
          <w:szCs w:val="20"/>
        </w:rPr>
        <w:t>D</w:t>
      </w:r>
      <w:r w:rsidRPr="00855D5D">
        <w:rPr>
          <w:rFonts w:ascii="Arial" w:hAnsi="Arial" w:cs="Arial"/>
          <w:sz w:val="20"/>
          <w:szCs w:val="20"/>
        </w:rPr>
        <w:t xml:space="preserve">ůraz </w:t>
      </w:r>
      <w:r w:rsidR="00CA6261" w:rsidRPr="00855D5D">
        <w:rPr>
          <w:rFonts w:ascii="Arial" w:hAnsi="Arial" w:cs="Arial"/>
          <w:sz w:val="20"/>
          <w:szCs w:val="20"/>
        </w:rPr>
        <w:t xml:space="preserve">je však </w:t>
      </w:r>
      <w:r w:rsidRPr="00855D5D">
        <w:rPr>
          <w:rFonts w:ascii="Arial" w:hAnsi="Arial" w:cs="Arial"/>
          <w:sz w:val="20"/>
          <w:szCs w:val="20"/>
        </w:rPr>
        <w:t>kladen na samostatné řešení zadaných příkladů z praxe (výkresy skutečných so</w:t>
      </w:r>
      <w:r w:rsidR="00CA6261" w:rsidRPr="00855D5D">
        <w:rPr>
          <w:rFonts w:ascii="Arial" w:hAnsi="Arial" w:cs="Arial"/>
          <w:sz w:val="20"/>
          <w:szCs w:val="20"/>
        </w:rPr>
        <w:t xml:space="preserve">učástí apod.). </w:t>
      </w:r>
      <w:r w:rsidRPr="00855D5D">
        <w:rPr>
          <w:rFonts w:ascii="Arial" w:hAnsi="Arial" w:cs="Arial"/>
          <w:sz w:val="20"/>
          <w:szCs w:val="20"/>
        </w:rPr>
        <w:t>Praktické projekty rozvíjejí technické myšlení i oblast designérského navrhování.</w:t>
      </w:r>
      <w:r w:rsidR="00DF1D83" w:rsidRPr="00855D5D">
        <w:rPr>
          <w:rFonts w:ascii="Arial" w:hAnsi="Arial" w:cs="Arial"/>
          <w:sz w:val="20"/>
          <w:szCs w:val="20"/>
        </w:rPr>
        <w:t xml:space="preserve"> Vyučující přitom poskytuje rady, či předvádí opakovaně nebo individuálně potřebné operace.</w:t>
      </w:r>
    </w:p>
    <w:p w:rsidR="00ED26E4" w:rsidRPr="00855D5D" w:rsidRDefault="00ED26E4" w:rsidP="00ED26E4">
      <w:pPr>
        <w:pStyle w:val="05nadpispodtrzeny"/>
        <w:rPr>
          <w:sz w:val="20"/>
          <w:szCs w:val="20"/>
        </w:rPr>
      </w:pPr>
      <w:r w:rsidRPr="00855D5D">
        <w:rPr>
          <w:sz w:val="20"/>
          <w:szCs w:val="20"/>
        </w:rPr>
        <w:t>Kritéria hodnocení:</w:t>
      </w:r>
    </w:p>
    <w:p w:rsidR="00ED26E4" w:rsidRPr="00855D5D" w:rsidRDefault="00ED26E4" w:rsidP="00ED26E4">
      <w:pPr>
        <w:jc w:val="both"/>
        <w:rPr>
          <w:sz w:val="20"/>
          <w:szCs w:val="20"/>
        </w:rPr>
      </w:pPr>
      <w:r w:rsidRPr="00855D5D">
        <w:rPr>
          <w:rFonts w:ascii="Arial" w:hAnsi="Arial" w:cs="Arial"/>
          <w:sz w:val="20"/>
          <w:szCs w:val="20"/>
        </w:rPr>
        <w:t>Ke každému tématu budou zařazovány ověřovací praktické úlohy, které budou všichni žáci řešit souběžně. Klasifikace bude vycházet nejen z výsledků zkoušení žáka, ale bude zohledněn i přístup žáka k řešení jednotlivých úloh při procvičování učiva. Hodnocení bude mít vždy motivační charakter.</w:t>
      </w:r>
    </w:p>
    <w:p w:rsidR="00ED26E4" w:rsidRPr="00855D5D" w:rsidRDefault="00ED26E4" w:rsidP="007D5707">
      <w:pPr>
        <w:spacing w:before="120" w:after="120"/>
        <w:jc w:val="both"/>
        <w:rPr>
          <w:rFonts w:ascii="Arial" w:hAnsi="Arial" w:cs="Arial"/>
          <w:b/>
          <w:sz w:val="20"/>
          <w:szCs w:val="20"/>
        </w:rPr>
      </w:pPr>
      <w:r w:rsidRPr="00855D5D">
        <w:rPr>
          <w:b/>
          <w:sz w:val="20"/>
          <w:szCs w:val="20"/>
        </w:rPr>
        <w:br w:type="page"/>
      </w:r>
      <w:r w:rsidRPr="00855D5D">
        <w:rPr>
          <w:rFonts w:ascii="Arial" w:hAnsi="Arial" w:cs="Arial"/>
          <w:b/>
          <w:sz w:val="20"/>
          <w:szCs w:val="20"/>
        </w:rPr>
        <w:lastRenderedPageBreak/>
        <w:t>Rozpis učiva</w:t>
      </w:r>
    </w:p>
    <w:p w:rsidR="00ED26E4" w:rsidRPr="00855D5D" w:rsidRDefault="00ED26E4" w:rsidP="001710A2">
      <w:pPr>
        <w:pStyle w:val="04nadpistucny"/>
        <w:spacing w:after="0"/>
        <w:rPr>
          <w:szCs w:val="20"/>
        </w:rPr>
      </w:pPr>
      <w:r w:rsidRPr="00855D5D">
        <w:rPr>
          <w:szCs w:val="20"/>
        </w:rPr>
        <w:t>2.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820"/>
        <w:gridCol w:w="4835"/>
      </w:tblGrid>
      <w:tr w:rsidR="00ED26E4" w:rsidRPr="00855D5D">
        <w:trPr>
          <w:trHeight w:val="253"/>
        </w:trPr>
        <w:tc>
          <w:tcPr>
            <w:tcW w:w="4820" w:type="dxa"/>
            <w:tcBorders>
              <w:top w:val="single" w:sz="5" w:space="0" w:color="000000"/>
              <w:left w:val="single" w:sz="5" w:space="0" w:color="000000"/>
              <w:bottom w:val="single" w:sz="5" w:space="0" w:color="000000"/>
              <w:right w:val="single" w:sz="5" w:space="0" w:color="000000"/>
            </w:tcBorders>
          </w:tcPr>
          <w:p w:rsidR="00ED26E4" w:rsidRPr="00855D5D" w:rsidRDefault="00ED26E4" w:rsidP="00505E96">
            <w:pPr>
              <w:pStyle w:val="08tabulkatucne"/>
            </w:pPr>
            <w:r w:rsidRPr="00855D5D">
              <w:t xml:space="preserve">Výsledky vzdělávání </w:t>
            </w:r>
          </w:p>
        </w:tc>
        <w:tc>
          <w:tcPr>
            <w:tcW w:w="4835" w:type="dxa"/>
            <w:tcBorders>
              <w:top w:val="single" w:sz="5" w:space="0" w:color="000000"/>
              <w:left w:val="single" w:sz="5" w:space="0" w:color="000000"/>
              <w:bottom w:val="single" w:sz="5" w:space="0" w:color="000000"/>
              <w:right w:val="single" w:sz="5" w:space="0" w:color="000000"/>
            </w:tcBorders>
          </w:tcPr>
          <w:p w:rsidR="00ED26E4" w:rsidRPr="00855D5D" w:rsidRDefault="00ED26E4" w:rsidP="00505E96">
            <w:pPr>
              <w:pStyle w:val="08tabulkatucne"/>
            </w:pPr>
            <w:r w:rsidRPr="00855D5D">
              <w:t xml:space="preserve">Učivo </w:t>
            </w:r>
          </w:p>
        </w:tc>
      </w:tr>
      <w:tr w:rsidR="00ED26E4" w:rsidRPr="00855D5D">
        <w:trPr>
          <w:trHeight w:val="967"/>
        </w:trPr>
        <w:tc>
          <w:tcPr>
            <w:tcW w:w="4820" w:type="dxa"/>
            <w:tcBorders>
              <w:top w:val="single" w:sz="5" w:space="0" w:color="000000"/>
              <w:left w:val="single" w:sz="5" w:space="0" w:color="000000"/>
              <w:bottom w:val="single" w:sz="5" w:space="0" w:color="000000"/>
              <w:right w:val="single" w:sz="5" w:space="0" w:color="000000"/>
            </w:tcBorders>
          </w:tcPr>
          <w:p w:rsidR="00ED26E4" w:rsidRPr="00855D5D" w:rsidRDefault="00ED26E4" w:rsidP="001710A2">
            <w:pPr>
              <w:pStyle w:val="08tabulkatucne"/>
            </w:pPr>
            <w:r w:rsidRPr="00855D5D">
              <w:t>Žák</w:t>
            </w:r>
          </w:p>
          <w:p w:rsidR="00ED26E4" w:rsidRPr="00855D5D" w:rsidRDefault="00330668" w:rsidP="001710A2">
            <w:pPr>
              <w:pStyle w:val="07textsodrazkouChar"/>
              <w:numPr>
                <w:ilvl w:val="0"/>
                <w:numId w:val="3"/>
              </w:numPr>
              <w:rPr>
                <w:szCs w:val="20"/>
              </w:rPr>
            </w:pPr>
            <w:r w:rsidRPr="00855D5D">
              <w:rPr>
                <w:szCs w:val="20"/>
              </w:rPr>
              <w:t>popíše</w:t>
            </w:r>
            <w:r w:rsidR="00ED26E4" w:rsidRPr="00855D5D">
              <w:rPr>
                <w:szCs w:val="20"/>
              </w:rPr>
              <w:t xml:space="preserve"> podstatu CAD programů a jejich obecné rysy </w:t>
            </w:r>
          </w:p>
        </w:tc>
        <w:tc>
          <w:tcPr>
            <w:tcW w:w="4835" w:type="dxa"/>
            <w:tcBorders>
              <w:top w:val="single" w:sz="5" w:space="0" w:color="000000"/>
              <w:left w:val="single" w:sz="5" w:space="0" w:color="000000"/>
              <w:bottom w:val="single" w:sz="5" w:space="0" w:color="000000"/>
              <w:right w:val="single" w:sz="5" w:space="0" w:color="000000"/>
            </w:tcBorders>
          </w:tcPr>
          <w:p w:rsidR="00ED26E4" w:rsidRPr="00855D5D" w:rsidRDefault="00ED26E4" w:rsidP="00BA1B4E">
            <w:pPr>
              <w:pStyle w:val="09tabulkacislovani"/>
              <w:numPr>
                <w:ilvl w:val="0"/>
                <w:numId w:val="16"/>
              </w:numPr>
              <w:rPr>
                <w:sz w:val="20"/>
                <w:szCs w:val="20"/>
              </w:rPr>
            </w:pPr>
            <w:r w:rsidRPr="00855D5D">
              <w:rPr>
                <w:sz w:val="20"/>
                <w:szCs w:val="20"/>
              </w:rPr>
              <w:t>Úvod</w:t>
            </w:r>
          </w:p>
          <w:p w:rsidR="00ED26E4" w:rsidRPr="00855D5D" w:rsidRDefault="00ED26E4" w:rsidP="001710A2">
            <w:pPr>
              <w:pStyle w:val="07textsodrazkouChar"/>
              <w:numPr>
                <w:ilvl w:val="0"/>
                <w:numId w:val="3"/>
              </w:numPr>
              <w:rPr>
                <w:szCs w:val="20"/>
              </w:rPr>
            </w:pPr>
            <w:r w:rsidRPr="00855D5D">
              <w:rPr>
                <w:szCs w:val="20"/>
              </w:rPr>
              <w:t xml:space="preserve">CAD programy a jejich význam </w:t>
            </w:r>
          </w:p>
          <w:p w:rsidR="00ED26E4" w:rsidRPr="00855D5D" w:rsidRDefault="00ED26E4" w:rsidP="001710A2">
            <w:pPr>
              <w:pStyle w:val="07textsodrazkouChar"/>
              <w:numPr>
                <w:ilvl w:val="0"/>
                <w:numId w:val="3"/>
              </w:numPr>
              <w:rPr>
                <w:szCs w:val="20"/>
              </w:rPr>
            </w:pPr>
            <w:r w:rsidRPr="00855D5D">
              <w:t>vlastnosti a funkce CAD systémů</w:t>
            </w:r>
          </w:p>
        </w:tc>
      </w:tr>
      <w:tr w:rsidR="00ED26E4" w:rsidRPr="00855D5D">
        <w:trPr>
          <w:trHeight w:val="550"/>
        </w:trPr>
        <w:tc>
          <w:tcPr>
            <w:tcW w:w="4820" w:type="dxa"/>
            <w:tcBorders>
              <w:top w:val="single" w:sz="5" w:space="0" w:color="000000"/>
              <w:left w:val="single" w:sz="5" w:space="0" w:color="000000"/>
              <w:bottom w:val="single" w:sz="5" w:space="0" w:color="000000"/>
              <w:right w:val="single" w:sz="5" w:space="0" w:color="000000"/>
            </w:tcBorders>
          </w:tcPr>
          <w:p w:rsidR="00ED26E4" w:rsidRPr="00855D5D" w:rsidRDefault="00330668" w:rsidP="001710A2">
            <w:pPr>
              <w:pStyle w:val="07textsodrazkouChar"/>
              <w:numPr>
                <w:ilvl w:val="0"/>
                <w:numId w:val="3"/>
              </w:numPr>
              <w:rPr>
                <w:szCs w:val="20"/>
              </w:rPr>
            </w:pPr>
            <w:r w:rsidRPr="00855D5D">
              <w:rPr>
                <w:szCs w:val="20"/>
              </w:rPr>
              <w:t>užívá</w:t>
            </w:r>
            <w:r w:rsidR="00ED26E4" w:rsidRPr="00855D5D">
              <w:rPr>
                <w:szCs w:val="20"/>
              </w:rPr>
              <w:t xml:space="preserve"> principy přesného kreslení</w:t>
            </w:r>
          </w:p>
          <w:p w:rsidR="00ED26E4" w:rsidRPr="00855D5D" w:rsidRDefault="00ED26E4" w:rsidP="001710A2">
            <w:pPr>
              <w:pStyle w:val="07textsodrazkouChar"/>
              <w:numPr>
                <w:ilvl w:val="0"/>
                <w:numId w:val="3"/>
              </w:numPr>
              <w:rPr>
                <w:szCs w:val="20"/>
              </w:rPr>
            </w:pPr>
            <w:r w:rsidRPr="00855D5D">
              <w:rPr>
                <w:szCs w:val="20"/>
              </w:rPr>
              <w:t>vytvoř</w:t>
            </w:r>
            <w:r w:rsidR="001710A2" w:rsidRPr="00855D5D">
              <w:rPr>
                <w:szCs w:val="20"/>
              </w:rPr>
              <w:t>í</w:t>
            </w:r>
            <w:r w:rsidRPr="00855D5D">
              <w:rPr>
                <w:szCs w:val="20"/>
              </w:rPr>
              <w:t xml:space="preserve"> 2D technickou dokumentaci </w:t>
            </w:r>
          </w:p>
        </w:tc>
        <w:tc>
          <w:tcPr>
            <w:tcW w:w="4835" w:type="dxa"/>
            <w:tcBorders>
              <w:top w:val="single" w:sz="5" w:space="0" w:color="000000"/>
              <w:left w:val="single" w:sz="5" w:space="0" w:color="000000"/>
              <w:bottom w:val="single" w:sz="5" w:space="0" w:color="000000"/>
              <w:right w:val="single" w:sz="5" w:space="0" w:color="000000"/>
            </w:tcBorders>
          </w:tcPr>
          <w:p w:rsidR="00ED26E4" w:rsidRPr="00855D5D" w:rsidRDefault="00ED26E4" w:rsidP="006D41F1">
            <w:pPr>
              <w:pStyle w:val="09tabulkacislovani"/>
              <w:ind w:left="307"/>
              <w:rPr>
                <w:sz w:val="20"/>
                <w:szCs w:val="20"/>
              </w:rPr>
            </w:pPr>
            <w:r w:rsidRPr="00855D5D">
              <w:rPr>
                <w:sz w:val="20"/>
                <w:szCs w:val="20"/>
              </w:rPr>
              <w:t>Kreslící a zobrazovací příkazy</w:t>
            </w:r>
          </w:p>
          <w:p w:rsidR="001710A2" w:rsidRPr="00855D5D" w:rsidRDefault="001710A2" w:rsidP="001710A2">
            <w:pPr>
              <w:pStyle w:val="07textsodrazkouChar"/>
              <w:numPr>
                <w:ilvl w:val="0"/>
                <w:numId w:val="3"/>
              </w:numPr>
            </w:pPr>
            <w:r w:rsidRPr="00855D5D">
              <w:t>zadávání souřadnic bodů ve 2D</w:t>
            </w:r>
          </w:p>
          <w:p w:rsidR="001710A2" w:rsidRPr="00855D5D" w:rsidRDefault="001710A2" w:rsidP="001710A2">
            <w:pPr>
              <w:pStyle w:val="07textsodrazkouChar"/>
              <w:numPr>
                <w:ilvl w:val="0"/>
                <w:numId w:val="3"/>
              </w:numPr>
            </w:pPr>
            <w:r w:rsidRPr="00855D5D">
              <w:t>práce v hladinách</w:t>
            </w:r>
          </w:p>
          <w:p w:rsidR="001710A2" w:rsidRPr="00855D5D" w:rsidRDefault="001710A2" w:rsidP="001710A2">
            <w:pPr>
              <w:pStyle w:val="07textsodrazkouChar"/>
              <w:numPr>
                <w:ilvl w:val="0"/>
                <w:numId w:val="3"/>
              </w:numPr>
            </w:pPr>
            <w:r w:rsidRPr="00855D5D">
              <w:t xml:space="preserve">výpočty </w:t>
            </w:r>
          </w:p>
          <w:p w:rsidR="001710A2" w:rsidRPr="00855D5D" w:rsidRDefault="001710A2" w:rsidP="001710A2">
            <w:pPr>
              <w:pStyle w:val="07textsodrazkou"/>
              <w:tabs>
                <w:tab w:val="clear" w:pos="510"/>
              </w:tabs>
              <w:ind w:left="284" w:firstLine="0"/>
              <w:rPr>
                <w:sz w:val="20"/>
                <w:szCs w:val="20"/>
              </w:rPr>
            </w:pPr>
          </w:p>
        </w:tc>
      </w:tr>
      <w:tr w:rsidR="00ED26E4" w:rsidRPr="00855D5D">
        <w:trPr>
          <w:trHeight w:val="841"/>
        </w:trPr>
        <w:tc>
          <w:tcPr>
            <w:tcW w:w="4820" w:type="dxa"/>
            <w:tcBorders>
              <w:top w:val="single" w:sz="5" w:space="0" w:color="000000"/>
              <w:left w:val="single" w:sz="5" w:space="0" w:color="000000"/>
              <w:bottom w:val="single" w:sz="5" w:space="0" w:color="000000"/>
              <w:right w:val="single" w:sz="5" w:space="0" w:color="000000"/>
            </w:tcBorders>
          </w:tcPr>
          <w:p w:rsidR="00ED26E4" w:rsidRPr="00855D5D" w:rsidRDefault="00ED26E4" w:rsidP="001710A2">
            <w:pPr>
              <w:pStyle w:val="07textsodrazkouChar"/>
              <w:numPr>
                <w:ilvl w:val="0"/>
                <w:numId w:val="3"/>
              </w:numPr>
              <w:rPr>
                <w:szCs w:val="20"/>
              </w:rPr>
            </w:pPr>
            <w:r w:rsidRPr="00855D5D">
              <w:rPr>
                <w:szCs w:val="20"/>
              </w:rPr>
              <w:t>koordin</w:t>
            </w:r>
            <w:r w:rsidR="00330668" w:rsidRPr="00855D5D">
              <w:rPr>
                <w:szCs w:val="20"/>
              </w:rPr>
              <w:t>uje</w:t>
            </w:r>
            <w:r w:rsidRPr="00855D5D">
              <w:rPr>
                <w:szCs w:val="20"/>
              </w:rPr>
              <w:t xml:space="preserve"> pohyb</w:t>
            </w:r>
            <w:r w:rsidR="00330668" w:rsidRPr="00855D5D">
              <w:rPr>
                <w:szCs w:val="20"/>
              </w:rPr>
              <w:t>y</w:t>
            </w:r>
            <w:r w:rsidRPr="00855D5D">
              <w:rPr>
                <w:szCs w:val="20"/>
              </w:rPr>
              <w:t xml:space="preserve"> vedoucí k efektivní práci</w:t>
            </w:r>
          </w:p>
          <w:p w:rsidR="00ED26E4" w:rsidRPr="00855D5D" w:rsidRDefault="00ED26E4" w:rsidP="001710A2">
            <w:pPr>
              <w:pStyle w:val="07textsodrazkouChar"/>
              <w:numPr>
                <w:ilvl w:val="0"/>
                <w:numId w:val="3"/>
              </w:numPr>
              <w:rPr>
                <w:szCs w:val="20"/>
              </w:rPr>
            </w:pPr>
            <w:r w:rsidRPr="00855D5D">
              <w:rPr>
                <w:szCs w:val="20"/>
              </w:rPr>
              <w:t xml:space="preserve">používá knihovny </w:t>
            </w:r>
          </w:p>
        </w:tc>
        <w:tc>
          <w:tcPr>
            <w:tcW w:w="4835" w:type="dxa"/>
            <w:tcBorders>
              <w:top w:val="single" w:sz="5" w:space="0" w:color="000000"/>
              <w:left w:val="single" w:sz="5" w:space="0" w:color="000000"/>
              <w:bottom w:val="single" w:sz="5" w:space="0" w:color="000000"/>
              <w:right w:val="single" w:sz="5" w:space="0" w:color="000000"/>
            </w:tcBorders>
          </w:tcPr>
          <w:p w:rsidR="00ED26E4" w:rsidRPr="00855D5D" w:rsidRDefault="00ED26E4" w:rsidP="006D41F1">
            <w:pPr>
              <w:pStyle w:val="09tabulkacislovani"/>
              <w:ind w:left="307"/>
              <w:rPr>
                <w:sz w:val="20"/>
                <w:szCs w:val="20"/>
              </w:rPr>
            </w:pPr>
            <w:r w:rsidRPr="00855D5D">
              <w:rPr>
                <w:sz w:val="20"/>
                <w:szCs w:val="20"/>
              </w:rPr>
              <w:t>Informační příkazy a modifikace</w:t>
            </w:r>
          </w:p>
          <w:p w:rsidR="00ED26E4" w:rsidRPr="00855D5D" w:rsidRDefault="00ED26E4" w:rsidP="001710A2">
            <w:pPr>
              <w:pStyle w:val="07textsodrazkouChar"/>
              <w:numPr>
                <w:ilvl w:val="0"/>
                <w:numId w:val="3"/>
              </w:numPr>
            </w:pPr>
            <w:r w:rsidRPr="00855D5D">
              <w:t>základy 2D kreslení</w:t>
            </w:r>
          </w:p>
          <w:p w:rsidR="00ED26E4" w:rsidRPr="00855D5D" w:rsidRDefault="00ED26E4" w:rsidP="001710A2">
            <w:pPr>
              <w:pStyle w:val="07textsodrazkouChar"/>
              <w:numPr>
                <w:ilvl w:val="0"/>
                <w:numId w:val="3"/>
              </w:numPr>
            </w:pPr>
            <w:r w:rsidRPr="00855D5D">
              <w:t>metodika tvorby knihoven</w:t>
            </w:r>
          </w:p>
          <w:p w:rsidR="00ED26E4" w:rsidRPr="00855D5D" w:rsidRDefault="00ED26E4" w:rsidP="001710A2">
            <w:pPr>
              <w:pStyle w:val="07textsodrazkouChar"/>
              <w:numPr>
                <w:ilvl w:val="0"/>
                <w:numId w:val="3"/>
              </w:numPr>
            </w:pPr>
            <w:r w:rsidRPr="00855D5D">
              <w:t xml:space="preserve">spolupráce s databázemi </w:t>
            </w:r>
          </w:p>
          <w:p w:rsidR="00ED26E4" w:rsidRPr="00855D5D" w:rsidRDefault="00ED26E4" w:rsidP="00505E96">
            <w:pPr>
              <w:pStyle w:val="07textsodrazkou"/>
              <w:tabs>
                <w:tab w:val="clear" w:pos="510"/>
              </w:tabs>
              <w:ind w:left="284" w:firstLine="0"/>
              <w:rPr>
                <w:b/>
                <w:sz w:val="20"/>
                <w:szCs w:val="20"/>
              </w:rPr>
            </w:pPr>
          </w:p>
        </w:tc>
      </w:tr>
      <w:tr w:rsidR="00ED26E4" w:rsidRPr="00855D5D">
        <w:trPr>
          <w:trHeight w:val="991"/>
        </w:trPr>
        <w:tc>
          <w:tcPr>
            <w:tcW w:w="4820" w:type="dxa"/>
            <w:tcBorders>
              <w:top w:val="single" w:sz="5" w:space="0" w:color="000000"/>
              <w:left w:val="single" w:sz="5" w:space="0" w:color="000000"/>
              <w:bottom w:val="single" w:sz="5" w:space="0" w:color="000000"/>
              <w:right w:val="single" w:sz="5" w:space="0" w:color="000000"/>
            </w:tcBorders>
          </w:tcPr>
          <w:p w:rsidR="00ED26E4" w:rsidRPr="00855D5D" w:rsidRDefault="001710A2" w:rsidP="001710A2">
            <w:pPr>
              <w:pStyle w:val="07textsodrazkouChar"/>
              <w:numPr>
                <w:ilvl w:val="0"/>
                <w:numId w:val="3"/>
              </w:numPr>
              <w:rPr>
                <w:szCs w:val="20"/>
              </w:rPr>
            </w:pPr>
            <w:r w:rsidRPr="00855D5D">
              <w:rPr>
                <w:szCs w:val="20"/>
              </w:rPr>
              <w:t>vytvoří</w:t>
            </w:r>
            <w:r w:rsidR="00ED26E4" w:rsidRPr="00855D5D">
              <w:rPr>
                <w:szCs w:val="20"/>
              </w:rPr>
              <w:t xml:space="preserve"> výrobní výkresovou dokumentaci s využitím CAD programu</w:t>
            </w:r>
          </w:p>
          <w:p w:rsidR="00ED26E4" w:rsidRPr="00855D5D" w:rsidRDefault="00ED26E4" w:rsidP="001710A2">
            <w:pPr>
              <w:pStyle w:val="07textsodrazkouChar"/>
              <w:numPr>
                <w:ilvl w:val="0"/>
                <w:numId w:val="3"/>
              </w:numPr>
              <w:rPr>
                <w:szCs w:val="20"/>
              </w:rPr>
            </w:pPr>
            <w:r w:rsidRPr="00855D5D">
              <w:rPr>
                <w:szCs w:val="20"/>
              </w:rPr>
              <w:t>vytv</w:t>
            </w:r>
            <w:r w:rsidR="001710A2" w:rsidRPr="00855D5D">
              <w:rPr>
                <w:szCs w:val="20"/>
              </w:rPr>
              <w:t>o</w:t>
            </w:r>
            <w:r w:rsidRPr="00855D5D">
              <w:rPr>
                <w:szCs w:val="20"/>
              </w:rPr>
              <w:t xml:space="preserve">ří tiskové výstupy </w:t>
            </w:r>
          </w:p>
        </w:tc>
        <w:tc>
          <w:tcPr>
            <w:tcW w:w="4835" w:type="dxa"/>
            <w:tcBorders>
              <w:top w:val="single" w:sz="5" w:space="0" w:color="000000"/>
              <w:left w:val="single" w:sz="5" w:space="0" w:color="000000"/>
              <w:bottom w:val="single" w:sz="5" w:space="0" w:color="000000"/>
              <w:right w:val="single" w:sz="5" w:space="0" w:color="000000"/>
            </w:tcBorders>
          </w:tcPr>
          <w:p w:rsidR="00ED26E4" w:rsidRPr="00855D5D" w:rsidRDefault="00ED26E4" w:rsidP="006D41F1">
            <w:pPr>
              <w:pStyle w:val="09tabulkacislovani"/>
              <w:ind w:left="307"/>
              <w:rPr>
                <w:sz w:val="20"/>
                <w:szCs w:val="20"/>
              </w:rPr>
            </w:pPr>
            <w:r w:rsidRPr="00855D5D">
              <w:rPr>
                <w:sz w:val="20"/>
                <w:szCs w:val="20"/>
              </w:rPr>
              <w:t>Vykreslování</w:t>
            </w:r>
          </w:p>
          <w:p w:rsidR="00ED26E4" w:rsidRPr="00855D5D" w:rsidRDefault="00ED26E4" w:rsidP="001710A2">
            <w:pPr>
              <w:pStyle w:val="07textsodrazkouChar"/>
              <w:numPr>
                <w:ilvl w:val="0"/>
                <w:numId w:val="3"/>
              </w:numPr>
              <w:rPr>
                <w:b/>
                <w:szCs w:val="20"/>
              </w:rPr>
            </w:pPr>
            <w:r w:rsidRPr="00855D5D">
              <w:t>tvorba kompletního výkresu s využitím šrafování, kótování, textů a bloků včetně atributů</w:t>
            </w:r>
            <w:r w:rsidRPr="00855D5D">
              <w:rPr>
                <w:b/>
                <w:szCs w:val="20"/>
              </w:rPr>
              <w:t xml:space="preserve"> </w:t>
            </w:r>
          </w:p>
        </w:tc>
      </w:tr>
    </w:tbl>
    <w:p w:rsidR="00ED26E4" w:rsidRPr="00855D5D" w:rsidRDefault="00ED26E4" w:rsidP="001710A2">
      <w:pPr>
        <w:pStyle w:val="04nadpistucny"/>
        <w:spacing w:after="0"/>
        <w:rPr>
          <w:szCs w:val="20"/>
        </w:rPr>
      </w:pPr>
      <w:r w:rsidRPr="00855D5D">
        <w:rPr>
          <w:szCs w:val="20"/>
        </w:rPr>
        <w:t>3.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820"/>
        <w:gridCol w:w="4835"/>
      </w:tblGrid>
      <w:tr w:rsidR="00ED26E4" w:rsidRPr="00855D5D">
        <w:trPr>
          <w:trHeight w:val="253"/>
        </w:trPr>
        <w:tc>
          <w:tcPr>
            <w:tcW w:w="4820" w:type="dxa"/>
            <w:tcBorders>
              <w:top w:val="single" w:sz="5" w:space="0" w:color="000000"/>
              <w:left w:val="single" w:sz="5" w:space="0" w:color="000000"/>
              <w:bottom w:val="single" w:sz="5" w:space="0" w:color="000000"/>
              <w:right w:val="single" w:sz="5" w:space="0" w:color="000000"/>
            </w:tcBorders>
          </w:tcPr>
          <w:p w:rsidR="00ED26E4" w:rsidRPr="00855D5D" w:rsidRDefault="00ED26E4" w:rsidP="00505E96">
            <w:pPr>
              <w:pStyle w:val="08tabulkatucne"/>
            </w:pPr>
            <w:r w:rsidRPr="00855D5D">
              <w:t xml:space="preserve">Výsledky vzdělávání </w:t>
            </w:r>
          </w:p>
        </w:tc>
        <w:tc>
          <w:tcPr>
            <w:tcW w:w="4835" w:type="dxa"/>
            <w:tcBorders>
              <w:top w:val="single" w:sz="5" w:space="0" w:color="000000"/>
              <w:left w:val="single" w:sz="5" w:space="0" w:color="000000"/>
              <w:bottom w:val="single" w:sz="5" w:space="0" w:color="000000"/>
              <w:right w:val="single" w:sz="5" w:space="0" w:color="000000"/>
            </w:tcBorders>
          </w:tcPr>
          <w:p w:rsidR="00ED26E4" w:rsidRPr="00855D5D" w:rsidRDefault="00ED26E4" w:rsidP="00505E96">
            <w:pPr>
              <w:pStyle w:val="08tabulkatucne"/>
            </w:pPr>
            <w:r w:rsidRPr="00855D5D">
              <w:t xml:space="preserve">Učivo </w:t>
            </w:r>
          </w:p>
        </w:tc>
      </w:tr>
      <w:tr w:rsidR="00ED26E4" w:rsidRPr="00855D5D">
        <w:trPr>
          <w:trHeight w:val="863"/>
        </w:trPr>
        <w:tc>
          <w:tcPr>
            <w:tcW w:w="4820" w:type="dxa"/>
            <w:tcBorders>
              <w:top w:val="single" w:sz="5" w:space="0" w:color="000000"/>
              <w:left w:val="single" w:sz="5" w:space="0" w:color="000000"/>
              <w:bottom w:val="single" w:sz="5" w:space="0" w:color="000000"/>
              <w:right w:val="single" w:sz="5" w:space="0" w:color="000000"/>
            </w:tcBorders>
          </w:tcPr>
          <w:p w:rsidR="00ED26E4" w:rsidRPr="00855D5D" w:rsidRDefault="00ED26E4" w:rsidP="001710A2">
            <w:pPr>
              <w:pStyle w:val="07textsodrazkouChar"/>
              <w:numPr>
                <w:ilvl w:val="0"/>
                <w:numId w:val="3"/>
              </w:numPr>
              <w:rPr>
                <w:szCs w:val="20"/>
              </w:rPr>
            </w:pPr>
            <w:r w:rsidRPr="00855D5D">
              <w:rPr>
                <w:szCs w:val="20"/>
              </w:rPr>
              <w:t>vymodel</w:t>
            </w:r>
            <w:r w:rsidR="006D41F1" w:rsidRPr="00855D5D">
              <w:rPr>
                <w:szCs w:val="20"/>
              </w:rPr>
              <w:t>uje</w:t>
            </w:r>
            <w:r w:rsidRPr="00855D5D">
              <w:rPr>
                <w:szCs w:val="20"/>
              </w:rPr>
              <w:t xml:space="preserve"> těleso podle výrobního výkresu</w:t>
            </w:r>
            <w:r w:rsidR="0049617D" w:rsidRPr="00855D5D">
              <w:rPr>
                <w:szCs w:val="20"/>
              </w:rPr>
              <w:t xml:space="preserve"> </w:t>
            </w:r>
            <w:r w:rsidR="0049617D" w:rsidRPr="00855D5D">
              <w:rPr>
                <w:szCs w:val="20"/>
              </w:rPr>
              <w:br/>
            </w:r>
            <w:r w:rsidRPr="00855D5D">
              <w:rPr>
                <w:szCs w:val="20"/>
              </w:rPr>
              <w:t>a modifik</w:t>
            </w:r>
            <w:r w:rsidR="006D41F1" w:rsidRPr="00855D5D">
              <w:rPr>
                <w:szCs w:val="20"/>
              </w:rPr>
              <w:t>uje</w:t>
            </w:r>
            <w:r w:rsidRPr="00855D5D">
              <w:rPr>
                <w:szCs w:val="20"/>
              </w:rPr>
              <w:t xml:space="preserve"> je </w:t>
            </w:r>
          </w:p>
        </w:tc>
        <w:tc>
          <w:tcPr>
            <w:tcW w:w="4835" w:type="dxa"/>
            <w:tcBorders>
              <w:top w:val="single" w:sz="5" w:space="0" w:color="000000"/>
              <w:left w:val="single" w:sz="5" w:space="0" w:color="000000"/>
              <w:bottom w:val="single" w:sz="5" w:space="0" w:color="000000"/>
              <w:right w:val="single" w:sz="5" w:space="0" w:color="000000"/>
            </w:tcBorders>
          </w:tcPr>
          <w:p w:rsidR="00ED26E4" w:rsidRPr="00855D5D" w:rsidRDefault="00ED26E4" w:rsidP="006D41F1">
            <w:pPr>
              <w:pStyle w:val="09tabulkacislovani"/>
              <w:ind w:left="307"/>
              <w:rPr>
                <w:sz w:val="20"/>
                <w:szCs w:val="20"/>
              </w:rPr>
            </w:pPr>
            <w:r w:rsidRPr="00855D5D">
              <w:rPr>
                <w:sz w:val="20"/>
                <w:szCs w:val="20"/>
              </w:rPr>
              <w:t>Konstrukce náčrtů</w:t>
            </w:r>
          </w:p>
          <w:p w:rsidR="00ED26E4" w:rsidRPr="00855D5D" w:rsidRDefault="00ED26E4" w:rsidP="006D41F1">
            <w:pPr>
              <w:pStyle w:val="07textsodrazkouChar"/>
              <w:numPr>
                <w:ilvl w:val="0"/>
                <w:numId w:val="3"/>
              </w:numPr>
              <w:rPr>
                <w:szCs w:val="20"/>
              </w:rPr>
            </w:pPr>
            <w:r w:rsidRPr="00855D5D">
              <w:rPr>
                <w:szCs w:val="20"/>
              </w:rPr>
              <w:t xml:space="preserve">zadávání souřadnic bodů ve 3D </w:t>
            </w:r>
          </w:p>
          <w:p w:rsidR="00ED26E4" w:rsidRPr="00855D5D" w:rsidRDefault="00ED26E4" w:rsidP="006D41F1">
            <w:pPr>
              <w:pStyle w:val="07textsodrazkouChar"/>
              <w:numPr>
                <w:ilvl w:val="0"/>
                <w:numId w:val="3"/>
              </w:numPr>
              <w:rPr>
                <w:szCs w:val="20"/>
              </w:rPr>
            </w:pPr>
            <w:r w:rsidRPr="00855D5D">
              <w:rPr>
                <w:szCs w:val="20"/>
              </w:rPr>
              <w:t>základní metody modelování</w:t>
            </w:r>
          </w:p>
          <w:p w:rsidR="00ED26E4" w:rsidRPr="00855D5D" w:rsidRDefault="00ED26E4" w:rsidP="00505E96">
            <w:pPr>
              <w:pStyle w:val="07textsodrazkou"/>
              <w:tabs>
                <w:tab w:val="clear" w:pos="510"/>
              </w:tabs>
              <w:ind w:left="1080" w:firstLine="0"/>
              <w:rPr>
                <w:sz w:val="20"/>
                <w:szCs w:val="20"/>
              </w:rPr>
            </w:pPr>
          </w:p>
        </w:tc>
      </w:tr>
      <w:tr w:rsidR="00ED26E4" w:rsidRPr="00855D5D">
        <w:trPr>
          <w:trHeight w:val="1242"/>
        </w:trPr>
        <w:tc>
          <w:tcPr>
            <w:tcW w:w="4820" w:type="dxa"/>
            <w:tcBorders>
              <w:top w:val="single" w:sz="5" w:space="0" w:color="000000"/>
              <w:left w:val="single" w:sz="5" w:space="0" w:color="000000"/>
              <w:bottom w:val="single" w:sz="5" w:space="0" w:color="000000"/>
              <w:right w:val="single" w:sz="5" w:space="0" w:color="000000"/>
            </w:tcBorders>
          </w:tcPr>
          <w:p w:rsidR="00ED26E4" w:rsidRPr="00855D5D" w:rsidRDefault="00ED26E4" w:rsidP="001710A2">
            <w:pPr>
              <w:pStyle w:val="07textsodrazkouChar"/>
              <w:numPr>
                <w:ilvl w:val="0"/>
                <w:numId w:val="3"/>
              </w:numPr>
              <w:rPr>
                <w:szCs w:val="20"/>
              </w:rPr>
            </w:pPr>
            <w:r w:rsidRPr="00855D5D">
              <w:rPr>
                <w:szCs w:val="20"/>
              </w:rPr>
              <w:t xml:space="preserve">provádí 3D sestavy skládáním modelů jednotlivých částí nebo modelováním přímo v sestavě </w:t>
            </w:r>
          </w:p>
          <w:p w:rsidR="00ED26E4" w:rsidRPr="00855D5D" w:rsidRDefault="00ED26E4" w:rsidP="001710A2">
            <w:pPr>
              <w:pStyle w:val="07textsodrazkouChar"/>
              <w:numPr>
                <w:ilvl w:val="0"/>
                <w:numId w:val="3"/>
              </w:numPr>
              <w:rPr>
                <w:szCs w:val="20"/>
              </w:rPr>
            </w:pPr>
            <w:r w:rsidRPr="00855D5D">
              <w:rPr>
                <w:szCs w:val="20"/>
              </w:rPr>
              <w:t>vizualiz</w:t>
            </w:r>
            <w:r w:rsidR="006D41F1" w:rsidRPr="00855D5D">
              <w:rPr>
                <w:szCs w:val="20"/>
              </w:rPr>
              <w:t>uje</w:t>
            </w:r>
            <w:r w:rsidRPr="00855D5D">
              <w:rPr>
                <w:szCs w:val="20"/>
              </w:rPr>
              <w:t xml:space="preserve"> model</w:t>
            </w:r>
            <w:r w:rsidR="006D41F1" w:rsidRPr="00855D5D">
              <w:rPr>
                <w:szCs w:val="20"/>
              </w:rPr>
              <w:t>y</w:t>
            </w:r>
            <w:r w:rsidRPr="00855D5D">
              <w:rPr>
                <w:szCs w:val="20"/>
              </w:rPr>
              <w:t xml:space="preserve"> do různých rastrových souborů</w:t>
            </w:r>
          </w:p>
          <w:p w:rsidR="00ED26E4" w:rsidRPr="00855D5D" w:rsidRDefault="00ED26E4" w:rsidP="001710A2">
            <w:pPr>
              <w:pStyle w:val="07textsodrazkouChar"/>
              <w:numPr>
                <w:ilvl w:val="0"/>
                <w:numId w:val="3"/>
              </w:numPr>
              <w:rPr>
                <w:szCs w:val="20"/>
              </w:rPr>
            </w:pPr>
            <w:r w:rsidRPr="00855D5D">
              <w:rPr>
                <w:szCs w:val="20"/>
              </w:rPr>
              <w:t>používá knihovny</w:t>
            </w:r>
          </w:p>
          <w:p w:rsidR="00ED26E4" w:rsidRPr="00855D5D" w:rsidRDefault="00ED26E4" w:rsidP="006D41F1">
            <w:pPr>
              <w:pStyle w:val="07textsodrazkouChar"/>
              <w:tabs>
                <w:tab w:val="clear" w:pos="510"/>
              </w:tabs>
              <w:ind w:left="284" w:firstLine="0"/>
              <w:rPr>
                <w:szCs w:val="20"/>
              </w:rPr>
            </w:pPr>
          </w:p>
        </w:tc>
        <w:tc>
          <w:tcPr>
            <w:tcW w:w="4835" w:type="dxa"/>
            <w:tcBorders>
              <w:top w:val="single" w:sz="5" w:space="0" w:color="000000"/>
              <w:left w:val="single" w:sz="5" w:space="0" w:color="000000"/>
              <w:bottom w:val="single" w:sz="5" w:space="0" w:color="000000"/>
              <w:right w:val="single" w:sz="5" w:space="0" w:color="000000"/>
            </w:tcBorders>
          </w:tcPr>
          <w:p w:rsidR="00ED26E4" w:rsidRPr="00855D5D" w:rsidRDefault="00ED26E4" w:rsidP="00505E96">
            <w:pPr>
              <w:pStyle w:val="07textsodrazkou"/>
              <w:tabs>
                <w:tab w:val="clear" w:pos="510"/>
              </w:tabs>
              <w:rPr>
                <w:sz w:val="20"/>
                <w:szCs w:val="20"/>
              </w:rPr>
            </w:pPr>
          </w:p>
          <w:p w:rsidR="00ED26E4" w:rsidRPr="00855D5D" w:rsidRDefault="00ED26E4" w:rsidP="006D41F1">
            <w:pPr>
              <w:pStyle w:val="09tabulkacislovani"/>
              <w:ind w:left="307"/>
              <w:rPr>
                <w:bCs w:val="0"/>
                <w:sz w:val="20"/>
                <w:szCs w:val="20"/>
              </w:rPr>
            </w:pPr>
            <w:r w:rsidRPr="00855D5D">
              <w:rPr>
                <w:bCs w:val="0"/>
                <w:sz w:val="20"/>
                <w:szCs w:val="20"/>
              </w:rPr>
              <w:t>Modelování součásti a sestav</w:t>
            </w:r>
          </w:p>
          <w:p w:rsidR="006D41F1" w:rsidRPr="00855D5D" w:rsidRDefault="006D41F1" w:rsidP="006D41F1">
            <w:pPr>
              <w:pStyle w:val="07textsodrazkouChar"/>
              <w:numPr>
                <w:ilvl w:val="0"/>
                <w:numId w:val="3"/>
              </w:numPr>
              <w:rPr>
                <w:szCs w:val="20"/>
              </w:rPr>
            </w:pPr>
            <w:r w:rsidRPr="00855D5D">
              <w:rPr>
                <w:szCs w:val="20"/>
              </w:rPr>
              <w:t xml:space="preserve">editace 3D modelů </w:t>
            </w:r>
          </w:p>
          <w:p w:rsidR="006D41F1" w:rsidRPr="00855D5D" w:rsidRDefault="006D41F1" w:rsidP="006D41F1">
            <w:pPr>
              <w:pStyle w:val="07textsodrazkouChar"/>
              <w:numPr>
                <w:ilvl w:val="0"/>
                <w:numId w:val="3"/>
              </w:numPr>
              <w:rPr>
                <w:szCs w:val="20"/>
              </w:rPr>
            </w:pPr>
            <w:r w:rsidRPr="00855D5D">
              <w:rPr>
                <w:szCs w:val="20"/>
              </w:rPr>
              <w:t>tvorba 3D sestav</w:t>
            </w:r>
          </w:p>
          <w:p w:rsidR="006D41F1" w:rsidRPr="00855D5D" w:rsidRDefault="006D41F1" w:rsidP="006D41F1">
            <w:pPr>
              <w:pStyle w:val="07textsodrazkouChar"/>
              <w:numPr>
                <w:ilvl w:val="0"/>
                <w:numId w:val="3"/>
              </w:numPr>
              <w:rPr>
                <w:szCs w:val="20"/>
              </w:rPr>
            </w:pPr>
            <w:r w:rsidRPr="00855D5D">
              <w:rPr>
                <w:szCs w:val="20"/>
              </w:rPr>
              <w:t xml:space="preserve">tvorba 3D ploch </w:t>
            </w:r>
          </w:p>
          <w:p w:rsidR="00ED26E4" w:rsidRPr="00855D5D" w:rsidRDefault="00ED26E4" w:rsidP="00505E96">
            <w:pPr>
              <w:pStyle w:val="07textsodrazkou"/>
              <w:tabs>
                <w:tab w:val="clear" w:pos="510"/>
              </w:tabs>
              <w:ind w:left="284" w:firstLine="0"/>
              <w:rPr>
                <w:sz w:val="20"/>
                <w:szCs w:val="20"/>
              </w:rPr>
            </w:pPr>
          </w:p>
        </w:tc>
      </w:tr>
      <w:tr w:rsidR="00ED26E4" w:rsidRPr="00855D5D">
        <w:trPr>
          <w:trHeight w:val="841"/>
        </w:trPr>
        <w:tc>
          <w:tcPr>
            <w:tcW w:w="4820" w:type="dxa"/>
            <w:tcBorders>
              <w:top w:val="single" w:sz="5" w:space="0" w:color="000000"/>
              <w:left w:val="single" w:sz="5" w:space="0" w:color="000000"/>
              <w:bottom w:val="single" w:sz="5" w:space="0" w:color="000000"/>
              <w:right w:val="single" w:sz="5" w:space="0" w:color="000000"/>
            </w:tcBorders>
          </w:tcPr>
          <w:p w:rsidR="00ED26E4" w:rsidRPr="00855D5D" w:rsidRDefault="00ED26E4" w:rsidP="001710A2">
            <w:pPr>
              <w:pStyle w:val="07textsodrazkouChar"/>
              <w:numPr>
                <w:ilvl w:val="0"/>
                <w:numId w:val="3"/>
              </w:numPr>
              <w:rPr>
                <w:szCs w:val="20"/>
              </w:rPr>
            </w:pPr>
            <w:r w:rsidRPr="00855D5D">
              <w:rPr>
                <w:szCs w:val="20"/>
              </w:rPr>
              <w:t xml:space="preserve">využívá fotorealistického zobrazení v rastrovém tvaru pro tvorbu komplexních dokumentů </w:t>
            </w:r>
          </w:p>
          <w:p w:rsidR="00ED26E4" w:rsidRPr="00855D5D" w:rsidRDefault="00ED26E4" w:rsidP="001710A2">
            <w:pPr>
              <w:pStyle w:val="07textsodrazkouChar"/>
              <w:numPr>
                <w:ilvl w:val="0"/>
                <w:numId w:val="3"/>
              </w:numPr>
              <w:rPr>
                <w:szCs w:val="20"/>
              </w:rPr>
            </w:pPr>
            <w:r w:rsidRPr="00855D5D">
              <w:rPr>
                <w:szCs w:val="20"/>
              </w:rPr>
              <w:t>vytváří tiskové výstupy a přenosy dat mezi aplikacemi</w:t>
            </w:r>
          </w:p>
        </w:tc>
        <w:tc>
          <w:tcPr>
            <w:tcW w:w="4835" w:type="dxa"/>
            <w:tcBorders>
              <w:top w:val="single" w:sz="5" w:space="0" w:color="000000"/>
              <w:left w:val="single" w:sz="5" w:space="0" w:color="000000"/>
              <w:bottom w:val="single" w:sz="5" w:space="0" w:color="000000"/>
              <w:right w:val="single" w:sz="5" w:space="0" w:color="000000"/>
            </w:tcBorders>
          </w:tcPr>
          <w:p w:rsidR="00ED26E4" w:rsidRPr="00855D5D" w:rsidRDefault="00ED26E4" w:rsidP="006D41F1">
            <w:pPr>
              <w:pStyle w:val="09tabulkacislovani"/>
              <w:ind w:left="307"/>
              <w:rPr>
                <w:sz w:val="20"/>
                <w:szCs w:val="20"/>
              </w:rPr>
            </w:pPr>
            <w:r w:rsidRPr="00855D5D">
              <w:rPr>
                <w:sz w:val="20"/>
                <w:szCs w:val="20"/>
              </w:rPr>
              <w:t>Vizualizace a tvorba výkresů</w:t>
            </w:r>
          </w:p>
          <w:p w:rsidR="00ED26E4" w:rsidRPr="00855D5D" w:rsidRDefault="00ED26E4" w:rsidP="006D41F1">
            <w:pPr>
              <w:pStyle w:val="07textsodrazkouChar"/>
              <w:numPr>
                <w:ilvl w:val="0"/>
                <w:numId w:val="3"/>
              </w:numPr>
              <w:rPr>
                <w:szCs w:val="20"/>
              </w:rPr>
            </w:pPr>
            <w:r w:rsidRPr="00855D5D">
              <w:rPr>
                <w:szCs w:val="20"/>
              </w:rPr>
              <w:t xml:space="preserve">zásady fotorealistické vizualizace </w:t>
            </w:r>
          </w:p>
          <w:p w:rsidR="00ED26E4" w:rsidRPr="00855D5D" w:rsidRDefault="00ED26E4" w:rsidP="006D41F1">
            <w:pPr>
              <w:pStyle w:val="07textsodrazkouChar"/>
              <w:numPr>
                <w:ilvl w:val="0"/>
                <w:numId w:val="3"/>
              </w:numPr>
              <w:rPr>
                <w:szCs w:val="20"/>
              </w:rPr>
            </w:pPr>
            <w:r w:rsidRPr="00855D5D">
              <w:rPr>
                <w:szCs w:val="20"/>
              </w:rPr>
              <w:t>tiskové výstupy</w:t>
            </w:r>
          </w:p>
          <w:p w:rsidR="00ED26E4" w:rsidRPr="00855D5D" w:rsidRDefault="00ED26E4" w:rsidP="006D41F1">
            <w:pPr>
              <w:pStyle w:val="07textsodrazkouChar"/>
              <w:numPr>
                <w:ilvl w:val="0"/>
                <w:numId w:val="3"/>
              </w:numPr>
              <w:rPr>
                <w:szCs w:val="20"/>
              </w:rPr>
            </w:pPr>
            <w:r w:rsidRPr="00855D5D">
              <w:rPr>
                <w:szCs w:val="20"/>
              </w:rPr>
              <w:t xml:space="preserve">export a import CADovských dat </w:t>
            </w:r>
          </w:p>
          <w:p w:rsidR="00ED26E4" w:rsidRPr="00855D5D" w:rsidRDefault="00ED26E4" w:rsidP="00505E96">
            <w:pPr>
              <w:pStyle w:val="07textsodrazkou"/>
              <w:tabs>
                <w:tab w:val="clear" w:pos="510"/>
              </w:tabs>
              <w:ind w:left="284" w:firstLine="0"/>
              <w:rPr>
                <w:b/>
                <w:sz w:val="20"/>
                <w:szCs w:val="20"/>
              </w:rPr>
            </w:pPr>
          </w:p>
        </w:tc>
      </w:tr>
    </w:tbl>
    <w:p w:rsidR="003F092A" w:rsidRPr="007D5707" w:rsidRDefault="003F092A" w:rsidP="003F092A">
      <w:pPr>
        <w:pStyle w:val="04nadpistucny"/>
        <w:spacing w:after="0"/>
        <w:rPr>
          <w:color w:val="FF0000"/>
          <w:szCs w:val="20"/>
        </w:rPr>
      </w:pPr>
      <w:r w:rsidRPr="007D5707">
        <w:rPr>
          <w:color w:val="FF0000"/>
          <w:szCs w:val="20"/>
        </w:rPr>
        <w:t>4. ročník</w:t>
      </w:r>
    </w:p>
    <w:tbl>
      <w:tblPr>
        <w:tblW w:w="9639" w:type="dxa"/>
        <w:tblInd w:w="108" w:type="dxa"/>
        <w:tblBorders>
          <w:top w:val="nil"/>
          <w:left w:val="nil"/>
          <w:bottom w:val="nil"/>
          <w:right w:val="nil"/>
        </w:tblBorders>
        <w:tblLayout w:type="fixed"/>
        <w:tblLook w:val="0000" w:firstRow="0" w:lastRow="0" w:firstColumn="0" w:lastColumn="0" w:noHBand="0" w:noVBand="0"/>
      </w:tblPr>
      <w:tblGrid>
        <w:gridCol w:w="4820"/>
        <w:gridCol w:w="4819"/>
      </w:tblGrid>
      <w:tr w:rsidR="003F092A" w:rsidRPr="007D5707" w:rsidTr="007D5707">
        <w:trPr>
          <w:trHeight w:val="253"/>
        </w:trPr>
        <w:tc>
          <w:tcPr>
            <w:tcW w:w="4820" w:type="dxa"/>
            <w:tcBorders>
              <w:top w:val="single" w:sz="5" w:space="0" w:color="000000"/>
              <w:left w:val="single" w:sz="5" w:space="0" w:color="000000"/>
              <w:bottom w:val="single" w:sz="5" w:space="0" w:color="000000"/>
              <w:right w:val="single" w:sz="5" w:space="0" w:color="000000"/>
            </w:tcBorders>
          </w:tcPr>
          <w:p w:rsidR="003F092A" w:rsidRPr="007D5707" w:rsidRDefault="003F092A" w:rsidP="007D5707">
            <w:pPr>
              <w:pStyle w:val="08tabulkatucne"/>
              <w:ind w:left="-108" w:firstLine="108"/>
              <w:rPr>
                <w:color w:val="FF0000"/>
              </w:rPr>
            </w:pPr>
            <w:r w:rsidRPr="007D5707">
              <w:rPr>
                <w:color w:val="FF0000"/>
              </w:rPr>
              <w:t xml:space="preserve">Výsledky vzdělávání </w:t>
            </w:r>
          </w:p>
        </w:tc>
        <w:tc>
          <w:tcPr>
            <w:tcW w:w="4819" w:type="dxa"/>
            <w:tcBorders>
              <w:top w:val="single" w:sz="5" w:space="0" w:color="000000"/>
              <w:left w:val="single" w:sz="5" w:space="0" w:color="000000"/>
              <w:bottom w:val="single" w:sz="5" w:space="0" w:color="000000"/>
              <w:right w:val="single" w:sz="5" w:space="0" w:color="000000"/>
            </w:tcBorders>
          </w:tcPr>
          <w:p w:rsidR="003F092A" w:rsidRPr="007D5707" w:rsidRDefault="003F092A" w:rsidP="00524547">
            <w:pPr>
              <w:pStyle w:val="08tabulkatucne"/>
              <w:rPr>
                <w:color w:val="FF0000"/>
              </w:rPr>
            </w:pPr>
            <w:r w:rsidRPr="007D5707">
              <w:rPr>
                <w:color w:val="FF0000"/>
              </w:rPr>
              <w:t xml:space="preserve">Učivo </w:t>
            </w:r>
          </w:p>
        </w:tc>
      </w:tr>
      <w:tr w:rsidR="000C6A06" w:rsidRPr="007D5707" w:rsidTr="007D5707">
        <w:trPr>
          <w:trHeight w:val="863"/>
        </w:trPr>
        <w:tc>
          <w:tcPr>
            <w:tcW w:w="4820" w:type="dxa"/>
            <w:tcBorders>
              <w:top w:val="single" w:sz="5" w:space="0" w:color="000000"/>
              <w:left w:val="single" w:sz="5" w:space="0" w:color="000000"/>
              <w:bottom w:val="single" w:sz="5" w:space="0" w:color="000000"/>
              <w:right w:val="single" w:sz="5" w:space="0" w:color="000000"/>
            </w:tcBorders>
          </w:tcPr>
          <w:p w:rsidR="000C6A06" w:rsidRPr="00D31663" w:rsidRDefault="000C6A06" w:rsidP="000C6A06">
            <w:pPr>
              <w:pStyle w:val="07textsodrazkouChar"/>
              <w:numPr>
                <w:ilvl w:val="0"/>
                <w:numId w:val="3"/>
              </w:numPr>
              <w:rPr>
                <w:color w:val="FF0000"/>
                <w:szCs w:val="20"/>
              </w:rPr>
            </w:pPr>
            <w:r w:rsidRPr="00D31663">
              <w:rPr>
                <w:color w:val="FF0000"/>
                <w:szCs w:val="20"/>
              </w:rPr>
              <w:t>nastaví uživatelské prostředí a umí používat příkazy pro kreslení ve 3D</w:t>
            </w:r>
          </w:p>
          <w:p w:rsidR="000C6A06" w:rsidRPr="00D31663" w:rsidRDefault="000C6A06" w:rsidP="000C6A06">
            <w:pPr>
              <w:pStyle w:val="07textsodrazkouChar"/>
              <w:numPr>
                <w:ilvl w:val="0"/>
                <w:numId w:val="3"/>
              </w:numPr>
              <w:rPr>
                <w:color w:val="FF0000"/>
                <w:szCs w:val="20"/>
              </w:rPr>
            </w:pPr>
            <w:r w:rsidRPr="00D31663">
              <w:rPr>
                <w:color w:val="FF0000"/>
                <w:szCs w:val="20"/>
              </w:rPr>
              <w:t>vybírá a používá efektivní metody zobrazování</w:t>
            </w:r>
          </w:p>
          <w:p w:rsidR="000C6A06" w:rsidRPr="00D31663" w:rsidRDefault="000C6A06" w:rsidP="000C6A06">
            <w:pPr>
              <w:pStyle w:val="07textsodrazkouChar"/>
              <w:numPr>
                <w:ilvl w:val="0"/>
                <w:numId w:val="3"/>
              </w:numPr>
              <w:rPr>
                <w:color w:val="FF0000"/>
                <w:szCs w:val="20"/>
              </w:rPr>
            </w:pPr>
            <w:r w:rsidRPr="00D31663">
              <w:rPr>
                <w:color w:val="FF0000"/>
                <w:szCs w:val="20"/>
              </w:rPr>
              <w:t>modeluje 3D tělesa a generuje výkresovou dokumentaci dle zásad platných technických norem</w:t>
            </w:r>
          </w:p>
        </w:tc>
        <w:tc>
          <w:tcPr>
            <w:tcW w:w="4819" w:type="dxa"/>
            <w:tcBorders>
              <w:top w:val="single" w:sz="5" w:space="0" w:color="000000"/>
              <w:left w:val="single" w:sz="5" w:space="0" w:color="000000"/>
              <w:bottom w:val="single" w:sz="5" w:space="0" w:color="000000"/>
              <w:right w:val="single" w:sz="5" w:space="0" w:color="000000"/>
            </w:tcBorders>
          </w:tcPr>
          <w:p w:rsidR="000C6A06" w:rsidRPr="007D5707" w:rsidRDefault="000C6A06" w:rsidP="000C6A06">
            <w:pPr>
              <w:pStyle w:val="09tabulkacislovani"/>
              <w:ind w:left="307"/>
              <w:rPr>
                <w:color w:val="FF0000"/>
                <w:sz w:val="20"/>
                <w:szCs w:val="20"/>
              </w:rPr>
            </w:pPr>
            <w:r w:rsidRPr="007D5707">
              <w:rPr>
                <w:color w:val="FF0000"/>
                <w:sz w:val="20"/>
                <w:szCs w:val="20"/>
              </w:rPr>
              <w:t>AutoCAD 3D modelování</w:t>
            </w:r>
          </w:p>
          <w:p w:rsidR="000C6A06" w:rsidRPr="007D5707" w:rsidRDefault="000C6A06" w:rsidP="000C6A06">
            <w:pPr>
              <w:pStyle w:val="07textsodrazkouChar"/>
              <w:numPr>
                <w:ilvl w:val="0"/>
                <w:numId w:val="3"/>
              </w:numPr>
              <w:rPr>
                <w:rFonts w:cs="Arial"/>
                <w:color w:val="FF0000"/>
                <w:szCs w:val="20"/>
              </w:rPr>
            </w:pPr>
            <w:r w:rsidRPr="007D5707">
              <w:rPr>
                <w:rFonts w:cs="Arial"/>
                <w:color w:val="FF0000"/>
                <w:szCs w:val="20"/>
              </w:rPr>
              <w:t>Pracovní prostředí pro 3D modelování v AutoCADu</w:t>
            </w:r>
          </w:p>
          <w:p w:rsidR="000C6A06" w:rsidRPr="007D5707" w:rsidRDefault="000C6A06" w:rsidP="000C6A06">
            <w:pPr>
              <w:pStyle w:val="07textsodrazkouChar"/>
              <w:numPr>
                <w:ilvl w:val="0"/>
                <w:numId w:val="3"/>
              </w:numPr>
              <w:rPr>
                <w:rFonts w:cs="Arial"/>
                <w:color w:val="FF0000"/>
                <w:szCs w:val="20"/>
              </w:rPr>
            </w:pPr>
            <w:r w:rsidRPr="007D5707">
              <w:rPr>
                <w:rFonts w:cs="Arial"/>
                <w:color w:val="FF0000"/>
                <w:szCs w:val="20"/>
              </w:rPr>
              <w:t>Ovládací a manipulační 3D prvky</w:t>
            </w:r>
          </w:p>
          <w:p w:rsidR="000C6A06" w:rsidRPr="007D5707" w:rsidRDefault="000C6A06" w:rsidP="000C6A06">
            <w:pPr>
              <w:pStyle w:val="07textsodrazkouChar"/>
              <w:numPr>
                <w:ilvl w:val="0"/>
                <w:numId w:val="3"/>
              </w:numPr>
              <w:rPr>
                <w:rFonts w:cs="Arial"/>
                <w:color w:val="FF0000"/>
                <w:szCs w:val="20"/>
              </w:rPr>
            </w:pPr>
            <w:r w:rsidRPr="007D5707">
              <w:rPr>
                <w:rFonts w:cs="Arial"/>
                <w:color w:val="FF0000"/>
                <w:szCs w:val="20"/>
              </w:rPr>
              <w:t>Uživatelský souřadný systém v prostoru</w:t>
            </w:r>
          </w:p>
          <w:p w:rsidR="000C6A06" w:rsidRPr="007D5707" w:rsidRDefault="000C6A06" w:rsidP="000C6A06">
            <w:pPr>
              <w:pStyle w:val="07textsodrazkouChar"/>
              <w:numPr>
                <w:ilvl w:val="0"/>
                <w:numId w:val="3"/>
              </w:numPr>
              <w:rPr>
                <w:rFonts w:cs="Arial"/>
                <w:color w:val="FF0000"/>
                <w:szCs w:val="20"/>
              </w:rPr>
            </w:pPr>
            <w:r w:rsidRPr="007D5707">
              <w:rPr>
                <w:rFonts w:cs="Arial"/>
                <w:color w:val="FF0000"/>
                <w:szCs w:val="20"/>
              </w:rPr>
              <w:t>Modelování objemových těles</w:t>
            </w:r>
          </w:p>
          <w:p w:rsidR="000C6A06" w:rsidRPr="007D5707" w:rsidRDefault="000C6A06" w:rsidP="000C6A06">
            <w:pPr>
              <w:pStyle w:val="07textsodrazkouChar"/>
              <w:numPr>
                <w:ilvl w:val="0"/>
                <w:numId w:val="3"/>
              </w:numPr>
              <w:rPr>
                <w:rFonts w:cs="Arial"/>
                <w:color w:val="FF0000"/>
                <w:szCs w:val="20"/>
              </w:rPr>
            </w:pPr>
            <w:r w:rsidRPr="007D5707">
              <w:rPr>
                <w:rFonts w:cs="Arial"/>
                <w:color w:val="FF0000"/>
                <w:szCs w:val="20"/>
              </w:rPr>
              <w:t>Generování výkresové dokumentace (řezy, pohledy, detaily)</w:t>
            </w:r>
          </w:p>
        </w:tc>
      </w:tr>
      <w:tr w:rsidR="000C6A06" w:rsidRPr="007D5707" w:rsidTr="007D5707">
        <w:trPr>
          <w:trHeight w:val="1242"/>
        </w:trPr>
        <w:tc>
          <w:tcPr>
            <w:tcW w:w="4820" w:type="dxa"/>
            <w:tcBorders>
              <w:top w:val="single" w:sz="5" w:space="0" w:color="000000"/>
              <w:left w:val="single" w:sz="5" w:space="0" w:color="000000"/>
              <w:bottom w:val="single" w:sz="5" w:space="0" w:color="000000"/>
              <w:right w:val="single" w:sz="5" w:space="0" w:color="000000"/>
            </w:tcBorders>
          </w:tcPr>
          <w:p w:rsidR="000C6A06" w:rsidRPr="00D31663" w:rsidRDefault="000C6A06" w:rsidP="000C6A06">
            <w:pPr>
              <w:pStyle w:val="07textsodrazkouChar"/>
              <w:numPr>
                <w:ilvl w:val="0"/>
                <w:numId w:val="3"/>
              </w:numPr>
              <w:rPr>
                <w:color w:val="FF0000"/>
                <w:szCs w:val="20"/>
              </w:rPr>
            </w:pPr>
            <w:r w:rsidRPr="00D31663">
              <w:rPr>
                <w:color w:val="FF0000"/>
                <w:szCs w:val="20"/>
              </w:rPr>
              <w:t>ovládá parametrické modelování a provádí analýzu vlastností dle potřeby</w:t>
            </w:r>
          </w:p>
          <w:p w:rsidR="000C6A06" w:rsidRPr="00D31663" w:rsidRDefault="000C6A06" w:rsidP="000C6A06">
            <w:pPr>
              <w:pStyle w:val="07textsodrazkouChar"/>
              <w:numPr>
                <w:ilvl w:val="0"/>
                <w:numId w:val="3"/>
              </w:numPr>
              <w:rPr>
                <w:color w:val="FF0000"/>
                <w:szCs w:val="20"/>
              </w:rPr>
            </w:pPr>
            <w:r w:rsidRPr="00D31663">
              <w:rPr>
                <w:color w:val="FF0000"/>
                <w:szCs w:val="20"/>
              </w:rPr>
              <w:t>pracuje s nástroji pro trasování a dokáže vybrat nejvhodnější nástroje</w:t>
            </w:r>
          </w:p>
          <w:p w:rsidR="000C6A06" w:rsidRPr="007D5707" w:rsidRDefault="000C6A06" w:rsidP="000C6A06">
            <w:pPr>
              <w:pStyle w:val="07textsodrazkouChar"/>
              <w:tabs>
                <w:tab w:val="clear" w:pos="510"/>
              </w:tabs>
              <w:ind w:left="284" w:firstLine="0"/>
              <w:rPr>
                <w:color w:val="FF0000"/>
                <w:szCs w:val="20"/>
              </w:rPr>
            </w:pPr>
            <w:r w:rsidRPr="007D5707">
              <w:rPr>
                <w:color w:val="FF0000"/>
                <w:szCs w:val="20"/>
              </w:rPr>
              <w:t xml:space="preserve"> </w:t>
            </w:r>
          </w:p>
        </w:tc>
        <w:tc>
          <w:tcPr>
            <w:tcW w:w="4819" w:type="dxa"/>
            <w:tcBorders>
              <w:top w:val="single" w:sz="5" w:space="0" w:color="000000"/>
              <w:left w:val="single" w:sz="5" w:space="0" w:color="000000"/>
              <w:bottom w:val="single" w:sz="5" w:space="0" w:color="000000"/>
              <w:right w:val="single" w:sz="5" w:space="0" w:color="000000"/>
            </w:tcBorders>
          </w:tcPr>
          <w:p w:rsidR="000C6A06" w:rsidRPr="007D5707" w:rsidRDefault="000C6A06" w:rsidP="000C6A06">
            <w:pPr>
              <w:pStyle w:val="07textsodrazkou"/>
              <w:tabs>
                <w:tab w:val="clear" w:pos="510"/>
              </w:tabs>
              <w:rPr>
                <w:color w:val="FF0000"/>
                <w:sz w:val="20"/>
                <w:szCs w:val="20"/>
              </w:rPr>
            </w:pPr>
          </w:p>
          <w:p w:rsidR="000C6A06" w:rsidRPr="007D5707" w:rsidRDefault="000C6A06" w:rsidP="000C6A06">
            <w:pPr>
              <w:pStyle w:val="09tabulkacislovani"/>
              <w:ind w:left="307"/>
              <w:rPr>
                <w:bCs w:val="0"/>
                <w:color w:val="FF0000"/>
                <w:sz w:val="20"/>
                <w:szCs w:val="20"/>
              </w:rPr>
            </w:pPr>
            <w:r w:rsidRPr="007D5707">
              <w:rPr>
                <w:bCs w:val="0"/>
                <w:color w:val="FF0000"/>
                <w:sz w:val="20"/>
                <w:szCs w:val="20"/>
              </w:rPr>
              <w:t>Invertor - pokročilé úpravy</w:t>
            </w:r>
          </w:p>
          <w:p w:rsidR="000C6A06" w:rsidRPr="007D5707" w:rsidRDefault="000C6A06" w:rsidP="000C6A06">
            <w:pPr>
              <w:pStyle w:val="07textsodrazkouChar"/>
              <w:numPr>
                <w:ilvl w:val="0"/>
                <w:numId w:val="3"/>
              </w:numPr>
              <w:rPr>
                <w:color w:val="FF0000"/>
                <w:szCs w:val="20"/>
              </w:rPr>
            </w:pPr>
            <w:r w:rsidRPr="007D5707">
              <w:rPr>
                <w:color w:val="FF0000"/>
                <w:szCs w:val="20"/>
              </w:rPr>
              <w:t>Parametrické modelování</w:t>
            </w:r>
          </w:p>
          <w:p w:rsidR="000C6A06" w:rsidRPr="007D5707" w:rsidRDefault="000C6A06" w:rsidP="000C6A06">
            <w:pPr>
              <w:pStyle w:val="07textsodrazkouChar"/>
              <w:numPr>
                <w:ilvl w:val="0"/>
                <w:numId w:val="3"/>
              </w:numPr>
              <w:rPr>
                <w:color w:val="FF0000"/>
                <w:szCs w:val="20"/>
              </w:rPr>
            </w:pPr>
            <w:r w:rsidRPr="007D5707">
              <w:rPr>
                <w:color w:val="FF0000"/>
                <w:szCs w:val="20"/>
              </w:rPr>
              <w:t>Analýza mechanických a dynamických vlastností modelu</w:t>
            </w:r>
          </w:p>
          <w:p w:rsidR="000C6A06" w:rsidRPr="007D5707" w:rsidRDefault="000C6A06" w:rsidP="000C6A06">
            <w:pPr>
              <w:pStyle w:val="07textsodrazkouChar"/>
              <w:numPr>
                <w:ilvl w:val="0"/>
                <w:numId w:val="3"/>
              </w:numPr>
              <w:rPr>
                <w:color w:val="FF0000"/>
                <w:szCs w:val="20"/>
              </w:rPr>
            </w:pPr>
            <w:r w:rsidRPr="007D5707">
              <w:rPr>
                <w:color w:val="FF0000"/>
                <w:szCs w:val="20"/>
              </w:rPr>
              <w:t>Trasované systémy</w:t>
            </w:r>
          </w:p>
        </w:tc>
      </w:tr>
    </w:tbl>
    <w:p w:rsidR="001B1C51" w:rsidRPr="00855D5D" w:rsidRDefault="001B1C51" w:rsidP="001B1C51">
      <w:pPr>
        <w:pStyle w:val="Nadpis2"/>
        <w:tabs>
          <w:tab w:val="num" w:pos="576"/>
        </w:tabs>
        <w:suppressAutoHyphens/>
      </w:pPr>
      <w:bookmarkStart w:id="1026" w:name="_Toc258765062"/>
      <w:bookmarkStart w:id="1027" w:name="_Toc258767881"/>
      <w:bookmarkStart w:id="1028" w:name="_Toc259980161"/>
      <w:bookmarkStart w:id="1029" w:name="_Toc260058766"/>
      <w:bookmarkStart w:id="1030" w:name="_Toc310336261"/>
      <w:bookmarkStart w:id="1031" w:name="_Toc523516791"/>
      <w:bookmarkStart w:id="1032" w:name="_Toc222396923"/>
      <w:bookmarkStart w:id="1033" w:name="_Toc222413131"/>
      <w:bookmarkStart w:id="1034" w:name="_Toc222489526"/>
      <w:bookmarkStart w:id="1035" w:name="_Toc223531575"/>
      <w:bookmarkStart w:id="1036" w:name="_Toc224282474"/>
      <w:bookmarkStart w:id="1037" w:name="_Toc224282807"/>
      <w:bookmarkStart w:id="1038" w:name="_Toc224282936"/>
      <w:bookmarkStart w:id="1039" w:name="_Toc224283288"/>
      <w:bookmarkStart w:id="1040" w:name="_Toc258391906"/>
      <w:bookmarkStart w:id="1041" w:name="_Toc258392736"/>
      <w:r w:rsidRPr="00855D5D">
        <w:lastRenderedPageBreak/>
        <w:t>Programování a vývoj aplikací</w:t>
      </w:r>
      <w:bookmarkEnd w:id="1026"/>
      <w:bookmarkEnd w:id="1027"/>
      <w:bookmarkEnd w:id="1028"/>
      <w:bookmarkEnd w:id="1029"/>
      <w:bookmarkEnd w:id="1030"/>
      <w:bookmarkEnd w:id="1031"/>
    </w:p>
    <w:p w:rsidR="001B1C51" w:rsidRPr="00855D5D" w:rsidRDefault="001B1C51" w:rsidP="001B1C51">
      <w:pPr>
        <w:pStyle w:val="01nazevskoly"/>
      </w:pPr>
      <w:r w:rsidRPr="00855D5D">
        <w:t>VYŠŠÍ ODBORNÁ ŠKOLA A STŘEDNÍ PRŮMYSLOVÁ ŠKOLA ELEKTROTECHNICKÁ</w:t>
      </w:r>
      <w:r w:rsidRPr="00855D5D">
        <w:br/>
        <w:t>FRANTIŠKA KŘIŽÍKA</w:t>
      </w:r>
    </w:p>
    <w:p w:rsidR="001B1C51" w:rsidRPr="00855D5D" w:rsidRDefault="001B1C51" w:rsidP="001B1C51">
      <w:pPr>
        <w:pStyle w:val="01nazevskoly"/>
      </w:pPr>
      <w:r w:rsidRPr="00855D5D">
        <w:t>Školní vzdělávací program: Informační technologie v elektrotechnice</w:t>
      </w:r>
    </w:p>
    <w:p w:rsidR="001B1C51" w:rsidRPr="00855D5D" w:rsidRDefault="001B1C51" w:rsidP="001B1C51">
      <w:pPr>
        <w:pStyle w:val="01nazevskoly"/>
      </w:pPr>
      <w:r w:rsidRPr="00855D5D">
        <w:t>Učební osnova předmětu</w:t>
      </w:r>
    </w:p>
    <w:p w:rsidR="001B1C51" w:rsidRPr="00855D5D" w:rsidRDefault="001B1C51" w:rsidP="001B1C51">
      <w:pPr>
        <w:pStyle w:val="02nazevpredmetu"/>
      </w:pPr>
      <w:r w:rsidRPr="00855D5D">
        <w:t>Programování a vývoj aplikací</w:t>
      </w:r>
    </w:p>
    <w:p w:rsidR="001B1C51" w:rsidRPr="00855D5D" w:rsidRDefault="00B62CC2" w:rsidP="001B1C51">
      <w:pPr>
        <w:pStyle w:val="03platnost"/>
        <w:tabs>
          <w:tab w:val="right" w:pos="9639"/>
        </w:tabs>
        <w:jc w:val="left"/>
      </w:pPr>
      <w:r>
        <w:t xml:space="preserve">Platnost </w:t>
      </w:r>
      <w:r w:rsidR="00376671">
        <w:t xml:space="preserve">od </w:t>
      </w:r>
      <w:r w:rsidR="00376671" w:rsidRPr="00262736">
        <w:rPr>
          <w:color w:val="FF0000"/>
        </w:rPr>
        <w:t>1. 9. 2018</w:t>
      </w:r>
      <w:r w:rsidR="001B1C51" w:rsidRPr="00855D5D">
        <w:tab/>
      </w:r>
      <w:r w:rsidR="00540548">
        <w:t xml:space="preserve">Počet vyučovacích hodin týdně: </w:t>
      </w:r>
      <w:r w:rsidR="00540548" w:rsidRPr="00262736">
        <w:rPr>
          <w:color w:val="FF0000"/>
        </w:rPr>
        <w:t>8</w:t>
      </w:r>
    </w:p>
    <w:p w:rsidR="001B1C51" w:rsidRPr="00855D5D" w:rsidRDefault="001B1C51" w:rsidP="001B1C51">
      <w:pPr>
        <w:pStyle w:val="04nadpistucny"/>
      </w:pPr>
      <w:r w:rsidRPr="00855D5D">
        <w:t xml:space="preserve">Pojetí vyučovacího předmětu </w:t>
      </w:r>
    </w:p>
    <w:p w:rsidR="001B1C51" w:rsidRPr="00855D5D" w:rsidRDefault="001B1C51" w:rsidP="001B1C51">
      <w:pPr>
        <w:pStyle w:val="05nadpispodtrzenyChar"/>
      </w:pPr>
      <w:r w:rsidRPr="00855D5D">
        <w:t>Obecný cíl předmětu</w:t>
      </w:r>
    </w:p>
    <w:p w:rsidR="001B1C51" w:rsidRPr="00855D5D" w:rsidRDefault="001B1C51" w:rsidP="001B1C51">
      <w:pPr>
        <w:pStyle w:val="06text"/>
      </w:pPr>
      <w:r w:rsidRPr="00855D5D">
        <w:t xml:space="preserve">Cílem předmětu je naučit žáky vyvíjet plnohodnotný software moderními prostředky, </w:t>
      </w:r>
      <w:r w:rsidR="00C47CB2" w:rsidRPr="00855D5D">
        <w:t>kter</w:t>
      </w:r>
      <w:r w:rsidRPr="00855D5D">
        <w:t>é se r</w:t>
      </w:r>
      <w:r w:rsidR="00ED636D" w:rsidRPr="00855D5D">
        <w:t xml:space="preserve">eálně používají v praxi. </w:t>
      </w:r>
      <w:r w:rsidR="005053F5" w:rsidRPr="00855D5D">
        <w:t>Žáci si o</w:t>
      </w:r>
      <w:r w:rsidR="003A0412" w:rsidRPr="00855D5D">
        <w:t xml:space="preserve">svojí </w:t>
      </w:r>
      <w:r w:rsidR="005053F5" w:rsidRPr="00855D5D">
        <w:t>jed</w:t>
      </w:r>
      <w:r w:rsidR="003A0412" w:rsidRPr="00855D5D">
        <w:t>e</w:t>
      </w:r>
      <w:r w:rsidR="005053F5" w:rsidRPr="00855D5D">
        <w:t>n z </w:t>
      </w:r>
      <w:r w:rsidR="003A0412" w:rsidRPr="00855D5D">
        <w:t>nejpoužívanějších</w:t>
      </w:r>
      <w:r w:rsidR="005053F5" w:rsidRPr="00855D5D">
        <w:t xml:space="preserve"> obecně </w:t>
      </w:r>
      <w:r w:rsidR="003A0412" w:rsidRPr="00855D5D">
        <w:t>využitelných programovacích jazyků</w:t>
      </w:r>
      <w:r w:rsidR="00355E82" w:rsidRPr="00855D5D">
        <w:t>, práci s relační databází včetně základů jazyka SQL</w:t>
      </w:r>
      <w:r w:rsidR="003A0412" w:rsidRPr="00855D5D">
        <w:t xml:space="preserve"> a</w:t>
      </w:r>
      <w:r w:rsidR="005053F5" w:rsidRPr="00855D5D">
        <w:t xml:space="preserve"> </w:t>
      </w:r>
      <w:r w:rsidRPr="00855D5D">
        <w:t>tvorbu webových stránek včetně interaktivních prvků a příslušných technologií v jazyce pro tvorbu dynamického obsahu</w:t>
      </w:r>
      <w:r w:rsidR="003A0412" w:rsidRPr="00855D5D">
        <w:t>.</w:t>
      </w:r>
    </w:p>
    <w:p w:rsidR="001B1C51" w:rsidRPr="00855D5D" w:rsidRDefault="001B1C51" w:rsidP="001B1C51">
      <w:pPr>
        <w:pStyle w:val="05nadpispodtrzenyChar"/>
      </w:pPr>
      <w:r w:rsidRPr="00855D5D">
        <w:t>Charakteristika obsahu učiva</w:t>
      </w:r>
    </w:p>
    <w:p w:rsidR="001B1C51" w:rsidRPr="00855D5D" w:rsidRDefault="007F662C" w:rsidP="001B1C51">
      <w:pPr>
        <w:pStyle w:val="06text"/>
      </w:pPr>
      <w:r w:rsidRPr="00855D5D">
        <w:t>Algoritmizace je prováděna pomocí grafických prostředků a procvičována na pra</w:t>
      </w:r>
      <w:r w:rsidR="00C47CB2" w:rsidRPr="00855D5D">
        <w:t xml:space="preserve">ktických úlohách z mnoha oborů. Algoritmy jsou pak realizovány ve vybraném programovacím jazyce. </w:t>
      </w:r>
      <w:r w:rsidR="004E7D31" w:rsidRPr="00855D5D">
        <w:t xml:space="preserve">Úlohy jsou </w:t>
      </w:r>
      <w:r w:rsidR="00CA0898" w:rsidRPr="00855D5D">
        <w:t xml:space="preserve">voleny </w:t>
      </w:r>
      <w:r w:rsidR="00C47CB2" w:rsidRPr="00855D5D">
        <w:t xml:space="preserve">s postupně vzrůstající obtížností a rozsahem </w:t>
      </w:r>
      <w:r w:rsidR="00C310B9" w:rsidRPr="00855D5D">
        <w:t xml:space="preserve">využitého </w:t>
      </w:r>
      <w:r w:rsidR="00C47CB2" w:rsidRPr="00855D5D">
        <w:t>instrukčního souboru</w:t>
      </w:r>
      <w:r w:rsidR="00C310B9" w:rsidRPr="00855D5D">
        <w:t>.</w:t>
      </w:r>
      <w:r w:rsidR="00DA60BF" w:rsidRPr="00855D5D">
        <w:t xml:space="preserve"> </w:t>
      </w:r>
      <w:r w:rsidR="00C310B9" w:rsidRPr="00855D5D">
        <w:t xml:space="preserve">Pro tvorbu webových stránek se využívají pochopitelně základní nástroje jako jsou HTML a CSS, pro tvorbu dynamického obsahu </w:t>
      </w:r>
      <w:r w:rsidRPr="00855D5D">
        <w:t>moderní skriptovací jazy</w:t>
      </w:r>
      <w:r w:rsidR="00C310B9" w:rsidRPr="00855D5D">
        <w:t>ky</w:t>
      </w:r>
      <w:r w:rsidRPr="00855D5D">
        <w:t xml:space="preserve"> </w:t>
      </w:r>
      <w:r w:rsidR="00C310B9" w:rsidRPr="00855D5D">
        <w:t>jak na straně klienta, tak na straně serveru</w:t>
      </w:r>
      <w:r w:rsidRPr="00855D5D">
        <w:t>.</w:t>
      </w:r>
      <w:r w:rsidR="00D4304F" w:rsidRPr="00855D5D">
        <w:t xml:space="preserve"> </w:t>
      </w:r>
      <w:r w:rsidR="001B1C51" w:rsidRPr="00855D5D">
        <w:t>Samozřejmostí je plnoho</w:t>
      </w:r>
      <w:r w:rsidR="00ED636D" w:rsidRPr="00855D5D">
        <w:t>dno</w:t>
      </w:r>
      <w:r w:rsidR="001B1C51" w:rsidRPr="00855D5D">
        <w:t>tné nasazení relační databáze</w:t>
      </w:r>
      <w:r w:rsidR="00C310B9" w:rsidRPr="00855D5D">
        <w:t xml:space="preserve"> a základy jazyka SQL</w:t>
      </w:r>
      <w:r w:rsidR="001B1C51" w:rsidRPr="00855D5D">
        <w:t>.</w:t>
      </w:r>
      <w:r w:rsidR="00C310B9" w:rsidRPr="00855D5D">
        <w:t xml:space="preserve"> </w:t>
      </w:r>
      <w:r w:rsidR="001B1C51" w:rsidRPr="00855D5D">
        <w:t>Značný důraz je kladen na rozvoj analytického a koncepčního myšlení.</w:t>
      </w:r>
    </w:p>
    <w:p w:rsidR="001B1C51" w:rsidRPr="00855D5D" w:rsidRDefault="001B1C51" w:rsidP="001B1C51">
      <w:pPr>
        <w:pStyle w:val="05nadpispodtrzenyChar"/>
      </w:pPr>
      <w:r w:rsidRPr="00855D5D">
        <w:t xml:space="preserve">Výsledky vzdělávání </w:t>
      </w:r>
    </w:p>
    <w:p w:rsidR="001B1C51" w:rsidRPr="00855D5D" w:rsidRDefault="001B1C51" w:rsidP="001B1C51">
      <w:pPr>
        <w:pStyle w:val="06text"/>
      </w:pPr>
      <w:r w:rsidRPr="00855D5D">
        <w:t>Výuka směřuje k tomu, že po jejím ukončení žák:</w:t>
      </w:r>
    </w:p>
    <w:p w:rsidR="001B1C51" w:rsidRPr="00855D5D" w:rsidRDefault="001B1C51" w:rsidP="00BA1B4E">
      <w:pPr>
        <w:pStyle w:val="07textsodrazkouChar"/>
        <w:numPr>
          <w:ilvl w:val="0"/>
          <w:numId w:val="19"/>
        </w:numPr>
        <w:tabs>
          <w:tab w:val="left" w:pos="1020"/>
        </w:tabs>
        <w:suppressAutoHyphens/>
        <w:autoSpaceDN/>
        <w:adjustRightInd/>
        <w:spacing w:before="120"/>
        <w:ind w:left="511" w:hanging="227"/>
      </w:pPr>
      <w:r w:rsidRPr="00855D5D">
        <w:t>analyzuje problém a navrhne datový model a algoritmus řešení</w:t>
      </w:r>
    </w:p>
    <w:p w:rsidR="001B1C51" w:rsidRPr="00855D5D" w:rsidRDefault="001B1C51" w:rsidP="00BA1B4E">
      <w:pPr>
        <w:pStyle w:val="07textsodrazkouChar"/>
        <w:numPr>
          <w:ilvl w:val="0"/>
          <w:numId w:val="19"/>
        </w:numPr>
        <w:tabs>
          <w:tab w:val="left" w:pos="1020"/>
        </w:tabs>
        <w:suppressAutoHyphens/>
        <w:autoSpaceDN/>
        <w:adjustRightInd/>
        <w:ind w:left="511" w:hanging="227"/>
      </w:pPr>
      <w:r w:rsidRPr="00855D5D">
        <w:t>vytvoří webovou stránku včetně dynamických prvků</w:t>
      </w:r>
    </w:p>
    <w:p w:rsidR="001B1C51" w:rsidRPr="00855D5D" w:rsidRDefault="001B1C51" w:rsidP="00BA1B4E">
      <w:pPr>
        <w:pStyle w:val="07textsodrazkouChar"/>
        <w:numPr>
          <w:ilvl w:val="0"/>
          <w:numId w:val="19"/>
        </w:numPr>
        <w:tabs>
          <w:tab w:val="left" w:pos="1020"/>
        </w:tabs>
        <w:suppressAutoHyphens/>
        <w:autoSpaceDN/>
        <w:adjustRightInd/>
        <w:ind w:left="511" w:hanging="227"/>
      </w:pPr>
      <w:r w:rsidRPr="00855D5D">
        <w:t>kóduje algoritmus v</w:t>
      </w:r>
      <w:r w:rsidR="000A6475" w:rsidRPr="00855D5D">
        <w:t xml:space="preserve"> moderním skriptovacím </w:t>
      </w:r>
      <w:r w:rsidRPr="00855D5D">
        <w:t>jazyce</w:t>
      </w:r>
    </w:p>
    <w:p w:rsidR="001B1C51" w:rsidRPr="00855D5D" w:rsidRDefault="001B1C51" w:rsidP="00BA1B4E">
      <w:pPr>
        <w:pStyle w:val="07textsodrazkouChar"/>
        <w:numPr>
          <w:ilvl w:val="0"/>
          <w:numId w:val="19"/>
        </w:numPr>
        <w:tabs>
          <w:tab w:val="left" w:pos="1020"/>
        </w:tabs>
        <w:suppressAutoHyphens/>
        <w:autoSpaceDN/>
        <w:adjustRightInd/>
        <w:ind w:left="511" w:hanging="227"/>
      </w:pPr>
      <w:r w:rsidRPr="00855D5D">
        <w:t>sestaví potřebné dotazy v jazyce SQL</w:t>
      </w:r>
    </w:p>
    <w:p w:rsidR="001B1C51" w:rsidRPr="00855D5D" w:rsidRDefault="00BD1E36" w:rsidP="00BA1B4E">
      <w:pPr>
        <w:pStyle w:val="07textsodrazkouChar"/>
        <w:numPr>
          <w:ilvl w:val="0"/>
          <w:numId w:val="19"/>
        </w:numPr>
        <w:tabs>
          <w:tab w:val="left" w:pos="1020"/>
        </w:tabs>
        <w:suppressAutoHyphens/>
        <w:autoSpaceDN/>
        <w:adjustRightInd/>
        <w:ind w:left="511" w:hanging="227"/>
      </w:pPr>
      <w:r w:rsidRPr="00855D5D">
        <w:t>zvládne organizaci rozsáhle</w:t>
      </w:r>
      <w:r w:rsidR="001B1C51" w:rsidRPr="00855D5D">
        <w:t>jšího kódu</w:t>
      </w:r>
    </w:p>
    <w:p w:rsidR="001B1C51" w:rsidRPr="00855D5D" w:rsidRDefault="001B1C51" w:rsidP="00BA1B4E">
      <w:pPr>
        <w:pStyle w:val="07textsodrazkouChar"/>
        <w:numPr>
          <w:ilvl w:val="0"/>
          <w:numId w:val="19"/>
        </w:numPr>
        <w:tabs>
          <w:tab w:val="left" w:pos="1020"/>
        </w:tabs>
        <w:suppressAutoHyphens/>
        <w:autoSpaceDN/>
        <w:adjustRightInd/>
        <w:ind w:left="511" w:hanging="227"/>
      </w:pPr>
      <w:r w:rsidRPr="00855D5D">
        <w:t>poskytne uživatelskou podporu</w:t>
      </w:r>
    </w:p>
    <w:p w:rsidR="001B1C51" w:rsidRPr="00855D5D" w:rsidRDefault="001B1C51" w:rsidP="001B1C51">
      <w:pPr>
        <w:pStyle w:val="07textsodrazkouChar"/>
        <w:keepNext/>
        <w:spacing w:before="120"/>
        <w:ind w:left="0" w:firstLine="0"/>
      </w:pPr>
      <w:r w:rsidRPr="00855D5D">
        <w:t>V afektivní oblasti směřuje výuka k tomu, aby byl žák motivován:</w:t>
      </w:r>
    </w:p>
    <w:p w:rsidR="001B1C51" w:rsidRPr="00855D5D" w:rsidRDefault="001B1C51" w:rsidP="00BA1B4E">
      <w:pPr>
        <w:pStyle w:val="07textsodrazkouChar"/>
        <w:numPr>
          <w:ilvl w:val="0"/>
          <w:numId w:val="19"/>
        </w:numPr>
        <w:tabs>
          <w:tab w:val="left" w:pos="1020"/>
        </w:tabs>
        <w:suppressAutoHyphens/>
        <w:autoSpaceDN/>
        <w:adjustRightInd/>
        <w:spacing w:before="120"/>
        <w:ind w:left="511" w:hanging="227"/>
      </w:pPr>
      <w:r w:rsidRPr="00855D5D">
        <w:t>ke spolupráci s ostatními</w:t>
      </w:r>
    </w:p>
    <w:p w:rsidR="001B1C51" w:rsidRPr="00855D5D" w:rsidRDefault="001B1C51" w:rsidP="00BA1B4E">
      <w:pPr>
        <w:pStyle w:val="07textsodrazkouChar"/>
        <w:numPr>
          <w:ilvl w:val="0"/>
          <w:numId w:val="19"/>
        </w:numPr>
        <w:tabs>
          <w:tab w:val="left" w:pos="1020"/>
        </w:tabs>
        <w:suppressAutoHyphens/>
        <w:autoSpaceDN/>
        <w:adjustRightInd/>
        <w:ind w:left="511" w:hanging="227"/>
      </w:pPr>
      <w:r w:rsidRPr="00855D5D">
        <w:t>k samostatnému zvládání překážek</w:t>
      </w:r>
    </w:p>
    <w:p w:rsidR="001B1C51" w:rsidRPr="00855D5D" w:rsidRDefault="001B1C51" w:rsidP="00BA1B4E">
      <w:pPr>
        <w:pStyle w:val="07textsodrazkouChar"/>
        <w:numPr>
          <w:ilvl w:val="0"/>
          <w:numId w:val="19"/>
        </w:numPr>
        <w:tabs>
          <w:tab w:val="left" w:pos="1020"/>
        </w:tabs>
        <w:suppressAutoHyphens/>
        <w:autoSpaceDN/>
        <w:adjustRightInd/>
        <w:ind w:left="511" w:hanging="227"/>
      </w:pPr>
      <w:r w:rsidRPr="00855D5D">
        <w:t>k efektivním způsobům komunikace</w:t>
      </w:r>
    </w:p>
    <w:p w:rsidR="001B1C51" w:rsidRPr="00855D5D" w:rsidRDefault="001B1C51" w:rsidP="00BA1B4E">
      <w:pPr>
        <w:pStyle w:val="07textsodrazkouChar"/>
        <w:numPr>
          <w:ilvl w:val="0"/>
          <w:numId w:val="19"/>
        </w:numPr>
        <w:tabs>
          <w:tab w:val="left" w:pos="1020"/>
        </w:tabs>
        <w:suppressAutoHyphens/>
        <w:autoSpaceDN/>
        <w:adjustRightInd/>
        <w:ind w:left="511" w:hanging="227"/>
      </w:pPr>
      <w:r w:rsidRPr="00855D5D">
        <w:t>ke koncepčnímu a analytickému myšlení</w:t>
      </w:r>
    </w:p>
    <w:p w:rsidR="001B1C51" w:rsidRPr="00855D5D" w:rsidRDefault="001B1C51" w:rsidP="00BA1B4E">
      <w:pPr>
        <w:pStyle w:val="07textsodrazkouChar"/>
        <w:numPr>
          <w:ilvl w:val="0"/>
          <w:numId w:val="19"/>
        </w:numPr>
        <w:tabs>
          <w:tab w:val="left" w:pos="1020"/>
        </w:tabs>
        <w:suppressAutoHyphens/>
        <w:autoSpaceDN/>
        <w:adjustRightInd/>
        <w:ind w:left="511" w:hanging="227"/>
      </w:pPr>
      <w:r w:rsidRPr="00855D5D">
        <w:t>k důvěře v účinnost exaktních postupů</w:t>
      </w:r>
    </w:p>
    <w:p w:rsidR="001B1C51" w:rsidRPr="00855D5D" w:rsidRDefault="001B1C51" w:rsidP="001B1C51">
      <w:pPr>
        <w:pStyle w:val="05nadpispodtrzenyChar"/>
      </w:pPr>
      <w:r w:rsidRPr="00855D5D">
        <w:t>Klíčové kompetence a mezipředmětové vztahy</w:t>
      </w:r>
    </w:p>
    <w:p w:rsidR="001B1C51" w:rsidRPr="00855D5D" w:rsidRDefault="001B1C51" w:rsidP="001B1C51">
      <w:pPr>
        <w:pStyle w:val="07textsodrazkouChar"/>
        <w:ind w:left="0" w:firstLine="0"/>
      </w:pPr>
      <w:r w:rsidRPr="00855D5D">
        <w:t>Předmět rozvíjí u žáků zejména tyto kompetence:</w:t>
      </w:r>
    </w:p>
    <w:p w:rsidR="001B1C51" w:rsidRPr="00855D5D" w:rsidRDefault="001B1C51" w:rsidP="00BA1B4E">
      <w:pPr>
        <w:pStyle w:val="07textsodrazkouChar"/>
        <w:numPr>
          <w:ilvl w:val="0"/>
          <w:numId w:val="19"/>
        </w:numPr>
        <w:tabs>
          <w:tab w:val="left" w:pos="1020"/>
        </w:tabs>
        <w:suppressAutoHyphens/>
        <w:autoSpaceDN/>
        <w:adjustRightInd/>
        <w:ind w:left="511" w:hanging="227"/>
      </w:pPr>
      <w:r w:rsidRPr="00855D5D">
        <w:t xml:space="preserve">k pracovnímu uplatnění - má přehled o možném uplatnění na trhu práce v daném oboru  a povolání </w:t>
      </w:r>
    </w:p>
    <w:p w:rsidR="001B1C51" w:rsidRPr="00855D5D" w:rsidRDefault="001B1C51" w:rsidP="00BA1B4E">
      <w:pPr>
        <w:pStyle w:val="07textsodrazkouChar"/>
        <w:numPr>
          <w:ilvl w:val="0"/>
          <w:numId w:val="19"/>
        </w:numPr>
        <w:tabs>
          <w:tab w:val="left" w:pos="1020"/>
        </w:tabs>
        <w:suppressAutoHyphens/>
        <w:autoSpaceDN/>
        <w:adjustRightInd/>
        <w:ind w:left="511" w:hanging="227"/>
      </w:pPr>
      <w:r w:rsidRPr="00855D5D">
        <w:t>k učení - má teoretické znalosti dostačující pro studium odborné literatury, další studium na VŠ</w:t>
      </w:r>
    </w:p>
    <w:p w:rsidR="001B1C51" w:rsidRPr="00855D5D" w:rsidRDefault="001B1C51" w:rsidP="00BA1B4E">
      <w:pPr>
        <w:pStyle w:val="07textsodrazkouChar"/>
        <w:numPr>
          <w:ilvl w:val="0"/>
          <w:numId w:val="19"/>
        </w:numPr>
        <w:tabs>
          <w:tab w:val="left" w:pos="1020"/>
        </w:tabs>
        <w:suppressAutoHyphens/>
        <w:autoSpaceDN/>
        <w:adjustRightInd/>
        <w:ind w:left="511" w:hanging="227"/>
      </w:pPr>
      <w:r w:rsidRPr="00855D5D">
        <w:t>komunikativní – zvládá vývoj v týmu, poskytne uživatelskou podporu</w:t>
      </w:r>
    </w:p>
    <w:p w:rsidR="001B1C51" w:rsidRPr="00855D5D" w:rsidRDefault="001B1C51" w:rsidP="00BA1B4E">
      <w:pPr>
        <w:pStyle w:val="07textsodrazkouChar"/>
        <w:numPr>
          <w:ilvl w:val="0"/>
          <w:numId w:val="19"/>
        </w:numPr>
        <w:tabs>
          <w:tab w:val="left" w:pos="1020"/>
        </w:tabs>
        <w:suppressAutoHyphens/>
        <w:autoSpaceDN/>
        <w:adjustRightInd/>
        <w:ind w:left="511" w:hanging="227"/>
      </w:pPr>
      <w:r w:rsidRPr="00855D5D">
        <w:t>prezentační - umí prezentovat výsledky své práce</w:t>
      </w:r>
    </w:p>
    <w:p w:rsidR="001B1C51" w:rsidRPr="00855D5D" w:rsidRDefault="001B1C51" w:rsidP="00BA1B4E">
      <w:pPr>
        <w:pStyle w:val="07textsodrazkouChar"/>
        <w:numPr>
          <w:ilvl w:val="0"/>
          <w:numId w:val="19"/>
        </w:numPr>
        <w:tabs>
          <w:tab w:val="left" w:pos="1020"/>
        </w:tabs>
        <w:suppressAutoHyphens/>
        <w:autoSpaceDN/>
        <w:adjustRightInd/>
        <w:ind w:left="511" w:hanging="227"/>
      </w:pPr>
      <w:r w:rsidRPr="00855D5D">
        <w:t>k řešení problému - umí vytvořit webovou aplikaci</w:t>
      </w:r>
    </w:p>
    <w:p w:rsidR="001B1C51" w:rsidRPr="00855D5D" w:rsidRDefault="001B1C51" w:rsidP="001B1C51">
      <w:pPr>
        <w:pStyle w:val="05nadpispodtrzenyChar"/>
      </w:pPr>
      <w:r w:rsidRPr="00855D5D">
        <w:lastRenderedPageBreak/>
        <w:t>Průřezová témata</w:t>
      </w:r>
    </w:p>
    <w:p w:rsidR="001B1C51" w:rsidRPr="00855D5D" w:rsidRDefault="001B1C51" w:rsidP="001B1C51">
      <w:pPr>
        <w:pStyle w:val="06text"/>
      </w:pPr>
      <w:r w:rsidRPr="00855D5D">
        <w:t>Občan v demokratické společnosti – žák je veden k tomu, aby se uměl efektivně prezentovat, byl schopen efektivní komunikace a konstruktivního dialogu a přijal zodpovědnost potřebnou k úspěšnému životu v moderní společnosti.</w:t>
      </w:r>
    </w:p>
    <w:p w:rsidR="001B1C51" w:rsidRPr="00855D5D" w:rsidRDefault="001B1C51" w:rsidP="001B1C51">
      <w:pPr>
        <w:pStyle w:val="06text"/>
        <w:spacing w:before="120"/>
      </w:pPr>
      <w:r w:rsidRPr="00855D5D">
        <w:t>Člověk a svět práce – žáci získávají přehled o situaci na trhu práce, o průmyslových standardech tvorby software, důležitosti efektivní komunikace a prezentace; jsou motivováni k celoživotnímu vzdělávání. Jsou také informováni o možnostech dalšího studia na VOŠ/VŠ.</w:t>
      </w:r>
    </w:p>
    <w:p w:rsidR="001B1C51" w:rsidRPr="00855D5D" w:rsidRDefault="001B1C51" w:rsidP="001B1C51">
      <w:pPr>
        <w:pStyle w:val="06text"/>
        <w:spacing w:before="120"/>
      </w:pPr>
      <w:r w:rsidRPr="00855D5D">
        <w:t>Informační a komunikační technologie – žáci zde získávají podstatnou část potřebných vědomostí, schopností a dovedností, které vyžaduje moderní vývoj webových aplikací.</w:t>
      </w:r>
    </w:p>
    <w:p w:rsidR="001B1C51" w:rsidRPr="00855D5D" w:rsidRDefault="001B1C51" w:rsidP="001B1C51">
      <w:pPr>
        <w:pStyle w:val="05nadpispodtrzenyChar"/>
      </w:pPr>
      <w:r w:rsidRPr="00855D5D">
        <w:t>Pojetí výuky</w:t>
      </w:r>
    </w:p>
    <w:p w:rsidR="001B1C51" w:rsidRPr="00855D5D" w:rsidRDefault="001B1C51" w:rsidP="001B1C51">
      <w:pPr>
        <w:pStyle w:val="06text"/>
      </w:pPr>
      <w:r w:rsidRPr="00855D5D">
        <w:t>Učivo je rozděleno do tematických celků, které jsou časově rozvrženy od druhého do čtvrtého ročníku. Na začátku každého celku je výklad s doplněním učebních textů pro samostatné studium.  Hlavní důraz je kladen na praktická cvičení, při kterých pracují žáci samostatně. Teorie je probírána podle potř</w:t>
      </w:r>
      <w:r w:rsidR="00647FFB" w:rsidRPr="00855D5D">
        <w:t>e</w:t>
      </w:r>
      <w:r w:rsidRPr="00855D5D">
        <w:t xml:space="preserve">b pochopení jednotlivých postupů a především jejich celkového kontextu.  </w:t>
      </w:r>
    </w:p>
    <w:p w:rsidR="001B1C51" w:rsidRPr="00855D5D" w:rsidRDefault="001B1C51" w:rsidP="001B1C51">
      <w:pPr>
        <w:pStyle w:val="06text"/>
      </w:pPr>
    </w:p>
    <w:p w:rsidR="001B1C51" w:rsidRPr="00855D5D" w:rsidRDefault="001B1C51" w:rsidP="001B1C51">
      <w:pPr>
        <w:pStyle w:val="05nadpispodtrzenyChar"/>
      </w:pPr>
      <w:r w:rsidRPr="00855D5D">
        <w:t>Kritéria hodnocení:</w:t>
      </w:r>
    </w:p>
    <w:p w:rsidR="001B1C51" w:rsidRPr="00855D5D" w:rsidRDefault="001B1C51" w:rsidP="001B1C51">
      <w:pPr>
        <w:pStyle w:val="06text"/>
      </w:pPr>
      <w:r w:rsidRPr="00855D5D">
        <w:t>Žáci jsou hodnoceni v souladu s klasifikačním řádem, který je součástí školního řádu. Teoretické vědomosti jsou testovány písemně, nejde ale o podstatnou část klasifikace. Tou je tvorba zdrojového kódu v rámci řešení praktické úlohy po splnění každého dílčího tématu s časovým limitem jedné až dvou vyučovacích hodiny. Velkou váhu má i samostatná práce.</w:t>
      </w:r>
    </w:p>
    <w:p w:rsidR="001B1C51" w:rsidRPr="00855D5D" w:rsidRDefault="001B1C51" w:rsidP="001B1C51">
      <w:pPr>
        <w:pStyle w:val="06text"/>
      </w:pPr>
      <w:r w:rsidRPr="00855D5D">
        <w:t xml:space="preserve"> </w:t>
      </w:r>
    </w:p>
    <w:p w:rsidR="001B1C51" w:rsidRPr="00855D5D" w:rsidRDefault="001B1C51" w:rsidP="001B1C51">
      <w:pPr>
        <w:pStyle w:val="04nadpistucny"/>
        <w:pageBreakBefore/>
      </w:pPr>
      <w:r w:rsidRPr="00855D5D">
        <w:lastRenderedPageBreak/>
        <w:t>Rozpis učiva</w:t>
      </w:r>
    </w:p>
    <w:p w:rsidR="001B1C51" w:rsidRPr="00855D5D" w:rsidRDefault="001B1C51" w:rsidP="001B1C51"/>
    <w:p w:rsidR="001B1C51" w:rsidRPr="0046046C" w:rsidRDefault="00540548" w:rsidP="001B1C51">
      <w:pPr>
        <w:rPr>
          <w:rFonts w:ascii="Arial" w:hAnsi="Arial"/>
          <w:b/>
          <w:bCs/>
          <w:color w:val="FF0000"/>
          <w:sz w:val="20"/>
        </w:rPr>
      </w:pPr>
      <w:r w:rsidRPr="0046046C">
        <w:rPr>
          <w:rFonts w:ascii="Arial" w:hAnsi="Arial"/>
          <w:b/>
          <w:bCs/>
          <w:color w:val="FF0000"/>
          <w:sz w:val="20"/>
        </w:rPr>
        <w:t>1</w:t>
      </w:r>
      <w:r w:rsidR="001B1C51" w:rsidRPr="0046046C">
        <w:rPr>
          <w:rFonts w:ascii="Arial" w:hAnsi="Arial"/>
          <w:b/>
          <w:bCs/>
          <w:color w:val="FF0000"/>
          <w:sz w:val="20"/>
        </w:rPr>
        <w:t>. ročník</w:t>
      </w:r>
    </w:p>
    <w:tbl>
      <w:tblPr>
        <w:tblW w:w="0" w:type="auto"/>
        <w:tblInd w:w="108" w:type="dxa"/>
        <w:tblLayout w:type="fixed"/>
        <w:tblLook w:val="0000" w:firstRow="0" w:lastRow="0" w:firstColumn="0" w:lastColumn="0" w:noHBand="0" w:noVBand="0"/>
      </w:tblPr>
      <w:tblGrid>
        <w:gridCol w:w="4678"/>
        <w:gridCol w:w="4971"/>
      </w:tblGrid>
      <w:tr w:rsidR="00F44FE2" w:rsidRPr="00855D5D">
        <w:trPr>
          <w:trHeight w:val="312"/>
        </w:trPr>
        <w:tc>
          <w:tcPr>
            <w:tcW w:w="4678" w:type="dxa"/>
            <w:tcBorders>
              <w:top w:val="single" w:sz="4" w:space="0" w:color="000000"/>
              <w:left w:val="single" w:sz="4" w:space="0" w:color="000000"/>
              <w:bottom w:val="single" w:sz="4" w:space="0" w:color="000000"/>
            </w:tcBorders>
          </w:tcPr>
          <w:p w:rsidR="00F44FE2" w:rsidRPr="00855D5D" w:rsidRDefault="00F44FE2" w:rsidP="00613CCA">
            <w:pPr>
              <w:pStyle w:val="08tabulkatucne"/>
              <w:snapToGrid w:val="0"/>
            </w:pPr>
            <w:r w:rsidRPr="00855D5D">
              <w:t xml:space="preserve">Výsledky vzdělávání </w:t>
            </w:r>
          </w:p>
        </w:tc>
        <w:tc>
          <w:tcPr>
            <w:tcW w:w="4971" w:type="dxa"/>
            <w:tcBorders>
              <w:top w:val="single" w:sz="4" w:space="0" w:color="000000"/>
              <w:left w:val="single" w:sz="4" w:space="0" w:color="000000"/>
              <w:bottom w:val="single" w:sz="4" w:space="0" w:color="000000"/>
              <w:right w:val="single" w:sz="4" w:space="0" w:color="000000"/>
            </w:tcBorders>
          </w:tcPr>
          <w:p w:rsidR="00F44FE2" w:rsidRPr="00855D5D" w:rsidRDefault="00F44FE2" w:rsidP="00613CCA">
            <w:pPr>
              <w:pStyle w:val="08tabulkatucne"/>
              <w:snapToGrid w:val="0"/>
            </w:pPr>
            <w:r w:rsidRPr="00855D5D">
              <w:t xml:space="preserve">Učivo </w:t>
            </w:r>
          </w:p>
        </w:tc>
      </w:tr>
      <w:tr w:rsidR="00F44FE2" w:rsidRPr="00855D5D">
        <w:trPr>
          <w:trHeight w:val="2406"/>
        </w:trPr>
        <w:tc>
          <w:tcPr>
            <w:tcW w:w="4678" w:type="dxa"/>
            <w:tcBorders>
              <w:top w:val="single" w:sz="4" w:space="0" w:color="000000"/>
              <w:left w:val="single" w:sz="4" w:space="0" w:color="000000"/>
              <w:bottom w:val="single" w:sz="4" w:space="0" w:color="000000"/>
            </w:tcBorders>
          </w:tcPr>
          <w:p w:rsidR="00F44FE2" w:rsidRPr="0046046C" w:rsidRDefault="00F44FE2" w:rsidP="00F44FE2">
            <w:pPr>
              <w:pStyle w:val="07textsodrazkouChar"/>
              <w:snapToGrid w:val="0"/>
              <w:ind w:left="0" w:firstLine="0"/>
              <w:rPr>
                <w:b/>
                <w:color w:val="FF0000"/>
                <w:szCs w:val="20"/>
              </w:rPr>
            </w:pPr>
            <w:r w:rsidRPr="0046046C">
              <w:rPr>
                <w:b/>
                <w:color w:val="FF0000"/>
                <w:szCs w:val="20"/>
              </w:rPr>
              <w:t>Žák</w:t>
            </w:r>
          </w:p>
          <w:p w:rsidR="00F44FE2" w:rsidRPr="0046046C" w:rsidRDefault="00F400B3" w:rsidP="00BA1B4E">
            <w:pPr>
              <w:pStyle w:val="07textsodrazkouChar"/>
              <w:numPr>
                <w:ilvl w:val="0"/>
                <w:numId w:val="19"/>
              </w:numPr>
              <w:tabs>
                <w:tab w:val="left" w:pos="1020"/>
              </w:tabs>
              <w:suppressAutoHyphens/>
              <w:autoSpaceDN/>
              <w:adjustRightInd/>
              <w:rPr>
                <w:color w:val="FF0000"/>
              </w:rPr>
            </w:pPr>
            <w:r w:rsidRPr="0046046C">
              <w:rPr>
                <w:color w:val="FF0000"/>
              </w:rPr>
              <w:t>se seznámí s programovacími jazyky a základy programování</w:t>
            </w:r>
          </w:p>
          <w:p w:rsidR="00F400B3" w:rsidRPr="0046046C" w:rsidRDefault="00F400B3" w:rsidP="00BA1B4E">
            <w:pPr>
              <w:pStyle w:val="07textsodrazkouChar"/>
              <w:numPr>
                <w:ilvl w:val="0"/>
                <w:numId w:val="19"/>
              </w:numPr>
              <w:tabs>
                <w:tab w:val="left" w:pos="1020"/>
              </w:tabs>
              <w:suppressAutoHyphens/>
              <w:autoSpaceDN/>
              <w:adjustRightInd/>
              <w:rPr>
                <w:color w:val="FF0000"/>
              </w:rPr>
            </w:pPr>
            <w:r w:rsidRPr="0046046C">
              <w:rPr>
                <w:color w:val="FF0000"/>
              </w:rPr>
              <w:t>implementuje v programovacím jazyce algoritmy</w:t>
            </w:r>
          </w:p>
          <w:p w:rsidR="00F400B3" w:rsidRPr="0046046C" w:rsidRDefault="00F400B3" w:rsidP="00BA1B4E">
            <w:pPr>
              <w:pStyle w:val="07textsodrazkouChar"/>
              <w:numPr>
                <w:ilvl w:val="0"/>
                <w:numId w:val="19"/>
              </w:numPr>
              <w:tabs>
                <w:tab w:val="left" w:pos="1020"/>
              </w:tabs>
              <w:suppressAutoHyphens/>
              <w:autoSpaceDN/>
              <w:adjustRightInd/>
              <w:rPr>
                <w:color w:val="FF0000"/>
              </w:rPr>
            </w:pPr>
            <w:r w:rsidRPr="0046046C">
              <w:rPr>
                <w:color w:val="FF0000"/>
              </w:rPr>
              <w:t>vytvoří strukturované programy</w:t>
            </w:r>
          </w:p>
          <w:p w:rsidR="00F44FE2" w:rsidRPr="0046046C" w:rsidRDefault="00144C8C" w:rsidP="00BA1B4E">
            <w:pPr>
              <w:pStyle w:val="07textsodrazkouChar"/>
              <w:numPr>
                <w:ilvl w:val="0"/>
                <w:numId w:val="19"/>
              </w:numPr>
              <w:tabs>
                <w:tab w:val="left" w:pos="1020"/>
              </w:tabs>
              <w:suppressAutoHyphens/>
              <w:autoSpaceDN/>
              <w:adjustRightInd/>
              <w:rPr>
                <w:color w:val="FF0000"/>
              </w:rPr>
            </w:pPr>
            <w:r w:rsidRPr="0046046C">
              <w:rPr>
                <w:color w:val="FF0000"/>
              </w:rPr>
              <w:t>rozumí pojmům třída, objekt a zná jejich základní vlastnosti a umí je používat</w:t>
            </w:r>
          </w:p>
          <w:p w:rsidR="00F44FE2" w:rsidRPr="00855D5D" w:rsidRDefault="00144C8C" w:rsidP="00BA1B4E">
            <w:pPr>
              <w:pStyle w:val="07textsodrazkouChar"/>
              <w:numPr>
                <w:ilvl w:val="0"/>
                <w:numId w:val="19"/>
              </w:numPr>
              <w:tabs>
                <w:tab w:val="left" w:pos="1020"/>
              </w:tabs>
              <w:suppressAutoHyphens/>
              <w:autoSpaceDN/>
              <w:adjustRightInd/>
            </w:pPr>
            <w:r w:rsidRPr="0046046C">
              <w:rPr>
                <w:color w:val="FF0000"/>
              </w:rPr>
              <w:t>zná základy grafického uživatelského rozhraní a umí je používat</w:t>
            </w:r>
          </w:p>
        </w:tc>
        <w:tc>
          <w:tcPr>
            <w:tcW w:w="4971" w:type="dxa"/>
            <w:tcBorders>
              <w:top w:val="single" w:sz="4" w:space="0" w:color="000000"/>
              <w:left w:val="single" w:sz="4" w:space="0" w:color="000000"/>
              <w:bottom w:val="single" w:sz="4" w:space="0" w:color="000000"/>
              <w:right w:val="single" w:sz="4" w:space="0" w:color="000000"/>
            </w:tcBorders>
          </w:tcPr>
          <w:p w:rsidR="00F44FE2" w:rsidRPr="0046046C" w:rsidRDefault="00F400B3" w:rsidP="00BA1B4E">
            <w:pPr>
              <w:pStyle w:val="09tabulkacislovani"/>
              <w:numPr>
                <w:ilvl w:val="0"/>
                <w:numId w:val="21"/>
              </w:numPr>
              <w:rPr>
                <w:rFonts w:eastAsia="Arial" w:cs="Arial"/>
                <w:color w:val="FF0000"/>
                <w:sz w:val="20"/>
                <w:szCs w:val="20"/>
              </w:rPr>
            </w:pPr>
            <w:r w:rsidRPr="0046046C">
              <w:rPr>
                <w:rFonts w:eastAsia="Arial" w:cs="Arial"/>
                <w:color w:val="FF0000"/>
                <w:sz w:val="20"/>
                <w:szCs w:val="20"/>
              </w:rPr>
              <w:t>Programovací jazyk</w:t>
            </w:r>
          </w:p>
          <w:p w:rsidR="00F44FE2" w:rsidRPr="0046046C" w:rsidRDefault="00F400B3" w:rsidP="00BA1B4E">
            <w:pPr>
              <w:pStyle w:val="07textsodrazkouChar"/>
              <w:numPr>
                <w:ilvl w:val="0"/>
                <w:numId w:val="19"/>
              </w:numPr>
              <w:tabs>
                <w:tab w:val="left" w:pos="1020"/>
              </w:tabs>
              <w:suppressAutoHyphens/>
              <w:autoSpaceDN/>
              <w:adjustRightInd/>
              <w:rPr>
                <w:rFonts w:eastAsia="Arial" w:cs="Arial"/>
                <w:color w:val="FF0000"/>
                <w:szCs w:val="20"/>
              </w:rPr>
            </w:pPr>
            <w:r w:rsidRPr="0046046C">
              <w:rPr>
                <w:rFonts w:eastAsia="Arial" w:cs="Arial"/>
                <w:color w:val="FF0000"/>
                <w:szCs w:val="20"/>
              </w:rPr>
              <w:t>kompilační a skriptovací jazyky</w:t>
            </w:r>
          </w:p>
          <w:p w:rsidR="00F400B3" w:rsidRPr="0046046C" w:rsidRDefault="00F400B3" w:rsidP="00BA1B4E">
            <w:pPr>
              <w:pStyle w:val="07textsodrazkouChar"/>
              <w:numPr>
                <w:ilvl w:val="0"/>
                <w:numId w:val="19"/>
              </w:numPr>
              <w:tabs>
                <w:tab w:val="left" w:pos="1020"/>
              </w:tabs>
              <w:suppressAutoHyphens/>
              <w:autoSpaceDN/>
              <w:adjustRightInd/>
              <w:rPr>
                <w:rFonts w:eastAsia="Arial" w:cs="Arial"/>
                <w:color w:val="FF0000"/>
                <w:szCs w:val="20"/>
                <w:lang w:eastAsia="ar-SA"/>
              </w:rPr>
            </w:pPr>
            <w:r w:rsidRPr="0046046C">
              <w:rPr>
                <w:rFonts w:eastAsia="Arial" w:cs="Arial"/>
                <w:color w:val="FF0000"/>
                <w:szCs w:val="20"/>
                <w:lang w:eastAsia="ar-SA"/>
              </w:rPr>
              <w:t>základní konstrukce</w:t>
            </w:r>
          </w:p>
          <w:p w:rsidR="00F44FE2" w:rsidRPr="0046046C" w:rsidRDefault="00F44FE2" w:rsidP="00BA1B4E">
            <w:pPr>
              <w:pStyle w:val="07textsodrazkouChar"/>
              <w:numPr>
                <w:ilvl w:val="0"/>
                <w:numId w:val="19"/>
              </w:numPr>
              <w:tabs>
                <w:tab w:val="left" w:pos="1020"/>
              </w:tabs>
              <w:suppressAutoHyphens/>
              <w:autoSpaceDN/>
              <w:adjustRightInd/>
              <w:rPr>
                <w:rFonts w:eastAsia="Arial" w:cs="Arial"/>
                <w:color w:val="FF0000"/>
                <w:szCs w:val="20"/>
                <w:lang w:eastAsia="ar-SA"/>
              </w:rPr>
            </w:pPr>
            <w:r w:rsidRPr="0046046C">
              <w:rPr>
                <w:rFonts w:eastAsia="Arial" w:cs="Arial"/>
                <w:color w:val="FF0000"/>
                <w:szCs w:val="20"/>
                <w:lang w:eastAsia="ar-SA"/>
              </w:rPr>
              <w:t>řídící struktury</w:t>
            </w:r>
          </w:p>
          <w:p w:rsidR="00F44FE2" w:rsidRPr="0046046C" w:rsidRDefault="00F44FE2" w:rsidP="00BA1B4E">
            <w:pPr>
              <w:pStyle w:val="07textsodrazkouChar"/>
              <w:numPr>
                <w:ilvl w:val="0"/>
                <w:numId w:val="19"/>
              </w:numPr>
              <w:tabs>
                <w:tab w:val="left" w:pos="1020"/>
              </w:tabs>
              <w:suppressAutoHyphens/>
              <w:autoSpaceDN/>
              <w:adjustRightInd/>
              <w:rPr>
                <w:rFonts w:eastAsia="Arial" w:cs="Arial"/>
                <w:color w:val="FF0000"/>
                <w:szCs w:val="20"/>
                <w:lang w:eastAsia="ar-SA"/>
              </w:rPr>
            </w:pPr>
            <w:r w:rsidRPr="0046046C">
              <w:rPr>
                <w:rFonts w:eastAsia="Arial" w:cs="Arial"/>
                <w:color w:val="FF0000"/>
                <w:szCs w:val="20"/>
                <w:lang w:eastAsia="ar-SA"/>
              </w:rPr>
              <w:t>datové struktury</w:t>
            </w:r>
          </w:p>
          <w:p w:rsidR="00F44FE2" w:rsidRPr="0046046C" w:rsidRDefault="00F400B3" w:rsidP="00BA1B4E">
            <w:pPr>
              <w:pStyle w:val="07textsodrazkouChar"/>
              <w:numPr>
                <w:ilvl w:val="0"/>
                <w:numId w:val="19"/>
              </w:numPr>
              <w:tabs>
                <w:tab w:val="left" w:pos="1020"/>
              </w:tabs>
              <w:suppressAutoHyphens/>
              <w:autoSpaceDN/>
              <w:adjustRightInd/>
              <w:rPr>
                <w:rFonts w:eastAsia="Arial" w:cs="Arial"/>
                <w:color w:val="FF0000"/>
                <w:szCs w:val="20"/>
                <w:lang w:eastAsia="ar-SA"/>
              </w:rPr>
            </w:pPr>
            <w:r w:rsidRPr="0046046C">
              <w:rPr>
                <w:rFonts w:eastAsia="Arial" w:cs="Arial"/>
                <w:color w:val="FF0000"/>
                <w:szCs w:val="20"/>
                <w:lang w:eastAsia="ar-SA"/>
              </w:rPr>
              <w:t>funkcionální a objektové programování</w:t>
            </w:r>
          </w:p>
          <w:p w:rsidR="00F400B3" w:rsidRPr="0046046C" w:rsidRDefault="00F400B3" w:rsidP="00BA1B4E">
            <w:pPr>
              <w:pStyle w:val="07textsodrazkouChar"/>
              <w:numPr>
                <w:ilvl w:val="0"/>
                <w:numId w:val="19"/>
              </w:numPr>
              <w:tabs>
                <w:tab w:val="left" w:pos="1020"/>
              </w:tabs>
              <w:suppressAutoHyphens/>
              <w:autoSpaceDN/>
              <w:adjustRightInd/>
              <w:rPr>
                <w:rFonts w:eastAsia="Arial" w:cs="Arial"/>
                <w:color w:val="FF0000"/>
                <w:szCs w:val="20"/>
                <w:lang w:eastAsia="ar-SA"/>
              </w:rPr>
            </w:pPr>
            <w:r w:rsidRPr="0046046C">
              <w:rPr>
                <w:rFonts w:eastAsia="Arial" w:cs="Arial"/>
                <w:color w:val="FF0000"/>
                <w:szCs w:val="20"/>
                <w:lang w:eastAsia="ar-SA"/>
              </w:rPr>
              <w:t>modulární programování</w:t>
            </w:r>
          </w:p>
          <w:p w:rsidR="00F400B3" w:rsidRPr="00855D5D" w:rsidRDefault="00F400B3" w:rsidP="00BA1B4E">
            <w:pPr>
              <w:pStyle w:val="07textsodrazkouChar"/>
              <w:numPr>
                <w:ilvl w:val="0"/>
                <w:numId w:val="19"/>
              </w:numPr>
              <w:tabs>
                <w:tab w:val="left" w:pos="1020"/>
              </w:tabs>
              <w:suppressAutoHyphens/>
              <w:autoSpaceDN/>
              <w:adjustRightInd/>
              <w:rPr>
                <w:rFonts w:eastAsia="Arial" w:cs="Arial"/>
                <w:szCs w:val="20"/>
                <w:lang w:eastAsia="ar-SA"/>
              </w:rPr>
            </w:pPr>
            <w:r w:rsidRPr="0046046C">
              <w:rPr>
                <w:rFonts w:eastAsia="Arial" w:cs="Arial"/>
                <w:color w:val="FF0000"/>
                <w:szCs w:val="20"/>
                <w:lang w:eastAsia="ar-SA"/>
              </w:rPr>
              <w:t>grafické uživatelské prostředí</w:t>
            </w:r>
            <w:r w:rsidR="00A56C11" w:rsidRPr="0046046C">
              <w:rPr>
                <w:rFonts w:eastAsia="Arial" w:cs="Arial"/>
                <w:color w:val="FF0000"/>
                <w:szCs w:val="20"/>
                <w:lang w:eastAsia="ar-SA"/>
              </w:rPr>
              <w:t xml:space="preserve"> (GUI)</w:t>
            </w:r>
          </w:p>
        </w:tc>
      </w:tr>
    </w:tbl>
    <w:p w:rsidR="001B1C51" w:rsidRPr="00855D5D" w:rsidRDefault="001B1C51" w:rsidP="001B1C51"/>
    <w:p w:rsidR="00F44FE2" w:rsidRPr="00855D5D" w:rsidRDefault="00540548" w:rsidP="00F44FE2">
      <w:pPr>
        <w:pStyle w:val="04nadpistucny"/>
        <w:spacing w:before="0" w:after="0"/>
      </w:pPr>
      <w:r>
        <w:t>2</w:t>
      </w:r>
      <w:r w:rsidR="00F44FE2" w:rsidRPr="00855D5D">
        <w:t>. ročník</w:t>
      </w:r>
    </w:p>
    <w:tbl>
      <w:tblPr>
        <w:tblW w:w="0" w:type="auto"/>
        <w:tblInd w:w="108" w:type="dxa"/>
        <w:tblLayout w:type="fixed"/>
        <w:tblLook w:val="0000" w:firstRow="0" w:lastRow="0" w:firstColumn="0" w:lastColumn="0" w:noHBand="0" w:noVBand="0"/>
      </w:tblPr>
      <w:tblGrid>
        <w:gridCol w:w="4678"/>
        <w:gridCol w:w="4971"/>
      </w:tblGrid>
      <w:tr w:rsidR="00F44FE2" w:rsidRPr="00855D5D">
        <w:trPr>
          <w:trHeight w:val="1033"/>
        </w:trPr>
        <w:tc>
          <w:tcPr>
            <w:tcW w:w="4678" w:type="dxa"/>
            <w:tcBorders>
              <w:top w:val="single" w:sz="4" w:space="0" w:color="auto"/>
              <w:left w:val="single" w:sz="4" w:space="0" w:color="auto"/>
              <w:bottom w:val="single" w:sz="4" w:space="0" w:color="auto"/>
            </w:tcBorders>
          </w:tcPr>
          <w:p w:rsidR="00F44FE2" w:rsidRPr="00855D5D" w:rsidRDefault="00F44FE2" w:rsidP="00613CCA">
            <w:pPr>
              <w:pStyle w:val="07textsodrazkouChar"/>
              <w:snapToGrid w:val="0"/>
              <w:ind w:left="0" w:firstLine="0"/>
              <w:rPr>
                <w:b/>
              </w:rPr>
            </w:pPr>
          </w:p>
          <w:p w:rsidR="00613CCA" w:rsidRPr="00855D5D" w:rsidRDefault="00A56C11" w:rsidP="00BA1B4E">
            <w:pPr>
              <w:pStyle w:val="07textsodrazkouChar"/>
              <w:numPr>
                <w:ilvl w:val="0"/>
                <w:numId w:val="19"/>
              </w:numPr>
              <w:tabs>
                <w:tab w:val="left" w:pos="1020"/>
              </w:tabs>
              <w:suppressAutoHyphens/>
              <w:autoSpaceDN/>
              <w:adjustRightInd/>
            </w:pPr>
            <w:r w:rsidRPr="00855D5D">
              <w:t>si rozšíří dovednosti ve využívání GUI</w:t>
            </w:r>
          </w:p>
        </w:tc>
        <w:tc>
          <w:tcPr>
            <w:tcW w:w="4971" w:type="dxa"/>
            <w:tcBorders>
              <w:top w:val="single" w:sz="4" w:space="0" w:color="auto"/>
              <w:left w:val="single" w:sz="4" w:space="0" w:color="000000"/>
              <w:bottom w:val="single" w:sz="4" w:space="0" w:color="auto"/>
              <w:right w:val="single" w:sz="4" w:space="0" w:color="auto"/>
            </w:tcBorders>
          </w:tcPr>
          <w:p w:rsidR="00F44FE2" w:rsidRPr="00855D5D" w:rsidRDefault="00A56C11" w:rsidP="00BA1B4E">
            <w:pPr>
              <w:pStyle w:val="09tabulkacislovani"/>
              <w:numPr>
                <w:ilvl w:val="0"/>
                <w:numId w:val="21"/>
              </w:numPr>
              <w:rPr>
                <w:sz w:val="20"/>
                <w:szCs w:val="20"/>
              </w:rPr>
            </w:pPr>
            <w:r w:rsidRPr="00855D5D">
              <w:rPr>
                <w:sz w:val="20"/>
                <w:szCs w:val="20"/>
              </w:rPr>
              <w:t>GUI v programovacím jazyku</w:t>
            </w:r>
          </w:p>
          <w:p w:rsidR="00F44FE2" w:rsidRPr="00855D5D" w:rsidRDefault="00A56C11" w:rsidP="00BA1B4E">
            <w:pPr>
              <w:pStyle w:val="07textsodrazkouChar"/>
              <w:numPr>
                <w:ilvl w:val="0"/>
                <w:numId w:val="19"/>
              </w:numPr>
              <w:tabs>
                <w:tab w:val="left" w:pos="1020"/>
              </w:tabs>
              <w:suppressAutoHyphens/>
              <w:autoSpaceDN/>
              <w:adjustRightInd/>
              <w:rPr>
                <w:rFonts w:eastAsia="Arial"/>
                <w:lang w:eastAsia="ar-SA"/>
              </w:rPr>
            </w:pPr>
            <w:r w:rsidRPr="00855D5D">
              <w:rPr>
                <w:rFonts w:eastAsia="Arial"/>
                <w:lang w:eastAsia="ar-SA"/>
              </w:rPr>
              <w:t>grafické uživatelské rozhraní</w:t>
            </w:r>
          </w:p>
          <w:p w:rsidR="00F44FE2" w:rsidRPr="00855D5D" w:rsidRDefault="00A56C11" w:rsidP="00BA1B4E">
            <w:pPr>
              <w:pStyle w:val="07textsodrazkouChar"/>
              <w:numPr>
                <w:ilvl w:val="0"/>
                <w:numId w:val="19"/>
              </w:numPr>
              <w:tabs>
                <w:tab w:val="left" w:pos="1020"/>
              </w:tabs>
              <w:suppressAutoHyphens/>
              <w:autoSpaceDN/>
              <w:adjustRightInd/>
              <w:rPr>
                <w:rFonts w:eastAsia="Arial"/>
                <w:lang w:eastAsia="ar-SA"/>
              </w:rPr>
            </w:pPr>
            <w:r w:rsidRPr="00855D5D">
              <w:rPr>
                <w:rFonts w:eastAsia="Arial"/>
                <w:lang w:eastAsia="ar-SA"/>
              </w:rPr>
              <w:t>událostní programování s GUI</w:t>
            </w:r>
          </w:p>
          <w:p w:rsidR="00613CCA" w:rsidRPr="00855D5D" w:rsidRDefault="00A56C11" w:rsidP="00BA1B4E">
            <w:pPr>
              <w:pStyle w:val="07textsodrazkouChar"/>
              <w:numPr>
                <w:ilvl w:val="0"/>
                <w:numId w:val="19"/>
              </w:numPr>
              <w:tabs>
                <w:tab w:val="left" w:pos="1020"/>
              </w:tabs>
              <w:suppressAutoHyphens/>
              <w:autoSpaceDN/>
              <w:adjustRightInd/>
            </w:pPr>
            <w:r w:rsidRPr="00855D5D">
              <w:t>grafika s GUI</w:t>
            </w:r>
          </w:p>
        </w:tc>
      </w:tr>
      <w:tr w:rsidR="00F44FE2" w:rsidRPr="00855D5D">
        <w:trPr>
          <w:trHeight w:val="1220"/>
        </w:trPr>
        <w:tc>
          <w:tcPr>
            <w:tcW w:w="4678" w:type="dxa"/>
            <w:tcBorders>
              <w:top w:val="single" w:sz="4" w:space="0" w:color="auto"/>
              <w:left w:val="single" w:sz="4" w:space="0" w:color="000000"/>
              <w:bottom w:val="single" w:sz="4" w:space="0" w:color="000000"/>
            </w:tcBorders>
          </w:tcPr>
          <w:p w:rsidR="00F44FE2" w:rsidRPr="00855D5D" w:rsidRDefault="00F44FE2" w:rsidP="00613CCA">
            <w:pPr>
              <w:pStyle w:val="07textsodrazkouChar"/>
              <w:snapToGrid w:val="0"/>
              <w:ind w:left="284" w:firstLine="0"/>
            </w:pPr>
          </w:p>
          <w:p w:rsidR="00F44FE2" w:rsidRPr="00855D5D" w:rsidRDefault="00F44FE2" w:rsidP="00BA1B4E">
            <w:pPr>
              <w:pStyle w:val="07textsodrazkouChar"/>
              <w:numPr>
                <w:ilvl w:val="0"/>
                <w:numId w:val="19"/>
              </w:numPr>
              <w:tabs>
                <w:tab w:val="left" w:pos="1020"/>
              </w:tabs>
              <w:suppressAutoHyphens/>
              <w:autoSpaceDN/>
              <w:adjustRightInd/>
            </w:pPr>
            <w:r w:rsidRPr="00855D5D">
              <w:t>vy</w:t>
            </w:r>
            <w:r w:rsidR="00A56C11" w:rsidRPr="00855D5D">
              <w:t>užívá moduly programovacího jazyka</w:t>
            </w:r>
          </w:p>
        </w:tc>
        <w:tc>
          <w:tcPr>
            <w:tcW w:w="4971" w:type="dxa"/>
            <w:tcBorders>
              <w:top w:val="single" w:sz="4" w:space="0" w:color="auto"/>
              <w:left w:val="single" w:sz="4" w:space="0" w:color="000000"/>
              <w:bottom w:val="single" w:sz="4" w:space="0" w:color="auto"/>
              <w:right w:val="single" w:sz="4" w:space="0" w:color="000000"/>
            </w:tcBorders>
          </w:tcPr>
          <w:p w:rsidR="00F44FE2" w:rsidRPr="00855D5D" w:rsidRDefault="00A56C11" w:rsidP="00BA1B4E">
            <w:pPr>
              <w:pStyle w:val="09tabulkacislovani"/>
              <w:numPr>
                <w:ilvl w:val="0"/>
                <w:numId w:val="21"/>
              </w:numPr>
              <w:rPr>
                <w:sz w:val="20"/>
                <w:szCs w:val="20"/>
              </w:rPr>
            </w:pPr>
            <w:r w:rsidRPr="00855D5D">
              <w:rPr>
                <w:sz w:val="20"/>
                <w:szCs w:val="20"/>
              </w:rPr>
              <w:t>Rozšíření možností programovacího jazyka</w:t>
            </w:r>
          </w:p>
          <w:p w:rsidR="00F44FE2" w:rsidRPr="00855D5D" w:rsidRDefault="00A56C11" w:rsidP="00BA1B4E">
            <w:pPr>
              <w:pStyle w:val="07textsodrazkouChar"/>
              <w:numPr>
                <w:ilvl w:val="0"/>
                <w:numId w:val="19"/>
              </w:numPr>
              <w:tabs>
                <w:tab w:val="left" w:pos="1020"/>
              </w:tabs>
              <w:suppressAutoHyphens/>
              <w:autoSpaceDN/>
              <w:adjustRightInd/>
              <w:rPr>
                <w:rFonts w:eastAsia="Arial" w:cs="Arial"/>
                <w:szCs w:val="20"/>
              </w:rPr>
            </w:pPr>
            <w:r w:rsidRPr="00855D5D">
              <w:rPr>
                <w:rFonts w:eastAsia="Arial" w:cs="Arial"/>
                <w:szCs w:val="20"/>
              </w:rPr>
              <w:t>obtížné matematické a statistické operace</w:t>
            </w:r>
          </w:p>
          <w:p w:rsidR="00F44FE2" w:rsidRPr="00855D5D" w:rsidRDefault="00A56C11" w:rsidP="00BA1B4E">
            <w:pPr>
              <w:pStyle w:val="07textsodrazkouChar"/>
              <w:numPr>
                <w:ilvl w:val="0"/>
                <w:numId w:val="19"/>
              </w:numPr>
              <w:tabs>
                <w:tab w:val="left" w:pos="1020"/>
              </w:tabs>
              <w:suppressAutoHyphens/>
              <w:autoSpaceDN/>
              <w:adjustRightInd/>
              <w:rPr>
                <w:rFonts w:eastAsia="Arial" w:cs="Arial"/>
                <w:szCs w:val="20"/>
              </w:rPr>
            </w:pPr>
            <w:r w:rsidRPr="00855D5D">
              <w:rPr>
                <w:rFonts w:eastAsia="Arial" w:cs="Arial"/>
                <w:szCs w:val="20"/>
              </w:rPr>
              <w:t>vícerozměrná pole</w:t>
            </w:r>
          </w:p>
          <w:p w:rsidR="00A56C11" w:rsidRPr="00540548" w:rsidRDefault="00A56C11" w:rsidP="00BA1B4E">
            <w:pPr>
              <w:pStyle w:val="07textsodrazkouChar"/>
              <w:numPr>
                <w:ilvl w:val="0"/>
                <w:numId w:val="19"/>
              </w:numPr>
              <w:tabs>
                <w:tab w:val="left" w:pos="1020"/>
              </w:tabs>
              <w:suppressAutoHyphens/>
              <w:autoSpaceDN/>
              <w:adjustRightInd/>
              <w:rPr>
                <w:rFonts w:eastAsia="Arial" w:cs="Arial"/>
                <w:szCs w:val="20"/>
              </w:rPr>
            </w:pPr>
            <w:r w:rsidRPr="00855D5D">
              <w:rPr>
                <w:rFonts w:eastAsia="Arial" w:cs="Arial"/>
                <w:szCs w:val="20"/>
              </w:rPr>
              <w:t>komplexní čísl</w:t>
            </w:r>
            <w:r w:rsidR="00540548">
              <w:rPr>
                <w:rFonts w:eastAsia="Arial" w:cs="Arial"/>
                <w:szCs w:val="20"/>
              </w:rPr>
              <w:t>a</w:t>
            </w:r>
          </w:p>
        </w:tc>
      </w:tr>
      <w:tr w:rsidR="00F44FE2" w:rsidRPr="00855D5D">
        <w:trPr>
          <w:trHeight w:val="1040"/>
        </w:trPr>
        <w:tc>
          <w:tcPr>
            <w:tcW w:w="4678" w:type="dxa"/>
            <w:tcBorders>
              <w:left w:val="single" w:sz="4" w:space="0" w:color="000000"/>
              <w:bottom w:val="single" w:sz="4" w:space="0" w:color="000000"/>
              <w:right w:val="single" w:sz="4" w:space="0" w:color="auto"/>
            </w:tcBorders>
          </w:tcPr>
          <w:p w:rsidR="00F44FE2" w:rsidRPr="00855D5D" w:rsidRDefault="00F44FE2" w:rsidP="00613CCA">
            <w:pPr>
              <w:pStyle w:val="07textsodrazkouChar"/>
              <w:snapToGrid w:val="0"/>
              <w:ind w:left="284" w:firstLine="0"/>
              <w:rPr>
                <w:szCs w:val="20"/>
              </w:rPr>
            </w:pPr>
          </w:p>
          <w:p w:rsidR="00F44FE2" w:rsidRPr="00855D5D" w:rsidRDefault="00AF7DC4" w:rsidP="00BA1B4E">
            <w:pPr>
              <w:pStyle w:val="07textsodrazkouChar"/>
              <w:numPr>
                <w:ilvl w:val="0"/>
                <w:numId w:val="19"/>
              </w:numPr>
              <w:tabs>
                <w:tab w:val="left" w:pos="1020"/>
              </w:tabs>
              <w:suppressAutoHyphens/>
              <w:autoSpaceDN/>
              <w:adjustRightInd/>
            </w:pPr>
            <w:r w:rsidRPr="00855D5D">
              <w:t>vysvětlí účel a použití SBŘD</w:t>
            </w:r>
          </w:p>
          <w:p w:rsidR="00AF7DC4" w:rsidRPr="00855D5D" w:rsidRDefault="00AF7DC4" w:rsidP="00BA1B4E">
            <w:pPr>
              <w:pStyle w:val="07textsodrazkouChar"/>
              <w:numPr>
                <w:ilvl w:val="0"/>
                <w:numId w:val="19"/>
              </w:numPr>
              <w:tabs>
                <w:tab w:val="left" w:pos="1020"/>
              </w:tabs>
              <w:suppressAutoHyphens/>
              <w:autoSpaceDN/>
              <w:adjustRightInd/>
            </w:pPr>
            <w:r w:rsidRPr="00855D5D">
              <w:t>zná výhody použití jazyka SQL</w:t>
            </w:r>
          </w:p>
          <w:p w:rsidR="00AF7DC4" w:rsidRPr="00855D5D" w:rsidRDefault="00AF7DC4" w:rsidP="00BA1B4E">
            <w:pPr>
              <w:pStyle w:val="07textsodrazkouChar"/>
              <w:numPr>
                <w:ilvl w:val="0"/>
                <w:numId w:val="19"/>
              </w:numPr>
              <w:tabs>
                <w:tab w:val="left" w:pos="1020"/>
              </w:tabs>
              <w:suppressAutoHyphens/>
              <w:autoSpaceDN/>
              <w:adjustRightInd/>
            </w:pPr>
            <w:r w:rsidRPr="00855D5D">
              <w:t>použije základní příkazy jazyka SQL</w:t>
            </w:r>
          </w:p>
        </w:tc>
        <w:tc>
          <w:tcPr>
            <w:tcW w:w="4971" w:type="dxa"/>
            <w:tcBorders>
              <w:top w:val="single" w:sz="4" w:space="0" w:color="auto"/>
              <w:left w:val="single" w:sz="4" w:space="0" w:color="auto"/>
              <w:bottom w:val="single" w:sz="4" w:space="0" w:color="auto"/>
              <w:right w:val="single" w:sz="4" w:space="0" w:color="auto"/>
            </w:tcBorders>
          </w:tcPr>
          <w:p w:rsidR="00F44FE2" w:rsidRPr="00855D5D" w:rsidRDefault="0021025F" w:rsidP="00BA1B4E">
            <w:pPr>
              <w:pStyle w:val="09tabulkacislovani"/>
              <w:numPr>
                <w:ilvl w:val="0"/>
                <w:numId w:val="21"/>
              </w:numPr>
              <w:rPr>
                <w:sz w:val="20"/>
                <w:szCs w:val="20"/>
              </w:rPr>
            </w:pPr>
            <w:r w:rsidRPr="00855D5D">
              <w:rPr>
                <w:sz w:val="20"/>
                <w:szCs w:val="20"/>
              </w:rPr>
              <w:t>Databáze – základy jazyka SQL</w:t>
            </w:r>
          </w:p>
          <w:p w:rsidR="00F44FE2" w:rsidRPr="00855D5D" w:rsidRDefault="0021025F" w:rsidP="00BA1B4E">
            <w:pPr>
              <w:pStyle w:val="07textsodrazkouChar"/>
              <w:numPr>
                <w:ilvl w:val="0"/>
                <w:numId w:val="19"/>
              </w:numPr>
              <w:tabs>
                <w:tab w:val="left" w:pos="1020"/>
              </w:tabs>
              <w:suppressAutoHyphens/>
              <w:autoSpaceDN/>
              <w:adjustRightInd/>
              <w:rPr>
                <w:rFonts w:eastAsia="Arial"/>
                <w:lang w:eastAsia="ar-SA"/>
              </w:rPr>
            </w:pPr>
            <w:r w:rsidRPr="00855D5D">
              <w:rPr>
                <w:rFonts w:eastAsia="Arial"/>
                <w:lang w:eastAsia="ar-SA"/>
              </w:rPr>
              <w:t>podstata databáze, relační tabulka, relace</w:t>
            </w:r>
          </w:p>
          <w:p w:rsidR="00F44FE2" w:rsidRPr="00855D5D" w:rsidRDefault="0021025F" w:rsidP="00BA1B4E">
            <w:pPr>
              <w:pStyle w:val="07textsodrazkouChar"/>
              <w:numPr>
                <w:ilvl w:val="0"/>
                <w:numId w:val="19"/>
              </w:numPr>
              <w:tabs>
                <w:tab w:val="left" w:pos="1020"/>
              </w:tabs>
              <w:suppressAutoHyphens/>
              <w:autoSpaceDN/>
              <w:adjustRightInd/>
              <w:rPr>
                <w:rFonts w:eastAsia="Arial"/>
                <w:lang w:eastAsia="ar-SA"/>
              </w:rPr>
            </w:pPr>
            <w:r w:rsidRPr="00855D5D">
              <w:rPr>
                <w:rFonts w:eastAsia="Arial"/>
                <w:lang w:eastAsia="ar-SA"/>
              </w:rPr>
              <w:t>základní příkazy jazyka SQL</w:t>
            </w:r>
          </w:p>
        </w:tc>
      </w:tr>
    </w:tbl>
    <w:p w:rsidR="00F44FE2" w:rsidRPr="00855D5D" w:rsidRDefault="00F44FE2" w:rsidP="00BD1E36">
      <w:pPr>
        <w:rPr>
          <w:rFonts w:ascii="Arial" w:hAnsi="Arial"/>
          <w:b/>
          <w:bCs/>
          <w:sz w:val="20"/>
        </w:rPr>
      </w:pPr>
    </w:p>
    <w:p w:rsidR="001B1C51" w:rsidRPr="00855D5D" w:rsidRDefault="00540548" w:rsidP="00BD1E36">
      <w:pPr>
        <w:rPr>
          <w:rFonts w:ascii="Arial" w:hAnsi="Arial"/>
          <w:b/>
          <w:bCs/>
          <w:sz w:val="20"/>
        </w:rPr>
      </w:pPr>
      <w:r>
        <w:rPr>
          <w:rFonts w:ascii="Arial" w:hAnsi="Arial"/>
          <w:b/>
          <w:bCs/>
          <w:sz w:val="20"/>
        </w:rPr>
        <w:t>3</w:t>
      </w:r>
      <w:r w:rsidR="00BD1E36" w:rsidRPr="00855D5D">
        <w:rPr>
          <w:rFonts w:ascii="Arial" w:hAnsi="Arial"/>
          <w:b/>
          <w:bCs/>
          <w:sz w:val="20"/>
        </w:rPr>
        <w:t xml:space="preserve">. </w:t>
      </w:r>
      <w:r w:rsidR="001B1C51" w:rsidRPr="00855D5D">
        <w:rPr>
          <w:rFonts w:ascii="Arial" w:hAnsi="Arial"/>
          <w:b/>
          <w:bCs/>
          <w:sz w:val="20"/>
        </w:rPr>
        <w:t>ročník</w:t>
      </w:r>
    </w:p>
    <w:tbl>
      <w:tblPr>
        <w:tblW w:w="0" w:type="auto"/>
        <w:tblInd w:w="108" w:type="dxa"/>
        <w:tblLayout w:type="fixed"/>
        <w:tblLook w:val="0000" w:firstRow="0" w:lastRow="0" w:firstColumn="0" w:lastColumn="0" w:noHBand="0" w:noVBand="0"/>
      </w:tblPr>
      <w:tblGrid>
        <w:gridCol w:w="4678"/>
        <w:gridCol w:w="4971"/>
      </w:tblGrid>
      <w:tr w:rsidR="00477A5F" w:rsidRPr="00855D5D">
        <w:trPr>
          <w:trHeight w:val="1033"/>
        </w:trPr>
        <w:tc>
          <w:tcPr>
            <w:tcW w:w="4678" w:type="dxa"/>
            <w:tcBorders>
              <w:top w:val="single" w:sz="4" w:space="0" w:color="auto"/>
              <w:left w:val="single" w:sz="4" w:space="0" w:color="auto"/>
              <w:bottom w:val="single" w:sz="4" w:space="0" w:color="auto"/>
              <w:right w:val="single" w:sz="4" w:space="0" w:color="auto"/>
            </w:tcBorders>
          </w:tcPr>
          <w:p w:rsidR="00477A5F" w:rsidRPr="00855D5D" w:rsidRDefault="00477A5F" w:rsidP="00EB5958">
            <w:pPr>
              <w:pStyle w:val="07textsodrazkouChar"/>
              <w:snapToGrid w:val="0"/>
              <w:ind w:left="0" w:firstLine="0"/>
              <w:rPr>
                <w:b/>
              </w:rPr>
            </w:pPr>
          </w:p>
          <w:p w:rsidR="00477A5F" w:rsidRPr="00855D5D" w:rsidRDefault="00477A5F" w:rsidP="00BA1B4E">
            <w:pPr>
              <w:pStyle w:val="07textsodrazkouChar"/>
              <w:numPr>
                <w:ilvl w:val="0"/>
                <w:numId w:val="19"/>
              </w:numPr>
              <w:tabs>
                <w:tab w:val="left" w:pos="1020"/>
              </w:tabs>
              <w:suppressAutoHyphens/>
              <w:autoSpaceDN/>
              <w:adjustRightInd/>
            </w:pPr>
            <w:r w:rsidRPr="00855D5D">
              <w:t>vysvětlí architekturu klient-server</w:t>
            </w:r>
          </w:p>
          <w:p w:rsidR="00477A5F" w:rsidRPr="00855D5D" w:rsidRDefault="00477A5F" w:rsidP="00BA1B4E">
            <w:pPr>
              <w:pStyle w:val="07textsodrazkouChar"/>
              <w:numPr>
                <w:ilvl w:val="0"/>
                <w:numId w:val="19"/>
              </w:numPr>
              <w:tabs>
                <w:tab w:val="left" w:pos="1020"/>
              </w:tabs>
              <w:suppressAutoHyphens/>
              <w:autoSpaceDN/>
              <w:adjustRightInd/>
            </w:pPr>
            <w:r w:rsidRPr="00855D5D">
              <w:t>popíše dostupné technologie a jejich využití na straně serveru i klienta</w:t>
            </w:r>
          </w:p>
          <w:p w:rsidR="00477A5F" w:rsidRPr="00855D5D" w:rsidRDefault="00477A5F" w:rsidP="00BA1B4E">
            <w:pPr>
              <w:pStyle w:val="07textsodrazkouChar"/>
              <w:numPr>
                <w:ilvl w:val="0"/>
                <w:numId w:val="19"/>
              </w:numPr>
              <w:tabs>
                <w:tab w:val="left" w:pos="1020"/>
              </w:tabs>
              <w:suppressAutoHyphens/>
              <w:autoSpaceDN/>
              <w:adjustRightInd/>
            </w:pPr>
            <w:r w:rsidRPr="00855D5D">
              <w:t>navrhne strukturu stránek</w:t>
            </w:r>
          </w:p>
        </w:tc>
        <w:tc>
          <w:tcPr>
            <w:tcW w:w="4971" w:type="dxa"/>
            <w:tcBorders>
              <w:top w:val="single" w:sz="4" w:space="0" w:color="auto"/>
              <w:left w:val="single" w:sz="4" w:space="0" w:color="auto"/>
              <w:bottom w:val="single" w:sz="4" w:space="0" w:color="auto"/>
              <w:right w:val="single" w:sz="4" w:space="0" w:color="auto"/>
            </w:tcBorders>
          </w:tcPr>
          <w:p w:rsidR="00477A5F" w:rsidRPr="00855D5D" w:rsidRDefault="00477A5F" w:rsidP="00BA1B4E">
            <w:pPr>
              <w:pStyle w:val="09tabulkacislovani"/>
              <w:numPr>
                <w:ilvl w:val="0"/>
                <w:numId w:val="21"/>
              </w:numPr>
              <w:rPr>
                <w:sz w:val="20"/>
                <w:szCs w:val="20"/>
              </w:rPr>
            </w:pPr>
            <w:r w:rsidRPr="00855D5D">
              <w:rPr>
                <w:sz w:val="20"/>
                <w:szCs w:val="20"/>
              </w:rPr>
              <w:t>Webové technologie</w:t>
            </w:r>
          </w:p>
          <w:p w:rsidR="00477A5F" w:rsidRPr="00855D5D" w:rsidRDefault="00477A5F" w:rsidP="00BA1B4E">
            <w:pPr>
              <w:pStyle w:val="07textsodrazkouChar"/>
              <w:numPr>
                <w:ilvl w:val="0"/>
                <w:numId w:val="19"/>
              </w:numPr>
              <w:tabs>
                <w:tab w:val="left" w:pos="1020"/>
              </w:tabs>
              <w:suppressAutoHyphens/>
              <w:autoSpaceDN/>
              <w:adjustRightInd/>
              <w:rPr>
                <w:rFonts w:eastAsia="Arial"/>
                <w:lang w:eastAsia="ar-SA"/>
              </w:rPr>
            </w:pPr>
            <w:r w:rsidRPr="00855D5D">
              <w:rPr>
                <w:rFonts w:eastAsia="Arial"/>
                <w:lang w:eastAsia="ar-SA"/>
              </w:rPr>
              <w:t>architektura klient server</w:t>
            </w:r>
          </w:p>
          <w:p w:rsidR="00477A5F" w:rsidRPr="00855D5D" w:rsidRDefault="00477A5F" w:rsidP="00BA1B4E">
            <w:pPr>
              <w:pStyle w:val="07textsodrazkouChar"/>
              <w:numPr>
                <w:ilvl w:val="0"/>
                <w:numId w:val="19"/>
              </w:numPr>
              <w:tabs>
                <w:tab w:val="left" w:pos="1020"/>
              </w:tabs>
              <w:suppressAutoHyphens/>
              <w:autoSpaceDN/>
              <w:adjustRightInd/>
              <w:rPr>
                <w:rFonts w:eastAsia="Arial"/>
                <w:lang w:eastAsia="ar-SA"/>
              </w:rPr>
            </w:pPr>
            <w:r w:rsidRPr="00855D5D">
              <w:rPr>
                <w:rFonts w:eastAsia="Arial"/>
                <w:lang w:eastAsia="ar-SA"/>
              </w:rPr>
              <w:t>serverové technologie</w:t>
            </w:r>
          </w:p>
          <w:p w:rsidR="00477A5F" w:rsidRPr="00855D5D" w:rsidRDefault="00477A5F" w:rsidP="00BA1B4E">
            <w:pPr>
              <w:pStyle w:val="07textsodrazkouChar"/>
              <w:numPr>
                <w:ilvl w:val="0"/>
                <w:numId w:val="19"/>
              </w:numPr>
              <w:tabs>
                <w:tab w:val="left" w:pos="1020"/>
              </w:tabs>
              <w:suppressAutoHyphens/>
              <w:autoSpaceDN/>
              <w:adjustRightInd/>
            </w:pPr>
            <w:r w:rsidRPr="00855D5D">
              <w:t>technologie na straně klienta</w:t>
            </w:r>
          </w:p>
          <w:p w:rsidR="00477A5F" w:rsidRPr="00855D5D" w:rsidRDefault="00477A5F" w:rsidP="00BA1B4E">
            <w:pPr>
              <w:pStyle w:val="07textsodrazkouChar"/>
              <w:numPr>
                <w:ilvl w:val="0"/>
                <w:numId w:val="19"/>
              </w:numPr>
              <w:tabs>
                <w:tab w:val="left" w:pos="1020"/>
              </w:tabs>
              <w:suppressAutoHyphens/>
              <w:autoSpaceDN/>
              <w:adjustRightInd/>
            </w:pPr>
            <w:r w:rsidRPr="00855D5D">
              <w:t>webdesign</w:t>
            </w:r>
          </w:p>
        </w:tc>
      </w:tr>
      <w:tr w:rsidR="00477A5F" w:rsidRPr="00855D5D">
        <w:trPr>
          <w:trHeight w:val="1033"/>
        </w:trPr>
        <w:tc>
          <w:tcPr>
            <w:tcW w:w="4678" w:type="dxa"/>
            <w:tcBorders>
              <w:top w:val="single" w:sz="4" w:space="0" w:color="auto"/>
              <w:left w:val="single" w:sz="4" w:space="0" w:color="auto"/>
              <w:bottom w:val="single" w:sz="4" w:space="0" w:color="auto"/>
              <w:right w:val="single" w:sz="4" w:space="0" w:color="auto"/>
            </w:tcBorders>
          </w:tcPr>
          <w:p w:rsidR="00477A5F" w:rsidRPr="00855D5D" w:rsidRDefault="00477A5F" w:rsidP="00EB5958">
            <w:pPr>
              <w:pStyle w:val="07textsodrazkouChar"/>
              <w:snapToGrid w:val="0"/>
              <w:ind w:left="284" w:firstLine="0"/>
            </w:pPr>
          </w:p>
          <w:p w:rsidR="00477A5F" w:rsidRPr="00855D5D" w:rsidRDefault="00477A5F" w:rsidP="00BA1B4E">
            <w:pPr>
              <w:pStyle w:val="07textsodrazkouChar"/>
              <w:numPr>
                <w:ilvl w:val="0"/>
                <w:numId w:val="19"/>
              </w:numPr>
              <w:tabs>
                <w:tab w:val="left" w:pos="1020"/>
              </w:tabs>
              <w:suppressAutoHyphens/>
              <w:autoSpaceDN/>
              <w:adjustRightInd/>
            </w:pPr>
            <w:r w:rsidRPr="00855D5D">
              <w:t>vytvoří statickou HTML stránku včetně designu</w:t>
            </w:r>
          </w:p>
          <w:p w:rsidR="00477A5F" w:rsidRPr="00855D5D" w:rsidRDefault="00477A5F" w:rsidP="00BA1B4E">
            <w:pPr>
              <w:pStyle w:val="07textsodrazkouChar"/>
              <w:numPr>
                <w:ilvl w:val="0"/>
                <w:numId w:val="19"/>
              </w:numPr>
              <w:tabs>
                <w:tab w:val="left" w:pos="1020"/>
              </w:tabs>
              <w:suppressAutoHyphens/>
              <w:autoSpaceDN/>
              <w:adjustRightInd/>
            </w:pPr>
            <w:r w:rsidRPr="00855D5D">
              <w:t>prověří validitu zdrojového kódu a opraví nalezené problémy</w:t>
            </w:r>
          </w:p>
        </w:tc>
        <w:tc>
          <w:tcPr>
            <w:tcW w:w="4971" w:type="dxa"/>
            <w:tcBorders>
              <w:top w:val="single" w:sz="4" w:space="0" w:color="auto"/>
              <w:left w:val="single" w:sz="4" w:space="0" w:color="auto"/>
              <w:bottom w:val="single" w:sz="4" w:space="0" w:color="auto"/>
              <w:right w:val="single" w:sz="4" w:space="0" w:color="auto"/>
            </w:tcBorders>
          </w:tcPr>
          <w:p w:rsidR="00477A5F" w:rsidRPr="00855D5D" w:rsidRDefault="00477A5F" w:rsidP="00BA1B4E">
            <w:pPr>
              <w:pStyle w:val="09tabulkacislovani"/>
              <w:numPr>
                <w:ilvl w:val="0"/>
                <w:numId w:val="21"/>
              </w:numPr>
              <w:rPr>
                <w:sz w:val="20"/>
                <w:szCs w:val="20"/>
              </w:rPr>
            </w:pPr>
            <w:r w:rsidRPr="00855D5D">
              <w:rPr>
                <w:sz w:val="20"/>
                <w:szCs w:val="20"/>
              </w:rPr>
              <w:t>Statické webové stránky (HTML,CSS)</w:t>
            </w:r>
          </w:p>
          <w:p w:rsidR="00477A5F" w:rsidRPr="00855D5D" w:rsidRDefault="00477A5F" w:rsidP="00BA1B4E">
            <w:pPr>
              <w:pStyle w:val="07textsodrazkouChar"/>
              <w:numPr>
                <w:ilvl w:val="0"/>
                <w:numId w:val="19"/>
              </w:numPr>
              <w:tabs>
                <w:tab w:val="left" w:pos="1020"/>
              </w:tabs>
              <w:suppressAutoHyphens/>
              <w:autoSpaceDN/>
              <w:adjustRightInd/>
              <w:rPr>
                <w:rFonts w:eastAsia="Arial" w:cs="Arial"/>
                <w:szCs w:val="20"/>
              </w:rPr>
            </w:pPr>
            <w:r w:rsidRPr="00855D5D">
              <w:rPr>
                <w:rFonts w:eastAsia="Arial" w:cs="Arial"/>
                <w:szCs w:val="20"/>
              </w:rPr>
              <w:t>HTML – textové prvky, obrázky, odkazy, formulář</w:t>
            </w:r>
          </w:p>
          <w:p w:rsidR="00477A5F" w:rsidRPr="00855D5D" w:rsidRDefault="00477A5F" w:rsidP="00BA1B4E">
            <w:pPr>
              <w:pStyle w:val="07textsodrazkouChar"/>
              <w:numPr>
                <w:ilvl w:val="0"/>
                <w:numId w:val="19"/>
              </w:numPr>
              <w:tabs>
                <w:tab w:val="left" w:pos="1020"/>
              </w:tabs>
              <w:suppressAutoHyphens/>
              <w:autoSpaceDN/>
              <w:adjustRightInd/>
              <w:rPr>
                <w:rFonts w:eastAsia="Arial" w:cs="Arial"/>
                <w:szCs w:val="20"/>
              </w:rPr>
            </w:pPr>
            <w:r w:rsidRPr="00855D5D">
              <w:rPr>
                <w:rFonts w:eastAsia="Arial" w:cs="Arial"/>
                <w:szCs w:val="20"/>
              </w:rPr>
              <w:t>CSS – syntaxe, selektory. Boxy, formátování textu, layout</w:t>
            </w:r>
          </w:p>
        </w:tc>
      </w:tr>
      <w:tr w:rsidR="00477A5F" w:rsidRPr="00855D5D">
        <w:trPr>
          <w:trHeight w:val="1033"/>
        </w:trPr>
        <w:tc>
          <w:tcPr>
            <w:tcW w:w="4678" w:type="dxa"/>
            <w:tcBorders>
              <w:top w:val="single" w:sz="4" w:space="0" w:color="auto"/>
              <w:left w:val="single" w:sz="4" w:space="0" w:color="auto"/>
              <w:bottom w:val="single" w:sz="4" w:space="0" w:color="auto"/>
              <w:right w:val="single" w:sz="4" w:space="0" w:color="auto"/>
            </w:tcBorders>
          </w:tcPr>
          <w:p w:rsidR="00477A5F" w:rsidRPr="00855D5D" w:rsidRDefault="00477A5F" w:rsidP="00E46B45">
            <w:pPr>
              <w:pStyle w:val="07textsodrazkouChar"/>
              <w:snapToGrid w:val="0"/>
              <w:ind w:left="0" w:firstLine="0"/>
              <w:rPr>
                <w:b/>
              </w:rPr>
            </w:pPr>
          </w:p>
          <w:p w:rsidR="00477A5F" w:rsidRPr="00855D5D" w:rsidRDefault="00477A5F" w:rsidP="00BA1B4E">
            <w:pPr>
              <w:pStyle w:val="07textsodrazkouChar"/>
              <w:numPr>
                <w:ilvl w:val="0"/>
                <w:numId w:val="19"/>
              </w:numPr>
              <w:tabs>
                <w:tab w:val="left" w:pos="1020"/>
              </w:tabs>
              <w:suppressAutoHyphens/>
              <w:autoSpaceDN/>
              <w:adjustRightInd/>
            </w:pPr>
            <w:r w:rsidRPr="00855D5D">
              <w:t>vytvoří dynamické efekty na stránce</w:t>
            </w:r>
          </w:p>
          <w:p w:rsidR="00477A5F" w:rsidRPr="00855D5D" w:rsidRDefault="00477A5F" w:rsidP="00BA1B4E">
            <w:pPr>
              <w:pStyle w:val="07textsodrazkouChar"/>
              <w:numPr>
                <w:ilvl w:val="0"/>
                <w:numId w:val="19"/>
              </w:numPr>
              <w:tabs>
                <w:tab w:val="left" w:pos="1020"/>
              </w:tabs>
              <w:suppressAutoHyphens/>
              <w:autoSpaceDN/>
              <w:adjustRightInd/>
            </w:pPr>
            <w:r w:rsidRPr="00855D5D">
              <w:t>využije stávající kód pro rychlou tvorbu kvalitního GUI</w:t>
            </w:r>
          </w:p>
        </w:tc>
        <w:tc>
          <w:tcPr>
            <w:tcW w:w="4971" w:type="dxa"/>
            <w:tcBorders>
              <w:top w:val="single" w:sz="4" w:space="0" w:color="auto"/>
              <w:left w:val="single" w:sz="4" w:space="0" w:color="auto"/>
              <w:bottom w:val="single" w:sz="4" w:space="0" w:color="auto"/>
              <w:right w:val="single" w:sz="4" w:space="0" w:color="auto"/>
            </w:tcBorders>
          </w:tcPr>
          <w:p w:rsidR="00477A5F" w:rsidRPr="00855D5D" w:rsidRDefault="00477A5F" w:rsidP="00BA1B4E">
            <w:pPr>
              <w:pStyle w:val="09tabulkacislovani"/>
              <w:numPr>
                <w:ilvl w:val="0"/>
                <w:numId w:val="21"/>
              </w:numPr>
              <w:rPr>
                <w:sz w:val="20"/>
                <w:szCs w:val="20"/>
              </w:rPr>
            </w:pPr>
            <w:r w:rsidRPr="00855D5D">
              <w:rPr>
                <w:sz w:val="20"/>
                <w:szCs w:val="20"/>
              </w:rPr>
              <w:t>Dynamické webové stránky</w:t>
            </w:r>
          </w:p>
          <w:p w:rsidR="00477A5F" w:rsidRPr="00855D5D" w:rsidRDefault="00477A5F" w:rsidP="00BA1B4E">
            <w:pPr>
              <w:pStyle w:val="07textsodrazkouChar"/>
              <w:numPr>
                <w:ilvl w:val="0"/>
                <w:numId w:val="19"/>
              </w:numPr>
              <w:tabs>
                <w:tab w:val="left" w:pos="1020"/>
              </w:tabs>
              <w:suppressAutoHyphens/>
              <w:autoSpaceDN/>
              <w:adjustRightInd/>
            </w:pPr>
            <w:r w:rsidRPr="00855D5D">
              <w:rPr>
                <w:rFonts w:eastAsia="Arial"/>
                <w:lang w:eastAsia="ar-SA"/>
              </w:rPr>
              <w:t>skriptovací  jazyk pracující na straně klienta</w:t>
            </w:r>
          </w:p>
          <w:p w:rsidR="00477A5F" w:rsidRPr="00855D5D" w:rsidRDefault="00477A5F" w:rsidP="00BA1B4E">
            <w:pPr>
              <w:pStyle w:val="07textsodrazkouChar"/>
              <w:numPr>
                <w:ilvl w:val="0"/>
                <w:numId w:val="19"/>
              </w:numPr>
              <w:tabs>
                <w:tab w:val="left" w:pos="1020"/>
              </w:tabs>
              <w:suppressAutoHyphens/>
              <w:autoSpaceDN/>
              <w:adjustRightInd/>
            </w:pPr>
            <w:r w:rsidRPr="00855D5D">
              <w:rPr>
                <w:rFonts w:eastAsia="Arial"/>
                <w:lang w:eastAsia="ar-SA"/>
              </w:rPr>
              <w:t>obsluha událostí</w:t>
            </w:r>
          </w:p>
          <w:p w:rsidR="00477A5F" w:rsidRPr="00855D5D" w:rsidRDefault="00477A5F" w:rsidP="00D63702">
            <w:pPr>
              <w:pStyle w:val="07textsodrazkouChar"/>
              <w:tabs>
                <w:tab w:val="clear" w:pos="510"/>
                <w:tab w:val="left" w:pos="1020"/>
              </w:tabs>
              <w:suppressAutoHyphens/>
              <w:autoSpaceDN/>
              <w:adjustRightInd/>
            </w:pPr>
          </w:p>
        </w:tc>
      </w:tr>
      <w:tr w:rsidR="00477A5F" w:rsidRPr="00855D5D" w:rsidTr="00540548">
        <w:trPr>
          <w:trHeight w:val="1553"/>
        </w:trPr>
        <w:tc>
          <w:tcPr>
            <w:tcW w:w="4678" w:type="dxa"/>
            <w:tcBorders>
              <w:top w:val="single" w:sz="4" w:space="0" w:color="auto"/>
              <w:left w:val="single" w:sz="4" w:space="0" w:color="000000"/>
              <w:bottom w:val="single" w:sz="4" w:space="0" w:color="auto"/>
            </w:tcBorders>
          </w:tcPr>
          <w:p w:rsidR="00477A5F" w:rsidRPr="00855D5D" w:rsidRDefault="00477A5F" w:rsidP="00E46B45">
            <w:pPr>
              <w:pStyle w:val="07textsodrazkouChar"/>
              <w:snapToGrid w:val="0"/>
              <w:ind w:left="284" w:firstLine="0"/>
            </w:pPr>
          </w:p>
          <w:p w:rsidR="00477A5F" w:rsidRPr="00855D5D" w:rsidRDefault="00477A5F" w:rsidP="00BA1B4E">
            <w:pPr>
              <w:pStyle w:val="07textsodrazkouChar"/>
              <w:numPr>
                <w:ilvl w:val="0"/>
                <w:numId w:val="19"/>
              </w:numPr>
              <w:tabs>
                <w:tab w:val="left" w:pos="1020"/>
              </w:tabs>
              <w:suppressAutoHyphens/>
              <w:autoSpaceDN/>
              <w:adjustRightInd/>
            </w:pPr>
            <w:r w:rsidRPr="00855D5D">
              <w:t>vysvětlí použití jazyka</w:t>
            </w:r>
          </w:p>
          <w:p w:rsidR="00477A5F" w:rsidRPr="00855D5D" w:rsidRDefault="00477A5F" w:rsidP="00BA1B4E">
            <w:pPr>
              <w:pStyle w:val="07textsodrazkouChar"/>
              <w:numPr>
                <w:ilvl w:val="0"/>
                <w:numId w:val="19"/>
              </w:numPr>
              <w:tabs>
                <w:tab w:val="left" w:pos="1020"/>
              </w:tabs>
              <w:suppressAutoHyphens/>
              <w:autoSpaceDN/>
              <w:adjustRightInd/>
            </w:pPr>
            <w:r w:rsidRPr="00855D5D">
              <w:t>aplikuje získané znalosti při řešení praktických úloh</w:t>
            </w:r>
          </w:p>
        </w:tc>
        <w:tc>
          <w:tcPr>
            <w:tcW w:w="4971" w:type="dxa"/>
            <w:tcBorders>
              <w:top w:val="single" w:sz="4" w:space="0" w:color="auto"/>
              <w:left w:val="single" w:sz="4" w:space="0" w:color="000000"/>
              <w:bottom w:val="single" w:sz="4" w:space="0" w:color="auto"/>
              <w:right w:val="single" w:sz="4" w:space="0" w:color="000000"/>
            </w:tcBorders>
          </w:tcPr>
          <w:p w:rsidR="00477A5F" w:rsidRPr="00855D5D" w:rsidRDefault="00477A5F" w:rsidP="00BA1B4E">
            <w:pPr>
              <w:pStyle w:val="09tabulkacislovani"/>
              <w:numPr>
                <w:ilvl w:val="0"/>
                <w:numId w:val="21"/>
              </w:numPr>
              <w:rPr>
                <w:sz w:val="20"/>
                <w:szCs w:val="20"/>
              </w:rPr>
            </w:pPr>
            <w:r w:rsidRPr="00855D5D">
              <w:rPr>
                <w:sz w:val="20"/>
                <w:szCs w:val="20"/>
              </w:rPr>
              <w:t>Scriptovací jazyk pracující na straně serveru</w:t>
            </w:r>
          </w:p>
          <w:p w:rsidR="00477A5F" w:rsidRPr="00855D5D" w:rsidRDefault="00477A5F" w:rsidP="00BA1B4E">
            <w:pPr>
              <w:pStyle w:val="07textsodrazkouChar"/>
              <w:numPr>
                <w:ilvl w:val="0"/>
                <w:numId w:val="19"/>
              </w:numPr>
              <w:tabs>
                <w:tab w:val="left" w:pos="1020"/>
              </w:tabs>
              <w:suppressAutoHyphens/>
              <w:autoSpaceDN/>
              <w:adjustRightInd/>
              <w:rPr>
                <w:rFonts w:eastAsia="Arial" w:cs="Arial"/>
                <w:szCs w:val="20"/>
              </w:rPr>
            </w:pPr>
            <w:r w:rsidRPr="00855D5D">
              <w:rPr>
                <w:rFonts w:eastAsia="Arial" w:cs="Arial"/>
                <w:szCs w:val="20"/>
              </w:rPr>
              <w:t>základní principy</w:t>
            </w:r>
          </w:p>
          <w:p w:rsidR="00477A5F" w:rsidRPr="00855D5D" w:rsidRDefault="00477A5F" w:rsidP="00BA1B4E">
            <w:pPr>
              <w:pStyle w:val="07textsodrazkouChar"/>
              <w:numPr>
                <w:ilvl w:val="0"/>
                <w:numId w:val="19"/>
              </w:numPr>
              <w:tabs>
                <w:tab w:val="left" w:pos="1020"/>
              </w:tabs>
              <w:suppressAutoHyphens/>
              <w:autoSpaceDN/>
              <w:adjustRightInd/>
              <w:rPr>
                <w:rFonts w:eastAsia="Arial" w:cs="Arial"/>
                <w:szCs w:val="20"/>
              </w:rPr>
            </w:pPr>
            <w:r w:rsidRPr="00855D5D">
              <w:rPr>
                <w:rFonts w:eastAsia="Arial" w:cs="Arial"/>
                <w:szCs w:val="20"/>
              </w:rPr>
              <w:t>syntaxe</w:t>
            </w:r>
          </w:p>
          <w:p w:rsidR="00477A5F" w:rsidRPr="00855D5D" w:rsidRDefault="00477A5F" w:rsidP="00BA1B4E">
            <w:pPr>
              <w:pStyle w:val="07textsodrazkouChar"/>
              <w:numPr>
                <w:ilvl w:val="0"/>
                <w:numId w:val="19"/>
              </w:numPr>
              <w:tabs>
                <w:tab w:val="left" w:pos="1020"/>
              </w:tabs>
              <w:suppressAutoHyphens/>
              <w:autoSpaceDN/>
              <w:adjustRightInd/>
              <w:rPr>
                <w:rFonts w:eastAsia="Arial" w:cs="Arial"/>
                <w:szCs w:val="20"/>
              </w:rPr>
            </w:pPr>
            <w:r w:rsidRPr="00855D5D">
              <w:rPr>
                <w:rFonts w:eastAsia="Arial" w:cs="Arial"/>
                <w:szCs w:val="20"/>
              </w:rPr>
              <w:t>datové typy</w:t>
            </w:r>
          </w:p>
          <w:p w:rsidR="00477A5F" w:rsidRPr="00855D5D" w:rsidRDefault="00477A5F" w:rsidP="00BA1B4E">
            <w:pPr>
              <w:pStyle w:val="07textsodrazkouChar"/>
              <w:numPr>
                <w:ilvl w:val="0"/>
                <w:numId w:val="19"/>
              </w:numPr>
              <w:tabs>
                <w:tab w:val="left" w:pos="1020"/>
              </w:tabs>
              <w:suppressAutoHyphens/>
              <w:autoSpaceDN/>
              <w:adjustRightInd/>
              <w:rPr>
                <w:rFonts w:eastAsia="Arial" w:cs="Arial"/>
                <w:szCs w:val="20"/>
              </w:rPr>
            </w:pPr>
            <w:r w:rsidRPr="00855D5D">
              <w:rPr>
                <w:rFonts w:eastAsia="Arial" w:cs="Arial"/>
                <w:szCs w:val="20"/>
              </w:rPr>
              <w:t>proměnné</w:t>
            </w:r>
          </w:p>
          <w:p w:rsidR="00477A5F" w:rsidRPr="00855D5D" w:rsidRDefault="00477A5F" w:rsidP="00BA1B4E">
            <w:pPr>
              <w:pStyle w:val="07textsodrazkouChar"/>
              <w:numPr>
                <w:ilvl w:val="0"/>
                <w:numId w:val="19"/>
              </w:numPr>
              <w:tabs>
                <w:tab w:val="left" w:pos="1020"/>
              </w:tabs>
              <w:suppressAutoHyphens/>
              <w:autoSpaceDN/>
              <w:adjustRightInd/>
              <w:rPr>
                <w:rFonts w:eastAsia="Arial" w:cs="Arial"/>
                <w:szCs w:val="20"/>
              </w:rPr>
            </w:pPr>
            <w:r w:rsidRPr="00855D5D">
              <w:rPr>
                <w:rFonts w:eastAsia="Arial" w:cs="Arial"/>
                <w:szCs w:val="20"/>
              </w:rPr>
              <w:t>řídící struktury</w:t>
            </w:r>
          </w:p>
          <w:p w:rsidR="00A56C11" w:rsidRPr="00855D5D" w:rsidRDefault="00477A5F" w:rsidP="00BA1B4E">
            <w:pPr>
              <w:pStyle w:val="07textsodrazkouChar"/>
              <w:numPr>
                <w:ilvl w:val="0"/>
                <w:numId w:val="19"/>
              </w:numPr>
              <w:tabs>
                <w:tab w:val="left" w:pos="1020"/>
              </w:tabs>
              <w:suppressAutoHyphens/>
              <w:autoSpaceDN/>
              <w:adjustRightInd/>
              <w:rPr>
                <w:rFonts w:eastAsia="Arial" w:cs="Arial"/>
                <w:szCs w:val="20"/>
              </w:rPr>
            </w:pPr>
            <w:r w:rsidRPr="00855D5D">
              <w:rPr>
                <w:rFonts w:eastAsia="Arial" w:cs="Arial"/>
                <w:szCs w:val="20"/>
              </w:rPr>
              <w:t>funkce</w:t>
            </w:r>
          </w:p>
          <w:p w:rsidR="00477A5F" w:rsidRPr="00855D5D" w:rsidRDefault="00477A5F" w:rsidP="00BA1B4E">
            <w:pPr>
              <w:pStyle w:val="07textsodrazkouChar"/>
              <w:numPr>
                <w:ilvl w:val="0"/>
                <w:numId w:val="19"/>
              </w:numPr>
              <w:tabs>
                <w:tab w:val="left" w:pos="1020"/>
              </w:tabs>
              <w:suppressAutoHyphens/>
              <w:autoSpaceDN/>
              <w:adjustRightInd/>
              <w:rPr>
                <w:rFonts w:eastAsia="Arial" w:cs="Arial"/>
                <w:szCs w:val="20"/>
              </w:rPr>
            </w:pPr>
            <w:r w:rsidRPr="00855D5D">
              <w:rPr>
                <w:rFonts w:eastAsia="Arial" w:cs="Arial"/>
                <w:szCs w:val="20"/>
              </w:rPr>
              <w:t>soubory</w:t>
            </w:r>
          </w:p>
          <w:p w:rsidR="00477A5F" w:rsidRPr="00855D5D" w:rsidRDefault="00477A5F" w:rsidP="00BA1B4E">
            <w:pPr>
              <w:pStyle w:val="07textsodrazkouChar"/>
              <w:numPr>
                <w:ilvl w:val="0"/>
                <w:numId w:val="19"/>
              </w:numPr>
              <w:tabs>
                <w:tab w:val="left" w:pos="1020"/>
              </w:tabs>
              <w:suppressAutoHyphens/>
              <w:autoSpaceDN/>
              <w:adjustRightInd/>
              <w:rPr>
                <w:rFonts w:eastAsia="Arial" w:cs="Arial"/>
                <w:szCs w:val="20"/>
              </w:rPr>
            </w:pPr>
            <w:r w:rsidRPr="00855D5D">
              <w:rPr>
                <w:rFonts w:eastAsia="Arial" w:cs="Arial"/>
                <w:szCs w:val="20"/>
              </w:rPr>
              <w:t>přebírání dat z formuláře</w:t>
            </w:r>
          </w:p>
        </w:tc>
      </w:tr>
    </w:tbl>
    <w:p w:rsidR="00540548" w:rsidRDefault="00540548" w:rsidP="00540548">
      <w:bookmarkStart w:id="1042" w:name="_Toc223531581"/>
      <w:bookmarkStart w:id="1043" w:name="_Toc224282480"/>
      <w:bookmarkStart w:id="1044" w:name="_Toc224282813"/>
      <w:bookmarkStart w:id="1045" w:name="_Toc224282942"/>
      <w:bookmarkStart w:id="1046" w:name="_Toc224283294"/>
      <w:bookmarkStart w:id="1047" w:name="_Toc258391912"/>
      <w:bookmarkStart w:id="1048" w:name="_Toc258392740"/>
      <w:bookmarkStart w:id="1049" w:name="_Toc258765067"/>
      <w:bookmarkStart w:id="1050" w:name="_Toc258767882"/>
      <w:bookmarkStart w:id="1051" w:name="_Toc259980162"/>
      <w:bookmarkStart w:id="1052" w:name="_Toc260058767"/>
      <w:bookmarkStart w:id="1053" w:name="_Toc310336262"/>
      <w:bookmarkStart w:id="1054" w:name="_Toc258765063"/>
      <w:r>
        <w:rPr>
          <w:rFonts w:ascii="Arial" w:hAnsi="Arial"/>
          <w:b/>
          <w:bCs/>
          <w:sz w:val="20"/>
        </w:rPr>
        <w:lastRenderedPageBreak/>
        <w:t>4</w:t>
      </w:r>
      <w:r w:rsidRPr="00855D5D">
        <w:rPr>
          <w:rFonts w:ascii="Arial" w:hAnsi="Arial"/>
          <w:b/>
          <w:bCs/>
          <w:sz w:val="20"/>
        </w:rPr>
        <w:t>. ročník</w:t>
      </w:r>
    </w:p>
    <w:tbl>
      <w:tblPr>
        <w:tblW w:w="0" w:type="auto"/>
        <w:tblInd w:w="108" w:type="dxa"/>
        <w:tblLayout w:type="fixed"/>
        <w:tblLook w:val="0000" w:firstRow="0" w:lastRow="0" w:firstColumn="0" w:lastColumn="0" w:noHBand="0" w:noVBand="0"/>
      </w:tblPr>
      <w:tblGrid>
        <w:gridCol w:w="4678"/>
        <w:gridCol w:w="4971"/>
      </w:tblGrid>
      <w:tr w:rsidR="00540548" w:rsidRPr="00855D5D" w:rsidTr="00651187">
        <w:trPr>
          <w:trHeight w:val="1033"/>
        </w:trPr>
        <w:tc>
          <w:tcPr>
            <w:tcW w:w="4678" w:type="dxa"/>
            <w:tcBorders>
              <w:top w:val="single" w:sz="4" w:space="0" w:color="auto"/>
              <w:left w:val="single" w:sz="4" w:space="0" w:color="auto"/>
              <w:bottom w:val="single" w:sz="4" w:space="0" w:color="auto"/>
              <w:right w:val="single" w:sz="4" w:space="0" w:color="auto"/>
            </w:tcBorders>
          </w:tcPr>
          <w:p w:rsidR="00540548" w:rsidRPr="007A7040" w:rsidRDefault="00540548" w:rsidP="00651187">
            <w:pPr>
              <w:pStyle w:val="07textsodrazkouChar"/>
              <w:snapToGrid w:val="0"/>
              <w:ind w:left="0" w:firstLine="0"/>
              <w:rPr>
                <w:b/>
                <w:color w:val="FF0000"/>
              </w:rPr>
            </w:pPr>
          </w:p>
          <w:p w:rsidR="00540548" w:rsidRPr="007A7040" w:rsidRDefault="00892B08" w:rsidP="00BA1B4E">
            <w:pPr>
              <w:pStyle w:val="07textsodrazkouChar"/>
              <w:numPr>
                <w:ilvl w:val="0"/>
                <w:numId w:val="19"/>
              </w:numPr>
              <w:tabs>
                <w:tab w:val="left" w:pos="1020"/>
              </w:tabs>
              <w:suppressAutoHyphens/>
              <w:autoSpaceDN/>
              <w:adjustRightInd/>
              <w:rPr>
                <w:color w:val="FF0000"/>
              </w:rPr>
            </w:pPr>
            <w:r w:rsidRPr="007A7040">
              <w:rPr>
                <w:color w:val="FF0000"/>
              </w:rPr>
              <w:t>srovná různé vývojové prostředí a jejich možnosti pro vývoj mobilních aplikací</w:t>
            </w:r>
          </w:p>
          <w:p w:rsidR="00540548" w:rsidRPr="007A7040" w:rsidRDefault="00892B08" w:rsidP="00BA1B4E">
            <w:pPr>
              <w:pStyle w:val="07textsodrazkouChar"/>
              <w:numPr>
                <w:ilvl w:val="0"/>
                <w:numId w:val="19"/>
              </w:numPr>
              <w:tabs>
                <w:tab w:val="left" w:pos="1020"/>
              </w:tabs>
              <w:suppressAutoHyphens/>
              <w:autoSpaceDN/>
              <w:adjustRightInd/>
              <w:rPr>
                <w:color w:val="FF0000"/>
              </w:rPr>
            </w:pPr>
            <w:r w:rsidRPr="007A7040">
              <w:rPr>
                <w:color w:val="FF0000"/>
              </w:rPr>
              <w:t>uvádí příklady různých druhů mobilních aplikací</w:t>
            </w:r>
          </w:p>
        </w:tc>
        <w:tc>
          <w:tcPr>
            <w:tcW w:w="4971" w:type="dxa"/>
            <w:tcBorders>
              <w:top w:val="single" w:sz="4" w:space="0" w:color="auto"/>
              <w:left w:val="single" w:sz="4" w:space="0" w:color="auto"/>
              <w:bottom w:val="single" w:sz="4" w:space="0" w:color="auto"/>
              <w:right w:val="single" w:sz="4" w:space="0" w:color="auto"/>
            </w:tcBorders>
          </w:tcPr>
          <w:p w:rsidR="00540548" w:rsidRPr="007A7040" w:rsidRDefault="00540548" w:rsidP="00BA1B4E">
            <w:pPr>
              <w:pStyle w:val="09tabulkacislovani"/>
              <w:numPr>
                <w:ilvl w:val="0"/>
                <w:numId w:val="21"/>
              </w:numPr>
              <w:rPr>
                <w:color w:val="FF0000"/>
                <w:sz w:val="20"/>
                <w:szCs w:val="20"/>
              </w:rPr>
            </w:pPr>
            <w:r w:rsidRPr="007A7040">
              <w:rPr>
                <w:color w:val="FF0000"/>
                <w:sz w:val="20"/>
                <w:szCs w:val="20"/>
              </w:rPr>
              <w:t>Úvod do vývoje mobilních aplikací</w:t>
            </w:r>
          </w:p>
          <w:p w:rsidR="00540548" w:rsidRPr="007A7040" w:rsidRDefault="00892B08" w:rsidP="00BA1B4E">
            <w:pPr>
              <w:pStyle w:val="07textsodrazkouChar"/>
              <w:numPr>
                <w:ilvl w:val="0"/>
                <w:numId w:val="19"/>
              </w:numPr>
              <w:tabs>
                <w:tab w:val="left" w:pos="1020"/>
              </w:tabs>
              <w:suppressAutoHyphens/>
              <w:autoSpaceDN/>
              <w:adjustRightInd/>
              <w:rPr>
                <w:rFonts w:eastAsia="Arial"/>
                <w:color w:val="FF0000"/>
                <w:lang w:eastAsia="ar-SA"/>
              </w:rPr>
            </w:pPr>
            <w:r w:rsidRPr="007A7040">
              <w:rPr>
                <w:rFonts w:eastAsia="Arial"/>
                <w:color w:val="FF0000"/>
                <w:lang w:eastAsia="ar-SA"/>
              </w:rPr>
              <w:t>seznámení s vývojovým prostředím</w:t>
            </w:r>
          </w:p>
          <w:p w:rsidR="00540548" w:rsidRPr="007A7040" w:rsidRDefault="00892B08" w:rsidP="00BA1B4E">
            <w:pPr>
              <w:pStyle w:val="07textsodrazkouChar"/>
              <w:numPr>
                <w:ilvl w:val="0"/>
                <w:numId w:val="19"/>
              </w:numPr>
              <w:tabs>
                <w:tab w:val="left" w:pos="1020"/>
              </w:tabs>
              <w:suppressAutoHyphens/>
              <w:autoSpaceDN/>
              <w:adjustRightInd/>
              <w:rPr>
                <w:rFonts w:eastAsia="Arial"/>
                <w:color w:val="FF0000"/>
                <w:lang w:eastAsia="ar-SA"/>
              </w:rPr>
            </w:pPr>
            <w:r w:rsidRPr="007A7040">
              <w:rPr>
                <w:rFonts w:eastAsia="Arial"/>
                <w:color w:val="FF0000"/>
                <w:lang w:eastAsia="ar-SA"/>
              </w:rPr>
              <w:t>definice a druhy mobilních aplikací</w:t>
            </w:r>
          </w:p>
        </w:tc>
      </w:tr>
      <w:tr w:rsidR="00540548" w:rsidRPr="00855D5D" w:rsidTr="00651187">
        <w:trPr>
          <w:trHeight w:val="1033"/>
        </w:trPr>
        <w:tc>
          <w:tcPr>
            <w:tcW w:w="4678" w:type="dxa"/>
            <w:tcBorders>
              <w:top w:val="single" w:sz="4" w:space="0" w:color="auto"/>
              <w:left w:val="single" w:sz="4" w:space="0" w:color="auto"/>
              <w:bottom w:val="single" w:sz="4" w:space="0" w:color="auto"/>
              <w:right w:val="single" w:sz="4" w:space="0" w:color="auto"/>
            </w:tcBorders>
          </w:tcPr>
          <w:p w:rsidR="00540548" w:rsidRPr="007A7040" w:rsidRDefault="00540548" w:rsidP="00651187">
            <w:pPr>
              <w:pStyle w:val="07textsodrazkouChar"/>
              <w:snapToGrid w:val="0"/>
              <w:ind w:left="284" w:firstLine="0"/>
              <w:rPr>
                <w:color w:val="FF0000"/>
              </w:rPr>
            </w:pPr>
          </w:p>
          <w:p w:rsidR="00540548" w:rsidRPr="007A7040" w:rsidRDefault="00892B08" w:rsidP="00BA1B4E">
            <w:pPr>
              <w:pStyle w:val="07textsodrazkouChar"/>
              <w:numPr>
                <w:ilvl w:val="0"/>
                <w:numId w:val="19"/>
              </w:numPr>
              <w:tabs>
                <w:tab w:val="left" w:pos="1020"/>
              </w:tabs>
              <w:suppressAutoHyphens/>
              <w:autoSpaceDN/>
              <w:adjustRightInd/>
              <w:rPr>
                <w:color w:val="FF0000"/>
              </w:rPr>
            </w:pPr>
            <w:r w:rsidRPr="007A7040">
              <w:rPr>
                <w:color w:val="FF0000"/>
              </w:rPr>
              <w:t>pracuje s vývojovým prostředím</w:t>
            </w:r>
            <w:r w:rsidR="007A7040" w:rsidRPr="007A7040">
              <w:rPr>
                <w:color w:val="FF0000"/>
              </w:rPr>
              <w:t xml:space="preserve"> a vytváří vlastní jednoduché aplikace</w:t>
            </w:r>
          </w:p>
          <w:p w:rsidR="007A7040" w:rsidRPr="007A7040" w:rsidRDefault="007A7040" w:rsidP="00BA1B4E">
            <w:pPr>
              <w:pStyle w:val="07textsodrazkouChar"/>
              <w:numPr>
                <w:ilvl w:val="0"/>
                <w:numId w:val="19"/>
              </w:numPr>
              <w:tabs>
                <w:tab w:val="left" w:pos="1020"/>
              </w:tabs>
              <w:suppressAutoHyphens/>
              <w:autoSpaceDN/>
              <w:adjustRightInd/>
              <w:rPr>
                <w:color w:val="FF0000"/>
              </w:rPr>
            </w:pPr>
            <w:r w:rsidRPr="007A7040">
              <w:rPr>
                <w:color w:val="FF0000"/>
              </w:rPr>
              <w:t>aplikuje znalosti z databází a propojuje vlastní aplikaci</w:t>
            </w:r>
          </w:p>
          <w:p w:rsidR="007A7040" w:rsidRPr="007A7040" w:rsidRDefault="007A7040" w:rsidP="00BA1B4E">
            <w:pPr>
              <w:pStyle w:val="07textsodrazkouChar"/>
              <w:numPr>
                <w:ilvl w:val="0"/>
                <w:numId w:val="19"/>
              </w:numPr>
              <w:tabs>
                <w:tab w:val="left" w:pos="1020"/>
              </w:tabs>
              <w:suppressAutoHyphens/>
              <w:autoSpaceDN/>
              <w:adjustRightInd/>
              <w:rPr>
                <w:color w:val="FF0000"/>
              </w:rPr>
            </w:pPr>
            <w:r w:rsidRPr="007A7040">
              <w:rPr>
                <w:color w:val="FF0000"/>
              </w:rPr>
              <w:t>demonstruje vlastní aplikaci na interakci s uživatelem</w:t>
            </w:r>
          </w:p>
        </w:tc>
        <w:tc>
          <w:tcPr>
            <w:tcW w:w="4971" w:type="dxa"/>
            <w:tcBorders>
              <w:top w:val="single" w:sz="4" w:space="0" w:color="auto"/>
              <w:left w:val="single" w:sz="4" w:space="0" w:color="auto"/>
              <w:bottom w:val="single" w:sz="4" w:space="0" w:color="auto"/>
              <w:right w:val="single" w:sz="4" w:space="0" w:color="auto"/>
            </w:tcBorders>
          </w:tcPr>
          <w:p w:rsidR="00540548" w:rsidRPr="007A7040" w:rsidRDefault="00892B08" w:rsidP="00BA1B4E">
            <w:pPr>
              <w:pStyle w:val="09tabulkacislovani"/>
              <w:numPr>
                <w:ilvl w:val="0"/>
                <w:numId w:val="21"/>
              </w:numPr>
              <w:rPr>
                <w:color w:val="FF0000"/>
                <w:sz w:val="20"/>
                <w:szCs w:val="20"/>
              </w:rPr>
            </w:pPr>
            <w:r w:rsidRPr="007A7040">
              <w:rPr>
                <w:color w:val="FF0000"/>
                <w:sz w:val="20"/>
                <w:szCs w:val="20"/>
              </w:rPr>
              <w:t>Tvorba vlastní aplikace</w:t>
            </w:r>
          </w:p>
          <w:p w:rsidR="00540548" w:rsidRPr="007A7040" w:rsidRDefault="00892B08" w:rsidP="00BA1B4E">
            <w:pPr>
              <w:pStyle w:val="07textsodrazkouChar"/>
              <w:numPr>
                <w:ilvl w:val="0"/>
                <w:numId w:val="19"/>
              </w:numPr>
              <w:tabs>
                <w:tab w:val="left" w:pos="1020"/>
              </w:tabs>
              <w:suppressAutoHyphens/>
              <w:autoSpaceDN/>
              <w:adjustRightInd/>
              <w:rPr>
                <w:rFonts w:eastAsia="Arial" w:cs="Arial"/>
                <w:color w:val="FF0000"/>
                <w:szCs w:val="20"/>
              </w:rPr>
            </w:pPr>
            <w:r w:rsidRPr="007A7040">
              <w:rPr>
                <w:rFonts w:eastAsia="Arial" w:cs="Arial"/>
                <w:color w:val="FF0000"/>
                <w:szCs w:val="20"/>
              </w:rPr>
              <w:t>Vývoj vlastní mobilní aplikace</w:t>
            </w:r>
          </w:p>
          <w:p w:rsidR="00892B08" w:rsidRPr="007A7040" w:rsidRDefault="00892B08" w:rsidP="00BA1B4E">
            <w:pPr>
              <w:pStyle w:val="07textsodrazkouChar"/>
              <w:numPr>
                <w:ilvl w:val="0"/>
                <w:numId w:val="19"/>
              </w:numPr>
              <w:tabs>
                <w:tab w:val="left" w:pos="1020"/>
              </w:tabs>
              <w:suppressAutoHyphens/>
              <w:autoSpaceDN/>
              <w:adjustRightInd/>
              <w:rPr>
                <w:rFonts w:eastAsia="Arial" w:cs="Arial"/>
                <w:color w:val="FF0000"/>
                <w:szCs w:val="20"/>
              </w:rPr>
            </w:pPr>
            <w:r w:rsidRPr="007A7040">
              <w:rPr>
                <w:rFonts w:eastAsia="Arial" w:cs="Arial"/>
                <w:color w:val="FF0000"/>
                <w:szCs w:val="20"/>
              </w:rPr>
              <w:t>Propojení s již existující databází</w:t>
            </w:r>
          </w:p>
          <w:p w:rsidR="00892B08" w:rsidRPr="007A7040" w:rsidRDefault="00892B08" w:rsidP="00BA1B4E">
            <w:pPr>
              <w:pStyle w:val="07textsodrazkouChar"/>
              <w:numPr>
                <w:ilvl w:val="0"/>
                <w:numId w:val="19"/>
              </w:numPr>
              <w:tabs>
                <w:tab w:val="left" w:pos="1020"/>
              </w:tabs>
              <w:suppressAutoHyphens/>
              <w:autoSpaceDN/>
              <w:adjustRightInd/>
              <w:rPr>
                <w:rFonts w:eastAsia="Arial" w:cs="Arial"/>
                <w:color w:val="FF0000"/>
                <w:szCs w:val="20"/>
              </w:rPr>
            </w:pPr>
            <w:r w:rsidRPr="007A7040">
              <w:rPr>
                <w:rFonts w:eastAsia="Arial" w:cs="Arial"/>
                <w:color w:val="FF0000"/>
                <w:szCs w:val="20"/>
              </w:rPr>
              <w:t>interakce s uživatelem</w:t>
            </w:r>
          </w:p>
        </w:tc>
      </w:tr>
    </w:tbl>
    <w:p w:rsidR="00262736" w:rsidRDefault="00262736" w:rsidP="00262736">
      <w:pPr>
        <w:pStyle w:val="Nadpis2"/>
        <w:numPr>
          <w:ilvl w:val="0"/>
          <w:numId w:val="0"/>
        </w:numPr>
        <w:ind w:left="1000"/>
      </w:pPr>
      <w:bookmarkStart w:id="1055" w:name="_Toc523516792"/>
    </w:p>
    <w:p w:rsidR="00262736" w:rsidRDefault="00262736">
      <w:pPr>
        <w:rPr>
          <w:rFonts w:ascii="Arial" w:hAnsi="Arial" w:cs="Arial"/>
          <w:b/>
          <w:bCs/>
          <w:i/>
          <w:iCs/>
          <w:sz w:val="28"/>
          <w:szCs w:val="28"/>
        </w:rPr>
      </w:pPr>
      <w:r>
        <w:br w:type="page"/>
      </w:r>
    </w:p>
    <w:p w:rsidR="00340FA6" w:rsidRPr="00855D5D" w:rsidRDefault="00340FA6" w:rsidP="00340FA6">
      <w:pPr>
        <w:pStyle w:val="Nadpis2"/>
      </w:pPr>
      <w:r w:rsidRPr="00855D5D">
        <w:lastRenderedPageBreak/>
        <w:t>Mikroprocesorová technika</w:t>
      </w:r>
      <w:bookmarkEnd w:id="1042"/>
      <w:bookmarkEnd w:id="1043"/>
      <w:bookmarkEnd w:id="1044"/>
      <w:bookmarkEnd w:id="1045"/>
      <w:bookmarkEnd w:id="1046"/>
      <w:bookmarkEnd w:id="1047"/>
      <w:bookmarkEnd w:id="1048"/>
      <w:bookmarkEnd w:id="1049"/>
      <w:bookmarkEnd w:id="1050"/>
      <w:bookmarkEnd w:id="1051"/>
      <w:bookmarkEnd w:id="1052"/>
      <w:bookmarkEnd w:id="1053"/>
      <w:bookmarkEnd w:id="1055"/>
    </w:p>
    <w:p w:rsidR="00340FA6" w:rsidRPr="00855D5D" w:rsidRDefault="00340FA6" w:rsidP="00340FA6">
      <w:pPr>
        <w:pStyle w:val="01nazevskoly"/>
      </w:pPr>
      <w:r w:rsidRPr="00855D5D">
        <w:t>VYŠŠÍ ODBORNÁ ŠKOLA A STŘEDNÍ PRŮMYSLOVÁ ŠKOLA ELEKTROTECHNICKÁ</w:t>
      </w:r>
      <w:r w:rsidRPr="00855D5D">
        <w:br/>
        <w:t>FRANTIŠKA KŘIŽÍKA</w:t>
      </w:r>
    </w:p>
    <w:p w:rsidR="00340FA6" w:rsidRPr="00855D5D" w:rsidRDefault="00340FA6" w:rsidP="00340FA6">
      <w:pPr>
        <w:pStyle w:val="01nazevskoly"/>
      </w:pPr>
      <w:r w:rsidRPr="00855D5D">
        <w:t>Školní vzdělávací program: Informační technologie v elektrotechnice</w:t>
      </w:r>
    </w:p>
    <w:p w:rsidR="00340FA6" w:rsidRPr="00855D5D" w:rsidRDefault="00340FA6" w:rsidP="00340FA6">
      <w:pPr>
        <w:pStyle w:val="01nazevskoly"/>
      </w:pPr>
      <w:r w:rsidRPr="00855D5D">
        <w:t>Učební osnova předmětu</w:t>
      </w:r>
    </w:p>
    <w:p w:rsidR="00340FA6" w:rsidRPr="00855D5D" w:rsidRDefault="00340FA6" w:rsidP="00340FA6">
      <w:pPr>
        <w:pStyle w:val="02nazevpredmetu"/>
      </w:pPr>
      <w:r w:rsidRPr="00855D5D">
        <w:t>Mikroprocesorová technika</w:t>
      </w:r>
    </w:p>
    <w:p w:rsidR="00340FA6" w:rsidRPr="00855D5D" w:rsidRDefault="00340FA6" w:rsidP="00340FA6">
      <w:pPr>
        <w:pStyle w:val="03platnost"/>
        <w:tabs>
          <w:tab w:val="right" w:pos="9639"/>
        </w:tabs>
        <w:jc w:val="left"/>
      </w:pPr>
      <w:r w:rsidRPr="00855D5D">
        <w:t xml:space="preserve">Platnost </w:t>
      </w:r>
      <w:r w:rsidR="00376671">
        <w:t xml:space="preserve">od </w:t>
      </w:r>
      <w:r w:rsidR="00376671" w:rsidRPr="00262736">
        <w:rPr>
          <w:color w:val="FF0000"/>
        </w:rPr>
        <w:t>1. 9. 2018</w:t>
      </w:r>
      <w:r w:rsidRPr="00855D5D">
        <w:tab/>
        <w:t xml:space="preserve">Počet vyučovacích hodin týdně: </w:t>
      </w:r>
      <w:r w:rsidR="007A7040" w:rsidRPr="007A7040">
        <w:rPr>
          <w:color w:val="FF0000"/>
        </w:rPr>
        <w:t>2</w:t>
      </w:r>
    </w:p>
    <w:p w:rsidR="00340FA6" w:rsidRPr="00855D5D" w:rsidRDefault="00340FA6" w:rsidP="00340FA6">
      <w:pPr>
        <w:pStyle w:val="04nadpistucny"/>
      </w:pPr>
      <w:r w:rsidRPr="00855D5D">
        <w:t xml:space="preserve">Pojetí vyučovacího předmětu </w:t>
      </w:r>
    </w:p>
    <w:p w:rsidR="00340FA6" w:rsidRPr="00855D5D" w:rsidRDefault="00340FA6" w:rsidP="00340FA6">
      <w:pPr>
        <w:pStyle w:val="05nadpispodtrzenyChar"/>
      </w:pPr>
      <w:r w:rsidRPr="00855D5D">
        <w:t>Obecný cíl předmětu</w:t>
      </w:r>
    </w:p>
    <w:p w:rsidR="00340FA6" w:rsidRPr="00855D5D" w:rsidRDefault="00340FA6" w:rsidP="00340FA6">
      <w:pPr>
        <w:pStyle w:val="06text"/>
      </w:pPr>
      <w:r w:rsidRPr="00855D5D">
        <w:t xml:space="preserve">Cílem předmětu je poskytnout žákům orientaci v problematice mikroprocesorové techniky, a to jak z hlediska konstrukčního, tak i programátorského. Žáci se naučí navrhovat strukturu mikropočítače a vytvářet jednoduché aplikační programy v jazyce symbolických adres ve vývojovém prostředí příslušného mikrořadiče. Aplikace jsou zaměřeny na logické řízení. </w:t>
      </w:r>
    </w:p>
    <w:p w:rsidR="00340FA6" w:rsidRPr="00855D5D" w:rsidRDefault="00340FA6" w:rsidP="00340FA6">
      <w:pPr>
        <w:pStyle w:val="05nadpispodtrzenyChar"/>
      </w:pPr>
      <w:r w:rsidRPr="00855D5D">
        <w:t>Charakteristika obsahu učiva</w:t>
      </w:r>
    </w:p>
    <w:p w:rsidR="00340FA6" w:rsidRPr="00855D5D" w:rsidRDefault="00340FA6" w:rsidP="00340FA6">
      <w:pPr>
        <w:pStyle w:val="06text"/>
      </w:pPr>
      <w:r w:rsidRPr="00855D5D">
        <w:t xml:space="preserve">Učivo navazuje na znalosti </w:t>
      </w:r>
      <w:r w:rsidR="00507E53" w:rsidRPr="00855D5D">
        <w:t>základů elektrotechniky, informačních a komunikačních technologií a hardwaru</w:t>
      </w:r>
      <w:r w:rsidRPr="00855D5D">
        <w:t>. Žáci se seznámí se základními pojmy z mikroprocesorové techniky, s architekturou používaného mikrořadiče, s typy pamětí apod. a získají přehled současné nabídky mikrořadičů. Součástí teoretické přípravy je i programování a tvorba aplikačních programů pro mikrořadiče. Teoretické poznatky uplatní žáci ve cvičení, kde samostatně řeší praktické úlohy.</w:t>
      </w:r>
    </w:p>
    <w:p w:rsidR="00340FA6" w:rsidRPr="00855D5D" w:rsidRDefault="00340FA6" w:rsidP="00340FA6">
      <w:pPr>
        <w:pStyle w:val="05nadpispodtrzenyChar"/>
      </w:pPr>
      <w:r w:rsidRPr="00855D5D">
        <w:t xml:space="preserve">Výsledky vzdělávání </w:t>
      </w:r>
    </w:p>
    <w:p w:rsidR="00340FA6" w:rsidRPr="00855D5D" w:rsidRDefault="00340FA6" w:rsidP="00340FA6">
      <w:pPr>
        <w:pStyle w:val="06text"/>
      </w:pPr>
      <w:r w:rsidRPr="00855D5D">
        <w:t>Výuka směruje k tomu, že po jejím ukončení žák:</w:t>
      </w:r>
    </w:p>
    <w:p w:rsidR="00340FA6" w:rsidRPr="00855D5D" w:rsidRDefault="00340FA6" w:rsidP="00340FA6">
      <w:pPr>
        <w:pStyle w:val="07textsodrazkouChar"/>
        <w:numPr>
          <w:ilvl w:val="0"/>
          <w:numId w:val="3"/>
        </w:numPr>
        <w:spacing w:before="120"/>
        <w:ind w:left="511" w:hanging="227"/>
      </w:pPr>
      <w:r w:rsidRPr="00855D5D">
        <w:t>zná základní pojmy z mikroprocesorové techniky</w:t>
      </w:r>
    </w:p>
    <w:p w:rsidR="00340FA6" w:rsidRPr="00855D5D" w:rsidRDefault="00340FA6" w:rsidP="00340FA6">
      <w:pPr>
        <w:pStyle w:val="07textsodrazkouChar"/>
        <w:numPr>
          <w:ilvl w:val="0"/>
          <w:numId w:val="3"/>
        </w:numPr>
      </w:pPr>
      <w:r w:rsidRPr="00855D5D">
        <w:t>má přehled o současném stavu mikrořadičů</w:t>
      </w:r>
    </w:p>
    <w:p w:rsidR="00340FA6" w:rsidRPr="00855D5D" w:rsidRDefault="00340FA6" w:rsidP="00340FA6">
      <w:pPr>
        <w:pStyle w:val="07textsodrazkouChar"/>
        <w:numPr>
          <w:ilvl w:val="0"/>
          <w:numId w:val="3"/>
        </w:numPr>
      </w:pPr>
      <w:r w:rsidRPr="00855D5D">
        <w:t>zná architekturu mikrořadičů</w:t>
      </w:r>
    </w:p>
    <w:p w:rsidR="00507E53" w:rsidRPr="00855D5D" w:rsidRDefault="00507E53" w:rsidP="00340FA6">
      <w:pPr>
        <w:pStyle w:val="07textsodrazkouChar"/>
        <w:numPr>
          <w:ilvl w:val="0"/>
          <w:numId w:val="3"/>
        </w:numPr>
      </w:pPr>
      <w:r w:rsidRPr="00855D5D">
        <w:t>vytvoří vývojový diagram úlohy</w:t>
      </w:r>
    </w:p>
    <w:p w:rsidR="00507E53" w:rsidRPr="00855D5D" w:rsidRDefault="00507E53" w:rsidP="00340FA6">
      <w:pPr>
        <w:pStyle w:val="07textsodrazkouChar"/>
        <w:numPr>
          <w:ilvl w:val="0"/>
          <w:numId w:val="3"/>
        </w:numPr>
      </w:pPr>
      <w:r w:rsidRPr="00855D5D">
        <w:t>popíše kombinační funkci pomocí Booleovy algebry</w:t>
      </w:r>
    </w:p>
    <w:p w:rsidR="00340FA6" w:rsidRPr="00855D5D" w:rsidRDefault="00340FA6" w:rsidP="00340FA6">
      <w:pPr>
        <w:pStyle w:val="07textsodrazkouChar"/>
        <w:numPr>
          <w:ilvl w:val="0"/>
          <w:numId w:val="3"/>
        </w:numPr>
      </w:pPr>
      <w:r w:rsidRPr="00855D5D">
        <w:t>užívá jazyk symbolických adres na úrovni míně pokročilého programátora</w:t>
      </w:r>
    </w:p>
    <w:p w:rsidR="00340FA6" w:rsidRPr="00855D5D" w:rsidRDefault="00340FA6" w:rsidP="00340FA6">
      <w:pPr>
        <w:pStyle w:val="07textsodrazkouChar"/>
        <w:numPr>
          <w:ilvl w:val="0"/>
          <w:numId w:val="3"/>
        </w:numPr>
      </w:pPr>
      <w:r w:rsidRPr="00855D5D">
        <w:t>vytvoří a odladí jednodušší programy v ASM</w:t>
      </w:r>
    </w:p>
    <w:p w:rsidR="00340FA6" w:rsidRPr="00855D5D" w:rsidRDefault="00507E53" w:rsidP="00340FA6">
      <w:pPr>
        <w:pStyle w:val="07textsodrazkouChar"/>
        <w:numPr>
          <w:ilvl w:val="0"/>
          <w:numId w:val="3"/>
        </w:numPr>
      </w:pPr>
      <w:r w:rsidRPr="00855D5D">
        <w:t>pracuje s vývojovým</w:t>
      </w:r>
      <w:r w:rsidR="00340FA6" w:rsidRPr="00855D5D">
        <w:t xml:space="preserve"> prostředí</w:t>
      </w:r>
      <w:r w:rsidRPr="00855D5D">
        <w:t>m</w:t>
      </w:r>
    </w:p>
    <w:p w:rsidR="00340FA6" w:rsidRPr="00855D5D" w:rsidRDefault="00340FA6" w:rsidP="00340FA6">
      <w:pPr>
        <w:pStyle w:val="07textsodrazkouChar"/>
        <w:keepNext/>
        <w:tabs>
          <w:tab w:val="clear" w:pos="510"/>
        </w:tabs>
        <w:spacing w:before="120"/>
        <w:ind w:left="0" w:firstLine="0"/>
      </w:pPr>
      <w:r w:rsidRPr="00855D5D">
        <w:t>V afektivní oblasti směřuje výuka k tomu, aby byl žák motivován:</w:t>
      </w:r>
    </w:p>
    <w:p w:rsidR="00340FA6" w:rsidRPr="00855D5D" w:rsidRDefault="00340FA6" w:rsidP="00340FA6">
      <w:pPr>
        <w:pStyle w:val="07textsodrazkouChar"/>
        <w:numPr>
          <w:ilvl w:val="0"/>
          <w:numId w:val="3"/>
        </w:numPr>
        <w:spacing w:before="120"/>
        <w:ind w:left="511" w:hanging="227"/>
      </w:pPr>
      <w:r w:rsidRPr="00855D5D">
        <w:t>k celoživotnímu vzdělávání</w:t>
      </w:r>
    </w:p>
    <w:p w:rsidR="00340FA6" w:rsidRPr="00855D5D" w:rsidRDefault="00340FA6" w:rsidP="00340FA6">
      <w:pPr>
        <w:pStyle w:val="07textsodrazkouChar"/>
        <w:numPr>
          <w:ilvl w:val="0"/>
          <w:numId w:val="3"/>
        </w:numPr>
      </w:pPr>
      <w:r w:rsidRPr="00855D5D">
        <w:t>k hledání efektivních řešení s využitím různých zdrojů informací</w:t>
      </w:r>
    </w:p>
    <w:p w:rsidR="00340FA6" w:rsidRPr="00855D5D" w:rsidRDefault="00340FA6" w:rsidP="00340FA6">
      <w:pPr>
        <w:pStyle w:val="07textsodrazkouChar"/>
        <w:numPr>
          <w:ilvl w:val="0"/>
          <w:numId w:val="3"/>
        </w:numPr>
      </w:pPr>
      <w:r w:rsidRPr="00855D5D">
        <w:t>k ochraně zdraví a životního prostředí</w:t>
      </w:r>
    </w:p>
    <w:p w:rsidR="00340FA6" w:rsidRPr="00855D5D" w:rsidRDefault="00340FA6" w:rsidP="00340FA6">
      <w:pPr>
        <w:pStyle w:val="05nadpispodtrzenyChar"/>
        <w:keepNext/>
      </w:pPr>
      <w:r w:rsidRPr="00855D5D">
        <w:t>Klíčové kompetence a mezipředmětové vztahy</w:t>
      </w:r>
    </w:p>
    <w:p w:rsidR="00340FA6" w:rsidRPr="00855D5D" w:rsidRDefault="00340FA6" w:rsidP="00340FA6">
      <w:pPr>
        <w:pStyle w:val="07textsodrazkouChar"/>
        <w:tabs>
          <w:tab w:val="clear" w:pos="510"/>
        </w:tabs>
        <w:ind w:left="0" w:firstLine="0"/>
      </w:pPr>
      <w:r w:rsidRPr="00855D5D">
        <w:t>Předmět rozvíjí u žáků zejména tyto kompetence:</w:t>
      </w:r>
    </w:p>
    <w:p w:rsidR="00340FA6" w:rsidRPr="00855D5D" w:rsidRDefault="00340FA6" w:rsidP="00340FA6">
      <w:pPr>
        <w:pStyle w:val="07textsodrazkouChar"/>
        <w:numPr>
          <w:ilvl w:val="0"/>
          <w:numId w:val="3"/>
        </w:numPr>
        <w:spacing w:before="120"/>
        <w:ind w:left="511" w:hanging="227"/>
      </w:pPr>
      <w:r w:rsidRPr="00855D5D">
        <w:t>komunikativní</w:t>
      </w:r>
    </w:p>
    <w:p w:rsidR="00340FA6" w:rsidRPr="00855D5D" w:rsidRDefault="00340FA6" w:rsidP="00340FA6">
      <w:pPr>
        <w:pStyle w:val="07textsodrazkouChar"/>
        <w:numPr>
          <w:ilvl w:val="0"/>
          <w:numId w:val="3"/>
        </w:numPr>
      </w:pPr>
      <w:r w:rsidRPr="00855D5D">
        <w:t>užívání informačních a komunikačních technologií</w:t>
      </w:r>
    </w:p>
    <w:p w:rsidR="00340FA6" w:rsidRPr="00855D5D" w:rsidRDefault="00340FA6" w:rsidP="00340FA6">
      <w:pPr>
        <w:pStyle w:val="07textsodrazkouChar"/>
        <w:numPr>
          <w:ilvl w:val="0"/>
          <w:numId w:val="3"/>
        </w:numPr>
      </w:pPr>
      <w:r w:rsidRPr="00855D5D">
        <w:t>odborné</w:t>
      </w:r>
    </w:p>
    <w:p w:rsidR="00340FA6" w:rsidRPr="00855D5D" w:rsidRDefault="00340FA6" w:rsidP="00340FA6">
      <w:pPr>
        <w:pStyle w:val="07textsodrazkouChar"/>
        <w:numPr>
          <w:ilvl w:val="0"/>
          <w:numId w:val="3"/>
        </w:numPr>
      </w:pPr>
      <w:r w:rsidRPr="00855D5D">
        <w:t>grafická komunikace</w:t>
      </w:r>
    </w:p>
    <w:p w:rsidR="00340FA6" w:rsidRPr="00855D5D" w:rsidRDefault="00340FA6" w:rsidP="00340FA6">
      <w:pPr>
        <w:pStyle w:val="07textsodrazkouChar"/>
        <w:numPr>
          <w:ilvl w:val="0"/>
          <w:numId w:val="3"/>
        </w:numPr>
      </w:pPr>
      <w:r w:rsidRPr="00855D5D">
        <w:t>práce v týmu</w:t>
      </w:r>
    </w:p>
    <w:p w:rsidR="00340FA6" w:rsidRPr="00855D5D" w:rsidRDefault="00340FA6" w:rsidP="00340FA6"/>
    <w:p w:rsidR="00340FA6" w:rsidRPr="00855D5D" w:rsidRDefault="00340FA6" w:rsidP="00340FA6"/>
    <w:p w:rsidR="00340FA6" w:rsidRPr="00855D5D" w:rsidRDefault="00340FA6" w:rsidP="00340FA6">
      <w:pPr>
        <w:pStyle w:val="05nadpispodtrzenyChar"/>
      </w:pPr>
      <w:r w:rsidRPr="00855D5D">
        <w:lastRenderedPageBreak/>
        <w:t>Průřezová témata</w:t>
      </w:r>
    </w:p>
    <w:p w:rsidR="00340FA6" w:rsidRPr="00855D5D" w:rsidRDefault="00340FA6" w:rsidP="00340FA6">
      <w:pPr>
        <w:pStyle w:val="06text"/>
      </w:pPr>
      <w:r w:rsidRPr="00855D5D">
        <w:t>Občan v demokratické společnosti – žák je veden k tomu, aby měl vhodnou míru sebevědomí a odpovědnosti.</w:t>
      </w:r>
    </w:p>
    <w:p w:rsidR="00340FA6" w:rsidRPr="00855D5D" w:rsidRDefault="00340FA6" w:rsidP="00340FA6">
      <w:pPr>
        <w:pStyle w:val="06text"/>
      </w:pPr>
      <w:r w:rsidRPr="00855D5D">
        <w:t>Člověk a životní prostředí – žáci jsou vedeni k tomu, aby si vážili dobrého životního prostředí a snažili se je chránit a uchovávat pro budoucí generace, aby chápali postavení člověka v přírodě a vlivy prostředí na jeho zdraví a život, aby pochopili osobní odpovědnost za svět, ve kterém žijí.</w:t>
      </w:r>
    </w:p>
    <w:p w:rsidR="00340FA6" w:rsidRPr="00855D5D" w:rsidRDefault="00340FA6" w:rsidP="00340FA6">
      <w:pPr>
        <w:pStyle w:val="06text"/>
        <w:spacing w:before="120"/>
      </w:pPr>
      <w:r w:rsidRPr="00855D5D">
        <w:t>Člověk a svět práce – žáci získají informace o firmách, které vyrábějí a dodávají mikroprocesorové techniky.</w:t>
      </w:r>
    </w:p>
    <w:p w:rsidR="00340FA6" w:rsidRPr="00855D5D" w:rsidRDefault="00340FA6" w:rsidP="00340FA6">
      <w:pPr>
        <w:pStyle w:val="05nadpispodtrzenyChar"/>
      </w:pPr>
      <w:r w:rsidRPr="00855D5D">
        <w:t>Pojetí výuky</w:t>
      </w:r>
    </w:p>
    <w:p w:rsidR="00340FA6" w:rsidRPr="00855D5D" w:rsidRDefault="00340FA6" w:rsidP="00340FA6">
      <w:pPr>
        <w:pStyle w:val="06text"/>
      </w:pPr>
      <w:r w:rsidRPr="00855D5D">
        <w:t>V rámci výuky bude kladen důraz jednak na individuální přístup k žákům, dále na spolupráci v rámci skupin. Učivo je zobecňováno, aby žák pochopil souvislosti.</w:t>
      </w:r>
    </w:p>
    <w:p w:rsidR="00340FA6" w:rsidRPr="00855D5D" w:rsidRDefault="00340FA6" w:rsidP="00340FA6">
      <w:pPr>
        <w:pStyle w:val="05nadpispodtrzenyChar"/>
      </w:pPr>
      <w:r w:rsidRPr="00855D5D">
        <w:t>Kritéria hodnocení:</w:t>
      </w:r>
    </w:p>
    <w:p w:rsidR="00340FA6" w:rsidRPr="00855D5D" w:rsidRDefault="00340FA6" w:rsidP="00340FA6">
      <w:pPr>
        <w:pStyle w:val="07textsodrazkouChar"/>
        <w:numPr>
          <w:ilvl w:val="0"/>
          <w:numId w:val="3"/>
        </w:numPr>
      </w:pPr>
      <w:r w:rsidRPr="00855D5D">
        <w:t>ústní zkoušení</w:t>
      </w:r>
    </w:p>
    <w:p w:rsidR="00340FA6" w:rsidRPr="00855D5D" w:rsidRDefault="00340FA6" w:rsidP="00340FA6">
      <w:pPr>
        <w:pStyle w:val="07textsodrazkouChar"/>
        <w:numPr>
          <w:ilvl w:val="0"/>
          <w:numId w:val="3"/>
        </w:numPr>
      </w:pPr>
      <w:r w:rsidRPr="00855D5D">
        <w:t>písemné zkoušení</w:t>
      </w:r>
    </w:p>
    <w:p w:rsidR="00340FA6" w:rsidRPr="00855D5D" w:rsidRDefault="00340FA6" w:rsidP="00340FA6">
      <w:pPr>
        <w:pStyle w:val="07textsodrazkouChar"/>
        <w:numPr>
          <w:ilvl w:val="0"/>
          <w:numId w:val="3"/>
        </w:numPr>
      </w:pPr>
      <w:r w:rsidRPr="00855D5D">
        <w:t>samostatné práce</w:t>
      </w:r>
    </w:p>
    <w:p w:rsidR="00340FA6" w:rsidRPr="00855D5D" w:rsidRDefault="00340FA6" w:rsidP="00340FA6">
      <w:pPr>
        <w:pStyle w:val="07textsodrazkouChar"/>
        <w:numPr>
          <w:ilvl w:val="0"/>
          <w:numId w:val="3"/>
        </w:numPr>
      </w:pPr>
      <w:r w:rsidRPr="00855D5D">
        <w:t>hodnocení klasifikační, slovní</w:t>
      </w:r>
    </w:p>
    <w:p w:rsidR="00340FA6" w:rsidRPr="00855D5D" w:rsidRDefault="00340FA6" w:rsidP="00340FA6">
      <w:pPr>
        <w:pStyle w:val="07textsodrazkouChar"/>
        <w:numPr>
          <w:ilvl w:val="0"/>
          <w:numId w:val="3"/>
        </w:numPr>
      </w:pPr>
      <w:r w:rsidRPr="00855D5D">
        <w:t>hodnocení aktivity</w:t>
      </w:r>
    </w:p>
    <w:p w:rsidR="00340FA6" w:rsidRPr="00855D5D" w:rsidRDefault="00340FA6" w:rsidP="00340FA6">
      <w:pPr>
        <w:pStyle w:val="07textsodrazkouChar"/>
        <w:numPr>
          <w:ilvl w:val="0"/>
          <w:numId w:val="3"/>
        </w:numPr>
      </w:pPr>
      <w:r w:rsidRPr="00855D5D">
        <w:t>sebehodnocení studenta</w:t>
      </w:r>
    </w:p>
    <w:p w:rsidR="00340FA6" w:rsidRPr="00855D5D" w:rsidRDefault="00340FA6" w:rsidP="00340FA6">
      <w:pPr>
        <w:pStyle w:val="07textsodrazkouChar"/>
        <w:numPr>
          <w:ilvl w:val="0"/>
          <w:numId w:val="3"/>
        </w:numPr>
      </w:pPr>
      <w:r w:rsidRPr="00855D5D">
        <w:t>vzájemné hodnocení v rámci skupiny</w:t>
      </w:r>
    </w:p>
    <w:p w:rsidR="00340FA6" w:rsidRPr="00855D5D" w:rsidRDefault="00340FA6" w:rsidP="00340FA6">
      <w:pPr>
        <w:pStyle w:val="06text"/>
      </w:pPr>
    </w:p>
    <w:p w:rsidR="00340FA6" w:rsidRPr="00855D5D" w:rsidRDefault="00340FA6" w:rsidP="00340FA6">
      <w:pPr>
        <w:pStyle w:val="06text"/>
        <w:rPr>
          <w:u w:val="single"/>
        </w:rPr>
      </w:pPr>
      <w:r w:rsidRPr="00855D5D">
        <w:rPr>
          <w:u w:val="single"/>
        </w:rPr>
        <w:t>Žákovské projekty</w:t>
      </w:r>
    </w:p>
    <w:p w:rsidR="00340FA6" w:rsidRPr="00855D5D" w:rsidRDefault="00340FA6" w:rsidP="00340FA6">
      <w:pPr>
        <w:pStyle w:val="07textsodrazkouChar"/>
        <w:numPr>
          <w:ilvl w:val="0"/>
          <w:numId w:val="3"/>
        </w:numPr>
        <w:spacing w:before="120"/>
        <w:ind w:left="511" w:hanging="227"/>
      </w:pPr>
      <w:r w:rsidRPr="00855D5D">
        <w:t>testování vstupů a výstupů</w:t>
      </w:r>
    </w:p>
    <w:p w:rsidR="00340FA6" w:rsidRPr="00855D5D" w:rsidRDefault="00340FA6" w:rsidP="00340FA6">
      <w:pPr>
        <w:pStyle w:val="07textsodrazkouChar"/>
        <w:numPr>
          <w:ilvl w:val="0"/>
          <w:numId w:val="3"/>
        </w:numPr>
      </w:pPr>
      <w:r w:rsidRPr="00855D5D">
        <w:t>schodišťový přepínač</w:t>
      </w:r>
    </w:p>
    <w:p w:rsidR="00340FA6" w:rsidRPr="00855D5D" w:rsidRDefault="00340FA6" w:rsidP="00340FA6">
      <w:pPr>
        <w:pStyle w:val="07textsodrazkouChar"/>
        <w:numPr>
          <w:ilvl w:val="0"/>
          <w:numId w:val="3"/>
        </w:numPr>
      </w:pPr>
      <w:r w:rsidRPr="00855D5D">
        <w:t>ovládání zobrazovačů</w:t>
      </w:r>
    </w:p>
    <w:p w:rsidR="00340FA6" w:rsidRPr="00855D5D" w:rsidRDefault="00340FA6" w:rsidP="00340FA6">
      <w:pPr>
        <w:pStyle w:val="07textsodrazkouChar"/>
        <w:numPr>
          <w:ilvl w:val="0"/>
          <w:numId w:val="3"/>
        </w:numPr>
      </w:pPr>
      <w:r w:rsidRPr="00855D5D">
        <w:t>stopky</w:t>
      </w:r>
    </w:p>
    <w:p w:rsidR="00340FA6" w:rsidRPr="00855D5D" w:rsidRDefault="00340FA6" w:rsidP="00340FA6">
      <w:pPr>
        <w:pStyle w:val="07textsodrazkouChar"/>
        <w:numPr>
          <w:ilvl w:val="0"/>
          <w:numId w:val="3"/>
        </w:numPr>
      </w:pPr>
      <w:r w:rsidRPr="00855D5D">
        <w:t>čítač</w:t>
      </w:r>
    </w:p>
    <w:p w:rsidR="00340FA6" w:rsidRPr="00855D5D" w:rsidRDefault="00340FA6" w:rsidP="00340FA6">
      <w:pPr>
        <w:pStyle w:val="07textsodrazkouChar"/>
        <w:numPr>
          <w:ilvl w:val="0"/>
          <w:numId w:val="3"/>
        </w:numPr>
      </w:pPr>
      <w:r w:rsidRPr="00855D5D">
        <w:t>elektronická kostka</w:t>
      </w:r>
    </w:p>
    <w:p w:rsidR="00340FA6" w:rsidRPr="00855D5D" w:rsidRDefault="00340FA6" w:rsidP="00340FA6">
      <w:pPr>
        <w:pStyle w:val="07textsodrazkou"/>
        <w:numPr>
          <w:ilvl w:val="0"/>
          <w:numId w:val="3"/>
        </w:numPr>
        <w:rPr>
          <w:sz w:val="20"/>
          <w:szCs w:val="20"/>
        </w:rPr>
      </w:pPr>
      <w:r w:rsidRPr="00855D5D">
        <w:rPr>
          <w:sz w:val="20"/>
          <w:szCs w:val="20"/>
        </w:rPr>
        <w:t>běžící světlo</w:t>
      </w:r>
    </w:p>
    <w:p w:rsidR="00340FA6" w:rsidRPr="00855D5D" w:rsidRDefault="00340FA6" w:rsidP="00340FA6">
      <w:pPr>
        <w:pStyle w:val="07textsodrazkouChar"/>
        <w:tabs>
          <w:tab w:val="clear" w:pos="510"/>
        </w:tabs>
        <w:ind w:left="284" w:firstLine="0"/>
      </w:pPr>
    </w:p>
    <w:p w:rsidR="00340FA6" w:rsidRPr="00855D5D" w:rsidRDefault="00340FA6" w:rsidP="00340FA6">
      <w:pPr>
        <w:pStyle w:val="04nadpistucny"/>
      </w:pPr>
      <w:r w:rsidRPr="00855D5D">
        <w:br w:type="page"/>
      </w:r>
      <w:r w:rsidRPr="00855D5D">
        <w:lastRenderedPageBreak/>
        <w:t>Rozpis učiva</w:t>
      </w:r>
    </w:p>
    <w:p w:rsidR="00340FA6" w:rsidRPr="00855D5D" w:rsidRDefault="00340FA6" w:rsidP="00340FA6">
      <w:pPr>
        <w:pStyle w:val="04nadpistucny"/>
        <w:spacing w:before="0" w:after="0"/>
      </w:pPr>
      <w:r w:rsidRPr="00855D5D">
        <w:t>2.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340FA6" w:rsidRPr="00855D5D">
        <w:trPr>
          <w:trHeight w:val="253"/>
        </w:trPr>
        <w:tc>
          <w:tcPr>
            <w:tcW w:w="4678" w:type="dxa"/>
            <w:tcBorders>
              <w:top w:val="single" w:sz="5" w:space="0" w:color="000000"/>
              <w:left w:val="single" w:sz="5" w:space="0" w:color="000000"/>
              <w:bottom w:val="single" w:sz="5" w:space="0" w:color="000000"/>
              <w:right w:val="single" w:sz="5" w:space="0" w:color="000000"/>
            </w:tcBorders>
          </w:tcPr>
          <w:p w:rsidR="00340FA6" w:rsidRPr="00855D5D" w:rsidRDefault="00340FA6" w:rsidP="00340FA6">
            <w:pPr>
              <w:pStyle w:val="08tabulkatucne"/>
            </w:pPr>
            <w:r w:rsidRPr="00855D5D">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340FA6" w:rsidRPr="00855D5D" w:rsidRDefault="00340FA6" w:rsidP="00340FA6">
            <w:pPr>
              <w:pStyle w:val="08tabulkatucne"/>
            </w:pPr>
            <w:r w:rsidRPr="00855D5D">
              <w:t xml:space="preserve">Učivo </w:t>
            </w:r>
          </w:p>
        </w:tc>
      </w:tr>
      <w:tr w:rsidR="00340FA6" w:rsidRPr="00855D5D">
        <w:trPr>
          <w:trHeight w:val="559"/>
        </w:trPr>
        <w:tc>
          <w:tcPr>
            <w:tcW w:w="4678" w:type="dxa"/>
            <w:tcBorders>
              <w:top w:val="single" w:sz="5" w:space="0" w:color="000000"/>
              <w:left w:val="single" w:sz="5" w:space="0" w:color="000000"/>
              <w:bottom w:val="single" w:sz="5" w:space="0" w:color="000000"/>
              <w:right w:val="single" w:sz="5" w:space="0" w:color="000000"/>
            </w:tcBorders>
          </w:tcPr>
          <w:p w:rsidR="00340FA6" w:rsidRPr="00855D5D" w:rsidRDefault="00340FA6" w:rsidP="00340FA6">
            <w:pPr>
              <w:pStyle w:val="08tabulkatucne"/>
            </w:pPr>
            <w:r w:rsidRPr="00855D5D">
              <w:t>Žák</w:t>
            </w:r>
          </w:p>
          <w:p w:rsidR="00340FA6" w:rsidRPr="00855D5D" w:rsidRDefault="00340FA6" w:rsidP="00340FA6">
            <w:pPr>
              <w:pStyle w:val="07textsodrazkouChar"/>
              <w:numPr>
                <w:ilvl w:val="0"/>
                <w:numId w:val="3"/>
              </w:numPr>
            </w:pPr>
            <w:r w:rsidRPr="00855D5D">
              <w:t>objasní význam mikroprocesorové techniky</w:t>
            </w:r>
          </w:p>
          <w:p w:rsidR="00340FA6" w:rsidRPr="00855D5D" w:rsidRDefault="00340FA6" w:rsidP="00340FA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340FA6" w:rsidRPr="00855D5D" w:rsidRDefault="00340FA6" w:rsidP="00BA1B4E">
            <w:pPr>
              <w:pStyle w:val="09tabulkacislovani"/>
              <w:numPr>
                <w:ilvl w:val="0"/>
                <w:numId w:val="14"/>
              </w:numPr>
              <w:rPr>
                <w:sz w:val="20"/>
                <w:szCs w:val="20"/>
              </w:rPr>
            </w:pPr>
            <w:r w:rsidRPr="00855D5D">
              <w:rPr>
                <w:sz w:val="20"/>
                <w:szCs w:val="20"/>
              </w:rPr>
              <w:t>Úvod</w:t>
            </w:r>
          </w:p>
          <w:p w:rsidR="00340FA6" w:rsidRPr="00855D5D" w:rsidRDefault="00340FA6" w:rsidP="00340FA6">
            <w:pPr>
              <w:pStyle w:val="07textsodrazkouChar"/>
              <w:numPr>
                <w:ilvl w:val="0"/>
                <w:numId w:val="3"/>
              </w:numPr>
            </w:pPr>
            <w:r w:rsidRPr="00855D5D">
              <w:t>Obsah a význam předmětu</w:t>
            </w:r>
          </w:p>
          <w:p w:rsidR="00340FA6" w:rsidRPr="00855D5D" w:rsidRDefault="00340FA6" w:rsidP="00340FA6">
            <w:pPr>
              <w:pStyle w:val="07textsodrazkouChar"/>
              <w:tabs>
                <w:tab w:val="clear" w:pos="510"/>
              </w:tabs>
              <w:ind w:left="284" w:firstLine="0"/>
            </w:pPr>
          </w:p>
        </w:tc>
      </w:tr>
      <w:tr w:rsidR="003F1A1D" w:rsidRPr="00855D5D">
        <w:trPr>
          <w:trHeight w:val="1733"/>
        </w:trPr>
        <w:tc>
          <w:tcPr>
            <w:tcW w:w="4678" w:type="dxa"/>
            <w:tcBorders>
              <w:top w:val="single" w:sz="5" w:space="0" w:color="000000"/>
              <w:left w:val="single" w:sz="5" w:space="0" w:color="000000"/>
              <w:bottom w:val="single" w:sz="5" w:space="0" w:color="000000"/>
              <w:right w:val="single" w:sz="5" w:space="0" w:color="000000"/>
            </w:tcBorders>
          </w:tcPr>
          <w:p w:rsidR="00C52E98" w:rsidRPr="00855D5D" w:rsidRDefault="00C52E98" w:rsidP="00C52E98">
            <w:pPr>
              <w:pStyle w:val="07textsodrazkouChar"/>
              <w:numPr>
                <w:ilvl w:val="0"/>
                <w:numId w:val="3"/>
              </w:numPr>
              <w:tabs>
                <w:tab w:val="clear" w:pos="510"/>
                <w:tab w:val="num" w:pos="644"/>
              </w:tabs>
              <w:ind w:left="644" w:hanging="360"/>
            </w:pPr>
            <w:r w:rsidRPr="00855D5D">
              <w:t>využije Booleovy algebry při řešení úloh kombinační logiky</w:t>
            </w:r>
          </w:p>
          <w:p w:rsidR="00C52E98" w:rsidRPr="00855D5D" w:rsidRDefault="00C52E98" w:rsidP="00C52E98">
            <w:pPr>
              <w:pStyle w:val="07textsodrazkouChar"/>
              <w:numPr>
                <w:ilvl w:val="0"/>
                <w:numId w:val="3"/>
              </w:numPr>
              <w:tabs>
                <w:tab w:val="clear" w:pos="510"/>
                <w:tab w:val="num" w:pos="644"/>
              </w:tabs>
              <w:ind w:left="644" w:hanging="360"/>
            </w:pPr>
            <w:r w:rsidRPr="00855D5D">
              <w:t>popíše činnost hradel</w:t>
            </w:r>
          </w:p>
          <w:p w:rsidR="00C52E98" w:rsidRPr="00855D5D" w:rsidRDefault="00C52E98" w:rsidP="00C52E98">
            <w:pPr>
              <w:pStyle w:val="07textsodrazkouChar"/>
              <w:numPr>
                <w:ilvl w:val="0"/>
                <w:numId w:val="3"/>
              </w:numPr>
              <w:tabs>
                <w:tab w:val="clear" w:pos="510"/>
                <w:tab w:val="num" w:pos="644"/>
              </w:tabs>
              <w:ind w:left="644" w:hanging="360"/>
            </w:pPr>
            <w:r w:rsidRPr="00855D5D">
              <w:t>navrhne kombinační logické obvody</w:t>
            </w:r>
          </w:p>
          <w:p w:rsidR="00C52E98" w:rsidRPr="00855D5D" w:rsidRDefault="00C52E98" w:rsidP="00C52E98">
            <w:pPr>
              <w:pStyle w:val="07textsodrazkouChar"/>
              <w:numPr>
                <w:ilvl w:val="0"/>
                <w:numId w:val="3"/>
              </w:numPr>
              <w:tabs>
                <w:tab w:val="clear" w:pos="510"/>
                <w:tab w:val="num" w:pos="644"/>
              </w:tabs>
              <w:ind w:left="644" w:hanging="360"/>
            </w:pPr>
            <w:r w:rsidRPr="00855D5D">
              <w:t>popíše činnost sekvenčních logických obvodů</w:t>
            </w:r>
          </w:p>
          <w:p w:rsidR="00C52E98" w:rsidRPr="00855D5D" w:rsidRDefault="00C52E98" w:rsidP="00C52E98">
            <w:pPr>
              <w:pStyle w:val="07textsodrazkouChar"/>
              <w:numPr>
                <w:ilvl w:val="0"/>
                <w:numId w:val="3"/>
              </w:numPr>
              <w:tabs>
                <w:tab w:val="clear" w:pos="510"/>
                <w:tab w:val="num" w:pos="644"/>
              </w:tabs>
              <w:ind w:left="644" w:hanging="360"/>
            </w:pPr>
            <w:r w:rsidRPr="00855D5D">
              <w:t>popíše činnost periferních obvodů mikrokontroléru (komparátoru, ADC,...)</w:t>
            </w:r>
          </w:p>
          <w:p w:rsidR="003F1A1D" w:rsidRPr="00855D5D" w:rsidRDefault="003F1A1D" w:rsidP="00340FA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3F1A1D" w:rsidRPr="00855D5D" w:rsidRDefault="003F1A1D" w:rsidP="003F1A1D">
            <w:pPr>
              <w:pStyle w:val="09tabulkacislovani"/>
              <w:jc w:val="left"/>
              <w:rPr>
                <w:sz w:val="20"/>
                <w:szCs w:val="20"/>
              </w:rPr>
            </w:pPr>
            <w:r w:rsidRPr="00855D5D">
              <w:rPr>
                <w:sz w:val="20"/>
                <w:szCs w:val="20"/>
              </w:rPr>
              <w:t>Základní pojmy číslicové techniky</w:t>
            </w:r>
          </w:p>
          <w:p w:rsidR="003F1A1D" w:rsidRPr="00855D5D" w:rsidRDefault="003F1A1D" w:rsidP="003F1A1D">
            <w:pPr>
              <w:pStyle w:val="09tabulkacislovani"/>
              <w:numPr>
                <w:ilvl w:val="0"/>
                <w:numId w:val="3"/>
              </w:numPr>
              <w:tabs>
                <w:tab w:val="clear" w:pos="510"/>
                <w:tab w:val="num" w:pos="644"/>
              </w:tabs>
              <w:ind w:left="644" w:hanging="360"/>
              <w:jc w:val="left"/>
              <w:rPr>
                <w:sz w:val="20"/>
                <w:szCs w:val="20"/>
              </w:rPr>
            </w:pPr>
            <w:r w:rsidRPr="00855D5D">
              <w:rPr>
                <w:b w:val="0"/>
                <w:sz w:val="20"/>
                <w:szCs w:val="20"/>
              </w:rPr>
              <w:t>Booleova algebra, logické funkce</w:t>
            </w:r>
          </w:p>
          <w:p w:rsidR="003F1A1D" w:rsidRPr="00855D5D" w:rsidRDefault="003F1A1D" w:rsidP="003F1A1D">
            <w:pPr>
              <w:pStyle w:val="09tabulkacislovani"/>
              <w:numPr>
                <w:ilvl w:val="0"/>
                <w:numId w:val="3"/>
              </w:numPr>
              <w:tabs>
                <w:tab w:val="clear" w:pos="510"/>
                <w:tab w:val="num" w:pos="644"/>
              </w:tabs>
              <w:ind w:left="644" w:hanging="360"/>
              <w:jc w:val="left"/>
              <w:rPr>
                <w:sz w:val="20"/>
                <w:szCs w:val="20"/>
              </w:rPr>
            </w:pPr>
            <w:r w:rsidRPr="00855D5D">
              <w:rPr>
                <w:b w:val="0"/>
                <w:sz w:val="20"/>
                <w:szCs w:val="20"/>
              </w:rPr>
              <w:t>kombinační obvody s hradly AND, NAND, OR, NOR a XOR</w:t>
            </w:r>
          </w:p>
          <w:p w:rsidR="003F1A1D" w:rsidRPr="00855D5D" w:rsidRDefault="003F1A1D" w:rsidP="003F1A1D">
            <w:pPr>
              <w:pStyle w:val="09tabulkacislovani"/>
              <w:numPr>
                <w:ilvl w:val="0"/>
                <w:numId w:val="3"/>
              </w:numPr>
              <w:tabs>
                <w:tab w:val="clear" w:pos="510"/>
                <w:tab w:val="num" w:pos="644"/>
              </w:tabs>
              <w:ind w:left="644" w:hanging="360"/>
              <w:jc w:val="left"/>
              <w:rPr>
                <w:sz w:val="20"/>
                <w:szCs w:val="20"/>
              </w:rPr>
            </w:pPr>
            <w:r w:rsidRPr="00855D5D">
              <w:rPr>
                <w:b w:val="0"/>
                <w:sz w:val="20"/>
                <w:szCs w:val="20"/>
              </w:rPr>
              <w:t>klopné obvody</w:t>
            </w:r>
          </w:p>
          <w:p w:rsidR="003F1A1D" w:rsidRPr="00855D5D" w:rsidRDefault="003F1A1D" w:rsidP="003F1A1D">
            <w:pPr>
              <w:pStyle w:val="09tabulkacislovani"/>
              <w:numPr>
                <w:ilvl w:val="0"/>
                <w:numId w:val="3"/>
              </w:numPr>
              <w:tabs>
                <w:tab w:val="clear" w:pos="510"/>
                <w:tab w:val="num" w:pos="644"/>
              </w:tabs>
              <w:ind w:left="644" w:hanging="360"/>
              <w:jc w:val="left"/>
              <w:rPr>
                <w:sz w:val="20"/>
                <w:szCs w:val="20"/>
              </w:rPr>
            </w:pPr>
            <w:r w:rsidRPr="00855D5D">
              <w:rPr>
                <w:b w:val="0"/>
                <w:sz w:val="20"/>
                <w:szCs w:val="20"/>
              </w:rPr>
              <w:t>čítače, posuvné registry</w:t>
            </w:r>
          </w:p>
          <w:p w:rsidR="003F1A1D" w:rsidRPr="00855D5D" w:rsidRDefault="003F1A1D" w:rsidP="003F1A1D">
            <w:pPr>
              <w:pStyle w:val="09tabulkacislovani"/>
              <w:numPr>
                <w:ilvl w:val="0"/>
                <w:numId w:val="3"/>
              </w:numPr>
              <w:jc w:val="left"/>
              <w:rPr>
                <w:sz w:val="20"/>
                <w:szCs w:val="20"/>
              </w:rPr>
            </w:pPr>
            <w:r w:rsidRPr="00855D5D">
              <w:rPr>
                <w:b w:val="0"/>
                <w:sz w:val="20"/>
                <w:szCs w:val="20"/>
              </w:rPr>
              <w:t>oscilátory, komparátory, AD převodníky</w:t>
            </w:r>
          </w:p>
        </w:tc>
      </w:tr>
      <w:tr w:rsidR="00340FA6" w:rsidRPr="00855D5D">
        <w:trPr>
          <w:trHeight w:val="1733"/>
        </w:trPr>
        <w:tc>
          <w:tcPr>
            <w:tcW w:w="4678" w:type="dxa"/>
            <w:tcBorders>
              <w:top w:val="single" w:sz="5" w:space="0" w:color="000000"/>
              <w:left w:val="single" w:sz="5" w:space="0" w:color="000000"/>
              <w:bottom w:val="single" w:sz="5" w:space="0" w:color="000000"/>
              <w:right w:val="single" w:sz="5" w:space="0" w:color="000000"/>
            </w:tcBorders>
          </w:tcPr>
          <w:p w:rsidR="00340FA6" w:rsidRPr="00855D5D" w:rsidRDefault="00340FA6" w:rsidP="00340FA6">
            <w:pPr>
              <w:pStyle w:val="07textsodrazkouChar"/>
              <w:tabs>
                <w:tab w:val="clear" w:pos="510"/>
              </w:tabs>
              <w:ind w:left="284" w:firstLine="0"/>
            </w:pPr>
          </w:p>
          <w:p w:rsidR="00340FA6" w:rsidRPr="00855D5D" w:rsidRDefault="00340FA6" w:rsidP="00340FA6">
            <w:pPr>
              <w:pStyle w:val="07textsodrazkouChar"/>
              <w:numPr>
                <w:ilvl w:val="0"/>
                <w:numId w:val="3"/>
              </w:numPr>
            </w:pPr>
            <w:r w:rsidRPr="00855D5D">
              <w:t>vyjmenuje základní části mikropočítače</w:t>
            </w:r>
          </w:p>
          <w:p w:rsidR="00340FA6" w:rsidRPr="00855D5D" w:rsidRDefault="00340FA6" w:rsidP="00340FA6">
            <w:pPr>
              <w:pStyle w:val="07textsodrazkouChar"/>
              <w:numPr>
                <w:ilvl w:val="0"/>
                <w:numId w:val="3"/>
              </w:numPr>
            </w:pPr>
            <w:r w:rsidRPr="00855D5D">
              <w:t>vysvětlí funkci jednotlivých částí</w:t>
            </w:r>
          </w:p>
          <w:p w:rsidR="00340FA6" w:rsidRPr="00855D5D" w:rsidRDefault="00340FA6" w:rsidP="00340FA6">
            <w:pPr>
              <w:pStyle w:val="07textsodrazkouChar"/>
              <w:numPr>
                <w:ilvl w:val="0"/>
                <w:numId w:val="3"/>
              </w:numPr>
            </w:pPr>
            <w:r w:rsidRPr="00855D5D">
              <w:t xml:space="preserve">načrtne blokové schéma </w:t>
            </w:r>
          </w:p>
          <w:p w:rsidR="00340FA6" w:rsidRPr="00855D5D" w:rsidRDefault="00340FA6" w:rsidP="00340FA6">
            <w:pPr>
              <w:pStyle w:val="07textsodrazkouChar"/>
              <w:numPr>
                <w:ilvl w:val="0"/>
                <w:numId w:val="3"/>
              </w:numPr>
            </w:pPr>
            <w:r w:rsidRPr="00855D5D">
              <w:t>zná rozdělení pamětí</w:t>
            </w:r>
          </w:p>
          <w:p w:rsidR="00340FA6" w:rsidRPr="00855D5D" w:rsidRDefault="00340FA6" w:rsidP="00340FA6">
            <w:pPr>
              <w:pStyle w:val="07textsodrazkouChar"/>
              <w:numPr>
                <w:ilvl w:val="0"/>
                <w:numId w:val="3"/>
              </w:numPr>
            </w:pPr>
            <w:r w:rsidRPr="00855D5D">
              <w:t>porovná jednotlivé typy pamětí</w:t>
            </w:r>
          </w:p>
          <w:p w:rsidR="00340FA6" w:rsidRPr="00855D5D" w:rsidRDefault="00340FA6" w:rsidP="00340FA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340FA6" w:rsidRPr="00855D5D" w:rsidRDefault="00340FA6" w:rsidP="00340FA6">
            <w:pPr>
              <w:pStyle w:val="09tabulkacislovani"/>
              <w:jc w:val="left"/>
              <w:rPr>
                <w:sz w:val="20"/>
                <w:szCs w:val="20"/>
              </w:rPr>
            </w:pPr>
            <w:r w:rsidRPr="00855D5D">
              <w:rPr>
                <w:sz w:val="20"/>
                <w:szCs w:val="20"/>
              </w:rPr>
              <w:t>Základní pojmy  mikroprocesorové techniky</w:t>
            </w:r>
          </w:p>
          <w:p w:rsidR="00340FA6" w:rsidRPr="00855D5D" w:rsidRDefault="00340FA6" w:rsidP="00340FA6">
            <w:pPr>
              <w:pStyle w:val="07textsodrazkouChar"/>
              <w:numPr>
                <w:ilvl w:val="0"/>
                <w:numId w:val="3"/>
              </w:numPr>
            </w:pPr>
            <w:r w:rsidRPr="00855D5D">
              <w:t>procesor, ALU</w:t>
            </w:r>
          </w:p>
          <w:p w:rsidR="00340FA6" w:rsidRPr="00855D5D" w:rsidRDefault="00340FA6" w:rsidP="00340FA6">
            <w:pPr>
              <w:pStyle w:val="07textsodrazkouChar"/>
              <w:numPr>
                <w:ilvl w:val="0"/>
                <w:numId w:val="3"/>
              </w:numPr>
            </w:pPr>
            <w:r w:rsidRPr="00855D5D">
              <w:t>sběrnice</w:t>
            </w:r>
          </w:p>
          <w:p w:rsidR="00340FA6" w:rsidRPr="00855D5D" w:rsidRDefault="00340FA6" w:rsidP="00340FA6">
            <w:pPr>
              <w:pStyle w:val="07textsodrazkouChar"/>
              <w:numPr>
                <w:ilvl w:val="0"/>
                <w:numId w:val="3"/>
              </w:numPr>
            </w:pPr>
            <w:r w:rsidRPr="00855D5D">
              <w:t>paměti</w:t>
            </w:r>
          </w:p>
          <w:p w:rsidR="00340FA6" w:rsidRPr="00855D5D" w:rsidRDefault="00340FA6" w:rsidP="00340FA6">
            <w:pPr>
              <w:pStyle w:val="07textsodrazkouChar"/>
              <w:numPr>
                <w:ilvl w:val="0"/>
                <w:numId w:val="3"/>
              </w:numPr>
            </w:pPr>
            <w:r w:rsidRPr="00855D5D">
              <w:t>blokové schéma mikropočítače</w:t>
            </w:r>
          </w:p>
        </w:tc>
      </w:tr>
      <w:tr w:rsidR="00340FA6" w:rsidRPr="00855D5D">
        <w:trPr>
          <w:trHeight w:val="893"/>
        </w:trPr>
        <w:tc>
          <w:tcPr>
            <w:tcW w:w="4678" w:type="dxa"/>
            <w:tcBorders>
              <w:top w:val="single" w:sz="5" w:space="0" w:color="000000"/>
              <w:left w:val="single" w:sz="5" w:space="0" w:color="000000"/>
              <w:bottom w:val="single" w:sz="5" w:space="0" w:color="000000"/>
              <w:right w:val="single" w:sz="5" w:space="0" w:color="000000"/>
            </w:tcBorders>
          </w:tcPr>
          <w:p w:rsidR="00340FA6" w:rsidRPr="00855D5D" w:rsidRDefault="00340FA6" w:rsidP="00340FA6">
            <w:pPr>
              <w:pStyle w:val="07textsodrazkouChar"/>
              <w:tabs>
                <w:tab w:val="clear" w:pos="510"/>
              </w:tabs>
              <w:ind w:left="284" w:firstLine="0"/>
            </w:pPr>
          </w:p>
          <w:p w:rsidR="00340FA6" w:rsidRPr="00855D5D" w:rsidRDefault="00936581" w:rsidP="00340FA6">
            <w:pPr>
              <w:pStyle w:val="07textsodrazkouChar"/>
              <w:numPr>
                <w:ilvl w:val="0"/>
                <w:numId w:val="3"/>
              </w:numPr>
            </w:pPr>
            <w:r w:rsidRPr="00855D5D">
              <w:t>popíše</w:t>
            </w:r>
            <w:r w:rsidR="00340FA6" w:rsidRPr="00855D5D">
              <w:t xml:space="preserve"> architekturu PIC</w:t>
            </w:r>
          </w:p>
          <w:p w:rsidR="00EF40B3" w:rsidRPr="00855D5D" w:rsidRDefault="00936581" w:rsidP="00340FA6">
            <w:pPr>
              <w:pStyle w:val="07textsodrazkouChar"/>
              <w:numPr>
                <w:ilvl w:val="0"/>
                <w:numId w:val="3"/>
              </w:numPr>
            </w:pPr>
            <w:r w:rsidRPr="00855D5D">
              <w:t>popíše vývody použitého mikrořadiče</w:t>
            </w:r>
          </w:p>
          <w:p w:rsidR="00340FA6" w:rsidRPr="00855D5D" w:rsidRDefault="00936581" w:rsidP="00340FA6">
            <w:pPr>
              <w:pStyle w:val="07textsodrazkouChar"/>
              <w:numPr>
                <w:ilvl w:val="0"/>
                <w:numId w:val="3"/>
              </w:numPr>
            </w:pPr>
            <w:r w:rsidRPr="00855D5D">
              <w:t>orientuje se v datasheetu mikrořadiče</w:t>
            </w:r>
          </w:p>
          <w:p w:rsidR="00340FA6" w:rsidRPr="00855D5D" w:rsidRDefault="00340FA6" w:rsidP="00936581">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340FA6" w:rsidRPr="00855D5D" w:rsidRDefault="00340FA6" w:rsidP="00340FA6">
            <w:pPr>
              <w:pStyle w:val="09tabulkacislovani"/>
              <w:rPr>
                <w:sz w:val="20"/>
                <w:szCs w:val="20"/>
              </w:rPr>
            </w:pPr>
            <w:r w:rsidRPr="00855D5D">
              <w:rPr>
                <w:sz w:val="20"/>
                <w:szCs w:val="20"/>
              </w:rPr>
              <w:t>Architektura mikrořadičů</w:t>
            </w:r>
          </w:p>
          <w:p w:rsidR="00340FA6" w:rsidRPr="00855D5D" w:rsidRDefault="00340FA6" w:rsidP="00340FA6">
            <w:pPr>
              <w:pStyle w:val="07textsodrazkouChar"/>
              <w:numPr>
                <w:ilvl w:val="0"/>
                <w:numId w:val="3"/>
              </w:numPr>
            </w:pPr>
            <w:r w:rsidRPr="00855D5D">
              <w:t>PIC</w:t>
            </w:r>
          </w:p>
          <w:p w:rsidR="00340FA6" w:rsidRPr="00855D5D" w:rsidRDefault="00340FA6" w:rsidP="00340FA6">
            <w:pPr>
              <w:pStyle w:val="07textsodrazkouChar"/>
              <w:numPr>
                <w:ilvl w:val="0"/>
                <w:numId w:val="3"/>
              </w:numPr>
            </w:pPr>
            <w:r w:rsidRPr="00855D5D">
              <w:t>ATMEL</w:t>
            </w:r>
          </w:p>
          <w:p w:rsidR="00340FA6" w:rsidRPr="00855D5D" w:rsidRDefault="00340FA6" w:rsidP="00340FA6">
            <w:pPr>
              <w:pStyle w:val="07textsodrazkouChar"/>
              <w:numPr>
                <w:ilvl w:val="0"/>
                <w:numId w:val="3"/>
              </w:numPr>
            </w:pPr>
            <w:r w:rsidRPr="00855D5D">
              <w:t>připojení vnějších součástek k PIC</w:t>
            </w:r>
          </w:p>
          <w:p w:rsidR="00340FA6" w:rsidRPr="00855D5D" w:rsidRDefault="00340FA6" w:rsidP="00340FA6">
            <w:pPr>
              <w:pStyle w:val="07textsodrazkouChar"/>
              <w:numPr>
                <w:ilvl w:val="0"/>
                <w:numId w:val="3"/>
              </w:numPr>
            </w:pPr>
            <w:r w:rsidRPr="00855D5D">
              <w:t>zdroje hodinových impulsů k PIC</w:t>
            </w:r>
          </w:p>
          <w:p w:rsidR="00340FA6" w:rsidRPr="00855D5D" w:rsidRDefault="00340FA6" w:rsidP="00340FA6">
            <w:pPr>
              <w:pStyle w:val="07textsodrazkouChar"/>
              <w:tabs>
                <w:tab w:val="clear" w:pos="510"/>
              </w:tabs>
              <w:ind w:left="284" w:firstLine="0"/>
              <w:rPr>
                <w:b/>
                <w:bCs/>
              </w:rPr>
            </w:pPr>
          </w:p>
        </w:tc>
      </w:tr>
      <w:tr w:rsidR="00340FA6" w:rsidRPr="00855D5D">
        <w:trPr>
          <w:trHeight w:val="1227"/>
        </w:trPr>
        <w:tc>
          <w:tcPr>
            <w:tcW w:w="4678" w:type="dxa"/>
            <w:tcBorders>
              <w:top w:val="single" w:sz="5" w:space="0" w:color="000000"/>
              <w:left w:val="single" w:sz="5" w:space="0" w:color="000000"/>
              <w:bottom w:val="single" w:sz="5" w:space="0" w:color="000000"/>
              <w:right w:val="single" w:sz="5" w:space="0" w:color="000000"/>
            </w:tcBorders>
          </w:tcPr>
          <w:p w:rsidR="00340FA6" w:rsidRPr="00855D5D" w:rsidRDefault="00340FA6" w:rsidP="00340FA6">
            <w:pPr>
              <w:pStyle w:val="07textsodrazkouChar"/>
              <w:tabs>
                <w:tab w:val="clear" w:pos="510"/>
              </w:tabs>
              <w:ind w:left="284" w:firstLine="0"/>
            </w:pPr>
          </w:p>
          <w:p w:rsidR="00340FA6" w:rsidRPr="00855D5D" w:rsidRDefault="00340FA6" w:rsidP="00340FA6">
            <w:pPr>
              <w:pStyle w:val="07textsodrazkouChar"/>
              <w:numPr>
                <w:ilvl w:val="0"/>
                <w:numId w:val="3"/>
              </w:numPr>
            </w:pPr>
            <w:r w:rsidRPr="00855D5D">
              <w:t>provádí rozbor úlohy</w:t>
            </w:r>
          </w:p>
          <w:p w:rsidR="00340FA6" w:rsidRPr="00855D5D" w:rsidRDefault="00340FA6" w:rsidP="0060580E">
            <w:pPr>
              <w:pStyle w:val="07textsodrazkouChar"/>
              <w:numPr>
                <w:ilvl w:val="0"/>
                <w:numId w:val="3"/>
              </w:numPr>
            </w:pPr>
            <w:r w:rsidRPr="00855D5D">
              <w:t>navrhn</w:t>
            </w:r>
            <w:r w:rsidR="0060580E" w:rsidRPr="00855D5D">
              <w:t>e a nakreslí</w:t>
            </w:r>
            <w:r w:rsidRPr="00855D5D">
              <w:t xml:space="preserve"> vývojový diagram řešené úlohy</w:t>
            </w:r>
          </w:p>
        </w:tc>
        <w:tc>
          <w:tcPr>
            <w:tcW w:w="4961" w:type="dxa"/>
            <w:tcBorders>
              <w:top w:val="single" w:sz="5" w:space="0" w:color="000000"/>
              <w:left w:val="single" w:sz="5" w:space="0" w:color="000000"/>
              <w:bottom w:val="single" w:sz="5" w:space="0" w:color="000000"/>
              <w:right w:val="single" w:sz="5" w:space="0" w:color="000000"/>
            </w:tcBorders>
          </w:tcPr>
          <w:p w:rsidR="00340FA6" w:rsidRPr="00855D5D" w:rsidRDefault="00340FA6" w:rsidP="00340FA6">
            <w:pPr>
              <w:pStyle w:val="09tabulkacislovani"/>
              <w:rPr>
                <w:sz w:val="20"/>
                <w:szCs w:val="20"/>
              </w:rPr>
            </w:pPr>
            <w:r w:rsidRPr="00855D5D">
              <w:rPr>
                <w:sz w:val="20"/>
                <w:szCs w:val="20"/>
              </w:rPr>
              <w:t>Programování mikrořadičů</w:t>
            </w:r>
          </w:p>
          <w:p w:rsidR="00340FA6" w:rsidRPr="00855D5D" w:rsidRDefault="00340FA6" w:rsidP="00340FA6">
            <w:pPr>
              <w:pStyle w:val="07textsodrazkouChar"/>
              <w:numPr>
                <w:ilvl w:val="0"/>
                <w:numId w:val="3"/>
              </w:numPr>
            </w:pPr>
            <w:r w:rsidRPr="00855D5D">
              <w:t>typy instrukcí a jejich provádění</w:t>
            </w:r>
          </w:p>
          <w:p w:rsidR="00340FA6" w:rsidRPr="00855D5D" w:rsidRDefault="00340FA6" w:rsidP="00340FA6">
            <w:pPr>
              <w:pStyle w:val="07textsodrazkouChar"/>
              <w:numPr>
                <w:ilvl w:val="0"/>
                <w:numId w:val="3"/>
              </w:numPr>
            </w:pPr>
            <w:r w:rsidRPr="00855D5D">
              <w:t>direktivy překladače</w:t>
            </w:r>
          </w:p>
          <w:p w:rsidR="00340FA6" w:rsidRPr="00855D5D" w:rsidRDefault="00340FA6" w:rsidP="00340FA6">
            <w:pPr>
              <w:pStyle w:val="07textsodrazkouChar"/>
              <w:numPr>
                <w:ilvl w:val="0"/>
                <w:numId w:val="3"/>
              </w:numPr>
            </w:pPr>
            <w:r w:rsidRPr="00855D5D">
              <w:t>ladění programu</w:t>
            </w:r>
          </w:p>
        </w:tc>
      </w:tr>
      <w:tr w:rsidR="00340FA6" w:rsidRPr="00855D5D" w:rsidTr="005E3DF8">
        <w:trPr>
          <w:trHeight w:val="810"/>
        </w:trPr>
        <w:tc>
          <w:tcPr>
            <w:tcW w:w="4678" w:type="dxa"/>
            <w:tcBorders>
              <w:top w:val="single" w:sz="5" w:space="0" w:color="000000"/>
              <w:left w:val="single" w:sz="5" w:space="0" w:color="000000"/>
              <w:bottom w:val="single" w:sz="5" w:space="0" w:color="000000"/>
              <w:right w:val="single" w:sz="5" w:space="0" w:color="000000"/>
            </w:tcBorders>
          </w:tcPr>
          <w:p w:rsidR="00340FA6" w:rsidRPr="00855D5D" w:rsidRDefault="00340FA6" w:rsidP="00340FA6">
            <w:pPr>
              <w:pStyle w:val="07textsodrazkouChar"/>
              <w:tabs>
                <w:tab w:val="clear" w:pos="510"/>
              </w:tabs>
              <w:ind w:left="284" w:firstLine="0"/>
            </w:pPr>
          </w:p>
          <w:p w:rsidR="00340FA6" w:rsidRPr="00855D5D" w:rsidRDefault="00FC7C93" w:rsidP="00340FA6">
            <w:pPr>
              <w:pStyle w:val="07textsodrazkouChar"/>
              <w:numPr>
                <w:ilvl w:val="0"/>
                <w:numId w:val="3"/>
              </w:numPr>
            </w:pPr>
            <w:r w:rsidRPr="00855D5D">
              <w:t>ovládá</w:t>
            </w:r>
            <w:r w:rsidR="00340FA6" w:rsidRPr="00855D5D">
              <w:t xml:space="preserve"> vývojové prostředí</w:t>
            </w:r>
          </w:p>
          <w:p w:rsidR="00340FA6" w:rsidRPr="00855D5D" w:rsidRDefault="00FC7C93" w:rsidP="00340FA6">
            <w:pPr>
              <w:pStyle w:val="07textsodrazkouChar"/>
              <w:numPr>
                <w:ilvl w:val="0"/>
                <w:numId w:val="3"/>
              </w:numPr>
            </w:pPr>
            <w:r w:rsidRPr="00855D5D">
              <w:t>vhodně používá</w:t>
            </w:r>
            <w:r w:rsidR="00340FA6" w:rsidRPr="00855D5D">
              <w:t xml:space="preserve"> příkazy</w:t>
            </w:r>
          </w:p>
          <w:p w:rsidR="00340FA6" w:rsidRPr="00855D5D" w:rsidRDefault="00340FA6" w:rsidP="00340FA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340FA6" w:rsidRPr="00855D5D" w:rsidRDefault="005E3DF8" w:rsidP="00340FA6">
            <w:pPr>
              <w:pStyle w:val="09tabulkacislovani"/>
              <w:rPr>
                <w:sz w:val="20"/>
                <w:szCs w:val="20"/>
              </w:rPr>
            </w:pPr>
            <w:r w:rsidRPr="00855D5D">
              <w:rPr>
                <w:sz w:val="20"/>
                <w:szCs w:val="20"/>
              </w:rPr>
              <w:t xml:space="preserve">Práce s </w:t>
            </w:r>
            <w:r w:rsidR="00340FA6" w:rsidRPr="00855D5D">
              <w:rPr>
                <w:sz w:val="20"/>
                <w:szCs w:val="20"/>
              </w:rPr>
              <w:t>vývojov</w:t>
            </w:r>
            <w:r w:rsidRPr="00855D5D">
              <w:rPr>
                <w:sz w:val="20"/>
                <w:szCs w:val="20"/>
              </w:rPr>
              <w:t>ým</w:t>
            </w:r>
            <w:r w:rsidR="00340FA6" w:rsidRPr="00855D5D">
              <w:rPr>
                <w:sz w:val="20"/>
                <w:szCs w:val="20"/>
              </w:rPr>
              <w:t xml:space="preserve"> prostředí</w:t>
            </w:r>
            <w:r w:rsidRPr="00855D5D">
              <w:rPr>
                <w:sz w:val="20"/>
                <w:szCs w:val="20"/>
              </w:rPr>
              <w:t>m</w:t>
            </w:r>
          </w:p>
          <w:p w:rsidR="00340FA6" w:rsidRPr="00855D5D" w:rsidRDefault="00340FA6" w:rsidP="00340FA6">
            <w:pPr>
              <w:pStyle w:val="07textsodrazkouChar"/>
              <w:numPr>
                <w:ilvl w:val="0"/>
                <w:numId w:val="3"/>
              </w:numPr>
            </w:pPr>
            <w:r w:rsidRPr="00855D5D">
              <w:t>použití vývojového prostředí</w:t>
            </w:r>
          </w:p>
          <w:p w:rsidR="00340FA6" w:rsidRPr="00855D5D" w:rsidRDefault="00340FA6" w:rsidP="00340FA6">
            <w:pPr>
              <w:pStyle w:val="07textsodrazkouChar"/>
              <w:tabs>
                <w:tab w:val="clear" w:pos="510"/>
              </w:tabs>
              <w:ind w:left="284" w:firstLine="0"/>
            </w:pPr>
          </w:p>
        </w:tc>
      </w:tr>
      <w:tr w:rsidR="00340FA6" w:rsidRPr="00855D5D">
        <w:trPr>
          <w:trHeight w:val="701"/>
        </w:trPr>
        <w:tc>
          <w:tcPr>
            <w:tcW w:w="4678" w:type="dxa"/>
            <w:tcBorders>
              <w:top w:val="single" w:sz="5" w:space="0" w:color="000000"/>
              <w:left w:val="single" w:sz="5" w:space="0" w:color="000000"/>
              <w:bottom w:val="single" w:sz="5" w:space="0" w:color="000000"/>
              <w:right w:val="single" w:sz="5" w:space="0" w:color="000000"/>
            </w:tcBorders>
          </w:tcPr>
          <w:p w:rsidR="00340FA6" w:rsidRPr="00855D5D" w:rsidRDefault="00340FA6" w:rsidP="00340FA6">
            <w:pPr>
              <w:pStyle w:val="07textsodrazkouChar"/>
              <w:tabs>
                <w:tab w:val="clear" w:pos="510"/>
              </w:tabs>
              <w:ind w:left="284" w:firstLine="0"/>
            </w:pPr>
          </w:p>
          <w:p w:rsidR="00340FA6" w:rsidRPr="00855D5D" w:rsidRDefault="00340FA6" w:rsidP="00340FA6">
            <w:pPr>
              <w:pStyle w:val="07textsodrazkouChar"/>
              <w:numPr>
                <w:ilvl w:val="0"/>
                <w:numId w:val="3"/>
              </w:numPr>
            </w:pPr>
            <w:r w:rsidRPr="00855D5D">
              <w:t>provádí rozbor zadané úlohy a navrhuje aplikační program</w:t>
            </w:r>
          </w:p>
          <w:p w:rsidR="00340FA6" w:rsidRPr="00855D5D" w:rsidRDefault="00340FA6" w:rsidP="00340FA6">
            <w:pPr>
              <w:pStyle w:val="07textsodrazkouChar"/>
              <w:numPr>
                <w:ilvl w:val="0"/>
                <w:numId w:val="3"/>
              </w:numPr>
            </w:pPr>
            <w:r w:rsidRPr="00855D5D">
              <w:t>popíše činnost programu</w:t>
            </w:r>
          </w:p>
          <w:p w:rsidR="00340FA6" w:rsidRPr="00855D5D" w:rsidRDefault="00340FA6" w:rsidP="00340FA6">
            <w:pPr>
              <w:pStyle w:val="07textsodrazkouChar"/>
              <w:numPr>
                <w:ilvl w:val="0"/>
                <w:numId w:val="3"/>
              </w:numPr>
            </w:pPr>
            <w:r w:rsidRPr="00855D5D">
              <w:t>nakreslí schéma zapojení</w:t>
            </w:r>
          </w:p>
          <w:p w:rsidR="00340FA6" w:rsidRPr="00855D5D" w:rsidRDefault="00340FA6" w:rsidP="00340FA6">
            <w:pPr>
              <w:pStyle w:val="07textsodrazkouChar"/>
              <w:numPr>
                <w:ilvl w:val="0"/>
                <w:numId w:val="3"/>
              </w:numPr>
            </w:pPr>
            <w:r w:rsidRPr="00855D5D">
              <w:t>ověří jeho správnou činnost</w:t>
            </w:r>
          </w:p>
          <w:p w:rsidR="00340FA6" w:rsidRPr="00855D5D" w:rsidRDefault="00340FA6" w:rsidP="00340FA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340FA6" w:rsidRPr="00855D5D" w:rsidRDefault="00340FA6" w:rsidP="00340FA6">
            <w:pPr>
              <w:pStyle w:val="09tabulkacislovani"/>
              <w:rPr>
                <w:sz w:val="20"/>
                <w:szCs w:val="20"/>
              </w:rPr>
            </w:pPr>
            <w:r w:rsidRPr="00855D5D">
              <w:rPr>
                <w:sz w:val="20"/>
                <w:szCs w:val="20"/>
              </w:rPr>
              <w:t>Testování vstupů a výstupů</w:t>
            </w:r>
          </w:p>
          <w:p w:rsidR="00340FA6" w:rsidRPr="00855D5D" w:rsidRDefault="00340FA6" w:rsidP="00340FA6">
            <w:pPr>
              <w:pStyle w:val="07textsodrazkouChar"/>
              <w:numPr>
                <w:ilvl w:val="0"/>
                <w:numId w:val="3"/>
              </w:numPr>
            </w:pPr>
            <w:r w:rsidRPr="00855D5D">
              <w:t>obsluha kontaktů</w:t>
            </w:r>
          </w:p>
          <w:p w:rsidR="00340FA6" w:rsidRPr="00855D5D" w:rsidRDefault="00340FA6" w:rsidP="00340FA6">
            <w:pPr>
              <w:pStyle w:val="07textsodrazkouChar"/>
              <w:numPr>
                <w:ilvl w:val="0"/>
                <w:numId w:val="3"/>
              </w:numPr>
            </w:pPr>
            <w:r w:rsidRPr="00855D5D">
              <w:t>ovládání výstupů LED</w:t>
            </w:r>
          </w:p>
          <w:p w:rsidR="00340FA6" w:rsidRPr="00855D5D" w:rsidRDefault="00340FA6" w:rsidP="00340FA6">
            <w:pPr>
              <w:pStyle w:val="07textsodrazkouChar"/>
              <w:numPr>
                <w:ilvl w:val="0"/>
                <w:numId w:val="3"/>
              </w:numPr>
            </w:pPr>
            <w:r w:rsidRPr="00855D5D">
              <w:t>blikače</w:t>
            </w:r>
          </w:p>
          <w:p w:rsidR="00340FA6" w:rsidRPr="00855D5D" w:rsidRDefault="00340FA6" w:rsidP="00340FA6">
            <w:pPr>
              <w:pStyle w:val="07textsodrazkouChar"/>
              <w:tabs>
                <w:tab w:val="clear" w:pos="510"/>
              </w:tabs>
              <w:ind w:left="284" w:firstLine="0"/>
            </w:pPr>
          </w:p>
        </w:tc>
      </w:tr>
      <w:tr w:rsidR="00340FA6" w:rsidRPr="00855D5D">
        <w:trPr>
          <w:trHeight w:val="999"/>
        </w:trPr>
        <w:tc>
          <w:tcPr>
            <w:tcW w:w="4678" w:type="dxa"/>
            <w:tcBorders>
              <w:top w:val="single" w:sz="5" w:space="0" w:color="000000"/>
              <w:left w:val="single" w:sz="5" w:space="0" w:color="000000"/>
              <w:bottom w:val="single" w:sz="5" w:space="0" w:color="000000"/>
              <w:right w:val="single" w:sz="5" w:space="0" w:color="000000"/>
            </w:tcBorders>
          </w:tcPr>
          <w:p w:rsidR="00340FA6" w:rsidRPr="00855D5D" w:rsidRDefault="00340FA6" w:rsidP="00340FA6">
            <w:pPr>
              <w:pStyle w:val="07textsodrazkouChar"/>
              <w:tabs>
                <w:tab w:val="clear" w:pos="510"/>
              </w:tabs>
              <w:ind w:left="284" w:firstLine="0"/>
            </w:pPr>
          </w:p>
          <w:p w:rsidR="00340FA6" w:rsidRPr="00855D5D" w:rsidRDefault="00340FA6" w:rsidP="00340FA6">
            <w:pPr>
              <w:pStyle w:val="07textsodrazkouChar"/>
              <w:numPr>
                <w:ilvl w:val="0"/>
                <w:numId w:val="3"/>
              </w:numPr>
            </w:pPr>
            <w:r w:rsidRPr="00855D5D">
              <w:t>provádí rozbor zadané úlohy a navrhuje aplikační program</w:t>
            </w:r>
          </w:p>
          <w:p w:rsidR="00340FA6" w:rsidRPr="00855D5D" w:rsidRDefault="00340FA6" w:rsidP="00340FA6">
            <w:pPr>
              <w:pStyle w:val="07textsodrazkouChar"/>
              <w:numPr>
                <w:ilvl w:val="0"/>
                <w:numId w:val="3"/>
              </w:numPr>
            </w:pPr>
            <w:r w:rsidRPr="00855D5D">
              <w:t>popíše činnost programu</w:t>
            </w:r>
          </w:p>
          <w:p w:rsidR="00340FA6" w:rsidRPr="00855D5D" w:rsidRDefault="00340FA6" w:rsidP="00340FA6">
            <w:pPr>
              <w:pStyle w:val="07textsodrazkouChar"/>
              <w:numPr>
                <w:ilvl w:val="0"/>
                <w:numId w:val="3"/>
              </w:numPr>
            </w:pPr>
            <w:r w:rsidRPr="00855D5D">
              <w:t>nakreslí schéma zapojení</w:t>
            </w:r>
          </w:p>
          <w:p w:rsidR="00340FA6" w:rsidRPr="00855D5D" w:rsidRDefault="00340FA6" w:rsidP="00340FA6">
            <w:pPr>
              <w:pStyle w:val="07textsodrazkouChar"/>
              <w:numPr>
                <w:ilvl w:val="0"/>
                <w:numId w:val="3"/>
              </w:numPr>
            </w:pPr>
            <w:r w:rsidRPr="00855D5D">
              <w:t>ověří jeho správnou činnost</w:t>
            </w:r>
          </w:p>
          <w:p w:rsidR="00340FA6" w:rsidRPr="00855D5D" w:rsidRDefault="00340FA6" w:rsidP="00340FA6">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340FA6" w:rsidRPr="00855D5D" w:rsidRDefault="00340FA6" w:rsidP="00340FA6">
            <w:pPr>
              <w:pStyle w:val="09tabulkacislovani"/>
              <w:rPr>
                <w:sz w:val="20"/>
                <w:szCs w:val="20"/>
              </w:rPr>
            </w:pPr>
            <w:r w:rsidRPr="00855D5D">
              <w:rPr>
                <w:sz w:val="20"/>
                <w:szCs w:val="20"/>
              </w:rPr>
              <w:t>Složitější programy</w:t>
            </w:r>
          </w:p>
          <w:p w:rsidR="00340FA6" w:rsidRPr="00855D5D" w:rsidRDefault="00340FA6" w:rsidP="00340FA6">
            <w:pPr>
              <w:pStyle w:val="07textsodrazkouChar"/>
              <w:numPr>
                <w:ilvl w:val="0"/>
                <w:numId w:val="3"/>
              </w:numPr>
            </w:pPr>
            <w:r w:rsidRPr="00855D5D">
              <w:t>programy pro ovládání zobrazovačů</w:t>
            </w:r>
          </w:p>
          <w:p w:rsidR="00340FA6" w:rsidRPr="00855D5D" w:rsidRDefault="00340FA6" w:rsidP="00340FA6">
            <w:pPr>
              <w:pStyle w:val="07textsodrazkouChar"/>
              <w:numPr>
                <w:ilvl w:val="0"/>
                <w:numId w:val="3"/>
              </w:numPr>
            </w:pPr>
            <w:r w:rsidRPr="00855D5D">
              <w:t>čítač</w:t>
            </w:r>
          </w:p>
          <w:p w:rsidR="00340FA6" w:rsidRPr="00855D5D" w:rsidRDefault="00340FA6" w:rsidP="00340FA6">
            <w:pPr>
              <w:pStyle w:val="07textsodrazkouChar"/>
              <w:numPr>
                <w:ilvl w:val="0"/>
                <w:numId w:val="3"/>
              </w:numPr>
            </w:pPr>
            <w:r w:rsidRPr="00855D5D">
              <w:t>stopky</w:t>
            </w:r>
          </w:p>
          <w:p w:rsidR="00340FA6" w:rsidRPr="00855D5D" w:rsidRDefault="00340FA6" w:rsidP="00340FA6">
            <w:pPr>
              <w:pStyle w:val="07textsodrazkouChar"/>
              <w:numPr>
                <w:ilvl w:val="0"/>
                <w:numId w:val="3"/>
              </w:numPr>
            </w:pPr>
            <w:r w:rsidRPr="00855D5D">
              <w:t>elektronická kostka</w:t>
            </w:r>
          </w:p>
          <w:p w:rsidR="00340FA6" w:rsidRPr="00855D5D" w:rsidRDefault="00340FA6" w:rsidP="00340FA6">
            <w:pPr>
              <w:pStyle w:val="07textsodrazkouChar"/>
              <w:tabs>
                <w:tab w:val="clear" w:pos="510"/>
              </w:tabs>
              <w:ind w:left="284" w:firstLine="0"/>
            </w:pPr>
          </w:p>
          <w:p w:rsidR="00340FA6" w:rsidRPr="00855D5D" w:rsidRDefault="00340FA6" w:rsidP="00340FA6">
            <w:pPr>
              <w:pStyle w:val="07textsodrazkouChar"/>
              <w:tabs>
                <w:tab w:val="clear" w:pos="510"/>
              </w:tabs>
              <w:ind w:left="284" w:firstLine="0"/>
            </w:pPr>
          </w:p>
        </w:tc>
      </w:tr>
    </w:tbl>
    <w:p w:rsidR="00340FA6" w:rsidRPr="00855D5D" w:rsidRDefault="00340FA6" w:rsidP="00340FA6"/>
    <w:p w:rsidR="009E5047" w:rsidRPr="00855D5D" w:rsidRDefault="00340FA6" w:rsidP="009E5047">
      <w:pPr>
        <w:pStyle w:val="Nadpis2"/>
      </w:pPr>
      <w:r w:rsidRPr="00855D5D">
        <w:br w:type="page"/>
      </w:r>
      <w:bookmarkStart w:id="1056" w:name="_Toc222413135"/>
      <w:bookmarkStart w:id="1057" w:name="_Toc222489530"/>
      <w:bookmarkStart w:id="1058" w:name="_Toc223531579"/>
      <w:bookmarkStart w:id="1059" w:name="_Toc224282478"/>
      <w:bookmarkStart w:id="1060" w:name="_Toc224282811"/>
      <w:bookmarkStart w:id="1061" w:name="_Toc224282940"/>
      <w:bookmarkStart w:id="1062" w:name="_Toc224283292"/>
      <w:bookmarkStart w:id="1063" w:name="_Toc258391910"/>
      <w:bookmarkStart w:id="1064" w:name="_Toc258392739"/>
      <w:bookmarkStart w:id="1065" w:name="_Toc258765066"/>
      <w:bookmarkStart w:id="1066" w:name="_Toc258767883"/>
      <w:bookmarkStart w:id="1067" w:name="_Toc259980163"/>
      <w:bookmarkStart w:id="1068" w:name="_Toc260058768"/>
      <w:bookmarkStart w:id="1069" w:name="_Toc310336263"/>
      <w:bookmarkStart w:id="1070" w:name="_Toc523516793"/>
      <w:r w:rsidR="009E5047" w:rsidRPr="00855D5D">
        <w:lastRenderedPageBreak/>
        <w:t>Automatizační technika</w:t>
      </w:r>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p>
    <w:p w:rsidR="009E5047" w:rsidRPr="00855D5D" w:rsidRDefault="009E5047" w:rsidP="009E5047">
      <w:pPr>
        <w:pStyle w:val="01nazevskoly"/>
      </w:pPr>
      <w:r w:rsidRPr="00855D5D">
        <w:t>VYŠŠÍ ODBORNÁ ŠKOLA A STŘEDNÍ PRŮMYSLOVÁ ŠKOLA ELEKTROTECHNICKÁ</w:t>
      </w:r>
      <w:r w:rsidRPr="00855D5D">
        <w:br/>
        <w:t>FRANTIŠKA KŘIŽÍKA</w:t>
      </w:r>
    </w:p>
    <w:p w:rsidR="009E5047" w:rsidRPr="00855D5D" w:rsidRDefault="009E5047" w:rsidP="009E5047">
      <w:pPr>
        <w:pStyle w:val="01nazevskoly"/>
      </w:pPr>
      <w:r w:rsidRPr="00855D5D">
        <w:t>Školní vzdělávací program: Informační technologie v elektrotechnice</w:t>
      </w:r>
    </w:p>
    <w:p w:rsidR="009E5047" w:rsidRPr="00855D5D" w:rsidRDefault="009E5047" w:rsidP="009E5047">
      <w:pPr>
        <w:pStyle w:val="01nazevskoly"/>
      </w:pPr>
      <w:r w:rsidRPr="00855D5D">
        <w:t>Učební osnova předmětu</w:t>
      </w:r>
    </w:p>
    <w:p w:rsidR="009E5047" w:rsidRPr="00855D5D" w:rsidRDefault="009E5047" w:rsidP="009E5047">
      <w:pPr>
        <w:pStyle w:val="02nazevpredmetu"/>
      </w:pPr>
      <w:r w:rsidRPr="00855D5D">
        <w:t>Automatizační technika</w:t>
      </w:r>
    </w:p>
    <w:p w:rsidR="009E5047" w:rsidRPr="00855D5D" w:rsidRDefault="009E5047" w:rsidP="009E5047">
      <w:pPr>
        <w:pStyle w:val="03platnost"/>
        <w:tabs>
          <w:tab w:val="left" w:pos="-1701"/>
          <w:tab w:val="right" w:pos="9639"/>
        </w:tabs>
        <w:jc w:val="left"/>
      </w:pPr>
      <w:r w:rsidRPr="00855D5D">
        <w:t xml:space="preserve">Platnost </w:t>
      </w:r>
      <w:r w:rsidR="00376671">
        <w:t>od 1. 9. 2018</w:t>
      </w:r>
      <w:r w:rsidRPr="00855D5D">
        <w:tab/>
        <w:t xml:space="preserve">Počet vyučovacích hodin týdně: </w:t>
      </w:r>
      <w:r w:rsidR="001967E7" w:rsidRPr="00855D5D">
        <w:t>4</w:t>
      </w:r>
    </w:p>
    <w:p w:rsidR="009E5047" w:rsidRPr="00855D5D" w:rsidRDefault="009E5047" w:rsidP="009E5047">
      <w:pPr>
        <w:pStyle w:val="04nadpistucny"/>
      </w:pPr>
      <w:r w:rsidRPr="00855D5D">
        <w:t xml:space="preserve">Pojetí vyučovacího předmětu </w:t>
      </w:r>
    </w:p>
    <w:p w:rsidR="009E5047" w:rsidRPr="00855D5D" w:rsidRDefault="009E5047" w:rsidP="009E5047">
      <w:pPr>
        <w:pStyle w:val="05nadpispodtrzenyChar"/>
      </w:pPr>
      <w:r w:rsidRPr="00855D5D">
        <w:t>Obecný cíl předmětu</w:t>
      </w:r>
    </w:p>
    <w:p w:rsidR="009E5047" w:rsidRPr="00855D5D" w:rsidRDefault="009E5047" w:rsidP="009E5047">
      <w:pPr>
        <w:pStyle w:val="06text"/>
      </w:pPr>
      <w:r w:rsidRPr="00855D5D">
        <w:t>Cílem předmětu je poskytnout žákům znalost metod a prostředků automatického řízení, aby je pak mohli aplikovat při řešení vybraných praktických úloh. Důraz je kladen na praktické užití dnes zřejmě nejrozšířenějšího prostředku automatizační techniky – programovatelného automatu.</w:t>
      </w:r>
    </w:p>
    <w:p w:rsidR="009E5047" w:rsidRPr="00855D5D" w:rsidRDefault="009E5047" w:rsidP="009E5047">
      <w:pPr>
        <w:pStyle w:val="05nadpispodtrzenyChar"/>
      </w:pPr>
      <w:r w:rsidRPr="00855D5D">
        <w:t>Charakteristika obsahu učiva</w:t>
      </w:r>
    </w:p>
    <w:p w:rsidR="009E5047" w:rsidRPr="00855D5D" w:rsidRDefault="009E5047" w:rsidP="009E5047">
      <w:pPr>
        <w:pStyle w:val="06text"/>
      </w:pPr>
      <w:r w:rsidRPr="00855D5D">
        <w:t xml:space="preserve">Učivo je rozděleno do </w:t>
      </w:r>
      <w:r w:rsidR="001967E7" w:rsidRPr="00855D5D">
        <w:t>sedmi</w:t>
      </w:r>
      <w:r w:rsidRPr="00855D5D">
        <w:t xml:space="preserve"> tematických celků. První tematický celek poskytuje žákům znalosti obecného charakteru – základní pojmy, důvody automatizace, metody navrhování automatických řídících systémů</w:t>
      </w:r>
      <w:r w:rsidRPr="00855D5D">
        <w:br/>
        <w:t xml:space="preserve">a především objasňuje systémové pojetí automatizace. Druhý až </w:t>
      </w:r>
      <w:r w:rsidR="001967E7" w:rsidRPr="00855D5D">
        <w:t>šestý</w:t>
      </w:r>
      <w:r w:rsidRPr="00855D5D">
        <w:t xml:space="preserve"> tematický celek je zaměřen na jednotlivé typy prostředků a druhy automatického řízení. Poslední </w:t>
      </w:r>
      <w:r w:rsidR="001967E7" w:rsidRPr="00855D5D">
        <w:t>sedmý</w:t>
      </w:r>
      <w:r w:rsidRPr="00855D5D">
        <w:t xml:space="preserve"> tematický celek je zaměřen na praktickou činnost, konkrétně programování programovatelných automatů. </w:t>
      </w:r>
    </w:p>
    <w:p w:rsidR="009E5047" w:rsidRPr="00855D5D" w:rsidRDefault="009E5047" w:rsidP="009E5047">
      <w:pPr>
        <w:pStyle w:val="05nadpispodtrzenyChar"/>
      </w:pPr>
      <w:r w:rsidRPr="00855D5D">
        <w:t xml:space="preserve">Výsledky vzdělávání </w:t>
      </w:r>
    </w:p>
    <w:p w:rsidR="009E5047" w:rsidRPr="00855D5D" w:rsidRDefault="009E5047" w:rsidP="009E5047">
      <w:pPr>
        <w:pStyle w:val="06text"/>
      </w:pPr>
      <w:r w:rsidRPr="00855D5D">
        <w:t>Výuka směruje k tomu, že po jejím ukončení žák:</w:t>
      </w:r>
    </w:p>
    <w:p w:rsidR="009E5047" w:rsidRPr="00855D5D" w:rsidRDefault="009E5047" w:rsidP="009E5047">
      <w:pPr>
        <w:pStyle w:val="07textsodrazkouChar"/>
        <w:numPr>
          <w:ilvl w:val="0"/>
          <w:numId w:val="3"/>
        </w:numPr>
        <w:spacing w:before="120"/>
        <w:ind w:left="511" w:hanging="227"/>
      </w:pPr>
      <w:r w:rsidRPr="00855D5D">
        <w:t>vysvětlí základní pojmy automatizace</w:t>
      </w:r>
    </w:p>
    <w:p w:rsidR="009E5047" w:rsidRPr="00855D5D" w:rsidRDefault="009E5047" w:rsidP="009E5047">
      <w:pPr>
        <w:pStyle w:val="07textsodrazkouChar"/>
        <w:numPr>
          <w:ilvl w:val="0"/>
          <w:numId w:val="3"/>
        </w:numPr>
      </w:pPr>
      <w:r w:rsidRPr="00855D5D">
        <w:t>při řešení praktických úloh uplatňuje systémový přístup</w:t>
      </w:r>
    </w:p>
    <w:p w:rsidR="009E5047" w:rsidRPr="00855D5D" w:rsidRDefault="009E5047" w:rsidP="009E5047">
      <w:pPr>
        <w:pStyle w:val="07textsodrazkouChar"/>
        <w:numPr>
          <w:ilvl w:val="0"/>
          <w:numId w:val="3"/>
        </w:numPr>
      </w:pPr>
      <w:r w:rsidRPr="00855D5D">
        <w:t xml:space="preserve">při řešení praktických úloh navrhne vhodné prostředky a druhy automatického řízení </w:t>
      </w:r>
    </w:p>
    <w:p w:rsidR="009E5047" w:rsidRPr="00855D5D" w:rsidRDefault="009E5047" w:rsidP="009E5047">
      <w:pPr>
        <w:pStyle w:val="07textsodrazkouChar"/>
        <w:numPr>
          <w:ilvl w:val="0"/>
          <w:numId w:val="3"/>
        </w:numPr>
      </w:pPr>
      <w:r w:rsidRPr="00855D5D">
        <w:t>při řešení praktických úloh s programovatelným automatem vytvoří řídící program</w:t>
      </w:r>
    </w:p>
    <w:p w:rsidR="009E5047" w:rsidRPr="00855D5D" w:rsidRDefault="009E5047" w:rsidP="009E5047">
      <w:pPr>
        <w:pStyle w:val="07textsodrazkouChar"/>
        <w:numPr>
          <w:ilvl w:val="0"/>
          <w:numId w:val="3"/>
        </w:numPr>
      </w:pPr>
      <w:r w:rsidRPr="00855D5D">
        <w:t>obhájí navržená řešení</w:t>
      </w:r>
    </w:p>
    <w:p w:rsidR="009E5047" w:rsidRPr="00855D5D" w:rsidRDefault="009E5047" w:rsidP="009E5047">
      <w:pPr>
        <w:pStyle w:val="07textsodrazkouChar"/>
        <w:tabs>
          <w:tab w:val="clear" w:pos="510"/>
        </w:tabs>
        <w:ind w:left="0" w:firstLine="0"/>
      </w:pPr>
    </w:p>
    <w:p w:rsidR="009E5047" w:rsidRPr="00855D5D" w:rsidRDefault="009E5047" w:rsidP="009E5047">
      <w:pPr>
        <w:pStyle w:val="07textsodrazkouChar"/>
        <w:keepNext/>
        <w:tabs>
          <w:tab w:val="clear" w:pos="510"/>
        </w:tabs>
        <w:ind w:left="0" w:firstLine="0"/>
      </w:pPr>
      <w:r w:rsidRPr="00855D5D">
        <w:t>V afektivní oblasti směřuje výuka k tomu, aby byl žák motivován:</w:t>
      </w:r>
    </w:p>
    <w:p w:rsidR="009E5047" w:rsidRPr="00855D5D" w:rsidRDefault="009E5047" w:rsidP="009E5047">
      <w:pPr>
        <w:pStyle w:val="07textsodrazkouChar"/>
        <w:numPr>
          <w:ilvl w:val="0"/>
          <w:numId w:val="3"/>
        </w:numPr>
        <w:spacing w:before="120"/>
        <w:ind w:left="511" w:hanging="227"/>
      </w:pPr>
      <w:r w:rsidRPr="00855D5D">
        <w:t>k celoživotnímu vzdělávání</w:t>
      </w:r>
    </w:p>
    <w:p w:rsidR="009E5047" w:rsidRPr="00855D5D" w:rsidRDefault="009E5047" w:rsidP="009E5047">
      <w:pPr>
        <w:pStyle w:val="07textsodrazkouChar"/>
        <w:numPr>
          <w:ilvl w:val="0"/>
          <w:numId w:val="3"/>
        </w:numPr>
        <w:ind w:left="511" w:hanging="227"/>
      </w:pPr>
      <w:r w:rsidRPr="00855D5D">
        <w:t>k hledání nejefektivnějšího řešení praktických úloh s využitím různých zdrojů informací</w:t>
      </w:r>
    </w:p>
    <w:p w:rsidR="009E5047" w:rsidRPr="00855D5D" w:rsidRDefault="009E5047" w:rsidP="009E5047">
      <w:pPr>
        <w:pStyle w:val="07textsodrazkouChar"/>
        <w:numPr>
          <w:ilvl w:val="0"/>
          <w:numId w:val="3"/>
        </w:numPr>
        <w:ind w:left="511" w:hanging="227"/>
      </w:pPr>
      <w:r w:rsidRPr="00855D5D">
        <w:t>k ochraně zdraví a životního prostředí</w:t>
      </w:r>
    </w:p>
    <w:p w:rsidR="009E5047" w:rsidRPr="00855D5D" w:rsidRDefault="009E5047" w:rsidP="009E5047">
      <w:pPr>
        <w:pStyle w:val="05nadpispodtrzenyChar"/>
      </w:pPr>
      <w:r w:rsidRPr="00855D5D">
        <w:t>Klíčové kompetence a mezipředmětové vztahy</w:t>
      </w:r>
    </w:p>
    <w:p w:rsidR="009E5047" w:rsidRPr="00855D5D" w:rsidRDefault="009E5047" w:rsidP="009E5047">
      <w:pPr>
        <w:pStyle w:val="07textsodrazkouChar"/>
        <w:tabs>
          <w:tab w:val="clear" w:pos="510"/>
        </w:tabs>
        <w:ind w:left="0" w:firstLine="0"/>
      </w:pPr>
      <w:r w:rsidRPr="00855D5D">
        <w:t>Předmět rozvíjí u žáků zejména tyto kompetence:</w:t>
      </w:r>
    </w:p>
    <w:p w:rsidR="009E5047" w:rsidRPr="00855D5D" w:rsidRDefault="009E5047" w:rsidP="009E5047">
      <w:pPr>
        <w:pStyle w:val="07textsodrazkouChar"/>
        <w:numPr>
          <w:ilvl w:val="0"/>
          <w:numId w:val="3"/>
        </w:numPr>
        <w:spacing w:before="120"/>
        <w:ind w:left="511" w:hanging="227"/>
      </w:pPr>
      <w:r w:rsidRPr="00855D5D">
        <w:t>komunikativní – žák formuluje souvisle a srozumitelně své myšlenky, předkládá názory, zaujímá postoje</w:t>
      </w:r>
      <w:r w:rsidR="00EC03C6" w:rsidRPr="00855D5D">
        <w:t xml:space="preserve"> </w:t>
      </w:r>
      <w:r w:rsidRPr="00855D5D">
        <w:t>a obhajuje je, zpracovává písemně řešení zadaných úloh, správně po formální i obsahové stránce</w:t>
      </w:r>
    </w:p>
    <w:p w:rsidR="009E5047" w:rsidRPr="00855D5D" w:rsidRDefault="009E5047" w:rsidP="009E5047">
      <w:pPr>
        <w:pStyle w:val="07textsodrazkouChar"/>
        <w:numPr>
          <w:ilvl w:val="0"/>
          <w:numId w:val="3"/>
        </w:numPr>
      </w:pPr>
      <w:r w:rsidRPr="00855D5D">
        <w:t>personální  – žák se učí pracovat efektivně, vyhodnocovat dosažené výsledky, využívat ke svému učení zkušeností jiných lidí a učit se i na základě zprostředkovaných zkušeností. Učí se přijímat hodnocení svých výsledků ze strany jiných lidí, adekvátně na ně reagovat, přijímat radu i kritiku.</w:t>
      </w:r>
    </w:p>
    <w:p w:rsidR="009E5047" w:rsidRPr="00855D5D" w:rsidRDefault="009E5047" w:rsidP="009E5047">
      <w:pPr>
        <w:pStyle w:val="07textsodrazkouChar"/>
        <w:numPr>
          <w:ilvl w:val="0"/>
          <w:numId w:val="3"/>
        </w:numPr>
      </w:pPr>
      <w:r w:rsidRPr="00855D5D">
        <w:t>sociální  – žák přijímá a odpovědně řeší zadané úkoly, podněcuje práci v týmu vlastními návrhy, nezaujatě zvažuje návrhy druhých.</w:t>
      </w:r>
    </w:p>
    <w:p w:rsidR="009E5047" w:rsidRPr="00855D5D" w:rsidRDefault="009E5047" w:rsidP="009E5047">
      <w:pPr>
        <w:pStyle w:val="07textsodrazkouChar"/>
        <w:numPr>
          <w:ilvl w:val="0"/>
          <w:numId w:val="3"/>
        </w:numPr>
      </w:pPr>
      <w:r w:rsidRPr="00855D5D">
        <w:t>řešit úlohy systémovým přístupem – žák používá analýzu a syntézu</w:t>
      </w:r>
    </w:p>
    <w:p w:rsidR="009E5047" w:rsidRPr="00855D5D" w:rsidRDefault="009E5047" w:rsidP="009E5047">
      <w:pPr>
        <w:pStyle w:val="07textsodrazkouChar"/>
        <w:numPr>
          <w:ilvl w:val="0"/>
          <w:numId w:val="3"/>
        </w:numPr>
      </w:pPr>
      <w:r w:rsidRPr="00855D5D">
        <w:t>samostatnost při řešení úloh – žák rozumí zadání úlohy, určí jádro problému, získá informace potřebné</w:t>
      </w:r>
      <w:r w:rsidRPr="00855D5D">
        <w:br/>
      </w:r>
      <w:r w:rsidRPr="00855D5D">
        <w:lastRenderedPageBreak/>
        <w:t>k řešení problému, navrhne způsob řešení, zdůvodní je, vyhodnotí a ověří správnost zvoleného postupu</w:t>
      </w:r>
    </w:p>
    <w:p w:rsidR="009E5047" w:rsidRPr="00855D5D" w:rsidRDefault="009E5047" w:rsidP="009E5047">
      <w:pPr>
        <w:pStyle w:val="07textsodrazkouChar"/>
        <w:numPr>
          <w:ilvl w:val="0"/>
          <w:numId w:val="3"/>
        </w:numPr>
      </w:pPr>
      <w:r w:rsidRPr="00855D5D">
        <w:t>využívat informační a komunikační technologie – žák se učí pracovat s běžným základním a speciálním aplikačním programovým vybavením, učí se získávat informace z otevřených zdrojů (internet)</w:t>
      </w:r>
    </w:p>
    <w:p w:rsidR="009E5047" w:rsidRPr="00855D5D" w:rsidRDefault="009E5047" w:rsidP="009E5047">
      <w:pPr>
        <w:pStyle w:val="07textsodrazkouChar"/>
        <w:numPr>
          <w:ilvl w:val="0"/>
          <w:numId w:val="3"/>
        </w:numPr>
      </w:pPr>
      <w:r w:rsidRPr="00855D5D">
        <w:t>aplikovat matematické postupy – žák se učí při řešení praktických úloh zvolit odpovídající matematické postupy, použít vhodné algoritmy, využívat a vytvářet různé formy grafického znázornění (tabulky, diagramy, grafy, schémata a převody jednotek)</w:t>
      </w:r>
    </w:p>
    <w:p w:rsidR="009E5047" w:rsidRPr="00855D5D" w:rsidRDefault="009E5047" w:rsidP="009E5047">
      <w:pPr>
        <w:pStyle w:val="07textsodrazkouChar"/>
        <w:numPr>
          <w:ilvl w:val="0"/>
          <w:numId w:val="3"/>
        </w:numPr>
      </w:pPr>
      <w:r w:rsidRPr="00855D5D">
        <w:t>k pracovnímu uplatnění – žák využívá při řešení praktických úloh speciální HW a SW konkrétních firem, získává informace o významu a o možnostech uplatnění v těchto firmách</w:t>
      </w:r>
    </w:p>
    <w:p w:rsidR="009E5047" w:rsidRPr="00855D5D" w:rsidRDefault="009E5047" w:rsidP="009E5047">
      <w:pPr>
        <w:pStyle w:val="07textsodrazkouChar"/>
        <w:numPr>
          <w:ilvl w:val="0"/>
          <w:numId w:val="3"/>
        </w:numPr>
      </w:pPr>
      <w:r w:rsidRPr="00855D5D">
        <w:t>odborné – žák uplatňuje zásady technické normalizace, zapojuje a kreslí schémata</w:t>
      </w:r>
    </w:p>
    <w:p w:rsidR="009E5047" w:rsidRPr="00855D5D" w:rsidRDefault="009E5047" w:rsidP="009E5047">
      <w:pPr>
        <w:pStyle w:val="07textsodrazkouChar"/>
        <w:numPr>
          <w:ilvl w:val="0"/>
          <w:numId w:val="3"/>
        </w:numPr>
      </w:pPr>
      <w:r w:rsidRPr="00855D5D">
        <w:t>dbát na bezpečnost práce – žák chápe bezpečnost práce jako nezbytnou součást úspěšného osobního</w:t>
      </w:r>
      <w:r w:rsidR="00EC03C6" w:rsidRPr="00855D5D">
        <w:t xml:space="preserve"> </w:t>
      </w:r>
      <w:r w:rsidRPr="00855D5D">
        <w:t>i celospolečenského rozvoje, zná a dodržuje bezpečnostní předpisy a normy.</w:t>
      </w:r>
    </w:p>
    <w:p w:rsidR="009E5047" w:rsidRPr="00855D5D" w:rsidRDefault="009E5047" w:rsidP="009E5047">
      <w:pPr>
        <w:pStyle w:val="05nadpispodtrzenyChar"/>
      </w:pPr>
      <w:r w:rsidRPr="00855D5D">
        <w:t xml:space="preserve">Průřezová témata  </w:t>
      </w:r>
    </w:p>
    <w:p w:rsidR="009E5047" w:rsidRPr="00855D5D" w:rsidRDefault="009E5047" w:rsidP="009E5047">
      <w:pPr>
        <w:pStyle w:val="06text"/>
      </w:pPr>
      <w:r w:rsidRPr="00855D5D">
        <w:t>Občan v demokratické společnosti – žáci jsou vedeni k tomu, aby měli vhodnou míru sebevědomí a odpovědnosti.</w:t>
      </w:r>
    </w:p>
    <w:p w:rsidR="009E5047" w:rsidRPr="00855D5D" w:rsidRDefault="009E5047" w:rsidP="009E5047">
      <w:pPr>
        <w:pStyle w:val="06text"/>
        <w:spacing w:before="120"/>
      </w:pPr>
      <w:r w:rsidRPr="00855D5D">
        <w:t>Člověk a životní prostředí -  žáci jsou vedeni především k tomu, aby si díky pochopení vztahů a zákonitostí v živé i neživé přírodě vážili dobrého životního prostředí a snažili se je chránit a uchovat pro budoucí generace, aby chápali postavení člověka v přírodě a vlivy prostředí na jeho zdraví a život, aby samostatně</w:t>
      </w:r>
      <w:r w:rsidRPr="00855D5D">
        <w:br/>
        <w:t>a aktivně poznávali okolní prostředí, aby pochopili osobní odpovědnost za svět, ve kterém žijí. Žáci chápou význam automatizace pro úspory energie, ochranu životního prostředí a pro ochranu zdraví</w:t>
      </w:r>
      <w:r w:rsidRPr="00855D5D">
        <w:br/>
        <w:t>a života lidí.</w:t>
      </w:r>
    </w:p>
    <w:p w:rsidR="009E5047" w:rsidRPr="00855D5D" w:rsidRDefault="009E5047" w:rsidP="009E5047">
      <w:pPr>
        <w:pStyle w:val="06text"/>
        <w:spacing w:before="120"/>
      </w:pPr>
      <w:r w:rsidRPr="00855D5D">
        <w:t>Člověk a svět práce – žáci získávají informace o firmách, které vyrábějí a dodávají prostředky automatizační techniky a realizují různé typy automatických řídících systémů při teoretické i praktické výuce (výklad učitelů, ukázky komponent, vyhledávání v katalozích a na internetu, užívání firemního HW a SW). Tyto informace jsou v bezprostřední blízkosti s informacemi o významu těchto firem, jejich struktuře, nabídce pracovních pozic, sociálního zabezpečení apod. Žáci jsou ve stejné míře informováni o možnostech studia tohoto a příbuzných oborů i na VŠ a VOŠ.</w:t>
      </w:r>
    </w:p>
    <w:p w:rsidR="009E5047" w:rsidRPr="00855D5D" w:rsidRDefault="009E5047" w:rsidP="009E5047">
      <w:pPr>
        <w:pStyle w:val="06text"/>
        <w:spacing w:before="120"/>
      </w:pPr>
      <w:r w:rsidRPr="00855D5D">
        <w:t xml:space="preserve">Informační a komunikační technologie – žáci užívají tyto technologie k vyhledávání informací, k vypracování dokumentace řešení praktických úloh, k programování a jako komponenty automatických řídících systémů. </w:t>
      </w:r>
    </w:p>
    <w:p w:rsidR="009E5047" w:rsidRPr="00855D5D" w:rsidRDefault="009E5047" w:rsidP="009E5047">
      <w:pPr>
        <w:pStyle w:val="05nadpispodtrzenyChar"/>
      </w:pPr>
      <w:r w:rsidRPr="00855D5D">
        <w:t>Pojetí výuky</w:t>
      </w:r>
    </w:p>
    <w:p w:rsidR="009E5047" w:rsidRPr="00855D5D" w:rsidRDefault="009E5047" w:rsidP="009E5047">
      <w:pPr>
        <w:pStyle w:val="06text"/>
      </w:pPr>
      <w:r w:rsidRPr="00855D5D">
        <w:t xml:space="preserve">Předmět se vyučuje ve </w:t>
      </w:r>
      <w:smartTag w:uri="urn:schemas-microsoft-com:office:smarttags" w:element="metricconverter">
        <w:smartTagPr>
          <w:attr w:name="ProductID" w:val="3. a"/>
        </w:smartTagPr>
        <w:r w:rsidRPr="00855D5D">
          <w:t>3. a</w:t>
        </w:r>
      </w:smartTag>
      <w:r w:rsidRPr="00855D5D">
        <w:t xml:space="preserve"> 4. ročníku. Je rozdělen na </w:t>
      </w:r>
      <w:r w:rsidR="00833683" w:rsidRPr="00855D5D">
        <w:t>sedm</w:t>
      </w:r>
      <w:r w:rsidRPr="00855D5D">
        <w:t xml:space="preserve"> tematických celků, které na sebe navazují. Cvičení probíhá ve 4. ročníku a je věnováno programování programovatelných automatů. Při výkladu nového učiva je uplatňována především metoda informačně receptivní v podobě přednášky a řízeného rozhovoru s použitím zobrazovací a ICT techniky. Při procvičování získaných poznatků je uplatňována spíše metoda samostatného řešení praktických úloh (žáci navrhují druh a komponenty automatického řídícího systému, jeho zapojení</w:t>
      </w:r>
      <w:r w:rsidRPr="00855D5D">
        <w:br/>
        <w:t xml:space="preserve">a řídící program. Na cvičení pracují žáci v malých skupinách a svůj návrh řešení zpracovávají formou protokolu. Několikrát během studia předmětu navštíví žáci odborné výstavy (např. Ampér), kde mají za úkol získat konkrétní informace u konkrétní firmy k danému prostředku, programovacímu nástroji apod. </w:t>
      </w:r>
    </w:p>
    <w:p w:rsidR="009E5047" w:rsidRPr="00855D5D" w:rsidRDefault="009E5047" w:rsidP="009E5047">
      <w:pPr>
        <w:pStyle w:val="05nadpispodtrzenyChar"/>
      </w:pPr>
      <w:r w:rsidRPr="00855D5D">
        <w:t>Kritéria hodnocení:</w:t>
      </w:r>
    </w:p>
    <w:p w:rsidR="009E5047" w:rsidRPr="00855D5D" w:rsidRDefault="009E5047" w:rsidP="009E5047">
      <w:pPr>
        <w:pStyle w:val="06text"/>
      </w:pPr>
      <w:r w:rsidRPr="00855D5D">
        <w:t>Žáci jsou hodnoceni v souladu s klasifikačním řádem, který je součástí školního řádu. Důraz je kladen především na hodnocení zpracování samostatných praktických úloh. Dalšími formami hodnocení jsou písemné práce, při kterých je ověřováno, zda žáci zvládli dané téma a naučili se správným logickým postupům a ústní zkoušení, které navíc prověří korektní a přesné vyjadřování a zhodnotí výstup před celou třídou. Důležitou součástí ústního zkoušení je vlastního sebehodnocení zkoušeného žáka. V každém pololetí absolvuje každý žák dvě písemné práce a je jedenkrát ústně zkoušen, ve 4. ročníku navíc zpracuje</w:t>
      </w:r>
      <w:r w:rsidRPr="00855D5D">
        <w:br/>
        <w:t>cca 10 protokolů o řešení praktických úloh. Např.:</w:t>
      </w:r>
    </w:p>
    <w:p w:rsidR="009E5047" w:rsidRPr="00855D5D" w:rsidRDefault="009E5047" w:rsidP="009E5047">
      <w:pPr>
        <w:pStyle w:val="07textsodrazkouChar"/>
        <w:numPr>
          <w:ilvl w:val="0"/>
          <w:numId w:val="3"/>
        </w:numPr>
        <w:spacing w:before="120"/>
        <w:ind w:left="511" w:hanging="227"/>
      </w:pPr>
      <w:r w:rsidRPr="00855D5D">
        <w:t>řízení rychlosti motoru</w:t>
      </w:r>
    </w:p>
    <w:p w:rsidR="009E5047" w:rsidRPr="00855D5D" w:rsidRDefault="009E5047" w:rsidP="009E5047">
      <w:pPr>
        <w:pStyle w:val="07textsodrazkouChar"/>
        <w:numPr>
          <w:ilvl w:val="0"/>
          <w:numId w:val="3"/>
        </w:numPr>
      </w:pPr>
      <w:r w:rsidRPr="00855D5D">
        <w:t>řízení výtahu.</w:t>
      </w:r>
    </w:p>
    <w:p w:rsidR="00EC03C6" w:rsidRPr="00855D5D" w:rsidRDefault="00EC03C6" w:rsidP="009E5047">
      <w:pPr>
        <w:pStyle w:val="04nadpistucny"/>
      </w:pPr>
    </w:p>
    <w:p w:rsidR="009E5047" w:rsidRPr="00855D5D" w:rsidRDefault="009E5047" w:rsidP="009E5047">
      <w:pPr>
        <w:pStyle w:val="04nadpistucny"/>
      </w:pPr>
      <w:r w:rsidRPr="00855D5D">
        <w:lastRenderedPageBreak/>
        <w:t>Rozpis učiva</w:t>
      </w:r>
    </w:p>
    <w:p w:rsidR="009E5047" w:rsidRPr="00855D5D" w:rsidRDefault="009E5047" w:rsidP="009E5047">
      <w:pPr>
        <w:pStyle w:val="04nadpistucny"/>
        <w:spacing w:before="0" w:after="0"/>
      </w:pPr>
      <w:r w:rsidRPr="00855D5D">
        <w:t>3.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9E5047" w:rsidRPr="00855D5D">
        <w:trPr>
          <w:trHeight w:val="253"/>
        </w:trPr>
        <w:tc>
          <w:tcPr>
            <w:tcW w:w="4678" w:type="dxa"/>
            <w:tcBorders>
              <w:top w:val="single" w:sz="5" w:space="0" w:color="000000"/>
              <w:left w:val="single" w:sz="5" w:space="0" w:color="000000"/>
              <w:bottom w:val="single" w:sz="5" w:space="0" w:color="000000"/>
              <w:right w:val="single" w:sz="5" w:space="0" w:color="000000"/>
            </w:tcBorders>
          </w:tcPr>
          <w:p w:rsidR="009E5047" w:rsidRPr="00855D5D" w:rsidRDefault="009E5047" w:rsidP="0003525D">
            <w:pPr>
              <w:pStyle w:val="08tabulkatucne"/>
            </w:pPr>
            <w:r w:rsidRPr="00855D5D">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9E5047" w:rsidRPr="00855D5D" w:rsidRDefault="009E5047" w:rsidP="0003525D">
            <w:pPr>
              <w:pStyle w:val="08tabulkatucne"/>
            </w:pPr>
            <w:r w:rsidRPr="00855D5D">
              <w:t xml:space="preserve">Učivo </w:t>
            </w:r>
          </w:p>
        </w:tc>
      </w:tr>
      <w:tr w:rsidR="009E5047" w:rsidRPr="00855D5D">
        <w:trPr>
          <w:trHeight w:val="2685"/>
        </w:trPr>
        <w:tc>
          <w:tcPr>
            <w:tcW w:w="4678" w:type="dxa"/>
            <w:tcBorders>
              <w:top w:val="single" w:sz="5" w:space="0" w:color="000000"/>
              <w:left w:val="single" w:sz="5" w:space="0" w:color="000000"/>
              <w:bottom w:val="single" w:sz="5" w:space="0" w:color="000000"/>
              <w:right w:val="single" w:sz="5" w:space="0" w:color="000000"/>
            </w:tcBorders>
          </w:tcPr>
          <w:p w:rsidR="009E5047" w:rsidRPr="00855D5D" w:rsidRDefault="009E5047" w:rsidP="0003525D">
            <w:pPr>
              <w:pStyle w:val="08tabulkatucne"/>
            </w:pPr>
            <w:r w:rsidRPr="00855D5D">
              <w:t>Žák</w:t>
            </w:r>
          </w:p>
          <w:p w:rsidR="009E5047" w:rsidRPr="00855D5D" w:rsidRDefault="009E5047" w:rsidP="0003525D">
            <w:pPr>
              <w:pStyle w:val="07textsodrazkouChar"/>
              <w:numPr>
                <w:ilvl w:val="0"/>
                <w:numId w:val="3"/>
              </w:numPr>
            </w:pPr>
            <w:r w:rsidRPr="00855D5D">
              <w:t>objasní nejpoužívanější pojmy automatizační techniky</w:t>
            </w:r>
          </w:p>
          <w:p w:rsidR="009E5047" w:rsidRPr="00855D5D" w:rsidRDefault="009E5047" w:rsidP="0003525D">
            <w:pPr>
              <w:pStyle w:val="07textsodrazkouChar"/>
              <w:numPr>
                <w:ilvl w:val="0"/>
                <w:numId w:val="3"/>
              </w:numPr>
            </w:pPr>
            <w:r w:rsidRPr="00855D5D">
              <w:t>vyjmenuje typy prostředků automatizační techniky a automatického řízení</w:t>
            </w:r>
          </w:p>
          <w:p w:rsidR="009E5047" w:rsidRPr="00855D5D" w:rsidRDefault="009E5047" w:rsidP="0003525D">
            <w:pPr>
              <w:pStyle w:val="07textsodrazkouChar"/>
              <w:numPr>
                <w:ilvl w:val="0"/>
                <w:numId w:val="3"/>
              </w:numPr>
            </w:pPr>
            <w:r w:rsidRPr="00855D5D">
              <w:t>uvede příklady historických zlomů ve vývoji automatizační techniky</w:t>
            </w:r>
          </w:p>
          <w:p w:rsidR="009E5047" w:rsidRPr="00855D5D" w:rsidRDefault="009E5047" w:rsidP="0003525D">
            <w:pPr>
              <w:pStyle w:val="07textsodrazkouChar"/>
              <w:numPr>
                <w:ilvl w:val="0"/>
                <w:numId w:val="3"/>
              </w:numPr>
            </w:pPr>
            <w:r w:rsidRPr="00855D5D">
              <w:t>uvede důvody zavádění automatizace</w:t>
            </w:r>
          </w:p>
          <w:p w:rsidR="009E5047" w:rsidRPr="00855D5D" w:rsidRDefault="009E5047" w:rsidP="0003525D">
            <w:pPr>
              <w:pStyle w:val="07textsodrazkouChar"/>
              <w:numPr>
                <w:ilvl w:val="0"/>
                <w:numId w:val="3"/>
              </w:numPr>
            </w:pPr>
            <w:r w:rsidRPr="00855D5D">
              <w:t>charakterizuje systémový přístup</w:t>
            </w:r>
            <w:r w:rsidRPr="00855D5D">
              <w:br/>
              <w:t>k automatizaci</w:t>
            </w:r>
          </w:p>
          <w:p w:rsidR="009E5047" w:rsidRPr="00855D5D" w:rsidRDefault="009E5047" w:rsidP="0003525D">
            <w:pPr>
              <w:pStyle w:val="07textsodrazkouChar"/>
              <w:numPr>
                <w:ilvl w:val="0"/>
                <w:numId w:val="3"/>
              </w:numPr>
            </w:pPr>
            <w:r w:rsidRPr="00855D5D">
              <w:t>vysvětlí metody používané při návrhu automatizovaného systému</w:t>
            </w:r>
          </w:p>
          <w:p w:rsidR="009E5047" w:rsidRPr="00855D5D" w:rsidRDefault="009E5047" w:rsidP="0003525D">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9E5047" w:rsidRPr="00855D5D" w:rsidRDefault="009E5047" w:rsidP="00BA1B4E">
            <w:pPr>
              <w:pStyle w:val="09tabulkacislovani"/>
              <w:numPr>
                <w:ilvl w:val="0"/>
                <w:numId w:val="10"/>
              </w:numPr>
              <w:rPr>
                <w:sz w:val="20"/>
                <w:szCs w:val="20"/>
              </w:rPr>
            </w:pPr>
            <w:r w:rsidRPr="00855D5D">
              <w:rPr>
                <w:sz w:val="20"/>
                <w:szCs w:val="20"/>
              </w:rPr>
              <w:t>Systémové pojetí automatizace</w:t>
            </w:r>
          </w:p>
          <w:p w:rsidR="009E5047" w:rsidRPr="00855D5D" w:rsidRDefault="009E5047" w:rsidP="0003525D">
            <w:pPr>
              <w:pStyle w:val="07textsodrazkouChar"/>
              <w:numPr>
                <w:ilvl w:val="0"/>
                <w:numId w:val="3"/>
              </w:numPr>
              <w:rPr>
                <w:szCs w:val="20"/>
              </w:rPr>
            </w:pPr>
            <w:r w:rsidRPr="00855D5D">
              <w:rPr>
                <w:szCs w:val="20"/>
              </w:rPr>
              <w:t>základní pojmy automatizační techniky</w:t>
            </w:r>
          </w:p>
          <w:p w:rsidR="009E5047" w:rsidRPr="00855D5D" w:rsidRDefault="009E5047" w:rsidP="0003525D">
            <w:pPr>
              <w:pStyle w:val="07textsodrazkouChar"/>
              <w:numPr>
                <w:ilvl w:val="0"/>
                <w:numId w:val="3"/>
              </w:numPr>
              <w:rPr>
                <w:szCs w:val="20"/>
              </w:rPr>
            </w:pPr>
            <w:r w:rsidRPr="00855D5D">
              <w:rPr>
                <w:szCs w:val="20"/>
              </w:rPr>
              <w:t>typy prostředků automatizační techniky</w:t>
            </w:r>
            <w:r w:rsidRPr="00855D5D">
              <w:rPr>
                <w:szCs w:val="20"/>
              </w:rPr>
              <w:br/>
              <w:t>a automatického řízení (řízení, informace,</w:t>
            </w:r>
            <w:r w:rsidRPr="00855D5D">
              <w:rPr>
                <w:szCs w:val="20"/>
              </w:rPr>
              <w:br/>
              <w:t>druhy signálů, kybernetika)</w:t>
            </w:r>
          </w:p>
          <w:p w:rsidR="009E5047" w:rsidRPr="00855D5D" w:rsidRDefault="009E5047" w:rsidP="0003525D">
            <w:pPr>
              <w:pStyle w:val="07textsodrazkouChar"/>
              <w:numPr>
                <w:ilvl w:val="0"/>
                <w:numId w:val="3"/>
              </w:numPr>
              <w:rPr>
                <w:szCs w:val="20"/>
              </w:rPr>
            </w:pPr>
            <w:r w:rsidRPr="00855D5D">
              <w:rPr>
                <w:szCs w:val="20"/>
              </w:rPr>
              <w:t>historický vývoj automatizační techniky</w:t>
            </w:r>
          </w:p>
          <w:p w:rsidR="009E5047" w:rsidRPr="00855D5D" w:rsidRDefault="009E5047" w:rsidP="0003525D">
            <w:pPr>
              <w:pStyle w:val="07textsodrazkouChar"/>
              <w:numPr>
                <w:ilvl w:val="0"/>
                <w:numId w:val="3"/>
              </w:numPr>
              <w:rPr>
                <w:szCs w:val="20"/>
              </w:rPr>
            </w:pPr>
            <w:r w:rsidRPr="00855D5D">
              <w:rPr>
                <w:szCs w:val="20"/>
              </w:rPr>
              <w:t>přínosy a problémy zavádění automatizace</w:t>
            </w:r>
          </w:p>
          <w:p w:rsidR="009E5047" w:rsidRPr="00855D5D" w:rsidRDefault="009E5047" w:rsidP="0003525D">
            <w:pPr>
              <w:pStyle w:val="07textsodrazkouChar"/>
              <w:numPr>
                <w:ilvl w:val="0"/>
                <w:numId w:val="3"/>
              </w:numPr>
              <w:rPr>
                <w:szCs w:val="20"/>
              </w:rPr>
            </w:pPr>
            <w:r w:rsidRPr="00855D5D">
              <w:rPr>
                <w:szCs w:val="20"/>
              </w:rPr>
              <w:t>systémový přístup</w:t>
            </w:r>
          </w:p>
          <w:p w:rsidR="009E5047" w:rsidRPr="00855D5D" w:rsidRDefault="009E5047" w:rsidP="0003525D">
            <w:pPr>
              <w:pStyle w:val="07textsodrazkouChar"/>
              <w:numPr>
                <w:ilvl w:val="0"/>
                <w:numId w:val="3"/>
              </w:numPr>
              <w:rPr>
                <w:szCs w:val="20"/>
              </w:rPr>
            </w:pPr>
            <w:r w:rsidRPr="00855D5D">
              <w:rPr>
                <w:szCs w:val="20"/>
              </w:rPr>
              <w:t>metody návrhu automatizovaného systému</w:t>
            </w:r>
          </w:p>
          <w:p w:rsidR="009E5047" w:rsidRPr="00855D5D" w:rsidRDefault="009E5047" w:rsidP="0003525D">
            <w:pPr>
              <w:pStyle w:val="07textsodrazkouChar"/>
              <w:numPr>
                <w:ilvl w:val="0"/>
                <w:numId w:val="3"/>
              </w:numPr>
              <w:rPr>
                <w:szCs w:val="20"/>
              </w:rPr>
            </w:pPr>
            <w:r w:rsidRPr="00855D5D">
              <w:rPr>
                <w:szCs w:val="20"/>
              </w:rPr>
              <w:t>projektové řízení</w:t>
            </w:r>
          </w:p>
          <w:p w:rsidR="009E5047" w:rsidRPr="00855D5D" w:rsidRDefault="009E5047" w:rsidP="0003525D">
            <w:pPr>
              <w:pStyle w:val="07textsodrazkouChar"/>
              <w:tabs>
                <w:tab w:val="clear" w:pos="510"/>
              </w:tabs>
              <w:ind w:left="284" w:firstLine="0"/>
              <w:rPr>
                <w:szCs w:val="20"/>
              </w:rPr>
            </w:pPr>
            <w:r w:rsidRPr="00855D5D">
              <w:rPr>
                <w:szCs w:val="20"/>
              </w:rPr>
              <w:t xml:space="preserve"> </w:t>
            </w:r>
          </w:p>
        </w:tc>
      </w:tr>
      <w:tr w:rsidR="009E5047" w:rsidRPr="00855D5D">
        <w:trPr>
          <w:trHeight w:val="2588"/>
        </w:trPr>
        <w:tc>
          <w:tcPr>
            <w:tcW w:w="4678" w:type="dxa"/>
            <w:tcBorders>
              <w:top w:val="single" w:sz="5" w:space="0" w:color="000000"/>
              <w:left w:val="single" w:sz="5" w:space="0" w:color="000000"/>
              <w:bottom w:val="single" w:sz="5" w:space="0" w:color="000000"/>
              <w:right w:val="single" w:sz="5" w:space="0" w:color="000000"/>
            </w:tcBorders>
          </w:tcPr>
          <w:p w:rsidR="009E5047" w:rsidRPr="00855D5D" w:rsidRDefault="009E5047" w:rsidP="0003525D">
            <w:pPr>
              <w:pStyle w:val="07textsodrazkouChar"/>
              <w:tabs>
                <w:tab w:val="clear" w:pos="510"/>
              </w:tabs>
              <w:ind w:left="284" w:firstLine="0"/>
            </w:pPr>
          </w:p>
          <w:p w:rsidR="009E5047" w:rsidRPr="00855D5D" w:rsidRDefault="009E5047" w:rsidP="0003525D">
            <w:pPr>
              <w:pStyle w:val="07textsodrazkouChar"/>
              <w:numPr>
                <w:ilvl w:val="0"/>
                <w:numId w:val="3"/>
              </w:numPr>
            </w:pPr>
            <w:r w:rsidRPr="00855D5D">
              <w:t>uvede základní požadavky kladené na snímače, vysvětlí jejich základní vlastnosti, způsoby jejich vyjádření a posuzování</w:t>
            </w:r>
          </w:p>
          <w:p w:rsidR="009E5047" w:rsidRPr="00855D5D" w:rsidRDefault="009E5047" w:rsidP="0003525D">
            <w:pPr>
              <w:pStyle w:val="07textsodrazkouChar"/>
              <w:numPr>
                <w:ilvl w:val="0"/>
                <w:numId w:val="3"/>
              </w:numPr>
            </w:pPr>
            <w:r w:rsidRPr="00855D5D">
              <w:t>vysvětlí fyzikální princip jednotlivého snímače</w:t>
            </w:r>
          </w:p>
          <w:p w:rsidR="009E5047" w:rsidRPr="00855D5D" w:rsidRDefault="009E5047" w:rsidP="0003525D">
            <w:pPr>
              <w:pStyle w:val="07textsodrazkouChar"/>
              <w:numPr>
                <w:ilvl w:val="0"/>
                <w:numId w:val="3"/>
              </w:numPr>
            </w:pPr>
            <w:r w:rsidRPr="00855D5D">
              <w:t>navrhne vhodný typ snímače pro danou praktickou úlohu, způsob jeho připojení</w:t>
            </w:r>
            <w:r w:rsidRPr="00855D5D">
              <w:br/>
              <w:t>a vyhodnocení získaného signálu</w:t>
            </w:r>
          </w:p>
          <w:p w:rsidR="009E5047" w:rsidRPr="00855D5D" w:rsidRDefault="009E5047" w:rsidP="0003525D">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9E5047" w:rsidRPr="00855D5D" w:rsidRDefault="009E5047" w:rsidP="0003525D">
            <w:pPr>
              <w:pStyle w:val="09tabulkacislovani"/>
              <w:tabs>
                <w:tab w:val="clear" w:pos="284"/>
                <w:tab w:val="num" w:pos="307"/>
              </w:tabs>
              <w:ind w:left="307"/>
              <w:rPr>
                <w:sz w:val="20"/>
                <w:szCs w:val="20"/>
              </w:rPr>
            </w:pPr>
            <w:r w:rsidRPr="00855D5D">
              <w:rPr>
                <w:sz w:val="20"/>
                <w:szCs w:val="20"/>
              </w:rPr>
              <w:t xml:space="preserve">Prostředky pro získání informace (snímače)  </w:t>
            </w:r>
          </w:p>
          <w:p w:rsidR="009E5047" w:rsidRPr="00855D5D" w:rsidRDefault="009E5047" w:rsidP="0003525D">
            <w:pPr>
              <w:pStyle w:val="07textsodrazkouChar"/>
              <w:numPr>
                <w:ilvl w:val="0"/>
                <w:numId w:val="3"/>
              </w:numPr>
              <w:rPr>
                <w:szCs w:val="20"/>
              </w:rPr>
            </w:pPr>
            <w:r w:rsidRPr="00855D5D">
              <w:rPr>
                <w:szCs w:val="20"/>
              </w:rPr>
              <w:t xml:space="preserve">obecné vlastnosti snímačů    </w:t>
            </w:r>
          </w:p>
          <w:p w:rsidR="009E5047" w:rsidRPr="00855D5D" w:rsidRDefault="009E5047" w:rsidP="0003525D">
            <w:pPr>
              <w:pStyle w:val="07textsodrazkouChar"/>
              <w:numPr>
                <w:ilvl w:val="0"/>
                <w:numId w:val="3"/>
              </w:numPr>
              <w:rPr>
                <w:szCs w:val="20"/>
              </w:rPr>
            </w:pPr>
            <w:r w:rsidRPr="00855D5D">
              <w:rPr>
                <w:szCs w:val="20"/>
              </w:rPr>
              <w:t>snímače polohy</w:t>
            </w:r>
          </w:p>
          <w:p w:rsidR="009E5047" w:rsidRPr="00855D5D" w:rsidRDefault="009E5047" w:rsidP="0003525D">
            <w:pPr>
              <w:pStyle w:val="07textsodrazkouChar"/>
              <w:numPr>
                <w:ilvl w:val="0"/>
                <w:numId w:val="3"/>
              </w:numPr>
              <w:rPr>
                <w:szCs w:val="20"/>
              </w:rPr>
            </w:pPr>
            <w:r w:rsidRPr="00855D5D">
              <w:rPr>
                <w:szCs w:val="20"/>
              </w:rPr>
              <w:t>snímače teploty</w:t>
            </w:r>
          </w:p>
          <w:p w:rsidR="009E5047" w:rsidRPr="00855D5D" w:rsidRDefault="009E5047" w:rsidP="0003525D">
            <w:pPr>
              <w:pStyle w:val="07textsodrazkouChar"/>
              <w:numPr>
                <w:ilvl w:val="0"/>
                <w:numId w:val="3"/>
              </w:numPr>
              <w:rPr>
                <w:szCs w:val="20"/>
              </w:rPr>
            </w:pPr>
            <w:r w:rsidRPr="00855D5D">
              <w:rPr>
                <w:szCs w:val="20"/>
              </w:rPr>
              <w:t>snímače tlaku a mechanického namáhání</w:t>
            </w:r>
          </w:p>
          <w:p w:rsidR="009E5047" w:rsidRPr="00855D5D" w:rsidRDefault="009E5047" w:rsidP="0003525D">
            <w:pPr>
              <w:pStyle w:val="07textsodrazkouChar"/>
              <w:numPr>
                <w:ilvl w:val="0"/>
                <w:numId w:val="3"/>
              </w:numPr>
              <w:rPr>
                <w:szCs w:val="20"/>
              </w:rPr>
            </w:pPr>
            <w:r w:rsidRPr="00855D5D">
              <w:rPr>
                <w:szCs w:val="20"/>
              </w:rPr>
              <w:t>snímače průtoku</w:t>
            </w:r>
          </w:p>
          <w:p w:rsidR="009E5047" w:rsidRPr="00855D5D" w:rsidRDefault="009E5047" w:rsidP="0003525D">
            <w:pPr>
              <w:pStyle w:val="07textsodrazkouChar"/>
              <w:numPr>
                <w:ilvl w:val="0"/>
                <w:numId w:val="3"/>
              </w:numPr>
              <w:rPr>
                <w:szCs w:val="20"/>
              </w:rPr>
            </w:pPr>
            <w:r w:rsidRPr="00855D5D">
              <w:rPr>
                <w:szCs w:val="20"/>
              </w:rPr>
              <w:t>snímače hladiny</w:t>
            </w:r>
          </w:p>
          <w:p w:rsidR="009E5047" w:rsidRPr="00855D5D" w:rsidRDefault="009E5047" w:rsidP="0003525D">
            <w:pPr>
              <w:pStyle w:val="07textsodrazkouChar"/>
              <w:numPr>
                <w:ilvl w:val="0"/>
                <w:numId w:val="3"/>
              </w:numPr>
              <w:rPr>
                <w:szCs w:val="20"/>
              </w:rPr>
            </w:pPr>
            <w:r w:rsidRPr="00855D5D">
              <w:rPr>
                <w:szCs w:val="20"/>
              </w:rPr>
              <w:t>snímače otáček</w:t>
            </w:r>
          </w:p>
          <w:p w:rsidR="009E5047" w:rsidRPr="00855D5D" w:rsidRDefault="009E5047" w:rsidP="0003525D">
            <w:pPr>
              <w:pStyle w:val="07textsodrazkouChar"/>
              <w:numPr>
                <w:ilvl w:val="0"/>
                <w:numId w:val="3"/>
              </w:numPr>
              <w:rPr>
                <w:szCs w:val="20"/>
              </w:rPr>
            </w:pPr>
            <w:r w:rsidRPr="00855D5D">
              <w:rPr>
                <w:szCs w:val="20"/>
              </w:rPr>
              <w:t>snímače optických veličin</w:t>
            </w:r>
          </w:p>
          <w:p w:rsidR="009E5047" w:rsidRPr="00855D5D" w:rsidRDefault="009E5047" w:rsidP="0003525D">
            <w:pPr>
              <w:pStyle w:val="07textsodrazkouChar"/>
              <w:numPr>
                <w:ilvl w:val="0"/>
                <w:numId w:val="3"/>
              </w:numPr>
              <w:rPr>
                <w:szCs w:val="20"/>
              </w:rPr>
            </w:pPr>
            <w:r w:rsidRPr="00855D5D">
              <w:rPr>
                <w:szCs w:val="20"/>
              </w:rPr>
              <w:t>snímače fyzikálních a chemických vlastností</w:t>
            </w:r>
          </w:p>
        </w:tc>
      </w:tr>
      <w:tr w:rsidR="009E5047" w:rsidRPr="00855D5D">
        <w:trPr>
          <w:trHeight w:val="1411"/>
        </w:trPr>
        <w:tc>
          <w:tcPr>
            <w:tcW w:w="4678" w:type="dxa"/>
            <w:tcBorders>
              <w:top w:val="single" w:sz="5" w:space="0" w:color="000000"/>
              <w:left w:val="single" w:sz="5" w:space="0" w:color="000000"/>
              <w:bottom w:val="single" w:sz="5" w:space="0" w:color="000000"/>
              <w:right w:val="single" w:sz="5" w:space="0" w:color="000000"/>
            </w:tcBorders>
          </w:tcPr>
          <w:p w:rsidR="009E5047" w:rsidRPr="00855D5D" w:rsidRDefault="009E5047" w:rsidP="0003525D">
            <w:pPr>
              <w:pStyle w:val="07textsodrazkouChar"/>
              <w:tabs>
                <w:tab w:val="clear" w:pos="510"/>
              </w:tabs>
              <w:ind w:left="284" w:firstLine="0"/>
            </w:pPr>
          </w:p>
          <w:p w:rsidR="009E5047" w:rsidRPr="00855D5D" w:rsidRDefault="009E5047" w:rsidP="0003525D">
            <w:pPr>
              <w:pStyle w:val="07textsodrazkouChar"/>
              <w:numPr>
                <w:ilvl w:val="0"/>
                <w:numId w:val="3"/>
              </w:numPr>
            </w:pPr>
            <w:r w:rsidRPr="00855D5D">
              <w:t>vysvětlí princip vybraného převodníku a přenosového média</w:t>
            </w:r>
          </w:p>
          <w:p w:rsidR="009E5047" w:rsidRPr="00855D5D" w:rsidRDefault="009E5047" w:rsidP="0003525D">
            <w:pPr>
              <w:pStyle w:val="07textsodrazkouChar"/>
              <w:numPr>
                <w:ilvl w:val="0"/>
                <w:numId w:val="3"/>
              </w:numPr>
            </w:pPr>
            <w:r w:rsidRPr="00855D5D">
              <w:t>navrhne vhodný typ převodníku a přenosového média pro danou praktickou úlohu</w:t>
            </w:r>
          </w:p>
          <w:p w:rsidR="009E5047" w:rsidRPr="00855D5D" w:rsidRDefault="009E5047" w:rsidP="0003525D">
            <w:pPr>
              <w:pStyle w:val="07textsodrazkouChar"/>
              <w:numPr>
                <w:ilvl w:val="0"/>
                <w:numId w:val="3"/>
              </w:numPr>
            </w:pPr>
            <w:r w:rsidRPr="00855D5D">
              <w:t>vysvětlí současný způsob využití počítačových sítí v automatizaci</w:t>
            </w:r>
          </w:p>
          <w:p w:rsidR="009E5047" w:rsidRPr="00855D5D" w:rsidRDefault="009E5047" w:rsidP="0003525D">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9E5047" w:rsidRPr="00855D5D" w:rsidRDefault="009E5047" w:rsidP="0003525D">
            <w:pPr>
              <w:pStyle w:val="09tabulkacislovani"/>
              <w:tabs>
                <w:tab w:val="clear" w:pos="284"/>
                <w:tab w:val="num" w:pos="307"/>
              </w:tabs>
              <w:ind w:left="307"/>
              <w:rPr>
                <w:sz w:val="20"/>
                <w:szCs w:val="20"/>
              </w:rPr>
            </w:pPr>
            <w:r w:rsidRPr="00855D5D">
              <w:rPr>
                <w:sz w:val="20"/>
                <w:szCs w:val="20"/>
              </w:rPr>
              <w:t>Prostředky pro přenos a úpravu signálů</w:t>
            </w:r>
          </w:p>
          <w:p w:rsidR="009E5047" w:rsidRPr="00855D5D" w:rsidRDefault="009E5047" w:rsidP="0003525D">
            <w:pPr>
              <w:pStyle w:val="07textsodrazkouChar"/>
              <w:numPr>
                <w:ilvl w:val="0"/>
                <w:numId w:val="3"/>
              </w:numPr>
              <w:rPr>
                <w:szCs w:val="20"/>
              </w:rPr>
            </w:pPr>
            <w:r w:rsidRPr="00855D5D">
              <w:rPr>
                <w:szCs w:val="20"/>
              </w:rPr>
              <w:t>signály a mezisystémové převodníky</w:t>
            </w:r>
          </w:p>
          <w:p w:rsidR="009E5047" w:rsidRPr="00855D5D" w:rsidRDefault="009E5047" w:rsidP="0003525D">
            <w:pPr>
              <w:pStyle w:val="07textsodrazkouChar"/>
              <w:numPr>
                <w:ilvl w:val="0"/>
                <w:numId w:val="3"/>
              </w:numPr>
              <w:rPr>
                <w:szCs w:val="20"/>
              </w:rPr>
            </w:pPr>
            <w:r w:rsidRPr="00855D5D">
              <w:rPr>
                <w:szCs w:val="20"/>
              </w:rPr>
              <w:t>přenosová média</w:t>
            </w:r>
          </w:p>
          <w:p w:rsidR="009E5047" w:rsidRPr="00855D5D" w:rsidRDefault="009E5047" w:rsidP="0003525D">
            <w:pPr>
              <w:pStyle w:val="07textsodrazkouChar"/>
              <w:numPr>
                <w:ilvl w:val="0"/>
                <w:numId w:val="3"/>
              </w:numPr>
              <w:rPr>
                <w:szCs w:val="20"/>
              </w:rPr>
            </w:pPr>
            <w:r w:rsidRPr="00855D5D">
              <w:rPr>
                <w:szCs w:val="20"/>
              </w:rPr>
              <w:t>využití počítačových sítí v automatizaci (průmyslový Ethernet, Profibus …)</w:t>
            </w:r>
          </w:p>
          <w:p w:rsidR="009E5047" w:rsidRPr="00855D5D" w:rsidRDefault="009E5047" w:rsidP="0003525D">
            <w:pPr>
              <w:pStyle w:val="07textsodrazkouChar"/>
              <w:tabs>
                <w:tab w:val="clear" w:pos="510"/>
              </w:tabs>
              <w:ind w:left="284" w:firstLine="0"/>
              <w:rPr>
                <w:b/>
                <w:szCs w:val="20"/>
              </w:rPr>
            </w:pPr>
          </w:p>
        </w:tc>
      </w:tr>
      <w:tr w:rsidR="009E5047" w:rsidRPr="00855D5D">
        <w:trPr>
          <w:trHeight w:val="1163"/>
        </w:trPr>
        <w:tc>
          <w:tcPr>
            <w:tcW w:w="4678" w:type="dxa"/>
            <w:tcBorders>
              <w:top w:val="single" w:sz="5" w:space="0" w:color="000000"/>
              <w:left w:val="single" w:sz="5" w:space="0" w:color="000000"/>
              <w:bottom w:val="single" w:sz="5" w:space="0" w:color="000000"/>
              <w:right w:val="single" w:sz="5" w:space="0" w:color="000000"/>
            </w:tcBorders>
          </w:tcPr>
          <w:p w:rsidR="009E5047" w:rsidRPr="00855D5D" w:rsidRDefault="009E5047" w:rsidP="0003525D">
            <w:pPr>
              <w:pStyle w:val="07textsodrazkouChar"/>
              <w:tabs>
                <w:tab w:val="clear" w:pos="510"/>
              </w:tabs>
              <w:ind w:left="284" w:firstLine="0"/>
            </w:pPr>
          </w:p>
          <w:p w:rsidR="009E5047" w:rsidRPr="00855D5D" w:rsidRDefault="009E5047" w:rsidP="0003525D">
            <w:pPr>
              <w:pStyle w:val="07textsodrazkouChar"/>
              <w:numPr>
                <w:ilvl w:val="0"/>
                <w:numId w:val="3"/>
              </w:numPr>
            </w:pPr>
            <w:r w:rsidRPr="00855D5D">
              <w:t>vysvětlí strukturu a význam akčního prvku</w:t>
            </w:r>
          </w:p>
          <w:p w:rsidR="009E5047" w:rsidRPr="00855D5D" w:rsidRDefault="009E5047" w:rsidP="0003525D">
            <w:pPr>
              <w:pStyle w:val="07textsodrazkouChar"/>
              <w:numPr>
                <w:ilvl w:val="0"/>
                <w:numId w:val="3"/>
              </w:numPr>
            </w:pPr>
            <w:r w:rsidRPr="00855D5D">
              <w:t>uvede typy akčních prvků</w:t>
            </w:r>
          </w:p>
          <w:p w:rsidR="009E5047" w:rsidRPr="00855D5D" w:rsidRDefault="009E5047" w:rsidP="0003525D">
            <w:pPr>
              <w:pStyle w:val="07textsodrazkouChar"/>
              <w:numPr>
                <w:ilvl w:val="0"/>
                <w:numId w:val="3"/>
              </w:numPr>
            </w:pPr>
            <w:r w:rsidRPr="00855D5D">
              <w:t>navrhne vhodný typ akčního členu pro danou praktickou úlohu</w:t>
            </w:r>
          </w:p>
          <w:p w:rsidR="009E5047" w:rsidRPr="00855D5D" w:rsidRDefault="009E5047" w:rsidP="0003525D">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9E5047" w:rsidRPr="00855D5D" w:rsidRDefault="009E5047" w:rsidP="0003525D">
            <w:pPr>
              <w:pStyle w:val="09tabulkacislovani"/>
              <w:tabs>
                <w:tab w:val="clear" w:pos="284"/>
                <w:tab w:val="num" w:pos="307"/>
              </w:tabs>
              <w:ind w:left="307"/>
              <w:rPr>
                <w:sz w:val="20"/>
                <w:szCs w:val="20"/>
              </w:rPr>
            </w:pPr>
            <w:r w:rsidRPr="00855D5D">
              <w:rPr>
                <w:sz w:val="20"/>
                <w:szCs w:val="20"/>
              </w:rPr>
              <w:t>Akční prvky</w:t>
            </w:r>
          </w:p>
          <w:p w:rsidR="009E5047" w:rsidRPr="00855D5D" w:rsidRDefault="009E5047" w:rsidP="0003525D">
            <w:pPr>
              <w:pStyle w:val="07textsodrazkouChar"/>
              <w:numPr>
                <w:ilvl w:val="0"/>
                <w:numId w:val="3"/>
              </w:numPr>
              <w:rPr>
                <w:szCs w:val="20"/>
              </w:rPr>
            </w:pPr>
            <w:r w:rsidRPr="00855D5D">
              <w:rPr>
                <w:szCs w:val="20"/>
              </w:rPr>
              <w:t>struktura akčního prvku</w:t>
            </w:r>
          </w:p>
          <w:p w:rsidR="009E5047" w:rsidRPr="00855D5D" w:rsidRDefault="009E5047" w:rsidP="0003525D">
            <w:pPr>
              <w:pStyle w:val="07textsodrazkouChar"/>
              <w:numPr>
                <w:ilvl w:val="0"/>
                <w:numId w:val="3"/>
              </w:numPr>
              <w:rPr>
                <w:szCs w:val="20"/>
              </w:rPr>
            </w:pPr>
            <w:r w:rsidRPr="00855D5D">
              <w:rPr>
                <w:szCs w:val="20"/>
              </w:rPr>
              <w:t>typy pohonů</w:t>
            </w:r>
          </w:p>
          <w:p w:rsidR="009E5047" w:rsidRPr="00855D5D" w:rsidRDefault="009E5047" w:rsidP="0003525D">
            <w:pPr>
              <w:pStyle w:val="07textsodrazkouChar"/>
              <w:tabs>
                <w:tab w:val="clear" w:pos="510"/>
              </w:tabs>
              <w:rPr>
                <w:szCs w:val="20"/>
              </w:rPr>
            </w:pPr>
          </w:p>
        </w:tc>
      </w:tr>
      <w:tr w:rsidR="009E5047" w:rsidRPr="00855D5D">
        <w:trPr>
          <w:trHeight w:val="1163"/>
        </w:trPr>
        <w:tc>
          <w:tcPr>
            <w:tcW w:w="4678" w:type="dxa"/>
            <w:tcBorders>
              <w:top w:val="single" w:sz="5" w:space="0" w:color="000000"/>
              <w:left w:val="single" w:sz="5" w:space="0" w:color="000000"/>
              <w:bottom w:val="single" w:sz="5" w:space="0" w:color="000000"/>
              <w:right w:val="single" w:sz="5" w:space="0" w:color="000000"/>
            </w:tcBorders>
          </w:tcPr>
          <w:p w:rsidR="009E5047" w:rsidRPr="00855D5D" w:rsidRDefault="009E5047" w:rsidP="0003525D">
            <w:pPr>
              <w:pStyle w:val="07textsodrazkouChar"/>
              <w:tabs>
                <w:tab w:val="clear" w:pos="510"/>
              </w:tabs>
              <w:ind w:left="284" w:firstLine="0"/>
            </w:pPr>
          </w:p>
          <w:p w:rsidR="009E5047" w:rsidRPr="00855D5D" w:rsidRDefault="009E5047" w:rsidP="0003525D">
            <w:pPr>
              <w:pStyle w:val="07textsodrazkouChar"/>
              <w:numPr>
                <w:ilvl w:val="0"/>
                <w:numId w:val="3"/>
              </w:numPr>
            </w:pPr>
            <w:r w:rsidRPr="00855D5D">
              <w:t>vysvětlí význam, základní objekty a operace Booleovy algebry</w:t>
            </w:r>
          </w:p>
          <w:p w:rsidR="009E5047" w:rsidRPr="00855D5D" w:rsidRDefault="009E5047" w:rsidP="0003525D">
            <w:pPr>
              <w:pStyle w:val="07textsodrazkouChar"/>
              <w:numPr>
                <w:ilvl w:val="0"/>
                <w:numId w:val="3"/>
              </w:numPr>
            </w:pPr>
            <w:r w:rsidRPr="00855D5D">
              <w:t>uvede používané elektromechanické prvky,</w:t>
            </w:r>
            <w:r w:rsidRPr="00855D5D">
              <w:br/>
              <w:t>jejich vlastnosti a možnosti použití</w:t>
            </w:r>
          </w:p>
          <w:p w:rsidR="009E5047" w:rsidRPr="00855D5D" w:rsidRDefault="009E5047" w:rsidP="0003525D">
            <w:pPr>
              <w:pStyle w:val="07textsodrazkouChar"/>
              <w:numPr>
                <w:ilvl w:val="0"/>
                <w:numId w:val="3"/>
              </w:numPr>
            </w:pPr>
            <w:r w:rsidRPr="00855D5D">
              <w:t>navrhne a nakreslí liniové schéma pro danou praktickou úlohu</w:t>
            </w:r>
          </w:p>
          <w:p w:rsidR="009E5047" w:rsidRPr="00855D5D" w:rsidRDefault="009E5047" w:rsidP="0003525D">
            <w:pPr>
              <w:pStyle w:val="07textsodrazkouChar"/>
              <w:numPr>
                <w:ilvl w:val="0"/>
                <w:numId w:val="3"/>
              </w:numPr>
            </w:pPr>
            <w:r w:rsidRPr="00855D5D">
              <w:t>uvede základní typy používaných integrovaných obvodů, jejich vlastnosti</w:t>
            </w:r>
            <w:r w:rsidRPr="00855D5D">
              <w:br/>
              <w:t>a možnosti použití</w:t>
            </w:r>
          </w:p>
          <w:p w:rsidR="009E5047" w:rsidRPr="00855D5D" w:rsidRDefault="009E5047" w:rsidP="0003525D">
            <w:pPr>
              <w:pStyle w:val="07textsodrazkouChar"/>
              <w:numPr>
                <w:ilvl w:val="0"/>
                <w:numId w:val="3"/>
              </w:numPr>
            </w:pPr>
            <w:r w:rsidRPr="00855D5D">
              <w:t>navrhne a nakreslí logické schéma pro danou praktickou úlohu</w:t>
            </w:r>
          </w:p>
          <w:p w:rsidR="009E5047" w:rsidRPr="00855D5D" w:rsidRDefault="009E5047" w:rsidP="0003525D">
            <w:pPr>
              <w:pStyle w:val="07textsodrazkouChar"/>
              <w:numPr>
                <w:ilvl w:val="0"/>
                <w:numId w:val="3"/>
              </w:numPr>
            </w:pPr>
            <w:r w:rsidRPr="00855D5D">
              <w:t>uvede význam, základní vlastnosti, typy, provedení a způsoby programování programovatelných automatů</w:t>
            </w:r>
          </w:p>
        </w:tc>
        <w:tc>
          <w:tcPr>
            <w:tcW w:w="4961" w:type="dxa"/>
            <w:tcBorders>
              <w:top w:val="single" w:sz="5" w:space="0" w:color="000000"/>
              <w:left w:val="single" w:sz="5" w:space="0" w:color="000000"/>
              <w:bottom w:val="single" w:sz="5" w:space="0" w:color="000000"/>
              <w:right w:val="single" w:sz="5" w:space="0" w:color="000000"/>
            </w:tcBorders>
          </w:tcPr>
          <w:p w:rsidR="009E5047" w:rsidRPr="00855D5D" w:rsidRDefault="009E5047" w:rsidP="0003525D">
            <w:pPr>
              <w:pStyle w:val="09tabulkacislovani"/>
              <w:tabs>
                <w:tab w:val="clear" w:pos="284"/>
                <w:tab w:val="num" w:pos="307"/>
              </w:tabs>
              <w:ind w:left="307"/>
              <w:rPr>
                <w:sz w:val="20"/>
                <w:szCs w:val="20"/>
              </w:rPr>
            </w:pPr>
            <w:r w:rsidRPr="00855D5D">
              <w:rPr>
                <w:sz w:val="20"/>
                <w:szCs w:val="20"/>
              </w:rPr>
              <w:t>Logické řízení</w:t>
            </w:r>
          </w:p>
          <w:p w:rsidR="009E5047" w:rsidRPr="00855D5D" w:rsidRDefault="009E5047" w:rsidP="0003525D">
            <w:pPr>
              <w:pStyle w:val="07textsodrazkouChar"/>
              <w:numPr>
                <w:ilvl w:val="0"/>
                <w:numId w:val="3"/>
              </w:numPr>
              <w:rPr>
                <w:szCs w:val="20"/>
              </w:rPr>
            </w:pPr>
            <w:r w:rsidRPr="00855D5D">
              <w:rPr>
                <w:szCs w:val="20"/>
              </w:rPr>
              <w:t>Booleova algebra</w:t>
            </w:r>
          </w:p>
          <w:p w:rsidR="009E5047" w:rsidRPr="00855D5D" w:rsidRDefault="009E5047" w:rsidP="0003525D">
            <w:pPr>
              <w:pStyle w:val="07textsodrazkouChar"/>
              <w:numPr>
                <w:ilvl w:val="0"/>
                <w:numId w:val="3"/>
              </w:numPr>
              <w:rPr>
                <w:szCs w:val="20"/>
              </w:rPr>
            </w:pPr>
            <w:r w:rsidRPr="00855D5D">
              <w:rPr>
                <w:szCs w:val="20"/>
              </w:rPr>
              <w:t>s elektromechanickými prvky</w:t>
            </w:r>
          </w:p>
          <w:p w:rsidR="009E5047" w:rsidRPr="00855D5D" w:rsidRDefault="009E5047" w:rsidP="0003525D">
            <w:pPr>
              <w:pStyle w:val="07textsodrazkouChar"/>
              <w:numPr>
                <w:ilvl w:val="0"/>
                <w:numId w:val="3"/>
              </w:numPr>
              <w:rPr>
                <w:szCs w:val="20"/>
              </w:rPr>
            </w:pPr>
            <w:r w:rsidRPr="00855D5D">
              <w:rPr>
                <w:szCs w:val="20"/>
              </w:rPr>
              <w:t>s logickými a číslicovými integrovanými obvody</w:t>
            </w:r>
          </w:p>
          <w:p w:rsidR="009E5047" w:rsidRPr="00855D5D" w:rsidRDefault="009E5047" w:rsidP="0003525D">
            <w:pPr>
              <w:pStyle w:val="07textsodrazkouChar"/>
              <w:numPr>
                <w:ilvl w:val="0"/>
                <w:numId w:val="3"/>
              </w:numPr>
              <w:rPr>
                <w:szCs w:val="20"/>
              </w:rPr>
            </w:pPr>
            <w:r w:rsidRPr="00855D5D">
              <w:rPr>
                <w:szCs w:val="20"/>
              </w:rPr>
              <w:t>s programovatelnými automaty</w:t>
            </w:r>
          </w:p>
          <w:p w:rsidR="009E5047" w:rsidRPr="00855D5D" w:rsidRDefault="009E5047" w:rsidP="0003525D">
            <w:pPr>
              <w:pStyle w:val="07textsodrazkouChar"/>
              <w:tabs>
                <w:tab w:val="clear" w:pos="510"/>
              </w:tabs>
              <w:ind w:left="284" w:firstLine="0"/>
              <w:rPr>
                <w:szCs w:val="20"/>
              </w:rPr>
            </w:pPr>
          </w:p>
          <w:p w:rsidR="009E5047" w:rsidRPr="00855D5D" w:rsidRDefault="009E5047" w:rsidP="0003525D">
            <w:pPr>
              <w:pStyle w:val="07textsodrazkouChar"/>
              <w:tabs>
                <w:tab w:val="clear" w:pos="510"/>
              </w:tabs>
              <w:ind w:left="284" w:firstLine="0"/>
              <w:rPr>
                <w:szCs w:val="20"/>
              </w:rPr>
            </w:pPr>
          </w:p>
          <w:p w:rsidR="009E5047" w:rsidRPr="00855D5D" w:rsidRDefault="009E5047" w:rsidP="0003525D">
            <w:pPr>
              <w:pStyle w:val="07textsodrazkouChar"/>
              <w:tabs>
                <w:tab w:val="clear" w:pos="510"/>
              </w:tabs>
              <w:ind w:left="284" w:firstLine="0"/>
              <w:rPr>
                <w:b/>
                <w:szCs w:val="20"/>
              </w:rPr>
            </w:pPr>
          </w:p>
        </w:tc>
      </w:tr>
      <w:tr w:rsidR="00CB66AB" w:rsidRPr="00855D5D">
        <w:trPr>
          <w:trHeight w:val="1163"/>
        </w:trPr>
        <w:tc>
          <w:tcPr>
            <w:tcW w:w="4678" w:type="dxa"/>
            <w:tcBorders>
              <w:top w:val="single" w:sz="5" w:space="0" w:color="000000"/>
              <w:left w:val="single" w:sz="5" w:space="0" w:color="000000"/>
              <w:bottom w:val="single" w:sz="5" w:space="0" w:color="000000"/>
              <w:right w:val="single" w:sz="5" w:space="0" w:color="000000"/>
            </w:tcBorders>
          </w:tcPr>
          <w:p w:rsidR="00CB66AB" w:rsidRPr="00855D5D" w:rsidRDefault="00CB66AB" w:rsidP="00CB66AB">
            <w:pPr>
              <w:pStyle w:val="07textsodrazkou"/>
              <w:tabs>
                <w:tab w:val="clear" w:pos="510"/>
              </w:tabs>
              <w:ind w:firstLine="0"/>
            </w:pPr>
          </w:p>
          <w:p w:rsidR="00CB66AB" w:rsidRPr="00855D5D" w:rsidRDefault="00CB66AB" w:rsidP="00CB66AB">
            <w:pPr>
              <w:pStyle w:val="07textsodrazkou"/>
              <w:numPr>
                <w:ilvl w:val="0"/>
                <w:numId w:val="3"/>
              </w:numPr>
              <w:rPr>
                <w:sz w:val="20"/>
                <w:szCs w:val="20"/>
              </w:rPr>
            </w:pPr>
            <w:r w:rsidRPr="00855D5D">
              <w:rPr>
                <w:sz w:val="20"/>
                <w:szCs w:val="20"/>
              </w:rPr>
              <w:t>uvede druhy regulace a její užití</w:t>
            </w:r>
          </w:p>
          <w:p w:rsidR="00CB66AB" w:rsidRPr="00855D5D" w:rsidRDefault="00CB66AB" w:rsidP="00CB66AB">
            <w:pPr>
              <w:pStyle w:val="07textsodrazkou"/>
              <w:numPr>
                <w:ilvl w:val="0"/>
                <w:numId w:val="3"/>
              </w:numPr>
              <w:rPr>
                <w:sz w:val="20"/>
                <w:szCs w:val="20"/>
              </w:rPr>
            </w:pPr>
            <w:r w:rsidRPr="00855D5D">
              <w:rPr>
                <w:sz w:val="20"/>
                <w:szCs w:val="20"/>
              </w:rPr>
              <w:t>vysvětlí jednoduchý regulační obvod</w:t>
            </w:r>
            <w:r w:rsidRPr="00855D5D">
              <w:rPr>
                <w:sz w:val="20"/>
                <w:szCs w:val="20"/>
              </w:rPr>
              <w:br/>
              <w:t>a nekreslí jeho schéma</w:t>
            </w:r>
          </w:p>
          <w:p w:rsidR="00CB66AB" w:rsidRPr="00855D5D" w:rsidRDefault="00CB66AB" w:rsidP="00CB66AB">
            <w:pPr>
              <w:pStyle w:val="07textsodrazkou"/>
              <w:numPr>
                <w:ilvl w:val="0"/>
                <w:numId w:val="3"/>
              </w:numPr>
              <w:rPr>
                <w:sz w:val="20"/>
                <w:szCs w:val="20"/>
              </w:rPr>
            </w:pPr>
            <w:r w:rsidRPr="00855D5D">
              <w:rPr>
                <w:sz w:val="20"/>
                <w:szCs w:val="20"/>
              </w:rPr>
              <w:t>uvede výhody číslicové regulace</w:t>
            </w:r>
          </w:p>
          <w:p w:rsidR="00CB66AB" w:rsidRPr="00855D5D" w:rsidRDefault="00CB66AB" w:rsidP="0003525D">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CB66AB" w:rsidRPr="00855D5D" w:rsidRDefault="00CB66AB" w:rsidP="00CB66AB">
            <w:pPr>
              <w:pStyle w:val="09tabulkacislovani"/>
              <w:rPr>
                <w:sz w:val="20"/>
                <w:szCs w:val="20"/>
              </w:rPr>
            </w:pPr>
            <w:r w:rsidRPr="00855D5D">
              <w:rPr>
                <w:sz w:val="20"/>
                <w:szCs w:val="20"/>
              </w:rPr>
              <w:t>Úvod do analogové a číslicové regulace</w:t>
            </w:r>
          </w:p>
          <w:p w:rsidR="00CB66AB" w:rsidRPr="00855D5D" w:rsidRDefault="00CB66AB" w:rsidP="00CB66AB">
            <w:pPr>
              <w:pStyle w:val="09tabulkacislovani"/>
              <w:numPr>
                <w:ilvl w:val="0"/>
                <w:numId w:val="3"/>
              </w:numPr>
              <w:rPr>
                <w:b w:val="0"/>
                <w:sz w:val="20"/>
                <w:szCs w:val="20"/>
              </w:rPr>
            </w:pPr>
            <w:r w:rsidRPr="00855D5D">
              <w:rPr>
                <w:b w:val="0"/>
                <w:sz w:val="20"/>
                <w:szCs w:val="20"/>
              </w:rPr>
              <w:t>principy, druhy a užití analogové regulace</w:t>
            </w:r>
          </w:p>
          <w:p w:rsidR="00CB66AB" w:rsidRPr="00855D5D" w:rsidRDefault="00CB66AB" w:rsidP="00CB66AB">
            <w:pPr>
              <w:pStyle w:val="09tabulkacislovani"/>
              <w:numPr>
                <w:ilvl w:val="0"/>
                <w:numId w:val="3"/>
              </w:numPr>
              <w:rPr>
                <w:b w:val="0"/>
                <w:sz w:val="20"/>
                <w:szCs w:val="20"/>
              </w:rPr>
            </w:pPr>
            <w:r w:rsidRPr="00855D5D">
              <w:rPr>
                <w:b w:val="0"/>
                <w:sz w:val="20"/>
                <w:szCs w:val="20"/>
              </w:rPr>
              <w:t>regulační obvod</w:t>
            </w:r>
          </w:p>
          <w:p w:rsidR="00CB66AB" w:rsidRPr="00855D5D" w:rsidRDefault="00CB66AB" w:rsidP="00CB66AB">
            <w:pPr>
              <w:pStyle w:val="09tabulkacislovani"/>
              <w:numPr>
                <w:ilvl w:val="0"/>
                <w:numId w:val="3"/>
              </w:numPr>
              <w:rPr>
                <w:b w:val="0"/>
                <w:sz w:val="20"/>
                <w:szCs w:val="20"/>
              </w:rPr>
            </w:pPr>
            <w:r w:rsidRPr="00855D5D">
              <w:rPr>
                <w:b w:val="0"/>
                <w:sz w:val="20"/>
                <w:szCs w:val="20"/>
              </w:rPr>
              <w:t>principy, druhy a užití číslicové regulace</w:t>
            </w:r>
          </w:p>
          <w:p w:rsidR="00CB66AB" w:rsidRPr="00855D5D" w:rsidRDefault="00CB66AB" w:rsidP="00CB66AB">
            <w:pPr>
              <w:pStyle w:val="09tabulkacislovani"/>
              <w:numPr>
                <w:ilvl w:val="0"/>
                <w:numId w:val="3"/>
              </w:numPr>
              <w:rPr>
                <w:b w:val="0"/>
                <w:sz w:val="20"/>
                <w:szCs w:val="20"/>
              </w:rPr>
            </w:pPr>
            <w:r w:rsidRPr="00855D5D">
              <w:rPr>
                <w:b w:val="0"/>
                <w:sz w:val="20"/>
                <w:szCs w:val="20"/>
              </w:rPr>
              <w:t>výhody číslicové regulace</w:t>
            </w:r>
          </w:p>
          <w:p w:rsidR="00CB66AB" w:rsidRPr="00855D5D" w:rsidRDefault="00CB66AB" w:rsidP="00CB66AB">
            <w:pPr>
              <w:pStyle w:val="09tabulkacislovani"/>
              <w:numPr>
                <w:ilvl w:val="0"/>
                <w:numId w:val="0"/>
              </w:numPr>
              <w:ind w:left="23"/>
              <w:rPr>
                <w:b w:val="0"/>
                <w:sz w:val="20"/>
                <w:szCs w:val="20"/>
              </w:rPr>
            </w:pPr>
          </w:p>
        </w:tc>
      </w:tr>
    </w:tbl>
    <w:p w:rsidR="00CB66AB" w:rsidRPr="00855D5D" w:rsidRDefault="00CB66AB" w:rsidP="009E5047">
      <w:pPr>
        <w:pStyle w:val="04nadpistucny"/>
        <w:spacing w:before="0" w:after="0"/>
      </w:pPr>
    </w:p>
    <w:p w:rsidR="00CB66AB" w:rsidRPr="00855D5D" w:rsidRDefault="00CB66AB" w:rsidP="009E5047">
      <w:pPr>
        <w:pStyle w:val="04nadpistucny"/>
        <w:spacing w:before="0" w:after="0"/>
      </w:pPr>
    </w:p>
    <w:p w:rsidR="00A96DB1" w:rsidRPr="00855D5D" w:rsidRDefault="00A96DB1" w:rsidP="009E5047">
      <w:pPr>
        <w:pStyle w:val="04nadpistucny"/>
        <w:spacing w:before="0" w:after="0"/>
      </w:pPr>
    </w:p>
    <w:p w:rsidR="00A96DB1" w:rsidRPr="00855D5D" w:rsidRDefault="00A96DB1" w:rsidP="009E5047">
      <w:pPr>
        <w:pStyle w:val="04nadpistucny"/>
        <w:spacing w:before="0" w:after="0"/>
      </w:pPr>
    </w:p>
    <w:p w:rsidR="009E5047" w:rsidRPr="00855D5D" w:rsidRDefault="009E5047" w:rsidP="009E5047">
      <w:pPr>
        <w:pStyle w:val="04nadpistucny"/>
        <w:spacing w:before="0" w:after="0"/>
      </w:pPr>
      <w:r w:rsidRPr="00855D5D">
        <w:t>4.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9E5047" w:rsidRPr="00855D5D">
        <w:trPr>
          <w:trHeight w:val="1163"/>
        </w:trPr>
        <w:tc>
          <w:tcPr>
            <w:tcW w:w="4678" w:type="dxa"/>
            <w:tcBorders>
              <w:top w:val="single" w:sz="5" w:space="0" w:color="000000"/>
              <w:left w:val="single" w:sz="5" w:space="0" w:color="000000"/>
              <w:bottom w:val="single" w:sz="5" w:space="0" w:color="000000"/>
              <w:right w:val="single" w:sz="5" w:space="0" w:color="000000"/>
            </w:tcBorders>
          </w:tcPr>
          <w:p w:rsidR="009E5047" w:rsidRPr="00855D5D" w:rsidRDefault="009E5047" w:rsidP="0003525D">
            <w:pPr>
              <w:pStyle w:val="07textsodrazkouChar"/>
              <w:tabs>
                <w:tab w:val="clear" w:pos="510"/>
              </w:tabs>
              <w:ind w:left="284" w:firstLine="0"/>
            </w:pPr>
          </w:p>
          <w:p w:rsidR="009E5047" w:rsidRPr="00855D5D" w:rsidRDefault="009E5047" w:rsidP="0003525D">
            <w:pPr>
              <w:pStyle w:val="07textsodrazkouChar"/>
              <w:numPr>
                <w:ilvl w:val="0"/>
                <w:numId w:val="3"/>
              </w:numPr>
            </w:pPr>
            <w:r w:rsidRPr="00855D5D">
              <w:t>uvede pět normalizovaných nástrojů</w:t>
            </w:r>
            <w:r w:rsidRPr="00855D5D">
              <w:br/>
              <w:t>a popíše jejich vzhled</w:t>
            </w:r>
          </w:p>
          <w:p w:rsidR="009E5047" w:rsidRPr="00855D5D" w:rsidRDefault="009E5047" w:rsidP="0003525D">
            <w:pPr>
              <w:pStyle w:val="07textsodrazkouChar"/>
              <w:numPr>
                <w:ilvl w:val="0"/>
                <w:numId w:val="3"/>
              </w:numPr>
            </w:pPr>
            <w:r w:rsidRPr="00855D5D">
              <w:t xml:space="preserve">vytvoří ve vybraném nástroji uživatelský řídící program pro programovatelný automat </w:t>
            </w:r>
          </w:p>
        </w:tc>
        <w:tc>
          <w:tcPr>
            <w:tcW w:w="4961" w:type="dxa"/>
            <w:tcBorders>
              <w:top w:val="single" w:sz="5" w:space="0" w:color="000000"/>
              <w:left w:val="single" w:sz="5" w:space="0" w:color="000000"/>
              <w:bottom w:val="single" w:sz="5" w:space="0" w:color="000000"/>
              <w:right w:val="single" w:sz="5" w:space="0" w:color="000000"/>
            </w:tcBorders>
          </w:tcPr>
          <w:p w:rsidR="009E5047" w:rsidRPr="00855D5D" w:rsidRDefault="009E5047" w:rsidP="0003525D">
            <w:pPr>
              <w:pStyle w:val="09tabulkacislovani"/>
              <w:tabs>
                <w:tab w:val="clear" w:pos="284"/>
                <w:tab w:val="num" w:pos="307"/>
              </w:tabs>
              <w:ind w:left="307"/>
              <w:rPr>
                <w:sz w:val="20"/>
                <w:szCs w:val="20"/>
              </w:rPr>
            </w:pPr>
            <w:r w:rsidRPr="00855D5D">
              <w:rPr>
                <w:sz w:val="20"/>
                <w:szCs w:val="20"/>
              </w:rPr>
              <w:t>Programování programovatelných automatů</w:t>
            </w:r>
          </w:p>
          <w:p w:rsidR="009E5047" w:rsidRPr="00855D5D" w:rsidRDefault="009E5047" w:rsidP="0003525D">
            <w:pPr>
              <w:pStyle w:val="07textsodrazkouChar"/>
              <w:numPr>
                <w:ilvl w:val="0"/>
                <w:numId w:val="3"/>
              </w:numPr>
              <w:rPr>
                <w:bCs/>
                <w:szCs w:val="20"/>
              </w:rPr>
            </w:pPr>
            <w:r w:rsidRPr="00855D5D">
              <w:rPr>
                <w:bCs/>
                <w:szCs w:val="20"/>
              </w:rPr>
              <w:t>programovací nástroje</w:t>
            </w:r>
          </w:p>
          <w:p w:rsidR="009E5047" w:rsidRPr="00855D5D" w:rsidRDefault="009E5047" w:rsidP="0003525D">
            <w:pPr>
              <w:pStyle w:val="07textsodrazkouChar"/>
              <w:numPr>
                <w:ilvl w:val="0"/>
                <w:numId w:val="3"/>
              </w:numPr>
              <w:rPr>
                <w:b/>
                <w:szCs w:val="20"/>
              </w:rPr>
            </w:pPr>
            <w:r w:rsidRPr="00855D5D">
              <w:rPr>
                <w:bCs/>
                <w:szCs w:val="20"/>
              </w:rPr>
              <w:t>prostředí nástroje</w:t>
            </w:r>
          </w:p>
          <w:p w:rsidR="009E5047" w:rsidRPr="00855D5D" w:rsidRDefault="009E5047" w:rsidP="0003525D">
            <w:pPr>
              <w:pStyle w:val="07textsodrazkouChar"/>
              <w:numPr>
                <w:ilvl w:val="0"/>
                <w:numId w:val="3"/>
              </w:numPr>
              <w:rPr>
                <w:b/>
                <w:szCs w:val="20"/>
              </w:rPr>
            </w:pPr>
            <w:r w:rsidRPr="00855D5D">
              <w:rPr>
                <w:bCs/>
                <w:szCs w:val="20"/>
              </w:rPr>
              <w:t>instrukční soubor, operandy</w:t>
            </w:r>
          </w:p>
          <w:p w:rsidR="009E5047" w:rsidRPr="00855D5D" w:rsidRDefault="009E5047" w:rsidP="0003525D">
            <w:pPr>
              <w:pStyle w:val="07textsodrazkouChar"/>
              <w:numPr>
                <w:ilvl w:val="0"/>
                <w:numId w:val="3"/>
              </w:numPr>
              <w:rPr>
                <w:szCs w:val="20"/>
              </w:rPr>
            </w:pPr>
            <w:r w:rsidRPr="00855D5D">
              <w:rPr>
                <w:szCs w:val="20"/>
              </w:rPr>
              <w:t>řešení praktických úloh</w:t>
            </w:r>
          </w:p>
          <w:p w:rsidR="009E5047" w:rsidRPr="00855D5D" w:rsidRDefault="009E5047" w:rsidP="0003525D">
            <w:pPr>
              <w:pStyle w:val="07textsodrazkouChar"/>
              <w:tabs>
                <w:tab w:val="clear" w:pos="510"/>
              </w:tabs>
              <w:ind w:left="284" w:firstLine="0"/>
              <w:rPr>
                <w:szCs w:val="20"/>
              </w:rPr>
            </w:pPr>
          </w:p>
        </w:tc>
      </w:tr>
    </w:tbl>
    <w:p w:rsidR="009E5047" w:rsidRDefault="009E5047" w:rsidP="009E5047"/>
    <w:p w:rsidR="00754976" w:rsidRDefault="00754976">
      <w:pPr>
        <w:rPr>
          <w:rFonts w:ascii="Arial" w:hAnsi="Arial" w:cs="Arial"/>
          <w:b/>
          <w:bCs/>
          <w:i/>
          <w:iCs/>
          <w:sz w:val="28"/>
          <w:szCs w:val="28"/>
        </w:rPr>
      </w:pPr>
      <w:bookmarkStart w:id="1071" w:name="_Toc523516794"/>
      <w:r>
        <w:br w:type="page"/>
      </w:r>
    </w:p>
    <w:p w:rsidR="007A7040" w:rsidRPr="00754976" w:rsidRDefault="00BA177F" w:rsidP="007A7040">
      <w:pPr>
        <w:pStyle w:val="Nadpis2"/>
        <w:rPr>
          <w:color w:val="FF0000"/>
        </w:rPr>
      </w:pPr>
      <w:r w:rsidRPr="00754976">
        <w:rPr>
          <w:color w:val="FF0000"/>
        </w:rPr>
        <w:lastRenderedPageBreak/>
        <w:t xml:space="preserve"> </w:t>
      </w:r>
      <w:r w:rsidR="007A7040" w:rsidRPr="00754976">
        <w:rPr>
          <w:color w:val="FF0000"/>
        </w:rPr>
        <w:t>Robotika</w:t>
      </w:r>
      <w:bookmarkEnd w:id="1071"/>
    </w:p>
    <w:p w:rsidR="007A7040" w:rsidRPr="00855D5D" w:rsidRDefault="007A7040" w:rsidP="007A7040">
      <w:pPr>
        <w:pStyle w:val="01nazevskoly"/>
      </w:pPr>
      <w:r w:rsidRPr="00855D5D">
        <w:t>VYŠŠÍ ODBORNÁ ŠKOLA A STŘEDNÍ PRŮMYSLOVÁ ŠKOLA ELEKTROTECHNICKÁ</w:t>
      </w:r>
      <w:r w:rsidRPr="00855D5D">
        <w:br/>
        <w:t>FRANTIŠKA KŘIŽÍKA</w:t>
      </w:r>
    </w:p>
    <w:p w:rsidR="007A7040" w:rsidRPr="00855D5D" w:rsidRDefault="007A7040" w:rsidP="007A7040">
      <w:pPr>
        <w:pStyle w:val="01nazevskoly"/>
      </w:pPr>
      <w:r w:rsidRPr="00855D5D">
        <w:t>Školní vzdělávací program: Informační technologie v elektrotechnice</w:t>
      </w:r>
    </w:p>
    <w:p w:rsidR="007A7040" w:rsidRPr="00855D5D" w:rsidRDefault="007A7040" w:rsidP="007A7040">
      <w:pPr>
        <w:pStyle w:val="01nazevskoly"/>
      </w:pPr>
      <w:r w:rsidRPr="00855D5D">
        <w:t>Učební osnova předmětu</w:t>
      </w:r>
    </w:p>
    <w:p w:rsidR="007A7040" w:rsidRPr="00754976" w:rsidRDefault="007A7040" w:rsidP="007A7040">
      <w:pPr>
        <w:pStyle w:val="02nazevpredmetu"/>
        <w:rPr>
          <w:color w:val="FF0000"/>
        </w:rPr>
      </w:pPr>
      <w:r w:rsidRPr="00754976">
        <w:rPr>
          <w:color w:val="FF0000"/>
        </w:rPr>
        <w:t>Robotika</w:t>
      </w:r>
    </w:p>
    <w:p w:rsidR="007A7040" w:rsidRPr="00855D5D" w:rsidRDefault="007A7040" w:rsidP="007A7040">
      <w:pPr>
        <w:pStyle w:val="03platnost"/>
        <w:tabs>
          <w:tab w:val="left" w:pos="-1701"/>
          <w:tab w:val="right" w:pos="9639"/>
        </w:tabs>
        <w:jc w:val="left"/>
      </w:pPr>
      <w:r w:rsidRPr="00855D5D">
        <w:t xml:space="preserve">Platnost </w:t>
      </w:r>
      <w:r w:rsidRPr="00754976">
        <w:rPr>
          <w:color w:val="FF0000"/>
        </w:rPr>
        <w:t>od 1. 9. 2018</w:t>
      </w:r>
      <w:r w:rsidRPr="00855D5D">
        <w:tab/>
        <w:t xml:space="preserve">Počet vyučovacích hodin týdně: </w:t>
      </w:r>
      <w:r w:rsidRPr="00754976">
        <w:rPr>
          <w:color w:val="FF0000"/>
        </w:rPr>
        <w:t>2</w:t>
      </w:r>
    </w:p>
    <w:p w:rsidR="007A7040" w:rsidRPr="00855D5D" w:rsidRDefault="007A7040" w:rsidP="007A7040">
      <w:pPr>
        <w:pStyle w:val="04nadpistucny"/>
      </w:pPr>
      <w:r w:rsidRPr="00855D5D">
        <w:t xml:space="preserve">Pojetí vyučovacího předmětu </w:t>
      </w:r>
    </w:p>
    <w:p w:rsidR="007A7040" w:rsidRPr="006B1F75" w:rsidRDefault="007A7040" w:rsidP="007A7040">
      <w:pPr>
        <w:pStyle w:val="05nadpispodtrzenyChar"/>
      </w:pPr>
      <w:r w:rsidRPr="006B1F75">
        <w:t>Obecný cíl předmětu</w:t>
      </w:r>
    </w:p>
    <w:p w:rsidR="00754976" w:rsidRPr="00A37010" w:rsidRDefault="00754976" w:rsidP="00754976">
      <w:pPr>
        <w:pStyle w:val="06text"/>
        <w:rPr>
          <w:color w:val="FF0000"/>
        </w:rPr>
      </w:pPr>
      <w:r w:rsidRPr="00A37010">
        <w:rPr>
          <w:color w:val="FF0000"/>
        </w:rPr>
        <w:t>Cílem předmětu je poskytnout žákům znalost metod a prostředků robotizace, aby je pak mohli aplikovat při řešení vybraných praktických úloh. Důraz je kladen na praktické užití snímacích senzorů a programovate</w:t>
      </w:r>
      <w:r>
        <w:rPr>
          <w:color w:val="FF0000"/>
        </w:rPr>
        <w:t>lných systémů.</w:t>
      </w:r>
    </w:p>
    <w:p w:rsidR="007A7040" w:rsidRPr="006B1F75" w:rsidRDefault="007A7040" w:rsidP="007A7040">
      <w:pPr>
        <w:pStyle w:val="05nadpispodtrzenyChar"/>
      </w:pPr>
      <w:r w:rsidRPr="006B1F75">
        <w:t>Charakteristika obsahu učiva</w:t>
      </w:r>
    </w:p>
    <w:p w:rsidR="00754976" w:rsidRPr="00A37010" w:rsidRDefault="00754976" w:rsidP="00754976">
      <w:pPr>
        <w:pStyle w:val="06text"/>
        <w:rPr>
          <w:color w:val="FF0000"/>
        </w:rPr>
      </w:pPr>
      <w:r w:rsidRPr="00A37010">
        <w:rPr>
          <w:color w:val="FF0000"/>
        </w:rPr>
        <w:t xml:space="preserve">Učivo je rozděleno do 4 tematických celků. 1. tematický celek poskytuje žákům znalosti obecného charakteru – základní pojmy, důvody robotizace, historický vývoj. 2. až 3. tematický celek seznamuje žáky s prostředky, které jsou využity k řízení programovatelných systémů a nabyté znalosti jsou zkoušeny průběžnými praktickými úkoly. Poslední 4. tematický celek je zaměřen na samostatnou skupinovou činnost, konkrétně programování programovatelných systémů a řešení vlastních projektů. </w:t>
      </w:r>
    </w:p>
    <w:p w:rsidR="007A7040" w:rsidRPr="006B1F75" w:rsidRDefault="007A7040" w:rsidP="007A7040">
      <w:pPr>
        <w:pStyle w:val="05nadpispodtrzenyChar"/>
      </w:pPr>
      <w:r w:rsidRPr="006B1F75">
        <w:t xml:space="preserve">Výsledky vzdělávání </w:t>
      </w:r>
    </w:p>
    <w:p w:rsidR="00D26D6D" w:rsidRPr="00A37010" w:rsidRDefault="00D26D6D" w:rsidP="00D26D6D">
      <w:pPr>
        <w:pStyle w:val="06text"/>
        <w:rPr>
          <w:color w:val="FF0000"/>
        </w:rPr>
      </w:pPr>
      <w:r w:rsidRPr="00A37010">
        <w:rPr>
          <w:color w:val="FF0000"/>
        </w:rPr>
        <w:t>Výuka směruje k tomu, že po jejím ukončení žák:</w:t>
      </w:r>
    </w:p>
    <w:p w:rsidR="00D26D6D" w:rsidRPr="00A37010" w:rsidRDefault="00D26D6D" w:rsidP="00D26D6D">
      <w:pPr>
        <w:pStyle w:val="07textsodrazkouChar"/>
        <w:numPr>
          <w:ilvl w:val="0"/>
          <w:numId w:val="3"/>
        </w:numPr>
        <w:spacing w:before="120"/>
        <w:ind w:left="511" w:hanging="227"/>
        <w:rPr>
          <w:color w:val="FF0000"/>
        </w:rPr>
      </w:pPr>
      <w:r w:rsidRPr="00A37010">
        <w:rPr>
          <w:color w:val="FF0000"/>
        </w:rPr>
        <w:t>vysvětlí základní pojmy robotizace</w:t>
      </w:r>
    </w:p>
    <w:p w:rsidR="00D26D6D" w:rsidRPr="00A37010" w:rsidRDefault="00D26D6D" w:rsidP="00D26D6D">
      <w:pPr>
        <w:pStyle w:val="07textsodrazkouChar"/>
        <w:numPr>
          <w:ilvl w:val="0"/>
          <w:numId w:val="3"/>
        </w:numPr>
        <w:rPr>
          <w:color w:val="FF0000"/>
        </w:rPr>
      </w:pPr>
      <w:r w:rsidRPr="00A37010">
        <w:rPr>
          <w:color w:val="FF0000"/>
        </w:rPr>
        <w:t>při řešení praktických úloh uplatňuje systémový přístup</w:t>
      </w:r>
    </w:p>
    <w:p w:rsidR="00D26D6D" w:rsidRPr="00A37010" w:rsidRDefault="00D26D6D" w:rsidP="00D26D6D">
      <w:pPr>
        <w:pStyle w:val="07textsodrazkouChar"/>
        <w:numPr>
          <w:ilvl w:val="0"/>
          <w:numId w:val="3"/>
        </w:numPr>
        <w:rPr>
          <w:color w:val="FF0000"/>
        </w:rPr>
      </w:pPr>
      <w:r w:rsidRPr="00A37010">
        <w:rPr>
          <w:color w:val="FF0000"/>
        </w:rPr>
        <w:t xml:space="preserve">při řešení praktických úloh navrhne vhodné prostředky a druhy řízení </w:t>
      </w:r>
    </w:p>
    <w:p w:rsidR="00D26D6D" w:rsidRPr="00A37010" w:rsidRDefault="00D26D6D" w:rsidP="00D26D6D">
      <w:pPr>
        <w:pStyle w:val="07textsodrazkouChar"/>
        <w:numPr>
          <w:ilvl w:val="0"/>
          <w:numId w:val="3"/>
        </w:numPr>
        <w:rPr>
          <w:color w:val="FF0000"/>
        </w:rPr>
      </w:pPr>
      <w:r w:rsidRPr="00A37010">
        <w:rPr>
          <w:color w:val="FF0000"/>
        </w:rPr>
        <w:t>při řešení praktických úloh s programovatelným systémem vytvoří řídící program</w:t>
      </w:r>
    </w:p>
    <w:p w:rsidR="00D26D6D" w:rsidRPr="00A37010" w:rsidRDefault="00D26D6D" w:rsidP="00D26D6D">
      <w:pPr>
        <w:pStyle w:val="07textsodrazkouChar"/>
        <w:numPr>
          <w:ilvl w:val="0"/>
          <w:numId w:val="3"/>
        </w:numPr>
        <w:rPr>
          <w:color w:val="FF0000"/>
        </w:rPr>
      </w:pPr>
      <w:r w:rsidRPr="00A37010">
        <w:rPr>
          <w:color w:val="FF0000"/>
        </w:rPr>
        <w:t>obhájí navržená řešení</w:t>
      </w:r>
    </w:p>
    <w:p w:rsidR="00D26D6D" w:rsidRPr="00A37010" w:rsidRDefault="00D26D6D" w:rsidP="00D26D6D">
      <w:pPr>
        <w:pStyle w:val="07textsodrazkouChar"/>
        <w:tabs>
          <w:tab w:val="clear" w:pos="510"/>
        </w:tabs>
        <w:ind w:left="0" w:firstLine="0"/>
        <w:rPr>
          <w:color w:val="FF0000"/>
        </w:rPr>
      </w:pPr>
    </w:p>
    <w:p w:rsidR="00D26D6D" w:rsidRPr="00A37010" w:rsidRDefault="00D26D6D" w:rsidP="00D26D6D">
      <w:pPr>
        <w:pStyle w:val="07textsodrazkouChar"/>
        <w:keepNext/>
        <w:tabs>
          <w:tab w:val="clear" w:pos="510"/>
        </w:tabs>
        <w:ind w:left="0" w:firstLine="0"/>
        <w:rPr>
          <w:color w:val="FF0000"/>
        </w:rPr>
      </w:pPr>
      <w:r w:rsidRPr="00A37010">
        <w:rPr>
          <w:color w:val="FF0000"/>
        </w:rPr>
        <w:t>V afektivní oblasti směřuje výuka k tomu, aby byl žák motivován:</w:t>
      </w:r>
    </w:p>
    <w:p w:rsidR="00D26D6D" w:rsidRPr="00A37010" w:rsidRDefault="00D26D6D" w:rsidP="00D26D6D">
      <w:pPr>
        <w:pStyle w:val="07textsodrazkouChar"/>
        <w:numPr>
          <w:ilvl w:val="0"/>
          <w:numId w:val="3"/>
        </w:numPr>
        <w:spacing w:before="120"/>
        <w:ind w:left="511" w:hanging="227"/>
        <w:rPr>
          <w:color w:val="FF0000"/>
        </w:rPr>
      </w:pPr>
      <w:r w:rsidRPr="00A37010">
        <w:rPr>
          <w:color w:val="FF0000"/>
        </w:rPr>
        <w:t>k celoživotnímu vzdělávání</w:t>
      </w:r>
    </w:p>
    <w:p w:rsidR="00D26D6D" w:rsidRPr="00A37010" w:rsidRDefault="00D26D6D" w:rsidP="00D26D6D">
      <w:pPr>
        <w:pStyle w:val="07textsodrazkouChar"/>
        <w:numPr>
          <w:ilvl w:val="0"/>
          <w:numId w:val="3"/>
        </w:numPr>
        <w:ind w:left="511" w:hanging="227"/>
        <w:rPr>
          <w:color w:val="FF0000"/>
        </w:rPr>
      </w:pPr>
      <w:r w:rsidRPr="00A37010">
        <w:rPr>
          <w:color w:val="FF0000"/>
        </w:rPr>
        <w:t>k hledání nejefektivnějšího řešení praktických úloh s využitím různých zdrojů informací</w:t>
      </w:r>
    </w:p>
    <w:p w:rsidR="00D26D6D" w:rsidRPr="00A37010" w:rsidRDefault="00D26D6D" w:rsidP="00D26D6D">
      <w:pPr>
        <w:pStyle w:val="07textsodrazkouChar"/>
        <w:numPr>
          <w:ilvl w:val="0"/>
          <w:numId w:val="3"/>
        </w:numPr>
        <w:ind w:left="511" w:hanging="227"/>
        <w:rPr>
          <w:color w:val="FF0000"/>
        </w:rPr>
      </w:pPr>
      <w:r w:rsidRPr="00A37010">
        <w:rPr>
          <w:color w:val="FF0000"/>
        </w:rPr>
        <w:t>k ochraně zdraví a životního prostředí</w:t>
      </w:r>
    </w:p>
    <w:p w:rsidR="007A7040" w:rsidRPr="006B1F75" w:rsidRDefault="007A7040" w:rsidP="007A7040">
      <w:pPr>
        <w:pStyle w:val="05nadpispodtrzenyChar"/>
      </w:pPr>
      <w:r w:rsidRPr="006B1F75">
        <w:t>Klíčové kompetence a mezipředmětové vztahy</w:t>
      </w:r>
    </w:p>
    <w:p w:rsidR="00274CA8" w:rsidRPr="00A37010" w:rsidRDefault="00274CA8" w:rsidP="00274CA8">
      <w:pPr>
        <w:pStyle w:val="07textsodrazkouChar"/>
        <w:tabs>
          <w:tab w:val="clear" w:pos="510"/>
        </w:tabs>
        <w:ind w:left="0" w:firstLine="0"/>
        <w:rPr>
          <w:color w:val="FF0000"/>
        </w:rPr>
      </w:pPr>
      <w:r w:rsidRPr="00A37010">
        <w:rPr>
          <w:color w:val="FF0000"/>
        </w:rPr>
        <w:t>Předmět rozvíjí u žáků zejména tyto kompetence:</w:t>
      </w:r>
    </w:p>
    <w:p w:rsidR="00274CA8" w:rsidRPr="00A37010" w:rsidRDefault="00274CA8" w:rsidP="00274CA8">
      <w:pPr>
        <w:pStyle w:val="07textsodrazkouChar"/>
        <w:numPr>
          <w:ilvl w:val="0"/>
          <w:numId w:val="3"/>
        </w:numPr>
        <w:spacing w:before="120"/>
        <w:ind w:left="511" w:hanging="227"/>
        <w:rPr>
          <w:color w:val="FF0000"/>
        </w:rPr>
      </w:pPr>
      <w:r w:rsidRPr="00A37010">
        <w:rPr>
          <w:color w:val="FF0000"/>
        </w:rPr>
        <w:t>komunikativní – žák formuluje souvisle a srozumitelně své myšlenky, předkládá názory, zaujímá postoje a obhajuje je, zpracovává písemně řešení zadaných úloh, správně po formální i obsahové stránce</w:t>
      </w:r>
    </w:p>
    <w:p w:rsidR="00274CA8" w:rsidRPr="00A37010" w:rsidRDefault="00274CA8" w:rsidP="00274CA8">
      <w:pPr>
        <w:pStyle w:val="07textsodrazkouChar"/>
        <w:numPr>
          <w:ilvl w:val="0"/>
          <w:numId w:val="3"/>
        </w:numPr>
        <w:rPr>
          <w:color w:val="FF0000"/>
        </w:rPr>
      </w:pPr>
      <w:r w:rsidRPr="00A37010">
        <w:rPr>
          <w:color w:val="FF0000"/>
        </w:rPr>
        <w:t>personální  – žák se učí pracovat efektivně, vyhodnocovat dosažené výsledky, využívat ke svému učení zkušeností jiných lidí a učit se i na základě zprostředkovaných zkušeností. Učí se přijímat hodnocení svých výsledků ze strany jiných lidí, adekvátně na ně reagovat, přijímat radu i kritiku.</w:t>
      </w:r>
    </w:p>
    <w:p w:rsidR="00274CA8" w:rsidRPr="00A37010" w:rsidRDefault="00274CA8" w:rsidP="00274CA8">
      <w:pPr>
        <w:pStyle w:val="07textsodrazkouChar"/>
        <w:numPr>
          <w:ilvl w:val="0"/>
          <w:numId w:val="3"/>
        </w:numPr>
        <w:rPr>
          <w:color w:val="FF0000"/>
        </w:rPr>
      </w:pPr>
      <w:r w:rsidRPr="00A37010">
        <w:rPr>
          <w:color w:val="FF0000"/>
        </w:rPr>
        <w:t>sociální  – žák přijímá a odpovědně řeší zadané úkoly, podněcuje práci v týmu vlastními návrhy, nezaujatě zvažuje návrhy druhých.</w:t>
      </w:r>
    </w:p>
    <w:p w:rsidR="00274CA8" w:rsidRPr="00A37010" w:rsidRDefault="00274CA8" w:rsidP="00274CA8">
      <w:pPr>
        <w:pStyle w:val="07textsodrazkouChar"/>
        <w:numPr>
          <w:ilvl w:val="0"/>
          <w:numId w:val="3"/>
        </w:numPr>
        <w:rPr>
          <w:color w:val="FF0000"/>
        </w:rPr>
      </w:pPr>
      <w:r w:rsidRPr="00A37010">
        <w:rPr>
          <w:color w:val="FF0000"/>
        </w:rPr>
        <w:t>řešit úlohy systémovým přístupem – žák používá analýzu a syntézu</w:t>
      </w:r>
    </w:p>
    <w:p w:rsidR="00274CA8" w:rsidRPr="00A37010" w:rsidRDefault="00274CA8" w:rsidP="00274CA8">
      <w:pPr>
        <w:pStyle w:val="07textsodrazkouChar"/>
        <w:numPr>
          <w:ilvl w:val="0"/>
          <w:numId w:val="3"/>
        </w:numPr>
        <w:rPr>
          <w:color w:val="FF0000"/>
        </w:rPr>
      </w:pPr>
      <w:r w:rsidRPr="00A37010">
        <w:rPr>
          <w:color w:val="FF0000"/>
        </w:rPr>
        <w:t>samostatnost při řešení úloh – žák rozumí zadání úlohy, určí jádro problému, získá informace potřebné</w:t>
      </w:r>
      <w:r w:rsidRPr="00A37010">
        <w:rPr>
          <w:color w:val="FF0000"/>
        </w:rPr>
        <w:br/>
        <w:t xml:space="preserve">k řešení problému, navrhne způsob řešení, zdůvodní je, vyhodnotí a ověří správnost zvoleného </w:t>
      </w:r>
      <w:r w:rsidRPr="00A37010">
        <w:rPr>
          <w:color w:val="FF0000"/>
        </w:rPr>
        <w:lastRenderedPageBreak/>
        <w:t>postupu</w:t>
      </w:r>
    </w:p>
    <w:p w:rsidR="00274CA8" w:rsidRPr="00A37010" w:rsidRDefault="00274CA8" w:rsidP="00274CA8">
      <w:pPr>
        <w:pStyle w:val="07textsodrazkouChar"/>
        <w:numPr>
          <w:ilvl w:val="0"/>
          <w:numId w:val="3"/>
        </w:numPr>
        <w:rPr>
          <w:color w:val="FF0000"/>
        </w:rPr>
      </w:pPr>
      <w:r w:rsidRPr="00A37010">
        <w:rPr>
          <w:color w:val="FF0000"/>
        </w:rPr>
        <w:t>využívat informační a komunikační technologie – žák se učí pracovat s běžným základním a speciálním aplikačním programovým vybavením, učí se získávat informace z otevřených zdrojů (internet)</w:t>
      </w:r>
    </w:p>
    <w:p w:rsidR="00274CA8" w:rsidRPr="00A37010" w:rsidRDefault="00274CA8" w:rsidP="00274CA8">
      <w:pPr>
        <w:pStyle w:val="07textsodrazkouChar"/>
        <w:numPr>
          <w:ilvl w:val="0"/>
          <w:numId w:val="3"/>
        </w:numPr>
        <w:rPr>
          <w:color w:val="FF0000"/>
        </w:rPr>
      </w:pPr>
      <w:r w:rsidRPr="00A37010">
        <w:rPr>
          <w:color w:val="FF0000"/>
        </w:rPr>
        <w:t>aplikovat matematické postupy – žák se učí při řešení praktických úloh zvolit odpovídající matematické postupy, použít vhodné algoritmy, využívat a vytvářet různé formy grafického znázornění (tabulky, diagramy, grafy, schémata a převody jednotek)</w:t>
      </w:r>
    </w:p>
    <w:p w:rsidR="00274CA8" w:rsidRPr="00A37010" w:rsidRDefault="00274CA8" w:rsidP="00274CA8">
      <w:pPr>
        <w:pStyle w:val="07textsodrazkouChar"/>
        <w:numPr>
          <w:ilvl w:val="0"/>
          <w:numId w:val="3"/>
        </w:numPr>
        <w:rPr>
          <w:color w:val="FF0000"/>
        </w:rPr>
      </w:pPr>
      <w:r w:rsidRPr="00A37010">
        <w:rPr>
          <w:color w:val="FF0000"/>
        </w:rPr>
        <w:t>k pracovnímu uplatnění – žák využívá při řešení praktických úloh speciální HW a SW konkrétních firem, získává informace o významu a o možnostech uplatnění v těchto firmách</w:t>
      </w:r>
    </w:p>
    <w:p w:rsidR="00274CA8" w:rsidRPr="00A37010" w:rsidRDefault="00274CA8" w:rsidP="00274CA8">
      <w:pPr>
        <w:pStyle w:val="07textsodrazkouChar"/>
        <w:numPr>
          <w:ilvl w:val="0"/>
          <w:numId w:val="3"/>
        </w:numPr>
        <w:rPr>
          <w:color w:val="FF0000"/>
        </w:rPr>
      </w:pPr>
      <w:r w:rsidRPr="00A37010">
        <w:rPr>
          <w:color w:val="FF0000"/>
        </w:rPr>
        <w:t>odborné – žák uplatňuje zásady technické normalizace, zapojuje a kreslí schémata</w:t>
      </w:r>
    </w:p>
    <w:p w:rsidR="007A7040" w:rsidRPr="00855D5D" w:rsidRDefault="00274CA8" w:rsidP="00274CA8">
      <w:pPr>
        <w:pStyle w:val="07textsodrazkouChar"/>
        <w:numPr>
          <w:ilvl w:val="0"/>
          <w:numId w:val="3"/>
        </w:numPr>
      </w:pPr>
      <w:r w:rsidRPr="00A37010">
        <w:rPr>
          <w:color w:val="FF0000"/>
        </w:rPr>
        <w:t>dbát na bezpečnost práce – žák chápe bezpečnost práce jako nezbytnou součást úspěšného osobního i celospolečenského rozvoje, zná a dodržuje bezpečnostní předpisy a normy.</w:t>
      </w:r>
    </w:p>
    <w:p w:rsidR="007A7040" w:rsidRPr="00855D5D" w:rsidRDefault="007A7040" w:rsidP="007A7040">
      <w:pPr>
        <w:pStyle w:val="05nadpispodtrzenyChar"/>
      </w:pPr>
      <w:r w:rsidRPr="00855D5D">
        <w:t xml:space="preserve">Průřezová témata  </w:t>
      </w:r>
    </w:p>
    <w:p w:rsidR="006B1F75" w:rsidRPr="00A37010" w:rsidRDefault="006B1F75" w:rsidP="006B1F75">
      <w:pPr>
        <w:pStyle w:val="06text"/>
        <w:rPr>
          <w:color w:val="FF0000"/>
        </w:rPr>
      </w:pPr>
      <w:r w:rsidRPr="00A37010">
        <w:rPr>
          <w:color w:val="FF0000"/>
        </w:rPr>
        <w:t>Občan v demokratické společnosti – žáci jsou vedeni k tomu, aby měli vhodnou míru sebevědomí a odpovědnosti.</w:t>
      </w:r>
    </w:p>
    <w:p w:rsidR="006B1F75" w:rsidRPr="00A37010" w:rsidRDefault="006B1F75" w:rsidP="006B1F75">
      <w:pPr>
        <w:pStyle w:val="06text"/>
        <w:spacing w:before="120"/>
        <w:rPr>
          <w:color w:val="FF0000"/>
        </w:rPr>
      </w:pPr>
      <w:r w:rsidRPr="00A37010">
        <w:rPr>
          <w:color w:val="FF0000"/>
        </w:rPr>
        <w:t>Člověk a životní prostředí -  žáci jsou vedeni především k tomu, aby si díky pochopení vztahů a zákonitostí v živé i neživé přírodě vážili dobrého životního prostředí a snažili se je chránit a uchovat pro budoucí generace, aby chápali postavení člověka v přírodě a vlivy prostředí na jeho zdraví a život, aby samostatně</w:t>
      </w:r>
      <w:r w:rsidRPr="00A37010">
        <w:rPr>
          <w:color w:val="FF0000"/>
        </w:rPr>
        <w:br/>
        <w:t>a aktivně poznávali okolní prostředí, aby pochopili osobní odpovědnost za svět, ve kterém žijí. Žáci chápou význam robotizace pro úspory energie, ochranu životního prostředí a pro ochranu zdraví a života lidí.</w:t>
      </w:r>
    </w:p>
    <w:p w:rsidR="006B1F75" w:rsidRPr="00A37010" w:rsidRDefault="006B1F75" w:rsidP="006B1F75">
      <w:pPr>
        <w:pStyle w:val="06text"/>
        <w:spacing w:before="120"/>
        <w:rPr>
          <w:color w:val="FF0000"/>
        </w:rPr>
      </w:pPr>
      <w:r w:rsidRPr="00A37010">
        <w:rPr>
          <w:color w:val="FF0000"/>
        </w:rPr>
        <w:t>Člověk a svět práce – žáci získávají informace o firmách, které vyrábějí a dodávají prostředky automatizační techniky a realizují různé typy programovatelných řídících systémů při teoretické i praktické výuce (výklad učitelů, ukázky komponent, vyhledávání v katalozích a na internetu, užívání firemního HW a SW). Tyto informace jsou v bezprostřední blízkosti s informacemi o významu těchto firem, jejich struktuře, nabídce pracovních pozic, sociálního zabezpečení apod. Žáci jsou ve stejné míře informováni o možnostech studia tohoto a příbuzných oborů i na VŠ a VOŠ.</w:t>
      </w:r>
    </w:p>
    <w:p w:rsidR="007A7040" w:rsidRPr="00855D5D" w:rsidRDefault="006B1F75" w:rsidP="006B1F75">
      <w:pPr>
        <w:pStyle w:val="06text"/>
        <w:spacing w:before="120"/>
      </w:pPr>
      <w:r w:rsidRPr="00A37010">
        <w:rPr>
          <w:color w:val="FF0000"/>
        </w:rPr>
        <w:t>Informační a komunikační technologie – žáci užívají tyto technologie k vyhledávání informací, k vypracování dokumentace řešení praktických úloh a k programování.</w:t>
      </w:r>
      <w:r w:rsidR="007A7040" w:rsidRPr="00855D5D">
        <w:t xml:space="preserve"> </w:t>
      </w:r>
    </w:p>
    <w:p w:rsidR="007A7040" w:rsidRPr="00855D5D" w:rsidRDefault="007A7040" w:rsidP="007A7040">
      <w:pPr>
        <w:pStyle w:val="05nadpispodtrzenyChar"/>
      </w:pPr>
      <w:r w:rsidRPr="00855D5D">
        <w:t>Pojetí výuky</w:t>
      </w:r>
    </w:p>
    <w:p w:rsidR="007A7040" w:rsidRPr="00855D5D" w:rsidRDefault="006B1F75" w:rsidP="007A7040">
      <w:pPr>
        <w:pStyle w:val="06text"/>
      </w:pPr>
      <w:r w:rsidRPr="00A37010">
        <w:rPr>
          <w:color w:val="FF0000"/>
        </w:rPr>
        <w:t>Předmět se vyučuje ve 2. ročníku. Je rozdělen na 4 tematické celky, které na sebe navazují. Cvičení probíhá individuálně a je věnováno programování programovatelných systémů. Při výkladu nového učiva je uplatňována především metoda informačně receptivní v podobě přednášky a řízeného rozhovoru s použitím zobrazovací a ICT techniky. Při procvičování získaných poznatků je uplatňována spíše metoda samostatného řešení praktických úloh Na cvičení pracují žáci v malých skupinách a svůj návrh řešení zpracovávají formou protokolu, popřípadě prezentace pro zbytek třídy.</w:t>
      </w:r>
      <w:r w:rsidR="007A7040" w:rsidRPr="00855D5D">
        <w:t xml:space="preserve"> </w:t>
      </w:r>
    </w:p>
    <w:p w:rsidR="007A7040" w:rsidRPr="00855D5D" w:rsidRDefault="007A7040" w:rsidP="007A7040">
      <w:pPr>
        <w:pStyle w:val="05nadpispodtrzenyChar"/>
      </w:pPr>
      <w:r w:rsidRPr="00855D5D">
        <w:t>Kritéria hodnocení:</w:t>
      </w:r>
    </w:p>
    <w:p w:rsidR="007A7040" w:rsidRPr="00855D5D" w:rsidRDefault="006B1F75" w:rsidP="007A7040">
      <w:pPr>
        <w:pStyle w:val="07textsodrazkouChar"/>
        <w:numPr>
          <w:ilvl w:val="0"/>
          <w:numId w:val="3"/>
        </w:numPr>
      </w:pPr>
      <w:r w:rsidRPr="00A37010">
        <w:rPr>
          <w:color w:val="FF0000"/>
        </w:rPr>
        <w:t>Žáci jsou hodnoceni v souladu s klasifikačním řádem, který je součástí školního řádu. Důraz je kladen především na hodnocení zpracování samostatných praktických úloh. Dalšími formami hodnocení jsou písemné práce, při kterých je ověřováno, zda žáci zvládli dané téma a naučili se správným logickým postupům. Žáci jsou vedeni k řešení praktických úloh skupinově a na konci ročníku jsou hodnoceni dle prezentace svého skupinového ročního projektu</w:t>
      </w:r>
      <w:r>
        <w:rPr>
          <w:color w:val="FF0000"/>
        </w:rPr>
        <w:t>.</w:t>
      </w:r>
    </w:p>
    <w:p w:rsidR="007A7040" w:rsidRPr="00855D5D" w:rsidRDefault="007A7040" w:rsidP="007A7040">
      <w:pPr>
        <w:pStyle w:val="04nadpistucny"/>
      </w:pPr>
    </w:p>
    <w:p w:rsidR="00A525F3" w:rsidRDefault="00A525F3">
      <w:pPr>
        <w:rPr>
          <w:rFonts w:ascii="Arial" w:hAnsi="Arial"/>
          <w:b/>
          <w:bCs/>
          <w:sz w:val="20"/>
        </w:rPr>
      </w:pPr>
      <w:r>
        <w:br w:type="page"/>
      </w:r>
    </w:p>
    <w:p w:rsidR="007A7040" w:rsidRPr="00855D5D" w:rsidRDefault="007A7040" w:rsidP="007A7040">
      <w:pPr>
        <w:pStyle w:val="04nadpistucny"/>
      </w:pPr>
      <w:r w:rsidRPr="00855D5D">
        <w:lastRenderedPageBreak/>
        <w:t>Rozpis učiva</w:t>
      </w:r>
    </w:p>
    <w:p w:rsidR="007A7040" w:rsidRPr="004A7C84" w:rsidRDefault="00A525F3" w:rsidP="007A7040">
      <w:pPr>
        <w:pStyle w:val="04nadpistucny"/>
        <w:spacing w:before="0" w:after="0"/>
        <w:rPr>
          <w:color w:val="FF0000"/>
        </w:rPr>
      </w:pPr>
      <w:r w:rsidRPr="004A7C84">
        <w:rPr>
          <w:color w:val="FF0000"/>
        </w:rPr>
        <w:t>2</w:t>
      </w:r>
      <w:r w:rsidR="007A7040" w:rsidRPr="004A7C84">
        <w:rPr>
          <w:color w:val="FF0000"/>
        </w:rPr>
        <w:t>.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7A7040" w:rsidRPr="00855D5D" w:rsidTr="00651187">
        <w:trPr>
          <w:trHeight w:val="253"/>
        </w:trPr>
        <w:tc>
          <w:tcPr>
            <w:tcW w:w="4678" w:type="dxa"/>
            <w:tcBorders>
              <w:top w:val="single" w:sz="5" w:space="0" w:color="000000"/>
              <w:left w:val="single" w:sz="5" w:space="0" w:color="000000"/>
              <w:bottom w:val="single" w:sz="5" w:space="0" w:color="000000"/>
              <w:right w:val="single" w:sz="5" w:space="0" w:color="000000"/>
            </w:tcBorders>
          </w:tcPr>
          <w:p w:rsidR="007A7040" w:rsidRPr="00855D5D" w:rsidRDefault="007A7040" w:rsidP="00651187">
            <w:pPr>
              <w:pStyle w:val="08tabulkatucne"/>
            </w:pPr>
            <w:r w:rsidRPr="00855D5D">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7A7040" w:rsidRPr="00855D5D" w:rsidRDefault="007A7040" w:rsidP="00651187">
            <w:pPr>
              <w:pStyle w:val="08tabulkatucne"/>
            </w:pPr>
            <w:r w:rsidRPr="00855D5D">
              <w:t xml:space="preserve">Učivo </w:t>
            </w:r>
          </w:p>
        </w:tc>
      </w:tr>
      <w:tr w:rsidR="004A7C84" w:rsidRPr="00855D5D" w:rsidTr="00651187">
        <w:trPr>
          <w:trHeight w:val="2685"/>
        </w:trPr>
        <w:tc>
          <w:tcPr>
            <w:tcW w:w="4678" w:type="dxa"/>
            <w:tcBorders>
              <w:top w:val="single" w:sz="5" w:space="0" w:color="000000"/>
              <w:left w:val="single" w:sz="5" w:space="0" w:color="000000"/>
              <w:bottom w:val="single" w:sz="5" w:space="0" w:color="000000"/>
              <w:right w:val="single" w:sz="5" w:space="0" w:color="000000"/>
            </w:tcBorders>
          </w:tcPr>
          <w:p w:rsidR="004A7C84" w:rsidRPr="00A37010" w:rsidRDefault="004A7C84" w:rsidP="004A7C84">
            <w:pPr>
              <w:pStyle w:val="08tabulkatucne"/>
              <w:rPr>
                <w:color w:val="FF0000"/>
              </w:rPr>
            </w:pPr>
            <w:r w:rsidRPr="00A37010">
              <w:rPr>
                <w:color w:val="FF0000"/>
              </w:rPr>
              <w:t>Žák</w:t>
            </w:r>
          </w:p>
          <w:p w:rsidR="004A7C84" w:rsidRPr="00A37010" w:rsidRDefault="004A7C84" w:rsidP="004A7C84">
            <w:pPr>
              <w:pStyle w:val="07textsodrazkouChar"/>
              <w:numPr>
                <w:ilvl w:val="0"/>
                <w:numId w:val="3"/>
              </w:numPr>
              <w:rPr>
                <w:color w:val="FF0000"/>
              </w:rPr>
            </w:pPr>
            <w:r w:rsidRPr="00A37010">
              <w:rPr>
                <w:color w:val="FF0000"/>
              </w:rPr>
              <w:t>objasní nejpoužívanější pojmy robotiky</w:t>
            </w:r>
          </w:p>
          <w:p w:rsidR="004A7C84" w:rsidRPr="00A37010" w:rsidRDefault="004A7C84" w:rsidP="004A7C84">
            <w:pPr>
              <w:pStyle w:val="07textsodrazkouChar"/>
              <w:numPr>
                <w:ilvl w:val="0"/>
                <w:numId w:val="3"/>
              </w:numPr>
              <w:rPr>
                <w:color w:val="FF0000"/>
              </w:rPr>
            </w:pPr>
            <w:r w:rsidRPr="00A37010">
              <w:rPr>
                <w:color w:val="FF0000"/>
              </w:rPr>
              <w:t>vyjmenuje typy prostředků řízení v robotice</w:t>
            </w:r>
          </w:p>
          <w:p w:rsidR="004A7C84" w:rsidRPr="00A37010" w:rsidRDefault="004A7C84" w:rsidP="004A7C84">
            <w:pPr>
              <w:pStyle w:val="07textsodrazkouChar"/>
              <w:numPr>
                <w:ilvl w:val="0"/>
                <w:numId w:val="3"/>
              </w:numPr>
              <w:rPr>
                <w:color w:val="FF0000"/>
              </w:rPr>
            </w:pPr>
            <w:r w:rsidRPr="00A37010">
              <w:rPr>
                <w:color w:val="FF0000"/>
              </w:rPr>
              <w:t>uvede důvody zavádění robotizace</w:t>
            </w:r>
          </w:p>
        </w:tc>
        <w:tc>
          <w:tcPr>
            <w:tcW w:w="4961" w:type="dxa"/>
            <w:tcBorders>
              <w:top w:val="single" w:sz="5" w:space="0" w:color="000000"/>
              <w:left w:val="single" w:sz="5" w:space="0" w:color="000000"/>
              <w:bottom w:val="single" w:sz="5" w:space="0" w:color="000000"/>
              <w:right w:val="single" w:sz="5" w:space="0" w:color="000000"/>
            </w:tcBorders>
          </w:tcPr>
          <w:p w:rsidR="004A7C84" w:rsidRPr="00173930" w:rsidRDefault="004A7C84" w:rsidP="00BA1B4E">
            <w:pPr>
              <w:pStyle w:val="09tabulkacislovani"/>
              <w:numPr>
                <w:ilvl w:val="0"/>
                <w:numId w:val="75"/>
              </w:numPr>
              <w:rPr>
                <w:color w:val="FF0000"/>
              </w:rPr>
            </w:pPr>
            <w:r w:rsidRPr="00173930">
              <w:rPr>
                <w:color w:val="FF0000"/>
              </w:rPr>
              <w:t>Úvod do robotiky</w:t>
            </w:r>
          </w:p>
          <w:p w:rsidR="004A7C84" w:rsidRPr="00A37010" w:rsidRDefault="004A7C84" w:rsidP="004A7C84">
            <w:pPr>
              <w:pStyle w:val="07textsodrazkouChar"/>
              <w:numPr>
                <w:ilvl w:val="0"/>
                <w:numId w:val="3"/>
              </w:numPr>
              <w:rPr>
                <w:color w:val="FF0000"/>
                <w:szCs w:val="20"/>
              </w:rPr>
            </w:pPr>
            <w:r w:rsidRPr="00A37010">
              <w:rPr>
                <w:color w:val="FF0000"/>
                <w:szCs w:val="20"/>
              </w:rPr>
              <w:t>základní pojmy robotiky</w:t>
            </w:r>
          </w:p>
          <w:p w:rsidR="004A7C84" w:rsidRPr="00A37010" w:rsidRDefault="004A7C84" w:rsidP="004A7C84">
            <w:pPr>
              <w:pStyle w:val="07textsodrazkouChar"/>
              <w:numPr>
                <w:ilvl w:val="0"/>
                <w:numId w:val="3"/>
              </w:numPr>
              <w:rPr>
                <w:color w:val="FF0000"/>
                <w:szCs w:val="20"/>
              </w:rPr>
            </w:pPr>
            <w:r w:rsidRPr="00A37010">
              <w:rPr>
                <w:color w:val="FF0000"/>
                <w:szCs w:val="20"/>
              </w:rPr>
              <w:t>typy prostředků řízení (řízení, informace,</w:t>
            </w:r>
            <w:r w:rsidRPr="00A37010">
              <w:rPr>
                <w:color w:val="FF0000"/>
                <w:szCs w:val="20"/>
              </w:rPr>
              <w:br/>
              <w:t>druhy signálů, kybernetika)</w:t>
            </w:r>
          </w:p>
          <w:p w:rsidR="004A7C84" w:rsidRPr="00A37010" w:rsidRDefault="004A7C84" w:rsidP="004A7C84">
            <w:pPr>
              <w:pStyle w:val="07textsodrazkouChar"/>
              <w:numPr>
                <w:ilvl w:val="0"/>
                <w:numId w:val="3"/>
              </w:numPr>
              <w:rPr>
                <w:color w:val="FF0000"/>
                <w:szCs w:val="20"/>
              </w:rPr>
            </w:pPr>
            <w:r w:rsidRPr="00A37010">
              <w:rPr>
                <w:color w:val="FF0000"/>
                <w:szCs w:val="20"/>
              </w:rPr>
              <w:t>historický vývoj robotiky</w:t>
            </w:r>
          </w:p>
          <w:p w:rsidR="004A7C84" w:rsidRPr="00A37010" w:rsidRDefault="004A7C84" w:rsidP="004A7C84">
            <w:pPr>
              <w:pStyle w:val="07textsodrazkouChar"/>
              <w:numPr>
                <w:ilvl w:val="0"/>
                <w:numId w:val="3"/>
              </w:numPr>
              <w:rPr>
                <w:color w:val="FF0000"/>
                <w:szCs w:val="20"/>
              </w:rPr>
            </w:pPr>
            <w:r w:rsidRPr="00A37010">
              <w:rPr>
                <w:color w:val="FF0000"/>
                <w:szCs w:val="20"/>
              </w:rPr>
              <w:t>přínosy a problémy zavádění robotizace</w:t>
            </w:r>
          </w:p>
        </w:tc>
      </w:tr>
      <w:tr w:rsidR="004A7C84" w:rsidRPr="00855D5D" w:rsidTr="00651187">
        <w:trPr>
          <w:trHeight w:val="2588"/>
        </w:trPr>
        <w:tc>
          <w:tcPr>
            <w:tcW w:w="4678" w:type="dxa"/>
            <w:tcBorders>
              <w:top w:val="single" w:sz="5" w:space="0" w:color="000000"/>
              <w:left w:val="single" w:sz="5" w:space="0" w:color="000000"/>
              <w:bottom w:val="single" w:sz="5" w:space="0" w:color="000000"/>
              <w:right w:val="single" w:sz="5" w:space="0" w:color="000000"/>
            </w:tcBorders>
          </w:tcPr>
          <w:p w:rsidR="004A7C84" w:rsidRPr="00A37010" w:rsidRDefault="004A7C84" w:rsidP="004A7C84">
            <w:pPr>
              <w:pStyle w:val="07textsodrazkouChar"/>
              <w:tabs>
                <w:tab w:val="clear" w:pos="510"/>
              </w:tabs>
              <w:ind w:left="284" w:firstLine="0"/>
              <w:rPr>
                <w:color w:val="FF0000"/>
              </w:rPr>
            </w:pPr>
          </w:p>
          <w:p w:rsidR="004A7C84" w:rsidRPr="00A37010" w:rsidRDefault="004A7C84" w:rsidP="004A7C84">
            <w:pPr>
              <w:pStyle w:val="07textsodrazkouChar"/>
              <w:numPr>
                <w:ilvl w:val="0"/>
                <w:numId w:val="3"/>
              </w:numPr>
              <w:rPr>
                <w:color w:val="FF0000"/>
              </w:rPr>
            </w:pPr>
            <w:r w:rsidRPr="00A37010">
              <w:rPr>
                <w:color w:val="FF0000"/>
              </w:rPr>
              <w:t>vysvětlí základní vlastnosti snímačů</w:t>
            </w:r>
          </w:p>
          <w:p w:rsidR="004A7C84" w:rsidRPr="00A37010" w:rsidRDefault="004A7C84" w:rsidP="004A7C84">
            <w:pPr>
              <w:pStyle w:val="07textsodrazkouChar"/>
              <w:numPr>
                <w:ilvl w:val="0"/>
                <w:numId w:val="3"/>
              </w:numPr>
              <w:rPr>
                <w:color w:val="FF0000"/>
              </w:rPr>
            </w:pPr>
            <w:r w:rsidRPr="00A37010">
              <w:rPr>
                <w:color w:val="FF0000"/>
              </w:rPr>
              <w:t>uvede způsoby využití jednotlivých druhů snímačů</w:t>
            </w:r>
          </w:p>
          <w:p w:rsidR="004A7C84" w:rsidRPr="00A37010" w:rsidRDefault="004A7C84" w:rsidP="004A7C84">
            <w:pPr>
              <w:pStyle w:val="07textsodrazkouChar"/>
              <w:numPr>
                <w:ilvl w:val="0"/>
                <w:numId w:val="3"/>
              </w:numPr>
              <w:rPr>
                <w:color w:val="FF0000"/>
              </w:rPr>
            </w:pPr>
            <w:r w:rsidRPr="00A37010">
              <w:rPr>
                <w:color w:val="FF0000"/>
              </w:rPr>
              <w:t>navrhne vhodný typ snímače pro řešení praktického problému</w:t>
            </w:r>
          </w:p>
          <w:p w:rsidR="004A7C84" w:rsidRPr="00A37010" w:rsidRDefault="004A7C84" w:rsidP="004A7C84">
            <w:pPr>
              <w:pStyle w:val="07textsodrazkouChar"/>
              <w:numPr>
                <w:ilvl w:val="0"/>
                <w:numId w:val="3"/>
              </w:numPr>
              <w:rPr>
                <w:color w:val="FF0000"/>
              </w:rPr>
            </w:pPr>
            <w:r w:rsidRPr="00A37010">
              <w:rPr>
                <w:color w:val="FF0000"/>
              </w:rPr>
              <w:t>vysvětlí způsob fungování snímače a vyhodnocení nasnímaných hodnot</w:t>
            </w:r>
          </w:p>
        </w:tc>
        <w:tc>
          <w:tcPr>
            <w:tcW w:w="4961" w:type="dxa"/>
            <w:tcBorders>
              <w:top w:val="single" w:sz="5" w:space="0" w:color="000000"/>
              <w:left w:val="single" w:sz="5" w:space="0" w:color="000000"/>
              <w:bottom w:val="single" w:sz="5" w:space="0" w:color="000000"/>
              <w:right w:val="single" w:sz="5" w:space="0" w:color="000000"/>
            </w:tcBorders>
          </w:tcPr>
          <w:p w:rsidR="004A7C84" w:rsidRPr="00A37010" w:rsidRDefault="004A7C84" w:rsidP="004A7C84">
            <w:pPr>
              <w:pStyle w:val="09tabulkacislovani"/>
              <w:tabs>
                <w:tab w:val="clear" w:pos="284"/>
                <w:tab w:val="num" w:pos="307"/>
              </w:tabs>
              <w:ind w:left="307"/>
              <w:rPr>
                <w:color w:val="FF0000"/>
              </w:rPr>
            </w:pPr>
            <w:r w:rsidRPr="00A37010">
              <w:rPr>
                <w:color w:val="FF0000"/>
              </w:rPr>
              <w:t>Snímače</w:t>
            </w:r>
          </w:p>
          <w:p w:rsidR="004A7C84" w:rsidRPr="00A37010" w:rsidRDefault="004A7C84" w:rsidP="004A7C84">
            <w:pPr>
              <w:pStyle w:val="07textsodrazkouChar"/>
              <w:numPr>
                <w:ilvl w:val="0"/>
                <w:numId w:val="3"/>
              </w:numPr>
              <w:rPr>
                <w:color w:val="FF0000"/>
                <w:szCs w:val="20"/>
              </w:rPr>
            </w:pPr>
            <w:r w:rsidRPr="00A37010">
              <w:rPr>
                <w:color w:val="FF0000"/>
                <w:szCs w:val="20"/>
              </w:rPr>
              <w:t xml:space="preserve">obecné vlastnosti snímačů    </w:t>
            </w:r>
          </w:p>
          <w:p w:rsidR="004A7C84" w:rsidRPr="00A37010" w:rsidRDefault="004A7C84" w:rsidP="004A7C84">
            <w:pPr>
              <w:pStyle w:val="07textsodrazkouChar"/>
              <w:numPr>
                <w:ilvl w:val="0"/>
                <w:numId w:val="3"/>
              </w:numPr>
              <w:rPr>
                <w:color w:val="FF0000"/>
                <w:szCs w:val="20"/>
              </w:rPr>
            </w:pPr>
            <w:r w:rsidRPr="00A37010">
              <w:rPr>
                <w:color w:val="FF0000"/>
                <w:szCs w:val="20"/>
              </w:rPr>
              <w:t>snímače polohy</w:t>
            </w:r>
          </w:p>
          <w:p w:rsidR="004A7C84" w:rsidRPr="00A37010" w:rsidRDefault="004A7C84" w:rsidP="004A7C84">
            <w:pPr>
              <w:pStyle w:val="07textsodrazkouChar"/>
              <w:numPr>
                <w:ilvl w:val="0"/>
                <w:numId w:val="3"/>
              </w:numPr>
              <w:rPr>
                <w:color w:val="FF0000"/>
                <w:szCs w:val="20"/>
              </w:rPr>
            </w:pPr>
            <w:r w:rsidRPr="00A37010">
              <w:rPr>
                <w:color w:val="FF0000"/>
                <w:szCs w:val="20"/>
              </w:rPr>
              <w:t>snímače dotyku</w:t>
            </w:r>
          </w:p>
          <w:p w:rsidR="004A7C84" w:rsidRPr="00A37010" w:rsidRDefault="004A7C84" w:rsidP="004A7C84">
            <w:pPr>
              <w:pStyle w:val="07textsodrazkouChar"/>
              <w:numPr>
                <w:ilvl w:val="0"/>
                <w:numId w:val="3"/>
              </w:numPr>
              <w:rPr>
                <w:color w:val="FF0000"/>
                <w:szCs w:val="20"/>
              </w:rPr>
            </w:pPr>
            <w:r w:rsidRPr="00A37010">
              <w:rPr>
                <w:color w:val="FF0000"/>
                <w:szCs w:val="20"/>
              </w:rPr>
              <w:t>snímače otáček</w:t>
            </w:r>
          </w:p>
          <w:p w:rsidR="004A7C84" w:rsidRPr="00A37010" w:rsidRDefault="004A7C84" w:rsidP="004A7C84">
            <w:pPr>
              <w:pStyle w:val="07textsodrazkouChar"/>
              <w:numPr>
                <w:ilvl w:val="0"/>
                <w:numId w:val="3"/>
              </w:numPr>
              <w:rPr>
                <w:color w:val="FF0000"/>
                <w:szCs w:val="20"/>
              </w:rPr>
            </w:pPr>
            <w:r w:rsidRPr="00A37010">
              <w:rPr>
                <w:color w:val="FF0000"/>
                <w:szCs w:val="20"/>
              </w:rPr>
              <w:t>snímače optických veličin</w:t>
            </w:r>
          </w:p>
          <w:p w:rsidR="004A7C84" w:rsidRPr="00A37010" w:rsidRDefault="004A7C84" w:rsidP="004A7C84">
            <w:pPr>
              <w:pStyle w:val="07textsodrazkouChar"/>
              <w:numPr>
                <w:ilvl w:val="0"/>
                <w:numId w:val="3"/>
              </w:numPr>
              <w:rPr>
                <w:color w:val="FF0000"/>
                <w:szCs w:val="20"/>
              </w:rPr>
            </w:pPr>
            <w:r w:rsidRPr="00A37010">
              <w:rPr>
                <w:color w:val="FF0000"/>
                <w:szCs w:val="20"/>
              </w:rPr>
              <w:t>snímače barev</w:t>
            </w:r>
          </w:p>
          <w:p w:rsidR="004A7C84" w:rsidRPr="00A37010" w:rsidRDefault="004A7C84" w:rsidP="004A7C84">
            <w:pPr>
              <w:pStyle w:val="07textsodrazkouChar"/>
              <w:numPr>
                <w:ilvl w:val="0"/>
                <w:numId w:val="3"/>
              </w:numPr>
              <w:rPr>
                <w:color w:val="FF0000"/>
                <w:szCs w:val="20"/>
              </w:rPr>
            </w:pPr>
            <w:r w:rsidRPr="00A37010">
              <w:rPr>
                <w:color w:val="FF0000"/>
                <w:szCs w:val="20"/>
              </w:rPr>
              <w:t>snímače zvuku</w:t>
            </w:r>
          </w:p>
        </w:tc>
      </w:tr>
      <w:tr w:rsidR="004A7C84" w:rsidRPr="00855D5D" w:rsidTr="00651187">
        <w:trPr>
          <w:trHeight w:val="1411"/>
        </w:trPr>
        <w:tc>
          <w:tcPr>
            <w:tcW w:w="4678" w:type="dxa"/>
            <w:tcBorders>
              <w:top w:val="single" w:sz="5" w:space="0" w:color="000000"/>
              <w:left w:val="single" w:sz="5" w:space="0" w:color="000000"/>
              <w:bottom w:val="single" w:sz="5" w:space="0" w:color="000000"/>
              <w:right w:val="single" w:sz="5" w:space="0" w:color="000000"/>
            </w:tcBorders>
          </w:tcPr>
          <w:p w:rsidR="004A7C84" w:rsidRPr="00A37010" w:rsidRDefault="004A7C84" w:rsidP="004A7C84">
            <w:pPr>
              <w:pStyle w:val="07textsodrazkouChar"/>
              <w:tabs>
                <w:tab w:val="clear" w:pos="510"/>
              </w:tabs>
              <w:ind w:left="284" w:firstLine="0"/>
              <w:rPr>
                <w:color w:val="FF0000"/>
              </w:rPr>
            </w:pPr>
          </w:p>
          <w:p w:rsidR="004A7C84" w:rsidRPr="00A37010" w:rsidRDefault="004A7C84" w:rsidP="004A7C84">
            <w:pPr>
              <w:pStyle w:val="07textsodrazkouChar"/>
              <w:numPr>
                <w:ilvl w:val="0"/>
                <w:numId w:val="3"/>
              </w:numPr>
              <w:rPr>
                <w:color w:val="FF0000"/>
              </w:rPr>
            </w:pPr>
            <w:r w:rsidRPr="00A37010">
              <w:rPr>
                <w:color w:val="FF0000"/>
              </w:rPr>
              <w:t>uvádí příklady využití drátové komunikace</w:t>
            </w:r>
          </w:p>
          <w:p w:rsidR="004A7C84" w:rsidRPr="00A37010" w:rsidRDefault="004A7C84" w:rsidP="004A7C84">
            <w:pPr>
              <w:pStyle w:val="07textsodrazkouChar"/>
              <w:numPr>
                <w:ilvl w:val="0"/>
                <w:numId w:val="3"/>
              </w:numPr>
              <w:rPr>
                <w:color w:val="FF0000"/>
              </w:rPr>
            </w:pPr>
            <w:r w:rsidRPr="00A37010">
              <w:rPr>
                <w:color w:val="FF0000"/>
              </w:rPr>
              <w:t>uvádí příklady využití bezdrátové komunikace</w:t>
            </w:r>
          </w:p>
          <w:p w:rsidR="004A7C84" w:rsidRPr="00A37010" w:rsidRDefault="004A7C84" w:rsidP="004A7C84">
            <w:pPr>
              <w:pStyle w:val="07textsodrazkouChar"/>
              <w:numPr>
                <w:ilvl w:val="0"/>
                <w:numId w:val="3"/>
              </w:numPr>
              <w:rPr>
                <w:color w:val="FF0000"/>
              </w:rPr>
            </w:pPr>
            <w:r w:rsidRPr="00A37010">
              <w:rPr>
                <w:color w:val="FF0000"/>
              </w:rPr>
              <w:t>objasní výhody i nevýhody drátové nebo bezdrátové komunikace</w:t>
            </w:r>
          </w:p>
          <w:p w:rsidR="004A7C84" w:rsidRPr="00A37010" w:rsidRDefault="004A7C84" w:rsidP="004A7C84">
            <w:pPr>
              <w:pStyle w:val="07textsodrazkouChar"/>
              <w:numPr>
                <w:ilvl w:val="0"/>
                <w:numId w:val="3"/>
              </w:numPr>
              <w:rPr>
                <w:color w:val="FF0000"/>
              </w:rPr>
            </w:pPr>
            <w:r w:rsidRPr="00A37010">
              <w:rPr>
                <w:color w:val="FF0000"/>
              </w:rPr>
              <w:t>navrhne způsob komunikace více řídících systémů ve vzájemné interakci</w:t>
            </w:r>
          </w:p>
          <w:p w:rsidR="004A7C84" w:rsidRPr="00A37010" w:rsidRDefault="004A7C84" w:rsidP="004A7C84">
            <w:pPr>
              <w:pStyle w:val="07textsodrazkouChar"/>
              <w:tabs>
                <w:tab w:val="clear" w:pos="510"/>
              </w:tabs>
              <w:ind w:firstLine="0"/>
              <w:rPr>
                <w:color w:val="FF0000"/>
              </w:rPr>
            </w:pPr>
          </w:p>
        </w:tc>
        <w:tc>
          <w:tcPr>
            <w:tcW w:w="4961" w:type="dxa"/>
            <w:tcBorders>
              <w:top w:val="single" w:sz="5" w:space="0" w:color="000000"/>
              <w:left w:val="single" w:sz="5" w:space="0" w:color="000000"/>
              <w:bottom w:val="single" w:sz="5" w:space="0" w:color="000000"/>
              <w:right w:val="single" w:sz="5" w:space="0" w:color="000000"/>
            </w:tcBorders>
          </w:tcPr>
          <w:p w:rsidR="004A7C84" w:rsidRPr="00A37010" w:rsidRDefault="004A7C84" w:rsidP="004A7C84">
            <w:pPr>
              <w:pStyle w:val="09tabulkacislovani"/>
              <w:tabs>
                <w:tab w:val="clear" w:pos="284"/>
                <w:tab w:val="num" w:pos="307"/>
              </w:tabs>
              <w:ind w:left="307"/>
              <w:rPr>
                <w:color w:val="FF0000"/>
              </w:rPr>
            </w:pPr>
            <w:r w:rsidRPr="00A37010">
              <w:rPr>
                <w:color w:val="FF0000"/>
              </w:rPr>
              <w:t>Komunikace a přenos signálů</w:t>
            </w:r>
          </w:p>
          <w:p w:rsidR="004A7C84" w:rsidRPr="00A37010" w:rsidRDefault="004A7C84" w:rsidP="004A7C84">
            <w:pPr>
              <w:pStyle w:val="07textsodrazkouChar"/>
              <w:numPr>
                <w:ilvl w:val="0"/>
                <w:numId w:val="3"/>
              </w:numPr>
              <w:rPr>
                <w:color w:val="FF0000"/>
                <w:szCs w:val="20"/>
              </w:rPr>
            </w:pPr>
            <w:r w:rsidRPr="00A37010">
              <w:rPr>
                <w:color w:val="FF0000"/>
                <w:szCs w:val="20"/>
              </w:rPr>
              <w:t>drátová komunikace s řídícím systémem</w:t>
            </w:r>
          </w:p>
          <w:p w:rsidR="004A7C84" w:rsidRPr="00A37010" w:rsidRDefault="004A7C84" w:rsidP="004A7C84">
            <w:pPr>
              <w:pStyle w:val="07textsodrazkouChar"/>
              <w:numPr>
                <w:ilvl w:val="0"/>
                <w:numId w:val="3"/>
              </w:numPr>
              <w:rPr>
                <w:color w:val="FF0000"/>
                <w:szCs w:val="20"/>
              </w:rPr>
            </w:pPr>
            <w:r w:rsidRPr="00A37010">
              <w:rPr>
                <w:color w:val="FF0000"/>
                <w:szCs w:val="20"/>
              </w:rPr>
              <w:t>bezdrátová komunikace s řídícím systémem</w:t>
            </w:r>
          </w:p>
          <w:p w:rsidR="004A7C84" w:rsidRPr="00A37010" w:rsidRDefault="004A7C84" w:rsidP="004A7C84">
            <w:pPr>
              <w:pStyle w:val="07textsodrazkouChar"/>
              <w:numPr>
                <w:ilvl w:val="0"/>
                <w:numId w:val="3"/>
              </w:numPr>
              <w:rPr>
                <w:color w:val="FF0000"/>
                <w:szCs w:val="20"/>
              </w:rPr>
            </w:pPr>
            <w:r w:rsidRPr="00A37010">
              <w:rPr>
                <w:color w:val="FF0000"/>
                <w:szCs w:val="20"/>
              </w:rPr>
              <w:t>zapojení více řídících systému ve vzájemné interakci</w:t>
            </w:r>
          </w:p>
        </w:tc>
      </w:tr>
      <w:tr w:rsidR="004A7C84" w:rsidRPr="00855D5D" w:rsidTr="00651187">
        <w:trPr>
          <w:trHeight w:val="1163"/>
        </w:trPr>
        <w:tc>
          <w:tcPr>
            <w:tcW w:w="4678" w:type="dxa"/>
            <w:tcBorders>
              <w:top w:val="single" w:sz="5" w:space="0" w:color="000000"/>
              <w:left w:val="single" w:sz="5" w:space="0" w:color="000000"/>
              <w:bottom w:val="single" w:sz="5" w:space="0" w:color="000000"/>
              <w:right w:val="single" w:sz="5" w:space="0" w:color="000000"/>
            </w:tcBorders>
          </w:tcPr>
          <w:p w:rsidR="004A7C84" w:rsidRPr="00A37010" w:rsidRDefault="004A7C84" w:rsidP="004A7C84">
            <w:pPr>
              <w:pStyle w:val="07textsodrazkouChar"/>
              <w:tabs>
                <w:tab w:val="clear" w:pos="510"/>
              </w:tabs>
              <w:ind w:left="284" w:firstLine="0"/>
              <w:rPr>
                <w:color w:val="FF0000"/>
              </w:rPr>
            </w:pPr>
          </w:p>
          <w:p w:rsidR="004A7C84" w:rsidRPr="00A37010" w:rsidRDefault="004A7C84" w:rsidP="004A7C84">
            <w:pPr>
              <w:pStyle w:val="07textsodrazkouChar"/>
              <w:numPr>
                <w:ilvl w:val="0"/>
                <w:numId w:val="3"/>
              </w:numPr>
              <w:rPr>
                <w:color w:val="FF0000"/>
              </w:rPr>
            </w:pPr>
            <w:r w:rsidRPr="00A37010">
              <w:rPr>
                <w:color w:val="FF0000"/>
              </w:rPr>
              <w:t>vysvětlí pojem programovatelný systém a jeho využití</w:t>
            </w:r>
          </w:p>
          <w:p w:rsidR="004A7C84" w:rsidRPr="00A37010" w:rsidRDefault="004A7C84" w:rsidP="004A7C84">
            <w:pPr>
              <w:pStyle w:val="07textsodrazkouChar"/>
              <w:numPr>
                <w:ilvl w:val="0"/>
                <w:numId w:val="3"/>
              </w:numPr>
              <w:rPr>
                <w:color w:val="FF0000"/>
              </w:rPr>
            </w:pPr>
            <w:r w:rsidRPr="00A37010">
              <w:rPr>
                <w:color w:val="FF0000"/>
              </w:rPr>
              <w:t>uvede druhy programovatelných systémů a jejich rozdíly</w:t>
            </w:r>
          </w:p>
          <w:p w:rsidR="004A7C84" w:rsidRPr="00A37010" w:rsidRDefault="004A7C84" w:rsidP="004A7C84">
            <w:pPr>
              <w:pStyle w:val="07textsodrazkouChar"/>
              <w:numPr>
                <w:ilvl w:val="0"/>
                <w:numId w:val="3"/>
              </w:numPr>
              <w:rPr>
                <w:color w:val="FF0000"/>
              </w:rPr>
            </w:pPr>
            <w:r w:rsidRPr="00A37010">
              <w:rPr>
                <w:color w:val="FF0000"/>
              </w:rPr>
              <w:t>navrhne vlastní aplikaci programovatelného systému k řešení praktického problému</w:t>
            </w:r>
          </w:p>
          <w:p w:rsidR="004A7C84" w:rsidRPr="00A37010" w:rsidRDefault="004A7C84" w:rsidP="004A7C84">
            <w:pPr>
              <w:pStyle w:val="07textsodrazkouChar"/>
              <w:tabs>
                <w:tab w:val="clear" w:pos="510"/>
              </w:tabs>
              <w:ind w:left="284" w:firstLine="0"/>
              <w:rPr>
                <w:color w:val="FF0000"/>
              </w:rPr>
            </w:pPr>
          </w:p>
        </w:tc>
        <w:tc>
          <w:tcPr>
            <w:tcW w:w="4961" w:type="dxa"/>
            <w:tcBorders>
              <w:top w:val="single" w:sz="5" w:space="0" w:color="000000"/>
              <w:left w:val="single" w:sz="5" w:space="0" w:color="000000"/>
              <w:bottom w:val="single" w:sz="5" w:space="0" w:color="000000"/>
              <w:right w:val="single" w:sz="5" w:space="0" w:color="000000"/>
            </w:tcBorders>
          </w:tcPr>
          <w:p w:rsidR="004A7C84" w:rsidRPr="00A37010" w:rsidRDefault="004A7C84" w:rsidP="004A7C84">
            <w:pPr>
              <w:pStyle w:val="09tabulkacislovani"/>
              <w:tabs>
                <w:tab w:val="clear" w:pos="284"/>
                <w:tab w:val="num" w:pos="307"/>
              </w:tabs>
              <w:ind w:left="307"/>
              <w:rPr>
                <w:color w:val="FF0000"/>
              </w:rPr>
            </w:pPr>
            <w:r w:rsidRPr="00A37010">
              <w:rPr>
                <w:color w:val="FF0000"/>
              </w:rPr>
              <w:t>Programovatelné systémy</w:t>
            </w:r>
          </w:p>
          <w:p w:rsidR="004A7C84" w:rsidRPr="00A37010" w:rsidRDefault="004A7C84" w:rsidP="004A7C84">
            <w:pPr>
              <w:pStyle w:val="07textsodrazkouChar"/>
              <w:numPr>
                <w:ilvl w:val="0"/>
                <w:numId w:val="3"/>
              </w:numPr>
              <w:rPr>
                <w:color w:val="FF0000"/>
                <w:szCs w:val="20"/>
              </w:rPr>
            </w:pPr>
            <w:r w:rsidRPr="00A37010">
              <w:rPr>
                <w:color w:val="FF0000"/>
                <w:szCs w:val="20"/>
              </w:rPr>
              <w:t>seznámení s programovatelnými systémy</w:t>
            </w:r>
          </w:p>
          <w:p w:rsidR="004A7C84" w:rsidRPr="00A37010" w:rsidRDefault="004A7C84" w:rsidP="004A7C84">
            <w:pPr>
              <w:pStyle w:val="07textsodrazkouChar"/>
              <w:numPr>
                <w:ilvl w:val="0"/>
                <w:numId w:val="3"/>
              </w:numPr>
              <w:rPr>
                <w:color w:val="FF0000"/>
                <w:szCs w:val="20"/>
              </w:rPr>
            </w:pPr>
            <w:r w:rsidRPr="00A37010">
              <w:rPr>
                <w:color w:val="FF0000"/>
                <w:szCs w:val="20"/>
              </w:rPr>
              <w:t>realizace vlastních projektů</w:t>
            </w:r>
          </w:p>
        </w:tc>
      </w:tr>
    </w:tbl>
    <w:p w:rsidR="007A7040" w:rsidRPr="00855D5D" w:rsidRDefault="007A7040" w:rsidP="004A7C84">
      <w:pPr>
        <w:pStyle w:val="04nadpistucny"/>
        <w:spacing w:before="0" w:after="0"/>
      </w:pPr>
    </w:p>
    <w:p w:rsidR="0014085F" w:rsidRPr="00855D5D" w:rsidRDefault="009E5047" w:rsidP="009E5047">
      <w:pPr>
        <w:pStyle w:val="Nadpis2"/>
      </w:pPr>
      <w:r w:rsidRPr="00855D5D">
        <w:br w:type="page"/>
      </w:r>
      <w:bookmarkStart w:id="1072" w:name="_Toc258767884"/>
      <w:bookmarkStart w:id="1073" w:name="_Toc259980164"/>
      <w:bookmarkStart w:id="1074" w:name="_Toc260058769"/>
      <w:bookmarkStart w:id="1075" w:name="_Toc310336264"/>
      <w:bookmarkStart w:id="1076" w:name="_Toc523516795"/>
      <w:r w:rsidR="0014085F" w:rsidRPr="00855D5D">
        <w:lastRenderedPageBreak/>
        <w:t>Základy elektrotechniky</w:t>
      </w:r>
      <w:bookmarkEnd w:id="1032"/>
      <w:bookmarkEnd w:id="1033"/>
      <w:bookmarkEnd w:id="1034"/>
      <w:bookmarkEnd w:id="1035"/>
      <w:bookmarkEnd w:id="1036"/>
      <w:bookmarkEnd w:id="1037"/>
      <w:bookmarkEnd w:id="1038"/>
      <w:bookmarkEnd w:id="1039"/>
      <w:bookmarkEnd w:id="1040"/>
      <w:bookmarkEnd w:id="1041"/>
      <w:bookmarkEnd w:id="1054"/>
      <w:bookmarkEnd w:id="1072"/>
      <w:bookmarkEnd w:id="1073"/>
      <w:bookmarkEnd w:id="1074"/>
      <w:bookmarkEnd w:id="1075"/>
      <w:bookmarkEnd w:id="1076"/>
    </w:p>
    <w:p w:rsidR="0014085F" w:rsidRPr="00855D5D" w:rsidRDefault="0014085F" w:rsidP="0014085F">
      <w:pPr>
        <w:pStyle w:val="01nazevskoly"/>
      </w:pPr>
      <w:r w:rsidRPr="00855D5D">
        <w:t>VYŠŠÍ ODBORNÁ ŠKOLA A STŘEDNÍ PRŮMYSLOVÁ ŠKOLA ELEKTROTECHNICKÁ</w:t>
      </w:r>
      <w:r w:rsidRPr="00855D5D">
        <w:br/>
        <w:t>FRANTIŠKA KŘIŽÍKA</w:t>
      </w:r>
    </w:p>
    <w:p w:rsidR="0014085F" w:rsidRPr="00855D5D" w:rsidRDefault="0014085F" w:rsidP="0014085F">
      <w:pPr>
        <w:pStyle w:val="01nazevskoly"/>
      </w:pPr>
      <w:r w:rsidRPr="00855D5D">
        <w:t xml:space="preserve">Školní vzdělávací program: </w:t>
      </w:r>
      <w:r w:rsidR="005D44E2" w:rsidRPr="00855D5D">
        <w:t>Informační technologie v elektrotechnice</w:t>
      </w:r>
    </w:p>
    <w:p w:rsidR="0014085F" w:rsidRPr="00855D5D" w:rsidRDefault="0014085F" w:rsidP="0014085F">
      <w:pPr>
        <w:pStyle w:val="01nazevskoly"/>
      </w:pPr>
      <w:r w:rsidRPr="00855D5D">
        <w:t>Učební osnova předmětu</w:t>
      </w:r>
    </w:p>
    <w:p w:rsidR="0014085F" w:rsidRPr="00855D5D" w:rsidRDefault="0014085F" w:rsidP="0014085F">
      <w:pPr>
        <w:pStyle w:val="02nazevpredmetu"/>
      </w:pPr>
      <w:r w:rsidRPr="00855D5D">
        <w:t>Základy elektrotechniky</w:t>
      </w:r>
    </w:p>
    <w:p w:rsidR="0014085F" w:rsidRPr="00855D5D" w:rsidRDefault="00B62CC2" w:rsidP="0014085F">
      <w:pPr>
        <w:pStyle w:val="03platnost"/>
        <w:tabs>
          <w:tab w:val="right" w:pos="9639"/>
        </w:tabs>
        <w:jc w:val="left"/>
      </w:pPr>
      <w:r>
        <w:t xml:space="preserve">Platnost </w:t>
      </w:r>
      <w:r w:rsidR="00376671">
        <w:t xml:space="preserve">od </w:t>
      </w:r>
      <w:r w:rsidR="00376671" w:rsidRPr="00173930">
        <w:rPr>
          <w:color w:val="FF0000"/>
        </w:rPr>
        <w:t>1. 9. 2018</w:t>
      </w:r>
      <w:r w:rsidR="0014085F" w:rsidRPr="00855D5D">
        <w:tab/>
        <w:t xml:space="preserve">Počet vyučovacích hodin týdně: </w:t>
      </w:r>
      <w:r w:rsidR="007A7040" w:rsidRPr="007A7040">
        <w:rPr>
          <w:color w:val="FF0000"/>
        </w:rPr>
        <w:t>4</w:t>
      </w:r>
    </w:p>
    <w:p w:rsidR="0014085F" w:rsidRPr="00855D5D" w:rsidRDefault="0014085F" w:rsidP="0014085F">
      <w:pPr>
        <w:pStyle w:val="04nadpistucny"/>
      </w:pPr>
      <w:r w:rsidRPr="00855D5D">
        <w:t>Pojetí vyučovacího předmětu</w:t>
      </w:r>
    </w:p>
    <w:p w:rsidR="0014085F" w:rsidRPr="00855D5D" w:rsidRDefault="0014085F" w:rsidP="0014085F">
      <w:pPr>
        <w:pStyle w:val="05nadpispodtrzenyChar"/>
      </w:pPr>
      <w:r w:rsidRPr="00855D5D">
        <w:t>Obecný cíl předmětu</w:t>
      </w:r>
    </w:p>
    <w:p w:rsidR="0014085F" w:rsidRPr="00855D5D" w:rsidRDefault="0014085F" w:rsidP="0014085F">
      <w:pPr>
        <w:jc w:val="both"/>
        <w:rPr>
          <w:rFonts w:ascii="Arial" w:hAnsi="Arial"/>
          <w:b/>
          <w:sz w:val="20"/>
          <w:u w:val="single"/>
        </w:rPr>
      </w:pPr>
      <w:r w:rsidRPr="00855D5D">
        <w:rPr>
          <w:rFonts w:ascii="Arial" w:hAnsi="Arial"/>
          <w:sz w:val="20"/>
        </w:rPr>
        <w:t>Základy elektrotechniky jsou základním průpravným předmětem elektrotechnického vzdělání. Navazuje úzce na základní poznatky z fyziky, které dále prohlubuje. Ačkoliv se jedná o převážně teoretický předmět, je výuka doplňována demonstračními pokusy na základní elektrické a magnetické jevy a žákovským měřením základních veličin a parametrů jednodušších stejnosměrných a střídavých elektrických obvodů. Obecným cílem předmětu je seznámit žáky se základními jevy a principy v oblasti elektrotechniky a od nich přejít k odvození chování a vlastností základních elektrotechnických součástek a obvodů.</w:t>
      </w:r>
    </w:p>
    <w:p w:rsidR="0014085F" w:rsidRPr="00855D5D" w:rsidRDefault="0014085F" w:rsidP="0014085F">
      <w:pPr>
        <w:pStyle w:val="05nadpispodtrzenyChar"/>
      </w:pPr>
      <w:r w:rsidRPr="00855D5D">
        <w:t>Charakteristika obsahu učiva</w:t>
      </w:r>
    </w:p>
    <w:p w:rsidR="0014085F" w:rsidRPr="00855D5D" w:rsidRDefault="0014085F" w:rsidP="0014085F">
      <w:pPr>
        <w:jc w:val="both"/>
        <w:rPr>
          <w:rFonts w:ascii="Arial" w:hAnsi="Arial"/>
          <w:sz w:val="20"/>
        </w:rPr>
      </w:pPr>
      <w:r w:rsidRPr="00855D5D">
        <w:rPr>
          <w:rFonts w:ascii="Arial" w:hAnsi="Arial"/>
          <w:sz w:val="20"/>
        </w:rPr>
        <w:t>Učivo představuje soubor základních poznatků z elektřiny a magnetismu týkajících se elektrostatického pole, elektrického proudového pole a magnetického pole. Tyto poznatky jsou využívány k řešení stejnosměrných a střídavých jednofázových a třífázových obvodů. Využívá se přitom odpovídajícího matematického aparátu – goniometrických funkcí, komplexních čísel apod. Užívané matematické poznatky nedovolují podrobněji zkoumat nehomogenní pole či přechodné děje.</w:t>
      </w:r>
    </w:p>
    <w:p w:rsidR="0014085F" w:rsidRPr="00855D5D" w:rsidRDefault="0014085F" w:rsidP="0014085F">
      <w:pPr>
        <w:pStyle w:val="05nadpispodtrzenyChar"/>
      </w:pPr>
      <w:r w:rsidRPr="00855D5D">
        <w:t xml:space="preserve">Výsledky vzdělávání </w:t>
      </w:r>
    </w:p>
    <w:p w:rsidR="0014085F" w:rsidRPr="00855D5D" w:rsidRDefault="0014085F" w:rsidP="0014085F">
      <w:pPr>
        <w:pStyle w:val="06text"/>
      </w:pPr>
      <w:r w:rsidRPr="00855D5D">
        <w:t>Výuka směřuje k tomu, že po jejím ukončení žák:</w:t>
      </w:r>
    </w:p>
    <w:p w:rsidR="0014085F" w:rsidRPr="00855D5D" w:rsidRDefault="0014085F" w:rsidP="0014085F">
      <w:pPr>
        <w:pStyle w:val="07textsodrazkouChar"/>
        <w:numPr>
          <w:ilvl w:val="0"/>
          <w:numId w:val="3"/>
        </w:numPr>
        <w:spacing w:before="120"/>
        <w:ind w:left="511" w:hanging="227"/>
      </w:pPr>
      <w:r w:rsidRPr="00855D5D">
        <w:t xml:space="preserve">porozumí základním jevům v oblasti elektrotechniky </w:t>
      </w:r>
    </w:p>
    <w:p w:rsidR="0014085F" w:rsidRPr="00855D5D" w:rsidRDefault="0014085F" w:rsidP="0014085F">
      <w:pPr>
        <w:pStyle w:val="07textsodrazkouChar"/>
        <w:numPr>
          <w:ilvl w:val="0"/>
          <w:numId w:val="3"/>
        </w:numPr>
      </w:pPr>
      <w:r w:rsidRPr="00855D5D">
        <w:t xml:space="preserve">uvědomí si úzkou souvislost elektrických a magnetických jevů </w:t>
      </w:r>
    </w:p>
    <w:p w:rsidR="0014085F" w:rsidRPr="00855D5D" w:rsidRDefault="0014085F" w:rsidP="0014085F">
      <w:pPr>
        <w:pStyle w:val="07textsodrazkouChar"/>
        <w:numPr>
          <w:ilvl w:val="0"/>
          <w:numId w:val="3"/>
        </w:numPr>
      </w:pPr>
      <w:r w:rsidRPr="00855D5D">
        <w:t>řeší jednoduché elektrotechnické problémy pomocí odpovídajících matematických nástrojů</w:t>
      </w:r>
    </w:p>
    <w:p w:rsidR="0014085F" w:rsidRPr="00855D5D" w:rsidRDefault="0014085F" w:rsidP="0014085F">
      <w:pPr>
        <w:pStyle w:val="07textsodrazkouChar"/>
        <w:keepNext/>
        <w:tabs>
          <w:tab w:val="clear" w:pos="510"/>
        </w:tabs>
        <w:spacing w:before="120"/>
        <w:ind w:left="0" w:firstLine="0"/>
      </w:pPr>
      <w:r w:rsidRPr="00855D5D">
        <w:t>V afektivní oblasti směřuje výuka k tomu, aby byl žák motivován:</w:t>
      </w:r>
    </w:p>
    <w:p w:rsidR="0014085F" w:rsidRPr="00855D5D" w:rsidRDefault="0014085F" w:rsidP="0014085F">
      <w:pPr>
        <w:pStyle w:val="07textsodrazkouChar"/>
        <w:numPr>
          <w:ilvl w:val="0"/>
          <w:numId w:val="3"/>
        </w:numPr>
        <w:spacing w:before="120"/>
        <w:ind w:left="511" w:hanging="227"/>
      </w:pPr>
      <w:r w:rsidRPr="00855D5D">
        <w:t>k dalšímu vzdělávání</w:t>
      </w:r>
    </w:p>
    <w:p w:rsidR="0014085F" w:rsidRPr="00855D5D" w:rsidRDefault="0014085F" w:rsidP="0014085F">
      <w:pPr>
        <w:pStyle w:val="07textsodrazkouChar"/>
        <w:numPr>
          <w:ilvl w:val="0"/>
          <w:numId w:val="3"/>
        </w:numPr>
      </w:pPr>
      <w:r w:rsidRPr="00855D5D">
        <w:t>k hledání metod řešení složitých praktických úloh s využitím výpočetní techniky</w:t>
      </w:r>
    </w:p>
    <w:p w:rsidR="0014085F" w:rsidRPr="00855D5D" w:rsidRDefault="0014085F" w:rsidP="0014085F">
      <w:pPr>
        <w:pStyle w:val="05nadpispodtrzenyChar"/>
      </w:pPr>
      <w:r w:rsidRPr="00855D5D">
        <w:t>Klíčové kompetence a mezipředmětové vztahy</w:t>
      </w:r>
    </w:p>
    <w:p w:rsidR="0014085F" w:rsidRPr="00855D5D" w:rsidRDefault="0014085F" w:rsidP="0014085F">
      <w:pPr>
        <w:pStyle w:val="07textsodrazkouChar"/>
        <w:tabs>
          <w:tab w:val="clear" w:pos="510"/>
        </w:tabs>
        <w:ind w:left="0" w:firstLine="0"/>
      </w:pPr>
      <w:r w:rsidRPr="00855D5D">
        <w:t>Předmět rozvíjí u žáků zejména tyto kompetence:</w:t>
      </w:r>
    </w:p>
    <w:p w:rsidR="0014085F" w:rsidRPr="00855D5D" w:rsidRDefault="0014085F" w:rsidP="0014085F">
      <w:pPr>
        <w:pStyle w:val="07textsodrazkouChar"/>
        <w:numPr>
          <w:ilvl w:val="0"/>
          <w:numId w:val="3"/>
        </w:numPr>
        <w:spacing w:before="120"/>
        <w:ind w:left="511" w:hanging="227"/>
        <w:jc w:val="both"/>
      </w:pPr>
      <w:r w:rsidRPr="00855D5D">
        <w:t>komunikativní – žák se učí vystupovat před kolektivem, souvisle a srozumitelně formulovat svoje názory, zaujímat odůvodněné postoje k cizím návrhům</w:t>
      </w:r>
    </w:p>
    <w:p w:rsidR="0014085F" w:rsidRPr="00855D5D" w:rsidRDefault="0014085F" w:rsidP="0014085F">
      <w:pPr>
        <w:pStyle w:val="07textsodrazkouChar"/>
        <w:numPr>
          <w:ilvl w:val="0"/>
          <w:numId w:val="3"/>
        </w:numPr>
        <w:jc w:val="both"/>
      </w:pPr>
      <w:r w:rsidRPr="00855D5D">
        <w:t>personální – žák se učí postupovat při řešení zadaných úkolů racionálně, objektivně posuzovat výsledky své práce, využívat ke svému učení i zkušeností a rad svých spolužáků</w:t>
      </w:r>
    </w:p>
    <w:p w:rsidR="0014085F" w:rsidRPr="00855D5D" w:rsidRDefault="0014085F" w:rsidP="0014085F">
      <w:pPr>
        <w:pStyle w:val="07textsodrazkouChar"/>
        <w:numPr>
          <w:ilvl w:val="0"/>
          <w:numId w:val="3"/>
        </w:numPr>
        <w:jc w:val="both"/>
      </w:pPr>
      <w:r w:rsidRPr="00855D5D">
        <w:t>sociální – žák pracuje v kolektivu (např. během laboratorních cvičení), učí se akceptovat i odlišné názory svých spolužáků, podněcuje práci v týmu vlastními návrhy</w:t>
      </w:r>
    </w:p>
    <w:p w:rsidR="0014085F" w:rsidRPr="00855D5D" w:rsidRDefault="0014085F" w:rsidP="0014085F">
      <w:pPr>
        <w:pStyle w:val="07textsodrazkouChar"/>
        <w:numPr>
          <w:ilvl w:val="0"/>
          <w:numId w:val="3"/>
        </w:numPr>
        <w:jc w:val="both"/>
      </w:pPr>
      <w:r w:rsidRPr="00855D5D">
        <w:t>využívat prostředky výpočetní techniky pro řešení zadaných početních úkolů</w:t>
      </w:r>
    </w:p>
    <w:p w:rsidR="0014085F" w:rsidRPr="00855D5D" w:rsidRDefault="0014085F" w:rsidP="0014085F">
      <w:pPr>
        <w:pStyle w:val="07textsodrazkouChar"/>
        <w:numPr>
          <w:ilvl w:val="0"/>
          <w:numId w:val="3"/>
        </w:numPr>
        <w:jc w:val="both"/>
      </w:pPr>
      <w:r w:rsidRPr="00855D5D">
        <w:t>aplikovat matematické dovednosti při řešení úloh, využívat a vytvářet různé formy grafického znázornění výsledků (tabulky, diagramy, grafy)</w:t>
      </w:r>
    </w:p>
    <w:p w:rsidR="0014085F" w:rsidRPr="00855D5D" w:rsidRDefault="0014085F" w:rsidP="0014085F">
      <w:pPr>
        <w:pStyle w:val="07textsodrazkouChar"/>
        <w:tabs>
          <w:tab w:val="clear" w:pos="510"/>
        </w:tabs>
        <w:ind w:left="284" w:firstLine="0"/>
        <w:jc w:val="both"/>
      </w:pPr>
    </w:p>
    <w:p w:rsidR="0014085F" w:rsidRPr="00855D5D" w:rsidRDefault="0014085F" w:rsidP="0014085F">
      <w:pPr>
        <w:pStyle w:val="07textsodrazkouChar"/>
        <w:numPr>
          <w:ilvl w:val="0"/>
          <w:numId w:val="3"/>
        </w:numPr>
        <w:jc w:val="both"/>
      </w:pPr>
      <w:r w:rsidRPr="00855D5D">
        <w:t xml:space="preserve">odborné – žák je schopen provádět základní elektrotechnické výpočty a uplatňovat grafické metody při </w:t>
      </w:r>
      <w:r w:rsidRPr="00855D5D">
        <w:lastRenderedPageBreak/>
        <w:t>řešení úloh s využitím základních elektrotechnických zákonů, vztahů a pravidel, uplatňuje zásady technické normalizace, zapojuje elektrické obvody a kreslí jejich schémata</w:t>
      </w:r>
    </w:p>
    <w:p w:rsidR="0014085F" w:rsidRPr="00855D5D" w:rsidRDefault="0014085F" w:rsidP="0014085F">
      <w:pPr>
        <w:pStyle w:val="07textsodrazkouChar"/>
        <w:numPr>
          <w:ilvl w:val="0"/>
          <w:numId w:val="3"/>
        </w:numPr>
        <w:jc w:val="both"/>
      </w:pPr>
      <w:r w:rsidRPr="00855D5D">
        <w:t>dbát na bezpečnost práce – žák dodržuje pravidla bezpečnosti práce a chápe je jako nedílnou součást své praktické činnosti</w:t>
      </w:r>
    </w:p>
    <w:p w:rsidR="0014085F" w:rsidRPr="00855D5D" w:rsidRDefault="0014085F" w:rsidP="0014085F">
      <w:pPr>
        <w:pStyle w:val="05nadpispodtrzenyChar"/>
      </w:pPr>
      <w:r w:rsidRPr="00855D5D">
        <w:t xml:space="preserve">Průřezová témata  </w:t>
      </w:r>
    </w:p>
    <w:p w:rsidR="0014085F" w:rsidRPr="00855D5D" w:rsidRDefault="0014085F" w:rsidP="0014085F">
      <w:pPr>
        <w:pStyle w:val="06text"/>
        <w:spacing w:before="120"/>
      </w:pPr>
      <w:r w:rsidRPr="00855D5D">
        <w:t>Člověk a životní prostředí - žáci jsou vedeni k uvážlivému hospodaření s elektrickou energií v každodenním životě, chápou pozitivní  přínos úspor elektrické energie k zachování kvality životního prostředí.</w:t>
      </w:r>
    </w:p>
    <w:p w:rsidR="0014085F" w:rsidRPr="00855D5D" w:rsidRDefault="0014085F" w:rsidP="0014085F">
      <w:pPr>
        <w:pStyle w:val="06text"/>
        <w:spacing w:before="120"/>
      </w:pPr>
      <w:r w:rsidRPr="00855D5D">
        <w:t xml:space="preserve">Informační a komunikační technologie – žáci využívají možnosti ICT technologií při elektrotechnických výpočtech. Jsou si též vědomi jejich nezastupitelné role při řešení složitých technických problémů. </w:t>
      </w:r>
    </w:p>
    <w:p w:rsidR="0014085F" w:rsidRPr="00855D5D" w:rsidRDefault="0014085F" w:rsidP="0014085F">
      <w:pPr>
        <w:pStyle w:val="05nadpispodtrzenyChar"/>
      </w:pPr>
      <w:r w:rsidRPr="00855D5D">
        <w:t>Pojetí výuky</w:t>
      </w:r>
    </w:p>
    <w:p w:rsidR="0014085F" w:rsidRPr="00855D5D" w:rsidRDefault="0014085F" w:rsidP="0014085F">
      <w:pPr>
        <w:pStyle w:val="06text"/>
      </w:pPr>
      <w:r w:rsidRPr="00855D5D">
        <w:t>Základní metodou výuky je výklad. V hodinách cvičení se provádějí výpočty příkladů přímo navazujících, popř. i rozšiřujících probíranou látku. Důraz je přitom kladen na samostatnou práci žáků, za tímto účelem se zadávají též domácí úkoly početního charakteru. Kromě toho se v hodinách cvičení provádějí (v odborné učebně) základní elektrotechnická měření související s probíranou látkou – praktickým měřením na jednoduchých obvodech si přitom žáci ověřují získané teoretické poznatky.</w:t>
      </w:r>
    </w:p>
    <w:p w:rsidR="0014085F" w:rsidRPr="00855D5D" w:rsidRDefault="0014085F" w:rsidP="0014085F">
      <w:pPr>
        <w:spacing w:before="120"/>
        <w:jc w:val="both"/>
        <w:rPr>
          <w:rFonts w:ascii="Arial" w:hAnsi="Arial"/>
          <w:sz w:val="20"/>
        </w:rPr>
      </w:pPr>
      <w:r w:rsidRPr="00855D5D">
        <w:rPr>
          <w:rFonts w:ascii="Arial" w:hAnsi="Arial"/>
          <w:sz w:val="20"/>
        </w:rPr>
        <w:t xml:space="preserve">Učivo je rozděleno do prvních dvou ročníků studia o celkové hodinové dotaci </w:t>
      </w:r>
      <w:r w:rsidR="00FA7BE0">
        <w:rPr>
          <w:rFonts w:ascii="Arial" w:hAnsi="Arial"/>
          <w:color w:val="FF0000"/>
          <w:sz w:val="20"/>
        </w:rPr>
        <w:t>4</w:t>
      </w:r>
      <w:r w:rsidRPr="00855D5D">
        <w:rPr>
          <w:rFonts w:ascii="Arial" w:hAnsi="Arial"/>
          <w:sz w:val="20"/>
        </w:rPr>
        <w:t xml:space="preserve"> týdenn</w:t>
      </w:r>
      <w:r w:rsidR="00FA7BE0">
        <w:rPr>
          <w:rFonts w:ascii="Arial" w:hAnsi="Arial"/>
          <w:sz w:val="20"/>
        </w:rPr>
        <w:t>ích hodin. V prvním ročníku je teoretickému výkladu věnována</w:t>
      </w:r>
      <w:r w:rsidRPr="00855D5D">
        <w:rPr>
          <w:rFonts w:ascii="Arial" w:hAnsi="Arial"/>
          <w:sz w:val="20"/>
        </w:rPr>
        <w:t xml:space="preserve"> </w:t>
      </w:r>
      <w:r w:rsidR="00FA7BE0">
        <w:rPr>
          <w:rFonts w:ascii="Arial" w:hAnsi="Arial"/>
          <w:color w:val="FF0000"/>
          <w:sz w:val="20"/>
        </w:rPr>
        <w:t>1</w:t>
      </w:r>
      <w:r w:rsidR="00FA7BE0">
        <w:rPr>
          <w:rFonts w:ascii="Arial" w:hAnsi="Arial"/>
          <w:sz w:val="20"/>
        </w:rPr>
        <w:t xml:space="preserve"> vyučovací hodina</w:t>
      </w:r>
      <w:r w:rsidRPr="00855D5D">
        <w:rPr>
          <w:rFonts w:ascii="Arial" w:hAnsi="Arial"/>
          <w:sz w:val="20"/>
        </w:rPr>
        <w:t xml:space="preserve"> a cvičením (výpočetním a praktickým) 1 vyučovací</w:t>
      </w:r>
      <w:r w:rsidR="00FA7BE0">
        <w:rPr>
          <w:rFonts w:ascii="Arial" w:hAnsi="Arial"/>
          <w:sz w:val="20"/>
        </w:rPr>
        <w:t xml:space="preserve"> hodina. Ve druhém ročníku je výkladu věnována</w:t>
      </w:r>
      <w:r w:rsidRPr="00855D5D">
        <w:rPr>
          <w:rFonts w:ascii="Arial" w:hAnsi="Arial"/>
          <w:sz w:val="20"/>
        </w:rPr>
        <w:t xml:space="preserve"> </w:t>
      </w:r>
      <w:r w:rsidR="00FA7BE0">
        <w:rPr>
          <w:rFonts w:ascii="Arial" w:hAnsi="Arial"/>
          <w:color w:val="FF0000"/>
          <w:sz w:val="20"/>
        </w:rPr>
        <w:t>1</w:t>
      </w:r>
      <w:r w:rsidR="00FA7BE0">
        <w:rPr>
          <w:rFonts w:ascii="Arial" w:hAnsi="Arial"/>
          <w:sz w:val="20"/>
        </w:rPr>
        <w:t xml:space="preserve"> vyučovací hodina</w:t>
      </w:r>
      <w:r w:rsidRPr="00855D5D">
        <w:rPr>
          <w:rFonts w:ascii="Arial" w:hAnsi="Arial"/>
          <w:sz w:val="20"/>
        </w:rPr>
        <w:t>, jednou vyučovací hodinou je pak dotováno cvičení. Převaha hodin v 1. ročníku souvisí s potřebou zvládnutí co nejvíce partií látky pro výuku ostatních elektrotechnických předmětů, začínajících již ve druhém ročníku.</w:t>
      </w:r>
    </w:p>
    <w:p w:rsidR="0014085F" w:rsidRPr="00855D5D" w:rsidRDefault="0014085F" w:rsidP="0014085F">
      <w:pPr>
        <w:pStyle w:val="05nadpispodtrzenyChar"/>
      </w:pPr>
      <w:r w:rsidRPr="00855D5D">
        <w:t>Kritéria hodnocení:</w:t>
      </w:r>
    </w:p>
    <w:p w:rsidR="0014085F" w:rsidRPr="00855D5D" w:rsidRDefault="0014085F" w:rsidP="0014085F">
      <w:pPr>
        <w:jc w:val="both"/>
        <w:rPr>
          <w:rFonts w:ascii="Arial" w:hAnsi="Arial"/>
          <w:sz w:val="20"/>
        </w:rPr>
      </w:pPr>
      <w:r w:rsidRPr="00855D5D">
        <w:rPr>
          <w:rFonts w:ascii="Arial" w:hAnsi="Arial"/>
          <w:sz w:val="20"/>
        </w:rPr>
        <w:t>Žáci jsou hodnoceni v souladu s klasifikačním řádem. Kromě ústního zkoušení a testového hodnocení v hodinách teorie i na cvičeních jsou žáci v 1. ročníku hodnoceni též podle výsledků srovnávacích testů. Hodnocení žáka za uplynulé období provádí vyučující teorie, přičemž bere zřetel na hodnocení cvičení, které může vést další vyučující.</w:t>
      </w:r>
    </w:p>
    <w:p w:rsidR="0014085F" w:rsidRPr="00855D5D" w:rsidRDefault="0014085F" w:rsidP="0014085F">
      <w:pPr>
        <w:pStyle w:val="04nadpistucny"/>
      </w:pPr>
      <w:r w:rsidRPr="00855D5D">
        <w:br w:type="page"/>
      </w:r>
      <w:r w:rsidRPr="00855D5D">
        <w:lastRenderedPageBreak/>
        <w:t>Rozpis učiva</w:t>
      </w:r>
    </w:p>
    <w:p w:rsidR="0014085F" w:rsidRPr="00855D5D" w:rsidRDefault="0014085F" w:rsidP="0014085F">
      <w:pPr>
        <w:pStyle w:val="04nadpistucny"/>
        <w:spacing w:before="0" w:after="0"/>
      </w:pPr>
      <w:r w:rsidRPr="00855D5D">
        <w:t>1.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14085F" w:rsidRPr="00855D5D">
        <w:trPr>
          <w:trHeight w:val="161"/>
        </w:trPr>
        <w:tc>
          <w:tcPr>
            <w:tcW w:w="4678" w:type="dxa"/>
            <w:tcBorders>
              <w:top w:val="single" w:sz="5" w:space="0" w:color="000000"/>
              <w:left w:val="single" w:sz="5" w:space="0" w:color="000000"/>
              <w:bottom w:val="single" w:sz="5" w:space="0" w:color="000000"/>
              <w:right w:val="single" w:sz="5" w:space="0" w:color="000000"/>
            </w:tcBorders>
            <w:vAlign w:val="center"/>
          </w:tcPr>
          <w:p w:rsidR="0014085F" w:rsidRPr="00855D5D" w:rsidRDefault="0014085F" w:rsidP="00907369">
            <w:pPr>
              <w:pStyle w:val="08tabulkatucne"/>
            </w:pPr>
            <w:r w:rsidRPr="00855D5D">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vAlign w:val="center"/>
          </w:tcPr>
          <w:p w:rsidR="0014085F" w:rsidRPr="00855D5D" w:rsidRDefault="0014085F" w:rsidP="00907369">
            <w:pPr>
              <w:pStyle w:val="08tabulkatucne"/>
            </w:pPr>
            <w:r w:rsidRPr="00855D5D">
              <w:t xml:space="preserve">Učivo </w:t>
            </w:r>
          </w:p>
        </w:tc>
      </w:tr>
      <w:tr w:rsidR="0014085F" w:rsidRPr="00855D5D">
        <w:trPr>
          <w:trHeight w:val="1405"/>
        </w:trPr>
        <w:tc>
          <w:tcPr>
            <w:tcW w:w="4678" w:type="dxa"/>
            <w:tcBorders>
              <w:top w:val="single" w:sz="5" w:space="0" w:color="000000"/>
              <w:left w:val="single" w:sz="5" w:space="0" w:color="000000"/>
              <w:bottom w:val="single" w:sz="5" w:space="0" w:color="000000"/>
              <w:right w:val="single" w:sz="5" w:space="0" w:color="000000"/>
            </w:tcBorders>
          </w:tcPr>
          <w:p w:rsidR="0014085F" w:rsidRPr="00855D5D" w:rsidRDefault="0014085F" w:rsidP="00907369">
            <w:pPr>
              <w:pStyle w:val="08tabulkatucne"/>
            </w:pPr>
            <w:r w:rsidRPr="00855D5D">
              <w:t>Žák</w:t>
            </w:r>
          </w:p>
          <w:p w:rsidR="0014085F" w:rsidRPr="00855D5D" w:rsidRDefault="0014085F" w:rsidP="00907369">
            <w:pPr>
              <w:pStyle w:val="07textsodrazkouChar"/>
              <w:numPr>
                <w:ilvl w:val="0"/>
                <w:numId w:val="3"/>
              </w:numPr>
            </w:pPr>
            <w:r w:rsidRPr="00855D5D">
              <w:t>užívá základní elektrotechnické pojmy</w:t>
            </w:r>
          </w:p>
          <w:p w:rsidR="0014085F" w:rsidRPr="00855D5D" w:rsidRDefault="0014085F" w:rsidP="00907369">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14085F" w:rsidRPr="00855D5D" w:rsidRDefault="0014085F" w:rsidP="00BA1B4E">
            <w:pPr>
              <w:pStyle w:val="09tabulkacislovani"/>
              <w:numPr>
                <w:ilvl w:val="0"/>
                <w:numId w:val="8"/>
              </w:numPr>
              <w:rPr>
                <w:sz w:val="20"/>
                <w:szCs w:val="20"/>
              </w:rPr>
            </w:pPr>
            <w:r w:rsidRPr="00855D5D">
              <w:rPr>
                <w:sz w:val="20"/>
                <w:szCs w:val="20"/>
              </w:rPr>
              <w:t>Základní pojmy elektrotechniky</w:t>
            </w:r>
          </w:p>
          <w:p w:rsidR="0014085F" w:rsidRPr="00855D5D" w:rsidRDefault="0014085F" w:rsidP="00907369">
            <w:pPr>
              <w:pStyle w:val="07textsodrazkouChar"/>
              <w:numPr>
                <w:ilvl w:val="0"/>
                <w:numId w:val="3"/>
              </w:numPr>
            </w:pPr>
            <w:r w:rsidRPr="00855D5D">
              <w:t>jednotky a jejich rozměry</w:t>
            </w:r>
          </w:p>
          <w:p w:rsidR="0014085F" w:rsidRPr="00855D5D" w:rsidRDefault="0014085F" w:rsidP="00907369">
            <w:pPr>
              <w:pStyle w:val="07textsodrazkouChar"/>
              <w:numPr>
                <w:ilvl w:val="0"/>
                <w:numId w:val="3"/>
              </w:numPr>
            </w:pPr>
            <w:r w:rsidRPr="00855D5D">
              <w:t>stavba hmoty, elektrická vodivost</w:t>
            </w:r>
          </w:p>
          <w:p w:rsidR="0014085F" w:rsidRPr="00855D5D" w:rsidRDefault="0014085F" w:rsidP="00907369">
            <w:pPr>
              <w:pStyle w:val="07textsodrazkouChar"/>
              <w:numPr>
                <w:ilvl w:val="0"/>
                <w:numId w:val="3"/>
              </w:numPr>
            </w:pPr>
            <w:r w:rsidRPr="00855D5D">
              <w:t>elektrický náboj</w:t>
            </w:r>
          </w:p>
          <w:p w:rsidR="0014085F" w:rsidRPr="00855D5D" w:rsidRDefault="0014085F" w:rsidP="00907369">
            <w:pPr>
              <w:pStyle w:val="07textsodrazkouChar"/>
              <w:numPr>
                <w:ilvl w:val="0"/>
                <w:numId w:val="3"/>
              </w:numPr>
            </w:pPr>
            <w:r w:rsidRPr="00855D5D">
              <w:t>elektrické pole</w:t>
            </w:r>
          </w:p>
          <w:p w:rsidR="0014085F" w:rsidRPr="00855D5D" w:rsidRDefault="0014085F" w:rsidP="00907369">
            <w:pPr>
              <w:pStyle w:val="07textsodrazkouChar"/>
              <w:tabs>
                <w:tab w:val="clear" w:pos="510"/>
              </w:tabs>
              <w:ind w:left="284" w:firstLine="0"/>
            </w:pPr>
          </w:p>
        </w:tc>
      </w:tr>
      <w:tr w:rsidR="0014085F" w:rsidRPr="00855D5D">
        <w:trPr>
          <w:trHeight w:val="1729"/>
        </w:trPr>
        <w:tc>
          <w:tcPr>
            <w:tcW w:w="4678" w:type="dxa"/>
            <w:tcBorders>
              <w:top w:val="single" w:sz="5" w:space="0" w:color="000000"/>
              <w:left w:val="single" w:sz="5" w:space="0" w:color="000000"/>
              <w:bottom w:val="single" w:sz="5" w:space="0" w:color="000000"/>
              <w:right w:val="single" w:sz="5" w:space="0" w:color="000000"/>
            </w:tcBorders>
          </w:tcPr>
          <w:p w:rsidR="0014085F" w:rsidRPr="00855D5D" w:rsidRDefault="0014085F" w:rsidP="00907369">
            <w:pPr>
              <w:pStyle w:val="07textsodrazkouChar"/>
              <w:tabs>
                <w:tab w:val="clear" w:pos="510"/>
              </w:tabs>
              <w:ind w:left="284" w:firstLine="0"/>
            </w:pPr>
          </w:p>
          <w:p w:rsidR="0014085F" w:rsidRPr="00855D5D" w:rsidRDefault="0014085F" w:rsidP="00907369">
            <w:pPr>
              <w:pStyle w:val="07textsodrazkouChar"/>
              <w:numPr>
                <w:ilvl w:val="0"/>
                <w:numId w:val="3"/>
              </w:numPr>
            </w:pPr>
            <w:r w:rsidRPr="00855D5D">
              <w:t>využívá vlastností izolantů a chování elektrostatického pole při výběru vhodného izolantu</w:t>
            </w:r>
          </w:p>
          <w:p w:rsidR="0014085F" w:rsidRPr="00855D5D" w:rsidRDefault="0014085F" w:rsidP="00907369">
            <w:pPr>
              <w:pStyle w:val="07textsodrazkouChar"/>
              <w:numPr>
                <w:ilvl w:val="0"/>
                <w:numId w:val="3"/>
              </w:numPr>
            </w:pPr>
            <w:r w:rsidRPr="00855D5D">
              <w:t>vypočte kapacitu různých typů kondenzátorů</w:t>
            </w:r>
          </w:p>
          <w:p w:rsidR="0014085F" w:rsidRPr="00855D5D" w:rsidRDefault="0014085F" w:rsidP="00907369">
            <w:pPr>
              <w:pStyle w:val="07textsodrazkouChar"/>
              <w:numPr>
                <w:ilvl w:val="0"/>
                <w:numId w:val="3"/>
              </w:numPr>
            </w:pPr>
            <w:r w:rsidRPr="00855D5D">
              <w:t>řeší elektrické obvody s kondenzátorem</w:t>
            </w:r>
          </w:p>
          <w:p w:rsidR="0014085F" w:rsidRPr="00855D5D" w:rsidRDefault="0014085F" w:rsidP="00907369">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14085F" w:rsidRPr="00855D5D" w:rsidRDefault="0014085F" w:rsidP="00907369">
            <w:pPr>
              <w:pStyle w:val="09tabulkacislovani"/>
              <w:rPr>
                <w:sz w:val="20"/>
                <w:szCs w:val="20"/>
              </w:rPr>
            </w:pPr>
            <w:r w:rsidRPr="00855D5D">
              <w:rPr>
                <w:sz w:val="20"/>
                <w:szCs w:val="20"/>
              </w:rPr>
              <w:t>Elektrostatické pole</w:t>
            </w:r>
          </w:p>
          <w:p w:rsidR="0014085F" w:rsidRPr="00855D5D" w:rsidRDefault="0014085F" w:rsidP="00907369">
            <w:pPr>
              <w:pStyle w:val="07textsodrazkouChar"/>
              <w:numPr>
                <w:ilvl w:val="0"/>
                <w:numId w:val="3"/>
              </w:numPr>
            </w:pPr>
            <w:r w:rsidRPr="00855D5D">
              <w:t xml:space="preserve">elektrická indukce   </w:t>
            </w:r>
          </w:p>
          <w:p w:rsidR="0014085F" w:rsidRPr="00855D5D" w:rsidRDefault="0014085F" w:rsidP="00907369">
            <w:pPr>
              <w:pStyle w:val="07textsodrazkouChar"/>
              <w:numPr>
                <w:ilvl w:val="0"/>
                <w:numId w:val="3"/>
              </w:numPr>
            </w:pPr>
            <w:r w:rsidRPr="00855D5D">
              <w:t>kondenzátory, kapacita, spojování kondenzátorů</w:t>
            </w:r>
          </w:p>
          <w:p w:rsidR="0014085F" w:rsidRPr="00855D5D" w:rsidRDefault="0014085F" w:rsidP="00907369">
            <w:pPr>
              <w:pStyle w:val="07textsodrazkouChar"/>
              <w:numPr>
                <w:ilvl w:val="0"/>
                <w:numId w:val="3"/>
              </w:numPr>
            </w:pPr>
            <w:r w:rsidRPr="00855D5D">
              <w:t>silové působení elektrostatických polí</w:t>
            </w:r>
          </w:p>
          <w:p w:rsidR="0014085F" w:rsidRPr="00855D5D" w:rsidRDefault="0014085F" w:rsidP="00907369">
            <w:pPr>
              <w:pStyle w:val="07textsodrazkouChar"/>
              <w:numPr>
                <w:ilvl w:val="0"/>
                <w:numId w:val="3"/>
              </w:numPr>
            </w:pPr>
            <w:r w:rsidRPr="00855D5D">
              <w:t>energie elektrostatického pole</w:t>
            </w:r>
          </w:p>
          <w:p w:rsidR="0014085F" w:rsidRPr="00855D5D" w:rsidRDefault="0014085F" w:rsidP="00907369">
            <w:pPr>
              <w:pStyle w:val="07textsodrazkouChar"/>
              <w:numPr>
                <w:ilvl w:val="0"/>
                <w:numId w:val="3"/>
              </w:numPr>
            </w:pPr>
            <w:r w:rsidRPr="00855D5D">
              <w:t>elektrická pevnost izolantů</w:t>
            </w:r>
          </w:p>
          <w:p w:rsidR="0014085F" w:rsidRPr="00855D5D" w:rsidRDefault="0014085F" w:rsidP="00907369">
            <w:pPr>
              <w:pStyle w:val="07textsodrazkouChar"/>
              <w:tabs>
                <w:tab w:val="clear" w:pos="510"/>
              </w:tabs>
              <w:ind w:left="284" w:firstLine="0"/>
            </w:pPr>
            <w:r w:rsidRPr="00855D5D">
              <w:t xml:space="preserve"> </w:t>
            </w:r>
          </w:p>
        </w:tc>
      </w:tr>
      <w:tr w:rsidR="0014085F" w:rsidRPr="00855D5D">
        <w:trPr>
          <w:trHeight w:val="2030"/>
        </w:trPr>
        <w:tc>
          <w:tcPr>
            <w:tcW w:w="4678" w:type="dxa"/>
            <w:tcBorders>
              <w:top w:val="single" w:sz="5" w:space="0" w:color="000000"/>
              <w:left w:val="single" w:sz="5" w:space="0" w:color="000000"/>
              <w:bottom w:val="single" w:sz="5" w:space="0" w:color="000000"/>
              <w:right w:val="single" w:sz="5" w:space="0" w:color="000000"/>
            </w:tcBorders>
          </w:tcPr>
          <w:p w:rsidR="0014085F" w:rsidRPr="00855D5D" w:rsidRDefault="0014085F" w:rsidP="00907369">
            <w:pPr>
              <w:pStyle w:val="07textsodrazkouChar"/>
              <w:tabs>
                <w:tab w:val="clear" w:pos="510"/>
              </w:tabs>
              <w:ind w:left="284" w:firstLine="0"/>
            </w:pPr>
          </w:p>
          <w:p w:rsidR="0014085F" w:rsidRPr="00855D5D" w:rsidRDefault="0014085F" w:rsidP="00907369">
            <w:pPr>
              <w:pStyle w:val="07textsodrazkouChar"/>
              <w:numPr>
                <w:ilvl w:val="0"/>
                <w:numId w:val="3"/>
              </w:numPr>
            </w:pPr>
            <w:r w:rsidRPr="00855D5D">
              <w:t>nakreslí schéma zapojení elektrického obvodu za použití schématických značek prvků</w:t>
            </w:r>
          </w:p>
          <w:p w:rsidR="0014085F" w:rsidRPr="00855D5D" w:rsidRDefault="0014085F" w:rsidP="00907369">
            <w:pPr>
              <w:pStyle w:val="07textsodrazkouChar"/>
              <w:numPr>
                <w:ilvl w:val="0"/>
                <w:numId w:val="3"/>
              </w:numPr>
            </w:pPr>
            <w:r w:rsidRPr="00855D5D">
              <w:t>řeší obvody stejnosměrného proudu</w:t>
            </w:r>
          </w:p>
          <w:p w:rsidR="0014085F" w:rsidRPr="00855D5D" w:rsidRDefault="0014085F" w:rsidP="00907369">
            <w:pPr>
              <w:pStyle w:val="07textsodrazkouChar"/>
              <w:numPr>
                <w:ilvl w:val="0"/>
                <w:numId w:val="3"/>
              </w:numPr>
            </w:pPr>
            <w:r w:rsidRPr="00855D5D">
              <w:t xml:space="preserve">aplikuje Kirchhoffovy zákony a další poučky při řešení složitějších elektrických </w:t>
            </w:r>
          </w:p>
          <w:p w:rsidR="0014085F" w:rsidRPr="00855D5D" w:rsidRDefault="0014085F" w:rsidP="00907369">
            <w:pPr>
              <w:pStyle w:val="07textsodrazkouChar"/>
              <w:numPr>
                <w:ilvl w:val="0"/>
                <w:numId w:val="3"/>
              </w:numPr>
            </w:pPr>
            <w:r w:rsidRPr="00855D5D">
              <w:t>vypočítá příkon elektrospotřebiče, ztráty</w:t>
            </w:r>
            <w:r w:rsidRPr="00855D5D">
              <w:br/>
              <w:t>ve vedení, parametry vodiče, aj.</w:t>
            </w:r>
          </w:p>
          <w:p w:rsidR="0014085F" w:rsidRPr="00855D5D" w:rsidRDefault="0014085F" w:rsidP="00907369">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14085F" w:rsidRPr="00855D5D" w:rsidRDefault="0014085F" w:rsidP="00907369">
            <w:pPr>
              <w:pStyle w:val="09tabulkacislovani"/>
              <w:rPr>
                <w:sz w:val="20"/>
                <w:szCs w:val="20"/>
              </w:rPr>
            </w:pPr>
            <w:r w:rsidRPr="00855D5D">
              <w:rPr>
                <w:sz w:val="20"/>
                <w:szCs w:val="20"/>
              </w:rPr>
              <w:t>Stejnosměrný proud</w:t>
            </w:r>
          </w:p>
          <w:p w:rsidR="0014085F" w:rsidRPr="00855D5D" w:rsidRDefault="0014085F" w:rsidP="00907369">
            <w:pPr>
              <w:pStyle w:val="07textsodrazkouChar"/>
              <w:numPr>
                <w:ilvl w:val="0"/>
                <w:numId w:val="3"/>
              </w:numPr>
            </w:pPr>
            <w:r w:rsidRPr="00855D5D">
              <w:t>základní veličiny a pojmy</w:t>
            </w:r>
          </w:p>
          <w:p w:rsidR="0014085F" w:rsidRPr="00855D5D" w:rsidRDefault="0014085F" w:rsidP="00907369">
            <w:pPr>
              <w:pStyle w:val="07textsodrazkouChar"/>
              <w:numPr>
                <w:ilvl w:val="0"/>
                <w:numId w:val="3"/>
              </w:numPr>
            </w:pPr>
            <w:r w:rsidRPr="00855D5D">
              <w:t>Ohmův zákon</w:t>
            </w:r>
          </w:p>
          <w:p w:rsidR="0014085F" w:rsidRPr="00855D5D" w:rsidRDefault="0014085F" w:rsidP="00907369">
            <w:pPr>
              <w:pStyle w:val="07textsodrazkouChar"/>
              <w:numPr>
                <w:ilvl w:val="0"/>
                <w:numId w:val="3"/>
              </w:numPr>
            </w:pPr>
            <w:r w:rsidRPr="00855D5D">
              <w:t>zdroje elektrické energie</w:t>
            </w:r>
          </w:p>
          <w:p w:rsidR="0014085F" w:rsidRPr="00855D5D" w:rsidRDefault="0014085F" w:rsidP="00907369">
            <w:pPr>
              <w:pStyle w:val="07textsodrazkouChar"/>
              <w:numPr>
                <w:ilvl w:val="0"/>
                <w:numId w:val="3"/>
              </w:numPr>
            </w:pPr>
            <w:r w:rsidRPr="00855D5D">
              <w:t>Kirchhoffovy zákony</w:t>
            </w:r>
          </w:p>
          <w:p w:rsidR="0014085F" w:rsidRPr="00855D5D" w:rsidRDefault="0014085F" w:rsidP="00907369">
            <w:pPr>
              <w:pStyle w:val="07textsodrazkouChar"/>
              <w:numPr>
                <w:ilvl w:val="0"/>
                <w:numId w:val="3"/>
              </w:numPr>
            </w:pPr>
            <w:r w:rsidRPr="00855D5D">
              <w:t>stejnosměrné obvody</w:t>
            </w:r>
          </w:p>
        </w:tc>
      </w:tr>
      <w:tr w:rsidR="0014085F" w:rsidRPr="00855D5D">
        <w:trPr>
          <w:trHeight w:hRule="exact" w:val="1688"/>
        </w:trPr>
        <w:tc>
          <w:tcPr>
            <w:tcW w:w="4678" w:type="dxa"/>
            <w:tcBorders>
              <w:top w:val="single" w:sz="5" w:space="0" w:color="000000"/>
              <w:left w:val="single" w:sz="5" w:space="0" w:color="000000"/>
              <w:bottom w:val="single" w:sz="4" w:space="0" w:color="auto"/>
              <w:right w:val="single" w:sz="5" w:space="0" w:color="000000"/>
            </w:tcBorders>
          </w:tcPr>
          <w:p w:rsidR="0014085F" w:rsidRPr="00855D5D" w:rsidRDefault="0014085F" w:rsidP="00907369">
            <w:pPr>
              <w:pStyle w:val="07textsodrazkouChar"/>
              <w:tabs>
                <w:tab w:val="clear" w:pos="510"/>
              </w:tabs>
              <w:ind w:left="284" w:firstLine="0"/>
            </w:pPr>
          </w:p>
          <w:p w:rsidR="0014085F" w:rsidRPr="00855D5D" w:rsidRDefault="0014085F" w:rsidP="00907369">
            <w:pPr>
              <w:pStyle w:val="07textsodrazkouChar"/>
              <w:numPr>
                <w:ilvl w:val="0"/>
                <w:numId w:val="3"/>
              </w:numPr>
            </w:pPr>
            <w:r w:rsidRPr="00855D5D">
              <w:t>užívá magnetizační charakteristiku feromagnetických látek při stanovování parametrů magnetických obvodů</w:t>
            </w:r>
          </w:p>
          <w:p w:rsidR="0014085F" w:rsidRPr="00855D5D" w:rsidRDefault="0014085F" w:rsidP="00907369">
            <w:pPr>
              <w:pStyle w:val="07textsodrazkouChar"/>
              <w:numPr>
                <w:ilvl w:val="0"/>
                <w:numId w:val="3"/>
              </w:numPr>
            </w:pPr>
            <w:r w:rsidRPr="00855D5D">
              <w:t>řeší magnetické obvody (i graficky)</w:t>
            </w:r>
          </w:p>
          <w:p w:rsidR="0014085F" w:rsidRPr="00855D5D" w:rsidRDefault="0014085F" w:rsidP="00907369">
            <w:pPr>
              <w:pStyle w:val="07textsodrazkouChar"/>
              <w:tabs>
                <w:tab w:val="clear" w:pos="510"/>
              </w:tabs>
              <w:ind w:left="284" w:firstLine="0"/>
            </w:pPr>
            <w:r w:rsidRPr="00855D5D">
              <w:t xml:space="preserve">                                                                                                                           </w:t>
            </w:r>
          </w:p>
          <w:p w:rsidR="0014085F" w:rsidRPr="00855D5D" w:rsidRDefault="0014085F" w:rsidP="00907369">
            <w:pPr>
              <w:pStyle w:val="07textsodrazkouChar"/>
              <w:tabs>
                <w:tab w:val="clear" w:pos="510"/>
              </w:tabs>
              <w:ind w:left="284" w:firstLine="0"/>
            </w:pPr>
          </w:p>
          <w:p w:rsidR="0014085F" w:rsidRPr="00855D5D" w:rsidRDefault="0014085F" w:rsidP="00907369">
            <w:pPr>
              <w:pStyle w:val="07textsodrazkouChar"/>
              <w:tabs>
                <w:tab w:val="clear" w:pos="510"/>
              </w:tabs>
              <w:ind w:left="284" w:firstLine="0"/>
            </w:pPr>
          </w:p>
          <w:p w:rsidR="0014085F" w:rsidRPr="00855D5D" w:rsidRDefault="0014085F" w:rsidP="00907369">
            <w:pPr>
              <w:pStyle w:val="Zhlav"/>
            </w:pPr>
          </w:p>
          <w:p w:rsidR="0014085F" w:rsidRPr="00855D5D" w:rsidRDefault="0014085F" w:rsidP="00907369">
            <w:pPr>
              <w:pStyle w:val="07textsodrazkouChar"/>
              <w:tabs>
                <w:tab w:val="clear" w:pos="510"/>
              </w:tabs>
              <w:ind w:left="284" w:firstLine="0"/>
            </w:pPr>
          </w:p>
          <w:p w:rsidR="0014085F" w:rsidRPr="00855D5D" w:rsidRDefault="0014085F" w:rsidP="00907369">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14085F" w:rsidRPr="00855D5D" w:rsidRDefault="0014085F" w:rsidP="00907369">
            <w:pPr>
              <w:pStyle w:val="09tabulkacislovani"/>
              <w:rPr>
                <w:sz w:val="20"/>
                <w:szCs w:val="20"/>
              </w:rPr>
            </w:pPr>
            <w:r w:rsidRPr="00855D5D">
              <w:rPr>
                <w:sz w:val="20"/>
                <w:szCs w:val="20"/>
              </w:rPr>
              <w:t>Magnetické pole</w:t>
            </w:r>
          </w:p>
          <w:p w:rsidR="0014085F" w:rsidRPr="00855D5D" w:rsidRDefault="0014085F" w:rsidP="00907369">
            <w:pPr>
              <w:pStyle w:val="07textsodrazkouChar"/>
              <w:numPr>
                <w:ilvl w:val="0"/>
                <w:numId w:val="3"/>
              </w:numPr>
            </w:pPr>
            <w:r w:rsidRPr="00855D5D">
              <w:t>magnetická indukce</w:t>
            </w:r>
          </w:p>
          <w:p w:rsidR="0014085F" w:rsidRPr="00855D5D" w:rsidRDefault="0014085F" w:rsidP="00907369">
            <w:pPr>
              <w:pStyle w:val="07textsodrazkouChar"/>
              <w:numPr>
                <w:ilvl w:val="0"/>
                <w:numId w:val="3"/>
              </w:numPr>
            </w:pPr>
            <w:r w:rsidRPr="00855D5D">
              <w:t>magnetické vlastnosti látek</w:t>
            </w:r>
          </w:p>
          <w:p w:rsidR="0014085F" w:rsidRPr="00855D5D" w:rsidRDefault="0014085F" w:rsidP="00907369">
            <w:pPr>
              <w:pStyle w:val="07textsodrazkouChar"/>
              <w:numPr>
                <w:ilvl w:val="0"/>
                <w:numId w:val="3"/>
              </w:numPr>
            </w:pPr>
            <w:r w:rsidRPr="00855D5D">
              <w:t>magnetizační křivka, hysterézní smyčka</w:t>
            </w:r>
          </w:p>
          <w:p w:rsidR="0014085F" w:rsidRPr="00855D5D" w:rsidRDefault="0014085F" w:rsidP="00907369">
            <w:pPr>
              <w:pStyle w:val="07textsodrazkouChar"/>
              <w:numPr>
                <w:ilvl w:val="0"/>
                <w:numId w:val="3"/>
              </w:numPr>
            </w:pPr>
            <w:r w:rsidRPr="00855D5D">
              <w:t>magnetické obvody</w:t>
            </w:r>
          </w:p>
          <w:p w:rsidR="0014085F" w:rsidRPr="00855D5D" w:rsidRDefault="0014085F" w:rsidP="00907369">
            <w:pPr>
              <w:pStyle w:val="07textsodrazkouChar"/>
              <w:numPr>
                <w:ilvl w:val="0"/>
                <w:numId w:val="3"/>
              </w:numPr>
            </w:pPr>
            <w:r w:rsidRPr="00855D5D">
              <w:t>energie magnetického pole</w:t>
            </w:r>
          </w:p>
          <w:p w:rsidR="0014085F" w:rsidRPr="00855D5D" w:rsidRDefault="0014085F" w:rsidP="00907369">
            <w:pPr>
              <w:pStyle w:val="07textsodrazkouChar"/>
              <w:tabs>
                <w:tab w:val="clear" w:pos="510"/>
              </w:tabs>
              <w:ind w:left="284" w:firstLine="0"/>
            </w:pPr>
          </w:p>
        </w:tc>
      </w:tr>
    </w:tbl>
    <w:p w:rsidR="0014085F" w:rsidRPr="00855D5D" w:rsidRDefault="0014085F" w:rsidP="0014085F">
      <w:pPr>
        <w:pStyle w:val="04nadpistucny"/>
        <w:spacing w:before="0" w:after="0"/>
      </w:pPr>
    </w:p>
    <w:p w:rsidR="0014085F" w:rsidRPr="00855D5D" w:rsidRDefault="0014085F" w:rsidP="0014085F">
      <w:pPr>
        <w:pStyle w:val="04nadpistucny"/>
        <w:spacing w:before="0" w:after="0"/>
      </w:pPr>
      <w:r w:rsidRPr="00855D5D">
        <w:br w:type="page"/>
      </w:r>
    </w:p>
    <w:p w:rsidR="0014085F" w:rsidRPr="00855D5D" w:rsidRDefault="0014085F" w:rsidP="0014085F">
      <w:pPr>
        <w:pStyle w:val="04nadpistucny"/>
        <w:spacing w:before="0" w:after="0"/>
      </w:pPr>
      <w:r w:rsidRPr="00855D5D">
        <w:lastRenderedPageBreak/>
        <w:t>2.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14085F" w:rsidRPr="00855D5D">
        <w:trPr>
          <w:trHeight w:val="2064"/>
        </w:trPr>
        <w:tc>
          <w:tcPr>
            <w:tcW w:w="4678" w:type="dxa"/>
            <w:tcBorders>
              <w:top w:val="single" w:sz="5" w:space="0" w:color="000000"/>
              <w:left w:val="single" w:sz="5" w:space="0" w:color="000000"/>
              <w:bottom w:val="single" w:sz="5" w:space="0" w:color="000000"/>
              <w:right w:val="single" w:sz="5" w:space="0" w:color="000000"/>
            </w:tcBorders>
          </w:tcPr>
          <w:p w:rsidR="0014085F" w:rsidRPr="00855D5D" w:rsidRDefault="0014085F" w:rsidP="00907369">
            <w:pPr>
              <w:pStyle w:val="08tabulkatucne"/>
            </w:pPr>
          </w:p>
          <w:p w:rsidR="0014085F" w:rsidRPr="00855D5D" w:rsidRDefault="0014085F" w:rsidP="00907369">
            <w:pPr>
              <w:pStyle w:val="07textsodrazkouChar"/>
              <w:numPr>
                <w:ilvl w:val="0"/>
                <w:numId w:val="3"/>
              </w:numPr>
            </w:pPr>
            <w:r w:rsidRPr="00855D5D">
              <w:t>objasní princip elektromagnetické indukce</w:t>
            </w:r>
            <w:r w:rsidRPr="00855D5D">
              <w:br/>
              <w:t>a je seznámen s jeho užitím při výrobě elektrické energie či změně jejích parametrů ( generátory, transformátory )</w:t>
            </w:r>
          </w:p>
          <w:p w:rsidR="0014085F" w:rsidRPr="00855D5D" w:rsidRDefault="0014085F" w:rsidP="00907369">
            <w:pPr>
              <w:pStyle w:val="07textsodrazkouChar"/>
              <w:numPr>
                <w:ilvl w:val="0"/>
                <w:numId w:val="3"/>
              </w:numPr>
            </w:pPr>
            <w:r w:rsidRPr="00855D5D">
              <w:t>posuzuje jakost magnetických materiálů též s ohledem na ztráty</w:t>
            </w:r>
          </w:p>
          <w:p w:rsidR="0014085F" w:rsidRPr="00855D5D" w:rsidRDefault="0014085F" w:rsidP="00907369">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14085F" w:rsidRPr="00855D5D" w:rsidRDefault="0014085F" w:rsidP="00907369">
            <w:pPr>
              <w:pStyle w:val="09tabulkacislovani"/>
              <w:rPr>
                <w:sz w:val="20"/>
                <w:szCs w:val="20"/>
              </w:rPr>
            </w:pPr>
            <w:r w:rsidRPr="00855D5D">
              <w:rPr>
                <w:sz w:val="20"/>
                <w:szCs w:val="20"/>
              </w:rPr>
              <w:t>Elektromagnetická indukce</w:t>
            </w:r>
          </w:p>
          <w:p w:rsidR="0014085F" w:rsidRPr="00855D5D" w:rsidRDefault="0014085F" w:rsidP="00907369">
            <w:pPr>
              <w:pStyle w:val="07textsodrazkouChar"/>
              <w:numPr>
                <w:ilvl w:val="0"/>
                <w:numId w:val="3"/>
              </w:numPr>
            </w:pPr>
            <w:r w:rsidRPr="00855D5D">
              <w:t>indukční zákon, Lenzovo pravidlo, pravidlo pravé ruky</w:t>
            </w:r>
          </w:p>
          <w:p w:rsidR="0014085F" w:rsidRPr="00855D5D" w:rsidRDefault="0014085F" w:rsidP="00907369">
            <w:pPr>
              <w:pStyle w:val="07textsodrazkouChar"/>
              <w:numPr>
                <w:ilvl w:val="0"/>
                <w:numId w:val="3"/>
              </w:numPr>
            </w:pPr>
            <w:r w:rsidRPr="00855D5D">
              <w:t>vlastní a vzájemná indukčnost cívek, činitel vazby</w:t>
            </w:r>
          </w:p>
          <w:p w:rsidR="0014085F" w:rsidRPr="00855D5D" w:rsidRDefault="0014085F" w:rsidP="00907369">
            <w:pPr>
              <w:pStyle w:val="07textsodrazkouChar"/>
              <w:numPr>
                <w:ilvl w:val="0"/>
                <w:numId w:val="3"/>
              </w:numPr>
            </w:pPr>
            <w:r w:rsidRPr="00855D5D">
              <w:t>vířivé proudy</w:t>
            </w:r>
          </w:p>
          <w:p w:rsidR="0014085F" w:rsidRPr="00855D5D" w:rsidRDefault="0014085F" w:rsidP="00907369">
            <w:pPr>
              <w:pStyle w:val="07textsodrazkouChar"/>
              <w:numPr>
                <w:ilvl w:val="0"/>
                <w:numId w:val="3"/>
              </w:numPr>
            </w:pPr>
            <w:r w:rsidRPr="00855D5D">
              <w:t>ztráty v železe</w:t>
            </w:r>
          </w:p>
          <w:p w:rsidR="0014085F" w:rsidRPr="00855D5D" w:rsidRDefault="0014085F" w:rsidP="00907369">
            <w:pPr>
              <w:pStyle w:val="07textsodrazkouChar"/>
              <w:tabs>
                <w:tab w:val="clear" w:pos="510"/>
              </w:tabs>
              <w:ind w:left="284" w:firstLine="0"/>
            </w:pPr>
          </w:p>
        </w:tc>
      </w:tr>
      <w:tr w:rsidR="0014085F" w:rsidRPr="00855D5D">
        <w:trPr>
          <w:trHeight w:val="2450"/>
        </w:trPr>
        <w:tc>
          <w:tcPr>
            <w:tcW w:w="4678" w:type="dxa"/>
            <w:tcBorders>
              <w:top w:val="single" w:sz="5" w:space="0" w:color="000000"/>
              <w:left w:val="single" w:sz="5" w:space="0" w:color="000000"/>
              <w:bottom w:val="single" w:sz="5" w:space="0" w:color="000000"/>
              <w:right w:val="single" w:sz="5" w:space="0" w:color="000000"/>
            </w:tcBorders>
          </w:tcPr>
          <w:p w:rsidR="0014085F" w:rsidRPr="00855D5D" w:rsidRDefault="0014085F" w:rsidP="00907369">
            <w:pPr>
              <w:pStyle w:val="07textsodrazkouChar"/>
              <w:tabs>
                <w:tab w:val="clear" w:pos="510"/>
              </w:tabs>
              <w:ind w:left="284" w:firstLine="0"/>
            </w:pPr>
          </w:p>
          <w:p w:rsidR="0014085F" w:rsidRPr="00855D5D" w:rsidRDefault="0014085F" w:rsidP="00907369">
            <w:pPr>
              <w:pStyle w:val="07textsodrazkouChar"/>
              <w:numPr>
                <w:ilvl w:val="0"/>
                <w:numId w:val="3"/>
              </w:numPr>
            </w:pPr>
            <w:r w:rsidRPr="00855D5D">
              <w:t>řeší jednofázové střídavé obvody s aktivními a pasivními prvky (zdroje, rezistory, cívky</w:t>
            </w:r>
            <w:r w:rsidRPr="00855D5D">
              <w:br/>
              <w:t xml:space="preserve">a kondenzátory) </w:t>
            </w:r>
          </w:p>
          <w:p w:rsidR="0014085F" w:rsidRPr="00855D5D" w:rsidRDefault="0014085F" w:rsidP="00907369">
            <w:pPr>
              <w:pStyle w:val="07textsodrazkouChar"/>
              <w:numPr>
                <w:ilvl w:val="0"/>
                <w:numId w:val="3"/>
              </w:numPr>
            </w:pPr>
            <w:r w:rsidRPr="00855D5D">
              <w:t>řeší obvody střídavého proudu symbolickou metodou použitím fázorů</w:t>
            </w:r>
          </w:p>
          <w:p w:rsidR="0014085F" w:rsidRPr="00855D5D" w:rsidRDefault="0014085F" w:rsidP="00907369">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14085F" w:rsidRPr="00855D5D" w:rsidRDefault="0014085F" w:rsidP="00907369">
            <w:pPr>
              <w:pStyle w:val="09tabulkacislovani"/>
              <w:rPr>
                <w:sz w:val="20"/>
                <w:szCs w:val="20"/>
              </w:rPr>
            </w:pPr>
            <w:r w:rsidRPr="00855D5D">
              <w:rPr>
                <w:sz w:val="20"/>
                <w:szCs w:val="20"/>
              </w:rPr>
              <w:t>Střídavé proudy</w:t>
            </w:r>
          </w:p>
          <w:p w:rsidR="0014085F" w:rsidRPr="00855D5D" w:rsidRDefault="0014085F" w:rsidP="00907369">
            <w:pPr>
              <w:pStyle w:val="07textsodrazkouChar"/>
              <w:numPr>
                <w:ilvl w:val="0"/>
                <w:numId w:val="3"/>
              </w:numPr>
            </w:pPr>
            <w:r w:rsidRPr="00855D5D">
              <w:t>časový průběh střídavých veličin</w:t>
            </w:r>
          </w:p>
          <w:p w:rsidR="0014085F" w:rsidRPr="00855D5D" w:rsidRDefault="0014085F" w:rsidP="00907369">
            <w:pPr>
              <w:pStyle w:val="07textsodrazkouChar"/>
              <w:numPr>
                <w:ilvl w:val="0"/>
                <w:numId w:val="3"/>
              </w:numPr>
            </w:pPr>
            <w:r w:rsidRPr="00855D5D">
              <w:t>efektivní a střední hodnota střídavých veličin</w:t>
            </w:r>
          </w:p>
          <w:p w:rsidR="0014085F" w:rsidRPr="00855D5D" w:rsidRDefault="0014085F" w:rsidP="00907369">
            <w:pPr>
              <w:pStyle w:val="07textsodrazkouChar"/>
              <w:numPr>
                <w:ilvl w:val="0"/>
                <w:numId w:val="3"/>
              </w:numPr>
            </w:pPr>
            <w:r w:rsidRPr="00855D5D">
              <w:t>jednoduché střídavé obvody s jednotlivými prvky R, L, C</w:t>
            </w:r>
          </w:p>
          <w:p w:rsidR="0014085F" w:rsidRPr="00855D5D" w:rsidRDefault="0014085F" w:rsidP="00907369">
            <w:pPr>
              <w:pStyle w:val="07textsodrazkouChar"/>
              <w:numPr>
                <w:ilvl w:val="0"/>
                <w:numId w:val="3"/>
              </w:numPr>
            </w:pPr>
            <w:r w:rsidRPr="00855D5D">
              <w:t>složené obvody, sériové a paralelní řazení prvků R, L, C</w:t>
            </w:r>
          </w:p>
          <w:p w:rsidR="0014085F" w:rsidRPr="00855D5D" w:rsidRDefault="0014085F" w:rsidP="00907369">
            <w:pPr>
              <w:pStyle w:val="07textsodrazkouChar"/>
              <w:numPr>
                <w:ilvl w:val="0"/>
                <w:numId w:val="3"/>
              </w:numPr>
            </w:pPr>
            <w:r w:rsidRPr="00855D5D">
              <w:t>výkon střídavého proudu: činný, zdánlivý, jalový; účiník</w:t>
            </w:r>
          </w:p>
          <w:p w:rsidR="0014085F" w:rsidRPr="00855D5D" w:rsidRDefault="0014085F" w:rsidP="00907369">
            <w:pPr>
              <w:pStyle w:val="07textsodrazkouChar"/>
              <w:numPr>
                <w:ilvl w:val="0"/>
                <w:numId w:val="3"/>
              </w:numPr>
            </w:pPr>
            <w:r w:rsidRPr="00855D5D">
              <w:t>rezonance sériová a paralelní</w:t>
            </w:r>
          </w:p>
          <w:p w:rsidR="0014085F" w:rsidRPr="00855D5D" w:rsidRDefault="0014085F" w:rsidP="00907369">
            <w:pPr>
              <w:pStyle w:val="07textsodrazkouChar"/>
              <w:numPr>
                <w:ilvl w:val="0"/>
                <w:numId w:val="3"/>
              </w:numPr>
            </w:pPr>
            <w:r w:rsidRPr="00855D5D">
              <w:t>vyjádření fázoru komplexním číslem, komplexní výraz impedance a admitance</w:t>
            </w:r>
          </w:p>
          <w:p w:rsidR="0014085F" w:rsidRPr="00855D5D" w:rsidRDefault="0014085F" w:rsidP="00907369">
            <w:pPr>
              <w:pStyle w:val="07textsodrazkouChar"/>
              <w:tabs>
                <w:tab w:val="clear" w:pos="510"/>
              </w:tabs>
              <w:ind w:left="284" w:firstLine="0"/>
            </w:pPr>
            <w:r w:rsidRPr="00855D5D">
              <w:t xml:space="preserve"> </w:t>
            </w:r>
          </w:p>
        </w:tc>
      </w:tr>
      <w:tr w:rsidR="0014085F" w:rsidRPr="00855D5D">
        <w:trPr>
          <w:trHeight w:val="1579"/>
        </w:trPr>
        <w:tc>
          <w:tcPr>
            <w:tcW w:w="4678" w:type="dxa"/>
            <w:tcBorders>
              <w:top w:val="single" w:sz="5" w:space="0" w:color="000000"/>
              <w:left w:val="single" w:sz="5" w:space="0" w:color="000000"/>
              <w:bottom w:val="single" w:sz="5" w:space="0" w:color="000000"/>
              <w:right w:val="single" w:sz="5" w:space="0" w:color="000000"/>
            </w:tcBorders>
          </w:tcPr>
          <w:p w:rsidR="0014085F" w:rsidRPr="00855D5D" w:rsidRDefault="0014085F" w:rsidP="00907369">
            <w:pPr>
              <w:pStyle w:val="07textsodrazkouChar"/>
              <w:tabs>
                <w:tab w:val="clear" w:pos="510"/>
              </w:tabs>
              <w:ind w:left="284" w:firstLine="0"/>
            </w:pPr>
          </w:p>
          <w:p w:rsidR="0014085F" w:rsidRPr="00855D5D" w:rsidRDefault="0014085F" w:rsidP="00907369">
            <w:pPr>
              <w:pStyle w:val="07textsodrazkouChar"/>
              <w:numPr>
                <w:ilvl w:val="0"/>
                <w:numId w:val="3"/>
              </w:numPr>
            </w:pPr>
            <w:r w:rsidRPr="00855D5D">
              <w:t>řeší trojfázové obvody se základními druhy zapojení zátěže</w:t>
            </w:r>
          </w:p>
          <w:p w:rsidR="0014085F" w:rsidRPr="00855D5D" w:rsidRDefault="0014085F" w:rsidP="00907369">
            <w:pPr>
              <w:pStyle w:val="07textsodrazkouChar"/>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14085F" w:rsidRPr="00855D5D" w:rsidRDefault="0014085F" w:rsidP="00907369">
            <w:pPr>
              <w:pStyle w:val="09tabulkacislovani"/>
              <w:rPr>
                <w:sz w:val="20"/>
                <w:szCs w:val="20"/>
              </w:rPr>
            </w:pPr>
            <w:r w:rsidRPr="00855D5D">
              <w:rPr>
                <w:sz w:val="20"/>
                <w:szCs w:val="20"/>
              </w:rPr>
              <w:t>Trojfázová soustava</w:t>
            </w:r>
          </w:p>
          <w:p w:rsidR="0014085F" w:rsidRPr="00855D5D" w:rsidRDefault="0014085F" w:rsidP="00907369">
            <w:pPr>
              <w:pStyle w:val="07textsodrazkouChar"/>
              <w:numPr>
                <w:ilvl w:val="0"/>
                <w:numId w:val="3"/>
              </w:numPr>
            </w:pPr>
            <w:r w:rsidRPr="00855D5D">
              <w:t>druhy zapojení trojfázové proudové soustavy</w:t>
            </w:r>
            <w:r w:rsidRPr="00855D5D">
              <w:br/>
              <w:t>a základní druhy zapojení zatížení</w:t>
            </w:r>
          </w:p>
          <w:p w:rsidR="0014085F" w:rsidRPr="00855D5D" w:rsidRDefault="0014085F" w:rsidP="00907369">
            <w:pPr>
              <w:pStyle w:val="07textsodrazkouChar"/>
              <w:numPr>
                <w:ilvl w:val="0"/>
                <w:numId w:val="3"/>
              </w:numPr>
            </w:pPr>
            <w:r w:rsidRPr="00855D5D">
              <w:t>práce a výkon trojfázové proudové soustavy</w:t>
            </w:r>
          </w:p>
          <w:p w:rsidR="0014085F" w:rsidRPr="00855D5D" w:rsidRDefault="0014085F" w:rsidP="00907369">
            <w:pPr>
              <w:pStyle w:val="07textsodrazkouChar"/>
              <w:numPr>
                <w:ilvl w:val="0"/>
                <w:numId w:val="3"/>
              </w:numPr>
            </w:pPr>
            <w:r w:rsidRPr="00855D5D">
              <w:t>točivé magnetické pole</w:t>
            </w:r>
          </w:p>
          <w:p w:rsidR="0014085F" w:rsidRPr="00855D5D" w:rsidRDefault="0014085F" w:rsidP="00907369">
            <w:pPr>
              <w:pStyle w:val="07textsodrazkouChar"/>
              <w:tabs>
                <w:tab w:val="clear" w:pos="510"/>
              </w:tabs>
              <w:ind w:left="284" w:firstLine="0"/>
            </w:pPr>
          </w:p>
        </w:tc>
      </w:tr>
    </w:tbl>
    <w:p w:rsidR="0073423E" w:rsidRPr="00855D5D" w:rsidRDefault="0073423E" w:rsidP="0014085F"/>
    <w:p w:rsidR="0073423E" w:rsidRPr="00855D5D" w:rsidRDefault="0073423E" w:rsidP="0073423E">
      <w:pPr>
        <w:pStyle w:val="Nadpis2"/>
      </w:pPr>
      <w:r w:rsidRPr="00855D5D">
        <w:br w:type="page"/>
      </w:r>
      <w:bookmarkStart w:id="1077" w:name="_Toc222396924"/>
      <w:bookmarkStart w:id="1078" w:name="_Toc222413132"/>
      <w:bookmarkStart w:id="1079" w:name="_Toc222489527"/>
      <w:bookmarkStart w:id="1080" w:name="_Toc223531576"/>
      <w:bookmarkStart w:id="1081" w:name="_Toc224282475"/>
      <w:bookmarkStart w:id="1082" w:name="_Toc224282808"/>
      <w:bookmarkStart w:id="1083" w:name="_Toc224282937"/>
      <w:bookmarkStart w:id="1084" w:name="_Toc224283289"/>
      <w:bookmarkStart w:id="1085" w:name="_Toc258391907"/>
      <w:bookmarkStart w:id="1086" w:name="_Toc258392737"/>
      <w:bookmarkStart w:id="1087" w:name="_Toc258765064"/>
      <w:bookmarkStart w:id="1088" w:name="_Toc258767885"/>
      <w:bookmarkStart w:id="1089" w:name="_Toc259980165"/>
      <w:bookmarkStart w:id="1090" w:name="_Toc260058770"/>
      <w:bookmarkStart w:id="1091" w:name="_Toc310336265"/>
      <w:bookmarkStart w:id="1092" w:name="_Toc523516796"/>
      <w:r w:rsidRPr="00855D5D">
        <w:lastRenderedPageBreak/>
        <w:t>Elektronika</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p>
    <w:p w:rsidR="0073423E" w:rsidRPr="00855D5D" w:rsidRDefault="0073423E" w:rsidP="0073423E">
      <w:pPr>
        <w:pStyle w:val="01nazevskoly"/>
      </w:pPr>
      <w:r w:rsidRPr="00855D5D">
        <w:t>VYŠŠÍ ODBORNÁ ŠKOLA A STŘEDNÍ PRŮMYSLOVÁ ŠKOLA ELEKTROTECHNICKÁ</w:t>
      </w:r>
      <w:r w:rsidRPr="00855D5D">
        <w:br/>
        <w:t>FRANTIŠKA KŘIŽÍKA</w:t>
      </w:r>
    </w:p>
    <w:p w:rsidR="0073423E" w:rsidRPr="00855D5D" w:rsidRDefault="0073423E" w:rsidP="0073423E">
      <w:pPr>
        <w:pStyle w:val="01nazevskoly"/>
      </w:pPr>
      <w:r w:rsidRPr="00855D5D">
        <w:t xml:space="preserve">Školní vzdělávací program: </w:t>
      </w:r>
      <w:r w:rsidR="000D7821" w:rsidRPr="00855D5D">
        <w:t>Informační technologie v elektrotechnice</w:t>
      </w:r>
    </w:p>
    <w:p w:rsidR="0073423E" w:rsidRPr="00855D5D" w:rsidRDefault="0073423E" w:rsidP="0073423E">
      <w:pPr>
        <w:pStyle w:val="01nazevskoly"/>
      </w:pPr>
      <w:r w:rsidRPr="00855D5D">
        <w:t>Učební osnova předmětu</w:t>
      </w:r>
    </w:p>
    <w:p w:rsidR="0073423E" w:rsidRPr="00855D5D" w:rsidRDefault="0073423E" w:rsidP="0073423E">
      <w:pPr>
        <w:pStyle w:val="02nazevpredmetu"/>
      </w:pPr>
      <w:r w:rsidRPr="00855D5D">
        <w:t>Elektronika</w:t>
      </w:r>
    </w:p>
    <w:p w:rsidR="0073423E" w:rsidRPr="00855D5D" w:rsidRDefault="0073423E" w:rsidP="0073423E">
      <w:pPr>
        <w:pStyle w:val="03platnost"/>
        <w:tabs>
          <w:tab w:val="left" w:pos="-1701"/>
          <w:tab w:val="right" w:pos="9639"/>
        </w:tabs>
        <w:jc w:val="left"/>
      </w:pPr>
      <w:r w:rsidRPr="00855D5D">
        <w:t xml:space="preserve">Platnost </w:t>
      </w:r>
      <w:r w:rsidR="00376671">
        <w:t>od 1. 9. 2018</w:t>
      </w:r>
      <w:r w:rsidRPr="00855D5D">
        <w:tab/>
        <w:t xml:space="preserve">Počet vyučovacích hodin týdně: </w:t>
      </w:r>
      <w:r w:rsidR="00343BA7" w:rsidRPr="00855D5D">
        <w:t>6</w:t>
      </w:r>
    </w:p>
    <w:p w:rsidR="0073423E" w:rsidRPr="00855D5D" w:rsidRDefault="0073423E" w:rsidP="0073423E">
      <w:pPr>
        <w:pStyle w:val="04nadpistucny"/>
      </w:pPr>
      <w:r w:rsidRPr="00855D5D">
        <w:t xml:space="preserve">Pojetí vyučovacího předmětu </w:t>
      </w:r>
    </w:p>
    <w:p w:rsidR="0073423E" w:rsidRPr="00855D5D" w:rsidRDefault="0073423E" w:rsidP="0073423E">
      <w:pPr>
        <w:pStyle w:val="05nadpispodtrzenyChar"/>
      </w:pPr>
      <w:r w:rsidRPr="00855D5D">
        <w:t>Obecný cíl předmětu</w:t>
      </w:r>
    </w:p>
    <w:p w:rsidR="0073423E" w:rsidRPr="00855D5D" w:rsidRDefault="0073423E" w:rsidP="0073423E">
      <w:pPr>
        <w:pStyle w:val="06text"/>
      </w:pPr>
      <w:r w:rsidRPr="00855D5D">
        <w:t>Žák získá širší rozhled v oblasti využití elektronických součástek v různých zařízeních průmyslové, spotřební a další elektroniky. Řeší jednodušší úlohy v elektronických obvodech. Vyhledává hodnoty parametrů z katalogových listů a aplikuje nalezené parametry součástek v jednoduchém obvodu. Nakreslí schéma jednoduššího elektronického obvodu, orientuje se v elektronických schématech.</w:t>
      </w:r>
    </w:p>
    <w:p w:rsidR="0073423E" w:rsidRPr="00855D5D" w:rsidRDefault="0073423E" w:rsidP="0073423E">
      <w:pPr>
        <w:pStyle w:val="05nadpispodtrzenyChar"/>
      </w:pPr>
      <w:r w:rsidRPr="00855D5D">
        <w:t>Charakteristika obsahu učiva</w:t>
      </w:r>
    </w:p>
    <w:p w:rsidR="0073423E" w:rsidRPr="00855D5D" w:rsidRDefault="0073423E" w:rsidP="0073423E">
      <w:pPr>
        <w:pStyle w:val="06text"/>
      </w:pPr>
      <w:r w:rsidRPr="00855D5D">
        <w:t xml:space="preserve">Učivo navazuje na znalosti předmětu základy elektrotechniky, číslicové techniky, fyziky a matematiky. Seznamuje žáky s pasivními a aktivními prvky, dvojbrany, napájecími zdroji, oscilátory, přechodovým jevem, aplikovanými obvody, </w:t>
      </w:r>
      <w:r w:rsidR="00511939" w:rsidRPr="00855D5D">
        <w:t>obvody audiovizuální techniky</w:t>
      </w:r>
      <w:r w:rsidRPr="00855D5D">
        <w:t xml:space="preserve"> a výkonovou elektronikou.</w:t>
      </w:r>
    </w:p>
    <w:p w:rsidR="0073423E" w:rsidRPr="00855D5D" w:rsidRDefault="0073423E" w:rsidP="0073423E">
      <w:pPr>
        <w:pStyle w:val="05nadpispodtrzenyChar"/>
      </w:pPr>
      <w:r w:rsidRPr="00855D5D">
        <w:t xml:space="preserve">Výsledky vzdělávání </w:t>
      </w:r>
    </w:p>
    <w:p w:rsidR="0073423E" w:rsidRPr="00855D5D" w:rsidRDefault="0073423E" w:rsidP="0073423E">
      <w:pPr>
        <w:pStyle w:val="06text"/>
      </w:pPr>
      <w:r w:rsidRPr="00855D5D">
        <w:t>Výuka směruje k tomu, že po jejím ukončení žák:</w:t>
      </w:r>
    </w:p>
    <w:p w:rsidR="0073423E" w:rsidRPr="00855D5D" w:rsidRDefault="0073423E" w:rsidP="00BA1B4E">
      <w:pPr>
        <w:pStyle w:val="07textsodrazkouChar"/>
        <w:numPr>
          <w:ilvl w:val="0"/>
          <w:numId w:val="9"/>
        </w:numPr>
        <w:spacing w:before="120"/>
        <w:ind w:left="511" w:hanging="227"/>
      </w:pPr>
      <w:r w:rsidRPr="00855D5D">
        <w:t>popíše lineární a nelineární součástky</w:t>
      </w:r>
    </w:p>
    <w:p w:rsidR="0073423E" w:rsidRPr="00855D5D" w:rsidRDefault="0073423E" w:rsidP="00BA1B4E">
      <w:pPr>
        <w:pStyle w:val="07textsodrazkouChar"/>
        <w:numPr>
          <w:ilvl w:val="0"/>
          <w:numId w:val="9"/>
        </w:numPr>
      </w:pPr>
      <w:r w:rsidRPr="00855D5D">
        <w:t>pracuje s katalogy</w:t>
      </w:r>
    </w:p>
    <w:p w:rsidR="0073423E" w:rsidRPr="00855D5D" w:rsidRDefault="0073423E" w:rsidP="00BA1B4E">
      <w:pPr>
        <w:pStyle w:val="07textsodrazkouChar"/>
        <w:numPr>
          <w:ilvl w:val="0"/>
          <w:numId w:val="9"/>
        </w:numPr>
      </w:pPr>
      <w:r w:rsidRPr="00855D5D">
        <w:t>navrhne a řeší jednoduché elektronické obvody</w:t>
      </w:r>
    </w:p>
    <w:p w:rsidR="0073423E" w:rsidRPr="00855D5D" w:rsidRDefault="0073423E" w:rsidP="00BA1B4E">
      <w:pPr>
        <w:pStyle w:val="07textsodrazkouChar"/>
        <w:numPr>
          <w:ilvl w:val="0"/>
          <w:numId w:val="9"/>
        </w:numPr>
      </w:pPr>
      <w:r w:rsidRPr="00855D5D">
        <w:t>vysvětlí elektronické obvody a zařízení</w:t>
      </w:r>
    </w:p>
    <w:p w:rsidR="0073423E" w:rsidRPr="00855D5D" w:rsidRDefault="0073423E" w:rsidP="0073423E">
      <w:pPr>
        <w:pStyle w:val="07textsodrazkouChar"/>
        <w:keepNext/>
        <w:tabs>
          <w:tab w:val="clear" w:pos="510"/>
          <w:tab w:val="left" w:pos="708"/>
        </w:tabs>
        <w:spacing w:before="120"/>
        <w:ind w:left="0" w:firstLine="0"/>
      </w:pPr>
      <w:r w:rsidRPr="00855D5D">
        <w:t>V afektivní oblasti směřuje výuka k tomu, aby byl žák motivován:</w:t>
      </w:r>
    </w:p>
    <w:p w:rsidR="0073423E" w:rsidRPr="00855D5D" w:rsidRDefault="0073423E" w:rsidP="00BA1B4E">
      <w:pPr>
        <w:pStyle w:val="07textsodrazkouChar"/>
        <w:numPr>
          <w:ilvl w:val="0"/>
          <w:numId w:val="9"/>
        </w:numPr>
        <w:spacing w:before="120"/>
        <w:ind w:left="511" w:hanging="227"/>
      </w:pPr>
      <w:r w:rsidRPr="00855D5D">
        <w:t>k hledání nejefektivnějšího řešení praktických úloh s využitím různých zdrojů informací</w:t>
      </w:r>
    </w:p>
    <w:p w:rsidR="0073423E" w:rsidRPr="00855D5D" w:rsidRDefault="0073423E" w:rsidP="0073423E">
      <w:pPr>
        <w:pStyle w:val="05nadpispodtrzenyChar"/>
      </w:pPr>
      <w:r w:rsidRPr="00855D5D">
        <w:t>Klíčové kompetence a mezipředmětové vztahy</w:t>
      </w:r>
    </w:p>
    <w:p w:rsidR="0073423E" w:rsidRPr="00855D5D" w:rsidRDefault="0073423E" w:rsidP="0073423E">
      <w:pPr>
        <w:pStyle w:val="07textsodrazkouChar"/>
        <w:tabs>
          <w:tab w:val="clear" w:pos="510"/>
          <w:tab w:val="left" w:pos="708"/>
        </w:tabs>
        <w:ind w:left="0" w:firstLine="0"/>
      </w:pPr>
      <w:r w:rsidRPr="00855D5D">
        <w:t>Předmět rozvíjí u žáků zejména tyto kompetence:</w:t>
      </w:r>
    </w:p>
    <w:p w:rsidR="0073423E" w:rsidRPr="00855D5D" w:rsidRDefault="0073423E" w:rsidP="00BA1B4E">
      <w:pPr>
        <w:pStyle w:val="07textsodrazkouChar"/>
        <w:numPr>
          <w:ilvl w:val="0"/>
          <w:numId w:val="9"/>
        </w:numPr>
        <w:spacing w:before="120"/>
        <w:ind w:left="511" w:hanging="227"/>
      </w:pPr>
      <w:r w:rsidRPr="00855D5D">
        <w:t>komunikativní – žák formuluje souvisle a srozumitelně své myšlenky, předkládá názory, zaujímá postoje</w:t>
      </w:r>
      <w:r w:rsidRPr="00855D5D">
        <w:br/>
        <w:t>a obhajuje je, zpracovává písemně řešení zadaných úloh, správně po formální i obsahové stránce</w:t>
      </w:r>
    </w:p>
    <w:p w:rsidR="0073423E" w:rsidRPr="00855D5D" w:rsidRDefault="0073423E" w:rsidP="00BA1B4E">
      <w:pPr>
        <w:pStyle w:val="07textsodrazkouChar"/>
        <w:numPr>
          <w:ilvl w:val="0"/>
          <w:numId w:val="9"/>
        </w:numPr>
      </w:pPr>
      <w:r w:rsidRPr="00855D5D">
        <w:t>personální  – žák se učí pracovat efektivně, vyhodnocovat dosažené výsledky, využívat ke svému učení zkušeností jiných lidí a učit se i na základě zprostředkovaných zkušeností. Učí se přijímat hodnocení svých výsledků ze strany jiných lidí, adekvátně na ně reagovat, přijímat radu i kritiku</w:t>
      </w:r>
    </w:p>
    <w:p w:rsidR="0073423E" w:rsidRPr="00855D5D" w:rsidRDefault="0073423E" w:rsidP="00BA1B4E">
      <w:pPr>
        <w:pStyle w:val="07textsodrazkouChar"/>
        <w:numPr>
          <w:ilvl w:val="0"/>
          <w:numId w:val="9"/>
        </w:numPr>
      </w:pPr>
      <w:r w:rsidRPr="00855D5D">
        <w:t>sociální  – žák přijímá a odpovědně řeší zadané úkoly, podněcuje práci v týmu vlastními návrhy, nezaujatě zvažuje návrhy druhých</w:t>
      </w:r>
    </w:p>
    <w:p w:rsidR="0073423E" w:rsidRPr="00855D5D" w:rsidRDefault="0073423E" w:rsidP="00BA1B4E">
      <w:pPr>
        <w:pStyle w:val="07textsodrazkouChar"/>
        <w:numPr>
          <w:ilvl w:val="0"/>
          <w:numId w:val="9"/>
        </w:numPr>
      </w:pPr>
      <w:r w:rsidRPr="00855D5D">
        <w:t>řešit úlohy systémovým přístupem – žák používá analýzu a syntézu</w:t>
      </w:r>
    </w:p>
    <w:p w:rsidR="0073423E" w:rsidRPr="00855D5D" w:rsidRDefault="0073423E" w:rsidP="00BA1B4E">
      <w:pPr>
        <w:pStyle w:val="07textsodrazkouChar"/>
        <w:numPr>
          <w:ilvl w:val="0"/>
          <w:numId w:val="9"/>
        </w:numPr>
      </w:pPr>
      <w:r w:rsidRPr="00855D5D">
        <w:t>samostatnost při řešení úloh – žák rozumí zadání úlohy, určí jádro problému, získá informace potřebné</w:t>
      </w:r>
      <w:r w:rsidRPr="00855D5D">
        <w:br/>
        <w:t>k řešení problému, navrhne způsob řešení, zdůvodní je, vyhodnotí a ověří správnost zvoleného postupu</w:t>
      </w:r>
    </w:p>
    <w:p w:rsidR="0073423E" w:rsidRPr="00855D5D" w:rsidRDefault="0073423E" w:rsidP="0073423E">
      <w:pPr>
        <w:pStyle w:val="07textsodrazkouChar"/>
        <w:tabs>
          <w:tab w:val="clear" w:pos="510"/>
        </w:tabs>
        <w:ind w:left="284" w:firstLine="0"/>
      </w:pPr>
    </w:p>
    <w:p w:rsidR="00F34136" w:rsidRPr="00855D5D" w:rsidRDefault="00F34136">
      <w:pPr>
        <w:rPr>
          <w:rFonts w:ascii="Arial" w:hAnsi="Arial"/>
          <w:sz w:val="20"/>
        </w:rPr>
      </w:pPr>
      <w:r w:rsidRPr="00855D5D">
        <w:br w:type="page"/>
      </w:r>
    </w:p>
    <w:p w:rsidR="0073423E" w:rsidRPr="00855D5D" w:rsidRDefault="0073423E" w:rsidP="00BA1B4E">
      <w:pPr>
        <w:pStyle w:val="07textsodrazkouChar"/>
        <w:numPr>
          <w:ilvl w:val="0"/>
          <w:numId w:val="9"/>
        </w:numPr>
      </w:pPr>
      <w:r w:rsidRPr="00855D5D">
        <w:lastRenderedPageBreak/>
        <w:t>využívat informační a komunikační technologie – žák se učí získávat informace z otevřených zdrojů (internet)</w:t>
      </w:r>
    </w:p>
    <w:p w:rsidR="0073423E" w:rsidRPr="00855D5D" w:rsidRDefault="0073423E" w:rsidP="00BA1B4E">
      <w:pPr>
        <w:pStyle w:val="07textsodrazkouChar"/>
        <w:numPr>
          <w:ilvl w:val="0"/>
          <w:numId w:val="9"/>
        </w:numPr>
      </w:pPr>
      <w:r w:rsidRPr="00855D5D">
        <w:t>k pracovnímu uplatnění – žák využívá při řešení praktických úloh speciální HW a SW konkrétních firem, získává informace o významu a o možnostech uplatnění v těchto firmách</w:t>
      </w:r>
    </w:p>
    <w:p w:rsidR="0073423E" w:rsidRPr="00855D5D" w:rsidRDefault="0073423E" w:rsidP="00BA1B4E">
      <w:pPr>
        <w:pStyle w:val="07textsodrazkouChar"/>
        <w:numPr>
          <w:ilvl w:val="0"/>
          <w:numId w:val="9"/>
        </w:numPr>
      </w:pPr>
      <w:r w:rsidRPr="00855D5D">
        <w:t>dbát na bezpečnost práce – žák chápe bezpečnost práce jako nezbytnou součást úspěšného osobního</w:t>
      </w:r>
      <w:r w:rsidRPr="00855D5D">
        <w:br/>
        <w:t>i celospolečenského rozvoje, zná a dodržuje bezpečnostní předpisy a normy</w:t>
      </w:r>
    </w:p>
    <w:p w:rsidR="0073423E" w:rsidRPr="00855D5D" w:rsidRDefault="0073423E" w:rsidP="0073423E">
      <w:pPr>
        <w:pStyle w:val="05nadpispodtrzenyChar"/>
      </w:pPr>
      <w:r w:rsidRPr="00855D5D">
        <w:t xml:space="preserve">Průřezová témata  </w:t>
      </w:r>
    </w:p>
    <w:p w:rsidR="0073423E" w:rsidRPr="00855D5D" w:rsidRDefault="0073423E" w:rsidP="0073423E">
      <w:pPr>
        <w:pStyle w:val="06text"/>
      </w:pPr>
      <w:r w:rsidRPr="00855D5D">
        <w:t>Člověk a životní prostředí -  žák je veden především k tomu, aby si díky pochopení vztahů a zákonitostí v živé i neživé přírodě vážil dobrého životního prostředí a snažil se je chránit a uchovat pro budoucí generace, aby chápal postavení člověka v přírodě a vlivy prostředí na jeho zdraví a život, aby samostatně a aktivně poznával okolní prostředí, aby pochopil osobní odpovědnost za svět, ve kterém žije. Učitelé poukazují na význam moderních technologií pro úspory energie, ochranu životního prostředí a pro ochranu zdraví a života lidí.</w:t>
      </w:r>
    </w:p>
    <w:p w:rsidR="0073423E" w:rsidRPr="00855D5D" w:rsidRDefault="0073423E" w:rsidP="0073423E">
      <w:pPr>
        <w:pStyle w:val="06text"/>
        <w:spacing w:before="120"/>
      </w:pPr>
      <w:r w:rsidRPr="00855D5D">
        <w:t>Člověk a svět práce – žák získává informace o firmách, které se zabývají správou systémů při teoretické i praktické výuce (výklad učitelů, ukázky systémů, vyhledávání v katalozích a na internetu, užívání firemního HW a SW). Tyto informace jsou v bezprostřední blízkosti s informacemi o významu těchto firem, jejich struktuře, nabídce pracovních pozic, sociálního zabezpečení apod. Žáci jsou ve stejné míře informováni o možnostech studia tohoto a příbuzných oborů i na VŠ a VOŠ.</w:t>
      </w:r>
    </w:p>
    <w:p w:rsidR="0073423E" w:rsidRPr="00855D5D" w:rsidRDefault="0073423E" w:rsidP="0073423E">
      <w:pPr>
        <w:pStyle w:val="06text"/>
        <w:spacing w:before="120"/>
      </w:pPr>
      <w:r w:rsidRPr="00855D5D">
        <w:t>Informační a komunikační technologie – žák užívá tyto technologie k vyhledávání informací a k vypracování dokumentace řešení praktických úloh.</w:t>
      </w:r>
    </w:p>
    <w:p w:rsidR="0073423E" w:rsidRPr="00855D5D" w:rsidRDefault="0073423E" w:rsidP="0073423E">
      <w:pPr>
        <w:pStyle w:val="05nadpispodtrzenyChar"/>
      </w:pPr>
      <w:r w:rsidRPr="00855D5D">
        <w:t>Pojetí výuky</w:t>
      </w:r>
    </w:p>
    <w:p w:rsidR="0073423E" w:rsidRPr="00855D5D" w:rsidRDefault="0073423E" w:rsidP="0073423E">
      <w:pPr>
        <w:pStyle w:val="06text"/>
      </w:pPr>
      <w:r w:rsidRPr="00855D5D">
        <w:t xml:space="preserve">Předmět se vyučuje ve </w:t>
      </w:r>
      <w:smartTag w:uri="urn:schemas-microsoft-com:office:smarttags" w:element="metricconverter">
        <w:smartTagPr>
          <w:attr w:name="ProductID" w:val="3. a"/>
        </w:smartTagPr>
        <w:r w:rsidRPr="00855D5D">
          <w:t>3. a</w:t>
        </w:r>
      </w:smartTag>
      <w:r w:rsidRPr="00855D5D">
        <w:t xml:space="preserve"> 4. ročníku. Je rozdělen na dvanáct tematických celků, které na sebe navazují. Cvičení probíhá v obou ročnících a je věnováno zapojování a ověřování činnosti elektronických obvodů. Při výkladu nového učiva je uplatňována především metoda informačně receptivní v podobě přednášky a řízeného rozhovoru s použitím zobrazovací techniky. Na cvičení pracují žáci v malých skupinách.</w:t>
      </w:r>
    </w:p>
    <w:p w:rsidR="0073423E" w:rsidRPr="00855D5D" w:rsidRDefault="0073423E" w:rsidP="0073423E">
      <w:pPr>
        <w:pStyle w:val="05nadpispodtrzenyChar"/>
      </w:pPr>
      <w:r w:rsidRPr="00855D5D">
        <w:t>Kritéria hodnocení:</w:t>
      </w:r>
    </w:p>
    <w:p w:rsidR="0073423E" w:rsidRPr="00855D5D" w:rsidRDefault="0073423E" w:rsidP="0073423E">
      <w:pPr>
        <w:pStyle w:val="06text"/>
      </w:pPr>
      <w:r w:rsidRPr="00855D5D">
        <w:t xml:space="preserve">Žáci jsou hodnoceni v souladu s klasifikačním řádem, který je součástí školního řádu. Hodnocení je prováděno ústním a písemným zkoušením, na cvičení je kladen důraz i na hodnocení zpracování samostatných praktických úloh. </w:t>
      </w:r>
    </w:p>
    <w:p w:rsidR="0073423E" w:rsidRPr="00855D5D" w:rsidRDefault="0073423E" w:rsidP="0073423E">
      <w:pPr>
        <w:pStyle w:val="04nadpistucny"/>
      </w:pPr>
      <w:r w:rsidRPr="00855D5D">
        <w:br w:type="page"/>
      </w:r>
      <w:r w:rsidRPr="00855D5D">
        <w:lastRenderedPageBreak/>
        <w:t>Rozpis učiva</w:t>
      </w:r>
    </w:p>
    <w:p w:rsidR="0073423E" w:rsidRPr="00855D5D" w:rsidRDefault="0073423E" w:rsidP="0073423E">
      <w:pPr>
        <w:pStyle w:val="04nadpistucny"/>
        <w:spacing w:before="0" w:after="0"/>
      </w:pPr>
      <w:r w:rsidRPr="00855D5D">
        <w:t>3. ročník</w:t>
      </w:r>
    </w:p>
    <w:tbl>
      <w:tblPr>
        <w:tblW w:w="9639" w:type="dxa"/>
        <w:tblInd w:w="108" w:type="dxa"/>
        <w:tblLook w:val="0000" w:firstRow="0" w:lastRow="0" w:firstColumn="0" w:lastColumn="0" w:noHBand="0" w:noVBand="0"/>
      </w:tblPr>
      <w:tblGrid>
        <w:gridCol w:w="4678"/>
        <w:gridCol w:w="4961"/>
      </w:tblGrid>
      <w:tr w:rsidR="00EF69D4" w:rsidRPr="00855D5D" w:rsidTr="00676296">
        <w:trPr>
          <w:trHeight w:val="253"/>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69D4" w:rsidRPr="00855D5D" w:rsidRDefault="00EF69D4" w:rsidP="00676296">
            <w:pPr>
              <w:pStyle w:val="08tabulkatucne"/>
            </w:pPr>
            <w:r w:rsidRPr="00855D5D">
              <w:t xml:space="preserve">Výsledky vzdělávání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EF69D4" w:rsidRPr="00855D5D" w:rsidRDefault="00EF69D4" w:rsidP="00676296">
            <w:pPr>
              <w:pStyle w:val="08tabulkatucne"/>
            </w:pPr>
            <w:r w:rsidRPr="00855D5D">
              <w:t xml:space="preserve">Učivo </w:t>
            </w:r>
          </w:p>
        </w:tc>
      </w:tr>
      <w:tr w:rsidR="00EF69D4" w:rsidRPr="00855D5D" w:rsidTr="00676296">
        <w:trPr>
          <w:trHeight w:val="1718"/>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69D4" w:rsidRPr="00855D5D" w:rsidRDefault="00EF69D4" w:rsidP="00676296">
            <w:pPr>
              <w:pStyle w:val="08tabulkatucne"/>
            </w:pPr>
            <w:r w:rsidRPr="00855D5D">
              <w:t>Žák</w:t>
            </w:r>
          </w:p>
          <w:p w:rsidR="00EF69D4" w:rsidRPr="00855D5D" w:rsidRDefault="00EF69D4" w:rsidP="00BA1B4E">
            <w:pPr>
              <w:pStyle w:val="07textsodrazkou"/>
              <w:numPr>
                <w:ilvl w:val="0"/>
                <w:numId w:val="9"/>
              </w:numPr>
              <w:rPr>
                <w:sz w:val="20"/>
                <w:szCs w:val="20"/>
              </w:rPr>
            </w:pPr>
            <w:r w:rsidRPr="00855D5D">
              <w:rPr>
                <w:sz w:val="20"/>
                <w:szCs w:val="20"/>
              </w:rPr>
              <w:t>zná vztahy obvodových veličin</w:t>
            </w:r>
          </w:p>
          <w:p w:rsidR="00EF69D4" w:rsidRPr="00855D5D" w:rsidRDefault="00EF69D4" w:rsidP="00BA1B4E">
            <w:pPr>
              <w:pStyle w:val="07textsodrazkou"/>
              <w:numPr>
                <w:ilvl w:val="0"/>
                <w:numId w:val="9"/>
              </w:numPr>
              <w:rPr>
                <w:sz w:val="20"/>
                <w:szCs w:val="20"/>
              </w:rPr>
            </w:pPr>
            <w:r w:rsidRPr="00855D5D">
              <w:rPr>
                <w:sz w:val="20"/>
                <w:szCs w:val="20"/>
              </w:rPr>
              <w:t>popíše náhradní schéma elektronického obvodu</w:t>
            </w:r>
          </w:p>
          <w:p w:rsidR="00EF69D4" w:rsidRPr="00855D5D" w:rsidRDefault="00EF69D4" w:rsidP="00BA1B4E">
            <w:pPr>
              <w:pStyle w:val="07textsodrazkou"/>
              <w:numPr>
                <w:ilvl w:val="0"/>
                <w:numId w:val="9"/>
              </w:numPr>
              <w:rPr>
                <w:sz w:val="20"/>
                <w:szCs w:val="20"/>
              </w:rPr>
            </w:pPr>
            <w:r w:rsidRPr="00855D5D">
              <w:rPr>
                <w:sz w:val="20"/>
                <w:szCs w:val="20"/>
              </w:rPr>
              <w:t>umí vyřešit lineární a nelineární obvod</w:t>
            </w:r>
          </w:p>
          <w:p w:rsidR="00EF69D4" w:rsidRPr="00855D5D" w:rsidRDefault="00EF69D4" w:rsidP="00BA1B4E">
            <w:pPr>
              <w:pStyle w:val="07textsodrazkou"/>
              <w:numPr>
                <w:ilvl w:val="0"/>
                <w:numId w:val="9"/>
              </w:numPr>
              <w:rPr>
                <w:sz w:val="20"/>
                <w:szCs w:val="20"/>
              </w:rPr>
            </w:pPr>
            <w:r w:rsidRPr="00855D5D">
              <w:rPr>
                <w:sz w:val="20"/>
                <w:szCs w:val="20"/>
              </w:rPr>
              <w:t>objasní funkci pasivních prvků</w:t>
            </w:r>
          </w:p>
          <w:p w:rsidR="00EF69D4" w:rsidRPr="00855D5D" w:rsidRDefault="00EF69D4" w:rsidP="00BA1B4E">
            <w:pPr>
              <w:pStyle w:val="07textsodrazkou"/>
              <w:numPr>
                <w:ilvl w:val="0"/>
                <w:numId w:val="9"/>
              </w:numPr>
              <w:rPr>
                <w:sz w:val="20"/>
                <w:szCs w:val="20"/>
              </w:rPr>
            </w:pPr>
            <w:r w:rsidRPr="00855D5D">
              <w:rPr>
                <w:sz w:val="20"/>
                <w:szCs w:val="20"/>
              </w:rPr>
              <w:t>vyjmenuje parametry pasivních prvků</w:t>
            </w:r>
          </w:p>
          <w:p w:rsidR="00EF69D4" w:rsidRPr="00855D5D" w:rsidRDefault="00EF69D4" w:rsidP="00BA1B4E">
            <w:pPr>
              <w:pStyle w:val="07textsodrazkou"/>
              <w:numPr>
                <w:ilvl w:val="0"/>
                <w:numId w:val="9"/>
              </w:numPr>
              <w:rPr>
                <w:sz w:val="20"/>
                <w:szCs w:val="20"/>
              </w:rPr>
            </w:pPr>
            <w:r w:rsidRPr="00855D5D">
              <w:rPr>
                <w:sz w:val="20"/>
                <w:szCs w:val="20"/>
              </w:rPr>
              <w:t>vysvětlí chování rezistorů, kondenzátorů, cívek v obvodech stejnosměrného</w:t>
            </w:r>
            <w:r w:rsidRPr="00855D5D">
              <w:rPr>
                <w:sz w:val="20"/>
                <w:szCs w:val="20"/>
              </w:rPr>
              <w:br/>
              <w:t>a střídavého proudu</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EF69D4" w:rsidRPr="00855D5D" w:rsidRDefault="00EF69D4" w:rsidP="00BA1B4E">
            <w:pPr>
              <w:pStyle w:val="09tabulkacislovani"/>
              <w:numPr>
                <w:ilvl w:val="0"/>
                <w:numId w:val="66"/>
              </w:numPr>
              <w:rPr>
                <w:sz w:val="20"/>
                <w:szCs w:val="20"/>
              </w:rPr>
            </w:pPr>
            <w:r w:rsidRPr="00855D5D">
              <w:rPr>
                <w:sz w:val="20"/>
                <w:szCs w:val="20"/>
              </w:rPr>
              <w:t>Základní pojmy, pasivní prvky, řešení obvodů</w:t>
            </w:r>
          </w:p>
          <w:p w:rsidR="00EF69D4" w:rsidRPr="00855D5D" w:rsidRDefault="00EF69D4" w:rsidP="00BA1B4E">
            <w:pPr>
              <w:pStyle w:val="07textsodrazkou"/>
              <w:numPr>
                <w:ilvl w:val="0"/>
                <w:numId w:val="9"/>
              </w:numPr>
              <w:rPr>
                <w:sz w:val="20"/>
                <w:szCs w:val="20"/>
              </w:rPr>
            </w:pPr>
            <w:r w:rsidRPr="00855D5D">
              <w:rPr>
                <w:sz w:val="20"/>
                <w:szCs w:val="20"/>
              </w:rPr>
              <w:t>elektronický obvod</w:t>
            </w:r>
          </w:p>
          <w:p w:rsidR="00EF69D4" w:rsidRPr="00855D5D" w:rsidRDefault="00EF69D4" w:rsidP="00BA1B4E">
            <w:pPr>
              <w:pStyle w:val="07textsodrazkou"/>
              <w:numPr>
                <w:ilvl w:val="0"/>
                <w:numId w:val="9"/>
              </w:numPr>
              <w:rPr>
                <w:sz w:val="20"/>
                <w:szCs w:val="20"/>
              </w:rPr>
            </w:pPr>
            <w:r w:rsidRPr="00855D5D">
              <w:rPr>
                <w:sz w:val="20"/>
                <w:szCs w:val="20"/>
              </w:rPr>
              <w:t>veličiny</w:t>
            </w:r>
          </w:p>
          <w:p w:rsidR="00EF69D4" w:rsidRPr="00855D5D" w:rsidRDefault="00EF69D4" w:rsidP="00BA1B4E">
            <w:pPr>
              <w:pStyle w:val="07textsodrazkou"/>
              <w:numPr>
                <w:ilvl w:val="0"/>
                <w:numId w:val="9"/>
              </w:numPr>
              <w:rPr>
                <w:sz w:val="20"/>
                <w:szCs w:val="20"/>
              </w:rPr>
            </w:pPr>
            <w:r w:rsidRPr="00855D5D">
              <w:rPr>
                <w:sz w:val="20"/>
                <w:szCs w:val="20"/>
              </w:rPr>
              <w:t>signály</w:t>
            </w:r>
          </w:p>
          <w:p w:rsidR="00EF69D4" w:rsidRPr="00855D5D" w:rsidRDefault="00EF69D4" w:rsidP="00BA1B4E">
            <w:pPr>
              <w:pStyle w:val="07textsodrazkou"/>
              <w:numPr>
                <w:ilvl w:val="0"/>
                <w:numId w:val="9"/>
              </w:numPr>
              <w:rPr>
                <w:sz w:val="20"/>
                <w:szCs w:val="20"/>
              </w:rPr>
            </w:pPr>
            <w:r w:rsidRPr="00855D5D">
              <w:rPr>
                <w:sz w:val="20"/>
                <w:szCs w:val="20"/>
              </w:rPr>
              <w:t>obvodové součástky lineární a nelineární</w:t>
            </w:r>
          </w:p>
          <w:p w:rsidR="00EF69D4" w:rsidRPr="00855D5D" w:rsidRDefault="00EF69D4" w:rsidP="00BA1B4E">
            <w:pPr>
              <w:pStyle w:val="07textsodrazkou"/>
              <w:numPr>
                <w:ilvl w:val="0"/>
                <w:numId w:val="9"/>
              </w:numPr>
              <w:rPr>
                <w:sz w:val="20"/>
                <w:szCs w:val="20"/>
              </w:rPr>
            </w:pPr>
            <w:r w:rsidRPr="00855D5D">
              <w:rPr>
                <w:sz w:val="20"/>
                <w:szCs w:val="20"/>
              </w:rPr>
              <w:t>rezistory - základní typy, značení, vlastnosti</w:t>
            </w:r>
          </w:p>
          <w:p w:rsidR="00EF69D4" w:rsidRPr="00855D5D" w:rsidRDefault="00EF69D4" w:rsidP="00BA1B4E">
            <w:pPr>
              <w:pStyle w:val="07textsodrazkou"/>
              <w:numPr>
                <w:ilvl w:val="0"/>
                <w:numId w:val="9"/>
              </w:numPr>
              <w:rPr>
                <w:sz w:val="20"/>
                <w:szCs w:val="20"/>
              </w:rPr>
            </w:pPr>
            <w:r w:rsidRPr="00855D5D">
              <w:rPr>
                <w:sz w:val="20"/>
                <w:szCs w:val="20"/>
              </w:rPr>
              <w:t>kondenzátory, cívky</w:t>
            </w:r>
          </w:p>
          <w:p w:rsidR="00EF69D4" w:rsidRPr="00855D5D" w:rsidRDefault="00EF69D4" w:rsidP="00BA1B4E">
            <w:pPr>
              <w:pStyle w:val="07textsodrazkou"/>
              <w:numPr>
                <w:ilvl w:val="0"/>
                <w:numId w:val="9"/>
              </w:numPr>
              <w:rPr>
                <w:sz w:val="20"/>
                <w:szCs w:val="20"/>
              </w:rPr>
            </w:pPr>
          </w:p>
          <w:p w:rsidR="00EF69D4" w:rsidRPr="00855D5D" w:rsidRDefault="00EF69D4" w:rsidP="00BA1B4E">
            <w:pPr>
              <w:pStyle w:val="07textsodrazkou"/>
              <w:numPr>
                <w:ilvl w:val="0"/>
                <w:numId w:val="9"/>
              </w:numPr>
              <w:rPr>
                <w:sz w:val="20"/>
                <w:szCs w:val="20"/>
              </w:rPr>
            </w:pPr>
            <w:r w:rsidRPr="00855D5D">
              <w:rPr>
                <w:sz w:val="20"/>
                <w:szCs w:val="20"/>
              </w:rPr>
              <w:t>náhradní schéma obvodu</w:t>
            </w:r>
          </w:p>
          <w:p w:rsidR="00EF69D4" w:rsidRPr="00855D5D" w:rsidRDefault="00EF69D4" w:rsidP="00BA1B4E">
            <w:pPr>
              <w:pStyle w:val="07textsodrazkou"/>
              <w:numPr>
                <w:ilvl w:val="0"/>
                <w:numId w:val="9"/>
              </w:numPr>
              <w:rPr>
                <w:sz w:val="20"/>
                <w:szCs w:val="20"/>
              </w:rPr>
            </w:pPr>
            <w:r w:rsidRPr="00855D5D">
              <w:rPr>
                <w:sz w:val="20"/>
                <w:szCs w:val="20"/>
              </w:rPr>
              <w:t>metody řešení lineárních a nelineárních obvodů</w:t>
            </w:r>
          </w:p>
        </w:tc>
      </w:tr>
      <w:tr w:rsidR="00EF69D4" w:rsidRPr="00855D5D" w:rsidTr="00676296">
        <w:trPr>
          <w:trHeight w:val="1153"/>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69D4" w:rsidRPr="00855D5D" w:rsidRDefault="00EF69D4" w:rsidP="00676296">
            <w:pPr>
              <w:pStyle w:val="07textsodrazkou"/>
              <w:tabs>
                <w:tab w:val="clear" w:pos="510"/>
              </w:tabs>
              <w:ind w:firstLine="0"/>
              <w:rPr>
                <w:sz w:val="20"/>
                <w:szCs w:val="20"/>
              </w:rPr>
            </w:pPr>
          </w:p>
          <w:p w:rsidR="00EF69D4" w:rsidRPr="00855D5D" w:rsidRDefault="00EF69D4" w:rsidP="00BA1B4E">
            <w:pPr>
              <w:pStyle w:val="07textsodrazkou"/>
              <w:numPr>
                <w:ilvl w:val="0"/>
                <w:numId w:val="9"/>
              </w:numPr>
              <w:rPr>
                <w:sz w:val="20"/>
                <w:szCs w:val="20"/>
              </w:rPr>
            </w:pPr>
            <w:r w:rsidRPr="00855D5D">
              <w:rPr>
                <w:sz w:val="20"/>
                <w:szCs w:val="20"/>
              </w:rPr>
              <w:t>objasní funkci polovodičové diody</w:t>
            </w:r>
          </w:p>
          <w:p w:rsidR="00EF69D4" w:rsidRPr="00855D5D" w:rsidRDefault="00EF69D4" w:rsidP="00BA1B4E">
            <w:pPr>
              <w:pStyle w:val="07textsodrazkou"/>
              <w:numPr>
                <w:ilvl w:val="0"/>
                <w:numId w:val="9"/>
              </w:numPr>
              <w:rPr>
                <w:sz w:val="20"/>
                <w:szCs w:val="20"/>
              </w:rPr>
            </w:pPr>
            <w:r w:rsidRPr="00855D5D">
              <w:rPr>
                <w:sz w:val="20"/>
                <w:szCs w:val="20"/>
              </w:rPr>
              <w:t>vyjmenuje základní parametry diod</w:t>
            </w:r>
          </w:p>
          <w:p w:rsidR="00EF69D4" w:rsidRPr="00855D5D" w:rsidRDefault="00EF69D4" w:rsidP="00BA1B4E">
            <w:pPr>
              <w:pStyle w:val="07textsodrazkou"/>
              <w:numPr>
                <w:ilvl w:val="0"/>
                <w:numId w:val="9"/>
              </w:numPr>
              <w:rPr>
                <w:sz w:val="20"/>
                <w:szCs w:val="20"/>
              </w:rPr>
            </w:pPr>
            <w:r w:rsidRPr="00855D5D">
              <w:rPr>
                <w:sz w:val="20"/>
                <w:szCs w:val="20"/>
              </w:rPr>
              <w:t>vysvětlí použití různých druhů diod</w:t>
            </w:r>
            <w:r w:rsidRPr="00855D5D">
              <w:rPr>
                <w:sz w:val="20"/>
                <w:szCs w:val="20"/>
              </w:rPr>
              <w:br/>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EF69D4" w:rsidRPr="00855D5D" w:rsidRDefault="00EF69D4" w:rsidP="00676296">
            <w:pPr>
              <w:pStyle w:val="09tabulkacislovani"/>
              <w:tabs>
                <w:tab w:val="clear" w:pos="284"/>
                <w:tab w:val="num" w:pos="317"/>
              </w:tabs>
              <w:rPr>
                <w:sz w:val="20"/>
                <w:szCs w:val="20"/>
              </w:rPr>
            </w:pPr>
            <w:r w:rsidRPr="00855D5D">
              <w:rPr>
                <w:sz w:val="20"/>
                <w:szCs w:val="20"/>
              </w:rPr>
              <w:t>Polovodičové diody</w:t>
            </w:r>
          </w:p>
          <w:p w:rsidR="00EF69D4" w:rsidRPr="00855D5D" w:rsidRDefault="00EF69D4" w:rsidP="00BA1B4E">
            <w:pPr>
              <w:pStyle w:val="07textsodrazkou"/>
              <w:numPr>
                <w:ilvl w:val="0"/>
                <w:numId w:val="9"/>
              </w:numPr>
              <w:rPr>
                <w:sz w:val="20"/>
                <w:szCs w:val="20"/>
              </w:rPr>
            </w:pPr>
            <w:r w:rsidRPr="00855D5D">
              <w:rPr>
                <w:sz w:val="20"/>
                <w:szCs w:val="20"/>
              </w:rPr>
              <w:t>polovodičová dioda</w:t>
            </w:r>
          </w:p>
          <w:p w:rsidR="00EF69D4" w:rsidRPr="00855D5D" w:rsidRDefault="00EF69D4" w:rsidP="00BA1B4E">
            <w:pPr>
              <w:pStyle w:val="07textsodrazkou"/>
              <w:numPr>
                <w:ilvl w:val="0"/>
                <w:numId w:val="9"/>
              </w:numPr>
              <w:rPr>
                <w:sz w:val="20"/>
                <w:szCs w:val="20"/>
              </w:rPr>
            </w:pPr>
            <w:r w:rsidRPr="00855D5D">
              <w:rPr>
                <w:sz w:val="20"/>
                <w:szCs w:val="20"/>
              </w:rPr>
              <w:t>typy a vlastnosti diod</w:t>
            </w:r>
          </w:p>
          <w:p w:rsidR="00EF69D4" w:rsidRPr="00855D5D" w:rsidRDefault="00EF69D4" w:rsidP="00BA1B4E">
            <w:pPr>
              <w:pStyle w:val="07textsodrazkou"/>
              <w:numPr>
                <w:ilvl w:val="0"/>
                <w:numId w:val="9"/>
              </w:numPr>
              <w:rPr>
                <w:sz w:val="20"/>
                <w:szCs w:val="20"/>
              </w:rPr>
            </w:pPr>
            <w:r w:rsidRPr="00855D5D">
              <w:rPr>
                <w:sz w:val="20"/>
                <w:szCs w:val="20"/>
              </w:rPr>
              <w:t>použití diod</w:t>
            </w:r>
          </w:p>
        </w:tc>
      </w:tr>
      <w:tr w:rsidR="00EF69D4" w:rsidRPr="00855D5D" w:rsidTr="00676296">
        <w:trPr>
          <w:trHeight w:val="1238"/>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69D4" w:rsidRPr="00855D5D" w:rsidRDefault="00EF69D4" w:rsidP="00676296">
            <w:pPr>
              <w:pStyle w:val="07textsodrazkou"/>
              <w:tabs>
                <w:tab w:val="clear" w:pos="510"/>
                <w:tab w:val="left" w:pos="708"/>
              </w:tabs>
              <w:ind w:left="284" w:firstLine="0"/>
              <w:rPr>
                <w:sz w:val="20"/>
                <w:szCs w:val="20"/>
              </w:rPr>
            </w:pPr>
          </w:p>
          <w:p w:rsidR="00EF69D4" w:rsidRPr="00855D5D" w:rsidRDefault="00EF69D4" w:rsidP="00BA1B4E">
            <w:pPr>
              <w:pStyle w:val="07textsodrazkou"/>
              <w:numPr>
                <w:ilvl w:val="0"/>
                <w:numId w:val="9"/>
              </w:numPr>
              <w:rPr>
                <w:sz w:val="20"/>
                <w:szCs w:val="20"/>
              </w:rPr>
            </w:pPr>
            <w:r w:rsidRPr="00855D5D">
              <w:rPr>
                <w:sz w:val="20"/>
                <w:szCs w:val="20"/>
              </w:rPr>
              <w:t>vysvětlí funkci různých typů tranzistorů</w:t>
            </w:r>
          </w:p>
          <w:p w:rsidR="00EF69D4" w:rsidRPr="00855D5D" w:rsidRDefault="00EF69D4" w:rsidP="00BA1B4E">
            <w:pPr>
              <w:pStyle w:val="07textsodrazkou"/>
              <w:numPr>
                <w:ilvl w:val="0"/>
                <w:numId w:val="9"/>
              </w:numPr>
              <w:rPr>
                <w:sz w:val="20"/>
                <w:szCs w:val="20"/>
              </w:rPr>
            </w:pPr>
            <w:r w:rsidRPr="00855D5D">
              <w:rPr>
                <w:sz w:val="20"/>
                <w:szCs w:val="20"/>
              </w:rPr>
              <w:t xml:space="preserve">nakreslí základní zapojení tranzistorů </w:t>
            </w:r>
          </w:p>
          <w:p w:rsidR="00EF69D4" w:rsidRPr="00855D5D" w:rsidRDefault="00EF69D4" w:rsidP="00BA1B4E">
            <w:pPr>
              <w:pStyle w:val="07textsodrazkou"/>
              <w:numPr>
                <w:ilvl w:val="0"/>
                <w:numId w:val="9"/>
              </w:numPr>
              <w:rPr>
                <w:sz w:val="20"/>
                <w:szCs w:val="20"/>
              </w:rPr>
            </w:pPr>
            <w:r w:rsidRPr="00855D5D">
              <w:rPr>
                <w:sz w:val="20"/>
                <w:szCs w:val="20"/>
              </w:rPr>
              <w:t>vysvětlí princip nastavení pracovního bodu</w:t>
            </w:r>
          </w:p>
          <w:p w:rsidR="00EF69D4" w:rsidRPr="00855D5D" w:rsidRDefault="00EF69D4" w:rsidP="00BA1B4E">
            <w:pPr>
              <w:pStyle w:val="07textsodrazkou"/>
              <w:numPr>
                <w:ilvl w:val="0"/>
                <w:numId w:val="9"/>
              </w:numPr>
              <w:rPr>
                <w:sz w:val="20"/>
                <w:szCs w:val="20"/>
              </w:rPr>
            </w:pPr>
            <w:r w:rsidRPr="00855D5D">
              <w:rPr>
                <w:sz w:val="20"/>
                <w:szCs w:val="20"/>
              </w:rPr>
              <w:t>vysvětlí účinek stabilizace</w:t>
            </w:r>
          </w:p>
          <w:p w:rsidR="00EF69D4" w:rsidRPr="00855D5D" w:rsidRDefault="00EF69D4" w:rsidP="00BA1B4E">
            <w:pPr>
              <w:pStyle w:val="07textsodrazkou"/>
              <w:numPr>
                <w:ilvl w:val="0"/>
                <w:numId w:val="9"/>
              </w:numPr>
              <w:rPr>
                <w:sz w:val="20"/>
                <w:szCs w:val="20"/>
              </w:rPr>
            </w:pPr>
            <w:r w:rsidRPr="00855D5D">
              <w:rPr>
                <w:sz w:val="20"/>
                <w:szCs w:val="20"/>
              </w:rPr>
              <w:t>vyjmenuje parametry a výhody a nevýhody jednotlivých druhů tranzistorů</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EF69D4" w:rsidRPr="00855D5D" w:rsidRDefault="00EF69D4" w:rsidP="00676296">
            <w:pPr>
              <w:pStyle w:val="09tabulkacislovani"/>
              <w:tabs>
                <w:tab w:val="clear" w:pos="284"/>
                <w:tab w:val="num" w:pos="317"/>
                <w:tab w:val="num" w:pos="567"/>
              </w:tabs>
              <w:rPr>
                <w:sz w:val="20"/>
                <w:szCs w:val="20"/>
              </w:rPr>
            </w:pPr>
            <w:r w:rsidRPr="00855D5D">
              <w:rPr>
                <w:sz w:val="20"/>
                <w:szCs w:val="20"/>
              </w:rPr>
              <w:t>Tranzistory bipolární a unipolární</w:t>
            </w:r>
          </w:p>
          <w:p w:rsidR="00EF69D4" w:rsidRPr="00855D5D" w:rsidRDefault="00EF69D4" w:rsidP="00BA1B4E">
            <w:pPr>
              <w:pStyle w:val="07textsodrazkou"/>
              <w:numPr>
                <w:ilvl w:val="0"/>
                <w:numId w:val="9"/>
              </w:numPr>
              <w:rPr>
                <w:sz w:val="20"/>
                <w:szCs w:val="20"/>
              </w:rPr>
            </w:pPr>
            <w:r w:rsidRPr="00855D5D">
              <w:rPr>
                <w:sz w:val="20"/>
                <w:szCs w:val="20"/>
              </w:rPr>
              <w:t>druhy tranzistorů</w:t>
            </w:r>
          </w:p>
          <w:p w:rsidR="00EF69D4" w:rsidRPr="00855D5D" w:rsidRDefault="00EF69D4" w:rsidP="00BA1B4E">
            <w:pPr>
              <w:pStyle w:val="07textsodrazkou"/>
              <w:numPr>
                <w:ilvl w:val="0"/>
                <w:numId w:val="9"/>
              </w:numPr>
              <w:rPr>
                <w:sz w:val="20"/>
                <w:szCs w:val="20"/>
              </w:rPr>
            </w:pPr>
            <w:r w:rsidRPr="00855D5D">
              <w:rPr>
                <w:sz w:val="20"/>
                <w:szCs w:val="20"/>
              </w:rPr>
              <w:t>princip činnosti</w:t>
            </w:r>
          </w:p>
          <w:p w:rsidR="00EF69D4" w:rsidRPr="00855D5D" w:rsidRDefault="00EF69D4" w:rsidP="00BA1B4E">
            <w:pPr>
              <w:pStyle w:val="07textsodrazkou"/>
              <w:numPr>
                <w:ilvl w:val="0"/>
                <w:numId w:val="9"/>
              </w:numPr>
              <w:rPr>
                <w:sz w:val="20"/>
                <w:szCs w:val="20"/>
              </w:rPr>
            </w:pPr>
            <w:r w:rsidRPr="00855D5D">
              <w:rPr>
                <w:sz w:val="20"/>
                <w:szCs w:val="20"/>
              </w:rPr>
              <w:t>provedení</w:t>
            </w:r>
          </w:p>
          <w:p w:rsidR="00EF69D4" w:rsidRPr="00855D5D" w:rsidRDefault="00EF69D4" w:rsidP="00BA1B4E">
            <w:pPr>
              <w:pStyle w:val="07textsodrazkou"/>
              <w:numPr>
                <w:ilvl w:val="0"/>
                <w:numId w:val="9"/>
              </w:numPr>
              <w:rPr>
                <w:sz w:val="20"/>
                <w:szCs w:val="20"/>
              </w:rPr>
            </w:pPr>
            <w:r w:rsidRPr="00855D5D">
              <w:rPr>
                <w:sz w:val="20"/>
                <w:szCs w:val="20"/>
              </w:rPr>
              <w:t>VA charakteristiky</w:t>
            </w:r>
          </w:p>
          <w:p w:rsidR="00EF69D4" w:rsidRPr="00855D5D" w:rsidRDefault="00EF69D4" w:rsidP="00BA1B4E">
            <w:pPr>
              <w:pStyle w:val="07textsodrazkou"/>
              <w:numPr>
                <w:ilvl w:val="0"/>
                <w:numId w:val="9"/>
              </w:numPr>
              <w:rPr>
                <w:sz w:val="20"/>
                <w:szCs w:val="20"/>
              </w:rPr>
            </w:pPr>
            <w:r w:rsidRPr="00855D5D">
              <w:rPr>
                <w:sz w:val="20"/>
                <w:szCs w:val="20"/>
              </w:rPr>
              <w:t>základní parametry</w:t>
            </w:r>
          </w:p>
          <w:p w:rsidR="00EF69D4" w:rsidRPr="00855D5D" w:rsidRDefault="00EF69D4" w:rsidP="00BA1B4E">
            <w:pPr>
              <w:pStyle w:val="07textsodrazkou"/>
              <w:numPr>
                <w:ilvl w:val="0"/>
                <w:numId w:val="9"/>
              </w:numPr>
              <w:rPr>
                <w:sz w:val="20"/>
                <w:szCs w:val="20"/>
              </w:rPr>
            </w:pPr>
            <w:r w:rsidRPr="00855D5D">
              <w:rPr>
                <w:sz w:val="20"/>
                <w:szCs w:val="20"/>
              </w:rPr>
              <w:t>základní zapojení</w:t>
            </w:r>
          </w:p>
          <w:p w:rsidR="00EF69D4" w:rsidRPr="00855D5D" w:rsidRDefault="00EF69D4" w:rsidP="00BA1B4E">
            <w:pPr>
              <w:pStyle w:val="07textsodrazkou"/>
              <w:numPr>
                <w:ilvl w:val="0"/>
                <w:numId w:val="9"/>
              </w:numPr>
              <w:rPr>
                <w:sz w:val="20"/>
                <w:szCs w:val="20"/>
              </w:rPr>
            </w:pPr>
            <w:r w:rsidRPr="00855D5D">
              <w:rPr>
                <w:sz w:val="20"/>
                <w:szCs w:val="20"/>
              </w:rPr>
              <w:t>nastavení pracovního bodu tranzistoru</w:t>
            </w:r>
          </w:p>
          <w:p w:rsidR="00EF69D4" w:rsidRPr="00855D5D" w:rsidRDefault="00EF69D4" w:rsidP="00BA1B4E">
            <w:pPr>
              <w:pStyle w:val="07textsodrazkou"/>
              <w:numPr>
                <w:ilvl w:val="0"/>
                <w:numId w:val="9"/>
              </w:numPr>
              <w:rPr>
                <w:sz w:val="20"/>
                <w:szCs w:val="20"/>
              </w:rPr>
            </w:pPr>
            <w:r w:rsidRPr="00855D5D">
              <w:rPr>
                <w:sz w:val="20"/>
                <w:szCs w:val="20"/>
              </w:rPr>
              <w:t>stabilizace pracovního bodu tranzistoru</w:t>
            </w:r>
          </w:p>
        </w:tc>
      </w:tr>
      <w:tr w:rsidR="00EF69D4" w:rsidRPr="00855D5D" w:rsidTr="00676296">
        <w:trPr>
          <w:trHeight w:val="1726"/>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69D4" w:rsidRPr="00855D5D" w:rsidRDefault="00EF69D4" w:rsidP="00676296">
            <w:pPr>
              <w:pStyle w:val="07textsodrazkou"/>
              <w:keepLines/>
              <w:tabs>
                <w:tab w:val="clear" w:pos="510"/>
                <w:tab w:val="left" w:pos="708"/>
              </w:tabs>
              <w:ind w:left="284" w:firstLine="0"/>
              <w:rPr>
                <w:bCs/>
                <w:sz w:val="20"/>
                <w:szCs w:val="20"/>
              </w:rPr>
            </w:pPr>
          </w:p>
          <w:p w:rsidR="00EF69D4" w:rsidRPr="00855D5D" w:rsidRDefault="00EF69D4" w:rsidP="00BA1B4E">
            <w:pPr>
              <w:pStyle w:val="07textsodrazkou"/>
              <w:keepLines/>
              <w:numPr>
                <w:ilvl w:val="0"/>
                <w:numId w:val="9"/>
              </w:numPr>
              <w:rPr>
                <w:bCs/>
                <w:sz w:val="20"/>
                <w:szCs w:val="20"/>
              </w:rPr>
            </w:pPr>
            <w:r w:rsidRPr="00855D5D">
              <w:rPr>
                <w:bCs/>
                <w:sz w:val="20"/>
                <w:szCs w:val="20"/>
              </w:rPr>
              <w:t>vysvětlí funkci optoelektronických součástek</w:t>
            </w:r>
          </w:p>
          <w:p w:rsidR="00EF69D4" w:rsidRPr="00855D5D" w:rsidRDefault="00EF69D4" w:rsidP="00BA1B4E">
            <w:pPr>
              <w:pStyle w:val="07textsodrazkou"/>
              <w:keepLines/>
              <w:numPr>
                <w:ilvl w:val="0"/>
                <w:numId w:val="9"/>
              </w:numPr>
              <w:rPr>
                <w:bCs/>
                <w:sz w:val="20"/>
                <w:szCs w:val="20"/>
              </w:rPr>
            </w:pPr>
            <w:r w:rsidRPr="00855D5D">
              <w:rPr>
                <w:bCs/>
                <w:sz w:val="20"/>
                <w:szCs w:val="20"/>
              </w:rPr>
              <w:t>popíše využití optoelektronických součástek</w:t>
            </w:r>
          </w:p>
          <w:p w:rsidR="00EF69D4" w:rsidRPr="00855D5D" w:rsidRDefault="00EF69D4" w:rsidP="00676296">
            <w:pPr>
              <w:pStyle w:val="07textsodrazkou"/>
              <w:tabs>
                <w:tab w:val="clear" w:pos="510"/>
              </w:tabs>
              <w:ind w:firstLine="0"/>
              <w:rPr>
                <w:sz w:val="2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EF69D4" w:rsidRPr="00855D5D" w:rsidRDefault="00EF69D4" w:rsidP="00676296">
            <w:pPr>
              <w:pStyle w:val="09tabulkacislovani"/>
              <w:tabs>
                <w:tab w:val="clear" w:pos="284"/>
                <w:tab w:val="num" w:pos="317"/>
                <w:tab w:val="num" w:pos="567"/>
              </w:tabs>
              <w:rPr>
                <w:sz w:val="20"/>
                <w:szCs w:val="20"/>
              </w:rPr>
            </w:pPr>
            <w:r w:rsidRPr="00855D5D">
              <w:rPr>
                <w:sz w:val="20"/>
                <w:szCs w:val="20"/>
              </w:rPr>
              <w:t>Součástky řízené neelektrickou veličinou</w:t>
            </w:r>
          </w:p>
          <w:p w:rsidR="00EF69D4" w:rsidRPr="00855D5D" w:rsidRDefault="00EF69D4" w:rsidP="00BA1B4E">
            <w:pPr>
              <w:pStyle w:val="07textsodrazkou"/>
              <w:keepLines/>
              <w:numPr>
                <w:ilvl w:val="0"/>
                <w:numId w:val="9"/>
              </w:numPr>
              <w:rPr>
                <w:bCs/>
                <w:sz w:val="20"/>
                <w:szCs w:val="20"/>
              </w:rPr>
            </w:pPr>
            <w:r w:rsidRPr="00855D5D">
              <w:rPr>
                <w:bCs/>
                <w:sz w:val="20"/>
                <w:szCs w:val="20"/>
              </w:rPr>
              <w:t>fotoodpor, fotodioda, fototranzistor</w:t>
            </w:r>
          </w:p>
          <w:p w:rsidR="00EF69D4" w:rsidRPr="00855D5D" w:rsidRDefault="00EF69D4" w:rsidP="00BA1B4E">
            <w:pPr>
              <w:pStyle w:val="07textsodrazkou"/>
              <w:keepLines/>
              <w:numPr>
                <w:ilvl w:val="0"/>
                <w:numId w:val="9"/>
              </w:numPr>
              <w:rPr>
                <w:bCs/>
                <w:sz w:val="20"/>
                <w:szCs w:val="20"/>
              </w:rPr>
            </w:pPr>
            <w:r w:rsidRPr="00855D5D">
              <w:rPr>
                <w:bCs/>
                <w:sz w:val="20"/>
                <w:szCs w:val="20"/>
              </w:rPr>
              <w:t>termistor, magnetorezistor, piezokrystal</w:t>
            </w:r>
          </w:p>
          <w:p w:rsidR="00EF69D4" w:rsidRPr="00855D5D" w:rsidRDefault="00EF69D4" w:rsidP="00BA1B4E">
            <w:pPr>
              <w:pStyle w:val="07textsodrazkou"/>
              <w:keepLines/>
              <w:numPr>
                <w:ilvl w:val="0"/>
                <w:numId w:val="9"/>
              </w:numPr>
              <w:rPr>
                <w:bCs/>
                <w:sz w:val="20"/>
                <w:szCs w:val="20"/>
              </w:rPr>
            </w:pPr>
            <w:r w:rsidRPr="00855D5D">
              <w:rPr>
                <w:bCs/>
                <w:sz w:val="20"/>
                <w:szCs w:val="20"/>
              </w:rPr>
              <w:t>LED diody, optoelektronické členy</w:t>
            </w:r>
          </w:p>
          <w:p w:rsidR="00EF69D4" w:rsidRPr="00855D5D" w:rsidRDefault="00EF69D4" w:rsidP="00BA1B4E">
            <w:pPr>
              <w:pStyle w:val="07textsodrazkou"/>
              <w:keepLines/>
              <w:numPr>
                <w:ilvl w:val="0"/>
                <w:numId w:val="9"/>
              </w:numPr>
              <w:rPr>
                <w:bCs/>
                <w:sz w:val="20"/>
                <w:szCs w:val="20"/>
              </w:rPr>
            </w:pPr>
            <w:r w:rsidRPr="00855D5D">
              <w:rPr>
                <w:bCs/>
                <w:sz w:val="20"/>
                <w:szCs w:val="20"/>
              </w:rPr>
              <w:t>LED a LCD zobrazovače</w:t>
            </w:r>
          </w:p>
          <w:p w:rsidR="00EF69D4" w:rsidRPr="00855D5D" w:rsidRDefault="00EF69D4" w:rsidP="00BA1B4E">
            <w:pPr>
              <w:pStyle w:val="07textsodrazkou"/>
              <w:keepLines/>
              <w:numPr>
                <w:ilvl w:val="0"/>
                <w:numId w:val="9"/>
              </w:numPr>
              <w:rPr>
                <w:bCs/>
                <w:sz w:val="20"/>
                <w:szCs w:val="20"/>
              </w:rPr>
            </w:pPr>
            <w:r w:rsidRPr="00855D5D">
              <w:rPr>
                <w:bCs/>
                <w:sz w:val="20"/>
                <w:szCs w:val="20"/>
              </w:rPr>
              <w:t>CCD snímací prvek</w:t>
            </w:r>
          </w:p>
          <w:p w:rsidR="00EF69D4" w:rsidRPr="00855D5D" w:rsidRDefault="00EF69D4" w:rsidP="00676296">
            <w:pPr>
              <w:pStyle w:val="07textsodrazkou"/>
              <w:tabs>
                <w:tab w:val="clear" w:pos="510"/>
              </w:tabs>
              <w:ind w:firstLine="0"/>
              <w:rPr>
                <w:sz w:val="20"/>
                <w:szCs w:val="20"/>
              </w:rPr>
            </w:pPr>
          </w:p>
        </w:tc>
      </w:tr>
      <w:tr w:rsidR="00EF69D4" w:rsidRPr="00855D5D" w:rsidTr="00676296">
        <w:trPr>
          <w:trHeight w:val="1372"/>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69D4" w:rsidRPr="00855D5D" w:rsidRDefault="00EF69D4" w:rsidP="00676296">
            <w:pPr>
              <w:pStyle w:val="07textsodrazkou"/>
              <w:keepLines/>
              <w:tabs>
                <w:tab w:val="clear" w:pos="510"/>
                <w:tab w:val="left" w:pos="708"/>
              </w:tabs>
              <w:ind w:left="284" w:firstLine="0"/>
              <w:rPr>
                <w:bCs/>
                <w:sz w:val="20"/>
                <w:szCs w:val="20"/>
              </w:rPr>
            </w:pPr>
          </w:p>
          <w:p w:rsidR="00EF69D4" w:rsidRPr="00855D5D" w:rsidRDefault="00EF69D4" w:rsidP="00BA1B4E">
            <w:pPr>
              <w:pStyle w:val="07textsodrazkou"/>
              <w:keepLines/>
              <w:numPr>
                <w:ilvl w:val="0"/>
                <w:numId w:val="9"/>
              </w:numPr>
              <w:rPr>
                <w:bCs/>
                <w:sz w:val="20"/>
                <w:szCs w:val="20"/>
              </w:rPr>
            </w:pPr>
            <w:r w:rsidRPr="00855D5D">
              <w:rPr>
                <w:bCs/>
                <w:sz w:val="20"/>
                <w:szCs w:val="20"/>
              </w:rPr>
              <w:t xml:space="preserve">popíše funkci RL, RC, RLC </w:t>
            </w:r>
          </w:p>
          <w:p w:rsidR="00EF69D4" w:rsidRPr="00855D5D" w:rsidRDefault="00EF69D4" w:rsidP="00BA1B4E">
            <w:pPr>
              <w:pStyle w:val="07textsodrazkou"/>
              <w:keepLines/>
              <w:numPr>
                <w:ilvl w:val="0"/>
                <w:numId w:val="9"/>
              </w:numPr>
              <w:rPr>
                <w:bCs/>
                <w:sz w:val="20"/>
                <w:szCs w:val="20"/>
              </w:rPr>
            </w:pPr>
            <w:r w:rsidRPr="00855D5D">
              <w:rPr>
                <w:bCs/>
                <w:sz w:val="20"/>
                <w:szCs w:val="20"/>
              </w:rPr>
              <w:t>vysvětlí jejich kmitočtové charakteristiky</w:t>
            </w:r>
          </w:p>
          <w:p w:rsidR="00EF69D4" w:rsidRPr="00855D5D" w:rsidRDefault="00EF69D4" w:rsidP="00BA1B4E">
            <w:pPr>
              <w:pStyle w:val="07textsodrazkou"/>
              <w:keepLines/>
              <w:numPr>
                <w:ilvl w:val="0"/>
                <w:numId w:val="9"/>
              </w:numPr>
              <w:rPr>
                <w:bCs/>
                <w:sz w:val="20"/>
                <w:szCs w:val="20"/>
              </w:rPr>
            </w:pPr>
            <w:r w:rsidRPr="00855D5D">
              <w:rPr>
                <w:bCs/>
                <w:sz w:val="20"/>
                <w:szCs w:val="20"/>
              </w:rPr>
              <w:t>vysvětlí pojem horní, dolní propust</w:t>
            </w:r>
          </w:p>
          <w:p w:rsidR="00EF69D4" w:rsidRPr="00855D5D" w:rsidRDefault="00EF69D4" w:rsidP="00676296">
            <w:pPr>
              <w:pStyle w:val="07textsodrazkou"/>
              <w:keepLines/>
              <w:tabs>
                <w:tab w:val="clear" w:pos="510"/>
              </w:tabs>
              <w:ind w:firstLine="0"/>
              <w:rPr>
                <w:bCs/>
                <w:sz w:val="2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EF69D4" w:rsidRPr="00855D5D" w:rsidRDefault="00EF69D4" w:rsidP="00676296">
            <w:pPr>
              <w:pStyle w:val="09tabulkacislovani"/>
              <w:tabs>
                <w:tab w:val="clear" w:pos="284"/>
                <w:tab w:val="num" w:pos="317"/>
                <w:tab w:val="num" w:pos="567"/>
              </w:tabs>
              <w:rPr>
                <w:sz w:val="20"/>
                <w:szCs w:val="20"/>
              </w:rPr>
            </w:pPr>
            <w:r w:rsidRPr="00855D5D">
              <w:rPr>
                <w:sz w:val="20"/>
                <w:szCs w:val="20"/>
              </w:rPr>
              <w:t>Pasivní dvojbrany</w:t>
            </w:r>
          </w:p>
          <w:p w:rsidR="00EF69D4" w:rsidRPr="00855D5D" w:rsidRDefault="00EF69D4" w:rsidP="00BA1B4E">
            <w:pPr>
              <w:pStyle w:val="07textsodrazkou"/>
              <w:keepLines/>
              <w:numPr>
                <w:ilvl w:val="0"/>
                <w:numId w:val="9"/>
              </w:numPr>
              <w:rPr>
                <w:bCs/>
                <w:sz w:val="20"/>
                <w:szCs w:val="20"/>
              </w:rPr>
            </w:pPr>
            <w:r w:rsidRPr="00855D5D">
              <w:rPr>
                <w:bCs/>
                <w:sz w:val="20"/>
                <w:szCs w:val="20"/>
              </w:rPr>
              <w:t>lineární komplexní jednobrany</w:t>
            </w:r>
          </w:p>
          <w:p w:rsidR="00EF69D4" w:rsidRPr="00855D5D" w:rsidRDefault="00EF69D4" w:rsidP="00BA1B4E">
            <w:pPr>
              <w:pStyle w:val="07textsodrazkou"/>
              <w:keepLines/>
              <w:numPr>
                <w:ilvl w:val="0"/>
                <w:numId w:val="9"/>
              </w:numPr>
              <w:rPr>
                <w:bCs/>
                <w:sz w:val="20"/>
                <w:szCs w:val="20"/>
              </w:rPr>
            </w:pPr>
            <w:r w:rsidRPr="00855D5D">
              <w:rPr>
                <w:bCs/>
                <w:sz w:val="20"/>
                <w:szCs w:val="20"/>
              </w:rPr>
              <w:t>lineární komplexní dvojbrany</w:t>
            </w:r>
          </w:p>
          <w:p w:rsidR="00EF69D4" w:rsidRPr="00855D5D" w:rsidRDefault="00EF69D4" w:rsidP="00BA1B4E">
            <w:pPr>
              <w:pStyle w:val="07textsodrazkou"/>
              <w:keepLines/>
              <w:numPr>
                <w:ilvl w:val="0"/>
                <w:numId w:val="9"/>
              </w:numPr>
              <w:rPr>
                <w:b/>
                <w:bCs/>
                <w:sz w:val="20"/>
                <w:szCs w:val="20"/>
              </w:rPr>
            </w:pPr>
            <w:r w:rsidRPr="00855D5D">
              <w:rPr>
                <w:bCs/>
                <w:sz w:val="20"/>
                <w:szCs w:val="20"/>
              </w:rPr>
              <w:t>kmitočtová filtrace</w:t>
            </w:r>
          </w:p>
          <w:p w:rsidR="00EF69D4" w:rsidRPr="00855D5D" w:rsidRDefault="00EF69D4" w:rsidP="00676296">
            <w:pPr>
              <w:pStyle w:val="07textsodrazkou"/>
              <w:keepLines/>
              <w:tabs>
                <w:tab w:val="clear" w:pos="510"/>
                <w:tab w:val="left" w:pos="708"/>
              </w:tabs>
              <w:ind w:left="284" w:firstLine="0"/>
              <w:rPr>
                <w:bCs/>
                <w:sz w:val="20"/>
                <w:szCs w:val="20"/>
              </w:rPr>
            </w:pPr>
          </w:p>
        </w:tc>
      </w:tr>
      <w:tr w:rsidR="00EF69D4" w:rsidRPr="00855D5D" w:rsidTr="00676296">
        <w:trPr>
          <w:trHeight w:val="1870"/>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69D4" w:rsidRPr="00855D5D" w:rsidRDefault="00EF69D4" w:rsidP="00676296">
            <w:pPr>
              <w:pStyle w:val="07textsodrazkou"/>
              <w:keepLines/>
              <w:tabs>
                <w:tab w:val="clear" w:pos="510"/>
              </w:tabs>
              <w:ind w:firstLine="0"/>
              <w:rPr>
                <w:bCs/>
                <w:sz w:val="20"/>
                <w:szCs w:val="20"/>
              </w:rPr>
            </w:pPr>
          </w:p>
          <w:p w:rsidR="00EF69D4" w:rsidRPr="00855D5D" w:rsidRDefault="00EF69D4" w:rsidP="00BA1B4E">
            <w:pPr>
              <w:pStyle w:val="07textsodrazkou"/>
              <w:keepLines/>
              <w:numPr>
                <w:ilvl w:val="0"/>
                <w:numId w:val="9"/>
              </w:numPr>
              <w:rPr>
                <w:bCs/>
                <w:sz w:val="20"/>
                <w:szCs w:val="20"/>
              </w:rPr>
            </w:pPr>
            <w:r w:rsidRPr="00855D5D">
              <w:rPr>
                <w:bCs/>
                <w:sz w:val="20"/>
                <w:szCs w:val="20"/>
              </w:rPr>
              <w:t>popíše princip činnosti zesilovače</w:t>
            </w:r>
          </w:p>
          <w:p w:rsidR="00EF69D4" w:rsidRPr="00855D5D" w:rsidRDefault="00EF69D4" w:rsidP="00BA1B4E">
            <w:pPr>
              <w:pStyle w:val="07textsodrazkou"/>
              <w:keepLines/>
              <w:numPr>
                <w:ilvl w:val="0"/>
                <w:numId w:val="9"/>
              </w:numPr>
              <w:rPr>
                <w:bCs/>
                <w:sz w:val="20"/>
                <w:szCs w:val="20"/>
              </w:rPr>
            </w:pPr>
            <w:r w:rsidRPr="00855D5D">
              <w:rPr>
                <w:bCs/>
                <w:sz w:val="20"/>
                <w:szCs w:val="20"/>
              </w:rPr>
              <w:t>zná rozdělení a parametry zesilovačů</w:t>
            </w:r>
          </w:p>
          <w:p w:rsidR="00EF69D4" w:rsidRPr="00855D5D" w:rsidRDefault="00EF69D4" w:rsidP="00BA1B4E">
            <w:pPr>
              <w:pStyle w:val="07textsodrazkou"/>
              <w:keepLines/>
              <w:numPr>
                <w:ilvl w:val="0"/>
                <w:numId w:val="9"/>
              </w:numPr>
              <w:rPr>
                <w:bCs/>
                <w:sz w:val="20"/>
                <w:szCs w:val="20"/>
              </w:rPr>
            </w:pPr>
            <w:r w:rsidRPr="00855D5D">
              <w:rPr>
                <w:bCs/>
                <w:sz w:val="20"/>
                <w:szCs w:val="20"/>
              </w:rPr>
              <w:t>zná základní zapojení zesilovačů</w:t>
            </w:r>
          </w:p>
          <w:p w:rsidR="00EF69D4" w:rsidRPr="00855D5D" w:rsidRDefault="00EF69D4" w:rsidP="00BA1B4E">
            <w:pPr>
              <w:pStyle w:val="07textsodrazkou"/>
              <w:keepLines/>
              <w:numPr>
                <w:ilvl w:val="0"/>
                <w:numId w:val="9"/>
              </w:numPr>
              <w:rPr>
                <w:bCs/>
                <w:sz w:val="20"/>
                <w:szCs w:val="20"/>
              </w:rPr>
            </w:pPr>
            <w:r w:rsidRPr="00855D5D">
              <w:rPr>
                <w:bCs/>
                <w:sz w:val="20"/>
                <w:szCs w:val="20"/>
              </w:rPr>
              <w:t>zná princip operačního zesilovače</w:t>
            </w:r>
          </w:p>
          <w:p w:rsidR="00EF69D4" w:rsidRPr="00855D5D" w:rsidRDefault="00EF69D4" w:rsidP="00BA1B4E">
            <w:pPr>
              <w:pStyle w:val="07textsodrazkou"/>
              <w:keepLines/>
              <w:numPr>
                <w:ilvl w:val="0"/>
                <w:numId w:val="9"/>
              </w:numPr>
              <w:rPr>
                <w:bCs/>
                <w:sz w:val="20"/>
                <w:szCs w:val="20"/>
              </w:rPr>
            </w:pPr>
            <w:r w:rsidRPr="00855D5D">
              <w:rPr>
                <w:bCs/>
                <w:sz w:val="20"/>
                <w:szCs w:val="20"/>
              </w:rPr>
              <w:t>umí nakreslit základní zapojení s OZ</w:t>
            </w:r>
          </w:p>
          <w:p w:rsidR="00EF69D4" w:rsidRPr="00855D5D" w:rsidRDefault="00EF69D4" w:rsidP="00676296">
            <w:pPr>
              <w:pStyle w:val="07textsodrazkou"/>
              <w:keepLines/>
              <w:tabs>
                <w:tab w:val="clear" w:pos="510"/>
              </w:tabs>
              <w:ind w:left="284" w:firstLine="0"/>
              <w:rPr>
                <w:bCs/>
                <w:sz w:val="2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EF69D4" w:rsidRPr="00855D5D" w:rsidRDefault="00EF69D4" w:rsidP="00676296">
            <w:pPr>
              <w:pStyle w:val="09tabulkacislovani"/>
              <w:tabs>
                <w:tab w:val="clear" w:pos="284"/>
                <w:tab w:val="num" w:pos="317"/>
                <w:tab w:val="num" w:pos="567"/>
              </w:tabs>
              <w:rPr>
                <w:sz w:val="20"/>
                <w:szCs w:val="20"/>
              </w:rPr>
            </w:pPr>
            <w:r w:rsidRPr="00855D5D">
              <w:rPr>
                <w:sz w:val="20"/>
                <w:szCs w:val="20"/>
              </w:rPr>
              <w:t>Aktivní dvojbrany</w:t>
            </w:r>
          </w:p>
          <w:p w:rsidR="00EF69D4" w:rsidRPr="00855D5D" w:rsidRDefault="00EF69D4" w:rsidP="00BA1B4E">
            <w:pPr>
              <w:pStyle w:val="07textsodrazkou"/>
              <w:keepLines/>
              <w:numPr>
                <w:ilvl w:val="0"/>
                <w:numId w:val="9"/>
              </w:numPr>
              <w:rPr>
                <w:bCs/>
                <w:sz w:val="20"/>
                <w:szCs w:val="20"/>
              </w:rPr>
            </w:pPr>
            <w:r w:rsidRPr="00855D5D">
              <w:rPr>
                <w:bCs/>
                <w:sz w:val="20"/>
                <w:szCs w:val="20"/>
              </w:rPr>
              <w:t>zesilovače, rozdělení, parametry</w:t>
            </w:r>
          </w:p>
          <w:p w:rsidR="00EF69D4" w:rsidRPr="00855D5D" w:rsidRDefault="00EF69D4" w:rsidP="00BA1B4E">
            <w:pPr>
              <w:pStyle w:val="07textsodrazkou"/>
              <w:keepLines/>
              <w:numPr>
                <w:ilvl w:val="0"/>
                <w:numId w:val="9"/>
              </w:numPr>
              <w:rPr>
                <w:bCs/>
                <w:sz w:val="20"/>
                <w:szCs w:val="20"/>
              </w:rPr>
            </w:pPr>
            <w:r w:rsidRPr="00855D5D">
              <w:rPr>
                <w:bCs/>
                <w:sz w:val="20"/>
                <w:szCs w:val="20"/>
              </w:rPr>
              <w:t>zesilovač s bipolárním a unipolárním tranzistorem</w:t>
            </w:r>
          </w:p>
          <w:p w:rsidR="00EF69D4" w:rsidRPr="00855D5D" w:rsidRDefault="00EF69D4" w:rsidP="00BA1B4E">
            <w:pPr>
              <w:pStyle w:val="07textsodrazkou"/>
              <w:keepLines/>
              <w:numPr>
                <w:ilvl w:val="0"/>
                <w:numId w:val="9"/>
              </w:numPr>
              <w:rPr>
                <w:bCs/>
                <w:sz w:val="20"/>
                <w:szCs w:val="20"/>
              </w:rPr>
            </w:pPr>
            <w:r w:rsidRPr="00855D5D">
              <w:rPr>
                <w:bCs/>
                <w:sz w:val="20"/>
                <w:szCs w:val="20"/>
              </w:rPr>
              <w:t>zpětná vazba v zesilovačích</w:t>
            </w:r>
          </w:p>
          <w:p w:rsidR="00EF69D4" w:rsidRPr="00855D5D" w:rsidRDefault="00EF69D4" w:rsidP="00BA1B4E">
            <w:pPr>
              <w:pStyle w:val="07textsodrazkou"/>
              <w:keepLines/>
              <w:numPr>
                <w:ilvl w:val="0"/>
                <w:numId w:val="9"/>
              </w:numPr>
              <w:rPr>
                <w:bCs/>
                <w:sz w:val="20"/>
                <w:szCs w:val="20"/>
              </w:rPr>
            </w:pPr>
            <w:r w:rsidRPr="00855D5D">
              <w:rPr>
                <w:bCs/>
                <w:sz w:val="20"/>
                <w:szCs w:val="20"/>
              </w:rPr>
              <w:t>operační zesilovače, základní zapojení</w:t>
            </w:r>
          </w:p>
        </w:tc>
      </w:tr>
      <w:tr w:rsidR="00EF69D4" w:rsidRPr="00855D5D" w:rsidTr="00676296">
        <w:trPr>
          <w:trHeight w:val="1822"/>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69D4" w:rsidRPr="00855D5D" w:rsidRDefault="00EF69D4" w:rsidP="00676296">
            <w:pPr>
              <w:pStyle w:val="07textsodrazkou"/>
              <w:tabs>
                <w:tab w:val="clear" w:pos="510"/>
                <w:tab w:val="left" w:pos="708"/>
              </w:tabs>
              <w:ind w:left="284" w:firstLine="0"/>
              <w:rPr>
                <w:bCs/>
                <w:sz w:val="20"/>
                <w:szCs w:val="20"/>
              </w:rPr>
            </w:pPr>
          </w:p>
          <w:p w:rsidR="00EF69D4" w:rsidRPr="00855D5D" w:rsidRDefault="00EF69D4" w:rsidP="00BA1B4E">
            <w:pPr>
              <w:pStyle w:val="07textsodrazkou"/>
              <w:numPr>
                <w:ilvl w:val="0"/>
                <w:numId w:val="9"/>
              </w:numPr>
              <w:rPr>
                <w:bCs/>
                <w:sz w:val="20"/>
                <w:szCs w:val="20"/>
              </w:rPr>
            </w:pPr>
            <w:r w:rsidRPr="00855D5D">
              <w:rPr>
                <w:bCs/>
                <w:sz w:val="20"/>
                <w:szCs w:val="20"/>
              </w:rPr>
              <w:t>umí nakreslit blokové schéma stejnosměrného zdroje</w:t>
            </w:r>
          </w:p>
          <w:p w:rsidR="00EF69D4" w:rsidRPr="00855D5D" w:rsidRDefault="00EF69D4" w:rsidP="00BA1B4E">
            <w:pPr>
              <w:pStyle w:val="07textsodrazkou"/>
              <w:numPr>
                <w:ilvl w:val="0"/>
                <w:numId w:val="9"/>
              </w:numPr>
              <w:rPr>
                <w:bCs/>
                <w:sz w:val="20"/>
                <w:szCs w:val="20"/>
              </w:rPr>
            </w:pPr>
            <w:r w:rsidRPr="00855D5D">
              <w:rPr>
                <w:bCs/>
                <w:sz w:val="20"/>
                <w:szCs w:val="20"/>
              </w:rPr>
              <w:t>umí spočítat jednoduchý stejnosměrný napájecí zdroj</w:t>
            </w:r>
          </w:p>
          <w:p w:rsidR="00EF69D4" w:rsidRPr="00855D5D" w:rsidRDefault="00EF69D4" w:rsidP="00676296">
            <w:pPr>
              <w:pStyle w:val="07textsodrazkou"/>
              <w:tabs>
                <w:tab w:val="clear" w:pos="510"/>
                <w:tab w:val="left" w:pos="708"/>
              </w:tabs>
              <w:ind w:left="284" w:firstLine="0"/>
              <w:rPr>
                <w:bCs/>
                <w:sz w:val="2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EF69D4" w:rsidRPr="00855D5D" w:rsidRDefault="00EF69D4" w:rsidP="00676296">
            <w:pPr>
              <w:pStyle w:val="09tabulkacislovani"/>
              <w:tabs>
                <w:tab w:val="clear" w:pos="284"/>
                <w:tab w:val="num" w:pos="317"/>
                <w:tab w:val="num" w:pos="567"/>
              </w:tabs>
              <w:rPr>
                <w:sz w:val="20"/>
                <w:szCs w:val="20"/>
              </w:rPr>
            </w:pPr>
            <w:r w:rsidRPr="00855D5D">
              <w:rPr>
                <w:sz w:val="20"/>
                <w:szCs w:val="20"/>
              </w:rPr>
              <w:t>Napájecí zdroje</w:t>
            </w:r>
          </w:p>
          <w:p w:rsidR="00EF69D4" w:rsidRPr="00855D5D" w:rsidRDefault="00EF69D4" w:rsidP="00BA1B4E">
            <w:pPr>
              <w:pStyle w:val="07textsodrazkou"/>
              <w:numPr>
                <w:ilvl w:val="0"/>
                <w:numId w:val="9"/>
              </w:numPr>
              <w:rPr>
                <w:bCs/>
                <w:sz w:val="20"/>
                <w:szCs w:val="20"/>
              </w:rPr>
            </w:pPr>
            <w:r w:rsidRPr="00855D5D">
              <w:rPr>
                <w:bCs/>
                <w:sz w:val="20"/>
                <w:szCs w:val="20"/>
              </w:rPr>
              <w:t>druhy a jejich bloková schémata</w:t>
            </w:r>
          </w:p>
          <w:p w:rsidR="00EF69D4" w:rsidRPr="00855D5D" w:rsidRDefault="00EF69D4" w:rsidP="00BA1B4E">
            <w:pPr>
              <w:pStyle w:val="07textsodrazkou"/>
              <w:numPr>
                <w:ilvl w:val="0"/>
                <w:numId w:val="9"/>
              </w:numPr>
              <w:rPr>
                <w:bCs/>
                <w:sz w:val="20"/>
                <w:szCs w:val="20"/>
              </w:rPr>
            </w:pPr>
            <w:r w:rsidRPr="00855D5D">
              <w:rPr>
                <w:bCs/>
                <w:sz w:val="20"/>
                <w:szCs w:val="20"/>
              </w:rPr>
              <w:t>usměrňovače jednocestné, dvoucestné</w:t>
            </w:r>
          </w:p>
          <w:p w:rsidR="00EF69D4" w:rsidRPr="00855D5D" w:rsidRDefault="00EF69D4" w:rsidP="00BA1B4E">
            <w:pPr>
              <w:pStyle w:val="07textsodrazkou"/>
              <w:numPr>
                <w:ilvl w:val="0"/>
                <w:numId w:val="9"/>
              </w:numPr>
              <w:rPr>
                <w:bCs/>
                <w:sz w:val="20"/>
                <w:szCs w:val="20"/>
              </w:rPr>
            </w:pPr>
            <w:r w:rsidRPr="00855D5D">
              <w:rPr>
                <w:bCs/>
                <w:sz w:val="20"/>
                <w:szCs w:val="20"/>
              </w:rPr>
              <w:t>stabilizátory napětí</w:t>
            </w:r>
          </w:p>
          <w:p w:rsidR="00EF69D4" w:rsidRPr="00855D5D" w:rsidRDefault="00EF69D4" w:rsidP="00BA1B4E">
            <w:pPr>
              <w:pStyle w:val="07textsodrazkou"/>
              <w:numPr>
                <w:ilvl w:val="0"/>
                <w:numId w:val="9"/>
              </w:numPr>
              <w:rPr>
                <w:bCs/>
                <w:sz w:val="20"/>
                <w:szCs w:val="20"/>
              </w:rPr>
            </w:pPr>
            <w:r w:rsidRPr="00855D5D">
              <w:rPr>
                <w:bCs/>
                <w:sz w:val="20"/>
                <w:szCs w:val="20"/>
              </w:rPr>
              <w:t>impulsově regulovatelné zdroje stejnosměrného napětí</w:t>
            </w:r>
          </w:p>
          <w:p w:rsidR="00EF69D4" w:rsidRPr="00855D5D" w:rsidRDefault="00EF69D4" w:rsidP="00BA1B4E">
            <w:pPr>
              <w:pStyle w:val="07textsodrazkou"/>
              <w:numPr>
                <w:ilvl w:val="0"/>
                <w:numId w:val="9"/>
              </w:numPr>
              <w:rPr>
                <w:bCs/>
                <w:sz w:val="20"/>
                <w:szCs w:val="20"/>
              </w:rPr>
            </w:pPr>
            <w:r w:rsidRPr="00855D5D">
              <w:rPr>
                <w:bCs/>
                <w:sz w:val="20"/>
                <w:szCs w:val="20"/>
              </w:rPr>
              <w:t>využití integrovaných obvodů při realizaci</w:t>
            </w:r>
          </w:p>
          <w:p w:rsidR="00EF69D4" w:rsidRPr="00855D5D" w:rsidRDefault="00EF69D4" w:rsidP="00676296">
            <w:pPr>
              <w:pStyle w:val="09tabulkacislovani"/>
              <w:keepLines/>
              <w:numPr>
                <w:ilvl w:val="0"/>
                <w:numId w:val="0"/>
              </w:numPr>
              <w:tabs>
                <w:tab w:val="num" w:pos="284"/>
              </w:tabs>
              <w:ind w:left="284" w:hanging="284"/>
              <w:rPr>
                <w:sz w:val="20"/>
                <w:szCs w:val="20"/>
              </w:rPr>
            </w:pPr>
          </w:p>
        </w:tc>
      </w:tr>
    </w:tbl>
    <w:p w:rsidR="00E341F7" w:rsidRPr="00855D5D" w:rsidRDefault="00E341F7" w:rsidP="00E341F7">
      <w:pPr>
        <w:pStyle w:val="04nadpistucny"/>
        <w:spacing w:before="0" w:after="0"/>
      </w:pPr>
      <w:r w:rsidRPr="00855D5D">
        <w:lastRenderedPageBreak/>
        <w:t>4. ročník</w:t>
      </w:r>
    </w:p>
    <w:tbl>
      <w:tblPr>
        <w:tblW w:w="9639" w:type="dxa"/>
        <w:tblInd w:w="108" w:type="dxa"/>
        <w:tblLook w:val="0000" w:firstRow="0" w:lastRow="0" w:firstColumn="0" w:lastColumn="0" w:noHBand="0" w:noVBand="0"/>
      </w:tblPr>
      <w:tblGrid>
        <w:gridCol w:w="4678"/>
        <w:gridCol w:w="4961"/>
      </w:tblGrid>
      <w:tr w:rsidR="00EF69D4" w:rsidRPr="00855D5D" w:rsidTr="00676296">
        <w:trPr>
          <w:trHeight w:val="918"/>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69D4" w:rsidRPr="00855D5D" w:rsidRDefault="00EF69D4" w:rsidP="00BA1B4E">
            <w:pPr>
              <w:pStyle w:val="07textsodrazkou"/>
              <w:numPr>
                <w:ilvl w:val="0"/>
                <w:numId w:val="9"/>
              </w:numPr>
              <w:rPr>
                <w:bCs/>
                <w:sz w:val="20"/>
                <w:szCs w:val="20"/>
              </w:rPr>
            </w:pPr>
            <w:r w:rsidRPr="00855D5D">
              <w:rPr>
                <w:bCs/>
                <w:sz w:val="20"/>
                <w:szCs w:val="20"/>
              </w:rPr>
              <w:t>vysvětlí pojem oscilátoru</w:t>
            </w:r>
          </w:p>
          <w:p w:rsidR="00EF69D4" w:rsidRPr="00855D5D" w:rsidRDefault="00EF69D4" w:rsidP="00BA1B4E">
            <w:pPr>
              <w:pStyle w:val="07textsodrazkou"/>
              <w:numPr>
                <w:ilvl w:val="0"/>
                <w:numId w:val="9"/>
              </w:numPr>
              <w:rPr>
                <w:bCs/>
                <w:sz w:val="20"/>
                <w:szCs w:val="20"/>
              </w:rPr>
            </w:pPr>
            <w:r w:rsidRPr="00855D5D">
              <w:rPr>
                <w:bCs/>
                <w:sz w:val="20"/>
                <w:szCs w:val="20"/>
              </w:rPr>
              <w:t>popíše oscilační podmínku</w:t>
            </w:r>
          </w:p>
          <w:p w:rsidR="00EF69D4" w:rsidRPr="00855D5D" w:rsidRDefault="00EF69D4" w:rsidP="00676296">
            <w:pPr>
              <w:pStyle w:val="07textsodrazkou"/>
              <w:keepLines/>
              <w:tabs>
                <w:tab w:val="clear" w:pos="510"/>
                <w:tab w:val="left" w:pos="708"/>
              </w:tabs>
              <w:ind w:left="284" w:firstLine="0"/>
              <w:rPr>
                <w:bCs/>
                <w:sz w:val="20"/>
                <w:szCs w:val="20"/>
              </w:rPr>
            </w:pPr>
            <w:r w:rsidRPr="00855D5D">
              <w:rPr>
                <w:bCs/>
                <w:sz w:val="20"/>
                <w:szCs w:val="20"/>
              </w:rPr>
              <w:t>vyjmenuje druhy oscilátorů</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EF69D4" w:rsidRPr="00855D5D" w:rsidRDefault="00EF69D4" w:rsidP="00676296">
            <w:pPr>
              <w:pStyle w:val="09tabulkacislovani"/>
              <w:tabs>
                <w:tab w:val="clear" w:pos="284"/>
                <w:tab w:val="num" w:pos="317"/>
                <w:tab w:val="num" w:pos="567"/>
              </w:tabs>
              <w:rPr>
                <w:sz w:val="20"/>
                <w:szCs w:val="20"/>
              </w:rPr>
            </w:pPr>
            <w:r w:rsidRPr="00855D5D">
              <w:rPr>
                <w:sz w:val="20"/>
                <w:szCs w:val="20"/>
              </w:rPr>
              <w:t>Oscilátory</w:t>
            </w:r>
          </w:p>
          <w:p w:rsidR="00EF69D4" w:rsidRPr="00855D5D" w:rsidRDefault="00EF69D4" w:rsidP="00BA1B4E">
            <w:pPr>
              <w:pStyle w:val="07textsodrazkou"/>
              <w:numPr>
                <w:ilvl w:val="0"/>
                <w:numId w:val="9"/>
              </w:numPr>
              <w:rPr>
                <w:bCs/>
                <w:sz w:val="20"/>
                <w:szCs w:val="20"/>
              </w:rPr>
            </w:pPr>
            <w:r w:rsidRPr="00855D5D">
              <w:rPr>
                <w:bCs/>
                <w:sz w:val="20"/>
                <w:szCs w:val="20"/>
              </w:rPr>
              <w:t>princip oscilátoru</w:t>
            </w:r>
          </w:p>
          <w:p w:rsidR="00EF69D4" w:rsidRPr="00855D5D" w:rsidRDefault="00EF69D4" w:rsidP="00BA1B4E">
            <w:pPr>
              <w:pStyle w:val="07textsodrazkou"/>
              <w:numPr>
                <w:ilvl w:val="0"/>
                <w:numId w:val="9"/>
              </w:numPr>
              <w:rPr>
                <w:bCs/>
                <w:sz w:val="20"/>
                <w:szCs w:val="20"/>
              </w:rPr>
            </w:pPr>
            <w:r w:rsidRPr="00855D5D">
              <w:rPr>
                <w:bCs/>
                <w:sz w:val="20"/>
                <w:szCs w:val="20"/>
              </w:rPr>
              <w:t>oscilační podmínka</w:t>
            </w:r>
          </w:p>
          <w:p w:rsidR="00EF69D4" w:rsidRPr="00855D5D" w:rsidRDefault="00EF69D4" w:rsidP="00BA1B4E">
            <w:pPr>
              <w:pStyle w:val="07textsodrazkou"/>
              <w:numPr>
                <w:ilvl w:val="0"/>
                <w:numId w:val="9"/>
              </w:numPr>
              <w:tabs>
                <w:tab w:val="num" w:pos="567"/>
              </w:tabs>
              <w:rPr>
                <w:bCs/>
                <w:sz w:val="20"/>
                <w:szCs w:val="20"/>
              </w:rPr>
            </w:pPr>
            <w:r w:rsidRPr="00855D5D">
              <w:rPr>
                <w:bCs/>
                <w:sz w:val="20"/>
                <w:szCs w:val="20"/>
              </w:rPr>
              <w:t>druhy oscilátorů</w:t>
            </w:r>
          </w:p>
        </w:tc>
      </w:tr>
      <w:tr w:rsidR="00EF69D4" w:rsidRPr="00855D5D" w:rsidTr="00676296">
        <w:trPr>
          <w:trHeight w:val="918"/>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69D4" w:rsidRPr="00855D5D" w:rsidRDefault="00EF69D4" w:rsidP="00676296">
            <w:pPr>
              <w:pStyle w:val="07textsodrazkou"/>
              <w:keepLines/>
              <w:tabs>
                <w:tab w:val="clear" w:pos="510"/>
                <w:tab w:val="left" w:pos="708"/>
              </w:tabs>
              <w:ind w:left="284" w:firstLine="0"/>
              <w:rPr>
                <w:bCs/>
                <w:sz w:val="20"/>
                <w:szCs w:val="20"/>
              </w:rPr>
            </w:pPr>
          </w:p>
          <w:p w:rsidR="00EF69D4" w:rsidRPr="00855D5D" w:rsidRDefault="00EF69D4" w:rsidP="00BA1B4E">
            <w:pPr>
              <w:pStyle w:val="07textsodrazkou"/>
              <w:keepLines/>
              <w:numPr>
                <w:ilvl w:val="0"/>
                <w:numId w:val="9"/>
              </w:numPr>
              <w:rPr>
                <w:bCs/>
                <w:sz w:val="20"/>
                <w:szCs w:val="20"/>
              </w:rPr>
            </w:pPr>
            <w:r w:rsidRPr="00855D5D">
              <w:rPr>
                <w:bCs/>
                <w:sz w:val="20"/>
                <w:szCs w:val="20"/>
              </w:rPr>
              <w:t>objasní problematiku přechodového jevu</w:t>
            </w:r>
          </w:p>
          <w:p w:rsidR="00EF69D4" w:rsidRPr="00855D5D" w:rsidRDefault="00EF69D4" w:rsidP="00676296">
            <w:pPr>
              <w:pStyle w:val="07textsodrazkou"/>
              <w:keepLines/>
              <w:tabs>
                <w:tab w:val="clear" w:pos="510"/>
                <w:tab w:val="left" w:pos="708"/>
              </w:tabs>
              <w:ind w:left="284" w:firstLine="0"/>
              <w:rPr>
                <w:bCs/>
                <w:sz w:val="2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EF69D4" w:rsidRPr="00855D5D" w:rsidRDefault="00EF69D4" w:rsidP="00676296">
            <w:pPr>
              <w:pStyle w:val="09tabulkacislovani"/>
              <w:tabs>
                <w:tab w:val="clear" w:pos="284"/>
                <w:tab w:val="num" w:pos="317"/>
                <w:tab w:val="num" w:pos="567"/>
              </w:tabs>
              <w:rPr>
                <w:sz w:val="20"/>
                <w:szCs w:val="20"/>
              </w:rPr>
            </w:pPr>
            <w:r w:rsidRPr="00855D5D">
              <w:rPr>
                <w:sz w:val="20"/>
                <w:szCs w:val="20"/>
              </w:rPr>
              <w:t>Přechodový jev</w:t>
            </w:r>
          </w:p>
          <w:p w:rsidR="00EF69D4" w:rsidRPr="00855D5D" w:rsidRDefault="00EF69D4" w:rsidP="00BA1B4E">
            <w:pPr>
              <w:pStyle w:val="07textsodrazkou"/>
              <w:keepLines/>
              <w:numPr>
                <w:ilvl w:val="0"/>
                <w:numId w:val="9"/>
              </w:numPr>
              <w:rPr>
                <w:bCs/>
                <w:sz w:val="20"/>
                <w:szCs w:val="20"/>
              </w:rPr>
            </w:pPr>
            <w:r w:rsidRPr="00855D5D">
              <w:rPr>
                <w:bCs/>
                <w:sz w:val="20"/>
                <w:szCs w:val="20"/>
              </w:rPr>
              <w:t>vznik přechodových jevů</w:t>
            </w:r>
          </w:p>
          <w:p w:rsidR="00EF69D4" w:rsidRPr="00855D5D" w:rsidRDefault="00EF69D4" w:rsidP="00BA1B4E">
            <w:pPr>
              <w:pStyle w:val="07textsodrazkou"/>
              <w:keepLines/>
              <w:numPr>
                <w:ilvl w:val="0"/>
                <w:numId w:val="9"/>
              </w:numPr>
              <w:rPr>
                <w:bCs/>
                <w:sz w:val="20"/>
                <w:szCs w:val="20"/>
              </w:rPr>
            </w:pPr>
            <w:r w:rsidRPr="00855D5D">
              <w:rPr>
                <w:bCs/>
                <w:sz w:val="20"/>
                <w:szCs w:val="20"/>
              </w:rPr>
              <w:t>přechodový jev na RC, RL, RLC</w:t>
            </w:r>
          </w:p>
          <w:p w:rsidR="00EF69D4" w:rsidRPr="00855D5D" w:rsidRDefault="00EF69D4" w:rsidP="00676296">
            <w:pPr>
              <w:pStyle w:val="07textsodrazkou"/>
              <w:keepLines/>
              <w:tabs>
                <w:tab w:val="clear" w:pos="510"/>
                <w:tab w:val="left" w:pos="708"/>
              </w:tabs>
              <w:ind w:left="284" w:firstLine="0"/>
              <w:rPr>
                <w:bCs/>
                <w:sz w:val="20"/>
                <w:szCs w:val="20"/>
              </w:rPr>
            </w:pPr>
          </w:p>
        </w:tc>
      </w:tr>
      <w:tr w:rsidR="00EF69D4" w:rsidRPr="00855D5D" w:rsidTr="00676296">
        <w:trPr>
          <w:trHeight w:val="1229"/>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69D4" w:rsidRPr="00855D5D" w:rsidRDefault="00EF69D4" w:rsidP="00676296">
            <w:pPr>
              <w:pStyle w:val="07textsodrazkou"/>
              <w:keepLines/>
              <w:tabs>
                <w:tab w:val="clear" w:pos="510"/>
                <w:tab w:val="left" w:pos="708"/>
              </w:tabs>
              <w:ind w:left="284" w:firstLine="0"/>
              <w:rPr>
                <w:bCs/>
                <w:sz w:val="20"/>
                <w:szCs w:val="20"/>
              </w:rPr>
            </w:pPr>
          </w:p>
          <w:p w:rsidR="00EF69D4" w:rsidRPr="00855D5D" w:rsidRDefault="00EF69D4" w:rsidP="00BA1B4E">
            <w:pPr>
              <w:pStyle w:val="07textsodrazkou"/>
              <w:numPr>
                <w:ilvl w:val="0"/>
                <w:numId w:val="9"/>
              </w:numPr>
              <w:rPr>
                <w:bCs/>
                <w:sz w:val="20"/>
                <w:szCs w:val="20"/>
              </w:rPr>
            </w:pPr>
            <w:r w:rsidRPr="00855D5D">
              <w:rPr>
                <w:bCs/>
                <w:sz w:val="20"/>
                <w:szCs w:val="20"/>
              </w:rPr>
              <w:t>má přehled o VA charakteristikách výkonových součástek</w:t>
            </w:r>
          </w:p>
          <w:p w:rsidR="00EF69D4" w:rsidRPr="00855D5D" w:rsidRDefault="00EF69D4" w:rsidP="00BA1B4E">
            <w:pPr>
              <w:pStyle w:val="07textsodrazkou"/>
              <w:keepLines/>
              <w:numPr>
                <w:ilvl w:val="0"/>
                <w:numId w:val="9"/>
              </w:numPr>
              <w:rPr>
                <w:bCs/>
                <w:sz w:val="20"/>
                <w:szCs w:val="20"/>
              </w:rPr>
            </w:pPr>
            <w:r w:rsidRPr="00855D5D">
              <w:rPr>
                <w:bCs/>
                <w:sz w:val="20"/>
                <w:szCs w:val="20"/>
              </w:rPr>
              <w:t>vysvětlí jednotlivé aplikace výkonových měničů</w:t>
            </w:r>
          </w:p>
          <w:p w:rsidR="00EF69D4" w:rsidRPr="00855D5D" w:rsidRDefault="00EF69D4" w:rsidP="00676296">
            <w:pPr>
              <w:pStyle w:val="07textsodrazkou"/>
              <w:keepLines/>
              <w:tabs>
                <w:tab w:val="clear" w:pos="510"/>
              </w:tabs>
              <w:rPr>
                <w:bCs/>
                <w:sz w:val="2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EF69D4" w:rsidRPr="00855D5D" w:rsidRDefault="00EF69D4" w:rsidP="00676296">
            <w:pPr>
              <w:pStyle w:val="09tabulkacislovani"/>
              <w:tabs>
                <w:tab w:val="clear" w:pos="284"/>
                <w:tab w:val="num" w:pos="317"/>
                <w:tab w:val="num" w:pos="567"/>
              </w:tabs>
              <w:rPr>
                <w:sz w:val="20"/>
                <w:szCs w:val="20"/>
              </w:rPr>
            </w:pPr>
            <w:r w:rsidRPr="00855D5D">
              <w:rPr>
                <w:sz w:val="20"/>
                <w:szCs w:val="20"/>
              </w:rPr>
              <w:t xml:space="preserve"> Výkonová elektronika</w:t>
            </w:r>
          </w:p>
          <w:p w:rsidR="00EF69D4" w:rsidRPr="00855D5D" w:rsidRDefault="00EF69D4" w:rsidP="00BA1B4E">
            <w:pPr>
              <w:pStyle w:val="07textsodrazkou"/>
              <w:numPr>
                <w:ilvl w:val="0"/>
                <w:numId w:val="9"/>
              </w:numPr>
              <w:rPr>
                <w:bCs/>
                <w:sz w:val="20"/>
                <w:szCs w:val="20"/>
              </w:rPr>
            </w:pPr>
            <w:r w:rsidRPr="00855D5D">
              <w:rPr>
                <w:bCs/>
                <w:sz w:val="20"/>
                <w:szCs w:val="20"/>
              </w:rPr>
              <w:t>výkonové spínací součástky</w:t>
            </w:r>
          </w:p>
          <w:p w:rsidR="00EF69D4" w:rsidRPr="00855D5D" w:rsidRDefault="00EF69D4" w:rsidP="00BA1B4E">
            <w:pPr>
              <w:pStyle w:val="07textsodrazkou"/>
              <w:numPr>
                <w:ilvl w:val="0"/>
                <w:numId w:val="9"/>
              </w:numPr>
              <w:rPr>
                <w:bCs/>
                <w:sz w:val="20"/>
                <w:szCs w:val="20"/>
              </w:rPr>
            </w:pPr>
            <w:r w:rsidRPr="00855D5D">
              <w:rPr>
                <w:bCs/>
                <w:sz w:val="20"/>
                <w:szCs w:val="20"/>
              </w:rPr>
              <w:t>typy a použití výkonových měničů</w:t>
            </w:r>
          </w:p>
          <w:p w:rsidR="00EF69D4" w:rsidRPr="00855D5D" w:rsidRDefault="00EF69D4" w:rsidP="00BA1B4E">
            <w:pPr>
              <w:pStyle w:val="07textsodrazkou"/>
              <w:numPr>
                <w:ilvl w:val="0"/>
                <w:numId w:val="9"/>
              </w:numPr>
              <w:rPr>
                <w:bCs/>
                <w:sz w:val="20"/>
                <w:szCs w:val="20"/>
              </w:rPr>
            </w:pPr>
            <w:r w:rsidRPr="00855D5D">
              <w:rPr>
                <w:bCs/>
                <w:sz w:val="20"/>
                <w:szCs w:val="20"/>
              </w:rPr>
              <w:t>usměrňovače a střídavé měniče</w:t>
            </w:r>
          </w:p>
          <w:p w:rsidR="00EF69D4" w:rsidRPr="00855D5D" w:rsidRDefault="00EF69D4" w:rsidP="00BA1B4E">
            <w:pPr>
              <w:pStyle w:val="07textsodrazkou"/>
              <w:numPr>
                <w:ilvl w:val="0"/>
                <w:numId w:val="9"/>
              </w:numPr>
              <w:rPr>
                <w:bCs/>
                <w:sz w:val="20"/>
                <w:szCs w:val="20"/>
              </w:rPr>
            </w:pPr>
            <w:r w:rsidRPr="00855D5D">
              <w:rPr>
                <w:bCs/>
                <w:sz w:val="20"/>
                <w:szCs w:val="20"/>
              </w:rPr>
              <w:t>stejnosměrné měniče, střídače, měniče frekvence</w:t>
            </w:r>
          </w:p>
          <w:p w:rsidR="00EF69D4" w:rsidRPr="00855D5D" w:rsidRDefault="00EF69D4" w:rsidP="00BA1B4E">
            <w:pPr>
              <w:pStyle w:val="07textsodrazkou"/>
              <w:numPr>
                <w:ilvl w:val="0"/>
                <w:numId w:val="9"/>
              </w:numPr>
              <w:tabs>
                <w:tab w:val="num" w:pos="567"/>
              </w:tabs>
              <w:rPr>
                <w:bCs/>
                <w:sz w:val="20"/>
                <w:szCs w:val="20"/>
              </w:rPr>
            </w:pPr>
            <w:r w:rsidRPr="00855D5D">
              <w:rPr>
                <w:bCs/>
                <w:sz w:val="20"/>
                <w:szCs w:val="20"/>
              </w:rPr>
              <w:t>chlazení výkonových prvků</w:t>
            </w:r>
          </w:p>
        </w:tc>
      </w:tr>
      <w:tr w:rsidR="00EF69D4" w:rsidRPr="00855D5D" w:rsidTr="00676296">
        <w:trPr>
          <w:trHeight w:val="1615"/>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69D4" w:rsidRPr="00855D5D" w:rsidRDefault="00EF69D4" w:rsidP="00676296">
            <w:pPr>
              <w:pStyle w:val="07textsodrazkou"/>
              <w:keepLines/>
              <w:tabs>
                <w:tab w:val="clear" w:pos="510"/>
                <w:tab w:val="left" w:pos="708"/>
              </w:tabs>
              <w:ind w:left="284" w:firstLine="0"/>
              <w:rPr>
                <w:bCs/>
                <w:sz w:val="20"/>
                <w:szCs w:val="20"/>
              </w:rPr>
            </w:pPr>
          </w:p>
          <w:p w:rsidR="00EF69D4" w:rsidRPr="00855D5D" w:rsidRDefault="00EF69D4" w:rsidP="00BA1B4E">
            <w:pPr>
              <w:pStyle w:val="07textsodrazkou"/>
              <w:keepLines/>
              <w:numPr>
                <w:ilvl w:val="0"/>
                <w:numId w:val="9"/>
              </w:numPr>
              <w:rPr>
                <w:bCs/>
                <w:sz w:val="20"/>
                <w:szCs w:val="20"/>
              </w:rPr>
            </w:pPr>
            <w:r w:rsidRPr="00855D5D">
              <w:rPr>
                <w:bCs/>
                <w:sz w:val="20"/>
                <w:szCs w:val="20"/>
              </w:rPr>
              <w:t>vysvětlí funkci a použití generátorů průběhů</w:t>
            </w:r>
          </w:p>
          <w:p w:rsidR="00EF69D4" w:rsidRPr="00855D5D" w:rsidRDefault="00EF69D4" w:rsidP="00BA1B4E">
            <w:pPr>
              <w:pStyle w:val="07textsodrazkou"/>
              <w:keepLines/>
              <w:numPr>
                <w:ilvl w:val="0"/>
                <w:numId w:val="9"/>
              </w:numPr>
              <w:rPr>
                <w:bCs/>
                <w:sz w:val="20"/>
                <w:szCs w:val="20"/>
              </w:rPr>
            </w:pPr>
            <w:r w:rsidRPr="00855D5D">
              <w:rPr>
                <w:bCs/>
                <w:sz w:val="20"/>
                <w:szCs w:val="20"/>
              </w:rPr>
              <w:t>vysvětlí funkci integrátoru a derivátoru</w:t>
            </w:r>
          </w:p>
          <w:p w:rsidR="00EF69D4" w:rsidRPr="00855D5D" w:rsidRDefault="00EF69D4" w:rsidP="00BA1B4E">
            <w:pPr>
              <w:pStyle w:val="07textsodrazkou"/>
              <w:keepLines/>
              <w:numPr>
                <w:ilvl w:val="0"/>
                <w:numId w:val="9"/>
              </w:numPr>
              <w:rPr>
                <w:bCs/>
                <w:sz w:val="20"/>
                <w:szCs w:val="20"/>
              </w:rPr>
            </w:pPr>
            <w:r w:rsidRPr="00855D5D">
              <w:rPr>
                <w:bCs/>
                <w:sz w:val="20"/>
                <w:szCs w:val="20"/>
              </w:rPr>
              <w:t>vysvětlí funkci AD a DA převodníku</w:t>
            </w:r>
          </w:p>
          <w:p w:rsidR="00EF69D4" w:rsidRPr="00855D5D" w:rsidRDefault="00EF69D4" w:rsidP="00BA1B4E">
            <w:pPr>
              <w:pStyle w:val="07textsodrazkou"/>
              <w:keepLines/>
              <w:numPr>
                <w:ilvl w:val="0"/>
                <w:numId w:val="9"/>
              </w:numPr>
              <w:rPr>
                <w:bCs/>
                <w:sz w:val="20"/>
                <w:szCs w:val="20"/>
              </w:rPr>
            </w:pPr>
            <w:r w:rsidRPr="00855D5D">
              <w:rPr>
                <w:bCs/>
                <w:sz w:val="20"/>
                <w:szCs w:val="20"/>
              </w:rPr>
              <w:t>popíše činnost VCA, VCO, VCF, DCA, DCO, DCF</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EF69D4" w:rsidRPr="00855D5D" w:rsidRDefault="00EF69D4" w:rsidP="00676296">
            <w:pPr>
              <w:pStyle w:val="09tabulkacislovani"/>
              <w:tabs>
                <w:tab w:val="clear" w:pos="284"/>
                <w:tab w:val="num" w:pos="317"/>
                <w:tab w:val="num" w:pos="567"/>
              </w:tabs>
              <w:rPr>
                <w:sz w:val="20"/>
                <w:szCs w:val="20"/>
              </w:rPr>
            </w:pPr>
            <w:r w:rsidRPr="00855D5D">
              <w:rPr>
                <w:sz w:val="20"/>
                <w:szCs w:val="20"/>
              </w:rPr>
              <w:t>Aplikovaná elektronika</w:t>
            </w:r>
          </w:p>
          <w:p w:rsidR="00EF69D4" w:rsidRPr="00855D5D" w:rsidRDefault="00EF69D4" w:rsidP="00BA1B4E">
            <w:pPr>
              <w:pStyle w:val="07textsodrazkou"/>
              <w:keepLines/>
              <w:numPr>
                <w:ilvl w:val="0"/>
                <w:numId w:val="9"/>
              </w:numPr>
              <w:rPr>
                <w:bCs/>
                <w:sz w:val="20"/>
                <w:szCs w:val="20"/>
              </w:rPr>
            </w:pPr>
            <w:r w:rsidRPr="00855D5D">
              <w:rPr>
                <w:bCs/>
                <w:sz w:val="20"/>
                <w:szCs w:val="20"/>
              </w:rPr>
              <w:t>generátory technických průběhů</w:t>
            </w:r>
          </w:p>
          <w:p w:rsidR="00EF69D4" w:rsidRPr="00855D5D" w:rsidRDefault="00EF69D4" w:rsidP="00BA1B4E">
            <w:pPr>
              <w:pStyle w:val="07textsodrazkou"/>
              <w:keepLines/>
              <w:numPr>
                <w:ilvl w:val="0"/>
                <w:numId w:val="9"/>
              </w:numPr>
              <w:rPr>
                <w:bCs/>
                <w:sz w:val="20"/>
                <w:szCs w:val="20"/>
              </w:rPr>
            </w:pPr>
            <w:r w:rsidRPr="00855D5D">
              <w:rPr>
                <w:bCs/>
                <w:sz w:val="20"/>
                <w:szCs w:val="20"/>
              </w:rPr>
              <w:t>integrátor, derivátor, řízené obvody</w:t>
            </w:r>
          </w:p>
          <w:p w:rsidR="00EF69D4" w:rsidRPr="00855D5D" w:rsidRDefault="00EF69D4" w:rsidP="00BA1B4E">
            <w:pPr>
              <w:pStyle w:val="07textsodrazkou"/>
              <w:keepLines/>
              <w:numPr>
                <w:ilvl w:val="0"/>
                <w:numId w:val="9"/>
              </w:numPr>
              <w:rPr>
                <w:bCs/>
                <w:sz w:val="20"/>
                <w:szCs w:val="20"/>
              </w:rPr>
            </w:pPr>
            <w:r w:rsidRPr="00855D5D">
              <w:rPr>
                <w:bCs/>
                <w:sz w:val="20"/>
                <w:szCs w:val="20"/>
              </w:rPr>
              <w:t>AD a DA převodníky</w:t>
            </w:r>
          </w:p>
          <w:p w:rsidR="00EF69D4" w:rsidRPr="00855D5D" w:rsidRDefault="00EF69D4" w:rsidP="00BA1B4E">
            <w:pPr>
              <w:pStyle w:val="07textsodrazkou"/>
              <w:keepLines/>
              <w:numPr>
                <w:ilvl w:val="0"/>
                <w:numId w:val="9"/>
              </w:numPr>
              <w:rPr>
                <w:b/>
                <w:bCs/>
                <w:sz w:val="20"/>
                <w:szCs w:val="20"/>
              </w:rPr>
            </w:pPr>
            <w:r w:rsidRPr="00855D5D">
              <w:rPr>
                <w:bCs/>
                <w:sz w:val="20"/>
                <w:szCs w:val="20"/>
              </w:rPr>
              <w:t>Řízené obvody</w:t>
            </w:r>
          </w:p>
        </w:tc>
      </w:tr>
      <w:tr w:rsidR="00EF69D4" w:rsidRPr="00855D5D" w:rsidTr="00676296">
        <w:trPr>
          <w:trHeight w:val="1735"/>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69D4" w:rsidRPr="00855D5D" w:rsidRDefault="00EF69D4" w:rsidP="00676296">
            <w:pPr>
              <w:pStyle w:val="07textsodrazkou"/>
              <w:tabs>
                <w:tab w:val="clear" w:pos="510"/>
                <w:tab w:val="left" w:pos="708"/>
              </w:tabs>
              <w:ind w:left="284" w:firstLine="0"/>
              <w:rPr>
                <w:bCs/>
                <w:sz w:val="20"/>
                <w:szCs w:val="20"/>
              </w:rPr>
            </w:pPr>
          </w:p>
          <w:p w:rsidR="00EF69D4" w:rsidRPr="00855D5D" w:rsidRDefault="00EF69D4" w:rsidP="00BA1B4E">
            <w:pPr>
              <w:pStyle w:val="07textsodrazkou"/>
              <w:keepLines/>
              <w:numPr>
                <w:ilvl w:val="0"/>
                <w:numId w:val="9"/>
              </w:numPr>
              <w:rPr>
                <w:bCs/>
                <w:sz w:val="20"/>
                <w:szCs w:val="20"/>
              </w:rPr>
            </w:pPr>
            <w:r w:rsidRPr="00855D5D">
              <w:rPr>
                <w:bCs/>
                <w:sz w:val="20"/>
                <w:szCs w:val="20"/>
              </w:rPr>
              <w:t>vysvětlí vlastnosti analogového</w:t>
            </w:r>
            <w:r w:rsidRPr="00855D5D">
              <w:rPr>
                <w:bCs/>
                <w:sz w:val="20"/>
                <w:szCs w:val="20"/>
              </w:rPr>
              <w:br/>
              <w:t>a digitálního signálu</w:t>
            </w:r>
          </w:p>
          <w:p w:rsidR="00EF69D4" w:rsidRPr="00855D5D" w:rsidRDefault="00EF69D4" w:rsidP="00BA1B4E">
            <w:pPr>
              <w:pStyle w:val="07textsodrazkou"/>
              <w:keepLines/>
              <w:numPr>
                <w:ilvl w:val="0"/>
                <w:numId w:val="9"/>
              </w:numPr>
              <w:rPr>
                <w:bCs/>
                <w:sz w:val="20"/>
                <w:szCs w:val="20"/>
              </w:rPr>
            </w:pPr>
            <w:r w:rsidRPr="00855D5D">
              <w:rPr>
                <w:bCs/>
                <w:sz w:val="20"/>
                <w:szCs w:val="20"/>
              </w:rPr>
              <w:t>popíše přenosový řetězec</w:t>
            </w:r>
          </w:p>
          <w:p w:rsidR="00EF69D4" w:rsidRPr="00855D5D" w:rsidRDefault="00EF69D4" w:rsidP="00BA1B4E">
            <w:pPr>
              <w:pStyle w:val="07textsodrazkou"/>
              <w:numPr>
                <w:ilvl w:val="0"/>
                <w:numId w:val="9"/>
              </w:numPr>
              <w:rPr>
                <w:bCs/>
                <w:sz w:val="20"/>
                <w:szCs w:val="20"/>
              </w:rPr>
            </w:pPr>
            <w:r w:rsidRPr="00855D5D">
              <w:rPr>
                <w:bCs/>
                <w:sz w:val="20"/>
                <w:szCs w:val="20"/>
              </w:rPr>
              <w:t>vysvětlí metody záznamu a modulace signálu</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EF69D4" w:rsidRPr="00855D5D" w:rsidRDefault="00EF69D4" w:rsidP="00676296">
            <w:pPr>
              <w:pStyle w:val="09tabulkacislovani"/>
              <w:tabs>
                <w:tab w:val="clear" w:pos="284"/>
                <w:tab w:val="num" w:pos="317"/>
                <w:tab w:val="num" w:pos="567"/>
              </w:tabs>
              <w:rPr>
                <w:sz w:val="20"/>
                <w:szCs w:val="20"/>
              </w:rPr>
            </w:pPr>
            <w:r w:rsidRPr="00855D5D">
              <w:rPr>
                <w:sz w:val="20"/>
                <w:szCs w:val="20"/>
              </w:rPr>
              <w:t>Audiovizuální technika</w:t>
            </w:r>
          </w:p>
          <w:p w:rsidR="00EF69D4" w:rsidRPr="00855D5D" w:rsidRDefault="00EF69D4" w:rsidP="00BA1B4E">
            <w:pPr>
              <w:pStyle w:val="07textsodrazkou"/>
              <w:keepLines/>
              <w:numPr>
                <w:ilvl w:val="0"/>
                <w:numId w:val="9"/>
              </w:numPr>
              <w:rPr>
                <w:bCs/>
                <w:sz w:val="20"/>
                <w:szCs w:val="20"/>
              </w:rPr>
            </w:pPr>
            <w:r w:rsidRPr="00855D5D">
              <w:rPr>
                <w:bCs/>
                <w:sz w:val="20"/>
                <w:szCs w:val="20"/>
              </w:rPr>
              <w:t>analogový a digitální obrazový a zvukový signál</w:t>
            </w:r>
          </w:p>
          <w:p w:rsidR="00EF69D4" w:rsidRPr="00855D5D" w:rsidRDefault="00EF69D4" w:rsidP="00BA1B4E">
            <w:pPr>
              <w:pStyle w:val="07textsodrazkou"/>
              <w:keepLines/>
              <w:numPr>
                <w:ilvl w:val="0"/>
                <w:numId w:val="9"/>
              </w:numPr>
              <w:rPr>
                <w:bCs/>
                <w:sz w:val="20"/>
                <w:szCs w:val="20"/>
              </w:rPr>
            </w:pPr>
            <w:r w:rsidRPr="00855D5D">
              <w:rPr>
                <w:bCs/>
                <w:sz w:val="20"/>
                <w:szCs w:val="20"/>
              </w:rPr>
              <w:t>přenosový řetězec</w:t>
            </w:r>
          </w:p>
          <w:p w:rsidR="00EF69D4" w:rsidRPr="00855D5D" w:rsidRDefault="00EF69D4" w:rsidP="00BA1B4E">
            <w:pPr>
              <w:pStyle w:val="07textsodrazkou"/>
              <w:keepLines/>
              <w:numPr>
                <w:ilvl w:val="0"/>
                <w:numId w:val="9"/>
              </w:numPr>
              <w:rPr>
                <w:bCs/>
                <w:sz w:val="20"/>
                <w:szCs w:val="20"/>
              </w:rPr>
            </w:pPr>
            <w:r w:rsidRPr="00855D5D">
              <w:rPr>
                <w:bCs/>
                <w:sz w:val="20"/>
                <w:szCs w:val="20"/>
              </w:rPr>
              <w:t>metody modulace</w:t>
            </w:r>
          </w:p>
          <w:p w:rsidR="00EF69D4" w:rsidRPr="00855D5D" w:rsidRDefault="00EF69D4" w:rsidP="00BA1B4E">
            <w:pPr>
              <w:pStyle w:val="07textsodrazkou"/>
              <w:keepLines/>
              <w:numPr>
                <w:ilvl w:val="0"/>
                <w:numId w:val="9"/>
              </w:numPr>
              <w:rPr>
                <w:bCs/>
                <w:sz w:val="20"/>
                <w:szCs w:val="20"/>
              </w:rPr>
            </w:pPr>
            <w:r w:rsidRPr="00855D5D">
              <w:rPr>
                <w:bCs/>
                <w:sz w:val="20"/>
                <w:szCs w:val="20"/>
              </w:rPr>
              <w:t>metody záznamu</w:t>
            </w:r>
          </w:p>
        </w:tc>
      </w:tr>
    </w:tbl>
    <w:p w:rsidR="006C773C" w:rsidRPr="00855D5D" w:rsidRDefault="001A33B3" w:rsidP="007A7040">
      <w:pPr>
        <w:pStyle w:val="Nadpis2"/>
        <w:numPr>
          <w:ilvl w:val="0"/>
          <w:numId w:val="0"/>
        </w:numPr>
        <w:ind w:left="1000" w:hanging="432"/>
      </w:pPr>
      <w:r w:rsidRPr="00855D5D">
        <w:br w:type="page"/>
      </w:r>
    </w:p>
    <w:p w:rsidR="00664BCB" w:rsidRPr="00855D5D" w:rsidRDefault="00757F63" w:rsidP="00C87F32">
      <w:pPr>
        <w:pStyle w:val="Nadpis2"/>
      </w:pPr>
      <w:r w:rsidRPr="00855D5D">
        <w:lastRenderedPageBreak/>
        <w:t xml:space="preserve"> </w:t>
      </w:r>
      <w:bookmarkStart w:id="1093" w:name="_Toc222489534"/>
      <w:bookmarkStart w:id="1094" w:name="_Toc223531583"/>
      <w:bookmarkStart w:id="1095" w:name="_Toc224282482"/>
      <w:bookmarkStart w:id="1096" w:name="_Toc224282815"/>
      <w:bookmarkStart w:id="1097" w:name="_Toc224282944"/>
      <w:bookmarkStart w:id="1098" w:name="_Toc224283296"/>
      <w:bookmarkStart w:id="1099" w:name="_Toc258391914"/>
      <w:bookmarkStart w:id="1100" w:name="_Toc258392741"/>
      <w:bookmarkStart w:id="1101" w:name="_Toc258765068"/>
      <w:bookmarkStart w:id="1102" w:name="_Toc258767888"/>
      <w:bookmarkStart w:id="1103" w:name="_Toc259980168"/>
      <w:bookmarkStart w:id="1104" w:name="_Toc260058773"/>
      <w:bookmarkStart w:id="1105" w:name="_Toc310336268"/>
      <w:bookmarkStart w:id="1106" w:name="_Toc523516797"/>
      <w:r w:rsidR="00664BCB" w:rsidRPr="00855D5D">
        <w:t>Elektrotechnická měření</w:t>
      </w:r>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p>
    <w:p w:rsidR="00664BCB" w:rsidRPr="00855D5D" w:rsidRDefault="00664BCB" w:rsidP="00664BCB">
      <w:pPr>
        <w:pStyle w:val="01nazevskoly"/>
      </w:pPr>
      <w:r w:rsidRPr="00855D5D">
        <w:t>VYŠŠÍ ODBORNÁ ŠKOLA A STŘEDNÍ PRŮMYSLOVÁ ŠKOLA ELEKTROTECHNICKÁ</w:t>
      </w:r>
      <w:r w:rsidRPr="00855D5D">
        <w:br/>
        <w:t>FRANTIŠKA KŘIŽÍKA</w:t>
      </w:r>
    </w:p>
    <w:p w:rsidR="00664BCB" w:rsidRPr="00855D5D" w:rsidRDefault="00664BCB" w:rsidP="00664BCB">
      <w:pPr>
        <w:pStyle w:val="01nazevskoly"/>
      </w:pPr>
      <w:r w:rsidRPr="00855D5D">
        <w:t xml:space="preserve">Školní vzdělávací program: </w:t>
      </w:r>
      <w:r w:rsidR="002C40F3" w:rsidRPr="00855D5D">
        <w:t>Informační technologie v elektrotechnice</w:t>
      </w:r>
    </w:p>
    <w:p w:rsidR="00664BCB" w:rsidRPr="00855D5D" w:rsidRDefault="00664BCB" w:rsidP="00664BCB">
      <w:pPr>
        <w:pStyle w:val="01nazevskoly"/>
      </w:pPr>
      <w:r w:rsidRPr="00855D5D">
        <w:t>Učební osnova předmětu</w:t>
      </w:r>
    </w:p>
    <w:p w:rsidR="00664BCB" w:rsidRPr="00855D5D" w:rsidRDefault="00664BCB" w:rsidP="00664BCB">
      <w:pPr>
        <w:pStyle w:val="02nazevpredmetu"/>
      </w:pPr>
      <w:r w:rsidRPr="00855D5D">
        <w:t>Elektrotechnická měření</w:t>
      </w:r>
    </w:p>
    <w:p w:rsidR="00664BCB" w:rsidRPr="00855D5D" w:rsidRDefault="00B62CC2" w:rsidP="00664BCB">
      <w:pPr>
        <w:pStyle w:val="03platnost"/>
        <w:tabs>
          <w:tab w:val="left" w:pos="-1701"/>
          <w:tab w:val="right" w:pos="9639"/>
        </w:tabs>
        <w:jc w:val="left"/>
      </w:pPr>
      <w:r>
        <w:t xml:space="preserve">Platnost </w:t>
      </w:r>
      <w:r w:rsidR="00376671">
        <w:t xml:space="preserve">od </w:t>
      </w:r>
      <w:r w:rsidR="00376671" w:rsidRPr="007F204F">
        <w:rPr>
          <w:color w:val="FF0000"/>
        </w:rPr>
        <w:t>1. 9. 2018</w:t>
      </w:r>
      <w:r w:rsidR="00664BCB" w:rsidRPr="00855D5D">
        <w:tab/>
      </w:r>
      <w:r w:rsidR="006C773C">
        <w:t xml:space="preserve">Počet vyučovacích hodin týdně: </w:t>
      </w:r>
      <w:r w:rsidR="006C773C" w:rsidRPr="006C773C">
        <w:rPr>
          <w:color w:val="FF0000"/>
        </w:rPr>
        <w:t>6</w:t>
      </w:r>
    </w:p>
    <w:p w:rsidR="00664BCB" w:rsidRPr="00855D5D" w:rsidRDefault="00664BCB" w:rsidP="00664BCB">
      <w:pPr>
        <w:pStyle w:val="04nadpistucny"/>
      </w:pPr>
      <w:r w:rsidRPr="00855D5D">
        <w:t xml:space="preserve">Pojetí vyučovacího předmětu </w:t>
      </w:r>
    </w:p>
    <w:p w:rsidR="00A221BE" w:rsidRPr="007F204F" w:rsidRDefault="00A221BE" w:rsidP="00A221BE">
      <w:pPr>
        <w:pStyle w:val="05nadpispodtrzenyChar"/>
      </w:pPr>
      <w:r w:rsidRPr="007F204F">
        <w:t>Obecný cíl předmětu</w:t>
      </w:r>
    </w:p>
    <w:p w:rsidR="00A221BE" w:rsidRPr="00A221BE" w:rsidRDefault="00A221BE" w:rsidP="00A221BE">
      <w:pPr>
        <w:pStyle w:val="06text"/>
        <w:rPr>
          <w:color w:val="FF0000"/>
        </w:rPr>
      </w:pPr>
      <w:r w:rsidRPr="00A221BE">
        <w:rPr>
          <w:color w:val="FF0000"/>
        </w:rPr>
        <w:t>Předmět elektrotechnická měření seznamuje žáky se základními měřícími přístroji a s metodami pro měření   elektrických veličin a parametrů. Cílem předmětu je, aby žáci dovedli zvolit vhodnou měřící metodu, vhodné měřicí přístroje, navrhnout zapojení měřícího obvodu, správně ho zapojit,  správně a samostatně provést měření, vyhodnotit jej a sestavit zprávu z měření. Součástí výuky je i získání základních návyků pro dodržování bezpečnosti práce na elektrickém zařízení.</w:t>
      </w:r>
    </w:p>
    <w:p w:rsidR="00A221BE" w:rsidRPr="007F204F" w:rsidRDefault="00A221BE" w:rsidP="00A221BE">
      <w:pPr>
        <w:pStyle w:val="05nadpispodtrzenyChar"/>
      </w:pPr>
      <w:r w:rsidRPr="007F204F">
        <w:t>Charakteristika obsahu učiva</w:t>
      </w:r>
    </w:p>
    <w:p w:rsidR="00A221BE" w:rsidRPr="00A221BE" w:rsidRDefault="00A221BE" w:rsidP="00A221BE">
      <w:pPr>
        <w:pStyle w:val="06text"/>
        <w:rPr>
          <w:color w:val="FF0000"/>
        </w:rPr>
      </w:pPr>
      <w:r w:rsidRPr="00A221BE">
        <w:rPr>
          <w:color w:val="FF0000"/>
        </w:rPr>
        <w:t xml:space="preserve">Učivo tohoto předmětu navazuje na znalosti získané v matematice, fyzice a odborných elektrotechnických předmětech. Žáci jsou postupně seznámeni s parametry a možnostmi  měřících přístrojů a s metodami měření. Důraz je kladen na pochopení fyzikálních principů. Vysvětleny jsou postupy, jakými se zjišťují základní parametry a charakteristiky jednotlivých druhů elektrických předmětů (součástek, výrobků, přístrojů, strojů a zařízení). Okrajově je věnována pozornost i měřidlům pro neelektrická měření. </w:t>
      </w:r>
    </w:p>
    <w:p w:rsidR="00A221BE" w:rsidRPr="007F204F" w:rsidRDefault="00A221BE" w:rsidP="00A221BE">
      <w:pPr>
        <w:pStyle w:val="05nadpispodtrzenyChar"/>
      </w:pPr>
      <w:r w:rsidRPr="007F204F">
        <w:t xml:space="preserve">Výsledky vzdělávání </w:t>
      </w:r>
    </w:p>
    <w:p w:rsidR="00A221BE" w:rsidRPr="00A221BE" w:rsidRDefault="00A221BE" w:rsidP="00A221BE">
      <w:pPr>
        <w:pStyle w:val="06text"/>
        <w:rPr>
          <w:color w:val="FF0000"/>
        </w:rPr>
      </w:pPr>
      <w:r w:rsidRPr="00A221BE">
        <w:rPr>
          <w:color w:val="FF0000"/>
        </w:rPr>
        <w:t>Výuka směruje k tomu, že po jejím ukončení žák:</w:t>
      </w:r>
    </w:p>
    <w:p w:rsidR="00A221BE" w:rsidRPr="00A221BE" w:rsidRDefault="00A221BE" w:rsidP="00A221BE">
      <w:pPr>
        <w:pStyle w:val="07textsodrazkouChar"/>
        <w:numPr>
          <w:ilvl w:val="0"/>
          <w:numId w:val="3"/>
        </w:numPr>
        <w:spacing w:before="120"/>
        <w:ind w:left="511" w:hanging="227"/>
        <w:rPr>
          <w:color w:val="FF0000"/>
        </w:rPr>
      </w:pPr>
      <w:r w:rsidRPr="00A221BE">
        <w:rPr>
          <w:color w:val="FF0000"/>
        </w:rPr>
        <w:t>vybere vhodný typ měřicího přístroje a svůj výběr zdůvodní</w:t>
      </w:r>
    </w:p>
    <w:p w:rsidR="00A221BE" w:rsidRPr="00A221BE" w:rsidRDefault="00A221BE" w:rsidP="00A221BE">
      <w:pPr>
        <w:pStyle w:val="07textsodrazkouChar"/>
        <w:numPr>
          <w:ilvl w:val="0"/>
          <w:numId w:val="3"/>
        </w:numPr>
        <w:rPr>
          <w:color w:val="FF0000"/>
        </w:rPr>
      </w:pPr>
      <w:r w:rsidRPr="00A221BE">
        <w:rPr>
          <w:color w:val="FF0000"/>
        </w:rPr>
        <w:t>orientuje se v katalogu výrobce měřicí techniky, má přehled o dostupnosti a ceně měřicích přístrojů</w:t>
      </w:r>
    </w:p>
    <w:p w:rsidR="00A221BE" w:rsidRPr="00A221BE" w:rsidRDefault="00A221BE" w:rsidP="00A221BE">
      <w:pPr>
        <w:pStyle w:val="07textsodrazkouChar"/>
        <w:numPr>
          <w:ilvl w:val="0"/>
          <w:numId w:val="3"/>
        </w:numPr>
        <w:rPr>
          <w:color w:val="FF0000"/>
        </w:rPr>
      </w:pPr>
      <w:r w:rsidRPr="00A221BE">
        <w:rPr>
          <w:color w:val="FF0000"/>
        </w:rPr>
        <w:t>vypočte z údajů měřicího přístroje chybu měření</w:t>
      </w:r>
    </w:p>
    <w:p w:rsidR="00A221BE" w:rsidRPr="00A221BE" w:rsidRDefault="00A221BE" w:rsidP="00A221BE">
      <w:pPr>
        <w:pStyle w:val="07textsodrazkouChar"/>
        <w:numPr>
          <w:ilvl w:val="0"/>
          <w:numId w:val="3"/>
        </w:numPr>
        <w:rPr>
          <w:color w:val="FF0000"/>
        </w:rPr>
      </w:pPr>
      <w:r w:rsidRPr="00A221BE">
        <w:rPr>
          <w:color w:val="FF0000"/>
        </w:rPr>
        <w:t>objasní princip měřicích přístrojů</w:t>
      </w:r>
    </w:p>
    <w:p w:rsidR="00A221BE" w:rsidRPr="00A221BE" w:rsidRDefault="00A221BE" w:rsidP="00A221BE">
      <w:pPr>
        <w:pStyle w:val="07textsodrazkouChar"/>
        <w:numPr>
          <w:ilvl w:val="0"/>
          <w:numId w:val="3"/>
        </w:numPr>
        <w:rPr>
          <w:color w:val="FF0000"/>
        </w:rPr>
      </w:pPr>
      <w:r w:rsidRPr="00A221BE">
        <w:rPr>
          <w:color w:val="FF0000"/>
        </w:rPr>
        <w:t>vybere vhodnou měřící metodu a svůj výběr zdůvodní</w:t>
      </w:r>
    </w:p>
    <w:p w:rsidR="00A221BE" w:rsidRPr="00A221BE" w:rsidRDefault="00A221BE" w:rsidP="00A221BE">
      <w:pPr>
        <w:pStyle w:val="07textsodrazkouChar"/>
        <w:numPr>
          <w:ilvl w:val="0"/>
          <w:numId w:val="3"/>
        </w:numPr>
        <w:rPr>
          <w:color w:val="FF0000"/>
        </w:rPr>
      </w:pPr>
      <w:r w:rsidRPr="00A221BE">
        <w:rPr>
          <w:color w:val="FF0000"/>
        </w:rPr>
        <w:t>charakterizuje podstatu dané měřicí metody</w:t>
      </w:r>
    </w:p>
    <w:p w:rsidR="00A221BE" w:rsidRPr="00A221BE" w:rsidRDefault="00A221BE" w:rsidP="00A221BE">
      <w:pPr>
        <w:pStyle w:val="07textsodrazkouChar"/>
        <w:numPr>
          <w:ilvl w:val="0"/>
          <w:numId w:val="3"/>
        </w:numPr>
        <w:rPr>
          <w:color w:val="FF0000"/>
        </w:rPr>
      </w:pPr>
      <w:r w:rsidRPr="00A221BE">
        <w:rPr>
          <w:color w:val="FF0000"/>
        </w:rPr>
        <w:t>objasní vznik chyby metody</w:t>
      </w:r>
    </w:p>
    <w:p w:rsidR="00A221BE" w:rsidRPr="00A221BE" w:rsidRDefault="00A221BE" w:rsidP="00A221BE">
      <w:pPr>
        <w:pStyle w:val="07textsodrazkouChar"/>
        <w:numPr>
          <w:ilvl w:val="0"/>
          <w:numId w:val="3"/>
        </w:numPr>
        <w:rPr>
          <w:color w:val="FF0000"/>
        </w:rPr>
      </w:pPr>
      <w:r w:rsidRPr="00A221BE">
        <w:rPr>
          <w:color w:val="FF0000"/>
        </w:rPr>
        <w:t>navrhne měřící obvod a svůj návrh zdůvodní</w:t>
      </w:r>
    </w:p>
    <w:p w:rsidR="00A221BE" w:rsidRPr="00A221BE" w:rsidRDefault="00A221BE" w:rsidP="00A221BE">
      <w:pPr>
        <w:pStyle w:val="07textsodrazkouChar"/>
        <w:numPr>
          <w:ilvl w:val="0"/>
          <w:numId w:val="3"/>
        </w:numPr>
        <w:rPr>
          <w:color w:val="FF0000"/>
        </w:rPr>
      </w:pPr>
      <w:r w:rsidRPr="00A221BE">
        <w:rPr>
          <w:color w:val="FF0000"/>
        </w:rPr>
        <w:t>navrhne regulační obvody pro měření a svůj návrh zdůvodní</w:t>
      </w:r>
    </w:p>
    <w:p w:rsidR="00A221BE" w:rsidRPr="00A221BE" w:rsidRDefault="00A221BE" w:rsidP="00A221BE">
      <w:pPr>
        <w:pStyle w:val="07textsodrazkouChar"/>
        <w:numPr>
          <w:ilvl w:val="0"/>
          <w:numId w:val="3"/>
        </w:numPr>
        <w:rPr>
          <w:color w:val="FF0000"/>
        </w:rPr>
      </w:pPr>
      <w:r w:rsidRPr="00A221BE">
        <w:rPr>
          <w:color w:val="FF0000"/>
        </w:rPr>
        <w:t>správně nastaví (reguluje) měřící obvod a odečítá údaje z běžných přístrojů</w:t>
      </w:r>
    </w:p>
    <w:p w:rsidR="00A221BE" w:rsidRPr="00A221BE" w:rsidRDefault="00A221BE" w:rsidP="00A221BE">
      <w:pPr>
        <w:pStyle w:val="07textsodrazkouChar"/>
        <w:numPr>
          <w:ilvl w:val="0"/>
          <w:numId w:val="3"/>
        </w:numPr>
        <w:rPr>
          <w:color w:val="FF0000"/>
        </w:rPr>
      </w:pPr>
      <w:r w:rsidRPr="00A221BE">
        <w:rPr>
          <w:color w:val="FF0000"/>
        </w:rPr>
        <w:t>vypočte měřenou veličinu z naměřených hodnot v případě nepřímého měření</w:t>
      </w:r>
    </w:p>
    <w:p w:rsidR="00A221BE" w:rsidRPr="00A221BE" w:rsidRDefault="00A221BE" w:rsidP="00A221BE">
      <w:pPr>
        <w:pStyle w:val="07textsodrazkouChar"/>
        <w:numPr>
          <w:ilvl w:val="0"/>
          <w:numId w:val="3"/>
        </w:numPr>
        <w:rPr>
          <w:color w:val="FF0000"/>
        </w:rPr>
      </w:pPr>
      <w:r w:rsidRPr="00A221BE">
        <w:rPr>
          <w:color w:val="FF0000"/>
        </w:rPr>
        <w:t>vypracuje technickou zprávu z měření</w:t>
      </w:r>
    </w:p>
    <w:p w:rsidR="00A221BE" w:rsidRPr="00A221BE" w:rsidRDefault="00A221BE" w:rsidP="00A221BE">
      <w:pPr>
        <w:pStyle w:val="07textsodrazkouChar"/>
        <w:numPr>
          <w:ilvl w:val="0"/>
          <w:numId w:val="3"/>
        </w:numPr>
        <w:rPr>
          <w:color w:val="FF0000"/>
        </w:rPr>
      </w:pPr>
      <w:r w:rsidRPr="00A221BE">
        <w:rPr>
          <w:color w:val="FF0000"/>
        </w:rPr>
        <w:t>vyjmenuje zásady bezpečnosti práce v laboratořích</w:t>
      </w:r>
    </w:p>
    <w:p w:rsidR="00A221BE" w:rsidRPr="00A221BE" w:rsidRDefault="00A221BE" w:rsidP="00A221BE">
      <w:pPr>
        <w:pStyle w:val="07textsodrazkouChar"/>
        <w:numPr>
          <w:ilvl w:val="0"/>
          <w:numId w:val="3"/>
        </w:numPr>
        <w:rPr>
          <w:color w:val="FF0000"/>
        </w:rPr>
      </w:pPr>
      <w:r w:rsidRPr="00A221BE">
        <w:rPr>
          <w:color w:val="FF0000"/>
        </w:rPr>
        <w:t xml:space="preserve">poskytne první pomoc v případě úrazu elektrickým proudem  </w:t>
      </w:r>
    </w:p>
    <w:p w:rsidR="00A221BE" w:rsidRPr="00A221BE" w:rsidRDefault="00A221BE" w:rsidP="00A221BE">
      <w:pPr>
        <w:pStyle w:val="07textsodrazkouChar"/>
        <w:keepNext/>
        <w:tabs>
          <w:tab w:val="clear" w:pos="510"/>
        </w:tabs>
        <w:spacing w:before="120"/>
        <w:ind w:left="0" w:firstLine="0"/>
        <w:rPr>
          <w:color w:val="FF0000"/>
        </w:rPr>
      </w:pPr>
      <w:r w:rsidRPr="00A221BE">
        <w:rPr>
          <w:color w:val="FF0000"/>
        </w:rPr>
        <w:t>V afektivní oblasti směřuje výuka k tomu, aby byl žák motivován:</w:t>
      </w:r>
    </w:p>
    <w:p w:rsidR="00A221BE" w:rsidRPr="00A221BE" w:rsidRDefault="00A221BE" w:rsidP="00A221BE">
      <w:pPr>
        <w:pStyle w:val="07textsodrazkouChar"/>
        <w:numPr>
          <w:ilvl w:val="0"/>
          <w:numId w:val="3"/>
        </w:numPr>
        <w:spacing w:before="120"/>
        <w:ind w:left="511" w:hanging="227"/>
        <w:rPr>
          <w:color w:val="FF0000"/>
        </w:rPr>
      </w:pPr>
      <w:r w:rsidRPr="00A221BE">
        <w:rPr>
          <w:color w:val="FF0000"/>
        </w:rPr>
        <w:t>k celoživotnímu vzdělávání</w:t>
      </w:r>
    </w:p>
    <w:p w:rsidR="00A221BE" w:rsidRPr="00A221BE" w:rsidRDefault="00A221BE" w:rsidP="00A221BE">
      <w:pPr>
        <w:pStyle w:val="07textsodrazkouChar"/>
        <w:numPr>
          <w:ilvl w:val="0"/>
          <w:numId w:val="3"/>
        </w:numPr>
        <w:ind w:left="511" w:hanging="227"/>
        <w:rPr>
          <w:color w:val="FF0000"/>
        </w:rPr>
      </w:pPr>
      <w:r w:rsidRPr="00A221BE">
        <w:rPr>
          <w:color w:val="FF0000"/>
        </w:rPr>
        <w:t>k hledání nejefektivnějšího řešení praktických úloh s využitím různých zdrojů informací</w:t>
      </w:r>
    </w:p>
    <w:p w:rsidR="00A221BE" w:rsidRPr="00A221BE" w:rsidRDefault="00A221BE" w:rsidP="00A221BE">
      <w:pPr>
        <w:pStyle w:val="07textsodrazkouChar"/>
        <w:numPr>
          <w:ilvl w:val="0"/>
          <w:numId w:val="3"/>
        </w:numPr>
        <w:ind w:left="511" w:hanging="227"/>
        <w:rPr>
          <w:color w:val="FF0000"/>
        </w:rPr>
      </w:pPr>
      <w:r w:rsidRPr="00A221BE">
        <w:rPr>
          <w:color w:val="FF0000"/>
        </w:rPr>
        <w:t>k ochraně zdraví a životního prostředí</w:t>
      </w:r>
    </w:p>
    <w:p w:rsidR="00A221BE" w:rsidRPr="00A221BE" w:rsidRDefault="00A221BE" w:rsidP="00A221BE">
      <w:pPr>
        <w:pStyle w:val="05nadpispodtrzenyChar"/>
        <w:rPr>
          <w:color w:val="FF0000"/>
        </w:rPr>
      </w:pPr>
    </w:p>
    <w:p w:rsidR="00A221BE" w:rsidRPr="007F204F" w:rsidRDefault="00A221BE" w:rsidP="00A221BE">
      <w:pPr>
        <w:pStyle w:val="05nadpispodtrzenyChar"/>
      </w:pPr>
      <w:r w:rsidRPr="007F204F">
        <w:lastRenderedPageBreak/>
        <w:t>Klíčové kompetence a mezipředmětové vztahy</w:t>
      </w:r>
    </w:p>
    <w:p w:rsidR="00A221BE" w:rsidRPr="00A221BE" w:rsidRDefault="00A221BE" w:rsidP="00A221BE">
      <w:pPr>
        <w:pStyle w:val="07textsodrazkouChar"/>
        <w:tabs>
          <w:tab w:val="clear" w:pos="510"/>
        </w:tabs>
        <w:ind w:left="0" w:firstLine="0"/>
        <w:rPr>
          <w:color w:val="FF0000"/>
        </w:rPr>
      </w:pPr>
      <w:r w:rsidRPr="00A221BE">
        <w:rPr>
          <w:color w:val="FF0000"/>
        </w:rPr>
        <w:t>Předmět rozvíjí u žáků zejména tyto kompetence:</w:t>
      </w:r>
    </w:p>
    <w:p w:rsidR="00A221BE" w:rsidRPr="00A221BE" w:rsidRDefault="00A221BE" w:rsidP="00A221BE">
      <w:pPr>
        <w:pStyle w:val="07textsodrazkouChar"/>
        <w:numPr>
          <w:ilvl w:val="0"/>
          <w:numId w:val="3"/>
        </w:numPr>
        <w:spacing w:before="120"/>
        <w:ind w:left="511" w:hanging="227"/>
        <w:rPr>
          <w:color w:val="FF0000"/>
        </w:rPr>
      </w:pPr>
      <w:r w:rsidRPr="00A221BE">
        <w:rPr>
          <w:color w:val="FF0000"/>
        </w:rPr>
        <w:t>aplikovat v rámci oboru i znalosti ze souvisejících oblastí</w:t>
      </w:r>
    </w:p>
    <w:p w:rsidR="00A221BE" w:rsidRPr="00A221BE" w:rsidRDefault="00A221BE" w:rsidP="00A221BE">
      <w:pPr>
        <w:pStyle w:val="07textsodrazkouChar"/>
        <w:numPr>
          <w:ilvl w:val="0"/>
          <w:numId w:val="3"/>
        </w:numPr>
        <w:rPr>
          <w:color w:val="FF0000"/>
        </w:rPr>
      </w:pPr>
      <w:r w:rsidRPr="00A221BE">
        <w:rPr>
          <w:color w:val="FF0000"/>
        </w:rPr>
        <w:t>získávat přehled o možném uplatnění na trhu práce v daném oboru  a povolání</w:t>
      </w:r>
    </w:p>
    <w:p w:rsidR="00A221BE" w:rsidRPr="00A221BE" w:rsidRDefault="00A221BE" w:rsidP="00A221BE">
      <w:pPr>
        <w:pStyle w:val="07textsodrazkouChar"/>
        <w:numPr>
          <w:ilvl w:val="0"/>
          <w:numId w:val="3"/>
        </w:numPr>
        <w:rPr>
          <w:color w:val="FF0000"/>
        </w:rPr>
      </w:pPr>
      <w:r w:rsidRPr="00A221BE">
        <w:rPr>
          <w:color w:val="FF0000"/>
        </w:rPr>
        <w:t>využívat znalosti v oboru v praxi</w:t>
      </w:r>
    </w:p>
    <w:p w:rsidR="00A221BE" w:rsidRPr="00A221BE" w:rsidRDefault="00A221BE" w:rsidP="00A221BE">
      <w:pPr>
        <w:pStyle w:val="07textsodrazkouChar"/>
        <w:numPr>
          <w:ilvl w:val="0"/>
          <w:numId w:val="3"/>
        </w:numPr>
        <w:rPr>
          <w:color w:val="FF0000"/>
        </w:rPr>
      </w:pPr>
      <w:r w:rsidRPr="00A221BE">
        <w:rPr>
          <w:color w:val="FF0000"/>
        </w:rPr>
        <w:t>využívat prostředků informačních a komunikačních technologií</w:t>
      </w:r>
    </w:p>
    <w:p w:rsidR="00A221BE" w:rsidRPr="00A221BE" w:rsidRDefault="00A221BE" w:rsidP="00A221BE">
      <w:pPr>
        <w:pStyle w:val="07textsodrazkouChar"/>
        <w:numPr>
          <w:ilvl w:val="0"/>
          <w:numId w:val="3"/>
        </w:numPr>
        <w:rPr>
          <w:color w:val="FF0000"/>
        </w:rPr>
      </w:pPr>
      <w:r w:rsidRPr="00A221BE">
        <w:rPr>
          <w:color w:val="FF0000"/>
        </w:rPr>
        <w:t>pracovat nejen samostatně, ale i v týmu</w:t>
      </w:r>
    </w:p>
    <w:p w:rsidR="00A221BE" w:rsidRPr="00A221BE" w:rsidRDefault="00A221BE" w:rsidP="00A221BE">
      <w:pPr>
        <w:pStyle w:val="07textsodrazkouChar"/>
        <w:numPr>
          <w:ilvl w:val="0"/>
          <w:numId w:val="3"/>
        </w:numPr>
        <w:rPr>
          <w:color w:val="FF0000"/>
        </w:rPr>
      </w:pPr>
      <w:r w:rsidRPr="00A221BE">
        <w:rPr>
          <w:color w:val="FF0000"/>
        </w:rPr>
        <w:t>prezentovat veřejně výsledky své práce</w:t>
      </w:r>
    </w:p>
    <w:p w:rsidR="00A221BE" w:rsidRPr="00A221BE" w:rsidRDefault="00A221BE" w:rsidP="00A221BE">
      <w:pPr>
        <w:pStyle w:val="07textsodrazkouChar"/>
        <w:numPr>
          <w:ilvl w:val="0"/>
          <w:numId w:val="3"/>
        </w:numPr>
        <w:rPr>
          <w:color w:val="FF0000"/>
        </w:rPr>
      </w:pPr>
      <w:r w:rsidRPr="00A221BE">
        <w:rPr>
          <w:color w:val="FF0000"/>
        </w:rPr>
        <w:t>znát předpisy a standardy platné v oblasti elektrotechnických měření a pravidla bezpečnosti práce na elektrických zařízeních</w:t>
      </w:r>
    </w:p>
    <w:p w:rsidR="00A221BE" w:rsidRPr="007F204F" w:rsidRDefault="00A221BE" w:rsidP="00A221BE">
      <w:pPr>
        <w:pStyle w:val="05nadpispodtrzenyChar"/>
      </w:pPr>
      <w:r w:rsidRPr="007F204F">
        <w:t xml:space="preserve">Průřezová témata  </w:t>
      </w:r>
    </w:p>
    <w:p w:rsidR="00A221BE" w:rsidRPr="00A221BE" w:rsidRDefault="00A221BE" w:rsidP="00A221BE">
      <w:pPr>
        <w:pStyle w:val="06text"/>
        <w:rPr>
          <w:color w:val="FF0000"/>
        </w:rPr>
      </w:pPr>
      <w:r w:rsidRPr="00A221BE">
        <w:rPr>
          <w:color w:val="FF0000"/>
        </w:rPr>
        <w:t>Občan v demokratické společnosti – žáci jsou vedeni k tomu, aby měli vhodnou míru sebevědomí a odpovědnosti.</w:t>
      </w:r>
    </w:p>
    <w:p w:rsidR="00A221BE" w:rsidRPr="00A221BE" w:rsidRDefault="00A221BE" w:rsidP="00A221BE">
      <w:pPr>
        <w:pStyle w:val="06text"/>
        <w:spacing w:before="120"/>
        <w:rPr>
          <w:color w:val="FF0000"/>
        </w:rPr>
      </w:pPr>
      <w:r w:rsidRPr="00A221BE">
        <w:rPr>
          <w:color w:val="FF0000"/>
        </w:rPr>
        <w:t>Člověk a životní prostředí -  žáci jsou vedeni především k tomu, aby si díky pochopení vztahů a zákonitostí v živé i neživé přírodě vážili dobrého životního prostředí a snažili se je chránit a uchovat pro budoucí generace, aby chápali postavení člověka v přírodě a vlivy prostředí na jeho zdraví a život, aby samostatně</w:t>
      </w:r>
      <w:r w:rsidRPr="00A221BE">
        <w:rPr>
          <w:color w:val="FF0000"/>
        </w:rPr>
        <w:br/>
        <w:t>a aktivně poznávali okolní prostředí, aby pochopili osobní odpovědnost za svět, ve kterém žijí. Žáci chápou význam automatizace pro úspory energie, ochranu životního prostředí a pro ochranu zdraví</w:t>
      </w:r>
      <w:r w:rsidRPr="00A221BE">
        <w:rPr>
          <w:color w:val="FF0000"/>
        </w:rPr>
        <w:br/>
        <w:t>a života lidí.</w:t>
      </w:r>
    </w:p>
    <w:p w:rsidR="00A221BE" w:rsidRPr="00A221BE" w:rsidRDefault="00A221BE" w:rsidP="00A221BE">
      <w:pPr>
        <w:pStyle w:val="06text"/>
        <w:spacing w:before="120"/>
        <w:rPr>
          <w:color w:val="FF0000"/>
        </w:rPr>
      </w:pPr>
      <w:r w:rsidRPr="00A221BE">
        <w:rPr>
          <w:color w:val="FF0000"/>
        </w:rPr>
        <w:t>Člověk a svět práce – žáci získávají informace o firmách, které vyrábějí a dodávají různé typy měřících přístrojů.</w:t>
      </w:r>
    </w:p>
    <w:p w:rsidR="00A221BE" w:rsidRPr="00A221BE" w:rsidRDefault="00A221BE" w:rsidP="00A221BE">
      <w:pPr>
        <w:pStyle w:val="06text"/>
        <w:spacing w:before="120"/>
        <w:rPr>
          <w:color w:val="FF0000"/>
        </w:rPr>
      </w:pPr>
      <w:r w:rsidRPr="00A221BE">
        <w:rPr>
          <w:color w:val="FF0000"/>
        </w:rPr>
        <w:t>Informační a komunikační technologie – žáci užívají tyto technologie k </w:t>
      </w:r>
      <w:r w:rsidRPr="00A221BE">
        <w:rPr>
          <w:strike/>
          <w:highlight w:val="red"/>
        </w:rPr>
        <w:t>vyhledávání informací</w:t>
      </w:r>
      <w:r w:rsidRPr="00A221BE">
        <w:rPr>
          <w:color w:val="FF0000"/>
        </w:rPr>
        <w:t xml:space="preserve"> záznamu dat při automatizovaném měření a k vypracování zpráv z měření. </w:t>
      </w:r>
    </w:p>
    <w:p w:rsidR="00A221BE" w:rsidRPr="007F204F" w:rsidRDefault="00A221BE" w:rsidP="00A221BE">
      <w:pPr>
        <w:pStyle w:val="05nadpispodtrzenyChar"/>
      </w:pPr>
      <w:r w:rsidRPr="007F204F">
        <w:t>Pojetí výuky</w:t>
      </w:r>
    </w:p>
    <w:p w:rsidR="00A221BE" w:rsidRPr="00A221BE" w:rsidRDefault="00A221BE" w:rsidP="00A221BE">
      <w:pPr>
        <w:pStyle w:val="06text"/>
        <w:rPr>
          <w:color w:val="FF0000"/>
        </w:rPr>
      </w:pPr>
      <w:r w:rsidRPr="00A221BE">
        <w:rPr>
          <w:color w:val="FF0000"/>
        </w:rPr>
        <w:t>Výuka tohoto předmětu je rozdělena na teoretickou (výkladovou) a praktickou (laboratorní) část. Ve výkladové části si žáci prohlubují teoretické poznatky z technické fyziky s důrazem na jejich aplikaci v oblasti měřicí techniky. Jelikož jde o problematiku poměrně obsáhlou, jsou žáci vedeni k samostatnému získávání informací, a tedy doplnění určitých částí učiva za pomoci internetu a technické literatury. Převažuje problémový styl výuky s důrazem na samostatnou práci žáka. Praktická část výuky rozvíjí schopnost žáka samostatně provádět měření, za pomoci výpočetní techniky jej vyhodnotit a vypracovat technickou zprávu. I zde se nabízí prostor pro samostatnou činnost žáků, především při zpracování vlastní technické zprávy, nicméně během samotného měření jsou žáci vedeni k objevení podstaty dané měřicí metody a vzniku chyby při měření. Převládá tedy heuristický způsob výuky. Samozřejmostí je proškolení žáků o zásadách bezpečnosti práce a poskytování první pomoci při úrazu elektrickým proudem před prvním vstupem do laboratoří.</w:t>
      </w:r>
    </w:p>
    <w:p w:rsidR="00A221BE" w:rsidRPr="007F204F" w:rsidRDefault="00A221BE" w:rsidP="00A221BE">
      <w:pPr>
        <w:pStyle w:val="05nadpispodtrzenyChar"/>
      </w:pPr>
      <w:r w:rsidRPr="007F204F">
        <w:t>Kritéria hodnocení:</w:t>
      </w:r>
    </w:p>
    <w:p w:rsidR="00A221BE" w:rsidRPr="00A221BE" w:rsidRDefault="00A221BE" w:rsidP="00A221BE">
      <w:pPr>
        <w:pStyle w:val="06text"/>
        <w:rPr>
          <w:color w:val="FF0000"/>
        </w:rPr>
      </w:pPr>
      <w:r w:rsidRPr="00A221BE">
        <w:rPr>
          <w:color w:val="FF0000"/>
        </w:rPr>
        <w:t>V hodnocení žáka je zahrnut jeho prospěch v teoretických hodinách a výsledky práce z praktické výuky. Žák je hodnocen na základě písemných prací a ústního zkoušení, jimiž se ověřuje úroveň jeho znalostí a schopnost samostatného myšlení, a dále na základě technických zpráv z měření vypracovávaných zpravidla jako domácí úkol. Zde se přihlíží k formální stránce zprávy a ke správnosti naměřených a vypočtených hodnot. Součástí hodnocení žáka je i jeho aktivita v teoretických i praktických hodinách. Nutnou podmínkou pro absolvování předmětu je odevzdání všech technických zpráv z měření.</w:t>
      </w:r>
    </w:p>
    <w:p w:rsidR="00664BCB" w:rsidRPr="007F204F" w:rsidRDefault="00664BCB" w:rsidP="00664BCB">
      <w:pPr>
        <w:pStyle w:val="04nadpistucny"/>
      </w:pPr>
      <w:r w:rsidRPr="00A221BE">
        <w:rPr>
          <w:color w:val="FF0000"/>
        </w:rPr>
        <w:br w:type="page"/>
      </w:r>
      <w:r w:rsidRPr="007F204F">
        <w:lastRenderedPageBreak/>
        <w:t>Rozpis učiva</w:t>
      </w:r>
    </w:p>
    <w:p w:rsidR="00664BCB" w:rsidRPr="00A221BE" w:rsidRDefault="00664BCB" w:rsidP="00664BCB">
      <w:pPr>
        <w:pStyle w:val="04nadpistucny"/>
        <w:spacing w:before="0" w:after="0"/>
        <w:rPr>
          <w:color w:val="FF0000"/>
        </w:rPr>
      </w:pPr>
      <w:r w:rsidRPr="00A221BE">
        <w:rPr>
          <w:color w:val="FF0000"/>
        </w:rPr>
        <w:t>3. ročník</w:t>
      </w:r>
    </w:p>
    <w:tbl>
      <w:tblPr>
        <w:tblW w:w="9655" w:type="dxa"/>
        <w:tblInd w:w="108" w:type="dxa"/>
        <w:tblBorders>
          <w:top w:val="nil"/>
          <w:left w:val="nil"/>
          <w:bottom w:val="nil"/>
          <w:right w:val="nil"/>
        </w:tblBorders>
        <w:tblLook w:val="0000" w:firstRow="0" w:lastRow="0" w:firstColumn="0" w:lastColumn="0" w:noHBand="0" w:noVBand="0"/>
      </w:tblPr>
      <w:tblGrid>
        <w:gridCol w:w="4678"/>
        <w:gridCol w:w="4977"/>
      </w:tblGrid>
      <w:tr w:rsidR="00ED119C" w:rsidRPr="00A221BE">
        <w:trPr>
          <w:trHeight w:val="253"/>
        </w:trPr>
        <w:tc>
          <w:tcPr>
            <w:tcW w:w="4678" w:type="dxa"/>
            <w:tcBorders>
              <w:top w:val="single" w:sz="5" w:space="0" w:color="000000"/>
              <w:left w:val="single" w:sz="5" w:space="0" w:color="000000"/>
              <w:bottom w:val="single" w:sz="5" w:space="0" w:color="000000"/>
              <w:right w:val="single" w:sz="5" w:space="0" w:color="000000"/>
            </w:tcBorders>
          </w:tcPr>
          <w:p w:rsidR="00ED119C" w:rsidRPr="00A221BE" w:rsidRDefault="00ED119C" w:rsidP="00807837">
            <w:pPr>
              <w:pStyle w:val="08tabulkatucne"/>
              <w:rPr>
                <w:color w:val="FF0000"/>
              </w:rPr>
            </w:pPr>
            <w:r w:rsidRPr="00A221BE">
              <w:rPr>
                <w:color w:val="FF0000"/>
              </w:rPr>
              <w:t>Výsledky vzdělávání</w:t>
            </w:r>
          </w:p>
        </w:tc>
        <w:tc>
          <w:tcPr>
            <w:tcW w:w="4977" w:type="dxa"/>
            <w:tcBorders>
              <w:top w:val="single" w:sz="5" w:space="0" w:color="000000"/>
              <w:left w:val="single" w:sz="5" w:space="0" w:color="000000"/>
              <w:bottom w:val="single" w:sz="5" w:space="0" w:color="000000"/>
              <w:right w:val="single" w:sz="5" w:space="0" w:color="000000"/>
            </w:tcBorders>
          </w:tcPr>
          <w:p w:rsidR="00ED119C" w:rsidRPr="00A221BE" w:rsidRDefault="00ED119C" w:rsidP="00807837">
            <w:pPr>
              <w:pStyle w:val="08tabulkatucne"/>
              <w:rPr>
                <w:color w:val="FF0000"/>
              </w:rPr>
            </w:pPr>
            <w:r w:rsidRPr="00A221BE">
              <w:rPr>
                <w:color w:val="FF0000"/>
              </w:rPr>
              <w:t>Učivo</w:t>
            </w:r>
          </w:p>
        </w:tc>
      </w:tr>
      <w:tr w:rsidR="00A221BE" w:rsidRPr="00A221BE" w:rsidTr="00524547">
        <w:trPr>
          <w:trHeight w:val="1581"/>
        </w:trPr>
        <w:tc>
          <w:tcPr>
            <w:tcW w:w="4678" w:type="dxa"/>
            <w:tcBorders>
              <w:top w:val="single" w:sz="5" w:space="0" w:color="000000"/>
              <w:left w:val="single" w:sz="5" w:space="0" w:color="000000"/>
              <w:bottom w:val="single" w:sz="5" w:space="0" w:color="000000"/>
              <w:right w:val="single" w:sz="5" w:space="0" w:color="000000"/>
            </w:tcBorders>
          </w:tcPr>
          <w:p w:rsidR="00A221BE" w:rsidRPr="00A221BE" w:rsidRDefault="00A221BE" w:rsidP="00524547">
            <w:pPr>
              <w:pStyle w:val="08tabulkatucne"/>
              <w:rPr>
                <w:color w:val="FF0000"/>
              </w:rPr>
            </w:pPr>
            <w:r w:rsidRPr="00A221BE">
              <w:rPr>
                <w:color w:val="FF0000"/>
              </w:rPr>
              <w:t>Žák</w:t>
            </w:r>
          </w:p>
          <w:p w:rsidR="00A221BE" w:rsidRPr="00A221BE" w:rsidRDefault="00A221BE" w:rsidP="00524547">
            <w:pPr>
              <w:pStyle w:val="07textsodrazkouChar"/>
              <w:numPr>
                <w:ilvl w:val="0"/>
                <w:numId w:val="3"/>
              </w:numPr>
              <w:rPr>
                <w:color w:val="FF0000"/>
              </w:rPr>
            </w:pPr>
            <w:r w:rsidRPr="00A221BE">
              <w:rPr>
                <w:color w:val="FF0000"/>
              </w:rPr>
              <w:t>vysvětlí význam určování chyb při měření</w:t>
            </w:r>
          </w:p>
          <w:p w:rsidR="00A221BE" w:rsidRPr="00A221BE" w:rsidRDefault="00A221BE" w:rsidP="00524547">
            <w:pPr>
              <w:pStyle w:val="07textsodrazkouChar"/>
              <w:numPr>
                <w:ilvl w:val="0"/>
                <w:numId w:val="3"/>
              </w:numPr>
              <w:rPr>
                <w:color w:val="FF0000"/>
              </w:rPr>
            </w:pPr>
            <w:r w:rsidRPr="00A221BE">
              <w:rPr>
                <w:color w:val="FF0000"/>
              </w:rPr>
              <w:t>na příkladu vypočte chybu měření dané veličiny v absolutním i relativním vyjádření</w:t>
            </w:r>
          </w:p>
          <w:p w:rsidR="00A221BE" w:rsidRPr="00A221BE" w:rsidRDefault="00A221BE" w:rsidP="00524547">
            <w:pPr>
              <w:pStyle w:val="07textsodrazkouChar"/>
              <w:numPr>
                <w:ilvl w:val="0"/>
                <w:numId w:val="3"/>
              </w:numPr>
              <w:rPr>
                <w:color w:val="FF0000"/>
              </w:rPr>
            </w:pPr>
            <w:r w:rsidRPr="00A221BE">
              <w:rPr>
                <w:color w:val="FF0000"/>
              </w:rPr>
              <w:t>na příkladu objasní vznik chyby metody</w:t>
            </w:r>
          </w:p>
          <w:p w:rsidR="00A221BE" w:rsidRPr="00A221BE" w:rsidRDefault="00A221BE" w:rsidP="00524547">
            <w:pPr>
              <w:pStyle w:val="07textsodrazkouChar"/>
              <w:numPr>
                <w:ilvl w:val="0"/>
                <w:numId w:val="3"/>
              </w:numPr>
              <w:rPr>
                <w:color w:val="FF0000"/>
              </w:rPr>
            </w:pPr>
            <w:r w:rsidRPr="00A221BE">
              <w:rPr>
                <w:color w:val="FF0000"/>
              </w:rPr>
              <w:t>vypočítá chybu údaje měřícího přístroje</w:t>
            </w:r>
          </w:p>
          <w:p w:rsidR="00A221BE" w:rsidRPr="00A221BE" w:rsidRDefault="00A221BE" w:rsidP="00524547">
            <w:pPr>
              <w:pStyle w:val="07textsodrazkouChar"/>
              <w:tabs>
                <w:tab w:val="clear" w:pos="510"/>
              </w:tabs>
              <w:ind w:left="284" w:firstLine="0"/>
              <w:rPr>
                <w:color w:val="FF0000"/>
              </w:rPr>
            </w:pPr>
          </w:p>
        </w:tc>
        <w:tc>
          <w:tcPr>
            <w:tcW w:w="4977" w:type="dxa"/>
            <w:tcBorders>
              <w:top w:val="single" w:sz="5" w:space="0" w:color="000000"/>
              <w:left w:val="single" w:sz="5" w:space="0" w:color="000000"/>
              <w:bottom w:val="single" w:sz="5" w:space="0" w:color="000000"/>
              <w:right w:val="single" w:sz="5" w:space="0" w:color="000000"/>
            </w:tcBorders>
          </w:tcPr>
          <w:p w:rsidR="00A221BE" w:rsidRPr="00A221BE" w:rsidRDefault="00A221BE" w:rsidP="00BA1B4E">
            <w:pPr>
              <w:pStyle w:val="09tabulkacislovani"/>
              <w:numPr>
                <w:ilvl w:val="0"/>
                <w:numId w:val="70"/>
              </w:numPr>
              <w:rPr>
                <w:color w:val="FF0000"/>
                <w:sz w:val="20"/>
                <w:szCs w:val="20"/>
              </w:rPr>
            </w:pPr>
            <w:r w:rsidRPr="00A221BE">
              <w:rPr>
                <w:color w:val="FF0000"/>
                <w:sz w:val="20"/>
                <w:szCs w:val="20"/>
              </w:rPr>
              <w:t>Chyby při měření</w:t>
            </w:r>
          </w:p>
          <w:p w:rsidR="00A221BE" w:rsidRPr="00A221BE" w:rsidRDefault="00A221BE" w:rsidP="00524547">
            <w:pPr>
              <w:pStyle w:val="07textsodrazkouChar"/>
              <w:numPr>
                <w:ilvl w:val="0"/>
                <w:numId w:val="3"/>
              </w:numPr>
              <w:rPr>
                <w:color w:val="FF0000"/>
                <w:szCs w:val="20"/>
              </w:rPr>
            </w:pPr>
            <w:r w:rsidRPr="00A221BE">
              <w:rPr>
                <w:color w:val="FF0000"/>
                <w:szCs w:val="20"/>
              </w:rPr>
              <w:t>dělení chyb podle jejich vzniku</w:t>
            </w:r>
          </w:p>
          <w:p w:rsidR="00A221BE" w:rsidRPr="00A221BE" w:rsidRDefault="00A221BE" w:rsidP="00524547">
            <w:pPr>
              <w:pStyle w:val="07textsodrazkouChar"/>
              <w:numPr>
                <w:ilvl w:val="0"/>
                <w:numId w:val="3"/>
              </w:numPr>
              <w:rPr>
                <w:color w:val="FF0000"/>
                <w:szCs w:val="20"/>
              </w:rPr>
            </w:pPr>
            <w:r w:rsidRPr="00A221BE">
              <w:rPr>
                <w:color w:val="FF0000"/>
                <w:szCs w:val="20"/>
              </w:rPr>
              <w:t>způsoby vyjádření chyb</w:t>
            </w:r>
          </w:p>
          <w:p w:rsidR="00A221BE" w:rsidRPr="00A221BE" w:rsidRDefault="00A221BE" w:rsidP="00524547">
            <w:pPr>
              <w:pStyle w:val="07textsodrazkouChar"/>
              <w:numPr>
                <w:ilvl w:val="0"/>
                <w:numId w:val="3"/>
              </w:numPr>
              <w:rPr>
                <w:color w:val="FF0000"/>
                <w:szCs w:val="20"/>
              </w:rPr>
            </w:pPr>
            <w:r w:rsidRPr="00A221BE">
              <w:rPr>
                <w:color w:val="FF0000"/>
                <w:szCs w:val="20"/>
              </w:rPr>
              <w:t>chyby měřících přístrojů</w:t>
            </w:r>
          </w:p>
          <w:p w:rsidR="00A221BE" w:rsidRPr="00A221BE" w:rsidRDefault="00A221BE" w:rsidP="00524547">
            <w:pPr>
              <w:pStyle w:val="07textsodrazkouChar"/>
              <w:tabs>
                <w:tab w:val="clear" w:pos="510"/>
              </w:tabs>
              <w:rPr>
                <w:color w:val="FF0000"/>
                <w:szCs w:val="20"/>
              </w:rPr>
            </w:pPr>
          </w:p>
          <w:p w:rsidR="00A221BE" w:rsidRPr="00A221BE" w:rsidRDefault="00A221BE" w:rsidP="00524547">
            <w:pPr>
              <w:pStyle w:val="07textsodrazkouChar"/>
              <w:tabs>
                <w:tab w:val="clear" w:pos="510"/>
              </w:tabs>
              <w:ind w:left="284" w:firstLine="0"/>
              <w:rPr>
                <w:color w:val="FF0000"/>
                <w:szCs w:val="20"/>
              </w:rPr>
            </w:pPr>
          </w:p>
        </w:tc>
      </w:tr>
      <w:tr w:rsidR="00A221BE" w:rsidRPr="00A221BE" w:rsidTr="00524547">
        <w:trPr>
          <w:trHeight w:val="1729"/>
        </w:trPr>
        <w:tc>
          <w:tcPr>
            <w:tcW w:w="4678" w:type="dxa"/>
            <w:tcBorders>
              <w:top w:val="single" w:sz="5" w:space="0" w:color="000000"/>
              <w:left w:val="single" w:sz="5" w:space="0" w:color="000000"/>
              <w:bottom w:val="single" w:sz="5" w:space="0" w:color="000000"/>
              <w:right w:val="single" w:sz="5" w:space="0" w:color="000000"/>
            </w:tcBorders>
          </w:tcPr>
          <w:p w:rsidR="00A221BE" w:rsidRPr="00A221BE" w:rsidRDefault="00A221BE" w:rsidP="00524547">
            <w:pPr>
              <w:pStyle w:val="07textsodrazkouChar"/>
              <w:tabs>
                <w:tab w:val="clear" w:pos="510"/>
              </w:tabs>
              <w:ind w:left="284" w:firstLine="0"/>
              <w:rPr>
                <w:color w:val="FF0000"/>
              </w:rPr>
            </w:pPr>
          </w:p>
          <w:p w:rsidR="00A221BE" w:rsidRPr="00A221BE" w:rsidRDefault="00A221BE" w:rsidP="00524547">
            <w:pPr>
              <w:pStyle w:val="07textsodrazkouChar"/>
              <w:numPr>
                <w:ilvl w:val="0"/>
                <w:numId w:val="3"/>
              </w:numPr>
              <w:rPr>
                <w:color w:val="FF0000"/>
              </w:rPr>
            </w:pPr>
            <w:r w:rsidRPr="00A221BE">
              <w:rPr>
                <w:color w:val="FF0000"/>
              </w:rPr>
              <w:t>objasní princip a vyjmenuje  základní vlastnosti analogových a číslicových přístrojů</w:t>
            </w:r>
          </w:p>
          <w:p w:rsidR="00A221BE" w:rsidRPr="00A221BE" w:rsidRDefault="00A221BE" w:rsidP="00524547">
            <w:pPr>
              <w:pStyle w:val="07textsodrazkouChar"/>
              <w:numPr>
                <w:ilvl w:val="0"/>
                <w:numId w:val="3"/>
              </w:numPr>
              <w:rPr>
                <w:color w:val="FF0000"/>
              </w:rPr>
            </w:pPr>
            <w:r w:rsidRPr="00A221BE">
              <w:rPr>
                <w:color w:val="FF0000"/>
              </w:rPr>
              <w:t>objasní vnitřní zapojení měřicích přístrojů</w:t>
            </w:r>
          </w:p>
          <w:p w:rsidR="00A221BE" w:rsidRPr="00A221BE" w:rsidRDefault="00A221BE" w:rsidP="00524547">
            <w:pPr>
              <w:pStyle w:val="07textsodrazkouChar"/>
              <w:numPr>
                <w:ilvl w:val="0"/>
                <w:numId w:val="3"/>
              </w:numPr>
              <w:rPr>
                <w:color w:val="FF0000"/>
              </w:rPr>
            </w:pPr>
            <w:r w:rsidRPr="00A221BE">
              <w:rPr>
                <w:color w:val="FF0000"/>
              </w:rPr>
              <w:t>popíše blokové schéma a činnost osciloskopu</w:t>
            </w:r>
          </w:p>
          <w:p w:rsidR="00A221BE" w:rsidRPr="00A221BE" w:rsidRDefault="00A221BE" w:rsidP="00524547">
            <w:pPr>
              <w:pStyle w:val="07textsodrazkouChar"/>
              <w:tabs>
                <w:tab w:val="clear" w:pos="510"/>
              </w:tabs>
              <w:ind w:left="284" w:firstLine="0"/>
              <w:rPr>
                <w:color w:val="FF0000"/>
              </w:rPr>
            </w:pPr>
          </w:p>
        </w:tc>
        <w:tc>
          <w:tcPr>
            <w:tcW w:w="4977" w:type="dxa"/>
            <w:tcBorders>
              <w:top w:val="single" w:sz="5" w:space="0" w:color="000000"/>
              <w:left w:val="single" w:sz="5" w:space="0" w:color="000000"/>
              <w:bottom w:val="single" w:sz="5" w:space="0" w:color="000000"/>
              <w:right w:val="single" w:sz="5" w:space="0" w:color="000000"/>
            </w:tcBorders>
          </w:tcPr>
          <w:p w:rsidR="00A221BE" w:rsidRPr="00A221BE" w:rsidRDefault="00A221BE" w:rsidP="00524547">
            <w:pPr>
              <w:pStyle w:val="09tabulkacislovani"/>
              <w:rPr>
                <w:color w:val="FF0000"/>
                <w:sz w:val="20"/>
                <w:szCs w:val="20"/>
              </w:rPr>
            </w:pPr>
            <w:r w:rsidRPr="00A221BE">
              <w:rPr>
                <w:color w:val="FF0000"/>
                <w:sz w:val="20"/>
                <w:szCs w:val="20"/>
              </w:rPr>
              <w:t>Měřicí přístroje</w:t>
            </w:r>
          </w:p>
          <w:p w:rsidR="00A221BE" w:rsidRPr="00A221BE" w:rsidRDefault="00A221BE" w:rsidP="00524547">
            <w:pPr>
              <w:pStyle w:val="07textsodrazkouChar"/>
              <w:numPr>
                <w:ilvl w:val="0"/>
                <w:numId w:val="3"/>
              </w:numPr>
              <w:rPr>
                <w:color w:val="FF0000"/>
                <w:szCs w:val="20"/>
              </w:rPr>
            </w:pPr>
            <w:r w:rsidRPr="00A221BE">
              <w:rPr>
                <w:color w:val="FF0000"/>
                <w:szCs w:val="20"/>
              </w:rPr>
              <w:t>analogové měřící přístroje</w:t>
            </w:r>
          </w:p>
          <w:p w:rsidR="00A221BE" w:rsidRPr="00A221BE" w:rsidRDefault="00A221BE" w:rsidP="00524547">
            <w:pPr>
              <w:pStyle w:val="07textsodrazkouChar"/>
              <w:numPr>
                <w:ilvl w:val="0"/>
                <w:numId w:val="3"/>
              </w:numPr>
              <w:rPr>
                <w:color w:val="FF0000"/>
                <w:szCs w:val="20"/>
              </w:rPr>
            </w:pPr>
            <w:r w:rsidRPr="00A221BE">
              <w:rPr>
                <w:color w:val="FF0000"/>
                <w:szCs w:val="20"/>
              </w:rPr>
              <w:t>číslicové měřící přístroje</w:t>
            </w:r>
          </w:p>
          <w:p w:rsidR="00A221BE" w:rsidRPr="00A221BE" w:rsidRDefault="00A221BE" w:rsidP="00524547">
            <w:pPr>
              <w:pStyle w:val="07textsodrazkouChar"/>
              <w:numPr>
                <w:ilvl w:val="0"/>
                <w:numId w:val="3"/>
              </w:numPr>
              <w:rPr>
                <w:color w:val="FF0000"/>
                <w:szCs w:val="20"/>
              </w:rPr>
            </w:pPr>
            <w:r w:rsidRPr="00A221BE">
              <w:rPr>
                <w:color w:val="FF0000"/>
                <w:szCs w:val="20"/>
              </w:rPr>
              <w:t xml:space="preserve">převodníky elektrických veličin </w:t>
            </w:r>
          </w:p>
          <w:p w:rsidR="00A221BE" w:rsidRPr="00A221BE" w:rsidRDefault="00A221BE" w:rsidP="00524547">
            <w:pPr>
              <w:pStyle w:val="07textsodrazkouChar"/>
              <w:numPr>
                <w:ilvl w:val="0"/>
                <w:numId w:val="3"/>
              </w:numPr>
              <w:rPr>
                <w:color w:val="FF0000"/>
                <w:szCs w:val="20"/>
              </w:rPr>
            </w:pPr>
            <w:r w:rsidRPr="00A221BE">
              <w:rPr>
                <w:color w:val="FF0000"/>
                <w:szCs w:val="20"/>
              </w:rPr>
              <w:t>osciloskop, měřicí generátor</w:t>
            </w:r>
          </w:p>
          <w:p w:rsidR="00A221BE" w:rsidRPr="00A221BE" w:rsidRDefault="00A221BE" w:rsidP="00524547">
            <w:pPr>
              <w:pStyle w:val="07textsodrazkouChar"/>
              <w:tabs>
                <w:tab w:val="clear" w:pos="510"/>
              </w:tabs>
              <w:ind w:left="284" w:firstLine="0"/>
              <w:rPr>
                <w:color w:val="FF0000"/>
                <w:szCs w:val="20"/>
              </w:rPr>
            </w:pPr>
          </w:p>
        </w:tc>
      </w:tr>
      <w:tr w:rsidR="00A221BE" w:rsidRPr="00A221BE" w:rsidTr="00524547">
        <w:trPr>
          <w:trHeight w:val="69"/>
        </w:trPr>
        <w:tc>
          <w:tcPr>
            <w:tcW w:w="4678" w:type="dxa"/>
            <w:tcBorders>
              <w:top w:val="single" w:sz="5" w:space="0" w:color="000000"/>
              <w:left w:val="single" w:sz="5" w:space="0" w:color="000000"/>
              <w:bottom w:val="single" w:sz="5" w:space="0" w:color="000000"/>
              <w:right w:val="single" w:sz="5" w:space="0" w:color="000000"/>
            </w:tcBorders>
          </w:tcPr>
          <w:p w:rsidR="00A221BE" w:rsidRPr="00A221BE" w:rsidRDefault="00A221BE" w:rsidP="00524547">
            <w:pPr>
              <w:pStyle w:val="07textsodrazkouChar"/>
              <w:tabs>
                <w:tab w:val="clear" w:pos="510"/>
              </w:tabs>
              <w:ind w:left="284" w:firstLine="0"/>
              <w:rPr>
                <w:color w:val="FF0000"/>
              </w:rPr>
            </w:pPr>
          </w:p>
          <w:p w:rsidR="00A221BE" w:rsidRPr="00A221BE" w:rsidRDefault="00A221BE" w:rsidP="00524547">
            <w:pPr>
              <w:pStyle w:val="07textsodrazkouChar"/>
              <w:numPr>
                <w:ilvl w:val="0"/>
                <w:numId w:val="3"/>
              </w:numPr>
              <w:rPr>
                <w:color w:val="FF0000"/>
              </w:rPr>
            </w:pPr>
            <w:r w:rsidRPr="00A221BE">
              <w:rPr>
                <w:color w:val="FF0000"/>
              </w:rPr>
              <w:t>objasní metody pro měření základních elektrických veličin a parametrů</w:t>
            </w:r>
          </w:p>
          <w:p w:rsidR="00A221BE" w:rsidRPr="00A221BE" w:rsidRDefault="00A221BE" w:rsidP="00524547">
            <w:pPr>
              <w:pStyle w:val="07textsodrazkouChar"/>
              <w:numPr>
                <w:ilvl w:val="0"/>
                <w:numId w:val="3"/>
              </w:numPr>
              <w:rPr>
                <w:color w:val="FF0000"/>
              </w:rPr>
            </w:pPr>
            <w:r w:rsidRPr="00A221BE">
              <w:rPr>
                <w:color w:val="FF0000"/>
              </w:rPr>
              <w:t>posoudí vhodnost konkrétního měřicího přístroje a způsobu jeho zapojení pro dané měření</w:t>
            </w:r>
          </w:p>
          <w:p w:rsidR="00A221BE" w:rsidRPr="00A221BE" w:rsidRDefault="00A221BE" w:rsidP="00524547">
            <w:pPr>
              <w:pStyle w:val="07textsodrazkouChar"/>
              <w:numPr>
                <w:ilvl w:val="0"/>
                <w:numId w:val="3"/>
              </w:numPr>
              <w:rPr>
                <w:color w:val="FF0000"/>
              </w:rPr>
            </w:pPr>
            <w:r w:rsidRPr="00A221BE">
              <w:rPr>
                <w:color w:val="FF0000"/>
              </w:rPr>
              <w:t>vyjmenuje metody pro měření odporů, kapacit a indukčností včetně jejich omezení</w:t>
            </w:r>
          </w:p>
          <w:p w:rsidR="00A221BE" w:rsidRPr="00A221BE" w:rsidRDefault="00A221BE" w:rsidP="00524547">
            <w:pPr>
              <w:pStyle w:val="07textsodrazkouChar"/>
              <w:numPr>
                <w:ilvl w:val="0"/>
                <w:numId w:val="3"/>
              </w:numPr>
              <w:rPr>
                <w:color w:val="FF0000"/>
              </w:rPr>
            </w:pPr>
            <w:r w:rsidRPr="00A221BE">
              <w:rPr>
                <w:color w:val="FF0000"/>
              </w:rPr>
              <w:t>popíše zapojení pro měření v-a</w:t>
            </w:r>
            <w:r w:rsidRPr="00A221BE">
              <w:rPr>
                <w:color w:val="FF0000"/>
              </w:rPr>
              <w:br/>
              <w:t>a kmitočtových charakteristik</w:t>
            </w:r>
          </w:p>
          <w:p w:rsidR="00A221BE" w:rsidRPr="00A221BE" w:rsidRDefault="00A221BE" w:rsidP="00524547">
            <w:pPr>
              <w:pStyle w:val="07textsodrazkouChar"/>
              <w:numPr>
                <w:ilvl w:val="0"/>
                <w:numId w:val="3"/>
              </w:numPr>
              <w:rPr>
                <w:color w:val="FF0000"/>
              </w:rPr>
            </w:pPr>
            <w:r w:rsidRPr="00A221BE">
              <w:rPr>
                <w:color w:val="FF0000"/>
              </w:rPr>
              <w:t>popíše zapojení pro měření výkonu</w:t>
            </w:r>
            <w:r w:rsidRPr="00A221BE">
              <w:rPr>
                <w:color w:val="FF0000"/>
              </w:rPr>
              <w:br/>
              <w:t>a energie v jednofázových a třífázových soustavách</w:t>
            </w:r>
          </w:p>
          <w:p w:rsidR="00A221BE" w:rsidRPr="00A221BE" w:rsidRDefault="00A221BE" w:rsidP="00524547">
            <w:pPr>
              <w:pStyle w:val="07textsodrazkouChar"/>
              <w:numPr>
                <w:ilvl w:val="0"/>
                <w:numId w:val="3"/>
              </w:numPr>
              <w:rPr>
                <w:color w:val="FF0000"/>
              </w:rPr>
            </w:pPr>
            <w:r w:rsidRPr="00A221BE">
              <w:rPr>
                <w:color w:val="FF0000"/>
              </w:rPr>
              <w:t>popíše zapojení pro měření frekvence, fázového posunu a sledu fází</w:t>
            </w:r>
          </w:p>
          <w:p w:rsidR="00A221BE" w:rsidRPr="00A221BE" w:rsidRDefault="00A221BE" w:rsidP="00524547">
            <w:pPr>
              <w:pStyle w:val="07textsodrazkouChar"/>
              <w:tabs>
                <w:tab w:val="clear" w:pos="510"/>
              </w:tabs>
              <w:ind w:left="0" w:firstLine="0"/>
              <w:rPr>
                <w:color w:val="FF0000"/>
              </w:rPr>
            </w:pPr>
          </w:p>
        </w:tc>
        <w:tc>
          <w:tcPr>
            <w:tcW w:w="4977" w:type="dxa"/>
            <w:tcBorders>
              <w:top w:val="single" w:sz="5" w:space="0" w:color="000000"/>
              <w:left w:val="single" w:sz="5" w:space="0" w:color="000000"/>
              <w:bottom w:val="single" w:sz="5" w:space="0" w:color="000000"/>
              <w:right w:val="single" w:sz="5" w:space="0" w:color="000000"/>
            </w:tcBorders>
          </w:tcPr>
          <w:p w:rsidR="00A221BE" w:rsidRPr="00A221BE" w:rsidRDefault="00A221BE" w:rsidP="00524547">
            <w:pPr>
              <w:pStyle w:val="09tabulkacislovani"/>
              <w:rPr>
                <w:color w:val="FF0000"/>
                <w:sz w:val="20"/>
                <w:szCs w:val="20"/>
              </w:rPr>
            </w:pPr>
            <w:r w:rsidRPr="00A221BE">
              <w:rPr>
                <w:color w:val="FF0000"/>
                <w:sz w:val="20"/>
                <w:szCs w:val="20"/>
              </w:rPr>
              <w:t>Metody elektrotechnických měření</w:t>
            </w:r>
          </w:p>
          <w:p w:rsidR="00A221BE" w:rsidRPr="00A221BE" w:rsidRDefault="00A221BE" w:rsidP="00524547">
            <w:pPr>
              <w:pStyle w:val="07textsodrazkouChar"/>
              <w:numPr>
                <w:ilvl w:val="0"/>
                <w:numId w:val="3"/>
              </w:numPr>
              <w:rPr>
                <w:color w:val="FF0000"/>
                <w:szCs w:val="20"/>
              </w:rPr>
            </w:pPr>
            <w:r w:rsidRPr="00A221BE">
              <w:rPr>
                <w:color w:val="FF0000"/>
                <w:szCs w:val="20"/>
              </w:rPr>
              <w:t>měření napětí, proudu</w:t>
            </w:r>
          </w:p>
          <w:p w:rsidR="00A221BE" w:rsidRPr="00A221BE" w:rsidRDefault="00A221BE" w:rsidP="00524547">
            <w:pPr>
              <w:pStyle w:val="07textsodrazkouChar"/>
              <w:numPr>
                <w:ilvl w:val="0"/>
                <w:numId w:val="3"/>
              </w:numPr>
              <w:rPr>
                <w:color w:val="FF0000"/>
                <w:szCs w:val="20"/>
              </w:rPr>
            </w:pPr>
            <w:r w:rsidRPr="00A221BE">
              <w:rPr>
                <w:color w:val="FF0000"/>
                <w:szCs w:val="20"/>
              </w:rPr>
              <w:t>měření odporu, kapacity a indukčnosti</w:t>
            </w:r>
          </w:p>
          <w:p w:rsidR="00A221BE" w:rsidRPr="00A221BE" w:rsidRDefault="00A221BE" w:rsidP="00524547">
            <w:pPr>
              <w:pStyle w:val="07textsodrazkouChar"/>
              <w:numPr>
                <w:ilvl w:val="0"/>
                <w:numId w:val="3"/>
              </w:numPr>
              <w:rPr>
                <w:color w:val="FF0000"/>
                <w:szCs w:val="20"/>
              </w:rPr>
            </w:pPr>
            <w:r w:rsidRPr="00A221BE">
              <w:rPr>
                <w:color w:val="FF0000"/>
                <w:szCs w:val="20"/>
              </w:rPr>
              <w:t xml:space="preserve">měření činného a jalového výkonu </w:t>
            </w:r>
          </w:p>
          <w:p w:rsidR="00A221BE" w:rsidRPr="00A221BE" w:rsidRDefault="00A221BE" w:rsidP="00524547">
            <w:pPr>
              <w:pStyle w:val="07textsodrazkouChar"/>
              <w:numPr>
                <w:ilvl w:val="0"/>
                <w:numId w:val="3"/>
              </w:numPr>
              <w:rPr>
                <w:color w:val="FF0000"/>
                <w:szCs w:val="20"/>
              </w:rPr>
            </w:pPr>
            <w:r w:rsidRPr="00A221BE">
              <w:rPr>
                <w:color w:val="FF0000"/>
                <w:szCs w:val="20"/>
              </w:rPr>
              <w:t>měření činné a jalové energie</w:t>
            </w:r>
          </w:p>
          <w:p w:rsidR="00A221BE" w:rsidRPr="00A221BE" w:rsidRDefault="00A221BE" w:rsidP="00524547">
            <w:pPr>
              <w:pStyle w:val="07textsodrazkouChar"/>
              <w:numPr>
                <w:ilvl w:val="0"/>
                <w:numId w:val="3"/>
              </w:numPr>
              <w:rPr>
                <w:color w:val="FF0000"/>
                <w:szCs w:val="20"/>
              </w:rPr>
            </w:pPr>
            <w:r w:rsidRPr="00A221BE">
              <w:rPr>
                <w:color w:val="FF0000"/>
                <w:szCs w:val="20"/>
              </w:rPr>
              <w:t>měření frekvence, fázového posuvu a sledu fází</w:t>
            </w:r>
          </w:p>
          <w:p w:rsidR="00A221BE" w:rsidRPr="00A221BE" w:rsidRDefault="00A221BE" w:rsidP="00524547">
            <w:pPr>
              <w:pStyle w:val="07textsodrazkouChar"/>
              <w:tabs>
                <w:tab w:val="clear" w:pos="510"/>
              </w:tabs>
              <w:ind w:left="284" w:firstLine="0"/>
              <w:rPr>
                <w:b/>
                <w:bCs/>
                <w:color w:val="FF0000"/>
                <w:szCs w:val="20"/>
              </w:rPr>
            </w:pPr>
          </w:p>
        </w:tc>
      </w:tr>
    </w:tbl>
    <w:p w:rsidR="00A221BE" w:rsidRPr="00A221BE" w:rsidRDefault="00A221BE" w:rsidP="00A221BE">
      <w:pPr>
        <w:pStyle w:val="04nadpistucny"/>
        <w:spacing w:before="0" w:after="0"/>
        <w:rPr>
          <w:color w:val="FF0000"/>
        </w:rPr>
      </w:pPr>
    </w:p>
    <w:p w:rsidR="00A221BE" w:rsidRPr="00A221BE" w:rsidRDefault="00A221BE" w:rsidP="00A221BE">
      <w:pPr>
        <w:pStyle w:val="04nadpistucny"/>
        <w:spacing w:before="0" w:after="0"/>
        <w:rPr>
          <w:color w:val="FF0000"/>
        </w:rPr>
      </w:pPr>
    </w:p>
    <w:p w:rsidR="00A221BE" w:rsidRPr="00A221BE" w:rsidRDefault="00A221BE" w:rsidP="00A221BE">
      <w:pPr>
        <w:pStyle w:val="04nadpistucny"/>
        <w:spacing w:before="0" w:after="0"/>
        <w:rPr>
          <w:color w:val="FF0000"/>
        </w:rPr>
      </w:pPr>
    </w:p>
    <w:p w:rsidR="00A221BE" w:rsidRPr="00A221BE" w:rsidRDefault="00A221BE" w:rsidP="00A221BE">
      <w:pPr>
        <w:pStyle w:val="04nadpistucny"/>
        <w:spacing w:before="0" w:after="0"/>
        <w:rPr>
          <w:color w:val="FF0000"/>
        </w:rPr>
      </w:pPr>
    </w:p>
    <w:p w:rsidR="00A221BE" w:rsidRPr="00A221BE" w:rsidRDefault="00A221BE" w:rsidP="00A221BE">
      <w:pPr>
        <w:pStyle w:val="04nadpistucny"/>
        <w:spacing w:before="0" w:after="0"/>
        <w:rPr>
          <w:color w:val="FF0000"/>
        </w:rPr>
      </w:pPr>
      <w:r w:rsidRPr="00A221BE">
        <w:rPr>
          <w:color w:val="FF0000"/>
        </w:rPr>
        <w:t>4. ročník</w:t>
      </w:r>
    </w:p>
    <w:tbl>
      <w:tblPr>
        <w:tblW w:w="9655" w:type="dxa"/>
        <w:tblInd w:w="108" w:type="dxa"/>
        <w:tblBorders>
          <w:top w:val="nil"/>
          <w:left w:val="nil"/>
          <w:bottom w:val="nil"/>
          <w:right w:val="nil"/>
        </w:tblBorders>
        <w:tblLook w:val="0000" w:firstRow="0" w:lastRow="0" w:firstColumn="0" w:lastColumn="0" w:noHBand="0" w:noVBand="0"/>
      </w:tblPr>
      <w:tblGrid>
        <w:gridCol w:w="4678"/>
        <w:gridCol w:w="4977"/>
      </w:tblGrid>
      <w:tr w:rsidR="00A221BE" w:rsidRPr="00A221BE" w:rsidTr="00524547">
        <w:trPr>
          <w:trHeight w:val="3053"/>
        </w:trPr>
        <w:tc>
          <w:tcPr>
            <w:tcW w:w="4678" w:type="dxa"/>
            <w:tcBorders>
              <w:top w:val="single" w:sz="5" w:space="0" w:color="000000"/>
              <w:left w:val="single" w:sz="5" w:space="0" w:color="000000"/>
              <w:bottom w:val="single" w:sz="5" w:space="0" w:color="000000"/>
              <w:right w:val="single" w:sz="5" w:space="0" w:color="000000"/>
            </w:tcBorders>
          </w:tcPr>
          <w:p w:rsidR="00A221BE" w:rsidRPr="00A221BE" w:rsidRDefault="00A221BE" w:rsidP="00524547">
            <w:pPr>
              <w:pStyle w:val="07textsodrazkouChar"/>
              <w:tabs>
                <w:tab w:val="clear" w:pos="510"/>
              </w:tabs>
              <w:ind w:left="284" w:firstLine="0"/>
              <w:rPr>
                <w:color w:val="FF0000"/>
              </w:rPr>
            </w:pPr>
          </w:p>
          <w:p w:rsidR="00A221BE" w:rsidRPr="00A221BE" w:rsidRDefault="00A221BE" w:rsidP="00524547">
            <w:pPr>
              <w:pStyle w:val="07textsodrazkouChar"/>
              <w:tabs>
                <w:tab w:val="clear" w:pos="510"/>
              </w:tabs>
              <w:ind w:left="284" w:firstLine="0"/>
              <w:rPr>
                <w:color w:val="FF0000"/>
              </w:rPr>
            </w:pPr>
          </w:p>
          <w:p w:rsidR="00A221BE" w:rsidRPr="00A221BE" w:rsidRDefault="00A221BE" w:rsidP="00524547">
            <w:pPr>
              <w:pStyle w:val="07textsodrazkouChar"/>
              <w:numPr>
                <w:ilvl w:val="0"/>
                <w:numId w:val="3"/>
              </w:numPr>
              <w:rPr>
                <w:color w:val="FF0000"/>
              </w:rPr>
            </w:pPr>
            <w:r w:rsidRPr="00A221BE">
              <w:rPr>
                <w:color w:val="FF0000"/>
              </w:rPr>
              <w:t>popíše zapojení pro základní měření</w:t>
            </w:r>
            <w:r w:rsidRPr="00A221BE">
              <w:rPr>
                <w:color w:val="FF0000"/>
              </w:rPr>
              <w:br/>
              <w:t>na elektrických zdrojích, přístrojích</w:t>
            </w:r>
            <w:r w:rsidRPr="00A221BE">
              <w:rPr>
                <w:color w:val="FF0000"/>
              </w:rPr>
              <w:br/>
              <w:t>a zařízeních</w:t>
            </w:r>
          </w:p>
          <w:p w:rsidR="00A221BE" w:rsidRPr="00A221BE" w:rsidRDefault="00A221BE" w:rsidP="00524547">
            <w:pPr>
              <w:pStyle w:val="07textsodrazkouChar"/>
              <w:numPr>
                <w:ilvl w:val="0"/>
                <w:numId w:val="3"/>
              </w:numPr>
              <w:rPr>
                <w:color w:val="FF0000"/>
              </w:rPr>
            </w:pPr>
            <w:r w:rsidRPr="00A221BE">
              <w:rPr>
                <w:color w:val="FF0000"/>
              </w:rPr>
              <w:t>vyhodnotí naměřené charakteristiky</w:t>
            </w:r>
          </w:p>
          <w:p w:rsidR="00A221BE" w:rsidRPr="00A221BE" w:rsidRDefault="00A221BE" w:rsidP="00524547">
            <w:pPr>
              <w:pStyle w:val="07textsodrazkouChar"/>
              <w:numPr>
                <w:ilvl w:val="0"/>
                <w:numId w:val="3"/>
              </w:numPr>
              <w:rPr>
                <w:color w:val="FF0000"/>
              </w:rPr>
            </w:pPr>
            <w:r w:rsidRPr="00A221BE">
              <w:rPr>
                <w:color w:val="FF0000"/>
              </w:rPr>
              <w:t>vypočítá účinnost z naměřených hodnot</w:t>
            </w:r>
            <w:r w:rsidRPr="00A221BE">
              <w:rPr>
                <w:color w:val="FF0000"/>
              </w:rPr>
              <w:br/>
              <w:t>a provede rozbor ztrát</w:t>
            </w:r>
          </w:p>
          <w:p w:rsidR="00A221BE" w:rsidRPr="00A221BE" w:rsidRDefault="00A221BE" w:rsidP="00524547">
            <w:pPr>
              <w:pStyle w:val="07textsodrazkouChar"/>
              <w:numPr>
                <w:ilvl w:val="0"/>
                <w:numId w:val="3"/>
              </w:numPr>
              <w:rPr>
                <w:color w:val="FF0000"/>
              </w:rPr>
            </w:pPr>
            <w:r w:rsidRPr="00A221BE">
              <w:rPr>
                <w:color w:val="FF0000"/>
              </w:rPr>
              <w:t>popíše základní parametry, které se měří</w:t>
            </w:r>
            <w:r w:rsidRPr="00A221BE">
              <w:rPr>
                <w:color w:val="FF0000"/>
              </w:rPr>
              <w:br/>
              <w:t>v elektrických sítích</w:t>
            </w:r>
          </w:p>
          <w:p w:rsidR="00A221BE" w:rsidRPr="00A221BE" w:rsidRDefault="00A221BE" w:rsidP="00524547">
            <w:pPr>
              <w:pStyle w:val="07textsodrazkouChar"/>
              <w:numPr>
                <w:ilvl w:val="0"/>
                <w:numId w:val="3"/>
              </w:numPr>
              <w:rPr>
                <w:color w:val="FF0000"/>
              </w:rPr>
            </w:pPr>
            <w:r w:rsidRPr="00A221BE">
              <w:rPr>
                <w:color w:val="FF0000"/>
              </w:rPr>
              <w:t>posoudí kvalitu elektrické energie</w:t>
            </w:r>
            <w:r w:rsidRPr="00A221BE">
              <w:rPr>
                <w:color w:val="FF0000"/>
              </w:rPr>
              <w:br/>
              <w:t>na základě výsledků z měření</w:t>
            </w:r>
          </w:p>
          <w:p w:rsidR="00A221BE" w:rsidRPr="00A221BE" w:rsidRDefault="00A221BE" w:rsidP="00524547">
            <w:pPr>
              <w:pStyle w:val="07textsodrazkouChar"/>
              <w:tabs>
                <w:tab w:val="clear" w:pos="510"/>
              </w:tabs>
              <w:ind w:left="284" w:firstLine="0"/>
              <w:rPr>
                <w:color w:val="FF0000"/>
              </w:rPr>
            </w:pPr>
          </w:p>
        </w:tc>
        <w:tc>
          <w:tcPr>
            <w:tcW w:w="4977" w:type="dxa"/>
            <w:tcBorders>
              <w:top w:val="single" w:sz="5" w:space="0" w:color="000000"/>
              <w:left w:val="single" w:sz="5" w:space="0" w:color="000000"/>
              <w:bottom w:val="single" w:sz="5" w:space="0" w:color="000000"/>
              <w:right w:val="single" w:sz="5" w:space="0" w:color="000000"/>
            </w:tcBorders>
          </w:tcPr>
          <w:p w:rsidR="00A221BE" w:rsidRPr="00A221BE" w:rsidRDefault="00A221BE" w:rsidP="00524547">
            <w:pPr>
              <w:pStyle w:val="09tabulkacislovani"/>
              <w:jc w:val="left"/>
              <w:rPr>
                <w:color w:val="FF0000"/>
                <w:sz w:val="20"/>
                <w:szCs w:val="20"/>
              </w:rPr>
            </w:pPr>
            <w:r w:rsidRPr="00A221BE">
              <w:rPr>
                <w:color w:val="FF0000"/>
                <w:sz w:val="20"/>
                <w:szCs w:val="20"/>
              </w:rPr>
              <w:t>Praktická elektrotechnická měření včetně zpracování a vyhodnocení naměřených hodnot</w:t>
            </w:r>
          </w:p>
          <w:p w:rsidR="00A221BE" w:rsidRPr="00A221BE" w:rsidRDefault="00A221BE" w:rsidP="00524547">
            <w:pPr>
              <w:pStyle w:val="07textsodrazkouChar"/>
              <w:numPr>
                <w:ilvl w:val="0"/>
                <w:numId w:val="3"/>
              </w:numPr>
              <w:rPr>
                <w:color w:val="FF0000"/>
              </w:rPr>
            </w:pPr>
            <w:r w:rsidRPr="00A221BE">
              <w:rPr>
                <w:color w:val="FF0000"/>
              </w:rPr>
              <w:t>charakteristiky napájecích zdrojů</w:t>
            </w:r>
          </w:p>
          <w:p w:rsidR="00A221BE" w:rsidRPr="00A221BE" w:rsidRDefault="00A221BE" w:rsidP="00524547">
            <w:pPr>
              <w:pStyle w:val="07textsodrazkouChar"/>
              <w:numPr>
                <w:ilvl w:val="0"/>
                <w:numId w:val="3"/>
              </w:numPr>
              <w:rPr>
                <w:color w:val="FF0000"/>
              </w:rPr>
            </w:pPr>
            <w:r w:rsidRPr="00A221BE">
              <w:rPr>
                <w:color w:val="FF0000"/>
              </w:rPr>
              <w:t>transformátory</w:t>
            </w:r>
          </w:p>
          <w:p w:rsidR="00A221BE" w:rsidRPr="00A221BE" w:rsidRDefault="00A221BE" w:rsidP="00524547">
            <w:pPr>
              <w:pStyle w:val="07textsodrazkouChar"/>
              <w:numPr>
                <w:ilvl w:val="0"/>
                <w:numId w:val="3"/>
              </w:numPr>
              <w:rPr>
                <w:color w:val="FF0000"/>
              </w:rPr>
            </w:pPr>
            <w:r w:rsidRPr="00A221BE">
              <w:rPr>
                <w:color w:val="FF0000"/>
              </w:rPr>
              <w:t>záložní zdroje</w:t>
            </w:r>
          </w:p>
          <w:p w:rsidR="00A221BE" w:rsidRPr="00A221BE" w:rsidRDefault="00A221BE" w:rsidP="00524547">
            <w:pPr>
              <w:pStyle w:val="07textsodrazkouChar"/>
              <w:numPr>
                <w:ilvl w:val="0"/>
                <w:numId w:val="3"/>
              </w:numPr>
              <w:rPr>
                <w:color w:val="FF0000"/>
              </w:rPr>
            </w:pPr>
            <w:r w:rsidRPr="00A221BE">
              <w:rPr>
                <w:color w:val="FF0000"/>
              </w:rPr>
              <w:t>charakteristiky obvodů s měničem</w:t>
            </w:r>
          </w:p>
          <w:p w:rsidR="00A221BE" w:rsidRPr="00A221BE" w:rsidRDefault="00A221BE" w:rsidP="00524547">
            <w:pPr>
              <w:pStyle w:val="07textsodrazkouChar"/>
              <w:numPr>
                <w:ilvl w:val="0"/>
                <w:numId w:val="3"/>
              </w:numPr>
              <w:rPr>
                <w:color w:val="FF0000"/>
              </w:rPr>
            </w:pPr>
            <w:r w:rsidRPr="00A221BE">
              <w:rPr>
                <w:color w:val="FF0000"/>
              </w:rPr>
              <w:t>přepěťové ochrany</w:t>
            </w:r>
          </w:p>
          <w:p w:rsidR="00A221BE" w:rsidRPr="00A221BE" w:rsidRDefault="00A221BE" w:rsidP="00524547">
            <w:pPr>
              <w:pStyle w:val="07textsodrazkouChar"/>
              <w:numPr>
                <w:ilvl w:val="0"/>
                <w:numId w:val="3"/>
              </w:numPr>
              <w:rPr>
                <w:color w:val="FF0000"/>
              </w:rPr>
            </w:pPr>
            <w:r w:rsidRPr="00A221BE">
              <w:rPr>
                <w:color w:val="FF0000"/>
              </w:rPr>
              <w:t>napěťová relé</w:t>
            </w:r>
          </w:p>
          <w:p w:rsidR="00A221BE" w:rsidRPr="00A221BE" w:rsidRDefault="00A221BE" w:rsidP="00524547">
            <w:pPr>
              <w:pStyle w:val="07textsodrazkouChar"/>
              <w:numPr>
                <w:ilvl w:val="0"/>
                <w:numId w:val="3"/>
              </w:numPr>
              <w:rPr>
                <w:color w:val="FF0000"/>
              </w:rPr>
            </w:pPr>
            <w:r w:rsidRPr="00A221BE">
              <w:rPr>
                <w:color w:val="FF0000"/>
              </w:rPr>
              <w:t>fázování zdrojů na síť</w:t>
            </w:r>
          </w:p>
          <w:p w:rsidR="00A221BE" w:rsidRPr="00A221BE" w:rsidRDefault="00A221BE" w:rsidP="00524547">
            <w:pPr>
              <w:pStyle w:val="07textsodrazkouChar"/>
              <w:numPr>
                <w:ilvl w:val="0"/>
                <w:numId w:val="3"/>
              </w:numPr>
              <w:rPr>
                <w:color w:val="FF0000"/>
              </w:rPr>
            </w:pPr>
            <w:r w:rsidRPr="00A221BE">
              <w:rPr>
                <w:color w:val="FF0000"/>
              </w:rPr>
              <w:t>charakteristiky napětí z distribuční sítě</w:t>
            </w:r>
          </w:p>
          <w:p w:rsidR="00A221BE" w:rsidRPr="00A221BE" w:rsidRDefault="00A221BE" w:rsidP="00524547">
            <w:pPr>
              <w:pStyle w:val="07textsodrazkouChar"/>
              <w:numPr>
                <w:ilvl w:val="0"/>
                <w:numId w:val="3"/>
              </w:numPr>
              <w:rPr>
                <w:color w:val="FF0000"/>
              </w:rPr>
            </w:pPr>
            <w:r w:rsidRPr="00A221BE">
              <w:rPr>
                <w:color w:val="FF0000"/>
              </w:rPr>
              <w:t>harmonická zkreslení</w:t>
            </w:r>
          </w:p>
          <w:p w:rsidR="00A221BE" w:rsidRPr="00A221BE" w:rsidRDefault="00A221BE" w:rsidP="00524547">
            <w:pPr>
              <w:pStyle w:val="07textsodrazkouChar"/>
              <w:numPr>
                <w:ilvl w:val="0"/>
                <w:numId w:val="3"/>
              </w:numPr>
              <w:rPr>
                <w:color w:val="FF0000"/>
              </w:rPr>
            </w:pPr>
            <w:r w:rsidRPr="00A221BE">
              <w:rPr>
                <w:color w:val="FF0000"/>
              </w:rPr>
              <w:t>měření neelektrických veličin</w:t>
            </w:r>
          </w:p>
          <w:p w:rsidR="00A221BE" w:rsidRPr="00A221BE" w:rsidRDefault="00A221BE" w:rsidP="00524547">
            <w:pPr>
              <w:pStyle w:val="07textsodrazkouChar"/>
              <w:numPr>
                <w:ilvl w:val="0"/>
                <w:numId w:val="3"/>
              </w:numPr>
              <w:rPr>
                <w:color w:val="FF0000"/>
              </w:rPr>
            </w:pPr>
            <w:r w:rsidRPr="00A221BE">
              <w:rPr>
                <w:color w:val="FF0000"/>
              </w:rPr>
              <w:t>bezpečnost zařízení informačních technologií</w:t>
            </w:r>
          </w:p>
          <w:p w:rsidR="00A221BE" w:rsidRPr="00A221BE" w:rsidRDefault="00A221BE" w:rsidP="00524547">
            <w:pPr>
              <w:pStyle w:val="07textsodrazkouChar"/>
              <w:tabs>
                <w:tab w:val="clear" w:pos="510"/>
              </w:tabs>
              <w:ind w:left="284" w:firstLine="0"/>
              <w:rPr>
                <w:color w:val="FF0000"/>
                <w:szCs w:val="20"/>
              </w:rPr>
            </w:pPr>
          </w:p>
        </w:tc>
      </w:tr>
    </w:tbl>
    <w:p w:rsidR="00ED119C" w:rsidRPr="00855D5D" w:rsidRDefault="00ED119C" w:rsidP="00ED119C"/>
    <w:p w:rsidR="00DE27FC" w:rsidRPr="00855D5D" w:rsidRDefault="00DE27FC" w:rsidP="007D0109"/>
    <w:p w:rsidR="009E6C37" w:rsidRPr="00855D5D" w:rsidRDefault="00430A9D" w:rsidP="00430A9D">
      <w:pPr>
        <w:pStyle w:val="Nadpis2"/>
      </w:pPr>
      <w:r w:rsidRPr="00855D5D">
        <w:br w:type="page"/>
      </w:r>
      <w:bookmarkStart w:id="1107" w:name="_Toc222489535"/>
      <w:bookmarkStart w:id="1108" w:name="_Toc223531584"/>
      <w:bookmarkStart w:id="1109" w:name="_Toc224282483"/>
      <w:bookmarkStart w:id="1110" w:name="_Toc224282816"/>
      <w:bookmarkStart w:id="1111" w:name="_Toc224282945"/>
      <w:bookmarkStart w:id="1112" w:name="_Toc224283297"/>
      <w:bookmarkStart w:id="1113" w:name="_Toc258391915"/>
      <w:bookmarkStart w:id="1114" w:name="_Toc258392742"/>
      <w:bookmarkStart w:id="1115" w:name="_Toc258765069"/>
      <w:bookmarkStart w:id="1116" w:name="_Toc258767889"/>
      <w:bookmarkStart w:id="1117" w:name="_Toc259980169"/>
      <w:bookmarkStart w:id="1118" w:name="_Toc260058774"/>
      <w:bookmarkStart w:id="1119" w:name="_Toc310336269"/>
      <w:bookmarkStart w:id="1120" w:name="_Toc523516798"/>
      <w:r w:rsidR="009E6C37" w:rsidRPr="00855D5D">
        <w:lastRenderedPageBreak/>
        <w:t>Technické kreslení</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p w:rsidR="009E6C37" w:rsidRPr="00855D5D" w:rsidRDefault="009E6C37" w:rsidP="009E6C37">
      <w:pPr>
        <w:pStyle w:val="01nazevskoly"/>
      </w:pPr>
      <w:r w:rsidRPr="00855D5D">
        <w:t>VYŠŠÍ ODBORNÁ ŠKOLA A STŘEDNÍ PRŮMYSLOVÁ ŠKOLA ELEKTROTECHNICKÁ</w:t>
      </w:r>
      <w:r w:rsidRPr="00855D5D">
        <w:br/>
        <w:t>FRANTIŠKA KŘIŽÍKA</w:t>
      </w:r>
    </w:p>
    <w:p w:rsidR="009E6C37" w:rsidRPr="00855D5D" w:rsidRDefault="009E6C37" w:rsidP="009E6C37">
      <w:pPr>
        <w:pStyle w:val="01nazevskoly"/>
      </w:pPr>
      <w:r w:rsidRPr="00855D5D">
        <w:t xml:space="preserve">Školní vzdělávací program: </w:t>
      </w:r>
      <w:r w:rsidR="00A7084C" w:rsidRPr="00855D5D">
        <w:t>Informační technologie v elektrotechnice</w:t>
      </w:r>
    </w:p>
    <w:p w:rsidR="009E6C37" w:rsidRPr="00855D5D" w:rsidRDefault="009E6C37" w:rsidP="009E6C37">
      <w:pPr>
        <w:pStyle w:val="01nazevskoly"/>
      </w:pPr>
      <w:r w:rsidRPr="00855D5D">
        <w:t>Učební osnova předmětu</w:t>
      </w:r>
    </w:p>
    <w:p w:rsidR="009E6C37" w:rsidRPr="00855D5D" w:rsidRDefault="009E6C37" w:rsidP="009E6C37">
      <w:pPr>
        <w:pStyle w:val="02nazevpredmetu"/>
      </w:pPr>
      <w:r w:rsidRPr="00855D5D">
        <w:t>Technické kreslení</w:t>
      </w:r>
    </w:p>
    <w:p w:rsidR="009E6C37" w:rsidRPr="00855D5D" w:rsidRDefault="00B62CC2" w:rsidP="009E6C37">
      <w:pPr>
        <w:pStyle w:val="03platnost"/>
        <w:tabs>
          <w:tab w:val="left" w:pos="-1701"/>
          <w:tab w:val="right" w:pos="9639"/>
        </w:tabs>
        <w:jc w:val="left"/>
      </w:pPr>
      <w:r>
        <w:t xml:space="preserve">Platnost </w:t>
      </w:r>
      <w:r w:rsidR="00376671">
        <w:t xml:space="preserve">od </w:t>
      </w:r>
      <w:r w:rsidR="00376671" w:rsidRPr="004305FD">
        <w:rPr>
          <w:color w:val="FF0000"/>
        </w:rPr>
        <w:t>1. 9. 2018</w:t>
      </w:r>
      <w:r w:rsidR="009E6C37" w:rsidRPr="00855D5D">
        <w:tab/>
      </w:r>
      <w:r w:rsidR="00F90F1C">
        <w:t xml:space="preserve">Počet vyučovacích hodin týdně: </w:t>
      </w:r>
      <w:r w:rsidR="00F90F1C" w:rsidRPr="00F90F1C">
        <w:rPr>
          <w:color w:val="FF0000"/>
        </w:rPr>
        <w:t>2</w:t>
      </w:r>
    </w:p>
    <w:p w:rsidR="009E6C37" w:rsidRPr="00855D5D" w:rsidRDefault="009E6C37" w:rsidP="009E6C37">
      <w:pPr>
        <w:pStyle w:val="04nadpistucny"/>
      </w:pPr>
      <w:r w:rsidRPr="00855D5D">
        <w:t xml:space="preserve">Pojetí vyučovacího předmětu </w:t>
      </w:r>
    </w:p>
    <w:p w:rsidR="009E6C37" w:rsidRPr="00855D5D" w:rsidRDefault="009E6C37" w:rsidP="009E6C37">
      <w:pPr>
        <w:pStyle w:val="05nadpispodtrzenyChar"/>
      </w:pPr>
      <w:r w:rsidRPr="00855D5D">
        <w:t>Obecný cíl předmětu</w:t>
      </w:r>
    </w:p>
    <w:p w:rsidR="009E6C37" w:rsidRPr="00855D5D" w:rsidRDefault="009E6C37" w:rsidP="009E6C37">
      <w:pPr>
        <w:jc w:val="both"/>
        <w:rPr>
          <w:rFonts w:ascii="Arial" w:hAnsi="Arial" w:cs="Arial"/>
          <w:sz w:val="20"/>
          <w:szCs w:val="20"/>
        </w:rPr>
      </w:pPr>
      <w:r w:rsidRPr="00855D5D">
        <w:rPr>
          <w:rFonts w:ascii="Arial" w:hAnsi="Arial" w:cs="Arial"/>
          <w:sz w:val="20"/>
          <w:szCs w:val="20"/>
        </w:rPr>
        <w:t>Cílem předmětu je naučit žáky graficky komunikovat v jejich oboru i s ostatními technickými obory. Žáci se učí číst a kreslit technické výkresy podle platných norem a standardů i s využitím grafických počítačových programů. Zároveň dochází k rozvíjení jejich prostorové představivosti a technického myšlení.</w:t>
      </w:r>
    </w:p>
    <w:p w:rsidR="009E6C37" w:rsidRPr="00855D5D" w:rsidRDefault="009E6C37" w:rsidP="009E6C37">
      <w:pPr>
        <w:pStyle w:val="05nadpispodtrzenyChar"/>
      </w:pPr>
      <w:r w:rsidRPr="00855D5D">
        <w:t>Charakteristika obsahu učiva</w:t>
      </w:r>
    </w:p>
    <w:p w:rsidR="009E6C37" w:rsidRPr="00855D5D" w:rsidRDefault="009E6C37" w:rsidP="009E6C37">
      <w:pPr>
        <w:jc w:val="both"/>
        <w:rPr>
          <w:rFonts w:ascii="Arial" w:hAnsi="Arial" w:cs="Arial"/>
          <w:sz w:val="20"/>
          <w:szCs w:val="20"/>
        </w:rPr>
      </w:pPr>
      <w:r w:rsidRPr="00855D5D">
        <w:rPr>
          <w:rFonts w:ascii="Arial" w:hAnsi="Arial" w:cs="Arial"/>
          <w:sz w:val="20"/>
          <w:szCs w:val="20"/>
        </w:rPr>
        <w:t>Učivo je rozděleno do čtyř tematických celků. V prvním je žák seznámen obecně s pojmem technická normalizace a s platnými normami pro tvorbu technické dokumentace. Ve druhém celku si rozvine prostorovou představivost a osvojí základy promítání a způsob tvorby technické dokumentace ve strojírenství. Třetí a čtvrtý celek je zaměřen na čtení a zásady tvorby technické dokumentace ve stavebnictví a elektrotechnice.</w:t>
      </w:r>
    </w:p>
    <w:p w:rsidR="009E6C37" w:rsidRPr="00855D5D" w:rsidRDefault="009E6C37" w:rsidP="009E6C37">
      <w:pPr>
        <w:pStyle w:val="05nadpispodtrzenyChar"/>
      </w:pPr>
      <w:r w:rsidRPr="00855D5D">
        <w:t xml:space="preserve">Výsledky vzdělávání </w:t>
      </w:r>
    </w:p>
    <w:p w:rsidR="009E6C37" w:rsidRPr="00855D5D" w:rsidRDefault="009E6C37" w:rsidP="009E6C37">
      <w:pPr>
        <w:pStyle w:val="06text"/>
      </w:pPr>
      <w:r w:rsidRPr="00855D5D">
        <w:t>Výuka směruje k tomu, že po jejím ukončení žák:</w:t>
      </w:r>
    </w:p>
    <w:p w:rsidR="009E6C37" w:rsidRPr="00855D5D" w:rsidRDefault="009E6C37" w:rsidP="009E6C37">
      <w:pPr>
        <w:pStyle w:val="07textsodrazkouChar"/>
        <w:numPr>
          <w:ilvl w:val="0"/>
          <w:numId w:val="3"/>
        </w:numPr>
        <w:spacing w:before="120"/>
        <w:ind w:left="511" w:hanging="227"/>
        <w:jc w:val="both"/>
      </w:pPr>
      <w:r w:rsidRPr="00855D5D">
        <w:t>chápe nezbytnost používání technických norem</w:t>
      </w:r>
    </w:p>
    <w:p w:rsidR="009E6C37" w:rsidRPr="00855D5D" w:rsidRDefault="009E6C37" w:rsidP="009E6C37">
      <w:pPr>
        <w:pStyle w:val="07textsodrazkouChar"/>
        <w:numPr>
          <w:ilvl w:val="0"/>
          <w:numId w:val="3"/>
        </w:numPr>
        <w:jc w:val="both"/>
      </w:pPr>
      <w:r w:rsidRPr="00855D5D">
        <w:t>orientuje se v technické normalizaci a umí samostatně pracovat s normami</w:t>
      </w:r>
    </w:p>
    <w:p w:rsidR="009E6C37" w:rsidRPr="00855D5D" w:rsidRDefault="009E6C37" w:rsidP="009E6C37">
      <w:pPr>
        <w:pStyle w:val="07textsodrazkouChar"/>
        <w:numPr>
          <w:ilvl w:val="0"/>
          <w:numId w:val="3"/>
        </w:numPr>
        <w:jc w:val="both"/>
      </w:pPr>
      <w:r w:rsidRPr="00855D5D">
        <w:t>zobrazuje prostorová tělesa (str. součásti) metodou pravoúhlého promítání</w:t>
      </w:r>
    </w:p>
    <w:p w:rsidR="009E6C37" w:rsidRPr="00855D5D" w:rsidRDefault="009E6C37" w:rsidP="009E6C37">
      <w:pPr>
        <w:pStyle w:val="07textsodrazkouChar"/>
        <w:numPr>
          <w:ilvl w:val="0"/>
          <w:numId w:val="3"/>
        </w:numPr>
        <w:jc w:val="both"/>
      </w:pPr>
      <w:r w:rsidRPr="00855D5D">
        <w:t>vytváří a čte jednoduché výrobní výkresy a výkresy sestavení</w:t>
      </w:r>
    </w:p>
    <w:p w:rsidR="009E6C37" w:rsidRPr="00855D5D" w:rsidRDefault="009E6C37" w:rsidP="009E6C37">
      <w:pPr>
        <w:pStyle w:val="07textsodrazkouChar"/>
        <w:keepNext/>
        <w:tabs>
          <w:tab w:val="clear" w:pos="510"/>
        </w:tabs>
        <w:spacing w:before="120"/>
        <w:ind w:left="0" w:firstLine="0"/>
      </w:pPr>
      <w:r w:rsidRPr="00855D5D">
        <w:t>V afektivní oblasti směřuje výuka k tomu, aby byl žák motivován:</w:t>
      </w:r>
    </w:p>
    <w:p w:rsidR="009E6C37" w:rsidRPr="00855D5D" w:rsidRDefault="009E6C37" w:rsidP="009E6C37">
      <w:pPr>
        <w:pStyle w:val="07textsodrazkouChar"/>
        <w:numPr>
          <w:ilvl w:val="0"/>
          <w:numId w:val="3"/>
        </w:numPr>
        <w:spacing w:before="120"/>
        <w:ind w:left="511" w:hanging="227"/>
      </w:pPr>
      <w:r w:rsidRPr="00855D5D">
        <w:t>kriticky posuzovat skutečnost kolem sebe, přemýšlet o ní, tvořit si vlastní úsudek,</w:t>
      </w:r>
      <w:r w:rsidRPr="00855D5D">
        <w:br/>
        <w:t>nenechat se manipulovat</w:t>
      </w:r>
    </w:p>
    <w:p w:rsidR="009E6C37" w:rsidRPr="00855D5D" w:rsidRDefault="009E6C37" w:rsidP="009E6C37">
      <w:pPr>
        <w:pStyle w:val="07textsodrazkouChar"/>
        <w:numPr>
          <w:ilvl w:val="0"/>
          <w:numId w:val="3"/>
        </w:numPr>
      </w:pPr>
      <w:r w:rsidRPr="00855D5D">
        <w:t>k aktivní účasti na ochraně a zlepšování životního prostředí</w:t>
      </w:r>
    </w:p>
    <w:p w:rsidR="009E6C37" w:rsidRPr="00855D5D" w:rsidRDefault="009E6C37" w:rsidP="009E6C37">
      <w:pPr>
        <w:pStyle w:val="05nadpispodtrzenyChar"/>
      </w:pPr>
      <w:r w:rsidRPr="00855D5D">
        <w:t>Klíčové kompetence a mezipředmětové vztahy</w:t>
      </w:r>
    </w:p>
    <w:p w:rsidR="009E6C37" w:rsidRPr="00855D5D" w:rsidRDefault="009E6C37" w:rsidP="009E6C37">
      <w:pPr>
        <w:pStyle w:val="07textsodrazkouChar"/>
        <w:tabs>
          <w:tab w:val="clear" w:pos="510"/>
        </w:tabs>
        <w:ind w:left="0" w:firstLine="0"/>
      </w:pPr>
      <w:r w:rsidRPr="00855D5D">
        <w:t>Předmět rozvíjí u žáků zejména tyto kompetence:</w:t>
      </w:r>
    </w:p>
    <w:p w:rsidR="009E6C37" w:rsidRPr="00855D5D" w:rsidRDefault="009E6C37" w:rsidP="009E6C37">
      <w:pPr>
        <w:pStyle w:val="07textsodrazkouChar"/>
        <w:numPr>
          <w:ilvl w:val="0"/>
          <w:numId w:val="3"/>
        </w:numPr>
        <w:spacing w:before="120"/>
        <w:ind w:left="511" w:hanging="227"/>
      </w:pPr>
      <w:r w:rsidRPr="00855D5D">
        <w:rPr>
          <w:rFonts w:cs="Arial"/>
          <w:szCs w:val="20"/>
        </w:rPr>
        <w:t>osvojení si základního názvosloví předmětu, což  umožňuje přenos myšlenek a komunikaci mezi    učitelem a spolužáky</w:t>
      </w:r>
    </w:p>
    <w:p w:rsidR="009E6C37" w:rsidRPr="00855D5D" w:rsidRDefault="009E6C37" w:rsidP="009E6C37">
      <w:pPr>
        <w:pStyle w:val="07textsodrazkouChar"/>
        <w:numPr>
          <w:ilvl w:val="0"/>
          <w:numId w:val="3"/>
        </w:numPr>
        <w:jc w:val="both"/>
      </w:pPr>
      <w:r w:rsidRPr="00855D5D">
        <w:t>akceptovat výsledky hodnocení</w:t>
      </w:r>
    </w:p>
    <w:p w:rsidR="009E6C37" w:rsidRPr="00855D5D" w:rsidRDefault="009E6C37" w:rsidP="009E6C37">
      <w:pPr>
        <w:pStyle w:val="07textsodrazkouChar"/>
        <w:numPr>
          <w:ilvl w:val="0"/>
          <w:numId w:val="3"/>
        </w:numPr>
        <w:jc w:val="both"/>
      </w:pPr>
      <w:r w:rsidRPr="00855D5D">
        <w:t>odpovědně plnit zadané úlohy, porozumět zadání, navrhnout způsob řešení a  zdůvodnit jej</w:t>
      </w:r>
    </w:p>
    <w:p w:rsidR="009E6C37" w:rsidRPr="00855D5D" w:rsidRDefault="009E6C37" w:rsidP="009E6C37">
      <w:pPr>
        <w:pStyle w:val="07textsodrazkouChar"/>
        <w:numPr>
          <w:ilvl w:val="0"/>
          <w:numId w:val="3"/>
        </w:numPr>
        <w:jc w:val="both"/>
      </w:pPr>
      <w:r w:rsidRPr="00855D5D">
        <w:rPr>
          <w:rFonts w:cs="Arial"/>
          <w:szCs w:val="20"/>
        </w:rPr>
        <w:t>uplatnit získané znalosti a dovednosti na trhu práce</w:t>
      </w:r>
    </w:p>
    <w:p w:rsidR="009E6C37" w:rsidRPr="00855D5D" w:rsidRDefault="009E6C37" w:rsidP="009E6C37">
      <w:pPr>
        <w:pStyle w:val="07textsodrazkouChar"/>
        <w:numPr>
          <w:ilvl w:val="0"/>
          <w:numId w:val="3"/>
        </w:numPr>
        <w:jc w:val="both"/>
      </w:pPr>
      <w:r w:rsidRPr="00855D5D">
        <w:t>při řešení praktického projektu komunikovat se spolupracovníky</w:t>
      </w:r>
    </w:p>
    <w:p w:rsidR="009E6C37" w:rsidRPr="00855D5D" w:rsidRDefault="009E6C37" w:rsidP="009E6C37">
      <w:pPr>
        <w:pStyle w:val="07textsodrazkouChar"/>
        <w:numPr>
          <w:ilvl w:val="0"/>
          <w:numId w:val="3"/>
        </w:numPr>
        <w:jc w:val="both"/>
      </w:pPr>
      <w:r w:rsidRPr="00855D5D">
        <w:rPr>
          <w:rFonts w:cs="Arial"/>
          <w:szCs w:val="20"/>
        </w:rPr>
        <w:t>aktivitu, angažovanost, diskuse nad konkrétními úlohami praxe</w:t>
      </w:r>
    </w:p>
    <w:p w:rsidR="009E6C37" w:rsidRPr="00855D5D" w:rsidRDefault="009E6C37" w:rsidP="009E6C37">
      <w:pPr>
        <w:pStyle w:val="07textsodrazkouChar"/>
        <w:numPr>
          <w:ilvl w:val="0"/>
          <w:numId w:val="3"/>
        </w:numPr>
        <w:jc w:val="both"/>
      </w:pPr>
      <w:r w:rsidRPr="00855D5D">
        <w:rPr>
          <w:rFonts w:cs="Arial"/>
          <w:szCs w:val="20"/>
        </w:rPr>
        <w:t>komunikovat a dodržovat zásady slušného chování</w:t>
      </w:r>
    </w:p>
    <w:p w:rsidR="009E6C37" w:rsidRPr="00855D5D" w:rsidRDefault="009E6C37" w:rsidP="009E6C37">
      <w:pPr>
        <w:pStyle w:val="07textsodrazkouChar"/>
        <w:numPr>
          <w:ilvl w:val="0"/>
          <w:numId w:val="3"/>
        </w:numPr>
        <w:jc w:val="both"/>
      </w:pPr>
      <w:r w:rsidRPr="00855D5D">
        <w:t>řešit praktické úlohy</w:t>
      </w:r>
    </w:p>
    <w:p w:rsidR="009E6C37" w:rsidRPr="00855D5D" w:rsidRDefault="009E6C37" w:rsidP="009E6C37">
      <w:pPr>
        <w:pStyle w:val="07textsodrazkouChar"/>
        <w:numPr>
          <w:ilvl w:val="0"/>
          <w:numId w:val="3"/>
        </w:numPr>
        <w:jc w:val="both"/>
      </w:pPr>
      <w:r w:rsidRPr="00855D5D">
        <w:t xml:space="preserve">jednoznačné </w:t>
      </w:r>
      <w:r w:rsidR="00BC4022" w:rsidRPr="00855D5D">
        <w:t xml:space="preserve">a přesné vyjadřování, </w:t>
      </w:r>
      <w:r w:rsidRPr="00855D5D">
        <w:t>získávat a efektivně využívat informace z</w:t>
      </w:r>
      <w:r w:rsidR="00BC4022" w:rsidRPr="00855D5D">
        <w:t> </w:t>
      </w:r>
      <w:r w:rsidRPr="00855D5D">
        <w:t>různých</w:t>
      </w:r>
      <w:r w:rsidR="00BC4022" w:rsidRPr="00855D5D">
        <w:t xml:space="preserve"> z</w:t>
      </w:r>
      <w:r w:rsidRPr="00855D5D">
        <w:t>drojů</w:t>
      </w:r>
    </w:p>
    <w:p w:rsidR="009E6C37" w:rsidRPr="00855D5D" w:rsidRDefault="009E6C37" w:rsidP="009E6C37">
      <w:pPr>
        <w:pStyle w:val="05nadpispodtrzenyChar"/>
      </w:pPr>
      <w:r w:rsidRPr="00855D5D">
        <w:lastRenderedPageBreak/>
        <w:t>Průřezová témata</w:t>
      </w:r>
    </w:p>
    <w:p w:rsidR="009E6C37" w:rsidRPr="00855D5D" w:rsidRDefault="009E6C37" w:rsidP="009E6C37">
      <w:pPr>
        <w:pStyle w:val="07textsodrazkouChar"/>
        <w:tabs>
          <w:tab w:val="clear" w:pos="510"/>
        </w:tabs>
        <w:ind w:left="0" w:firstLine="0"/>
        <w:jc w:val="both"/>
      </w:pPr>
      <w:r w:rsidRPr="00855D5D">
        <w:t>Občan v demokratické společnosti - výuka technické dokumentace pomáhá rozvoji osobnostních a sociálních kompetencí žáka.</w:t>
      </w:r>
    </w:p>
    <w:p w:rsidR="009E6C37" w:rsidRPr="00855D5D" w:rsidRDefault="009E6C37" w:rsidP="009E6C37">
      <w:pPr>
        <w:pStyle w:val="07textsodrazkouChar"/>
        <w:tabs>
          <w:tab w:val="clear" w:pos="510"/>
        </w:tabs>
        <w:spacing w:before="120"/>
        <w:ind w:left="0" w:firstLine="0"/>
        <w:jc w:val="both"/>
      </w:pPr>
      <w:r w:rsidRPr="00855D5D">
        <w:t>Člověk a životní prostředí - v průběhu vzdělávání vnímá žák i ekologické aspekty pracovní činnosti, neboť udržitelný rozvoj je cílem, který je nezbytný pro ekonomickou prosperitu dalších generací.</w:t>
      </w:r>
    </w:p>
    <w:p w:rsidR="009E6C37" w:rsidRPr="00855D5D" w:rsidRDefault="009E6C37" w:rsidP="009E6C37">
      <w:pPr>
        <w:pStyle w:val="07textsodrazkouChar"/>
        <w:tabs>
          <w:tab w:val="clear" w:pos="510"/>
        </w:tabs>
        <w:spacing w:before="120"/>
        <w:ind w:left="0" w:firstLine="0"/>
        <w:jc w:val="both"/>
      </w:pPr>
      <w:r w:rsidRPr="00855D5D">
        <w:t>Člověk a svět práce - žák je veden k formulování vlastních priorit, je veden k porovnání svých osobnostních a odborných předpokladů s profesními příležitostmi takovým způsobem, aby se mohl stát aktivním zaměstnancem, podnikatelem, popřípadě i zaměstnavatelem. Žák je též veden k tomu, aby si uvědomil dynamiku technologických změn v současném světě a z toho plynoucí význam profesní mobility, rekvalifikací, sebevzdělávání a celoživotního učení.</w:t>
      </w:r>
    </w:p>
    <w:p w:rsidR="009E6C37" w:rsidRPr="00855D5D" w:rsidRDefault="009E6C37" w:rsidP="009E6C37">
      <w:pPr>
        <w:pStyle w:val="07textsodrazkouChar"/>
        <w:tabs>
          <w:tab w:val="clear" w:pos="510"/>
        </w:tabs>
        <w:spacing w:before="120"/>
        <w:ind w:left="0" w:firstLine="0"/>
        <w:jc w:val="both"/>
      </w:pPr>
      <w:r w:rsidRPr="00855D5D">
        <w:t>Informační a komunikační technologie - při výuce je využívána moderní komunikační a informační technologie a žák je veden k jejímu aktivnímu používání. Velká pozornost je věnována práci si internetem.</w:t>
      </w:r>
    </w:p>
    <w:p w:rsidR="009E6C37" w:rsidRPr="00855D5D" w:rsidRDefault="009E6C37" w:rsidP="009E6C37">
      <w:pPr>
        <w:pStyle w:val="05nadpispodtrzenyChar"/>
      </w:pPr>
      <w:r w:rsidRPr="00855D5D">
        <w:t>Pojetí výuky</w:t>
      </w:r>
    </w:p>
    <w:p w:rsidR="009E6C37" w:rsidRPr="00855D5D" w:rsidRDefault="009E6C37" w:rsidP="009E6C37">
      <w:pPr>
        <w:jc w:val="both"/>
        <w:rPr>
          <w:rFonts w:ascii="Arial" w:hAnsi="Arial" w:cs="Arial"/>
          <w:sz w:val="20"/>
          <w:szCs w:val="20"/>
        </w:rPr>
      </w:pPr>
      <w:r w:rsidRPr="00855D5D">
        <w:rPr>
          <w:rFonts w:ascii="Arial" w:hAnsi="Arial" w:cs="Arial"/>
          <w:sz w:val="20"/>
          <w:szCs w:val="20"/>
        </w:rPr>
        <w:t>Při výkladu nových témat jsou využívány běžné výukové metody – výklad, práce s odbornou literaturou. Při cvičeních převažuje samostatné zpracování praktických úloh žáky. Zvláštní důraz je kladen na osvojování správných pracovních návyků – pečlivosti, přesnosti a přehlednosti vytvářené technické dokumentace. Žáci pracují s platnými normami, orientují se v nich a dokáží je správně používat. Výsledky své práce dokáží obhájit. Žáci se též seznámí se základy tvorby technické dokumentace za podpory počítače - CAD.</w:t>
      </w:r>
    </w:p>
    <w:p w:rsidR="009E6C37" w:rsidRPr="00855D5D" w:rsidRDefault="009E6C37" w:rsidP="009E6C37">
      <w:pPr>
        <w:pStyle w:val="05nadpispodtrzenyChar"/>
      </w:pPr>
      <w:r w:rsidRPr="00855D5D">
        <w:t>Kritéria hodnocení:</w:t>
      </w:r>
    </w:p>
    <w:p w:rsidR="009E6C37" w:rsidRPr="00855D5D" w:rsidRDefault="009E6C37" w:rsidP="009E6C37">
      <w:pPr>
        <w:jc w:val="both"/>
        <w:rPr>
          <w:rFonts w:ascii="Arial" w:hAnsi="Arial" w:cs="Arial"/>
          <w:sz w:val="20"/>
          <w:szCs w:val="20"/>
        </w:rPr>
      </w:pPr>
      <w:r w:rsidRPr="00855D5D">
        <w:rPr>
          <w:rFonts w:ascii="Arial" w:hAnsi="Arial" w:cs="Arial"/>
          <w:sz w:val="20"/>
          <w:szCs w:val="20"/>
        </w:rPr>
        <w:t>Žáci jsou hodnoceni v souladu s klasifikačním řádem, který je součástí školního řádu. Hodnocení se získává při zkoušení z teoretických znalostí a z písemných testů, především však z výsledků zpracování individuálních praktických úloh. Přihlíží se také ke grafické úrovni vypracovaného cvičení.</w:t>
      </w:r>
    </w:p>
    <w:p w:rsidR="009E6C37" w:rsidRPr="00855D5D" w:rsidRDefault="009E6C37" w:rsidP="009E6C37">
      <w:pPr>
        <w:pStyle w:val="04nadpistucny"/>
      </w:pPr>
      <w:r w:rsidRPr="00855D5D">
        <w:rPr>
          <w:rFonts w:cs="Arial"/>
          <w:szCs w:val="20"/>
        </w:rPr>
        <w:br w:type="page"/>
      </w:r>
      <w:r w:rsidRPr="00855D5D">
        <w:lastRenderedPageBreak/>
        <w:t>Rozpis učiva</w:t>
      </w:r>
    </w:p>
    <w:p w:rsidR="009E6C37" w:rsidRPr="00855D5D" w:rsidRDefault="009E6C37" w:rsidP="009E6C37">
      <w:pPr>
        <w:pStyle w:val="04nadpistucny"/>
        <w:spacing w:before="0" w:after="0"/>
      </w:pPr>
      <w:r w:rsidRPr="00855D5D">
        <w:t>1.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77"/>
      </w:tblGrid>
      <w:tr w:rsidR="009E6C37" w:rsidRPr="00855D5D">
        <w:trPr>
          <w:trHeight w:val="253"/>
        </w:trPr>
        <w:tc>
          <w:tcPr>
            <w:tcW w:w="4678" w:type="dxa"/>
            <w:tcBorders>
              <w:top w:val="single" w:sz="5" w:space="0" w:color="000000"/>
              <w:left w:val="single" w:sz="5" w:space="0" w:color="000000"/>
              <w:bottom w:val="single" w:sz="5" w:space="0" w:color="000000"/>
              <w:right w:val="single" w:sz="5" w:space="0" w:color="000000"/>
            </w:tcBorders>
          </w:tcPr>
          <w:p w:rsidR="009E6C37" w:rsidRPr="00855D5D" w:rsidRDefault="009E6C37" w:rsidP="008B6708">
            <w:pPr>
              <w:pStyle w:val="08tabulkatucne"/>
            </w:pPr>
            <w:r w:rsidRPr="00855D5D">
              <w:t xml:space="preserve">Výsledky vzdělávání </w:t>
            </w:r>
          </w:p>
        </w:tc>
        <w:tc>
          <w:tcPr>
            <w:tcW w:w="4977" w:type="dxa"/>
            <w:tcBorders>
              <w:top w:val="single" w:sz="5" w:space="0" w:color="000000"/>
              <w:left w:val="single" w:sz="5" w:space="0" w:color="000000"/>
              <w:bottom w:val="single" w:sz="5" w:space="0" w:color="000000"/>
              <w:right w:val="single" w:sz="5" w:space="0" w:color="000000"/>
            </w:tcBorders>
          </w:tcPr>
          <w:p w:rsidR="009E6C37" w:rsidRPr="00855D5D" w:rsidRDefault="009E6C37" w:rsidP="008B6708">
            <w:pPr>
              <w:pStyle w:val="08tabulkatucne"/>
            </w:pPr>
            <w:r w:rsidRPr="00855D5D">
              <w:t xml:space="preserve">Učivo </w:t>
            </w:r>
          </w:p>
        </w:tc>
      </w:tr>
      <w:tr w:rsidR="009E6C37" w:rsidRPr="00855D5D">
        <w:trPr>
          <w:trHeight w:val="1679"/>
        </w:trPr>
        <w:tc>
          <w:tcPr>
            <w:tcW w:w="4678" w:type="dxa"/>
            <w:tcBorders>
              <w:top w:val="single" w:sz="5" w:space="0" w:color="000000"/>
              <w:left w:val="single" w:sz="5" w:space="0" w:color="000000"/>
              <w:bottom w:val="single" w:sz="5" w:space="0" w:color="000000"/>
              <w:right w:val="single" w:sz="5" w:space="0" w:color="000000"/>
            </w:tcBorders>
          </w:tcPr>
          <w:p w:rsidR="009E6C37" w:rsidRPr="00855D5D" w:rsidRDefault="009E6C37" w:rsidP="008B6708">
            <w:pPr>
              <w:pStyle w:val="08tabulkatucne"/>
            </w:pPr>
            <w:r w:rsidRPr="00855D5D">
              <w:t>Žák</w:t>
            </w:r>
          </w:p>
          <w:p w:rsidR="009E6C37" w:rsidRPr="00855D5D" w:rsidRDefault="009E6C37" w:rsidP="008B6708">
            <w:pPr>
              <w:pStyle w:val="07textsodrazkouChar"/>
              <w:numPr>
                <w:ilvl w:val="0"/>
                <w:numId w:val="3"/>
              </w:numPr>
            </w:pPr>
            <w:r w:rsidRPr="00855D5D">
              <w:t>dodržuje platné normy</w:t>
            </w:r>
          </w:p>
          <w:p w:rsidR="009E6C37" w:rsidRPr="00855D5D" w:rsidRDefault="009E6C37" w:rsidP="008B6708">
            <w:pPr>
              <w:pStyle w:val="07textsodrazkouChar"/>
              <w:numPr>
                <w:ilvl w:val="0"/>
                <w:numId w:val="3"/>
              </w:numPr>
            </w:pPr>
            <w:r w:rsidRPr="00855D5D">
              <w:t>používá normalizované a standardizované objekty při tvorbě technické dokumentace</w:t>
            </w:r>
          </w:p>
        </w:tc>
        <w:tc>
          <w:tcPr>
            <w:tcW w:w="4977" w:type="dxa"/>
            <w:tcBorders>
              <w:top w:val="single" w:sz="5" w:space="0" w:color="000000"/>
              <w:left w:val="single" w:sz="5" w:space="0" w:color="000000"/>
              <w:bottom w:val="single" w:sz="5" w:space="0" w:color="000000"/>
              <w:right w:val="single" w:sz="5" w:space="0" w:color="000000"/>
            </w:tcBorders>
          </w:tcPr>
          <w:p w:rsidR="009E6C37" w:rsidRPr="00855D5D" w:rsidRDefault="009E6C37" w:rsidP="00BA1B4E">
            <w:pPr>
              <w:pStyle w:val="09tabulkacislovani"/>
              <w:numPr>
                <w:ilvl w:val="0"/>
                <w:numId w:val="11"/>
              </w:numPr>
              <w:rPr>
                <w:sz w:val="20"/>
                <w:szCs w:val="20"/>
              </w:rPr>
            </w:pPr>
            <w:r w:rsidRPr="00855D5D">
              <w:rPr>
                <w:sz w:val="20"/>
                <w:szCs w:val="20"/>
              </w:rPr>
              <w:t>Normalizace</w:t>
            </w:r>
          </w:p>
          <w:p w:rsidR="009E6C37" w:rsidRPr="00855D5D" w:rsidRDefault="009E6C37" w:rsidP="008B6708">
            <w:pPr>
              <w:pStyle w:val="07textsodrazkouChar"/>
              <w:numPr>
                <w:ilvl w:val="0"/>
                <w:numId w:val="3"/>
              </w:numPr>
              <w:rPr>
                <w:szCs w:val="20"/>
              </w:rPr>
            </w:pPr>
            <w:r w:rsidRPr="00855D5D">
              <w:rPr>
                <w:szCs w:val="20"/>
              </w:rPr>
              <w:t>druhy norem</w:t>
            </w:r>
          </w:p>
          <w:p w:rsidR="009E6C37" w:rsidRPr="00855D5D" w:rsidRDefault="009E6C37" w:rsidP="008B6708">
            <w:pPr>
              <w:pStyle w:val="07textsodrazkouChar"/>
              <w:numPr>
                <w:ilvl w:val="0"/>
                <w:numId w:val="3"/>
              </w:numPr>
              <w:rPr>
                <w:szCs w:val="20"/>
              </w:rPr>
            </w:pPr>
            <w:r w:rsidRPr="00855D5D">
              <w:rPr>
                <w:szCs w:val="20"/>
              </w:rPr>
              <w:t>druhy technických dokumentů</w:t>
            </w:r>
          </w:p>
          <w:p w:rsidR="009E6C37" w:rsidRPr="00855D5D" w:rsidRDefault="009E6C37" w:rsidP="008B6708">
            <w:pPr>
              <w:pStyle w:val="07textsodrazkouChar"/>
              <w:numPr>
                <w:ilvl w:val="0"/>
                <w:numId w:val="3"/>
              </w:numPr>
              <w:rPr>
                <w:szCs w:val="20"/>
              </w:rPr>
            </w:pPr>
            <w:r w:rsidRPr="00855D5D">
              <w:rPr>
                <w:szCs w:val="20"/>
              </w:rPr>
              <w:t>formáty, skládání výkresů</w:t>
            </w:r>
          </w:p>
          <w:p w:rsidR="009E6C37" w:rsidRPr="00855D5D" w:rsidRDefault="009E6C37" w:rsidP="008B6708">
            <w:pPr>
              <w:pStyle w:val="07textsodrazkouChar"/>
              <w:numPr>
                <w:ilvl w:val="0"/>
                <w:numId w:val="3"/>
              </w:numPr>
              <w:rPr>
                <w:szCs w:val="20"/>
              </w:rPr>
            </w:pPr>
            <w:r w:rsidRPr="00855D5D">
              <w:rPr>
                <w:szCs w:val="20"/>
              </w:rPr>
              <w:t>měřítka zobrazení, popisové pole</w:t>
            </w:r>
          </w:p>
          <w:p w:rsidR="009E6C37" w:rsidRPr="00855D5D" w:rsidRDefault="009E6C37" w:rsidP="008B6708">
            <w:pPr>
              <w:pStyle w:val="07textsodrazkouChar"/>
              <w:numPr>
                <w:ilvl w:val="0"/>
                <w:numId w:val="3"/>
              </w:numPr>
              <w:rPr>
                <w:szCs w:val="20"/>
              </w:rPr>
            </w:pPr>
            <w:r w:rsidRPr="00855D5D">
              <w:rPr>
                <w:szCs w:val="20"/>
              </w:rPr>
              <w:t>druhy čar a normalizované písmo</w:t>
            </w:r>
          </w:p>
          <w:p w:rsidR="009E6C37" w:rsidRPr="00855D5D" w:rsidRDefault="009E6C37" w:rsidP="008B6708">
            <w:pPr>
              <w:pStyle w:val="07textsodrazkouChar"/>
              <w:tabs>
                <w:tab w:val="clear" w:pos="510"/>
              </w:tabs>
              <w:rPr>
                <w:szCs w:val="20"/>
              </w:rPr>
            </w:pPr>
          </w:p>
        </w:tc>
      </w:tr>
      <w:tr w:rsidR="009E6C37" w:rsidRPr="00855D5D">
        <w:trPr>
          <w:trHeight w:val="3023"/>
        </w:trPr>
        <w:tc>
          <w:tcPr>
            <w:tcW w:w="4678" w:type="dxa"/>
            <w:tcBorders>
              <w:top w:val="single" w:sz="5" w:space="0" w:color="000000"/>
              <w:left w:val="single" w:sz="5" w:space="0" w:color="000000"/>
              <w:bottom w:val="single" w:sz="5" w:space="0" w:color="000000"/>
              <w:right w:val="single" w:sz="5" w:space="0" w:color="000000"/>
            </w:tcBorders>
          </w:tcPr>
          <w:p w:rsidR="009E6C37" w:rsidRPr="00855D5D" w:rsidRDefault="009E6C37" w:rsidP="008B6708">
            <w:pPr>
              <w:pStyle w:val="07textsodrazkouChar"/>
              <w:tabs>
                <w:tab w:val="clear" w:pos="510"/>
              </w:tabs>
              <w:ind w:left="284" w:firstLine="0"/>
            </w:pPr>
          </w:p>
          <w:p w:rsidR="009E6C37" w:rsidRPr="00855D5D" w:rsidRDefault="009E6C37" w:rsidP="008B6708">
            <w:pPr>
              <w:pStyle w:val="07textsodrazkouChar"/>
              <w:numPr>
                <w:ilvl w:val="0"/>
                <w:numId w:val="3"/>
              </w:numPr>
            </w:pPr>
            <w:r w:rsidRPr="00855D5D">
              <w:t>aplikuje zásady deskriptivní geometrie</w:t>
            </w:r>
            <w:r w:rsidRPr="00855D5D">
              <w:br/>
              <w:t>při tvorbě technické dokumentace</w:t>
            </w:r>
          </w:p>
          <w:p w:rsidR="009E6C37" w:rsidRPr="00855D5D" w:rsidRDefault="009E6C37" w:rsidP="008B6708">
            <w:pPr>
              <w:pStyle w:val="07textsodrazkouChar"/>
              <w:numPr>
                <w:ilvl w:val="0"/>
                <w:numId w:val="3"/>
              </w:numPr>
            </w:pPr>
            <w:r w:rsidRPr="00855D5D">
              <w:t>zobrazuje tělesa ve třech hlavních průmětech</w:t>
            </w:r>
          </w:p>
          <w:p w:rsidR="009E6C37" w:rsidRPr="00855D5D" w:rsidRDefault="009E6C37" w:rsidP="008B6708">
            <w:pPr>
              <w:pStyle w:val="07textsodrazkouChar"/>
              <w:numPr>
                <w:ilvl w:val="0"/>
                <w:numId w:val="3"/>
              </w:numPr>
            </w:pPr>
            <w:r w:rsidRPr="00855D5D">
              <w:t>kreslí řezy a průřezy těles</w:t>
            </w:r>
          </w:p>
          <w:p w:rsidR="009E6C37" w:rsidRPr="00855D5D" w:rsidRDefault="009E6C37" w:rsidP="008B6708">
            <w:pPr>
              <w:pStyle w:val="07textsodrazkouChar"/>
              <w:numPr>
                <w:ilvl w:val="0"/>
                <w:numId w:val="3"/>
              </w:numPr>
            </w:pPr>
            <w:r w:rsidRPr="00855D5D">
              <w:t>kótuje dle platných norem</w:t>
            </w:r>
          </w:p>
          <w:p w:rsidR="009E6C37" w:rsidRPr="00855D5D" w:rsidRDefault="009E6C37" w:rsidP="008B6708">
            <w:pPr>
              <w:pStyle w:val="07textsodrazkouChar"/>
              <w:numPr>
                <w:ilvl w:val="0"/>
                <w:numId w:val="3"/>
              </w:numPr>
            </w:pPr>
            <w:r w:rsidRPr="00855D5D">
              <w:t>předepisuje tolerance, druhy uložení</w:t>
            </w:r>
          </w:p>
          <w:p w:rsidR="009E6C37" w:rsidRPr="00855D5D" w:rsidRDefault="009E6C37" w:rsidP="008B6708">
            <w:pPr>
              <w:pStyle w:val="07textsodrazkouChar"/>
              <w:numPr>
                <w:ilvl w:val="0"/>
                <w:numId w:val="3"/>
              </w:numPr>
            </w:pPr>
            <w:r w:rsidRPr="00855D5D">
              <w:t>předepisuje jakost povrchu těles</w:t>
            </w:r>
          </w:p>
          <w:p w:rsidR="009E6C37" w:rsidRPr="00855D5D" w:rsidRDefault="009E6C37" w:rsidP="008B6708">
            <w:pPr>
              <w:pStyle w:val="07textsodrazkouChar"/>
              <w:numPr>
                <w:ilvl w:val="0"/>
                <w:numId w:val="3"/>
              </w:numPr>
            </w:pPr>
            <w:r w:rsidRPr="00855D5D">
              <w:t xml:space="preserve">vytvoří výkres strojní součásti </w:t>
            </w:r>
            <w:r w:rsidRPr="00855D5D">
              <w:br/>
              <w:t>a jednoduchého sestavení a to ručně</w:t>
            </w:r>
            <w:r w:rsidRPr="00855D5D">
              <w:br/>
              <w:t>i s podporou CAD programu</w:t>
            </w:r>
          </w:p>
        </w:tc>
        <w:tc>
          <w:tcPr>
            <w:tcW w:w="4977" w:type="dxa"/>
            <w:tcBorders>
              <w:top w:val="single" w:sz="5" w:space="0" w:color="000000"/>
              <w:left w:val="single" w:sz="5" w:space="0" w:color="000000"/>
              <w:bottom w:val="single" w:sz="5" w:space="0" w:color="000000"/>
              <w:right w:val="single" w:sz="5" w:space="0" w:color="000000"/>
            </w:tcBorders>
          </w:tcPr>
          <w:p w:rsidR="009E6C37" w:rsidRPr="00855D5D" w:rsidRDefault="009E6C37" w:rsidP="008B6708">
            <w:pPr>
              <w:pStyle w:val="09tabulkacislovani"/>
              <w:tabs>
                <w:tab w:val="clear" w:pos="284"/>
                <w:tab w:val="num" w:pos="307"/>
              </w:tabs>
              <w:ind w:left="307"/>
              <w:rPr>
                <w:sz w:val="20"/>
                <w:szCs w:val="20"/>
              </w:rPr>
            </w:pPr>
            <w:r w:rsidRPr="00855D5D">
              <w:rPr>
                <w:sz w:val="20"/>
                <w:szCs w:val="20"/>
              </w:rPr>
              <w:t xml:space="preserve">Výkresová dokumentace  </w:t>
            </w:r>
          </w:p>
          <w:p w:rsidR="009E6C37" w:rsidRPr="00855D5D" w:rsidRDefault="009E6C37" w:rsidP="008B6708">
            <w:pPr>
              <w:pStyle w:val="07textsodrazkouChar"/>
              <w:numPr>
                <w:ilvl w:val="0"/>
                <w:numId w:val="3"/>
              </w:numPr>
              <w:rPr>
                <w:szCs w:val="20"/>
              </w:rPr>
            </w:pPr>
            <w:r w:rsidRPr="00855D5D">
              <w:rPr>
                <w:szCs w:val="20"/>
              </w:rPr>
              <w:t>základy deskriptivní geometrie</w:t>
            </w:r>
          </w:p>
          <w:p w:rsidR="009E6C37" w:rsidRPr="00855D5D" w:rsidRDefault="009E6C37" w:rsidP="008B6708">
            <w:pPr>
              <w:pStyle w:val="07textsodrazkouChar"/>
              <w:numPr>
                <w:ilvl w:val="0"/>
                <w:numId w:val="3"/>
              </w:numPr>
              <w:rPr>
                <w:szCs w:val="20"/>
              </w:rPr>
            </w:pPr>
            <w:r w:rsidRPr="00855D5D">
              <w:rPr>
                <w:szCs w:val="20"/>
              </w:rPr>
              <w:t>kreslení podle modelů</w:t>
            </w:r>
          </w:p>
          <w:p w:rsidR="009E6C37" w:rsidRPr="00855D5D" w:rsidRDefault="009E6C37" w:rsidP="008B6708">
            <w:pPr>
              <w:pStyle w:val="07textsodrazkouChar"/>
              <w:numPr>
                <w:ilvl w:val="0"/>
                <w:numId w:val="3"/>
              </w:numPr>
              <w:rPr>
                <w:szCs w:val="20"/>
              </w:rPr>
            </w:pPr>
            <w:r w:rsidRPr="00855D5D">
              <w:rPr>
                <w:szCs w:val="20"/>
              </w:rPr>
              <w:t>zobrazování těles v technických výkresech</w:t>
            </w:r>
          </w:p>
          <w:p w:rsidR="009E6C37" w:rsidRPr="00855D5D" w:rsidRDefault="009E6C37" w:rsidP="008B6708">
            <w:pPr>
              <w:pStyle w:val="07textsodrazkouChar"/>
              <w:numPr>
                <w:ilvl w:val="0"/>
                <w:numId w:val="3"/>
              </w:numPr>
              <w:rPr>
                <w:szCs w:val="20"/>
              </w:rPr>
            </w:pPr>
            <w:r w:rsidRPr="00855D5D">
              <w:rPr>
                <w:szCs w:val="20"/>
              </w:rPr>
              <w:t>řezy a průřezy technických těles</w:t>
            </w:r>
          </w:p>
          <w:p w:rsidR="009E6C37" w:rsidRPr="00855D5D" w:rsidRDefault="009E6C37" w:rsidP="008B6708">
            <w:pPr>
              <w:pStyle w:val="07textsodrazkouChar"/>
              <w:numPr>
                <w:ilvl w:val="0"/>
                <w:numId w:val="3"/>
              </w:numPr>
              <w:rPr>
                <w:szCs w:val="20"/>
              </w:rPr>
            </w:pPr>
            <w:r w:rsidRPr="00855D5D">
              <w:rPr>
                <w:szCs w:val="20"/>
              </w:rPr>
              <w:t>kótování</w:t>
            </w:r>
          </w:p>
          <w:p w:rsidR="009E6C37" w:rsidRPr="00855D5D" w:rsidRDefault="009E6C37" w:rsidP="008B6708">
            <w:pPr>
              <w:pStyle w:val="07textsodrazkouChar"/>
              <w:numPr>
                <w:ilvl w:val="0"/>
                <w:numId w:val="3"/>
              </w:numPr>
              <w:rPr>
                <w:szCs w:val="20"/>
              </w:rPr>
            </w:pPr>
            <w:r w:rsidRPr="00855D5D">
              <w:rPr>
                <w:szCs w:val="20"/>
              </w:rPr>
              <w:t>tolerování, lícování</w:t>
            </w:r>
          </w:p>
          <w:p w:rsidR="009E6C37" w:rsidRPr="00855D5D" w:rsidRDefault="009E6C37" w:rsidP="008B6708">
            <w:pPr>
              <w:pStyle w:val="07textsodrazkouChar"/>
              <w:numPr>
                <w:ilvl w:val="0"/>
                <w:numId w:val="3"/>
              </w:numPr>
              <w:rPr>
                <w:szCs w:val="20"/>
              </w:rPr>
            </w:pPr>
            <w:r w:rsidRPr="00855D5D">
              <w:rPr>
                <w:szCs w:val="20"/>
              </w:rPr>
              <w:t>jakost povrchu těles</w:t>
            </w:r>
          </w:p>
          <w:p w:rsidR="009E6C37" w:rsidRPr="00855D5D" w:rsidRDefault="009E6C37" w:rsidP="008B6708">
            <w:pPr>
              <w:pStyle w:val="07textsodrazkouChar"/>
              <w:numPr>
                <w:ilvl w:val="0"/>
                <w:numId w:val="3"/>
              </w:numPr>
              <w:rPr>
                <w:szCs w:val="20"/>
              </w:rPr>
            </w:pPr>
            <w:r w:rsidRPr="00855D5D">
              <w:rPr>
                <w:rFonts w:ascii="Tahoma" w:hAnsi="Tahoma" w:cs="Tahoma"/>
                <w:szCs w:val="20"/>
              </w:rPr>
              <w:t>výrobní výkresy strojních součástí a výkres sestavení</w:t>
            </w:r>
          </w:p>
        </w:tc>
      </w:tr>
      <w:tr w:rsidR="009E6C37" w:rsidRPr="00855D5D">
        <w:trPr>
          <w:trHeight w:val="666"/>
        </w:trPr>
        <w:tc>
          <w:tcPr>
            <w:tcW w:w="4678" w:type="dxa"/>
            <w:tcBorders>
              <w:top w:val="single" w:sz="5" w:space="0" w:color="000000"/>
              <w:left w:val="single" w:sz="5" w:space="0" w:color="000000"/>
              <w:bottom w:val="single" w:sz="5" w:space="0" w:color="000000"/>
              <w:right w:val="single" w:sz="5" w:space="0" w:color="000000"/>
            </w:tcBorders>
          </w:tcPr>
          <w:p w:rsidR="009E6C37" w:rsidRPr="00855D5D" w:rsidRDefault="009E6C37" w:rsidP="008B6708">
            <w:pPr>
              <w:pStyle w:val="07textsodrazkouChar"/>
              <w:tabs>
                <w:tab w:val="clear" w:pos="510"/>
              </w:tabs>
              <w:ind w:left="284" w:firstLine="0"/>
            </w:pPr>
          </w:p>
          <w:p w:rsidR="009E6C37" w:rsidRPr="00855D5D" w:rsidRDefault="009E6C37" w:rsidP="008B6708">
            <w:pPr>
              <w:pStyle w:val="07textsodrazkouChar"/>
              <w:numPr>
                <w:ilvl w:val="0"/>
                <w:numId w:val="3"/>
              </w:numPr>
            </w:pPr>
            <w:r w:rsidRPr="00855D5D">
              <w:t>čte a upravuje stavební výkresy</w:t>
            </w:r>
          </w:p>
          <w:p w:rsidR="009E6C37" w:rsidRPr="00855D5D" w:rsidRDefault="009E6C37" w:rsidP="008B6708">
            <w:pPr>
              <w:pStyle w:val="07textsodrazkouChar"/>
              <w:tabs>
                <w:tab w:val="clear" w:pos="510"/>
              </w:tabs>
              <w:ind w:left="0" w:firstLine="0"/>
            </w:pPr>
            <w:r w:rsidRPr="00855D5D">
              <w:t xml:space="preserve"> </w:t>
            </w:r>
          </w:p>
        </w:tc>
        <w:tc>
          <w:tcPr>
            <w:tcW w:w="4977" w:type="dxa"/>
            <w:tcBorders>
              <w:top w:val="single" w:sz="5" w:space="0" w:color="000000"/>
              <w:left w:val="single" w:sz="5" w:space="0" w:color="000000"/>
              <w:bottom w:val="single" w:sz="5" w:space="0" w:color="000000"/>
              <w:right w:val="single" w:sz="5" w:space="0" w:color="000000"/>
            </w:tcBorders>
          </w:tcPr>
          <w:p w:rsidR="009E6C37" w:rsidRPr="00855D5D" w:rsidRDefault="009E6C37" w:rsidP="008B6708">
            <w:pPr>
              <w:pStyle w:val="09tabulkacislovani"/>
              <w:tabs>
                <w:tab w:val="clear" w:pos="284"/>
                <w:tab w:val="num" w:pos="307"/>
              </w:tabs>
              <w:ind w:left="307"/>
              <w:rPr>
                <w:sz w:val="20"/>
                <w:szCs w:val="20"/>
              </w:rPr>
            </w:pPr>
            <w:r w:rsidRPr="00855D5D">
              <w:rPr>
                <w:sz w:val="20"/>
                <w:szCs w:val="20"/>
              </w:rPr>
              <w:t>Stavební výkresy</w:t>
            </w:r>
          </w:p>
          <w:p w:rsidR="009E6C37" w:rsidRPr="00855D5D" w:rsidRDefault="009E6C37" w:rsidP="008B6708">
            <w:pPr>
              <w:pStyle w:val="07textsodrazkouChar"/>
              <w:tabs>
                <w:tab w:val="clear" w:pos="510"/>
              </w:tabs>
              <w:ind w:left="0" w:firstLine="0"/>
              <w:rPr>
                <w:szCs w:val="20"/>
              </w:rPr>
            </w:pPr>
          </w:p>
        </w:tc>
      </w:tr>
      <w:tr w:rsidR="009E6C37" w:rsidRPr="00855D5D">
        <w:trPr>
          <w:trHeight w:val="1163"/>
        </w:trPr>
        <w:tc>
          <w:tcPr>
            <w:tcW w:w="4678" w:type="dxa"/>
            <w:tcBorders>
              <w:top w:val="single" w:sz="5" w:space="0" w:color="000000"/>
              <w:left w:val="single" w:sz="5" w:space="0" w:color="000000"/>
              <w:bottom w:val="single" w:sz="5" w:space="0" w:color="000000"/>
              <w:right w:val="single" w:sz="5" w:space="0" w:color="000000"/>
            </w:tcBorders>
          </w:tcPr>
          <w:p w:rsidR="009E6C37" w:rsidRPr="00855D5D" w:rsidRDefault="009E6C37" w:rsidP="008B6708">
            <w:pPr>
              <w:pStyle w:val="07textsodrazkouChar"/>
              <w:tabs>
                <w:tab w:val="clear" w:pos="510"/>
              </w:tabs>
              <w:ind w:left="284" w:firstLine="0"/>
            </w:pPr>
          </w:p>
          <w:p w:rsidR="009E6C37" w:rsidRPr="00855D5D" w:rsidRDefault="009E6C37" w:rsidP="008B6708">
            <w:pPr>
              <w:pStyle w:val="07textsodrazkouChar"/>
              <w:numPr>
                <w:ilvl w:val="0"/>
                <w:numId w:val="3"/>
              </w:numPr>
            </w:pPr>
            <w:r w:rsidRPr="00855D5D">
              <w:t>používá normalizované značky elektrických součástí</w:t>
            </w:r>
          </w:p>
          <w:p w:rsidR="009E6C37" w:rsidRPr="00855D5D" w:rsidRDefault="009E6C37" w:rsidP="008B6708">
            <w:pPr>
              <w:pStyle w:val="07textsodrazkouChar"/>
              <w:numPr>
                <w:ilvl w:val="0"/>
                <w:numId w:val="3"/>
              </w:numPr>
            </w:pPr>
            <w:r w:rsidRPr="00855D5D">
              <w:t>kreslí elektrotechnická schémata</w:t>
            </w:r>
          </w:p>
          <w:p w:rsidR="009E6C37" w:rsidRPr="00855D5D" w:rsidRDefault="009E6C37" w:rsidP="008B6708">
            <w:pPr>
              <w:pStyle w:val="07textsodrazkouChar"/>
              <w:tabs>
                <w:tab w:val="clear" w:pos="510"/>
              </w:tabs>
              <w:ind w:left="0" w:firstLine="0"/>
            </w:pPr>
          </w:p>
        </w:tc>
        <w:tc>
          <w:tcPr>
            <w:tcW w:w="4977" w:type="dxa"/>
            <w:tcBorders>
              <w:top w:val="single" w:sz="5" w:space="0" w:color="000000"/>
              <w:left w:val="single" w:sz="5" w:space="0" w:color="000000"/>
              <w:bottom w:val="single" w:sz="5" w:space="0" w:color="000000"/>
              <w:right w:val="single" w:sz="5" w:space="0" w:color="000000"/>
            </w:tcBorders>
          </w:tcPr>
          <w:p w:rsidR="009E6C37" w:rsidRPr="00855D5D" w:rsidRDefault="009E6C37" w:rsidP="008B6708">
            <w:pPr>
              <w:pStyle w:val="09tabulkacislovani"/>
              <w:tabs>
                <w:tab w:val="clear" w:pos="284"/>
                <w:tab w:val="num" w:pos="307"/>
              </w:tabs>
              <w:ind w:left="307"/>
              <w:rPr>
                <w:sz w:val="20"/>
                <w:szCs w:val="20"/>
              </w:rPr>
            </w:pPr>
            <w:r w:rsidRPr="00855D5D">
              <w:rPr>
                <w:sz w:val="20"/>
                <w:szCs w:val="20"/>
              </w:rPr>
              <w:t>Elektrotechnická schémata</w:t>
            </w:r>
          </w:p>
          <w:p w:rsidR="009E6C37" w:rsidRPr="00855D5D" w:rsidRDefault="009E6C37" w:rsidP="008B6708">
            <w:pPr>
              <w:pStyle w:val="07textsodrazkouChar"/>
              <w:numPr>
                <w:ilvl w:val="0"/>
                <w:numId w:val="3"/>
              </w:numPr>
              <w:rPr>
                <w:bCs/>
                <w:szCs w:val="20"/>
              </w:rPr>
            </w:pPr>
            <w:r w:rsidRPr="00855D5D">
              <w:rPr>
                <w:bCs/>
                <w:szCs w:val="20"/>
              </w:rPr>
              <w:t>druhy elektrotechnických schémat</w:t>
            </w:r>
          </w:p>
          <w:p w:rsidR="009E6C37" w:rsidRPr="00855D5D" w:rsidRDefault="009E6C37" w:rsidP="008B6708">
            <w:pPr>
              <w:pStyle w:val="07textsodrazkouChar"/>
              <w:numPr>
                <w:ilvl w:val="0"/>
                <w:numId w:val="3"/>
              </w:numPr>
              <w:rPr>
                <w:b/>
                <w:szCs w:val="20"/>
              </w:rPr>
            </w:pPr>
            <w:r w:rsidRPr="00855D5D">
              <w:rPr>
                <w:szCs w:val="20"/>
              </w:rPr>
              <w:t>normalizované značky elektrických součástí</w:t>
            </w:r>
          </w:p>
          <w:p w:rsidR="009E6C37" w:rsidRPr="00855D5D" w:rsidRDefault="009E6C37" w:rsidP="008B6708">
            <w:pPr>
              <w:pStyle w:val="07textsodrazkouChar"/>
              <w:numPr>
                <w:ilvl w:val="0"/>
                <w:numId w:val="3"/>
              </w:numPr>
              <w:rPr>
                <w:szCs w:val="20"/>
              </w:rPr>
            </w:pPr>
            <w:r w:rsidRPr="00855D5D">
              <w:rPr>
                <w:szCs w:val="20"/>
              </w:rPr>
              <w:t>kreslení elektrotechnických schémat</w:t>
            </w:r>
          </w:p>
        </w:tc>
      </w:tr>
    </w:tbl>
    <w:p w:rsidR="00F5253F" w:rsidRPr="00855D5D" w:rsidRDefault="00F5253F" w:rsidP="009E6C37">
      <w:pPr>
        <w:rPr>
          <w:rFonts w:ascii="Tahoma" w:hAnsi="Tahoma" w:cs="Tahoma"/>
        </w:rPr>
      </w:pPr>
    </w:p>
    <w:p w:rsidR="0000273A" w:rsidRPr="00855D5D" w:rsidRDefault="00F5253F" w:rsidP="001C75C3">
      <w:pPr>
        <w:pStyle w:val="Nadpis2"/>
      </w:pPr>
      <w:r w:rsidRPr="00855D5D">
        <w:rPr>
          <w:rFonts w:ascii="Tahoma" w:hAnsi="Tahoma" w:cs="Tahoma"/>
        </w:rPr>
        <w:br w:type="page"/>
      </w:r>
      <w:bookmarkStart w:id="1121" w:name="_Toc221889488"/>
      <w:bookmarkStart w:id="1122" w:name="_Toc221889647"/>
      <w:bookmarkStart w:id="1123" w:name="_Toc222046661"/>
      <w:bookmarkStart w:id="1124" w:name="_Toc222375220"/>
      <w:bookmarkStart w:id="1125" w:name="_Toc222375333"/>
      <w:bookmarkStart w:id="1126" w:name="_Toc222381252"/>
      <w:bookmarkStart w:id="1127" w:name="_Toc222396927"/>
      <w:bookmarkStart w:id="1128" w:name="_Toc222413138"/>
      <w:bookmarkStart w:id="1129" w:name="_Toc222489538"/>
      <w:bookmarkStart w:id="1130" w:name="_Toc223531587"/>
      <w:bookmarkStart w:id="1131" w:name="_Toc224282486"/>
      <w:bookmarkStart w:id="1132" w:name="_Toc224282819"/>
      <w:bookmarkStart w:id="1133" w:name="_Toc224282948"/>
      <w:bookmarkStart w:id="1134" w:name="_Toc224283300"/>
      <w:bookmarkStart w:id="1135" w:name="_Toc258391918"/>
      <w:r w:rsidR="00757F63" w:rsidRPr="00855D5D">
        <w:lastRenderedPageBreak/>
        <w:t xml:space="preserve"> </w:t>
      </w:r>
      <w:bookmarkStart w:id="1136" w:name="_Toc258392743"/>
      <w:bookmarkStart w:id="1137" w:name="_Toc258765070"/>
      <w:bookmarkStart w:id="1138" w:name="_Toc258767890"/>
      <w:bookmarkStart w:id="1139" w:name="_Toc259980170"/>
      <w:bookmarkStart w:id="1140" w:name="_Toc260058775"/>
      <w:bookmarkStart w:id="1141" w:name="_Toc310336270"/>
      <w:bookmarkStart w:id="1142" w:name="_Toc523516799"/>
      <w:r w:rsidR="0000273A" w:rsidRPr="00855D5D">
        <w:t>Praxe</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p>
    <w:p w:rsidR="0000273A" w:rsidRPr="00855D5D" w:rsidRDefault="0000273A" w:rsidP="0000273A">
      <w:pPr>
        <w:pStyle w:val="01nazevskoly"/>
      </w:pPr>
      <w:r w:rsidRPr="00855D5D">
        <w:t>VYŠŠÍ ODBORNÁ ŠKOLA A STŘEDNÍ PRŮMYSLOVÁ ŠKOLA ELEKTROTECHNICKÁ</w:t>
      </w:r>
      <w:r w:rsidRPr="00855D5D">
        <w:br/>
        <w:t>FRANTIŠKA KŘIŽÍKA</w:t>
      </w:r>
    </w:p>
    <w:p w:rsidR="0000273A" w:rsidRPr="00855D5D" w:rsidRDefault="0000273A" w:rsidP="0000273A">
      <w:pPr>
        <w:pStyle w:val="01nazevskoly"/>
      </w:pPr>
      <w:r w:rsidRPr="00855D5D">
        <w:t xml:space="preserve">Školní vzdělávací program: </w:t>
      </w:r>
      <w:r w:rsidR="00A931D2" w:rsidRPr="00855D5D">
        <w:t>Informační technologie v elektrotechnice</w:t>
      </w:r>
    </w:p>
    <w:p w:rsidR="0000273A" w:rsidRPr="00855D5D" w:rsidRDefault="0000273A" w:rsidP="0000273A">
      <w:pPr>
        <w:pStyle w:val="01nazevskoly"/>
      </w:pPr>
      <w:r w:rsidRPr="00855D5D">
        <w:t>Učební osnova předmětu</w:t>
      </w:r>
    </w:p>
    <w:p w:rsidR="0000273A" w:rsidRPr="00855D5D" w:rsidRDefault="0000273A" w:rsidP="0000273A">
      <w:pPr>
        <w:pStyle w:val="02nazevpredmetu"/>
      </w:pPr>
      <w:r w:rsidRPr="00855D5D">
        <w:t>Praxe</w:t>
      </w:r>
    </w:p>
    <w:p w:rsidR="0072355E" w:rsidRPr="00855D5D" w:rsidRDefault="00B62CC2" w:rsidP="0072355E">
      <w:pPr>
        <w:pStyle w:val="03platnost"/>
        <w:tabs>
          <w:tab w:val="left" w:pos="-1701"/>
          <w:tab w:val="right" w:pos="9781"/>
        </w:tabs>
        <w:jc w:val="left"/>
      </w:pPr>
      <w:r>
        <w:t xml:space="preserve">Platnost </w:t>
      </w:r>
      <w:r w:rsidR="00376671">
        <w:t>od 1. 9. 2018</w:t>
      </w:r>
      <w:r w:rsidR="0072355E" w:rsidRPr="00855D5D">
        <w:tab/>
        <w:t>Počet vyučovacích hodin týdně: 4</w:t>
      </w:r>
    </w:p>
    <w:p w:rsidR="0072355E" w:rsidRPr="00855D5D" w:rsidRDefault="0072355E" w:rsidP="0072355E">
      <w:pPr>
        <w:pStyle w:val="04nadpistucny"/>
        <w:rPr>
          <w:szCs w:val="20"/>
        </w:rPr>
      </w:pPr>
      <w:r w:rsidRPr="00855D5D">
        <w:rPr>
          <w:szCs w:val="20"/>
        </w:rPr>
        <w:t xml:space="preserve">Pojetí vyučovacího předmětu </w:t>
      </w:r>
    </w:p>
    <w:p w:rsidR="0072355E" w:rsidRPr="00855D5D" w:rsidRDefault="0072355E" w:rsidP="0072355E">
      <w:pPr>
        <w:pStyle w:val="05nadpispodtrzeny"/>
        <w:rPr>
          <w:rFonts w:cs="Arial"/>
          <w:sz w:val="20"/>
          <w:szCs w:val="20"/>
        </w:rPr>
      </w:pPr>
      <w:r w:rsidRPr="00855D5D">
        <w:rPr>
          <w:sz w:val="20"/>
          <w:szCs w:val="20"/>
        </w:rPr>
        <w:t>Obecný cíl předmětu</w:t>
      </w:r>
    </w:p>
    <w:p w:rsidR="0072355E" w:rsidRPr="00855D5D" w:rsidRDefault="0072355E" w:rsidP="0072355E">
      <w:pPr>
        <w:rPr>
          <w:rFonts w:ascii="Arial" w:hAnsi="Arial" w:cs="Arial"/>
          <w:sz w:val="20"/>
          <w:szCs w:val="20"/>
        </w:rPr>
      </w:pPr>
      <w:r w:rsidRPr="00855D5D">
        <w:rPr>
          <w:rStyle w:val="06textChar1"/>
          <w:sz w:val="20"/>
          <w:szCs w:val="20"/>
        </w:rPr>
        <w:t>Předmět poskytuje možnost získání vědomostí a dovedností v oblastech, které jsou většinou teoreticky vyučovány v odborných předmětech. Praxe pak  poskytuje potřebné opakování učiva, vyplňuje případné mezery, které nemohou obsáhnout osnovy těchto předmětů, a učí praktické aplikaci získaných vědomostí a dovedností</w:t>
      </w:r>
      <w:r w:rsidRPr="00855D5D">
        <w:rPr>
          <w:rFonts w:ascii="Arial" w:hAnsi="Arial" w:cs="Arial"/>
          <w:sz w:val="20"/>
          <w:szCs w:val="20"/>
        </w:rPr>
        <w:t>.</w:t>
      </w:r>
    </w:p>
    <w:p w:rsidR="0072355E" w:rsidRPr="00855D5D" w:rsidRDefault="0072355E" w:rsidP="0072355E">
      <w:pPr>
        <w:pStyle w:val="05nadpispodtrzeny"/>
        <w:rPr>
          <w:rFonts w:cs="Arial"/>
          <w:sz w:val="20"/>
          <w:szCs w:val="20"/>
        </w:rPr>
      </w:pPr>
      <w:r w:rsidRPr="00855D5D">
        <w:rPr>
          <w:rFonts w:cs="Arial"/>
          <w:sz w:val="20"/>
          <w:szCs w:val="20"/>
        </w:rPr>
        <w:t>Charakteristika obsahu učiva</w:t>
      </w:r>
    </w:p>
    <w:p w:rsidR="0072355E" w:rsidRPr="00855D5D" w:rsidRDefault="0072355E" w:rsidP="0036208B">
      <w:pPr>
        <w:tabs>
          <w:tab w:val="left" w:pos="709"/>
        </w:tabs>
        <w:rPr>
          <w:rStyle w:val="06textChar1"/>
          <w:sz w:val="20"/>
          <w:szCs w:val="20"/>
        </w:rPr>
      </w:pPr>
      <w:r w:rsidRPr="00855D5D">
        <w:rPr>
          <w:rStyle w:val="06textChar1"/>
          <w:sz w:val="20"/>
          <w:szCs w:val="20"/>
        </w:rPr>
        <w:t xml:space="preserve">Praxe se primárně zaměřuje na rozvoj psychomotorických schopností žáků a základních dovedností. Sekundárně žáci získávají odborné vědomosti a dovednosti v uvedených oblastech: </w:t>
      </w:r>
    </w:p>
    <w:p w:rsidR="0072355E" w:rsidRPr="00855D5D" w:rsidRDefault="0072355E" w:rsidP="0036208B">
      <w:pPr>
        <w:pStyle w:val="7textsodrazkou"/>
        <w:spacing w:before="120"/>
        <w:ind w:left="794"/>
        <w:rPr>
          <w:sz w:val="20"/>
          <w:szCs w:val="20"/>
        </w:rPr>
      </w:pPr>
      <w:r w:rsidRPr="00855D5D">
        <w:rPr>
          <w:sz w:val="20"/>
          <w:szCs w:val="20"/>
        </w:rPr>
        <w:t>dělení, spojování a obrábění materiálu</w:t>
      </w:r>
    </w:p>
    <w:p w:rsidR="0072355E" w:rsidRPr="00855D5D" w:rsidRDefault="0072355E" w:rsidP="0072355E">
      <w:pPr>
        <w:pStyle w:val="7textsodrazkou"/>
        <w:rPr>
          <w:sz w:val="20"/>
          <w:szCs w:val="20"/>
        </w:rPr>
      </w:pPr>
      <w:r w:rsidRPr="00855D5D">
        <w:rPr>
          <w:sz w:val="20"/>
          <w:szCs w:val="20"/>
        </w:rPr>
        <w:t>elektrické instalace a rozvody</w:t>
      </w:r>
    </w:p>
    <w:p w:rsidR="0072355E" w:rsidRPr="00855D5D" w:rsidRDefault="0072355E" w:rsidP="0072355E">
      <w:pPr>
        <w:pStyle w:val="7textsodrazkou"/>
        <w:rPr>
          <w:sz w:val="20"/>
          <w:szCs w:val="20"/>
        </w:rPr>
      </w:pPr>
      <w:r w:rsidRPr="00855D5D">
        <w:rPr>
          <w:sz w:val="20"/>
          <w:szCs w:val="20"/>
        </w:rPr>
        <w:t>elektronika</w:t>
      </w:r>
    </w:p>
    <w:p w:rsidR="0072355E" w:rsidRPr="00855D5D" w:rsidRDefault="0072355E" w:rsidP="0072355E">
      <w:pPr>
        <w:pStyle w:val="7textsodrazkou"/>
        <w:rPr>
          <w:sz w:val="20"/>
          <w:szCs w:val="20"/>
        </w:rPr>
      </w:pPr>
      <w:r w:rsidRPr="00855D5D">
        <w:rPr>
          <w:sz w:val="20"/>
          <w:szCs w:val="20"/>
        </w:rPr>
        <w:t>části el. strojů a přístrojů</w:t>
      </w:r>
    </w:p>
    <w:p w:rsidR="0072355E" w:rsidRPr="00855D5D" w:rsidRDefault="0072355E" w:rsidP="0072355E">
      <w:pPr>
        <w:pStyle w:val="7textsodrazkou"/>
        <w:rPr>
          <w:sz w:val="20"/>
          <w:szCs w:val="20"/>
        </w:rPr>
      </w:pPr>
      <w:r w:rsidRPr="00855D5D">
        <w:rPr>
          <w:sz w:val="20"/>
          <w:szCs w:val="20"/>
        </w:rPr>
        <w:t>technicko administrativní práce</w:t>
      </w:r>
    </w:p>
    <w:p w:rsidR="0072355E" w:rsidRPr="00855D5D" w:rsidRDefault="0036208B" w:rsidP="0072355E">
      <w:pPr>
        <w:pStyle w:val="7textsodrazkou"/>
        <w:rPr>
          <w:rFonts w:cs="Arial"/>
          <w:sz w:val="20"/>
          <w:szCs w:val="20"/>
        </w:rPr>
      </w:pPr>
      <w:r w:rsidRPr="00855D5D">
        <w:rPr>
          <w:rFonts w:cs="Arial"/>
          <w:sz w:val="20"/>
          <w:szCs w:val="20"/>
        </w:rPr>
        <w:t>informační technologie</w:t>
      </w:r>
    </w:p>
    <w:p w:rsidR="0072355E" w:rsidRPr="00855D5D" w:rsidRDefault="0072355E" w:rsidP="0072355E">
      <w:pPr>
        <w:pStyle w:val="05nadpispodtrzeny"/>
        <w:rPr>
          <w:rFonts w:cs="Arial"/>
          <w:sz w:val="20"/>
          <w:szCs w:val="20"/>
        </w:rPr>
      </w:pPr>
      <w:r w:rsidRPr="00855D5D">
        <w:rPr>
          <w:rFonts w:cs="Arial"/>
          <w:sz w:val="20"/>
          <w:szCs w:val="20"/>
        </w:rPr>
        <w:t xml:space="preserve">Výsledky vzdělávání </w:t>
      </w:r>
    </w:p>
    <w:p w:rsidR="0072355E" w:rsidRPr="00855D5D" w:rsidRDefault="0072355E" w:rsidP="0072355E">
      <w:pPr>
        <w:tabs>
          <w:tab w:val="left" w:pos="709"/>
        </w:tabs>
        <w:rPr>
          <w:rStyle w:val="06textChar1"/>
          <w:sz w:val="20"/>
          <w:szCs w:val="20"/>
        </w:rPr>
      </w:pPr>
      <w:r w:rsidRPr="00855D5D">
        <w:rPr>
          <w:rStyle w:val="06textChar1"/>
          <w:sz w:val="20"/>
          <w:szCs w:val="20"/>
        </w:rPr>
        <w:t>Výuka směruje k tomu, že po jejím ukončení žák:</w:t>
      </w:r>
    </w:p>
    <w:p w:rsidR="0072355E" w:rsidRPr="00855D5D" w:rsidRDefault="0072355E" w:rsidP="0036208B">
      <w:pPr>
        <w:pStyle w:val="7textsodrazkou"/>
        <w:spacing w:before="120"/>
        <w:ind w:left="794"/>
        <w:rPr>
          <w:sz w:val="20"/>
          <w:szCs w:val="20"/>
        </w:rPr>
      </w:pPr>
      <w:r w:rsidRPr="00855D5D">
        <w:rPr>
          <w:sz w:val="20"/>
          <w:szCs w:val="20"/>
        </w:rPr>
        <w:t xml:space="preserve">veškerou pracovní činnost realizuje dle zásad BOZP a je schopen adekvátně reagovat v případě mimořádné situace </w:t>
      </w:r>
    </w:p>
    <w:p w:rsidR="0072355E" w:rsidRPr="00855D5D" w:rsidRDefault="0072355E" w:rsidP="0072355E">
      <w:pPr>
        <w:pStyle w:val="7textsodrazkou"/>
        <w:rPr>
          <w:sz w:val="20"/>
          <w:szCs w:val="20"/>
        </w:rPr>
      </w:pPr>
      <w:r w:rsidRPr="00855D5D">
        <w:rPr>
          <w:sz w:val="20"/>
          <w:szCs w:val="20"/>
        </w:rPr>
        <w:t>je kompetentní k stanovení základních pracovních postupů v oblasti obrábění kovů a dalších materiálů</w:t>
      </w:r>
    </w:p>
    <w:p w:rsidR="0072355E" w:rsidRPr="00855D5D" w:rsidRDefault="0072355E" w:rsidP="0072355E">
      <w:pPr>
        <w:pStyle w:val="7textsodrazkou"/>
        <w:rPr>
          <w:sz w:val="20"/>
          <w:szCs w:val="20"/>
        </w:rPr>
      </w:pPr>
      <w:r w:rsidRPr="00855D5D">
        <w:rPr>
          <w:sz w:val="20"/>
          <w:szCs w:val="20"/>
        </w:rPr>
        <w:t>orientuje se v problematice elektrických instalací a rozvodů el. energie</w:t>
      </w:r>
    </w:p>
    <w:p w:rsidR="0072355E" w:rsidRPr="00855D5D" w:rsidRDefault="0072355E" w:rsidP="0072355E">
      <w:pPr>
        <w:pStyle w:val="7textsodrazkou"/>
        <w:rPr>
          <w:sz w:val="20"/>
          <w:szCs w:val="20"/>
        </w:rPr>
      </w:pPr>
      <w:r w:rsidRPr="00855D5D">
        <w:rPr>
          <w:sz w:val="20"/>
          <w:szCs w:val="20"/>
        </w:rPr>
        <w:t>zná části el. strojů a přístrojů, je schopen na nich diagnostikovat a odstranit jednodušší závady</w:t>
      </w:r>
    </w:p>
    <w:p w:rsidR="0072355E" w:rsidRPr="00855D5D" w:rsidRDefault="0072355E" w:rsidP="0072355E">
      <w:pPr>
        <w:pStyle w:val="7textsodrazkou"/>
        <w:rPr>
          <w:sz w:val="20"/>
          <w:szCs w:val="20"/>
        </w:rPr>
      </w:pPr>
      <w:r w:rsidRPr="00855D5D">
        <w:rPr>
          <w:sz w:val="20"/>
          <w:szCs w:val="20"/>
        </w:rPr>
        <w:t>je odborně zdatný v problematice tvorby technické dokumentace, samostatně používá běžné programy určené k její výrob.</w:t>
      </w:r>
    </w:p>
    <w:p w:rsidR="0072355E" w:rsidRPr="00855D5D" w:rsidRDefault="0072355E" w:rsidP="0036208B">
      <w:pPr>
        <w:pStyle w:val="7textsodrazkou"/>
        <w:rPr>
          <w:sz w:val="20"/>
          <w:szCs w:val="20"/>
        </w:rPr>
      </w:pPr>
      <w:r w:rsidRPr="00855D5D">
        <w:rPr>
          <w:sz w:val="20"/>
          <w:szCs w:val="20"/>
        </w:rPr>
        <w:t>má přehled o elektronických součástkách a je schopen jejich praktických aplikací v elektronických systémech</w:t>
      </w:r>
    </w:p>
    <w:p w:rsidR="0072355E" w:rsidRPr="00855D5D" w:rsidRDefault="0072355E" w:rsidP="0036208B">
      <w:pPr>
        <w:tabs>
          <w:tab w:val="left" w:pos="709"/>
        </w:tabs>
        <w:spacing w:before="120"/>
        <w:rPr>
          <w:rStyle w:val="06textChar1"/>
          <w:sz w:val="20"/>
          <w:szCs w:val="20"/>
        </w:rPr>
      </w:pPr>
      <w:r w:rsidRPr="00855D5D">
        <w:rPr>
          <w:rStyle w:val="06textChar1"/>
          <w:sz w:val="20"/>
          <w:szCs w:val="20"/>
        </w:rPr>
        <w:t>V afektivní oblasti směřuje výuka k tomu, aby žák získal:</w:t>
      </w:r>
    </w:p>
    <w:p w:rsidR="0072355E" w:rsidRPr="00855D5D" w:rsidRDefault="0072355E" w:rsidP="0036208B">
      <w:pPr>
        <w:pStyle w:val="7textsodrazkou"/>
        <w:spacing w:before="120"/>
        <w:ind w:left="794"/>
        <w:rPr>
          <w:sz w:val="20"/>
          <w:szCs w:val="20"/>
        </w:rPr>
      </w:pPr>
      <w:r w:rsidRPr="00855D5D">
        <w:rPr>
          <w:sz w:val="20"/>
          <w:szCs w:val="20"/>
        </w:rPr>
        <w:t>motivaci k všeobecnému rozvoji vlastní osobnosti</w:t>
      </w:r>
    </w:p>
    <w:p w:rsidR="0072355E" w:rsidRPr="00855D5D" w:rsidRDefault="0072355E" w:rsidP="0072355E">
      <w:pPr>
        <w:pStyle w:val="7textsodrazkou"/>
        <w:rPr>
          <w:sz w:val="20"/>
          <w:szCs w:val="20"/>
        </w:rPr>
      </w:pPr>
      <w:r w:rsidRPr="00855D5D">
        <w:rPr>
          <w:sz w:val="20"/>
          <w:szCs w:val="20"/>
        </w:rPr>
        <w:t>pozitivní přístup při  hledání nejefektivnějšího řešení praktických úloh s využitím dostupných zdrojů informací</w:t>
      </w:r>
    </w:p>
    <w:p w:rsidR="0072355E" w:rsidRPr="00855D5D" w:rsidRDefault="0072355E" w:rsidP="0072355E">
      <w:pPr>
        <w:pStyle w:val="7textsodrazkou"/>
        <w:rPr>
          <w:sz w:val="20"/>
          <w:szCs w:val="20"/>
        </w:rPr>
      </w:pPr>
      <w:r w:rsidRPr="00855D5D">
        <w:rPr>
          <w:sz w:val="20"/>
          <w:szCs w:val="20"/>
        </w:rPr>
        <w:t>pozitivní postoj k ochraně zdraví a životního prostředí, k optimálnímu přístupu využití současné techniky</w:t>
      </w:r>
    </w:p>
    <w:p w:rsidR="00AE7119" w:rsidRPr="00855D5D" w:rsidRDefault="00AE7119" w:rsidP="0072355E">
      <w:pPr>
        <w:pStyle w:val="05nadpispodtrzeny"/>
        <w:rPr>
          <w:rFonts w:cs="Arial"/>
          <w:sz w:val="20"/>
          <w:szCs w:val="20"/>
        </w:rPr>
      </w:pPr>
    </w:p>
    <w:p w:rsidR="0072355E" w:rsidRPr="00855D5D" w:rsidRDefault="0072355E" w:rsidP="0072355E">
      <w:pPr>
        <w:pStyle w:val="05nadpispodtrzeny"/>
        <w:rPr>
          <w:rFonts w:cs="Arial"/>
          <w:sz w:val="20"/>
          <w:szCs w:val="20"/>
        </w:rPr>
      </w:pPr>
      <w:r w:rsidRPr="00855D5D">
        <w:rPr>
          <w:rFonts w:cs="Arial"/>
          <w:sz w:val="20"/>
          <w:szCs w:val="20"/>
        </w:rPr>
        <w:lastRenderedPageBreak/>
        <w:t>Klíčové kompetence a mezipředmětové vztahy</w:t>
      </w:r>
    </w:p>
    <w:p w:rsidR="0072355E" w:rsidRPr="00855D5D" w:rsidRDefault="0072355E" w:rsidP="0072355E">
      <w:pPr>
        <w:tabs>
          <w:tab w:val="left" w:pos="709"/>
        </w:tabs>
        <w:rPr>
          <w:rStyle w:val="06textChar1"/>
          <w:sz w:val="20"/>
          <w:szCs w:val="20"/>
        </w:rPr>
      </w:pPr>
      <w:r w:rsidRPr="00855D5D">
        <w:rPr>
          <w:rStyle w:val="06textChar1"/>
          <w:sz w:val="20"/>
          <w:szCs w:val="20"/>
        </w:rPr>
        <w:t>Předmět rozvíjí u žáka následující kompetence:</w:t>
      </w:r>
    </w:p>
    <w:p w:rsidR="0072355E" w:rsidRPr="00855D5D" w:rsidRDefault="0072355E" w:rsidP="0036208B">
      <w:pPr>
        <w:pStyle w:val="7textsodrazkou"/>
        <w:spacing w:before="120"/>
        <w:ind w:left="794"/>
        <w:rPr>
          <w:sz w:val="20"/>
          <w:szCs w:val="20"/>
        </w:rPr>
      </w:pPr>
      <w:r w:rsidRPr="00855D5D">
        <w:rPr>
          <w:sz w:val="20"/>
          <w:szCs w:val="20"/>
        </w:rPr>
        <w:t>souvisle a srozumitelně formuluje své myšlenky, je odborně zdatný v diskusích, formuje správně své názory a postoje, respektuje názory druhých</w:t>
      </w:r>
    </w:p>
    <w:p w:rsidR="0072355E" w:rsidRPr="00855D5D" w:rsidRDefault="0072355E" w:rsidP="0072355E">
      <w:pPr>
        <w:pStyle w:val="7textsodrazkou"/>
        <w:rPr>
          <w:sz w:val="20"/>
          <w:szCs w:val="20"/>
        </w:rPr>
      </w:pPr>
      <w:r w:rsidRPr="00855D5D">
        <w:rPr>
          <w:sz w:val="20"/>
          <w:szCs w:val="20"/>
        </w:rPr>
        <w:t xml:space="preserve">správně pracuje s odbornými informacemi a je schopen jejich praktických aplikací </w:t>
      </w:r>
    </w:p>
    <w:p w:rsidR="0072355E" w:rsidRPr="00855D5D" w:rsidRDefault="0072355E" w:rsidP="0072355E">
      <w:pPr>
        <w:pStyle w:val="7textsodrazkou"/>
        <w:rPr>
          <w:sz w:val="20"/>
          <w:szCs w:val="20"/>
        </w:rPr>
      </w:pPr>
      <w:r w:rsidRPr="00855D5D">
        <w:rPr>
          <w:sz w:val="20"/>
          <w:szCs w:val="20"/>
        </w:rPr>
        <w:t>sestavuje jednoduché texty na odborná témata, dodržuje jazykové a stylistické normy i odbornou terminologii</w:t>
      </w:r>
    </w:p>
    <w:p w:rsidR="0072355E" w:rsidRPr="00855D5D" w:rsidRDefault="0072355E" w:rsidP="0072355E">
      <w:pPr>
        <w:pStyle w:val="7textsodrazkou"/>
        <w:rPr>
          <w:sz w:val="20"/>
          <w:szCs w:val="20"/>
        </w:rPr>
      </w:pPr>
      <w:r w:rsidRPr="00855D5D">
        <w:rPr>
          <w:sz w:val="20"/>
          <w:szCs w:val="20"/>
        </w:rPr>
        <w:t>efektivně pracuje a průběžně vyhodnocuje dosažené výsledky</w:t>
      </w:r>
    </w:p>
    <w:p w:rsidR="0072355E" w:rsidRPr="00855D5D" w:rsidRDefault="0072355E" w:rsidP="0072355E">
      <w:pPr>
        <w:pStyle w:val="7textsodrazkou"/>
        <w:rPr>
          <w:sz w:val="20"/>
          <w:szCs w:val="20"/>
        </w:rPr>
      </w:pPr>
      <w:r w:rsidRPr="00855D5D">
        <w:rPr>
          <w:sz w:val="20"/>
          <w:szCs w:val="20"/>
        </w:rPr>
        <w:t>prohlubuje si a rozšiřuje odborné vědomosti a znalosti</w:t>
      </w:r>
    </w:p>
    <w:p w:rsidR="0072355E" w:rsidRPr="00855D5D" w:rsidRDefault="0072355E" w:rsidP="0072355E">
      <w:pPr>
        <w:pStyle w:val="7textsodrazkou"/>
        <w:rPr>
          <w:sz w:val="20"/>
          <w:szCs w:val="20"/>
        </w:rPr>
      </w:pPr>
      <w:r w:rsidRPr="00855D5D">
        <w:rPr>
          <w:sz w:val="20"/>
          <w:szCs w:val="20"/>
        </w:rPr>
        <w:t>chápe nezbytnost udržitelného rozvoje</w:t>
      </w:r>
    </w:p>
    <w:p w:rsidR="0072355E" w:rsidRPr="00855D5D" w:rsidRDefault="0072355E" w:rsidP="0036208B">
      <w:pPr>
        <w:tabs>
          <w:tab w:val="left" w:pos="709"/>
        </w:tabs>
        <w:spacing w:before="120"/>
        <w:rPr>
          <w:rStyle w:val="06textChar1"/>
          <w:sz w:val="20"/>
          <w:szCs w:val="20"/>
        </w:rPr>
      </w:pPr>
      <w:r w:rsidRPr="00855D5D">
        <w:rPr>
          <w:rStyle w:val="06textChar1"/>
          <w:sz w:val="20"/>
          <w:szCs w:val="20"/>
        </w:rPr>
        <w:t xml:space="preserve">V rámci mezipředmětových vztahů výuka vychází  ze znalostí v předmětech: chemie, fyzika, elektrotechnika, elektronika, </w:t>
      </w:r>
      <w:r w:rsidR="0036208B" w:rsidRPr="00855D5D">
        <w:rPr>
          <w:rStyle w:val="06textChar1"/>
          <w:sz w:val="20"/>
          <w:szCs w:val="20"/>
        </w:rPr>
        <w:t>informační technologie</w:t>
      </w:r>
      <w:r w:rsidRPr="00855D5D">
        <w:rPr>
          <w:rStyle w:val="06textChar1"/>
          <w:sz w:val="20"/>
          <w:szCs w:val="20"/>
        </w:rPr>
        <w:t xml:space="preserve"> ap. </w:t>
      </w:r>
    </w:p>
    <w:p w:rsidR="0072355E" w:rsidRPr="00855D5D" w:rsidRDefault="0072355E" w:rsidP="0072355E">
      <w:pPr>
        <w:pStyle w:val="05nadpispodtrzeny"/>
        <w:rPr>
          <w:sz w:val="20"/>
          <w:szCs w:val="20"/>
        </w:rPr>
      </w:pPr>
      <w:r w:rsidRPr="00855D5D">
        <w:rPr>
          <w:sz w:val="20"/>
          <w:szCs w:val="20"/>
        </w:rPr>
        <w:t xml:space="preserve">Průřezová témata  </w:t>
      </w:r>
    </w:p>
    <w:p w:rsidR="0072355E" w:rsidRPr="00855D5D" w:rsidRDefault="0072355E" w:rsidP="0072355E">
      <w:pPr>
        <w:pStyle w:val="06text"/>
      </w:pPr>
      <w:r w:rsidRPr="00855D5D">
        <w:t>Občan v demokratické společnosti – žáci jsou vedeni k tomu, aby měli vhodnou míru sebevědomí, odpovědnosti a schopnosti morálního úsudku. Aby hledali kompromisy mezi osobní svobodou a sociální odpovědností, byli kritičtí i tolerantní. Aby dbali na své zdraví, dobré životní prostředí a snažili se je chránit a zachovat pro další generace. Při práci s texty, knihami, s ICT a pod. se bude rozvíjet jejich funkční gramotnost ( schopnost číst textový materiál, hodnotit získané informace z hlediska důležitosti i pravdivosti ).</w:t>
      </w:r>
    </w:p>
    <w:p w:rsidR="0072355E" w:rsidRPr="00855D5D" w:rsidRDefault="0072355E" w:rsidP="0072355E">
      <w:pPr>
        <w:pStyle w:val="06text"/>
      </w:pPr>
    </w:p>
    <w:p w:rsidR="0072355E" w:rsidRPr="00855D5D" w:rsidRDefault="0072355E" w:rsidP="0072355E">
      <w:pPr>
        <w:pStyle w:val="06text"/>
      </w:pPr>
      <w:r w:rsidRPr="00855D5D">
        <w:t>Člověk a životní prostředí -  žáci jsou vedeni především k tomu, aby si díky pochopení vztahů a zákonitostí v živé i neživé přírodě vážili dobrého životního prostředí a snažili se je chránit a uchovat pro budoucí generace, aby chápali postavení člověka v přírodě a vlivy prostředí na jeho zdraví a život, aby samostatně a aktivně poznávali okolní prostředí, aby pochopili osobní odpovědnost za svět, ve kterém žijí.</w:t>
      </w:r>
    </w:p>
    <w:p w:rsidR="0072355E" w:rsidRPr="00855D5D" w:rsidRDefault="0072355E" w:rsidP="0072355E">
      <w:pPr>
        <w:pStyle w:val="06text"/>
      </w:pPr>
    </w:p>
    <w:p w:rsidR="0072355E" w:rsidRPr="00855D5D" w:rsidRDefault="0072355E" w:rsidP="0072355E">
      <w:pPr>
        <w:pStyle w:val="06text"/>
      </w:pPr>
      <w:r w:rsidRPr="00855D5D">
        <w:t>Komunikační a informační technologie – žáci se učí pracovat s informacemi, vyhledávat je, vyhodnocovat a odpovědně využívat z hlediska současnosti i vzhledem k budoucímu profesnímu zaměření, učí se hodnotit zdroje z hlediska správnosti, pravdivosti i aktuálnosti informací.</w:t>
      </w:r>
    </w:p>
    <w:p w:rsidR="0072355E" w:rsidRPr="00855D5D" w:rsidRDefault="0072355E" w:rsidP="0072355E">
      <w:pPr>
        <w:pStyle w:val="06text"/>
      </w:pPr>
    </w:p>
    <w:p w:rsidR="0072355E" w:rsidRPr="00855D5D" w:rsidRDefault="0072355E" w:rsidP="0072355E">
      <w:pPr>
        <w:pStyle w:val="06text"/>
        <w:rPr>
          <w:rFonts w:ascii="ArialMT" w:hAnsi="ArialMT" w:cs="ArialMT"/>
        </w:rPr>
      </w:pPr>
      <w:r w:rsidRPr="00855D5D">
        <w:t xml:space="preserve">Člověk a svět práce - </w:t>
      </w:r>
      <w:r w:rsidRPr="00855D5D">
        <w:rPr>
          <w:rFonts w:ascii="ArialMT" w:hAnsi="ArialMT" w:cs="ArialMT"/>
        </w:rPr>
        <w:t xml:space="preserve"> předmět praxe doplňuje znalosti a dovednosti žáků získané v odborné složce</w:t>
      </w:r>
      <w:r w:rsidRPr="00855D5D">
        <w:t xml:space="preserve"> </w:t>
      </w:r>
      <w:r w:rsidRPr="00855D5D">
        <w:rPr>
          <w:rFonts w:ascii="ArialMT" w:hAnsi="ArialMT" w:cs="ArialMT"/>
        </w:rPr>
        <w:t>vzdělávání o poznatky související s uplatněním ve světě práce, potřebné při rozhodování o další profesní  orientaci, smyslu a směru dalšího vzdělávání, při vstupu na trh práce a při uplatňování pracovních práv.</w:t>
      </w:r>
    </w:p>
    <w:p w:rsidR="0072355E" w:rsidRPr="00855D5D" w:rsidRDefault="0072355E" w:rsidP="0072355E">
      <w:pPr>
        <w:pStyle w:val="05nadpispodtrzeny"/>
        <w:rPr>
          <w:rFonts w:cs="Arial"/>
          <w:sz w:val="20"/>
          <w:szCs w:val="20"/>
        </w:rPr>
      </w:pPr>
      <w:r w:rsidRPr="00855D5D">
        <w:rPr>
          <w:rFonts w:cs="Arial"/>
          <w:sz w:val="20"/>
          <w:szCs w:val="20"/>
        </w:rPr>
        <w:t>Pojetí výuky</w:t>
      </w:r>
    </w:p>
    <w:p w:rsidR="0072355E" w:rsidRPr="00855D5D" w:rsidRDefault="0072355E" w:rsidP="0072355E">
      <w:pPr>
        <w:pStyle w:val="06text"/>
      </w:pPr>
      <w:r w:rsidRPr="00855D5D">
        <w:t xml:space="preserve">Vyučující vychází ze znalostí žáků v oblasti výše uvedených témat. Pro pochopení a zvládnutí </w:t>
      </w:r>
      <w:r w:rsidR="00295637" w:rsidRPr="00855D5D">
        <w:t>tematických</w:t>
      </w:r>
      <w:r w:rsidRPr="00855D5D">
        <w:t xml:space="preserve"> celků využije vedle tradičních metod ( výklad, vysvětlování ) i řízený rozhovor, diskusi, skupinovou práci žáků, samostatnou práci žáků, učení se z textu, vyhledávání informací, příklady z praxe, aktuality ze současnosti, pozorování, exkurze. Pro získání odborných dovedností budou použity praktická cvičení probíhající v odborných učebnách, na speciálních výukových pomůckách. Třída bude rozdělena do skupin, které budou absolvovat praxi ve čtvrtletních </w:t>
      </w:r>
      <w:r w:rsidR="00295637" w:rsidRPr="00855D5D">
        <w:t>tematických</w:t>
      </w:r>
      <w:r w:rsidRPr="00855D5D">
        <w:t xml:space="preserve"> celcích, doplněných v úvodu o školení BOZP v hodinové dotaci – 4 hodiny na vstupní školení BOZP, další </w:t>
      </w:r>
      <w:r w:rsidR="00295637" w:rsidRPr="00855D5D">
        <w:t>tematické</w:t>
      </w:r>
      <w:r w:rsidRPr="00855D5D">
        <w:t xml:space="preserve"> celky 16 hodin, tj. 2 hodiny týdně. Výuka praxe je zařazena do druhého a třetího ročníku .</w:t>
      </w:r>
    </w:p>
    <w:p w:rsidR="0072355E" w:rsidRPr="00855D5D" w:rsidRDefault="0072355E" w:rsidP="0072355E">
      <w:pPr>
        <w:pStyle w:val="06text"/>
        <w:rPr>
          <w:rFonts w:cs="Arial"/>
        </w:rPr>
      </w:pPr>
      <w:r w:rsidRPr="00855D5D">
        <w:rPr>
          <w:rFonts w:cs="Arial"/>
        </w:rPr>
        <w:t>Výuka bude doplněna souvislou odbornou praxí mimo školu vždy v délce 2 týdnů ve  2. a 3. ročníku.</w:t>
      </w:r>
    </w:p>
    <w:p w:rsidR="0072355E" w:rsidRPr="00855D5D" w:rsidRDefault="0072355E" w:rsidP="0072355E">
      <w:pPr>
        <w:pStyle w:val="05nadpispodtrzeny"/>
        <w:rPr>
          <w:rFonts w:cs="Arial"/>
          <w:sz w:val="20"/>
          <w:szCs w:val="20"/>
        </w:rPr>
      </w:pPr>
      <w:r w:rsidRPr="00855D5D">
        <w:rPr>
          <w:rFonts w:cs="Arial"/>
          <w:sz w:val="20"/>
          <w:szCs w:val="20"/>
        </w:rPr>
        <w:t>Kritéria hodnocení:</w:t>
      </w:r>
    </w:p>
    <w:p w:rsidR="0072355E" w:rsidRPr="00855D5D" w:rsidRDefault="0072355E" w:rsidP="0072355E">
      <w:pPr>
        <w:pStyle w:val="06text"/>
      </w:pPr>
      <w:r w:rsidRPr="00855D5D">
        <w:t xml:space="preserve">Žáci budou hodnoceni v souladu s klasifikačním řádem, který je součástí školního řádu. Důraz bude kladen nejen na zvládnutí jednotlivých </w:t>
      </w:r>
      <w:r w:rsidR="00295637" w:rsidRPr="00855D5D">
        <w:t>tematických</w:t>
      </w:r>
      <w:r w:rsidRPr="00855D5D">
        <w:t xml:space="preserve"> celků v oblasti kvality odevzdané práce, ale zejména na samostatnost žáků při používání svých odborných znalostí za účelem přípravy pracovní  činnosti a pracovních postupů, dále na správnou volbu pracovních pomůcek, při dodržování zásad BOZP.</w:t>
      </w:r>
    </w:p>
    <w:p w:rsidR="0072355E" w:rsidRPr="00855D5D" w:rsidRDefault="0072355E" w:rsidP="0072355E">
      <w:pPr>
        <w:pStyle w:val="06text"/>
      </w:pPr>
    </w:p>
    <w:p w:rsidR="0072355E" w:rsidRPr="00855D5D" w:rsidRDefault="0072355E" w:rsidP="0072355E">
      <w:pPr>
        <w:pStyle w:val="04nadpistucny"/>
        <w:rPr>
          <w:szCs w:val="20"/>
        </w:rPr>
      </w:pPr>
      <w:r w:rsidRPr="00855D5D">
        <w:rPr>
          <w:szCs w:val="20"/>
        </w:rPr>
        <w:br w:type="page"/>
      </w:r>
      <w:r w:rsidRPr="00855D5D">
        <w:rPr>
          <w:szCs w:val="20"/>
        </w:rPr>
        <w:lastRenderedPageBreak/>
        <w:t xml:space="preserve">Rozpis učiva </w:t>
      </w:r>
    </w:p>
    <w:p w:rsidR="0072355E" w:rsidRPr="00855D5D" w:rsidRDefault="0072355E" w:rsidP="0036208B">
      <w:pPr>
        <w:pStyle w:val="04nadpistucny"/>
        <w:spacing w:before="0" w:after="0"/>
        <w:rPr>
          <w:szCs w:val="20"/>
        </w:rPr>
      </w:pPr>
      <w:r w:rsidRPr="00855D5D">
        <w:rPr>
          <w:szCs w:val="20"/>
        </w:rPr>
        <w:t>2. ročník</w:t>
      </w:r>
    </w:p>
    <w:tbl>
      <w:tblPr>
        <w:tblW w:w="0" w:type="auto"/>
        <w:tblBorders>
          <w:top w:val="nil"/>
          <w:left w:val="nil"/>
          <w:bottom w:val="nil"/>
          <w:right w:val="nil"/>
        </w:tblBorders>
        <w:tblLook w:val="0000" w:firstRow="0" w:lastRow="0" w:firstColumn="0" w:lastColumn="0" w:noHBand="0" w:noVBand="0"/>
      </w:tblPr>
      <w:tblGrid>
        <w:gridCol w:w="4786"/>
        <w:gridCol w:w="5061"/>
      </w:tblGrid>
      <w:tr w:rsidR="0072355E" w:rsidRPr="00855D5D">
        <w:trPr>
          <w:trHeight w:val="253"/>
        </w:trPr>
        <w:tc>
          <w:tcPr>
            <w:tcW w:w="4786" w:type="dxa"/>
            <w:tcBorders>
              <w:top w:val="single" w:sz="5" w:space="0" w:color="000000"/>
              <w:left w:val="single" w:sz="5" w:space="0" w:color="000000"/>
              <w:bottom w:val="single" w:sz="5" w:space="0" w:color="000000"/>
              <w:right w:val="single" w:sz="5" w:space="0" w:color="000000"/>
            </w:tcBorders>
          </w:tcPr>
          <w:p w:rsidR="0072355E" w:rsidRPr="00855D5D" w:rsidRDefault="0072355E" w:rsidP="004C6122">
            <w:pPr>
              <w:pStyle w:val="08tabulkatucne"/>
            </w:pPr>
            <w:r w:rsidRPr="00855D5D">
              <w:t xml:space="preserve">Výsledky vzdělávání </w:t>
            </w:r>
          </w:p>
        </w:tc>
        <w:tc>
          <w:tcPr>
            <w:tcW w:w="5061" w:type="dxa"/>
            <w:tcBorders>
              <w:top w:val="single" w:sz="5" w:space="0" w:color="000000"/>
              <w:left w:val="single" w:sz="5" w:space="0" w:color="000000"/>
              <w:bottom w:val="single" w:sz="5" w:space="0" w:color="000000"/>
              <w:right w:val="single" w:sz="5" w:space="0" w:color="000000"/>
            </w:tcBorders>
          </w:tcPr>
          <w:p w:rsidR="0072355E" w:rsidRPr="00855D5D" w:rsidRDefault="006F7AA1" w:rsidP="004C6122">
            <w:pPr>
              <w:pStyle w:val="08tabulkatucne"/>
            </w:pPr>
            <w:r w:rsidRPr="00855D5D">
              <w:t>Tematický</w:t>
            </w:r>
            <w:r w:rsidR="0072355E" w:rsidRPr="00855D5D">
              <w:t xml:space="preserve"> celek </w:t>
            </w:r>
          </w:p>
        </w:tc>
      </w:tr>
      <w:tr w:rsidR="0072355E" w:rsidRPr="00855D5D">
        <w:trPr>
          <w:trHeight w:val="2511"/>
        </w:trPr>
        <w:tc>
          <w:tcPr>
            <w:tcW w:w="4786" w:type="dxa"/>
            <w:tcBorders>
              <w:top w:val="single" w:sz="5" w:space="0" w:color="000000"/>
              <w:left w:val="single" w:sz="5" w:space="0" w:color="000000"/>
              <w:bottom w:val="single" w:sz="5" w:space="0" w:color="000000"/>
              <w:right w:val="single" w:sz="5" w:space="0" w:color="000000"/>
            </w:tcBorders>
          </w:tcPr>
          <w:p w:rsidR="0072355E" w:rsidRPr="00855D5D" w:rsidRDefault="0072355E" w:rsidP="004C6122">
            <w:pPr>
              <w:pStyle w:val="08tabulkatucne"/>
            </w:pPr>
            <w:r w:rsidRPr="00855D5D">
              <w:t>Žák</w:t>
            </w:r>
          </w:p>
          <w:p w:rsidR="0072355E" w:rsidRPr="00855D5D" w:rsidRDefault="0072355E" w:rsidP="004C6122">
            <w:pPr>
              <w:pStyle w:val="07textsodrazkou"/>
              <w:numPr>
                <w:ilvl w:val="0"/>
                <w:numId w:val="3"/>
              </w:numPr>
              <w:rPr>
                <w:sz w:val="20"/>
                <w:szCs w:val="20"/>
              </w:rPr>
            </w:pPr>
            <w:r w:rsidRPr="00855D5D">
              <w:rPr>
                <w:sz w:val="20"/>
                <w:szCs w:val="20"/>
              </w:rPr>
              <w:t>řídí svoji pracovní činnost podle zásad BOZP</w:t>
            </w:r>
          </w:p>
          <w:p w:rsidR="0072355E" w:rsidRPr="00855D5D" w:rsidRDefault="0072355E" w:rsidP="004C6122">
            <w:pPr>
              <w:pStyle w:val="07textsodrazkou"/>
              <w:numPr>
                <w:ilvl w:val="0"/>
                <w:numId w:val="3"/>
              </w:numPr>
              <w:rPr>
                <w:sz w:val="20"/>
                <w:szCs w:val="20"/>
              </w:rPr>
            </w:pPr>
            <w:r w:rsidRPr="00855D5D">
              <w:rPr>
                <w:sz w:val="20"/>
                <w:szCs w:val="20"/>
              </w:rPr>
              <w:t>v případě potřeby poskytne rychlou a účinnou první pomoc</w:t>
            </w:r>
          </w:p>
          <w:p w:rsidR="0072355E" w:rsidRPr="00855D5D" w:rsidRDefault="0072355E" w:rsidP="004C6122">
            <w:pPr>
              <w:pStyle w:val="07textsodrazkou"/>
              <w:numPr>
                <w:ilvl w:val="0"/>
                <w:numId w:val="3"/>
              </w:numPr>
              <w:rPr>
                <w:sz w:val="20"/>
                <w:szCs w:val="20"/>
              </w:rPr>
            </w:pPr>
            <w:r w:rsidRPr="00855D5D">
              <w:rPr>
                <w:sz w:val="20"/>
                <w:szCs w:val="20"/>
              </w:rPr>
              <w:t xml:space="preserve">správně reaguje při vzniku mimořádné události </w:t>
            </w:r>
          </w:p>
          <w:p w:rsidR="0072355E" w:rsidRPr="00855D5D" w:rsidRDefault="0072355E" w:rsidP="004C6122">
            <w:pPr>
              <w:pStyle w:val="07textsodrazkou"/>
              <w:numPr>
                <w:ilvl w:val="0"/>
                <w:numId w:val="3"/>
              </w:numPr>
              <w:rPr>
                <w:sz w:val="20"/>
                <w:szCs w:val="20"/>
              </w:rPr>
            </w:pPr>
            <w:r w:rsidRPr="00855D5D">
              <w:rPr>
                <w:sz w:val="20"/>
                <w:szCs w:val="20"/>
              </w:rPr>
              <w:t>dodržuje požární předpisy v oblasti prevence, v případě potřeby umí použít ruční hasicí přístroje</w:t>
            </w:r>
          </w:p>
          <w:p w:rsidR="0072355E" w:rsidRPr="00855D5D" w:rsidRDefault="0072355E" w:rsidP="004C6122">
            <w:pPr>
              <w:pStyle w:val="07textsodrazkou"/>
              <w:numPr>
                <w:ilvl w:val="0"/>
                <w:numId w:val="3"/>
              </w:numPr>
              <w:rPr>
                <w:sz w:val="20"/>
                <w:szCs w:val="20"/>
              </w:rPr>
            </w:pPr>
            <w:r w:rsidRPr="00855D5D">
              <w:rPr>
                <w:sz w:val="20"/>
                <w:szCs w:val="20"/>
              </w:rPr>
              <w:t>optimálně rozvrhne vlastní pracovní činnost a je schopen předcházet únavě</w:t>
            </w:r>
          </w:p>
        </w:tc>
        <w:tc>
          <w:tcPr>
            <w:tcW w:w="5061" w:type="dxa"/>
            <w:tcBorders>
              <w:top w:val="single" w:sz="5" w:space="0" w:color="000000"/>
              <w:left w:val="single" w:sz="5" w:space="0" w:color="000000"/>
              <w:bottom w:val="single" w:sz="5" w:space="0" w:color="000000"/>
              <w:right w:val="single" w:sz="5" w:space="0" w:color="000000"/>
            </w:tcBorders>
          </w:tcPr>
          <w:p w:rsidR="0072355E" w:rsidRPr="00855D5D" w:rsidRDefault="0072355E" w:rsidP="004C6122">
            <w:pPr>
              <w:pStyle w:val="09tabulkacislovani"/>
              <w:numPr>
                <w:ilvl w:val="0"/>
                <w:numId w:val="0"/>
              </w:numPr>
              <w:rPr>
                <w:sz w:val="20"/>
                <w:szCs w:val="20"/>
              </w:rPr>
            </w:pPr>
            <w:r w:rsidRPr="00855D5D">
              <w:rPr>
                <w:sz w:val="20"/>
                <w:szCs w:val="20"/>
              </w:rPr>
              <w:t>1. Vstupní školení BOZP</w:t>
            </w:r>
          </w:p>
          <w:p w:rsidR="0072355E" w:rsidRPr="00855D5D" w:rsidRDefault="0072355E" w:rsidP="004C6122">
            <w:pPr>
              <w:pStyle w:val="07textsodrazkou"/>
              <w:numPr>
                <w:ilvl w:val="0"/>
                <w:numId w:val="3"/>
              </w:numPr>
              <w:rPr>
                <w:sz w:val="20"/>
                <w:szCs w:val="20"/>
              </w:rPr>
            </w:pPr>
            <w:r w:rsidRPr="00855D5D">
              <w:rPr>
                <w:sz w:val="20"/>
                <w:szCs w:val="20"/>
              </w:rPr>
              <w:t>organizace školních dílen, dílenský řád</w:t>
            </w:r>
          </w:p>
          <w:p w:rsidR="0072355E" w:rsidRPr="00855D5D" w:rsidRDefault="0072355E" w:rsidP="004C6122">
            <w:pPr>
              <w:pStyle w:val="07textsodrazkou"/>
              <w:numPr>
                <w:ilvl w:val="0"/>
                <w:numId w:val="3"/>
              </w:numPr>
              <w:rPr>
                <w:sz w:val="20"/>
                <w:szCs w:val="20"/>
              </w:rPr>
            </w:pPr>
            <w:r w:rsidRPr="00855D5D">
              <w:rPr>
                <w:sz w:val="20"/>
                <w:szCs w:val="20"/>
              </w:rPr>
              <w:t>bezpečnost práce</w:t>
            </w:r>
          </w:p>
          <w:p w:rsidR="0072355E" w:rsidRPr="00855D5D" w:rsidRDefault="0072355E" w:rsidP="004C6122">
            <w:pPr>
              <w:pStyle w:val="07textsodrazkou"/>
              <w:numPr>
                <w:ilvl w:val="0"/>
                <w:numId w:val="3"/>
              </w:numPr>
              <w:rPr>
                <w:sz w:val="20"/>
                <w:szCs w:val="20"/>
              </w:rPr>
            </w:pPr>
            <w:r w:rsidRPr="00855D5D">
              <w:rPr>
                <w:sz w:val="20"/>
                <w:szCs w:val="20"/>
              </w:rPr>
              <w:t>zásady poskytování první pomoci</w:t>
            </w:r>
          </w:p>
          <w:p w:rsidR="0072355E" w:rsidRPr="00855D5D" w:rsidRDefault="0072355E" w:rsidP="004C6122">
            <w:pPr>
              <w:pStyle w:val="07textsodrazkou"/>
              <w:numPr>
                <w:ilvl w:val="0"/>
                <w:numId w:val="3"/>
              </w:numPr>
              <w:rPr>
                <w:sz w:val="20"/>
                <w:szCs w:val="20"/>
              </w:rPr>
            </w:pPr>
            <w:r w:rsidRPr="00855D5D">
              <w:rPr>
                <w:sz w:val="20"/>
                <w:szCs w:val="20"/>
              </w:rPr>
              <w:t>chování za mimořádných situací</w:t>
            </w:r>
          </w:p>
          <w:p w:rsidR="0072355E" w:rsidRPr="00855D5D" w:rsidRDefault="0072355E" w:rsidP="004C6122">
            <w:pPr>
              <w:pStyle w:val="07textsodrazkou"/>
              <w:numPr>
                <w:ilvl w:val="0"/>
                <w:numId w:val="3"/>
              </w:numPr>
              <w:rPr>
                <w:sz w:val="20"/>
                <w:szCs w:val="20"/>
              </w:rPr>
            </w:pPr>
            <w:r w:rsidRPr="00855D5D">
              <w:rPr>
                <w:sz w:val="20"/>
                <w:szCs w:val="20"/>
              </w:rPr>
              <w:t>požární ochrana</w:t>
            </w:r>
          </w:p>
          <w:p w:rsidR="0072355E" w:rsidRPr="00855D5D" w:rsidRDefault="0072355E" w:rsidP="004C6122">
            <w:pPr>
              <w:pStyle w:val="07textsodrazkou"/>
              <w:numPr>
                <w:ilvl w:val="0"/>
                <w:numId w:val="3"/>
              </w:numPr>
              <w:rPr>
                <w:sz w:val="20"/>
                <w:szCs w:val="20"/>
              </w:rPr>
            </w:pPr>
            <w:r w:rsidRPr="00855D5D">
              <w:rPr>
                <w:sz w:val="20"/>
                <w:szCs w:val="20"/>
              </w:rPr>
              <w:t>hygiena a fyziologie práce</w:t>
            </w:r>
          </w:p>
          <w:p w:rsidR="0072355E" w:rsidRPr="00855D5D" w:rsidRDefault="0072355E" w:rsidP="004C6122">
            <w:pPr>
              <w:pStyle w:val="07textsodrazkou"/>
              <w:tabs>
                <w:tab w:val="clear" w:pos="510"/>
              </w:tabs>
              <w:ind w:left="284" w:firstLine="0"/>
              <w:rPr>
                <w:sz w:val="20"/>
                <w:szCs w:val="20"/>
              </w:rPr>
            </w:pPr>
            <w:r w:rsidRPr="00855D5D">
              <w:rPr>
                <w:sz w:val="20"/>
                <w:szCs w:val="20"/>
              </w:rPr>
              <w:t xml:space="preserve"> </w:t>
            </w:r>
          </w:p>
        </w:tc>
      </w:tr>
      <w:tr w:rsidR="0072355E" w:rsidRPr="00855D5D">
        <w:trPr>
          <w:trHeight w:val="1826"/>
        </w:trPr>
        <w:tc>
          <w:tcPr>
            <w:tcW w:w="4786" w:type="dxa"/>
            <w:tcBorders>
              <w:top w:val="single" w:sz="5" w:space="0" w:color="000000"/>
              <w:left w:val="single" w:sz="5" w:space="0" w:color="000000"/>
              <w:bottom w:val="single" w:sz="5" w:space="0" w:color="000000"/>
              <w:right w:val="single" w:sz="5" w:space="0" w:color="000000"/>
            </w:tcBorders>
          </w:tcPr>
          <w:p w:rsidR="0072355E" w:rsidRPr="00855D5D" w:rsidRDefault="0072355E" w:rsidP="004C6122">
            <w:pPr>
              <w:pStyle w:val="07textsodrazkou"/>
              <w:tabs>
                <w:tab w:val="clear" w:pos="510"/>
              </w:tabs>
              <w:ind w:left="284" w:firstLine="0"/>
              <w:rPr>
                <w:sz w:val="20"/>
                <w:szCs w:val="20"/>
              </w:rPr>
            </w:pPr>
          </w:p>
          <w:p w:rsidR="0072355E" w:rsidRPr="00855D5D" w:rsidRDefault="0072355E" w:rsidP="004C6122">
            <w:pPr>
              <w:pStyle w:val="07textsodrazkou"/>
              <w:numPr>
                <w:ilvl w:val="0"/>
                <w:numId w:val="3"/>
              </w:numPr>
              <w:rPr>
                <w:sz w:val="20"/>
                <w:szCs w:val="20"/>
              </w:rPr>
            </w:pPr>
            <w:r w:rsidRPr="00855D5D">
              <w:rPr>
                <w:sz w:val="20"/>
                <w:szCs w:val="20"/>
              </w:rPr>
              <w:t>popíše bytovou el. instalaci, orientuje se v použitých materiálech a instalačních prvcích</w:t>
            </w:r>
          </w:p>
          <w:p w:rsidR="0072355E" w:rsidRPr="00855D5D" w:rsidRDefault="0072355E" w:rsidP="004C6122">
            <w:pPr>
              <w:pStyle w:val="07textsodrazkou"/>
              <w:numPr>
                <w:ilvl w:val="0"/>
                <w:numId w:val="3"/>
              </w:numPr>
              <w:rPr>
                <w:sz w:val="20"/>
                <w:szCs w:val="20"/>
              </w:rPr>
            </w:pPr>
            <w:r w:rsidRPr="00855D5D">
              <w:rPr>
                <w:sz w:val="20"/>
                <w:szCs w:val="20"/>
              </w:rPr>
              <w:t>vysvětlí význam a důvod použití HDO i jednotlivých prvků</w:t>
            </w:r>
          </w:p>
          <w:p w:rsidR="0072355E" w:rsidRPr="00855D5D" w:rsidRDefault="0072355E" w:rsidP="004C6122">
            <w:pPr>
              <w:pStyle w:val="07textsodrazkou"/>
              <w:numPr>
                <w:ilvl w:val="0"/>
                <w:numId w:val="3"/>
              </w:numPr>
              <w:rPr>
                <w:sz w:val="20"/>
                <w:szCs w:val="20"/>
              </w:rPr>
            </w:pPr>
            <w:r w:rsidRPr="00855D5D">
              <w:rPr>
                <w:sz w:val="20"/>
                <w:szCs w:val="20"/>
              </w:rPr>
              <w:t>orientuje se v projektové dokumentaci</w:t>
            </w:r>
          </w:p>
          <w:p w:rsidR="0072355E" w:rsidRPr="00855D5D" w:rsidRDefault="0072355E" w:rsidP="004C6122">
            <w:pPr>
              <w:pStyle w:val="07textsodrazkou"/>
              <w:numPr>
                <w:ilvl w:val="0"/>
                <w:numId w:val="3"/>
              </w:numPr>
              <w:rPr>
                <w:sz w:val="20"/>
                <w:szCs w:val="20"/>
              </w:rPr>
            </w:pPr>
            <w:r w:rsidRPr="00855D5D">
              <w:rPr>
                <w:sz w:val="20"/>
                <w:szCs w:val="20"/>
              </w:rPr>
              <w:t>zapojí základní světelné i zásuvkové obvody</w:t>
            </w:r>
          </w:p>
        </w:tc>
        <w:tc>
          <w:tcPr>
            <w:tcW w:w="5061" w:type="dxa"/>
            <w:tcBorders>
              <w:top w:val="single" w:sz="5" w:space="0" w:color="000000"/>
              <w:left w:val="single" w:sz="5" w:space="0" w:color="000000"/>
              <w:bottom w:val="single" w:sz="5" w:space="0" w:color="000000"/>
              <w:right w:val="single" w:sz="5" w:space="0" w:color="000000"/>
            </w:tcBorders>
          </w:tcPr>
          <w:p w:rsidR="0072355E" w:rsidRPr="00855D5D" w:rsidRDefault="0072355E" w:rsidP="004C6122">
            <w:pPr>
              <w:pStyle w:val="09tabulkacislovani"/>
              <w:numPr>
                <w:ilvl w:val="0"/>
                <w:numId w:val="0"/>
              </w:numPr>
              <w:rPr>
                <w:sz w:val="20"/>
                <w:szCs w:val="20"/>
              </w:rPr>
            </w:pPr>
            <w:r w:rsidRPr="00855D5D">
              <w:rPr>
                <w:sz w:val="20"/>
                <w:szCs w:val="20"/>
              </w:rPr>
              <w:t>2. Bytová el. instalace</w:t>
            </w:r>
          </w:p>
          <w:p w:rsidR="0072355E" w:rsidRPr="00855D5D" w:rsidRDefault="0072355E" w:rsidP="004C6122">
            <w:pPr>
              <w:pStyle w:val="07textsodrazkou"/>
              <w:numPr>
                <w:ilvl w:val="0"/>
                <w:numId w:val="3"/>
              </w:numPr>
              <w:rPr>
                <w:sz w:val="20"/>
                <w:szCs w:val="20"/>
              </w:rPr>
            </w:pPr>
            <w:r w:rsidRPr="00855D5D">
              <w:rPr>
                <w:sz w:val="20"/>
                <w:szCs w:val="20"/>
              </w:rPr>
              <w:t xml:space="preserve">bytová instalace, obvody, prvky   </w:t>
            </w:r>
          </w:p>
          <w:p w:rsidR="0072355E" w:rsidRPr="00855D5D" w:rsidRDefault="0072355E" w:rsidP="004C6122">
            <w:pPr>
              <w:pStyle w:val="07textsodrazkou"/>
              <w:numPr>
                <w:ilvl w:val="0"/>
                <w:numId w:val="3"/>
              </w:numPr>
              <w:rPr>
                <w:sz w:val="20"/>
                <w:szCs w:val="20"/>
              </w:rPr>
            </w:pPr>
            <w:r w:rsidRPr="00855D5D">
              <w:rPr>
                <w:sz w:val="20"/>
                <w:szCs w:val="20"/>
              </w:rPr>
              <w:t>vodiče, odizolování, ukončování,  připojování</w:t>
            </w:r>
          </w:p>
          <w:p w:rsidR="0072355E" w:rsidRPr="00855D5D" w:rsidRDefault="0072355E" w:rsidP="004C6122">
            <w:pPr>
              <w:pStyle w:val="07textsodrazkou"/>
              <w:numPr>
                <w:ilvl w:val="0"/>
                <w:numId w:val="3"/>
              </w:numPr>
              <w:rPr>
                <w:sz w:val="20"/>
                <w:szCs w:val="20"/>
              </w:rPr>
            </w:pPr>
            <w:r w:rsidRPr="00855D5D">
              <w:rPr>
                <w:sz w:val="20"/>
                <w:szCs w:val="20"/>
              </w:rPr>
              <w:t>světelné obvody běžné i s inteligentními prvky</w:t>
            </w:r>
          </w:p>
          <w:p w:rsidR="0072355E" w:rsidRPr="00855D5D" w:rsidRDefault="0072355E" w:rsidP="004C6122">
            <w:pPr>
              <w:pStyle w:val="07textsodrazkou"/>
              <w:numPr>
                <w:ilvl w:val="0"/>
                <w:numId w:val="3"/>
              </w:numPr>
              <w:rPr>
                <w:sz w:val="20"/>
                <w:szCs w:val="20"/>
              </w:rPr>
            </w:pPr>
            <w:r w:rsidRPr="00855D5D">
              <w:rPr>
                <w:sz w:val="20"/>
                <w:szCs w:val="20"/>
              </w:rPr>
              <w:t>zásuvkové obvody</w:t>
            </w:r>
          </w:p>
          <w:p w:rsidR="0072355E" w:rsidRPr="00855D5D" w:rsidRDefault="0072355E" w:rsidP="004C6122">
            <w:pPr>
              <w:pStyle w:val="07textsodrazkou"/>
              <w:numPr>
                <w:ilvl w:val="0"/>
                <w:numId w:val="3"/>
              </w:numPr>
              <w:rPr>
                <w:sz w:val="20"/>
                <w:szCs w:val="20"/>
              </w:rPr>
            </w:pPr>
            <w:r w:rsidRPr="00855D5D">
              <w:rPr>
                <w:sz w:val="20"/>
                <w:szCs w:val="20"/>
              </w:rPr>
              <w:t>bytová rozvodnice, prvky, jističe, chrániče</w:t>
            </w:r>
          </w:p>
          <w:p w:rsidR="0072355E" w:rsidRPr="00855D5D" w:rsidRDefault="0072355E" w:rsidP="004C6122">
            <w:pPr>
              <w:pStyle w:val="07textsodrazkou"/>
              <w:numPr>
                <w:ilvl w:val="0"/>
                <w:numId w:val="3"/>
              </w:numPr>
              <w:rPr>
                <w:sz w:val="20"/>
                <w:szCs w:val="20"/>
              </w:rPr>
            </w:pPr>
            <w:r w:rsidRPr="00855D5D">
              <w:rPr>
                <w:sz w:val="20"/>
                <w:szCs w:val="20"/>
              </w:rPr>
              <w:t>HDO, obvody spínané přes stykač (relé)</w:t>
            </w:r>
          </w:p>
          <w:p w:rsidR="0072355E" w:rsidRPr="00855D5D" w:rsidRDefault="0072355E" w:rsidP="004C6122">
            <w:pPr>
              <w:pStyle w:val="07textsodrazkou"/>
              <w:tabs>
                <w:tab w:val="clear" w:pos="510"/>
              </w:tabs>
              <w:ind w:left="284" w:firstLine="0"/>
              <w:rPr>
                <w:sz w:val="20"/>
                <w:szCs w:val="20"/>
              </w:rPr>
            </w:pPr>
            <w:r w:rsidRPr="00855D5D">
              <w:rPr>
                <w:sz w:val="20"/>
                <w:szCs w:val="20"/>
              </w:rPr>
              <w:t xml:space="preserve"> </w:t>
            </w:r>
          </w:p>
        </w:tc>
      </w:tr>
      <w:tr w:rsidR="0072355E" w:rsidRPr="00855D5D">
        <w:trPr>
          <w:trHeight w:val="2563"/>
        </w:trPr>
        <w:tc>
          <w:tcPr>
            <w:tcW w:w="4786" w:type="dxa"/>
            <w:tcBorders>
              <w:top w:val="single" w:sz="5" w:space="0" w:color="000000"/>
              <w:left w:val="single" w:sz="5" w:space="0" w:color="000000"/>
              <w:bottom w:val="single" w:sz="5" w:space="0" w:color="000000"/>
              <w:right w:val="single" w:sz="5" w:space="0" w:color="000000"/>
            </w:tcBorders>
          </w:tcPr>
          <w:p w:rsidR="0072355E" w:rsidRPr="00855D5D" w:rsidRDefault="0072355E" w:rsidP="004C6122">
            <w:pPr>
              <w:pStyle w:val="07textsodrazkou"/>
              <w:tabs>
                <w:tab w:val="clear" w:pos="510"/>
              </w:tabs>
              <w:ind w:left="284" w:firstLine="0"/>
              <w:rPr>
                <w:sz w:val="20"/>
                <w:szCs w:val="20"/>
              </w:rPr>
            </w:pPr>
          </w:p>
          <w:p w:rsidR="0072355E" w:rsidRPr="00855D5D" w:rsidRDefault="0072355E" w:rsidP="004C6122">
            <w:pPr>
              <w:pStyle w:val="07textsodrazkou"/>
              <w:numPr>
                <w:ilvl w:val="0"/>
                <w:numId w:val="3"/>
              </w:numPr>
              <w:rPr>
                <w:sz w:val="20"/>
                <w:szCs w:val="20"/>
              </w:rPr>
            </w:pPr>
            <w:r w:rsidRPr="00855D5D">
              <w:rPr>
                <w:sz w:val="20"/>
                <w:szCs w:val="20"/>
              </w:rPr>
              <w:t>orientuje se v elektronických prvcích, uvede příklady využití těchto prvků podle druhu a parametrů</w:t>
            </w:r>
          </w:p>
          <w:p w:rsidR="0072355E" w:rsidRPr="00855D5D" w:rsidRDefault="0072355E" w:rsidP="004C6122">
            <w:pPr>
              <w:pStyle w:val="07textsodrazkou"/>
              <w:numPr>
                <w:ilvl w:val="0"/>
                <w:numId w:val="3"/>
              </w:numPr>
              <w:rPr>
                <w:sz w:val="20"/>
                <w:szCs w:val="20"/>
              </w:rPr>
            </w:pPr>
            <w:r w:rsidRPr="00855D5D">
              <w:rPr>
                <w:sz w:val="20"/>
                <w:szCs w:val="20"/>
              </w:rPr>
              <w:t>charakterizuje základní elektronické obvody, vysvětlí jejich funkci</w:t>
            </w:r>
          </w:p>
          <w:p w:rsidR="0072355E" w:rsidRPr="00855D5D" w:rsidRDefault="0072355E" w:rsidP="004C6122">
            <w:pPr>
              <w:pStyle w:val="07textsodrazkou"/>
              <w:numPr>
                <w:ilvl w:val="0"/>
                <w:numId w:val="3"/>
              </w:numPr>
              <w:rPr>
                <w:sz w:val="20"/>
                <w:szCs w:val="20"/>
              </w:rPr>
            </w:pPr>
            <w:r w:rsidRPr="00855D5D">
              <w:rPr>
                <w:sz w:val="20"/>
                <w:szCs w:val="20"/>
              </w:rPr>
              <w:t>rozumí zásadám navrhování plošných spojů, jednodušší obrazce je schopen navrhnout</w:t>
            </w:r>
          </w:p>
          <w:p w:rsidR="0072355E" w:rsidRPr="00855D5D" w:rsidRDefault="0072355E" w:rsidP="004C6122">
            <w:pPr>
              <w:pStyle w:val="07textsodrazkou"/>
              <w:numPr>
                <w:ilvl w:val="0"/>
                <w:numId w:val="3"/>
              </w:numPr>
              <w:rPr>
                <w:sz w:val="20"/>
                <w:szCs w:val="20"/>
              </w:rPr>
            </w:pPr>
            <w:r w:rsidRPr="00855D5D">
              <w:rPr>
                <w:sz w:val="20"/>
                <w:szCs w:val="20"/>
              </w:rPr>
              <w:t>měří U, I, R v obvodech</w:t>
            </w:r>
          </w:p>
          <w:p w:rsidR="0072355E" w:rsidRPr="00855D5D" w:rsidRDefault="0072355E" w:rsidP="004C6122">
            <w:pPr>
              <w:pStyle w:val="07textsodrazkou"/>
              <w:numPr>
                <w:ilvl w:val="0"/>
                <w:numId w:val="3"/>
              </w:numPr>
              <w:rPr>
                <w:sz w:val="20"/>
                <w:szCs w:val="20"/>
              </w:rPr>
            </w:pPr>
            <w:r w:rsidRPr="00855D5D">
              <w:rPr>
                <w:sz w:val="20"/>
                <w:szCs w:val="20"/>
              </w:rPr>
              <w:t>navrhne, osadí, zapájí a oživí jednodušší obvody</w:t>
            </w:r>
          </w:p>
        </w:tc>
        <w:tc>
          <w:tcPr>
            <w:tcW w:w="5061" w:type="dxa"/>
            <w:tcBorders>
              <w:top w:val="single" w:sz="5" w:space="0" w:color="000000"/>
              <w:left w:val="single" w:sz="5" w:space="0" w:color="000000"/>
              <w:bottom w:val="single" w:sz="5" w:space="0" w:color="000000"/>
              <w:right w:val="single" w:sz="5" w:space="0" w:color="000000"/>
            </w:tcBorders>
          </w:tcPr>
          <w:p w:rsidR="0072355E" w:rsidRPr="00855D5D" w:rsidRDefault="0072355E" w:rsidP="004C6122">
            <w:pPr>
              <w:pStyle w:val="09tabulkacislovani"/>
              <w:numPr>
                <w:ilvl w:val="0"/>
                <w:numId w:val="0"/>
              </w:numPr>
              <w:rPr>
                <w:sz w:val="20"/>
                <w:szCs w:val="20"/>
              </w:rPr>
            </w:pPr>
            <w:r w:rsidRPr="00855D5D">
              <w:rPr>
                <w:sz w:val="20"/>
                <w:szCs w:val="20"/>
              </w:rPr>
              <w:t>3. Elektronika</w:t>
            </w:r>
          </w:p>
          <w:p w:rsidR="0072355E" w:rsidRPr="00855D5D" w:rsidRDefault="0072355E" w:rsidP="004C6122">
            <w:pPr>
              <w:pStyle w:val="07textsodrazkou"/>
              <w:numPr>
                <w:ilvl w:val="0"/>
                <w:numId w:val="3"/>
              </w:numPr>
              <w:rPr>
                <w:sz w:val="20"/>
                <w:szCs w:val="20"/>
              </w:rPr>
            </w:pPr>
            <w:r w:rsidRPr="00855D5D">
              <w:rPr>
                <w:sz w:val="20"/>
                <w:szCs w:val="20"/>
              </w:rPr>
              <w:t>druhy elektronických prvků, orientace v katalogu, parametry</w:t>
            </w:r>
          </w:p>
          <w:p w:rsidR="0072355E" w:rsidRPr="00855D5D" w:rsidRDefault="0072355E" w:rsidP="004C6122">
            <w:pPr>
              <w:pStyle w:val="07textsodrazkou"/>
              <w:numPr>
                <w:ilvl w:val="0"/>
                <w:numId w:val="3"/>
              </w:numPr>
              <w:rPr>
                <w:sz w:val="20"/>
                <w:szCs w:val="20"/>
              </w:rPr>
            </w:pPr>
            <w:r w:rsidRPr="00855D5D">
              <w:rPr>
                <w:sz w:val="20"/>
                <w:szCs w:val="20"/>
              </w:rPr>
              <w:t>navrhování a kreslení obvodů, schématické značky</w:t>
            </w:r>
          </w:p>
          <w:p w:rsidR="0072355E" w:rsidRPr="00855D5D" w:rsidRDefault="0072355E" w:rsidP="004C6122">
            <w:pPr>
              <w:pStyle w:val="07textsodrazkou"/>
              <w:numPr>
                <w:ilvl w:val="0"/>
                <w:numId w:val="3"/>
              </w:numPr>
              <w:rPr>
                <w:sz w:val="20"/>
                <w:szCs w:val="20"/>
              </w:rPr>
            </w:pPr>
            <w:r w:rsidRPr="00855D5D">
              <w:rPr>
                <w:sz w:val="20"/>
                <w:szCs w:val="20"/>
              </w:rPr>
              <w:t>kabely, vodiče, ukončování, spojování pájením</w:t>
            </w:r>
          </w:p>
          <w:p w:rsidR="0072355E" w:rsidRPr="00855D5D" w:rsidRDefault="0072355E" w:rsidP="004C6122">
            <w:pPr>
              <w:pStyle w:val="07textsodrazkou"/>
              <w:numPr>
                <w:ilvl w:val="0"/>
                <w:numId w:val="3"/>
              </w:numPr>
              <w:rPr>
                <w:sz w:val="20"/>
                <w:szCs w:val="20"/>
              </w:rPr>
            </w:pPr>
            <w:r w:rsidRPr="00855D5D">
              <w:rPr>
                <w:sz w:val="20"/>
                <w:szCs w:val="20"/>
              </w:rPr>
              <w:t>plošný spoj</w:t>
            </w:r>
          </w:p>
          <w:p w:rsidR="0072355E" w:rsidRPr="00855D5D" w:rsidRDefault="0072355E" w:rsidP="004C6122">
            <w:pPr>
              <w:pStyle w:val="07textsodrazkou"/>
              <w:numPr>
                <w:ilvl w:val="0"/>
                <w:numId w:val="3"/>
              </w:numPr>
              <w:rPr>
                <w:sz w:val="20"/>
                <w:szCs w:val="20"/>
              </w:rPr>
            </w:pPr>
            <w:r w:rsidRPr="00855D5D">
              <w:rPr>
                <w:sz w:val="20"/>
                <w:szCs w:val="20"/>
              </w:rPr>
              <w:t>měření U, I, R</w:t>
            </w:r>
          </w:p>
        </w:tc>
      </w:tr>
      <w:tr w:rsidR="0072355E" w:rsidRPr="00855D5D">
        <w:trPr>
          <w:trHeight w:val="1163"/>
        </w:trPr>
        <w:tc>
          <w:tcPr>
            <w:tcW w:w="4786" w:type="dxa"/>
            <w:tcBorders>
              <w:top w:val="single" w:sz="5" w:space="0" w:color="000000"/>
              <w:left w:val="single" w:sz="5" w:space="0" w:color="000000"/>
              <w:bottom w:val="single" w:sz="5" w:space="0" w:color="000000"/>
              <w:right w:val="single" w:sz="5" w:space="0" w:color="000000"/>
            </w:tcBorders>
          </w:tcPr>
          <w:p w:rsidR="0072355E" w:rsidRPr="00855D5D" w:rsidRDefault="0072355E" w:rsidP="004C6122">
            <w:pPr>
              <w:pStyle w:val="07textsodrazkou"/>
              <w:tabs>
                <w:tab w:val="clear" w:pos="510"/>
              </w:tabs>
              <w:ind w:left="284" w:firstLine="0"/>
              <w:rPr>
                <w:sz w:val="20"/>
                <w:szCs w:val="20"/>
              </w:rPr>
            </w:pPr>
          </w:p>
          <w:p w:rsidR="0072355E" w:rsidRPr="00855D5D" w:rsidRDefault="0072355E" w:rsidP="004C6122">
            <w:pPr>
              <w:pStyle w:val="07textsodrazkou"/>
              <w:numPr>
                <w:ilvl w:val="0"/>
                <w:numId w:val="3"/>
              </w:numPr>
              <w:rPr>
                <w:sz w:val="20"/>
                <w:szCs w:val="20"/>
              </w:rPr>
            </w:pPr>
            <w:r w:rsidRPr="00855D5D">
              <w:rPr>
                <w:sz w:val="20"/>
                <w:szCs w:val="20"/>
              </w:rPr>
              <w:t xml:space="preserve">charakterizuje a zvládá základní technologické postupy </w:t>
            </w:r>
          </w:p>
          <w:p w:rsidR="0072355E" w:rsidRPr="00855D5D" w:rsidRDefault="0072355E" w:rsidP="004C6122">
            <w:pPr>
              <w:pStyle w:val="07textsodrazkou"/>
              <w:numPr>
                <w:ilvl w:val="0"/>
                <w:numId w:val="3"/>
              </w:numPr>
              <w:rPr>
                <w:sz w:val="20"/>
                <w:szCs w:val="20"/>
              </w:rPr>
            </w:pPr>
            <w:r w:rsidRPr="00855D5D">
              <w:rPr>
                <w:sz w:val="20"/>
                <w:szCs w:val="20"/>
              </w:rPr>
              <w:t>při práci používá běžné měřící a rýsovací pomůcky</w:t>
            </w:r>
          </w:p>
          <w:p w:rsidR="0072355E" w:rsidRPr="00855D5D" w:rsidRDefault="0072355E" w:rsidP="004C6122">
            <w:pPr>
              <w:pStyle w:val="07textsodrazkou"/>
              <w:numPr>
                <w:ilvl w:val="0"/>
                <w:numId w:val="3"/>
              </w:numPr>
              <w:rPr>
                <w:sz w:val="20"/>
                <w:szCs w:val="20"/>
              </w:rPr>
            </w:pPr>
            <w:r w:rsidRPr="00855D5D">
              <w:rPr>
                <w:sz w:val="20"/>
                <w:szCs w:val="20"/>
              </w:rPr>
              <w:t>osvojuje si nové poznatky v oblasti progresivních postupů práce</w:t>
            </w:r>
          </w:p>
          <w:p w:rsidR="0072355E" w:rsidRPr="00855D5D" w:rsidRDefault="0072355E" w:rsidP="004C6122">
            <w:pPr>
              <w:pStyle w:val="07textsodrazkou"/>
              <w:numPr>
                <w:ilvl w:val="0"/>
                <w:numId w:val="3"/>
              </w:numPr>
              <w:rPr>
                <w:sz w:val="20"/>
                <w:szCs w:val="20"/>
              </w:rPr>
            </w:pPr>
            <w:r w:rsidRPr="00855D5D">
              <w:rPr>
                <w:sz w:val="20"/>
                <w:szCs w:val="20"/>
              </w:rPr>
              <w:t>rozvíjí vlastní psychomotorické schopnosti</w:t>
            </w:r>
          </w:p>
          <w:p w:rsidR="0072355E" w:rsidRPr="00855D5D" w:rsidRDefault="0072355E" w:rsidP="004C6122">
            <w:pPr>
              <w:pStyle w:val="07textsodrazkou"/>
              <w:numPr>
                <w:ilvl w:val="0"/>
                <w:numId w:val="3"/>
              </w:numPr>
              <w:rPr>
                <w:sz w:val="20"/>
                <w:szCs w:val="20"/>
              </w:rPr>
            </w:pPr>
            <w:r w:rsidRPr="00855D5D">
              <w:rPr>
                <w:sz w:val="20"/>
                <w:szCs w:val="20"/>
              </w:rPr>
              <w:t>bezpečně používá nástroje a stroje běžné při práci s materiálem</w:t>
            </w:r>
          </w:p>
          <w:p w:rsidR="0072355E" w:rsidRPr="00855D5D" w:rsidRDefault="0072355E" w:rsidP="004C6122">
            <w:pPr>
              <w:pStyle w:val="07textsodrazkou"/>
              <w:numPr>
                <w:ilvl w:val="0"/>
                <w:numId w:val="3"/>
              </w:numPr>
              <w:rPr>
                <w:sz w:val="20"/>
                <w:szCs w:val="20"/>
              </w:rPr>
            </w:pPr>
            <w:r w:rsidRPr="00855D5D">
              <w:rPr>
                <w:sz w:val="20"/>
                <w:szCs w:val="20"/>
              </w:rPr>
              <w:t>je seznámen se základy strojního obrábění</w:t>
            </w:r>
          </w:p>
        </w:tc>
        <w:tc>
          <w:tcPr>
            <w:tcW w:w="5061" w:type="dxa"/>
            <w:tcBorders>
              <w:top w:val="single" w:sz="5" w:space="0" w:color="000000"/>
              <w:left w:val="single" w:sz="5" w:space="0" w:color="000000"/>
              <w:bottom w:val="single" w:sz="5" w:space="0" w:color="000000"/>
              <w:right w:val="single" w:sz="5" w:space="0" w:color="000000"/>
            </w:tcBorders>
          </w:tcPr>
          <w:p w:rsidR="0072355E" w:rsidRPr="00855D5D" w:rsidRDefault="0072355E" w:rsidP="004C6122">
            <w:pPr>
              <w:pStyle w:val="09tabulkacislovani"/>
              <w:numPr>
                <w:ilvl w:val="0"/>
                <w:numId w:val="0"/>
              </w:numPr>
              <w:rPr>
                <w:sz w:val="20"/>
                <w:szCs w:val="20"/>
              </w:rPr>
            </w:pPr>
            <w:r w:rsidRPr="00855D5D">
              <w:rPr>
                <w:sz w:val="20"/>
                <w:szCs w:val="20"/>
              </w:rPr>
              <w:t>4. Práce s materiálem</w:t>
            </w:r>
          </w:p>
          <w:p w:rsidR="0072355E" w:rsidRPr="00855D5D" w:rsidRDefault="0072355E" w:rsidP="004C6122">
            <w:pPr>
              <w:pStyle w:val="07textsodrazkou"/>
              <w:numPr>
                <w:ilvl w:val="0"/>
                <w:numId w:val="3"/>
              </w:numPr>
              <w:rPr>
                <w:sz w:val="20"/>
                <w:szCs w:val="20"/>
              </w:rPr>
            </w:pPr>
            <w:r w:rsidRPr="00855D5D">
              <w:rPr>
                <w:sz w:val="20"/>
                <w:szCs w:val="20"/>
              </w:rPr>
              <w:t>plošné měření a orýsování</w:t>
            </w:r>
          </w:p>
          <w:p w:rsidR="0072355E" w:rsidRPr="00855D5D" w:rsidRDefault="0072355E" w:rsidP="004C6122">
            <w:pPr>
              <w:pStyle w:val="07textsodrazkou"/>
              <w:numPr>
                <w:ilvl w:val="0"/>
                <w:numId w:val="3"/>
              </w:numPr>
              <w:rPr>
                <w:sz w:val="20"/>
                <w:szCs w:val="20"/>
              </w:rPr>
            </w:pPr>
            <w:r w:rsidRPr="00855D5D">
              <w:rPr>
                <w:sz w:val="20"/>
                <w:szCs w:val="20"/>
              </w:rPr>
              <w:t>ruční obrábění materiálu</w:t>
            </w:r>
          </w:p>
          <w:p w:rsidR="0072355E" w:rsidRPr="00855D5D" w:rsidRDefault="0072355E" w:rsidP="004C6122">
            <w:pPr>
              <w:pStyle w:val="07textsodrazkou"/>
              <w:numPr>
                <w:ilvl w:val="0"/>
                <w:numId w:val="3"/>
              </w:numPr>
              <w:rPr>
                <w:sz w:val="20"/>
                <w:szCs w:val="20"/>
              </w:rPr>
            </w:pPr>
            <w:r w:rsidRPr="00855D5D">
              <w:rPr>
                <w:sz w:val="20"/>
                <w:szCs w:val="20"/>
              </w:rPr>
              <w:t>dělení materiálu</w:t>
            </w:r>
          </w:p>
          <w:p w:rsidR="0072355E" w:rsidRPr="00855D5D" w:rsidRDefault="0072355E" w:rsidP="004C6122">
            <w:pPr>
              <w:pStyle w:val="07textsodrazkou"/>
              <w:numPr>
                <w:ilvl w:val="0"/>
                <w:numId w:val="3"/>
              </w:numPr>
              <w:rPr>
                <w:sz w:val="20"/>
                <w:szCs w:val="20"/>
              </w:rPr>
            </w:pPr>
            <w:r w:rsidRPr="00855D5D">
              <w:rPr>
                <w:sz w:val="20"/>
                <w:szCs w:val="20"/>
              </w:rPr>
              <w:t>tváření a změna vlastností materiálu</w:t>
            </w:r>
          </w:p>
          <w:p w:rsidR="0072355E" w:rsidRPr="00855D5D" w:rsidRDefault="0072355E" w:rsidP="004C6122">
            <w:pPr>
              <w:pStyle w:val="07textsodrazkou"/>
              <w:numPr>
                <w:ilvl w:val="0"/>
                <w:numId w:val="3"/>
              </w:numPr>
              <w:rPr>
                <w:sz w:val="20"/>
                <w:szCs w:val="20"/>
              </w:rPr>
            </w:pPr>
            <w:r w:rsidRPr="00855D5D">
              <w:rPr>
                <w:sz w:val="20"/>
                <w:szCs w:val="20"/>
              </w:rPr>
              <w:t>spojování materiálu</w:t>
            </w:r>
          </w:p>
          <w:p w:rsidR="0072355E" w:rsidRPr="00855D5D" w:rsidRDefault="0072355E" w:rsidP="004C6122">
            <w:pPr>
              <w:pStyle w:val="07textsodrazkou"/>
              <w:numPr>
                <w:ilvl w:val="0"/>
                <w:numId w:val="3"/>
              </w:numPr>
              <w:rPr>
                <w:sz w:val="20"/>
                <w:szCs w:val="20"/>
              </w:rPr>
            </w:pPr>
            <w:r w:rsidRPr="00855D5D">
              <w:rPr>
                <w:sz w:val="20"/>
                <w:szCs w:val="20"/>
              </w:rPr>
              <w:t>ruční el. nářadí, druhy a použití</w:t>
            </w:r>
          </w:p>
          <w:p w:rsidR="0072355E" w:rsidRPr="00855D5D" w:rsidRDefault="0072355E" w:rsidP="004C6122">
            <w:pPr>
              <w:pStyle w:val="07textsodrazkou"/>
              <w:numPr>
                <w:ilvl w:val="0"/>
                <w:numId w:val="3"/>
              </w:numPr>
              <w:rPr>
                <w:sz w:val="20"/>
                <w:szCs w:val="20"/>
              </w:rPr>
            </w:pPr>
            <w:r w:rsidRPr="00855D5D">
              <w:rPr>
                <w:sz w:val="20"/>
                <w:szCs w:val="20"/>
              </w:rPr>
              <w:t>soustruh, části, ukázka činnosti</w:t>
            </w:r>
          </w:p>
          <w:p w:rsidR="0072355E" w:rsidRPr="00855D5D" w:rsidRDefault="0072355E" w:rsidP="004C6122">
            <w:pPr>
              <w:pStyle w:val="07textsodrazkou"/>
              <w:numPr>
                <w:ilvl w:val="0"/>
                <w:numId w:val="3"/>
              </w:numPr>
              <w:rPr>
                <w:sz w:val="20"/>
                <w:szCs w:val="20"/>
              </w:rPr>
            </w:pPr>
            <w:r w:rsidRPr="00855D5D">
              <w:rPr>
                <w:sz w:val="20"/>
                <w:szCs w:val="20"/>
              </w:rPr>
              <w:t>frézka, části, ukázka činnosti</w:t>
            </w:r>
          </w:p>
          <w:p w:rsidR="0072355E" w:rsidRPr="00855D5D" w:rsidRDefault="0072355E" w:rsidP="004C6122">
            <w:pPr>
              <w:pStyle w:val="07textsodrazkou"/>
              <w:tabs>
                <w:tab w:val="clear" w:pos="510"/>
              </w:tabs>
              <w:ind w:left="284" w:firstLine="0"/>
              <w:rPr>
                <w:sz w:val="20"/>
                <w:szCs w:val="20"/>
              </w:rPr>
            </w:pPr>
          </w:p>
        </w:tc>
      </w:tr>
      <w:tr w:rsidR="0072355E" w:rsidRPr="00855D5D">
        <w:trPr>
          <w:trHeight w:val="2185"/>
        </w:trPr>
        <w:tc>
          <w:tcPr>
            <w:tcW w:w="4786" w:type="dxa"/>
            <w:tcBorders>
              <w:top w:val="single" w:sz="5" w:space="0" w:color="000000"/>
              <w:left w:val="single" w:sz="5" w:space="0" w:color="000000"/>
              <w:bottom w:val="single" w:sz="4" w:space="0" w:color="auto"/>
              <w:right w:val="single" w:sz="5" w:space="0" w:color="000000"/>
            </w:tcBorders>
          </w:tcPr>
          <w:p w:rsidR="0072355E" w:rsidRPr="00855D5D" w:rsidRDefault="0072355E" w:rsidP="004C6122">
            <w:pPr>
              <w:pStyle w:val="07textsodrazkou"/>
              <w:tabs>
                <w:tab w:val="clear" w:pos="510"/>
              </w:tabs>
              <w:rPr>
                <w:sz w:val="20"/>
                <w:szCs w:val="20"/>
              </w:rPr>
            </w:pPr>
          </w:p>
          <w:p w:rsidR="0072355E" w:rsidRPr="00855D5D" w:rsidRDefault="0072355E" w:rsidP="004C6122">
            <w:pPr>
              <w:pStyle w:val="07textsodrazkou"/>
              <w:numPr>
                <w:ilvl w:val="0"/>
                <w:numId w:val="3"/>
              </w:numPr>
              <w:tabs>
                <w:tab w:val="num" w:pos="567"/>
              </w:tabs>
              <w:rPr>
                <w:sz w:val="20"/>
                <w:szCs w:val="20"/>
              </w:rPr>
            </w:pPr>
            <w:r w:rsidRPr="00855D5D">
              <w:rPr>
                <w:sz w:val="20"/>
                <w:szCs w:val="20"/>
              </w:rPr>
              <w:t>orientuje se v materiálech používaných při vinutí el. strojů</w:t>
            </w:r>
          </w:p>
          <w:p w:rsidR="0072355E" w:rsidRPr="00855D5D" w:rsidRDefault="0072355E" w:rsidP="004C6122">
            <w:pPr>
              <w:pStyle w:val="07textsodrazkou"/>
              <w:numPr>
                <w:ilvl w:val="0"/>
                <w:numId w:val="3"/>
              </w:numPr>
              <w:tabs>
                <w:tab w:val="num" w:pos="567"/>
              </w:tabs>
              <w:rPr>
                <w:sz w:val="20"/>
                <w:szCs w:val="20"/>
              </w:rPr>
            </w:pPr>
            <w:r w:rsidRPr="00855D5D">
              <w:rPr>
                <w:sz w:val="20"/>
                <w:szCs w:val="20"/>
              </w:rPr>
              <w:t>navrhne jednofázový transformátor</w:t>
            </w:r>
          </w:p>
          <w:p w:rsidR="0072355E" w:rsidRPr="00855D5D" w:rsidRDefault="0072355E" w:rsidP="004C6122">
            <w:pPr>
              <w:pStyle w:val="07textsodrazkou"/>
              <w:numPr>
                <w:ilvl w:val="0"/>
                <w:numId w:val="3"/>
              </w:numPr>
              <w:tabs>
                <w:tab w:val="num" w:pos="567"/>
              </w:tabs>
              <w:rPr>
                <w:sz w:val="20"/>
                <w:szCs w:val="20"/>
              </w:rPr>
            </w:pPr>
            <w:r w:rsidRPr="00855D5D">
              <w:rPr>
                <w:sz w:val="20"/>
                <w:szCs w:val="20"/>
              </w:rPr>
              <w:t>je seznámen s obsluhou navíječky</w:t>
            </w:r>
          </w:p>
          <w:p w:rsidR="0072355E" w:rsidRPr="00855D5D" w:rsidRDefault="0072355E" w:rsidP="004C6122">
            <w:pPr>
              <w:pStyle w:val="07textsodrazkou"/>
              <w:numPr>
                <w:ilvl w:val="0"/>
                <w:numId w:val="3"/>
              </w:numPr>
              <w:tabs>
                <w:tab w:val="num" w:pos="567"/>
              </w:tabs>
              <w:rPr>
                <w:sz w:val="20"/>
                <w:szCs w:val="20"/>
              </w:rPr>
            </w:pPr>
            <w:r w:rsidRPr="00855D5D">
              <w:rPr>
                <w:sz w:val="20"/>
                <w:szCs w:val="20"/>
              </w:rPr>
              <w:t>zná způsob výroby kostry cívky</w:t>
            </w:r>
          </w:p>
          <w:p w:rsidR="0072355E" w:rsidRPr="00855D5D" w:rsidRDefault="0072355E" w:rsidP="004C6122">
            <w:pPr>
              <w:pStyle w:val="07textsodrazkou"/>
              <w:numPr>
                <w:ilvl w:val="0"/>
                <w:numId w:val="3"/>
              </w:numPr>
              <w:tabs>
                <w:tab w:val="num" w:pos="567"/>
              </w:tabs>
              <w:rPr>
                <w:sz w:val="20"/>
                <w:szCs w:val="20"/>
              </w:rPr>
            </w:pPr>
            <w:r w:rsidRPr="00855D5D">
              <w:rPr>
                <w:sz w:val="20"/>
                <w:szCs w:val="20"/>
              </w:rPr>
              <w:t>osvojuje si postup skládání magnetických obvodů a sestavy transformátoru</w:t>
            </w:r>
          </w:p>
          <w:p w:rsidR="0072355E" w:rsidRPr="00855D5D" w:rsidRDefault="0072355E" w:rsidP="004C6122">
            <w:pPr>
              <w:pStyle w:val="07textsodrazkou"/>
              <w:numPr>
                <w:ilvl w:val="0"/>
                <w:numId w:val="3"/>
              </w:numPr>
              <w:tabs>
                <w:tab w:val="num" w:pos="567"/>
              </w:tabs>
              <w:rPr>
                <w:sz w:val="20"/>
                <w:szCs w:val="20"/>
              </w:rPr>
            </w:pPr>
            <w:r w:rsidRPr="00855D5D">
              <w:rPr>
                <w:sz w:val="20"/>
                <w:szCs w:val="20"/>
              </w:rPr>
              <w:t xml:space="preserve">chápe funkci jednotlivých částí transformátoru                                                                                            </w:t>
            </w:r>
          </w:p>
        </w:tc>
        <w:tc>
          <w:tcPr>
            <w:tcW w:w="5061" w:type="dxa"/>
            <w:tcBorders>
              <w:top w:val="single" w:sz="5" w:space="0" w:color="000000"/>
              <w:left w:val="single" w:sz="5" w:space="0" w:color="000000"/>
              <w:bottom w:val="single" w:sz="4" w:space="0" w:color="auto"/>
              <w:right w:val="single" w:sz="5" w:space="0" w:color="000000"/>
            </w:tcBorders>
          </w:tcPr>
          <w:p w:rsidR="0072355E" w:rsidRPr="00855D5D" w:rsidRDefault="0072355E" w:rsidP="004C6122">
            <w:pPr>
              <w:pStyle w:val="09tabulkacislovani"/>
              <w:numPr>
                <w:ilvl w:val="0"/>
                <w:numId w:val="0"/>
              </w:numPr>
              <w:rPr>
                <w:sz w:val="20"/>
                <w:szCs w:val="20"/>
              </w:rPr>
            </w:pPr>
            <w:r w:rsidRPr="00855D5D">
              <w:rPr>
                <w:sz w:val="20"/>
                <w:szCs w:val="20"/>
              </w:rPr>
              <w:t>5. Vinutí el. strojů</w:t>
            </w:r>
          </w:p>
          <w:p w:rsidR="0072355E" w:rsidRPr="00855D5D" w:rsidRDefault="0072355E" w:rsidP="004C6122">
            <w:pPr>
              <w:pStyle w:val="07textsodrazkou"/>
              <w:numPr>
                <w:ilvl w:val="0"/>
                <w:numId w:val="3"/>
              </w:numPr>
              <w:tabs>
                <w:tab w:val="num" w:pos="567"/>
              </w:tabs>
              <w:rPr>
                <w:sz w:val="20"/>
                <w:szCs w:val="20"/>
              </w:rPr>
            </w:pPr>
            <w:r w:rsidRPr="00855D5D">
              <w:rPr>
                <w:sz w:val="20"/>
                <w:szCs w:val="20"/>
              </w:rPr>
              <w:t>nářadí a materiály</w:t>
            </w:r>
          </w:p>
          <w:p w:rsidR="0072355E" w:rsidRPr="00855D5D" w:rsidRDefault="0072355E" w:rsidP="004C6122">
            <w:pPr>
              <w:pStyle w:val="07textsodrazkou"/>
              <w:numPr>
                <w:ilvl w:val="0"/>
                <w:numId w:val="3"/>
              </w:numPr>
              <w:tabs>
                <w:tab w:val="num" w:pos="567"/>
              </w:tabs>
              <w:rPr>
                <w:sz w:val="20"/>
                <w:szCs w:val="20"/>
              </w:rPr>
            </w:pPr>
            <w:r w:rsidRPr="00855D5D">
              <w:rPr>
                <w:sz w:val="20"/>
                <w:szCs w:val="20"/>
              </w:rPr>
              <w:t>spojování vodičů, úprava vývodů</w:t>
            </w:r>
          </w:p>
          <w:p w:rsidR="0072355E" w:rsidRPr="00855D5D" w:rsidRDefault="0072355E" w:rsidP="004C6122">
            <w:pPr>
              <w:pStyle w:val="07textsodrazkou"/>
              <w:numPr>
                <w:ilvl w:val="0"/>
                <w:numId w:val="3"/>
              </w:numPr>
              <w:tabs>
                <w:tab w:val="num" w:pos="567"/>
              </w:tabs>
              <w:rPr>
                <w:sz w:val="20"/>
                <w:szCs w:val="20"/>
              </w:rPr>
            </w:pPr>
            <w:r w:rsidRPr="00855D5D">
              <w:rPr>
                <w:sz w:val="20"/>
                <w:szCs w:val="20"/>
              </w:rPr>
              <w:t>magnetické obvody</w:t>
            </w:r>
          </w:p>
          <w:p w:rsidR="0072355E" w:rsidRPr="00855D5D" w:rsidRDefault="0072355E" w:rsidP="004C6122">
            <w:pPr>
              <w:pStyle w:val="07textsodrazkou"/>
              <w:numPr>
                <w:ilvl w:val="0"/>
                <w:numId w:val="3"/>
              </w:numPr>
              <w:tabs>
                <w:tab w:val="num" w:pos="567"/>
              </w:tabs>
              <w:rPr>
                <w:sz w:val="20"/>
                <w:szCs w:val="20"/>
              </w:rPr>
            </w:pPr>
            <w:r w:rsidRPr="00855D5D">
              <w:rPr>
                <w:sz w:val="20"/>
                <w:szCs w:val="20"/>
              </w:rPr>
              <w:t>návrh jednofázového transformátoru</w:t>
            </w:r>
          </w:p>
          <w:p w:rsidR="0072355E" w:rsidRPr="00855D5D" w:rsidRDefault="0072355E" w:rsidP="004C6122">
            <w:pPr>
              <w:pStyle w:val="07textsodrazkou"/>
              <w:numPr>
                <w:ilvl w:val="0"/>
                <w:numId w:val="3"/>
              </w:numPr>
              <w:tabs>
                <w:tab w:val="num" w:pos="567"/>
              </w:tabs>
              <w:rPr>
                <w:sz w:val="20"/>
                <w:szCs w:val="20"/>
              </w:rPr>
            </w:pPr>
            <w:r w:rsidRPr="00855D5D">
              <w:rPr>
                <w:sz w:val="20"/>
                <w:szCs w:val="20"/>
              </w:rPr>
              <w:t>výroba kostry cívky</w:t>
            </w:r>
          </w:p>
          <w:p w:rsidR="0072355E" w:rsidRPr="00855D5D" w:rsidRDefault="0072355E" w:rsidP="004C6122">
            <w:pPr>
              <w:pStyle w:val="07textsodrazkou"/>
              <w:numPr>
                <w:ilvl w:val="0"/>
                <w:numId w:val="3"/>
              </w:numPr>
              <w:tabs>
                <w:tab w:val="num" w:pos="567"/>
              </w:tabs>
              <w:rPr>
                <w:sz w:val="20"/>
                <w:szCs w:val="20"/>
              </w:rPr>
            </w:pPr>
            <w:r w:rsidRPr="00855D5D">
              <w:rPr>
                <w:sz w:val="20"/>
                <w:szCs w:val="20"/>
              </w:rPr>
              <w:t>ruční navíječka, navíječka ADAST</w:t>
            </w:r>
          </w:p>
          <w:p w:rsidR="0072355E" w:rsidRPr="00855D5D" w:rsidRDefault="0072355E" w:rsidP="004C6122">
            <w:pPr>
              <w:pStyle w:val="07textsodrazkou"/>
              <w:numPr>
                <w:ilvl w:val="0"/>
                <w:numId w:val="3"/>
              </w:numPr>
              <w:tabs>
                <w:tab w:val="num" w:pos="567"/>
              </w:tabs>
              <w:rPr>
                <w:sz w:val="20"/>
                <w:szCs w:val="20"/>
              </w:rPr>
            </w:pPr>
            <w:r w:rsidRPr="00855D5D">
              <w:rPr>
                <w:sz w:val="20"/>
                <w:szCs w:val="20"/>
              </w:rPr>
              <w:t>navíjení cívek</w:t>
            </w:r>
          </w:p>
          <w:p w:rsidR="0072355E" w:rsidRPr="00855D5D" w:rsidRDefault="0072355E" w:rsidP="004C6122">
            <w:pPr>
              <w:pStyle w:val="07textsodrazkou"/>
              <w:numPr>
                <w:ilvl w:val="0"/>
                <w:numId w:val="3"/>
              </w:numPr>
              <w:tabs>
                <w:tab w:val="num" w:pos="567"/>
              </w:tabs>
              <w:rPr>
                <w:sz w:val="20"/>
                <w:szCs w:val="20"/>
              </w:rPr>
            </w:pPr>
            <w:r w:rsidRPr="00855D5D">
              <w:rPr>
                <w:sz w:val="20"/>
                <w:szCs w:val="20"/>
              </w:rPr>
              <w:t>sestava a zkoušky transformátoru</w:t>
            </w:r>
          </w:p>
        </w:tc>
      </w:tr>
    </w:tbl>
    <w:p w:rsidR="0072355E" w:rsidRPr="00855D5D" w:rsidRDefault="0072355E" w:rsidP="0072355E">
      <w:pPr>
        <w:pStyle w:val="04nadpistucny"/>
        <w:rPr>
          <w:szCs w:val="20"/>
        </w:rPr>
      </w:pPr>
      <w:r w:rsidRPr="00855D5D">
        <w:rPr>
          <w:szCs w:val="20"/>
        </w:rPr>
        <w:br w:type="page"/>
      </w:r>
      <w:r w:rsidRPr="00855D5D">
        <w:rPr>
          <w:szCs w:val="20"/>
        </w:rPr>
        <w:lastRenderedPageBreak/>
        <w:t>3 ročník</w:t>
      </w:r>
    </w:p>
    <w:tbl>
      <w:tblPr>
        <w:tblW w:w="98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8"/>
        <w:gridCol w:w="4919"/>
      </w:tblGrid>
      <w:tr w:rsidR="0072355E" w:rsidRPr="00855D5D">
        <w:trPr>
          <w:trHeight w:val="248"/>
        </w:trPr>
        <w:tc>
          <w:tcPr>
            <w:tcW w:w="4928" w:type="dxa"/>
          </w:tcPr>
          <w:p w:rsidR="0072355E" w:rsidRPr="00855D5D" w:rsidRDefault="0072355E" w:rsidP="004C6122">
            <w:pPr>
              <w:pStyle w:val="08tabulkatucne"/>
            </w:pPr>
            <w:r w:rsidRPr="00855D5D">
              <w:t>Výsledky vzdělávání</w:t>
            </w:r>
          </w:p>
        </w:tc>
        <w:tc>
          <w:tcPr>
            <w:tcW w:w="4919" w:type="dxa"/>
          </w:tcPr>
          <w:p w:rsidR="0072355E" w:rsidRPr="00855D5D" w:rsidRDefault="0072355E" w:rsidP="004C6122">
            <w:pPr>
              <w:pStyle w:val="08tabulkatucne"/>
            </w:pPr>
            <w:r w:rsidRPr="00855D5D">
              <w:t>Učivo</w:t>
            </w:r>
          </w:p>
        </w:tc>
      </w:tr>
      <w:tr w:rsidR="0072355E" w:rsidRPr="00855D5D">
        <w:trPr>
          <w:trHeight w:val="2249"/>
        </w:trPr>
        <w:tc>
          <w:tcPr>
            <w:tcW w:w="4928" w:type="dxa"/>
          </w:tcPr>
          <w:p w:rsidR="0072355E" w:rsidRPr="00855D5D" w:rsidRDefault="0072355E" w:rsidP="004C6122">
            <w:pPr>
              <w:pStyle w:val="08tabulkatucne"/>
            </w:pPr>
          </w:p>
          <w:p w:rsidR="0072355E" w:rsidRPr="00855D5D" w:rsidRDefault="0072355E" w:rsidP="004C6122">
            <w:pPr>
              <w:pStyle w:val="07textsodrazkou"/>
              <w:numPr>
                <w:ilvl w:val="0"/>
                <w:numId w:val="3"/>
              </w:numPr>
              <w:rPr>
                <w:sz w:val="20"/>
                <w:szCs w:val="20"/>
              </w:rPr>
            </w:pPr>
            <w:r w:rsidRPr="00855D5D">
              <w:rPr>
                <w:sz w:val="20"/>
                <w:szCs w:val="20"/>
              </w:rPr>
              <w:t>vede svoji pracovní činnost podle zásad BOZP</w:t>
            </w:r>
          </w:p>
          <w:p w:rsidR="0072355E" w:rsidRPr="00855D5D" w:rsidRDefault="0072355E" w:rsidP="004C6122">
            <w:pPr>
              <w:pStyle w:val="07textsodrazkou"/>
              <w:numPr>
                <w:ilvl w:val="0"/>
                <w:numId w:val="3"/>
              </w:numPr>
              <w:rPr>
                <w:sz w:val="20"/>
                <w:szCs w:val="20"/>
              </w:rPr>
            </w:pPr>
            <w:r w:rsidRPr="00855D5D">
              <w:rPr>
                <w:sz w:val="20"/>
                <w:szCs w:val="20"/>
              </w:rPr>
              <w:t>v případě potřeby poskytne rychlou a účinnou první pomoc</w:t>
            </w:r>
          </w:p>
          <w:p w:rsidR="0072355E" w:rsidRPr="00855D5D" w:rsidRDefault="0072355E" w:rsidP="004C6122">
            <w:pPr>
              <w:pStyle w:val="07textsodrazkou"/>
              <w:numPr>
                <w:ilvl w:val="0"/>
                <w:numId w:val="3"/>
              </w:numPr>
              <w:rPr>
                <w:sz w:val="20"/>
                <w:szCs w:val="20"/>
              </w:rPr>
            </w:pPr>
            <w:r w:rsidRPr="00855D5D">
              <w:rPr>
                <w:sz w:val="20"/>
                <w:szCs w:val="20"/>
              </w:rPr>
              <w:t xml:space="preserve">správně reaguje při vzniku mimořádné události </w:t>
            </w:r>
          </w:p>
          <w:p w:rsidR="0072355E" w:rsidRPr="00855D5D" w:rsidRDefault="0072355E" w:rsidP="004C6122">
            <w:pPr>
              <w:pStyle w:val="07textsodrazkou"/>
              <w:numPr>
                <w:ilvl w:val="0"/>
                <w:numId w:val="3"/>
              </w:numPr>
              <w:rPr>
                <w:sz w:val="20"/>
                <w:szCs w:val="20"/>
              </w:rPr>
            </w:pPr>
            <w:r w:rsidRPr="00855D5D">
              <w:rPr>
                <w:sz w:val="20"/>
                <w:szCs w:val="20"/>
              </w:rPr>
              <w:t>dodržuje požární předpisy v oblasti prevence, v případě potřeby umí použít ruční hasicí přístroje</w:t>
            </w:r>
          </w:p>
          <w:p w:rsidR="0072355E" w:rsidRPr="00855D5D" w:rsidRDefault="0072355E" w:rsidP="004C6122">
            <w:pPr>
              <w:pStyle w:val="07textsodrazkou"/>
              <w:numPr>
                <w:ilvl w:val="0"/>
                <w:numId w:val="3"/>
              </w:numPr>
              <w:rPr>
                <w:sz w:val="20"/>
                <w:szCs w:val="20"/>
              </w:rPr>
            </w:pPr>
            <w:r w:rsidRPr="00855D5D">
              <w:rPr>
                <w:sz w:val="20"/>
                <w:szCs w:val="20"/>
              </w:rPr>
              <w:t>rozvrhne vlastní pracovní činnost a je schopen předcházet únavě</w:t>
            </w:r>
          </w:p>
        </w:tc>
        <w:tc>
          <w:tcPr>
            <w:tcW w:w="4919" w:type="dxa"/>
          </w:tcPr>
          <w:p w:rsidR="0072355E" w:rsidRPr="00855D5D" w:rsidRDefault="0072355E" w:rsidP="004C6122">
            <w:pPr>
              <w:pStyle w:val="09tabulkacislovani"/>
              <w:numPr>
                <w:ilvl w:val="0"/>
                <w:numId w:val="0"/>
              </w:numPr>
              <w:rPr>
                <w:sz w:val="20"/>
                <w:szCs w:val="20"/>
              </w:rPr>
            </w:pPr>
            <w:r w:rsidRPr="00855D5D">
              <w:rPr>
                <w:sz w:val="20"/>
                <w:szCs w:val="20"/>
              </w:rPr>
              <w:t>6. Vstupní školení BOZP</w:t>
            </w:r>
          </w:p>
          <w:p w:rsidR="0072355E" w:rsidRPr="00855D5D" w:rsidRDefault="0072355E" w:rsidP="004C6122">
            <w:pPr>
              <w:pStyle w:val="07textsodrazkou"/>
              <w:numPr>
                <w:ilvl w:val="0"/>
                <w:numId w:val="3"/>
              </w:numPr>
              <w:rPr>
                <w:sz w:val="20"/>
                <w:szCs w:val="20"/>
              </w:rPr>
            </w:pPr>
            <w:r w:rsidRPr="00855D5D">
              <w:rPr>
                <w:sz w:val="20"/>
                <w:szCs w:val="20"/>
              </w:rPr>
              <w:t>organizace školních dílen, dílenský řád</w:t>
            </w:r>
          </w:p>
          <w:p w:rsidR="0072355E" w:rsidRPr="00855D5D" w:rsidRDefault="0072355E" w:rsidP="004C6122">
            <w:pPr>
              <w:pStyle w:val="07textsodrazkou"/>
              <w:numPr>
                <w:ilvl w:val="0"/>
                <w:numId w:val="3"/>
              </w:numPr>
              <w:rPr>
                <w:sz w:val="20"/>
                <w:szCs w:val="20"/>
              </w:rPr>
            </w:pPr>
            <w:r w:rsidRPr="00855D5D">
              <w:rPr>
                <w:sz w:val="20"/>
                <w:szCs w:val="20"/>
              </w:rPr>
              <w:t>bezpečnost práce</w:t>
            </w:r>
          </w:p>
          <w:p w:rsidR="0072355E" w:rsidRPr="00855D5D" w:rsidRDefault="0072355E" w:rsidP="004C6122">
            <w:pPr>
              <w:pStyle w:val="07textsodrazkou"/>
              <w:numPr>
                <w:ilvl w:val="0"/>
                <w:numId w:val="3"/>
              </w:numPr>
              <w:rPr>
                <w:sz w:val="20"/>
                <w:szCs w:val="20"/>
              </w:rPr>
            </w:pPr>
            <w:r w:rsidRPr="00855D5D">
              <w:rPr>
                <w:sz w:val="20"/>
                <w:szCs w:val="20"/>
              </w:rPr>
              <w:t>zásady poskytování první pomoci</w:t>
            </w:r>
          </w:p>
          <w:p w:rsidR="0072355E" w:rsidRPr="00855D5D" w:rsidRDefault="0072355E" w:rsidP="004C6122">
            <w:pPr>
              <w:pStyle w:val="07textsodrazkou"/>
              <w:numPr>
                <w:ilvl w:val="0"/>
                <w:numId w:val="3"/>
              </w:numPr>
              <w:rPr>
                <w:sz w:val="20"/>
                <w:szCs w:val="20"/>
              </w:rPr>
            </w:pPr>
            <w:r w:rsidRPr="00855D5D">
              <w:rPr>
                <w:sz w:val="20"/>
                <w:szCs w:val="20"/>
              </w:rPr>
              <w:t>chování za mimořádných situací</w:t>
            </w:r>
          </w:p>
          <w:p w:rsidR="0072355E" w:rsidRPr="00855D5D" w:rsidRDefault="0072355E" w:rsidP="004C6122">
            <w:pPr>
              <w:pStyle w:val="07textsodrazkou"/>
              <w:numPr>
                <w:ilvl w:val="0"/>
                <w:numId w:val="3"/>
              </w:numPr>
              <w:rPr>
                <w:sz w:val="20"/>
                <w:szCs w:val="20"/>
              </w:rPr>
            </w:pPr>
            <w:r w:rsidRPr="00855D5D">
              <w:rPr>
                <w:sz w:val="20"/>
                <w:szCs w:val="20"/>
              </w:rPr>
              <w:t>požární ochrana</w:t>
            </w:r>
          </w:p>
          <w:p w:rsidR="0072355E" w:rsidRPr="00855D5D" w:rsidRDefault="0072355E" w:rsidP="004C6122">
            <w:pPr>
              <w:pStyle w:val="07textsodrazkou"/>
              <w:numPr>
                <w:ilvl w:val="0"/>
                <w:numId w:val="3"/>
              </w:numPr>
              <w:rPr>
                <w:sz w:val="20"/>
                <w:szCs w:val="20"/>
              </w:rPr>
            </w:pPr>
            <w:r w:rsidRPr="00855D5D">
              <w:rPr>
                <w:sz w:val="20"/>
                <w:szCs w:val="20"/>
              </w:rPr>
              <w:t>hygiena a fyziologie práce</w:t>
            </w:r>
          </w:p>
          <w:p w:rsidR="0072355E" w:rsidRPr="00855D5D" w:rsidRDefault="0072355E" w:rsidP="004C6122">
            <w:pPr>
              <w:pStyle w:val="07textsodrazkou"/>
              <w:tabs>
                <w:tab w:val="clear" w:pos="510"/>
              </w:tabs>
              <w:ind w:left="284" w:firstLine="0"/>
              <w:rPr>
                <w:sz w:val="20"/>
                <w:szCs w:val="20"/>
              </w:rPr>
            </w:pPr>
            <w:r w:rsidRPr="00855D5D">
              <w:rPr>
                <w:sz w:val="20"/>
                <w:szCs w:val="20"/>
              </w:rPr>
              <w:t xml:space="preserve"> </w:t>
            </w:r>
          </w:p>
        </w:tc>
      </w:tr>
      <w:tr w:rsidR="0072355E" w:rsidRPr="00855D5D">
        <w:trPr>
          <w:trHeight w:val="2284"/>
        </w:trPr>
        <w:tc>
          <w:tcPr>
            <w:tcW w:w="4928" w:type="dxa"/>
            <w:tcBorders>
              <w:top w:val="single" w:sz="4" w:space="0" w:color="auto"/>
              <w:left w:val="single" w:sz="4" w:space="0" w:color="auto"/>
              <w:bottom w:val="single" w:sz="4" w:space="0" w:color="auto"/>
              <w:right w:val="single" w:sz="4" w:space="0" w:color="auto"/>
            </w:tcBorders>
          </w:tcPr>
          <w:p w:rsidR="0072355E" w:rsidRPr="00855D5D" w:rsidRDefault="0072355E" w:rsidP="004C6122">
            <w:pPr>
              <w:pStyle w:val="07textsodrazkou"/>
              <w:tabs>
                <w:tab w:val="clear" w:pos="510"/>
              </w:tabs>
              <w:ind w:left="284" w:firstLine="0"/>
              <w:rPr>
                <w:rFonts w:cs="Arial"/>
                <w:sz w:val="20"/>
                <w:szCs w:val="20"/>
              </w:rPr>
            </w:pPr>
          </w:p>
          <w:p w:rsidR="0072355E" w:rsidRPr="00855D5D" w:rsidRDefault="0072355E" w:rsidP="004C6122">
            <w:pPr>
              <w:pStyle w:val="07textsodrazkou"/>
              <w:numPr>
                <w:ilvl w:val="0"/>
                <w:numId w:val="3"/>
              </w:numPr>
              <w:rPr>
                <w:rFonts w:cs="Arial"/>
                <w:sz w:val="20"/>
                <w:szCs w:val="20"/>
              </w:rPr>
            </w:pPr>
            <w:r w:rsidRPr="00855D5D">
              <w:rPr>
                <w:rFonts w:cs="Arial"/>
                <w:sz w:val="20"/>
                <w:szCs w:val="20"/>
              </w:rPr>
              <w:t>zvládá administrativní práce souvisící s přípravou zakázky pomocí programů Word, Excel na PC</w:t>
            </w:r>
          </w:p>
          <w:p w:rsidR="0072355E" w:rsidRPr="00855D5D" w:rsidRDefault="0072355E" w:rsidP="004C6122">
            <w:pPr>
              <w:pStyle w:val="07textsodrazkou"/>
              <w:numPr>
                <w:ilvl w:val="0"/>
                <w:numId w:val="3"/>
              </w:numPr>
              <w:rPr>
                <w:rFonts w:cs="Arial"/>
                <w:sz w:val="20"/>
                <w:szCs w:val="20"/>
              </w:rPr>
            </w:pPr>
            <w:r w:rsidRPr="00855D5D">
              <w:rPr>
                <w:rFonts w:cs="Arial"/>
                <w:sz w:val="20"/>
                <w:szCs w:val="20"/>
              </w:rPr>
              <w:t>orientuje se v základních druzích uživatelské i projektové dokumentace</w:t>
            </w:r>
          </w:p>
          <w:p w:rsidR="0072355E" w:rsidRPr="00855D5D" w:rsidRDefault="0072355E" w:rsidP="004C6122">
            <w:pPr>
              <w:pStyle w:val="07textsodrazkou"/>
              <w:numPr>
                <w:ilvl w:val="0"/>
                <w:numId w:val="3"/>
              </w:numPr>
              <w:rPr>
                <w:rFonts w:cs="Arial"/>
                <w:sz w:val="20"/>
                <w:szCs w:val="20"/>
              </w:rPr>
            </w:pPr>
            <w:r w:rsidRPr="00855D5D">
              <w:rPr>
                <w:rFonts w:cs="Arial"/>
                <w:sz w:val="20"/>
                <w:szCs w:val="20"/>
              </w:rPr>
              <w:t>samostatně používá běžné grafické programy ke kreslení výkresů</w:t>
            </w:r>
          </w:p>
          <w:p w:rsidR="0072355E" w:rsidRPr="00855D5D" w:rsidRDefault="0072355E" w:rsidP="004C6122">
            <w:pPr>
              <w:pStyle w:val="07textsodrazkou"/>
              <w:numPr>
                <w:ilvl w:val="0"/>
                <w:numId w:val="3"/>
              </w:numPr>
              <w:rPr>
                <w:rFonts w:cs="Arial"/>
                <w:sz w:val="20"/>
                <w:szCs w:val="20"/>
              </w:rPr>
            </w:pPr>
            <w:r w:rsidRPr="00855D5D">
              <w:rPr>
                <w:sz w:val="20"/>
                <w:szCs w:val="20"/>
              </w:rPr>
              <w:t>osvojuje si praktické dovednosti v oblasti technického kreslení</w:t>
            </w:r>
          </w:p>
        </w:tc>
        <w:tc>
          <w:tcPr>
            <w:tcW w:w="4919" w:type="dxa"/>
            <w:tcBorders>
              <w:top w:val="single" w:sz="4" w:space="0" w:color="auto"/>
              <w:left w:val="single" w:sz="4" w:space="0" w:color="auto"/>
              <w:bottom w:val="single" w:sz="4" w:space="0" w:color="auto"/>
              <w:right w:val="single" w:sz="4" w:space="0" w:color="auto"/>
            </w:tcBorders>
          </w:tcPr>
          <w:p w:rsidR="0072355E" w:rsidRPr="00855D5D" w:rsidRDefault="0072355E" w:rsidP="004C6122">
            <w:pPr>
              <w:pStyle w:val="09tabulkacislovani"/>
              <w:numPr>
                <w:ilvl w:val="0"/>
                <w:numId w:val="0"/>
              </w:numPr>
              <w:rPr>
                <w:sz w:val="20"/>
                <w:szCs w:val="20"/>
              </w:rPr>
            </w:pPr>
            <w:r w:rsidRPr="00855D5D">
              <w:rPr>
                <w:sz w:val="20"/>
                <w:szCs w:val="20"/>
              </w:rPr>
              <w:t>7. Tvorba technické dokumentace</w:t>
            </w:r>
          </w:p>
          <w:p w:rsidR="0072355E" w:rsidRPr="00855D5D" w:rsidRDefault="0072355E" w:rsidP="004C6122">
            <w:pPr>
              <w:pStyle w:val="07textsodrazkou"/>
              <w:numPr>
                <w:ilvl w:val="0"/>
                <w:numId w:val="3"/>
              </w:numPr>
              <w:rPr>
                <w:bCs/>
                <w:sz w:val="20"/>
                <w:szCs w:val="20"/>
              </w:rPr>
            </w:pPr>
            <w:r w:rsidRPr="00855D5D">
              <w:rPr>
                <w:bCs/>
                <w:sz w:val="20"/>
                <w:szCs w:val="20"/>
              </w:rPr>
              <w:t>příprava zakázky</w:t>
            </w:r>
          </w:p>
          <w:p w:rsidR="0072355E" w:rsidRPr="00855D5D" w:rsidRDefault="0072355E" w:rsidP="004C6122">
            <w:pPr>
              <w:pStyle w:val="07textsodrazkou"/>
              <w:numPr>
                <w:ilvl w:val="0"/>
                <w:numId w:val="3"/>
              </w:numPr>
              <w:rPr>
                <w:bCs/>
                <w:sz w:val="20"/>
                <w:szCs w:val="20"/>
              </w:rPr>
            </w:pPr>
            <w:r w:rsidRPr="00855D5D">
              <w:rPr>
                <w:bCs/>
                <w:sz w:val="20"/>
                <w:szCs w:val="20"/>
              </w:rPr>
              <w:t>dílenský výkres - Autocad</w:t>
            </w:r>
          </w:p>
          <w:p w:rsidR="0072355E" w:rsidRPr="00855D5D" w:rsidRDefault="0072355E" w:rsidP="004C6122">
            <w:pPr>
              <w:pStyle w:val="07textsodrazkou"/>
              <w:numPr>
                <w:ilvl w:val="0"/>
                <w:numId w:val="3"/>
              </w:numPr>
              <w:rPr>
                <w:bCs/>
                <w:sz w:val="20"/>
                <w:szCs w:val="20"/>
              </w:rPr>
            </w:pPr>
            <w:r w:rsidRPr="00855D5D">
              <w:rPr>
                <w:bCs/>
                <w:sz w:val="20"/>
                <w:szCs w:val="20"/>
              </w:rPr>
              <w:t xml:space="preserve">uživatelská dokumentace rozvaděčů – Visio </w:t>
            </w:r>
          </w:p>
          <w:p w:rsidR="0072355E" w:rsidRPr="00855D5D" w:rsidRDefault="0072355E" w:rsidP="004C6122">
            <w:pPr>
              <w:pStyle w:val="07textsodrazkou"/>
              <w:numPr>
                <w:ilvl w:val="0"/>
                <w:numId w:val="3"/>
              </w:numPr>
              <w:rPr>
                <w:bCs/>
                <w:sz w:val="20"/>
                <w:szCs w:val="20"/>
              </w:rPr>
            </w:pPr>
            <w:r w:rsidRPr="00855D5D">
              <w:rPr>
                <w:bCs/>
                <w:sz w:val="20"/>
                <w:szCs w:val="20"/>
              </w:rPr>
              <w:t>schéma zapojení rozvaděče – Schémata CAD</w:t>
            </w:r>
          </w:p>
          <w:p w:rsidR="0072355E" w:rsidRPr="00855D5D" w:rsidRDefault="0072355E" w:rsidP="004C6122">
            <w:pPr>
              <w:pStyle w:val="07textsodrazkou"/>
              <w:numPr>
                <w:ilvl w:val="0"/>
                <w:numId w:val="3"/>
              </w:numPr>
              <w:rPr>
                <w:bCs/>
                <w:sz w:val="20"/>
                <w:szCs w:val="20"/>
              </w:rPr>
            </w:pPr>
            <w:r w:rsidRPr="00855D5D">
              <w:rPr>
                <w:bCs/>
                <w:sz w:val="20"/>
                <w:szCs w:val="20"/>
              </w:rPr>
              <w:t>základy projektové dokumentace</w:t>
            </w:r>
          </w:p>
          <w:p w:rsidR="0072355E" w:rsidRPr="00855D5D" w:rsidRDefault="0072355E" w:rsidP="004C6122">
            <w:pPr>
              <w:pStyle w:val="09tabulkacislovani"/>
              <w:numPr>
                <w:ilvl w:val="0"/>
                <w:numId w:val="0"/>
              </w:numPr>
              <w:rPr>
                <w:sz w:val="20"/>
                <w:szCs w:val="20"/>
              </w:rPr>
            </w:pPr>
          </w:p>
        </w:tc>
      </w:tr>
      <w:tr w:rsidR="0072355E" w:rsidRPr="00855D5D">
        <w:trPr>
          <w:trHeight w:val="2249"/>
        </w:trPr>
        <w:tc>
          <w:tcPr>
            <w:tcW w:w="4928" w:type="dxa"/>
            <w:tcBorders>
              <w:top w:val="single" w:sz="4" w:space="0" w:color="auto"/>
              <w:left w:val="single" w:sz="4" w:space="0" w:color="auto"/>
              <w:bottom w:val="single" w:sz="4" w:space="0" w:color="auto"/>
              <w:right w:val="single" w:sz="4" w:space="0" w:color="auto"/>
            </w:tcBorders>
          </w:tcPr>
          <w:p w:rsidR="0072355E" w:rsidRPr="00855D5D" w:rsidRDefault="0072355E" w:rsidP="004C6122">
            <w:pPr>
              <w:pStyle w:val="07textsodrazkou"/>
              <w:tabs>
                <w:tab w:val="clear" w:pos="510"/>
              </w:tabs>
              <w:ind w:left="284" w:firstLine="0"/>
              <w:rPr>
                <w:rFonts w:cs="Arial"/>
                <w:sz w:val="20"/>
                <w:szCs w:val="20"/>
              </w:rPr>
            </w:pPr>
          </w:p>
          <w:p w:rsidR="0072355E" w:rsidRPr="00855D5D" w:rsidRDefault="0072355E" w:rsidP="004C6122">
            <w:pPr>
              <w:pStyle w:val="07textsodrazkou"/>
              <w:numPr>
                <w:ilvl w:val="0"/>
                <w:numId w:val="3"/>
              </w:numPr>
              <w:rPr>
                <w:rFonts w:cs="Arial"/>
                <w:sz w:val="20"/>
                <w:szCs w:val="20"/>
              </w:rPr>
            </w:pPr>
            <w:r w:rsidRPr="00855D5D">
              <w:rPr>
                <w:rFonts w:cs="Arial"/>
                <w:sz w:val="20"/>
                <w:szCs w:val="20"/>
              </w:rPr>
              <w:t xml:space="preserve">zvládá práce souvisící s přípravou výroby rozvaděče n.n. </w:t>
            </w:r>
          </w:p>
          <w:p w:rsidR="0072355E" w:rsidRPr="00855D5D" w:rsidRDefault="0072355E" w:rsidP="004C6122">
            <w:pPr>
              <w:pStyle w:val="07textsodrazkou"/>
              <w:numPr>
                <w:ilvl w:val="0"/>
                <w:numId w:val="3"/>
              </w:numPr>
              <w:rPr>
                <w:rFonts w:cs="Arial"/>
                <w:sz w:val="20"/>
                <w:szCs w:val="20"/>
              </w:rPr>
            </w:pPr>
            <w:r w:rsidRPr="00855D5D">
              <w:rPr>
                <w:rFonts w:cs="Arial"/>
                <w:sz w:val="20"/>
                <w:szCs w:val="20"/>
              </w:rPr>
              <w:t>orientuje se v základních druzích projektové dokumentace</w:t>
            </w:r>
          </w:p>
          <w:p w:rsidR="0072355E" w:rsidRPr="00855D5D" w:rsidRDefault="0072355E" w:rsidP="004C6122">
            <w:pPr>
              <w:pStyle w:val="07textsodrazkou"/>
              <w:numPr>
                <w:ilvl w:val="0"/>
                <w:numId w:val="3"/>
              </w:numPr>
              <w:rPr>
                <w:rFonts w:cs="Arial"/>
                <w:sz w:val="20"/>
                <w:szCs w:val="20"/>
              </w:rPr>
            </w:pPr>
            <w:r w:rsidRPr="00855D5D">
              <w:rPr>
                <w:rFonts w:cs="Arial"/>
                <w:sz w:val="20"/>
                <w:szCs w:val="20"/>
              </w:rPr>
              <w:t>vytvoří přípravnou dokumentaci</w:t>
            </w:r>
          </w:p>
          <w:p w:rsidR="0072355E" w:rsidRPr="00855D5D" w:rsidRDefault="0072355E" w:rsidP="004C6122">
            <w:pPr>
              <w:pStyle w:val="07textsodrazkou"/>
              <w:numPr>
                <w:ilvl w:val="0"/>
                <w:numId w:val="3"/>
              </w:numPr>
              <w:rPr>
                <w:rFonts w:cs="Arial"/>
                <w:sz w:val="20"/>
                <w:szCs w:val="20"/>
              </w:rPr>
            </w:pPr>
            <w:r w:rsidRPr="00855D5D">
              <w:rPr>
                <w:rFonts w:cs="Arial"/>
                <w:sz w:val="20"/>
                <w:szCs w:val="20"/>
              </w:rPr>
              <w:t>nabývá odborných dovedností v oblasti zapojování rozvaděčů</w:t>
            </w:r>
          </w:p>
          <w:p w:rsidR="0072355E" w:rsidRPr="00855D5D" w:rsidRDefault="0072355E" w:rsidP="004C6122">
            <w:pPr>
              <w:pStyle w:val="07textsodrazkou"/>
              <w:numPr>
                <w:ilvl w:val="0"/>
                <w:numId w:val="3"/>
              </w:numPr>
              <w:rPr>
                <w:rFonts w:cs="Arial"/>
                <w:sz w:val="20"/>
                <w:szCs w:val="20"/>
              </w:rPr>
            </w:pPr>
            <w:r w:rsidRPr="00855D5D">
              <w:rPr>
                <w:rFonts w:cs="Arial"/>
                <w:sz w:val="20"/>
                <w:szCs w:val="20"/>
              </w:rPr>
              <w:t>navrhne ,osadí a zapojí rozvaděč n.n. podle zadání</w:t>
            </w:r>
          </w:p>
          <w:p w:rsidR="0072355E" w:rsidRPr="00855D5D" w:rsidRDefault="0072355E" w:rsidP="004C6122">
            <w:pPr>
              <w:pStyle w:val="07textsodrazkou"/>
              <w:numPr>
                <w:ilvl w:val="0"/>
                <w:numId w:val="3"/>
              </w:numPr>
              <w:rPr>
                <w:rFonts w:cs="Arial"/>
                <w:sz w:val="20"/>
                <w:szCs w:val="20"/>
              </w:rPr>
            </w:pPr>
            <w:r w:rsidRPr="00855D5D">
              <w:rPr>
                <w:rFonts w:cs="Arial"/>
                <w:sz w:val="20"/>
                <w:szCs w:val="20"/>
              </w:rPr>
              <w:t>je seznámen se způsobem kontroly a zkoušek rozvaděčů</w:t>
            </w:r>
          </w:p>
        </w:tc>
        <w:tc>
          <w:tcPr>
            <w:tcW w:w="4919" w:type="dxa"/>
            <w:tcBorders>
              <w:top w:val="single" w:sz="4" w:space="0" w:color="auto"/>
              <w:left w:val="single" w:sz="4" w:space="0" w:color="auto"/>
              <w:bottom w:val="single" w:sz="4" w:space="0" w:color="auto"/>
              <w:right w:val="single" w:sz="4" w:space="0" w:color="auto"/>
            </w:tcBorders>
          </w:tcPr>
          <w:p w:rsidR="0072355E" w:rsidRPr="00855D5D" w:rsidRDefault="0072355E" w:rsidP="004C6122">
            <w:pPr>
              <w:pStyle w:val="09tabulkacislovani"/>
              <w:numPr>
                <w:ilvl w:val="0"/>
                <w:numId w:val="0"/>
              </w:numPr>
              <w:rPr>
                <w:sz w:val="20"/>
                <w:szCs w:val="20"/>
              </w:rPr>
            </w:pPr>
            <w:r w:rsidRPr="00855D5D">
              <w:rPr>
                <w:sz w:val="20"/>
                <w:szCs w:val="20"/>
              </w:rPr>
              <w:t>8. Elektromontážní práce</w:t>
            </w:r>
          </w:p>
          <w:p w:rsidR="0072355E" w:rsidRPr="00855D5D" w:rsidRDefault="0072355E" w:rsidP="004C6122">
            <w:pPr>
              <w:pStyle w:val="07textsodrazkou"/>
              <w:numPr>
                <w:ilvl w:val="0"/>
                <w:numId w:val="3"/>
              </w:numPr>
              <w:rPr>
                <w:bCs/>
                <w:sz w:val="20"/>
                <w:szCs w:val="20"/>
              </w:rPr>
            </w:pPr>
            <w:r w:rsidRPr="00855D5D">
              <w:rPr>
                <w:bCs/>
                <w:sz w:val="20"/>
                <w:szCs w:val="20"/>
              </w:rPr>
              <w:t>rozvaděče n.n., druhy, konstrukce, prvky</w:t>
            </w:r>
          </w:p>
          <w:p w:rsidR="0072355E" w:rsidRPr="00855D5D" w:rsidRDefault="0072355E" w:rsidP="004C6122">
            <w:pPr>
              <w:pStyle w:val="07textsodrazkou"/>
              <w:numPr>
                <w:ilvl w:val="0"/>
                <w:numId w:val="3"/>
              </w:numPr>
              <w:rPr>
                <w:bCs/>
                <w:sz w:val="20"/>
                <w:szCs w:val="20"/>
              </w:rPr>
            </w:pPr>
            <w:r w:rsidRPr="00855D5D">
              <w:rPr>
                <w:bCs/>
                <w:sz w:val="20"/>
                <w:szCs w:val="20"/>
              </w:rPr>
              <w:t>zadání, obvodové a řádkové schéma</w:t>
            </w:r>
          </w:p>
          <w:p w:rsidR="0072355E" w:rsidRPr="00855D5D" w:rsidRDefault="0072355E" w:rsidP="004C6122">
            <w:pPr>
              <w:pStyle w:val="07textsodrazkou"/>
              <w:numPr>
                <w:ilvl w:val="0"/>
                <w:numId w:val="3"/>
              </w:numPr>
              <w:rPr>
                <w:bCs/>
                <w:sz w:val="20"/>
                <w:szCs w:val="20"/>
              </w:rPr>
            </w:pPr>
            <w:r w:rsidRPr="00855D5D">
              <w:rPr>
                <w:bCs/>
                <w:sz w:val="20"/>
                <w:szCs w:val="20"/>
              </w:rPr>
              <w:t>montážní a blokové schéma zapojení</w:t>
            </w:r>
          </w:p>
          <w:p w:rsidR="0072355E" w:rsidRPr="00855D5D" w:rsidRDefault="0072355E" w:rsidP="004C6122">
            <w:pPr>
              <w:pStyle w:val="07textsodrazkou"/>
              <w:numPr>
                <w:ilvl w:val="0"/>
                <w:numId w:val="3"/>
              </w:numPr>
              <w:rPr>
                <w:bCs/>
                <w:sz w:val="20"/>
                <w:szCs w:val="20"/>
              </w:rPr>
            </w:pPr>
            <w:r w:rsidRPr="00855D5D">
              <w:rPr>
                <w:bCs/>
                <w:sz w:val="20"/>
                <w:szCs w:val="20"/>
              </w:rPr>
              <w:t>návrh zapojení, schéma s adresami</w:t>
            </w:r>
          </w:p>
          <w:p w:rsidR="0072355E" w:rsidRPr="00855D5D" w:rsidRDefault="0072355E" w:rsidP="004C6122">
            <w:pPr>
              <w:pStyle w:val="07textsodrazkou"/>
              <w:numPr>
                <w:ilvl w:val="0"/>
                <w:numId w:val="3"/>
              </w:numPr>
              <w:rPr>
                <w:bCs/>
                <w:sz w:val="20"/>
                <w:szCs w:val="20"/>
              </w:rPr>
            </w:pPr>
            <w:r w:rsidRPr="00855D5D">
              <w:rPr>
                <w:bCs/>
                <w:sz w:val="20"/>
                <w:szCs w:val="20"/>
              </w:rPr>
              <w:t>hlavní obvod, svazek, adresování</w:t>
            </w:r>
          </w:p>
          <w:p w:rsidR="0072355E" w:rsidRPr="00855D5D" w:rsidRDefault="0072355E" w:rsidP="004C6122">
            <w:pPr>
              <w:pStyle w:val="07textsodrazkou"/>
              <w:numPr>
                <w:ilvl w:val="0"/>
                <w:numId w:val="3"/>
              </w:numPr>
              <w:rPr>
                <w:bCs/>
                <w:sz w:val="20"/>
                <w:szCs w:val="20"/>
              </w:rPr>
            </w:pPr>
            <w:r w:rsidRPr="00855D5D">
              <w:rPr>
                <w:bCs/>
                <w:sz w:val="20"/>
                <w:szCs w:val="20"/>
              </w:rPr>
              <w:t>ovládací obvod, adresování</w:t>
            </w:r>
          </w:p>
          <w:p w:rsidR="0072355E" w:rsidRPr="00855D5D" w:rsidRDefault="0072355E" w:rsidP="004C6122">
            <w:pPr>
              <w:pStyle w:val="07textsodrazkou"/>
              <w:numPr>
                <w:ilvl w:val="0"/>
                <w:numId w:val="3"/>
              </w:numPr>
              <w:rPr>
                <w:sz w:val="20"/>
                <w:szCs w:val="20"/>
              </w:rPr>
            </w:pPr>
            <w:r w:rsidRPr="00855D5D">
              <w:rPr>
                <w:bCs/>
                <w:sz w:val="20"/>
                <w:szCs w:val="20"/>
              </w:rPr>
              <w:t>kontrola a vyzkoušení obvodů</w:t>
            </w:r>
          </w:p>
        </w:tc>
      </w:tr>
      <w:tr w:rsidR="0072355E" w:rsidRPr="00855D5D">
        <w:trPr>
          <w:trHeight w:val="2249"/>
        </w:trPr>
        <w:tc>
          <w:tcPr>
            <w:tcW w:w="4928" w:type="dxa"/>
            <w:tcBorders>
              <w:top w:val="single" w:sz="4" w:space="0" w:color="auto"/>
              <w:left w:val="single" w:sz="4" w:space="0" w:color="auto"/>
              <w:bottom w:val="single" w:sz="4" w:space="0" w:color="auto"/>
              <w:right w:val="single" w:sz="4" w:space="0" w:color="auto"/>
            </w:tcBorders>
          </w:tcPr>
          <w:p w:rsidR="0072355E" w:rsidRPr="00855D5D" w:rsidRDefault="0072355E" w:rsidP="004C6122">
            <w:pPr>
              <w:ind w:left="322"/>
              <w:rPr>
                <w:rFonts w:ascii="Arial" w:hAnsi="Arial" w:cs="Arial"/>
                <w:sz w:val="20"/>
                <w:szCs w:val="20"/>
              </w:rPr>
            </w:pPr>
          </w:p>
          <w:p w:rsidR="0072355E" w:rsidRPr="00855D5D" w:rsidRDefault="0072355E" w:rsidP="00BA1B4E">
            <w:pPr>
              <w:numPr>
                <w:ilvl w:val="0"/>
                <w:numId w:val="22"/>
              </w:numPr>
              <w:tabs>
                <w:tab w:val="clear" w:pos="720"/>
                <w:tab w:val="num" w:pos="464"/>
              </w:tabs>
              <w:ind w:left="464" w:hanging="142"/>
              <w:rPr>
                <w:rFonts w:ascii="Arial" w:hAnsi="Arial" w:cs="Arial"/>
                <w:sz w:val="20"/>
                <w:szCs w:val="20"/>
              </w:rPr>
            </w:pPr>
            <w:r w:rsidRPr="00855D5D">
              <w:rPr>
                <w:rFonts w:ascii="Arial" w:hAnsi="Arial" w:cs="Arial"/>
                <w:sz w:val="20"/>
                <w:szCs w:val="20"/>
              </w:rPr>
              <w:t>orientuje se v elektronických schématech</w:t>
            </w:r>
          </w:p>
          <w:p w:rsidR="0072355E" w:rsidRPr="00855D5D" w:rsidRDefault="0072355E" w:rsidP="00BA1B4E">
            <w:pPr>
              <w:numPr>
                <w:ilvl w:val="0"/>
                <w:numId w:val="22"/>
              </w:numPr>
              <w:tabs>
                <w:tab w:val="clear" w:pos="720"/>
                <w:tab w:val="num" w:pos="464"/>
              </w:tabs>
              <w:ind w:left="464" w:hanging="142"/>
              <w:rPr>
                <w:rFonts w:ascii="Arial" w:hAnsi="Arial" w:cs="Arial"/>
                <w:sz w:val="20"/>
                <w:szCs w:val="20"/>
              </w:rPr>
            </w:pPr>
            <w:r w:rsidRPr="00855D5D">
              <w:rPr>
                <w:rFonts w:ascii="Arial" w:hAnsi="Arial" w:cs="Arial"/>
                <w:sz w:val="20"/>
                <w:szCs w:val="20"/>
              </w:rPr>
              <w:t xml:space="preserve"> rozvíjí vlastní abstraktní myšlení, prostorovou orientaci</w:t>
            </w:r>
          </w:p>
          <w:p w:rsidR="0072355E" w:rsidRPr="00855D5D" w:rsidRDefault="0072355E" w:rsidP="00BA1B4E">
            <w:pPr>
              <w:numPr>
                <w:ilvl w:val="0"/>
                <w:numId w:val="22"/>
              </w:numPr>
              <w:tabs>
                <w:tab w:val="clear" w:pos="720"/>
                <w:tab w:val="num" w:pos="464"/>
              </w:tabs>
              <w:ind w:left="464" w:hanging="142"/>
              <w:rPr>
                <w:rFonts w:ascii="Arial" w:hAnsi="Arial" w:cs="Arial"/>
                <w:sz w:val="20"/>
                <w:szCs w:val="20"/>
              </w:rPr>
            </w:pPr>
            <w:r w:rsidRPr="00855D5D">
              <w:rPr>
                <w:rFonts w:ascii="Arial" w:hAnsi="Arial" w:cs="Arial"/>
                <w:sz w:val="20"/>
                <w:szCs w:val="20"/>
              </w:rPr>
              <w:t xml:space="preserve"> navrhne a realizuje obrazec plošného spoje</w:t>
            </w:r>
          </w:p>
          <w:p w:rsidR="0072355E" w:rsidRPr="00855D5D" w:rsidRDefault="0072355E" w:rsidP="00BA1B4E">
            <w:pPr>
              <w:numPr>
                <w:ilvl w:val="0"/>
                <w:numId w:val="22"/>
              </w:numPr>
              <w:tabs>
                <w:tab w:val="clear" w:pos="720"/>
                <w:tab w:val="num" w:pos="464"/>
              </w:tabs>
              <w:ind w:left="464" w:hanging="142"/>
              <w:rPr>
                <w:rFonts w:ascii="Arial" w:hAnsi="Arial" w:cs="Arial"/>
                <w:sz w:val="20"/>
                <w:szCs w:val="20"/>
              </w:rPr>
            </w:pPr>
            <w:r w:rsidRPr="00855D5D">
              <w:rPr>
                <w:rFonts w:ascii="Arial" w:hAnsi="Arial" w:cs="Arial"/>
                <w:sz w:val="20"/>
                <w:szCs w:val="20"/>
              </w:rPr>
              <w:t xml:space="preserve"> osvojuje si nové poznatky v oblasti elektroniky a  praktických aplikací</w:t>
            </w:r>
          </w:p>
          <w:p w:rsidR="0072355E" w:rsidRPr="00855D5D" w:rsidRDefault="0072355E" w:rsidP="00BA1B4E">
            <w:pPr>
              <w:numPr>
                <w:ilvl w:val="0"/>
                <w:numId w:val="23"/>
              </w:numPr>
              <w:tabs>
                <w:tab w:val="clear" w:pos="1042"/>
                <w:tab w:val="num" w:pos="464"/>
              </w:tabs>
              <w:ind w:left="464" w:hanging="142"/>
              <w:rPr>
                <w:rFonts w:ascii="Arial" w:hAnsi="Arial" w:cs="Arial"/>
                <w:sz w:val="20"/>
                <w:szCs w:val="20"/>
              </w:rPr>
            </w:pPr>
            <w:r w:rsidRPr="00855D5D">
              <w:rPr>
                <w:rFonts w:ascii="Arial" w:hAnsi="Arial" w:cs="Arial"/>
                <w:sz w:val="20"/>
                <w:szCs w:val="20"/>
              </w:rPr>
              <w:t xml:space="preserve"> osadí obvod součástkami a připájí je</w:t>
            </w:r>
          </w:p>
          <w:p w:rsidR="0072355E" w:rsidRPr="00855D5D" w:rsidRDefault="0072355E" w:rsidP="00BA1B4E">
            <w:pPr>
              <w:numPr>
                <w:ilvl w:val="0"/>
                <w:numId w:val="23"/>
              </w:numPr>
              <w:tabs>
                <w:tab w:val="clear" w:pos="1042"/>
                <w:tab w:val="num" w:pos="464"/>
              </w:tabs>
              <w:ind w:left="464" w:hanging="142"/>
              <w:rPr>
                <w:rFonts w:ascii="Arial" w:hAnsi="Arial" w:cs="Arial"/>
                <w:sz w:val="20"/>
                <w:szCs w:val="20"/>
              </w:rPr>
            </w:pPr>
            <w:r w:rsidRPr="00855D5D">
              <w:rPr>
                <w:rFonts w:ascii="Arial" w:hAnsi="Arial" w:cs="Arial"/>
                <w:sz w:val="20"/>
                <w:szCs w:val="20"/>
              </w:rPr>
              <w:t xml:space="preserve"> je seznámen se způsoby oživování obvodů </w:t>
            </w:r>
          </w:p>
          <w:p w:rsidR="0072355E" w:rsidRPr="00855D5D" w:rsidRDefault="0072355E" w:rsidP="004C6122">
            <w:pPr>
              <w:pStyle w:val="07textsodrazkou"/>
              <w:tabs>
                <w:tab w:val="clear" w:pos="510"/>
              </w:tabs>
              <w:ind w:left="284" w:firstLine="0"/>
              <w:rPr>
                <w:rFonts w:cs="Arial"/>
                <w:sz w:val="20"/>
                <w:szCs w:val="20"/>
              </w:rPr>
            </w:pPr>
            <w:r w:rsidRPr="00855D5D">
              <w:rPr>
                <w:rFonts w:cs="Arial"/>
                <w:sz w:val="20"/>
                <w:szCs w:val="20"/>
              </w:rPr>
              <w:t xml:space="preserve"> měří a diagnostikuje závady jednodušších obvodů</w:t>
            </w:r>
          </w:p>
        </w:tc>
        <w:tc>
          <w:tcPr>
            <w:tcW w:w="4919" w:type="dxa"/>
            <w:tcBorders>
              <w:top w:val="single" w:sz="4" w:space="0" w:color="auto"/>
              <w:left w:val="single" w:sz="4" w:space="0" w:color="auto"/>
              <w:bottom w:val="single" w:sz="4" w:space="0" w:color="auto"/>
              <w:right w:val="single" w:sz="4" w:space="0" w:color="auto"/>
            </w:tcBorders>
          </w:tcPr>
          <w:p w:rsidR="0072355E" w:rsidRPr="00855D5D" w:rsidRDefault="0072355E" w:rsidP="004C6122">
            <w:pPr>
              <w:pStyle w:val="09tabulkacislovani"/>
              <w:numPr>
                <w:ilvl w:val="0"/>
                <w:numId w:val="0"/>
              </w:numPr>
              <w:rPr>
                <w:sz w:val="20"/>
                <w:szCs w:val="20"/>
              </w:rPr>
            </w:pPr>
            <w:r w:rsidRPr="00855D5D">
              <w:rPr>
                <w:sz w:val="20"/>
                <w:szCs w:val="20"/>
              </w:rPr>
              <w:t>9. Elektronické obvody</w:t>
            </w:r>
          </w:p>
          <w:p w:rsidR="0072355E" w:rsidRPr="00855D5D" w:rsidRDefault="0072355E" w:rsidP="004C6122">
            <w:pPr>
              <w:pStyle w:val="07textsodrazkou"/>
              <w:numPr>
                <w:ilvl w:val="0"/>
                <w:numId w:val="3"/>
              </w:numPr>
              <w:rPr>
                <w:bCs/>
                <w:sz w:val="20"/>
                <w:szCs w:val="20"/>
              </w:rPr>
            </w:pPr>
            <w:r w:rsidRPr="00855D5D">
              <w:rPr>
                <w:bCs/>
                <w:sz w:val="20"/>
                <w:szCs w:val="20"/>
              </w:rPr>
              <w:t xml:space="preserve"> plošný spoj, schéma obvodu </w:t>
            </w:r>
          </w:p>
          <w:p w:rsidR="0072355E" w:rsidRPr="00855D5D" w:rsidRDefault="0072355E" w:rsidP="004C6122">
            <w:pPr>
              <w:pStyle w:val="07textsodrazkou"/>
              <w:numPr>
                <w:ilvl w:val="0"/>
                <w:numId w:val="3"/>
              </w:numPr>
              <w:rPr>
                <w:bCs/>
                <w:sz w:val="20"/>
                <w:szCs w:val="20"/>
              </w:rPr>
            </w:pPr>
            <w:r w:rsidRPr="00855D5D">
              <w:rPr>
                <w:bCs/>
                <w:sz w:val="20"/>
                <w:szCs w:val="20"/>
              </w:rPr>
              <w:t xml:space="preserve"> návrh obrazce plošného spoje</w:t>
            </w:r>
          </w:p>
          <w:p w:rsidR="0072355E" w:rsidRPr="00855D5D" w:rsidRDefault="0072355E" w:rsidP="004C6122">
            <w:pPr>
              <w:pStyle w:val="07textsodrazkou"/>
              <w:numPr>
                <w:ilvl w:val="0"/>
                <w:numId w:val="3"/>
              </w:numPr>
              <w:rPr>
                <w:bCs/>
                <w:sz w:val="20"/>
                <w:szCs w:val="20"/>
              </w:rPr>
            </w:pPr>
            <w:r w:rsidRPr="00855D5D">
              <w:rPr>
                <w:bCs/>
                <w:sz w:val="20"/>
                <w:szCs w:val="20"/>
              </w:rPr>
              <w:t xml:space="preserve"> přenesení návrhu na plošný spoj</w:t>
            </w:r>
          </w:p>
          <w:p w:rsidR="0072355E" w:rsidRPr="00855D5D" w:rsidRDefault="0072355E" w:rsidP="004C6122">
            <w:pPr>
              <w:pStyle w:val="07textsodrazkou"/>
              <w:numPr>
                <w:ilvl w:val="0"/>
                <w:numId w:val="3"/>
              </w:numPr>
              <w:rPr>
                <w:bCs/>
                <w:sz w:val="20"/>
                <w:szCs w:val="20"/>
              </w:rPr>
            </w:pPr>
            <w:r w:rsidRPr="00855D5D">
              <w:rPr>
                <w:bCs/>
                <w:sz w:val="20"/>
                <w:szCs w:val="20"/>
              </w:rPr>
              <w:t xml:space="preserve"> výroba plošného spoje</w:t>
            </w:r>
          </w:p>
          <w:p w:rsidR="0072355E" w:rsidRPr="00855D5D" w:rsidRDefault="0072355E" w:rsidP="004C6122">
            <w:pPr>
              <w:pStyle w:val="07textsodrazkou"/>
              <w:numPr>
                <w:ilvl w:val="0"/>
                <w:numId w:val="3"/>
              </w:numPr>
              <w:rPr>
                <w:bCs/>
                <w:sz w:val="20"/>
                <w:szCs w:val="20"/>
              </w:rPr>
            </w:pPr>
            <w:r w:rsidRPr="00855D5D">
              <w:rPr>
                <w:bCs/>
                <w:sz w:val="20"/>
                <w:szCs w:val="20"/>
              </w:rPr>
              <w:t xml:space="preserve"> osazení a pájení součástek</w:t>
            </w:r>
          </w:p>
          <w:p w:rsidR="0072355E" w:rsidRPr="00855D5D" w:rsidRDefault="0072355E" w:rsidP="004C6122">
            <w:pPr>
              <w:pStyle w:val="07textsodrazkou"/>
              <w:numPr>
                <w:ilvl w:val="0"/>
                <w:numId w:val="3"/>
              </w:numPr>
              <w:rPr>
                <w:bCs/>
                <w:sz w:val="20"/>
                <w:szCs w:val="20"/>
              </w:rPr>
            </w:pPr>
            <w:r w:rsidRPr="00855D5D">
              <w:rPr>
                <w:bCs/>
                <w:sz w:val="20"/>
                <w:szCs w:val="20"/>
              </w:rPr>
              <w:t xml:space="preserve"> oživení obvodu</w:t>
            </w:r>
          </w:p>
          <w:p w:rsidR="0072355E" w:rsidRPr="00855D5D" w:rsidRDefault="0072355E" w:rsidP="004C6122">
            <w:pPr>
              <w:pStyle w:val="07textsodrazkou"/>
              <w:numPr>
                <w:ilvl w:val="0"/>
                <w:numId w:val="3"/>
              </w:numPr>
              <w:rPr>
                <w:bCs/>
                <w:sz w:val="20"/>
                <w:szCs w:val="20"/>
              </w:rPr>
            </w:pPr>
            <w:r w:rsidRPr="00855D5D">
              <w:rPr>
                <w:bCs/>
                <w:sz w:val="20"/>
                <w:szCs w:val="20"/>
              </w:rPr>
              <w:t xml:space="preserve"> kontrola a měření na obvodu</w:t>
            </w:r>
          </w:p>
          <w:p w:rsidR="0072355E" w:rsidRPr="00855D5D" w:rsidRDefault="0072355E" w:rsidP="004C6122">
            <w:pPr>
              <w:pStyle w:val="09tabulkacislovani"/>
              <w:numPr>
                <w:ilvl w:val="0"/>
                <w:numId w:val="0"/>
              </w:numPr>
              <w:rPr>
                <w:sz w:val="20"/>
                <w:szCs w:val="20"/>
              </w:rPr>
            </w:pPr>
          </w:p>
        </w:tc>
      </w:tr>
    </w:tbl>
    <w:p w:rsidR="0072355E" w:rsidRPr="00855D5D" w:rsidRDefault="0072355E" w:rsidP="0072355E">
      <w:pPr>
        <w:pStyle w:val="text"/>
        <w:rPr>
          <w:sz w:val="20"/>
        </w:rPr>
      </w:pPr>
    </w:p>
    <w:p w:rsidR="0000273A" w:rsidRPr="00855D5D" w:rsidRDefault="0000273A" w:rsidP="00BE1A85"/>
    <w:p w:rsidR="00E0032B" w:rsidRPr="00855D5D" w:rsidRDefault="00250EBF" w:rsidP="00413C82">
      <w:pPr>
        <w:pStyle w:val="Nadpis1"/>
        <w:spacing w:before="0"/>
        <w:ind w:left="357" w:hanging="357"/>
      </w:pPr>
      <w:r w:rsidRPr="00855D5D">
        <w:br w:type="page"/>
      </w:r>
      <w:bookmarkStart w:id="1143" w:name="_Toc209157368"/>
      <w:bookmarkStart w:id="1144" w:name="_Toc209162004"/>
      <w:bookmarkStart w:id="1145" w:name="_Toc215205235"/>
      <w:bookmarkStart w:id="1146" w:name="_Toc215227496"/>
      <w:bookmarkStart w:id="1147" w:name="_Toc215737431"/>
      <w:bookmarkStart w:id="1148" w:name="_Toc215830092"/>
      <w:bookmarkStart w:id="1149" w:name="_Toc216251778"/>
      <w:bookmarkStart w:id="1150" w:name="_Toc216251935"/>
      <w:bookmarkStart w:id="1151" w:name="_Toc216431650"/>
      <w:bookmarkStart w:id="1152" w:name="_Toc216431710"/>
      <w:bookmarkStart w:id="1153" w:name="_Toc216431746"/>
      <w:bookmarkStart w:id="1154" w:name="_Toc220301588"/>
      <w:bookmarkStart w:id="1155" w:name="_Toc220302020"/>
      <w:bookmarkStart w:id="1156" w:name="_Toc221580706"/>
      <w:bookmarkStart w:id="1157" w:name="_Toc221611958"/>
      <w:bookmarkStart w:id="1158" w:name="_Toc221691117"/>
      <w:bookmarkStart w:id="1159" w:name="_Toc221695227"/>
      <w:bookmarkStart w:id="1160" w:name="_Toc221889489"/>
      <w:bookmarkStart w:id="1161" w:name="_Toc221889648"/>
      <w:bookmarkStart w:id="1162" w:name="_Toc222046662"/>
      <w:bookmarkStart w:id="1163" w:name="_Toc222375221"/>
      <w:bookmarkStart w:id="1164" w:name="_Toc222375334"/>
      <w:bookmarkStart w:id="1165" w:name="_Toc222381253"/>
      <w:bookmarkStart w:id="1166" w:name="_Toc222396928"/>
      <w:bookmarkStart w:id="1167" w:name="_Toc222413139"/>
      <w:bookmarkStart w:id="1168" w:name="_Toc222489539"/>
      <w:bookmarkStart w:id="1169" w:name="_Toc223531588"/>
      <w:bookmarkStart w:id="1170" w:name="_Toc224282487"/>
      <w:bookmarkStart w:id="1171" w:name="_Toc224282820"/>
      <w:bookmarkStart w:id="1172" w:name="_Toc224282949"/>
      <w:bookmarkStart w:id="1173" w:name="_Toc224283301"/>
      <w:bookmarkStart w:id="1174" w:name="_Toc258391919"/>
      <w:bookmarkStart w:id="1175" w:name="_Toc258392744"/>
      <w:bookmarkStart w:id="1176" w:name="_Toc258765071"/>
      <w:bookmarkStart w:id="1177" w:name="_Toc258767891"/>
      <w:bookmarkStart w:id="1178" w:name="_Toc259980171"/>
      <w:bookmarkStart w:id="1179" w:name="_Toc260058776"/>
      <w:bookmarkStart w:id="1180" w:name="_Toc310336271"/>
      <w:bookmarkStart w:id="1181" w:name="_Toc523516800"/>
      <w:r w:rsidR="00E0032B" w:rsidRPr="00855D5D">
        <w:lastRenderedPageBreak/>
        <w:t>Personální a materiální zabezpečení vzdělávání</w:t>
      </w:r>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tbl>
      <w:tblPr>
        <w:tblW w:w="9356" w:type="dxa"/>
        <w:tblInd w:w="250" w:type="dxa"/>
        <w:tblLook w:val="0000" w:firstRow="0" w:lastRow="0" w:firstColumn="0" w:lastColumn="0" w:noHBand="0" w:noVBand="0"/>
      </w:tblPr>
      <w:tblGrid>
        <w:gridCol w:w="3260"/>
        <w:gridCol w:w="6096"/>
      </w:tblGrid>
      <w:tr w:rsidR="00A931D2" w:rsidRPr="00855D5D">
        <w:trPr>
          <w:trHeight w:val="20"/>
        </w:trPr>
        <w:tc>
          <w:tcPr>
            <w:tcW w:w="3260" w:type="dxa"/>
            <w:tcBorders>
              <w:top w:val="single" w:sz="4" w:space="0" w:color="000000"/>
              <w:left w:val="single" w:sz="4" w:space="0" w:color="000000"/>
              <w:bottom w:val="single" w:sz="4" w:space="0" w:color="000000"/>
              <w:right w:val="single" w:sz="4" w:space="0" w:color="000000"/>
            </w:tcBorders>
          </w:tcPr>
          <w:p w:rsidR="00A931D2" w:rsidRPr="00855D5D" w:rsidRDefault="00A931D2" w:rsidP="00A931D2">
            <w:pPr>
              <w:pStyle w:val="Default"/>
              <w:rPr>
                <w:color w:val="auto"/>
                <w:sz w:val="20"/>
                <w:szCs w:val="20"/>
              </w:rPr>
            </w:pPr>
            <w:r w:rsidRPr="00855D5D">
              <w:rPr>
                <w:color w:val="auto"/>
                <w:sz w:val="20"/>
                <w:szCs w:val="20"/>
              </w:rPr>
              <w:t xml:space="preserve">Název školního vzdělávacího programu </w:t>
            </w:r>
          </w:p>
        </w:tc>
        <w:tc>
          <w:tcPr>
            <w:tcW w:w="6096" w:type="dxa"/>
            <w:tcBorders>
              <w:top w:val="single" w:sz="4" w:space="0" w:color="000000"/>
              <w:left w:val="single" w:sz="4" w:space="0" w:color="000000"/>
              <w:bottom w:val="single" w:sz="4" w:space="0" w:color="000000"/>
              <w:right w:val="single" w:sz="4" w:space="0" w:color="000000"/>
            </w:tcBorders>
          </w:tcPr>
          <w:p w:rsidR="00A931D2" w:rsidRPr="00855D5D" w:rsidRDefault="00A931D2" w:rsidP="00A931D2">
            <w:pPr>
              <w:pStyle w:val="Default"/>
              <w:rPr>
                <w:color w:val="auto"/>
                <w:sz w:val="20"/>
                <w:szCs w:val="20"/>
              </w:rPr>
            </w:pPr>
            <w:r w:rsidRPr="00855D5D">
              <w:rPr>
                <w:color w:val="auto"/>
                <w:sz w:val="20"/>
                <w:szCs w:val="20"/>
              </w:rPr>
              <w:t xml:space="preserve">Informační technologie v elektrotechnice </w:t>
            </w:r>
          </w:p>
        </w:tc>
      </w:tr>
      <w:tr w:rsidR="00A931D2" w:rsidRPr="00855D5D">
        <w:trPr>
          <w:trHeight w:val="20"/>
        </w:trPr>
        <w:tc>
          <w:tcPr>
            <w:tcW w:w="3260" w:type="dxa"/>
            <w:tcBorders>
              <w:top w:val="single" w:sz="4" w:space="0" w:color="000000"/>
              <w:left w:val="single" w:sz="4" w:space="0" w:color="000000"/>
              <w:bottom w:val="single" w:sz="4" w:space="0" w:color="000000"/>
              <w:right w:val="single" w:sz="4" w:space="0" w:color="000000"/>
            </w:tcBorders>
          </w:tcPr>
          <w:p w:rsidR="00A931D2" w:rsidRPr="00855D5D" w:rsidRDefault="00A931D2" w:rsidP="00A931D2">
            <w:pPr>
              <w:pStyle w:val="Default"/>
              <w:rPr>
                <w:color w:val="auto"/>
                <w:sz w:val="20"/>
                <w:szCs w:val="20"/>
              </w:rPr>
            </w:pPr>
            <w:r w:rsidRPr="00855D5D">
              <w:rPr>
                <w:color w:val="auto"/>
                <w:sz w:val="20"/>
                <w:szCs w:val="20"/>
              </w:rPr>
              <w:t xml:space="preserve">Kód a název oboru vzdělání </w:t>
            </w:r>
          </w:p>
        </w:tc>
        <w:tc>
          <w:tcPr>
            <w:tcW w:w="6096" w:type="dxa"/>
            <w:tcBorders>
              <w:top w:val="single" w:sz="4" w:space="0" w:color="000000"/>
              <w:left w:val="single" w:sz="4" w:space="0" w:color="000000"/>
              <w:bottom w:val="single" w:sz="4" w:space="0" w:color="000000"/>
              <w:right w:val="single" w:sz="4" w:space="0" w:color="000000"/>
            </w:tcBorders>
          </w:tcPr>
          <w:p w:rsidR="00A931D2" w:rsidRPr="00855D5D" w:rsidRDefault="00A931D2" w:rsidP="00A931D2">
            <w:pPr>
              <w:pStyle w:val="Default"/>
              <w:rPr>
                <w:color w:val="auto"/>
                <w:sz w:val="20"/>
                <w:szCs w:val="20"/>
              </w:rPr>
            </w:pPr>
            <w:r w:rsidRPr="00855D5D">
              <w:rPr>
                <w:color w:val="auto"/>
                <w:sz w:val="20"/>
                <w:szCs w:val="20"/>
              </w:rPr>
              <w:t xml:space="preserve">18-20-M/01  Informační technologie </w:t>
            </w:r>
          </w:p>
        </w:tc>
      </w:tr>
      <w:tr w:rsidR="00A931D2" w:rsidRPr="00855D5D">
        <w:trPr>
          <w:trHeight w:val="20"/>
        </w:trPr>
        <w:tc>
          <w:tcPr>
            <w:tcW w:w="3260" w:type="dxa"/>
            <w:tcBorders>
              <w:top w:val="single" w:sz="4" w:space="0" w:color="000000"/>
              <w:left w:val="single" w:sz="4" w:space="0" w:color="000000"/>
              <w:bottom w:val="single" w:sz="4" w:space="0" w:color="000000"/>
              <w:right w:val="single" w:sz="4" w:space="0" w:color="000000"/>
            </w:tcBorders>
          </w:tcPr>
          <w:p w:rsidR="00A931D2" w:rsidRPr="00855D5D" w:rsidRDefault="00A931D2" w:rsidP="00A931D2">
            <w:pPr>
              <w:pStyle w:val="Default"/>
              <w:rPr>
                <w:color w:val="auto"/>
                <w:sz w:val="20"/>
                <w:szCs w:val="20"/>
              </w:rPr>
            </w:pPr>
            <w:r w:rsidRPr="00855D5D">
              <w:rPr>
                <w:color w:val="auto"/>
                <w:sz w:val="20"/>
                <w:szCs w:val="20"/>
              </w:rPr>
              <w:t xml:space="preserve">Délka a forma vzdělávání </w:t>
            </w:r>
          </w:p>
        </w:tc>
        <w:tc>
          <w:tcPr>
            <w:tcW w:w="6096" w:type="dxa"/>
            <w:tcBorders>
              <w:top w:val="single" w:sz="4" w:space="0" w:color="000000"/>
              <w:left w:val="single" w:sz="4" w:space="0" w:color="000000"/>
              <w:bottom w:val="single" w:sz="4" w:space="0" w:color="000000"/>
              <w:right w:val="single" w:sz="4" w:space="0" w:color="000000"/>
            </w:tcBorders>
          </w:tcPr>
          <w:p w:rsidR="00A931D2" w:rsidRPr="00855D5D" w:rsidRDefault="00A931D2" w:rsidP="00A931D2">
            <w:pPr>
              <w:pStyle w:val="Default"/>
              <w:rPr>
                <w:color w:val="auto"/>
                <w:sz w:val="20"/>
                <w:szCs w:val="20"/>
              </w:rPr>
            </w:pPr>
            <w:r w:rsidRPr="00855D5D">
              <w:rPr>
                <w:color w:val="auto"/>
                <w:sz w:val="20"/>
                <w:szCs w:val="20"/>
              </w:rPr>
              <w:t>čtyřleté denní vzdělávání</w:t>
            </w:r>
          </w:p>
        </w:tc>
      </w:tr>
      <w:tr w:rsidR="00A931D2" w:rsidRPr="00855D5D">
        <w:trPr>
          <w:trHeight w:val="20"/>
        </w:trPr>
        <w:tc>
          <w:tcPr>
            <w:tcW w:w="3260" w:type="dxa"/>
            <w:tcBorders>
              <w:top w:val="single" w:sz="4" w:space="0" w:color="000000"/>
              <w:left w:val="single" w:sz="4" w:space="0" w:color="000000"/>
              <w:bottom w:val="single" w:sz="4" w:space="0" w:color="000000"/>
              <w:right w:val="single" w:sz="4" w:space="0" w:color="000000"/>
            </w:tcBorders>
          </w:tcPr>
          <w:p w:rsidR="00A931D2" w:rsidRPr="00855D5D" w:rsidRDefault="00A931D2" w:rsidP="00A931D2">
            <w:pPr>
              <w:pStyle w:val="Default"/>
              <w:rPr>
                <w:color w:val="auto"/>
                <w:sz w:val="20"/>
                <w:szCs w:val="20"/>
              </w:rPr>
            </w:pPr>
            <w:r w:rsidRPr="00855D5D">
              <w:rPr>
                <w:color w:val="auto"/>
                <w:sz w:val="20"/>
                <w:szCs w:val="20"/>
              </w:rPr>
              <w:t xml:space="preserve">Stupeň vzdělání </w:t>
            </w:r>
          </w:p>
        </w:tc>
        <w:tc>
          <w:tcPr>
            <w:tcW w:w="6096" w:type="dxa"/>
            <w:tcBorders>
              <w:top w:val="single" w:sz="4" w:space="0" w:color="000000"/>
              <w:left w:val="single" w:sz="4" w:space="0" w:color="000000"/>
              <w:bottom w:val="single" w:sz="4" w:space="0" w:color="000000"/>
              <w:right w:val="single" w:sz="4" w:space="0" w:color="000000"/>
            </w:tcBorders>
          </w:tcPr>
          <w:p w:rsidR="00A931D2" w:rsidRPr="00855D5D" w:rsidRDefault="00A931D2" w:rsidP="00A931D2">
            <w:pPr>
              <w:pStyle w:val="Default"/>
              <w:rPr>
                <w:color w:val="auto"/>
                <w:sz w:val="20"/>
                <w:szCs w:val="20"/>
              </w:rPr>
            </w:pPr>
            <w:r w:rsidRPr="00855D5D">
              <w:rPr>
                <w:color w:val="auto"/>
                <w:sz w:val="20"/>
                <w:szCs w:val="20"/>
              </w:rPr>
              <w:t xml:space="preserve">střední vzdělání s maturitní zkouškou </w:t>
            </w:r>
          </w:p>
        </w:tc>
      </w:tr>
      <w:tr w:rsidR="00A931D2" w:rsidRPr="00855D5D">
        <w:trPr>
          <w:trHeight w:val="20"/>
        </w:trPr>
        <w:tc>
          <w:tcPr>
            <w:tcW w:w="3260" w:type="dxa"/>
            <w:tcBorders>
              <w:top w:val="single" w:sz="4" w:space="0" w:color="000000"/>
              <w:left w:val="single" w:sz="4" w:space="0" w:color="000000"/>
              <w:bottom w:val="single" w:sz="6" w:space="0" w:color="000000"/>
              <w:right w:val="single" w:sz="4" w:space="0" w:color="000000"/>
            </w:tcBorders>
          </w:tcPr>
          <w:p w:rsidR="00A931D2" w:rsidRPr="00855D5D" w:rsidRDefault="00A931D2" w:rsidP="00A931D2">
            <w:pPr>
              <w:pStyle w:val="Default"/>
              <w:rPr>
                <w:color w:val="auto"/>
                <w:sz w:val="20"/>
                <w:szCs w:val="20"/>
              </w:rPr>
            </w:pPr>
            <w:r w:rsidRPr="00855D5D">
              <w:rPr>
                <w:color w:val="auto"/>
                <w:sz w:val="20"/>
                <w:szCs w:val="20"/>
              </w:rPr>
              <w:t xml:space="preserve">Datum platnosti  </w:t>
            </w:r>
          </w:p>
        </w:tc>
        <w:tc>
          <w:tcPr>
            <w:tcW w:w="6096" w:type="dxa"/>
            <w:tcBorders>
              <w:top w:val="single" w:sz="4" w:space="0" w:color="000000"/>
              <w:left w:val="single" w:sz="4" w:space="0" w:color="000000"/>
              <w:bottom w:val="single" w:sz="6" w:space="0" w:color="000000"/>
              <w:right w:val="single" w:sz="4" w:space="0" w:color="000000"/>
            </w:tcBorders>
          </w:tcPr>
          <w:p w:rsidR="00A931D2" w:rsidRPr="00B26966" w:rsidRDefault="00A931D2" w:rsidP="00512641">
            <w:pPr>
              <w:pStyle w:val="Default"/>
              <w:rPr>
                <w:color w:val="FF0000"/>
                <w:sz w:val="20"/>
                <w:szCs w:val="20"/>
              </w:rPr>
            </w:pPr>
            <w:r w:rsidRPr="00B26966">
              <w:rPr>
                <w:color w:val="FF0000"/>
                <w:sz w:val="20"/>
                <w:szCs w:val="20"/>
              </w:rPr>
              <w:t>od 1. 9. 20</w:t>
            </w:r>
            <w:r w:rsidR="00512641" w:rsidRPr="00B26966">
              <w:rPr>
                <w:color w:val="FF0000"/>
                <w:sz w:val="20"/>
                <w:szCs w:val="20"/>
              </w:rPr>
              <w:t>1</w:t>
            </w:r>
            <w:r w:rsidR="00B26966" w:rsidRPr="00B26966">
              <w:rPr>
                <w:color w:val="FF0000"/>
                <w:sz w:val="20"/>
                <w:szCs w:val="20"/>
              </w:rPr>
              <w:t>8</w:t>
            </w:r>
          </w:p>
        </w:tc>
      </w:tr>
      <w:tr w:rsidR="00A931D2" w:rsidRPr="00855D5D">
        <w:trPr>
          <w:trHeight w:val="20"/>
        </w:trPr>
        <w:tc>
          <w:tcPr>
            <w:tcW w:w="3260" w:type="dxa"/>
            <w:tcBorders>
              <w:top w:val="single" w:sz="6" w:space="0" w:color="000000"/>
              <w:left w:val="single" w:sz="4" w:space="0" w:color="000000"/>
              <w:bottom w:val="single" w:sz="6" w:space="0" w:color="000000"/>
              <w:right w:val="single" w:sz="6" w:space="0" w:color="000000"/>
            </w:tcBorders>
          </w:tcPr>
          <w:p w:rsidR="00A931D2" w:rsidRPr="00855D5D" w:rsidRDefault="00A931D2" w:rsidP="00A931D2">
            <w:pPr>
              <w:pStyle w:val="Default"/>
              <w:rPr>
                <w:color w:val="auto"/>
                <w:sz w:val="20"/>
                <w:szCs w:val="20"/>
              </w:rPr>
            </w:pPr>
            <w:r w:rsidRPr="00855D5D">
              <w:rPr>
                <w:color w:val="auto"/>
                <w:sz w:val="20"/>
                <w:szCs w:val="20"/>
              </w:rPr>
              <w:t xml:space="preserve">Adresa školy </w:t>
            </w:r>
          </w:p>
        </w:tc>
        <w:tc>
          <w:tcPr>
            <w:tcW w:w="6096" w:type="dxa"/>
            <w:tcBorders>
              <w:top w:val="single" w:sz="6" w:space="0" w:color="000000"/>
              <w:left w:val="single" w:sz="6" w:space="0" w:color="000000"/>
              <w:bottom w:val="single" w:sz="6" w:space="0" w:color="000000"/>
              <w:right w:val="single" w:sz="4" w:space="0" w:color="000000"/>
            </w:tcBorders>
          </w:tcPr>
          <w:p w:rsidR="00A931D2" w:rsidRPr="00855D5D" w:rsidRDefault="00A931D2" w:rsidP="00A931D2">
            <w:pPr>
              <w:pStyle w:val="Default"/>
              <w:rPr>
                <w:color w:val="auto"/>
                <w:sz w:val="20"/>
                <w:szCs w:val="20"/>
              </w:rPr>
            </w:pPr>
            <w:r w:rsidRPr="00855D5D">
              <w:rPr>
                <w:color w:val="auto"/>
                <w:sz w:val="20"/>
                <w:szCs w:val="20"/>
              </w:rPr>
              <w:t>110 00  Praha 1, Na Příkopě 16</w:t>
            </w:r>
          </w:p>
        </w:tc>
      </w:tr>
      <w:tr w:rsidR="00A931D2" w:rsidRPr="00855D5D">
        <w:trPr>
          <w:trHeight w:val="20"/>
        </w:trPr>
        <w:tc>
          <w:tcPr>
            <w:tcW w:w="3260" w:type="dxa"/>
            <w:tcBorders>
              <w:top w:val="single" w:sz="6" w:space="0" w:color="000000"/>
              <w:left w:val="single" w:sz="4" w:space="0" w:color="000000"/>
              <w:bottom w:val="single" w:sz="4" w:space="0" w:color="000000"/>
              <w:right w:val="single" w:sz="6" w:space="0" w:color="000000"/>
            </w:tcBorders>
          </w:tcPr>
          <w:p w:rsidR="00A931D2" w:rsidRPr="00855D5D" w:rsidRDefault="00A931D2" w:rsidP="00A931D2">
            <w:pPr>
              <w:pStyle w:val="Default"/>
              <w:rPr>
                <w:color w:val="auto"/>
                <w:sz w:val="20"/>
                <w:szCs w:val="20"/>
              </w:rPr>
            </w:pPr>
            <w:r w:rsidRPr="00855D5D">
              <w:rPr>
                <w:color w:val="auto"/>
                <w:sz w:val="20"/>
                <w:szCs w:val="20"/>
              </w:rPr>
              <w:t xml:space="preserve">Telefon </w:t>
            </w:r>
          </w:p>
        </w:tc>
        <w:tc>
          <w:tcPr>
            <w:tcW w:w="6096" w:type="dxa"/>
            <w:tcBorders>
              <w:top w:val="single" w:sz="6" w:space="0" w:color="000000"/>
              <w:left w:val="single" w:sz="6" w:space="0" w:color="000000"/>
              <w:bottom w:val="single" w:sz="4" w:space="0" w:color="000000"/>
              <w:right w:val="single" w:sz="4" w:space="0" w:color="000000"/>
            </w:tcBorders>
          </w:tcPr>
          <w:p w:rsidR="00A931D2" w:rsidRPr="00855D5D" w:rsidRDefault="00A931D2" w:rsidP="00A931D2">
            <w:pPr>
              <w:pStyle w:val="Default"/>
              <w:rPr>
                <w:color w:val="auto"/>
                <w:sz w:val="20"/>
                <w:szCs w:val="20"/>
              </w:rPr>
            </w:pPr>
            <w:r w:rsidRPr="00855D5D">
              <w:rPr>
                <w:color w:val="auto"/>
                <w:sz w:val="20"/>
                <w:szCs w:val="20"/>
              </w:rPr>
              <w:t>224 210 585</w:t>
            </w:r>
          </w:p>
        </w:tc>
      </w:tr>
    </w:tbl>
    <w:p w:rsidR="00EE0122" w:rsidRPr="00855D5D" w:rsidRDefault="00EE0122" w:rsidP="00EE0122">
      <w:pPr>
        <w:pStyle w:val="Default"/>
        <w:rPr>
          <w:color w:val="auto"/>
        </w:rPr>
      </w:pPr>
    </w:p>
    <w:p w:rsidR="00250EBF" w:rsidRPr="00855D5D" w:rsidRDefault="00250EBF" w:rsidP="00250EBF">
      <w:pPr>
        <w:pStyle w:val="Nadpis2"/>
      </w:pPr>
      <w:bookmarkStart w:id="1182" w:name="_Toc216251779"/>
      <w:bookmarkStart w:id="1183" w:name="_Toc216251936"/>
      <w:bookmarkStart w:id="1184" w:name="_Toc216431651"/>
      <w:bookmarkStart w:id="1185" w:name="_Toc216431711"/>
      <w:bookmarkStart w:id="1186" w:name="_Toc216431747"/>
      <w:bookmarkStart w:id="1187" w:name="_Toc220301589"/>
      <w:bookmarkStart w:id="1188" w:name="_Toc220302021"/>
      <w:bookmarkStart w:id="1189" w:name="_Toc221580707"/>
      <w:bookmarkStart w:id="1190" w:name="_Toc221611959"/>
      <w:bookmarkStart w:id="1191" w:name="_Toc221691118"/>
      <w:bookmarkStart w:id="1192" w:name="_Toc221695228"/>
      <w:bookmarkStart w:id="1193" w:name="_Toc221889490"/>
      <w:bookmarkStart w:id="1194" w:name="_Toc221889649"/>
      <w:bookmarkStart w:id="1195" w:name="_Toc222046663"/>
      <w:bookmarkStart w:id="1196" w:name="_Toc222375222"/>
      <w:bookmarkStart w:id="1197" w:name="_Toc222375335"/>
      <w:bookmarkStart w:id="1198" w:name="_Toc222381254"/>
      <w:bookmarkStart w:id="1199" w:name="_Toc222396929"/>
      <w:bookmarkStart w:id="1200" w:name="_Toc222413140"/>
      <w:bookmarkStart w:id="1201" w:name="_Toc222489540"/>
      <w:bookmarkStart w:id="1202" w:name="_Toc223531589"/>
      <w:bookmarkStart w:id="1203" w:name="_Toc224282488"/>
      <w:bookmarkStart w:id="1204" w:name="_Toc224282821"/>
      <w:bookmarkStart w:id="1205" w:name="_Toc224282950"/>
      <w:bookmarkStart w:id="1206" w:name="_Toc224283302"/>
      <w:bookmarkStart w:id="1207" w:name="_Toc258391920"/>
      <w:bookmarkStart w:id="1208" w:name="_Toc258392745"/>
      <w:bookmarkStart w:id="1209" w:name="_Toc258765072"/>
      <w:bookmarkStart w:id="1210" w:name="_Toc258767892"/>
      <w:bookmarkStart w:id="1211" w:name="_Toc259980172"/>
      <w:bookmarkStart w:id="1212" w:name="_Toc260058777"/>
      <w:bookmarkStart w:id="1213" w:name="_Toc310336272"/>
      <w:bookmarkStart w:id="1214" w:name="_Toc523516801"/>
      <w:r w:rsidRPr="00855D5D">
        <w:t>Personální</w:t>
      </w:r>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p>
    <w:p w:rsidR="00250EBF" w:rsidRPr="00855D5D" w:rsidRDefault="00C62297" w:rsidP="00DB438E">
      <w:pPr>
        <w:pStyle w:val="text"/>
        <w:rPr>
          <w:sz w:val="20"/>
        </w:rPr>
      </w:pPr>
      <w:r w:rsidRPr="00855D5D">
        <w:rPr>
          <w:sz w:val="20"/>
        </w:rPr>
        <w:t>Pedagogičtí pracovníci školy mají potřebné odborné i pedagogické vzdělání (97%), nebo si toto vzdělání doplňují.</w:t>
      </w:r>
      <w:r w:rsidR="00250EBF" w:rsidRPr="00855D5D">
        <w:rPr>
          <w:sz w:val="20"/>
        </w:rPr>
        <w:t xml:space="preserve"> Jedná se buď o absolventy vysokých škol poskytujících vzdělání potřebné pro výuku předmětů na SŠ nebo o abs</w:t>
      </w:r>
      <w:r w:rsidR="00EC400B" w:rsidRPr="00855D5D">
        <w:rPr>
          <w:sz w:val="20"/>
        </w:rPr>
        <w:t>olventy vysokých škol odborných</w:t>
      </w:r>
      <w:r w:rsidR="00DB438E" w:rsidRPr="00855D5D">
        <w:rPr>
          <w:sz w:val="20"/>
        </w:rPr>
        <w:t xml:space="preserve"> </w:t>
      </w:r>
      <w:r w:rsidR="00250EBF" w:rsidRPr="00855D5D">
        <w:rPr>
          <w:sz w:val="20"/>
        </w:rPr>
        <w:t>s následným absolvováním doplňkového pedagogického studia pro učitele odborných předmětů. Svoji kvalifikaci si dále zvyšují studiem cizích jazyků</w:t>
      </w:r>
      <w:r w:rsidR="00EC400B" w:rsidRPr="00855D5D">
        <w:rPr>
          <w:sz w:val="20"/>
        </w:rPr>
        <w:t>,</w:t>
      </w:r>
      <w:r w:rsidR="00250EBF" w:rsidRPr="00855D5D">
        <w:rPr>
          <w:sz w:val="20"/>
        </w:rPr>
        <w:t xml:space="preserve"> informatiky a sledováním novinek a dalšího vývoje ve svém oboru prostřednictvím odborných publikací, časopisů a specializovaných kurzů.</w:t>
      </w:r>
    </w:p>
    <w:p w:rsidR="00D07ECB" w:rsidRPr="00855D5D" w:rsidRDefault="00D07ECB" w:rsidP="00845137">
      <w:pPr>
        <w:pStyle w:val="text"/>
        <w:tabs>
          <w:tab w:val="left" w:pos="2835"/>
          <w:tab w:val="right" w:pos="7655"/>
          <w:tab w:val="right" w:pos="9639"/>
        </w:tabs>
        <w:rPr>
          <w:sz w:val="20"/>
        </w:rPr>
      </w:pPr>
      <w:r w:rsidRPr="00855D5D">
        <w:rPr>
          <w:sz w:val="20"/>
        </w:rPr>
        <w:t>Oblast vzdělávání</w:t>
      </w:r>
      <w:r w:rsidRPr="00855D5D">
        <w:rPr>
          <w:sz w:val="20"/>
        </w:rPr>
        <w:tab/>
        <w:t>Předmět</w:t>
      </w:r>
      <w:r w:rsidRPr="00855D5D">
        <w:rPr>
          <w:sz w:val="20"/>
        </w:rPr>
        <w:tab/>
        <w:t>Jméno</w:t>
      </w:r>
      <w:r w:rsidRPr="00855D5D">
        <w:rPr>
          <w:sz w:val="20"/>
        </w:rPr>
        <w:tab/>
        <w:t>Absolvent</w:t>
      </w:r>
    </w:p>
    <w:p w:rsidR="00D07ECB" w:rsidRPr="00855D5D" w:rsidRDefault="00D07ECB" w:rsidP="00845137">
      <w:pPr>
        <w:pStyle w:val="text"/>
        <w:tabs>
          <w:tab w:val="left" w:pos="2835"/>
          <w:tab w:val="right" w:pos="7655"/>
          <w:tab w:val="right" w:pos="9639"/>
        </w:tabs>
        <w:spacing w:after="0"/>
        <w:rPr>
          <w:sz w:val="20"/>
        </w:rPr>
      </w:pPr>
      <w:r w:rsidRPr="00855D5D">
        <w:rPr>
          <w:sz w:val="20"/>
        </w:rPr>
        <w:t>Jazykové</w:t>
      </w:r>
      <w:r w:rsidRPr="00855D5D">
        <w:rPr>
          <w:sz w:val="20"/>
        </w:rPr>
        <w:tab/>
        <w:t>Český jazyk</w:t>
      </w:r>
      <w:r w:rsidRPr="00855D5D">
        <w:rPr>
          <w:sz w:val="20"/>
        </w:rPr>
        <w:tab/>
        <w:t xml:space="preserve">Mgr. </w:t>
      </w:r>
      <w:r w:rsidR="002715A5" w:rsidRPr="00855D5D">
        <w:rPr>
          <w:sz w:val="20"/>
        </w:rPr>
        <w:t>Ivana Kleinová</w:t>
      </w:r>
      <w:r w:rsidRPr="00855D5D">
        <w:rPr>
          <w:sz w:val="20"/>
        </w:rPr>
        <w:tab/>
        <w:t>PedF UK Praha</w:t>
      </w:r>
    </w:p>
    <w:p w:rsidR="00D07ECB" w:rsidRPr="00855D5D" w:rsidRDefault="00D07ECB" w:rsidP="00845137">
      <w:pPr>
        <w:pStyle w:val="text"/>
        <w:tabs>
          <w:tab w:val="left" w:pos="2835"/>
          <w:tab w:val="right" w:pos="7655"/>
          <w:tab w:val="right" w:pos="9639"/>
        </w:tabs>
        <w:spacing w:after="0"/>
        <w:rPr>
          <w:sz w:val="20"/>
        </w:rPr>
      </w:pPr>
      <w:r w:rsidRPr="00855D5D">
        <w:rPr>
          <w:sz w:val="20"/>
        </w:rPr>
        <w:tab/>
        <w:t>Anglický jazyk</w:t>
      </w:r>
      <w:r w:rsidRPr="00855D5D">
        <w:rPr>
          <w:sz w:val="20"/>
        </w:rPr>
        <w:tab/>
        <w:t>Mgr. Marie Pokorná</w:t>
      </w:r>
      <w:r w:rsidRPr="00855D5D">
        <w:rPr>
          <w:sz w:val="20"/>
        </w:rPr>
        <w:tab/>
        <w:t>FTVS UK Praha</w:t>
      </w:r>
    </w:p>
    <w:p w:rsidR="00CB4C57" w:rsidRPr="00855D5D" w:rsidRDefault="00D07ECB" w:rsidP="00845137">
      <w:pPr>
        <w:pStyle w:val="text"/>
        <w:tabs>
          <w:tab w:val="left" w:pos="2835"/>
          <w:tab w:val="right" w:pos="7655"/>
          <w:tab w:val="right" w:pos="9639"/>
        </w:tabs>
        <w:spacing w:after="0"/>
        <w:rPr>
          <w:sz w:val="20"/>
        </w:rPr>
      </w:pPr>
      <w:r w:rsidRPr="00855D5D">
        <w:rPr>
          <w:sz w:val="20"/>
        </w:rPr>
        <w:t>Společenskovědní</w:t>
      </w:r>
      <w:r w:rsidRPr="00855D5D">
        <w:rPr>
          <w:sz w:val="20"/>
        </w:rPr>
        <w:tab/>
      </w:r>
      <w:r w:rsidR="00CB4C57" w:rsidRPr="00855D5D">
        <w:rPr>
          <w:sz w:val="20"/>
        </w:rPr>
        <w:tab/>
        <w:t>Mgr. Jiří Hilčer</w:t>
      </w:r>
      <w:r w:rsidR="00CB4C57" w:rsidRPr="00855D5D">
        <w:rPr>
          <w:sz w:val="20"/>
        </w:rPr>
        <w:tab/>
        <w:t>PedF UK Praha</w:t>
      </w:r>
    </w:p>
    <w:p w:rsidR="00D07ECB" w:rsidRPr="00855D5D" w:rsidRDefault="00D07ECB" w:rsidP="00845137">
      <w:pPr>
        <w:pStyle w:val="text"/>
        <w:tabs>
          <w:tab w:val="left" w:pos="2835"/>
          <w:tab w:val="right" w:pos="7655"/>
          <w:tab w:val="right" w:pos="9639"/>
        </w:tabs>
        <w:spacing w:after="0"/>
        <w:rPr>
          <w:sz w:val="20"/>
        </w:rPr>
      </w:pPr>
      <w:r w:rsidRPr="00855D5D">
        <w:rPr>
          <w:sz w:val="20"/>
        </w:rPr>
        <w:t>Přírodovědné</w:t>
      </w:r>
      <w:r w:rsidRPr="00855D5D">
        <w:rPr>
          <w:sz w:val="20"/>
        </w:rPr>
        <w:tab/>
      </w:r>
      <w:r w:rsidRPr="00855D5D">
        <w:rPr>
          <w:sz w:val="20"/>
        </w:rPr>
        <w:tab/>
        <w:t>RNDr. Marie Marešová</w:t>
      </w:r>
      <w:r w:rsidRPr="00855D5D">
        <w:rPr>
          <w:sz w:val="20"/>
        </w:rPr>
        <w:tab/>
        <w:t>PřF UK Praha</w:t>
      </w:r>
    </w:p>
    <w:p w:rsidR="00D07ECB" w:rsidRPr="00855D5D" w:rsidRDefault="00D07ECB" w:rsidP="00845137">
      <w:pPr>
        <w:pStyle w:val="text"/>
        <w:tabs>
          <w:tab w:val="left" w:pos="2835"/>
          <w:tab w:val="right" w:pos="7655"/>
          <w:tab w:val="right" w:pos="9639"/>
        </w:tabs>
        <w:spacing w:after="0"/>
        <w:rPr>
          <w:sz w:val="20"/>
        </w:rPr>
      </w:pPr>
      <w:r w:rsidRPr="00855D5D">
        <w:rPr>
          <w:sz w:val="20"/>
        </w:rPr>
        <w:t>Matematické</w:t>
      </w:r>
      <w:r w:rsidRPr="00855D5D">
        <w:rPr>
          <w:sz w:val="20"/>
        </w:rPr>
        <w:tab/>
      </w:r>
      <w:r w:rsidRPr="00855D5D">
        <w:rPr>
          <w:sz w:val="20"/>
        </w:rPr>
        <w:tab/>
        <w:t xml:space="preserve">RNDr. </w:t>
      </w:r>
      <w:r w:rsidR="00AF18FB" w:rsidRPr="00855D5D">
        <w:rPr>
          <w:sz w:val="20"/>
        </w:rPr>
        <w:t>Marie</w:t>
      </w:r>
      <w:r w:rsidRPr="00855D5D">
        <w:rPr>
          <w:sz w:val="20"/>
        </w:rPr>
        <w:t xml:space="preserve"> </w:t>
      </w:r>
      <w:r w:rsidR="00B6421A" w:rsidRPr="00855D5D">
        <w:rPr>
          <w:sz w:val="20"/>
        </w:rPr>
        <w:t>Marešová</w:t>
      </w:r>
      <w:r w:rsidRPr="00855D5D">
        <w:rPr>
          <w:sz w:val="20"/>
        </w:rPr>
        <w:tab/>
        <w:t>PřF UK Praha</w:t>
      </w:r>
    </w:p>
    <w:p w:rsidR="00D07ECB" w:rsidRPr="00855D5D" w:rsidRDefault="00D07ECB" w:rsidP="00845137">
      <w:pPr>
        <w:pStyle w:val="text"/>
        <w:tabs>
          <w:tab w:val="left" w:pos="2835"/>
          <w:tab w:val="right" w:pos="7655"/>
          <w:tab w:val="right" w:pos="9639"/>
        </w:tabs>
        <w:spacing w:after="0"/>
        <w:rPr>
          <w:sz w:val="20"/>
        </w:rPr>
      </w:pPr>
      <w:r w:rsidRPr="00855D5D">
        <w:rPr>
          <w:sz w:val="20"/>
        </w:rPr>
        <w:t>Pro zdraví</w:t>
      </w:r>
      <w:r w:rsidRPr="00855D5D">
        <w:rPr>
          <w:sz w:val="20"/>
        </w:rPr>
        <w:tab/>
      </w:r>
      <w:r w:rsidRPr="00855D5D">
        <w:rPr>
          <w:sz w:val="20"/>
        </w:rPr>
        <w:tab/>
        <w:t>Mgr. František Jakubec</w:t>
      </w:r>
      <w:r w:rsidRPr="00855D5D">
        <w:rPr>
          <w:sz w:val="20"/>
        </w:rPr>
        <w:tab/>
        <w:t>FTVS UK Praha</w:t>
      </w:r>
    </w:p>
    <w:p w:rsidR="00CB4C57" w:rsidRPr="00B26966" w:rsidRDefault="00604BAA" w:rsidP="00845137">
      <w:pPr>
        <w:pStyle w:val="text"/>
        <w:tabs>
          <w:tab w:val="left" w:pos="2835"/>
          <w:tab w:val="right" w:pos="7655"/>
          <w:tab w:val="right" w:pos="9639"/>
        </w:tabs>
        <w:spacing w:after="0"/>
        <w:rPr>
          <w:color w:val="FF0000"/>
          <w:sz w:val="20"/>
        </w:rPr>
      </w:pPr>
      <w:r w:rsidRPr="00B26966">
        <w:rPr>
          <w:color w:val="FF0000"/>
          <w:sz w:val="20"/>
        </w:rPr>
        <w:t xml:space="preserve">V </w:t>
      </w:r>
      <w:r w:rsidR="00D07ECB" w:rsidRPr="00B26966">
        <w:rPr>
          <w:color w:val="FF0000"/>
          <w:sz w:val="20"/>
        </w:rPr>
        <w:t>ICT</w:t>
      </w:r>
      <w:r w:rsidR="00D07ECB" w:rsidRPr="00B26966">
        <w:rPr>
          <w:color w:val="FF0000"/>
          <w:sz w:val="20"/>
        </w:rPr>
        <w:tab/>
      </w:r>
      <w:r w:rsidR="00D07ECB" w:rsidRPr="00B26966">
        <w:rPr>
          <w:color w:val="FF0000"/>
          <w:sz w:val="20"/>
        </w:rPr>
        <w:tab/>
      </w:r>
      <w:r w:rsidR="00F90F1C" w:rsidRPr="00B26966">
        <w:rPr>
          <w:color w:val="FF0000"/>
          <w:sz w:val="20"/>
        </w:rPr>
        <w:t>Mgr</w:t>
      </w:r>
      <w:r w:rsidR="00D04695" w:rsidRPr="00B26966">
        <w:rPr>
          <w:color w:val="FF0000"/>
          <w:sz w:val="20"/>
        </w:rPr>
        <w:t xml:space="preserve">. </w:t>
      </w:r>
      <w:r w:rsidR="00F90F1C" w:rsidRPr="00B26966">
        <w:rPr>
          <w:color w:val="FF0000"/>
          <w:sz w:val="20"/>
        </w:rPr>
        <w:t>Petr Sál</w:t>
      </w:r>
      <w:r w:rsidR="00F90F1C" w:rsidRPr="00B26966">
        <w:rPr>
          <w:color w:val="FF0000"/>
          <w:sz w:val="20"/>
        </w:rPr>
        <w:tab/>
        <w:t>PedF UK</w:t>
      </w:r>
      <w:r w:rsidR="00D04695" w:rsidRPr="00B26966">
        <w:rPr>
          <w:color w:val="FF0000"/>
          <w:sz w:val="20"/>
        </w:rPr>
        <w:t xml:space="preserve"> Praha</w:t>
      </w:r>
    </w:p>
    <w:p w:rsidR="00F90F1C" w:rsidRPr="00B26966" w:rsidRDefault="00F90F1C" w:rsidP="00845137">
      <w:pPr>
        <w:pStyle w:val="text"/>
        <w:tabs>
          <w:tab w:val="left" w:pos="2835"/>
          <w:tab w:val="right" w:pos="7655"/>
          <w:tab w:val="right" w:pos="9639"/>
        </w:tabs>
        <w:spacing w:after="0"/>
        <w:rPr>
          <w:color w:val="FF0000"/>
          <w:sz w:val="20"/>
        </w:rPr>
      </w:pPr>
      <w:r w:rsidRPr="00B26966">
        <w:rPr>
          <w:color w:val="FF0000"/>
          <w:sz w:val="20"/>
        </w:rPr>
        <w:t>Grafika a multimédia</w:t>
      </w:r>
      <w:r w:rsidRPr="00B26966">
        <w:rPr>
          <w:color w:val="FF0000"/>
          <w:sz w:val="20"/>
        </w:rPr>
        <w:tab/>
      </w:r>
      <w:r w:rsidRPr="00B26966">
        <w:rPr>
          <w:color w:val="FF0000"/>
          <w:sz w:val="20"/>
        </w:rPr>
        <w:tab/>
        <w:t>Mgr. Petr Sál</w:t>
      </w:r>
      <w:r w:rsidRPr="00B26966">
        <w:rPr>
          <w:color w:val="FF0000"/>
          <w:sz w:val="20"/>
        </w:rPr>
        <w:tab/>
        <w:t>PedF UK Praha</w:t>
      </w:r>
    </w:p>
    <w:p w:rsidR="00D07ECB" w:rsidRPr="00855D5D" w:rsidRDefault="00D07ECB" w:rsidP="00845137">
      <w:pPr>
        <w:pStyle w:val="text"/>
        <w:tabs>
          <w:tab w:val="left" w:pos="2835"/>
          <w:tab w:val="right" w:pos="7655"/>
          <w:tab w:val="right" w:pos="9639"/>
        </w:tabs>
        <w:spacing w:after="0"/>
        <w:rPr>
          <w:sz w:val="20"/>
        </w:rPr>
      </w:pPr>
      <w:r w:rsidRPr="00855D5D">
        <w:rPr>
          <w:sz w:val="20"/>
        </w:rPr>
        <w:t>Ekonomické</w:t>
      </w:r>
      <w:r w:rsidRPr="00855D5D">
        <w:rPr>
          <w:sz w:val="20"/>
        </w:rPr>
        <w:tab/>
      </w:r>
      <w:r w:rsidRPr="00855D5D">
        <w:rPr>
          <w:sz w:val="20"/>
        </w:rPr>
        <w:tab/>
        <w:t>Ing. Irena Čermáková</w:t>
      </w:r>
      <w:r w:rsidRPr="00855D5D">
        <w:rPr>
          <w:sz w:val="20"/>
        </w:rPr>
        <w:tab/>
        <w:t>VŠE Praha</w:t>
      </w:r>
    </w:p>
    <w:p w:rsidR="00D12B4D" w:rsidRPr="00B26966" w:rsidRDefault="00D12B4D" w:rsidP="00845137">
      <w:pPr>
        <w:pStyle w:val="text"/>
        <w:tabs>
          <w:tab w:val="left" w:pos="2835"/>
          <w:tab w:val="right" w:pos="7655"/>
          <w:tab w:val="right" w:pos="9639"/>
        </w:tabs>
        <w:spacing w:after="0"/>
        <w:rPr>
          <w:color w:val="FF0000"/>
          <w:sz w:val="20"/>
        </w:rPr>
      </w:pPr>
      <w:r w:rsidRPr="00B26966">
        <w:rPr>
          <w:color w:val="FF0000"/>
          <w:sz w:val="20"/>
        </w:rPr>
        <w:t>Hardware</w:t>
      </w:r>
      <w:r w:rsidRPr="00B26966">
        <w:rPr>
          <w:color w:val="FF0000"/>
          <w:sz w:val="20"/>
        </w:rPr>
        <w:tab/>
      </w:r>
      <w:r w:rsidRPr="00B26966">
        <w:rPr>
          <w:color w:val="FF0000"/>
          <w:sz w:val="20"/>
        </w:rPr>
        <w:tab/>
        <w:t xml:space="preserve">Ing. </w:t>
      </w:r>
      <w:r w:rsidR="00CA720F" w:rsidRPr="00B26966">
        <w:rPr>
          <w:color w:val="FF0000"/>
          <w:sz w:val="20"/>
        </w:rPr>
        <w:t>Jaromír Vilímek</w:t>
      </w:r>
      <w:r w:rsidRPr="00B26966">
        <w:rPr>
          <w:color w:val="FF0000"/>
          <w:sz w:val="20"/>
        </w:rPr>
        <w:t xml:space="preserve"> </w:t>
      </w:r>
      <w:r w:rsidRPr="00B26966">
        <w:rPr>
          <w:color w:val="FF0000"/>
          <w:sz w:val="20"/>
        </w:rPr>
        <w:tab/>
        <w:t>FEL ČVUT Praha</w:t>
      </w:r>
    </w:p>
    <w:p w:rsidR="00651A73" w:rsidRPr="00855D5D" w:rsidRDefault="00651A73" w:rsidP="00845137">
      <w:pPr>
        <w:pStyle w:val="text"/>
        <w:tabs>
          <w:tab w:val="left" w:pos="2835"/>
          <w:tab w:val="right" w:pos="7655"/>
          <w:tab w:val="right" w:pos="9639"/>
        </w:tabs>
        <w:spacing w:after="0"/>
        <w:rPr>
          <w:sz w:val="20"/>
        </w:rPr>
      </w:pPr>
      <w:r w:rsidRPr="00855D5D">
        <w:rPr>
          <w:sz w:val="20"/>
        </w:rPr>
        <w:t>Operační systémy</w:t>
      </w:r>
      <w:r w:rsidRPr="00855D5D">
        <w:rPr>
          <w:sz w:val="20"/>
        </w:rPr>
        <w:tab/>
      </w:r>
      <w:r w:rsidRPr="00855D5D">
        <w:rPr>
          <w:sz w:val="20"/>
        </w:rPr>
        <w:tab/>
        <w:t>Ing. Zbyněk Suchý</w:t>
      </w:r>
      <w:r w:rsidRPr="00855D5D">
        <w:rPr>
          <w:sz w:val="20"/>
        </w:rPr>
        <w:tab/>
        <w:t>FEL ČVUT Praha</w:t>
      </w:r>
    </w:p>
    <w:p w:rsidR="00651A73" w:rsidRDefault="00651A73" w:rsidP="00845137">
      <w:pPr>
        <w:pStyle w:val="text"/>
        <w:tabs>
          <w:tab w:val="left" w:pos="2835"/>
          <w:tab w:val="right" w:pos="7655"/>
          <w:tab w:val="right" w:pos="9639"/>
        </w:tabs>
        <w:spacing w:after="0"/>
        <w:rPr>
          <w:sz w:val="20"/>
        </w:rPr>
      </w:pPr>
      <w:r w:rsidRPr="00855D5D">
        <w:rPr>
          <w:sz w:val="20"/>
        </w:rPr>
        <w:t>Počítačové sítě</w:t>
      </w:r>
      <w:r w:rsidRPr="00855D5D">
        <w:rPr>
          <w:sz w:val="20"/>
        </w:rPr>
        <w:tab/>
      </w:r>
      <w:r w:rsidRPr="00855D5D">
        <w:rPr>
          <w:sz w:val="20"/>
        </w:rPr>
        <w:tab/>
        <w:t>Ing. Zbyněk Suchý</w:t>
      </w:r>
      <w:r w:rsidRPr="00855D5D">
        <w:rPr>
          <w:sz w:val="20"/>
        </w:rPr>
        <w:tab/>
        <w:t>FEL ČVUT Praha</w:t>
      </w:r>
    </w:p>
    <w:p w:rsidR="00F90F1C" w:rsidRPr="00F90F1C" w:rsidRDefault="00F90F1C" w:rsidP="00F90F1C">
      <w:pPr>
        <w:pStyle w:val="text"/>
        <w:tabs>
          <w:tab w:val="left" w:pos="2835"/>
          <w:tab w:val="right" w:pos="7655"/>
          <w:tab w:val="right" w:pos="9639"/>
        </w:tabs>
        <w:spacing w:after="0"/>
        <w:rPr>
          <w:color w:val="FF0000"/>
          <w:sz w:val="20"/>
        </w:rPr>
      </w:pPr>
      <w:r w:rsidRPr="00F90F1C">
        <w:rPr>
          <w:color w:val="FF0000"/>
          <w:sz w:val="20"/>
        </w:rPr>
        <w:t>Kybernetická bezpečnost</w:t>
      </w:r>
      <w:r w:rsidRPr="00F90F1C">
        <w:rPr>
          <w:color w:val="FF0000"/>
          <w:sz w:val="20"/>
        </w:rPr>
        <w:tab/>
      </w:r>
      <w:r w:rsidRPr="00F90F1C">
        <w:rPr>
          <w:color w:val="FF0000"/>
          <w:sz w:val="20"/>
        </w:rPr>
        <w:tab/>
        <w:t xml:space="preserve">Bc. Michal Dudek </w:t>
      </w:r>
      <w:r w:rsidRPr="00F90F1C">
        <w:rPr>
          <w:color w:val="FF0000"/>
          <w:sz w:val="20"/>
        </w:rPr>
        <w:tab/>
        <w:t>PedF UK Praha</w:t>
      </w:r>
    </w:p>
    <w:p w:rsidR="00947795" w:rsidRPr="00F90F1C" w:rsidRDefault="00947795" w:rsidP="00845137">
      <w:pPr>
        <w:pStyle w:val="text"/>
        <w:tabs>
          <w:tab w:val="left" w:pos="2835"/>
          <w:tab w:val="right" w:pos="7655"/>
          <w:tab w:val="right" w:pos="9639"/>
        </w:tabs>
        <w:spacing w:after="0"/>
        <w:rPr>
          <w:color w:val="FF0000"/>
          <w:sz w:val="20"/>
        </w:rPr>
      </w:pPr>
      <w:r w:rsidRPr="00F90F1C">
        <w:rPr>
          <w:color w:val="FF0000"/>
          <w:sz w:val="20"/>
        </w:rPr>
        <w:t>Aplikační software</w:t>
      </w:r>
      <w:r w:rsidRPr="00F90F1C">
        <w:rPr>
          <w:color w:val="FF0000"/>
          <w:sz w:val="20"/>
        </w:rPr>
        <w:tab/>
      </w:r>
      <w:r w:rsidR="009E3971" w:rsidRPr="00F90F1C">
        <w:rPr>
          <w:color w:val="FF0000"/>
          <w:sz w:val="20"/>
        </w:rPr>
        <w:t>Databáze</w:t>
      </w:r>
      <w:r w:rsidRPr="00F90F1C">
        <w:rPr>
          <w:color w:val="FF0000"/>
          <w:sz w:val="20"/>
        </w:rPr>
        <w:tab/>
      </w:r>
      <w:r w:rsidR="00F90F1C" w:rsidRPr="00F90F1C">
        <w:rPr>
          <w:color w:val="FF0000"/>
          <w:sz w:val="20"/>
        </w:rPr>
        <w:t xml:space="preserve">Bc. </w:t>
      </w:r>
      <w:r w:rsidR="002D29B1" w:rsidRPr="00F90F1C">
        <w:rPr>
          <w:color w:val="FF0000"/>
          <w:sz w:val="20"/>
        </w:rPr>
        <w:t>Michal Dudek</w:t>
      </w:r>
      <w:r w:rsidRPr="00F90F1C">
        <w:rPr>
          <w:color w:val="FF0000"/>
          <w:sz w:val="20"/>
        </w:rPr>
        <w:t xml:space="preserve"> </w:t>
      </w:r>
      <w:r w:rsidRPr="00F90F1C">
        <w:rPr>
          <w:color w:val="FF0000"/>
          <w:sz w:val="20"/>
        </w:rPr>
        <w:tab/>
      </w:r>
      <w:r w:rsidR="00F90F1C" w:rsidRPr="00F90F1C">
        <w:rPr>
          <w:color w:val="FF0000"/>
          <w:sz w:val="20"/>
        </w:rPr>
        <w:t>PedF UK Praha</w:t>
      </w:r>
    </w:p>
    <w:p w:rsidR="009E3971" w:rsidRPr="00855D5D" w:rsidRDefault="009E3971" w:rsidP="00845137">
      <w:pPr>
        <w:pStyle w:val="text"/>
        <w:tabs>
          <w:tab w:val="left" w:pos="2835"/>
          <w:tab w:val="right" w:pos="7655"/>
          <w:tab w:val="right" w:pos="9639"/>
        </w:tabs>
        <w:spacing w:after="0"/>
        <w:rPr>
          <w:sz w:val="20"/>
        </w:rPr>
      </w:pPr>
      <w:r w:rsidRPr="00855D5D">
        <w:rPr>
          <w:sz w:val="20"/>
        </w:rPr>
        <w:tab/>
        <w:t xml:space="preserve">CAD systémy </w:t>
      </w:r>
      <w:r w:rsidRPr="00855D5D">
        <w:rPr>
          <w:sz w:val="20"/>
        </w:rPr>
        <w:tab/>
        <w:t>Ing. Miroslava Trepková</w:t>
      </w:r>
      <w:r w:rsidRPr="00855D5D">
        <w:rPr>
          <w:sz w:val="20"/>
        </w:rPr>
        <w:tab/>
      </w:r>
      <w:r w:rsidR="004445FC" w:rsidRPr="00855D5D">
        <w:rPr>
          <w:sz w:val="20"/>
        </w:rPr>
        <w:t>TF</w:t>
      </w:r>
      <w:r w:rsidRPr="00855D5D">
        <w:rPr>
          <w:sz w:val="20"/>
        </w:rPr>
        <w:t xml:space="preserve"> Č</w:t>
      </w:r>
      <w:r w:rsidR="004445FC" w:rsidRPr="00855D5D">
        <w:rPr>
          <w:sz w:val="20"/>
        </w:rPr>
        <w:t>ZU</w:t>
      </w:r>
      <w:r w:rsidRPr="00855D5D">
        <w:rPr>
          <w:sz w:val="20"/>
        </w:rPr>
        <w:t xml:space="preserve"> Praha</w:t>
      </w:r>
    </w:p>
    <w:p w:rsidR="00947795" w:rsidRPr="00F90F1C" w:rsidRDefault="00845137" w:rsidP="00845137">
      <w:pPr>
        <w:pStyle w:val="text"/>
        <w:tabs>
          <w:tab w:val="left" w:pos="2835"/>
          <w:tab w:val="right" w:pos="7655"/>
          <w:tab w:val="right" w:pos="9639"/>
        </w:tabs>
        <w:spacing w:after="0"/>
        <w:rPr>
          <w:color w:val="FF0000"/>
          <w:sz w:val="20"/>
        </w:rPr>
      </w:pPr>
      <w:r w:rsidRPr="00F90F1C">
        <w:rPr>
          <w:color w:val="FF0000"/>
          <w:sz w:val="20"/>
        </w:rPr>
        <w:t>Programování a vývoj aplikací</w:t>
      </w:r>
      <w:r w:rsidRPr="00F90F1C">
        <w:rPr>
          <w:color w:val="FF0000"/>
          <w:sz w:val="20"/>
        </w:rPr>
        <w:tab/>
        <w:t>Programování</w:t>
      </w:r>
      <w:r w:rsidRPr="00F90F1C">
        <w:rPr>
          <w:color w:val="FF0000"/>
          <w:sz w:val="20"/>
        </w:rPr>
        <w:tab/>
      </w:r>
      <w:r w:rsidR="00F90F1C" w:rsidRPr="00F90F1C">
        <w:rPr>
          <w:color w:val="FF0000"/>
          <w:sz w:val="20"/>
        </w:rPr>
        <w:t>Bc. Michal Dudek</w:t>
      </w:r>
      <w:r w:rsidR="00947795" w:rsidRPr="00F90F1C">
        <w:rPr>
          <w:color w:val="FF0000"/>
          <w:sz w:val="20"/>
        </w:rPr>
        <w:tab/>
        <w:t>FEL ČVUT Praha</w:t>
      </w:r>
    </w:p>
    <w:p w:rsidR="00845137" w:rsidRPr="00F90F1C" w:rsidRDefault="00845137" w:rsidP="00845137">
      <w:pPr>
        <w:pStyle w:val="text"/>
        <w:tabs>
          <w:tab w:val="left" w:pos="2835"/>
          <w:tab w:val="right" w:pos="7655"/>
          <w:tab w:val="right" w:pos="9639"/>
        </w:tabs>
        <w:spacing w:after="0"/>
        <w:rPr>
          <w:color w:val="FF0000"/>
          <w:sz w:val="20"/>
        </w:rPr>
      </w:pPr>
      <w:r w:rsidRPr="00F90F1C">
        <w:rPr>
          <w:color w:val="FF0000"/>
          <w:sz w:val="20"/>
        </w:rPr>
        <w:tab/>
        <w:t>Mikroprocesorová technika</w:t>
      </w:r>
      <w:r w:rsidRPr="00F90F1C">
        <w:rPr>
          <w:color w:val="FF0000"/>
          <w:sz w:val="20"/>
        </w:rPr>
        <w:tab/>
        <w:t xml:space="preserve">Ing. </w:t>
      </w:r>
      <w:r w:rsidR="00F90F1C" w:rsidRPr="00F90F1C">
        <w:rPr>
          <w:color w:val="FF0000"/>
          <w:sz w:val="20"/>
        </w:rPr>
        <w:t>Martin Bažek</w:t>
      </w:r>
      <w:r w:rsidRPr="00F90F1C">
        <w:rPr>
          <w:color w:val="FF0000"/>
          <w:sz w:val="20"/>
        </w:rPr>
        <w:tab/>
        <w:t>FEL ČVUT Praha</w:t>
      </w:r>
    </w:p>
    <w:p w:rsidR="00947795" w:rsidRPr="00855D5D" w:rsidRDefault="00947795" w:rsidP="00845137">
      <w:pPr>
        <w:pStyle w:val="text"/>
        <w:tabs>
          <w:tab w:val="left" w:pos="2835"/>
          <w:tab w:val="right" w:pos="7655"/>
          <w:tab w:val="right" w:pos="9639"/>
        </w:tabs>
        <w:spacing w:after="0"/>
        <w:rPr>
          <w:sz w:val="20"/>
        </w:rPr>
      </w:pPr>
      <w:r w:rsidRPr="00855D5D">
        <w:rPr>
          <w:sz w:val="20"/>
        </w:rPr>
        <w:t>Automatizační technika</w:t>
      </w:r>
      <w:r w:rsidRPr="00855D5D">
        <w:rPr>
          <w:sz w:val="20"/>
        </w:rPr>
        <w:tab/>
      </w:r>
      <w:r w:rsidRPr="00855D5D">
        <w:rPr>
          <w:sz w:val="20"/>
        </w:rPr>
        <w:tab/>
        <w:t>Ing. Pavel Kohoutek</w:t>
      </w:r>
      <w:r w:rsidRPr="00855D5D">
        <w:rPr>
          <w:sz w:val="20"/>
        </w:rPr>
        <w:tab/>
        <w:t>FEL ČVUT Praha</w:t>
      </w:r>
    </w:p>
    <w:p w:rsidR="00F90F1C" w:rsidRPr="00F90F1C" w:rsidRDefault="00F90F1C" w:rsidP="00845137">
      <w:pPr>
        <w:pStyle w:val="text"/>
        <w:tabs>
          <w:tab w:val="left" w:pos="2835"/>
          <w:tab w:val="right" w:pos="7655"/>
          <w:tab w:val="right" w:pos="9639"/>
        </w:tabs>
        <w:spacing w:after="0"/>
        <w:rPr>
          <w:color w:val="FF0000"/>
          <w:sz w:val="20"/>
        </w:rPr>
      </w:pPr>
      <w:r w:rsidRPr="00F90F1C">
        <w:rPr>
          <w:color w:val="FF0000"/>
          <w:sz w:val="20"/>
        </w:rPr>
        <w:t>Robotika</w:t>
      </w:r>
      <w:r w:rsidRPr="00F90F1C">
        <w:rPr>
          <w:color w:val="FF0000"/>
          <w:sz w:val="20"/>
        </w:rPr>
        <w:tab/>
      </w:r>
      <w:r w:rsidRPr="00F90F1C">
        <w:rPr>
          <w:color w:val="FF0000"/>
          <w:sz w:val="20"/>
        </w:rPr>
        <w:tab/>
        <w:t xml:space="preserve">Bc. Michal Dudek </w:t>
      </w:r>
      <w:r w:rsidRPr="00F90F1C">
        <w:rPr>
          <w:color w:val="FF0000"/>
          <w:sz w:val="20"/>
        </w:rPr>
        <w:tab/>
        <w:t>PedF UK Praha</w:t>
      </w:r>
    </w:p>
    <w:p w:rsidR="002F431C" w:rsidRPr="00855D5D" w:rsidRDefault="00D04695" w:rsidP="00845137">
      <w:pPr>
        <w:pStyle w:val="text"/>
        <w:tabs>
          <w:tab w:val="left" w:pos="2835"/>
          <w:tab w:val="right" w:pos="7655"/>
          <w:tab w:val="right" w:pos="9639"/>
        </w:tabs>
        <w:spacing w:after="0"/>
        <w:rPr>
          <w:sz w:val="20"/>
        </w:rPr>
      </w:pPr>
      <w:r w:rsidRPr="00855D5D">
        <w:rPr>
          <w:sz w:val="20"/>
        </w:rPr>
        <w:t>Elektrotechnika</w:t>
      </w:r>
      <w:r w:rsidR="00D07ECB" w:rsidRPr="00855D5D">
        <w:rPr>
          <w:sz w:val="20"/>
        </w:rPr>
        <w:tab/>
      </w:r>
      <w:r w:rsidR="002F431C" w:rsidRPr="00855D5D">
        <w:rPr>
          <w:sz w:val="20"/>
        </w:rPr>
        <w:t>Základy elektrotechniky</w:t>
      </w:r>
      <w:r w:rsidR="002F431C" w:rsidRPr="00855D5D">
        <w:rPr>
          <w:sz w:val="20"/>
        </w:rPr>
        <w:tab/>
        <w:t xml:space="preserve">Ing. Jiří Hájek </w:t>
      </w:r>
      <w:r w:rsidR="002F431C" w:rsidRPr="00855D5D">
        <w:rPr>
          <w:sz w:val="20"/>
        </w:rPr>
        <w:tab/>
        <w:t>FEL ČVUT Praha</w:t>
      </w:r>
      <w:r w:rsidR="002F431C" w:rsidRPr="00855D5D">
        <w:rPr>
          <w:sz w:val="20"/>
        </w:rPr>
        <w:tab/>
      </w:r>
    </w:p>
    <w:p w:rsidR="00604BAA" w:rsidRPr="00855D5D" w:rsidRDefault="002F431C" w:rsidP="00845137">
      <w:pPr>
        <w:pStyle w:val="text"/>
        <w:tabs>
          <w:tab w:val="left" w:pos="2835"/>
          <w:tab w:val="right" w:pos="7655"/>
          <w:tab w:val="right" w:pos="9639"/>
        </w:tabs>
        <w:spacing w:after="0"/>
        <w:rPr>
          <w:sz w:val="20"/>
        </w:rPr>
      </w:pPr>
      <w:r w:rsidRPr="00855D5D">
        <w:rPr>
          <w:sz w:val="20"/>
        </w:rPr>
        <w:tab/>
      </w:r>
      <w:r w:rsidR="00604BAA" w:rsidRPr="00855D5D">
        <w:rPr>
          <w:sz w:val="20"/>
        </w:rPr>
        <w:t xml:space="preserve">Elektronika </w:t>
      </w:r>
      <w:r w:rsidR="00604BAA" w:rsidRPr="00855D5D">
        <w:rPr>
          <w:sz w:val="20"/>
        </w:rPr>
        <w:tab/>
        <w:t>Ing. Jaroslav Sládeček,</w:t>
      </w:r>
      <w:r w:rsidR="00D40494" w:rsidRPr="00855D5D">
        <w:rPr>
          <w:sz w:val="20"/>
        </w:rPr>
        <w:t xml:space="preserve"> </w:t>
      </w:r>
      <w:r w:rsidR="00604BAA" w:rsidRPr="00855D5D">
        <w:rPr>
          <w:sz w:val="20"/>
        </w:rPr>
        <w:t>CSc.</w:t>
      </w:r>
      <w:r w:rsidR="00604BAA" w:rsidRPr="00855D5D">
        <w:rPr>
          <w:sz w:val="20"/>
        </w:rPr>
        <w:tab/>
        <w:t>FEL ČVUT Praha</w:t>
      </w:r>
    </w:p>
    <w:p w:rsidR="00604BAA" w:rsidRPr="00F90F1C" w:rsidRDefault="00D07ECB" w:rsidP="00845137">
      <w:pPr>
        <w:pStyle w:val="text"/>
        <w:tabs>
          <w:tab w:val="left" w:pos="2835"/>
          <w:tab w:val="right" w:pos="7655"/>
          <w:tab w:val="right" w:pos="9639"/>
        </w:tabs>
        <w:spacing w:after="0"/>
        <w:rPr>
          <w:color w:val="FF0000"/>
          <w:sz w:val="20"/>
        </w:rPr>
      </w:pPr>
      <w:r w:rsidRPr="00F90F1C">
        <w:rPr>
          <w:color w:val="FF0000"/>
          <w:sz w:val="20"/>
        </w:rPr>
        <w:tab/>
      </w:r>
      <w:r w:rsidR="00E6640C" w:rsidRPr="00F90F1C">
        <w:rPr>
          <w:color w:val="FF0000"/>
          <w:sz w:val="20"/>
        </w:rPr>
        <w:t>Praktická elektrotechnika</w:t>
      </w:r>
      <w:r w:rsidR="00E6640C" w:rsidRPr="00F90F1C">
        <w:rPr>
          <w:color w:val="FF0000"/>
          <w:sz w:val="20"/>
        </w:rPr>
        <w:tab/>
        <w:t xml:space="preserve">Ing. </w:t>
      </w:r>
      <w:r w:rsidR="00F90F1C" w:rsidRPr="00F90F1C">
        <w:rPr>
          <w:color w:val="FF0000"/>
          <w:sz w:val="20"/>
        </w:rPr>
        <w:t>Richard Poul</w:t>
      </w:r>
      <w:r w:rsidR="00E6640C" w:rsidRPr="00F90F1C">
        <w:rPr>
          <w:color w:val="FF0000"/>
          <w:sz w:val="20"/>
        </w:rPr>
        <w:tab/>
        <w:t>FEL ČVUT Praha</w:t>
      </w:r>
    </w:p>
    <w:p w:rsidR="00D07ECB" w:rsidRPr="00855D5D" w:rsidRDefault="00604BAA" w:rsidP="00845137">
      <w:pPr>
        <w:pStyle w:val="text"/>
        <w:tabs>
          <w:tab w:val="left" w:pos="2835"/>
          <w:tab w:val="right" w:pos="7655"/>
          <w:tab w:val="right" w:pos="9639"/>
        </w:tabs>
        <w:spacing w:after="0"/>
        <w:rPr>
          <w:sz w:val="20"/>
        </w:rPr>
      </w:pPr>
      <w:r w:rsidRPr="00855D5D">
        <w:rPr>
          <w:sz w:val="20"/>
        </w:rPr>
        <w:tab/>
      </w:r>
      <w:r w:rsidR="00D04695" w:rsidRPr="00855D5D">
        <w:rPr>
          <w:sz w:val="20"/>
        </w:rPr>
        <w:t>Elektrotechnická měření</w:t>
      </w:r>
      <w:r w:rsidR="00D07ECB" w:rsidRPr="00855D5D">
        <w:rPr>
          <w:sz w:val="20"/>
        </w:rPr>
        <w:tab/>
        <w:t xml:space="preserve">Ing. </w:t>
      </w:r>
      <w:r w:rsidR="00E6640C" w:rsidRPr="00855D5D">
        <w:rPr>
          <w:sz w:val="20"/>
        </w:rPr>
        <w:t>Richard Poul</w:t>
      </w:r>
      <w:r w:rsidR="00D07ECB" w:rsidRPr="00855D5D">
        <w:rPr>
          <w:sz w:val="20"/>
        </w:rPr>
        <w:tab/>
        <w:t>FEL ČVUT Praha</w:t>
      </w:r>
    </w:p>
    <w:p w:rsidR="00D07ECB" w:rsidRPr="00855D5D" w:rsidRDefault="00D04695" w:rsidP="00845137">
      <w:pPr>
        <w:pStyle w:val="text"/>
        <w:tabs>
          <w:tab w:val="left" w:pos="2835"/>
          <w:tab w:val="right" w:pos="7655"/>
          <w:tab w:val="right" w:pos="9639"/>
        </w:tabs>
        <w:spacing w:after="0"/>
        <w:rPr>
          <w:sz w:val="20"/>
        </w:rPr>
      </w:pPr>
      <w:r w:rsidRPr="00855D5D">
        <w:rPr>
          <w:sz w:val="20"/>
        </w:rPr>
        <w:t>Technické kreslení</w:t>
      </w:r>
      <w:r w:rsidR="00D07ECB" w:rsidRPr="00855D5D">
        <w:rPr>
          <w:sz w:val="20"/>
        </w:rPr>
        <w:tab/>
      </w:r>
      <w:r w:rsidR="00D07ECB" w:rsidRPr="00855D5D">
        <w:rPr>
          <w:sz w:val="20"/>
        </w:rPr>
        <w:tab/>
        <w:t xml:space="preserve">Ing. </w:t>
      </w:r>
      <w:r w:rsidR="00045053" w:rsidRPr="00855D5D">
        <w:rPr>
          <w:sz w:val="20"/>
        </w:rPr>
        <w:t>Miroslava Trepková</w:t>
      </w:r>
      <w:r w:rsidR="00D07ECB" w:rsidRPr="00855D5D">
        <w:rPr>
          <w:sz w:val="20"/>
        </w:rPr>
        <w:tab/>
      </w:r>
      <w:r w:rsidR="004445FC" w:rsidRPr="00855D5D">
        <w:rPr>
          <w:sz w:val="20"/>
        </w:rPr>
        <w:t>TF</w:t>
      </w:r>
      <w:r w:rsidR="00D07ECB" w:rsidRPr="00855D5D">
        <w:rPr>
          <w:sz w:val="20"/>
        </w:rPr>
        <w:t xml:space="preserve"> Č</w:t>
      </w:r>
      <w:r w:rsidR="004445FC" w:rsidRPr="00855D5D">
        <w:rPr>
          <w:sz w:val="20"/>
        </w:rPr>
        <w:t>ZU</w:t>
      </w:r>
      <w:r w:rsidR="00D07ECB" w:rsidRPr="00855D5D">
        <w:rPr>
          <w:sz w:val="20"/>
        </w:rPr>
        <w:t xml:space="preserve"> Praha</w:t>
      </w:r>
    </w:p>
    <w:p w:rsidR="00D07ECB" w:rsidRPr="00855D5D" w:rsidRDefault="00D04695" w:rsidP="00D20977">
      <w:pPr>
        <w:pStyle w:val="text"/>
        <w:tabs>
          <w:tab w:val="left" w:pos="2552"/>
          <w:tab w:val="right" w:pos="7655"/>
          <w:tab w:val="right" w:pos="9639"/>
        </w:tabs>
        <w:spacing w:after="0"/>
        <w:rPr>
          <w:sz w:val="20"/>
        </w:rPr>
      </w:pPr>
      <w:r w:rsidRPr="00855D5D">
        <w:rPr>
          <w:sz w:val="20"/>
        </w:rPr>
        <w:t xml:space="preserve">Praxe </w:t>
      </w:r>
      <w:r w:rsidR="00045053" w:rsidRPr="00855D5D">
        <w:rPr>
          <w:sz w:val="20"/>
        </w:rPr>
        <w:tab/>
      </w:r>
      <w:r w:rsidR="00045053" w:rsidRPr="00855D5D">
        <w:rPr>
          <w:sz w:val="20"/>
        </w:rPr>
        <w:tab/>
        <w:t xml:space="preserve">Bc. </w:t>
      </w:r>
      <w:r w:rsidR="002D29B1" w:rsidRPr="00855D5D">
        <w:rPr>
          <w:sz w:val="20"/>
        </w:rPr>
        <w:t>Aleš Rak</w:t>
      </w:r>
      <w:r w:rsidR="00045053" w:rsidRPr="00855D5D">
        <w:rPr>
          <w:sz w:val="20"/>
        </w:rPr>
        <w:tab/>
      </w:r>
      <w:r w:rsidR="00A333D9" w:rsidRPr="00855D5D">
        <w:rPr>
          <w:sz w:val="20"/>
        </w:rPr>
        <w:t>MÚVS ČVUT</w:t>
      </w:r>
      <w:r w:rsidR="00045053" w:rsidRPr="00855D5D">
        <w:rPr>
          <w:sz w:val="20"/>
        </w:rPr>
        <w:t xml:space="preserve"> Praha</w:t>
      </w:r>
    </w:p>
    <w:p w:rsidR="00250EBF" w:rsidRPr="00855D5D" w:rsidRDefault="00D20977" w:rsidP="00D20977">
      <w:pPr>
        <w:pStyle w:val="Nadpis2"/>
      </w:pPr>
      <w:r w:rsidRPr="00855D5D">
        <w:rPr>
          <w:sz w:val="20"/>
        </w:rPr>
        <w:br w:type="page"/>
      </w:r>
      <w:bookmarkStart w:id="1215" w:name="_Toc125862181"/>
      <w:bookmarkStart w:id="1216" w:name="_Toc125862238"/>
      <w:bookmarkStart w:id="1217" w:name="_Toc125868166"/>
      <w:bookmarkStart w:id="1218" w:name="_Toc125964919"/>
      <w:bookmarkStart w:id="1219" w:name="_Toc216251780"/>
      <w:bookmarkStart w:id="1220" w:name="_Toc216251937"/>
      <w:bookmarkStart w:id="1221" w:name="_Toc216431652"/>
      <w:bookmarkStart w:id="1222" w:name="_Toc216431712"/>
      <w:bookmarkStart w:id="1223" w:name="_Toc216431748"/>
      <w:bookmarkStart w:id="1224" w:name="_Toc220301590"/>
      <w:bookmarkStart w:id="1225" w:name="_Toc220302022"/>
      <w:bookmarkStart w:id="1226" w:name="_Toc221580708"/>
      <w:bookmarkStart w:id="1227" w:name="_Toc221611960"/>
      <w:bookmarkStart w:id="1228" w:name="_Toc221691119"/>
      <w:bookmarkStart w:id="1229" w:name="_Toc221695229"/>
      <w:bookmarkStart w:id="1230" w:name="_Toc221889491"/>
      <w:bookmarkStart w:id="1231" w:name="_Toc221889650"/>
      <w:bookmarkStart w:id="1232" w:name="_Toc222046664"/>
      <w:bookmarkStart w:id="1233" w:name="_Toc222375223"/>
      <w:bookmarkStart w:id="1234" w:name="_Toc222375336"/>
      <w:bookmarkStart w:id="1235" w:name="_Toc222381255"/>
      <w:bookmarkStart w:id="1236" w:name="_Toc222396930"/>
      <w:bookmarkStart w:id="1237" w:name="_Toc222413141"/>
      <w:bookmarkStart w:id="1238" w:name="_Toc222489541"/>
      <w:bookmarkStart w:id="1239" w:name="_Toc223531590"/>
      <w:bookmarkStart w:id="1240" w:name="_Toc224282489"/>
      <w:bookmarkStart w:id="1241" w:name="_Toc224282822"/>
      <w:bookmarkStart w:id="1242" w:name="_Toc224282951"/>
      <w:bookmarkStart w:id="1243" w:name="_Toc224283303"/>
      <w:bookmarkStart w:id="1244" w:name="_Toc258391921"/>
      <w:bookmarkStart w:id="1245" w:name="_Toc258392746"/>
      <w:bookmarkStart w:id="1246" w:name="_Toc258765073"/>
      <w:bookmarkStart w:id="1247" w:name="_Toc258767893"/>
      <w:bookmarkStart w:id="1248" w:name="_Toc259980173"/>
      <w:bookmarkStart w:id="1249" w:name="_Toc260058778"/>
      <w:bookmarkStart w:id="1250" w:name="_Toc310336273"/>
      <w:bookmarkStart w:id="1251" w:name="_Toc523516802"/>
      <w:r w:rsidR="00250EBF" w:rsidRPr="00855D5D">
        <w:lastRenderedPageBreak/>
        <w:t>Materiální</w:t>
      </w:r>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p>
    <w:p w:rsidR="00250EBF" w:rsidRPr="00855D5D" w:rsidRDefault="001E6BAE" w:rsidP="00320669">
      <w:pPr>
        <w:pStyle w:val="Nadpis3"/>
      </w:pPr>
      <w:bookmarkStart w:id="1252" w:name="_Toc125862182"/>
      <w:bookmarkStart w:id="1253" w:name="_Toc125862239"/>
      <w:bookmarkStart w:id="1254" w:name="_Toc125868167"/>
      <w:bookmarkStart w:id="1255" w:name="_Toc125964920"/>
      <w:bookmarkStart w:id="1256" w:name="_Toc216251781"/>
      <w:r w:rsidRPr="00855D5D">
        <w:t>B</w:t>
      </w:r>
      <w:r w:rsidR="00250EBF" w:rsidRPr="00855D5D">
        <w:t>udov</w:t>
      </w:r>
      <w:bookmarkEnd w:id="1252"/>
      <w:bookmarkEnd w:id="1253"/>
      <w:bookmarkEnd w:id="1254"/>
      <w:bookmarkEnd w:id="1255"/>
      <w:r w:rsidRPr="00855D5D">
        <w:t>y</w:t>
      </w:r>
      <w:bookmarkEnd w:id="1256"/>
    </w:p>
    <w:p w:rsidR="00250EBF" w:rsidRPr="00855D5D" w:rsidRDefault="00250EBF" w:rsidP="00C2295D">
      <w:pPr>
        <w:pStyle w:val="text"/>
        <w:spacing w:after="120"/>
        <w:rPr>
          <w:sz w:val="20"/>
        </w:rPr>
      </w:pPr>
      <w:r w:rsidRPr="00855D5D">
        <w:rPr>
          <w:sz w:val="20"/>
        </w:rPr>
        <w:t xml:space="preserve">Vzdělávací program </w:t>
      </w:r>
      <w:r w:rsidR="00D20977" w:rsidRPr="00855D5D">
        <w:rPr>
          <w:sz w:val="20"/>
        </w:rPr>
        <w:t>Informační technologie v elektrotechnice</w:t>
      </w:r>
      <w:r w:rsidR="00D402C7" w:rsidRPr="00855D5D">
        <w:rPr>
          <w:sz w:val="20"/>
        </w:rPr>
        <w:t xml:space="preserve"> je uskutečňován v </w:t>
      </w:r>
      <w:r w:rsidRPr="00855D5D">
        <w:rPr>
          <w:sz w:val="20"/>
        </w:rPr>
        <w:t>budovách školy</w:t>
      </w:r>
      <w:r w:rsidR="00045053" w:rsidRPr="00855D5D">
        <w:rPr>
          <w:sz w:val="20"/>
        </w:rPr>
        <w:t xml:space="preserve"> na adresách:</w:t>
      </w:r>
      <w:r w:rsidR="00045053" w:rsidRPr="00855D5D">
        <w:rPr>
          <w:sz w:val="20"/>
        </w:rPr>
        <w:br/>
      </w:r>
      <w:r w:rsidRPr="00855D5D">
        <w:rPr>
          <w:sz w:val="20"/>
        </w:rPr>
        <w:t>110 00  Praha 1, Na Příkopě 856/16</w:t>
      </w:r>
      <w:r w:rsidR="00520B07" w:rsidRPr="00855D5D">
        <w:rPr>
          <w:sz w:val="20"/>
        </w:rPr>
        <w:t>, 180 00  Praha 8, Peckova</w:t>
      </w:r>
      <w:r w:rsidR="00365625" w:rsidRPr="00855D5D">
        <w:rPr>
          <w:sz w:val="20"/>
        </w:rPr>
        <w:t xml:space="preserve"> </w:t>
      </w:r>
      <w:r w:rsidR="00520B07" w:rsidRPr="00855D5D">
        <w:rPr>
          <w:sz w:val="20"/>
        </w:rPr>
        <w:t>292</w:t>
      </w:r>
      <w:r w:rsidR="00365625" w:rsidRPr="00855D5D">
        <w:rPr>
          <w:sz w:val="20"/>
        </w:rPr>
        <w:t>/2</w:t>
      </w:r>
      <w:r w:rsidRPr="00855D5D">
        <w:rPr>
          <w:sz w:val="20"/>
        </w:rPr>
        <w:t xml:space="preserve"> a 110 00  Pra</w:t>
      </w:r>
      <w:r w:rsidR="00BE1860" w:rsidRPr="00855D5D">
        <w:rPr>
          <w:sz w:val="20"/>
        </w:rPr>
        <w:t xml:space="preserve">ha 1, Malá Štupartská  977/8. V </w:t>
      </w:r>
      <w:r w:rsidRPr="00855D5D">
        <w:rPr>
          <w:sz w:val="20"/>
        </w:rPr>
        <w:t>budově Na Příkopě 16 j</w:t>
      </w:r>
      <w:r w:rsidR="00365625" w:rsidRPr="00855D5D">
        <w:rPr>
          <w:sz w:val="20"/>
        </w:rPr>
        <w:t>e</w:t>
      </w:r>
      <w:r w:rsidR="00BE1860" w:rsidRPr="00855D5D">
        <w:rPr>
          <w:sz w:val="20"/>
        </w:rPr>
        <w:t xml:space="preserve"> k </w:t>
      </w:r>
      <w:r w:rsidRPr="00855D5D">
        <w:rPr>
          <w:sz w:val="20"/>
        </w:rPr>
        <w:t>dispozici 1</w:t>
      </w:r>
      <w:r w:rsidR="00FF08CF" w:rsidRPr="00855D5D">
        <w:rPr>
          <w:sz w:val="20"/>
        </w:rPr>
        <w:t>2</w:t>
      </w:r>
      <w:r w:rsidRPr="00855D5D">
        <w:rPr>
          <w:sz w:val="20"/>
        </w:rPr>
        <w:t xml:space="preserve"> kmenových učeben, 2 jazykové učebny, 3 učebny výpočetní techniky, specializované laboratoře, dílny a knihovna. </w:t>
      </w:r>
      <w:r w:rsidR="00BE1860" w:rsidRPr="00855D5D">
        <w:rPr>
          <w:sz w:val="20"/>
        </w:rPr>
        <w:t xml:space="preserve">V </w:t>
      </w:r>
      <w:r w:rsidR="00365625" w:rsidRPr="00855D5D">
        <w:rPr>
          <w:sz w:val="20"/>
        </w:rPr>
        <w:t>budově Peckova 2 je</w:t>
      </w:r>
      <w:r w:rsidR="00BE1860" w:rsidRPr="00855D5D">
        <w:rPr>
          <w:sz w:val="20"/>
        </w:rPr>
        <w:t xml:space="preserve"> k </w:t>
      </w:r>
      <w:r w:rsidR="00365625" w:rsidRPr="00855D5D">
        <w:rPr>
          <w:sz w:val="20"/>
        </w:rPr>
        <w:t xml:space="preserve">dispozici 8 kmenových učeben, 2 jazykové učebny a 1 učebna výpočetní techniky. </w:t>
      </w:r>
      <w:r w:rsidR="00BE1860" w:rsidRPr="00855D5D">
        <w:rPr>
          <w:sz w:val="20"/>
        </w:rPr>
        <w:t xml:space="preserve">V </w:t>
      </w:r>
      <w:r w:rsidRPr="00855D5D">
        <w:rPr>
          <w:sz w:val="20"/>
        </w:rPr>
        <w:t xml:space="preserve">budově Malá Štupartská 8 jsou umístěny mechanické dílny. </w:t>
      </w:r>
      <w:r w:rsidR="00BE1860" w:rsidRPr="00855D5D">
        <w:rPr>
          <w:sz w:val="20"/>
        </w:rPr>
        <w:t xml:space="preserve">V </w:t>
      </w:r>
      <w:r w:rsidR="00EA13B2" w:rsidRPr="00855D5D">
        <w:rPr>
          <w:sz w:val="20"/>
        </w:rPr>
        <w:t xml:space="preserve">budovách Na Příkopě </w:t>
      </w:r>
      <w:smartTag w:uri="urn:schemas-microsoft-com:office:smarttags" w:element="metricconverter">
        <w:smartTagPr>
          <w:attr w:name="ProductID" w:val="16 a"/>
        </w:smartTagPr>
        <w:r w:rsidR="00EA13B2" w:rsidRPr="00855D5D">
          <w:rPr>
            <w:sz w:val="20"/>
          </w:rPr>
          <w:t>16 a</w:t>
        </w:r>
      </w:smartTag>
      <w:r w:rsidR="00EA13B2" w:rsidRPr="00855D5D">
        <w:rPr>
          <w:sz w:val="20"/>
        </w:rPr>
        <w:t xml:space="preserve"> Pe</w:t>
      </w:r>
      <w:r w:rsidR="00BE1860" w:rsidRPr="00855D5D">
        <w:rPr>
          <w:sz w:val="20"/>
        </w:rPr>
        <w:t xml:space="preserve">ckova 2 jsou také tělocvičny, v </w:t>
      </w:r>
      <w:r w:rsidR="00EA13B2" w:rsidRPr="00855D5D">
        <w:rPr>
          <w:sz w:val="20"/>
        </w:rPr>
        <w:t xml:space="preserve">areálu Na Příkopě 16 venkovní hřiště. </w:t>
      </w:r>
      <w:r w:rsidRPr="00855D5D">
        <w:rPr>
          <w:sz w:val="20"/>
        </w:rPr>
        <w:t>Budo</w:t>
      </w:r>
      <w:r w:rsidR="00365625" w:rsidRPr="00855D5D">
        <w:rPr>
          <w:sz w:val="20"/>
        </w:rPr>
        <w:t>vy nemají bezbariérový přístup.</w:t>
      </w:r>
      <w:r w:rsidR="00FF08CF" w:rsidRPr="00855D5D">
        <w:rPr>
          <w:sz w:val="20"/>
        </w:rPr>
        <w:t xml:space="preserve"> </w:t>
      </w:r>
      <w:r w:rsidRPr="00855D5D">
        <w:rPr>
          <w:sz w:val="20"/>
        </w:rPr>
        <w:t xml:space="preserve">Kmenové učebny mají standardní vybavení, </w:t>
      </w:r>
      <w:r w:rsidR="00365625" w:rsidRPr="00855D5D">
        <w:rPr>
          <w:sz w:val="20"/>
        </w:rPr>
        <w:t xml:space="preserve">většina </w:t>
      </w:r>
      <w:r w:rsidR="00BE1860" w:rsidRPr="00855D5D">
        <w:rPr>
          <w:sz w:val="20"/>
        </w:rPr>
        <w:t xml:space="preserve">z </w:t>
      </w:r>
      <w:r w:rsidRPr="00855D5D">
        <w:rPr>
          <w:sz w:val="20"/>
        </w:rPr>
        <w:t>nich j</w:t>
      </w:r>
      <w:r w:rsidR="00365625" w:rsidRPr="00855D5D">
        <w:rPr>
          <w:sz w:val="20"/>
        </w:rPr>
        <w:t>e navíc vybavena</w:t>
      </w:r>
      <w:r w:rsidRPr="00855D5D">
        <w:rPr>
          <w:sz w:val="20"/>
        </w:rPr>
        <w:t xml:space="preserve"> prezentační technikou (PC, dataprojektor, audio technika).</w:t>
      </w:r>
      <w:r w:rsidR="00C2295D" w:rsidRPr="00855D5D">
        <w:rPr>
          <w:sz w:val="20"/>
        </w:rPr>
        <w:t xml:space="preserve"> </w:t>
      </w:r>
      <w:r w:rsidRPr="00855D5D">
        <w:rPr>
          <w:sz w:val="20"/>
        </w:rPr>
        <w:t>Jazykové učebny jsou vybavené audiovizuální technikou (televizor, videopřehrávač, magnetofon).</w:t>
      </w:r>
    </w:p>
    <w:p w:rsidR="00250EBF" w:rsidRPr="00855D5D" w:rsidRDefault="00250EBF" w:rsidP="00320669">
      <w:pPr>
        <w:pStyle w:val="Nadpis3"/>
      </w:pPr>
      <w:bookmarkStart w:id="1257" w:name="_Toc125862183"/>
      <w:bookmarkStart w:id="1258" w:name="_Toc125862240"/>
      <w:bookmarkStart w:id="1259" w:name="_Toc125868168"/>
      <w:bookmarkStart w:id="1260" w:name="_Toc125964921"/>
      <w:bookmarkStart w:id="1261" w:name="_Toc216251782"/>
      <w:r w:rsidRPr="00855D5D">
        <w:t>Specializované laboratoře</w:t>
      </w:r>
      <w:bookmarkEnd w:id="1257"/>
      <w:bookmarkEnd w:id="1258"/>
      <w:bookmarkEnd w:id="1259"/>
      <w:bookmarkEnd w:id="1260"/>
      <w:bookmarkEnd w:id="1261"/>
    </w:p>
    <w:p w:rsidR="00250EBF" w:rsidRPr="00855D5D" w:rsidRDefault="00250EBF" w:rsidP="00666E5C">
      <w:pPr>
        <w:pStyle w:val="text"/>
        <w:spacing w:after="120"/>
        <w:rPr>
          <w:sz w:val="20"/>
        </w:rPr>
      </w:pPr>
      <w:r w:rsidRPr="00855D5D">
        <w:rPr>
          <w:sz w:val="20"/>
        </w:rPr>
        <w:t xml:space="preserve">Pro výuku předmětu </w:t>
      </w:r>
      <w:r w:rsidR="00262DA6" w:rsidRPr="00855D5D">
        <w:rPr>
          <w:sz w:val="20"/>
        </w:rPr>
        <w:t>Automatizační technika</w:t>
      </w:r>
      <w:r w:rsidRPr="00855D5D">
        <w:rPr>
          <w:sz w:val="20"/>
        </w:rPr>
        <w:t xml:space="preserve"> jsou k dispozici dvě laboratoře, které jsou vybaveny</w:t>
      </w:r>
      <w:r w:rsidR="00BA7D83" w:rsidRPr="00855D5D">
        <w:rPr>
          <w:sz w:val="20"/>
        </w:rPr>
        <w:t xml:space="preserve"> řízenými modely,</w:t>
      </w:r>
      <w:r w:rsidRPr="00855D5D">
        <w:rPr>
          <w:sz w:val="20"/>
        </w:rPr>
        <w:t xml:space="preserve"> </w:t>
      </w:r>
      <w:r w:rsidR="00BA7D83" w:rsidRPr="00855D5D">
        <w:rPr>
          <w:sz w:val="20"/>
        </w:rPr>
        <w:t xml:space="preserve">počítači, </w:t>
      </w:r>
      <w:r w:rsidRPr="00855D5D">
        <w:rPr>
          <w:sz w:val="20"/>
        </w:rPr>
        <w:t xml:space="preserve">programovatelnými automaty firmy Schneider a </w:t>
      </w:r>
      <w:r w:rsidR="00EF2467" w:rsidRPr="00855D5D">
        <w:rPr>
          <w:sz w:val="20"/>
        </w:rPr>
        <w:t xml:space="preserve">Festo a pneumatikou </w:t>
      </w:r>
      <w:r w:rsidRPr="00855D5D">
        <w:rPr>
          <w:sz w:val="20"/>
        </w:rPr>
        <w:t>firmy Festo.</w:t>
      </w:r>
    </w:p>
    <w:p w:rsidR="00250EBF" w:rsidRPr="00855D5D" w:rsidRDefault="00250EBF" w:rsidP="00666E5C">
      <w:pPr>
        <w:pStyle w:val="text"/>
        <w:spacing w:after="120"/>
        <w:rPr>
          <w:sz w:val="20"/>
        </w:rPr>
      </w:pPr>
      <w:r w:rsidRPr="00855D5D">
        <w:rPr>
          <w:sz w:val="20"/>
        </w:rPr>
        <w:t xml:space="preserve">Pro výuku předmětu </w:t>
      </w:r>
      <w:r w:rsidR="00EF2467" w:rsidRPr="00855D5D">
        <w:rPr>
          <w:sz w:val="20"/>
        </w:rPr>
        <w:t>Elektro</w:t>
      </w:r>
      <w:r w:rsidRPr="00855D5D">
        <w:rPr>
          <w:sz w:val="20"/>
        </w:rPr>
        <w:t>nika j</w:t>
      </w:r>
      <w:r w:rsidR="00EF2467" w:rsidRPr="00855D5D">
        <w:rPr>
          <w:sz w:val="20"/>
        </w:rPr>
        <w:t>e</w:t>
      </w:r>
      <w:r w:rsidRPr="00855D5D">
        <w:rPr>
          <w:sz w:val="20"/>
        </w:rPr>
        <w:t xml:space="preserve"> k dispozici laboratoř vybavená </w:t>
      </w:r>
      <w:r w:rsidR="00EF2467" w:rsidRPr="00855D5D">
        <w:rPr>
          <w:sz w:val="20"/>
        </w:rPr>
        <w:t>elektronickými moduly a součástkami</w:t>
      </w:r>
      <w:r w:rsidR="00BA7D83" w:rsidRPr="00855D5D">
        <w:rPr>
          <w:sz w:val="20"/>
        </w:rPr>
        <w:t>,</w:t>
      </w:r>
      <w:r w:rsidR="00EF2467" w:rsidRPr="00855D5D">
        <w:rPr>
          <w:sz w:val="20"/>
        </w:rPr>
        <w:t xml:space="preserve"> potřebnými měřícími přístroji</w:t>
      </w:r>
      <w:r w:rsidR="00BA7D83" w:rsidRPr="00855D5D">
        <w:rPr>
          <w:sz w:val="20"/>
        </w:rPr>
        <w:t xml:space="preserve"> a počítači</w:t>
      </w:r>
      <w:r w:rsidRPr="00855D5D">
        <w:rPr>
          <w:sz w:val="20"/>
        </w:rPr>
        <w:t>.</w:t>
      </w:r>
    </w:p>
    <w:p w:rsidR="00250EBF" w:rsidRPr="00855D5D" w:rsidRDefault="00250EBF" w:rsidP="00666E5C">
      <w:pPr>
        <w:pStyle w:val="text"/>
        <w:spacing w:after="120"/>
        <w:rPr>
          <w:sz w:val="20"/>
        </w:rPr>
      </w:pPr>
      <w:r w:rsidRPr="00855D5D">
        <w:rPr>
          <w:sz w:val="20"/>
        </w:rPr>
        <w:t>Pro výuku předmětu Praxe jsou k dispozici laboratoře:</w:t>
      </w:r>
    </w:p>
    <w:p w:rsidR="00250EBF" w:rsidRPr="00855D5D" w:rsidRDefault="00250EBF" w:rsidP="00666E5C">
      <w:pPr>
        <w:pStyle w:val="text"/>
        <w:spacing w:after="120"/>
        <w:rPr>
          <w:sz w:val="20"/>
        </w:rPr>
      </w:pPr>
      <w:r w:rsidRPr="00855D5D">
        <w:rPr>
          <w:sz w:val="20"/>
        </w:rPr>
        <w:t>Příprava výroby - 8 počítačů pro tvorbu technické dokumentace.</w:t>
      </w:r>
    </w:p>
    <w:p w:rsidR="00250EBF" w:rsidRPr="00855D5D" w:rsidRDefault="00250EBF" w:rsidP="00666E5C">
      <w:pPr>
        <w:pStyle w:val="text"/>
        <w:spacing w:after="120"/>
        <w:rPr>
          <w:sz w:val="20"/>
        </w:rPr>
      </w:pPr>
      <w:r w:rsidRPr="00855D5D">
        <w:rPr>
          <w:sz w:val="20"/>
        </w:rPr>
        <w:t>Elektroinstalace - 8 panelů nácviku el. instalace, 8 panelů stykačových kombinací, 8 panelů elektromontáží,  4 panely elektroměrových desek, panely pro variabilní zapojování elektromotorů</w:t>
      </w:r>
      <w:r w:rsidR="00EF2467" w:rsidRPr="00855D5D">
        <w:rPr>
          <w:sz w:val="20"/>
        </w:rPr>
        <w:t xml:space="preserve"> </w:t>
      </w:r>
      <w:r w:rsidRPr="00855D5D">
        <w:rPr>
          <w:sz w:val="20"/>
        </w:rPr>
        <w:t>a zářivkových těles, panely diagnostiky závad zapojení střídavých elektromotorů.</w:t>
      </w:r>
    </w:p>
    <w:p w:rsidR="00250EBF" w:rsidRPr="00855D5D" w:rsidRDefault="00250EBF" w:rsidP="00666E5C">
      <w:pPr>
        <w:pStyle w:val="text"/>
        <w:spacing w:after="120"/>
        <w:rPr>
          <w:sz w:val="20"/>
        </w:rPr>
      </w:pPr>
      <w:r w:rsidRPr="00855D5D">
        <w:rPr>
          <w:sz w:val="20"/>
        </w:rPr>
        <w:t>Elektromontáže - 8 panelů světelných a zásuvkových  obvodů, 4 oceloplechové rozvodnice,</w:t>
      </w:r>
      <w:r w:rsidR="00EF2467" w:rsidRPr="00855D5D">
        <w:rPr>
          <w:sz w:val="20"/>
        </w:rPr>
        <w:t xml:space="preserve"> </w:t>
      </w:r>
      <w:r w:rsidRPr="00855D5D">
        <w:rPr>
          <w:sz w:val="20"/>
        </w:rPr>
        <w:t>panely pro reléové a stykačové obvody.</w:t>
      </w:r>
    </w:p>
    <w:p w:rsidR="00250EBF" w:rsidRPr="00855D5D" w:rsidRDefault="00250EBF" w:rsidP="00666E5C">
      <w:pPr>
        <w:pStyle w:val="text"/>
        <w:spacing w:after="120"/>
        <w:rPr>
          <w:sz w:val="20"/>
        </w:rPr>
      </w:pPr>
      <w:r w:rsidRPr="00855D5D">
        <w:rPr>
          <w:sz w:val="20"/>
        </w:rPr>
        <w:t>Elektronika - 9 stavebnic MEZ Elektronik, 4 stavebnice  integrovaných obvodů, 5 stavebnic polovodičových součástek.</w:t>
      </w:r>
    </w:p>
    <w:p w:rsidR="00250EBF" w:rsidRPr="00855D5D" w:rsidRDefault="00250EBF" w:rsidP="00666E5C">
      <w:pPr>
        <w:pStyle w:val="text"/>
        <w:spacing w:after="120"/>
        <w:rPr>
          <w:sz w:val="20"/>
        </w:rPr>
      </w:pPr>
      <w:r w:rsidRPr="00855D5D">
        <w:rPr>
          <w:sz w:val="20"/>
        </w:rPr>
        <w:t>Navíjení - počítačem řízená NC navíječka, panely magnetických obvodů elektrických strojů,</w:t>
      </w:r>
      <w:r w:rsidR="00EF2467" w:rsidRPr="00855D5D">
        <w:rPr>
          <w:sz w:val="20"/>
        </w:rPr>
        <w:t xml:space="preserve"> </w:t>
      </w:r>
      <w:r w:rsidRPr="00855D5D">
        <w:rPr>
          <w:sz w:val="20"/>
        </w:rPr>
        <w:t>panely komutátorů a feritových pamětí, elektrická pec pro vysoušení a vypalování izolace vinutí.</w:t>
      </w:r>
    </w:p>
    <w:p w:rsidR="00250EBF" w:rsidRPr="00855D5D" w:rsidRDefault="00250EBF" w:rsidP="00666E5C">
      <w:pPr>
        <w:pStyle w:val="text"/>
        <w:spacing w:after="120"/>
        <w:rPr>
          <w:sz w:val="20"/>
        </w:rPr>
      </w:pPr>
      <w:r w:rsidRPr="00855D5D">
        <w:rPr>
          <w:sz w:val="20"/>
        </w:rPr>
        <w:t xml:space="preserve">Strojní </w:t>
      </w:r>
      <w:r w:rsidR="00F02F73" w:rsidRPr="00855D5D">
        <w:rPr>
          <w:sz w:val="20"/>
        </w:rPr>
        <w:t xml:space="preserve">a ruční </w:t>
      </w:r>
      <w:r w:rsidRPr="00855D5D">
        <w:rPr>
          <w:sz w:val="20"/>
        </w:rPr>
        <w:t>obrábění - 9 hrotových soustruhů, 4 universální frézky, 2 vodorovné obrážečky, 7 brusek různých typů, 4 sloupové vrtačky, 5 svářeček různých  typů, 3 ohýbací stroje, 2 okružní pily,</w:t>
      </w:r>
      <w:r w:rsidR="00EF2467" w:rsidRPr="00855D5D">
        <w:rPr>
          <w:sz w:val="20"/>
        </w:rPr>
        <w:t xml:space="preserve"> </w:t>
      </w:r>
      <w:r w:rsidRPr="00855D5D">
        <w:rPr>
          <w:sz w:val="20"/>
        </w:rPr>
        <w:t>kalící pec</w:t>
      </w:r>
      <w:r w:rsidR="00F02F73" w:rsidRPr="00855D5D">
        <w:rPr>
          <w:sz w:val="20"/>
        </w:rPr>
        <w:t>,</w:t>
      </w:r>
      <w:r w:rsidRPr="00855D5D">
        <w:rPr>
          <w:sz w:val="20"/>
        </w:rPr>
        <w:t xml:space="preserve"> kovářská výheň</w:t>
      </w:r>
      <w:r w:rsidR="00F02F73" w:rsidRPr="00855D5D">
        <w:rPr>
          <w:sz w:val="20"/>
        </w:rPr>
        <w:t xml:space="preserve"> a nástroje pro ruční obrábění</w:t>
      </w:r>
      <w:r w:rsidRPr="00855D5D">
        <w:rPr>
          <w:sz w:val="20"/>
        </w:rPr>
        <w:t>.</w:t>
      </w:r>
    </w:p>
    <w:p w:rsidR="00250EBF" w:rsidRPr="00855D5D" w:rsidRDefault="00250EBF" w:rsidP="007332E9">
      <w:pPr>
        <w:pStyle w:val="text"/>
        <w:spacing w:after="0"/>
        <w:rPr>
          <w:sz w:val="20"/>
        </w:rPr>
      </w:pPr>
      <w:r w:rsidRPr="00855D5D">
        <w:rPr>
          <w:sz w:val="20"/>
        </w:rPr>
        <w:t xml:space="preserve">Elektrolaboratoře </w:t>
      </w:r>
      <w:r w:rsidR="00EF2467" w:rsidRPr="00855D5D">
        <w:rPr>
          <w:sz w:val="20"/>
        </w:rPr>
        <w:t>mají čtyři</w:t>
      </w:r>
      <w:r w:rsidRPr="00855D5D">
        <w:rPr>
          <w:sz w:val="20"/>
        </w:rPr>
        <w:t xml:space="preserve"> učebny pro měření elektrických obvodů a zařízení</w:t>
      </w:r>
      <w:r w:rsidR="00BA7D83" w:rsidRPr="00855D5D">
        <w:rPr>
          <w:sz w:val="20"/>
        </w:rPr>
        <w:t>. Vybaveny jsou měřícími přípravky, zdroji, elektrickými stroji, záznamovými zařízeními, měřícími přístroji a počítači.</w:t>
      </w:r>
    </w:p>
    <w:p w:rsidR="00413C82" w:rsidRPr="00855D5D" w:rsidRDefault="00413C82" w:rsidP="007332E9">
      <w:pPr>
        <w:pStyle w:val="text"/>
        <w:spacing w:after="0"/>
        <w:rPr>
          <w:szCs w:val="24"/>
        </w:rPr>
      </w:pPr>
    </w:p>
    <w:p w:rsidR="009708D9" w:rsidRPr="00855D5D" w:rsidRDefault="009708D9" w:rsidP="00320669">
      <w:pPr>
        <w:pStyle w:val="Nadpis3"/>
      </w:pPr>
      <w:bookmarkStart w:id="1262" w:name="_Toc125862186"/>
      <w:bookmarkStart w:id="1263" w:name="_Toc125862243"/>
      <w:bookmarkStart w:id="1264" w:name="_Toc125868171"/>
      <w:bookmarkStart w:id="1265" w:name="_Toc125964924"/>
      <w:bookmarkStart w:id="1266" w:name="_Toc216251783"/>
    </w:p>
    <w:p w:rsidR="00250EBF" w:rsidRPr="00855D5D" w:rsidRDefault="001E6BAE" w:rsidP="00320669">
      <w:pPr>
        <w:pStyle w:val="Nadpis3"/>
      </w:pPr>
      <w:r w:rsidRPr="00855D5D">
        <w:t>K</w:t>
      </w:r>
      <w:r w:rsidR="00250EBF" w:rsidRPr="00855D5D">
        <w:t>nihovn</w:t>
      </w:r>
      <w:bookmarkEnd w:id="1262"/>
      <w:bookmarkEnd w:id="1263"/>
      <w:bookmarkEnd w:id="1264"/>
      <w:bookmarkEnd w:id="1265"/>
      <w:r w:rsidRPr="00855D5D">
        <w:t>a</w:t>
      </w:r>
      <w:bookmarkEnd w:id="1266"/>
    </w:p>
    <w:p w:rsidR="00753B93" w:rsidRPr="00855D5D" w:rsidRDefault="00250EBF" w:rsidP="001E6BAE">
      <w:pPr>
        <w:pStyle w:val="text"/>
        <w:spacing w:after="0"/>
        <w:rPr>
          <w:sz w:val="20"/>
        </w:rPr>
      </w:pPr>
      <w:r w:rsidRPr="00855D5D">
        <w:rPr>
          <w:sz w:val="20"/>
        </w:rPr>
        <w:t>Knihovna obsahuje cca 8 000 svazků beletrie, 200 svazků pro výuku cizích jazyků</w:t>
      </w:r>
      <w:r w:rsidR="00BE1860" w:rsidRPr="00855D5D">
        <w:rPr>
          <w:sz w:val="20"/>
        </w:rPr>
        <w:t xml:space="preserve"> </w:t>
      </w:r>
      <w:r w:rsidRPr="00855D5D">
        <w:rPr>
          <w:sz w:val="20"/>
        </w:rPr>
        <w:t xml:space="preserve">a 1200 svazků technické literatury. Správou knihovny je pověřen zaměstnanec školy, který knihovnu doplňuje a zapůjčuje a eviduje jednotlivá díla. </w:t>
      </w:r>
      <w:r w:rsidR="00BA7D83" w:rsidRPr="00855D5D">
        <w:rPr>
          <w:sz w:val="20"/>
        </w:rPr>
        <w:t>Žáci</w:t>
      </w:r>
      <w:r w:rsidRPr="00855D5D">
        <w:rPr>
          <w:sz w:val="20"/>
        </w:rPr>
        <w:t xml:space="preserve"> i učitelé si mohou požadované dílo zapůjčit ve stanovené</w:t>
      </w:r>
      <w:r w:rsidR="00BE1860" w:rsidRPr="00855D5D">
        <w:rPr>
          <w:sz w:val="20"/>
        </w:rPr>
        <w:t xml:space="preserve"> </w:t>
      </w:r>
      <w:r w:rsidRPr="00855D5D">
        <w:rPr>
          <w:sz w:val="20"/>
        </w:rPr>
        <w:t>době. Seznam svazků je dispozici v</w:t>
      </w:r>
      <w:r w:rsidR="00BE1860" w:rsidRPr="00855D5D">
        <w:rPr>
          <w:sz w:val="20"/>
        </w:rPr>
        <w:t xml:space="preserve"> </w:t>
      </w:r>
      <w:r w:rsidRPr="00855D5D">
        <w:rPr>
          <w:sz w:val="20"/>
        </w:rPr>
        <w:t>elektronické podobě na v</w:t>
      </w:r>
      <w:r w:rsidR="00753B93" w:rsidRPr="00855D5D">
        <w:rPr>
          <w:sz w:val="20"/>
        </w:rPr>
        <w:t>eřejném disku školního serveru.</w:t>
      </w:r>
    </w:p>
    <w:p w:rsidR="00250EBF" w:rsidRPr="00855D5D" w:rsidRDefault="00250EBF" w:rsidP="00C2295D">
      <w:pPr>
        <w:pStyle w:val="text"/>
        <w:spacing w:before="120" w:after="240"/>
        <w:rPr>
          <w:sz w:val="20"/>
        </w:rPr>
      </w:pPr>
      <w:r w:rsidRPr="00855D5D">
        <w:rPr>
          <w:sz w:val="20"/>
        </w:rPr>
        <w:t>Řada dokumentů, které se používají pro výuku nebo jsou doporučeny p</w:t>
      </w:r>
      <w:r w:rsidR="00BE1860" w:rsidRPr="00855D5D">
        <w:rPr>
          <w:sz w:val="20"/>
        </w:rPr>
        <w:t xml:space="preserve">ro samostudium je k dispozici v </w:t>
      </w:r>
      <w:r w:rsidRPr="00855D5D">
        <w:rPr>
          <w:sz w:val="20"/>
        </w:rPr>
        <w:t>elektronické podobě na veřejném disku školního serveru.</w:t>
      </w:r>
      <w:r w:rsidR="00BA7D83" w:rsidRPr="00855D5D">
        <w:rPr>
          <w:sz w:val="20"/>
        </w:rPr>
        <w:t xml:space="preserve"> </w:t>
      </w:r>
      <w:r w:rsidRPr="00855D5D">
        <w:rPr>
          <w:sz w:val="20"/>
        </w:rPr>
        <w:t>Tyto dokumenty jsou kdykoli přístupné z</w:t>
      </w:r>
      <w:r w:rsidR="00BE1860" w:rsidRPr="00855D5D">
        <w:rPr>
          <w:sz w:val="20"/>
        </w:rPr>
        <w:t xml:space="preserve"> </w:t>
      </w:r>
      <w:r w:rsidRPr="00855D5D">
        <w:rPr>
          <w:sz w:val="20"/>
        </w:rPr>
        <w:t>kteréhokoli počítače připojeného k</w:t>
      </w:r>
      <w:r w:rsidR="00BE1860" w:rsidRPr="00855D5D">
        <w:rPr>
          <w:sz w:val="20"/>
        </w:rPr>
        <w:t xml:space="preserve"> </w:t>
      </w:r>
      <w:r w:rsidR="00666E5C" w:rsidRPr="00855D5D">
        <w:rPr>
          <w:sz w:val="20"/>
        </w:rPr>
        <w:t>INTERNETU.</w:t>
      </w:r>
    </w:p>
    <w:p w:rsidR="00D20977" w:rsidRPr="00855D5D" w:rsidRDefault="00D20977" w:rsidP="00C2295D">
      <w:pPr>
        <w:pStyle w:val="text"/>
        <w:spacing w:before="120" w:after="240"/>
        <w:rPr>
          <w:sz w:val="20"/>
        </w:rPr>
      </w:pPr>
    </w:p>
    <w:p w:rsidR="00250EBF" w:rsidRPr="00855D5D" w:rsidRDefault="00BA7D83" w:rsidP="00666E5C">
      <w:pPr>
        <w:pStyle w:val="Nadpis3"/>
      </w:pPr>
      <w:bookmarkStart w:id="1267" w:name="_Toc216251784"/>
      <w:r w:rsidRPr="00855D5D">
        <w:lastRenderedPageBreak/>
        <w:t>Učebny</w:t>
      </w:r>
      <w:r w:rsidR="00250EBF" w:rsidRPr="00855D5D">
        <w:t xml:space="preserve"> výpočetní techniky</w:t>
      </w:r>
      <w:bookmarkEnd w:id="1267"/>
    </w:p>
    <w:p w:rsidR="009708D9" w:rsidRPr="00855D5D" w:rsidRDefault="009708D9" w:rsidP="009708D9">
      <w:pPr>
        <w:pStyle w:val="text"/>
        <w:spacing w:after="0"/>
        <w:rPr>
          <w:sz w:val="20"/>
        </w:rPr>
      </w:pPr>
      <w:r w:rsidRPr="00855D5D">
        <w:rPr>
          <w:sz w:val="20"/>
        </w:rPr>
        <w:t>Každá učebna výpočetní techniky je vybavena:</w:t>
      </w:r>
    </w:p>
    <w:p w:rsidR="009708D9" w:rsidRPr="00855D5D" w:rsidRDefault="009708D9" w:rsidP="009708D9">
      <w:pPr>
        <w:pStyle w:val="text"/>
        <w:tabs>
          <w:tab w:val="right" w:pos="9356"/>
        </w:tabs>
        <w:spacing w:after="0"/>
        <w:rPr>
          <w:rFonts w:cs="Arial"/>
          <w:sz w:val="20"/>
        </w:rPr>
      </w:pPr>
      <w:r w:rsidRPr="00855D5D">
        <w:rPr>
          <w:rFonts w:cs="Arial"/>
          <w:sz w:val="20"/>
        </w:rPr>
        <w:t xml:space="preserve">PC  s procesorem Intel (v současnosti typ i3) ve stáří 0 až 5 let + </w:t>
      </w:r>
      <w:r w:rsidRPr="00855D5D">
        <w:rPr>
          <w:sz w:val="20"/>
        </w:rPr>
        <w:t>LCD monitor 22“</w:t>
      </w:r>
      <w:r w:rsidRPr="00855D5D">
        <w:rPr>
          <w:sz w:val="20"/>
        </w:rPr>
        <w:tab/>
        <w:t>16 až 18 ks</w:t>
      </w:r>
    </w:p>
    <w:p w:rsidR="009708D9" w:rsidRPr="00855D5D" w:rsidRDefault="009708D9" w:rsidP="009708D9">
      <w:pPr>
        <w:rPr>
          <w:rFonts w:ascii="Arial" w:hAnsi="Arial" w:cs="Arial"/>
          <w:sz w:val="20"/>
          <w:szCs w:val="20"/>
        </w:rPr>
      </w:pPr>
      <w:r w:rsidRPr="00855D5D">
        <w:rPr>
          <w:rFonts w:ascii="Arial" w:hAnsi="Arial" w:cs="Arial"/>
          <w:sz w:val="20"/>
          <w:szCs w:val="20"/>
        </w:rPr>
        <w:t>Počítače mladší dvou let (a budoucí) mají minimálně 8GB paměti a SSD disk</w:t>
      </w:r>
    </w:p>
    <w:p w:rsidR="009708D9" w:rsidRPr="00855D5D" w:rsidRDefault="009708D9" w:rsidP="009708D9">
      <w:pPr>
        <w:pStyle w:val="text"/>
        <w:tabs>
          <w:tab w:val="right" w:pos="9356"/>
        </w:tabs>
        <w:spacing w:after="0"/>
        <w:rPr>
          <w:sz w:val="20"/>
        </w:rPr>
      </w:pPr>
      <w:r w:rsidRPr="00855D5D">
        <w:rPr>
          <w:sz w:val="20"/>
        </w:rPr>
        <w:t>Laserová černobílá tiskárna sdílená na žákovské stanice</w:t>
      </w:r>
      <w:r w:rsidRPr="00855D5D">
        <w:rPr>
          <w:sz w:val="20"/>
        </w:rPr>
        <w:tab/>
        <w:t>1 ks</w:t>
      </w:r>
    </w:p>
    <w:p w:rsidR="009708D9" w:rsidRPr="00855D5D" w:rsidRDefault="009708D9" w:rsidP="009708D9">
      <w:pPr>
        <w:pStyle w:val="text"/>
        <w:tabs>
          <w:tab w:val="right" w:pos="9356"/>
        </w:tabs>
        <w:spacing w:after="0"/>
        <w:rPr>
          <w:sz w:val="20"/>
        </w:rPr>
      </w:pPr>
      <w:r w:rsidRPr="00855D5D">
        <w:rPr>
          <w:sz w:val="20"/>
        </w:rPr>
        <w:t>Barevná inkoustová tiskárna a skener přístupné z učitelského počítače</w:t>
      </w:r>
      <w:r w:rsidRPr="00855D5D">
        <w:rPr>
          <w:sz w:val="20"/>
        </w:rPr>
        <w:tab/>
        <w:t>1 ks</w:t>
      </w:r>
    </w:p>
    <w:p w:rsidR="009708D9" w:rsidRPr="00855D5D" w:rsidRDefault="009708D9" w:rsidP="009708D9">
      <w:pPr>
        <w:pStyle w:val="text"/>
        <w:tabs>
          <w:tab w:val="right" w:pos="9356"/>
        </w:tabs>
        <w:spacing w:after="0"/>
        <w:rPr>
          <w:sz w:val="20"/>
        </w:rPr>
      </w:pPr>
      <w:r w:rsidRPr="00855D5D">
        <w:rPr>
          <w:sz w:val="20"/>
        </w:rPr>
        <w:t>Dataprojektor</w:t>
      </w:r>
      <w:r w:rsidRPr="00855D5D">
        <w:rPr>
          <w:sz w:val="20"/>
        </w:rPr>
        <w:tab/>
        <w:t>1 ks</w:t>
      </w:r>
    </w:p>
    <w:p w:rsidR="009708D9" w:rsidRPr="00855D5D" w:rsidRDefault="00B26966" w:rsidP="009708D9">
      <w:pPr>
        <w:pStyle w:val="text"/>
        <w:tabs>
          <w:tab w:val="right" w:pos="9356"/>
        </w:tabs>
        <w:spacing w:after="0"/>
        <w:rPr>
          <w:sz w:val="20"/>
        </w:rPr>
      </w:pPr>
      <w:r>
        <w:rPr>
          <w:sz w:val="20"/>
        </w:rPr>
        <w:t>Software: Windows 10</w:t>
      </w:r>
      <w:r w:rsidR="009708D9" w:rsidRPr="00855D5D">
        <w:rPr>
          <w:sz w:val="20"/>
        </w:rPr>
        <w:t>, MICROSOFT OFFICE 201</w:t>
      </w:r>
      <w:r>
        <w:rPr>
          <w:sz w:val="20"/>
        </w:rPr>
        <w:t>6</w:t>
      </w:r>
      <w:r w:rsidR="009708D9" w:rsidRPr="00855D5D">
        <w:rPr>
          <w:sz w:val="20"/>
        </w:rPr>
        <w:t>, VISIO, COREL, AUTOCAD atd.</w:t>
      </w:r>
    </w:p>
    <w:p w:rsidR="009708D9" w:rsidRPr="00855D5D" w:rsidRDefault="009708D9" w:rsidP="009708D9">
      <w:pPr>
        <w:pStyle w:val="text"/>
        <w:spacing w:before="120" w:after="120"/>
        <w:rPr>
          <w:sz w:val="20"/>
        </w:rPr>
      </w:pPr>
      <w:r w:rsidRPr="00855D5D">
        <w:rPr>
          <w:sz w:val="20"/>
        </w:rPr>
        <w:t>Všechny počítače jsou zapojeny do celoškolní počítačové sítě LAN, která je optickým kabelem připojena k INTERNETU se zaručenou rychlostí 50 Mb/s. Žáci mají přístup k počítačům každý vyučovací den od 7,30 do 17,00 hodin. Pomocí osobních notebooků se mohou připojit kdykoli přes školní síť WIFI.</w:t>
      </w:r>
    </w:p>
    <w:p w:rsidR="009708D9" w:rsidRPr="00855D5D" w:rsidRDefault="009708D9" w:rsidP="009708D9">
      <w:pPr>
        <w:pStyle w:val="text"/>
        <w:spacing w:after="120"/>
        <w:rPr>
          <w:sz w:val="20"/>
        </w:rPr>
      </w:pPr>
      <w:r w:rsidRPr="00855D5D">
        <w:rPr>
          <w:sz w:val="20"/>
        </w:rPr>
        <w:t>Na školním serveru je k dispozici řada studijních materiálů, informací o provozu školy, předpisy, jimiž se mají žáci řídit, formuláře pro styk s kanceláří školy, seznam svazků knihovny a mnoho dalších informací a odkazů. Každý žák, učitel a zaměstnanec školy má k dispozici na disku školního serveru prostor, který je pomocí FTP</w:t>
      </w:r>
      <w:r w:rsidR="00B26966">
        <w:rPr>
          <w:sz w:val="20"/>
        </w:rPr>
        <w:t>S</w:t>
      </w:r>
      <w:r w:rsidRPr="00855D5D">
        <w:rPr>
          <w:sz w:val="20"/>
        </w:rPr>
        <w:t xml:space="preserve"> protokolu přístupný z kteréhokoli PC připojeného na INTERNET.</w:t>
      </w:r>
    </w:p>
    <w:p w:rsidR="009708D9" w:rsidRPr="00855D5D" w:rsidRDefault="009708D9" w:rsidP="009708D9">
      <w:pPr>
        <w:pStyle w:val="text"/>
        <w:spacing w:after="120"/>
        <w:rPr>
          <w:sz w:val="20"/>
        </w:rPr>
      </w:pPr>
      <w:r w:rsidRPr="00855D5D">
        <w:rPr>
          <w:sz w:val="20"/>
        </w:rPr>
        <w:t>Všichni učitelé mají zřízené osobní e-mailové schránky. Výpočetní technikou a příslušným software jsou také vybaveni všichni učitelé ve svých kabinetech.</w:t>
      </w:r>
    </w:p>
    <w:p w:rsidR="007332E9" w:rsidRPr="00855D5D" w:rsidRDefault="007332E9" w:rsidP="00666E5C">
      <w:pPr>
        <w:pStyle w:val="text"/>
        <w:spacing w:after="120"/>
        <w:rPr>
          <w:sz w:val="20"/>
        </w:rPr>
      </w:pPr>
    </w:p>
    <w:p w:rsidR="009708D9" w:rsidRPr="00855D5D" w:rsidRDefault="009708D9" w:rsidP="00666E5C">
      <w:pPr>
        <w:pStyle w:val="text"/>
        <w:spacing w:after="120"/>
        <w:rPr>
          <w:sz w:val="20"/>
        </w:rPr>
      </w:pPr>
    </w:p>
    <w:p w:rsidR="00E0032B" w:rsidRPr="00855D5D" w:rsidRDefault="00E0032B" w:rsidP="00EA56B4">
      <w:pPr>
        <w:pStyle w:val="Nadpis1"/>
        <w:spacing w:before="0"/>
        <w:ind w:left="357" w:hanging="357"/>
      </w:pPr>
      <w:bookmarkStart w:id="1268" w:name="_Toc209157370"/>
      <w:bookmarkStart w:id="1269" w:name="_Toc209162006"/>
      <w:bookmarkStart w:id="1270" w:name="_Toc215205236"/>
      <w:bookmarkStart w:id="1271" w:name="_Toc215227497"/>
      <w:bookmarkStart w:id="1272" w:name="_Toc215737432"/>
      <w:bookmarkStart w:id="1273" w:name="_Toc215830093"/>
      <w:bookmarkStart w:id="1274" w:name="_Toc216251785"/>
      <w:bookmarkStart w:id="1275" w:name="_Toc216251938"/>
      <w:bookmarkStart w:id="1276" w:name="_Toc216431653"/>
      <w:bookmarkStart w:id="1277" w:name="_Toc216431713"/>
      <w:bookmarkStart w:id="1278" w:name="_Toc216431749"/>
      <w:bookmarkStart w:id="1279" w:name="_Toc220301591"/>
      <w:bookmarkStart w:id="1280" w:name="_Toc220302023"/>
      <w:bookmarkStart w:id="1281" w:name="_Toc221580709"/>
      <w:bookmarkStart w:id="1282" w:name="_Toc221611961"/>
      <w:bookmarkStart w:id="1283" w:name="_Toc221691120"/>
      <w:bookmarkStart w:id="1284" w:name="_Toc221695230"/>
      <w:bookmarkStart w:id="1285" w:name="_Toc221889492"/>
      <w:bookmarkStart w:id="1286" w:name="_Toc221889651"/>
      <w:bookmarkStart w:id="1287" w:name="_Toc222046665"/>
      <w:bookmarkStart w:id="1288" w:name="_Toc222375224"/>
      <w:bookmarkStart w:id="1289" w:name="_Toc222375337"/>
      <w:bookmarkStart w:id="1290" w:name="_Toc222381256"/>
      <w:bookmarkStart w:id="1291" w:name="_Toc222396931"/>
      <w:bookmarkStart w:id="1292" w:name="_Toc222413142"/>
      <w:bookmarkStart w:id="1293" w:name="_Toc222489542"/>
      <w:bookmarkStart w:id="1294" w:name="_Toc223531591"/>
      <w:bookmarkStart w:id="1295" w:name="_Toc224282490"/>
      <w:bookmarkStart w:id="1296" w:name="_Toc224282823"/>
      <w:bookmarkStart w:id="1297" w:name="_Toc224282952"/>
      <w:bookmarkStart w:id="1298" w:name="_Toc224283304"/>
      <w:bookmarkStart w:id="1299" w:name="_Toc258391922"/>
      <w:bookmarkStart w:id="1300" w:name="_Toc258392747"/>
      <w:bookmarkStart w:id="1301" w:name="_Toc258765074"/>
      <w:bookmarkStart w:id="1302" w:name="_Toc258767894"/>
      <w:bookmarkStart w:id="1303" w:name="_Toc259980174"/>
      <w:bookmarkStart w:id="1304" w:name="_Toc260058779"/>
      <w:bookmarkStart w:id="1305" w:name="_Toc310336274"/>
      <w:bookmarkStart w:id="1306" w:name="_Toc523516803"/>
      <w:r w:rsidRPr="00855D5D">
        <w:t>Spolupráce se sociálními partnery</w:t>
      </w:r>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p>
    <w:tbl>
      <w:tblPr>
        <w:tblW w:w="9356" w:type="dxa"/>
        <w:tblInd w:w="250" w:type="dxa"/>
        <w:tblLook w:val="0000" w:firstRow="0" w:lastRow="0" w:firstColumn="0" w:lastColumn="0" w:noHBand="0" w:noVBand="0"/>
      </w:tblPr>
      <w:tblGrid>
        <w:gridCol w:w="3260"/>
        <w:gridCol w:w="6096"/>
      </w:tblGrid>
      <w:tr w:rsidR="002260D9" w:rsidRPr="00855D5D">
        <w:trPr>
          <w:trHeight w:val="20"/>
        </w:trPr>
        <w:tc>
          <w:tcPr>
            <w:tcW w:w="3260" w:type="dxa"/>
            <w:tcBorders>
              <w:top w:val="single" w:sz="4" w:space="0" w:color="000000"/>
              <w:left w:val="single" w:sz="4" w:space="0" w:color="000000"/>
              <w:bottom w:val="single" w:sz="4" w:space="0" w:color="000000"/>
              <w:right w:val="single" w:sz="4" w:space="0" w:color="000000"/>
            </w:tcBorders>
          </w:tcPr>
          <w:p w:rsidR="002260D9" w:rsidRPr="00855D5D" w:rsidRDefault="002260D9" w:rsidP="00361B89">
            <w:pPr>
              <w:pStyle w:val="Default"/>
              <w:rPr>
                <w:color w:val="auto"/>
                <w:sz w:val="20"/>
                <w:szCs w:val="20"/>
              </w:rPr>
            </w:pPr>
            <w:r w:rsidRPr="00855D5D">
              <w:rPr>
                <w:color w:val="auto"/>
                <w:sz w:val="20"/>
                <w:szCs w:val="20"/>
              </w:rPr>
              <w:t xml:space="preserve">Název školního vzdělávacího programu </w:t>
            </w:r>
          </w:p>
        </w:tc>
        <w:tc>
          <w:tcPr>
            <w:tcW w:w="6096" w:type="dxa"/>
            <w:tcBorders>
              <w:top w:val="single" w:sz="4" w:space="0" w:color="000000"/>
              <w:left w:val="single" w:sz="4" w:space="0" w:color="000000"/>
              <w:bottom w:val="single" w:sz="4" w:space="0" w:color="000000"/>
              <w:right w:val="single" w:sz="4" w:space="0" w:color="000000"/>
            </w:tcBorders>
          </w:tcPr>
          <w:p w:rsidR="002260D9" w:rsidRPr="00855D5D" w:rsidRDefault="002260D9" w:rsidP="00361B89">
            <w:pPr>
              <w:pStyle w:val="Default"/>
              <w:rPr>
                <w:color w:val="auto"/>
                <w:sz w:val="20"/>
                <w:szCs w:val="20"/>
              </w:rPr>
            </w:pPr>
            <w:r w:rsidRPr="00855D5D">
              <w:rPr>
                <w:color w:val="auto"/>
                <w:sz w:val="20"/>
                <w:szCs w:val="20"/>
              </w:rPr>
              <w:t xml:space="preserve">Informační technologie v elektrotechnice </w:t>
            </w:r>
          </w:p>
        </w:tc>
      </w:tr>
      <w:tr w:rsidR="002260D9" w:rsidRPr="00855D5D">
        <w:trPr>
          <w:trHeight w:val="20"/>
        </w:trPr>
        <w:tc>
          <w:tcPr>
            <w:tcW w:w="3260" w:type="dxa"/>
            <w:tcBorders>
              <w:top w:val="single" w:sz="4" w:space="0" w:color="000000"/>
              <w:left w:val="single" w:sz="4" w:space="0" w:color="000000"/>
              <w:bottom w:val="single" w:sz="4" w:space="0" w:color="000000"/>
              <w:right w:val="single" w:sz="4" w:space="0" w:color="000000"/>
            </w:tcBorders>
          </w:tcPr>
          <w:p w:rsidR="002260D9" w:rsidRPr="00855D5D" w:rsidRDefault="002260D9" w:rsidP="00361B89">
            <w:pPr>
              <w:pStyle w:val="Default"/>
              <w:rPr>
                <w:color w:val="auto"/>
                <w:sz w:val="20"/>
                <w:szCs w:val="20"/>
              </w:rPr>
            </w:pPr>
            <w:r w:rsidRPr="00855D5D">
              <w:rPr>
                <w:color w:val="auto"/>
                <w:sz w:val="20"/>
                <w:szCs w:val="20"/>
              </w:rPr>
              <w:t xml:space="preserve">Kód a název oboru vzdělání </w:t>
            </w:r>
          </w:p>
        </w:tc>
        <w:tc>
          <w:tcPr>
            <w:tcW w:w="6096" w:type="dxa"/>
            <w:tcBorders>
              <w:top w:val="single" w:sz="4" w:space="0" w:color="000000"/>
              <w:left w:val="single" w:sz="4" w:space="0" w:color="000000"/>
              <w:bottom w:val="single" w:sz="4" w:space="0" w:color="000000"/>
              <w:right w:val="single" w:sz="4" w:space="0" w:color="000000"/>
            </w:tcBorders>
          </w:tcPr>
          <w:p w:rsidR="002260D9" w:rsidRPr="00855D5D" w:rsidRDefault="002260D9" w:rsidP="00361B89">
            <w:pPr>
              <w:pStyle w:val="Default"/>
              <w:rPr>
                <w:color w:val="auto"/>
                <w:sz w:val="20"/>
                <w:szCs w:val="20"/>
              </w:rPr>
            </w:pPr>
            <w:r w:rsidRPr="00855D5D">
              <w:rPr>
                <w:color w:val="auto"/>
                <w:sz w:val="20"/>
                <w:szCs w:val="20"/>
              </w:rPr>
              <w:t xml:space="preserve">18-20-M/01  Informační technologie </w:t>
            </w:r>
          </w:p>
        </w:tc>
      </w:tr>
      <w:tr w:rsidR="002260D9" w:rsidRPr="00855D5D">
        <w:trPr>
          <w:trHeight w:val="20"/>
        </w:trPr>
        <w:tc>
          <w:tcPr>
            <w:tcW w:w="3260" w:type="dxa"/>
            <w:tcBorders>
              <w:top w:val="single" w:sz="4" w:space="0" w:color="000000"/>
              <w:left w:val="single" w:sz="4" w:space="0" w:color="000000"/>
              <w:bottom w:val="single" w:sz="4" w:space="0" w:color="000000"/>
              <w:right w:val="single" w:sz="4" w:space="0" w:color="000000"/>
            </w:tcBorders>
          </w:tcPr>
          <w:p w:rsidR="002260D9" w:rsidRPr="00855D5D" w:rsidRDefault="002260D9" w:rsidP="00361B89">
            <w:pPr>
              <w:pStyle w:val="Default"/>
              <w:rPr>
                <w:color w:val="auto"/>
                <w:sz w:val="20"/>
                <w:szCs w:val="20"/>
              </w:rPr>
            </w:pPr>
            <w:r w:rsidRPr="00855D5D">
              <w:rPr>
                <w:color w:val="auto"/>
                <w:sz w:val="20"/>
                <w:szCs w:val="20"/>
              </w:rPr>
              <w:t xml:space="preserve">Délka a forma vzdělávání </w:t>
            </w:r>
          </w:p>
        </w:tc>
        <w:tc>
          <w:tcPr>
            <w:tcW w:w="6096" w:type="dxa"/>
            <w:tcBorders>
              <w:top w:val="single" w:sz="4" w:space="0" w:color="000000"/>
              <w:left w:val="single" w:sz="4" w:space="0" w:color="000000"/>
              <w:bottom w:val="single" w:sz="4" w:space="0" w:color="000000"/>
              <w:right w:val="single" w:sz="4" w:space="0" w:color="000000"/>
            </w:tcBorders>
          </w:tcPr>
          <w:p w:rsidR="002260D9" w:rsidRPr="00855D5D" w:rsidRDefault="002260D9" w:rsidP="00361B89">
            <w:pPr>
              <w:pStyle w:val="Default"/>
              <w:rPr>
                <w:color w:val="auto"/>
                <w:sz w:val="20"/>
                <w:szCs w:val="20"/>
              </w:rPr>
            </w:pPr>
            <w:r w:rsidRPr="00855D5D">
              <w:rPr>
                <w:color w:val="auto"/>
                <w:sz w:val="20"/>
                <w:szCs w:val="20"/>
              </w:rPr>
              <w:t>čtyřleté denní vzdělávání</w:t>
            </w:r>
          </w:p>
        </w:tc>
      </w:tr>
      <w:tr w:rsidR="002260D9" w:rsidRPr="00855D5D">
        <w:trPr>
          <w:trHeight w:val="20"/>
        </w:trPr>
        <w:tc>
          <w:tcPr>
            <w:tcW w:w="3260" w:type="dxa"/>
            <w:tcBorders>
              <w:top w:val="single" w:sz="4" w:space="0" w:color="000000"/>
              <w:left w:val="single" w:sz="4" w:space="0" w:color="000000"/>
              <w:bottom w:val="single" w:sz="4" w:space="0" w:color="000000"/>
              <w:right w:val="single" w:sz="4" w:space="0" w:color="000000"/>
            </w:tcBorders>
          </w:tcPr>
          <w:p w:rsidR="002260D9" w:rsidRPr="00855D5D" w:rsidRDefault="002260D9" w:rsidP="00361B89">
            <w:pPr>
              <w:pStyle w:val="Default"/>
              <w:rPr>
                <w:color w:val="auto"/>
                <w:sz w:val="20"/>
                <w:szCs w:val="20"/>
              </w:rPr>
            </w:pPr>
            <w:r w:rsidRPr="00855D5D">
              <w:rPr>
                <w:color w:val="auto"/>
                <w:sz w:val="20"/>
                <w:szCs w:val="20"/>
              </w:rPr>
              <w:t xml:space="preserve">Stupeň vzdělání </w:t>
            </w:r>
          </w:p>
        </w:tc>
        <w:tc>
          <w:tcPr>
            <w:tcW w:w="6096" w:type="dxa"/>
            <w:tcBorders>
              <w:top w:val="single" w:sz="4" w:space="0" w:color="000000"/>
              <w:left w:val="single" w:sz="4" w:space="0" w:color="000000"/>
              <w:bottom w:val="single" w:sz="4" w:space="0" w:color="000000"/>
              <w:right w:val="single" w:sz="4" w:space="0" w:color="000000"/>
            </w:tcBorders>
          </w:tcPr>
          <w:p w:rsidR="002260D9" w:rsidRPr="00855D5D" w:rsidRDefault="002260D9" w:rsidP="00361B89">
            <w:pPr>
              <w:pStyle w:val="Default"/>
              <w:rPr>
                <w:color w:val="auto"/>
                <w:sz w:val="20"/>
                <w:szCs w:val="20"/>
              </w:rPr>
            </w:pPr>
            <w:r w:rsidRPr="00855D5D">
              <w:rPr>
                <w:color w:val="auto"/>
                <w:sz w:val="20"/>
                <w:szCs w:val="20"/>
              </w:rPr>
              <w:t xml:space="preserve">střední vzdělání s maturitní zkouškou </w:t>
            </w:r>
          </w:p>
        </w:tc>
      </w:tr>
      <w:tr w:rsidR="002260D9" w:rsidRPr="00855D5D">
        <w:trPr>
          <w:trHeight w:val="20"/>
        </w:trPr>
        <w:tc>
          <w:tcPr>
            <w:tcW w:w="3260" w:type="dxa"/>
            <w:tcBorders>
              <w:top w:val="single" w:sz="4" w:space="0" w:color="000000"/>
              <w:left w:val="single" w:sz="4" w:space="0" w:color="000000"/>
              <w:bottom w:val="single" w:sz="6" w:space="0" w:color="000000"/>
              <w:right w:val="single" w:sz="4" w:space="0" w:color="000000"/>
            </w:tcBorders>
          </w:tcPr>
          <w:p w:rsidR="002260D9" w:rsidRPr="00855D5D" w:rsidRDefault="002260D9" w:rsidP="00361B89">
            <w:pPr>
              <w:pStyle w:val="Default"/>
              <w:rPr>
                <w:color w:val="auto"/>
                <w:sz w:val="20"/>
                <w:szCs w:val="20"/>
              </w:rPr>
            </w:pPr>
            <w:r w:rsidRPr="00855D5D">
              <w:rPr>
                <w:color w:val="auto"/>
                <w:sz w:val="20"/>
                <w:szCs w:val="20"/>
              </w:rPr>
              <w:t xml:space="preserve">Datum platnosti  </w:t>
            </w:r>
          </w:p>
        </w:tc>
        <w:tc>
          <w:tcPr>
            <w:tcW w:w="6096" w:type="dxa"/>
            <w:tcBorders>
              <w:top w:val="single" w:sz="4" w:space="0" w:color="000000"/>
              <w:left w:val="single" w:sz="4" w:space="0" w:color="000000"/>
              <w:bottom w:val="single" w:sz="6" w:space="0" w:color="000000"/>
              <w:right w:val="single" w:sz="4" w:space="0" w:color="000000"/>
            </w:tcBorders>
          </w:tcPr>
          <w:p w:rsidR="002260D9" w:rsidRPr="00B26966" w:rsidRDefault="002260D9" w:rsidP="002715A5">
            <w:pPr>
              <w:pStyle w:val="Default"/>
              <w:rPr>
                <w:color w:val="FF0000"/>
                <w:sz w:val="20"/>
                <w:szCs w:val="20"/>
              </w:rPr>
            </w:pPr>
            <w:r w:rsidRPr="00B26966">
              <w:rPr>
                <w:color w:val="FF0000"/>
                <w:sz w:val="20"/>
                <w:szCs w:val="20"/>
              </w:rPr>
              <w:t>od 1. 9. 201</w:t>
            </w:r>
            <w:r w:rsidR="00B26966" w:rsidRPr="00B26966">
              <w:rPr>
                <w:color w:val="FF0000"/>
                <w:sz w:val="20"/>
                <w:szCs w:val="20"/>
              </w:rPr>
              <w:t>8</w:t>
            </w:r>
          </w:p>
        </w:tc>
      </w:tr>
      <w:tr w:rsidR="002260D9" w:rsidRPr="00855D5D">
        <w:trPr>
          <w:trHeight w:val="20"/>
        </w:trPr>
        <w:tc>
          <w:tcPr>
            <w:tcW w:w="3260" w:type="dxa"/>
            <w:tcBorders>
              <w:top w:val="single" w:sz="6" w:space="0" w:color="000000"/>
              <w:left w:val="single" w:sz="4" w:space="0" w:color="000000"/>
              <w:bottom w:val="single" w:sz="6" w:space="0" w:color="000000"/>
              <w:right w:val="single" w:sz="6" w:space="0" w:color="000000"/>
            </w:tcBorders>
          </w:tcPr>
          <w:p w:rsidR="002260D9" w:rsidRPr="00855D5D" w:rsidRDefault="002260D9" w:rsidP="00361B89">
            <w:pPr>
              <w:pStyle w:val="Default"/>
              <w:rPr>
                <w:color w:val="auto"/>
                <w:sz w:val="20"/>
                <w:szCs w:val="20"/>
              </w:rPr>
            </w:pPr>
            <w:r w:rsidRPr="00855D5D">
              <w:rPr>
                <w:color w:val="auto"/>
                <w:sz w:val="20"/>
                <w:szCs w:val="20"/>
              </w:rPr>
              <w:t xml:space="preserve">Adresa školy </w:t>
            </w:r>
          </w:p>
        </w:tc>
        <w:tc>
          <w:tcPr>
            <w:tcW w:w="6096" w:type="dxa"/>
            <w:tcBorders>
              <w:top w:val="single" w:sz="6" w:space="0" w:color="000000"/>
              <w:left w:val="single" w:sz="6" w:space="0" w:color="000000"/>
              <w:bottom w:val="single" w:sz="6" w:space="0" w:color="000000"/>
              <w:right w:val="single" w:sz="4" w:space="0" w:color="000000"/>
            </w:tcBorders>
          </w:tcPr>
          <w:p w:rsidR="002260D9" w:rsidRPr="00855D5D" w:rsidRDefault="002260D9" w:rsidP="00361B89">
            <w:pPr>
              <w:pStyle w:val="Default"/>
              <w:rPr>
                <w:color w:val="auto"/>
                <w:sz w:val="20"/>
                <w:szCs w:val="20"/>
              </w:rPr>
            </w:pPr>
            <w:r w:rsidRPr="00855D5D">
              <w:rPr>
                <w:color w:val="auto"/>
                <w:sz w:val="20"/>
                <w:szCs w:val="20"/>
              </w:rPr>
              <w:t>110 00  Praha 1, Na Příkopě 16</w:t>
            </w:r>
          </w:p>
        </w:tc>
      </w:tr>
      <w:tr w:rsidR="002260D9" w:rsidRPr="00855D5D">
        <w:trPr>
          <w:trHeight w:val="20"/>
        </w:trPr>
        <w:tc>
          <w:tcPr>
            <w:tcW w:w="3260" w:type="dxa"/>
            <w:tcBorders>
              <w:top w:val="single" w:sz="6" w:space="0" w:color="000000"/>
              <w:left w:val="single" w:sz="4" w:space="0" w:color="000000"/>
              <w:bottom w:val="single" w:sz="4" w:space="0" w:color="000000"/>
              <w:right w:val="single" w:sz="6" w:space="0" w:color="000000"/>
            </w:tcBorders>
          </w:tcPr>
          <w:p w:rsidR="002260D9" w:rsidRPr="00855D5D" w:rsidRDefault="002260D9" w:rsidP="00361B89">
            <w:pPr>
              <w:pStyle w:val="Default"/>
              <w:rPr>
                <w:color w:val="auto"/>
                <w:sz w:val="20"/>
                <w:szCs w:val="20"/>
              </w:rPr>
            </w:pPr>
            <w:r w:rsidRPr="00855D5D">
              <w:rPr>
                <w:color w:val="auto"/>
                <w:sz w:val="20"/>
                <w:szCs w:val="20"/>
              </w:rPr>
              <w:t xml:space="preserve">Telefon </w:t>
            </w:r>
          </w:p>
        </w:tc>
        <w:tc>
          <w:tcPr>
            <w:tcW w:w="6096" w:type="dxa"/>
            <w:tcBorders>
              <w:top w:val="single" w:sz="6" w:space="0" w:color="000000"/>
              <w:left w:val="single" w:sz="6" w:space="0" w:color="000000"/>
              <w:bottom w:val="single" w:sz="4" w:space="0" w:color="000000"/>
              <w:right w:val="single" w:sz="4" w:space="0" w:color="000000"/>
            </w:tcBorders>
          </w:tcPr>
          <w:p w:rsidR="002260D9" w:rsidRPr="00855D5D" w:rsidRDefault="002260D9" w:rsidP="00361B89">
            <w:pPr>
              <w:pStyle w:val="Default"/>
              <w:rPr>
                <w:color w:val="auto"/>
                <w:sz w:val="20"/>
                <w:szCs w:val="20"/>
              </w:rPr>
            </w:pPr>
            <w:r w:rsidRPr="00855D5D">
              <w:rPr>
                <w:color w:val="auto"/>
                <w:sz w:val="20"/>
                <w:szCs w:val="20"/>
              </w:rPr>
              <w:t>224 210 585</w:t>
            </w:r>
          </w:p>
        </w:tc>
      </w:tr>
    </w:tbl>
    <w:p w:rsidR="00EE0122" w:rsidRPr="00855D5D" w:rsidRDefault="00EE0122" w:rsidP="00EE0122">
      <w:pPr>
        <w:pStyle w:val="Default"/>
        <w:rPr>
          <w:color w:val="auto"/>
        </w:rPr>
      </w:pPr>
    </w:p>
    <w:p w:rsidR="00EA56B4" w:rsidRPr="00855D5D" w:rsidRDefault="000619C1" w:rsidP="0038387F">
      <w:pPr>
        <w:pStyle w:val="Nadpis2"/>
      </w:pPr>
      <w:bookmarkStart w:id="1307" w:name="_Toc216431654"/>
      <w:bookmarkStart w:id="1308" w:name="_Toc216431714"/>
      <w:bookmarkStart w:id="1309" w:name="_Toc216431750"/>
      <w:bookmarkStart w:id="1310" w:name="_Toc220301592"/>
      <w:bookmarkStart w:id="1311" w:name="_Toc220302024"/>
      <w:bookmarkStart w:id="1312" w:name="_Toc221580710"/>
      <w:bookmarkStart w:id="1313" w:name="_Toc221611962"/>
      <w:bookmarkStart w:id="1314" w:name="_Toc221691121"/>
      <w:bookmarkStart w:id="1315" w:name="_Toc221695231"/>
      <w:bookmarkStart w:id="1316" w:name="_Toc221889493"/>
      <w:bookmarkStart w:id="1317" w:name="_Toc221889652"/>
      <w:bookmarkStart w:id="1318" w:name="_Toc222046666"/>
      <w:bookmarkStart w:id="1319" w:name="_Toc222375225"/>
      <w:bookmarkStart w:id="1320" w:name="_Toc222375338"/>
      <w:bookmarkStart w:id="1321" w:name="_Toc222381257"/>
      <w:bookmarkStart w:id="1322" w:name="_Toc222396932"/>
      <w:bookmarkStart w:id="1323" w:name="_Toc222413143"/>
      <w:bookmarkStart w:id="1324" w:name="_Toc222489543"/>
      <w:bookmarkStart w:id="1325" w:name="_Toc223531592"/>
      <w:bookmarkStart w:id="1326" w:name="_Toc224282491"/>
      <w:bookmarkStart w:id="1327" w:name="_Toc224282824"/>
      <w:bookmarkStart w:id="1328" w:name="_Toc224282953"/>
      <w:bookmarkStart w:id="1329" w:name="_Toc224283305"/>
      <w:bookmarkStart w:id="1330" w:name="_Toc258391923"/>
      <w:bookmarkStart w:id="1331" w:name="_Toc258392748"/>
      <w:bookmarkStart w:id="1332" w:name="_Toc258765075"/>
      <w:bookmarkStart w:id="1333" w:name="_Toc258767895"/>
      <w:bookmarkStart w:id="1334" w:name="_Toc259980175"/>
      <w:bookmarkStart w:id="1335" w:name="_Toc260058780"/>
      <w:bookmarkStart w:id="1336" w:name="_Toc310336275"/>
      <w:bookmarkStart w:id="1337" w:name="_Toc523516804"/>
      <w:r w:rsidRPr="00855D5D">
        <w:t>F</w:t>
      </w:r>
      <w:r w:rsidR="0038387F" w:rsidRPr="00855D5D">
        <w:t>irm</w:t>
      </w:r>
      <w:bookmarkEnd w:id="1307"/>
      <w:r w:rsidRPr="00855D5D">
        <w:t>y</w:t>
      </w:r>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p>
    <w:p w:rsidR="00C4795A" w:rsidRPr="00855D5D" w:rsidRDefault="0038387F" w:rsidP="00666E5C">
      <w:pPr>
        <w:pStyle w:val="text"/>
        <w:spacing w:after="120"/>
        <w:rPr>
          <w:sz w:val="20"/>
        </w:rPr>
      </w:pPr>
      <w:r w:rsidRPr="00855D5D">
        <w:rPr>
          <w:sz w:val="20"/>
        </w:rPr>
        <w:t>Škola spolupracuje s</w:t>
      </w:r>
      <w:r w:rsidR="00BE1860" w:rsidRPr="00855D5D">
        <w:rPr>
          <w:sz w:val="20"/>
        </w:rPr>
        <w:t xml:space="preserve"> </w:t>
      </w:r>
      <w:r w:rsidRPr="00855D5D">
        <w:rPr>
          <w:sz w:val="20"/>
        </w:rPr>
        <w:t>několika firmami, s</w:t>
      </w:r>
      <w:r w:rsidR="00BE1860" w:rsidRPr="00855D5D">
        <w:rPr>
          <w:sz w:val="20"/>
        </w:rPr>
        <w:t xml:space="preserve"> </w:t>
      </w:r>
      <w:r w:rsidRPr="00855D5D">
        <w:rPr>
          <w:sz w:val="20"/>
        </w:rPr>
        <w:t>některými má uzavřené rámcové smlouvy o dlouhodobé spolupráci.</w:t>
      </w:r>
    </w:p>
    <w:p w:rsidR="00C4795A" w:rsidRPr="00855D5D" w:rsidRDefault="00E35ABF" w:rsidP="00666E5C">
      <w:pPr>
        <w:pStyle w:val="text"/>
        <w:spacing w:after="120"/>
        <w:rPr>
          <w:sz w:val="20"/>
        </w:rPr>
      </w:pPr>
      <w:r w:rsidRPr="00855D5D">
        <w:rPr>
          <w:sz w:val="20"/>
        </w:rPr>
        <w:t xml:space="preserve">Firmy </w:t>
      </w:r>
      <w:r w:rsidR="00C4795A" w:rsidRPr="00855D5D">
        <w:rPr>
          <w:sz w:val="20"/>
        </w:rPr>
        <w:t>poskytují škole zdarma nebo za sníženou cenu:</w:t>
      </w:r>
    </w:p>
    <w:p w:rsidR="00E35ABF" w:rsidRPr="00855D5D" w:rsidRDefault="00C4795A" w:rsidP="00666E5C">
      <w:pPr>
        <w:pStyle w:val="7textsodrazkou"/>
        <w:ind w:left="794"/>
        <w:rPr>
          <w:sz w:val="20"/>
          <w:szCs w:val="20"/>
        </w:rPr>
      </w:pPr>
      <w:r w:rsidRPr="00855D5D">
        <w:rPr>
          <w:sz w:val="20"/>
          <w:szCs w:val="20"/>
        </w:rPr>
        <w:t>výukové pomůcky (katalogy, programy, výrobky apod.)</w:t>
      </w:r>
    </w:p>
    <w:p w:rsidR="00C4795A" w:rsidRPr="00855D5D" w:rsidRDefault="00C4795A" w:rsidP="00666E5C">
      <w:pPr>
        <w:pStyle w:val="7textsodrazkou"/>
        <w:ind w:left="794"/>
        <w:rPr>
          <w:sz w:val="20"/>
          <w:szCs w:val="20"/>
        </w:rPr>
      </w:pPr>
      <w:r w:rsidRPr="00855D5D">
        <w:rPr>
          <w:sz w:val="20"/>
          <w:szCs w:val="20"/>
        </w:rPr>
        <w:t xml:space="preserve">odbornou praxi na svých pracovištích pro žáky </w:t>
      </w:r>
      <w:smartTag w:uri="urn:schemas-microsoft-com:office:smarttags" w:element="metricconverter">
        <w:smartTagPr>
          <w:attr w:name="ProductID" w:val="2. a"/>
        </w:smartTagPr>
        <w:r w:rsidRPr="00855D5D">
          <w:rPr>
            <w:sz w:val="20"/>
            <w:szCs w:val="20"/>
          </w:rPr>
          <w:t>2. a</w:t>
        </w:r>
      </w:smartTag>
      <w:r w:rsidRPr="00855D5D">
        <w:rPr>
          <w:sz w:val="20"/>
          <w:szCs w:val="20"/>
        </w:rPr>
        <w:t xml:space="preserve"> 3. ročníku</w:t>
      </w:r>
    </w:p>
    <w:p w:rsidR="00C4795A" w:rsidRPr="00855D5D" w:rsidRDefault="00FB2A44" w:rsidP="00666E5C">
      <w:pPr>
        <w:pStyle w:val="7textsodrazkou"/>
        <w:ind w:left="794"/>
        <w:rPr>
          <w:sz w:val="20"/>
          <w:szCs w:val="20"/>
        </w:rPr>
      </w:pPr>
      <w:r w:rsidRPr="00855D5D">
        <w:rPr>
          <w:sz w:val="20"/>
          <w:szCs w:val="20"/>
        </w:rPr>
        <w:t>přednášky a školení</w:t>
      </w:r>
      <w:r w:rsidR="00C4795A" w:rsidRPr="00855D5D">
        <w:rPr>
          <w:sz w:val="20"/>
          <w:szCs w:val="20"/>
        </w:rPr>
        <w:t xml:space="preserve"> </w:t>
      </w:r>
      <w:r w:rsidRPr="00855D5D">
        <w:rPr>
          <w:sz w:val="20"/>
          <w:szCs w:val="20"/>
        </w:rPr>
        <w:t>pr</w:t>
      </w:r>
      <w:r w:rsidR="00C4795A" w:rsidRPr="00855D5D">
        <w:rPr>
          <w:sz w:val="20"/>
          <w:szCs w:val="20"/>
        </w:rPr>
        <w:t>o</w:t>
      </w:r>
      <w:r w:rsidRPr="00855D5D">
        <w:rPr>
          <w:sz w:val="20"/>
          <w:szCs w:val="20"/>
        </w:rPr>
        <w:t xml:space="preserve"> </w:t>
      </w:r>
      <w:r w:rsidR="00C4795A" w:rsidRPr="00855D5D">
        <w:rPr>
          <w:sz w:val="20"/>
          <w:szCs w:val="20"/>
        </w:rPr>
        <w:t>učitele i žáky školy</w:t>
      </w:r>
    </w:p>
    <w:p w:rsidR="00FB2A44" w:rsidRPr="00855D5D" w:rsidRDefault="00FB2A44" w:rsidP="00666E5C">
      <w:pPr>
        <w:pStyle w:val="7textsodrazkou"/>
        <w:ind w:left="794"/>
        <w:rPr>
          <w:sz w:val="20"/>
          <w:szCs w:val="20"/>
        </w:rPr>
      </w:pPr>
      <w:r w:rsidRPr="00855D5D">
        <w:rPr>
          <w:sz w:val="20"/>
          <w:szCs w:val="20"/>
        </w:rPr>
        <w:t>exkurze na svých pracovištích</w:t>
      </w:r>
    </w:p>
    <w:p w:rsidR="00CD252C" w:rsidRPr="00855D5D" w:rsidRDefault="00DC3FB8" w:rsidP="00666E5C">
      <w:pPr>
        <w:pStyle w:val="text"/>
        <w:spacing w:before="120" w:after="120"/>
        <w:rPr>
          <w:sz w:val="20"/>
        </w:rPr>
      </w:pPr>
      <w:r w:rsidRPr="00855D5D">
        <w:rPr>
          <w:sz w:val="20"/>
        </w:rPr>
        <w:t>Poskytováním těchto služeb a zařízení škole ovlivňují firmy nezanedbatelným způsobem i obsah a metody výuky a prezentují se před žáky školy.</w:t>
      </w:r>
      <w:r w:rsidR="00B2480A" w:rsidRPr="00855D5D">
        <w:rPr>
          <w:sz w:val="20"/>
        </w:rPr>
        <w:t xml:space="preserve"> </w:t>
      </w:r>
      <w:r w:rsidR="00CD265A" w:rsidRPr="00855D5D">
        <w:rPr>
          <w:sz w:val="20"/>
        </w:rPr>
        <w:t>J</w:t>
      </w:r>
      <w:r w:rsidR="00CD252C" w:rsidRPr="00855D5D">
        <w:rPr>
          <w:sz w:val="20"/>
        </w:rPr>
        <w:t>e to oboustranně výhodná spolupráce – škola získá p</w:t>
      </w:r>
      <w:r w:rsidR="00CD265A" w:rsidRPr="00855D5D">
        <w:rPr>
          <w:sz w:val="20"/>
        </w:rPr>
        <w:t>rakticky zdarma výukové pomůcky – firma získá budoucího potenciálního zaměstnance nebo zákazníka z</w:t>
      </w:r>
      <w:r w:rsidR="00BE1860" w:rsidRPr="00855D5D">
        <w:rPr>
          <w:sz w:val="20"/>
        </w:rPr>
        <w:t xml:space="preserve"> </w:t>
      </w:r>
      <w:r w:rsidR="00CD265A" w:rsidRPr="00855D5D">
        <w:rPr>
          <w:sz w:val="20"/>
        </w:rPr>
        <w:t xml:space="preserve">řad </w:t>
      </w:r>
      <w:r w:rsidR="00F61F5F" w:rsidRPr="00855D5D">
        <w:rPr>
          <w:sz w:val="20"/>
        </w:rPr>
        <w:t>žák</w:t>
      </w:r>
      <w:r w:rsidR="00CD265A" w:rsidRPr="00855D5D">
        <w:rPr>
          <w:sz w:val="20"/>
        </w:rPr>
        <w:t>ů školy.</w:t>
      </w:r>
    </w:p>
    <w:p w:rsidR="00CD265A" w:rsidRPr="00855D5D" w:rsidRDefault="00D564E1" w:rsidP="00666E5C">
      <w:pPr>
        <w:pStyle w:val="text"/>
        <w:spacing w:after="120"/>
        <w:rPr>
          <w:sz w:val="20"/>
        </w:rPr>
      </w:pPr>
      <w:r w:rsidRPr="00855D5D">
        <w:rPr>
          <w:sz w:val="20"/>
        </w:rPr>
        <w:t>Seznam spolupracujících firem:</w:t>
      </w:r>
    </w:p>
    <w:p w:rsidR="00577A8A" w:rsidRPr="00855D5D" w:rsidRDefault="00577A8A" w:rsidP="00577A8A">
      <w:pPr>
        <w:pStyle w:val="7textsodrazkou"/>
        <w:rPr>
          <w:sz w:val="20"/>
          <w:szCs w:val="20"/>
        </w:rPr>
      </w:pPr>
      <w:r w:rsidRPr="00855D5D">
        <w:rPr>
          <w:sz w:val="20"/>
          <w:szCs w:val="20"/>
        </w:rPr>
        <w:t>Pražská energetika a.s.</w:t>
      </w:r>
    </w:p>
    <w:p w:rsidR="00D564E1" w:rsidRPr="00855D5D" w:rsidRDefault="00D564E1" w:rsidP="00D564E1">
      <w:pPr>
        <w:pStyle w:val="7textsodrazkou"/>
        <w:rPr>
          <w:sz w:val="20"/>
          <w:szCs w:val="20"/>
        </w:rPr>
      </w:pPr>
      <w:r w:rsidRPr="00855D5D">
        <w:rPr>
          <w:sz w:val="20"/>
          <w:szCs w:val="20"/>
        </w:rPr>
        <w:t>Pražská kabelovna a.s.</w:t>
      </w:r>
    </w:p>
    <w:p w:rsidR="00A33315" w:rsidRDefault="00753B93" w:rsidP="00D564E1">
      <w:pPr>
        <w:pStyle w:val="7textsodrazkou"/>
        <w:rPr>
          <w:sz w:val="20"/>
          <w:szCs w:val="20"/>
        </w:rPr>
      </w:pPr>
      <w:r w:rsidRPr="00855D5D">
        <w:rPr>
          <w:sz w:val="20"/>
          <w:szCs w:val="20"/>
        </w:rPr>
        <w:t>Depo kolejových vozidel ČD</w:t>
      </w:r>
    </w:p>
    <w:p w:rsidR="00B26966" w:rsidRPr="00B26966" w:rsidRDefault="00B26966" w:rsidP="00B26966">
      <w:pPr>
        <w:pStyle w:val="7textsodrazkou"/>
        <w:rPr>
          <w:color w:val="FF0000"/>
          <w:sz w:val="20"/>
          <w:szCs w:val="20"/>
        </w:rPr>
      </w:pPr>
      <w:r>
        <w:rPr>
          <w:color w:val="FF0000"/>
          <w:sz w:val="20"/>
          <w:szCs w:val="20"/>
        </w:rPr>
        <w:t>Inventi Developement s.r.o.</w:t>
      </w:r>
    </w:p>
    <w:p w:rsidR="00B26966" w:rsidRPr="00B26966" w:rsidRDefault="00AA73A1" w:rsidP="00B26966">
      <w:pPr>
        <w:pStyle w:val="7textsodrazkou"/>
        <w:spacing w:after="240"/>
        <w:ind w:left="794"/>
        <w:rPr>
          <w:sz w:val="20"/>
          <w:szCs w:val="20"/>
        </w:rPr>
      </w:pPr>
      <w:r w:rsidRPr="00855D5D">
        <w:rPr>
          <w:sz w:val="20"/>
          <w:szCs w:val="20"/>
        </w:rPr>
        <w:t>Schneider Electric CZ</w:t>
      </w:r>
    </w:p>
    <w:p w:rsidR="009708D9" w:rsidRPr="00855D5D" w:rsidRDefault="009708D9" w:rsidP="009708D9">
      <w:pPr>
        <w:pStyle w:val="7textsodrazkou"/>
        <w:numPr>
          <w:ilvl w:val="0"/>
          <w:numId w:val="0"/>
        </w:numPr>
        <w:spacing w:after="240"/>
        <w:ind w:left="397"/>
        <w:rPr>
          <w:sz w:val="20"/>
          <w:szCs w:val="20"/>
        </w:rPr>
      </w:pPr>
    </w:p>
    <w:p w:rsidR="00352726" w:rsidRPr="00855D5D" w:rsidRDefault="00352726" w:rsidP="00CD265A">
      <w:pPr>
        <w:pStyle w:val="Nadpis2"/>
      </w:pPr>
      <w:bookmarkStart w:id="1338" w:name="_Toc216431655"/>
      <w:bookmarkStart w:id="1339" w:name="_Toc216431715"/>
      <w:bookmarkStart w:id="1340" w:name="_Toc216431751"/>
      <w:bookmarkStart w:id="1341" w:name="_Toc220301593"/>
      <w:bookmarkStart w:id="1342" w:name="_Toc220302025"/>
      <w:bookmarkStart w:id="1343" w:name="_Toc221580711"/>
      <w:bookmarkStart w:id="1344" w:name="_Toc221611963"/>
      <w:bookmarkStart w:id="1345" w:name="_Toc221691122"/>
      <w:bookmarkStart w:id="1346" w:name="_Toc221695232"/>
      <w:bookmarkStart w:id="1347" w:name="_Toc221889494"/>
      <w:bookmarkStart w:id="1348" w:name="_Toc221889653"/>
      <w:bookmarkStart w:id="1349" w:name="_Toc222046667"/>
      <w:bookmarkStart w:id="1350" w:name="_Toc222375226"/>
      <w:bookmarkStart w:id="1351" w:name="_Toc222375339"/>
      <w:bookmarkStart w:id="1352" w:name="_Toc222381258"/>
      <w:bookmarkStart w:id="1353" w:name="_Toc222396933"/>
      <w:bookmarkStart w:id="1354" w:name="_Toc222413144"/>
      <w:bookmarkStart w:id="1355" w:name="_Toc222489544"/>
      <w:bookmarkStart w:id="1356" w:name="_Toc223531593"/>
      <w:bookmarkStart w:id="1357" w:name="_Toc224282492"/>
      <w:bookmarkStart w:id="1358" w:name="_Toc224282825"/>
      <w:bookmarkStart w:id="1359" w:name="_Toc224282954"/>
      <w:bookmarkStart w:id="1360" w:name="_Toc224283306"/>
      <w:bookmarkStart w:id="1361" w:name="_Toc258391924"/>
      <w:bookmarkStart w:id="1362" w:name="_Toc258392749"/>
      <w:bookmarkStart w:id="1363" w:name="_Toc258765076"/>
      <w:bookmarkStart w:id="1364" w:name="_Toc258767896"/>
      <w:bookmarkStart w:id="1365" w:name="_Toc259980176"/>
      <w:bookmarkStart w:id="1366" w:name="_Toc260058781"/>
      <w:bookmarkStart w:id="1367" w:name="_Toc310336276"/>
      <w:bookmarkStart w:id="1368" w:name="_Toc523516805"/>
      <w:r w:rsidRPr="00855D5D">
        <w:lastRenderedPageBreak/>
        <w:t>Vysoké školy</w:t>
      </w:r>
      <w:r w:rsidR="00A33315" w:rsidRPr="00855D5D">
        <w:t xml:space="preserve">, </w:t>
      </w:r>
      <w:r w:rsidRPr="00855D5D">
        <w:t>vyšší odborné školy</w:t>
      </w:r>
      <w:r w:rsidR="00A33315" w:rsidRPr="00855D5D">
        <w:t>, střední školy</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p>
    <w:p w:rsidR="00CD265A" w:rsidRPr="00855D5D" w:rsidRDefault="00CD265A" w:rsidP="00CD265A">
      <w:pPr>
        <w:pStyle w:val="text"/>
        <w:rPr>
          <w:sz w:val="20"/>
        </w:rPr>
      </w:pPr>
      <w:r w:rsidRPr="00855D5D">
        <w:rPr>
          <w:sz w:val="20"/>
        </w:rPr>
        <w:t>Škola spolupracuje s</w:t>
      </w:r>
      <w:r w:rsidR="00BE1860" w:rsidRPr="00855D5D">
        <w:rPr>
          <w:sz w:val="20"/>
        </w:rPr>
        <w:t xml:space="preserve"> </w:t>
      </w:r>
      <w:r w:rsidR="00A33315" w:rsidRPr="00855D5D">
        <w:rPr>
          <w:sz w:val="20"/>
        </w:rPr>
        <w:t xml:space="preserve">FEL ČVUT, </w:t>
      </w:r>
      <w:r w:rsidRPr="00855D5D">
        <w:rPr>
          <w:sz w:val="20"/>
        </w:rPr>
        <w:t>s</w:t>
      </w:r>
      <w:r w:rsidR="00BE1860" w:rsidRPr="00855D5D">
        <w:rPr>
          <w:sz w:val="20"/>
        </w:rPr>
        <w:t xml:space="preserve"> </w:t>
      </w:r>
      <w:r w:rsidR="00A33315" w:rsidRPr="00855D5D">
        <w:rPr>
          <w:sz w:val="20"/>
        </w:rPr>
        <w:t>níž má uzavřenou</w:t>
      </w:r>
      <w:r w:rsidR="000619C1" w:rsidRPr="00855D5D">
        <w:rPr>
          <w:sz w:val="20"/>
        </w:rPr>
        <w:t xml:space="preserve"> rámcovou smlouvu</w:t>
      </w:r>
      <w:r w:rsidRPr="00855D5D">
        <w:rPr>
          <w:sz w:val="20"/>
        </w:rPr>
        <w:t xml:space="preserve"> o dlouhodobé spolupráci</w:t>
      </w:r>
      <w:r w:rsidR="00A33315" w:rsidRPr="00855D5D">
        <w:rPr>
          <w:sz w:val="20"/>
        </w:rPr>
        <w:t xml:space="preserve"> </w:t>
      </w:r>
      <w:r w:rsidR="000619C1" w:rsidRPr="00855D5D">
        <w:rPr>
          <w:sz w:val="20"/>
        </w:rPr>
        <w:t>(práce žáků v</w:t>
      </w:r>
      <w:r w:rsidR="00BE1860" w:rsidRPr="00855D5D">
        <w:rPr>
          <w:sz w:val="20"/>
        </w:rPr>
        <w:t xml:space="preserve"> </w:t>
      </w:r>
      <w:r w:rsidR="000619C1" w:rsidRPr="00855D5D">
        <w:rPr>
          <w:sz w:val="20"/>
        </w:rPr>
        <w:t>laboratořích FEL, společné exkurze a návštěvy výstav, zadávání a vedení odborných prací apod.),</w:t>
      </w:r>
      <w:r w:rsidR="006E2A48" w:rsidRPr="00855D5D">
        <w:rPr>
          <w:sz w:val="20"/>
        </w:rPr>
        <w:t xml:space="preserve"> a od roku 2014 je i její Fakultní školou. Dále</w:t>
      </w:r>
      <w:r w:rsidR="000619C1" w:rsidRPr="00855D5D">
        <w:rPr>
          <w:sz w:val="20"/>
        </w:rPr>
        <w:t xml:space="preserve"> </w:t>
      </w:r>
      <w:r w:rsidR="006E2A48" w:rsidRPr="00855D5D">
        <w:rPr>
          <w:sz w:val="20"/>
        </w:rPr>
        <w:t xml:space="preserve">škola spolupracuje </w:t>
      </w:r>
      <w:r w:rsidR="000619C1" w:rsidRPr="00855D5D">
        <w:rPr>
          <w:sz w:val="20"/>
        </w:rPr>
        <w:t>s</w:t>
      </w:r>
      <w:r w:rsidR="006E2A48" w:rsidRPr="00855D5D">
        <w:rPr>
          <w:sz w:val="20"/>
        </w:rPr>
        <w:t>e</w:t>
      </w:r>
      <w:r w:rsidR="00BE1860" w:rsidRPr="00855D5D">
        <w:rPr>
          <w:sz w:val="20"/>
        </w:rPr>
        <w:t xml:space="preserve"> </w:t>
      </w:r>
      <w:r w:rsidR="000619C1" w:rsidRPr="00855D5D">
        <w:rPr>
          <w:sz w:val="20"/>
        </w:rPr>
        <w:t>SPŠ a VOŠ Kladno,</w:t>
      </w:r>
      <w:r w:rsidR="006E2A48" w:rsidRPr="00855D5D">
        <w:rPr>
          <w:sz w:val="20"/>
        </w:rPr>
        <w:t xml:space="preserve"> SPŠST Panská, SPŠE Ječná</w:t>
      </w:r>
      <w:r w:rsidR="00766E8B" w:rsidRPr="00855D5D">
        <w:rPr>
          <w:sz w:val="20"/>
        </w:rPr>
        <w:t xml:space="preserve"> a</w:t>
      </w:r>
      <w:r w:rsidR="000619C1" w:rsidRPr="00855D5D">
        <w:rPr>
          <w:sz w:val="20"/>
        </w:rPr>
        <w:t xml:space="preserve"> s</w:t>
      </w:r>
      <w:r w:rsidR="00BE1860" w:rsidRPr="00855D5D">
        <w:rPr>
          <w:sz w:val="20"/>
        </w:rPr>
        <w:t xml:space="preserve"> </w:t>
      </w:r>
      <w:r w:rsidR="00095A10" w:rsidRPr="00855D5D">
        <w:rPr>
          <w:sz w:val="20"/>
        </w:rPr>
        <w:t>VŠCHT</w:t>
      </w:r>
      <w:r w:rsidR="000619C1" w:rsidRPr="00855D5D">
        <w:rPr>
          <w:sz w:val="20"/>
        </w:rPr>
        <w:t xml:space="preserve"> Praha.</w:t>
      </w:r>
    </w:p>
    <w:p w:rsidR="00352726" w:rsidRPr="00855D5D" w:rsidRDefault="00352726" w:rsidP="00CD265A">
      <w:pPr>
        <w:pStyle w:val="Nadpis2"/>
      </w:pPr>
      <w:bookmarkStart w:id="1369" w:name="_Toc216431656"/>
      <w:bookmarkStart w:id="1370" w:name="_Toc216431716"/>
      <w:bookmarkStart w:id="1371" w:name="_Toc216431752"/>
      <w:bookmarkStart w:id="1372" w:name="_Toc220301594"/>
      <w:bookmarkStart w:id="1373" w:name="_Toc220302026"/>
      <w:bookmarkStart w:id="1374" w:name="_Toc221580712"/>
      <w:bookmarkStart w:id="1375" w:name="_Toc221611964"/>
      <w:bookmarkStart w:id="1376" w:name="_Toc221691123"/>
      <w:bookmarkStart w:id="1377" w:name="_Toc221695233"/>
      <w:bookmarkStart w:id="1378" w:name="_Toc221889495"/>
      <w:bookmarkStart w:id="1379" w:name="_Toc221889654"/>
      <w:bookmarkStart w:id="1380" w:name="_Toc222046668"/>
      <w:bookmarkStart w:id="1381" w:name="_Toc222375227"/>
      <w:bookmarkStart w:id="1382" w:name="_Toc222375340"/>
      <w:bookmarkStart w:id="1383" w:name="_Toc222381259"/>
      <w:bookmarkStart w:id="1384" w:name="_Toc222396934"/>
      <w:bookmarkStart w:id="1385" w:name="_Toc222413145"/>
      <w:bookmarkStart w:id="1386" w:name="_Toc222489545"/>
      <w:bookmarkStart w:id="1387" w:name="_Toc223531594"/>
      <w:bookmarkStart w:id="1388" w:name="_Toc224282493"/>
      <w:bookmarkStart w:id="1389" w:name="_Toc224282826"/>
      <w:bookmarkStart w:id="1390" w:name="_Toc224282955"/>
      <w:bookmarkStart w:id="1391" w:name="_Toc224283307"/>
      <w:bookmarkStart w:id="1392" w:name="_Toc258391925"/>
      <w:bookmarkStart w:id="1393" w:name="_Toc258392750"/>
      <w:bookmarkStart w:id="1394" w:name="_Toc258765077"/>
      <w:bookmarkStart w:id="1395" w:name="_Toc258767897"/>
      <w:bookmarkStart w:id="1396" w:name="_Toc259980177"/>
      <w:bookmarkStart w:id="1397" w:name="_Toc260058782"/>
      <w:bookmarkStart w:id="1398" w:name="_Toc310336277"/>
      <w:bookmarkStart w:id="1399" w:name="_Toc523516806"/>
      <w:r w:rsidRPr="00855D5D">
        <w:t>Rodiče a žáci</w:t>
      </w:r>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p>
    <w:p w:rsidR="00095A10" w:rsidRPr="00855D5D" w:rsidRDefault="00095A10" w:rsidP="00C2295D">
      <w:pPr>
        <w:pStyle w:val="text"/>
        <w:spacing w:after="120"/>
        <w:rPr>
          <w:sz w:val="20"/>
        </w:rPr>
      </w:pPr>
      <w:r w:rsidRPr="00855D5D">
        <w:rPr>
          <w:sz w:val="20"/>
        </w:rPr>
        <w:t>Rodiče mohou ovlivňovat obsah a metody vzdělávání prostřednictvím školské rady,</w:t>
      </w:r>
      <w:r w:rsidR="00BE1860" w:rsidRPr="00855D5D">
        <w:rPr>
          <w:sz w:val="20"/>
        </w:rPr>
        <w:t xml:space="preserve"> </w:t>
      </w:r>
      <w:r w:rsidRPr="00855D5D">
        <w:rPr>
          <w:sz w:val="20"/>
        </w:rPr>
        <w:t>která je ve škole ustavena dle školského zákona</w:t>
      </w:r>
      <w:r w:rsidR="0049623F" w:rsidRPr="00855D5D">
        <w:rPr>
          <w:sz w:val="20"/>
        </w:rPr>
        <w:t>,</w:t>
      </w:r>
      <w:r w:rsidRPr="00855D5D">
        <w:rPr>
          <w:sz w:val="20"/>
        </w:rPr>
        <w:t xml:space="preserve"> a prostřednictvím Rady rodičů.</w:t>
      </w:r>
    </w:p>
    <w:p w:rsidR="00352726" w:rsidRPr="00855D5D" w:rsidRDefault="00095A10" w:rsidP="00DC3FB8">
      <w:pPr>
        <w:pStyle w:val="text"/>
        <w:rPr>
          <w:sz w:val="20"/>
        </w:rPr>
      </w:pPr>
      <w:r w:rsidRPr="00855D5D">
        <w:rPr>
          <w:sz w:val="20"/>
        </w:rPr>
        <w:t>Žáci mohou ovlivňovat obsah a metody vzdělávání prostřednictvím Rady studentů.</w:t>
      </w:r>
    </w:p>
    <w:sectPr w:rsidR="00352726" w:rsidRPr="00855D5D" w:rsidSect="00643EC6">
      <w:footerReference w:type="default" r:id="rId9"/>
      <w:pgSz w:w="11900" w:h="16840" w:code="9"/>
      <w:pgMar w:top="1418" w:right="851" w:bottom="1418" w:left="1418"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187" w:rsidRDefault="00651187">
      <w:r>
        <w:separator/>
      </w:r>
    </w:p>
  </w:endnote>
  <w:endnote w:type="continuationSeparator" w:id="0">
    <w:p w:rsidR="00651187" w:rsidRDefault="00651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entury">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187" w:rsidRDefault="00651187">
    <w:pPr>
      <w:pStyle w:val="Zpat"/>
      <w:jc w:val="center"/>
    </w:pPr>
    <w:r>
      <w:fldChar w:fldCharType="begin"/>
    </w:r>
    <w:r>
      <w:instrText xml:space="preserve"> PAGE   \* MERGEFORMAT </w:instrText>
    </w:r>
    <w:r>
      <w:fldChar w:fldCharType="separate"/>
    </w:r>
    <w:r w:rsidR="00BC3550">
      <w:rPr>
        <w:noProof/>
      </w:rPr>
      <w:t>27</w:t>
    </w:r>
    <w:r>
      <w:rPr>
        <w:noProof/>
      </w:rPr>
      <w:fldChar w:fldCharType="end"/>
    </w:r>
  </w:p>
  <w:p w:rsidR="00651187" w:rsidRDefault="00651187">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187" w:rsidRDefault="00651187" w:rsidP="00C57D2A">
    <w:pPr>
      <w:pStyle w:val="Zpat"/>
      <w:jc w:val="center"/>
    </w:pPr>
    <w:r>
      <w:rPr>
        <w:rStyle w:val="slostrnky"/>
      </w:rPr>
      <w:fldChar w:fldCharType="begin"/>
    </w:r>
    <w:r>
      <w:rPr>
        <w:rStyle w:val="slostrnky"/>
      </w:rPr>
      <w:instrText xml:space="preserve"> PAGE </w:instrText>
    </w:r>
    <w:r>
      <w:rPr>
        <w:rStyle w:val="slostrnky"/>
      </w:rPr>
      <w:fldChar w:fldCharType="separate"/>
    </w:r>
    <w:r w:rsidR="00BC3550">
      <w:rPr>
        <w:rStyle w:val="slostrnky"/>
        <w:noProof/>
      </w:rPr>
      <w:t>137</w:t>
    </w:r>
    <w:r>
      <w:rPr>
        <w:rStyle w:val="slostrnk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187" w:rsidRDefault="00651187">
      <w:r>
        <w:separator/>
      </w:r>
    </w:p>
  </w:footnote>
  <w:footnote w:type="continuationSeparator" w:id="0">
    <w:p w:rsidR="00651187" w:rsidRDefault="006511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5"/>
    <w:lvl w:ilvl="0">
      <w:start w:val="1"/>
      <w:numFmt w:val="bullet"/>
      <w:lvlText w:val=""/>
      <w:lvlJc w:val="left"/>
      <w:pPr>
        <w:tabs>
          <w:tab w:val="num" w:pos="510"/>
        </w:tabs>
        <w:ind w:left="510" w:hanging="226"/>
      </w:pPr>
      <w:rPr>
        <w:rFonts w:ascii="Symbol" w:hAnsi="Symbol"/>
      </w:rPr>
    </w:lvl>
  </w:abstractNum>
  <w:abstractNum w:abstractNumId="1" w15:restartNumberingAfterBreak="0">
    <w:nsid w:val="00000003"/>
    <w:multiLevelType w:val="singleLevel"/>
    <w:tmpl w:val="00000003"/>
    <w:name w:val="WW8Num6"/>
    <w:lvl w:ilvl="0">
      <w:start w:val="1"/>
      <w:numFmt w:val="bullet"/>
      <w:lvlText w:val=""/>
      <w:lvlJc w:val="left"/>
      <w:pPr>
        <w:tabs>
          <w:tab w:val="num" w:pos="510"/>
        </w:tabs>
        <w:ind w:left="510" w:hanging="226"/>
      </w:pPr>
      <w:rPr>
        <w:rFonts w:ascii="Symbol" w:hAnsi="Symbol"/>
      </w:rPr>
    </w:lvl>
  </w:abstractNum>
  <w:abstractNum w:abstractNumId="2" w15:restartNumberingAfterBreak="0">
    <w:nsid w:val="00000006"/>
    <w:multiLevelType w:val="singleLevel"/>
    <w:tmpl w:val="00000006"/>
    <w:lvl w:ilvl="0">
      <w:start w:val="1"/>
      <w:numFmt w:val="bullet"/>
      <w:lvlText w:val=""/>
      <w:lvlJc w:val="left"/>
      <w:pPr>
        <w:tabs>
          <w:tab w:val="num" w:pos="510"/>
        </w:tabs>
        <w:ind w:left="510" w:hanging="226"/>
      </w:pPr>
      <w:rPr>
        <w:rFonts w:ascii="Symbol" w:hAnsi="Symbol" w:cs="Symbol"/>
        <w:sz w:val="20"/>
        <w:szCs w:val="20"/>
      </w:rPr>
    </w:lvl>
  </w:abstractNum>
  <w:abstractNum w:abstractNumId="3" w15:restartNumberingAfterBreak="0">
    <w:nsid w:val="024360A2"/>
    <w:multiLevelType w:val="hybridMultilevel"/>
    <w:tmpl w:val="E898D38C"/>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CA50E9"/>
    <w:multiLevelType w:val="hybridMultilevel"/>
    <w:tmpl w:val="17B84A18"/>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4B573A"/>
    <w:multiLevelType w:val="hybridMultilevel"/>
    <w:tmpl w:val="FC76D982"/>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427BB4"/>
    <w:multiLevelType w:val="hybridMultilevel"/>
    <w:tmpl w:val="0D908D4A"/>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750119"/>
    <w:multiLevelType w:val="hybridMultilevel"/>
    <w:tmpl w:val="9072D0B0"/>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0A658C7"/>
    <w:multiLevelType w:val="hybridMultilevel"/>
    <w:tmpl w:val="2B9A2F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EF6119"/>
    <w:multiLevelType w:val="hybridMultilevel"/>
    <w:tmpl w:val="56A21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F3616D"/>
    <w:multiLevelType w:val="hybridMultilevel"/>
    <w:tmpl w:val="5F56C6F0"/>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99C33C6"/>
    <w:multiLevelType w:val="hybridMultilevel"/>
    <w:tmpl w:val="BF8AAD60"/>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9F75982"/>
    <w:multiLevelType w:val="hybridMultilevel"/>
    <w:tmpl w:val="1D6AE4A0"/>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F0530BC"/>
    <w:multiLevelType w:val="hybridMultilevel"/>
    <w:tmpl w:val="99EC74C4"/>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1C5297F"/>
    <w:multiLevelType w:val="hybridMultilevel"/>
    <w:tmpl w:val="CD48DD8A"/>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24849C1"/>
    <w:multiLevelType w:val="hybridMultilevel"/>
    <w:tmpl w:val="6D281BAC"/>
    <w:lvl w:ilvl="0" w:tplc="04050001">
      <w:start w:val="1"/>
      <w:numFmt w:val="bullet"/>
      <w:lvlText w:val=""/>
      <w:lvlJc w:val="left"/>
      <w:pPr>
        <w:ind w:left="494" w:hanging="360"/>
      </w:pPr>
      <w:rPr>
        <w:rFonts w:ascii="Symbol" w:hAnsi="Symbol" w:hint="default"/>
      </w:rPr>
    </w:lvl>
    <w:lvl w:ilvl="1" w:tplc="04050003" w:tentative="1">
      <w:start w:val="1"/>
      <w:numFmt w:val="bullet"/>
      <w:lvlText w:val="o"/>
      <w:lvlJc w:val="left"/>
      <w:pPr>
        <w:ind w:left="1214" w:hanging="360"/>
      </w:pPr>
      <w:rPr>
        <w:rFonts w:ascii="Courier New" w:hAnsi="Courier New" w:cs="Courier New" w:hint="default"/>
      </w:rPr>
    </w:lvl>
    <w:lvl w:ilvl="2" w:tplc="04050005" w:tentative="1">
      <w:start w:val="1"/>
      <w:numFmt w:val="bullet"/>
      <w:lvlText w:val=""/>
      <w:lvlJc w:val="left"/>
      <w:pPr>
        <w:ind w:left="1934" w:hanging="360"/>
      </w:pPr>
      <w:rPr>
        <w:rFonts w:ascii="Wingdings" w:hAnsi="Wingdings" w:hint="default"/>
      </w:rPr>
    </w:lvl>
    <w:lvl w:ilvl="3" w:tplc="04050001" w:tentative="1">
      <w:start w:val="1"/>
      <w:numFmt w:val="bullet"/>
      <w:lvlText w:val=""/>
      <w:lvlJc w:val="left"/>
      <w:pPr>
        <w:ind w:left="2654" w:hanging="360"/>
      </w:pPr>
      <w:rPr>
        <w:rFonts w:ascii="Symbol" w:hAnsi="Symbol" w:hint="default"/>
      </w:rPr>
    </w:lvl>
    <w:lvl w:ilvl="4" w:tplc="04050003" w:tentative="1">
      <w:start w:val="1"/>
      <w:numFmt w:val="bullet"/>
      <w:lvlText w:val="o"/>
      <w:lvlJc w:val="left"/>
      <w:pPr>
        <w:ind w:left="3374" w:hanging="360"/>
      </w:pPr>
      <w:rPr>
        <w:rFonts w:ascii="Courier New" w:hAnsi="Courier New" w:cs="Courier New" w:hint="default"/>
      </w:rPr>
    </w:lvl>
    <w:lvl w:ilvl="5" w:tplc="04050005" w:tentative="1">
      <w:start w:val="1"/>
      <w:numFmt w:val="bullet"/>
      <w:lvlText w:val=""/>
      <w:lvlJc w:val="left"/>
      <w:pPr>
        <w:ind w:left="4094" w:hanging="360"/>
      </w:pPr>
      <w:rPr>
        <w:rFonts w:ascii="Wingdings" w:hAnsi="Wingdings" w:hint="default"/>
      </w:rPr>
    </w:lvl>
    <w:lvl w:ilvl="6" w:tplc="04050001" w:tentative="1">
      <w:start w:val="1"/>
      <w:numFmt w:val="bullet"/>
      <w:lvlText w:val=""/>
      <w:lvlJc w:val="left"/>
      <w:pPr>
        <w:ind w:left="4814" w:hanging="360"/>
      </w:pPr>
      <w:rPr>
        <w:rFonts w:ascii="Symbol" w:hAnsi="Symbol" w:hint="default"/>
      </w:rPr>
    </w:lvl>
    <w:lvl w:ilvl="7" w:tplc="04050003" w:tentative="1">
      <w:start w:val="1"/>
      <w:numFmt w:val="bullet"/>
      <w:lvlText w:val="o"/>
      <w:lvlJc w:val="left"/>
      <w:pPr>
        <w:ind w:left="5534" w:hanging="360"/>
      </w:pPr>
      <w:rPr>
        <w:rFonts w:ascii="Courier New" w:hAnsi="Courier New" w:cs="Courier New" w:hint="default"/>
      </w:rPr>
    </w:lvl>
    <w:lvl w:ilvl="8" w:tplc="04050005" w:tentative="1">
      <w:start w:val="1"/>
      <w:numFmt w:val="bullet"/>
      <w:lvlText w:val=""/>
      <w:lvlJc w:val="left"/>
      <w:pPr>
        <w:ind w:left="6254" w:hanging="360"/>
      </w:pPr>
      <w:rPr>
        <w:rFonts w:ascii="Wingdings" w:hAnsi="Wingdings" w:hint="default"/>
      </w:rPr>
    </w:lvl>
  </w:abstractNum>
  <w:abstractNum w:abstractNumId="16" w15:restartNumberingAfterBreak="0">
    <w:nsid w:val="23231C08"/>
    <w:multiLevelType w:val="hybridMultilevel"/>
    <w:tmpl w:val="4E2082EA"/>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38B3DA1"/>
    <w:multiLevelType w:val="hybridMultilevel"/>
    <w:tmpl w:val="8E780420"/>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E4E2327"/>
    <w:multiLevelType w:val="hybridMultilevel"/>
    <w:tmpl w:val="A268F11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2EEF3913"/>
    <w:multiLevelType w:val="hybridMultilevel"/>
    <w:tmpl w:val="BD9EE94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31A71B7D"/>
    <w:multiLevelType w:val="hybridMultilevel"/>
    <w:tmpl w:val="9EC09910"/>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1DB50DB"/>
    <w:multiLevelType w:val="multilevel"/>
    <w:tmpl w:val="8AEE3820"/>
    <w:lvl w:ilvl="0">
      <w:start w:val="1"/>
      <w:numFmt w:val="decimal"/>
      <w:pStyle w:val="hlavni"/>
      <w:lvlText w:val="%1."/>
      <w:lvlJc w:val="left"/>
      <w:pPr>
        <w:tabs>
          <w:tab w:val="num" w:pos="720"/>
        </w:tabs>
        <w:ind w:left="360" w:hanging="360"/>
      </w:pPr>
    </w:lvl>
    <w:lvl w:ilvl="1">
      <w:start w:val="1"/>
      <w:numFmt w:val="decimal"/>
      <w:pStyle w:val="podradny"/>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2" w15:restartNumberingAfterBreak="0">
    <w:nsid w:val="368F4A1D"/>
    <w:multiLevelType w:val="hybridMultilevel"/>
    <w:tmpl w:val="FD94D5F6"/>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69376CF"/>
    <w:multiLevelType w:val="hybridMultilevel"/>
    <w:tmpl w:val="7D14E126"/>
    <w:name w:val="WW8Num2"/>
    <w:lvl w:ilvl="0" w:tplc="6F36FFE8">
      <w:start w:val="1"/>
      <w:numFmt w:val="bullet"/>
      <w:lvlText w:val=""/>
      <w:lvlJc w:val="left"/>
      <w:pPr>
        <w:tabs>
          <w:tab w:val="num" w:pos="720"/>
        </w:tabs>
        <w:ind w:left="720" w:hanging="360"/>
      </w:pPr>
      <w:rPr>
        <w:rFonts w:ascii="Symbol" w:hAnsi="Symbol" w:hint="default"/>
      </w:rPr>
    </w:lvl>
    <w:lvl w:ilvl="1" w:tplc="0362FFDE" w:tentative="1">
      <w:start w:val="1"/>
      <w:numFmt w:val="bullet"/>
      <w:lvlText w:val="o"/>
      <w:lvlJc w:val="left"/>
      <w:pPr>
        <w:tabs>
          <w:tab w:val="num" w:pos="1440"/>
        </w:tabs>
        <w:ind w:left="1440" w:hanging="360"/>
      </w:pPr>
      <w:rPr>
        <w:rFonts w:ascii="Courier New" w:hAnsi="Courier New" w:cs="Courier New" w:hint="default"/>
      </w:rPr>
    </w:lvl>
    <w:lvl w:ilvl="2" w:tplc="A9803826" w:tentative="1">
      <w:start w:val="1"/>
      <w:numFmt w:val="bullet"/>
      <w:lvlText w:val=""/>
      <w:lvlJc w:val="left"/>
      <w:pPr>
        <w:tabs>
          <w:tab w:val="num" w:pos="2160"/>
        </w:tabs>
        <w:ind w:left="2160" w:hanging="360"/>
      </w:pPr>
      <w:rPr>
        <w:rFonts w:ascii="Wingdings" w:hAnsi="Wingdings" w:hint="default"/>
      </w:rPr>
    </w:lvl>
    <w:lvl w:ilvl="3" w:tplc="52167BAA" w:tentative="1">
      <w:start w:val="1"/>
      <w:numFmt w:val="bullet"/>
      <w:lvlText w:val=""/>
      <w:lvlJc w:val="left"/>
      <w:pPr>
        <w:tabs>
          <w:tab w:val="num" w:pos="2880"/>
        </w:tabs>
        <w:ind w:left="2880" w:hanging="360"/>
      </w:pPr>
      <w:rPr>
        <w:rFonts w:ascii="Symbol" w:hAnsi="Symbol" w:hint="default"/>
      </w:rPr>
    </w:lvl>
    <w:lvl w:ilvl="4" w:tplc="AD9CD01C" w:tentative="1">
      <w:start w:val="1"/>
      <w:numFmt w:val="bullet"/>
      <w:lvlText w:val="o"/>
      <w:lvlJc w:val="left"/>
      <w:pPr>
        <w:tabs>
          <w:tab w:val="num" w:pos="3600"/>
        </w:tabs>
        <w:ind w:left="3600" w:hanging="360"/>
      </w:pPr>
      <w:rPr>
        <w:rFonts w:ascii="Courier New" w:hAnsi="Courier New" w:cs="Courier New" w:hint="default"/>
      </w:rPr>
    </w:lvl>
    <w:lvl w:ilvl="5" w:tplc="47E69176" w:tentative="1">
      <w:start w:val="1"/>
      <w:numFmt w:val="bullet"/>
      <w:lvlText w:val=""/>
      <w:lvlJc w:val="left"/>
      <w:pPr>
        <w:tabs>
          <w:tab w:val="num" w:pos="4320"/>
        </w:tabs>
        <w:ind w:left="4320" w:hanging="360"/>
      </w:pPr>
      <w:rPr>
        <w:rFonts w:ascii="Wingdings" w:hAnsi="Wingdings" w:hint="default"/>
      </w:rPr>
    </w:lvl>
    <w:lvl w:ilvl="6" w:tplc="E53E0E06" w:tentative="1">
      <w:start w:val="1"/>
      <w:numFmt w:val="bullet"/>
      <w:lvlText w:val=""/>
      <w:lvlJc w:val="left"/>
      <w:pPr>
        <w:tabs>
          <w:tab w:val="num" w:pos="5040"/>
        </w:tabs>
        <w:ind w:left="5040" w:hanging="360"/>
      </w:pPr>
      <w:rPr>
        <w:rFonts w:ascii="Symbol" w:hAnsi="Symbol" w:hint="default"/>
      </w:rPr>
    </w:lvl>
    <w:lvl w:ilvl="7" w:tplc="47644D56" w:tentative="1">
      <w:start w:val="1"/>
      <w:numFmt w:val="bullet"/>
      <w:lvlText w:val="o"/>
      <w:lvlJc w:val="left"/>
      <w:pPr>
        <w:tabs>
          <w:tab w:val="num" w:pos="5760"/>
        </w:tabs>
        <w:ind w:left="5760" w:hanging="360"/>
      </w:pPr>
      <w:rPr>
        <w:rFonts w:ascii="Courier New" w:hAnsi="Courier New" w:cs="Courier New" w:hint="default"/>
      </w:rPr>
    </w:lvl>
    <w:lvl w:ilvl="8" w:tplc="596033C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2A1F3F"/>
    <w:multiLevelType w:val="hybridMultilevel"/>
    <w:tmpl w:val="F0385D48"/>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660C89"/>
    <w:multiLevelType w:val="hybridMultilevel"/>
    <w:tmpl w:val="09020682"/>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6" w15:restartNumberingAfterBreak="0">
    <w:nsid w:val="3E951FC9"/>
    <w:multiLevelType w:val="hybridMultilevel"/>
    <w:tmpl w:val="5976878C"/>
    <w:lvl w:ilvl="0" w:tplc="04050001">
      <w:start w:val="1"/>
      <w:numFmt w:val="bullet"/>
      <w:lvlText w:val=""/>
      <w:lvlJc w:val="left"/>
      <w:pPr>
        <w:tabs>
          <w:tab w:val="num" w:pos="510"/>
        </w:tabs>
        <w:ind w:left="510" w:hanging="226"/>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BF535C"/>
    <w:multiLevelType w:val="hybridMultilevel"/>
    <w:tmpl w:val="BA30399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3F0E3C6C"/>
    <w:multiLevelType w:val="hybridMultilevel"/>
    <w:tmpl w:val="16A050F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5C4BC9"/>
    <w:multiLevelType w:val="multilevel"/>
    <w:tmpl w:val="BA04E3E0"/>
    <w:lvl w:ilvl="0">
      <w:start w:val="1"/>
      <w:numFmt w:val="decimal"/>
      <w:pStyle w:val="Nadpis1"/>
      <w:lvlText w:val="%1."/>
      <w:lvlJc w:val="left"/>
      <w:pPr>
        <w:tabs>
          <w:tab w:val="num" w:pos="360"/>
        </w:tabs>
        <w:ind w:left="360" w:hanging="360"/>
      </w:pPr>
      <w:rPr>
        <w:rFonts w:cs="Times New Roman" w:hint="default"/>
        <w:color w:val="auto"/>
      </w:rPr>
    </w:lvl>
    <w:lvl w:ilvl="1">
      <w:start w:val="1"/>
      <w:numFmt w:val="decimal"/>
      <w:pStyle w:val="Nadpis2"/>
      <w:lvlText w:val="%1.%2."/>
      <w:lvlJc w:val="left"/>
      <w:pPr>
        <w:tabs>
          <w:tab w:val="num" w:pos="1288"/>
        </w:tabs>
        <w:ind w:left="1000"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0" w15:restartNumberingAfterBreak="0">
    <w:nsid w:val="4110577A"/>
    <w:multiLevelType w:val="hybridMultilevel"/>
    <w:tmpl w:val="37763CF2"/>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8AD4A00"/>
    <w:multiLevelType w:val="hybridMultilevel"/>
    <w:tmpl w:val="27D8F7CE"/>
    <w:lvl w:ilvl="0" w:tplc="04050001">
      <w:start w:val="1"/>
      <w:numFmt w:val="bullet"/>
      <w:lvlText w:val=""/>
      <w:lvlJc w:val="left"/>
      <w:pPr>
        <w:ind w:left="494" w:hanging="360"/>
      </w:pPr>
      <w:rPr>
        <w:rFonts w:ascii="Symbol" w:hAnsi="Symbol" w:hint="default"/>
      </w:rPr>
    </w:lvl>
    <w:lvl w:ilvl="1" w:tplc="04050003" w:tentative="1">
      <w:start w:val="1"/>
      <w:numFmt w:val="bullet"/>
      <w:lvlText w:val="o"/>
      <w:lvlJc w:val="left"/>
      <w:pPr>
        <w:ind w:left="1214" w:hanging="360"/>
      </w:pPr>
      <w:rPr>
        <w:rFonts w:ascii="Courier New" w:hAnsi="Courier New" w:cs="Courier New" w:hint="default"/>
      </w:rPr>
    </w:lvl>
    <w:lvl w:ilvl="2" w:tplc="04050005" w:tentative="1">
      <w:start w:val="1"/>
      <w:numFmt w:val="bullet"/>
      <w:lvlText w:val=""/>
      <w:lvlJc w:val="left"/>
      <w:pPr>
        <w:ind w:left="1934" w:hanging="360"/>
      </w:pPr>
      <w:rPr>
        <w:rFonts w:ascii="Wingdings" w:hAnsi="Wingdings" w:hint="default"/>
      </w:rPr>
    </w:lvl>
    <w:lvl w:ilvl="3" w:tplc="04050001" w:tentative="1">
      <w:start w:val="1"/>
      <w:numFmt w:val="bullet"/>
      <w:lvlText w:val=""/>
      <w:lvlJc w:val="left"/>
      <w:pPr>
        <w:ind w:left="2654" w:hanging="360"/>
      </w:pPr>
      <w:rPr>
        <w:rFonts w:ascii="Symbol" w:hAnsi="Symbol" w:hint="default"/>
      </w:rPr>
    </w:lvl>
    <w:lvl w:ilvl="4" w:tplc="04050003" w:tentative="1">
      <w:start w:val="1"/>
      <w:numFmt w:val="bullet"/>
      <w:lvlText w:val="o"/>
      <w:lvlJc w:val="left"/>
      <w:pPr>
        <w:ind w:left="3374" w:hanging="360"/>
      </w:pPr>
      <w:rPr>
        <w:rFonts w:ascii="Courier New" w:hAnsi="Courier New" w:cs="Courier New" w:hint="default"/>
      </w:rPr>
    </w:lvl>
    <w:lvl w:ilvl="5" w:tplc="04050005" w:tentative="1">
      <w:start w:val="1"/>
      <w:numFmt w:val="bullet"/>
      <w:lvlText w:val=""/>
      <w:lvlJc w:val="left"/>
      <w:pPr>
        <w:ind w:left="4094" w:hanging="360"/>
      </w:pPr>
      <w:rPr>
        <w:rFonts w:ascii="Wingdings" w:hAnsi="Wingdings" w:hint="default"/>
      </w:rPr>
    </w:lvl>
    <w:lvl w:ilvl="6" w:tplc="04050001" w:tentative="1">
      <w:start w:val="1"/>
      <w:numFmt w:val="bullet"/>
      <w:lvlText w:val=""/>
      <w:lvlJc w:val="left"/>
      <w:pPr>
        <w:ind w:left="4814" w:hanging="360"/>
      </w:pPr>
      <w:rPr>
        <w:rFonts w:ascii="Symbol" w:hAnsi="Symbol" w:hint="default"/>
      </w:rPr>
    </w:lvl>
    <w:lvl w:ilvl="7" w:tplc="04050003" w:tentative="1">
      <w:start w:val="1"/>
      <w:numFmt w:val="bullet"/>
      <w:lvlText w:val="o"/>
      <w:lvlJc w:val="left"/>
      <w:pPr>
        <w:ind w:left="5534" w:hanging="360"/>
      </w:pPr>
      <w:rPr>
        <w:rFonts w:ascii="Courier New" w:hAnsi="Courier New" w:cs="Courier New" w:hint="default"/>
      </w:rPr>
    </w:lvl>
    <w:lvl w:ilvl="8" w:tplc="04050005" w:tentative="1">
      <w:start w:val="1"/>
      <w:numFmt w:val="bullet"/>
      <w:lvlText w:val=""/>
      <w:lvlJc w:val="left"/>
      <w:pPr>
        <w:ind w:left="6254" w:hanging="360"/>
      </w:pPr>
      <w:rPr>
        <w:rFonts w:ascii="Wingdings" w:hAnsi="Wingdings" w:hint="default"/>
      </w:rPr>
    </w:lvl>
  </w:abstractNum>
  <w:abstractNum w:abstractNumId="32" w15:restartNumberingAfterBreak="0">
    <w:nsid w:val="49741838"/>
    <w:multiLevelType w:val="hybridMultilevel"/>
    <w:tmpl w:val="8D8EFC5A"/>
    <w:lvl w:ilvl="0" w:tplc="04050001">
      <w:start w:val="1"/>
      <w:numFmt w:val="bullet"/>
      <w:lvlText w:val=""/>
      <w:lvlJc w:val="left"/>
      <w:pPr>
        <w:ind w:left="494" w:hanging="360"/>
      </w:pPr>
      <w:rPr>
        <w:rFonts w:ascii="Symbol" w:hAnsi="Symbol" w:hint="default"/>
      </w:rPr>
    </w:lvl>
    <w:lvl w:ilvl="1" w:tplc="04050003" w:tentative="1">
      <w:start w:val="1"/>
      <w:numFmt w:val="bullet"/>
      <w:lvlText w:val="o"/>
      <w:lvlJc w:val="left"/>
      <w:pPr>
        <w:ind w:left="1214" w:hanging="360"/>
      </w:pPr>
      <w:rPr>
        <w:rFonts w:ascii="Courier New" w:hAnsi="Courier New" w:cs="Courier New" w:hint="default"/>
      </w:rPr>
    </w:lvl>
    <w:lvl w:ilvl="2" w:tplc="04050005" w:tentative="1">
      <w:start w:val="1"/>
      <w:numFmt w:val="bullet"/>
      <w:lvlText w:val=""/>
      <w:lvlJc w:val="left"/>
      <w:pPr>
        <w:ind w:left="1934" w:hanging="360"/>
      </w:pPr>
      <w:rPr>
        <w:rFonts w:ascii="Wingdings" w:hAnsi="Wingdings" w:hint="default"/>
      </w:rPr>
    </w:lvl>
    <w:lvl w:ilvl="3" w:tplc="04050001" w:tentative="1">
      <w:start w:val="1"/>
      <w:numFmt w:val="bullet"/>
      <w:lvlText w:val=""/>
      <w:lvlJc w:val="left"/>
      <w:pPr>
        <w:ind w:left="2654" w:hanging="360"/>
      </w:pPr>
      <w:rPr>
        <w:rFonts w:ascii="Symbol" w:hAnsi="Symbol" w:hint="default"/>
      </w:rPr>
    </w:lvl>
    <w:lvl w:ilvl="4" w:tplc="04050003" w:tentative="1">
      <w:start w:val="1"/>
      <w:numFmt w:val="bullet"/>
      <w:lvlText w:val="o"/>
      <w:lvlJc w:val="left"/>
      <w:pPr>
        <w:ind w:left="3374" w:hanging="360"/>
      </w:pPr>
      <w:rPr>
        <w:rFonts w:ascii="Courier New" w:hAnsi="Courier New" w:cs="Courier New" w:hint="default"/>
      </w:rPr>
    </w:lvl>
    <w:lvl w:ilvl="5" w:tplc="04050005" w:tentative="1">
      <w:start w:val="1"/>
      <w:numFmt w:val="bullet"/>
      <w:lvlText w:val=""/>
      <w:lvlJc w:val="left"/>
      <w:pPr>
        <w:ind w:left="4094" w:hanging="360"/>
      </w:pPr>
      <w:rPr>
        <w:rFonts w:ascii="Wingdings" w:hAnsi="Wingdings" w:hint="default"/>
      </w:rPr>
    </w:lvl>
    <w:lvl w:ilvl="6" w:tplc="04050001" w:tentative="1">
      <w:start w:val="1"/>
      <w:numFmt w:val="bullet"/>
      <w:lvlText w:val=""/>
      <w:lvlJc w:val="left"/>
      <w:pPr>
        <w:ind w:left="4814" w:hanging="360"/>
      </w:pPr>
      <w:rPr>
        <w:rFonts w:ascii="Symbol" w:hAnsi="Symbol" w:hint="default"/>
      </w:rPr>
    </w:lvl>
    <w:lvl w:ilvl="7" w:tplc="04050003" w:tentative="1">
      <w:start w:val="1"/>
      <w:numFmt w:val="bullet"/>
      <w:lvlText w:val="o"/>
      <w:lvlJc w:val="left"/>
      <w:pPr>
        <w:ind w:left="5534" w:hanging="360"/>
      </w:pPr>
      <w:rPr>
        <w:rFonts w:ascii="Courier New" w:hAnsi="Courier New" w:cs="Courier New" w:hint="default"/>
      </w:rPr>
    </w:lvl>
    <w:lvl w:ilvl="8" w:tplc="04050005" w:tentative="1">
      <w:start w:val="1"/>
      <w:numFmt w:val="bullet"/>
      <w:lvlText w:val=""/>
      <w:lvlJc w:val="left"/>
      <w:pPr>
        <w:ind w:left="6254" w:hanging="360"/>
      </w:pPr>
      <w:rPr>
        <w:rFonts w:ascii="Wingdings" w:hAnsi="Wingdings" w:hint="default"/>
      </w:rPr>
    </w:lvl>
  </w:abstractNum>
  <w:abstractNum w:abstractNumId="33" w15:restartNumberingAfterBreak="0">
    <w:nsid w:val="4C354961"/>
    <w:multiLevelType w:val="hybridMultilevel"/>
    <w:tmpl w:val="8744C25E"/>
    <w:name w:val="WW8Num22"/>
    <w:lvl w:ilvl="0" w:tplc="B51A1304">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B973BA"/>
    <w:multiLevelType w:val="hybridMultilevel"/>
    <w:tmpl w:val="DAF45AF4"/>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5" w15:restartNumberingAfterBreak="0">
    <w:nsid w:val="56F8333E"/>
    <w:multiLevelType w:val="hybridMultilevel"/>
    <w:tmpl w:val="443043C8"/>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D7A48BB"/>
    <w:multiLevelType w:val="hybridMultilevel"/>
    <w:tmpl w:val="C03AE816"/>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27F708A"/>
    <w:multiLevelType w:val="hybridMultilevel"/>
    <w:tmpl w:val="1862A578"/>
    <w:lvl w:ilvl="0" w:tplc="04050001">
      <w:start w:val="1"/>
      <w:numFmt w:val="bullet"/>
      <w:lvlText w:val=""/>
      <w:lvlJc w:val="left"/>
      <w:pPr>
        <w:ind w:left="586" w:hanging="360"/>
      </w:pPr>
      <w:rPr>
        <w:rFonts w:ascii="Symbol" w:hAnsi="Symbol" w:hint="default"/>
      </w:rPr>
    </w:lvl>
    <w:lvl w:ilvl="1" w:tplc="04050003" w:tentative="1">
      <w:start w:val="1"/>
      <w:numFmt w:val="bullet"/>
      <w:lvlText w:val="o"/>
      <w:lvlJc w:val="left"/>
      <w:pPr>
        <w:ind w:left="1306" w:hanging="360"/>
      </w:pPr>
      <w:rPr>
        <w:rFonts w:ascii="Courier New" w:hAnsi="Courier New" w:cs="Courier New" w:hint="default"/>
      </w:rPr>
    </w:lvl>
    <w:lvl w:ilvl="2" w:tplc="04050005" w:tentative="1">
      <w:start w:val="1"/>
      <w:numFmt w:val="bullet"/>
      <w:lvlText w:val=""/>
      <w:lvlJc w:val="left"/>
      <w:pPr>
        <w:ind w:left="2026" w:hanging="360"/>
      </w:pPr>
      <w:rPr>
        <w:rFonts w:ascii="Wingdings" w:hAnsi="Wingdings" w:hint="default"/>
      </w:rPr>
    </w:lvl>
    <w:lvl w:ilvl="3" w:tplc="04050001" w:tentative="1">
      <w:start w:val="1"/>
      <w:numFmt w:val="bullet"/>
      <w:lvlText w:val=""/>
      <w:lvlJc w:val="left"/>
      <w:pPr>
        <w:ind w:left="2746" w:hanging="360"/>
      </w:pPr>
      <w:rPr>
        <w:rFonts w:ascii="Symbol" w:hAnsi="Symbol" w:hint="default"/>
      </w:rPr>
    </w:lvl>
    <w:lvl w:ilvl="4" w:tplc="04050003" w:tentative="1">
      <w:start w:val="1"/>
      <w:numFmt w:val="bullet"/>
      <w:lvlText w:val="o"/>
      <w:lvlJc w:val="left"/>
      <w:pPr>
        <w:ind w:left="3466" w:hanging="360"/>
      </w:pPr>
      <w:rPr>
        <w:rFonts w:ascii="Courier New" w:hAnsi="Courier New" w:cs="Courier New" w:hint="default"/>
      </w:rPr>
    </w:lvl>
    <w:lvl w:ilvl="5" w:tplc="04050005" w:tentative="1">
      <w:start w:val="1"/>
      <w:numFmt w:val="bullet"/>
      <w:lvlText w:val=""/>
      <w:lvlJc w:val="left"/>
      <w:pPr>
        <w:ind w:left="4186" w:hanging="360"/>
      </w:pPr>
      <w:rPr>
        <w:rFonts w:ascii="Wingdings" w:hAnsi="Wingdings" w:hint="default"/>
      </w:rPr>
    </w:lvl>
    <w:lvl w:ilvl="6" w:tplc="04050001" w:tentative="1">
      <w:start w:val="1"/>
      <w:numFmt w:val="bullet"/>
      <w:lvlText w:val=""/>
      <w:lvlJc w:val="left"/>
      <w:pPr>
        <w:ind w:left="4906" w:hanging="360"/>
      </w:pPr>
      <w:rPr>
        <w:rFonts w:ascii="Symbol" w:hAnsi="Symbol" w:hint="default"/>
      </w:rPr>
    </w:lvl>
    <w:lvl w:ilvl="7" w:tplc="04050003" w:tentative="1">
      <w:start w:val="1"/>
      <w:numFmt w:val="bullet"/>
      <w:lvlText w:val="o"/>
      <w:lvlJc w:val="left"/>
      <w:pPr>
        <w:ind w:left="5626" w:hanging="360"/>
      </w:pPr>
      <w:rPr>
        <w:rFonts w:ascii="Courier New" w:hAnsi="Courier New" w:cs="Courier New" w:hint="default"/>
      </w:rPr>
    </w:lvl>
    <w:lvl w:ilvl="8" w:tplc="04050005" w:tentative="1">
      <w:start w:val="1"/>
      <w:numFmt w:val="bullet"/>
      <w:lvlText w:val=""/>
      <w:lvlJc w:val="left"/>
      <w:pPr>
        <w:ind w:left="6346" w:hanging="360"/>
      </w:pPr>
      <w:rPr>
        <w:rFonts w:ascii="Wingdings" w:hAnsi="Wingdings" w:hint="default"/>
      </w:rPr>
    </w:lvl>
  </w:abstractNum>
  <w:abstractNum w:abstractNumId="38" w15:restartNumberingAfterBreak="0">
    <w:nsid w:val="63725041"/>
    <w:multiLevelType w:val="hybridMultilevel"/>
    <w:tmpl w:val="DAD6E4A4"/>
    <w:lvl w:ilvl="0" w:tplc="4D540B2C">
      <w:start w:val="13"/>
      <w:numFmt w:val="decimal"/>
      <w:pStyle w:val="09tabulkacislovani"/>
      <w:lvlText w:val="%1."/>
      <w:lvlJc w:val="left"/>
      <w:pPr>
        <w:tabs>
          <w:tab w:val="num" w:pos="284"/>
        </w:tabs>
        <w:ind w:left="284" w:hanging="284"/>
      </w:pPr>
      <w:rPr>
        <w:rFonts w:cs="Times New Roman" w:hint="default"/>
        <w:b/>
        <w:color w:val="auto"/>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63824F3E"/>
    <w:multiLevelType w:val="hybridMultilevel"/>
    <w:tmpl w:val="7F80CE9C"/>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5B6328D"/>
    <w:multiLevelType w:val="hybridMultilevel"/>
    <w:tmpl w:val="F1468F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8012AA6"/>
    <w:multiLevelType w:val="hybridMultilevel"/>
    <w:tmpl w:val="A62EA1B8"/>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84C0860"/>
    <w:multiLevelType w:val="hybridMultilevel"/>
    <w:tmpl w:val="2A6E2834"/>
    <w:lvl w:ilvl="0" w:tplc="AD46F78C">
      <w:start w:val="1"/>
      <w:numFmt w:val="bullet"/>
      <w:pStyle w:val="7textsodrazkou"/>
      <w:lvlText w:val=""/>
      <w:lvlJc w:val="left"/>
      <w:pPr>
        <w:tabs>
          <w:tab w:val="num" w:pos="795"/>
        </w:tabs>
        <w:ind w:left="795" w:hanging="397"/>
      </w:pPr>
      <w:rPr>
        <w:rFonts w:ascii="Symbol" w:hAnsi="Symbol" w:hint="default"/>
      </w:rPr>
    </w:lvl>
    <w:lvl w:ilvl="1" w:tplc="04050019">
      <w:numFmt w:val="bullet"/>
      <w:lvlText w:val="-"/>
      <w:lvlJc w:val="left"/>
      <w:pPr>
        <w:tabs>
          <w:tab w:val="num" w:pos="1837"/>
        </w:tabs>
        <w:ind w:left="1837" w:hanging="360"/>
      </w:pPr>
      <w:rPr>
        <w:rFonts w:ascii="Arial" w:eastAsia="Times New Roman" w:hAnsi="Arial" w:hint="default"/>
      </w:rPr>
    </w:lvl>
    <w:lvl w:ilvl="2" w:tplc="0405001B" w:tentative="1">
      <w:start w:val="1"/>
      <w:numFmt w:val="bullet"/>
      <w:lvlText w:val=""/>
      <w:lvlJc w:val="left"/>
      <w:pPr>
        <w:tabs>
          <w:tab w:val="num" w:pos="2557"/>
        </w:tabs>
        <w:ind w:left="2557" w:hanging="360"/>
      </w:pPr>
      <w:rPr>
        <w:rFonts w:ascii="Wingdings" w:hAnsi="Wingdings" w:hint="default"/>
      </w:rPr>
    </w:lvl>
    <w:lvl w:ilvl="3" w:tplc="0405000F" w:tentative="1">
      <w:start w:val="1"/>
      <w:numFmt w:val="bullet"/>
      <w:lvlText w:val=""/>
      <w:lvlJc w:val="left"/>
      <w:pPr>
        <w:tabs>
          <w:tab w:val="num" w:pos="3277"/>
        </w:tabs>
        <w:ind w:left="3277" w:hanging="360"/>
      </w:pPr>
      <w:rPr>
        <w:rFonts w:ascii="Symbol" w:hAnsi="Symbol" w:hint="default"/>
      </w:rPr>
    </w:lvl>
    <w:lvl w:ilvl="4" w:tplc="04050019" w:tentative="1">
      <w:start w:val="1"/>
      <w:numFmt w:val="bullet"/>
      <w:lvlText w:val="o"/>
      <w:lvlJc w:val="left"/>
      <w:pPr>
        <w:tabs>
          <w:tab w:val="num" w:pos="3997"/>
        </w:tabs>
        <w:ind w:left="3997" w:hanging="360"/>
      </w:pPr>
      <w:rPr>
        <w:rFonts w:ascii="Courier New" w:hAnsi="Courier New" w:hint="default"/>
      </w:rPr>
    </w:lvl>
    <w:lvl w:ilvl="5" w:tplc="0405001B" w:tentative="1">
      <w:start w:val="1"/>
      <w:numFmt w:val="bullet"/>
      <w:lvlText w:val=""/>
      <w:lvlJc w:val="left"/>
      <w:pPr>
        <w:tabs>
          <w:tab w:val="num" w:pos="4717"/>
        </w:tabs>
        <w:ind w:left="4717" w:hanging="360"/>
      </w:pPr>
      <w:rPr>
        <w:rFonts w:ascii="Wingdings" w:hAnsi="Wingdings" w:hint="default"/>
      </w:rPr>
    </w:lvl>
    <w:lvl w:ilvl="6" w:tplc="0405000F" w:tentative="1">
      <w:start w:val="1"/>
      <w:numFmt w:val="bullet"/>
      <w:lvlText w:val=""/>
      <w:lvlJc w:val="left"/>
      <w:pPr>
        <w:tabs>
          <w:tab w:val="num" w:pos="5437"/>
        </w:tabs>
        <w:ind w:left="5437" w:hanging="360"/>
      </w:pPr>
      <w:rPr>
        <w:rFonts w:ascii="Symbol" w:hAnsi="Symbol" w:hint="default"/>
      </w:rPr>
    </w:lvl>
    <w:lvl w:ilvl="7" w:tplc="04050019" w:tentative="1">
      <w:start w:val="1"/>
      <w:numFmt w:val="bullet"/>
      <w:lvlText w:val="o"/>
      <w:lvlJc w:val="left"/>
      <w:pPr>
        <w:tabs>
          <w:tab w:val="num" w:pos="6157"/>
        </w:tabs>
        <w:ind w:left="6157" w:hanging="360"/>
      </w:pPr>
      <w:rPr>
        <w:rFonts w:ascii="Courier New" w:hAnsi="Courier New" w:hint="default"/>
      </w:rPr>
    </w:lvl>
    <w:lvl w:ilvl="8" w:tplc="0405001B" w:tentative="1">
      <w:start w:val="1"/>
      <w:numFmt w:val="bullet"/>
      <w:lvlText w:val=""/>
      <w:lvlJc w:val="left"/>
      <w:pPr>
        <w:tabs>
          <w:tab w:val="num" w:pos="6877"/>
        </w:tabs>
        <w:ind w:left="6877" w:hanging="360"/>
      </w:pPr>
      <w:rPr>
        <w:rFonts w:ascii="Wingdings" w:hAnsi="Wingdings" w:hint="default"/>
      </w:rPr>
    </w:lvl>
  </w:abstractNum>
  <w:abstractNum w:abstractNumId="43" w15:restartNumberingAfterBreak="0">
    <w:nsid w:val="687E70F8"/>
    <w:multiLevelType w:val="hybridMultilevel"/>
    <w:tmpl w:val="3DD44B48"/>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87F2BC9"/>
    <w:multiLevelType w:val="hybridMultilevel"/>
    <w:tmpl w:val="FED022AC"/>
    <w:lvl w:ilvl="0" w:tplc="04050001">
      <w:start w:val="1"/>
      <w:numFmt w:val="bullet"/>
      <w:lvlText w:val=""/>
      <w:lvlJc w:val="left"/>
      <w:pPr>
        <w:tabs>
          <w:tab w:val="num" w:pos="1042"/>
        </w:tabs>
        <w:ind w:left="1042" w:hanging="360"/>
      </w:pPr>
      <w:rPr>
        <w:rFonts w:ascii="Symbol" w:hAnsi="Symbol" w:hint="default"/>
      </w:rPr>
    </w:lvl>
    <w:lvl w:ilvl="1" w:tplc="9B2C7A68" w:tentative="1">
      <w:start w:val="1"/>
      <w:numFmt w:val="bullet"/>
      <w:lvlText w:val="o"/>
      <w:lvlJc w:val="left"/>
      <w:pPr>
        <w:tabs>
          <w:tab w:val="num" w:pos="1762"/>
        </w:tabs>
        <w:ind w:left="1762" w:hanging="360"/>
      </w:pPr>
      <w:rPr>
        <w:rFonts w:ascii="Courier New" w:hAnsi="Courier New" w:cs="Courier New" w:hint="default"/>
      </w:rPr>
    </w:lvl>
    <w:lvl w:ilvl="2" w:tplc="04050005" w:tentative="1">
      <w:start w:val="1"/>
      <w:numFmt w:val="bullet"/>
      <w:lvlText w:val=""/>
      <w:lvlJc w:val="left"/>
      <w:pPr>
        <w:tabs>
          <w:tab w:val="num" w:pos="2482"/>
        </w:tabs>
        <w:ind w:left="2482" w:hanging="360"/>
      </w:pPr>
      <w:rPr>
        <w:rFonts w:ascii="Wingdings" w:hAnsi="Wingdings" w:hint="default"/>
      </w:rPr>
    </w:lvl>
    <w:lvl w:ilvl="3" w:tplc="04050001" w:tentative="1">
      <w:start w:val="1"/>
      <w:numFmt w:val="bullet"/>
      <w:lvlText w:val=""/>
      <w:lvlJc w:val="left"/>
      <w:pPr>
        <w:tabs>
          <w:tab w:val="num" w:pos="3202"/>
        </w:tabs>
        <w:ind w:left="3202" w:hanging="360"/>
      </w:pPr>
      <w:rPr>
        <w:rFonts w:ascii="Symbol" w:hAnsi="Symbol" w:hint="default"/>
      </w:rPr>
    </w:lvl>
    <w:lvl w:ilvl="4" w:tplc="04050003" w:tentative="1">
      <w:start w:val="1"/>
      <w:numFmt w:val="bullet"/>
      <w:lvlText w:val="o"/>
      <w:lvlJc w:val="left"/>
      <w:pPr>
        <w:tabs>
          <w:tab w:val="num" w:pos="3922"/>
        </w:tabs>
        <w:ind w:left="3922" w:hanging="360"/>
      </w:pPr>
      <w:rPr>
        <w:rFonts w:ascii="Courier New" w:hAnsi="Courier New" w:cs="Courier New" w:hint="default"/>
      </w:rPr>
    </w:lvl>
    <w:lvl w:ilvl="5" w:tplc="04050005" w:tentative="1">
      <w:start w:val="1"/>
      <w:numFmt w:val="bullet"/>
      <w:lvlText w:val=""/>
      <w:lvlJc w:val="left"/>
      <w:pPr>
        <w:tabs>
          <w:tab w:val="num" w:pos="4642"/>
        </w:tabs>
        <w:ind w:left="4642" w:hanging="360"/>
      </w:pPr>
      <w:rPr>
        <w:rFonts w:ascii="Wingdings" w:hAnsi="Wingdings" w:hint="default"/>
      </w:rPr>
    </w:lvl>
    <w:lvl w:ilvl="6" w:tplc="04050001" w:tentative="1">
      <w:start w:val="1"/>
      <w:numFmt w:val="bullet"/>
      <w:lvlText w:val=""/>
      <w:lvlJc w:val="left"/>
      <w:pPr>
        <w:tabs>
          <w:tab w:val="num" w:pos="5362"/>
        </w:tabs>
        <w:ind w:left="5362" w:hanging="360"/>
      </w:pPr>
      <w:rPr>
        <w:rFonts w:ascii="Symbol" w:hAnsi="Symbol" w:hint="default"/>
      </w:rPr>
    </w:lvl>
    <w:lvl w:ilvl="7" w:tplc="04050003" w:tentative="1">
      <w:start w:val="1"/>
      <w:numFmt w:val="bullet"/>
      <w:lvlText w:val="o"/>
      <w:lvlJc w:val="left"/>
      <w:pPr>
        <w:tabs>
          <w:tab w:val="num" w:pos="6082"/>
        </w:tabs>
        <w:ind w:left="6082" w:hanging="360"/>
      </w:pPr>
      <w:rPr>
        <w:rFonts w:ascii="Courier New" w:hAnsi="Courier New" w:cs="Courier New" w:hint="default"/>
      </w:rPr>
    </w:lvl>
    <w:lvl w:ilvl="8" w:tplc="04050005" w:tentative="1">
      <w:start w:val="1"/>
      <w:numFmt w:val="bullet"/>
      <w:lvlText w:val=""/>
      <w:lvlJc w:val="left"/>
      <w:pPr>
        <w:tabs>
          <w:tab w:val="num" w:pos="6802"/>
        </w:tabs>
        <w:ind w:left="6802" w:hanging="360"/>
      </w:pPr>
      <w:rPr>
        <w:rFonts w:ascii="Wingdings" w:hAnsi="Wingdings" w:hint="default"/>
      </w:rPr>
    </w:lvl>
  </w:abstractNum>
  <w:abstractNum w:abstractNumId="45" w15:restartNumberingAfterBreak="0">
    <w:nsid w:val="6A1F0155"/>
    <w:multiLevelType w:val="hybridMultilevel"/>
    <w:tmpl w:val="6C102964"/>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A977E56"/>
    <w:multiLevelType w:val="hybridMultilevel"/>
    <w:tmpl w:val="DA6CF3C8"/>
    <w:lvl w:ilvl="0" w:tplc="04050001">
      <w:start w:val="1"/>
      <w:numFmt w:val="bullet"/>
      <w:lvlText w:val=""/>
      <w:lvlJc w:val="left"/>
      <w:pPr>
        <w:ind w:left="494" w:hanging="360"/>
      </w:pPr>
      <w:rPr>
        <w:rFonts w:ascii="Symbol" w:hAnsi="Symbol" w:hint="default"/>
      </w:rPr>
    </w:lvl>
    <w:lvl w:ilvl="1" w:tplc="04050003" w:tentative="1">
      <w:start w:val="1"/>
      <w:numFmt w:val="bullet"/>
      <w:lvlText w:val="o"/>
      <w:lvlJc w:val="left"/>
      <w:pPr>
        <w:ind w:left="1214" w:hanging="360"/>
      </w:pPr>
      <w:rPr>
        <w:rFonts w:ascii="Courier New" w:hAnsi="Courier New" w:cs="Courier New" w:hint="default"/>
      </w:rPr>
    </w:lvl>
    <w:lvl w:ilvl="2" w:tplc="04050005" w:tentative="1">
      <w:start w:val="1"/>
      <w:numFmt w:val="bullet"/>
      <w:lvlText w:val=""/>
      <w:lvlJc w:val="left"/>
      <w:pPr>
        <w:ind w:left="1934" w:hanging="360"/>
      </w:pPr>
      <w:rPr>
        <w:rFonts w:ascii="Wingdings" w:hAnsi="Wingdings" w:hint="default"/>
      </w:rPr>
    </w:lvl>
    <w:lvl w:ilvl="3" w:tplc="04050001" w:tentative="1">
      <w:start w:val="1"/>
      <w:numFmt w:val="bullet"/>
      <w:lvlText w:val=""/>
      <w:lvlJc w:val="left"/>
      <w:pPr>
        <w:ind w:left="2654" w:hanging="360"/>
      </w:pPr>
      <w:rPr>
        <w:rFonts w:ascii="Symbol" w:hAnsi="Symbol" w:hint="default"/>
      </w:rPr>
    </w:lvl>
    <w:lvl w:ilvl="4" w:tplc="04050003" w:tentative="1">
      <w:start w:val="1"/>
      <w:numFmt w:val="bullet"/>
      <w:lvlText w:val="o"/>
      <w:lvlJc w:val="left"/>
      <w:pPr>
        <w:ind w:left="3374" w:hanging="360"/>
      </w:pPr>
      <w:rPr>
        <w:rFonts w:ascii="Courier New" w:hAnsi="Courier New" w:cs="Courier New" w:hint="default"/>
      </w:rPr>
    </w:lvl>
    <w:lvl w:ilvl="5" w:tplc="04050005" w:tentative="1">
      <w:start w:val="1"/>
      <w:numFmt w:val="bullet"/>
      <w:lvlText w:val=""/>
      <w:lvlJc w:val="left"/>
      <w:pPr>
        <w:ind w:left="4094" w:hanging="360"/>
      </w:pPr>
      <w:rPr>
        <w:rFonts w:ascii="Wingdings" w:hAnsi="Wingdings" w:hint="default"/>
      </w:rPr>
    </w:lvl>
    <w:lvl w:ilvl="6" w:tplc="04050001" w:tentative="1">
      <w:start w:val="1"/>
      <w:numFmt w:val="bullet"/>
      <w:lvlText w:val=""/>
      <w:lvlJc w:val="left"/>
      <w:pPr>
        <w:ind w:left="4814" w:hanging="360"/>
      </w:pPr>
      <w:rPr>
        <w:rFonts w:ascii="Symbol" w:hAnsi="Symbol" w:hint="default"/>
      </w:rPr>
    </w:lvl>
    <w:lvl w:ilvl="7" w:tplc="04050003" w:tentative="1">
      <w:start w:val="1"/>
      <w:numFmt w:val="bullet"/>
      <w:lvlText w:val="o"/>
      <w:lvlJc w:val="left"/>
      <w:pPr>
        <w:ind w:left="5534" w:hanging="360"/>
      </w:pPr>
      <w:rPr>
        <w:rFonts w:ascii="Courier New" w:hAnsi="Courier New" w:cs="Courier New" w:hint="default"/>
      </w:rPr>
    </w:lvl>
    <w:lvl w:ilvl="8" w:tplc="04050005" w:tentative="1">
      <w:start w:val="1"/>
      <w:numFmt w:val="bullet"/>
      <w:lvlText w:val=""/>
      <w:lvlJc w:val="left"/>
      <w:pPr>
        <w:ind w:left="6254" w:hanging="360"/>
      </w:pPr>
      <w:rPr>
        <w:rFonts w:ascii="Wingdings" w:hAnsi="Wingdings" w:hint="default"/>
      </w:rPr>
    </w:lvl>
  </w:abstractNum>
  <w:abstractNum w:abstractNumId="47" w15:restartNumberingAfterBreak="0">
    <w:nsid w:val="6B9F03DA"/>
    <w:multiLevelType w:val="hybridMultilevel"/>
    <w:tmpl w:val="E13A2FFC"/>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BC23B14"/>
    <w:multiLevelType w:val="hybridMultilevel"/>
    <w:tmpl w:val="5740B87C"/>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C0668E9"/>
    <w:multiLevelType w:val="hybridMultilevel"/>
    <w:tmpl w:val="0818C730"/>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EF6175B"/>
    <w:multiLevelType w:val="hybridMultilevel"/>
    <w:tmpl w:val="84BEE278"/>
    <w:lvl w:ilvl="0" w:tplc="04050001">
      <w:start w:val="1"/>
      <w:numFmt w:val="bullet"/>
      <w:lvlText w:val=""/>
      <w:lvlJc w:val="left"/>
      <w:pPr>
        <w:ind w:left="494" w:hanging="360"/>
      </w:pPr>
      <w:rPr>
        <w:rFonts w:ascii="Symbol" w:hAnsi="Symbol" w:hint="default"/>
      </w:rPr>
    </w:lvl>
    <w:lvl w:ilvl="1" w:tplc="04050003" w:tentative="1">
      <w:start w:val="1"/>
      <w:numFmt w:val="bullet"/>
      <w:lvlText w:val="o"/>
      <w:lvlJc w:val="left"/>
      <w:pPr>
        <w:ind w:left="1214" w:hanging="360"/>
      </w:pPr>
      <w:rPr>
        <w:rFonts w:ascii="Courier New" w:hAnsi="Courier New" w:cs="Courier New" w:hint="default"/>
      </w:rPr>
    </w:lvl>
    <w:lvl w:ilvl="2" w:tplc="04050005" w:tentative="1">
      <w:start w:val="1"/>
      <w:numFmt w:val="bullet"/>
      <w:lvlText w:val=""/>
      <w:lvlJc w:val="left"/>
      <w:pPr>
        <w:ind w:left="1934" w:hanging="360"/>
      </w:pPr>
      <w:rPr>
        <w:rFonts w:ascii="Wingdings" w:hAnsi="Wingdings" w:hint="default"/>
      </w:rPr>
    </w:lvl>
    <w:lvl w:ilvl="3" w:tplc="04050001" w:tentative="1">
      <w:start w:val="1"/>
      <w:numFmt w:val="bullet"/>
      <w:lvlText w:val=""/>
      <w:lvlJc w:val="left"/>
      <w:pPr>
        <w:ind w:left="2654" w:hanging="360"/>
      </w:pPr>
      <w:rPr>
        <w:rFonts w:ascii="Symbol" w:hAnsi="Symbol" w:hint="default"/>
      </w:rPr>
    </w:lvl>
    <w:lvl w:ilvl="4" w:tplc="04050003" w:tentative="1">
      <w:start w:val="1"/>
      <w:numFmt w:val="bullet"/>
      <w:lvlText w:val="o"/>
      <w:lvlJc w:val="left"/>
      <w:pPr>
        <w:ind w:left="3374" w:hanging="360"/>
      </w:pPr>
      <w:rPr>
        <w:rFonts w:ascii="Courier New" w:hAnsi="Courier New" w:cs="Courier New" w:hint="default"/>
      </w:rPr>
    </w:lvl>
    <w:lvl w:ilvl="5" w:tplc="04050005" w:tentative="1">
      <w:start w:val="1"/>
      <w:numFmt w:val="bullet"/>
      <w:lvlText w:val=""/>
      <w:lvlJc w:val="left"/>
      <w:pPr>
        <w:ind w:left="4094" w:hanging="360"/>
      </w:pPr>
      <w:rPr>
        <w:rFonts w:ascii="Wingdings" w:hAnsi="Wingdings" w:hint="default"/>
      </w:rPr>
    </w:lvl>
    <w:lvl w:ilvl="6" w:tplc="04050001" w:tentative="1">
      <w:start w:val="1"/>
      <w:numFmt w:val="bullet"/>
      <w:lvlText w:val=""/>
      <w:lvlJc w:val="left"/>
      <w:pPr>
        <w:ind w:left="4814" w:hanging="360"/>
      </w:pPr>
      <w:rPr>
        <w:rFonts w:ascii="Symbol" w:hAnsi="Symbol" w:hint="default"/>
      </w:rPr>
    </w:lvl>
    <w:lvl w:ilvl="7" w:tplc="04050003" w:tentative="1">
      <w:start w:val="1"/>
      <w:numFmt w:val="bullet"/>
      <w:lvlText w:val="o"/>
      <w:lvlJc w:val="left"/>
      <w:pPr>
        <w:ind w:left="5534" w:hanging="360"/>
      </w:pPr>
      <w:rPr>
        <w:rFonts w:ascii="Courier New" w:hAnsi="Courier New" w:cs="Courier New" w:hint="default"/>
      </w:rPr>
    </w:lvl>
    <w:lvl w:ilvl="8" w:tplc="04050005" w:tentative="1">
      <w:start w:val="1"/>
      <w:numFmt w:val="bullet"/>
      <w:lvlText w:val=""/>
      <w:lvlJc w:val="left"/>
      <w:pPr>
        <w:ind w:left="6254" w:hanging="360"/>
      </w:pPr>
      <w:rPr>
        <w:rFonts w:ascii="Wingdings" w:hAnsi="Wingdings" w:hint="default"/>
      </w:rPr>
    </w:lvl>
  </w:abstractNum>
  <w:abstractNum w:abstractNumId="51" w15:restartNumberingAfterBreak="0">
    <w:nsid w:val="6F490A3B"/>
    <w:multiLevelType w:val="hybridMultilevel"/>
    <w:tmpl w:val="4A2003C4"/>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0B23714"/>
    <w:multiLevelType w:val="multilevel"/>
    <w:tmpl w:val="A674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7539CB"/>
    <w:multiLevelType w:val="hybridMultilevel"/>
    <w:tmpl w:val="588C6456"/>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71F4075"/>
    <w:multiLevelType w:val="hybridMultilevel"/>
    <w:tmpl w:val="FC084520"/>
    <w:lvl w:ilvl="0" w:tplc="00000006">
      <w:start w:val="1"/>
      <w:numFmt w:val="bullet"/>
      <w:lvlText w:val=""/>
      <w:lvlJc w:val="left"/>
      <w:pPr>
        <w:tabs>
          <w:tab w:val="num" w:pos="510"/>
        </w:tabs>
        <w:ind w:left="510" w:hanging="226"/>
      </w:pPr>
      <w:rPr>
        <w:rFonts w:ascii="Symbol" w:hAnsi="Symbol" w:cs="Symbol"/>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E8170F7"/>
    <w:multiLevelType w:val="hybridMultilevel"/>
    <w:tmpl w:val="E2D0F3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F3D2858"/>
    <w:multiLevelType w:val="hybridMultilevel"/>
    <w:tmpl w:val="F67228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2"/>
  </w:num>
  <w:num w:numId="2">
    <w:abstractNumId w:val="29"/>
  </w:num>
  <w:num w:numId="3">
    <w:abstractNumId w:val="26"/>
  </w:num>
  <w:num w:numId="4">
    <w:abstractNumId w:val="23"/>
  </w:num>
  <w:num w:numId="5">
    <w:abstractNumId w:val="33"/>
  </w:num>
  <w:num w:numId="6">
    <w:abstractNumId w:val="21"/>
  </w:num>
  <w:num w:numId="7">
    <w:abstractNumId w:val="38"/>
  </w:num>
  <w:num w:numId="8">
    <w:abstractNumId w:val="38"/>
    <w:lvlOverride w:ilvl="0">
      <w:startOverride w:val="1"/>
    </w:lvlOverride>
  </w:num>
  <w:num w:numId="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num>
  <w:num w:numId="11">
    <w:abstractNumId w:val="38"/>
    <w:lvlOverride w:ilvl="0">
      <w:startOverride w:val="1"/>
    </w:lvlOverride>
  </w:num>
  <w:num w:numId="12">
    <w:abstractNumId w:val="38"/>
    <w:lvlOverride w:ilvl="0">
      <w:startOverride w:val="1"/>
    </w:lvlOverride>
  </w:num>
  <w:num w:numId="13">
    <w:abstractNumId w:val="38"/>
    <w:lvlOverride w:ilvl="0">
      <w:startOverride w:val="1"/>
    </w:lvlOverride>
  </w:num>
  <w:num w:numId="14">
    <w:abstractNumId w:val="38"/>
    <w:lvlOverride w:ilvl="0">
      <w:startOverride w:val="1"/>
    </w:lvlOverride>
  </w:num>
  <w:num w:numId="15">
    <w:abstractNumId w:val="38"/>
    <w:lvlOverride w:ilvl="0">
      <w:startOverride w:val="1"/>
    </w:lvlOverride>
  </w:num>
  <w:num w:numId="16">
    <w:abstractNumId w:val="38"/>
    <w:lvlOverride w:ilvl="0">
      <w:startOverride w:val="1"/>
    </w:lvlOverride>
  </w:num>
  <w:num w:numId="17">
    <w:abstractNumId w:val="38"/>
    <w:lvlOverride w:ilvl="0">
      <w:startOverride w:val="1"/>
    </w:lvlOverride>
  </w:num>
  <w:num w:numId="18">
    <w:abstractNumId w:val="1"/>
  </w:num>
  <w:num w:numId="19">
    <w:abstractNumId w:val="0"/>
  </w:num>
  <w:num w:numId="20">
    <w:abstractNumId w:val="38"/>
    <w:lvlOverride w:ilvl="0">
      <w:startOverride w:val="1"/>
    </w:lvlOverride>
  </w:num>
  <w:num w:numId="21">
    <w:abstractNumId w:val="38"/>
    <w:lvlOverride w:ilvl="0">
      <w:startOverride w:val="1"/>
    </w:lvlOverride>
  </w:num>
  <w:num w:numId="22">
    <w:abstractNumId w:val="28"/>
  </w:num>
  <w:num w:numId="23">
    <w:abstractNumId w:val="44"/>
  </w:num>
  <w:num w:numId="24">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num>
  <w:num w:numId="27">
    <w:abstractNumId w:val="25"/>
  </w:num>
  <w:num w:numId="28">
    <w:abstractNumId w:val="34"/>
  </w:num>
  <w:num w:numId="29">
    <w:abstractNumId w:val="18"/>
  </w:num>
  <w:num w:numId="30">
    <w:abstractNumId w:val="19"/>
  </w:num>
  <w:num w:numId="31">
    <w:abstractNumId w:val="2"/>
  </w:num>
  <w:num w:numId="32">
    <w:abstractNumId w:val="48"/>
  </w:num>
  <w:num w:numId="33">
    <w:abstractNumId w:val="39"/>
  </w:num>
  <w:num w:numId="34">
    <w:abstractNumId w:val="13"/>
  </w:num>
  <w:num w:numId="35">
    <w:abstractNumId w:val="10"/>
  </w:num>
  <w:num w:numId="36">
    <w:abstractNumId w:val="5"/>
  </w:num>
  <w:num w:numId="37">
    <w:abstractNumId w:val="4"/>
  </w:num>
  <w:num w:numId="38">
    <w:abstractNumId w:val="38"/>
    <w:lvlOverride w:ilvl="0">
      <w:startOverride w:val="1"/>
    </w:lvlOverride>
  </w:num>
  <w:num w:numId="39">
    <w:abstractNumId w:val="6"/>
  </w:num>
  <w:num w:numId="40">
    <w:abstractNumId w:val="12"/>
  </w:num>
  <w:num w:numId="41">
    <w:abstractNumId w:val="43"/>
  </w:num>
  <w:num w:numId="42">
    <w:abstractNumId w:val="45"/>
  </w:num>
  <w:num w:numId="43">
    <w:abstractNumId w:val="54"/>
  </w:num>
  <w:num w:numId="44">
    <w:abstractNumId w:val="30"/>
  </w:num>
  <w:num w:numId="45">
    <w:abstractNumId w:val="47"/>
  </w:num>
  <w:num w:numId="46">
    <w:abstractNumId w:val="38"/>
    <w:lvlOverride w:ilvl="0">
      <w:startOverride w:val="1"/>
    </w:lvlOverride>
  </w:num>
  <w:num w:numId="47">
    <w:abstractNumId w:val="53"/>
  </w:num>
  <w:num w:numId="48">
    <w:abstractNumId w:val="7"/>
  </w:num>
  <w:num w:numId="49">
    <w:abstractNumId w:val="41"/>
  </w:num>
  <w:num w:numId="50">
    <w:abstractNumId w:val="17"/>
  </w:num>
  <w:num w:numId="51">
    <w:abstractNumId w:val="51"/>
  </w:num>
  <w:num w:numId="52">
    <w:abstractNumId w:val="20"/>
  </w:num>
  <w:num w:numId="53">
    <w:abstractNumId w:val="35"/>
  </w:num>
  <w:num w:numId="54">
    <w:abstractNumId w:val="14"/>
  </w:num>
  <w:num w:numId="55">
    <w:abstractNumId w:val="24"/>
  </w:num>
  <w:num w:numId="56">
    <w:abstractNumId w:val="22"/>
  </w:num>
  <w:num w:numId="57">
    <w:abstractNumId w:val="3"/>
  </w:num>
  <w:num w:numId="58">
    <w:abstractNumId w:val="16"/>
  </w:num>
  <w:num w:numId="59">
    <w:abstractNumId w:val="49"/>
  </w:num>
  <w:num w:numId="60">
    <w:abstractNumId w:val="36"/>
  </w:num>
  <w:num w:numId="61">
    <w:abstractNumId w:val="38"/>
    <w:lvlOverride w:ilvl="0">
      <w:startOverride w:val="1"/>
    </w:lvlOverride>
  </w:num>
  <w:num w:numId="62">
    <w:abstractNumId w:val="11"/>
  </w:num>
  <w:num w:numId="63">
    <w:abstractNumId w:val="38"/>
    <w:lvlOverride w:ilvl="0">
      <w:startOverride w:val="1"/>
    </w:lvlOverride>
  </w:num>
  <w:num w:numId="64">
    <w:abstractNumId w:val="38"/>
    <w:lvlOverride w:ilvl="0">
      <w:startOverride w:val="1"/>
    </w:lvlOverride>
  </w:num>
  <w:num w:numId="65">
    <w:abstractNumId w:val="38"/>
    <w:lvlOverride w:ilvl="0">
      <w:startOverride w:val="1"/>
    </w:lvlOverride>
  </w:num>
  <w:num w:numId="66">
    <w:abstractNumId w:val="38"/>
    <w:lvlOverride w:ilvl="0">
      <w:startOverride w:val="1"/>
    </w:lvlOverride>
  </w:num>
  <w:num w:numId="67">
    <w:abstractNumId w:val="38"/>
    <w:lvlOverride w:ilvl="0">
      <w:startOverride w:val="1"/>
    </w:lvlOverride>
  </w:num>
  <w:num w:numId="68">
    <w:abstractNumId w:val="8"/>
  </w:num>
  <w:num w:numId="69">
    <w:abstractNumId w:val="40"/>
  </w:num>
  <w:num w:numId="70">
    <w:abstractNumId w:val="38"/>
    <w:lvlOverride w:ilvl="0">
      <w:startOverride w:val="1"/>
    </w:lvlOverride>
  </w:num>
  <w:num w:numId="71">
    <w:abstractNumId w:val="9"/>
  </w:num>
  <w:num w:numId="72">
    <w:abstractNumId w:val="55"/>
  </w:num>
  <w:num w:numId="73">
    <w:abstractNumId w:val="56"/>
  </w:num>
  <w:num w:numId="74">
    <w:abstractNumId w:val="38"/>
    <w:lvlOverride w:ilvl="0">
      <w:startOverride w:val="1"/>
    </w:lvlOverride>
  </w:num>
  <w:num w:numId="75">
    <w:abstractNumId w:val="38"/>
    <w:lvlOverride w:ilvl="0">
      <w:startOverride w:val="1"/>
    </w:lvlOverride>
  </w:num>
  <w:num w:numId="76">
    <w:abstractNumId w:val="37"/>
  </w:num>
  <w:num w:numId="77">
    <w:abstractNumId w:val="27"/>
  </w:num>
  <w:num w:numId="78">
    <w:abstractNumId w:val="32"/>
  </w:num>
  <w:num w:numId="79">
    <w:abstractNumId w:val="31"/>
  </w:num>
  <w:num w:numId="80">
    <w:abstractNumId w:val="15"/>
  </w:num>
  <w:num w:numId="81">
    <w:abstractNumId w:val="46"/>
  </w:num>
  <w:num w:numId="82">
    <w:abstractNumId w:val="5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DC598E"/>
    <w:rsid w:val="0000024E"/>
    <w:rsid w:val="00000BA7"/>
    <w:rsid w:val="0000273A"/>
    <w:rsid w:val="0000287D"/>
    <w:rsid w:val="0001160E"/>
    <w:rsid w:val="0001344D"/>
    <w:rsid w:val="00016043"/>
    <w:rsid w:val="000220A7"/>
    <w:rsid w:val="00022DEB"/>
    <w:rsid w:val="00023B26"/>
    <w:rsid w:val="00024D0C"/>
    <w:rsid w:val="00025631"/>
    <w:rsid w:val="00027B39"/>
    <w:rsid w:val="0003440D"/>
    <w:rsid w:val="0003489E"/>
    <w:rsid w:val="0003525D"/>
    <w:rsid w:val="00036942"/>
    <w:rsid w:val="00037727"/>
    <w:rsid w:val="00043FE8"/>
    <w:rsid w:val="00045053"/>
    <w:rsid w:val="00045162"/>
    <w:rsid w:val="00045367"/>
    <w:rsid w:val="00053565"/>
    <w:rsid w:val="00053679"/>
    <w:rsid w:val="000619C1"/>
    <w:rsid w:val="00061F06"/>
    <w:rsid w:val="00066227"/>
    <w:rsid w:val="000674FE"/>
    <w:rsid w:val="00070260"/>
    <w:rsid w:val="00070C0B"/>
    <w:rsid w:val="000734DF"/>
    <w:rsid w:val="00080159"/>
    <w:rsid w:val="00081AE5"/>
    <w:rsid w:val="00095A10"/>
    <w:rsid w:val="000A1C9A"/>
    <w:rsid w:val="000A6475"/>
    <w:rsid w:val="000B0417"/>
    <w:rsid w:val="000B4ABC"/>
    <w:rsid w:val="000C4865"/>
    <w:rsid w:val="000C5179"/>
    <w:rsid w:val="000C6A06"/>
    <w:rsid w:val="000D1074"/>
    <w:rsid w:val="000D1655"/>
    <w:rsid w:val="000D34A1"/>
    <w:rsid w:val="000D473A"/>
    <w:rsid w:val="000D7821"/>
    <w:rsid w:val="000E4C40"/>
    <w:rsid w:val="000F4442"/>
    <w:rsid w:val="000F4CCC"/>
    <w:rsid w:val="000F6545"/>
    <w:rsid w:val="000F7EDF"/>
    <w:rsid w:val="00104722"/>
    <w:rsid w:val="00104C3C"/>
    <w:rsid w:val="0010724A"/>
    <w:rsid w:val="00107300"/>
    <w:rsid w:val="0011039D"/>
    <w:rsid w:val="001106BF"/>
    <w:rsid w:val="00112B40"/>
    <w:rsid w:val="0012141E"/>
    <w:rsid w:val="00121D16"/>
    <w:rsid w:val="00123A83"/>
    <w:rsid w:val="001241E3"/>
    <w:rsid w:val="00132479"/>
    <w:rsid w:val="001342BF"/>
    <w:rsid w:val="00134E01"/>
    <w:rsid w:val="001358C1"/>
    <w:rsid w:val="0014057F"/>
    <w:rsid w:val="0014085F"/>
    <w:rsid w:val="001429C6"/>
    <w:rsid w:val="00142AFB"/>
    <w:rsid w:val="00144C8C"/>
    <w:rsid w:val="00152405"/>
    <w:rsid w:val="001526CD"/>
    <w:rsid w:val="001534E9"/>
    <w:rsid w:val="00153C7E"/>
    <w:rsid w:val="00156793"/>
    <w:rsid w:val="00157353"/>
    <w:rsid w:val="00160856"/>
    <w:rsid w:val="00161497"/>
    <w:rsid w:val="00162F6D"/>
    <w:rsid w:val="00163EBA"/>
    <w:rsid w:val="00164AAF"/>
    <w:rsid w:val="001710A2"/>
    <w:rsid w:val="00173596"/>
    <w:rsid w:val="00173930"/>
    <w:rsid w:val="00173F63"/>
    <w:rsid w:val="00177554"/>
    <w:rsid w:val="00180BC7"/>
    <w:rsid w:val="00185553"/>
    <w:rsid w:val="00187790"/>
    <w:rsid w:val="00190766"/>
    <w:rsid w:val="001917DA"/>
    <w:rsid w:val="00191DCE"/>
    <w:rsid w:val="00192C89"/>
    <w:rsid w:val="001967E7"/>
    <w:rsid w:val="00196F25"/>
    <w:rsid w:val="001A0D27"/>
    <w:rsid w:val="001A2544"/>
    <w:rsid w:val="001A33B3"/>
    <w:rsid w:val="001A4502"/>
    <w:rsid w:val="001A6657"/>
    <w:rsid w:val="001B0875"/>
    <w:rsid w:val="001B1C51"/>
    <w:rsid w:val="001B779D"/>
    <w:rsid w:val="001C10C4"/>
    <w:rsid w:val="001C2077"/>
    <w:rsid w:val="001C2227"/>
    <w:rsid w:val="001C75C3"/>
    <w:rsid w:val="001D21DA"/>
    <w:rsid w:val="001D2A40"/>
    <w:rsid w:val="001D3021"/>
    <w:rsid w:val="001D3D7B"/>
    <w:rsid w:val="001D4312"/>
    <w:rsid w:val="001D5E9F"/>
    <w:rsid w:val="001D75F4"/>
    <w:rsid w:val="001E208E"/>
    <w:rsid w:val="001E4238"/>
    <w:rsid w:val="001E4DBA"/>
    <w:rsid w:val="001E6BAE"/>
    <w:rsid w:val="001E7D22"/>
    <w:rsid w:val="001F1FDE"/>
    <w:rsid w:val="001F419F"/>
    <w:rsid w:val="001F4693"/>
    <w:rsid w:val="001F5EEB"/>
    <w:rsid w:val="001F7D96"/>
    <w:rsid w:val="002021C6"/>
    <w:rsid w:val="002057B8"/>
    <w:rsid w:val="00207A03"/>
    <w:rsid w:val="0021025F"/>
    <w:rsid w:val="0021166A"/>
    <w:rsid w:val="00211CA3"/>
    <w:rsid w:val="00214C2F"/>
    <w:rsid w:val="00220E63"/>
    <w:rsid w:val="0022140B"/>
    <w:rsid w:val="00222167"/>
    <w:rsid w:val="002232A9"/>
    <w:rsid w:val="00223B8F"/>
    <w:rsid w:val="00225B97"/>
    <w:rsid w:val="002260D9"/>
    <w:rsid w:val="002276A4"/>
    <w:rsid w:val="00234026"/>
    <w:rsid w:val="00234521"/>
    <w:rsid w:val="00240042"/>
    <w:rsid w:val="00240545"/>
    <w:rsid w:val="002458AF"/>
    <w:rsid w:val="002462FB"/>
    <w:rsid w:val="00250EBF"/>
    <w:rsid w:val="00253894"/>
    <w:rsid w:val="00255ADC"/>
    <w:rsid w:val="00256603"/>
    <w:rsid w:val="00261F84"/>
    <w:rsid w:val="0026226F"/>
    <w:rsid w:val="00262736"/>
    <w:rsid w:val="00262DA6"/>
    <w:rsid w:val="002672EF"/>
    <w:rsid w:val="00267862"/>
    <w:rsid w:val="002715A5"/>
    <w:rsid w:val="0027346E"/>
    <w:rsid w:val="0027438C"/>
    <w:rsid w:val="00274CA8"/>
    <w:rsid w:val="002764FC"/>
    <w:rsid w:val="00285241"/>
    <w:rsid w:val="00286B82"/>
    <w:rsid w:val="002954DB"/>
    <w:rsid w:val="00295637"/>
    <w:rsid w:val="0029748B"/>
    <w:rsid w:val="00297570"/>
    <w:rsid w:val="002A2639"/>
    <w:rsid w:val="002A7E37"/>
    <w:rsid w:val="002B729A"/>
    <w:rsid w:val="002C20D9"/>
    <w:rsid w:val="002C40F3"/>
    <w:rsid w:val="002C4529"/>
    <w:rsid w:val="002C7544"/>
    <w:rsid w:val="002D1DE2"/>
    <w:rsid w:val="002D2957"/>
    <w:rsid w:val="002D29B1"/>
    <w:rsid w:val="002D6280"/>
    <w:rsid w:val="002E1F85"/>
    <w:rsid w:val="002E22DB"/>
    <w:rsid w:val="002F046D"/>
    <w:rsid w:val="002F1A71"/>
    <w:rsid w:val="002F24A2"/>
    <w:rsid w:val="002F4086"/>
    <w:rsid w:val="002F431C"/>
    <w:rsid w:val="002F5F83"/>
    <w:rsid w:val="003017F9"/>
    <w:rsid w:val="003025D0"/>
    <w:rsid w:val="003043EA"/>
    <w:rsid w:val="0030628B"/>
    <w:rsid w:val="00310065"/>
    <w:rsid w:val="00320669"/>
    <w:rsid w:val="00322647"/>
    <w:rsid w:val="00323129"/>
    <w:rsid w:val="00325049"/>
    <w:rsid w:val="00326106"/>
    <w:rsid w:val="0032613C"/>
    <w:rsid w:val="00327B42"/>
    <w:rsid w:val="0033013A"/>
    <w:rsid w:val="00330668"/>
    <w:rsid w:val="003341FD"/>
    <w:rsid w:val="0034048F"/>
    <w:rsid w:val="00340FA6"/>
    <w:rsid w:val="003419B5"/>
    <w:rsid w:val="003431EF"/>
    <w:rsid w:val="00343BA7"/>
    <w:rsid w:val="00351D8D"/>
    <w:rsid w:val="00352726"/>
    <w:rsid w:val="003538D2"/>
    <w:rsid w:val="0035586F"/>
    <w:rsid w:val="00355E82"/>
    <w:rsid w:val="003574C8"/>
    <w:rsid w:val="00361B89"/>
    <w:rsid w:val="0036208B"/>
    <w:rsid w:val="003623FA"/>
    <w:rsid w:val="00363E7A"/>
    <w:rsid w:val="00365625"/>
    <w:rsid w:val="003658B1"/>
    <w:rsid w:val="003673A9"/>
    <w:rsid w:val="00373762"/>
    <w:rsid w:val="00374D25"/>
    <w:rsid w:val="00376671"/>
    <w:rsid w:val="00377D99"/>
    <w:rsid w:val="00380E76"/>
    <w:rsid w:val="0038260D"/>
    <w:rsid w:val="0038387F"/>
    <w:rsid w:val="003857C5"/>
    <w:rsid w:val="00387284"/>
    <w:rsid w:val="00387731"/>
    <w:rsid w:val="003927F9"/>
    <w:rsid w:val="00395E7E"/>
    <w:rsid w:val="00396256"/>
    <w:rsid w:val="00396A6C"/>
    <w:rsid w:val="003A0412"/>
    <w:rsid w:val="003A08C0"/>
    <w:rsid w:val="003B092D"/>
    <w:rsid w:val="003B0B7A"/>
    <w:rsid w:val="003B148C"/>
    <w:rsid w:val="003B2728"/>
    <w:rsid w:val="003B4DBB"/>
    <w:rsid w:val="003B648F"/>
    <w:rsid w:val="003B7CA9"/>
    <w:rsid w:val="003C0C2E"/>
    <w:rsid w:val="003C0EDC"/>
    <w:rsid w:val="003C4DE1"/>
    <w:rsid w:val="003C65EF"/>
    <w:rsid w:val="003D0BFE"/>
    <w:rsid w:val="003D17D5"/>
    <w:rsid w:val="003D1A2B"/>
    <w:rsid w:val="003D3C81"/>
    <w:rsid w:val="003D429F"/>
    <w:rsid w:val="003D7056"/>
    <w:rsid w:val="003E2EBB"/>
    <w:rsid w:val="003F092A"/>
    <w:rsid w:val="003F0C8D"/>
    <w:rsid w:val="003F1A1D"/>
    <w:rsid w:val="003F1F30"/>
    <w:rsid w:val="003F3E53"/>
    <w:rsid w:val="00402518"/>
    <w:rsid w:val="004031C7"/>
    <w:rsid w:val="0040362B"/>
    <w:rsid w:val="00404B26"/>
    <w:rsid w:val="00405B86"/>
    <w:rsid w:val="00405CFD"/>
    <w:rsid w:val="004067EC"/>
    <w:rsid w:val="0040781D"/>
    <w:rsid w:val="00410199"/>
    <w:rsid w:val="00410A4D"/>
    <w:rsid w:val="0041366D"/>
    <w:rsid w:val="00413C82"/>
    <w:rsid w:val="00414E4E"/>
    <w:rsid w:val="00414E5D"/>
    <w:rsid w:val="00414F37"/>
    <w:rsid w:val="004216C3"/>
    <w:rsid w:val="00423A70"/>
    <w:rsid w:val="00430083"/>
    <w:rsid w:val="004305FD"/>
    <w:rsid w:val="00430A9D"/>
    <w:rsid w:val="00432399"/>
    <w:rsid w:val="00433B3F"/>
    <w:rsid w:val="00437358"/>
    <w:rsid w:val="00437536"/>
    <w:rsid w:val="0044357B"/>
    <w:rsid w:val="00443998"/>
    <w:rsid w:val="00443F90"/>
    <w:rsid w:val="004445FC"/>
    <w:rsid w:val="00444707"/>
    <w:rsid w:val="00447FB3"/>
    <w:rsid w:val="0045039B"/>
    <w:rsid w:val="00452D80"/>
    <w:rsid w:val="00452E0C"/>
    <w:rsid w:val="004579E4"/>
    <w:rsid w:val="0046046C"/>
    <w:rsid w:val="00460C6F"/>
    <w:rsid w:val="00460CE5"/>
    <w:rsid w:val="004636D7"/>
    <w:rsid w:val="00464D16"/>
    <w:rsid w:val="0047077F"/>
    <w:rsid w:val="004716E6"/>
    <w:rsid w:val="004727CD"/>
    <w:rsid w:val="004741C9"/>
    <w:rsid w:val="00477A5F"/>
    <w:rsid w:val="00477CE8"/>
    <w:rsid w:val="00487269"/>
    <w:rsid w:val="00491864"/>
    <w:rsid w:val="00493107"/>
    <w:rsid w:val="004932C4"/>
    <w:rsid w:val="00495DFA"/>
    <w:rsid w:val="00496001"/>
    <w:rsid w:val="0049617D"/>
    <w:rsid w:val="0049623F"/>
    <w:rsid w:val="004A1E08"/>
    <w:rsid w:val="004A2D6D"/>
    <w:rsid w:val="004A3812"/>
    <w:rsid w:val="004A6516"/>
    <w:rsid w:val="004A7C84"/>
    <w:rsid w:val="004B0E0C"/>
    <w:rsid w:val="004B29F8"/>
    <w:rsid w:val="004B417D"/>
    <w:rsid w:val="004B50AE"/>
    <w:rsid w:val="004B6082"/>
    <w:rsid w:val="004B6B98"/>
    <w:rsid w:val="004C280E"/>
    <w:rsid w:val="004C6122"/>
    <w:rsid w:val="004D3B83"/>
    <w:rsid w:val="004D57B9"/>
    <w:rsid w:val="004E1D20"/>
    <w:rsid w:val="004E22A1"/>
    <w:rsid w:val="004E236F"/>
    <w:rsid w:val="004E26BC"/>
    <w:rsid w:val="004E5C26"/>
    <w:rsid w:val="004E6B82"/>
    <w:rsid w:val="004E7D31"/>
    <w:rsid w:val="004F2AB8"/>
    <w:rsid w:val="004F3D2B"/>
    <w:rsid w:val="004F7224"/>
    <w:rsid w:val="00504F93"/>
    <w:rsid w:val="005053F5"/>
    <w:rsid w:val="00505E96"/>
    <w:rsid w:val="0050615B"/>
    <w:rsid w:val="00507E53"/>
    <w:rsid w:val="005110CE"/>
    <w:rsid w:val="00511936"/>
    <w:rsid w:val="00511939"/>
    <w:rsid w:val="00511E76"/>
    <w:rsid w:val="00512641"/>
    <w:rsid w:val="00517B52"/>
    <w:rsid w:val="00520B07"/>
    <w:rsid w:val="00520C66"/>
    <w:rsid w:val="00523081"/>
    <w:rsid w:val="00523545"/>
    <w:rsid w:val="00523ED6"/>
    <w:rsid w:val="00524547"/>
    <w:rsid w:val="0052628E"/>
    <w:rsid w:val="0053006E"/>
    <w:rsid w:val="00540548"/>
    <w:rsid w:val="00542CE5"/>
    <w:rsid w:val="005437F3"/>
    <w:rsid w:val="00547FF4"/>
    <w:rsid w:val="0055136A"/>
    <w:rsid w:val="00554959"/>
    <w:rsid w:val="00556E6E"/>
    <w:rsid w:val="005705FF"/>
    <w:rsid w:val="00570B86"/>
    <w:rsid w:val="00570EB7"/>
    <w:rsid w:val="00572E7A"/>
    <w:rsid w:val="00576353"/>
    <w:rsid w:val="00577A8A"/>
    <w:rsid w:val="005838F7"/>
    <w:rsid w:val="0058487E"/>
    <w:rsid w:val="00585D2E"/>
    <w:rsid w:val="005872BD"/>
    <w:rsid w:val="0059025D"/>
    <w:rsid w:val="00591CBE"/>
    <w:rsid w:val="00595186"/>
    <w:rsid w:val="005959B7"/>
    <w:rsid w:val="005A3432"/>
    <w:rsid w:val="005A37AE"/>
    <w:rsid w:val="005A38B0"/>
    <w:rsid w:val="005A456E"/>
    <w:rsid w:val="005A4924"/>
    <w:rsid w:val="005A6040"/>
    <w:rsid w:val="005B0BC2"/>
    <w:rsid w:val="005B2C4A"/>
    <w:rsid w:val="005B7173"/>
    <w:rsid w:val="005C0D3E"/>
    <w:rsid w:val="005C4DBA"/>
    <w:rsid w:val="005C6A40"/>
    <w:rsid w:val="005D3B94"/>
    <w:rsid w:val="005D3CF5"/>
    <w:rsid w:val="005D44E2"/>
    <w:rsid w:val="005D6448"/>
    <w:rsid w:val="005E2945"/>
    <w:rsid w:val="005E3DF8"/>
    <w:rsid w:val="005E5D3C"/>
    <w:rsid w:val="005F15AD"/>
    <w:rsid w:val="005F3704"/>
    <w:rsid w:val="005F480B"/>
    <w:rsid w:val="005F4FC0"/>
    <w:rsid w:val="005F677E"/>
    <w:rsid w:val="00602E75"/>
    <w:rsid w:val="00604BAA"/>
    <w:rsid w:val="0060580E"/>
    <w:rsid w:val="00610117"/>
    <w:rsid w:val="006135E9"/>
    <w:rsid w:val="00613CCA"/>
    <w:rsid w:val="006175A4"/>
    <w:rsid w:val="00621C48"/>
    <w:rsid w:val="0062695E"/>
    <w:rsid w:val="00631B03"/>
    <w:rsid w:val="00634B59"/>
    <w:rsid w:val="00636945"/>
    <w:rsid w:val="0063790E"/>
    <w:rsid w:val="006408DF"/>
    <w:rsid w:val="00643252"/>
    <w:rsid w:val="00643EC6"/>
    <w:rsid w:val="00645EAF"/>
    <w:rsid w:val="00646885"/>
    <w:rsid w:val="0064712F"/>
    <w:rsid w:val="00647FFB"/>
    <w:rsid w:val="00651187"/>
    <w:rsid w:val="00651A73"/>
    <w:rsid w:val="00655010"/>
    <w:rsid w:val="006558B2"/>
    <w:rsid w:val="006571CB"/>
    <w:rsid w:val="00660B69"/>
    <w:rsid w:val="006626D2"/>
    <w:rsid w:val="00662A22"/>
    <w:rsid w:val="00664BCB"/>
    <w:rsid w:val="00665051"/>
    <w:rsid w:val="0066514F"/>
    <w:rsid w:val="00666E5C"/>
    <w:rsid w:val="00676296"/>
    <w:rsid w:val="006771BB"/>
    <w:rsid w:val="00682565"/>
    <w:rsid w:val="006830F0"/>
    <w:rsid w:val="006839F6"/>
    <w:rsid w:val="006840C3"/>
    <w:rsid w:val="00684CF1"/>
    <w:rsid w:val="006854D2"/>
    <w:rsid w:val="00685F12"/>
    <w:rsid w:val="00691E29"/>
    <w:rsid w:val="006A0707"/>
    <w:rsid w:val="006A342C"/>
    <w:rsid w:val="006A45D1"/>
    <w:rsid w:val="006B117E"/>
    <w:rsid w:val="006B19E1"/>
    <w:rsid w:val="006B1F75"/>
    <w:rsid w:val="006B7CE9"/>
    <w:rsid w:val="006C0260"/>
    <w:rsid w:val="006C0F43"/>
    <w:rsid w:val="006C1755"/>
    <w:rsid w:val="006C26B1"/>
    <w:rsid w:val="006C773C"/>
    <w:rsid w:val="006D2DE9"/>
    <w:rsid w:val="006D3679"/>
    <w:rsid w:val="006D3994"/>
    <w:rsid w:val="006D41F1"/>
    <w:rsid w:val="006D6418"/>
    <w:rsid w:val="006E09DE"/>
    <w:rsid w:val="006E0EE0"/>
    <w:rsid w:val="006E124C"/>
    <w:rsid w:val="006E2A48"/>
    <w:rsid w:val="006E5F09"/>
    <w:rsid w:val="006E6F49"/>
    <w:rsid w:val="006E7AC3"/>
    <w:rsid w:val="006F301E"/>
    <w:rsid w:val="006F321F"/>
    <w:rsid w:val="006F7AA1"/>
    <w:rsid w:val="0070633E"/>
    <w:rsid w:val="00713431"/>
    <w:rsid w:val="00714C1C"/>
    <w:rsid w:val="007211D8"/>
    <w:rsid w:val="0072355E"/>
    <w:rsid w:val="00726FFC"/>
    <w:rsid w:val="007275D2"/>
    <w:rsid w:val="00731F1A"/>
    <w:rsid w:val="007321B6"/>
    <w:rsid w:val="007332E9"/>
    <w:rsid w:val="0073423E"/>
    <w:rsid w:val="00737BD2"/>
    <w:rsid w:val="00742850"/>
    <w:rsid w:val="00744887"/>
    <w:rsid w:val="00745992"/>
    <w:rsid w:val="00746EC8"/>
    <w:rsid w:val="00747AD1"/>
    <w:rsid w:val="00752576"/>
    <w:rsid w:val="007531D0"/>
    <w:rsid w:val="00753B93"/>
    <w:rsid w:val="00754976"/>
    <w:rsid w:val="00757F63"/>
    <w:rsid w:val="007605E3"/>
    <w:rsid w:val="00760920"/>
    <w:rsid w:val="007617B4"/>
    <w:rsid w:val="007631DB"/>
    <w:rsid w:val="00766E8B"/>
    <w:rsid w:val="007672CB"/>
    <w:rsid w:val="00770111"/>
    <w:rsid w:val="0077040C"/>
    <w:rsid w:val="007738F3"/>
    <w:rsid w:val="007756F9"/>
    <w:rsid w:val="00775E3F"/>
    <w:rsid w:val="00781EF0"/>
    <w:rsid w:val="00781F6C"/>
    <w:rsid w:val="007858A6"/>
    <w:rsid w:val="00791C0E"/>
    <w:rsid w:val="00795026"/>
    <w:rsid w:val="00797BB5"/>
    <w:rsid w:val="007A3089"/>
    <w:rsid w:val="007A419F"/>
    <w:rsid w:val="007A4989"/>
    <w:rsid w:val="007A5204"/>
    <w:rsid w:val="007A5685"/>
    <w:rsid w:val="007A7040"/>
    <w:rsid w:val="007B3654"/>
    <w:rsid w:val="007B3EBD"/>
    <w:rsid w:val="007B7254"/>
    <w:rsid w:val="007C4BC0"/>
    <w:rsid w:val="007D0109"/>
    <w:rsid w:val="007D0E88"/>
    <w:rsid w:val="007D1D62"/>
    <w:rsid w:val="007D5707"/>
    <w:rsid w:val="007D5E45"/>
    <w:rsid w:val="007D6CBB"/>
    <w:rsid w:val="007E52FD"/>
    <w:rsid w:val="007E5B7B"/>
    <w:rsid w:val="007E5CE6"/>
    <w:rsid w:val="007E5FA5"/>
    <w:rsid w:val="007F204F"/>
    <w:rsid w:val="007F25DF"/>
    <w:rsid w:val="007F500D"/>
    <w:rsid w:val="007F59B6"/>
    <w:rsid w:val="007F662C"/>
    <w:rsid w:val="00803BD5"/>
    <w:rsid w:val="00804D9A"/>
    <w:rsid w:val="00807837"/>
    <w:rsid w:val="00811776"/>
    <w:rsid w:val="00814973"/>
    <w:rsid w:val="00815FBC"/>
    <w:rsid w:val="00816BB0"/>
    <w:rsid w:val="00817CE3"/>
    <w:rsid w:val="008207C8"/>
    <w:rsid w:val="008219C1"/>
    <w:rsid w:val="00823D77"/>
    <w:rsid w:val="00825411"/>
    <w:rsid w:val="008255C3"/>
    <w:rsid w:val="00825C14"/>
    <w:rsid w:val="00830D8A"/>
    <w:rsid w:val="00830E2C"/>
    <w:rsid w:val="00832461"/>
    <w:rsid w:val="00832B2B"/>
    <w:rsid w:val="00833683"/>
    <w:rsid w:val="00845137"/>
    <w:rsid w:val="00847310"/>
    <w:rsid w:val="00851C88"/>
    <w:rsid w:val="00853365"/>
    <w:rsid w:val="0085459B"/>
    <w:rsid w:val="0085550E"/>
    <w:rsid w:val="00855D5D"/>
    <w:rsid w:val="008606EC"/>
    <w:rsid w:val="00860C3D"/>
    <w:rsid w:val="00862D06"/>
    <w:rsid w:val="008702ED"/>
    <w:rsid w:val="008722F4"/>
    <w:rsid w:val="0087399A"/>
    <w:rsid w:val="008740C1"/>
    <w:rsid w:val="00874FDD"/>
    <w:rsid w:val="00875609"/>
    <w:rsid w:val="00880ED7"/>
    <w:rsid w:val="0088364D"/>
    <w:rsid w:val="0088404C"/>
    <w:rsid w:val="0088647D"/>
    <w:rsid w:val="008900CF"/>
    <w:rsid w:val="00892B08"/>
    <w:rsid w:val="00894C02"/>
    <w:rsid w:val="00897F9E"/>
    <w:rsid w:val="008A1FC0"/>
    <w:rsid w:val="008A2E46"/>
    <w:rsid w:val="008A40E3"/>
    <w:rsid w:val="008A5597"/>
    <w:rsid w:val="008B09FD"/>
    <w:rsid w:val="008B433D"/>
    <w:rsid w:val="008B62A1"/>
    <w:rsid w:val="008B6708"/>
    <w:rsid w:val="008B6748"/>
    <w:rsid w:val="008C4135"/>
    <w:rsid w:val="008D0236"/>
    <w:rsid w:val="008D06C5"/>
    <w:rsid w:val="008D1D3D"/>
    <w:rsid w:val="008D30DE"/>
    <w:rsid w:val="008D31B1"/>
    <w:rsid w:val="008D6A43"/>
    <w:rsid w:val="008E25F8"/>
    <w:rsid w:val="008F0014"/>
    <w:rsid w:val="008F0455"/>
    <w:rsid w:val="008F3552"/>
    <w:rsid w:val="008F380C"/>
    <w:rsid w:val="008F4FF1"/>
    <w:rsid w:val="008F6834"/>
    <w:rsid w:val="008F7833"/>
    <w:rsid w:val="008F7A5D"/>
    <w:rsid w:val="00900351"/>
    <w:rsid w:val="00901373"/>
    <w:rsid w:val="00907369"/>
    <w:rsid w:val="00917B0F"/>
    <w:rsid w:val="00920DD4"/>
    <w:rsid w:val="0092394F"/>
    <w:rsid w:val="00924C93"/>
    <w:rsid w:val="0093136F"/>
    <w:rsid w:val="00932D92"/>
    <w:rsid w:val="00936581"/>
    <w:rsid w:val="00945B4D"/>
    <w:rsid w:val="009470F4"/>
    <w:rsid w:val="00947795"/>
    <w:rsid w:val="0095073C"/>
    <w:rsid w:val="00953078"/>
    <w:rsid w:val="0095674D"/>
    <w:rsid w:val="00956E3B"/>
    <w:rsid w:val="009577BD"/>
    <w:rsid w:val="009660F4"/>
    <w:rsid w:val="009708D9"/>
    <w:rsid w:val="009712A4"/>
    <w:rsid w:val="0097430E"/>
    <w:rsid w:val="0097590C"/>
    <w:rsid w:val="009812F3"/>
    <w:rsid w:val="00981833"/>
    <w:rsid w:val="00981FEE"/>
    <w:rsid w:val="00982D32"/>
    <w:rsid w:val="0098437A"/>
    <w:rsid w:val="00985852"/>
    <w:rsid w:val="009929A4"/>
    <w:rsid w:val="0099542E"/>
    <w:rsid w:val="009956DC"/>
    <w:rsid w:val="00997A29"/>
    <w:rsid w:val="00997D14"/>
    <w:rsid w:val="009A1F20"/>
    <w:rsid w:val="009B5275"/>
    <w:rsid w:val="009C3B86"/>
    <w:rsid w:val="009C5210"/>
    <w:rsid w:val="009C6C47"/>
    <w:rsid w:val="009C755B"/>
    <w:rsid w:val="009D0027"/>
    <w:rsid w:val="009D1661"/>
    <w:rsid w:val="009D2BD0"/>
    <w:rsid w:val="009D3E84"/>
    <w:rsid w:val="009D6A47"/>
    <w:rsid w:val="009D78DA"/>
    <w:rsid w:val="009E0DCA"/>
    <w:rsid w:val="009E12F7"/>
    <w:rsid w:val="009E20D5"/>
    <w:rsid w:val="009E2B56"/>
    <w:rsid w:val="009E3971"/>
    <w:rsid w:val="009E5047"/>
    <w:rsid w:val="009E6C37"/>
    <w:rsid w:val="009F1A76"/>
    <w:rsid w:val="009F1E06"/>
    <w:rsid w:val="009F2205"/>
    <w:rsid w:val="009F448C"/>
    <w:rsid w:val="009F630B"/>
    <w:rsid w:val="00A001CB"/>
    <w:rsid w:val="00A00B1B"/>
    <w:rsid w:val="00A01F52"/>
    <w:rsid w:val="00A0611C"/>
    <w:rsid w:val="00A134B9"/>
    <w:rsid w:val="00A15B14"/>
    <w:rsid w:val="00A221BE"/>
    <w:rsid w:val="00A23C49"/>
    <w:rsid w:val="00A25106"/>
    <w:rsid w:val="00A26826"/>
    <w:rsid w:val="00A27CB6"/>
    <w:rsid w:val="00A30AF7"/>
    <w:rsid w:val="00A33315"/>
    <w:rsid w:val="00A333D9"/>
    <w:rsid w:val="00A34D2E"/>
    <w:rsid w:val="00A35BE2"/>
    <w:rsid w:val="00A36993"/>
    <w:rsid w:val="00A37026"/>
    <w:rsid w:val="00A40AF9"/>
    <w:rsid w:val="00A430E9"/>
    <w:rsid w:val="00A432D6"/>
    <w:rsid w:val="00A45F1B"/>
    <w:rsid w:val="00A46DF0"/>
    <w:rsid w:val="00A50E15"/>
    <w:rsid w:val="00A525F3"/>
    <w:rsid w:val="00A5262D"/>
    <w:rsid w:val="00A52927"/>
    <w:rsid w:val="00A539AF"/>
    <w:rsid w:val="00A539EB"/>
    <w:rsid w:val="00A56C11"/>
    <w:rsid w:val="00A57098"/>
    <w:rsid w:val="00A57BB1"/>
    <w:rsid w:val="00A608E9"/>
    <w:rsid w:val="00A64C90"/>
    <w:rsid w:val="00A66CE6"/>
    <w:rsid w:val="00A701F1"/>
    <w:rsid w:val="00A7084C"/>
    <w:rsid w:val="00A7224D"/>
    <w:rsid w:val="00A73632"/>
    <w:rsid w:val="00A739B6"/>
    <w:rsid w:val="00A744AF"/>
    <w:rsid w:val="00A75616"/>
    <w:rsid w:val="00A81B2A"/>
    <w:rsid w:val="00A824E7"/>
    <w:rsid w:val="00A856BB"/>
    <w:rsid w:val="00A85733"/>
    <w:rsid w:val="00A904A0"/>
    <w:rsid w:val="00A91F88"/>
    <w:rsid w:val="00A931D2"/>
    <w:rsid w:val="00A93341"/>
    <w:rsid w:val="00A93CF3"/>
    <w:rsid w:val="00A94201"/>
    <w:rsid w:val="00A953C6"/>
    <w:rsid w:val="00A96DB1"/>
    <w:rsid w:val="00A97D80"/>
    <w:rsid w:val="00AA0F18"/>
    <w:rsid w:val="00AA5930"/>
    <w:rsid w:val="00AA5C5C"/>
    <w:rsid w:val="00AA73A1"/>
    <w:rsid w:val="00AB3580"/>
    <w:rsid w:val="00AB57A2"/>
    <w:rsid w:val="00AC0D33"/>
    <w:rsid w:val="00AC2F13"/>
    <w:rsid w:val="00AD0835"/>
    <w:rsid w:val="00AD1258"/>
    <w:rsid w:val="00AD1DF1"/>
    <w:rsid w:val="00AD49AF"/>
    <w:rsid w:val="00AD51B9"/>
    <w:rsid w:val="00AE2274"/>
    <w:rsid w:val="00AE4391"/>
    <w:rsid w:val="00AE480E"/>
    <w:rsid w:val="00AE4D7E"/>
    <w:rsid w:val="00AE51D9"/>
    <w:rsid w:val="00AE56B0"/>
    <w:rsid w:val="00AE6811"/>
    <w:rsid w:val="00AE7119"/>
    <w:rsid w:val="00AF18FB"/>
    <w:rsid w:val="00AF473D"/>
    <w:rsid w:val="00AF7DC4"/>
    <w:rsid w:val="00B00788"/>
    <w:rsid w:val="00B048C9"/>
    <w:rsid w:val="00B06178"/>
    <w:rsid w:val="00B10C30"/>
    <w:rsid w:val="00B12E27"/>
    <w:rsid w:val="00B1339A"/>
    <w:rsid w:val="00B1537F"/>
    <w:rsid w:val="00B15EEB"/>
    <w:rsid w:val="00B2106B"/>
    <w:rsid w:val="00B22A60"/>
    <w:rsid w:val="00B2480A"/>
    <w:rsid w:val="00B26966"/>
    <w:rsid w:val="00B311F9"/>
    <w:rsid w:val="00B3650E"/>
    <w:rsid w:val="00B372BC"/>
    <w:rsid w:val="00B40B96"/>
    <w:rsid w:val="00B43F0F"/>
    <w:rsid w:val="00B44368"/>
    <w:rsid w:val="00B450D5"/>
    <w:rsid w:val="00B45E78"/>
    <w:rsid w:val="00B47C05"/>
    <w:rsid w:val="00B508F6"/>
    <w:rsid w:val="00B54226"/>
    <w:rsid w:val="00B61301"/>
    <w:rsid w:val="00B6136D"/>
    <w:rsid w:val="00B6243F"/>
    <w:rsid w:val="00B6244D"/>
    <w:rsid w:val="00B62CC2"/>
    <w:rsid w:val="00B62E6F"/>
    <w:rsid w:val="00B63E45"/>
    <w:rsid w:val="00B6421A"/>
    <w:rsid w:val="00B64D48"/>
    <w:rsid w:val="00B64F73"/>
    <w:rsid w:val="00B70729"/>
    <w:rsid w:val="00B71065"/>
    <w:rsid w:val="00B75F9C"/>
    <w:rsid w:val="00B77E8A"/>
    <w:rsid w:val="00B80058"/>
    <w:rsid w:val="00B80569"/>
    <w:rsid w:val="00B80808"/>
    <w:rsid w:val="00B8660D"/>
    <w:rsid w:val="00B903A2"/>
    <w:rsid w:val="00BA177F"/>
    <w:rsid w:val="00BA1B4E"/>
    <w:rsid w:val="00BA2E45"/>
    <w:rsid w:val="00BA7D83"/>
    <w:rsid w:val="00BB1238"/>
    <w:rsid w:val="00BB13CD"/>
    <w:rsid w:val="00BB17B5"/>
    <w:rsid w:val="00BB17DD"/>
    <w:rsid w:val="00BB33D0"/>
    <w:rsid w:val="00BB384C"/>
    <w:rsid w:val="00BB46B6"/>
    <w:rsid w:val="00BB59B7"/>
    <w:rsid w:val="00BC07B8"/>
    <w:rsid w:val="00BC21A2"/>
    <w:rsid w:val="00BC3550"/>
    <w:rsid w:val="00BC4022"/>
    <w:rsid w:val="00BC6B37"/>
    <w:rsid w:val="00BD093C"/>
    <w:rsid w:val="00BD1E36"/>
    <w:rsid w:val="00BD6B3C"/>
    <w:rsid w:val="00BD6DD5"/>
    <w:rsid w:val="00BE1860"/>
    <w:rsid w:val="00BE1A85"/>
    <w:rsid w:val="00BE5564"/>
    <w:rsid w:val="00BE7391"/>
    <w:rsid w:val="00BF00FE"/>
    <w:rsid w:val="00BF37EA"/>
    <w:rsid w:val="00BF552D"/>
    <w:rsid w:val="00C04174"/>
    <w:rsid w:val="00C057E8"/>
    <w:rsid w:val="00C05BB0"/>
    <w:rsid w:val="00C06393"/>
    <w:rsid w:val="00C113E9"/>
    <w:rsid w:val="00C12B27"/>
    <w:rsid w:val="00C14721"/>
    <w:rsid w:val="00C15782"/>
    <w:rsid w:val="00C202DB"/>
    <w:rsid w:val="00C21B19"/>
    <w:rsid w:val="00C226ED"/>
    <w:rsid w:val="00C2295D"/>
    <w:rsid w:val="00C24313"/>
    <w:rsid w:val="00C247EE"/>
    <w:rsid w:val="00C257AA"/>
    <w:rsid w:val="00C265F7"/>
    <w:rsid w:val="00C27EB2"/>
    <w:rsid w:val="00C310B9"/>
    <w:rsid w:val="00C3285C"/>
    <w:rsid w:val="00C32B07"/>
    <w:rsid w:val="00C3331D"/>
    <w:rsid w:val="00C37B51"/>
    <w:rsid w:val="00C40116"/>
    <w:rsid w:val="00C41D3C"/>
    <w:rsid w:val="00C42C87"/>
    <w:rsid w:val="00C44A92"/>
    <w:rsid w:val="00C4795A"/>
    <w:rsid w:val="00C47CB2"/>
    <w:rsid w:val="00C5288E"/>
    <w:rsid w:val="00C52E98"/>
    <w:rsid w:val="00C541B1"/>
    <w:rsid w:val="00C56F3A"/>
    <w:rsid w:val="00C57D2A"/>
    <w:rsid w:val="00C620FC"/>
    <w:rsid w:val="00C62297"/>
    <w:rsid w:val="00C643D0"/>
    <w:rsid w:val="00C65958"/>
    <w:rsid w:val="00C72189"/>
    <w:rsid w:val="00C75743"/>
    <w:rsid w:val="00C76B37"/>
    <w:rsid w:val="00C844BF"/>
    <w:rsid w:val="00C87F32"/>
    <w:rsid w:val="00C903D4"/>
    <w:rsid w:val="00C96777"/>
    <w:rsid w:val="00CA0898"/>
    <w:rsid w:val="00CA2852"/>
    <w:rsid w:val="00CA2D77"/>
    <w:rsid w:val="00CA6261"/>
    <w:rsid w:val="00CA720F"/>
    <w:rsid w:val="00CB26D6"/>
    <w:rsid w:val="00CB3298"/>
    <w:rsid w:val="00CB3AE4"/>
    <w:rsid w:val="00CB4C57"/>
    <w:rsid w:val="00CB51C4"/>
    <w:rsid w:val="00CB66AB"/>
    <w:rsid w:val="00CD197A"/>
    <w:rsid w:val="00CD252C"/>
    <w:rsid w:val="00CD265A"/>
    <w:rsid w:val="00CD3893"/>
    <w:rsid w:val="00CD5DB1"/>
    <w:rsid w:val="00CE0FE3"/>
    <w:rsid w:val="00CE362A"/>
    <w:rsid w:val="00CE5811"/>
    <w:rsid w:val="00CF5681"/>
    <w:rsid w:val="00CF5746"/>
    <w:rsid w:val="00D0086F"/>
    <w:rsid w:val="00D009D1"/>
    <w:rsid w:val="00D00DBB"/>
    <w:rsid w:val="00D01717"/>
    <w:rsid w:val="00D04695"/>
    <w:rsid w:val="00D0640A"/>
    <w:rsid w:val="00D070FA"/>
    <w:rsid w:val="00D073DC"/>
    <w:rsid w:val="00D07ABC"/>
    <w:rsid w:val="00D07ECB"/>
    <w:rsid w:val="00D104A9"/>
    <w:rsid w:val="00D12B4D"/>
    <w:rsid w:val="00D16606"/>
    <w:rsid w:val="00D20977"/>
    <w:rsid w:val="00D21824"/>
    <w:rsid w:val="00D23FC0"/>
    <w:rsid w:val="00D246A7"/>
    <w:rsid w:val="00D24EA8"/>
    <w:rsid w:val="00D25040"/>
    <w:rsid w:val="00D25C32"/>
    <w:rsid w:val="00D26943"/>
    <w:rsid w:val="00D2698C"/>
    <w:rsid w:val="00D26D6D"/>
    <w:rsid w:val="00D2729A"/>
    <w:rsid w:val="00D32143"/>
    <w:rsid w:val="00D36623"/>
    <w:rsid w:val="00D3674F"/>
    <w:rsid w:val="00D402C7"/>
    <w:rsid w:val="00D40494"/>
    <w:rsid w:val="00D40907"/>
    <w:rsid w:val="00D40E9A"/>
    <w:rsid w:val="00D41330"/>
    <w:rsid w:val="00D42A8D"/>
    <w:rsid w:val="00D4304F"/>
    <w:rsid w:val="00D45964"/>
    <w:rsid w:val="00D473EA"/>
    <w:rsid w:val="00D5148C"/>
    <w:rsid w:val="00D564E1"/>
    <w:rsid w:val="00D573EE"/>
    <w:rsid w:val="00D57AF7"/>
    <w:rsid w:val="00D600D0"/>
    <w:rsid w:val="00D61638"/>
    <w:rsid w:val="00D63702"/>
    <w:rsid w:val="00D70563"/>
    <w:rsid w:val="00D70833"/>
    <w:rsid w:val="00D72DAB"/>
    <w:rsid w:val="00D74AF5"/>
    <w:rsid w:val="00D76B43"/>
    <w:rsid w:val="00D81D52"/>
    <w:rsid w:val="00D82878"/>
    <w:rsid w:val="00D82B91"/>
    <w:rsid w:val="00D85684"/>
    <w:rsid w:val="00D85C62"/>
    <w:rsid w:val="00D864C9"/>
    <w:rsid w:val="00DA4852"/>
    <w:rsid w:val="00DA4CFC"/>
    <w:rsid w:val="00DA60BF"/>
    <w:rsid w:val="00DB438E"/>
    <w:rsid w:val="00DB4DBE"/>
    <w:rsid w:val="00DB56D7"/>
    <w:rsid w:val="00DB69AF"/>
    <w:rsid w:val="00DC066B"/>
    <w:rsid w:val="00DC3FB8"/>
    <w:rsid w:val="00DC4976"/>
    <w:rsid w:val="00DC531D"/>
    <w:rsid w:val="00DC5862"/>
    <w:rsid w:val="00DC598E"/>
    <w:rsid w:val="00DC5CAC"/>
    <w:rsid w:val="00DC6394"/>
    <w:rsid w:val="00DD30AE"/>
    <w:rsid w:val="00DD6E0D"/>
    <w:rsid w:val="00DD7707"/>
    <w:rsid w:val="00DE27FC"/>
    <w:rsid w:val="00DE5AC6"/>
    <w:rsid w:val="00DE6D2E"/>
    <w:rsid w:val="00DF1D83"/>
    <w:rsid w:val="00DF30B3"/>
    <w:rsid w:val="00DF3DC8"/>
    <w:rsid w:val="00DF47F9"/>
    <w:rsid w:val="00E0032B"/>
    <w:rsid w:val="00E060A6"/>
    <w:rsid w:val="00E07D2E"/>
    <w:rsid w:val="00E10302"/>
    <w:rsid w:val="00E20919"/>
    <w:rsid w:val="00E21450"/>
    <w:rsid w:val="00E22D8F"/>
    <w:rsid w:val="00E22FB2"/>
    <w:rsid w:val="00E23454"/>
    <w:rsid w:val="00E240E6"/>
    <w:rsid w:val="00E25914"/>
    <w:rsid w:val="00E267BB"/>
    <w:rsid w:val="00E30AB8"/>
    <w:rsid w:val="00E30CC3"/>
    <w:rsid w:val="00E341F7"/>
    <w:rsid w:val="00E359D6"/>
    <w:rsid w:val="00E35ABF"/>
    <w:rsid w:val="00E44140"/>
    <w:rsid w:val="00E46B45"/>
    <w:rsid w:val="00E46CCE"/>
    <w:rsid w:val="00E506EB"/>
    <w:rsid w:val="00E54562"/>
    <w:rsid w:val="00E561C5"/>
    <w:rsid w:val="00E60AC3"/>
    <w:rsid w:val="00E61995"/>
    <w:rsid w:val="00E62CFB"/>
    <w:rsid w:val="00E643E1"/>
    <w:rsid w:val="00E65663"/>
    <w:rsid w:val="00E65E41"/>
    <w:rsid w:val="00E6640C"/>
    <w:rsid w:val="00E6641F"/>
    <w:rsid w:val="00E71613"/>
    <w:rsid w:val="00E72ED6"/>
    <w:rsid w:val="00E733D5"/>
    <w:rsid w:val="00E770BA"/>
    <w:rsid w:val="00E82F7D"/>
    <w:rsid w:val="00E851AA"/>
    <w:rsid w:val="00E8540B"/>
    <w:rsid w:val="00E8581A"/>
    <w:rsid w:val="00E86D58"/>
    <w:rsid w:val="00E873FF"/>
    <w:rsid w:val="00E9000C"/>
    <w:rsid w:val="00E9061E"/>
    <w:rsid w:val="00E9107E"/>
    <w:rsid w:val="00EA00BE"/>
    <w:rsid w:val="00EA13B2"/>
    <w:rsid w:val="00EA3983"/>
    <w:rsid w:val="00EA3C93"/>
    <w:rsid w:val="00EA454D"/>
    <w:rsid w:val="00EA56B4"/>
    <w:rsid w:val="00EB0B90"/>
    <w:rsid w:val="00EB1CBA"/>
    <w:rsid w:val="00EB4327"/>
    <w:rsid w:val="00EB43C4"/>
    <w:rsid w:val="00EB55EF"/>
    <w:rsid w:val="00EB56B1"/>
    <w:rsid w:val="00EB5958"/>
    <w:rsid w:val="00EC03C6"/>
    <w:rsid w:val="00EC0661"/>
    <w:rsid w:val="00EC126B"/>
    <w:rsid w:val="00EC1A6F"/>
    <w:rsid w:val="00EC2040"/>
    <w:rsid w:val="00EC2D7A"/>
    <w:rsid w:val="00EC3CE8"/>
    <w:rsid w:val="00EC400B"/>
    <w:rsid w:val="00EC5289"/>
    <w:rsid w:val="00ED119C"/>
    <w:rsid w:val="00ED26E4"/>
    <w:rsid w:val="00ED5B4A"/>
    <w:rsid w:val="00ED636D"/>
    <w:rsid w:val="00ED7B23"/>
    <w:rsid w:val="00EE0122"/>
    <w:rsid w:val="00EE5EFD"/>
    <w:rsid w:val="00EE65BA"/>
    <w:rsid w:val="00EE6783"/>
    <w:rsid w:val="00EF11E5"/>
    <w:rsid w:val="00EF2467"/>
    <w:rsid w:val="00EF305B"/>
    <w:rsid w:val="00EF40B3"/>
    <w:rsid w:val="00EF5532"/>
    <w:rsid w:val="00EF69D4"/>
    <w:rsid w:val="00F00BB4"/>
    <w:rsid w:val="00F00F6A"/>
    <w:rsid w:val="00F02F73"/>
    <w:rsid w:val="00F035FE"/>
    <w:rsid w:val="00F11C17"/>
    <w:rsid w:val="00F169FA"/>
    <w:rsid w:val="00F16E86"/>
    <w:rsid w:val="00F17B06"/>
    <w:rsid w:val="00F223F2"/>
    <w:rsid w:val="00F241BA"/>
    <w:rsid w:val="00F34136"/>
    <w:rsid w:val="00F3656E"/>
    <w:rsid w:val="00F400B3"/>
    <w:rsid w:val="00F40837"/>
    <w:rsid w:val="00F4239F"/>
    <w:rsid w:val="00F44FE2"/>
    <w:rsid w:val="00F46935"/>
    <w:rsid w:val="00F47C8D"/>
    <w:rsid w:val="00F5131E"/>
    <w:rsid w:val="00F5253F"/>
    <w:rsid w:val="00F52B5C"/>
    <w:rsid w:val="00F52D85"/>
    <w:rsid w:val="00F5370C"/>
    <w:rsid w:val="00F55C43"/>
    <w:rsid w:val="00F56E0F"/>
    <w:rsid w:val="00F61F5F"/>
    <w:rsid w:val="00F67ADB"/>
    <w:rsid w:val="00F7079C"/>
    <w:rsid w:val="00F72793"/>
    <w:rsid w:val="00F75FD4"/>
    <w:rsid w:val="00F7704B"/>
    <w:rsid w:val="00F77050"/>
    <w:rsid w:val="00F772CE"/>
    <w:rsid w:val="00F772FF"/>
    <w:rsid w:val="00F846E5"/>
    <w:rsid w:val="00F862E9"/>
    <w:rsid w:val="00F8661B"/>
    <w:rsid w:val="00F86C07"/>
    <w:rsid w:val="00F870C1"/>
    <w:rsid w:val="00F90625"/>
    <w:rsid w:val="00F90F1C"/>
    <w:rsid w:val="00F92372"/>
    <w:rsid w:val="00F95749"/>
    <w:rsid w:val="00F961C9"/>
    <w:rsid w:val="00F96A20"/>
    <w:rsid w:val="00F96D57"/>
    <w:rsid w:val="00F96F76"/>
    <w:rsid w:val="00FA3F3F"/>
    <w:rsid w:val="00FA4126"/>
    <w:rsid w:val="00FA560A"/>
    <w:rsid w:val="00FA5BE2"/>
    <w:rsid w:val="00FA6063"/>
    <w:rsid w:val="00FA6D81"/>
    <w:rsid w:val="00FA7BE0"/>
    <w:rsid w:val="00FB2A44"/>
    <w:rsid w:val="00FB3D09"/>
    <w:rsid w:val="00FB3DA0"/>
    <w:rsid w:val="00FB42A3"/>
    <w:rsid w:val="00FB5EBD"/>
    <w:rsid w:val="00FB6CCA"/>
    <w:rsid w:val="00FB7B16"/>
    <w:rsid w:val="00FC2358"/>
    <w:rsid w:val="00FC32A8"/>
    <w:rsid w:val="00FC50C2"/>
    <w:rsid w:val="00FC6A20"/>
    <w:rsid w:val="00FC7C93"/>
    <w:rsid w:val="00FC7E54"/>
    <w:rsid w:val="00FD24E4"/>
    <w:rsid w:val="00FD2895"/>
    <w:rsid w:val="00FD5DC0"/>
    <w:rsid w:val="00FD6428"/>
    <w:rsid w:val="00FD652B"/>
    <w:rsid w:val="00FD6CD5"/>
    <w:rsid w:val="00FD7960"/>
    <w:rsid w:val="00FE0D20"/>
    <w:rsid w:val="00FE61A7"/>
    <w:rsid w:val="00FE6658"/>
    <w:rsid w:val="00FF08CF"/>
    <w:rsid w:val="00FF1A57"/>
    <w:rsid w:val="00FF71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9C28664"/>
  <w15:docId w15:val="{4A6FF604-E471-43B0-918A-55E091493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4722"/>
    <w:rPr>
      <w:sz w:val="24"/>
      <w:szCs w:val="24"/>
    </w:rPr>
  </w:style>
  <w:style w:type="paragraph" w:styleId="Nadpis1">
    <w:name w:val="heading 1"/>
    <w:basedOn w:val="Normln"/>
    <w:next w:val="Normln"/>
    <w:qFormat/>
    <w:rsid w:val="00A52927"/>
    <w:pPr>
      <w:keepNext/>
      <w:numPr>
        <w:numId w:val="2"/>
      </w:numPr>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222167"/>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qFormat/>
    <w:rsid w:val="00222167"/>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7438C"/>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27438C"/>
    <w:rPr>
      <w:rFonts w:cs="Times New Roman"/>
      <w:color w:val="auto"/>
    </w:rPr>
  </w:style>
  <w:style w:type="paragraph" w:customStyle="1" w:styleId="CM2">
    <w:name w:val="CM2"/>
    <w:basedOn w:val="Default"/>
    <w:next w:val="Default"/>
    <w:rsid w:val="0027438C"/>
    <w:rPr>
      <w:rFonts w:cs="Times New Roman"/>
      <w:color w:val="auto"/>
    </w:rPr>
  </w:style>
  <w:style w:type="paragraph" w:customStyle="1" w:styleId="CM3">
    <w:name w:val="CM3"/>
    <w:basedOn w:val="Default"/>
    <w:next w:val="Default"/>
    <w:rsid w:val="0027438C"/>
    <w:rPr>
      <w:rFonts w:cs="Times New Roman"/>
      <w:color w:val="auto"/>
    </w:rPr>
  </w:style>
  <w:style w:type="paragraph" w:customStyle="1" w:styleId="CM65">
    <w:name w:val="CM65"/>
    <w:basedOn w:val="Default"/>
    <w:next w:val="Default"/>
    <w:rsid w:val="0027438C"/>
    <w:pPr>
      <w:spacing w:after="835"/>
    </w:pPr>
    <w:rPr>
      <w:rFonts w:cs="Times New Roman"/>
      <w:color w:val="auto"/>
    </w:rPr>
  </w:style>
  <w:style w:type="paragraph" w:customStyle="1" w:styleId="CM66">
    <w:name w:val="CM66"/>
    <w:basedOn w:val="Default"/>
    <w:next w:val="Default"/>
    <w:rsid w:val="0027438C"/>
    <w:pPr>
      <w:spacing w:after="458"/>
    </w:pPr>
    <w:rPr>
      <w:rFonts w:cs="Times New Roman"/>
      <w:color w:val="auto"/>
    </w:rPr>
  </w:style>
  <w:style w:type="paragraph" w:customStyle="1" w:styleId="CM4">
    <w:name w:val="CM4"/>
    <w:basedOn w:val="Default"/>
    <w:next w:val="Default"/>
    <w:rsid w:val="0027438C"/>
    <w:pPr>
      <w:spacing w:line="231" w:lineRule="atLeast"/>
    </w:pPr>
    <w:rPr>
      <w:rFonts w:cs="Times New Roman"/>
      <w:color w:val="auto"/>
    </w:rPr>
  </w:style>
  <w:style w:type="paragraph" w:customStyle="1" w:styleId="CM6">
    <w:name w:val="CM6"/>
    <w:basedOn w:val="Default"/>
    <w:next w:val="Default"/>
    <w:rsid w:val="0027438C"/>
    <w:pPr>
      <w:spacing w:line="231" w:lineRule="atLeast"/>
    </w:pPr>
    <w:rPr>
      <w:rFonts w:cs="Times New Roman"/>
      <w:color w:val="auto"/>
    </w:rPr>
  </w:style>
  <w:style w:type="paragraph" w:customStyle="1" w:styleId="CM7">
    <w:name w:val="CM7"/>
    <w:basedOn w:val="Default"/>
    <w:next w:val="Default"/>
    <w:rsid w:val="0027438C"/>
    <w:pPr>
      <w:spacing w:line="231" w:lineRule="atLeast"/>
    </w:pPr>
    <w:rPr>
      <w:rFonts w:cs="Times New Roman"/>
      <w:color w:val="auto"/>
    </w:rPr>
  </w:style>
  <w:style w:type="paragraph" w:customStyle="1" w:styleId="CM8">
    <w:name w:val="CM8"/>
    <w:basedOn w:val="Default"/>
    <w:next w:val="Default"/>
    <w:rsid w:val="0027438C"/>
    <w:pPr>
      <w:spacing w:line="231" w:lineRule="atLeast"/>
    </w:pPr>
    <w:rPr>
      <w:rFonts w:cs="Times New Roman"/>
      <w:color w:val="auto"/>
    </w:rPr>
  </w:style>
  <w:style w:type="paragraph" w:customStyle="1" w:styleId="CM9">
    <w:name w:val="CM9"/>
    <w:basedOn w:val="Default"/>
    <w:next w:val="Default"/>
    <w:rsid w:val="0027438C"/>
    <w:rPr>
      <w:rFonts w:cs="Times New Roman"/>
      <w:color w:val="auto"/>
    </w:rPr>
  </w:style>
  <w:style w:type="paragraph" w:customStyle="1" w:styleId="CM10">
    <w:name w:val="CM10"/>
    <w:basedOn w:val="Default"/>
    <w:next w:val="Default"/>
    <w:rsid w:val="0027438C"/>
    <w:pPr>
      <w:spacing w:line="231" w:lineRule="atLeast"/>
    </w:pPr>
    <w:rPr>
      <w:rFonts w:cs="Times New Roman"/>
      <w:color w:val="auto"/>
    </w:rPr>
  </w:style>
  <w:style w:type="paragraph" w:customStyle="1" w:styleId="CM11">
    <w:name w:val="CM11"/>
    <w:basedOn w:val="Default"/>
    <w:next w:val="Default"/>
    <w:rsid w:val="0027438C"/>
    <w:pPr>
      <w:spacing w:line="228" w:lineRule="atLeast"/>
    </w:pPr>
    <w:rPr>
      <w:rFonts w:cs="Times New Roman"/>
      <w:color w:val="auto"/>
    </w:rPr>
  </w:style>
  <w:style w:type="paragraph" w:customStyle="1" w:styleId="CM13">
    <w:name w:val="CM13"/>
    <w:basedOn w:val="Default"/>
    <w:next w:val="Default"/>
    <w:rsid w:val="0027438C"/>
    <w:rPr>
      <w:rFonts w:cs="Times New Roman"/>
      <w:color w:val="auto"/>
    </w:rPr>
  </w:style>
  <w:style w:type="paragraph" w:customStyle="1" w:styleId="CM15">
    <w:name w:val="CM15"/>
    <w:basedOn w:val="Default"/>
    <w:next w:val="Default"/>
    <w:rsid w:val="0027438C"/>
    <w:pPr>
      <w:spacing w:line="231" w:lineRule="atLeast"/>
    </w:pPr>
    <w:rPr>
      <w:rFonts w:cs="Times New Roman"/>
      <w:color w:val="auto"/>
    </w:rPr>
  </w:style>
  <w:style w:type="paragraph" w:customStyle="1" w:styleId="CM16">
    <w:name w:val="CM16"/>
    <w:basedOn w:val="Default"/>
    <w:next w:val="Default"/>
    <w:rsid w:val="0027438C"/>
    <w:pPr>
      <w:spacing w:line="231" w:lineRule="atLeast"/>
    </w:pPr>
    <w:rPr>
      <w:rFonts w:cs="Times New Roman"/>
      <w:color w:val="auto"/>
    </w:rPr>
  </w:style>
  <w:style w:type="paragraph" w:customStyle="1" w:styleId="CM17">
    <w:name w:val="CM17"/>
    <w:basedOn w:val="Default"/>
    <w:next w:val="Default"/>
    <w:rsid w:val="0027438C"/>
    <w:pPr>
      <w:spacing w:line="231" w:lineRule="atLeast"/>
    </w:pPr>
    <w:rPr>
      <w:rFonts w:cs="Times New Roman"/>
      <w:color w:val="auto"/>
    </w:rPr>
  </w:style>
  <w:style w:type="paragraph" w:customStyle="1" w:styleId="CM20">
    <w:name w:val="CM20"/>
    <w:basedOn w:val="Default"/>
    <w:next w:val="Default"/>
    <w:rsid w:val="0027438C"/>
    <w:pPr>
      <w:spacing w:line="231" w:lineRule="atLeast"/>
    </w:pPr>
    <w:rPr>
      <w:rFonts w:cs="Times New Roman"/>
      <w:color w:val="auto"/>
    </w:rPr>
  </w:style>
  <w:style w:type="paragraph" w:customStyle="1" w:styleId="CM21">
    <w:name w:val="CM21"/>
    <w:basedOn w:val="Default"/>
    <w:next w:val="Default"/>
    <w:rsid w:val="0027438C"/>
    <w:rPr>
      <w:rFonts w:cs="Times New Roman"/>
      <w:color w:val="auto"/>
    </w:rPr>
  </w:style>
  <w:style w:type="paragraph" w:customStyle="1" w:styleId="CM22">
    <w:name w:val="CM22"/>
    <w:basedOn w:val="Default"/>
    <w:next w:val="Default"/>
    <w:rsid w:val="0027438C"/>
    <w:pPr>
      <w:spacing w:line="231" w:lineRule="atLeast"/>
    </w:pPr>
    <w:rPr>
      <w:rFonts w:cs="Times New Roman"/>
      <w:color w:val="auto"/>
    </w:rPr>
  </w:style>
  <w:style w:type="paragraph" w:customStyle="1" w:styleId="CM23">
    <w:name w:val="CM23"/>
    <w:basedOn w:val="Default"/>
    <w:next w:val="Default"/>
    <w:rsid w:val="0027438C"/>
    <w:pPr>
      <w:spacing w:line="231" w:lineRule="atLeast"/>
    </w:pPr>
    <w:rPr>
      <w:rFonts w:cs="Times New Roman"/>
      <w:color w:val="auto"/>
    </w:rPr>
  </w:style>
  <w:style w:type="paragraph" w:customStyle="1" w:styleId="CM73">
    <w:name w:val="CM73"/>
    <w:basedOn w:val="Default"/>
    <w:next w:val="Default"/>
    <w:rsid w:val="0027438C"/>
    <w:pPr>
      <w:spacing w:after="230"/>
    </w:pPr>
    <w:rPr>
      <w:rFonts w:cs="Times New Roman"/>
      <w:color w:val="auto"/>
    </w:rPr>
  </w:style>
  <w:style w:type="paragraph" w:customStyle="1" w:styleId="CM24">
    <w:name w:val="CM24"/>
    <w:basedOn w:val="Default"/>
    <w:next w:val="Default"/>
    <w:rsid w:val="0027438C"/>
    <w:pPr>
      <w:spacing w:line="240" w:lineRule="atLeast"/>
    </w:pPr>
    <w:rPr>
      <w:rFonts w:cs="Times New Roman"/>
      <w:color w:val="auto"/>
    </w:rPr>
  </w:style>
  <w:style w:type="paragraph" w:customStyle="1" w:styleId="CM25">
    <w:name w:val="CM25"/>
    <w:basedOn w:val="Default"/>
    <w:next w:val="Default"/>
    <w:rsid w:val="0027438C"/>
    <w:pPr>
      <w:spacing w:line="231" w:lineRule="atLeast"/>
    </w:pPr>
    <w:rPr>
      <w:rFonts w:cs="Times New Roman"/>
      <w:color w:val="auto"/>
    </w:rPr>
  </w:style>
  <w:style w:type="paragraph" w:customStyle="1" w:styleId="CM26">
    <w:name w:val="CM26"/>
    <w:basedOn w:val="Default"/>
    <w:next w:val="Default"/>
    <w:rsid w:val="0027438C"/>
    <w:pPr>
      <w:spacing w:line="231" w:lineRule="atLeast"/>
    </w:pPr>
    <w:rPr>
      <w:rFonts w:cs="Times New Roman"/>
      <w:color w:val="auto"/>
    </w:rPr>
  </w:style>
  <w:style w:type="paragraph" w:customStyle="1" w:styleId="CM29">
    <w:name w:val="CM29"/>
    <w:basedOn w:val="Default"/>
    <w:next w:val="Default"/>
    <w:rsid w:val="0027438C"/>
    <w:pPr>
      <w:spacing w:line="233" w:lineRule="atLeast"/>
    </w:pPr>
    <w:rPr>
      <w:rFonts w:cs="Times New Roman"/>
      <w:color w:val="auto"/>
    </w:rPr>
  </w:style>
  <w:style w:type="paragraph" w:customStyle="1" w:styleId="CM30">
    <w:name w:val="CM30"/>
    <w:basedOn w:val="Default"/>
    <w:next w:val="Default"/>
    <w:rsid w:val="0027438C"/>
    <w:pPr>
      <w:spacing w:line="231" w:lineRule="atLeast"/>
    </w:pPr>
    <w:rPr>
      <w:rFonts w:cs="Times New Roman"/>
      <w:color w:val="auto"/>
    </w:rPr>
  </w:style>
  <w:style w:type="paragraph" w:customStyle="1" w:styleId="CM32">
    <w:name w:val="CM32"/>
    <w:basedOn w:val="Default"/>
    <w:next w:val="Default"/>
    <w:rsid w:val="0027438C"/>
    <w:pPr>
      <w:spacing w:line="231" w:lineRule="atLeast"/>
    </w:pPr>
    <w:rPr>
      <w:rFonts w:cs="Times New Roman"/>
      <w:color w:val="auto"/>
    </w:rPr>
  </w:style>
  <w:style w:type="paragraph" w:customStyle="1" w:styleId="CM33">
    <w:name w:val="CM33"/>
    <w:basedOn w:val="Default"/>
    <w:next w:val="Default"/>
    <w:rsid w:val="0027438C"/>
    <w:pPr>
      <w:spacing w:line="231" w:lineRule="atLeast"/>
    </w:pPr>
    <w:rPr>
      <w:rFonts w:cs="Times New Roman"/>
      <w:color w:val="auto"/>
    </w:rPr>
  </w:style>
  <w:style w:type="paragraph" w:customStyle="1" w:styleId="CM27">
    <w:name w:val="CM27"/>
    <w:basedOn w:val="Default"/>
    <w:next w:val="Default"/>
    <w:rsid w:val="0027438C"/>
    <w:pPr>
      <w:spacing w:line="231" w:lineRule="atLeast"/>
    </w:pPr>
    <w:rPr>
      <w:rFonts w:cs="Times New Roman"/>
      <w:color w:val="auto"/>
    </w:rPr>
  </w:style>
  <w:style w:type="paragraph" w:customStyle="1" w:styleId="CM31">
    <w:name w:val="CM31"/>
    <w:basedOn w:val="Default"/>
    <w:next w:val="Default"/>
    <w:rsid w:val="0027438C"/>
    <w:pPr>
      <w:spacing w:line="231" w:lineRule="atLeast"/>
    </w:pPr>
    <w:rPr>
      <w:rFonts w:cs="Times New Roman"/>
      <w:color w:val="auto"/>
    </w:rPr>
  </w:style>
  <w:style w:type="paragraph" w:customStyle="1" w:styleId="CM34">
    <w:name w:val="CM34"/>
    <w:basedOn w:val="Default"/>
    <w:next w:val="Default"/>
    <w:rsid w:val="0027438C"/>
    <w:pPr>
      <w:spacing w:line="228" w:lineRule="atLeast"/>
    </w:pPr>
    <w:rPr>
      <w:rFonts w:cs="Times New Roman"/>
      <w:color w:val="auto"/>
    </w:rPr>
  </w:style>
  <w:style w:type="paragraph" w:customStyle="1" w:styleId="CM74">
    <w:name w:val="CM74"/>
    <w:basedOn w:val="Default"/>
    <w:next w:val="Default"/>
    <w:rsid w:val="0027438C"/>
    <w:pPr>
      <w:spacing w:after="690"/>
    </w:pPr>
    <w:rPr>
      <w:rFonts w:cs="Times New Roman"/>
      <w:color w:val="auto"/>
    </w:rPr>
  </w:style>
  <w:style w:type="paragraph" w:customStyle="1" w:styleId="CM35">
    <w:name w:val="CM35"/>
    <w:basedOn w:val="Default"/>
    <w:next w:val="Default"/>
    <w:rsid w:val="0027438C"/>
    <w:rPr>
      <w:rFonts w:cs="Times New Roman"/>
      <w:color w:val="auto"/>
    </w:rPr>
  </w:style>
  <w:style w:type="paragraph" w:customStyle="1" w:styleId="CM37">
    <w:name w:val="CM37"/>
    <w:basedOn w:val="Default"/>
    <w:next w:val="Default"/>
    <w:rsid w:val="0027438C"/>
    <w:pPr>
      <w:spacing w:line="231" w:lineRule="atLeast"/>
    </w:pPr>
    <w:rPr>
      <w:rFonts w:cs="Times New Roman"/>
      <w:color w:val="auto"/>
    </w:rPr>
  </w:style>
  <w:style w:type="paragraph" w:customStyle="1" w:styleId="CM38">
    <w:name w:val="CM38"/>
    <w:basedOn w:val="Default"/>
    <w:next w:val="Default"/>
    <w:rsid w:val="0027438C"/>
    <w:pPr>
      <w:spacing w:line="231" w:lineRule="atLeast"/>
    </w:pPr>
    <w:rPr>
      <w:rFonts w:cs="Times New Roman"/>
      <w:color w:val="auto"/>
    </w:rPr>
  </w:style>
  <w:style w:type="paragraph" w:customStyle="1" w:styleId="CM39">
    <w:name w:val="CM39"/>
    <w:basedOn w:val="Default"/>
    <w:next w:val="Default"/>
    <w:rsid w:val="0027438C"/>
    <w:pPr>
      <w:spacing w:line="231" w:lineRule="atLeast"/>
    </w:pPr>
    <w:rPr>
      <w:rFonts w:cs="Times New Roman"/>
      <w:color w:val="auto"/>
    </w:rPr>
  </w:style>
  <w:style w:type="paragraph" w:customStyle="1" w:styleId="CM40">
    <w:name w:val="CM40"/>
    <w:basedOn w:val="Default"/>
    <w:next w:val="Default"/>
    <w:rsid w:val="0027438C"/>
    <w:pPr>
      <w:spacing w:line="231" w:lineRule="atLeast"/>
    </w:pPr>
    <w:rPr>
      <w:rFonts w:cs="Times New Roman"/>
      <w:color w:val="auto"/>
    </w:rPr>
  </w:style>
  <w:style w:type="paragraph" w:customStyle="1" w:styleId="CM41">
    <w:name w:val="CM41"/>
    <w:basedOn w:val="Default"/>
    <w:next w:val="Default"/>
    <w:rsid w:val="0027438C"/>
    <w:pPr>
      <w:spacing w:line="231" w:lineRule="atLeast"/>
    </w:pPr>
    <w:rPr>
      <w:rFonts w:cs="Times New Roman"/>
      <w:color w:val="auto"/>
    </w:rPr>
  </w:style>
  <w:style w:type="paragraph" w:customStyle="1" w:styleId="CM42">
    <w:name w:val="CM42"/>
    <w:basedOn w:val="Default"/>
    <w:next w:val="Default"/>
    <w:rsid w:val="0027438C"/>
    <w:pPr>
      <w:spacing w:line="231" w:lineRule="atLeast"/>
    </w:pPr>
    <w:rPr>
      <w:rFonts w:cs="Times New Roman"/>
      <w:color w:val="auto"/>
    </w:rPr>
  </w:style>
  <w:style w:type="paragraph" w:customStyle="1" w:styleId="CM70">
    <w:name w:val="CM70"/>
    <w:basedOn w:val="Default"/>
    <w:next w:val="Default"/>
    <w:rsid w:val="0027438C"/>
    <w:pPr>
      <w:spacing w:after="918"/>
    </w:pPr>
    <w:rPr>
      <w:rFonts w:cs="Times New Roman"/>
      <w:color w:val="auto"/>
    </w:rPr>
  </w:style>
  <w:style w:type="paragraph" w:customStyle="1" w:styleId="CM43">
    <w:name w:val="CM43"/>
    <w:basedOn w:val="Default"/>
    <w:next w:val="Default"/>
    <w:rsid w:val="0027438C"/>
    <w:pPr>
      <w:spacing w:line="231" w:lineRule="atLeast"/>
    </w:pPr>
    <w:rPr>
      <w:rFonts w:cs="Times New Roman"/>
      <w:color w:val="auto"/>
    </w:rPr>
  </w:style>
  <w:style w:type="paragraph" w:customStyle="1" w:styleId="CM44">
    <w:name w:val="CM44"/>
    <w:basedOn w:val="Default"/>
    <w:next w:val="Default"/>
    <w:rsid w:val="0027438C"/>
    <w:pPr>
      <w:spacing w:line="231" w:lineRule="atLeast"/>
    </w:pPr>
    <w:rPr>
      <w:rFonts w:cs="Times New Roman"/>
      <w:color w:val="auto"/>
    </w:rPr>
  </w:style>
  <w:style w:type="paragraph" w:customStyle="1" w:styleId="CM45">
    <w:name w:val="CM45"/>
    <w:basedOn w:val="Default"/>
    <w:next w:val="Default"/>
    <w:rsid w:val="0027438C"/>
    <w:pPr>
      <w:spacing w:line="231" w:lineRule="atLeast"/>
    </w:pPr>
    <w:rPr>
      <w:rFonts w:cs="Times New Roman"/>
      <w:color w:val="auto"/>
    </w:rPr>
  </w:style>
  <w:style w:type="paragraph" w:customStyle="1" w:styleId="CM28">
    <w:name w:val="CM28"/>
    <w:basedOn w:val="Default"/>
    <w:next w:val="Default"/>
    <w:rsid w:val="0027438C"/>
    <w:pPr>
      <w:spacing w:line="231" w:lineRule="atLeast"/>
    </w:pPr>
    <w:rPr>
      <w:rFonts w:cs="Times New Roman"/>
      <w:color w:val="auto"/>
    </w:rPr>
  </w:style>
  <w:style w:type="paragraph" w:customStyle="1" w:styleId="CM46">
    <w:name w:val="CM46"/>
    <w:basedOn w:val="Default"/>
    <w:next w:val="Default"/>
    <w:rsid w:val="0027438C"/>
    <w:pPr>
      <w:spacing w:line="231" w:lineRule="atLeast"/>
    </w:pPr>
    <w:rPr>
      <w:rFonts w:cs="Times New Roman"/>
      <w:color w:val="auto"/>
    </w:rPr>
  </w:style>
  <w:style w:type="paragraph" w:customStyle="1" w:styleId="CM47">
    <w:name w:val="CM47"/>
    <w:basedOn w:val="Default"/>
    <w:next w:val="Default"/>
    <w:rsid w:val="0027438C"/>
    <w:pPr>
      <w:spacing w:line="231" w:lineRule="atLeast"/>
    </w:pPr>
    <w:rPr>
      <w:rFonts w:cs="Times New Roman"/>
      <w:color w:val="auto"/>
    </w:rPr>
  </w:style>
  <w:style w:type="paragraph" w:customStyle="1" w:styleId="CM76">
    <w:name w:val="CM76"/>
    <w:basedOn w:val="Default"/>
    <w:next w:val="Default"/>
    <w:rsid w:val="0027438C"/>
    <w:pPr>
      <w:spacing w:after="113"/>
    </w:pPr>
    <w:rPr>
      <w:rFonts w:cs="Times New Roman"/>
      <w:color w:val="auto"/>
    </w:rPr>
  </w:style>
  <w:style w:type="paragraph" w:customStyle="1" w:styleId="CM49">
    <w:name w:val="CM49"/>
    <w:basedOn w:val="Default"/>
    <w:next w:val="Default"/>
    <w:rsid w:val="0027438C"/>
    <w:pPr>
      <w:spacing w:line="231" w:lineRule="atLeast"/>
    </w:pPr>
    <w:rPr>
      <w:rFonts w:cs="Times New Roman"/>
      <w:color w:val="auto"/>
    </w:rPr>
  </w:style>
  <w:style w:type="paragraph" w:customStyle="1" w:styleId="CM77">
    <w:name w:val="CM77"/>
    <w:basedOn w:val="Default"/>
    <w:next w:val="Default"/>
    <w:rsid w:val="0027438C"/>
    <w:pPr>
      <w:spacing w:after="1150"/>
    </w:pPr>
    <w:rPr>
      <w:rFonts w:cs="Times New Roman"/>
      <w:color w:val="auto"/>
    </w:rPr>
  </w:style>
  <w:style w:type="paragraph" w:customStyle="1" w:styleId="CM48">
    <w:name w:val="CM48"/>
    <w:basedOn w:val="Default"/>
    <w:next w:val="Default"/>
    <w:rsid w:val="0027438C"/>
    <w:rPr>
      <w:rFonts w:cs="Times New Roman"/>
      <w:color w:val="auto"/>
    </w:rPr>
  </w:style>
  <w:style w:type="paragraph" w:customStyle="1" w:styleId="CM78">
    <w:name w:val="CM78"/>
    <w:basedOn w:val="Default"/>
    <w:next w:val="Default"/>
    <w:rsid w:val="0027438C"/>
    <w:pPr>
      <w:spacing w:after="457"/>
    </w:pPr>
    <w:rPr>
      <w:rFonts w:cs="Times New Roman"/>
      <w:color w:val="auto"/>
    </w:rPr>
  </w:style>
  <w:style w:type="paragraph" w:customStyle="1" w:styleId="CM50">
    <w:name w:val="CM50"/>
    <w:basedOn w:val="Default"/>
    <w:next w:val="Default"/>
    <w:rsid w:val="0027438C"/>
    <w:pPr>
      <w:spacing w:line="231" w:lineRule="atLeast"/>
    </w:pPr>
    <w:rPr>
      <w:rFonts w:cs="Times New Roman"/>
      <w:color w:val="auto"/>
    </w:rPr>
  </w:style>
  <w:style w:type="paragraph" w:customStyle="1" w:styleId="CM51">
    <w:name w:val="CM51"/>
    <w:basedOn w:val="Default"/>
    <w:next w:val="Default"/>
    <w:rsid w:val="0027438C"/>
    <w:pPr>
      <w:spacing w:line="231" w:lineRule="atLeast"/>
    </w:pPr>
    <w:rPr>
      <w:rFonts w:cs="Times New Roman"/>
      <w:color w:val="auto"/>
    </w:rPr>
  </w:style>
  <w:style w:type="paragraph" w:customStyle="1" w:styleId="CM52">
    <w:name w:val="CM52"/>
    <w:basedOn w:val="Default"/>
    <w:next w:val="Default"/>
    <w:rsid w:val="0027438C"/>
    <w:pPr>
      <w:spacing w:line="231" w:lineRule="atLeast"/>
    </w:pPr>
    <w:rPr>
      <w:rFonts w:cs="Times New Roman"/>
      <w:color w:val="auto"/>
    </w:rPr>
  </w:style>
  <w:style w:type="paragraph" w:customStyle="1" w:styleId="CM60">
    <w:name w:val="CM60"/>
    <w:basedOn w:val="Default"/>
    <w:next w:val="Default"/>
    <w:rsid w:val="0027438C"/>
    <w:pPr>
      <w:spacing w:line="231" w:lineRule="atLeast"/>
    </w:pPr>
    <w:rPr>
      <w:rFonts w:cs="Times New Roman"/>
      <w:color w:val="auto"/>
    </w:rPr>
  </w:style>
  <w:style w:type="paragraph" w:customStyle="1" w:styleId="CM61">
    <w:name w:val="CM61"/>
    <w:basedOn w:val="Default"/>
    <w:next w:val="Default"/>
    <w:rsid w:val="0027438C"/>
    <w:pPr>
      <w:spacing w:line="231" w:lineRule="atLeast"/>
    </w:pPr>
    <w:rPr>
      <w:rFonts w:cs="Times New Roman"/>
      <w:color w:val="auto"/>
    </w:rPr>
  </w:style>
  <w:style w:type="paragraph" w:customStyle="1" w:styleId="CM72">
    <w:name w:val="CM72"/>
    <w:basedOn w:val="Default"/>
    <w:next w:val="Default"/>
    <w:rsid w:val="0027438C"/>
    <w:pPr>
      <w:spacing w:after="598"/>
    </w:pPr>
    <w:rPr>
      <w:rFonts w:cs="Times New Roman"/>
      <w:color w:val="auto"/>
    </w:rPr>
  </w:style>
  <w:style w:type="paragraph" w:customStyle="1" w:styleId="CM75">
    <w:name w:val="CM75"/>
    <w:basedOn w:val="Default"/>
    <w:next w:val="Default"/>
    <w:rsid w:val="0027438C"/>
    <w:pPr>
      <w:spacing w:after="1740"/>
    </w:pPr>
    <w:rPr>
      <w:rFonts w:cs="Times New Roman"/>
      <w:color w:val="auto"/>
    </w:rPr>
  </w:style>
  <w:style w:type="paragraph" w:customStyle="1" w:styleId="CM12">
    <w:name w:val="CM12"/>
    <w:basedOn w:val="Default"/>
    <w:next w:val="Default"/>
    <w:rsid w:val="0027438C"/>
    <w:pPr>
      <w:spacing w:line="231" w:lineRule="atLeast"/>
    </w:pPr>
    <w:rPr>
      <w:rFonts w:cs="Times New Roman"/>
      <w:color w:val="auto"/>
    </w:rPr>
  </w:style>
  <w:style w:type="paragraph" w:customStyle="1" w:styleId="CM58">
    <w:name w:val="CM58"/>
    <w:basedOn w:val="Default"/>
    <w:next w:val="Default"/>
    <w:rsid w:val="0027438C"/>
    <w:pPr>
      <w:spacing w:line="231" w:lineRule="atLeast"/>
    </w:pPr>
    <w:rPr>
      <w:rFonts w:cs="Times New Roman"/>
      <w:color w:val="auto"/>
    </w:rPr>
  </w:style>
  <w:style w:type="paragraph" w:customStyle="1" w:styleId="text">
    <w:name w:val="text"/>
    <w:basedOn w:val="Normln"/>
    <w:rsid w:val="0045039B"/>
    <w:pPr>
      <w:widowControl w:val="0"/>
      <w:autoSpaceDE w:val="0"/>
      <w:autoSpaceDN w:val="0"/>
      <w:adjustRightInd w:val="0"/>
      <w:spacing w:after="223" w:line="231" w:lineRule="atLeast"/>
      <w:jc w:val="both"/>
    </w:pPr>
    <w:rPr>
      <w:rFonts w:ascii="Arial" w:hAnsi="Arial"/>
      <w:szCs w:val="20"/>
    </w:rPr>
  </w:style>
  <w:style w:type="paragraph" w:customStyle="1" w:styleId="skola1">
    <w:name w:val="skola1"/>
    <w:basedOn w:val="Default"/>
    <w:rsid w:val="0045039B"/>
    <w:pPr>
      <w:jc w:val="center"/>
    </w:pPr>
    <w:rPr>
      <w:sz w:val="40"/>
    </w:rPr>
  </w:style>
  <w:style w:type="paragraph" w:customStyle="1" w:styleId="skola2">
    <w:name w:val="skola2"/>
    <w:basedOn w:val="CM1"/>
    <w:rsid w:val="0045039B"/>
    <w:pPr>
      <w:spacing w:after="3975"/>
      <w:jc w:val="center"/>
    </w:pPr>
    <w:rPr>
      <w:szCs w:val="20"/>
    </w:rPr>
  </w:style>
  <w:style w:type="paragraph" w:customStyle="1" w:styleId="skola3">
    <w:name w:val="skola3"/>
    <w:basedOn w:val="Normln"/>
    <w:rsid w:val="0045039B"/>
    <w:pPr>
      <w:widowControl w:val="0"/>
      <w:autoSpaceDE w:val="0"/>
      <w:autoSpaceDN w:val="0"/>
      <w:adjustRightInd w:val="0"/>
      <w:spacing w:after="338"/>
      <w:jc w:val="center"/>
    </w:pPr>
    <w:rPr>
      <w:rFonts w:ascii="Arial" w:hAnsi="Arial"/>
      <w:szCs w:val="20"/>
    </w:rPr>
  </w:style>
  <w:style w:type="paragraph" w:customStyle="1" w:styleId="titul">
    <w:name w:val="titul"/>
    <w:basedOn w:val="CM2"/>
    <w:rsid w:val="0045039B"/>
    <w:pPr>
      <w:spacing w:after="5000"/>
      <w:jc w:val="center"/>
    </w:pPr>
    <w:rPr>
      <w:b/>
      <w:bCs/>
      <w:sz w:val="96"/>
    </w:rPr>
  </w:style>
  <w:style w:type="paragraph" w:customStyle="1" w:styleId="StylCM248bTun">
    <w:name w:val="Styl CM2 + 48 b. Tučné"/>
    <w:basedOn w:val="CM2"/>
    <w:rsid w:val="0045039B"/>
    <w:rPr>
      <w:b/>
      <w:bCs/>
      <w:sz w:val="96"/>
    </w:rPr>
  </w:style>
  <w:style w:type="paragraph" w:customStyle="1" w:styleId="StylCM248bTun1">
    <w:name w:val="Styl CM2 + 48 b. Tučné1"/>
    <w:basedOn w:val="CM2"/>
    <w:rsid w:val="0045039B"/>
    <w:pPr>
      <w:spacing w:after="11400"/>
      <w:jc w:val="center"/>
    </w:pPr>
    <w:rPr>
      <w:b/>
      <w:bCs/>
      <w:sz w:val="96"/>
    </w:rPr>
  </w:style>
  <w:style w:type="paragraph" w:customStyle="1" w:styleId="7textsodrazkou">
    <w:name w:val="7_text_s_odrazkou"/>
    <w:basedOn w:val="Normln"/>
    <w:rsid w:val="00F47C8D"/>
    <w:pPr>
      <w:numPr>
        <w:numId w:val="1"/>
      </w:numPr>
    </w:pPr>
    <w:rPr>
      <w:rFonts w:ascii="Arial" w:hAnsi="Arial"/>
    </w:rPr>
  </w:style>
  <w:style w:type="character" w:customStyle="1" w:styleId="06textCharChar">
    <w:name w:val="06_text Char Char"/>
    <w:link w:val="06textChar"/>
    <w:locked/>
    <w:rsid w:val="006E09DE"/>
    <w:rPr>
      <w:rFonts w:ascii="Arial" w:hAnsi="Arial" w:cs="Times New Roman"/>
      <w:sz w:val="24"/>
      <w:szCs w:val="24"/>
      <w:lang w:val="cs-CZ" w:eastAsia="cs-CZ" w:bidi="ar-SA"/>
    </w:rPr>
  </w:style>
  <w:style w:type="paragraph" w:customStyle="1" w:styleId="06textChar">
    <w:name w:val="06_text Char"/>
    <w:basedOn w:val="Normln"/>
    <w:link w:val="06textCharChar"/>
    <w:rsid w:val="006E09DE"/>
    <w:pPr>
      <w:widowControl w:val="0"/>
      <w:autoSpaceDE w:val="0"/>
      <w:autoSpaceDN w:val="0"/>
      <w:adjustRightInd w:val="0"/>
      <w:spacing w:line="231" w:lineRule="atLeast"/>
      <w:jc w:val="both"/>
    </w:pPr>
    <w:rPr>
      <w:rFonts w:ascii="Arial" w:hAnsi="Arial"/>
    </w:rPr>
  </w:style>
  <w:style w:type="character" w:customStyle="1" w:styleId="08tabulkatucneCharChar">
    <w:name w:val="08_tabulka_tucne Char Char"/>
    <w:link w:val="08tabulkatucneChar"/>
    <w:locked/>
    <w:rsid w:val="006E09DE"/>
    <w:rPr>
      <w:rFonts w:ascii="Arial" w:hAnsi="Arial" w:cs="Times New Roman"/>
      <w:b/>
      <w:bCs/>
      <w:sz w:val="24"/>
      <w:szCs w:val="24"/>
      <w:lang w:val="cs-CZ" w:eastAsia="cs-CZ" w:bidi="ar-SA"/>
    </w:rPr>
  </w:style>
  <w:style w:type="paragraph" w:customStyle="1" w:styleId="08tabulkatucneChar">
    <w:name w:val="08_tabulka_tucne Char"/>
    <w:basedOn w:val="06textChar"/>
    <w:link w:val="08tabulkatucneCharChar"/>
    <w:rsid w:val="006E09DE"/>
    <w:rPr>
      <w:b/>
      <w:bCs/>
    </w:rPr>
  </w:style>
  <w:style w:type="paragraph" w:customStyle="1" w:styleId="07textsodrazkouCharChar">
    <w:name w:val="07_text_s_odrazkou Char Char"/>
    <w:basedOn w:val="CM6"/>
    <w:link w:val="07textsodrazkouCharCharChar"/>
    <w:rsid w:val="006E09DE"/>
    <w:rPr>
      <w:sz w:val="20"/>
    </w:rPr>
  </w:style>
  <w:style w:type="character" w:customStyle="1" w:styleId="07textsodrazkouCharCharChar">
    <w:name w:val="07_text_s_odrazkou Char Char Char"/>
    <w:link w:val="07textsodrazkouCharChar"/>
    <w:locked/>
    <w:rsid w:val="006E09DE"/>
    <w:rPr>
      <w:rFonts w:ascii="Arial" w:hAnsi="Arial"/>
      <w:szCs w:val="24"/>
      <w:lang w:val="cs-CZ" w:eastAsia="cs-CZ" w:bidi="ar-SA"/>
    </w:rPr>
  </w:style>
  <w:style w:type="paragraph" w:customStyle="1" w:styleId="02nazevpredmetu">
    <w:name w:val="02_nazev_predmetu"/>
    <w:basedOn w:val="Normln"/>
    <w:rsid w:val="006E09DE"/>
    <w:pPr>
      <w:widowControl w:val="0"/>
      <w:autoSpaceDE w:val="0"/>
      <w:autoSpaceDN w:val="0"/>
      <w:adjustRightInd w:val="0"/>
      <w:spacing w:after="223"/>
      <w:jc w:val="center"/>
    </w:pPr>
    <w:rPr>
      <w:rFonts w:ascii="Arial" w:hAnsi="Arial"/>
      <w:b/>
      <w:bCs/>
      <w:sz w:val="40"/>
    </w:rPr>
  </w:style>
  <w:style w:type="paragraph" w:customStyle="1" w:styleId="03platnost">
    <w:name w:val="03_platnost"/>
    <w:basedOn w:val="Normln"/>
    <w:rsid w:val="006E09DE"/>
    <w:pPr>
      <w:widowControl w:val="0"/>
      <w:autoSpaceDE w:val="0"/>
      <w:autoSpaceDN w:val="0"/>
      <w:adjustRightInd w:val="0"/>
      <w:spacing w:after="240"/>
      <w:jc w:val="center"/>
    </w:pPr>
    <w:rPr>
      <w:rFonts w:ascii="Arial" w:hAnsi="Arial"/>
      <w:sz w:val="20"/>
      <w:szCs w:val="20"/>
    </w:rPr>
  </w:style>
  <w:style w:type="paragraph" w:customStyle="1" w:styleId="01nazevskoly">
    <w:name w:val="01_nazev_skoly"/>
    <w:basedOn w:val="Normln"/>
    <w:rsid w:val="006E09DE"/>
    <w:pPr>
      <w:widowControl w:val="0"/>
      <w:autoSpaceDE w:val="0"/>
      <w:autoSpaceDN w:val="0"/>
      <w:adjustRightInd w:val="0"/>
      <w:spacing w:after="223"/>
      <w:jc w:val="center"/>
    </w:pPr>
    <w:rPr>
      <w:rFonts w:ascii="Arial" w:hAnsi="Arial"/>
      <w:szCs w:val="20"/>
    </w:rPr>
  </w:style>
  <w:style w:type="paragraph" w:customStyle="1" w:styleId="05nadpispodtrzenyChar">
    <w:name w:val="05_nadpis_podtrzeny. Char"/>
    <w:basedOn w:val="Normln"/>
    <w:link w:val="05nadpispodtrzenyCharChar"/>
    <w:rsid w:val="006E09DE"/>
    <w:pPr>
      <w:widowControl w:val="0"/>
      <w:autoSpaceDE w:val="0"/>
      <w:autoSpaceDN w:val="0"/>
      <w:adjustRightInd w:val="0"/>
      <w:spacing w:before="120" w:after="40" w:line="480" w:lineRule="exact"/>
    </w:pPr>
    <w:rPr>
      <w:rFonts w:ascii="Arial" w:hAnsi="Arial"/>
      <w:sz w:val="20"/>
      <w:szCs w:val="20"/>
      <w:u w:val="single"/>
    </w:rPr>
  </w:style>
  <w:style w:type="paragraph" w:customStyle="1" w:styleId="04nadpistucny">
    <w:name w:val="04_nadpis_tucny"/>
    <w:basedOn w:val="Normln"/>
    <w:link w:val="04nadpistucnyChar"/>
    <w:rsid w:val="006E09DE"/>
    <w:pPr>
      <w:widowControl w:val="0"/>
      <w:autoSpaceDE w:val="0"/>
      <w:autoSpaceDN w:val="0"/>
      <w:adjustRightInd w:val="0"/>
      <w:spacing w:before="120" w:after="240"/>
    </w:pPr>
    <w:rPr>
      <w:rFonts w:ascii="Arial" w:hAnsi="Arial"/>
      <w:b/>
      <w:bCs/>
      <w:sz w:val="20"/>
    </w:rPr>
  </w:style>
  <w:style w:type="paragraph" w:customStyle="1" w:styleId="09tabulkacislovani">
    <w:name w:val="09_tabulka_cislovani"/>
    <w:basedOn w:val="08tabulkatucneChar"/>
    <w:link w:val="09tabulkacislovaniChar"/>
    <w:rsid w:val="006E09DE"/>
    <w:pPr>
      <w:numPr>
        <w:numId w:val="7"/>
      </w:numPr>
    </w:pPr>
  </w:style>
  <w:style w:type="character" w:customStyle="1" w:styleId="Nadpis2Char">
    <w:name w:val="Nadpis 2 Char"/>
    <w:link w:val="Nadpis2"/>
    <w:locked/>
    <w:rsid w:val="006E09DE"/>
    <w:rPr>
      <w:rFonts w:ascii="Arial" w:hAnsi="Arial" w:cs="Arial"/>
      <w:b/>
      <w:bCs/>
      <w:i/>
      <w:iCs/>
      <w:sz w:val="28"/>
      <w:szCs w:val="28"/>
    </w:rPr>
  </w:style>
  <w:style w:type="paragraph" w:styleId="Obsah1">
    <w:name w:val="toc 1"/>
    <w:basedOn w:val="Normln"/>
    <w:next w:val="Normln"/>
    <w:autoRedefine/>
    <w:uiPriority w:val="39"/>
    <w:rsid w:val="0097590C"/>
    <w:pPr>
      <w:tabs>
        <w:tab w:val="left" w:pos="480"/>
        <w:tab w:val="right" w:leader="dot" w:pos="9356"/>
      </w:tabs>
    </w:pPr>
    <w:rPr>
      <w:rFonts w:ascii="Arial" w:hAnsi="Arial"/>
      <w:sz w:val="20"/>
      <w:szCs w:val="20"/>
    </w:rPr>
  </w:style>
  <w:style w:type="paragraph" w:styleId="Obsah2">
    <w:name w:val="toc 2"/>
    <w:basedOn w:val="Normln"/>
    <w:next w:val="Normln"/>
    <w:autoRedefine/>
    <w:uiPriority w:val="39"/>
    <w:rsid w:val="0097590C"/>
    <w:pPr>
      <w:tabs>
        <w:tab w:val="left" w:pos="960"/>
        <w:tab w:val="right" w:leader="dot" w:pos="9356"/>
      </w:tabs>
      <w:ind w:left="240"/>
    </w:pPr>
    <w:rPr>
      <w:rFonts w:ascii="Arial" w:hAnsi="Arial"/>
      <w:sz w:val="20"/>
    </w:rPr>
  </w:style>
  <w:style w:type="character" w:styleId="Hypertextovodkaz">
    <w:name w:val="Hyperlink"/>
    <w:uiPriority w:val="99"/>
    <w:rsid w:val="005F480B"/>
    <w:rPr>
      <w:rFonts w:cs="Times New Roman"/>
      <w:color w:val="0000FF"/>
      <w:u w:val="single"/>
    </w:rPr>
  </w:style>
  <w:style w:type="character" w:customStyle="1" w:styleId="listitem1">
    <w:name w:val="listitem1"/>
    <w:basedOn w:val="Standardnpsmoodstavce"/>
    <w:rsid w:val="00CB51C4"/>
  </w:style>
  <w:style w:type="paragraph" w:styleId="Obsah3">
    <w:name w:val="toc 3"/>
    <w:basedOn w:val="Normln"/>
    <w:next w:val="Normln"/>
    <w:autoRedefine/>
    <w:semiHidden/>
    <w:rsid w:val="002C20D9"/>
    <w:pPr>
      <w:ind w:left="480"/>
    </w:pPr>
  </w:style>
  <w:style w:type="paragraph" w:styleId="Zhlav">
    <w:name w:val="header"/>
    <w:basedOn w:val="Normln"/>
    <w:rsid w:val="00477CE8"/>
    <w:pPr>
      <w:tabs>
        <w:tab w:val="center" w:pos="4536"/>
        <w:tab w:val="right" w:pos="9072"/>
      </w:tabs>
    </w:pPr>
  </w:style>
  <w:style w:type="paragraph" w:styleId="Zpat">
    <w:name w:val="footer"/>
    <w:basedOn w:val="Normln"/>
    <w:link w:val="ZpatChar"/>
    <w:uiPriority w:val="99"/>
    <w:rsid w:val="00477CE8"/>
    <w:pPr>
      <w:tabs>
        <w:tab w:val="center" w:pos="4536"/>
        <w:tab w:val="right" w:pos="9072"/>
      </w:tabs>
    </w:pPr>
  </w:style>
  <w:style w:type="paragraph" w:styleId="Zkladntextodsazen">
    <w:name w:val="Body Text Indent"/>
    <w:basedOn w:val="Normln"/>
    <w:rsid w:val="00250EBF"/>
    <w:pPr>
      <w:overflowPunct w:val="0"/>
      <w:autoSpaceDE w:val="0"/>
      <w:autoSpaceDN w:val="0"/>
      <w:adjustRightInd w:val="0"/>
      <w:spacing w:after="120"/>
      <w:ind w:left="283"/>
      <w:textAlignment w:val="baseline"/>
    </w:pPr>
    <w:rPr>
      <w:sz w:val="20"/>
      <w:szCs w:val="20"/>
    </w:rPr>
  </w:style>
  <w:style w:type="character" w:customStyle="1" w:styleId="textpevny1">
    <w:name w:val="text_pevny1"/>
    <w:rsid w:val="00250EBF"/>
    <w:rPr>
      <w:rFonts w:ascii="Courier New" w:hAnsi="Courier New" w:cs="Courier New" w:hint="default"/>
      <w:sz w:val="20"/>
      <w:szCs w:val="20"/>
    </w:rPr>
  </w:style>
  <w:style w:type="paragraph" w:styleId="Prosttext">
    <w:name w:val="Plain Text"/>
    <w:basedOn w:val="Normln"/>
    <w:rsid w:val="00250EBF"/>
    <w:rPr>
      <w:rFonts w:ascii="Courier New" w:hAnsi="Courier New" w:cs="Courier New"/>
      <w:sz w:val="20"/>
      <w:szCs w:val="20"/>
    </w:rPr>
  </w:style>
  <w:style w:type="paragraph" w:customStyle="1" w:styleId="Nadpis4">
    <w:name w:val="Nadpis_4"/>
    <w:basedOn w:val="Nadpis3"/>
    <w:rsid w:val="008606EC"/>
    <w:rPr>
      <w:sz w:val="24"/>
    </w:rPr>
  </w:style>
  <w:style w:type="table" w:styleId="Mkatabulky">
    <w:name w:val="Table Grid"/>
    <w:basedOn w:val="Normlntabulka"/>
    <w:rsid w:val="00C56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5nadpispodtrzenyCharChar">
    <w:name w:val="05_nadpis_podtrzeny. Char Char"/>
    <w:link w:val="05nadpispodtrzenyChar"/>
    <w:rsid w:val="003F3E53"/>
    <w:rPr>
      <w:rFonts w:ascii="Arial" w:hAnsi="Arial"/>
      <w:u w:val="single"/>
      <w:lang w:val="cs-CZ" w:eastAsia="cs-CZ" w:bidi="ar-SA"/>
    </w:rPr>
  </w:style>
  <w:style w:type="character" w:styleId="slostrnky">
    <w:name w:val="page number"/>
    <w:basedOn w:val="Standardnpsmoodstavce"/>
    <w:rsid w:val="00C57D2A"/>
  </w:style>
  <w:style w:type="character" w:customStyle="1" w:styleId="06textChar1">
    <w:name w:val="06_text Char1"/>
    <w:rsid w:val="004636D7"/>
    <w:rPr>
      <w:rFonts w:ascii="Arial" w:hAnsi="Arial"/>
      <w:sz w:val="24"/>
      <w:szCs w:val="24"/>
      <w:lang w:val="cs-CZ" w:eastAsia="cs-CZ" w:bidi="ar-SA"/>
    </w:rPr>
  </w:style>
  <w:style w:type="paragraph" w:customStyle="1" w:styleId="Style2">
    <w:name w:val="Style 2"/>
    <w:rsid w:val="00847310"/>
    <w:pPr>
      <w:widowControl w:val="0"/>
      <w:autoSpaceDE w:val="0"/>
      <w:autoSpaceDN w:val="0"/>
      <w:adjustRightInd w:val="0"/>
    </w:pPr>
  </w:style>
  <w:style w:type="paragraph" w:customStyle="1" w:styleId="06text">
    <w:name w:val="06_text"/>
    <w:basedOn w:val="Normln"/>
    <w:rsid w:val="007D0109"/>
    <w:pPr>
      <w:widowControl w:val="0"/>
      <w:autoSpaceDE w:val="0"/>
      <w:autoSpaceDN w:val="0"/>
      <w:adjustRightInd w:val="0"/>
      <w:spacing w:line="231" w:lineRule="atLeast"/>
      <w:jc w:val="both"/>
    </w:pPr>
    <w:rPr>
      <w:rFonts w:ascii="Arial" w:hAnsi="Arial"/>
      <w:sz w:val="20"/>
      <w:szCs w:val="20"/>
    </w:rPr>
  </w:style>
  <w:style w:type="paragraph" w:customStyle="1" w:styleId="08tabulkatucne">
    <w:name w:val="08_tabulka_tucne"/>
    <w:basedOn w:val="06text"/>
    <w:link w:val="08tabulkatucneChar1"/>
    <w:rsid w:val="007D0109"/>
    <w:rPr>
      <w:b/>
      <w:bCs/>
    </w:rPr>
  </w:style>
  <w:style w:type="paragraph" w:customStyle="1" w:styleId="07textsodrazkouChar">
    <w:name w:val="07_text_s_odrazkou Char"/>
    <w:basedOn w:val="CM6"/>
    <w:link w:val="07textsodrazkouCharChar1"/>
    <w:rsid w:val="0000273A"/>
    <w:pPr>
      <w:tabs>
        <w:tab w:val="num" w:pos="510"/>
      </w:tabs>
      <w:ind w:left="510" w:hanging="226"/>
    </w:pPr>
    <w:rPr>
      <w:sz w:val="20"/>
    </w:rPr>
  </w:style>
  <w:style w:type="paragraph" w:customStyle="1" w:styleId="rmcov">
    <w:name w:val="rámcové"/>
    <w:basedOn w:val="Normln"/>
    <w:rsid w:val="0000273A"/>
    <w:pPr>
      <w:tabs>
        <w:tab w:val="right" w:pos="9214"/>
      </w:tabs>
      <w:spacing w:before="120" w:line="360" w:lineRule="atLeast"/>
    </w:pPr>
    <w:rPr>
      <w:szCs w:val="20"/>
    </w:rPr>
  </w:style>
  <w:style w:type="paragraph" w:customStyle="1" w:styleId="hlavni">
    <w:name w:val="hlavni"/>
    <w:basedOn w:val="Nadpis1"/>
    <w:next w:val="Normln"/>
    <w:rsid w:val="001C75C3"/>
    <w:pPr>
      <w:numPr>
        <w:numId w:val="6"/>
      </w:numPr>
      <w:tabs>
        <w:tab w:val="clear" w:pos="720"/>
        <w:tab w:val="num" w:pos="360"/>
      </w:tabs>
      <w:spacing w:before="0" w:after="0"/>
      <w:ind w:left="0" w:firstLine="0"/>
    </w:pPr>
    <w:rPr>
      <w:rFonts w:ascii="Times New Roman" w:hAnsi="Times New Roman"/>
      <w:i/>
      <w:iCs/>
      <w:color w:val="365F91"/>
      <w:kern w:val="0"/>
      <w:sz w:val="20"/>
      <w:szCs w:val="20"/>
    </w:rPr>
  </w:style>
  <w:style w:type="paragraph" w:customStyle="1" w:styleId="podradny">
    <w:name w:val="podradny"/>
    <w:basedOn w:val="Nadpis2"/>
    <w:link w:val="podradnyChar"/>
    <w:rsid w:val="001C75C3"/>
    <w:pPr>
      <w:numPr>
        <w:numId w:val="6"/>
      </w:numPr>
      <w:tabs>
        <w:tab w:val="clear" w:pos="1440"/>
        <w:tab w:val="num" w:pos="1080"/>
      </w:tabs>
      <w:spacing w:before="0" w:after="0"/>
      <w:ind w:left="360" w:firstLine="0"/>
    </w:pPr>
  </w:style>
  <w:style w:type="character" w:customStyle="1" w:styleId="podradnyChar">
    <w:name w:val="podradny Char"/>
    <w:basedOn w:val="Nadpis2Char"/>
    <w:link w:val="podradny"/>
    <w:rsid w:val="001C75C3"/>
    <w:rPr>
      <w:rFonts w:ascii="Arial" w:hAnsi="Arial" w:cs="Arial"/>
      <w:b/>
      <w:bCs/>
      <w:i/>
      <w:iCs/>
      <w:sz w:val="28"/>
      <w:szCs w:val="28"/>
    </w:rPr>
  </w:style>
  <w:style w:type="paragraph" w:styleId="Odstavecseseznamem">
    <w:name w:val="List Paragraph"/>
    <w:basedOn w:val="Normln"/>
    <w:uiPriority w:val="34"/>
    <w:qFormat/>
    <w:rsid w:val="001C75C3"/>
    <w:pPr>
      <w:ind w:left="720"/>
      <w:contextualSpacing/>
    </w:pPr>
    <w:rPr>
      <w:sz w:val="20"/>
      <w:szCs w:val="20"/>
    </w:rPr>
  </w:style>
  <w:style w:type="paragraph" w:styleId="Zkladntext">
    <w:name w:val="Body Text"/>
    <w:basedOn w:val="Normln"/>
    <w:rsid w:val="0014085F"/>
    <w:pPr>
      <w:spacing w:after="120"/>
    </w:pPr>
  </w:style>
  <w:style w:type="character" w:customStyle="1" w:styleId="07textsodrazkouCharChar1">
    <w:name w:val="07_text_s_odrazkou Char Char1"/>
    <w:link w:val="07textsodrazkouChar"/>
    <w:rsid w:val="0073423E"/>
    <w:rPr>
      <w:rFonts w:ascii="Arial" w:hAnsi="Arial"/>
      <w:szCs w:val="24"/>
      <w:lang w:val="cs-CZ" w:eastAsia="cs-CZ" w:bidi="ar-SA"/>
    </w:rPr>
  </w:style>
  <w:style w:type="character" w:customStyle="1" w:styleId="04nadpistucnyChar">
    <w:name w:val="04_nadpis_tucny Char"/>
    <w:link w:val="04nadpistucny"/>
    <w:rsid w:val="005A38B0"/>
    <w:rPr>
      <w:rFonts w:ascii="Arial" w:hAnsi="Arial"/>
      <w:b/>
      <w:bCs/>
      <w:szCs w:val="24"/>
      <w:lang w:val="cs-CZ" w:eastAsia="cs-CZ" w:bidi="ar-SA"/>
    </w:rPr>
  </w:style>
  <w:style w:type="character" w:customStyle="1" w:styleId="Char">
    <w:name w:val="Char"/>
    <w:rsid w:val="00A25106"/>
    <w:rPr>
      <w:rFonts w:ascii="Arial" w:hAnsi="Arial" w:cs="Arial"/>
      <w:b/>
      <w:bCs/>
      <w:i/>
      <w:iCs/>
      <w:sz w:val="28"/>
      <w:szCs w:val="28"/>
      <w:lang w:val="cs-CZ" w:eastAsia="cs-CZ" w:bidi="ar-SA"/>
    </w:rPr>
  </w:style>
  <w:style w:type="paragraph" w:customStyle="1" w:styleId="05nadpispodtrzeny">
    <w:name w:val="05_nadpis_podtrzeny."/>
    <w:basedOn w:val="Normln"/>
    <w:rsid w:val="00A25106"/>
    <w:pPr>
      <w:widowControl w:val="0"/>
      <w:autoSpaceDE w:val="0"/>
      <w:autoSpaceDN w:val="0"/>
      <w:adjustRightInd w:val="0"/>
      <w:spacing w:before="120" w:after="40" w:line="480" w:lineRule="exact"/>
    </w:pPr>
    <w:rPr>
      <w:rFonts w:ascii="Arial" w:hAnsi="Arial"/>
      <w:u w:val="single"/>
    </w:rPr>
  </w:style>
  <w:style w:type="paragraph" w:customStyle="1" w:styleId="07textsodrazkou">
    <w:name w:val="07_text_s_odrazkou"/>
    <w:basedOn w:val="Normln"/>
    <w:rsid w:val="00A25106"/>
    <w:pPr>
      <w:widowControl w:val="0"/>
      <w:tabs>
        <w:tab w:val="num" w:pos="510"/>
      </w:tabs>
      <w:autoSpaceDE w:val="0"/>
      <w:autoSpaceDN w:val="0"/>
      <w:adjustRightInd w:val="0"/>
      <w:spacing w:line="231" w:lineRule="atLeast"/>
      <w:ind w:left="510" w:hanging="226"/>
    </w:pPr>
    <w:rPr>
      <w:rFonts w:ascii="Arial" w:hAnsi="Arial"/>
    </w:rPr>
  </w:style>
  <w:style w:type="character" w:customStyle="1" w:styleId="08tabulkatucneChar1">
    <w:name w:val="08_tabulka_tucne Char1"/>
    <w:link w:val="08tabulkatucne"/>
    <w:rsid w:val="0072355E"/>
    <w:rPr>
      <w:rFonts w:ascii="Arial" w:hAnsi="Arial"/>
      <w:b/>
      <w:bCs/>
      <w:sz w:val="24"/>
      <w:szCs w:val="24"/>
      <w:lang w:val="cs-CZ" w:eastAsia="cs-CZ" w:bidi="ar-SA"/>
    </w:rPr>
  </w:style>
  <w:style w:type="character" w:customStyle="1" w:styleId="09tabulkacislovaniChar">
    <w:name w:val="09_tabulka_cislovani Char"/>
    <w:basedOn w:val="08tabulkatucneChar1"/>
    <w:link w:val="09tabulkacislovani"/>
    <w:rsid w:val="0072355E"/>
    <w:rPr>
      <w:rFonts w:ascii="Arial" w:hAnsi="Arial"/>
      <w:b/>
      <w:bCs/>
      <w:sz w:val="24"/>
      <w:szCs w:val="24"/>
      <w:lang w:val="cs-CZ" w:eastAsia="cs-CZ" w:bidi="ar-SA"/>
    </w:rPr>
  </w:style>
  <w:style w:type="character" w:customStyle="1" w:styleId="ZpatChar">
    <w:name w:val="Zápatí Char"/>
    <w:link w:val="Zpat"/>
    <w:uiPriority w:val="99"/>
    <w:rsid w:val="00746EC8"/>
    <w:rPr>
      <w:sz w:val="24"/>
      <w:szCs w:val="24"/>
    </w:rPr>
  </w:style>
  <w:style w:type="character" w:styleId="Odkaznakoment">
    <w:name w:val="annotation reference"/>
    <w:rsid w:val="001106BF"/>
    <w:rPr>
      <w:sz w:val="16"/>
      <w:szCs w:val="16"/>
    </w:rPr>
  </w:style>
  <w:style w:type="paragraph" w:styleId="Textkomente">
    <w:name w:val="annotation text"/>
    <w:basedOn w:val="Normln"/>
    <w:link w:val="TextkomenteChar"/>
    <w:rsid w:val="001106BF"/>
    <w:rPr>
      <w:sz w:val="20"/>
      <w:szCs w:val="20"/>
    </w:rPr>
  </w:style>
  <w:style w:type="character" w:customStyle="1" w:styleId="TextkomenteChar">
    <w:name w:val="Text komentáře Char"/>
    <w:basedOn w:val="Standardnpsmoodstavce"/>
    <w:link w:val="Textkomente"/>
    <w:rsid w:val="001106BF"/>
  </w:style>
  <w:style w:type="paragraph" w:styleId="Pedmtkomente">
    <w:name w:val="annotation subject"/>
    <w:basedOn w:val="Textkomente"/>
    <w:next w:val="Textkomente"/>
    <w:link w:val="PedmtkomenteChar"/>
    <w:rsid w:val="001106BF"/>
    <w:rPr>
      <w:b/>
      <w:bCs/>
    </w:rPr>
  </w:style>
  <w:style w:type="character" w:customStyle="1" w:styleId="PedmtkomenteChar">
    <w:name w:val="Předmět komentáře Char"/>
    <w:link w:val="Pedmtkomente"/>
    <w:rsid w:val="001106BF"/>
    <w:rPr>
      <w:b/>
      <w:bCs/>
    </w:rPr>
  </w:style>
  <w:style w:type="paragraph" w:styleId="Textbubliny">
    <w:name w:val="Balloon Text"/>
    <w:basedOn w:val="Normln"/>
    <w:link w:val="TextbublinyChar"/>
    <w:rsid w:val="001106BF"/>
    <w:rPr>
      <w:rFonts w:ascii="Tahoma" w:hAnsi="Tahoma" w:cs="Tahoma"/>
      <w:sz w:val="16"/>
      <w:szCs w:val="16"/>
    </w:rPr>
  </w:style>
  <w:style w:type="character" w:customStyle="1" w:styleId="TextbublinyChar">
    <w:name w:val="Text bubliny Char"/>
    <w:link w:val="Textbubliny"/>
    <w:rsid w:val="001106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83720">
      <w:bodyDiv w:val="1"/>
      <w:marLeft w:val="0"/>
      <w:marRight w:val="0"/>
      <w:marTop w:val="0"/>
      <w:marBottom w:val="0"/>
      <w:divBdr>
        <w:top w:val="none" w:sz="0" w:space="0" w:color="auto"/>
        <w:left w:val="none" w:sz="0" w:space="0" w:color="auto"/>
        <w:bottom w:val="none" w:sz="0" w:space="0" w:color="auto"/>
        <w:right w:val="none" w:sz="0" w:space="0" w:color="auto"/>
      </w:divBdr>
    </w:div>
    <w:div w:id="167869137">
      <w:bodyDiv w:val="1"/>
      <w:marLeft w:val="0"/>
      <w:marRight w:val="0"/>
      <w:marTop w:val="0"/>
      <w:marBottom w:val="0"/>
      <w:divBdr>
        <w:top w:val="none" w:sz="0" w:space="0" w:color="auto"/>
        <w:left w:val="none" w:sz="0" w:space="0" w:color="auto"/>
        <w:bottom w:val="none" w:sz="0" w:space="0" w:color="auto"/>
        <w:right w:val="none" w:sz="0" w:space="0" w:color="auto"/>
      </w:divBdr>
    </w:div>
    <w:div w:id="290865213">
      <w:bodyDiv w:val="1"/>
      <w:marLeft w:val="0"/>
      <w:marRight w:val="0"/>
      <w:marTop w:val="0"/>
      <w:marBottom w:val="0"/>
      <w:divBdr>
        <w:top w:val="none" w:sz="0" w:space="0" w:color="auto"/>
        <w:left w:val="none" w:sz="0" w:space="0" w:color="auto"/>
        <w:bottom w:val="none" w:sz="0" w:space="0" w:color="auto"/>
        <w:right w:val="none" w:sz="0" w:space="0" w:color="auto"/>
      </w:divBdr>
    </w:div>
    <w:div w:id="322437181">
      <w:bodyDiv w:val="1"/>
      <w:marLeft w:val="0"/>
      <w:marRight w:val="0"/>
      <w:marTop w:val="0"/>
      <w:marBottom w:val="0"/>
      <w:divBdr>
        <w:top w:val="none" w:sz="0" w:space="0" w:color="auto"/>
        <w:left w:val="none" w:sz="0" w:space="0" w:color="auto"/>
        <w:bottom w:val="none" w:sz="0" w:space="0" w:color="auto"/>
        <w:right w:val="none" w:sz="0" w:space="0" w:color="auto"/>
      </w:divBdr>
    </w:div>
    <w:div w:id="349724623">
      <w:bodyDiv w:val="1"/>
      <w:marLeft w:val="0"/>
      <w:marRight w:val="0"/>
      <w:marTop w:val="0"/>
      <w:marBottom w:val="0"/>
      <w:divBdr>
        <w:top w:val="none" w:sz="0" w:space="0" w:color="auto"/>
        <w:left w:val="none" w:sz="0" w:space="0" w:color="auto"/>
        <w:bottom w:val="none" w:sz="0" w:space="0" w:color="auto"/>
        <w:right w:val="none" w:sz="0" w:space="0" w:color="auto"/>
      </w:divBdr>
    </w:div>
    <w:div w:id="367727920">
      <w:bodyDiv w:val="1"/>
      <w:marLeft w:val="0"/>
      <w:marRight w:val="0"/>
      <w:marTop w:val="0"/>
      <w:marBottom w:val="0"/>
      <w:divBdr>
        <w:top w:val="none" w:sz="0" w:space="0" w:color="auto"/>
        <w:left w:val="none" w:sz="0" w:space="0" w:color="auto"/>
        <w:bottom w:val="none" w:sz="0" w:space="0" w:color="auto"/>
        <w:right w:val="none" w:sz="0" w:space="0" w:color="auto"/>
      </w:divBdr>
    </w:div>
    <w:div w:id="467825172">
      <w:bodyDiv w:val="1"/>
      <w:marLeft w:val="0"/>
      <w:marRight w:val="0"/>
      <w:marTop w:val="0"/>
      <w:marBottom w:val="0"/>
      <w:divBdr>
        <w:top w:val="none" w:sz="0" w:space="0" w:color="auto"/>
        <w:left w:val="none" w:sz="0" w:space="0" w:color="auto"/>
        <w:bottom w:val="none" w:sz="0" w:space="0" w:color="auto"/>
        <w:right w:val="none" w:sz="0" w:space="0" w:color="auto"/>
      </w:divBdr>
    </w:div>
    <w:div w:id="606500646">
      <w:bodyDiv w:val="1"/>
      <w:marLeft w:val="0"/>
      <w:marRight w:val="0"/>
      <w:marTop w:val="0"/>
      <w:marBottom w:val="0"/>
      <w:divBdr>
        <w:top w:val="none" w:sz="0" w:space="0" w:color="auto"/>
        <w:left w:val="none" w:sz="0" w:space="0" w:color="auto"/>
        <w:bottom w:val="none" w:sz="0" w:space="0" w:color="auto"/>
        <w:right w:val="none" w:sz="0" w:space="0" w:color="auto"/>
      </w:divBdr>
    </w:div>
    <w:div w:id="669990426">
      <w:bodyDiv w:val="1"/>
      <w:marLeft w:val="0"/>
      <w:marRight w:val="0"/>
      <w:marTop w:val="0"/>
      <w:marBottom w:val="0"/>
      <w:divBdr>
        <w:top w:val="none" w:sz="0" w:space="0" w:color="auto"/>
        <w:left w:val="none" w:sz="0" w:space="0" w:color="auto"/>
        <w:bottom w:val="none" w:sz="0" w:space="0" w:color="auto"/>
        <w:right w:val="none" w:sz="0" w:space="0" w:color="auto"/>
      </w:divBdr>
    </w:div>
    <w:div w:id="682585744">
      <w:bodyDiv w:val="1"/>
      <w:marLeft w:val="0"/>
      <w:marRight w:val="0"/>
      <w:marTop w:val="0"/>
      <w:marBottom w:val="0"/>
      <w:divBdr>
        <w:top w:val="none" w:sz="0" w:space="0" w:color="auto"/>
        <w:left w:val="none" w:sz="0" w:space="0" w:color="auto"/>
        <w:bottom w:val="none" w:sz="0" w:space="0" w:color="auto"/>
        <w:right w:val="none" w:sz="0" w:space="0" w:color="auto"/>
      </w:divBdr>
    </w:div>
    <w:div w:id="690912895">
      <w:bodyDiv w:val="1"/>
      <w:marLeft w:val="0"/>
      <w:marRight w:val="0"/>
      <w:marTop w:val="0"/>
      <w:marBottom w:val="0"/>
      <w:divBdr>
        <w:top w:val="none" w:sz="0" w:space="0" w:color="auto"/>
        <w:left w:val="none" w:sz="0" w:space="0" w:color="auto"/>
        <w:bottom w:val="none" w:sz="0" w:space="0" w:color="auto"/>
        <w:right w:val="none" w:sz="0" w:space="0" w:color="auto"/>
      </w:divBdr>
    </w:div>
    <w:div w:id="699088157">
      <w:bodyDiv w:val="1"/>
      <w:marLeft w:val="0"/>
      <w:marRight w:val="0"/>
      <w:marTop w:val="0"/>
      <w:marBottom w:val="0"/>
      <w:divBdr>
        <w:top w:val="none" w:sz="0" w:space="0" w:color="auto"/>
        <w:left w:val="none" w:sz="0" w:space="0" w:color="auto"/>
        <w:bottom w:val="none" w:sz="0" w:space="0" w:color="auto"/>
        <w:right w:val="none" w:sz="0" w:space="0" w:color="auto"/>
      </w:divBdr>
    </w:div>
    <w:div w:id="719403478">
      <w:bodyDiv w:val="1"/>
      <w:marLeft w:val="0"/>
      <w:marRight w:val="0"/>
      <w:marTop w:val="0"/>
      <w:marBottom w:val="0"/>
      <w:divBdr>
        <w:top w:val="none" w:sz="0" w:space="0" w:color="auto"/>
        <w:left w:val="none" w:sz="0" w:space="0" w:color="auto"/>
        <w:bottom w:val="none" w:sz="0" w:space="0" w:color="auto"/>
        <w:right w:val="none" w:sz="0" w:space="0" w:color="auto"/>
      </w:divBdr>
    </w:div>
    <w:div w:id="720791747">
      <w:bodyDiv w:val="1"/>
      <w:marLeft w:val="0"/>
      <w:marRight w:val="0"/>
      <w:marTop w:val="0"/>
      <w:marBottom w:val="0"/>
      <w:divBdr>
        <w:top w:val="none" w:sz="0" w:space="0" w:color="auto"/>
        <w:left w:val="none" w:sz="0" w:space="0" w:color="auto"/>
        <w:bottom w:val="none" w:sz="0" w:space="0" w:color="auto"/>
        <w:right w:val="none" w:sz="0" w:space="0" w:color="auto"/>
      </w:divBdr>
    </w:div>
    <w:div w:id="763767557">
      <w:bodyDiv w:val="1"/>
      <w:marLeft w:val="0"/>
      <w:marRight w:val="0"/>
      <w:marTop w:val="0"/>
      <w:marBottom w:val="0"/>
      <w:divBdr>
        <w:top w:val="none" w:sz="0" w:space="0" w:color="auto"/>
        <w:left w:val="none" w:sz="0" w:space="0" w:color="auto"/>
        <w:bottom w:val="none" w:sz="0" w:space="0" w:color="auto"/>
        <w:right w:val="none" w:sz="0" w:space="0" w:color="auto"/>
      </w:divBdr>
    </w:div>
    <w:div w:id="786391258">
      <w:bodyDiv w:val="1"/>
      <w:marLeft w:val="0"/>
      <w:marRight w:val="0"/>
      <w:marTop w:val="0"/>
      <w:marBottom w:val="0"/>
      <w:divBdr>
        <w:top w:val="none" w:sz="0" w:space="0" w:color="auto"/>
        <w:left w:val="none" w:sz="0" w:space="0" w:color="auto"/>
        <w:bottom w:val="none" w:sz="0" w:space="0" w:color="auto"/>
        <w:right w:val="none" w:sz="0" w:space="0" w:color="auto"/>
      </w:divBdr>
    </w:div>
    <w:div w:id="799112773">
      <w:bodyDiv w:val="1"/>
      <w:marLeft w:val="0"/>
      <w:marRight w:val="0"/>
      <w:marTop w:val="0"/>
      <w:marBottom w:val="0"/>
      <w:divBdr>
        <w:top w:val="none" w:sz="0" w:space="0" w:color="auto"/>
        <w:left w:val="none" w:sz="0" w:space="0" w:color="auto"/>
        <w:bottom w:val="none" w:sz="0" w:space="0" w:color="auto"/>
        <w:right w:val="none" w:sz="0" w:space="0" w:color="auto"/>
      </w:divBdr>
    </w:div>
    <w:div w:id="889920657">
      <w:bodyDiv w:val="1"/>
      <w:marLeft w:val="0"/>
      <w:marRight w:val="0"/>
      <w:marTop w:val="0"/>
      <w:marBottom w:val="0"/>
      <w:divBdr>
        <w:top w:val="none" w:sz="0" w:space="0" w:color="auto"/>
        <w:left w:val="none" w:sz="0" w:space="0" w:color="auto"/>
        <w:bottom w:val="none" w:sz="0" w:space="0" w:color="auto"/>
        <w:right w:val="none" w:sz="0" w:space="0" w:color="auto"/>
      </w:divBdr>
    </w:div>
    <w:div w:id="1074930260">
      <w:bodyDiv w:val="1"/>
      <w:marLeft w:val="0"/>
      <w:marRight w:val="0"/>
      <w:marTop w:val="0"/>
      <w:marBottom w:val="0"/>
      <w:divBdr>
        <w:top w:val="none" w:sz="0" w:space="0" w:color="auto"/>
        <w:left w:val="none" w:sz="0" w:space="0" w:color="auto"/>
        <w:bottom w:val="none" w:sz="0" w:space="0" w:color="auto"/>
        <w:right w:val="none" w:sz="0" w:space="0" w:color="auto"/>
      </w:divBdr>
    </w:div>
    <w:div w:id="1143697021">
      <w:bodyDiv w:val="1"/>
      <w:marLeft w:val="0"/>
      <w:marRight w:val="0"/>
      <w:marTop w:val="0"/>
      <w:marBottom w:val="0"/>
      <w:divBdr>
        <w:top w:val="none" w:sz="0" w:space="0" w:color="auto"/>
        <w:left w:val="none" w:sz="0" w:space="0" w:color="auto"/>
        <w:bottom w:val="none" w:sz="0" w:space="0" w:color="auto"/>
        <w:right w:val="none" w:sz="0" w:space="0" w:color="auto"/>
      </w:divBdr>
    </w:div>
    <w:div w:id="1222015846">
      <w:bodyDiv w:val="1"/>
      <w:marLeft w:val="0"/>
      <w:marRight w:val="0"/>
      <w:marTop w:val="0"/>
      <w:marBottom w:val="0"/>
      <w:divBdr>
        <w:top w:val="none" w:sz="0" w:space="0" w:color="auto"/>
        <w:left w:val="none" w:sz="0" w:space="0" w:color="auto"/>
        <w:bottom w:val="none" w:sz="0" w:space="0" w:color="auto"/>
        <w:right w:val="none" w:sz="0" w:space="0" w:color="auto"/>
      </w:divBdr>
    </w:div>
    <w:div w:id="1412116124">
      <w:bodyDiv w:val="1"/>
      <w:marLeft w:val="0"/>
      <w:marRight w:val="0"/>
      <w:marTop w:val="0"/>
      <w:marBottom w:val="0"/>
      <w:divBdr>
        <w:top w:val="none" w:sz="0" w:space="0" w:color="auto"/>
        <w:left w:val="none" w:sz="0" w:space="0" w:color="auto"/>
        <w:bottom w:val="none" w:sz="0" w:space="0" w:color="auto"/>
        <w:right w:val="none" w:sz="0" w:space="0" w:color="auto"/>
      </w:divBdr>
    </w:div>
    <w:div w:id="1592590827">
      <w:bodyDiv w:val="1"/>
      <w:marLeft w:val="0"/>
      <w:marRight w:val="0"/>
      <w:marTop w:val="0"/>
      <w:marBottom w:val="0"/>
      <w:divBdr>
        <w:top w:val="none" w:sz="0" w:space="0" w:color="auto"/>
        <w:left w:val="none" w:sz="0" w:space="0" w:color="auto"/>
        <w:bottom w:val="none" w:sz="0" w:space="0" w:color="auto"/>
        <w:right w:val="none" w:sz="0" w:space="0" w:color="auto"/>
      </w:divBdr>
    </w:div>
    <w:div w:id="1900240367">
      <w:bodyDiv w:val="1"/>
      <w:marLeft w:val="0"/>
      <w:marRight w:val="0"/>
      <w:marTop w:val="0"/>
      <w:marBottom w:val="0"/>
      <w:divBdr>
        <w:top w:val="none" w:sz="0" w:space="0" w:color="auto"/>
        <w:left w:val="none" w:sz="0" w:space="0" w:color="auto"/>
        <w:bottom w:val="none" w:sz="0" w:space="0" w:color="auto"/>
        <w:right w:val="none" w:sz="0" w:space="0" w:color="auto"/>
      </w:divBdr>
    </w:div>
    <w:div w:id="1963613747">
      <w:bodyDiv w:val="1"/>
      <w:marLeft w:val="0"/>
      <w:marRight w:val="0"/>
      <w:marTop w:val="0"/>
      <w:marBottom w:val="0"/>
      <w:divBdr>
        <w:top w:val="none" w:sz="0" w:space="0" w:color="auto"/>
        <w:left w:val="none" w:sz="0" w:space="0" w:color="auto"/>
        <w:bottom w:val="none" w:sz="0" w:space="0" w:color="auto"/>
        <w:right w:val="none" w:sz="0" w:space="0" w:color="auto"/>
      </w:divBdr>
    </w:div>
    <w:div w:id="214368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32446-3895-4F36-BF66-6B718BBEE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2395</TotalTime>
  <Pages>137</Pages>
  <Words>43580</Words>
  <Characters>257125</Characters>
  <Application>Microsoft Office Word</Application>
  <DocSecurity>0</DocSecurity>
  <Lines>2142</Lines>
  <Paragraphs>600</Paragraphs>
  <ScaleCrop>false</ScaleCrop>
  <HeadingPairs>
    <vt:vector size="2" baseType="variant">
      <vt:variant>
        <vt:lpstr>Název</vt:lpstr>
      </vt:variant>
      <vt:variant>
        <vt:i4>1</vt:i4>
      </vt:variant>
    </vt:vector>
  </HeadingPairs>
  <TitlesOfParts>
    <vt:vector size="1" baseType="lpstr">
      <vt:lpstr>Microsoft Word - Lyceum 8</vt:lpstr>
    </vt:vector>
  </TitlesOfParts>
  <Company/>
  <LinksUpToDate>false</LinksUpToDate>
  <CharactersWithSpaces>300105</CharactersWithSpaces>
  <SharedDoc>false</SharedDoc>
  <HLinks>
    <vt:vector size="300" baseType="variant">
      <vt:variant>
        <vt:i4>1179707</vt:i4>
      </vt:variant>
      <vt:variant>
        <vt:i4>296</vt:i4>
      </vt:variant>
      <vt:variant>
        <vt:i4>0</vt:i4>
      </vt:variant>
      <vt:variant>
        <vt:i4>5</vt:i4>
      </vt:variant>
      <vt:variant>
        <vt:lpwstr/>
      </vt:variant>
      <vt:variant>
        <vt:lpwstr>_Toc369522342</vt:lpwstr>
      </vt:variant>
      <vt:variant>
        <vt:i4>1179707</vt:i4>
      </vt:variant>
      <vt:variant>
        <vt:i4>290</vt:i4>
      </vt:variant>
      <vt:variant>
        <vt:i4>0</vt:i4>
      </vt:variant>
      <vt:variant>
        <vt:i4>5</vt:i4>
      </vt:variant>
      <vt:variant>
        <vt:lpwstr/>
      </vt:variant>
      <vt:variant>
        <vt:lpwstr>_Toc369522341</vt:lpwstr>
      </vt:variant>
      <vt:variant>
        <vt:i4>1179707</vt:i4>
      </vt:variant>
      <vt:variant>
        <vt:i4>284</vt:i4>
      </vt:variant>
      <vt:variant>
        <vt:i4>0</vt:i4>
      </vt:variant>
      <vt:variant>
        <vt:i4>5</vt:i4>
      </vt:variant>
      <vt:variant>
        <vt:lpwstr/>
      </vt:variant>
      <vt:variant>
        <vt:lpwstr>_Toc369522340</vt:lpwstr>
      </vt:variant>
      <vt:variant>
        <vt:i4>1376315</vt:i4>
      </vt:variant>
      <vt:variant>
        <vt:i4>278</vt:i4>
      </vt:variant>
      <vt:variant>
        <vt:i4>0</vt:i4>
      </vt:variant>
      <vt:variant>
        <vt:i4>5</vt:i4>
      </vt:variant>
      <vt:variant>
        <vt:lpwstr/>
      </vt:variant>
      <vt:variant>
        <vt:lpwstr>_Toc369522339</vt:lpwstr>
      </vt:variant>
      <vt:variant>
        <vt:i4>1376315</vt:i4>
      </vt:variant>
      <vt:variant>
        <vt:i4>272</vt:i4>
      </vt:variant>
      <vt:variant>
        <vt:i4>0</vt:i4>
      </vt:variant>
      <vt:variant>
        <vt:i4>5</vt:i4>
      </vt:variant>
      <vt:variant>
        <vt:lpwstr/>
      </vt:variant>
      <vt:variant>
        <vt:lpwstr>_Toc369522338</vt:lpwstr>
      </vt:variant>
      <vt:variant>
        <vt:i4>1376315</vt:i4>
      </vt:variant>
      <vt:variant>
        <vt:i4>266</vt:i4>
      </vt:variant>
      <vt:variant>
        <vt:i4>0</vt:i4>
      </vt:variant>
      <vt:variant>
        <vt:i4>5</vt:i4>
      </vt:variant>
      <vt:variant>
        <vt:lpwstr/>
      </vt:variant>
      <vt:variant>
        <vt:lpwstr>_Toc369522337</vt:lpwstr>
      </vt:variant>
      <vt:variant>
        <vt:i4>1376315</vt:i4>
      </vt:variant>
      <vt:variant>
        <vt:i4>260</vt:i4>
      </vt:variant>
      <vt:variant>
        <vt:i4>0</vt:i4>
      </vt:variant>
      <vt:variant>
        <vt:i4>5</vt:i4>
      </vt:variant>
      <vt:variant>
        <vt:lpwstr/>
      </vt:variant>
      <vt:variant>
        <vt:lpwstr>_Toc369522336</vt:lpwstr>
      </vt:variant>
      <vt:variant>
        <vt:i4>1376315</vt:i4>
      </vt:variant>
      <vt:variant>
        <vt:i4>254</vt:i4>
      </vt:variant>
      <vt:variant>
        <vt:i4>0</vt:i4>
      </vt:variant>
      <vt:variant>
        <vt:i4>5</vt:i4>
      </vt:variant>
      <vt:variant>
        <vt:lpwstr/>
      </vt:variant>
      <vt:variant>
        <vt:lpwstr>_Toc369522335</vt:lpwstr>
      </vt:variant>
      <vt:variant>
        <vt:i4>1376315</vt:i4>
      </vt:variant>
      <vt:variant>
        <vt:i4>248</vt:i4>
      </vt:variant>
      <vt:variant>
        <vt:i4>0</vt:i4>
      </vt:variant>
      <vt:variant>
        <vt:i4>5</vt:i4>
      </vt:variant>
      <vt:variant>
        <vt:lpwstr/>
      </vt:variant>
      <vt:variant>
        <vt:lpwstr>_Toc369522334</vt:lpwstr>
      </vt:variant>
      <vt:variant>
        <vt:i4>1376315</vt:i4>
      </vt:variant>
      <vt:variant>
        <vt:i4>242</vt:i4>
      </vt:variant>
      <vt:variant>
        <vt:i4>0</vt:i4>
      </vt:variant>
      <vt:variant>
        <vt:i4>5</vt:i4>
      </vt:variant>
      <vt:variant>
        <vt:lpwstr/>
      </vt:variant>
      <vt:variant>
        <vt:lpwstr>_Toc369522333</vt:lpwstr>
      </vt:variant>
      <vt:variant>
        <vt:i4>1376315</vt:i4>
      </vt:variant>
      <vt:variant>
        <vt:i4>236</vt:i4>
      </vt:variant>
      <vt:variant>
        <vt:i4>0</vt:i4>
      </vt:variant>
      <vt:variant>
        <vt:i4>5</vt:i4>
      </vt:variant>
      <vt:variant>
        <vt:lpwstr/>
      </vt:variant>
      <vt:variant>
        <vt:lpwstr>_Toc369522332</vt:lpwstr>
      </vt:variant>
      <vt:variant>
        <vt:i4>1376315</vt:i4>
      </vt:variant>
      <vt:variant>
        <vt:i4>230</vt:i4>
      </vt:variant>
      <vt:variant>
        <vt:i4>0</vt:i4>
      </vt:variant>
      <vt:variant>
        <vt:i4>5</vt:i4>
      </vt:variant>
      <vt:variant>
        <vt:lpwstr/>
      </vt:variant>
      <vt:variant>
        <vt:lpwstr>_Toc369522331</vt:lpwstr>
      </vt:variant>
      <vt:variant>
        <vt:i4>1376315</vt:i4>
      </vt:variant>
      <vt:variant>
        <vt:i4>224</vt:i4>
      </vt:variant>
      <vt:variant>
        <vt:i4>0</vt:i4>
      </vt:variant>
      <vt:variant>
        <vt:i4>5</vt:i4>
      </vt:variant>
      <vt:variant>
        <vt:lpwstr/>
      </vt:variant>
      <vt:variant>
        <vt:lpwstr>_Toc369522330</vt:lpwstr>
      </vt:variant>
      <vt:variant>
        <vt:i4>1310779</vt:i4>
      </vt:variant>
      <vt:variant>
        <vt:i4>218</vt:i4>
      </vt:variant>
      <vt:variant>
        <vt:i4>0</vt:i4>
      </vt:variant>
      <vt:variant>
        <vt:i4>5</vt:i4>
      </vt:variant>
      <vt:variant>
        <vt:lpwstr/>
      </vt:variant>
      <vt:variant>
        <vt:lpwstr>_Toc369522329</vt:lpwstr>
      </vt:variant>
      <vt:variant>
        <vt:i4>1310779</vt:i4>
      </vt:variant>
      <vt:variant>
        <vt:i4>212</vt:i4>
      </vt:variant>
      <vt:variant>
        <vt:i4>0</vt:i4>
      </vt:variant>
      <vt:variant>
        <vt:i4>5</vt:i4>
      </vt:variant>
      <vt:variant>
        <vt:lpwstr/>
      </vt:variant>
      <vt:variant>
        <vt:lpwstr>_Toc369522328</vt:lpwstr>
      </vt:variant>
      <vt:variant>
        <vt:i4>1310779</vt:i4>
      </vt:variant>
      <vt:variant>
        <vt:i4>206</vt:i4>
      </vt:variant>
      <vt:variant>
        <vt:i4>0</vt:i4>
      </vt:variant>
      <vt:variant>
        <vt:i4>5</vt:i4>
      </vt:variant>
      <vt:variant>
        <vt:lpwstr/>
      </vt:variant>
      <vt:variant>
        <vt:lpwstr>_Toc369522327</vt:lpwstr>
      </vt:variant>
      <vt:variant>
        <vt:i4>1310779</vt:i4>
      </vt:variant>
      <vt:variant>
        <vt:i4>200</vt:i4>
      </vt:variant>
      <vt:variant>
        <vt:i4>0</vt:i4>
      </vt:variant>
      <vt:variant>
        <vt:i4>5</vt:i4>
      </vt:variant>
      <vt:variant>
        <vt:lpwstr/>
      </vt:variant>
      <vt:variant>
        <vt:lpwstr>_Toc369522326</vt:lpwstr>
      </vt:variant>
      <vt:variant>
        <vt:i4>1310779</vt:i4>
      </vt:variant>
      <vt:variant>
        <vt:i4>194</vt:i4>
      </vt:variant>
      <vt:variant>
        <vt:i4>0</vt:i4>
      </vt:variant>
      <vt:variant>
        <vt:i4>5</vt:i4>
      </vt:variant>
      <vt:variant>
        <vt:lpwstr/>
      </vt:variant>
      <vt:variant>
        <vt:lpwstr>_Toc369522325</vt:lpwstr>
      </vt:variant>
      <vt:variant>
        <vt:i4>1310779</vt:i4>
      </vt:variant>
      <vt:variant>
        <vt:i4>188</vt:i4>
      </vt:variant>
      <vt:variant>
        <vt:i4>0</vt:i4>
      </vt:variant>
      <vt:variant>
        <vt:i4>5</vt:i4>
      </vt:variant>
      <vt:variant>
        <vt:lpwstr/>
      </vt:variant>
      <vt:variant>
        <vt:lpwstr>_Toc369522324</vt:lpwstr>
      </vt:variant>
      <vt:variant>
        <vt:i4>1310779</vt:i4>
      </vt:variant>
      <vt:variant>
        <vt:i4>182</vt:i4>
      </vt:variant>
      <vt:variant>
        <vt:i4>0</vt:i4>
      </vt:variant>
      <vt:variant>
        <vt:i4>5</vt:i4>
      </vt:variant>
      <vt:variant>
        <vt:lpwstr/>
      </vt:variant>
      <vt:variant>
        <vt:lpwstr>_Toc369522323</vt:lpwstr>
      </vt:variant>
      <vt:variant>
        <vt:i4>1310779</vt:i4>
      </vt:variant>
      <vt:variant>
        <vt:i4>176</vt:i4>
      </vt:variant>
      <vt:variant>
        <vt:i4>0</vt:i4>
      </vt:variant>
      <vt:variant>
        <vt:i4>5</vt:i4>
      </vt:variant>
      <vt:variant>
        <vt:lpwstr/>
      </vt:variant>
      <vt:variant>
        <vt:lpwstr>_Toc369522322</vt:lpwstr>
      </vt:variant>
      <vt:variant>
        <vt:i4>1310779</vt:i4>
      </vt:variant>
      <vt:variant>
        <vt:i4>170</vt:i4>
      </vt:variant>
      <vt:variant>
        <vt:i4>0</vt:i4>
      </vt:variant>
      <vt:variant>
        <vt:i4>5</vt:i4>
      </vt:variant>
      <vt:variant>
        <vt:lpwstr/>
      </vt:variant>
      <vt:variant>
        <vt:lpwstr>_Toc369522321</vt:lpwstr>
      </vt:variant>
      <vt:variant>
        <vt:i4>1310779</vt:i4>
      </vt:variant>
      <vt:variant>
        <vt:i4>164</vt:i4>
      </vt:variant>
      <vt:variant>
        <vt:i4>0</vt:i4>
      </vt:variant>
      <vt:variant>
        <vt:i4>5</vt:i4>
      </vt:variant>
      <vt:variant>
        <vt:lpwstr/>
      </vt:variant>
      <vt:variant>
        <vt:lpwstr>_Toc369522320</vt:lpwstr>
      </vt:variant>
      <vt:variant>
        <vt:i4>1507387</vt:i4>
      </vt:variant>
      <vt:variant>
        <vt:i4>158</vt:i4>
      </vt:variant>
      <vt:variant>
        <vt:i4>0</vt:i4>
      </vt:variant>
      <vt:variant>
        <vt:i4>5</vt:i4>
      </vt:variant>
      <vt:variant>
        <vt:lpwstr/>
      </vt:variant>
      <vt:variant>
        <vt:lpwstr>_Toc369522319</vt:lpwstr>
      </vt:variant>
      <vt:variant>
        <vt:i4>1507387</vt:i4>
      </vt:variant>
      <vt:variant>
        <vt:i4>152</vt:i4>
      </vt:variant>
      <vt:variant>
        <vt:i4>0</vt:i4>
      </vt:variant>
      <vt:variant>
        <vt:i4>5</vt:i4>
      </vt:variant>
      <vt:variant>
        <vt:lpwstr/>
      </vt:variant>
      <vt:variant>
        <vt:lpwstr>_Toc369522318</vt:lpwstr>
      </vt:variant>
      <vt:variant>
        <vt:i4>1507387</vt:i4>
      </vt:variant>
      <vt:variant>
        <vt:i4>146</vt:i4>
      </vt:variant>
      <vt:variant>
        <vt:i4>0</vt:i4>
      </vt:variant>
      <vt:variant>
        <vt:i4>5</vt:i4>
      </vt:variant>
      <vt:variant>
        <vt:lpwstr/>
      </vt:variant>
      <vt:variant>
        <vt:lpwstr>_Toc369522317</vt:lpwstr>
      </vt:variant>
      <vt:variant>
        <vt:i4>1507387</vt:i4>
      </vt:variant>
      <vt:variant>
        <vt:i4>140</vt:i4>
      </vt:variant>
      <vt:variant>
        <vt:i4>0</vt:i4>
      </vt:variant>
      <vt:variant>
        <vt:i4>5</vt:i4>
      </vt:variant>
      <vt:variant>
        <vt:lpwstr/>
      </vt:variant>
      <vt:variant>
        <vt:lpwstr>_Toc369522316</vt:lpwstr>
      </vt:variant>
      <vt:variant>
        <vt:i4>1507387</vt:i4>
      </vt:variant>
      <vt:variant>
        <vt:i4>134</vt:i4>
      </vt:variant>
      <vt:variant>
        <vt:i4>0</vt:i4>
      </vt:variant>
      <vt:variant>
        <vt:i4>5</vt:i4>
      </vt:variant>
      <vt:variant>
        <vt:lpwstr/>
      </vt:variant>
      <vt:variant>
        <vt:lpwstr>_Toc369522315</vt:lpwstr>
      </vt:variant>
      <vt:variant>
        <vt:i4>1507387</vt:i4>
      </vt:variant>
      <vt:variant>
        <vt:i4>128</vt:i4>
      </vt:variant>
      <vt:variant>
        <vt:i4>0</vt:i4>
      </vt:variant>
      <vt:variant>
        <vt:i4>5</vt:i4>
      </vt:variant>
      <vt:variant>
        <vt:lpwstr/>
      </vt:variant>
      <vt:variant>
        <vt:lpwstr>_Toc369522314</vt:lpwstr>
      </vt:variant>
      <vt:variant>
        <vt:i4>1507387</vt:i4>
      </vt:variant>
      <vt:variant>
        <vt:i4>122</vt:i4>
      </vt:variant>
      <vt:variant>
        <vt:i4>0</vt:i4>
      </vt:variant>
      <vt:variant>
        <vt:i4>5</vt:i4>
      </vt:variant>
      <vt:variant>
        <vt:lpwstr/>
      </vt:variant>
      <vt:variant>
        <vt:lpwstr>_Toc369522313</vt:lpwstr>
      </vt:variant>
      <vt:variant>
        <vt:i4>1507387</vt:i4>
      </vt:variant>
      <vt:variant>
        <vt:i4>116</vt:i4>
      </vt:variant>
      <vt:variant>
        <vt:i4>0</vt:i4>
      </vt:variant>
      <vt:variant>
        <vt:i4>5</vt:i4>
      </vt:variant>
      <vt:variant>
        <vt:lpwstr/>
      </vt:variant>
      <vt:variant>
        <vt:lpwstr>_Toc369522312</vt:lpwstr>
      </vt:variant>
      <vt:variant>
        <vt:i4>1507387</vt:i4>
      </vt:variant>
      <vt:variant>
        <vt:i4>110</vt:i4>
      </vt:variant>
      <vt:variant>
        <vt:i4>0</vt:i4>
      </vt:variant>
      <vt:variant>
        <vt:i4>5</vt:i4>
      </vt:variant>
      <vt:variant>
        <vt:lpwstr/>
      </vt:variant>
      <vt:variant>
        <vt:lpwstr>_Toc369522311</vt:lpwstr>
      </vt:variant>
      <vt:variant>
        <vt:i4>1507387</vt:i4>
      </vt:variant>
      <vt:variant>
        <vt:i4>104</vt:i4>
      </vt:variant>
      <vt:variant>
        <vt:i4>0</vt:i4>
      </vt:variant>
      <vt:variant>
        <vt:i4>5</vt:i4>
      </vt:variant>
      <vt:variant>
        <vt:lpwstr/>
      </vt:variant>
      <vt:variant>
        <vt:lpwstr>_Toc369522310</vt:lpwstr>
      </vt:variant>
      <vt:variant>
        <vt:i4>1441851</vt:i4>
      </vt:variant>
      <vt:variant>
        <vt:i4>98</vt:i4>
      </vt:variant>
      <vt:variant>
        <vt:i4>0</vt:i4>
      </vt:variant>
      <vt:variant>
        <vt:i4>5</vt:i4>
      </vt:variant>
      <vt:variant>
        <vt:lpwstr/>
      </vt:variant>
      <vt:variant>
        <vt:lpwstr>_Toc369522309</vt:lpwstr>
      </vt:variant>
      <vt:variant>
        <vt:i4>1441851</vt:i4>
      </vt:variant>
      <vt:variant>
        <vt:i4>92</vt:i4>
      </vt:variant>
      <vt:variant>
        <vt:i4>0</vt:i4>
      </vt:variant>
      <vt:variant>
        <vt:i4>5</vt:i4>
      </vt:variant>
      <vt:variant>
        <vt:lpwstr/>
      </vt:variant>
      <vt:variant>
        <vt:lpwstr>_Toc369522308</vt:lpwstr>
      </vt:variant>
      <vt:variant>
        <vt:i4>1441851</vt:i4>
      </vt:variant>
      <vt:variant>
        <vt:i4>86</vt:i4>
      </vt:variant>
      <vt:variant>
        <vt:i4>0</vt:i4>
      </vt:variant>
      <vt:variant>
        <vt:i4>5</vt:i4>
      </vt:variant>
      <vt:variant>
        <vt:lpwstr/>
      </vt:variant>
      <vt:variant>
        <vt:lpwstr>_Toc369522307</vt:lpwstr>
      </vt:variant>
      <vt:variant>
        <vt:i4>1441851</vt:i4>
      </vt:variant>
      <vt:variant>
        <vt:i4>80</vt:i4>
      </vt:variant>
      <vt:variant>
        <vt:i4>0</vt:i4>
      </vt:variant>
      <vt:variant>
        <vt:i4>5</vt:i4>
      </vt:variant>
      <vt:variant>
        <vt:lpwstr/>
      </vt:variant>
      <vt:variant>
        <vt:lpwstr>_Toc369522306</vt:lpwstr>
      </vt:variant>
      <vt:variant>
        <vt:i4>1441851</vt:i4>
      </vt:variant>
      <vt:variant>
        <vt:i4>74</vt:i4>
      </vt:variant>
      <vt:variant>
        <vt:i4>0</vt:i4>
      </vt:variant>
      <vt:variant>
        <vt:i4>5</vt:i4>
      </vt:variant>
      <vt:variant>
        <vt:lpwstr/>
      </vt:variant>
      <vt:variant>
        <vt:lpwstr>_Toc369522305</vt:lpwstr>
      </vt:variant>
      <vt:variant>
        <vt:i4>1441851</vt:i4>
      </vt:variant>
      <vt:variant>
        <vt:i4>68</vt:i4>
      </vt:variant>
      <vt:variant>
        <vt:i4>0</vt:i4>
      </vt:variant>
      <vt:variant>
        <vt:i4>5</vt:i4>
      </vt:variant>
      <vt:variant>
        <vt:lpwstr/>
      </vt:variant>
      <vt:variant>
        <vt:lpwstr>_Toc369522304</vt:lpwstr>
      </vt:variant>
      <vt:variant>
        <vt:i4>1441851</vt:i4>
      </vt:variant>
      <vt:variant>
        <vt:i4>62</vt:i4>
      </vt:variant>
      <vt:variant>
        <vt:i4>0</vt:i4>
      </vt:variant>
      <vt:variant>
        <vt:i4>5</vt:i4>
      </vt:variant>
      <vt:variant>
        <vt:lpwstr/>
      </vt:variant>
      <vt:variant>
        <vt:lpwstr>_Toc369522303</vt:lpwstr>
      </vt:variant>
      <vt:variant>
        <vt:i4>1441851</vt:i4>
      </vt:variant>
      <vt:variant>
        <vt:i4>56</vt:i4>
      </vt:variant>
      <vt:variant>
        <vt:i4>0</vt:i4>
      </vt:variant>
      <vt:variant>
        <vt:i4>5</vt:i4>
      </vt:variant>
      <vt:variant>
        <vt:lpwstr/>
      </vt:variant>
      <vt:variant>
        <vt:lpwstr>_Toc369522302</vt:lpwstr>
      </vt:variant>
      <vt:variant>
        <vt:i4>1441851</vt:i4>
      </vt:variant>
      <vt:variant>
        <vt:i4>50</vt:i4>
      </vt:variant>
      <vt:variant>
        <vt:i4>0</vt:i4>
      </vt:variant>
      <vt:variant>
        <vt:i4>5</vt:i4>
      </vt:variant>
      <vt:variant>
        <vt:lpwstr/>
      </vt:variant>
      <vt:variant>
        <vt:lpwstr>_Toc369522301</vt:lpwstr>
      </vt:variant>
      <vt:variant>
        <vt:i4>1441851</vt:i4>
      </vt:variant>
      <vt:variant>
        <vt:i4>44</vt:i4>
      </vt:variant>
      <vt:variant>
        <vt:i4>0</vt:i4>
      </vt:variant>
      <vt:variant>
        <vt:i4>5</vt:i4>
      </vt:variant>
      <vt:variant>
        <vt:lpwstr/>
      </vt:variant>
      <vt:variant>
        <vt:lpwstr>_Toc369522300</vt:lpwstr>
      </vt:variant>
      <vt:variant>
        <vt:i4>2031674</vt:i4>
      </vt:variant>
      <vt:variant>
        <vt:i4>38</vt:i4>
      </vt:variant>
      <vt:variant>
        <vt:i4>0</vt:i4>
      </vt:variant>
      <vt:variant>
        <vt:i4>5</vt:i4>
      </vt:variant>
      <vt:variant>
        <vt:lpwstr/>
      </vt:variant>
      <vt:variant>
        <vt:lpwstr>_Toc369522299</vt:lpwstr>
      </vt:variant>
      <vt:variant>
        <vt:i4>2031674</vt:i4>
      </vt:variant>
      <vt:variant>
        <vt:i4>32</vt:i4>
      </vt:variant>
      <vt:variant>
        <vt:i4>0</vt:i4>
      </vt:variant>
      <vt:variant>
        <vt:i4>5</vt:i4>
      </vt:variant>
      <vt:variant>
        <vt:lpwstr/>
      </vt:variant>
      <vt:variant>
        <vt:lpwstr>_Toc369522298</vt:lpwstr>
      </vt:variant>
      <vt:variant>
        <vt:i4>2031674</vt:i4>
      </vt:variant>
      <vt:variant>
        <vt:i4>26</vt:i4>
      </vt:variant>
      <vt:variant>
        <vt:i4>0</vt:i4>
      </vt:variant>
      <vt:variant>
        <vt:i4>5</vt:i4>
      </vt:variant>
      <vt:variant>
        <vt:lpwstr/>
      </vt:variant>
      <vt:variant>
        <vt:lpwstr>_Toc369522297</vt:lpwstr>
      </vt:variant>
      <vt:variant>
        <vt:i4>2031674</vt:i4>
      </vt:variant>
      <vt:variant>
        <vt:i4>20</vt:i4>
      </vt:variant>
      <vt:variant>
        <vt:i4>0</vt:i4>
      </vt:variant>
      <vt:variant>
        <vt:i4>5</vt:i4>
      </vt:variant>
      <vt:variant>
        <vt:lpwstr/>
      </vt:variant>
      <vt:variant>
        <vt:lpwstr>_Toc369522296</vt:lpwstr>
      </vt:variant>
      <vt:variant>
        <vt:i4>2031674</vt:i4>
      </vt:variant>
      <vt:variant>
        <vt:i4>14</vt:i4>
      </vt:variant>
      <vt:variant>
        <vt:i4>0</vt:i4>
      </vt:variant>
      <vt:variant>
        <vt:i4>5</vt:i4>
      </vt:variant>
      <vt:variant>
        <vt:lpwstr/>
      </vt:variant>
      <vt:variant>
        <vt:lpwstr>_Toc369522295</vt:lpwstr>
      </vt:variant>
      <vt:variant>
        <vt:i4>2031674</vt:i4>
      </vt:variant>
      <vt:variant>
        <vt:i4>8</vt:i4>
      </vt:variant>
      <vt:variant>
        <vt:i4>0</vt:i4>
      </vt:variant>
      <vt:variant>
        <vt:i4>5</vt:i4>
      </vt:variant>
      <vt:variant>
        <vt:lpwstr/>
      </vt:variant>
      <vt:variant>
        <vt:lpwstr>_Toc369522294</vt:lpwstr>
      </vt:variant>
      <vt:variant>
        <vt:i4>2031674</vt:i4>
      </vt:variant>
      <vt:variant>
        <vt:i4>2</vt:i4>
      </vt:variant>
      <vt:variant>
        <vt:i4>0</vt:i4>
      </vt:variant>
      <vt:variant>
        <vt:i4>5</vt:i4>
      </vt:variant>
      <vt:variant>
        <vt:lpwstr/>
      </vt:variant>
      <vt:variant>
        <vt:lpwstr>_Toc369522293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Lyceum 8</dc:title>
  <dc:creator>magr</dc:creator>
  <cp:lastModifiedBy>Olga Roušová</cp:lastModifiedBy>
  <cp:revision>183</cp:revision>
  <cp:lastPrinted>2018-09-06T06:02:00Z</cp:lastPrinted>
  <dcterms:created xsi:type="dcterms:W3CDTF">2014-09-28T08:42:00Z</dcterms:created>
  <dcterms:modified xsi:type="dcterms:W3CDTF">2018-09-13T12:03:00Z</dcterms:modified>
</cp:coreProperties>
</file>