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203" w:rsidRPr="00492C95" w:rsidRDefault="009F2203">
      <w:pPr>
        <w:rPr>
          <w:sz w:val="28"/>
        </w:rPr>
      </w:pPr>
      <w:bookmarkStart w:id="0" w:name="_GoBack"/>
      <w:bookmarkEnd w:id="0"/>
      <w:r w:rsidRPr="00D82D6F">
        <w:rPr>
          <w:sz w:val="28"/>
        </w:rPr>
        <w:t>Dokument: č.j.:</w:t>
      </w:r>
      <w:r w:rsidR="00D82D6F">
        <w:rPr>
          <w:sz w:val="28"/>
        </w:rPr>
        <w:t xml:space="preserve"> </w:t>
      </w:r>
      <w:r w:rsidR="00C059C2">
        <w:rPr>
          <w:sz w:val="28"/>
        </w:rPr>
        <w:t>50</w:t>
      </w:r>
      <w:r w:rsidR="00DF2623">
        <w:rPr>
          <w:sz w:val="28"/>
        </w:rPr>
        <w:t>/2017</w:t>
      </w:r>
    </w:p>
    <w:p w:rsidR="009F2203" w:rsidRDefault="009F2203"/>
    <w:p w:rsidR="009F2203" w:rsidRPr="00492C95" w:rsidRDefault="009F2203" w:rsidP="009F2203">
      <w:pPr>
        <w:jc w:val="center"/>
        <w:rPr>
          <w:b/>
          <w:sz w:val="36"/>
        </w:rPr>
      </w:pPr>
      <w:r w:rsidRPr="00492C95">
        <w:rPr>
          <w:b/>
          <w:sz w:val="36"/>
        </w:rPr>
        <w:t>Koncepce rozvoje Základní školy a Mateřské školy Žarošice</w:t>
      </w:r>
    </w:p>
    <w:p w:rsidR="009F2203" w:rsidRDefault="008505B1" w:rsidP="009F2203">
      <w:pPr>
        <w:jc w:val="center"/>
        <w:rPr>
          <w:sz w:val="32"/>
        </w:rPr>
      </w:pPr>
      <w:r>
        <w:rPr>
          <w:sz w:val="32"/>
        </w:rPr>
        <w:t>2017 – 2021</w:t>
      </w:r>
    </w:p>
    <w:p w:rsidR="00AF4C36" w:rsidRDefault="00CD7AB1" w:rsidP="009F2203">
      <w:pPr>
        <w:jc w:val="center"/>
        <w:rPr>
          <w:sz w:val="32"/>
        </w:rPr>
      </w:pPr>
      <w:r w:rsidRPr="00CD7AB1">
        <w:rPr>
          <w:noProof/>
          <w:sz w:val="32"/>
          <w:lang w:eastAsia="cs-CZ"/>
        </w:rPr>
        <w:drawing>
          <wp:anchor distT="0" distB="0" distL="114300" distR="114300" simplePos="0" relativeHeight="251617792" behindDoc="0" locked="0" layoutInCell="1" allowOverlap="1" wp14:anchorId="30B21889" wp14:editId="3B641FE7">
            <wp:simplePos x="0" y="0"/>
            <wp:positionH relativeFrom="margin">
              <wp:posOffset>-448945</wp:posOffset>
            </wp:positionH>
            <wp:positionV relativeFrom="margin">
              <wp:posOffset>5662930</wp:posOffset>
            </wp:positionV>
            <wp:extent cx="3413760" cy="2560320"/>
            <wp:effectExtent l="0" t="0" r="0" b="0"/>
            <wp:wrapSquare wrapText="bothSides"/>
            <wp:docPr id="4" name="Obrázek 4" descr="C:\Users\klimesova.ZSZAROSICE\Desktop\foto škola\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limesova.ZSZAROSICE\Desktop\foto škola\07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3760"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4C36" w:rsidRDefault="00AF4C36" w:rsidP="009F2203">
      <w:pPr>
        <w:jc w:val="center"/>
        <w:rPr>
          <w:sz w:val="32"/>
        </w:rPr>
      </w:pPr>
    </w:p>
    <w:p w:rsidR="00CD7AB1" w:rsidRDefault="00CD7AB1" w:rsidP="009F2203">
      <w:pPr>
        <w:jc w:val="both"/>
        <w:rPr>
          <w:sz w:val="32"/>
        </w:rPr>
      </w:pPr>
      <w:r w:rsidRPr="00CD7AB1">
        <w:rPr>
          <w:noProof/>
          <w:sz w:val="32"/>
          <w:lang w:eastAsia="cs-CZ"/>
        </w:rPr>
        <w:drawing>
          <wp:anchor distT="0" distB="0" distL="114300" distR="114300" simplePos="0" relativeHeight="251732480" behindDoc="0" locked="0" layoutInCell="1" allowOverlap="1" wp14:anchorId="32361978" wp14:editId="607BEAA8">
            <wp:simplePos x="0" y="0"/>
            <wp:positionH relativeFrom="margin">
              <wp:posOffset>3042920</wp:posOffset>
            </wp:positionH>
            <wp:positionV relativeFrom="margin">
              <wp:posOffset>2835910</wp:posOffset>
            </wp:positionV>
            <wp:extent cx="3419475" cy="2564765"/>
            <wp:effectExtent l="0" t="0" r="0" b="0"/>
            <wp:wrapSquare wrapText="bothSides"/>
            <wp:docPr id="1" name="Obrázek 1" descr="C:\Users\klimesova.ZSZAROSICE\Desktop\foto škola\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imesova.ZSZAROSICE\Desktop\foto škola\0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256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7AB1">
        <w:rPr>
          <w:noProof/>
          <w:sz w:val="32"/>
          <w:lang w:eastAsia="cs-CZ"/>
        </w:rPr>
        <w:drawing>
          <wp:anchor distT="0" distB="0" distL="114300" distR="114300" simplePos="0" relativeHeight="251701760" behindDoc="0" locked="0" layoutInCell="1" allowOverlap="1" wp14:anchorId="14072CC9" wp14:editId="724DC4E7">
            <wp:simplePos x="0" y="0"/>
            <wp:positionH relativeFrom="margin">
              <wp:posOffset>-461645</wp:posOffset>
            </wp:positionH>
            <wp:positionV relativeFrom="margin">
              <wp:posOffset>2853055</wp:posOffset>
            </wp:positionV>
            <wp:extent cx="3413760" cy="2560320"/>
            <wp:effectExtent l="0" t="0" r="0" b="0"/>
            <wp:wrapSquare wrapText="bothSides"/>
            <wp:docPr id="2" name="Obrázek 2" descr="C:\Users\klimesova.ZSZAROSICE\Desktop\foto škola\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imesova.ZSZAROSICE\Desktop\foto škola\0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3760"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7AB1">
        <w:rPr>
          <w:noProof/>
          <w:sz w:val="32"/>
          <w:lang w:eastAsia="cs-CZ"/>
        </w:rPr>
        <w:drawing>
          <wp:anchor distT="0" distB="0" distL="114300" distR="114300" simplePos="0" relativeHeight="251639296" behindDoc="0" locked="0" layoutInCell="1" allowOverlap="1" wp14:anchorId="432DA9E1" wp14:editId="49DB04F7">
            <wp:simplePos x="0" y="0"/>
            <wp:positionH relativeFrom="margin">
              <wp:posOffset>3062605</wp:posOffset>
            </wp:positionH>
            <wp:positionV relativeFrom="margin">
              <wp:posOffset>5648325</wp:posOffset>
            </wp:positionV>
            <wp:extent cx="3467100" cy="2600325"/>
            <wp:effectExtent l="0" t="0" r="0" b="0"/>
            <wp:wrapSquare wrapText="bothSides"/>
            <wp:docPr id="3" name="Obrázek 3" descr="C:\Users\klimesova.ZSZAROSICE\Desktop\foto škola\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mesova.ZSZAROSICE\Desktop\foto škola\0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7100"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7AB1" w:rsidRDefault="00CD7AB1" w:rsidP="009F2203">
      <w:pPr>
        <w:jc w:val="both"/>
        <w:rPr>
          <w:sz w:val="32"/>
        </w:rPr>
      </w:pPr>
    </w:p>
    <w:p w:rsidR="009F2203" w:rsidRPr="00492C95" w:rsidRDefault="009F2203" w:rsidP="009F2203">
      <w:pPr>
        <w:jc w:val="both"/>
        <w:rPr>
          <w:sz w:val="32"/>
        </w:rPr>
      </w:pPr>
      <w:r w:rsidRPr="00492C95">
        <w:rPr>
          <w:sz w:val="32"/>
        </w:rPr>
        <w:t xml:space="preserve">V Žarošicích </w:t>
      </w:r>
      <w:r w:rsidR="008505B1">
        <w:rPr>
          <w:sz w:val="32"/>
        </w:rPr>
        <w:t>1. 9. 2017</w:t>
      </w:r>
    </w:p>
    <w:p w:rsidR="00D82D6F" w:rsidRPr="00D82D6F" w:rsidRDefault="00F8324D" w:rsidP="00D82D6F">
      <w:pPr>
        <w:jc w:val="both"/>
        <w:rPr>
          <w:sz w:val="24"/>
          <w:szCs w:val="24"/>
        </w:rPr>
      </w:pPr>
      <w:r>
        <w:rPr>
          <w:sz w:val="24"/>
        </w:rPr>
        <w:lastRenderedPageBreak/>
        <w:t>Tato koncepce</w:t>
      </w:r>
      <w:r w:rsidR="009F2203" w:rsidRPr="005D5F58">
        <w:rPr>
          <w:sz w:val="24"/>
        </w:rPr>
        <w:t xml:space="preserve"> navazuje na </w:t>
      </w:r>
      <w:r w:rsidR="008505B1">
        <w:rPr>
          <w:sz w:val="24"/>
        </w:rPr>
        <w:t>dokument</w:t>
      </w:r>
      <w:r w:rsidR="009F2203" w:rsidRPr="005D5F58">
        <w:rPr>
          <w:sz w:val="24"/>
        </w:rPr>
        <w:t xml:space="preserve"> </w:t>
      </w:r>
      <w:r w:rsidR="008505B1">
        <w:rPr>
          <w:sz w:val="24"/>
        </w:rPr>
        <w:t xml:space="preserve">Koncepce rozvoje ZŠ a MŠ Žarošice 2014/2017. Nejdříve bude zhodnoceno, v jaké míře byly </w:t>
      </w:r>
      <w:r>
        <w:rPr>
          <w:sz w:val="24"/>
        </w:rPr>
        <w:t>zvládnuty kroky nastíněné v koncepci na roky 2014 - 2017</w:t>
      </w:r>
      <w:r w:rsidR="008505B1">
        <w:rPr>
          <w:sz w:val="24"/>
        </w:rPr>
        <w:t>, dále bude navazovat soupis dalších postupů</w:t>
      </w:r>
      <w:r>
        <w:rPr>
          <w:sz w:val="24"/>
        </w:rPr>
        <w:t xml:space="preserve"> a viz</w:t>
      </w:r>
      <w:r w:rsidR="00840E81">
        <w:rPr>
          <w:sz w:val="24"/>
        </w:rPr>
        <w:t xml:space="preserve">í, </w:t>
      </w:r>
      <w:r>
        <w:rPr>
          <w:sz w:val="24"/>
        </w:rPr>
        <w:t>jakým směrem se má ubírat ZŠ a MŠ Žarošice v následujících letech</w:t>
      </w:r>
      <w:r w:rsidR="008505B1" w:rsidRPr="00D82D6F">
        <w:rPr>
          <w:sz w:val="24"/>
          <w:szCs w:val="24"/>
        </w:rPr>
        <w:t>.</w:t>
      </w:r>
      <w:r w:rsidR="00D82D6F" w:rsidRPr="00D82D6F">
        <w:rPr>
          <w:sz w:val="24"/>
          <w:szCs w:val="24"/>
        </w:rPr>
        <w:t xml:space="preserve">  Vize je zaměřena na specifika organizace v souladu s potřebou uspět v současné konkurenci ostatních škol a vybudovat silnou </w:t>
      </w:r>
      <w:r w:rsidR="001E6E65">
        <w:rPr>
          <w:sz w:val="24"/>
          <w:szCs w:val="24"/>
        </w:rPr>
        <w:t xml:space="preserve">a pozitivní image školy. Tedy </w:t>
      </w:r>
      <w:r w:rsidR="00D82D6F" w:rsidRPr="00D82D6F">
        <w:rPr>
          <w:sz w:val="24"/>
          <w:szCs w:val="24"/>
        </w:rPr>
        <w:t>budovat otevřenou, efektivní, fungující a moderní šk</w:t>
      </w:r>
      <w:r w:rsidR="00D82D6F">
        <w:rPr>
          <w:sz w:val="24"/>
          <w:szCs w:val="24"/>
        </w:rPr>
        <w:t xml:space="preserve">olu, v níž jsou předávány </w:t>
      </w:r>
      <w:r w:rsidR="00D82D6F" w:rsidRPr="00D82D6F">
        <w:rPr>
          <w:sz w:val="24"/>
          <w:szCs w:val="24"/>
        </w:rPr>
        <w:t xml:space="preserve">žákům základy klíčových kompetencí pro přípravu na další stupeň vzdělávání a praktického využití </w:t>
      </w:r>
      <w:r w:rsidR="00D82D6F" w:rsidRPr="00D82D6F">
        <w:rPr>
          <w:sz w:val="24"/>
          <w:szCs w:val="24"/>
        </w:rPr>
        <w:br/>
        <w:t xml:space="preserve">pro budoucí život. Školu, v níž jsou všichni aktéři a partneři vzdělávacího procesu spokojeni, </w:t>
      </w:r>
      <w:r w:rsidR="00D82D6F" w:rsidRPr="00D82D6F">
        <w:rPr>
          <w:sz w:val="24"/>
          <w:szCs w:val="24"/>
        </w:rPr>
        <w:br/>
        <w:t xml:space="preserve">a v níž jsou rovněž promyšleně a účelně využívány všechny dostupné zdroje. </w:t>
      </w:r>
    </w:p>
    <w:p w:rsidR="00D82D6F" w:rsidRDefault="00D82D6F"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8505B1" w:rsidRDefault="008505B1" w:rsidP="005D5F58">
      <w:pPr>
        <w:jc w:val="both"/>
        <w:rPr>
          <w:sz w:val="24"/>
        </w:rPr>
      </w:pPr>
    </w:p>
    <w:p w:rsidR="00276069" w:rsidRPr="005D5F58" w:rsidRDefault="005D5F58" w:rsidP="005D5F58">
      <w:pPr>
        <w:jc w:val="both"/>
        <w:rPr>
          <w:b/>
          <w:sz w:val="24"/>
        </w:rPr>
      </w:pPr>
      <w:r>
        <w:rPr>
          <w:b/>
          <w:sz w:val="24"/>
        </w:rPr>
        <w:lastRenderedPageBreak/>
        <w:t>1</w:t>
      </w:r>
      <w:r w:rsidR="00276069" w:rsidRPr="005D5F58">
        <w:rPr>
          <w:b/>
          <w:sz w:val="24"/>
        </w:rPr>
        <w:t>. Analýza současného stavu (k 1.</w:t>
      </w:r>
      <w:r w:rsidR="008505B1">
        <w:rPr>
          <w:b/>
          <w:sz w:val="24"/>
        </w:rPr>
        <w:t xml:space="preserve"> </w:t>
      </w:r>
      <w:r w:rsidR="00276069" w:rsidRPr="005D5F58">
        <w:rPr>
          <w:b/>
          <w:sz w:val="24"/>
        </w:rPr>
        <w:t>9.</w:t>
      </w:r>
      <w:r w:rsidR="008505B1">
        <w:rPr>
          <w:b/>
          <w:sz w:val="24"/>
        </w:rPr>
        <w:t xml:space="preserve"> </w:t>
      </w:r>
      <w:r w:rsidR="00276069" w:rsidRPr="005D5F58">
        <w:rPr>
          <w:b/>
          <w:sz w:val="24"/>
        </w:rPr>
        <w:t>201</w:t>
      </w:r>
      <w:r w:rsidR="008505B1">
        <w:rPr>
          <w:b/>
          <w:sz w:val="24"/>
        </w:rPr>
        <w:t>7</w:t>
      </w:r>
      <w:r w:rsidR="00276069" w:rsidRPr="005D5F58">
        <w:rPr>
          <w:b/>
          <w:sz w:val="24"/>
        </w:rPr>
        <w:t>)</w:t>
      </w:r>
    </w:p>
    <w:p w:rsidR="00276069" w:rsidRPr="0040506D" w:rsidRDefault="005D5F58" w:rsidP="005D5F58">
      <w:pPr>
        <w:jc w:val="both"/>
        <w:rPr>
          <w:sz w:val="24"/>
          <w:u w:val="single"/>
        </w:rPr>
      </w:pPr>
      <w:r w:rsidRPr="0040506D">
        <w:rPr>
          <w:sz w:val="24"/>
          <w:u w:val="single"/>
        </w:rPr>
        <w:t>1</w:t>
      </w:r>
      <w:r w:rsidR="00276069" w:rsidRPr="0040506D">
        <w:rPr>
          <w:sz w:val="24"/>
          <w:u w:val="single"/>
        </w:rPr>
        <w:t>.1 Charakteristika školy</w:t>
      </w:r>
    </w:p>
    <w:p w:rsidR="00276069" w:rsidRPr="0040506D" w:rsidRDefault="005D5F58" w:rsidP="005D5F58">
      <w:pPr>
        <w:jc w:val="both"/>
        <w:rPr>
          <w:sz w:val="24"/>
          <w:u w:val="single"/>
        </w:rPr>
      </w:pPr>
      <w:r w:rsidRPr="0040506D">
        <w:rPr>
          <w:sz w:val="24"/>
          <w:u w:val="single"/>
        </w:rPr>
        <w:t>1</w:t>
      </w:r>
      <w:r w:rsidR="00276069" w:rsidRPr="0040506D">
        <w:rPr>
          <w:sz w:val="24"/>
          <w:u w:val="single"/>
        </w:rPr>
        <w:t>.2 Současný počet žáků, dětí a tříd</w:t>
      </w:r>
    </w:p>
    <w:p w:rsidR="00276069" w:rsidRPr="005D5F58" w:rsidRDefault="008505B1" w:rsidP="005D5F58">
      <w:pPr>
        <w:jc w:val="both"/>
        <w:rPr>
          <w:sz w:val="24"/>
        </w:rPr>
      </w:pPr>
      <w:r>
        <w:rPr>
          <w:sz w:val="24"/>
        </w:rPr>
        <w:tab/>
        <w:t>Ve školním roce 2016/2017 navštěvovalo</w:t>
      </w:r>
      <w:r w:rsidR="00276069" w:rsidRPr="00A43B34">
        <w:rPr>
          <w:sz w:val="24"/>
        </w:rPr>
        <w:t xml:space="preserve"> ZŠ </w:t>
      </w:r>
      <w:r>
        <w:rPr>
          <w:sz w:val="24"/>
        </w:rPr>
        <w:t>197</w:t>
      </w:r>
      <w:r w:rsidR="00A43B34" w:rsidRPr="00A43B34">
        <w:rPr>
          <w:sz w:val="24"/>
        </w:rPr>
        <w:t xml:space="preserve"> žáků</w:t>
      </w:r>
      <w:r w:rsidR="00276069" w:rsidRPr="00A43B34">
        <w:rPr>
          <w:sz w:val="24"/>
        </w:rPr>
        <w:t xml:space="preserve"> v 10 třídách (6 tříd na 1. stupni,</w:t>
      </w:r>
      <w:r w:rsidR="00852983" w:rsidRPr="00A43B34">
        <w:rPr>
          <w:sz w:val="24"/>
        </w:rPr>
        <w:t xml:space="preserve"> Ø</w:t>
      </w:r>
      <w:r w:rsidR="00A43B34" w:rsidRPr="00A43B34">
        <w:rPr>
          <w:sz w:val="24"/>
        </w:rPr>
        <w:t xml:space="preserve"> </w:t>
      </w:r>
      <w:r w:rsidR="00B02ECA" w:rsidRPr="00B02ECA">
        <w:rPr>
          <w:sz w:val="24"/>
        </w:rPr>
        <w:t>19,7</w:t>
      </w:r>
      <w:r w:rsidR="00A43B34" w:rsidRPr="00B02ECA">
        <w:rPr>
          <w:sz w:val="24"/>
        </w:rPr>
        <w:t xml:space="preserve"> žáka</w:t>
      </w:r>
      <w:r w:rsidR="00852983" w:rsidRPr="00B02ECA">
        <w:rPr>
          <w:sz w:val="24"/>
        </w:rPr>
        <w:t xml:space="preserve"> </w:t>
      </w:r>
      <w:r w:rsidR="00852983" w:rsidRPr="005D5F58">
        <w:rPr>
          <w:sz w:val="24"/>
        </w:rPr>
        <w:t xml:space="preserve">na třídu). K zápisu do 1. </w:t>
      </w:r>
      <w:r>
        <w:rPr>
          <w:sz w:val="24"/>
        </w:rPr>
        <w:t>t</w:t>
      </w:r>
      <w:r w:rsidR="00852983" w:rsidRPr="005D5F58">
        <w:rPr>
          <w:sz w:val="24"/>
        </w:rPr>
        <w:t>řídy na školní rok 201</w:t>
      </w:r>
      <w:r>
        <w:rPr>
          <w:sz w:val="24"/>
        </w:rPr>
        <w:t>7</w:t>
      </w:r>
      <w:r w:rsidR="00852983" w:rsidRPr="005D5F58">
        <w:rPr>
          <w:sz w:val="24"/>
        </w:rPr>
        <w:t>/201</w:t>
      </w:r>
      <w:r>
        <w:rPr>
          <w:sz w:val="24"/>
        </w:rPr>
        <w:t>8</w:t>
      </w:r>
      <w:r w:rsidR="00852983" w:rsidRPr="005D5F58">
        <w:rPr>
          <w:sz w:val="24"/>
        </w:rPr>
        <w:t xml:space="preserve"> přišlo 3</w:t>
      </w:r>
      <w:r>
        <w:rPr>
          <w:sz w:val="24"/>
        </w:rPr>
        <w:t>2</w:t>
      </w:r>
      <w:r w:rsidR="00852983" w:rsidRPr="005D5F58">
        <w:rPr>
          <w:sz w:val="24"/>
        </w:rPr>
        <w:t xml:space="preserve"> dětí, </w:t>
      </w:r>
      <w:r>
        <w:rPr>
          <w:sz w:val="24"/>
        </w:rPr>
        <w:t xml:space="preserve">z nichž 26 od </w:t>
      </w:r>
      <w:r w:rsidR="00852983" w:rsidRPr="005D5F58">
        <w:rPr>
          <w:sz w:val="24"/>
        </w:rPr>
        <w:t>1.</w:t>
      </w:r>
      <w:r>
        <w:rPr>
          <w:sz w:val="24"/>
        </w:rPr>
        <w:t xml:space="preserve"> 9. 2017</w:t>
      </w:r>
      <w:r w:rsidR="00852983" w:rsidRPr="005D5F58">
        <w:rPr>
          <w:sz w:val="24"/>
        </w:rPr>
        <w:t xml:space="preserve"> nastoupí</w:t>
      </w:r>
      <w:r>
        <w:rPr>
          <w:sz w:val="24"/>
        </w:rPr>
        <w:t xml:space="preserve"> k základnímu vzdělávání.</w:t>
      </w:r>
      <w:r w:rsidR="00852983" w:rsidRPr="005D5F58">
        <w:rPr>
          <w:sz w:val="24"/>
        </w:rPr>
        <w:t xml:space="preserve"> </w:t>
      </w:r>
    </w:p>
    <w:p w:rsidR="00852983" w:rsidRDefault="00852983" w:rsidP="005D5F58">
      <w:pPr>
        <w:jc w:val="both"/>
        <w:rPr>
          <w:sz w:val="24"/>
        </w:rPr>
      </w:pPr>
      <w:r w:rsidRPr="005D5F58">
        <w:rPr>
          <w:sz w:val="24"/>
        </w:rPr>
        <w:tab/>
        <w:t xml:space="preserve">Ve škole se vyučují společně s ostatními </w:t>
      </w:r>
      <w:r w:rsidR="008505B1">
        <w:rPr>
          <w:sz w:val="24"/>
        </w:rPr>
        <w:t>2 integrovaní žáci ve dvou</w:t>
      </w:r>
      <w:r w:rsidRPr="005D5F58">
        <w:rPr>
          <w:sz w:val="24"/>
        </w:rPr>
        <w:t xml:space="preserve"> ročnících, kde je zároveň zajištěna práce asistentky pedagoga. </w:t>
      </w:r>
      <w:r w:rsidR="008505B1">
        <w:rPr>
          <w:sz w:val="24"/>
        </w:rPr>
        <w:t xml:space="preserve">Od školního roku 2016/2017 byla zvýšena kapacita školní družiny na 75 žáků, provoz ŠD je veden ve třech odděleních. </w:t>
      </w:r>
      <w:r w:rsidRPr="005D5F58">
        <w:rPr>
          <w:sz w:val="24"/>
        </w:rPr>
        <w:t xml:space="preserve">Mateřskou </w:t>
      </w:r>
      <w:r w:rsidR="00492C95" w:rsidRPr="005D5F58">
        <w:rPr>
          <w:sz w:val="24"/>
        </w:rPr>
        <w:t>školu k 1. 9. 201</w:t>
      </w:r>
      <w:r w:rsidR="008505B1">
        <w:rPr>
          <w:sz w:val="24"/>
        </w:rPr>
        <w:t>7</w:t>
      </w:r>
      <w:r w:rsidR="00492C95" w:rsidRPr="005D5F58">
        <w:rPr>
          <w:sz w:val="24"/>
        </w:rPr>
        <w:t xml:space="preserve"> navštěvuje </w:t>
      </w:r>
      <w:r w:rsidR="00B02ECA" w:rsidRPr="00B02ECA">
        <w:rPr>
          <w:sz w:val="24"/>
        </w:rPr>
        <w:t>4</w:t>
      </w:r>
      <w:r w:rsidR="00840E81">
        <w:rPr>
          <w:sz w:val="24"/>
        </w:rPr>
        <w:t>5</w:t>
      </w:r>
      <w:r w:rsidRPr="005D5F58">
        <w:rPr>
          <w:sz w:val="24"/>
        </w:rPr>
        <w:t xml:space="preserve"> dětí, které jsou rozděleny do 2 </w:t>
      </w:r>
      <w:r w:rsidR="008F0679" w:rsidRPr="005D5F58">
        <w:rPr>
          <w:sz w:val="24"/>
        </w:rPr>
        <w:t xml:space="preserve">smíšených </w:t>
      </w:r>
      <w:r w:rsidRPr="005D5F58">
        <w:rPr>
          <w:sz w:val="24"/>
        </w:rPr>
        <w:t>tříd s celodenním provozem.</w:t>
      </w:r>
    </w:p>
    <w:p w:rsidR="00B02ECA" w:rsidRPr="005D5F58" w:rsidRDefault="00B02ECA" w:rsidP="005D5F58">
      <w:pPr>
        <w:jc w:val="both"/>
        <w:rPr>
          <w:sz w:val="24"/>
        </w:rPr>
      </w:pPr>
      <w:r>
        <w:rPr>
          <w:sz w:val="24"/>
        </w:rPr>
        <w:t xml:space="preserve">              Od roku 2014 dochází k mírnému nárůstu počtu žáků školy. Toto má vliv na zvyšující se průměr žáků ve třídě. Předpokládaný je trend dalšího mírného navyšování počtu žáků školy bez zvyšování počtu tříd. V současné době je pouze jeden ročník rozdělen do dvou tříd.</w:t>
      </w:r>
    </w:p>
    <w:p w:rsidR="00852983" w:rsidRPr="005D5F58" w:rsidRDefault="005D5F58" w:rsidP="005D5F58">
      <w:pPr>
        <w:jc w:val="both"/>
        <w:rPr>
          <w:sz w:val="24"/>
        </w:rPr>
      </w:pPr>
      <w:r>
        <w:rPr>
          <w:sz w:val="24"/>
        </w:rPr>
        <w:t>1</w:t>
      </w:r>
      <w:r w:rsidR="00852983" w:rsidRPr="005D5F58">
        <w:rPr>
          <w:sz w:val="24"/>
        </w:rPr>
        <w:t>.2.1. Charakteristika žáků a možnost trávení volného času</w:t>
      </w:r>
    </w:p>
    <w:p w:rsidR="00852983" w:rsidRPr="005D5F58" w:rsidRDefault="00852983" w:rsidP="005D5F58">
      <w:pPr>
        <w:ind w:firstLine="708"/>
        <w:jc w:val="both"/>
        <w:rPr>
          <w:sz w:val="24"/>
        </w:rPr>
      </w:pPr>
      <w:r w:rsidRPr="005D5F58">
        <w:rPr>
          <w:sz w:val="24"/>
        </w:rPr>
        <w:t xml:space="preserve">ZŠ navštěvují žáci ze Žarošic, spádových obcí Násedlovic a Uhřic, dále pak </w:t>
      </w:r>
      <w:r w:rsidR="00492C95" w:rsidRPr="005D5F58">
        <w:rPr>
          <w:sz w:val="24"/>
        </w:rPr>
        <w:t>navštěvují naši školu žáci z</w:t>
      </w:r>
      <w:r w:rsidR="008505B1">
        <w:rPr>
          <w:sz w:val="24"/>
        </w:rPr>
        <w:t>e</w:t>
      </w:r>
      <w:r w:rsidR="00492C95" w:rsidRPr="005D5F58">
        <w:rPr>
          <w:sz w:val="24"/>
        </w:rPr>
        <w:t xml:space="preserve"> Stavěšic, </w:t>
      </w:r>
      <w:r w:rsidRPr="005D5F58">
        <w:rPr>
          <w:sz w:val="24"/>
        </w:rPr>
        <w:t>Dražůvek</w:t>
      </w:r>
      <w:r w:rsidR="008505B1">
        <w:rPr>
          <w:sz w:val="24"/>
        </w:rPr>
        <w:t xml:space="preserve"> a Lovčic</w:t>
      </w:r>
      <w:r w:rsidRPr="005D5F58">
        <w:rPr>
          <w:sz w:val="24"/>
        </w:rPr>
        <w:t>.  Ráno a po vyučování je v provozu školní družina, která je naplněna na maximální povolenou kap</w:t>
      </w:r>
      <w:r w:rsidR="008505B1">
        <w:rPr>
          <w:sz w:val="24"/>
        </w:rPr>
        <w:t>acitu a využívají ji žáci 1. – 5</w:t>
      </w:r>
      <w:r w:rsidRPr="005D5F58">
        <w:rPr>
          <w:sz w:val="24"/>
        </w:rPr>
        <w:t xml:space="preserve">. ročníku. </w:t>
      </w:r>
    </w:p>
    <w:p w:rsidR="00852983" w:rsidRPr="005D5F58" w:rsidRDefault="00852983" w:rsidP="005D5F58">
      <w:pPr>
        <w:ind w:firstLine="708"/>
        <w:jc w:val="both"/>
        <w:rPr>
          <w:sz w:val="24"/>
        </w:rPr>
      </w:pPr>
      <w:r w:rsidRPr="005D5F58">
        <w:rPr>
          <w:sz w:val="24"/>
        </w:rPr>
        <w:t>Na škole je zřízeno o</w:t>
      </w:r>
      <w:r w:rsidR="008F0679" w:rsidRPr="005D5F58">
        <w:rPr>
          <w:sz w:val="24"/>
        </w:rPr>
        <w:t xml:space="preserve">dloučené pracoviště ZUŠ Ždánice, </w:t>
      </w:r>
      <w:r w:rsidR="00492C95" w:rsidRPr="005D5F58">
        <w:rPr>
          <w:sz w:val="24"/>
        </w:rPr>
        <w:t>které je našimi žáky hojně využíváno</w:t>
      </w:r>
      <w:r w:rsidR="008F0679" w:rsidRPr="005D5F58">
        <w:rPr>
          <w:sz w:val="24"/>
        </w:rPr>
        <w:t xml:space="preserve">. </w:t>
      </w:r>
      <w:r w:rsidRPr="005D5F58">
        <w:rPr>
          <w:sz w:val="24"/>
        </w:rPr>
        <w:t>Ve volném čase mají žáci možnost navštěvovat různé zájmové útvary</w:t>
      </w:r>
      <w:r w:rsidR="008F0679" w:rsidRPr="005D5F58">
        <w:rPr>
          <w:sz w:val="24"/>
        </w:rPr>
        <w:t>. Někteří pracují v </w:t>
      </w:r>
      <w:r w:rsidRPr="005D5F58">
        <w:rPr>
          <w:sz w:val="24"/>
        </w:rPr>
        <w:t>kera</w:t>
      </w:r>
      <w:r w:rsidR="008F0679" w:rsidRPr="005D5F58">
        <w:rPr>
          <w:sz w:val="24"/>
        </w:rPr>
        <w:t>mické dílně,</w:t>
      </w:r>
      <w:r w:rsidR="008505B1">
        <w:rPr>
          <w:sz w:val="24"/>
        </w:rPr>
        <w:t xml:space="preserve"> </w:t>
      </w:r>
      <w:r w:rsidR="008D2326">
        <w:rPr>
          <w:sz w:val="24"/>
        </w:rPr>
        <w:t xml:space="preserve">další se </w:t>
      </w:r>
      <w:r w:rsidR="008505B1">
        <w:rPr>
          <w:sz w:val="24"/>
        </w:rPr>
        <w:t xml:space="preserve">zabývají vědou, </w:t>
      </w:r>
      <w:r w:rsidR="008F0679" w:rsidRPr="005D5F58">
        <w:rPr>
          <w:sz w:val="24"/>
        </w:rPr>
        <w:t xml:space="preserve">jiní volí sporty jako florbal, vybíjenou apod. </w:t>
      </w:r>
    </w:p>
    <w:p w:rsidR="008F0679" w:rsidRPr="005D5F58" w:rsidRDefault="008F0679" w:rsidP="005D5F58">
      <w:pPr>
        <w:ind w:firstLine="708"/>
        <w:jc w:val="both"/>
        <w:rPr>
          <w:sz w:val="24"/>
        </w:rPr>
      </w:pPr>
      <w:r w:rsidRPr="005D5F58">
        <w:rPr>
          <w:sz w:val="24"/>
        </w:rPr>
        <w:t>V obcích působí spolky sdružující děti jako např. hasiči, fotbal, florbal, Sokolka</w:t>
      </w:r>
      <w:r w:rsidR="00D50CE4">
        <w:rPr>
          <w:sz w:val="24"/>
        </w:rPr>
        <w:t xml:space="preserve">, </w:t>
      </w:r>
      <w:proofErr w:type="spellStart"/>
      <w:r w:rsidR="00D50CE4">
        <w:rPr>
          <w:sz w:val="24"/>
        </w:rPr>
        <w:t>Laštověnka</w:t>
      </w:r>
      <w:proofErr w:type="spellEnd"/>
      <w:r w:rsidRPr="005D5F58">
        <w:rPr>
          <w:sz w:val="24"/>
        </w:rPr>
        <w:t>…</w:t>
      </w:r>
    </w:p>
    <w:p w:rsidR="008F0679" w:rsidRPr="005D5F58" w:rsidRDefault="005D5F58" w:rsidP="005D5F58">
      <w:pPr>
        <w:jc w:val="both"/>
        <w:rPr>
          <w:sz w:val="24"/>
        </w:rPr>
      </w:pPr>
      <w:r>
        <w:rPr>
          <w:sz w:val="24"/>
        </w:rPr>
        <w:t>1</w:t>
      </w:r>
      <w:r w:rsidR="008F0679" w:rsidRPr="005D5F58">
        <w:rPr>
          <w:sz w:val="24"/>
        </w:rPr>
        <w:t>.2.2. Počet žáků a tříd v ZŠ v minulých letech</w:t>
      </w:r>
    </w:p>
    <w:tbl>
      <w:tblPr>
        <w:tblStyle w:val="Mkatabulky"/>
        <w:tblW w:w="0" w:type="auto"/>
        <w:tblLook w:val="04A0" w:firstRow="1" w:lastRow="0" w:firstColumn="1" w:lastColumn="0" w:noHBand="0" w:noVBand="1"/>
      </w:tblPr>
      <w:tblGrid>
        <w:gridCol w:w="2276"/>
        <w:gridCol w:w="2262"/>
        <w:gridCol w:w="2262"/>
        <w:gridCol w:w="2262"/>
      </w:tblGrid>
      <w:tr w:rsidR="008F0679" w:rsidRPr="008D2326" w:rsidTr="009B315D">
        <w:tc>
          <w:tcPr>
            <w:tcW w:w="2276" w:type="dxa"/>
          </w:tcPr>
          <w:p w:rsidR="008F0679" w:rsidRPr="009B7DED" w:rsidRDefault="008F0679" w:rsidP="005D5F58">
            <w:pPr>
              <w:jc w:val="both"/>
              <w:rPr>
                <w:sz w:val="24"/>
              </w:rPr>
            </w:pPr>
            <w:r w:rsidRPr="009B7DED">
              <w:rPr>
                <w:sz w:val="24"/>
              </w:rPr>
              <w:t>Školní rok</w:t>
            </w:r>
          </w:p>
        </w:tc>
        <w:tc>
          <w:tcPr>
            <w:tcW w:w="2262" w:type="dxa"/>
          </w:tcPr>
          <w:p w:rsidR="008F0679" w:rsidRPr="009B7DED" w:rsidRDefault="008F0679" w:rsidP="005D5F58">
            <w:pPr>
              <w:jc w:val="both"/>
              <w:rPr>
                <w:sz w:val="24"/>
              </w:rPr>
            </w:pPr>
            <w:r w:rsidRPr="009B7DED">
              <w:rPr>
                <w:sz w:val="24"/>
              </w:rPr>
              <w:t>Počet tříd</w:t>
            </w:r>
          </w:p>
        </w:tc>
        <w:tc>
          <w:tcPr>
            <w:tcW w:w="2262" w:type="dxa"/>
          </w:tcPr>
          <w:p w:rsidR="008F0679" w:rsidRPr="009B7DED" w:rsidRDefault="008F0679" w:rsidP="005D5F58">
            <w:pPr>
              <w:jc w:val="both"/>
              <w:rPr>
                <w:sz w:val="24"/>
              </w:rPr>
            </w:pPr>
            <w:r w:rsidRPr="009B7DED">
              <w:rPr>
                <w:sz w:val="24"/>
              </w:rPr>
              <w:t>Počet žáků ve škole</w:t>
            </w:r>
          </w:p>
        </w:tc>
        <w:tc>
          <w:tcPr>
            <w:tcW w:w="2262" w:type="dxa"/>
          </w:tcPr>
          <w:p w:rsidR="008F0679" w:rsidRPr="009B7DED" w:rsidRDefault="008F0679" w:rsidP="005D5F58">
            <w:pPr>
              <w:jc w:val="both"/>
              <w:rPr>
                <w:sz w:val="24"/>
              </w:rPr>
            </w:pPr>
            <w:r w:rsidRPr="009B7DED">
              <w:rPr>
                <w:sz w:val="24"/>
              </w:rPr>
              <w:t>Ø žáků na třídu</w:t>
            </w:r>
          </w:p>
        </w:tc>
      </w:tr>
      <w:tr w:rsidR="008F0679" w:rsidRPr="008D2326" w:rsidTr="009B315D">
        <w:tc>
          <w:tcPr>
            <w:tcW w:w="2276" w:type="dxa"/>
          </w:tcPr>
          <w:p w:rsidR="008F0679" w:rsidRPr="009B7DED" w:rsidRDefault="009B315D" w:rsidP="005D5F58">
            <w:pPr>
              <w:jc w:val="both"/>
              <w:rPr>
                <w:sz w:val="24"/>
              </w:rPr>
            </w:pPr>
            <w:r w:rsidRPr="009B7DED">
              <w:rPr>
                <w:sz w:val="24"/>
              </w:rPr>
              <w:t>2016/2017</w:t>
            </w:r>
          </w:p>
        </w:tc>
        <w:tc>
          <w:tcPr>
            <w:tcW w:w="2262" w:type="dxa"/>
          </w:tcPr>
          <w:p w:rsidR="008F0679" w:rsidRPr="009B7DED" w:rsidRDefault="009B315D" w:rsidP="005D5F58">
            <w:pPr>
              <w:jc w:val="both"/>
              <w:rPr>
                <w:sz w:val="24"/>
              </w:rPr>
            </w:pPr>
            <w:r w:rsidRPr="009B7DED">
              <w:rPr>
                <w:sz w:val="24"/>
              </w:rPr>
              <w:t>10</w:t>
            </w:r>
          </w:p>
        </w:tc>
        <w:tc>
          <w:tcPr>
            <w:tcW w:w="2262" w:type="dxa"/>
          </w:tcPr>
          <w:p w:rsidR="008F0679" w:rsidRPr="009B7DED" w:rsidRDefault="0039414D" w:rsidP="005D5F58">
            <w:pPr>
              <w:jc w:val="both"/>
              <w:rPr>
                <w:sz w:val="24"/>
              </w:rPr>
            </w:pPr>
            <w:r w:rsidRPr="009B7DED">
              <w:rPr>
                <w:sz w:val="24"/>
              </w:rPr>
              <w:t>197</w:t>
            </w:r>
          </w:p>
        </w:tc>
        <w:tc>
          <w:tcPr>
            <w:tcW w:w="2262" w:type="dxa"/>
          </w:tcPr>
          <w:p w:rsidR="008F0679" w:rsidRPr="009B7DED" w:rsidRDefault="0039414D" w:rsidP="005D5F58">
            <w:pPr>
              <w:jc w:val="both"/>
              <w:rPr>
                <w:sz w:val="24"/>
              </w:rPr>
            </w:pPr>
            <w:r w:rsidRPr="009B7DED">
              <w:rPr>
                <w:sz w:val="24"/>
              </w:rPr>
              <w:t>19,7</w:t>
            </w:r>
          </w:p>
        </w:tc>
      </w:tr>
      <w:tr w:rsidR="008F0679" w:rsidRPr="008D2326" w:rsidTr="009B315D">
        <w:tc>
          <w:tcPr>
            <w:tcW w:w="2276" w:type="dxa"/>
          </w:tcPr>
          <w:p w:rsidR="008F0679" w:rsidRPr="009B7DED" w:rsidRDefault="009B315D" w:rsidP="005D5F58">
            <w:pPr>
              <w:jc w:val="both"/>
              <w:rPr>
                <w:sz w:val="24"/>
              </w:rPr>
            </w:pPr>
            <w:r w:rsidRPr="009B7DED">
              <w:rPr>
                <w:sz w:val="24"/>
              </w:rPr>
              <w:t>2015/2016</w:t>
            </w:r>
          </w:p>
        </w:tc>
        <w:tc>
          <w:tcPr>
            <w:tcW w:w="2262" w:type="dxa"/>
          </w:tcPr>
          <w:p w:rsidR="008F0679" w:rsidRPr="009B7DED" w:rsidRDefault="009B315D" w:rsidP="005D5F58">
            <w:pPr>
              <w:jc w:val="both"/>
              <w:rPr>
                <w:sz w:val="24"/>
              </w:rPr>
            </w:pPr>
            <w:r w:rsidRPr="009B7DED">
              <w:rPr>
                <w:sz w:val="24"/>
              </w:rPr>
              <w:t>10</w:t>
            </w:r>
          </w:p>
        </w:tc>
        <w:tc>
          <w:tcPr>
            <w:tcW w:w="2262" w:type="dxa"/>
          </w:tcPr>
          <w:p w:rsidR="008F0679" w:rsidRPr="009B7DED" w:rsidRDefault="009B7DED" w:rsidP="005D5F58">
            <w:pPr>
              <w:jc w:val="both"/>
              <w:rPr>
                <w:sz w:val="24"/>
              </w:rPr>
            </w:pPr>
            <w:r w:rsidRPr="009B7DED">
              <w:rPr>
                <w:sz w:val="24"/>
              </w:rPr>
              <w:t>194</w:t>
            </w:r>
          </w:p>
        </w:tc>
        <w:tc>
          <w:tcPr>
            <w:tcW w:w="2262" w:type="dxa"/>
          </w:tcPr>
          <w:p w:rsidR="008F0679" w:rsidRPr="009B7DED" w:rsidRDefault="009B7DED" w:rsidP="005D5F58">
            <w:pPr>
              <w:jc w:val="both"/>
              <w:rPr>
                <w:sz w:val="24"/>
              </w:rPr>
            </w:pPr>
            <w:r w:rsidRPr="009B7DED">
              <w:rPr>
                <w:sz w:val="24"/>
              </w:rPr>
              <w:t>19,4</w:t>
            </w:r>
          </w:p>
        </w:tc>
      </w:tr>
      <w:tr w:rsidR="008F0679" w:rsidRPr="008D2326" w:rsidTr="009B315D">
        <w:tc>
          <w:tcPr>
            <w:tcW w:w="2276" w:type="dxa"/>
          </w:tcPr>
          <w:p w:rsidR="008F0679" w:rsidRPr="009B7DED" w:rsidRDefault="009B315D" w:rsidP="005D5F58">
            <w:pPr>
              <w:jc w:val="both"/>
              <w:rPr>
                <w:sz w:val="24"/>
              </w:rPr>
            </w:pPr>
            <w:r w:rsidRPr="009B7DED">
              <w:rPr>
                <w:sz w:val="24"/>
              </w:rPr>
              <w:t>2014/2015</w:t>
            </w:r>
          </w:p>
        </w:tc>
        <w:tc>
          <w:tcPr>
            <w:tcW w:w="2262" w:type="dxa"/>
          </w:tcPr>
          <w:p w:rsidR="008F0679" w:rsidRPr="009B7DED" w:rsidRDefault="009B315D" w:rsidP="005D5F58">
            <w:pPr>
              <w:jc w:val="both"/>
              <w:rPr>
                <w:sz w:val="24"/>
              </w:rPr>
            </w:pPr>
            <w:r w:rsidRPr="009B7DED">
              <w:rPr>
                <w:sz w:val="24"/>
              </w:rPr>
              <w:t>9</w:t>
            </w:r>
          </w:p>
        </w:tc>
        <w:tc>
          <w:tcPr>
            <w:tcW w:w="2262" w:type="dxa"/>
          </w:tcPr>
          <w:p w:rsidR="008F0679" w:rsidRPr="009B7DED" w:rsidRDefault="009B7DED" w:rsidP="005D5F58">
            <w:pPr>
              <w:jc w:val="both"/>
              <w:rPr>
                <w:sz w:val="24"/>
              </w:rPr>
            </w:pPr>
            <w:r w:rsidRPr="009B7DED">
              <w:rPr>
                <w:sz w:val="24"/>
              </w:rPr>
              <w:t>196</w:t>
            </w:r>
          </w:p>
        </w:tc>
        <w:tc>
          <w:tcPr>
            <w:tcW w:w="2262" w:type="dxa"/>
          </w:tcPr>
          <w:p w:rsidR="008F0679" w:rsidRPr="009B7DED" w:rsidRDefault="009B7DED" w:rsidP="005D5F58">
            <w:pPr>
              <w:jc w:val="both"/>
              <w:rPr>
                <w:sz w:val="24"/>
              </w:rPr>
            </w:pPr>
            <w:r w:rsidRPr="009B7DED">
              <w:rPr>
                <w:sz w:val="24"/>
              </w:rPr>
              <w:t>21,8</w:t>
            </w:r>
          </w:p>
        </w:tc>
      </w:tr>
      <w:tr w:rsidR="008F0679" w:rsidRPr="008D2326" w:rsidTr="009B315D">
        <w:tc>
          <w:tcPr>
            <w:tcW w:w="2276" w:type="dxa"/>
          </w:tcPr>
          <w:p w:rsidR="008F0679" w:rsidRPr="009B7DED" w:rsidRDefault="009B315D" w:rsidP="005D5F58">
            <w:pPr>
              <w:jc w:val="both"/>
              <w:rPr>
                <w:sz w:val="24"/>
              </w:rPr>
            </w:pPr>
            <w:r w:rsidRPr="009B7DED">
              <w:rPr>
                <w:sz w:val="24"/>
              </w:rPr>
              <w:t>2013/2014</w:t>
            </w:r>
          </w:p>
        </w:tc>
        <w:tc>
          <w:tcPr>
            <w:tcW w:w="2262" w:type="dxa"/>
          </w:tcPr>
          <w:p w:rsidR="008F0679" w:rsidRPr="009B7DED" w:rsidRDefault="009B315D" w:rsidP="005D5F58">
            <w:pPr>
              <w:jc w:val="both"/>
              <w:rPr>
                <w:sz w:val="24"/>
              </w:rPr>
            </w:pPr>
            <w:r w:rsidRPr="009B7DED">
              <w:rPr>
                <w:sz w:val="24"/>
              </w:rPr>
              <w:t>9</w:t>
            </w:r>
          </w:p>
        </w:tc>
        <w:tc>
          <w:tcPr>
            <w:tcW w:w="2262" w:type="dxa"/>
          </w:tcPr>
          <w:p w:rsidR="008F0679" w:rsidRPr="009B7DED" w:rsidRDefault="009B315D" w:rsidP="005D5F58">
            <w:pPr>
              <w:jc w:val="both"/>
              <w:rPr>
                <w:sz w:val="24"/>
              </w:rPr>
            </w:pPr>
            <w:r w:rsidRPr="009B7DED">
              <w:rPr>
                <w:sz w:val="24"/>
              </w:rPr>
              <w:t>192</w:t>
            </w:r>
          </w:p>
        </w:tc>
        <w:tc>
          <w:tcPr>
            <w:tcW w:w="2262" w:type="dxa"/>
          </w:tcPr>
          <w:p w:rsidR="008F0679" w:rsidRPr="009B7DED" w:rsidRDefault="009B315D" w:rsidP="005D5F58">
            <w:pPr>
              <w:jc w:val="both"/>
              <w:rPr>
                <w:sz w:val="24"/>
              </w:rPr>
            </w:pPr>
            <w:r w:rsidRPr="009B7DED">
              <w:rPr>
                <w:sz w:val="24"/>
              </w:rPr>
              <w:t>21,3</w:t>
            </w:r>
          </w:p>
        </w:tc>
      </w:tr>
      <w:tr w:rsidR="008F0679" w:rsidRPr="005D5F58" w:rsidTr="009B315D">
        <w:tc>
          <w:tcPr>
            <w:tcW w:w="2276" w:type="dxa"/>
          </w:tcPr>
          <w:p w:rsidR="008F0679" w:rsidRPr="009B7DED" w:rsidRDefault="009B315D" w:rsidP="005D5F58">
            <w:pPr>
              <w:jc w:val="both"/>
              <w:rPr>
                <w:sz w:val="24"/>
              </w:rPr>
            </w:pPr>
            <w:r w:rsidRPr="009B7DED">
              <w:rPr>
                <w:sz w:val="24"/>
              </w:rPr>
              <w:t>2012/2013</w:t>
            </w:r>
          </w:p>
        </w:tc>
        <w:tc>
          <w:tcPr>
            <w:tcW w:w="2262" w:type="dxa"/>
          </w:tcPr>
          <w:p w:rsidR="008F0679" w:rsidRPr="009B7DED" w:rsidRDefault="009B315D" w:rsidP="005D5F58">
            <w:pPr>
              <w:jc w:val="both"/>
              <w:rPr>
                <w:sz w:val="24"/>
              </w:rPr>
            </w:pPr>
            <w:r w:rsidRPr="009B7DED">
              <w:rPr>
                <w:sz w:val="24"/>
              </w:rPr>
              <w:t>9</w:t>
            </w:r>
          </w:p>
        </w:tc>
        <w:tc>
          <w:tcPr>
            <w:tcW w:w="2262" w:type="dxa"/>
          </w:tcPr>
          <w:p w:rsidR="008F0679" w:rsidRPr="009B7DED" w:rsidRDefault="009B315D" w:rsidP="005D5F58">
            <w:pPr>
              <w:jc w:val="both"/>
              <w:rPr>
                <w:sz w:val="24"/>
              </w:rPr>
            </w:pPr>
            <w:r w:rsidRPr="009B7DED">
              <w:rPr>
                <w:sz w:val="24"/>
              </w:rPr>
              <w:t>181</w:t>
            </w:r>
          </w:p>
        </w:tc>
        <w:tc>
          <w:tcPr>
            <w:tcW w:w="2262" w:type="dxa"/>
          </w:tcPr>
          <w:p w:rsidR="008F0679" w:rsidRPr="009B7DED" w:rsidRDefault="009B315D" w:rsidP="005D5F58">
            <w:pPr>
              <w:jc w:val="both"/>
              <w:rPr>
                <w:sz w:val="24"/>
              </w:rPr>
            </w:pPr>
            <w:r w:rsidRPr="009B7DED">
              <w:rPr>
                <w:sz w:val="24"/>
              </w:rPr>
              <w:t>20,1</w:t>
            </w:r>
          </w:p>
        </w:tc>
      </w:tr>
      <w:tr w:rsidR="00B02ECA" w:rsidRPr="005D5F58" w:rsidTr="009B315D">
        <w:tc>
          <w:tcPr>
            <w:tcW w:w="2276" w:type="dxa"/>
          </w:tcPr>
          <w:p w:rsidR="00B02ECA" w:rsidRPr="009B7DED" w:rsidRDefault="009B315D" w:rsidP="005D5F58">
            <w:pPr>
              <w:jc w:val="both"/>
              <w:rPr>
                <w:sz w:val="24"/>
              </w:rPr>
            </w:pPr>
            <w:r w:rsidRPr="009B7DED">
              <w:rPr>
                <w:sz w:val="24"/>
              </w:rPr>
              <w:t>2011/2012</w:t>
            </w:r>
          </w:p>
        </w:tc>
        <w:tc>
          <w:tcPr>
            <w:tcW w:w="2262" w:type="dxa"/>
          </w:tcPr>
          <w:p w:rsidR="00B02ECA" w:rsidRPr="009B7DED" w:rsidRDefault="009B315D" w:rsidP="005D5F58">
            <w:pPr>
              <w:jc w:val="both"/>
              <w:rPr>
                <w:sz w:val="24"/>
              </w:rPr>
            </w:pPr>
            <w:r w:rsidRPr="009B7DED">
              <w:rPr>
                <w:sz w:val="24"/>
              </w:rPr>
              <w:t>9</w:t>
            </w:r>
          </w:p>
        </w:tc>
        <w:tc>
          <w:tcPr>
            <w:tcW w:w="2262" w:type="dxa"/>
          </w:tcPr>
          <w:p w:rsidR="00B02ECA" w:rsidRPr="009B7DED" w:rsidRDefault="009B315D" w:rsidP="005D5F58">
            <w:pPr>
              <w:jc w:val="both"/>
              <w:rPr>
                <w:sz w:val="24"/>
              </w:rPr>
            </w:pPr>
            <w:r w:rsidRPr="009B7DED">
              <w:rPr>
                <w:sz w:val="24"/>
              </w:rPr>
              <w:t>168</w:t>
            </w:r>
          </w:p>
        </w:tc>
        <w:tc>
          <w:tcPr>
            <w:tcW w:w="2262" w:type="dxa"/>
          </w:tcPr>
          <w:p w:rsidR="00B02ECA" w:rsidRPr="009B7DED" w:rsidRDefault="009B315D" w:rsidP="005D5F58">
            <w:pPr>
              <w:jc w:val="both"/>
              <w:rPr>
                <w:sz w:val="24"/>
              </w:rPr>
            </w:pPr>
            <w:r w:rsidRPr="009B7DED">
              <w:rPr>
                <w:sz w:val="24"/>
              </w:rPr>
              <w:t>18,6</w:t>
            </w:r>
          </w:p>
        </w:tc>
      </w:tr>
      <w:tr w:rsidR="009B315D" w:rsidRPr="005D5F58" w:rsidTr="009B315D">
        <w:tc>
          <w:tcPr>
            <w:tcW w:w="2276" w:type="dxa"/>
          </w:tcPr>
          <w:p w:rsidR="009B315D" w:rsidRPr="009B7DED" w:rsidRDefault="009B315D" w:rsidP="009B315D">
            <w:pPr>
              <w:jc w:val="both"/>
              <w:rPr>
                <w:sz w:val="24"/>
              </w:rPr>
            </w:pPr>
            <w:r w:rsidRPr="009B7DED">
              <w:rPr>
                <w:sz w:val="24"/>
              </w:rPr>
              <w:t>2010/2011</w:t>
            </w:r>
          </w:p>
        </w:tc>
        <w:tc>
          <w:tcPr>
            <w:tcW w:w="2262" w:type="dxa"/>
          </w:tcPr>
          <w:p w:rsidR="009B315D" w:rsidRPr="009B7DED" w:rsidRDefault="009B315D" w:rsidP="009B315D">
            <w:pPr>
              <w:jc w:val="both"/>
              <w:rPr>
                <w:sz w:val="24"/>
              </w:rPr>
            </w:pPr>
            <w:r w:rsidRPr="009B7DED">
              <w:rPr>
                <w:sz w:val="24"/>
              </w:rPr>
              <w:t>9</w:t>
            </w:r>
          </w:p>
        </w:tc>
        <w:tc>
          <w:tcPr>
            <w:tcW w:w="2262" w:type="dxa"/>
          </w:tcPr>
          <w:p w:rsidR="009B315D" w:rsidRPr="009B7DED" w:rsidRDefault="009B315D" w:rsidP="009B315D">
            <w:pPr>
              <w:jc w:val="both"/>
              <w:rPr>
                <w:sz w:val="24"/>
              </w:rPr>
            </w:pPr>
            <w:r w:rsidRPr="009B7DED">
              <w:rPr>
                <w:sz w:val="24"/>
              </w:rPr>
              <w:t>159</w:t>
            </w:r>
          </w:p>
        </w:tc>
        <w:tc>
          <w:tcPr>
            <w:tcW w:w="2262" w:type="dxa"/>
          </w:tcPr>
          <w:p w:rsidR="009B315D" w:rsidRPr="009B7DED" w:rsidRDefault="009B315D" w:rsidP="009B315D">
            <w:pPr>
              <w:jc w:val="both"/>
              <w:rPr>
                <w:sz w:val="24"/>
              </w:rPr>
            </w:pPr>
            <w:r w:rsidRPr="009B7DED">
              <w:rPr>
                <w:sz w:val="24"/>
              </w:rPr>
              <w:t>17,6</w:t>
            </w:r>
          </w:p>
        </w:tc>
      </w:tr>
    </w:tbl>
    <w:p w:rsidR="008F0679" w:rsidRDefault="008F0679" w:rsidP="005D5F58">
      <w:pPr>
        <w:jc w:val="both"/>
        <w:rPr>
          <w:sz w:val="24"/>
        </w:rPr>
      </w:pPr>
    </w:p>
    <w:p w:rsidR="0069402E" w:rsidRDefault="0069402E" w:rsidP="005D5F58">
      <w:pPr>
        <w:jc w:val="both"/>
        <w:rPr>
          <w:sz w:val="24"/>
        </w:rPr>
      </w:pPr>
    </w:p>
    <w:p w:rsidR="00B02ECA" w:rsidRPr="005D5F58" w:rsidRDefault="00B02ECA" w:rsidP="005D5F58">
      <w:pPr>
        <w:jc w:val="both"/>
        <w:rPr>
          <w:sz w:val="24"/>
        </w:rPr>
      </w:pPr>
    </w:p>
    <w:p w:rsidR="000D3BCB" w:rsidRPr="0040506D" w:rsidRDefault="005D5F58" w:rsidP="005D5F58">
      <w:pPr>
        <w:jc w:val="both"/>
        <w:rPr>
          <w:sz w:val="24"/>
          <w:u w:val="single"/>
        </w:rPr>
      </w:pPr>
      <w:r w:rsidRPr="0040506D">
        <w:rPr>
          <w:sz w:val="24"/>
          <w:u w:val="single"/>
        </w:rPr>
        <w:t>1</w:t>
      </w:r>
      <w:r w:rsidR="008F0679" w:rsidRPr="0040506D">
        <w:rPr>
          <w:sz w:val="24"/>
          <w:u w:val="single"/>
        </w:rPr>
        <w:t>.3. Školní jídelna</w:t>
      </w:r>
    </w:p>
    <w:p w:rsidR="008D2326" w:rsidRDefault="008F0679" w:rsidP="005D5F58">
      <w:pPr>
        <w:jc w:val="both"/>
        <w:rPr>
          <w:sz w:val="24"/>
        </w:rPr>
      </w:pPr>
      <w:r w:rsidRPr="005D5F58">
        <w:rPr>
          <w:sz w:val="24"/>
        </w:rPr>
        <w:tab/>
      </w:r>
      <w:r w:rsidRPr="00E21300">
        <w:rPr>
          <w:sz w:val="24"/>
        </w:rPr>
        <w:t xml:space="preserve">Školní kuchyně vaří denně </w:t>
      </w:r>
      <w:r w:rsidR="00E21300" w:rsidRPr="00E21300">
        <w:rPr>
          <w:sz w:val="24"/>
        </w:rPr>
        <w:t>30</w:t>
      </w:r>
      <w:r w:rsidR="00492C95" w:rsidRPr="00E21300">
        <w:rPr>
          <w:sz w:val="24"/>
        </w:rPr>
        <w:t xml:space="preserve">0 </w:t>
      </w:r>
      <w:r w:rsidR="00E21300" w:rsidRPr="00E21300">
        <w:rPr>
          <w:sz w:val="24"/>
        </w:rPr>
        <w:t xml:space="preserve">obědů, přibližně jedna pětina je pro cizí strávníky, zbytek jídel je určen pro děti mateřské školy, žáky základní </w:t>
      </w:r>
      <w:r w:rsidR="00E21300">
        <w:rPr>
          <w:sz w:val="24"/>
        </w:rPr>
        <w:t>školy a zaměstnance</w:t>
      </w:r>
      <w:r w:rsidRPr="005D5F58">
        <w:rPr>
          <w:sz w:val="24"/>
        </w:rPr>
        <w:t xml:space="preserve">. Ve školní kuchyni se vaří z čerstvých surovin, polotovary jsou využívány pouze výjimečně, jídlo je obohaceno dostatkem </w:t>
      </w:r>
      <w:r w:rsidR="00492C95" w:rsidRPr="005D5F58">
        <w:rPr>
          <w:sz w:val="24"/>
        </w:rPr>
        <w:t xml:space="preserve">čerstvého </w:t>
      </w:r>
      <w:r w:rsidRPr="005D5F58">
        <w:rPr>
          <w:sz w:val="24"/>
        </w:rPr>
        <w:t xml:space="preserve">ovoce, zeleniny, mléčných výrobků, to vše samozřejmě s ohledem na cenu obědů a plnění spotřebního koše. </w:t>
      </w:r>
      <w:r w:rsidR="008D2326">
        <w:rPr>
          <w:sz w:val="24"/>
        </w:rPr>
        <w:t>Od 1. 9. 2017 dochází k</w:t>
      </w:r>
      <w:r w:rsidR="0039414D">
        <w:rPr>
          <w:sz w:val="24"/>
        </w:rPr>
        <w:t xml:space="preserve"> </w:t>
      </w:r>
      <w:r w:rsidR="008D2326">
        <w:rPr>
          <w:sz w:val="24"/>
        </w:rPr>
        <w:t xml:space="preserve">navýšení ceny za oběd na strávníka, tato změna povede ke zkvalitnění nabízeného stravování. </w:t>
      </w:r>
      <w:r w:rsidR="00E21300">
        <w:rPr>
          <w:sz w:val="24"/>
        </w:rPr>
        <w:t>I přes toto zdražení se cena obědů nabízených v naší jídelně pohybuje ve středu normované ceny. Na cenové výši obědů se podílí dotací obce Žarošice, Násedlovice a Uhřice.</w:t>
      </w:r>
    </w:p>
    <w:p w:rsidR="008F0679" w:rsidRPr="005D5F58" w:rsidRDefault="004141DC" w:rsidP="00840E81">
      <w:pPr>
        <w:ind w:firstLine="708"/>
        <w:jc w:val="both"/>
        <w:rPr>
          <w:sz w:val="24"/>
        </w:rPr>
      </w:pPr>
      <w:r w:rsidRPr="005D5F58">
        <w:rPr>
          <w:sz w:val="24"/>
        </w:rPr>
        <w:t xml:space="preserve">Škola je dlouhodobě zapojena do projektu Ovoce do škol, v němž je zajištěn přísun ovoce, popř. zeleniny dětem od 1. do 5. ročníku.  Balíček s vitamíny dostávají žáci pravidelně celý školní rok v intervalu tří až čtyř týdnů. </w:t>
      </w:r>
      <w:r w:rsidR="008D2326">
        <w:rPr>
          <w:sz w:val="24"/>
        </w:rPr>
        <w:t xml:space="preserve">Nově je </w:t>
      </w:r>
      <w:r w:rsidR="00E21300">
        <w:rPr>
          <w:sz w:val="24"/>
        </w:rPr>
        <w:t xml:space="preserve">od školního roku 2017/2018 </w:t>
      </w:r>
      <w:r w:rsidR="008D2326">
        <w:rPr>
          <w:sz w:val="24"/>
        </w:rPr>
        <w:t xml:space="preserve">do školy zaveden projekt Mléko do škol a oba projekty byly rozšířeny i pro žáky 2. stupně.  </w:t>
      </w:r>
      <w:r w:rsidR="00E21300">
        <w:rPr>
          <w:sz w:val="24"/>
        </w:rPr>
        <w:t>Jak Ovoce do škol, tak i Mléko do škol jsou projekty, které jsou dotovány a žáci školy dostávají produkty zdarma.</w:t>
      </w:r>
    </w:p>
    <w:p w:rsidR="004141DC" w:rsidRPr="0040506D" w:rsidRDefault="005D5F58" w:rsidP="005D5F58">
      <w:pPr>
        <w:jc w:val="both"/>
        <w:rPr>
          <w:sz w:val="24"/>
          <w:u w:val="single"/>
        </w:rPr>
      </w:pPr>
      <w:r w:rsidRPr="0040506D">
        <w:rPr>
          <w:sz w:val="24"/>
          <w:u w:val="single"/>
        </w:rPr>
        <w:t>1</w:t>
      </w:r>
      <w:r w:rsidR="004141DC" w:rsidRPr="0040506D">
        <w:rPr>
          <w:sz w:val="24"/>
          <w:u w:val="single"/>
        </w:rPr>
        <w:t>.4</w:t>
      </w:r>
      <w:r w:rsidR="00BD0FB0" w:rsidRPr="0040506D">
        <w:rPr>
          <w:sz w:val="24"/>
          <w:u w:val="single"/>
        </w:rPr>
        <w:t xml:space="preserve"> </w:t>
      </w:r>
      <w:r w:rsidR="004141DC" w:rsidRPr="0040506D">
        <w:rPr>
          <w:sz w:val="24"/>
          <w:u w:val="single"/>
        </w:rPr>
        <w:t>Charakteristika zaměstnanců školy</w:t>
      </w:r>
    </w:p>
    <w:p w:rsidR="000D3BCB" w:rsidRPr="005D5F58" w:rsidRDefault="004141DC" w:rsidP="005D5F58">
      <w:pPr>
        <w:ind w:firstLine="708"/>
        <w:jc w:val="both"/>
        <w:rPr>
          <w:sz w:val="24"/>
        </w:rPr>
      </w:pPr>
      <w:r w:rsidRPr="005D5F58">
        <w:rPr>
          <w:sz w:val="24"/>
        </w:rPr>
        <w:t>Pedagogický sbor ZŠ</w:t>
      </w:r>
      <w:r w:rsidR="008D2326">
        <w:rPr>
          <w:sz w:val="24"/>
        </w:rPr>
        <w:t xml:space="preserve"> tvoří 15</w:t>
      </w:r>
      <w:r w:rsidRPr="005D5F58">
        <w:rPr>
          <w:sz w:val="24"/>
        </w:rPr>
        <w:t xml:space="preserve"> učitelů, 3 vychovatelky školní druž</w:t>
      </w:r>
      <w:r w:rsidR="008D2326">
        <w:rPr>
          <w:sz w:val="24"/>
        </w:rPr>
        <w:t>iny a 2</w:t>
      </w:r>
      <w:r w:rsidR="005D5F58">
        <w:rPr>
          <w:sz w:val="24"/>
        </w:rPr>
        <w:t xml:space="preserve"> asistentky pedagoga</w:t>
      </w:r>
      <w:r w:rsidRPr="005D5F58">
        <w:rPr>
          <w:sz w:val="24"/>
        </w:rPr>
        <w:t xml:space="preserve"> (2 asistentky pedagoga vykonávají zároveň činnost vychovatelky ŠD.) Dvě učitelky ZŠ jsou v současné době na rodičovské dovolené. Výuku náboženství zajišťuje jako externí zaměstnanec místní kněz. Na škole jsou stanoveny funkce zástupce ředitele školy, výchovná poradkyně, školní metodička prevence, metodik ICT, koordinátor</w:t>
      </w:r>
      <w:r w:rsidR="008D2326">
        <w:rPr>
          <w:sz w:val="24"/>
        </w:rPr>
        <w:t>ka</w:t>
      </w:r>
      <w:r w:rsidRPr="005D5F58">
        <w:rPr>
          <w:sz w:val="24"/>
        </w:rPr>
        <w:t xml:space="preserve"> ŠVP, předsedové předmětových komisí a další běžné funkce. Aprobovanost učitel</w:t>
      </w:r>
      <w:r w:rsidR="00492C95" w:rsidRPr="005D5F58">
        <w:rPr>
          <w:sz w:val="24"/>
        </w:rPr>
        <w:t>ů je na vysoké úrovni.</w:t>
      </w:r>
    </w:p>
    <w:p w:rsidR="004141DC" w:rsidRPr="005D5F58" w:rsidRDefault="004141DC" w:rsidP="005D5F58">
      <w:pPr>
        <w:ind w:firstLine="708"/>
        <w:jc w:val="both"/>
        <w:rPr>
          <w:sz w:val="24"/>
        </w:rPr>
      </w:pPr>
      <w:r w:rsidRPr="005D5F58">
        <w:rPr>
          <w:sz w:val="24"/>
        </w:rPr>
        <w:t xml:space="preserve">V MŠ pracují 3 učitelky a 1 vedoucí učitelka MŠ, </w:t>
      </w:r>
      <w:r w:rsidR="008D2326">
        <w:rPr>
          <w:sz w:val="24"/>
        </w:rPr>
        <w:t xml:space="preserve">2 asistentky pedagoga. S péčí o děti do věku tří let pomáhá v provozu chůva. </w:t>
      </w:r>
      <w:r w:rsidRPr="005D5F58">
        <w:rPr>
          <w:sz w:val="24"/>
        </w:rPr>
        <w:t xml:space="preserve">O </w:t>
      </w:r>
      <w:r w:rsidR="00BD0FB0" w:rsidRPr="005D5F58">
        <w:rPr>
          <w:sz w:val="24"/>
        </w:rPr>
        <w:t xml:space="preserve">každodenní chod </w:t>
      </w:r>
      <w:r w:rsidRPr="005D5F58">
        <w:rPr>
          <w:sz w:val="24"/>
        </w:rPr>
        <w:t xml:space="preserve">školy se stará 11 </w:t>
      </w:r>
      <w:r w:rsidR="00BD0FB0" w:rsidRPr="005D5F58">
        <w:rPr>
          <w:sz w:val="24"/>
        </w:rPr>
        <w:t>provozních zaměstnanců. Jedná se o ekonomku školy, 5 kuchařek, školník</w:t>
      </w:r>
      <w:r w:rsidR="008D2326">
        <w:rPr>
          <w:sz w:val="24"/>
        </w:rPr>
        <w:t>a</w:t>
      </w:r>
      <w:r w:rsidR="00BD0FB0" w:rsidRPr="005D5F58">
        <w:rPr>
          <w:sz w:val="24"/>
        </w:rPr>
        <w:t xml:space="preserve"> a 4 uklízečky.</w:t>
      </w:r>
    </w:p>
    <w:p w:rsidR="00BD0FB0" w:rsidRPr="0040506D" w:rsidRDefault="005D5F58" w:rsidP="005D5F58">
      <w:pPr>
        <w:jc w:val="both"/>
        <w:rPr>
          <w:sz w:val="24"/>
          <w:u w:val="single"/>
        </w:rPr>
      </w:pPr>
      <w:r w:rsidRPr="0040506D">
        <w:rPr>
          <w:sz w:val="24"/>
          <w:u w:val="single"/>
        </w:rPr>
        <w:t>1</w:t>
      </w:r>
      <w:r w:rsidR="00BD0FB0" w:rsidRPr="0040506D">
        <w:rPr>
          <w:sz w:val="24"/>
          <w:u w:val="single"/>
        </w:rPr>
        <w:t>.5 Prostorové vybavení školy</w:t>
      </w:r>
    </w:p>
    <w:p w:rsidR="00B105A1" w:rsidRPr="005D5F58" w:rsidRDefault="007C3513" w:rsidP="005D5F58">
      <w:pPr>
        <w:ind w:firstLine="708"/>
        <w:jc w:val="both"/>
        <w:rPr>
          <w:sz w:val="24"/>
        </w:rPr>
      </w:pPr>
      <w:r w:rsidRPr="005D5F58">
        <w:rPr>
          <w:sz w:val="24"/>
        </w:rPr>
        <w:t>Škola je umístěna na okraji obce v blízkosti hlavní silnice, okolí školy tvoří prostorná školní zahrada, dětské hřiště s dřevěnými herními prvky a pískovištěm, v blízkém hájku jsou umístěny také venkovní posilovací stroje, v těsném sousedství školy se nachází fotbalové hřiště SK Žarošice a víceúčelové hřiště. MŠ má k dispozici své vlastní venkovní hřiště s dřevěnými herními prvky a pískovištěm.</w:t>
      </w:r>
    </w:p>
    <w:p w:rsidR="007C3513" w:rsidRPr="005D5F58" w:rsidRDefault="007C3513" w:rsidP="005D5F58">
      <w:pPr>
        <w:ind w:firstLine="708"/>
        <w:jc w:val="both"/>
        <w:rPr>
          <w:sz w:val="24"/>
        </w:rPr>
      </w:pPr>
      <w:r w:rsidRPr="005D5F58">
        <w:rPr>
          <w:sz w:val="24"/>
        </w:rPr>
        <w:t xml:space="preserve">Škola disponuje kmenovými třídami, kabinety, sborovnou pro 1. i 2. stupeň, kanceláří ekonomky školy, místností pro potřeby integrovaných žáků, učebnou jazyků, učebnou chemie, AV učebnou a počítačovou učebnou. V prostorách školy je také školní cvičná kuchyňka, dílna </w:t>
      </w:r>
      <w:r w:rsidRPr="005D5F58">
        <w:rPr>
          <w:sz w:val="24"/>
        </w:rPr>
        <w:lastRenderedPageBreak/>
        <w:t xml:space="preserve">keramiky, divadelní sál, malá a velká tělocvična. Ve škole jsou </w:t>
      </w:r>
      <w:r w:rsidR="008D2326">
        <w:rPr>
          <w:sz w:val="24"/>
        </w:rPr>
        <w:t>3</w:t>
      </w:r>
      <w:r w:rsidRPr="005D5F58">
        <w:rPr>
          <w:sz w:val="24"/>
        </w:rPr>
        <w:t xml:space="preserve"> oddělení školní družiny, školní kuchyně s jídelnou, u hlavního vchodu jsou prostorné šatny. </w:t>
      </w:r>
    </w:p>
    <w:p w:rsidR="007C3513" w:rsidRPr="005D5F58" w:rsidRDefault="00363CC5" w:rsidP="005D5F58">
      <w:pPr>
        <w:ind w:firstLine="708"/>
        <w:jc w:val="both"/>
        <w:rPr>
          <w:sz w:val="24"/>
        </w:rPr>
      </w:pPr>
      <w:r w:rsidRPr="005D5F58">
        <w:rPr>
          <w:sz w:val="24"/>
        </w:rPr>
        <w:t xml:space="preserve">V sousedící budově ZŠ sídlí mateřská škola, která </w:t>
      </w:r>
      <w:r w:rsidR="007C3513" w:rsidRPr="005D5F58">
        <w:rPr>
          <w:sz w:val="24"/>
        </w:rPr>
        <w:t xml:space="preserve">má dvě třídy, které slouží pro předškolní vzdělávání, stravování i odpolední odpočinek. Dále se zde nachází výdejna stravy, kabinet a sborovna. </w:t>
      </w:r>
    </w:p>
    <w:p w:rsidR="007C3513" w:rsidRPr="005D5F58" w:rsidRDefault="007C3513" w:rsidP="005D5F58">
      <w:pPr>
        <w:ind w:firstLine="708"/>
        <w:jc w:val="both"/>
        <w:rPr>
          <w:sz w:val="24"/>
        </w:rPr>
      </w:pPr>
      <w:r w:rsidRPr="005D5F58">
        <w:rPr>
          <w:sz w:val="24"/>
        </w:rPr>
        <w:t>V ZŠ i MŠ je dostatečné hygienické vybavení.</w:t>
      </w:r>
    </w:p>
    <w:p w:rsidR="00363CC5" w:rsidRPr="005D5F58" w:rsidRDefault="00363CC5" w:rsidP="005D5F58">
      <w:pPr>
        <w:ind w:firstLine="708"/>
        <w:jc w:val="both"/>
        <w:rPr>
          <w:sz w:val="24"/>
        </w:rPr>
      </w:pPr>
      <w:r w:rsidRPr="005D5F58">
        <w:rPr>
          <w:sz w:val="24"/>
        </w:rPr>
        <w:t xml:space="preserve">V suterénu školy se nachází kotelna, dílna školníka, kuchyně, jídelna, sklad potravin a výdejna pro cizí strávníky. </w:t>
      </w:r>
    </w:p>
    <w:p w:rsidR="00363CC5" w:rsidRPr="0040506D" w:rsidRDefault="005D5F58" w:rsidP="005D5F58">
      <w:pPr>
        <w:jc w:val="both"/>
        <w:rPr>
          <w:sz w:val="24"/>
          <w:u w:val="single"/>
        </w:rPr>
      </w:pPr>
      <w:r w:rsidRPr="0040506D">
        <w:rPr>
          <w:sz w:val="24"/>
          <w:u w:val="single"/>
        </w:rPr>
        <w:t>1</w:t>
      </w:r>
      <w:r w:rsidR="00363CC5" w:rsidRPr="0040506D">
        <w:rPr>
          <w:sz w:val="24"/>
          <w:u w:val="single"/>
        </w:rPr>
        <w:t>.6 Materiální a technické vybavení školy</w:t>
      </w:r>
    </w:p>
    <w:p w:rsidR="001E528A" w:rsidRPr="005D5F58" w:rsidRDefault="001E528A" w:rsidP="005D5F58">
      <w:pPr>
        <w:jc w:val="both"/>
        <w:rPr>
          <w:sz w:val="24"/>
        </w:rPr>
      </w:pPr>
      <w:r w:rsidRPr="005D5F58">
        <w:rPr>
          <w:sz w:val="24"/>
        </w:rPr>
        <w:tab/>
        <w:t xml:space="preserve">Všechny kmenové třídy jsou vybaveny keramickými tabulemi s posuvnými pylony. Ve třídách dochází k postupnému vyměňování žákovského nábytku (lavice, židle), v současné době mají </w:t>
      </w:r>
      <w:r w:rsidR="00DD13D6">
        <w:rPr>
          <w:sz w:val="24"/>
        </w:rPr>
        <w:t xml:space="preserve">všechny třídy </w:t>
      </w:r>
      <w:r w:rsidRPr="005D5F58">
        <w:rPr>
          <w:sz w:val="24"/>
        </w:rPr>
        <w:t>výškově stavitelný</w:t>
      </w:r>
      <w:r w:rsidR="00DD13D6">
        <w:rPr>
          <w:sz w:val="24"/>
        </w:rPr>
        <w:t xml:space="preserve"> nábytek pro žáky. </w:t>
      </w:r>
      <w:r w:rsidRPr="005D5F58">
        <w:rPr>
          <w:sz w:val="24"/>
        </w:rPr>
        <w:t xml:space="preserve">V přízemí u hlavního vchodu jsou žákovské šatní skříňky, které jsou obsazovány jednotlivými žáky pro vlastní potřebu a k tomuto účelu opatřeny zámkem s klíčem. </w:t>
      </w:r>
      <w:r w:rsidR="007D2836">
        <w:rPr>
          <w:sz w:val="24"/>
        </w:rPr>
        <w:t>Každá třída je vybavena notebookem, který využívá vyučující, ve třídách s interaktivní tabulí jsou od školního roku 2017/2018 instalovány notebooky pro práci vyučujících i žáků.</w:t>
      </w:r>
    </w:p>
    <w:p w:rsidR="001E528A" w:rsidRPr="005D5F58" w:rsidRDefault="001E528A" w:rsidP="005D5F58">
      <w:pPr>
        <w:jc w:val="both"/>
        <w:rPr>
          <w:sz w:val="24"/>
        </w:rPr>
      </w:pPr>
      <w:r w:rsidRPr="005D5F58">
        <w:rPr>
          <w:sz w:val="24"/>
        </w:rPr>
        <w:tab/>
        <w:t xml:space="preserve">Sborovna 1. </w:t>
      </w:r>
      <w:r w:rsidR="007C51CD">
        <w:rPr>
          <w:sz w:val="24"/>
        </w:rPr>
        <w:t xml:space="preserve">i 2. </w:t>
      </w:r>
      <w:r w:rsidRPr="005D5F58">
        <w:rPr>
          <w:sz w:val="24"/>
        </w:rPr>
        <w:t>stupně je vybav</w:t>
      </w:r>
      <w:r w:rsidR="007C51CD">
        <w:rPr>
          <w:sz w:val="24"/>
        </w:rPr>
        <w:t>ena jedním společným počítačem.</w:t>
      </w:r>
      <w:r w:rsidRPr="005D5F58">
        <w:rPr>
          <w:sz w:val="24"/>
        </w:rPr>
        <w:t xml:space="preserve"> Pedagogové ma</w:t>
      </w:r>
      <w:r w:rsidR="00DD13D6">
        <w:rPr>
          <w:sz w:val="24"/>
        </w:rPr>
        <w:t xml:space="preserve">jí k dispozici školní notebooky a tablety, </w:t>
      </w:r>
      <w:r w:rsidRPr="005D5F58">
        <w:rPr>
          <w:sz w:val="24"/>
        </w:rPr>
        <w:t xml:space="preserve">v ředitelně jsou umístěny dva počítače, z nichž jeden využívá ředitel školy a druhý zástupkyně ředitele. V kanceláři ekonomky školy je také jeden počítač. Všechny PC jsou připojeny k internetu a tiskárně s kopírkou. Škola </w:t>
      </w:r>
      <w:r w:rsidR="00627CFA">
        <w:rPr>
          <w:sz w:val="24"/>
        </w:rPr>
        <w:t xml:space="preserve">si </w:t>
      </w:r>
      <w:r w:rsidRPr="005D5F58">
        <w:rPr>
          <w:sz w:val="24"/>
        </w:rPr>
        <w:t>pronajímá 3 kopírovací stroje. Mateřská škola má k dispozici PC, tiskárnu s kopírkou a připojení na internet</w:t>
      </w:r>
      <w:r w:rsidR="00E21300">
        <w:rPr>
          <w:sz w:val="24"/>
        </w:rPr>
        <w:t>. Od školního roku 2017/2018  mají učitelky MŠ k dispozici nový NTB</w:t>
      </w:r>
      <w:r w:rsidRPr="005D5F58">
        <w:rPr>
          <w:sz w:val="24"/>
        </w:rPr>
        <w:t xml:space="preserve">.  V MŠ jsou 2 kmenové třídy s potřebným zařízením (šatny, umyvadla, WC, sprchový kout, prostory pro činnost dětí, stolování, odpočinek) a vybavením (učební pomůcky, hračky). </w:t>
      </w:r>
    </w:p>
    <w:p w:rsidR="001E528A" w:rsidRPr="005D5F58" w:rsidRDefault="00361202" w:rsidP="005D5F58">
      <w:pPr>
        <w:ind w:firstLine="708"/>
        <w:jc w:val="both"/>
        <w:rPr>
          <w:sz w:val="24"/>
        </w:rPr>
      </w:pPr>
      <w:r w:rsidRPr="005D5F58">
        <w:rPr>
          <w:sz w:val="24"/>
        </w:rPr>
        <w:t>Školní kuchyně je zařízena</w:t>
      </w:r>
      <w:r w:rsidR="001E528A" w:rsidRPr="005D5F58">
        <w:rPr>
          <w:sz w:val="24"/>
        </w:rPr>
        <w:t xml:space="preserve"> moderním </w:t>
      </w:r>
      <w:r w:rsidRPr="005D5F58">
        <w:rPr>
          <w:sz w:val="24"/>
        </w:rPr>
        <w:t>vybavením (</w:t>
      </w:r>
      <w:proofErr w:type="spellStart"/>
      <w:r w:rsidRPr="005D5F58">
        <w:rPr>
          <w:sz w:val="24"/>
        </w:rPr>
        <w:t>konvektomat</w:t>
      </w:r>
      <w:proofErr w:type="spellEnd"/>
      <w:r w:rsidRPr="005D5F58">
        <w:rPr>
          <w:sz w:val="24"/>
        </w:rPr>
        <w:t xml:space="preserve">, robot, myčka, </w:t>
      </w:r>
      <w:r w:rsidR="00DD13D6">
        <w:rPr>
          <w:sz w:val="24"/>
        </w:rPr>
        <w:t xml:space="preserve">dělička těsta, </w:t>
      </w:r>
      <w:r w:rsidRPr="005D5F58">
        <w:rPr>
          <w:sz w:val="24"/>
        </w:rPr>
        <w:t>kotle…).</w:t>
      </w:r>
    </w:p>
    <w:p w:rsidR="00361202" w:rsidRPr="0040506D" w:rsidRDefault="005D5F58" w:rsidP="005D5F58">
      <w:pPr>
        <w:jc w:val="both"/>
        <w:rPr>
          <w:sz w:val="24"/>
          <w:u w:val="single"/>
        </w:rPr>
      </w:pPr>
      <w:r w:rsidRPr="0040506D">
        <w:rPr>
          <w:sz w:val="24"/>
          <w:u w:val="single"/>
        </w:rPr>
        <w:t>1</w:t>
      </w:r>
      <w:r w:rsidR="00361202" w:rsidRPr="0040506D">
        <w:rPr>
          <w:sz w:val="24"/>
          <w:u w:val="single"/>
        </w:rPr>
        <w:t>.7. Hygienické vybavení školy</w:t>
      </w:r>
    </w:p>
    <w:p w:rsidR="00361202" w:rsidRPr="005D5F58" w:rsidRDefault="00361202" w:rsidP="005D5F58">
      <w:pPr>
        <w:jc w:val="both"/>
        <w:rPr>
          <w:sz w:val="24"/>
        </w:rPr>
      </w:pPr>
      <w:r w:rsidRPr="005D5F58">
        <w:rPr>
          <w:sz w:val="24"/>
        </w:rPr>
        <w:tab/>
        <w:t>Ve všech podlažích školy jsou umístěna WC pro chlapce, dívky i zaměstnance školy. Ve všech těchto prostorách jsou umyvadla, jejichž počet splňuje platnou vyhlášku. Všechna hygienická zařízení jsou vybavena zásobníky tekutého mýdla. V tělocvičně jsou oddělené šatny pro chlapce a dívky se sprchami a WC, je zde také WC pro tělesně postižené.</w:t>
      </w:r>
    </w:p>
    <w:p w:rsidR="00361202" w:rsidRDefault="00361202" w:rsidP="005D5F58">
      <w:pPr>
        <w:ind w:firstLine="708"/>
        <w:jc w:val="both"/>
        <w:rPr>
          <w:sz w:val="24"/>
        </w:rPr>
      </w:pPr>
      <w:r w:rsidRPr="005D5F58">
        <w:rPr>
          <w:sz w:val="24"/>
        </w:rPr>
        <w:t xml:space="preserve">Sborovna 2. stupně a ředitelna školy jsou vybaveny klimatizací. V učebně PC je přenosná klimatizační jednotka. V MŠ odpovídá počet WC a umyvadel počtu 25 dětí na třídu. Umývárna má zásobníky tekutého mýdla a skříňky na ručníky určené pro každé dítě. V umývárně je také sprchový kout. </w:t>
      </w:r>
    </w:p>
    <w:p w:rsidR="00361202" w:rsidRPr="0040506D" w:rsidRDefault="005D5F58" w:rsidP="005D5F58">
      <w:pPr>
        <w:jc w:val="both"/>
        <w:rPr>
          <w:sz w:val="24"/>
          <w:u w:val="single"/>
        </w:rPr>
      </w:pPr>
      <w:r w:rsidRPr="0039414D">
        <w:rPr>
          <w:sz w:val="24"/>
          <w:u w:val="single"/>
        </w:rPr>
        <w:lastRenderedPageBreak/>
        <w:t>1</w:t>
      </w:r>
      <w:r w:rsidR="00361202" w:rsidRPr="0039414D">
        <w:rPr>
          <w:sz w:val="24"/>
          <w:u w:val="single"/>
        </w:rPr>
        <w:t>.8 Ekonomické zabezpečení školy</w:t>
      </w:r>
    </w:p>
    <w:p w:rsidR="00361202" w:rsidRPr="005D5F58" w:rsidRDefault="00361202" w:rsidP="005D5F58">
      <w:pPr>
        <w:jc w:val="both"/>
        <w:rPr>
          <w:sz w:val="24"/>
        </w:rPr>
      </w:pPr>
      <w:r w:rsidRPr="005D5F58">
        <w:rPr>
          <w:sz w:val="24"/>
        </w:rPr>
        <w:tab/>
      </w:r>
      <w:r w:rsidRPr="007D2836">
        <w:rPr>
          <w:sz w:val="24"/>
        </w:rPr>
        <w:t>Roz</w:t>
      </w:r>
      <w:r w:rsidR="007D2836" w:rsidRPr="007D2836">
        <w:rPr>
          <w:sz w:val="24"/>
        </w:rPr>
        <w:t>počet od zřizovatele na rok 2017</w:t>
      </w:r>
      <w:r w:rsidRPr="007D2836">
        <w:rPr>
          <w:sz w:val="24"/>
        </w:rPr>
        <w:t xml:space="preserve"> činí </w:t>
      </w:r>
      <w:r w:rsidR="007D2836" w:rsidRPr="007D2836">
        <w:rPr>
          <w:sz w:val="24"/>
        </w:rPr>
        <w:t>3 46</w:t>
      </w:r>
      <w:r w:rsidR="00492C95" w:rsidRPr="007D2836">
        <w:rPr>
          <w:sz w:val="24"/>
        </w:rPr>
        <w:t>0 000</w:t>
      </w:r>
      <w:r w:rsidRPr="007D2836">
        <w:rPr>
          <w:sz w:val="24"/>
        </w:rPr>
        <w:t xml:space="preserve"> Kč, dalších </w:t>
      </w:r>
      <w:r w:rsidR="00492C95" w:rsidRPr="007D2836">
        <w:rPr>
          <w:sz w:val="24"/>
        </w:rPr>
        <w:t xml:space="preserve">cca 140 000 </w:t>
      </w:r>
      <w:r w:rsidRPr="007D2836">
        <w:rPr>
          <w:sz w:val="24"/>
        </w:rPr>
        <w:t>Kč má</w:t>
      </w:r>
      <w:r w:rsidRPr="005D5F58">
        <w:rPr>
          <w:sz w:val="24"/>
        </w:rPr>
        <w:t xml:space="preserve"> škola k dispozici díky své kladné ho</w:t>
      </w:r>
      <w:r w:rsidR="00E25E17" w:rsidRPr="005D5F58">
        <w:rPr>
          <w:sz w:val="24"/>
        </w:rPr>
        <w:t>s</w:t>
      </w:r>
      <w:r w:rsidRPr="005D5F58">
        <w:rPr>
          <w:sz w:val="24"/>
        </w:rPr>
        <w:t xml:space="preserve">podářské činnosti (tělocvična, stravování). </w:t>
      </w:r>
      <w:r w:rsidR="007C51CD">
        <w:rPr>
          <w:sz w:val="24"/>
        </w:rPr>
        <w:t>V období let</w:t>
      </w:r>
      <w:r w:rsidR="007D2836">
        <w:rPr>
          <w:sz w:val="24"/>
        </w:rPr>
        <w:t xml:space="preserve"> 2014 – 2017 zajistil zřizovatel školy obec Žarošice dostatečný finanční rozpočet školy na provoz a bezproblémové fungování školy. </w:t>
      </w:r>
      <w:r w:rsidRPr="005D5F58">
        <w:rPr>
          <w:sz w:val="24"/>
        </w:rPr>
        <w:t xml:space="preserve">Z rozpočtu od zřizovatele hradí škola energie (cca polovina rozpočtu) a další náklady spojené s provozem budovy (revize, opravy, služby, spotřební materiál…). Příspěvek od zřizovatele je posílán v pravidelných zálohách. </w:t>
      </w:r>
      <w:r w:rsidR="00772025" w:rsidRPr="005D5F58">
        <w:rPr>
          <w:sz w:val="24"/>
        </w:rPr>
        <w:t>Rozpočet z Krajského úřadu Jihomoravského kraje zahrnuje náklady na mzdy pedagogických a provozních zaměstnanců školy a zákonné odvody (sociální, zdravotní, FKSP).</w:t>
      </w:r>
      <w:r w:rsidR="00DD13D6">
        <w:rPr>
          <w:sz w:val="24"/>
        </w:rPr>
        <w:t xml:space="preserve"> Škola využívá finanční prostředky z grantů a projektů MŠMT či EU. Díky získaným dotacím bylo možné zafinancovat ve školním roce 2016/2017 chůvu v MŠ, školní asistentky v ZŠ a posílit některé aktivity jako je čtenářská, matematická gramotnost, doučování apod. Stejný projekt bude realizován i ve školním roce 2017/2018. </w:t>
      </w:r>
    </w:p>
    <w:p w:rsidR="00772025" w:rsidRPr="0040506D" w:rsidRDefault="005D5F58" w:rsidP="005D5F58">
      <w:pPr>
        <w:jc w:val="both"/>
        <w:rPr>
          <w:sz w:val="24"/>
          <w:u w:val="single"/>
        </w:rPr>
      </w:pPr>
      <w:r w:rsidRPr="0040506D">
        <w:rPr>
          <w:sz w:val="24"/>
          <w:u w:val="single"/>
        </w:rPr>
        <w:t>1</w:t>
      </w:r>
      <w:r w:rsidR="00772025" w:rsidRPr="0040506D">
        <w:rPr>
          <w:sz w:val="24"/>
          <w:u w:val="single"/>
        </w:rPr>
        <w:t>.9 Výchova a vzdělávání žáků</w:t>
      </w:r>
    </w:p>
    <w:p w:rsidR="00772025" w:rsidRPr="005D5F58" w:rsidRDefault="005D5F58" w:rsidP="005D5F58">
      <w:pPr>
        <w:jc w:val="both"/>
        <w:rPr>
          <w:sz w:val="24"/>
        </w:rPr>
      </w:pPr>
      <w:r>
        <w:rPr>
          <w:sz w:val="24"/>
        </w:rPr>
        <w:t>1</w:t>
      </w:r>
      <w:r w:rsidR="00772025" w:rsidRPr="005D5F58">
        <w:rPr>
          <w:sz w:val="24"/>
        </w:rPr>
        <w:t>.9.1 Vzdělávací programy</w:t>
      </w:r>
    </w:p>
    <w:p w:rsidR="00E25E17" w:rsidRPr="005D5F58" w:rsidRDefault="00E25E17" w:rsidP="005D5F58">
      <w:pPr>
        <w:jc w:val="both"/>
        <w:rPr>
          <w:sz w:val="24"/>
        </w:rPr>
      </w:pPr>
      <w:r w:rsidRPr="005D5F58">
        <w:rPr>
          <w:sz w:val="24"/>
        </w:rPr>
        <w:tab/>
        <w:t xml:space="preserve">V MŠ se vyučuje dle vzdělávacího programu „Spolu v pohodě ve škole i v přírodě za poznáním“.  Předškolní výchova a vzdělávání dětí v MŠ vychází z Rámcového vzdělávacího programu pro předškolní vzdělávání. V ZŠ se </w:t>
      </w:r>
      <w:r w:rsidR="00E86AE1" w:rsidRPr="005D5F58">
        <w:rPr>
          <w:sz w:val="24"/>
        </w:rPr>
        <w:t xml:space="preserve">ve všech ročnících vyučuje dle </w:t>
      </w:r>
      <w:r w:rsidRPr="005D5F58">
        <w:rPr>
          <w:sz w:val="24"/>
        </w:rPr>
        <w:t>školního vzdělávacího programu „Škola pro život“. Úpravy ŠVP se dějí pomocí dodatků a reagují na novelizace zákonných norem, učební plány, potřeby školy…. Samotným úpravám ŠVP předcházejí diskuse pedagogických pracovníků na poradách. Školní družina pracuje podle vl</w:t>
      </w:r>
      <w:r w:rsidR="00825E2F" w:rsidRPr="005D5F58">
        <w:rPr>
          <w:sz w:val="24"/>
        </w:rPr>
        <w:t>astního vzdělávacího programu „Každý den s úsměvem</w:t>
      </w:r>
      <w:r w:rsidRPr="005D5F58">
        <w:rPr>
          <w:sz w:val="24"/>
        </w:rPr>
        <w:t>“</w:t>
      </w:r>
      <w:r w:rsidR="00DD13D6">
        <w:rPr>
          <w:sz w:val="24"/>
        </w:rPr>
        <w:t>.</w:t>
      </w:r>
    </w:p>
    <w:p w:rsidR="00E25E17" w:rsidRPr="005D5F58" w:rsidRDefault="005D5F58" w:rsidP="005D5F58">
      <w:pPr>
        <w:jc w:val="both"/>
        <w:rPr>
          <w:sz w:val="24"/>
        </w:rPr>
      </w:pPr>
      <w:r>
        <w:rPr>
          <w:sz w:val="24"/>
        </w:rPr>
        <w:t>1</w:t>
      </w:r>
      <w:r w:rsidR="00E25E17" w:rsidRPr="005D5F58">
        <w:rPr>
          <w:sz w:val="24"/>
        </w:rPr>
        <w:t>.9.2 Výuka cizích jazyků</w:t>
      </w:r>
    </w:p>
    <w:p w:rsidR="00772025" w:rsidRDefault="00E25E17" w:rsidP="005D5F58">
      <w:pPr>
        <w:jc w:val="both"/>
        <w:rPr>
          <w:sz w:val="24"/>
        </w:rPr>
      </w:pPr>
      <w:r w:rsidRPr="005D5F58">
        <w:rPr>
          <w:sz w:val="24"/>
        </w:rPr>
        <w:tab/>
        <w:t xml:space="preserve">V ZŠ se žáci 1. a 2. ročníku vyučují </w:t>
      </w:r>
      <w:r w:rsidR="00DD13D6">
        <w:rPr>
          <w:sz w:val="24"/>
        </w:rPr>
        <w:t>nepovinnému</w:t>
      </w:r>
      <w:r w:rsidRPr="005D5F58">
        <w:rPr>
          <w:sz w:val="24"/>
        </w:rPr>
        <w:t xml:space="preserve"> předmětu </w:t>
      </w:r>
      <w:r w:rsidR="00105FC7">
        <w:rPr>
          <w:sz w:val="24"/>
        </w:rPr>
        <w:t>p</w:t>
      </w:r>
      <w:r w:rsidRPr="005D5F58">
        <w:rPr>
          <w:sz w:val="24"/>
        </w:rPr>
        <w:t xml:space="preserve">řípravka anglického jazyka. Ve školním učebním plánu se jedná se o jednu hodinu týdně ze vzdělávací oblasti Jazyk a jazyková výchova. Od 3. do 9. ročníku probíhá výuka anglického jazyka 3x týdně. </w:t>
      </w:r>
      <w:r w:rsidR="00DD13D6">
        <w:rPr>
          <w:sz w:val="24"/>
        </w:rPr>
        <w:t>Výuka cizího jazyka je od</w:t>
      </w:r>
      <w:r w:rsidR="00EA7905" w:rsidRPr="005D5F58">
        <w:rPr>
          <w:sz w:val="24"/>
        </w:rPr>
        <w:t xml:space="preserve"> 8. ročníku rozšířena o konverzaci z anglického jazyka. Od školního roku 2013/2014 probíhá v souladu s úpravou Rámcového vzdělávacího programu povinná výuka druhého cizího jazyka. Na naší škole je jako druhý cizí jazyk vyučována ruština a němčina. Od 7. ročníku si žáci volí mezi RJ a NJ svůj druhý cizí jazyk, který je až do 9. ročníku vyučován 2x týdně.  </w:t>
      </w:r>
    </w:p>
    <w:p w:rsidR="00EA7905" w:rsidRPr="005D5F58" w:rsidRDefault="005D5F58" w:rsidP="005D5F58">
      <w:pPr>
        <w:jc w:val="both"/>
        <w:rPr>
          <w:sz w:val="24"/>
        </w:rPr>
      </w:pPr>
      <w:r>
        <w:rPr>
          <w:sz w:val="24"/>
        </w:rPr>
        <w:t>1</w:t>
      </w:r>
      <w:r w:rsidR="00EA7905" w:rsidRPr="005D5F58">
        <w:rPr>
          <w:sz w:val="24"/>
        </w:rPr>
        <w:t>.9.3 Informační a komunikační technologie</w:t>
      </w:r>
    </w:p>
    <w:p w:rsidR="00D50CE4" w:rsidRPr="005D5F58" w:rsidRDefault="00EA7905" w:rsidP="005D5F58">
      <w:pPr>
        <w:jc w:val="both"/>
        <w:rPr>
          <w:sz w:val="24"/>
        </w:rPr>
      </w:pPr>
      <w:r w:rsidRPr="005D5F58">
        <w:rPr>
          <w:sz w:val="24"/>
        </w:rPr>
        <w:tab/>
        <w:t>Žáci 5. a 6. ročníku se vyučují počítačové gramotnosti v povinném předmětu ICT. Výuka počítačových dovedností je na naší škole dále zajištěna volbou volitelných předmětů na 2. stupni, jedná se o počítačová praktika</w:t>
      </w:r>
      <w:r w:rsidR="00DD13D6">
        <w:rPr>
          <w:sz w:val="24"/>
        </w:rPr>
        <w:t xml:space="preserve"> pro 7, a 8. ročník. </w:t>
      </w:r>
      <w:r w:rsidR="00825E2F" w:rsidRPr="005D5F58">
        <w:rPr>
          <w:sz w:val="24"/>
        </w:rPr>
        <w:t xml:space="preserve">Učebna ICT je po výuce k dispozici žákům pro vytváření referátů, prezentací, k vyhledávání zadaných úkolů, k zájmovým útvarům apod. </w:t>
      </w:r>
      <w:r w:rsidR="001043E9">
        <w:rPr>
          <w:sz w:val="24"/>
        </w:rPr>
        <w:t xml:space="preserve">Ve třech kmenových třídách je možné k výuce využít nainstalované interaktivní tabule. </w:t>
      </w:r>
    </w:p>
    <w:p w:rsidR="00EA7905" w:rsidRPr="005D5F58" w:rsidRDefault="005D5F58" w:rsidP="005D5F58">
      <w:pPr>
        <w:jc w:val="both"/>
        <w:rPr>
          <w:sz w:val="24"/>
        </w:rPr>
      </w:pPr>
      <w:r>
        <w:rPr>
          <w:sz w:val="24"/>
        </w:rPr>
        <w:lastRenderedPageBreak/>
        <w:t>1</w:t>
      </w:r>
      <w:r w:rsidR="00EA7905" w:rsidRPr="005D5F58">
        <w:rPr>
          <w:sz w:val="24"/>
        </w:rPr>
        <w:t>.9.4 Vzdělávání žáků se speciálními vzdělávacími potřebami a poruchami učení</w:t>
      </w:r>
    </w:p>
    <w:p w:rsidR="0039414D" w:rsidRPr="005D5F58" w:rsidRDefault="00EA7905" w:rsidP="0039414D">
      <w:pPr>
        <w:jc w:val="both"/>
        <w:rPr>
          <w:sz w:val="24"/>
        </w:rPr>
      </w:pPr>
      <w:r w:rsidRPr="005D5F58">
        <w:rPr>
          <w:sz w:val="24"/>
        </w:rPr>
        <w:tab/>
        <w:t>Škola vede evidenci žáků se speciálními potřebami a poruchami učení na základě zpráv z příslušných vyšetření v SPC, PPP. Pro tyto žáky jsou vypracovávány vlastní individuální vzdělávací plány s ohledem na jejich situaci a možnosti. Tito žáci mohou být hodnoceni slovně, popř. být osvobozeni od hodnocení v určitém konkrétním předmětu. Všichni žáci mají možnost využívat pravidelných konzultačních hodin každého vyučujícího pro vlastní potřebu.</w:t>
      </w:r>
      <w:r w:rsidR="0039414D">
        <w:rPr>
          <w:sz w:val="24"/>
        </w:rPr>
        <w:t xml:space="preserve"> Agendu vzdělávání</w:t>
      </w:r>
      <w:r w:rsidR="0039414D" w:rsidRPr="0039414D">
        <w:rPr>
          <w:sz w:val="24"/>
        </w:rPr>
        <w:t xml:space="preserve"> </w:t>
      </w:r>
      <w:r w:rsidR="0039414D" w:rsidRPr="005D5F58">
        <w:rPr>
          <w:sz w:val="24"/>
        </w:rPr>
        <w:t>žáků se speciálními vzdělávacími potřebami a poruchami učení</w:t>
      </w:r>
      <w:r w:rsidR="0039414D">
        <w:rPr>
          <w:sz w:val="24"/>
        </w:rPr>
        <w:t xml:space="preserve"> zajišťuje na škole výchovná poradkyně.</w:t>
      </w:r>
      <w:r w:rsidR="00D50CE4">
        <w:rPr>
          <w:sz w:val="24"/>
        </w:rPr>
        <w:t xml:space="preserve"> Od září 2016 je při škole zřízeno </w:t>
      </w:r>
      <w:r w:rsidR="00F964F8">
        <w:rPr>
          <w:sz w:val="24"/>
        </w:rPr>
        <w:t xml:space="preserve">školní </w:t>
      </w:r>
      <w:r w:rsidR="00D50CE4">
        <w:rPr>
          <w:sz w:val="24"/>
        </w:rPr>
        <w:t>poradenské pracoviště, jehož součástí je výchovný p</w:t>
      </w:r>
      <w:r w:rsidR="00F964F8">
        <w:rPr>
          <w:sz w:val="24"/>
        </w:rPr>
        <w:t>oradce, metodik prevence (</w:t>
      </w:r>
      <w:r w:rsidR="00D50CE4">
        <w:rPr>
          <w:sz w:val="24"/>
        </w:rPr>
        <w:t xml:space="preserve">speciální pedagog) a vedení školy. </w:t>
      </w:r>
    </w:p>
    <w:p w:rsidR="00405801" w:rsidRPr="005D5F58" w:rsidRDefault="005D5F58" w:rsidP="005D5F58">
      <w:pPr>
        <w:jc w:val="both"/>
        <w:rPr>
          <w:sz w:val="24"/>
        </w:rPr>
      </w:pPr>
      <w:r>
        <w:rPr>
          <w:sz w:val="24"/>
        </w:rPr>
        <w:t>1</w:t>
      </w:r>
      <w:r w:rsidR="00467F23">
        <w:rPr>
          <w:sz w:val="24"/>
        </w:rPr>
        <w:t>.9.5</w:t>
      </w:r>
      <w:r w:rsidR="00405801" w:rsidRPr="005D5F58">
        <w:rPr>
          <w:sz w:val="24"/>
        </w:rPr>
        <w:t xml:space="preserve"> Nepovinné předměty</w:t>
      </w:r>
    </w:p>
    <w:p w:rsidR="00405801" w:rsidRPr="005D5F58" w:rsidRDefault="00405801" w:rsidP="005D5F58">
      <w:pPr>
        <w:jc w:val="both"/>
        <w:rPr>
          <w:sz w:val="24"/>
        </w:rPr>
      </w:pPr>
      <w:r w:rsidRPr="005D5F58">
        <w:rPr>
          <w:sz w:val="24"/>
        </w:rPr>
        <w:tab/>
        <w:t xml:space="preserve">Na škole se vyučuje náboženství, výuku vede místní kněz jako externí zaměstnanec. Výuka je rozdělena </w:t>
      </w:r>
      <w:r w:rsidR="00DD13D6">
        <w:rPr>
          <w:sz w:val="24"/>
        </w:rPr>
        <w:t xml:space="preserve">dle počtu přihlášených žáků </w:t>
      </w:r>
      <w:r w:rsidRPr="005D5F58">
        <w:rPr>
          <w:sz w:val="24"/>
        </w:rPr>
        <w:t xml:space="preserve">do bloků 1. – 3. ročník, 4. – 5. ročník, 6.- 9. ročník. </w:t>
      </w:r>
      <w:r w:rsidR="00DD13D6">
        <w:rPr>
          <w:sz w:val="24"/>
        </w:rPr>
        <w:t xml:space="preserve">Některé ročníky mohou být s ohledem na počet zájemců a náročnost výuky (3. ročník) vyučovány samostatně. Dalším nepovinným předmětem je výše zmiňovaná přípravka anglického jazyka. </w:t>
      </w:r>
    </w:p>
    <w:p w:rsidR="00405801" w:rsidRPr="005D5F58" w:rsidRDefault="005D5F58" w:rsidP="005D5F58">
      <w:pPr>
        <w:jc w:val="both"/>
        <w:rPr>
          <w:sz w:val="24"/>
        </w:rPr>
      </w:pPr>
      <w:r>
        <w:rPr>
          <w:sz w:val="24"/>
        </w:rPr>
        <w:t>1</w:t>
      </w:r>
      <w:r w:rsidR="00405801" w:rsidRPr="005D5F58">
        <w:rPr>
          <w:sz w:val="24"/>
        </w:rPr>
        <w:t>.9.</w:t>
      </w:r>
      <w:r w:rsidR="00467F23">
        <w:rPr>
          <w:sz w:val="24"/>
        </w:rPr>
        <w:t>6</w:t>
      </w:r>
      <w:r w:rsidR="00405801" w:rsidRPr="005D5F58">
        <w:rPr>
          <w:sz w:val="24"/>
        </w:rPr>
        <w:t xml:space="preserve"> Zájmové útvary</w:t>
      </w:r>
    </w:p>
    <w:p w:rsidR="00405801" w:rsidRDefault="00405801" w:rsidP="005D5F58">
      <w:pPr>
        <w:jc w:val="both"/>
        <w:rPr>
          <w:sz w:val="24"/>
        </w:rPr>
      </w:pPr>
      <w:r w:rsidRPr="005D5F58">
        <w:rPr>
          <w:sz w:val="24"/>
        </w:rPr>
        <w:tab/>
        <w:t>Dle zájmu žáků je nabízena široká škála zájmových útvarů: vybíjená, f</w:t>
      </w:r>
      <w:r w:rsidR="00D50CE4">
        <w:rPr>
          <w:sz w:val="24"/>
        </w:rPr>
        <w:t xml:space="preserve">lorbal dívky, florbal chlapci, </w:t>
      </w:r>
      <w:proofErr w:type="spellStart"/>
      <w:r w:rsidRPr="005D5F58">
        <w:rPr>
          <w:sz w:val="24"/>
        </w:rPr>
        <w:t>Debrujáři</w:t>
      </w:r>
      <w:proofErr w:type="spellEnd"/>
      <w:r w:rsidR="00105FC7">
        <w:rPr>
          <w:sz w:val="24"/>
        </w:rPr>
        <w:t xml:space="preserve">, divadelní kroužek, psaní všemi deseti, konverzace z anglického jazyka, </w:t>
      </w:r>
      <w:proofErr w:type="spellStart"/>
      <w:r w:rsidR="00105FC7">
        <w:rPr>
          <w:sz w:val="24"/>
        </w:rPr>
        <w:t>zumba</w:t>
      </w:r>
      <w:proofErr w:type="spellEnd"/>
      <w:r w:rsidR="00DA7211">
        <w:rPr>
          <w:sz w:val="24"/>
        </w:rPr>
        <w:t xml:space="preserve"> </w:t>
      </w:r>
      <w:r w:rsidR="00105FC7">
        <w:rPr>
          <w:sz w:val="24"/>
        </w:rPr>
        <w:t>.</w:t>
      </w:r>
      <w:r w:rsidR="00825E2F" w:rsidRPr="005D5F58">
        <w:rPr>
          <w:sz w:val="24"/>
        </w:rPr>
        <w:t>.</w:t>
      </w:r>
      <w:r w:rsidRPr="005D5F58">
        <w:rPr>
          <w:sz w:val="24"/>
        </w:rPr>
        <w:t>. Dále mají žáci možn</w:t>
      </w:r>
      <w:r w:rsidR="00105FC7">
        <w:rPr>
          <w:sz w:val="24"/>
        </w:rPr>
        <w:t xml:space="preserve">ost navštěvovat zájmové útvary spolupracujících </w:t>
      </w:r>
      <w:r w:rsidRPr="005D5F58">
        <w:rPr>
          <w:sz w:val="24"/>
        </w:rPr>
        <w:t>organizací (ZUŠ</w:t>
      </w:r>
      <w:r w:rsidR="00DA7211">
        <w:rPr>
          <w:sz w:val="24"/>
        </w:rPr>
        <w:t xml:space="preserve"> Ždánice</w:t>
      </w:r>
      <w:r w:rsidRPr="005D5F58">
        <w:rPr>
          <w:sz w:val="24"/>
        </w:rPr>
        <w:t>, keramika…), těmto poskytuje škola prostorové zázemí nutné k činnosti.</w:t>
      </w:r>
      <w:r w:rsidR="00DA7211">
        <w:rPr>
          <w:sz w:val="24"/>
        </w:rPr>
        <w:t xml:space="preserve"> V každém školním roce dochází ke změnám zájmových útvarů, které jsou ovlivněny zájmem žáků, zajištěním lektorů, nicméně nadále trvá stav, kdy je na naší škole nabízena bohatá škála zájmových útvarů. Ve školním roce 2017/2018 přibývá zájmový útvar šití.</w:t>
      </w:r>
    </w:p>
    <w:p w:rsidR="00405801" w:rsidRPr="005D5F58" w:rsidRDefault="005D5F58" w:rsidP="005D5F58">
      <w:pPr>
        <w:jc w:val="both"/>
        <w:rPr>
          <w:sz w:val="24"/>
        </w:rPr>
      </w:pPr>
      <w:r>
        <w:rPr>
          <w:sz w:val="24"/>
        </w:rPr>
        <w:t>1</w:t>
      </w:r>
      <w:r w:rsidR="00467F23">
        <w:rPr>
          <w:sz w:val="24"/>
        </w:rPr>
        <w:t>.9.7</w:t>
      </w:r>
      <w:r w:rsidR="00405801" w:rsidRPr="005D5F58">
        <w:rPr>
          <w:sz w:val="24"/>
        </w:rPr>
        <w:t xml:space="preserve"> Školní družina</w:t>
      </w:r>
    </w:p>
    <w:p w:rsidR="00105FC7" w:rsidRDefault="00105FC7" w:rsidP="005D5F58">
      <w:pPr>
        <w:jc w:val="both"/>
        <w:rPr>
          <w:sz w:val="24"/>
        </w:rPr>
      </w:pPr>
      <w:r>
        <w:rPr>
          <w:sz w:val="24"/>
        </w:rPr>
        <w:tab/>
        <w:t>Školní družina má od školního roku 2016/2017 celkově 3</w:t>
      </w:r>
      <w:r w:rsidR="00405801" w:rsidRPr="005D5F58">
        <w:rPr>
          <w:sz w:val="24"/>
        </w:rPr>
        <w:t xml:space="preserve"> </w:t>
      </w:r>
      <w:r>
        <w:rPr>
          <w:sz w:val="24"/>
        </w:rPr>
        <w:t>oddělení s kapacitou 75</w:t>
      </w:r>
      <w:r w:rsidR="00405801" w:rsidRPr="005D5F58">
        <w:rPr>
          <w:sz w:val="24"/>
        </w:rPr>
        <w:t xml:space="preserve"> žáků. Provoz školní družiny navazuje na výuku dětí, tedy od 11:20 do 16:30 hodin, ranní družina je v provozu od 6:30 do 7:30 hodin. </w:t>
      </w:r>
      <w:r>
        <w:rPr>
          <w:sz w:val="24"/>
        </w:rPr>
        <w:t xml:space="preserve">Prostory ŠD jsou nově zrekonstruovány, vybaveny moderním nábytkem, zajištěny dostatečnými herními prvky. </w:t>
      </w:r>
      <w:r w:rsidR="0038717B">
        <w:rPr>
          <w:sz w:val="24"/>
        </w:rPr>
        <w:t>Ve školním roce 2016/2017 bylo otevřeno</w:t>
      </w:r>
      <w:r>
        <w:rPr>
          <w:sz w:val="24"/>
        </w:rPr>
        <w:t xml:space="preserve"> třetí oddělení</w:t>
      </w:r>
      <w:r w:rsidR="0038717B">
        <w:rPr>
          <w:sz w:val="24"/>
        </w:rPr>
        <w:t>, které</w:t>
      </w:r>
      <w:r>
        <w:rPr>
          <w:sz w:val="24"/>
        </w:rPr>
        <w:t xml:space="preserve"> bylo vymalováno obrázky ve</w:t>
      </w:r>
      <w:r w:rsidR="0038717B">
        <w:rPr>
          <w:sz w:val="24"/>
        </w:rPr>
        <w:t xml:space="preserve"> spolupráci se samotnými žáky ŠD</w:t>
      </w:r>
      <w:r>
        <w:rPr>
          <w:sz w:val="24"/>
        </w:rPr>
        <w:t>.</w:t>
      </w:r>
      <w:r w:rsidR="00643B8B">
        <w:rPr>
          <w:sz w:val="24"/>
        </w:rPr>
        <w:t xml:space="preserve"> Kapacita školní družiny je i po navýšení maximálně využita, další navyšování vzhledem k prostorovým podmínkám bez výrazných stavebních úprav není možné a neplánujeme jeho realizaci.</w:t>
      </w:r>
    </w:p>
    <w:p w:rsidR="00405801" w:rsidRPr="005D5F58" w:rsidRDefault="005D5F58" w:rsidP="005D5F58">
      <w:pPr>
        <w:jc w:val="both"/>
        <w:rPr>
          <w:sz w:val="24"/>
        </w:rPr>
      </w:pPr>
      <w:r>
        <w:rPr>
          <w:sz w:val="24"/>
        </w:rPr>
        <w:t>1</w:t>
      </w:r>
      <w:r w:rsidR="00405801" w:rsidRPr="005D5F58">
        <w:rPr>
          <w:sz w:val="24"/>
        </w:rPr>
        <w:t>.9.</w:t>
      </w:r>
      <w:r w:rsidR="00467F23">
        <w:rPr>
          <w:sz w:val="24"/>
        </w:rPr>
        <w:t>8</w:t>
      </w:r>
      <w:r w:rsidR="00405801" w:rsidRPr="005D5F58">
        <w:rPr>
          <w:sz w:val="24"/>
        </w:rPr>
        <w:t xml:space="preserve"> Organizace vzdělávání</w:t>
      </w:r>
    </w:p>
    <w:p w:rsidR="00BB6947" w:rsidRPr="005D5F58" w:rsidRDefault="00405801" w:rsidP="00BB6947">
      <w:pPr>
        <w:jc w:val="both"/>
        <w:rPr>
          <w:sz w:val="24"/>
        </w:rPr>
      </w:pPr>
      <w:r w:rsidRPr="005D5F58">
        <w:rPr>
          <w:sz w:val="24"/>
        </w:rPr>
        <w:tab/>
        <w:t>Rozvrh hodin respektuje zásady školní psychohygieny, je stabilní. Při výuce se žáci v některých předmětech dělí na skupiny (cizí jazyk, tělesná výchova, pracovní činnosti, počítačová praktika). Nepovinné předměty jsou do rozvrhu zařazovány až po výuce povinných</w:t>
      </w:r>
      <w:r w:rsidR="00105FC7">
        <w:rPr>
          <w:sz w:val="24"/>
        </w:rPr>
        <w:t xml:space="preserve"> a povinně volitelných předmětů. Pokud je nepovinný předmět navštěvován všemi žáky </w:t>
      </w:r>
      <w:r w:rsidR="00105FC7">
        <w:rPr>
          <w:sz w:val="24"/>
        </w:rPr>
        <w:lastRenderedPageBreak/>
        <w:t xml:space="preserve">z ročníku, je možné začlenit výuku tohoto předmětu i do jiných hodin. </w:t>
      </w:r>
      <w:r w:rsidR="00F80865" w:rsidRPr="005D5F58">
        <w:rPr>
          <w:sz w:val="24"/>
        </w:rPr>
        <w:t>Každý vyučující má stanovenou dobu p</w:t>
      </w:r>
      <w:r w:rsidR="00105FC7">
        <w:rPr>
          <w:sz w:val="24"/>
        </w:rPr>
        <w:t xml:space="preserve">ravidelných konzultačních hodin pro žáky. </w:t>
      </w:r>
      <w:r w:rsidR="00F80865" w:rsidRPr="005D5F58">
        <w:rPr>
          <w:sz w:val="24"/>
        </w:rPr>
        <w:t xml:space="preserve">Pro hodnocení žáků jsou dána jasná všeobecná pravidla, kterými se vyučující řídí. </w:t>
      </w:r>
      <w:r w:rsidR="00BB6947">
        <w:rPr>
          <w:sz w:val="24"/>
        </w:rPr>
        <w:t xml:space="preserve">Provozní doba školy je od 7.00 hodin do 16.30 hodin. Před vyučováním mají přihlášení žáci do školní družiny </w:t>
      </w:r>
      <w:r w:rsidR="00467F23">
        <w:rPr>
          <w:sz w:val="24"/>
        </w:rPr>
        <w:t xml:space="preserve">možnost </w:t>
      </w:r>
      <w:r w:rsidR="00BB6947">
        <w:rPr>
          <w:sz w:val="24"/>
        </w:rPr>
        <w:t>navštěvovat ranní družinu. Začátek vyučování je vzhledem k dojíždějícím žákům stanoven na 7. 45 hodin, aby nemuseli dlouho čekat na první vyuč</w:t>
      </w:r>
      <w:r w:rsidR="00467F23">
        <w:rPr>
          <w:sz w:val="24"/>
        </w:rPr>
        <w:t>ovací hodinu. Rozvrh je upraven</w:t>
      </w:r>
      <w:r w:rsidR="00BB6947">
        <w:rPr>
          <w:sz w:val="24"/>
        </w:rPr>
        <w:t xml:space="preserve"> tak, aby respektoval odjezdy dojíždějících žáků a </w:t>
      </w:r>
      <w:r w:rsidR="00467F23">
        <w:rPr>
          <w:sz w:val="24"/>
        </w:rPr>
        <w:t xml:space="preserve">ti </w:t>
      </w:r>
      <w:r w:rsidR="00BB6947">
        <w:rPr>
          <w:sz w:val="24"/>
        </w:rPr>
        <w:t>měli dostatečně dlouhou dobu na oběd.</w:t>
      </w:r>
      <w:r w:rsidR="00BB6947" w:rsidRPr="00BB6947">
        <w:rPr>
          <w:sz w:val="24"/>
        </w:rPr>
        <w:t xml:space="preserve"> Provoz MŠ je zajištěn v době od 7:00 do 16:00 hodin.</w:t>
      </w:r>
      <w:r w:rsidR="00BB6947" w:rsidRPr="005D5F58">
        <w:rPr>
          <w:sz w:val="24"/>
        </w:rPr>
        <w:t xml:space="preserve"> </w:t>
      </w:r>
    </w:p>
    <w:p w:rsidR="00F80865" w:rsidRPr="005D5F58" w:rsidRDefault="005D5F58" w:rsidP="005D5F58">
      <w:pPr>
        <w:jc w:val="both"/>
        <w:rPr>
          <w:sz w:val="24"/>
        </w:rPr>
      </w:pPr>
      <w:r>
        <w:rPr>
          <w:sz w:val="24"/>
        </w:rPr>
        <w:t>1</w:t>
      </w:r>
      <w:r w:rsidR="00467F23">
        <w:rPr>
          <w:sz w:val="24"/>
        </w:rPr>
        <w:t>.9.9</w:t>
      </w:r>
      <w:r w:rsidR="00F80865" w:rsidRPr="005D5F58">
        <w:rPr>
          <w:sz w:val="24"/>
        </w:rPr>
        <w:t xml:space="preserve"> Organizace a řízení školy</w:t>
      </w:r>
    </w:p>
    <w:p w:rsidR="00F80865" w:rsidRPr="005D5F58" w:rsidRDefault="00F80865" w:rsidP="005D5F58">
      <w:pPr>
        <w:ind w:firstLine="708"/>
        <w:jc w:val="both"/>
        <w:rPr>
          <w:sz w:val="24"/>
        </w:rPr>
      </w:pPr>
      <w:r w:rsidRPr="005D5F58">
        <w:rPr>
          <w:sz w:val="24"/>
        </w:rPr>
        <w:t>Škola funguje na základě vypracovaného organizačního schématu řízení školy. Širší vedení školy se schází pravidelně každý týden v pondělí před začátkem vyučování, jedná se o schůzku ředitele školy, zástupce ředitele, výchovného poradce, zástupce I. stupně</w:t>
      </w:r>
      <w:r w:rsidR="00627CFA">
        <w:rPr>
          <w:sz w:val="24"/>
        </w:rPr>
        <w:t>, koordinátora ŠVP</w:t>
      </w:r>
      <w:r w:rsidRPr="005D5F58">
        <w:rPr>
          <w:sz w:val="24"/>
        </w:rPr>
        <w:t xml:space="preserve"> a metodika I</w:t>
      </w:r>
      <w:r w:rsidR="00105FC7">
        <w:rPr>
          <w:sz w:val="24"/>
        </w:rPr>
        <w:t>CT</w:t>
      </w:r>
      <w:r w:rsidRPr="005D5F58">
        <w:rPr>
          <w:sz w:val="24"/>
        </w:rPr>
        <w:t xml:space="preserve">. Pedagogický sbor se kromě pedagogických rad účastní pravidelných měsíčních porad, vždy 2. úterý v měsíci pedagogové základní školy, vždy 2. pondělí v měsíci pedagogové MŠ. Provozní zaměstnanci se scházejí vždy 2. pondělí v měsíci s vedením školy. Kromě těchto pravidelných plánovaných porad jsou v případě nutnosti svolány porady mimořádné. </w:t>
      </w:r>
    </w:p>
    <w:p w:rsidR="00F80865" w:rsidRDefault="00F80865" w:rsidP="005D5F58">
      <w:pPr>
        <w:ind w:firstLine="708"/>
        <w:jc w:val="both"/>
        <w:rPr>
          <w:sz w:val="24"/>
        </w:rPr>
      </w:pPr>
      <w:r w:rsidRPr="005D5F58">
        <w:rPr>
          <w:sz w:val="24"/>
        </w:rPr>
        <w:t>Škola vypracovává roční plány školy, se kterými jsou seznámeni všichni pedagogičtí pracovníci. Pedagogičtí pracovníci tvoří vlastní Plán osobního rozvoje, který je na konci roku vyhodnocován při motivačním pohovoru s ředitelem školy.</w:t>
      </w:r>
    </w:p>
    <w:p w:rsidR="00F80865" w:rsidRDefault="005D5F58" w:rsidP="005D5F58">
      <w:pPr>
        <w:jc w:val="both"/>
        <w:rPr>
          <w:sz w:val="24"/>
        </w:rPr>
      </w:pPr>
      <w:r>
        <w:rPr>
          <w:sz w:val="24"/>
        </w:rPr>
        <w:t>1</w:t>
      </w:r>
      <w:r w:rsidR="00F80865" w:rsidRPr="005D5F58">
        <w:rPr>
          <w:sz w:val="24"/>
        </w:rPr>
        <w:t>.9.1</w:t>
      </w:r>
      <w:r w:rsidR="00467F23">
        <w:rPr>
          <w:sz w:val="24"/>
        </w:rPr>
        <w:t xml:space="preserve">0 </w:t>
      </w:r>
      <w:r w:rsidR="00F80865" w:rsidRPr="005D5F58">
        <w:rPr>
          <w:sz w:val="24"/>
        </w:rPr>
        <w:t>Dokumenty školy</w:t>
      </w:r>
    </w:p>
    <w:p w:rsidR="00BC232A" w:rsidRPr="005D5F58" w:rsidRDefault="00467F23" w:rsidP="00467F23">
      <w:pPr>
        <w:ind w:firstLine="360"/>
        <w:jc w:val="both"/>
        <w:rPr>
          <w:sz w:val="24"/>
        </w:rPr>
      </w:pPr>
      <w:r>
        <w:rPr>
          <w:sz w:val="24"/>
        </w:rPr>
        <w:t>U všech dokumentů školy je dbáno na jejich platnost a aktuálnost. V případě drobných změn jsou dokumenty opatřovány dodatky. Výrazné změny si vyžádají vytvoření dokumentu nového. Ve výčtu dokumentů ZŠ a MŠ Žarošice jsou</w:t>
      </w:r>
      <w:r w:rsidR="00BC232A">
        <w:rPr>
          <w:sz w:val="24"/>
        </w:rPr>
        <w:t xml:space="preserve"> uvedeny pouze základní.</w:t>
      </w:r>
      <w:r w:rsidR="00BC5362">
        <w:rPr>
          <w:sz w:val="24"/>
        </w:rPr>
        <w:t xml:space="preserve"> </w:t>
      </w:r>
    </w:p>
    <w:p w:rsidR="00F80865" w:rsidRPr="005D5F58" w:rsidRDefault="00BC5362" w:rsidP="005D5F58">
      <w:pPr>
        <w:pStyle w:val="Odstavecseseznamem"/>
        <w:numPr>
          <w:ilvl w:val="0"/>
          <w:numId w:val="2"/>
        </w:numPr>
        <w:jc w:val="both"/>
        <w:rPr>
          <w:sz w:val="24"/>
        </w:rPr>
      </w:pPr>
      <w:r>
        <w:rPr>
          <w:sz w:val="24"/>
        </w:rPr>
        <w:t xml:space="preserve">Koncepce rozvoje školy </w:t>
      </w:r>
    </w:p>
    <w:p w:rsidR="00F80865" w:rsidRPr="005D5F58" w:rsidRDefault="00F80865" w:rsidP="005D5F58">
      <w:pPr>
        <w:pStyle w:val="Odstavecseseznamem"/>
        <w:numPr>
          <w:ilvl w:val="0"/>
          <w:numId w:val="2"/>
        </w:numPr>
        <w:jc w:val="both"/>
        <w:rPr>
          <w:sz w:val="24"/>
        </w:rPr>
      </w:pPr>
      <w:r w:rsidRPr="005D5F58">
        <w:rPr>
          <w:sz w:val="24"/>
        </w:rPr>
        <w:t>Školní řád ZŠ</w:t>
      </w:r>
    </w:p>
    <w:p w:rsidR="00F80865" w:rsidRPr="005D5F58" w:rsidRDefault="00F80865" w:rsidP="005D5F58">
      <w:pPr>
        <w:pStyle w:val="Odstavecseseznamem"/>
        <w:numPr>
          <w:ilvl w:val="0"/>
          <w:numId w:val="2"/>
        </w:numPr>
        <w:jc w:val="both"/>
        <w:rPr>
          <w:sz w:val="24"/>
        </w:rPr>
      </w:pPr>
      <w:r w:rsidRPr="005D5F58">
        <w:rPr>
          <w:sz w:val="24"/>
        </w:rPr>
        <w:t>Školní řád MŠ</w:t>
      </w:r>
    </w:p>
    <w:p w:rsidR="00F80865" w:rsidRPr="005D5F58" w:rsidRDefault="00F80865" w:rsidP="005D5F58">
      <w:pPr>
        <w:pStyle w:val="Odstavecseseznamem"/>
        <w:numPr>
          <w:ilvl w:val="0"/>
          <w:numId w:val="2"/>
        </w:numPr>
        <w:jc w:val="both"/>
        <w:rPr>
          <w:sz w:val="24"/>
        </w:rPr>
      </w:pPr>
      <w:r w:rsidRPr="005D5F58">
        <w:rPr>
          <w:sz w:val="24"/>
        </w:rPr>
        <w:t>Školní řád ŠD</w:t>
      </w:r>
    </w:p>
    <w:p w:rsidR="00F80865" w:rsidRPr="005D5F58" w:rsidRDefault="00F80865" w:rsidP="005D5F58">
      <w:pPr>
        <w:pStyle w:val="Odstavecseseznamem"/>
        <w:numPr>
          <w:ilvl w:val="0"/>
          <w:numId w:val="2"/>
        </w:numPr>
        <w:jc w:val="both"/>
        <w:rPr>
          <w:sz w:val="24"/>
        </w:rPr>
      </w:pPr>
      <w:r w:rsidRPr="005D5F58">
        <w:rPr>
          <w:sz w:val="24"/>
        </w:rPr>
        <w:t>ŠVP pro ZŠ</w:t>
      </w:r>
    </w:p>
    <w:p w:rsidR="00F80865" w:rsidRPr="005D5F58" w:rsidRDefault="00F80865" w:rsidP="005D5F58">
      <w:pPr>
        <w:pStyle w:val="Odstavecseseznamem"/>
        <w:numPr>
          <w:ilvl w:val="0"/>
          <w:numId w:val="2"/>
        </w:numPr>
        <w:jc w:val="both"/>
        <w:rPr>
          <w:sz w:val="24"/>
        </w:rPr>
      </w:pPr>
      <w:r w:rsidRPr="005D5F58">
        <w:rPr>
          <w:sz w:val="24"/>
        </w:rPr>
        <w:t>ŠVP pro MŠ</w:t>
      </w:r>
    </w:p>
    <w:p w:rsidR="00F80865" w:rsidRDefault="00F80865" w:rsidP="005D5F58">
      <w:pPr>
        <w:pStyle w:val="Odstavecseseznamem"/>
        <w:numPr>
          <w:ilvl w:val="0"/>
          <w:numId w:val="2"/>
        </w:numPr>
        <w:jc w:val="both"/>
        <w:rPr>
          <w:sz w:val="24"/>
        </w:rPr>
      </w:pPr>
      <w:r w:rsidRPr="005D5F58">
        <w:rPr>
          <w:sz w:val="24"/>
        </w:rPr>
        <w:t>ŠVP pro ŠD</w:t>
      </w:r>
    </w:p>
    <w:p w:rsidR="00105FC7" w:rsidRDefault="00105FC7" w:rsidP="005D5F58">
      <w:pPr>
        <w:pStyle w:val="Odstavecseseznamem"/>
        <w:numPr>
          <w:ilvl w:val="0"/>
          <w:numId w:val="2"/>
        </w:numPr>
        <w:jc w:val="both"/>
        <w:rPr>
          <w:sz w:val="24"/>
        </w:rPr>
      </w:pPr>
      <w:r>
        <w:rPr>
          <w:sz w:val="24"/>
        </w:rPr>
        <w:t>Provozní řád ZŠ</w:t>
      </w:r>
    </w:p>
    <w:p w:rsidR="00105FC7" w:rsidRDefault="00105FC7" w:rsidP="005D5F58">
      <w:pPr>
        <w:pStyle w:val="Odstavecseseznamem"/>
        <w:numPr>
          <w:ilvl w:val="0"/>
          <w:numId w:val="2"/>
        </w:numPr>
        <w:jc w:val="both"/>
        <w:rPr>
          <w:sz w:val="24"/>
        </w:rPr>
      </w:pPr>
      <w:r>
        <w:rPr>
          <w:sz w:val="24"/>
        </w:rPr>
        <w:t>Provozní řád MŠ</w:t>
      </w:r>
    </w:p>
    <w:p w:rsidR="00105FC7" w:rsidRDefault="00105FC7" w:rsidP="005D5F58">
      <w:pPr>
        <w:pStyle w:val="Odstavecseseznamem"/>
        <w:numPr>
          <w:ilvl w:val="0"/>
          <w:numId w:val="2"/>
        </w:numPr>
        <w:jc w:val="both"/>
        <w:rPr>
          <w:sz w:val="24"/>
        </w:rPr>
      </w:pPr>
      <w:r>
        <w:rPr>
          <w:sz w:val="24"/>
        </w:rPr>
        <w:t>Provozní řád ŠD</w:t>
      </w:r>
    </w:p>
    <w:p w:rsidR="00105FC7" w:rsidRPr="005D5F58" w:rsidRDefault="00105FC7" w:rsidP="005D5F58">
      <w:pPr>
        <w:pStyle w:val="Odstavecseseznamem"/>
        <w:numPr>
          <w:ilvl w:val="0"/>
          <w:numId w:val="2"/>
        </w:numPr>
        <w:jc w:val="both"/>
        <w:rPr>
          <w:sz w:val="24"/>
        </w:rPr>
      </w:pPr>
      <w:r>
        <w:rPr>
          <w:sz w:val="24"/>
        </w:rPr>
        <w:t>Provozní řád zahrady v areálu MŠ</w:t>
      </w:r>
    </w:p>
    <w:p w:rsidR="00F80865" w:rsidRPr="005D5F58" w:rsidRDefault="00F80865" w:rsidP="005D5F58">
      <w:pPr>
        <w:pStyle w:val="Odstavecseseznamem"/>
        <w:numPr>
          <w:ilvl w:val="0"/>
          <w:numId w:val="2"/>
        </w:numPr>
        <w:jc w:val="both"/>
        <w:rPr>
          <w:sz w:val="24"/>
        </w:rPr>
      </w:pPr>
      <w:r w:rsidRPr="005D5F58">
        <w:rPr>
          <w:sz w:val="24"/>
        </w:rPr>
        <w:t>Organizační řád školy</w:t>
      </w:r>
    </w:p>
    <w:p w:rsidR="00F80865" w:rsidRPr="005D5F58" w:rsidRDefault="00F80865" w:rsidP="005D5F58">
      <w:pPr>
        <w:pStyle w:val="Odstavecseseznamem"/>
        <w:numPr>
          <w:ilvl w:val="0"/>
          <w:numId w:val="2"/>
        </w:numPr>
        <w:jc w:val="both"/>
        <w:rPr>
          <w:sz w:val="24"/>
        </w:rPr>
      </w:pPr>
      <w:r w:rsidRPr="005D5F58">
        <w:rPr>
          <w:sz w:val="24"/>
        </w:rPr>
        <w:t>Pravidla pro hodnocení výsledků vzdělávání</w:t>
      </w:r>
    </w:p>
    <w:p w:rsidR="00F80865" w:rsidRPr="005D5F58" w:rsidRDefault="00F80865" w:rsidP="005D5F58">
      <w:pPr>
        <w:pStyle w:val="Odstavecseseznamem"/>
        <w:numPr>
          <w:ilvl w:val="0"/>
          <w:numId w:val="2"/>
        </w:numPr>
        <w:jc w:val="both"/>
        <w:rPr>
          <w:sz w:val="24"/>
        </w:rPr>
      </w:pPr>
      <w:r w:rsidRPr="005D5F58">
        <w:rPr>
          <w:sz w:val="24"/>
        </w:rPr>
        <w:lastRenderedPageBreak/>
        <w:t>Výroční zpráva o činnosti školy</w:t>
      </w:r>
    </w:p>
    <w:p w:rsidR="00F80865" w:rsidRPr="005D5F58" w:rsidRDefault="00F80865" w:rsidP="005D5F58">
      <w:pPr>
        <w:pStyle w:val="Odstavecseseznamem"/>
        <w:numPr>
          <w:ilvl w:val="0"/>
          <w:numId w:val="2"/>
        </w:numPr>
        <w:jc w:val="both"/>
        <w:rPr>
          <w:sz w:val="24"/>
        </w:rPr>
      </w:pPr>
      <w:r w:rsidRPr="005D5F58">
        <w:rPr>
          <w:sz w:val="24"/>
        </w:rPr>
        <w:t>Minimální preventivní program školy</w:t>
      </w:r>
    </w:p>
    <w:p w:rsidR="00F80865" w:rsidRPr="005D5F58" w:rsidRDefault="00F80865" w:rsidP="005D5F58">
      <w:pPr>
        <w:pStyle w:val="Odstavecseseznamem"/>
        <w:numPr>
          <w:ilvl w:val="0"/>
          <w:numId w:val="2"/>
        </w:numPr>
        <w:jc w:val="both"/>
        <w:rPr>
          <w:sz w:val="24"/>
        </w:rPr>
      </w:pPr>
      <w:r w:rsidRPr="005D5F58">
        <w:rPr>
          <w:sz w:val="24"/>
        </w:rPr>
        <w:t>Plán EVVO</w:t>
      </w:r>
    </w:p>
    <w:p w:rsidR="00F80865" w:rsidRDefault="00F80865" w:rsidP="005D5F58">
      <w:pPr>
        <w:pStyle w:val="Odstavecseseznamem"/>
        <w:numPr>
          <w:ilvl w:val="0"/>
          <w:numId w:val="2"/>
        </w:numPr>
        <w:jc w:val="both"/>
        <w:rPr>
          <w:sz w:val="24"/>
        </w:rPr>
      </w:pPr>
      <w:r w:rsidRPr="005D5F58">
        <w:rPr>
          <w:sz w:val="24"/>
        </w:rPr>
        <w:t>BOZP</w:t>
      </w:r>
    </w:p>
    <w:p w:rsidR="00105FC7" w:rsidRDefault="00105FC7" w:rsidP="005D5F58">
      <w:pPr>
        <w:pStyle w:val="Odstavecseseznamem"/>
        <w:numPr>
          <w:ilvl w:val="0"/>
          <w:numId w:val="2"/>
        </w:numPr>
        <w:jc w:val="both"/>
        <w:rPr>
          <w:sz w:val="24"/>
        </w:rPr>
      </w:pPr>
      <w:r>
        <w:rPr>
          <w:sz w:val="24"/>
        </w:rPr>
        <w:t>Traumatologický plán</w:t>
      </w:r>
    </w:p>
    <w:p w:rsidR="00F80865" w:rsidRPr="005D5F58" w:rsidRDefault="005D5F58" w:rsidP="005D5F58">
      <w:pPr>
        <w:jc w:val="both"/>
        <w:rPr>
          <w:sz w:val="24"/>
        </w:rPr>
      </w:pPr>
      <w:r>
        <w:rPr>
          <w:sz w:val="24"/>
        </w:rPr>
        <w:t>1</w:t>
      </w:r>
      <w:r w:rsidR="00F80865" w:rsidRPr="005D5F58">
        <w:rPr>
          <w:sz w:val="24"/>
        </w:rPr>
        <w:t>.9.1</w:t>
      </w:r>
      <w:r w:rsidR="001C636C">
        <w:rPr>
          <w:sz w:val="24"/>
        </w:rPr>
        <w:t>1</w:t>
      </w:r>
      <w:r w:rsidR="00F80865" w:rsidRPr="005D5F58">
        <w:rPr>
          <w:sz w:val="24"/>
        </w:rPr>
        <w:t xml:space="preserve"> Výsledky vzdělávání</w:t>
      </w:r>
    </w:p>
    <w:p w:rsidR="008603B1" w:rsidRDefault="00F80865" w:rsidP="008603B1">
      <w:pPr>
        <w:ind w:firstLine="708"/>
        <w:jc w:val="both"/>
        <w:rPr>
          <w:sz w:val="24"/>
        </w:rPr>
      </w:pPr>
      <w:r w:rsidRPr="005D5F58">
        <w:rPr>
          <w:sz w:val="24"/>
        </w:rPr>
        <w:t xml:space="preserve">Škola se zúčastňuje olympiád, odborných a sportovních soutěží. Žáci 3., 5. a 9. ročníku </w:t>
      </w:r>
      <w:r w:rsidR="006D12C3" w:rsidRPr="005D5F58">
        <w:rPr>
          <w:sz w:val="24"/>
        </w:rPr>
        <w:t xml:space="preserve">jsou testováni společností </w:t>
      </w:r>
      <w:proofErr w:type="spellStart"/>
      <w:r w:rsidR="006D12C3" w:rsidRPr="005D5F58">
        <w:rPr>
          <w:sz w:val="24"/>
        </w:rPr>
        <w:t>Scio</w:t>
      </w:r>
      <w:proofErr w:type="spellEnd"/>
      <w:r w:rsidR="006D12C3" w:rsidRPr="005D5F58">
        <w:rPr>
          <w:sz w:val="24"/>
        </w:rPr>
        <w:t xml:space="preserve"> standardizovanými testy. Výsledky vzdělávání </w:t>
      </w:r>
      <w:r w:rsidR="00825E2F" w:rsidRPr="005D5F58">
        <w:rPr>
          <w:sz w:val="24"/>
        </w:rPr>
        <w:t>se odráží</w:t>
      </w:r>
      <w:r w:rsidR="006D12C3" w:rsidRPr="005D5F58">
        <w:rPr>
          <w:sz w:val="24"/>
        </w:rPr>
        <w:t xml:space="preserve"> při přijímání žáků ke středoškolskému vzdělávání. </w:t>
      </w:r>
      <w:r w:rsidR="0019488A">
        <w:rPr>
          <w:sz w:val="24"/>
        </w:rPr>
        <w:t>Dalším testováním prochází žáci školy na základě výběru ministerstva školství, jedná se o zjišťování úrovně čtenářské, matematické gramotnosti popř. jiných znalostí.</w:t>
      </w:r>
    </w:p>
    <w:p w:rsidR="00BF151B" w:rsidRPr="005D5F58" w:rsidRDefault="008603B1" w:rsidP="008603B1">
      <w:pPr>
        <w:ind w:firstLine="708"/>
        <w:jc w:val="both"/>
        <w:rPr>
          <w:sz w:val="24"/>
        </w:rPr>
      </w:pPr>
      <w:r>
        <w:rPr>
          <w:sz w:val="24"/>
        </w:rPr>
        <w:t>V</w:t>
      </w:r>
      <w:r w:rsidR="00BF151B">
        <w:rPr>
          <w:sz w:val="24"/>
        </w:rPr>
        <w:t>e školním roce 2016/2017 proběhla v období 29. 3. – 31. 3. 2017 na naší škole komplexní kontrolní činnost ČŠI</w:t>
      </w:r>
      <w:r w:rsidR="00BB63D2">
        <w:rPr>
          <w:sz w:val="24"/>
        </w:rPr>
        <w:t>. Předmětem kontroly byla kontrola dodržování vybraných ustanovení školského zákona a souvisejících a prováděcích právních předpisů, které se vztahují k poskytování vzdělávání a školsk</w:t>
      </w:r>
      <w:r w:rsidR="00467F23">
        <w:rPr>
          <w:sz w:val="24"/>
        </w:rPr>
        <w:t xml:space="preserve">ých služeb, vykonávaných podle </w:t>
      </w:r>
      <w:r w:rsidR="00BB63D2">
        <w:rPr>
          <w:sz w:val="24"/>
        </w:rPr>
        <w:t>§ 174 odstavce 2 písmena d školského zákona, ve znění účinném v kontrolovaném období.</w:t>
      </w:r>
      <w:r w:rsidR="00DC728E">
        <w:rPr>
          <w:sz w:val="24"/>
        </w:rPr>
        <w:t xml:space="preserve"> ČŠI konstatovala zlepšení materiálních podmínek školy, výrazné zkvalitnění personálních podmínek</w:t>
      </w:r>
      <w:r w:rsidR="00467F23">
        <w:rPr>
          <w:sz w:val="24"/>
        </w:rPr>
        <w:t>,</w:t>
      </w:r>
      <w:r w:rsidR="00DC728E">
        <w:rPr>
          <w:sz w:val="24"/>
        </w:rPr>
        <w:t xml:space="preserve"> zefektivnění vzájemné komunikace a informovanosti mezi vedením školy a zaměstnanci, zlepšení úrovně řízení školy</w:t>
      </w:r>
      <w:r w:rsidR="00E233AF">
        <w:rPr>
          <w:sz w:val="24"/>
        </w:rPr>
        <w:t xml:space="preserve">. Celkově můžeme hodnotit </w:t>
      </w:r>
      <w:r w:rsidR="00467F23">
        <w:rPr>
          <w:sz w:val="24"/>
        </w:rPr>
        <w:t>zprávu ČŠI za pozitivní a směr</w:t>
      </w:r>
      <w:r w:rsidR="00C45D5F">
        <w:rPr>
          <w:sz w:val="24"/>
        </w:rPr>
        <w:t>, který</w:t>
      </w:r>
      <w:r w:rsidR="00E94585">
        <w:rPr>
          <w:sz w:val="24"/>
        </w:rPr>
        <w:t>m škola směřuje</w:t>
      </w:r>
      <w:r w:rsidR="00467F23">
        <w:rPr>
          <w:sz w:val="24"/>
        </w:rPr>
        <w:t>,</w:t>
      </w:r>
      <w:r w:rsidR="00E94585">
        <w:rPr>
          <w:sz w:val="24"/>
        </w:rPr>
        <w:t xml:space="preserve"> za správný. Ve z</w:t>
      </w:r>
      <w:r w:rsidR="00C45D5F">
        <w:rPr>
          <w:sz w:val="24"/>
        </w:rPr>
        <w:t xml:space="preserve">právě jsou popsány silné a slabé stránky školy, příklady inspirativní praxe i doporučení pro zlepšení činnosti školy. Zaměstnanci školy byli o zprávě ČŠI </w:t>
      </w:r>
      <w:r w:rsidR="00467F23">
        <w:rPr>
          <w:sz w:val="24"/>
        </w:rPr>
        <w:t xml:space="preserve">informováni </w:t>
      </w:r>
      <w:r w:rsidR="00C45D5F">
        <w:rPr>
          <w:sz w:val="24"/>
        </w:rPr>
        <w:t xml:space="preserve">na pravidelných poradách, zřizovatel školy předložením zprávy starostovi obce a školská rada na svém zasedání po ukončení inspekční činnosti. </w:t>
      </w:r>
      <w:r w:rsidR="00DC728E">
        <w:rPr>
          <w:sz w:val="24"/>
        </w:rPr>
        <w:t xml:space="preserve">Závěry hodnocení ČŠI jsou veřejně přístupné na internetových stránkách ČŠI. </w:t>
      </w:r>
    </w:p>
    <w:p w:rsidR="006D12C3" w:rsidRPr="0040506D" w:rsidRDefault="005D5F58" w:rsidP="005D5F58">
      <w:pPr>
        <w:jc w:val="both"/>
        <w:rPr>
          <w:sz w:val="24"/>
          <w:u w:val="single"/>
        </w:rPr>
      </w:pPr>
      <w:r w:rsidRPr="0040506D">
        <w:rPr>
          <w:sz w:val="24"/>
          <w:u w:val="single"/>
        </w:rPr>
        <w:t>1</w:t>
      </w:r>
      <w:r w:rsidR="006D12C3" w:rsidRPr="0040506D">
        <w:rPr>
          <w:sz w:val="24"/>
          <w:u w:val="single"/>
        </w:rPr>
        <w:t>.10. Dlouhodobé projekty školy, aktivity a akce školy</w:t>
      </w:r>
    </w:p>
    <w:p w:rsidR="006D12C3" w:rsidRPr="005D5F58" w:rsidRDefault="006D12C3" w:rsidP="005D5F58">
      <w:pPr>
        <w:ind w:firstLine="708"/>
        <w:jc w:val="both"/>
        <w:rPr>
          <w:sz w:val="24"/>
        </w:rPr>
      </w:pPr>
      <w:r w:rsidRPr="005D5F58">
        <w:rPr>
          <w:sz w:val="24"/>
        </w:rPr>
        <w:t xml:space="preserve">Škola zapojuje žáky do školních (Den Země, Den matek, </w:t>
      </w:r>
      <w:r w:rsidR="00141D16">
        <w:rPr>
          <w:sz w:val="24"/>
        </w:rPr>
        <w:t>Soví den,</w:t>
      </w:r>
      <w:r w:rsidRPr="005D5F58">
        <w:rPr>
          <w:sz w:val="24"/>
        </w:rPr>
        <w:t>…), třídních či předmětových (</w:t>
      </w:r>
      <w:r w:rsidR="00141D16">
        <w:rPr>
          <w:sz w:val="24"/>
        </w:rPr>
        <w:t>Karel IV. a jeho doba, Marie Terezie a vzdělávání</w:t>
      </w:r>
      <w:r w:rsidRPr="005D5F58">
        <w:rPr>
          <w:sz w:val="24"/>
        </w:rPr>
        <w:t>,…) projektů</w:t>
      </w:r>
      <w:r w:rsidR="00557608">
        <w:rPr>
          <w:sz w:val="24"/>
        </w:rPr>
        <w:t>, které reagují na aktuální dění popř. významná výročí.</w:t>
      </w:r>
      <w:r w:rsidRPr="005D5F58">
        <w:rPr>
          <w:sz w:val="24"/>
        </w:rPr>
        <w:t xml:space="preserve"> ZŠ pořádá akce podle věkové zralosti dětí (plavecký výcvik pro žáky 2. a 3. ročníku, dopravní výchova pro žáky 4. ročníku, lyžařský výcvikový kurz</w:t>
      </w:r>
      <w:r w:rsidR="00141D16">
        <w:rPr>
          <w:sz w:val="24"/>
        </w:rPr>
        <w:t xml:space="preserve"> pro 1. i 2. stupeň</w:t>
      </w:r>
      <w:r w:rsidRPr="005D5F58">
        <w:rPr>
          <w:sz w:val="24"/>
        </w:rPr>
        <w:t xml:space="preserve">, cyklisticko-vodácký kurz, jazykový kurz v Anglii pro žáky 2. stupně). </w:t>
      </w:r>
    </w:p>
    <w:p w:rsidR="006D12C3" w:rsidRPr="005D5F58" w:rsidRDefault="006D12C3" w:rsidP="005D5F58">
      <w:pPr>
        <w:ind w:firstLine="708"/>
        <w:jc w:val="both"/>
        <w:rPr>
          <w:sz w:val="24"/>
        </w:rPr>
      </w:pPr>
      <w:r w:rsidRPr="005D5F58">
        <w:rPr>
          <w:sz w:val="24"/>
        </w:rPr>
        <w:t xml:space="preserve">Během školního roku probíhají krátkodobé akce, kterých je celá řada (vítání prvňáčků, adventní dílny, školní ples, absolventské práce žáků 9. ročníku, školní výlety, odborné exkurze, návštěva divadelních představení, </w:t>
      </w:r>
      <w:r w:rsidR="00141D16">
        <w:rPr>
          <w:sz w:val="24"/>
        </w:rPr>
        <w:t xml:space="preserve">preventivní programy </w:t>
      </w:r>
      <w:r w:rsidRPr="005D5F58">
        <w:rPr>
          <w:sz w:val="24"/>
        </w:rPr>
        <w:t xml:space="preserve">na téma šikany, návykových látek, sexuální zralosti, tradiční i netradiční třídní schůzky, koncerty, slavnostní rozloučení </w:t>
      </w:r>
      <w:r w:rsidR="00141D16">
        <w:rPr>
          <w:sz w:val="24"/>
        </w:rPr>
        <w:t>s</w:t>
      </w:r>
      <w:r w:rsidRPr="005D5F58">
        <w:rPr>
          <w:sz w:val="24"/>
        </w:rPr>
        <w:t xml:space="preserve"> absolventy školy, </w:t>
      </w:r>
      <w:proofErr w:type="spellStart"/>
      <w:r w:rsidRPr="005D5F58">
        <w:rPr>
          <w:sz w:val="24"/>
        </w:rPr>
        <w:t>atd</w:t>
      </w:r>
      <w:proofErr w:type="spellEnd"/>
      <w:r w:rsidRPr="005D5F58">
        <w:rPr>
          <w:sz w:val="24"/>
        </w:rPr>
        <w:t xml:space="preserve">). Také školní družina pořádá během roku spoustu vlastní akcí, jako např. </w:t>
      </w:r>
      <w:proofErr w:type="spellStart"/>
      <w:r w:rsidRPr="005D5F58">
        <w:rPr>
          <w:sz w:val="24"/>
        </w:rPr>
        <w:t>kuličkiádu</w:t>
      </w:r>
      <w:proofErr w:type="spellEnd"/>
      <w:r w:rsidRPr="005D5F58">
        <w:rPr>
          <w:sz w:val="24"/>
        </w:rPr>
        <w:t>, drakiádu,</w:t>
      </w:r>
      <w:r w:rsidR="00141D16">
        <w:rPr>
          <w:sz w:val="24"/>
        </w:rPr>
        <w:t xml:space="preserve"> </w:t>
      </w:r>
      <w:proofErr w:type="spellStart"/>
      <w:r w:rsidR="00141D16">
        <w:rPr>
          <w:sz w:val="24"/>
        </w:rPr>
        <w:t>bramboriádu</w:t>
      </w:r>
      <w:proofErr w:type="spellEnd"/>
      <w:r w:rsidR="00141D16">
        <w:rPr>
          <w:sz w:val="24"/>
        </w:rPr>
        <w:t xml:space="preserve">, </w:t>
      </w:r>
      <w:r w:rsidRPr="005D5F58">
        <w:rPr>
          <w:sz w:val="24"/>
        </w:rPr>
        <w:t>karneval, pálení čarodějnic, atd. Mateřská škola se zapojuje do akc</w:t>
      </w:r>
      <w:r w:rsidR="00141D16">
        <w:rPr>
          <w:sz w:val="24"/>
        </w:rPr>
        <w:t>í</w:t>
      </w:r>
      <w:r w:rsidRPr="005D5F58">
        <w:rPr>
          <w:sz w:val="24"/>
        </w:rPr>
        <w:t xml:space="preserve"> ZŠ, ale také sama pořádá akc</w:t>
      </w:r>
      <w:r w:rsidR="00141D16">
        <w:rPr>
          <w:sz w:val="24"/>
        </w:rPr>
        <w:t xml:space="preserve">e vlastní, např.: rozloučení s </w:t>
      </w:r>
      <w:r w:rsidRPr="005D5F58">
        <w:rPr>
          <w:sz w:val="24"/>
        </w:rPr>
        <w:t xml:space="preserve">předškoláky, spaní </w:t>
      </w:r>
      <w:r w:rsidRPr="005D5F58">
        <w:rPr>
          <w:sz w:val="24"/>
        </w:rPr>
        <w:lastRenderedPageBreak/>
        <w:t>ve školce, návštěvu divadla, tvůrčí dílny pro rodiče s dětmi, atd.</w:t>
      </w:r>
      <w:r w:rsidR="00141D16">
        <w:rPr>
          <w:sz w:val="24"/>
        </w:rPr>
        <w:t xml:space="preserve"> Nově nabízí MŠ setkání pro rodiče, náplň těchto setkání je různorodá, jedná se např. o logopedickou péči, setkání s psychologem, společné tvoření s dětmi, setkání rodičů budoucích prvňáků apod. </w:t>
      </w:r>
    </w:p>
    <w:p w:rsidR="006D12C3" w:rsidRPr="0040506D" w:rsidRDefault="005D5F58" w:rsidP="005D5F58">
      <w:pPr>
        <w:jc w:val="both"/>
        <w:rPr>
          <w:sz w:val="24"/>
          <w:u w:val="single"/>
        </w:rPr>
      </w:pPr>
      <w:r w:rsidRPr="0040506D">
        <w:rPr>
          <w:sz w:val="24"/>
          <w:u w:val="single"/>
        </w:rPr>
        <w:t>1</w:t>
      </w:r>
      <w:r w:rsidR="006D12C3" w:rsidRPr="0040506D">
        <w:rPr>
          <w:sz w:val="24"/>
          <w:u w:val="single"/>
        </w:rPr>
        <w:t>.11 Spolupráce s rodiči a ostatními subjekty</w:t>
      </w:r>
    </w:p>
    <w:p w:rsidR="00721B1A" w:rsidRPr="005D5F58" w:rsidRDefault="006D12C3" w:rsidP="005D5F58">
      <w:pPr>
        <w:jc w:val="both"/>
        <w:rPr>
          <w:sz w:val="24"/>
        </w:rPr>
      </w:pPr>
      <w:r w:rsidRPr="005D5F58">
        <w:rPr>
          <w:sz w:val="24"/>
        </w:rPr>
        <w:tab/>
      </w:r>
      <w:r w:rsidR="00721B1A" w:rsidRPr="005D5F58">
        <w:rPr>
          <w:sz w:val="24"/>
        </w:rPr>
        <w:t>Největší školní akce jsou prezentovány před rodiči a veřejností (slavnostní zakončení a zahájení školního roku, adventní dílny, Den matek, školní ples,…).</w:t>
      </w:r>
    </w:p>
    <w:p w:rsidR="00721B1A" w:rsidRPr="005D5F58" w:rsidRDefault="00721B1A" w:rsidP="005D5F58">
      <w:pPr>
        <w:ind w:firstLine="708"/>
        <w:jc w:val="both"/>
        <w:rPr>
          <w:sz w:val="24"/>
        </w:rPr>
      </w:pPr>
      <w:r w:rsidRPr="005D5F58">
        <w:rPr>
          <w:sz w:val="24"/>
        </w:rPr>
        <w:t xml:space="preserve">Škola spolupracuje s obecními úřady Žarošic, Násedlovic, Uhřic. Představitelé těchto obcí se tradičně účastní zahájení a ukončení školního roku, pomáhají při organizaci školního plesu, účastní se slavnostního setkání s absolventy školy. Spolupráce funguje i naopak, na přání zřizovatele či starostů spádových obcí. Škola </w:t>
      </w:r>
      <w:r w:rsidR="00141D16" w:rsidRPr="005D5F58">
        <w:rPr>
          <w:sz w:val="24"/>
        </w:rPr>
        <w:t>připravila program ke Dni matek</w:t>
      </w:r>
      <w:r w:rsidR="00141D16">
        <w:rPr>
          <w:sz w:val="24"/>
        </w:rPr>
        <w:t xml:space="preserve">, zajistila nástěnky k setkání s komisaři z EU, účastnila se </w:t>
      </w:r>
      <w:r w:rsidR="00141D16" w:rsidRPr="00557608">
        <w:rPr>
          <w:sz w:val="24"/>
        </w:rPr>
        <w:t xml:space="preserve">celorepublikové akce </w:t>
      </w:r>
      <w:r w:rsidR="00CB246E">
        <w:rPr>
          <w:sz w:val="24"/>
        </w:rPr>
        <w:t>(</w:t>
      </w:r>
      <w:r w:rsidR="00557608">
        <w:rPr>
          <w:sz w:val="24"/>
        </w:rPr>
        <w:t xml:space="preserve">Česko zpívá koledy </w:t>
      </w:r>
      <w:r w:rsidR="00141D16" w:rsidRPr="00557608">
        <w:rPr>
          <w:sz w:val="24"/>
        </w:rPr>
        <w:t>…</w:t>
      </w:r>
      <w:r w:rsidR="00557608">
        <w:rPr>
          <w:sz w:val="24"/>
        </w:rPr>
        <w:t>).</w:t>
      </w:r>
      <w:r w:rsidRPr="005D5F58">
        <w:rPr>
          <w:sz w:val="24"/>
        </w:rPr>
        <w:t xml:space="preserve"> </w:t>
      </w:r>
    </w:p>
    <w:p w:rsidR="006D12C3" w:rsidRPr="005D5F58" w:rsidRDefault="00557608" w:rsidP="005D5F58">
      <w:pPr>
        <w:ind w:firstLine="708"/>
        <w:jc w:val="both"/>
        <w:rPr>
          <w:sz w:val="24"/>
        </w:rPr>
      </w:pPr>
      <w:r>
        <w:rPr>
          <w:sz w:val="24"/>
        </w:rPr>
        <w:t>Slavnostních</w:t>
      </w:r>
      <w:r w:rsidR="00721B1A" w:rsidRPr="005D5F58">
        <w:rPr>
          <w:sz w:val="24"/>
        </w:rPr>
        <w:t xml:space="preserve"> setkání na začátku</w:t>
      </w:r>
      <w:r>
        <w:rPr>
          <w:sz w:val="24"/>
        </w:rPr>
        <w:t xml:space="preserve"> a konci školního roku se také účastní</w:t>
      </w:r>
      <w:r w:rsidR="00721B1A" w:rsidRPr="005D5F58">
        <w:rPr>
          <w:sz w:val="24"/>
        </w:rPr>
        <w:t xml:space="preserve"> místní představitel katolické církve, P. Josef Pohanka.</w:t>
      </w:r>
    </w:p>
    <w:p w:rsidR="00721B1A" w:rsidRPr="005D5F58" w:rsidRDefault="00721B1A" w:rsidP="005D5F58">
      <w:pPr>
        <w:ind w:firstLine="708"/>
        <w:jc w:val="both"/>
        <w:rPr>
          <w:sz w:val="24"/>
        </w:rPr>
      </w:pPr>
      <w:r w:rsidRPr="005D5F58">
        <w:rPr>
          <w:sz w:val="24"/>
        </w:rPr>
        <w:t>Škola úzce spolupracuje se školskými poradenskými zařízeními a dalšími organizacemi (PPP Hodonín, SPC Kyjov, Kociánka Br</w:t>
      </w:r>
      <w:r w:rsidR="00825E2F" w:rsidRPr="005D5F58">
        <w:rPr>
          <w:sz w:val="24"/>
        </w:rPr>
        <w:t>no, OSPOD, Policie ČR). Škola t</w:t>
      </w:r>
      <w:r w:rsidRPr="005D5F58">
        <w:rPr>
          <w:sz w:val="24"/>
        </w:rPr>
        <w:t>a</w:t>
      </w:r>
      <w:r w:rsidR="00825E2F" w:rsidRPr="005D5F58">
        <w:rPr>
          <w:sz w:val="24"/>
        </w:rPr>
        <w:t>k</w:t>
      </w:r>
      <w:r w:rsidRPr="005D5F58">
        <w:rPr>
          <w:sz w:val="24"/>
        </w:rPr>
        <w:t>é navázala spolupráci se subjekty v obcích, jedná se např. o organizaci místních včelařů, fotbalistů, hasičů, folklórní soubor, muzeum obce, spolek Sokolka atd.</w:t>
      </w:r>
    </w:p>
    <w:p w:rsidR="00721B1A" w:rsidRPr="005D5F58" w:rsidRDefault="00721B1A" w:rsidP="005D5F58">
      <w:pPr>
        <w:ind w:firstLine="708"/>
        <w:jc w:val="both"/>
        <w:rPr>
          <w:sz w:val="24"/>
        </w:rPr>
      </w:pPr>
      <w:r w:rsidRPr="005D5F58">
        <w:rPr>
          <w:sz w:val="24"/>
        </w:rPr>
        <w:t xml:space="preserve">Škola má vlastní webové stránky, vývěsky v jednotlivých obcích, přispívá do </w:t>
      </w:r>
      <w:proofErr w:type="spellStart"/>
      <w:r w:rsidRPr="005D5F58">
        <w:rPr>
          <w:sz w:val="24"/>
        </w:rPr>
        <w:t>infobloku</w:t>
      </w:r>
      <w:proofErr w:type="spellEnd"/>
      <w:r w:rsidRPr="005D5F58">
        <w:rPr>
          <w:sz w:val="24"/>
        </w:rPr>
        <w:t xml:space="preserve"> kabelové televize v Uhřicích, do vě</w:t>
      </w:r>
      <w:r w:rsidR="00557608">
        <w:rPr>
          <w:sz w:val="24"/>
        </w:rPr>
        <w:t>stníků v Žarošicích a Násedlovi</w:t>
      </w:r>
      <w:r w:rsidRPr="005D5F58">
        <w:rPr>
          <w:sz w:val="24"/>
        </w:rPr>
        <w:t>cí</w:t>
      </w:r>
      <w:r w:rsidR="00557608">
        <w:rPr>
          <w:sz w:val="24"/>
        </w:rPr>
        <w:t>c</w:t>
      </w:r>
      <w:r w:rsidRPr="005D5F58">
        <w:rPr>
          <w:sz w:val="24"/>
        </w:rPr>
        <w:t xml:space="preserve">h. </w:t>
      </w:r>
      <w:r w:rsidR="00141D16">
        <w:rPr>
          <w:sz w:val="24"/>
        </w:rPr>
        <w:t xml:space="preserve">Zároveň je škola nepravidelným přispěvovatelem do Učitelských novin, kde svými články poukazuje na zajímavé projekty a akce nad rámec běžného vyučování. </w:t>
      </w:r>
    </w:p>
    <w:p w:rsidR="00721B1A" w:rsidRPr="005D5F58" w:rsidRDefault="00721B1A" w:rsidP="005D5F58">
      <w:pPr>
        <w:ind w:firstLine="708"/>
        <w:jc w:val="both"/>
        <w:rPr>
          <w:sz w:val="24"/>
        </w:rPr>
      </w:pPr>
      <w:r w:rsidRPr="005D5F58">
        <w:rPr>
          <w:sz w:val="24"/>
        </w:rPr>
        <w:t xml:space="preserve">Na škole byl zřízen školní parlament, složený ze zástupců 5. – 9. ročníku. Členové parlamentu se scházejí s vedením školy na pravidelných sezeních a společně řeší problémy, podávají podnětné návrhy, spolupracují na chodu školy. </w:t>
      </w:r>
      <w:r w:rsidR="00141D16">
        <w:rPr>
          <w:sz w:val="24"/>
        </w:rPr>
        <w:t xml:space="preserve">Ve školním roce 2016/2017 </w:t>
      </w:r>
      <w:r w:rsidR="001C636C">
        <w:rPr>
          <w:sz w:val="24"/>
        </w:rPr>
        <w:t xml:space="preserve">se </w:t>
      </w:r>
      <w:r w:rsidR="00141D16">
        <w:rPr>
          <w:sz w:val="24"/>
        </w:rPr>
        <w:t xml:space="preserve">školní parlament </w:t>
      </w:r>
      <w:r w:rsidR="001C636C">
        <w:rPr>
          <w:sz w:val="24"/>
        </w:rPr>
        <w:t>účastnil</w:t>
      </w:r>
      <w:r w:rsidR="00141D16">
        <w:rPr>
          <w:sz w:val="24"/>
        </w:rPr>
        <w:t xml:space="preserve"> setkání žákovských samospráv v Ivančicích, dále navázal spolupráci s ŠP v Šardicích, organizačně spolupracoval s ŠD a zrealizoval také vlastní projekty (promítání ve škole). </w:t>
      </w:r>
      <w:r w:rsidRPr="005D5F58">
        <w:rPr>
          <w:sz w:val="24"/>
        </w:rPr>
        <w:t xml:space="preserve">Žáci naší školy mají k dispozici schránku důvěry, rodiče mohou komunikovat s vedením školy i jednotlivými učiteli osobně, telefonicky, elektronicky (mail, elektronická ŽK). </w:t>
      </w:r>
    </w:p>
    <w:p w:rsidR="00721B1A" w:rsidRPr="005D5F58" w:rsidRDefault="00721B1A" w:rsidP="005D5F58">
      <w:pPr>
        <w:ind w:firstLine="708"/>
        <w:jc w:val="both"/>
        <w:rPr>
          <w:sz w:val="24"/>
        </w:rPr>
      </w:pPr>
      <w:r w:rsidRPr="005D5F58">
        <w:rPr>
          <w:sz w:val="24"/>
        </w:rPr>
        <w:t>V MŠ se učitelky potkávají se zákonnými zástupci denně, tudíž je spolupráce bezprostřední, okamžitá a velmi úzká. Kromě toho se před zahájením školního roku setkávají zástupci dětí s</w:t>
      </w:r>
      <w:r w:rsidR="00084C26" w:rsidRPr="005D5F58">
        <w:rPr>
          <w:sz w:val="24"/>
        </w:rPr>
        <w:t> </w:t>
      </w:r>
      <w:r w:rsidRPr="005D5F58">
        <w:rPr>
          <w:sz w:val="24"/>
        </w:rPr>
        <w:t>ped</w:t>
      </w:r>
      <w:r w:rsidR="00084C26" w:rsidRPr="005D5F58">
        <w:rPr>
          <w:sz w:val="24"/>
        </w:rPr>
        <w:t xml:space="preserve">agogickým </w:t>
      </w:r>
      <w:r w:rsidRPr="005D5F58">
        <w:rPr>
          <w:sz w:val="24"/>
        </w:rPr>
        <w:t xml:space="preserve">sborem </w:t>
      </w:r>
      <w:r w:rsidR="00084C26" w:rsidRPr="005D5F58">
        <w:rPr>
          <w:sz w:val="24"/>
        </w:rPr>
        <w:t>před zahájením nového školního roku, popř. na konci školního roku v případě zákonných zástupců budoucích mateřáků, nebo kdykoli, pokud si to situace vyžádá.</w:t>
      </w:r>
      <w:r w:rsidR="00141D16">
        <w:rPr>
          <w:sz w:val="24"/>
        </w:rPr>
        <w:t xml:space="preserve"> Nově jsou setkání organizovaná i za dalšími účely, jak již bylo zmíněno.</w:t>
      </w:r>
    </w:p>
    <w:p w:rsidR="00084C26" w:rsidRDefault="00084C26" w:rsidP="005D5F58">
      <w:pPr>
        <w:ind w:firstLine="708"/>
        <w:jc w:val="both"/>
        <w:rPr>
          <w:sz w:val="24"/>
        </w:rPr>
      </w:pPr>
      <w:r w:rsidRPr="005D5F58">
        <w:rPr>
          <w:sz w:val="24"/>
        </w:rPr>
        <w:t xml:space="preserve">Škola je zapojena do dlouhodobých projektů Ovoce do škol, </w:t>
      </w:r>
      <w:proofErr w:type="spellStart"/>
      <w:r w:rsidRPr="005D5F58">
        <w:rPr>
          <w:sz w:val="24"/>
        </w:rPr>
        <w:t>Recyklohraní</w:t>
      </w:r>
      <w:proofErr w:type="spellEnd"/>
      <w:r w:rsidRPr="005D5F58">
        <w:rPr>
          <w:sz w:val="24"/>
        </w:rPr>
        <w:t xml:space="preserve">, </w:t>
      </w:r>
      <w:r w:rsidR="00B03379">
        <w:rPr>
          <w:sz w:val="24"/>
        </w:rPr>
        <w:t>Výzva č. 22, Adopce na dálku, Sběr papíru (</w:t>
      </w:r>
      <w:proofErr w:type="spellStart"/>
      <w:r w:rsidR="00B03379">
        <w:rPr>
          <w:sz w:val="24"/>
        </w:rPr>
        <w:t>Ekor</w:t>
      </w:r>
      <w:proofErr w:type="spellEnd"/>
      <w:r w:rsidR="00B03379">
        <w:rPr>
          <w:sz w:val="24"/>
        </w:rPr>
        <w:t>).</w:t>
      </w:r>
      <w:r w:rsidR="009E22B3">
        <w:rPr>
          <w:sz w:val="24"/>
        </w:rPr>
        <w:t xml:space="preserve"> Od školního roku 2017/2018 Mléko do škol.</w:t>
      </w:r>
    </w:p>
    <w:p w:rsidR="007F226D" w:rsidRPr="009130D8" w:rsidRDefault="00773123" w:rsidP="005D5F58">
      <w:pPr>
        <w:ind w:firstLine="708"/>
        <w:jc w:val="both"/>
        <w:rPr>
          <w:sz w:val="24"/>
        </w:rPr>
      </w:pPr>
      <w:r w:rsidRPr="009130D8">
        <w:rPr>
          <w:b/>
          <w:sz w:val="24"/>
        </w:rPr>
        <w:lastRenderedPageBreak/>
        <w:t>2. Plnění záměrů z období roku 2014/2017</w:t>
      </w:r>
    </w:p>
    <w:p w:rsidR="009130D8" w:rsidRPr="0040506D" w:rsidRDefault="009130D8" w:rsidP="009130D8">
      <w:pPr>
        <w:jc w:val="both"/>
        <w:rPr>
          <w:sz w:val="24"/>
          <w:u w:val="single"/>
        </w:rPr>
      </w:pPr>
      <w:r w:rsidRPr="0040506D">
        <w:rPr>
          <w:sz w:val="24"/>
          <w:u w:val="single"/>
        </w:rPr>
        <w:t>2.2 Vybavení základní školy, mateřské školy</w:t>
      </w:r>
    </w:p>
    <w:p w:rsidR="009130D8" w:rsidRPr="005D5F58" w:rsidRDefault="009130D8" w:rsidP="009130D8">
      <w:pPr>
        <w:jc w:val="both"/>
        <w:rPr>
          <w:sz w:val="24"/>
        </w:rPr>
      </w:pPr>
      <w:r>
        <w:rPr>
          <w:sz w:val="24"/>
        </w:rPr>
        <w:t>2</w:t>
      </w:r>
      <w:r w:rsidRPr="005D5F58">
        <w:rPr>
          <w:sz w:val="24"/>
        </w:rPr>
        <w:t>.2.1 Materiální a technické vybavení</w:t>
      </w:r>
    </w:p>
    <w:p w:rsidR="009130D8" w:rsidRDefault="009130D8" w:rsidP="009130D8">
      <w:pPr>
        <w:pStyle w:val="Odstavecseseznamem"/>
        <w:numPr>
          <w:ilvl w:val="0"/>
          <w:numId w:val="7"/>
        </w:numPr>
        <w:jc w:val="both"/>
        <w:rPr>
          <w:sz w:val="24"/>
        </w:rPr>
      </w:pPr>
      <w:r>
        <w:rPr>
          <w:sz w:val="24"/>
        </w:rPr>
        <w:t>Dovybavení</w:t>
      </w:r>
      <w:r w:rsidRPr="005D5F58">
        <w:rPr>
          <w:sz w:val="24"/>
        </w:rPr>
        <w:t xml:space="preserve"> cvičné školní kuchyně (</w:t>
      </w:r>
      <w:r>
        <w:rPr>
          <w:sz w:val="24"/>
        </w:rPr>
        <w:t>nové nádobí, talíře, příbory…</w:t>
      </w:r>
      <w:r w:rsidRPr="005D5F58">
        <w:rPr>
          <w:sz w:val="24"/>
        </w:rPr>
        <w:t>)</w:t>
      </w:r>
    </w:p>
    <w:p w:rsidR="009130D8" w:rsidRPr="005D5F58" w:rsidRDefault="00DB6A93" w:rsidP="001C636C">
      <w:pPr>
        <w:pStyle w:val="Odstavecseseznamem"/>
        <w:numPr>
          <w:ilvl w:val="0"/>
          <w:numId w:val="32"/>
        </w:numPr>
        <w:jc w:val="both"/>
        <w:rPr>
          <w:sz w:val="24"/>
        </w:rPr>
      </w:pPr>
      <w:r>
        <w:rPr>
          <w:sz w:val="24"/>
        </w:rPr>
        <w:t>S</w:t>
      </w:r>
      <w:r w:rsidR="009130D8">
        <w:rPr>
          <w:sz w:val="24"/>
        </w:rPr>
        <w:t>plněno</w:t>
      </w:r>
      <w:r>
        <w:rPr>
          <w:sz w:val="24"/>
        </w:rPr>
        <w:t>.</w:t>
      </w:r>
    </w:p>
    <w:p w:rsidR="009130D8" w:rsidRDefault="009130D8" w:rsidP="009130D8">
      <w:pPr>
        <w:pStyle w:val="Odstavecseseznamem"/>
        <w:numPr>
          <w:ilvl w:val="0"/>
          <w:numId w:val="7"/>
        </w:numPr>
        <w:jc w:val="both"/>
        <w:rPr>
          <w:sz w:val="24"/>
        </w:rPr>
      </w:pPr>
      <w:r w:rsidRPr="005D5F58">
        <w:rPr>
          <w:sz w:val="24"/>
        </w:rPr>
        <w:t>Vymalování a renovace učitelských kabinetů (výměna nábytku)</w:t>
      </w:r>
    </w:p>
    <w:p w:rsidR="009130D8" w:rsidRPr="005D5F58" w:rsidRDefault="00DB6A93" w:rsidP="009130D8">
      <w:pPr>
        <w:pStyle w:val="Odstavecseseznamem"/>
        <w:numPr>
          <w:ilvl w:val="0"/>
          <w:numId w:val="30"/>
        </w:numPr>
        <w:jc w:val="both"/>
        <w:rPr>
          <w:sz w:val="24"/>
        </w:rPr>
      </w:pPr>
      <w:r>
        <w:rPr>
          <w:sz w:val="24"/>
        </w:rPr>
        <w:t>Č</w:t>
      </w:r>
      <w:r w:rsidR="009130D8">
        <w:rPr>
          <w:sz w:val="24"/>
        </w:rPr>
        <w:t>ástečně splněno, pokračujeme</w:t>
      </w:r>
      <w:r>
        <w:rPr>
          <w:sz w:val="24"/>
        </w:rPr>
        <w:t>.</w:t>
      </w:r>
    </w:p>
    <w:p w:rsidR="009130D8" w:rsidRDefault="009130D8" w:rsidP="009130D8">
      <w:pPr>
        <w:pStyle w:val="Odstavecseseznamem"/>
        <w:numPr>
          <w:ilvl w:val="0"/>
          <w:numId w:val="7"/>
        </w:numPr>
        <w:jc w:val="both"/>
        <w:rPr>
          <w:sz w:val="24"/>
        </w:rPr>
      </w:pPr>
      <w:r w:rsidRPr="005D5F58">
        <w:rPr>
          <w:sz w:val="24"/>
        </w:rPr>
        <w:t>Vybudování venkovních sprch pro využití v letních měsících v</w:t>
      </w:r>
      <w:r w:rsidR="001C636C">
        <w:rPr>
          <w:sz w:val="24"/>
        </w:rPr>
        <w:t> </w:t>
      </w:r>
      <w:r w:rsidRPr="005D5F58">
        <w:rPr>
          <w:sz w:val="24"/>
        </w:rPr>
        <w:t>MŠ</w:t>
      </w:r>
    </w:p>
    <w:p w:rsidR="009130D8" w:rsidRPr="005D5F58" w:rsidRDefault="009130D8" w:rsidP="001C636C">
      <w:pPr>
        <w:pStyle w:val="Odstavecseseznamem"/>
        <w:numPr>
          <w:ilvl w:val="0"/>
          <w:numId w:val="30"/>
        </w:numPr>
        <w:jc w:val="both"/>
        <w:rPr>
          <w:sz w:val="24"/>
        </w:rPr>
      </w:pPr>
      <w:r>
        <w:rPr>
          <w:sz w:val="24"/>
        </w:rPr>
        <w:t>nesplněno z důvodu legislativní a finanční náročnosti</w:t>
      </w:r>
    </w:p>
    <w:p w:rsidR="009130D8" w:rsidRDefault="009130D8" w:rsidP="009130D8">
      <w:pPr>
        <w:pStyle w:val="Odstavecseseznamem"/>
        <w:numPr>
          <w:ilvl w:val="0"/>
          <w:numId w:val="7"/>
        </w:numPr>
        <w:jc w:val="both"/>
        <w:rPr>
          <w:sz w:val="24"/>
        </w:rPr>
      </w:pPr>
      <w:r>
        <w:rPr>
          <w:sz w:val="24"/>
        </w:rPr>
        <w:t xml:space="preserve">Rekonstrukce půdy – 3 nové vestavěné odborné učebny – cizích jazyků, PC, technických činností </w:t>
      </w:r>
    </w:p>
    <w:p w:rsidR="009130D8" w:rsidRPr="005D5F58" w:rsidRDefault="001C636C" w:rsidP="001C636C">
      <w:pPr>
        <w:pStyle w:val="Odstavecseseznamem"/>
        <w:numPr>
          <w:ilvl w:val="0"/>
          <w:numId w:val="30"/>
        </w:numPr>
        <w:jc w:val="both"/>
        <w:rPr>
          <w:sz w:val="24"/>
        </w:rPr>
      </w:pPr>
      <w:r>
        <w:rPr>
          <w:sz w:val="24"/>
        </w:rPr>
        <w:t>V</w:t>
      </w:r>
      <w:r w:rsidR="007A5789">
        <w:rPr>
          <w:sz w:val="24"/>
        </w:rPr>
        <w:t xml:space="preserve"> roce 2016 </w:t>
      </w:r>
      <w:r>
        <w:rPr>
          <w:sz w:val="24"/>
        </w:rPr>
        <w:t xml:space="preserve">byly </w:t>
      </w:r>
      <w:r w:rsidR="007A5789">
        <w:rPr>
          <w:sz w:val="24"/>
        </w:rPr>
        <w:t xml:space="preserve">předloženy záměry vybudování specializovaných učeben zřizovateli, které byly odsouhlaseny zastupitelstvem obce, </w:t>
      </w:r>
      <w:r w:rsidR="009130D8">
        <w:rPr>
          <w:sz w:val="24"/>
        </w:rPr>
        <w:t>v</w:t>
      </w:r>
      <w:r w:rsidR="007A5789">
        <w:rPr>
          <w:sz w:val="24"/>
        </w:rPr>
        <w:t>e</w:t>
      </w:r>
      <w:r w:rsidR="009130D8">
        <w:rPr>
          <w:sz w:val="24"/>
        </w:rPr>
        <w:t> </w:t>
      </w:r>
      <w:r w:rsidR="007A5789">
        <w:rPr>
          <w:sz w:val="24"/>
        </w:rPr>
        <w:t xml:space="preserve">školním </w:t>
      </w:r>
      <w:r w:rsidR="009130D8">
        <w:rPr>
          <w:sz w:val="24"/>
        </w:rPr>
        <w:t xml:space="preserve">roce 2016/2017 </w:t>
      </w:r>
      <w:r>
        <w:rPr>
          <w:sz w:val="24"/>
        </w:rPr>
        <w:t xml:space="preserve">byla </w:t>
      </w:r>
      <w:r w:rsidR="009130D8">
        <w:rPr>
          <w:sz w:val="24"/>
        </w:rPr>
        <w:t>zpracována kompletní prováděcí dokumentace, položkový rozpočet na dílo, žá</w:t>
      </w:r>
      <w:r w:rsidR="007A5789">
        <w:rPr>
          <w:sz w:val="24"/>
        </w:rPr>
        <w:t>dost o dotaci</w:t>
      </w:r>
      <w:r>
        <w:rPr>
          <w:sz w:val="24"/>
        </w:rPr>
        <w:t xml:space="preserve"> byla podána</w:t>
      </w:r>
      <w:r w:rsidR="007A5789">
        <w:rPr>
          <w:sz w:val="24"/>
        </w:rPr>
        <w:t xml:space="preserve">, </w:t>
      </w:r>
      <w:r>
        <w:rPr>
          <w:sz w:val="24"/>
        </w:rPr>
        <w:t xml:space="preserve">došlo k uzavření </w:t>
      </w:r>
      <w:r w:rsidR="007A5789">
        <w:rPr>
          <w:sz w:val="24"/>
        </w:rPr>
        <w:t>smlouv</w:t>
      </w:r>
      <w:r>
        <w:rPr>
          <w:sz w:val="24"/>
        </w:rPr>
        <w:t>y</w:t>
      </w:r>
      <w:r w:rsidR="009130D8">
        <w:rPr>
          <w:sz w:val="24"/>
        </w:rPr>
        <w:t xml:space="preserve"> s firmou podávající žádost o dotaci, výběrové řízení na zhotovitele díla a výběrové řízení na vybavení učeben. V září 201</w:t>
      </w:r>
      <w:r>
        <w:rPr>
          <w:sz w:val="24"/>
        </w:rPr>
        <w:t>7</w:t>
      </w:r>
      <w:r w:rsidR="009130D8">
        <w:rPr>
          <w:sz w:val="24"/>
        </w:rPr>
        <w:t xml:space="preserve"> </w:t>
      </w:r>
      <w:r>
        <w:rPr>
          <w:sz w:val="24"/>
        </w:rPr>
        <w:t xml:space="preserve">jsme obdrželi </w:t>
      </w:r>
      <w:r w:rsidR="009130D8">
        <w:rPr>
          <w:sz w:val="24"/>
        </w:rPr>
        <w:t>zpráv</w:t>
      </w:r>
      <w:r>
        <w:rPr>
          <w:sz w:val="24"/>
        </w:rPr>
        <w:t>u</w:t>
      </w:r>
      <w:r w:rsidR="009130D8">
        <w:rPr>
          <w:sz w:val="24"/>
        </w:rPr>
        <w:t xml:space="preserve"> o získání dotace, další </w:t>
      </w:r>
      <w:r w:rsidR="00DB6A93">
        <w:rPr>
          <w:sz w:val="24"/>
        </w:rPr>
        <w:t>kroky</w:t>
      </w:r>
      <w:r w:rsidR="009130D8">
        <w:rPr>
          <w:sz w:val="24"/>
        </w:rPr>
        <w:t xml:space="preserve"> </w:t>
      </w:r>
      <w:r w:rsidR="00DB6A93">
        <w:rPr>
          <w:sz w:val="24"/>
        </w:rPr>
        <w:t xml:space="preserve">k </w:t>
      </w:r>
      <w:r w:rsidR="007A5789">
        <w:rPr>
          <w:sz w:val="24"/>
        </w:rPr>
        <w:t xml:space="preserve">vybudování specializovaných učeben </w:t>
      </w:r>
      <w:r w:rsidR="009130D8">
        <w:rPr>
          <w:sz w:val="24"/>
        </w:rPr>
        <w:t>bud</w:t>
      </w:r>
      <w:r w:rsidR="00DB6A93">
        <w:rPr>
          <w:sz w:val="24"/>
        </w:rPr>
        <w:t>ou</w:t>
      </w:r>
      <w:r w:rsidR="009130D8">
        <w:rPr>
          <w:sz w:val="24"/>
        </w:rPr>
        <w:t xml:space="preserve"> probíhat dle harmonogramu prací, předpoklad z</w:t>
      </w:r>
      <w:r w:rsidR="007A5789">
        <w:rPr>
          <w:sz w:val="24"/>
        </w:rPr>
        <w:t>ah</w:t>
      </w:r>
      <w:r w:rsidR="009130D8">
        <w:rPr>
          <w:sz w:val="24"/>
        </w:rPr>
        <w:t>ájení stavebních prací je červenec 2018, předpokládaný termín předání díla k užívání je konec roku 2018</w:t>
      </w:r>
      <w:r w:rsidR="007A5789">
        <w:rPr>
          <w:sz w:val="24"/>
        </w:rPr>
        <w:t>.</w:t>
      </w:r>
    </w:p>
    <w:p w:rsidR="009130D8" w:rsidRDefault="009130D8" w:rsidP="009130D8">
      <w:pPr>
        <w:pStyle w:val="Odstavecseseznamem"/>
        <w:numPr>
          <w:ilvl w:val="0"/>
          <w:numId w:val="7"/>
        </w:numPr>
        <w:jc w:val="both"/>
        <w:rPr>
          <w:sz w:val="24"/>
        </w:rPr>
      </w:pPr>
      <w:r>
        <w:rPr>
          <w:sz w:val="24"/>
        </w:rPr>
        <w:t>Rekonstrukce divadelního sálu, jeviště, opony, elektroinstalace</w:t>
      </w:r>
    </w:p>
    <w:p w:rsidR="00DE5755" w:rsidRDefault="00DB6A93" w:rsidP="00DB6A93">
      <w:pPr>
        <w:pStyle w:val="Odstavecseseznamem"/>
        <w:numPr>
          <w:ilvl w:val="0"/>
          <w:numId w:val="30"/>
        </w:numPr>
        <w:jc w:val="both"/>
        <w:rPr>
          <w:sz w:val="24"/>
        </w:rPr>
      </w:pPr>
      <w:r>
        <w:rPr>
          <w:sz w:val="24"/>
        </w:rPr>
        <w:t>B</w:t>
      </w:r>
      <w:r w:rsidR="00DE5755">
        <w:rPr>
          <w:sz w:val="24"/>
        </w:rPr>
        <w:t>yl zhotoven projekt, akce zařazena do žádostí o dotace JMK</w:t>
      </w:r>
      <w:r>
        <w:rPr>
          <w:sz w:val="24"/>
        </w:rPr>
        <w:t>.</w:t>
      </w:r>
    </w:p>
    <w:p w:rsidR="009130D8" w:rsidRDefault="009130D8" w:rsidP="009130D8">
      <w:pPr>
        <w:pStyle w:val="Odstavecseseznamem"/>
        <w:numPr>
          <w:ilvl w:val="0"/>
          <w:numId w:val="7"/>
        </w:numPr>
        <w:jc w:val="both"/>
        <w:rPr>
          <w:sz w:val="24"/>
        </w:rPr>
      </w:pPr>
      <w:r>
        <w:rPr>
          <w:sz w:val="24"/>
        </w:rPr>
        <w:t>Renovace venkovní učebny</w:t>
      </w:r>
    </w:p>
    <w:p w:rsidR="007B0A97" w:rsidRDefault="00DB6A93" w:rsidP="00DB6A93">
      <w:pPr>
        <w:pStyle w:val="Odstavecseseznamem"/>
        <w:numPr>
          <w:ilvl w:val="0"/>
          <w:numId w:val="30"/>
        </w:numPr>
        <w:jc w:val="both"/>
        <w:rPr>
          <w:sz w:val="24"/>
        </w:rPr>
      </w:pPr>
      <w:r>
        <w:rPr>
          <w:sz w:val="24"/>
        </w:rPr>
        <w:t>N</w:t>
      </w:r>
      <w:r w:rsidR="007B0A97">
        <w:rPr>
          <w:sz w:val="24"/>
        </w:rPr>
        <w:t xml:space="preserve">esplněno, do roku 2021 </w:t>
      </w:r>
      <w:r>
        <w:rPr>
          <w:sz w:val="24"/>
        </w:rPr>
        <w:t xml:space="preserve">trvá </w:t>
      </w:r>
      <w:r w:rsidR="007B0A97">
        <w:rPr>
          <w:sz w:val="24"/>
        </w:rPr>
        <w:t>doba udržitelnosti školní zahrady, nemožnost zasáhnout</w:t>
      </w:r>
      <w:r>
        <w:rPr>
          <w:sz w:val="24"/>
        </w:rPr>
        <w:t>.</w:t>
      </w:r>
    </w:p>
    <w:p w:rsidR="009130D8" w:rsidRDefault="009130D8" w:rsidP="009130D8">
      <w:pPr>
        <w:pStyle w:val="Odstavecseseznamem"/>
        <w:numPr>
          <w:ilvl w:val="0"/>
          <w:numId w:val="7"/>
        </w:numPr>
        <w:jc w:val="both"/>
        <w:rPr>
          <w:sz w:val="24"/>
        </w:rPr>
      </w:pPr>
      <w:r>
        <w:rPr>
          <w:sz w:val="24"/>
        </w:rPr>
        <w:t>Pořízení nových venkovních prvků – hmatové chodníčky, domy pro hmyz a drobná zvířata, relaxační zóna</w:t>
      </w:r>
    </w:p>
    <w:p w:rsidR="007B0A97" w:rsidRDefault="00DB6A93" w:rsidP="00DB6A93">
      <w:pPr>
        <w:pStyle w:val="Odstavecseseznamem"/>
        <w:numPr>
          <w:ilvl w:val="0"/>
          <w:numId w:val="30"/>
        </w:numPr>
        <w:jc w:val="both"/>
        <w:rPr>
          <w:sz w:val="24"/>
        </w:rPr>
      </w:pPr>
      <w:r>
        <w:rPr>
          <w:sz w:val="24"/>
        </w:rPr>
        <w:t>P</w:t>
      </w:r>
      <w:r w:rsidR="00B35B24">
        <w:rPr>
          <w:sz w:val="24"/>
        </w:rPr>
        <w:t>lníme</w:t>
      </w:r>
      <w:r w:rsidR="007B0A97">
        <w:rPr>
          <w:sz w:val="24"/>
        </w:rPr>
        <w:t>, budeme žádat o dotaci (společnost Partnerství) na konci roku 2017, předpokládaná realizace rok 2018</w:t>
      </w:r>
      <w:r>
        <w:rPr>
          <w:sz w:val="24"/>
        </w:rPr>
        <w:t>.</w:t>
      </w:r>
    </w:p>
    <w:p w:rsidR="009130D8" w:rsidRDefault="009130D8" w:rsidP="009130D8">
      <w:pPr>
        <w:pStyle w:val="Odstavecseseznamem"/>
        <w:numPr>
          <w:ilvl w:val="0"/>
          <w:numId w:val="7"/>
        </w:numPr>
        <w:jc w:val="both"/>
        <w:rPr>
          <w:sz w:val="24"/>
        </w:rPr>
      </w:pPr>
      <w:r w:rsidRPr="005D5F58">
        <w:rPr>
          <w:sz w:val="24"/>
        </w:rPr>
        <w:t>Rekonstrukce dřevěných laviček v prostorách mezi hřištěm SK Žarošice a školou</w:t>
      </w:r>
    </w:p>
    <w:p w:rsidR="007B0A97" w:rsidRDefault="00DB6A93" w:rsidP="00DB6A93">
      <w:pPr>
        <w:pStyle w:val="Odstavecseseznamem"/>
        <w:numPr>
          <w:ilvl w:val="0"/>
          <w:numId w:val="30"/>
        </w:numPr>
        <w:jc w:val="both"/>
        <w:rPr>
          <w:sz w:val="24"/>
        </w:rPr>
      </w:pPr>
      <w:r>
        <w:rPr>
          <w:sz w:val="24"/>
        </w:rPr>
        <w:t>S</w:t>
      </w:r>
      <w:r w:rsidR="007B0A97">
        <w:rPr>
          <w:sz w:val="24"/>
        </w:rPr>
        <w:t>plněno</w:t>
      </w:r>
      <w:r>
        <w:rPr>
          <w:sz w:val="24"/>
        </w:rPr>
        <w:t>.</w:t>
      </w:r>
    </w:p>
    <w:p w:rsidR="009130D8" w:rsidRPr="005D5F58" w:rsidRDefault="009130D8" w:rsidP="009130D8">
      <w:pPr>
        <w:pStyle w:val="Odstavecseseznamem"/>
        <w:jc w:val="both"/>
        <w:rPr>
          <w:sz w:val="24"/>
        </w:rPr>
      </w:pPr>
    </w:p>
    <w:p w:rsidR="009130D8" w:rsidRPr="005D5F58" w:rsidRDefault="009130D8" w:rsidP="009130D8">
      <w:pPr>
        <w:jc w:val="both"/>
        <w:rPr>
          <w:sz w:val="24"/>
        </w:rPr>
      </w:pPr>
      <w:r>
        <w:rPr>
          <w:sz w:val="24"/>
        </w:rPr>
        <w:t>2</w:t>
      </w:r>
      <w:r w:rsidRPr="005D5F58">
        <w:rPr>
          <w:sz w:val="24"/>
        </w:rPr>
        <w:t>.2.2 Prostorové vybavení školy</w:t>
      </w:r>
    </w:p>
    <w:p w:rsidR="009130D8" w:rsidRDefault="009130D8" w:rsidP="009130D8">
      <w:pPr>
        <w:pStyle w:val="Odstavecseseznamem"/>
        <w:numPr>
          <w:ilvl w:val="0"/>
          <w:numId w:val="8"/>
        </w:numPr>
        <w:jc w:val="both"/>
        <w:rPr>
          <w:sz w:val="24"/>
        </w:rPr>
      </w:pPr>
      <w:r w:rsidRPr="005D5F58">
        <w:rPr>
          <w:sz w:val="24"/>
        </w:rPr>
        <w:t>Vybudování klidové zóny před hlavním vchodem – pro žáky k využívání před zahájením pravidelné výuky, před odpoledním vyučováním, po skončení výuky, k využití pro účely výuky v letních měsících, popř. využívání školní družinou, atd. Jedná se o pořízení stolů, lavic a zastřešení.</w:t>
      </w:r>
    </w:p>
    <w:p w:rsidR="0012715D" w:rsidRPr="005D5F58" w:rsidRDefault="00DB6A93" w:rsidP="00DB6A93">
      <w:pPr>
        <w:pStyle w:val="Odstavecseseznamem"/>
        <w:numPr>
          <w:ilvl w:val="0"/>
          <w:numId w:val="30"/>
        </w:numPr>
        <w:jc w:val="both"/>
        <w:rPr>
          <w:sz w:val="24"/>
        </w:rPr>
      </w:pPr>
      <w:r>
        <w:rPr>
          <w:sz w:val="24"/>
        </w:rPr>
        <w:lastRenderedPageBreak/>
        <w:t>P</w:t>
      </w:r>
      <w:r w:rsidR="0012715D">
        <w:rPr>
          <w:sz w:val="24"/>
        </w:rPr>
        <w:t xml:space="preserve">rojekt a potřebná dokumentace </w:t>
      </w:r>
      <w:r>
        <w:rPr>
          <w:sz w:val="24"/>
        </w:rPr>
        <w:t>byly zhotoveny</w:t>
      </w:r>
      <w:r w:rsidR="0012715D">
        <w:rPr>
          <w:sz w:val="24"/>
        </w:rPr>
        <w:t xml:space="preserve"> ve školní</w:t>
      </w:r>
      <w:r>
        <w:rPr>
          <w:sz w:val="24"/>
        </w:rPr>
        <w:t>m</w:t>
      </w:r>
      <w:r w:rsidR="0012715D">
        <w:rPr>
          <w:sz w:val="24"/>
        </w:rPr>
        <w:t xml:space="preserve"> roce 2016/2017, získaná dotace z JMK, projekt bude realizován do 31. 10. 2017</w:t>
      </w:r>
    </w:p>
    <w:p w:rsidR="009130D8" w:rsidRDefault="009130D8" w:rsidP="009130D8">
      <w:pPr>
        <w:pStyle w:val="Odstavecseseznamem"/>
        <w:numPr>
          <w:ilvl w:val="0"/>
          <w:numId w:val="8"/>
        </w:numPr>
        <w:jc w:val="both"/>
        <w:rPr>
          <w:sz w:val="24"/>
        </w:rPr>
      </w:pPr>
      <w:r w:rsidRPr="005D5F58">
        <w:rPr>
          <w:sz w:val="24"/>
        </w:rPr>
        <w:t>Rekonstrukce příjezdové cesty k zadnímu vchodu do školy (od kurtů)</w:t>
      </w:r>
    </w:p>
    <w:p w:rsidR="00006040" w:rsidRDefault="00DB6A93" w:rsidP="00DB6A93">
      <w:pPr>
        <w:pStyle w:val="Odstavecseseznamem"/>
        <w:numPr>
          <w:ilvl w:val="0"/>
          <w:numId w:val="30"/>
        </w:numPr>
        <w:jc w:val="both"/>
        <w:rPr>
          <w:sz w:val="24"/>
        </w:rPr>
      </w:pPr>
      <w:r>
        <w:rPr>
          <w:sz w:val="24"/>
        </w:rPr>
        <w:t>N</w:t>
      </w:r>
      <w:r w:rsidR="00006040">
        <w:rPr>
          <w:sz w:val="24"/>
        </w:rPr>
        <w:t>esplněno, byly upřednostněny jiné akce</w:t>
      </w:r>
      <w:r>
        <w:rPr>
          <w:sz w:val="24"/>
        </w:rPr>
        <w:t>.</w:t>
      </w:r>
    </w:p>
    <w:p w:rsidR="009130D8" w:rsidRDefault="009130D8" w:rsidP="009130D8">
      <w:pPr>
        <w:pStyle w:val="Odstavecseseznamem"/>
        <w:numPr>
          <w:ilvl w:val="0"/>
          <w:numId w:val="8"/>
        </w:numPr>
        <w:jc w:val="both"/>
        <w:rPr>
          <w:sz w:val="24"/>
        </w:rPr>
      </w:pPr>
      <w:r>
        <w:rPr>
          <w:sz w:val="24"/>
        </w:rPr>
        <w:t>Vybudovaní, rekonstrukce učebny VV, HV</w:t>
      </w:r>
    </w:p>
    <w:p w:rsidR="00006040" w:rsidRPr="005D5F58" w:rsidRDefault="00DB6A93" w:rsidP="00DB6A93">
      <w:pPr>
        <w:pStyle w:val="Odstavecseseznamem"/>
        <w:numPr>
          <w:ilvl w:val="0"/>
          <w:numId w:val="30"/>
        </w:numPr>
        <w:jc w:val="both"/>
        <w:rPr>
          <w:sz w:val="24"/>
        </w:rPr>
      </w:pPr>
      <w:r>
        <w:rPr>
          <w:sz w:val="24"/>
        </w:rPr>
        <w:t>N</w:t>
      </w:r>
      <w:r w:rsidR="00006040">
        <w:rPr>
          <w:sz w:val="24"/>
        </w:rPr>
        <w:t>esplněno, byly upřednostněny jiné akce</w:t>
      </w:r>
      <w:r>
        <w:rPr>
          <w:sz w:val="24"/>
        </w:rPr>
        <w:t>.</w:t>
      </w:r>
    </w:p>
    <w:p w:rsidR="009130D8" w:rsidRPr="005D5F58" w:rsidRDefault="009130D8" w:rsidP="009130D8">
      <w:pPr>
        <w:pStyle w:val="Odstavecseseznamem"/>
        <w:numPr>
          <w:ilvl w:val="0"/>
          <w:numId w:val="8"/>
        </w:numPr>
        <w:jc w:val="both"/>
        <w:rPr>
          <w:sz w:val="24"/>
        </w:rPr>
      </w:pPr>
      <w:r w:rsidRPr="005D5F58">
        <w:rPr>
          <w:sz w:val="24"/>
        </w:rPr>
        <w:t>Vybudování pergoly, či altánu v ekologické učebně v prostorách školní zahrady, současný stav venkovní učebny je naprosto nevyhovující.</w:t>
      </w:r>
    </w:p>
    <w:p w:rsidR="009130D8" w:rsidRDefault="009130D8" w:rsidP="009130D8">
      <w:pPr>
        <w:pStyle w:val="Odstavecseseznamem"/>
        <w:numPr>
          <w:ilvl w:val="0"/>
          <w:numId w:val="8"/>
        </w:numPr>
        <w:jc w:val="both"/>
        <w:rPr>
          <w:sz w:val="24"/>
        </w:rPr>
      </w:pPr>
      <w:r w:rsidRPr="005D5F58">
        <w:rPr>
          <w:sz w:val="24"/>
        </w:rPr>
        <w:t>Vybudování 60m atletické dráhy se sektorem pro skok daleký</w:t>
      </w:r>
    </w:p>
    <w:p w:rsidR="009130D8" w:rsidRPr="005D5F58" w:rsidRDefault="009130D8" w:rsidP="009130D8">
      <w:pPr>
        <w:pStyle w:val="Odstavecseseznamem"/>
        <w:numPr>
          <w:ilvl w:val="0"/>
          <w:numId w:val="8"/>
        </w:numPr>
        <w:jc w:val="both"/>
        <w:rPr>
          <w:sz w:val="24"/>
        </w:rPr>
      </w:pPr>
      <w:r>
        <w:rPr>
          <w:sz w:val="24"/>
        </w:rPr>
        <w:t>Vybudování parkovacích míst před školou a v její těsné blízkosti</w:t>
      </w:r>
    </w:p>
    <w:p w:rsidR="009130D8" w:rsidRPr="005D5F58" w:rsidRDefault="009130D8" w:rsidP="009130D8">
      <w:pPr>
        <w:ind w:left="708"/>
        <w:jc w:val="both"/>
        <w:rPr>
          <w:color w:val="FF0000"/>
          <w:sz w:val="24"/>
        </w:rPr>
      </w:pPr>
      <w:r w:rsidRPr="005D5F58">
        <w:rPr>
          <w:sz w:val="24"/>
        </w:rPr>
        <w:t xml:space="preserve">Realizace </w:t>
      </w:r>
      <w:r>
        <w:rPr>
          <w:sz w:val="24"/>
        </w:rPr>
        <w:t>tří posledních záměrů bude možná</w:t>
      </w:r>
      <w:r w:rsidRPr="005D5F58">
        <w:rPr>
          <w:sz w:val="24"/>
        </w:rPr>
        <w:t xml:space="preserve"> nejdříve po ukončení doby udržitelnosti školní zahrady, tato podmínka plyne z vyčerpaného grantu EU. </w:t>
      </w:r>
    </w:p>
    <w:p w:rsidR="009130D8" w:rsidRPr="005D5F58" w:rsidRDefault="009130D8" w:rsidP="009130D8">
      <w:pPr>
        <w:jc w:val="both"/>
        <w:rPr>
          <w:sz w:val="24"/>
        </w:rPr>
      </w:pPr>
      <w:r>
        <w:rPr>
          <w:sz w:val="24"/>
        </w:rPr>
        <w:t>2</w:t>
      </w:r>
      <w:r w:rsidRPr="005D5F58">
        <w:rPr>
          <w:sz w:val="24"/>
        </w:rPr>
        <w:t>.2.3 Hygienické vybavení školy</w:t>
      </w:r>
    </w:p>
    <w:p w:rsidR="009130D8" w:rsidRDefault="009130D8" w:rsidP="009130D8">
      <w:pPr>
        <w:pStyle w:val="Odstavecseseznamem"/>
        <w:numPr>
          <w:ilvl w:val="0"/>
          <w:numId w:val="25"/>
        </w:numPr>
        <w:spacing w:after="160" w:line="256" w:lineRule="auto"/>
        <w:jc w:val="both"/>
        <w:rPr>
          <w:sz w:val="24"/>
        </w:rPr>
      </w:pPr>
      <w:r>
        <w:rPr>
          <w:sz w:val="24"/>
        </w:rPr>
        <w:t>Udržování nastavené úrovně</w:t>
      </w:r>
      <w:r w:rsidRPr="005D5F58">
        <w:rPr>
          <w:sz w:val="24"/>
        </w:rPr>
        <w:t xml:space="preserve"> estetického prostředí školy na chodbách a třídách (nástěnky, květiny, výzdoba…)</w:t>
      </w:r>
    </w:p>
    <w:p w:rsidR="00006040"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w:t>
      </w:r>
    </w:p>
    <w:p w:rsidR="009130D8" w:rsidRDefault="009130D8" w:rsidP="009130D8">
      <w:pPr>
        <w:pStyle w:val="Odstavecseseznamem"/>
        <w:numPr>
          <w:ilvl w:val="0"/>
          <w:numId w:val="25"/>
        </w:numPr>
        <w:spacing w:after="160" w:line="256" w:lineRule="auto"/>
        <w:jc w:val="both"/>
        <w:rPr>
          <w:sz w:val="24"/>
        </w:rPr>
      </w:pPr>
      <w:r w:rsidRPr="005D5F58">
        <w:rPr>
          <w:sz w:val="24"/>
        </w:rPr>
        <w:t>Udržování stávajícího stavu vybavení rekonstruovaných WC</w:t>
      </w:r>
    </w:p>
    <w:p w:rsidR="00006040"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 xml:space="preserve">. </w:t>
      </w:r>
    </w:p>
    <w:p w:rsidR="009130D8" w:rsidRDefault="009130D8" w:rsidP="009130D8">
      <w:pPr>
        <w:pStyle w:val="Odstavecseseznamem"/>
        <w:numPr>
          <w:ilvl w:val="0"/>
          <w:numId w:val="25"/>
        </w:numPr>
        <w:spacing w:after="160" w:line="256" w:lineRule="auto"/>
        <w:jc w:val="both"/>
        <w:rPr>
          <w:sz w:val="24"/>
        </w:rPr>
      </w:pPr>
      <w:r w:rsidRPr="005D5F58">
        <w:rPr>
          <w:sz w:val="24"/>
        </w:rPr>
        <w:t>Dodržování přiměřené spotřeby hygienického materiálu (tekuté mýdlo, ručníky, toaletní papír,…)</w:t>
      </w:r>
    </w:p>
    <w:p w:rsidR="00006040"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w:t>
      </w:r>
    </w:p>
    <w:p w:rsidR="007367F2" w:rsidRPr="005D5F58" w:rsidRDefault="007367F2" w:rsidP="007367F2">
      <w:pPr>
        <w:pStyle w:val="Odstavecseseznamem"/>
        <w:spacing w:after="160" w:line="256" w:lineRule="auto"/>
        <w:jc w:val="both"/>
        <w:rPr>
          <w:sz w:val="24"/>
        </w:rPr>
      </w:pPr>
    </w:p>
    <w:p w:rsidR="009130D8" w:rsidRPr="0040506D" w:rsidRDefault="009130D8" w:rsidP="009130D8">
      <w:pPr>
        <w:jc w:val="both"/>
        <w:rPr>
          <w:sz w:val="24"/>
          <w:u w:val="single"/>
        </w:rPr>
      </w:pPr>
      <w:r w:rsidRPr="0040506D">
        <w:rPr>
          <w:sz w:val="24"/>
          <w:u w:val="single"/>
        </w:rPr>
        <w:t>2.3 Charakteristika zaměstnanců školy</w:t>
      </w:r>
    </w:p>
    <w:p w:rsidR="009130D8" w:rsidRDefault="009130D8" w:rsidP="009130D8">
      <w:pPr>
        <w:pStyle w:val="Odstavecseseznamem"/>
        <w:numPr>
          <w:ilvl w:val="0"/>
          <w:numId w:val="26"/>
        </w:numPr>
        <w:spacing w:after="160" w:line="256" w:lineRule="auto"/>
        <w:jc w:val="both"/>
        <w:rPr>
          <w:sz w:val="24"/>
        </w:rPr>
      </w:pPr>
      <w:r w:rsidRPr="005D5F58">
        <w:rPr>
          <w:sz w:val="24"/>
        </w:rPr>
        <w:t>Udržení vysoké kvalifikovanosti a aprobovanosti pedagogů</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w:t>
      </w:r>
    </w:p>
    <w:p w:rsidR="009130D8" w:rsidRDefault="009130D8" w:rsidP="009130D8">
      <w:pPr>
        <w:pStyle w:val="Odstavecseseznamem"/>
        <w:numPr>
          <w:ilvl w:val="0"/>
          <w:numId w:val="26"/>
        </w:numPr>
        <w:spacing w:after="160" w:line="256" w:lineRule="auto"/>
        <w:jc w:val="both"/>
        <w:rPr>
          <w:sz w:val="24"/>
        </w:rPr>
      </w:pPr>
      <w:r w:rsidRPr="005D5F58">
        <w:rPr>
          <w:sz w:val="24"/>
        </w:rPr>
        <w:t>Využívání asistentek pedagoga s dostatečnou odbornou kvalifikací</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w:t>
      </w:r>
    </w:p>
    <w:p w:rsidR="009130D8" w:rsidRDefault="009130D8" w:rsidP="009130D8">
      <w:pPr>
        <w:pStyle w:val="Odstavecseseznamem"/>
        <w:numPr>
          <w:ilvl w:val="0"/>
          <w:numId w:val="26"/>
        </w:numPr>
        <w:spacing w:after="160" w:line="256" w:lineRule="auto"/>
        <w:jc w:val="both"/>
        <w:rPr>
          <w:sz w:val="24"/>
        </w:rPr>
      </w:pPr>
      <w:r w:rsidRPr="005D5F58">
        <w:rPr>
          <w:sz w:val="24"/>
        </w:rPr>
        <w:t>Umožnění a podpora DVVP s následným vedením evidence školení a kurzů</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w:t>
      </w:r>
    </w:p>
    <w:p w:rsidR="009130D8" w:rsidRDefault="009130D8" w:rsidP="009130D8">
      <w:pPr>
        <w:pStyle w:val="Odstavecseseznamem"/>
        <w:numPr>
          <w:ilvl w:val="0"/>
          <w:numId w:val="26"/>
        </w:numPr>
        <w:spacing w:after="160" w:line="256" w:lineRule="auto"/>
        <w:jc w:val="both"/>
        <w:rPr>
          <w:sz w:val="24"/>
        </w:rPr>
      </w:pPr>
      <w:r w:rsidRPr="005D5F58">
        <w:rPr>
          <w:sz w:val="24"/>
        </w:rPr>
        <w:t>Podpora učitelů ve spolupráci s různými subjekty obcí (Sokolka, muzeum,…)</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w:t>
      </w:r>
    </w:p>
    <w:p w:rsidR="009130D8" w:rsidRDefault="009130D8" w:rsidP="009130D8">
      <w:pPr>
        <w:pStyle w:val="Odstavecseseznamem"/>
        <w:numPr>
          <w:ilvl w:val="0"/>
          <w:numId w:val="26"/>
        </w:numPr>
        <w:spacing w:after="160" w:line="256" w:lineRule="auto"/>
        <w:jc w:val="both"/>
        <w:rPr>
          <w:sz w:val="24"/>
        </w:rPr>
      </w:pPr>
      <w:r w:rsidRPr="005D5F58">
        <w:rPr>
          <w:sz w:val="24"/>
        </w:rPr>
        <w:t>Podpora a motivace zaměstnanců ke kvalitní a dobře odvedené práci (plán osobního rozvoje, motivační a pohotovostní pohovor, vzájemná hospitace,…)</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 xml:space="preserve">. </w:t>
      </w:r>
    </w:p>
    <w:p w:rsidR="009130D8" w:rsidRDefault="009130D8" w:rsidP="009130D8">
      <w:pPr>
        <w:pStyle w:val="Odstavecseseznamem"/>
        <w:numPr>
          <w:ilvl w:val="0"/>
          <w:numId w:val="26"/>
        </w:numPr>
        <w:spacing w:after="160" w:line="256" w:lineRule="auto"/>
        <w:jc w:val="both"/>
        <w:rPr>
          <w:sz w:val="24"/>
        </w:rPr>
      </w:pPr>
      <w:r w:rsidRPr="005D5F58">
        <w:rPr>
          <w:sz w:val="24"/>
        </w:rPr>
        <w:t>Hledání možností získávání financí do školy (komerční pronájem tělocvičny, reklamní letáky, bannery – plot školy, doplňková činnost – obědy pro cizí strávníky, pořádání kurzů pro seniory, pořádání příměstského tábora v době hlavních prázdnin, …)</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w:t>
      </w:r>
    </w:p>
    <w:p w:rsidR="009130D8" w:rsidRDefault="009130D8" w:rsidP="009130D8">
      <w:pPr>
        <w:pStyle w:val="Odstavecseseznamem"/>
        <w:numPr>
          <w:ilvl w:val="0"/>
          <w:numId w:val="26"/>
        </w:numPr>
        <w:spacing w:after="160" w:line="256" w:lineRule="auto"/>
        <w:jc w:val="both"/>
        <w:rPr>
          <w:sz w:val="24"/>
        </w:rPr>
      </w:pPr>
      <w:r w:rsidRPr="005D5F58">
        <w:rPr>
          <w:sz w:val="24"/>
        </w:rPr>
        <w:t>Dodržování pravidel firemní kultury</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 xml:space="preserve">. </w:t>
      </w:r>
    </w:p>
    <w:p w:rsidR="009130D8" w:rsidRPr="0040506D" w:rsidRDefault="009130D8" w:rsidP="009130D8">
      <w:pPr>
        <w:jc w:val="both"/>
        <w:rPr>
          <w:sz w:val="24"/>
          <w:u w:val="single"/>
        </w:rPr>
      </w:pPr>
      <w:r w:rsidRPr="0040506D">
        <w:rPr>
          <w:sz w:val="24"/>
          <w:u w:val="single"/>
        </w:rPr>
        <w:lastRenderedPageBreak/>
        <w:t>2.4 Charakteristika žáků a možnosti trávení volného času</w:t>
      </w:r>
    </w:p>
    <w:p w:rsidR="009130D8" w:rsidRDefault="009130D8" w:rsidP="009130D8">
      <w:pPr>
        <w:pStyle w:val="Odstavecseseznamem"/>
        <w:numPr>
          <w:ilvl w:val="0"/>
          <w:numId w:val="26"/>
        </w:numPr>
        <w:spacing w:after="160" w:line="256" w:lineRule="auto"/>
        <w:jc w:val="both"/>
        <w:rPr>
          <w:sz w:val="24"/>
        </w:rPr>
      </w:pPr>
      <w:r w:rsidRPr="005D5F58">
        <w:rPr>
          <w:sz w:val="24"/>
        </w:rPr>
        <w:t>Udržení stávajícího stavu (vysoký počet dětí z Násedlovic a Žarošic v naší škole)</w:t>
      </w:r>
    </w:p>
    <w:p w:rsidR="007367F2" w:rsidRPr="005D5F58" w:rsidRDefault="00DB6A93" w:rsidP="00DB6A93">
      <w:pPr>
        <w:pStyle w:val="Odstavecseseznamem"/>
        <w:numPr>
          <w:ilvl w:val="0"/>
          <w:numId w:val="30"/>
        </w:numPr>
        <w:spacing w:after="160" w:line="256" w:lineRule="auto"/>
        <w:jc w:val="both"/>
        <w:rPr>
          <w:sz w:val="24"/>
        </w:rPr>
      </w:pPr>
      <w:r>
        <w:rPr>
          <w:sz w:val="24"/>
        </w:rPr>
        <w:t>P</w:t>
      </w:r>
      <w:r w:rsidR="00B35B24">
        <w:rPr>
          <w:sz w:val="24"/>
        </w:rPr>
        <w:t>lníme</w:t>
      </w:r>
      <w:r>
        <w:rPr>
          <w:sz w:val="24"/>
        </w:rPr>
        <w:t xml:space="preserve">. </w:t>
      </w:r>
    </w:p>
    <w:p w:rsidR="009130D8" w:rsidRDefault="009130D8" w:rsidP="009130D8">
      <w:pPr>
        <w:pStyle w:val="Odstavecseseznamem"/>
        <w:numPr>
          <w:ilvl w:val="0"/>
          <w:numId w:val="26"/>
        </w:numPr>
        <w:spacing w:after="160" w:line="256" w:lineRule="auto"/>
        <w:jc w:val="both"/>
        <w:rPr>
          <w:sz w:val="24"/>
        </w:rPr>
      </w:pPr>
      <w:r w:rsidRPr="005D5F58">
        <w:rPr>
          <w:sz w:val="24"/>
        </w:rPr>
        <w:t xml:space="preserve">Získávání žáků z Uhřic, v posledních letech tyto děti </w:t>
      </w:r>
      <w:r>
        <w:rPr>
          <w:sz w:val="24"/>
        </w:rPr>
        <w:t xml:space="preserve">ve zvýšené míře </w:t>
      </w:r>
      <w:r w:rsidRPr="005D5F58">
        <w:rPr>
          <w:sz w:val="24"/>
        </w:rPr>
        <w:t>využívají školy v Dambořicích či ve Slavkově</w:t>
      </w:r>
      <w:r>
        <w:rPr>
          <w:sz w:val="24"/>
        </w:rPr>
        <w:t>.</w:t>
      </w:r>
    </w:p>
    <w:p w:rsidR="007367F2" w:rsidRPr="005D5F58" w:rsidRDefault="00110670" w:rsidP="00110670">
      <w:pPr>
        <w:pStyle w:val="Odstavecseseznamem"/>
        <w:numPr>
          <w:ilvl w:val="0"/>
          <w:numId w:val="30"/>
        </w:numPr>
        <w:spacing w:after="160" w:line="256" w:lineRule="auto"/>
        <w:jc w:val="both"/>
        <w:rPr>
          <w:sz w:val="24"/>
        </w:rPr>
      </w:pPr>
      <w:r>
        <w:rPr>
          <w:sz w:val="24"/>
        </w:rPr>
        <w:t>N</w:t>
      </w:r>
      <w:r w:rsidR="007367F2">
        <w:rPr>
          <w:sz w:val="24"/>
        </w:rPr>
        <w:t>esplněno, naše škola již není první volbou pro zákonné zástupce žáků z Uhřic. Přesto na této situaci pracujeme a máme zájem o ž</w:t>
      </w:r>
      <w:r>
        <w:rPr>
          <w:sz w:val="24"/>
        </w:rPr>
        <w:t>á</w:t>
      </w:r>
      <w:r w:rsidR="007367F2">
        <w:rPr>
          <w:sz w:val="24"/>
        </w:rPr>
        <w:t>ky z Uhřic. V minulých letech byla škole v Uhřicích nabídnuta spolupráce na různých akcích, které jsme pořádali, škola v Uhřicích některé využila, přesto se to neodrazilo na větším zájmu žáků o pokračování vzdělávání na naší škole.</w:t>
      </w:r>
      <w:r w:rsidR="00B35B24">
        <w:rPr>
          <w:sz w:val="24"/>
        </w:rPr>
        <w:t xml:space="preserve"> Tento bod je v kompetenci zákonných zástupců žáků z Uhřic.</w:t>
      </w:r>
    </w:p>
    <w:p w:rsidR="009130D8" w:rsidRDefault="009130D8" w:rsidP="009130D8">
      <w:pPr>
        <w:pStyle w:val="Odstavecseseznamem"/>
        <w:numPr>
          <w:ilvl w:val="0"/>
          <w:numId w:val="26"/>
        </w:numPr>
        <w:spacing w:after="160" w:line="256" w:lineRule="auto"/>
        <w:jc w:val="both"/>
        <w:rPr>
          <w:sz w:val="24"/>
        </w:rPr>
      </w:pPr>
      <w:r w:rsidRPr="005D5F58">
        <w:rPr>
          <w:sz w:val="24"/>
        </w:rPr>
        <w:t>Udržení, popř. rozšíření množství volnočasových aktivit pro žáky školy</w:t>
      </w:r>
    </w:p>
    <w:p w:rsidR="007367F2" w:rsidRPr="005D5F58" w:rsidRDefault="00110670" w:rsidP="00110670">
      <w:pPr>
        <w:pStyle w:val="Odstavecseseznamem"/>
        <w:numPr>
          <w:ilvl w:val="0"/>
          <w:numId w:val="30"/>
        </w:numPr>
        <w:spacing w:after="160" w:line="256" w:lineRule="auto"/>
        <w:jc w:val="both"/>
        <w:rPr>
          <w:sz w:val="24"/>
        </w:rPr>
      </w:pPr>
      <w:r>
        <w:rPr>
          <w:sz w:val="24"/>
        </w:rPr>
        <w:t>P</w:t>
      </w:r>
      <w:r w:rsidR="00B35B24">
        <w:rPr>
          <w:sz w:val="24"/>
        </w:rPr>
        <w:t>lníme</w:t>
      </w:r>
      <w:r w:rsidR="007367F2">
        <w:rPr>
          <w:sz w:val="24"/>
        </w:rPr>
        <w:t>, máme značné možnosti volnočasových aktivit pořádaných naší školou</w:t>
      </w:r>
      <w:r>
        <w:rPr>
          <w:sz w:val="24"/>
        </w:rPr>
        <w:t>.</w:t>
      </w:r>
    </w:p>
    <w:p w:rsidR="009130D8" w:rsidRDefault="009130D8" w:rsidP="009130D8">
      <w:pPr>
        <w:pStyle w:val="Odstavecseseznamem"/>
        <w:numPr>
          <w:ilvl w:val="0"/>
          <w:numId w:val="26"/>
        </w:numPr>
        <w:spacing w:after="160" w:line="256" w:lineRule="auto"/>
        <w:jc w:val="both"/>
        <w:rPr>
          <w:sz w:val="24"/>
        </w:rPr>
      </w:pPr>
      <w:r w:rsidRPr="005D5F58">
        <w:rPr>
          <w:sz w:val="24"/>
        </w:rPr>
        <w:t>Vytvoření optimálního časového sledu školních zájmových činností s činnostmi dalších organizací v obci, aby se aktivity nekryly</w:t>
      </w:r>
      <w:r>
        <w:rPr>
          <w:sz w:val="24"/>
        </w:rPr>
        <w:t>.</w:t>
      </w:r>
    </w:p>
    <w:p w:rsidR="007367F2" w:rsidRDefault="00B35B24" w:rsidP="00110670">
      <w:pPr>
        <w:pStyle w:val="Odstavecseseznamem"/>
        <w:numPr>
          <w:ilvl w:val="0"/>
          <w:numId w:val="30"/>
        </w:numPr>
        <w:spacing w:after="160" w:line="256" w:lineRule="auto"/>
        <w:jc w:val="both"/>
        <w:rPr>
          <w:sz w:val="24"/>
        </w:rPr>
      </w:pPr>
      <w:r>
        <w:rPr>
          <w:sz w:val="24"/>
        </w:rPr>
        <w:t>plníme</w:t>
      </w:r>
    </w:p>
    <w:p w:rsidR="00373596" w:rsidRPr="005D5F58" w:rsidRDefault="00373596" w:rsidP="007367F2">
      <w:pPr>
        <w:pStyle w:val="Odstavecseseznamem"/>
        <w:spacing w:after="160" w:line="256" w:lineRule="auto"/>
        <w:ind w:left="765"/>
        <w:jc w:val="both"/>
        <w:rPr>
          <w:sz w:val="24"/>
        </w:rPr>
      </w:pPr>
    </w:p>
    <w:p w:rsidR="009130D8" w:rsidRPr="0040506D" w:rsidRDefault="009130D8" w:rsidP="009130D8">
      <w:pPr>
        <w:jc w:val="both"/>
        <w:rPr>
          <w:sz w:val="24"/>
          <w:u w:val="single"/>
        </w:rPr>
      </w:pPr>
      <w:r w:rsidRPr="0040506D">
        <w:rPr>
          <w:sz w:val="24"/>
          <w:u w:val="single"/>
        </w:rPr>
        <w:t xml:space="preserve">2.5 </w:t>
      </w:r>
      <w:proofErr w:type="spellStart"/>
      <w:r w:rsidRPr="0040506D">
        <w:rPr>
          <w:sz w:val="24"/>
          <w:u w:val="single"/>
        </w:rPr>
        <w:t>Teambuilding</w:t>
      </w:r>
      <w:proofErr w:type="spellEnd"/>
    </w:p>
    <w:p w:rsidR="009130D8" w:rsidRDefault="009130D8" w:rsidP="009130D8">
      <w:pPr>
        <w:pStyle w:val="Odstavecseseznamem"/>
        <w:numPr>
          <w:ilvl w:val="0"/>
          <w:numId w:val="27"/>
        </w:numPr>
        <w:spacing w:after="160" w:line="256" w:lineRule="auto"/>
        <w:jc w:val="both"/>
        <w:rPr>
          <w:sz w:val="24"/>
        </w:rPr>
      </w:pPr>
      <w:r w:rsidRPr="005D5F58">
        <w:rPr>
          <w:sz w:val="24"/>
        </w:rPr>
        <w:t>Organizování akcí pro zaměstnance školy (vánoční posezení všech zaměstnanců školy včetně důchodců, společné posezení u příležitosti Dne učitelů, společné návštěvy kulturních, sportovních akcí</w:t>
      </w:r>
      <w:r>
        <w:rPr>
          <w:sz w:val="24"/>
        </w:rPr>
        <w:t>)</w:t>
      </w:r>
    </w:p>
    <w:p w:rsidR="00373596" w:rsidRPr="005D5F58" w:rsidRDefault="00110670" w:rsidP="00110670">
      <w:pPr>
        <w:pStyle w:val="Odstavecseseznamem"/>
        <w:numPr>
          <w:ilvl w:val="0"/>
          <w:numId w:val="30"/>
        </w:numPr>
        <w:spacing w:after="160" w:line="256" w:lineRule="auto"/>
        <w:jc w:val="both"/>
        <w:rPr>
          <w:sz w:val="24"/>
        </w:rPr>
      </w:pPr>
      <w:r>
        <w:rPr>
          <w:sz w:val="24"/>
        </w:rPr>
        <w:t>P</w:t>
      </w:r>
      <w:r w:rsidR="003B564D">
        <w:rPr>
          <w:sz w:val="24"/>
        </w:rPr>
        <w:t>lníme</w:t>
      </w:r>
      <w:r>
        <w:rPr>
          <w:sz w:val="24"/>
        </w:rPr>
        <w:t>.</w:t>
      </w:r>
    </w:p>
    <w:p w:rsidR="009130D8" w:rsidRDefault="009130D8" w:rsidP="009130D8">
      <w:pPr>
        <w:pStyle w:val="Odstavecseseznamem"/>
        <w:numPr>
          <w:ilvl w:val="0"/>
          <w:numId w:val="27"/>
        </w:numPr>
        <w:spacing w:after="160" w:line="256" w:lineRule="auto"/>
        <w:jc w:val="both"/>
        <w:rPr>
          <w:sz w:val="24"/>
        </w:rPr>
      </w:pPr>
      <w:r w:rsidRPr="005D5F58">
        <w:rPr>
          <w:sz w:val="24"/>
        </w:rPr>
        <w:t>Plánování, podpora a kontrola práce předmětových komisí</w:t>
      </w:r>
    </w:p>
    <w:p w:rsidR="00373596" w:rsidRPr="005D5F58" w:rsidRDefault="00110670" w:rsidP="00373596">
      <w:pPr>
        <w:pStyle w:val="Odstavecseseznamem"/>
        <w:spacing w:after="160" w:line="256" w:lineRule="auto"/>
        <w:jc w:val="both"/>
        <w:rPr>
          <w:sz w:val="24"/>
        </w:rPr>
      </w:pPr>
      <w:r>
        <w:rPr>
          <w:sz w:val="24"/>
        </w:rPr>
        <w:t>- P</w:t>
      </w:r>
      <w:r w:rsidR="003B564D">
        <w:rPr>
          <w:sz w:val="24"/>
        </w:rPr>
        <w:t>lníme</w:t>
      </w:r>
      <w:r>
        <w:rPr>
          <w:sz w:val="24"/>
        </w:rPr>
        <w:t>.</w:t>
      </w:r>
    </w:p>
    <w:p w:rsidR="009130D8" w:rsidRPr="0040506D" w:rsidRDefault="009130D8" w:rsidP="009130D8">
      <w:pPr>
        <w:jc w:val="both"/>
        <w:rPr>
          <w:sz w:val="24"/>
          <w:u w:val="single"/>
        </w:rPr>
      </w:pPr>
      <w:proofErr w:type="gramStart"/>
      <w:r w:rsidRPr="0040506D">
        <w:rPr>
          <w:sz w:val="24"/>
          <w:u w:val="single"/>
        </w:rPr>
        <w:t>2.6  Prezentace</w:t>
      </w:r>
      <w:proofErr w:type="gramEnd"/>
      <w:r w:rsidRPr="0040506D">
        <w:rPr>
          <w:sz w:val="24"/>
          <w:u w:val="single"/>
        </w:rPr>
        <w:t xml:space="preserve"> na veřejnosti</w:t>
      </w:r>
    </w:p>
    <w:p w:rsidR="009130D8" w:rsidRDefault="009130D8" w:rsidP="009130D8">
      <w:pPr>
        <w:pStyle w:val="Odstavecseseznamem"/>
        <w:numPr>
          <w:ilvl w:val="0"/>
          <w:numId w:val="28"/>
        </w:numPr>
        <w:spacing w:after="160" w:line="256" w:lineRule="auto"/>
        <w:jc w:val="both"/>
        <w:rPr>
          <w:sz w:val="24"/>
        </w:rPr>
      </w:pPr>
      <w:r w:rsidRPr="005D5F58">
        <w:rPr>
          <w:sz w:val="24"/>
        </w:rPr>
        <w:t>Pokračování v nastavené činnosti aktualizace webových stránek školy</w:t>
      </w:r>
    </w:p>
    <w:p w:rsidR="00132431" w:rsidRPr="005D5F58" w:rsidRDefault="00110670" w:rsidP="00110670">
      <w:pPr>
        <w:pStyle w:val="Odstavecseseznamem"/>
        <w:numPr>
          <w:ilvl w:val="0"/>
          <w:numId w:val="30"/>
        </w:numPr>
        <w:spacing w:after="160" w:line="256" w:lineRule="auto"/>
        <w:jc w:val="both"/>
        <w:rPr>
          <w:sz w:val="24"/>
        </w:rPr>
      </w:pPr>
      <w:r>
        <w:rPr>
          <w:sz w:val="24"/>
        </w:rPr>
        <w:t>P</w:t>
      </w:r>
      <w:r w:rsidR="003B564D">
        <w:rPr>
          <w:sz w:val="24"/>
        </w:rPr>
        <w:t>lníme</w:t>
      </w:r>
      <w:r>
        <w:rPr>
          <w:sz w:val="24"/>
        </w:rPr>
        <w:t xml:space="preserve">. </w:t>
      </w:r>
    </w:p>
    <w:p w:rsidR="009130D8" w:rsidRDefault="009130D8" w:rsidP="009130D8">
      <w:pPr>
        <w:pStyle w:val="Odstavecseseznamem"/>
        <w:numPr>
          <w:ilvl w:val="0"/>
          <w:numId w:val="28"/>
        </w:numPr>
        <w:spacing w:after="160" w:line="256" w:lineRule="auto"/>
        <w:jc w:val="both"/>
        <w:rPr>
          <w:sz w:val="24"/>
        </w:rPr>
      </w:pPr>
      <w:r>
        <w:rPr>
          <w:sz w:val="24"/>
        </w:rPr>
        <w:t>Udržení a</w:t>
      </w:r>
      <w:r w:rsidRPr="005D5F58">
        <w:rPr>
          <w:sz w:val="24"/>
        </w:rPr>
        <w:t>ktualizování informačních nástěnek v jednotlivých obcích</w:t>
      </w:r>
    </w:p>
    <w:p w:rsidR="00132431" w:rsidRPr="005D5F58" w:rsidRDefault="00110670" w:rsidP="00110670">
      <w:pPr>
        <w:pStyle w:val="Odstavecseseznamem"/>
        <w:numPr>
          <w:ilvl w:val="0"/>
          <w:numId w:val="30"/>
        </w:numPr>
        <w:spacing w:after="160" w:line="256" w:lineRule="auto"/>
        <w:jc w:val="both"/>
        <w:rPr>
          <w:sz w:val="24"/>
        </w:rPr>
      </w:pPr>
      <w:r>
        <w:rPr>
          <w:sz w:val="24"/>
        </w:rPr>
        <w:t>Pl</w:t>
      </w:r>
      <w:r w:rsidR="003B564D">
        <w:rPr>
          <w:sz w:val="24"/>
        </w:rPr>
        <w:t>níme</w:t>
      </w:r>
      <w:r>
        <w:rPr>
          <w:sz w:val="24"/>
        </w:rPr>
        <w:t>.</w:t>
      </w:r>
    </w:p>
    <w:p w:rsidR="009130D8" w:rsidRDefault="009130D8" w:rsidP="009130D8">
      <w:pPr>
        <w:pStyle w:val="Odstavecseseznamem"/>
        <w:numPr>
          <w:ilvl w:val="0"/>
          <w:numId w:val="28"/>
        </w:numPr>
        <w:spacing w:after="160" w:line="256" w:lineRule="auto"/>
        <w:jc w:val="both"/>
        <w:rPr>
          <w:sz w:val="24"/>
        </w:rPr>
      </w:pPr>
      <w:r w:rsidRPr="005D5F58">
        <w:rPr>
          <w:sz w:val="24"/>
        </w:rPr>
        <w:t>Uspořádání školní a</w:t>
      </w:r>
      <w:r>
        <w:rPr>
          <w:sz w:val="24"/>
        </w:rPr>
        <w:t xml:space="preserve">kademie každý druhý školní rok </w:t>
      </w:r>
    </w:p>
    <w:p w:rsidR="00132431" w:rsidRPr="005D5F58" w:rsidRDefault="00110670" w:rsidP="00110670">
      <w:pPr>
        <w:pStyle w:val="Odstavecseseznamem"/>
        <w:numPr>
          <w:ilvl w:val="0"/>
          <w:numId w:val="30"/>
        </w:numPr>
        <w:spacing w:after="160" w:line="256" w:lineRule="auto"/>
        <w:jc w:val="both"/>
        <w:rPr>
          <w:sz w:val="24"/>
        </w:rPr>
      </w:pPr>
      <w:r>
        <w:rPr>
          <w:sz w:val="24"/>
        </w:rPr>
        <w:t>P</w:t>
      </w:r>
      <w:r w:rsidR="003B564D">
        <w:rPr>
          <w:sz w:val="24"/>
        </w:rPr>
        <w:t>lníme</w:t>
      </w:r>
      <w:r>
        <w:rPr>
          <w:sz w:val="24"/>
        </w:rPr>
        <w:t>.</w:t>
      </w:r>
    </w:p>
    <w:p w:rsidR="009130D8" w:rsidRDefault="009130D8" w:rsidP="009130D8">
      <w:pPr>
        <w:pStyle w:val="Odstavecseseznamem"/>
        <w:numPr>
          <w:ilvl w:val="0"/>
          <w:numId w:val="28"/>
        </w:numPr>
        <w:spacing w:after="160" w:line="256" w:lineRule="auto"/>
        <w:jc w:val="both"/>
        <w:rPr>
          <w:sz w:val="24"/>
        </w:rPr>
      </w:pPr>
      <w:r w:rsidRPr="005D5F58">
        <w:rPr>
          <w:sz w:val="24"/>
        </w:rPr>
        <w:t>Informování o významnějších akcích školy a možnostech účasti obecními rozhlasy (zápis do předškolního, školního vzdělávání, adventní dílny, Den matek,…)</w:t>
      </w:r>
    </w:p>
    <w:p w:rsidR="00132431" w:rsidRPr="005D5F58" w:rsidRDefault="00110670" w:rsidP="00110670">
      <w:pPr>
        <w:pStyle w:val="Odstavecseseznamem"/>
        <w:numPr>
          <w:ilvl w:val="0"/>
          <w:numId w:val="30"/>
        </w:numPr>
        <w:spacing w:after="160" w:line="256" w:lineRule="auto"/>
        <w:jc w:val="both"/>
        <w:rPr>
          <w:sz w:val="24"/>
        </w:rPr>
      </w:pPr>
      <w:r>
        <w:rPr>
          <w:sz w:val="24"/>
        </w:rPr>
        <w:t>P</w:t>
      </w:r>
      <w:r w:rsidR="003B564D">
        <w:rPr>
          <w:sz w:val="24"/>
        </w:rPr>
        <w:t>lníme</w:t>
      </w:r>
      <w:r>
        <w:rPr>
          <w:sz w:val="24"/>
        </w:rPr>
        <w:t>.</w:t>
      </w:r>
    </w:p>
    <w:p w:rsidR="009130D8" w:rsidRDefault="009130D8" w:rsidP="009130D8">
      <w:pPr>
        <w:pStyle w:val="Odstavecseseznamem"/>
        <w:numPr>
          <w:ilvl w:val="0"/>
          <w:numId w:val="28"/>
        </w:numPr>
        <w:spacing w:after="160" w:line="256" w:lineRule="auto"/>
        <w:jc w:val="both"/>
        <w:rPr>
          <w:sz w:val="24"/>
        </w:rPr>
      </w:pPr>
      <w:r w:rsidRPr="005D5F58">
        <w:rPr>
          <w:sz w:val="24"/>
        </w:rPr>
        <w:t>Prezentování úspěchů školy veřejnosti</w:t>
      </w:r>
      <w:r>
        <w:rPr>
          <w:sz w:val="24"/>
        </w:rPr>
        <w:t xml:space="preserve"> i prostřednictvím médií (místní tisk, Věstník, Učitelské noviny)</w:t>
      </w:r>
    </w:p>
    <w:p w:rsidR="00132431" w:rsidRPr="005D5F58" w:rsidRDefault="00110670" w:rsidP="00110670">
      <w:pPr>
        <w:pStyle w:val="Odstavecseseznamem"/>
        <w:numPr>
          <w:ilvl w:val="0"/>
          <w:numId w:val="30"/>
        </w:numPr>
        <w:spacing w:after="160" w:line="256" w:lineRule="auto"/>
        <w:jc w:val="both"/>
        <w:rPr>
          <w:sz w:val="24"/>
        </w:rPr>
      </w:pPr>
      <w:r>
        <w:rPr>
          <w:sz w:val="24"/>
        </w:rPr>
        <w:t>P</w:t>
      </w:r>
      <w:r w:rsidR="003B564D">
        <w:rPr>
          <w:sz w:val="24"/>
        </w:rPr>
        <w:t>lníme</w:t>
      </w:r>
      <w:r>
        <w:rPr>
          <w:sz w:val="24"/>
        </w:rPr>
        <w:t>.</w:t>
      </w:r>
    </w:p>
    <w:p w:rsidR="009130D8" w:rsidRDefault="009130D8" w:rsidP="009130D8">
      <w:pPr>
        <w:pStyle w:val="Odstavecseseznamem"/>
        <w:numPr>
          <w:ilvl w:val="0"/>
          <w:numId w:val="28"/>
        </w:numPr>
        <w:spacing w:after="160" w:line="256" w:lineRule="auto"/>
        <w:jc w:val="both"/>
        <w:rPr>
          <w:sz w:val="24"/>
        </w:rPr>
      </w:pPr>
      <w:r w:rsidRPr="005D5F58">
        <w:rPr>
          <w:sz w:val="24"/>
        </w:rPr>
        <w:t>Spolupráce na vysoké úrovni se Školskou radou, spolkem Aktovka, školním parlamentem</w:t>
      </w:r>
    </w:p>
    <w:p w:rsidR="00132431" w:rsidRPr="005D5F58" w:rsidRDefault="00110670" w:rsidP="00110670">
      <w:pPr>
        <w:pStyle w:val="Odstavecseseznamem"/>
        <w:numPr>
          <w:ilvl w:val="0"/>
          <w:numId w:val="30"/>
        </w:numPr>
        <w:spacing w:after="160" w:line="256" w:lineRule="auto"/>
        <w:jc w:val="both"/>
        <w:rPr>
          <w:sz w:val="24"/>
        </w:rPr>
      </w:pPr>
      <w:r>
        <w:rPr>
          <w:sz w:val="24"/>
        </w:rPr>
        <w:t>P</w:t>
      </w:r>
      <w:r w:rsidR="003B564D">
        <w:rPr>
          <w:sz w:val="24"/>
        </w:rPr>
        <w:t>lníme</w:t>
      </w:r>
      <w:r>
        <w:rPr>
          <w:sz w:val="24"/>
        </w:rPr>
        <w:t>.</w:t>
      </w:r>
    </w:p>
    <w:p w:rsidR="009130D8" w:rsidRDefault="009130D8" w:rsidP="009130D8">
      <w:pPr>
        <w:pStyle w:val="Odstavecseseznamem"/>
        <w:numPr>
          <w:ilvl w:val="0"/>
          <w:numId w:val="28"/>
        </w:numPr>
        <w:spacing w:after="160" w:line="256" w:lineRule="auto"/>
        <w:jc w:val="both"/>
        <w:rPr>
          <w:sz w:val="24"/>
        </w:rPr>
      </w:pPr>
      <w:r w:rsidRPr="005D5F58">
        <w:rPr>
          <w:sz w:val="24"/>
        </w:rPr>
        <w:lastRenderedPageBreak/>
        <w:t>Vytvoření veřejného povědomí o tom, že naše škole je „otevřená“ (rozšíření tohoto povědomí mezi žáky, zákonné zástupce, zřizovatele, zaměstnance)</w:t>
      </w:r>
    </w:p>
    <w:p w:rsidR="00132431" w:rsidRDefault="00110670" w:rsidP="00110670">
      <w:pPr>
        <w:pStyle w:val="Odstavecseseznamem"/>
        <w:numPr>
          <w:ilvl w:val="0"/>
          <w:numId w:val="30"/>
        </w:numPr>
        <w:spacing w:after="160" w:line="256" w:lineRule="auto"/>
        <w:jc w:val="both"/>
        <w:rPr>
          <w:sz w:val="24"/>
        </w:rPr>
      </w:pPr>
      <w:r>
        <w:rPr>
          <w:sz w:val="24"/>
        </w:rPr>
        <w:t>P</w:t>
      </w:r>
      <w:r w:rsidR="003B564D">
        <w:rPr>
          <w:sz w:val="24"/>
        </w:rPr>
        <w:t>lníme</w:t>
      </w:r>
      <w:r>
        <w:rPr>
          <w:sz w:val="24"/>
        </w:rPr>
        <w:t>.</w:t>
      </w:r>
    </w:p>
    <w:p w:rsidR="002C1522" w:rsidRPr="005D5F58" w:rsidRDefault="002C1522" w:rsidP="00132431">
      <w:pPr>
        <w:pStyle w:val="Odstavecseseznamem"/>
        <w:spacing w:after="160" w:line="256" w:lineRule="auto"/>
        <w:jc w:val="both"/>
        <w:rPr>
          <w:sz w:val="24"/>
        </w:rPr>
      </w:pPr>
    </w:p>
    <w:p w:rsidR="009130D8" w:rsidRPr="0040506D" w:rsidRDefault="009130D8" w:rsidP="009130D8">
      <w:pPr>
        <w:jc w:val="both"/>
        <w:rPr>
          <w:sz w:val="24"/>
          <w:u w:val="single"/>
        </w:rPr>
      </w:pPr>
      <w:r w:rsidRPr="0040506D">
        <w:rPr>
          <w:sz w:val="24"/>
          <w:u w:val="single"/>
        </w:rPr>
        <w:t>2.7 Výchova a vzdělávání dětí a žáků</w:t>
      </w:r>
    </w:p>
    <w:p w:rsidR="009130D8" w:rsidRPr="005D5F58" w:rsidRDefault="009130D8" w:rsidP="009130D8">
      <w:pPr>
        <w:jc w:val="both"/>
        <w:rPr>
          <w:sz w:val="24"/>
        </w:rPr>
      </w:pPr>
      <w:r w:rsidRPr="005D5F58">
        <w:rPr>
          <w:sz w:val="24"/>
        </w:rPr>
        <w:t>Cílem výchovy a vzdělávání dětí v MŠ je formovat osobnost dítěte tak, že dítě:</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je spokojené a cítí se v tomto zařízení bezpečně</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rozvíjí dovednosti komunikace a estetického cítění</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má vytvořené zdravé návyky a postoje přiměřené jeho věku</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je schopno řídit své chování vůči sobě i ve vztahu k druhým</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posiluje kamarádské postoje</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má rozvinuté pozitivní city ve vztahu k sobě i k druhým lidem</w:t>
      </w:r>
    </w:p>
    <w:p w:rsidR="009130D8" w:rsidRDefault="009130D8" w:rsidP="009130D8">
      <w:pPr>
        <w:pStyle w:val="Odstavecseseznamem"/>
        <w:numPr>
          <w:ilvl w:val="0"/>
          <w:numId w:val="29"/>
        </w:numPr>
        <w:spacing w:after="160" w:line="256" w:lineRule="auto"/>
        <w:jc w:val="both"/>
        <w:rPr>
          <w:sz w:val="24"/>
        </w:rPr>
      </w:pPr>
      <w:r w:rsidRPr="005D5F58">
        <w:rPr>
          <w:sz w:val="24"/>
        </w:rPr>
        <w:t xml:space="preserve">je připraveno k základnímu vzdělávání (má vštípeny samostatné hygienické návyky, je schopno se vyjadřovat, umí používat pastelky, má </w:t>
      </w:r>
      <w:proofErr w:type="spellStart"/>
      <w:r w:rsidRPr="005D5F58">
        <w:rPr>
          <w:sz w:val="24"/>
        </w:rPr>
        <w:t>grafomotoriku</w:t>
      </w:r>
      <w:proofErr w:type="spellEnd"/>
      <w:r w:rsidRPr="005D5F58">
        <w:rPr>
          <w:sz w:val="24"/>
        </w:rPr>
        <w:t xml:space="preserve"> rozvinutou na úrovni svého věku, reaguje adekvátně na podněty okolí, je psychicky i fyzicky připraveno na absolvování školní docházky)</w:t>
      </w:r>
    </w:p>
    <w:p w:rsidR="00132431" w:rsidRPr="00132431" w:rsidRDefault="00132431" w:rsidP="00132431">
      <w:pPr>
        <w:spacing w:after="160" w:line="256" w:lineRule="auto"/>
        <w:jc w:val="both"/>
        <w:rPr>
          <w:sz w:val="24"/>
        </w:rPr>
      </w:pPr>
    </w:p>
    <w:p w:rsidR="009130D8" w:rsidRPr="005D5F58" w:rsidRDefault="009130D8" w:rsidP="009130D8">
      <w:pPr>
        <w:ind w:left="360"/>
        <w:jc w:val="both"/>
        <w:rPr>
          <w:sz w:val="24"/>
        </w:rPr>
      </w:pPr>
      <w:r w:rsidRPr="005D5F58">
        <w:rPr>
          <w:sz w:val="24"/>
        </w:rPr>
        <w:t>Cílem výchovy a vzdělávání žáků v ZŠ je formovat osobnost jedinců tak, že absolvent:</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zná pravidla slušného chování a dokáže se jimi řídit</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cítí příslušnost k rodině, škole, obci a státu</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umí komunikovat, dokáže prezentovat a obhajovat svůj názor</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je schopen domluvit se v cizím jazyce</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je počítačově gramotný</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uvědomuje si význam zdravého životního stylu</w:t>
      </w:r>
    </w:p>
    <w:p w:rsidR="009130D8" w:rsidRPr="005D5F58" w:rsidRDefault="009130D8" w:rsidP="009130D8">
      <w:pPr>
        <w:pStyle w:val="Odstavecseseznamem"/>
        <w:numPr>
          <w:ilvl w:val="0"/>
          <w:numId w:val="29"/>
        </w:numPr>
        <w:spacing w:after="160" w:line="256" w:lineRule="auto"/>
        <w:jc w:val="both"/>
        <w:rPr>
          <w:sz w:val="24"/>
        </w:rPr>
      </w:pPr>
      <w:r w:rsidRPr="005D5F58">
        <w:rPr>
          <w:sz w:val="24"/>
        </w:rPr>
        <w:t>orientuje se v otázkách obecní a státní samosprávy, kultury, sportu, financí, ekologii…</w:t>
      </w:r>
    </w:p>
    <w:p w:rsidR="009130D8" w:rsidRPr="00366F3F" w:rsidRDefault="009130D8" w:rsidP="009130D8">
      <w:pPr>
        <w:pStyle w:val="Odstavecseseznamem"/>
        <w:numPr>
          <w:ilvl w:val="0"/>
          <w:numId w:val="29"/>
        </w:numPr>
        <w:spacing w:after="160" w:line="256" w:lineRule="auto"/>
        <w:jc w:val="both"/>
        <w:rPr>
          <w:sz w:val="24"/>
        </w:rPr>
      </w:pPr>
      <w:r w:rsidRPr="00366F3F">
        <w:rPr>
          <w:sz w:val="24"/>
        </w:rPr>
        <w:t>je připraven pro středoškolské vzdělávání</w:t>
      </w:r>
    </w:p>
    <w:p w:rsidR="00D469BD" w:rsidRPr="00D469BD" w:rsidRDefault="00D469BD" w:rsidP="00D469BD">
      <w:pPr>
        <w:spacing w:after="160" w:line="256" w:lineRule="auto"/>
        <w:jc w:val="both"/>
        <w:rPr>
          <w:sz w:val="24"/>
        </w:rPr>
      </w:pPr>
      <w:r w:rsidRPr="00366F3F">
        <w:rPr>
          <w:sz w:val="24"/>
        </w:rPr>
        <w:t>Bod výchova a vzdělávání dětí a žáků je velmi specifický a</w:t>
      </w:r>
      <w:r w:rsidR="00342C81" w:rsidRPr="00366F3F">
        <w:rPr>
          <w:sz w:val="24"/>
        </w:rPr>
        <w:t xml:space="preserve"> zároveň</w:t>
      </w:r>
      <w:r w:rsidRPr="00366F3F">
        <w:rPr>
          <w:sz w:val="24"/>
        </w:rPr>
        <w:t xml:space="preserve"> prioritní pro další rozvoj</w:t>
      </w:r>
      <w:r>
        <w:rPr>
          <w:sz w:val="24"/>
        </w:rPr>
        <w:t xml:space="preserve"> školy. V této kapitole bylo popsáno </w:t>
      </w:r>
      <w:r w:rsidR="00342C81">
        <w:rPr>
          <w:sz w:val="24"/>
        </w:rPr>
        <w:t xml:space="preserve">jaké postoje, znalosti a hodnoty má dítě MŠ a žák ZŠ při přechodu na další stupeň vzdělávání zvládat. Výsledek je pochopitelně často velmi rozdílný v závislosti na individualitě každého dítěte. Na výsledku se odráží genetická vybavenost </w:t>
      </w:r>
      <w:r w:rsidR="00110670">
        <w:rPr>
          <w:sz w:val="24"/>
        </w:rPr>
        <w:t xml:space="preserve">dítěte </w:t>
      </w:r>
      <w:proofErr w:type="gramStart"/>
      <w:r w:rsidR="00342C81">
        <w:rPr>
          <w:sz w:val="24"/>
        </w:rPr>
        <w:t>a</w:t>
      </w:r>
      <w:r w:rsidR="00603650">
        <w:rPr>
          <w:sz w:val="24"/>
        </w:rPr>
        <w:t xml:space="preserve"> </w:t>
      </w:r>
      <w:r w:rsidR="00342C81">
        <w:rPr>
          <w:sz w:val="24"/>
        </w:rPr>
        <w:t xml:space="preserve"> prostředí</w:t>
      </w:r>
      <w:proofErr w:type="gramEnd"/>
      <w:r w:rsidR="00110670">
        <w:rPr>
          <w:sz w:val="24"/>
        </w:rPr>
        <w:t>,</w:t>
      </w:r>
      <w:r w:rsidR="00342C81">
        <w:rPr>
          <w:sz w:val="24"/>
        </w:rPr>
        <w:t xml:space="preserve"> ve kterém dítě nebo žák vyrůstá, přebírá názory a zvyky. Pedagogové na naší škole mají zájem i prostředky, aby děti a žáky utvářeli, tak, aby </w:t>
      </w:r>
      <w:r w:rsidR="00603650">
        <w:rPr>
          <w:sz w:val="24"/>
        </w:rPr>
        <w:t>se stali samostatnými osobnostmi uvědomující si své postoje a činy v závislosti na věku dítěte či žáka.</w:t>
      </w:r>
    </w:p>
    <w:p w:rsidR="009130D8" w:rsidRPr="005D5F58" w:rsidRDefault="009130D8" w:rsidP="009130D8">
      <w:pPr>
        <w:jc w:val="both"/>
        <w:rPr>
          <w:sz w:val="24"/>
        </w:rPr>
      </w:pPr>
      <w:r>
        <w:rPr>
          <w:sz w:val="24"/>
        </w:rPr>
        <w:t>2</w:t>
      </w:r>
      <w:r w:rsidRPr="005D5F58">
        <w:rPr>
          <w:sz w:val="24"/>
        </w:rPr>
        <w:t>.7.1 Vzdělávací program školy</w:t>
      </w:r>
    </w:p>
    <w:p w:rsidR="009130D8" w:rsidRPr="00110670" w:rsidRDefault="009130D8" w:rsidP="00110670">
      <w:pPr>
        <w:pStyle w:val="Odstavecseseznamem"/>
        <w:numPr>
          <w:ilvl w:val="0"/>
          <w:numId w:val="28"/>
        </w:numPr>
        <w:jc w:val="both"/>
        <w:rPr>
          <w:sz w:val="24"/>
        </w:rPr>
      </w:pPr>
      <w:r w:rsidRPr="00110670">
        <w:rPr>
          <w:sz w:val="24"/>
        </w:rPr>
        <w:t>Reagovat na vývoj, úpravy a revize RVP ZV a RVPPV</w:t>
      </w:r>
    </w:p>
    <w:p w:rsidR="00366F3F" w:rsidRPr="005D5F58" w:rsidRDefault="00110670" w:rsidP="00110670">
      <w:pPr>
        <w:pStyle w:val="Odstavecseseznamem"/>
        <w:numPr>
          <w:ilvl w:val="0"/>
          <w:numId w:val="30"/>
        </w:numPr>
        <w:jc w:val="both"/>
        <w:rPr>
          <w:sz w:val="24"/>
        </w:rPr>
      </w:pPr>
      <w:r>
        <w:rPr>
          <w:sz w:val="24"/>
        </w:rPr>
        <w:t>P</w:t>
      </w:r>
      <w:r w:rsidR="007162B4">
        <w:rPr>
          <w:sz w:val="24"/>
        </w:rPr>
        <w:t>lníme</w:t>
      </w:r>
      <w:r>
        <w:rPr>
          <w:sz w:val="24"/>
        </w:rPr>
        <w:t xml:space="preserve">. </w:t>
      </w:r>
    </w:p>
    <w:p w:rsidR="009130D8" w:rsidRPr="00110670" w:rsidRDefault="009130D8" w:rsidP="00110670">
      <w:pPr>
        <w:pStyle w:val="Odstavecseseznamem"/>
        <w:numPr>
          <w:ilvl w:val="0"/>
          <w:numId w:val="29"/>
        </w:numPr>
        <w:jc w:val="both"/>
        <w:rPr>
          <w:sz w:val="24"/>
        </w:rPr>
      </w:pPr>
      <w:r w:rsidRPr="00110670">
        <w:rPr>
          <w:sz w:val="24"/>
        </w:rPr>
        <w:t>Upravovat ŠVP ZŠ dle aktuální potřeby</w:t>
      </w:r>
    </w:p>
    <w:p w:rsidR="00366F3F" w:rsidRPr="00110670" w:rsidRDefault="00110670" w:rsidP="00110670">
      <w:pPr>
        <w:pStyle w:val="Odstavecseseznamem"/>
        <w:numPr>
          <w:ilvl w:val="0"/>
          <w:numId w:val="30"/>
        </w:numPr>
        <w:jc w:val="both"/>
        <w:rPr>
          <w:sz w:val="24"/>
        </w:rPr>
      </w:pPr>
      <w:r>
        <w:rPr>
          <w:sz w:val="24"/>
        </w:rPr>
        <w:t>P</w:t>
      </w:r>
      <w:r w:rsidR="007162B4" w:rsidRPr="00110670">
        <w:rPr>
          <w:sz w:val="24"/>
        </w:rPr>
        <w:t>lníme</w:t>
      </w:r>
      <w:r>
        <w:rPr>
          <w:sz w:val="24"/>
        </w:rPr>
        <w:t>.</w:t>
      </w:r>
    </w:p>
    <w:p w:rsidR="009130D8" w:rsidRPr="00110670" w:rsidRDefault="009130D8" w:rsidP="00110670">
      <w:pPr>
        <w:pStyle w:val="Odstavecseseznamem"/>
        <w:numPr>
          <w:ilvl w:val="0"/>
          <w:numId w:val="29"/>
        </w:numPr>
        <w:jc w:val="both"/>
        <w:rPr>
          <w:sz w:val="24"/>
        </w:rPr>
      </w:pPr>
      <w:r w:rsidRPr="00110670">
        <w:rPr>
          <w:sz w:val="24"/>
        </w:rPr>
        <w:lastRenderedPageBreak/>
        <w:t>Zpracovávat přílohy</w:t>
      </w:r>
      <w:r w:rsidR="00366F3F" w:rsidRPr="00110670">
        <w:rPr>
          <w:sz w:val="24"/>
        </w:rPr>
        <w:t xml:space="preserve"> ŠVP pro žáky s LMP dle RVP ZV </w:t>
      </w:r>
      <w:r w:rsidRPr="00110670">
        <w:rPr>
          <w:sz w:val="24"/>
        </w:rPr>
        <w:t xml:space="preserve"> LMP</w:t>
      </w:r>
    </w:p>
    <w:p w:rsidR="00366F3F" w:rsidRPr="00110670" w:rsidRDefault="00110670" w:rsidP="00110670">
      <w:pPr>
        <w:pStyle w:val="Odstavecseseznamem"/>
        <w:numPr>
          <w:ilvl w:val="0"/>
          <w:numId w:val="37"/>
        </w:numPr>
        <w:jc w:val="both"/>
        <w:rPr>
          <w:sz w:val="24"/>
        </w:rPr>
      </w:pPr>
      <w:r>
        <w:rPr>
          <w:sz w:val="24"/>
        </w:rPr>
        <w:t>P</w:t>
      </w:r>
      <w:r w:rsidR="007162B4" w:rsidRPr="00110670">
        <w:rPr>
          <w:sz w:val="24"/>
        </w:rPr>
        <w:t>lníme</w:t>
      </w:r>
      <w:r>
        <w:rPr>
          <w:sz w:val="24"/>
        </w:rPr>
        <w:t xml:space="preserve">. </w:t>
      </w:r>
    </w:p>
    <w:p w:rsidR="009130D8" w:rsidRPr="005D5F58" w:rsidRDefault="009130D8" w:rsidP="009130D8">
      <w:pPr>
        <w:jc w:val="both"/>
        <w:rPr>
          <w:sz w:val="24"/>
        </w:rPr>
      </w:pPr>
      <w:r>
        <w:rPr>
          <w:sz w:val="24"/>
        </w:rPr>
        <w:t>2</w:t>
      </w:r>
      <w:r w:rsidRPr="005D5F58">
        <w:rPr>
          <w:sz w:val="24"/>
        </w:rPr>
        <w:t>.7.2 Výuka cizích jazyků</w:t>
      </w:r>
    </w:p>
    <w:p w:rsidR="009130D8" w:rsidRDefault="009130D8" w:rsidP="009130D8">
      <w:pPr>
        <w:pStyle w:val="Odstavecseseznamem"/>
        <w:numPr>
          <w:ilvl w:val="0"/>
          <w:numId w:val="10"/>
        </w:numPr>
        <w:jc w:val="both"/>
        <w:rPr>
          <w:sz w:val="24"/>
        </w:rPr>
      </w:pPr>
      <w:r>
        <w:rPr>
          <w:sz w:val="24"/>
        </w:rPr>
        <w:t>Pokračování</w:t>
      </w:r>
      <w:r w:rsidRPr="005D5F58">
        <w:rPr>
          <w:sz w:val="24"/>
        </w:rPr>
        <w:t xml:space="preserve"> vzdělávání v anglickém jazyce jako v prvním cizím jazyce, a to od 1. ročníku ZŠ</w:t>
      </w:r>
    </w:p>
    <w:p w:rsidR="00720BB4" w:rsidRPr="005D5F58" w:rsidRDefault="00210BE0" w:rsidP="00210BE0">
      <w:pPr>
        <w:pStyle w:val="Odstavecseseznamem"/>
        <w:numPr>
          <w:ilvl w:val="0"/>
          <w:numId w:val="37"/>
        </w:numPr>
        <w:jc w:val="both"/>
        <w:rPr>
          <w:sz w:val="24"/>
        </w:rPr>
      </w:pPr>
      <w:r>
        <w:rPr>
          <w:sz w:val="24"/>
        </w:rPr>
        <w:t>P</w:t>
      </w:r>
      <w:r w:rsidR="007162B4">
        <w:rPr>
          <w:sz w:val="24"/>
        </w:rPr>
        <w:t>lníme</w:t>
      </w:r>
      <w:r>
        <w:rPr>
          <w:sz w:val="24"/>
        </w:rPr>
        <w:t>.</w:t>
      </w:r>
    </w:p>
    <w:p w:rsidR="009130D8" w:rsidRDefault="009130D8" w:rsidP="009130D8">
      <w:pPr>
        <w:pStyle w:val="Odstavecseseznamem"/>
        <w:numPr>
          <w:ilvl w:val="0"/>
          <w:numId w:val="10"/>
        </w:numPr>
        <w:jc w:val="both"/>
        <w:rPr>
          <w:sz w:val="24"/>
        </w:rPr>
      </w:pPr>
      <w:r>
        <w:rPr>
          <w:sz w:val="24"/>
        </w:rPr>
        <w:t xml:space="preserve">Udržení nabídky 2. cizího </w:t>
      </w:r>
      <w:r w:rsidR="00132431">
        <w:rPr>
          <w:sz w:val="24"/>
        </w:rPr>
        <w:t>jazyka pro žáky od 7. ročníku (d</w:t>
      </w:r>
      <w:r>
        <w:rPr>
          <w:sz w:val="24"/>
        </w:rPr>
        <w:t xml:space="preserve">louhodobě je možné zajistit výuku </w:t>
      </w:r>
      <w:r w:rsidRPr="005D5F58">
        <w:rPr>
          <w:sz w:val="24"/>
        </w:rPr>
        <w:t>rusk</w:t>
      </w:r>
      <w:r w:rsidR="00210BE0">
        <w:rPr>
          <w:sz w:val="24"/>
        </w:rPr>
        <w:t xml:space="preserve">ého či </w:t>
      </w:r>
      <w:r w:rsidRPr="005D5F58">
        <w:rPr>
          <w:sz w:val="24"/>
        </w:rPr>
        <w:t>německ</w:t>
      </w:r>
      <w:r>
        <w:rPr>
          <w:sz w:val="24"/>
        </w:rPr>
        <w:t>ého</w:t>
      </w:r>
      <w:r w:rsidRPr="005D5F58">
        <w:rPr>
          <w:sz w:val="24"/>
        </w:rPr>
        <w:t xml:space="preserve"> jazyk</w:t>
      </w:r>
      <w:r>
        <w:rPr>
          <w:sz w:val="24"/>
        </w:rPr>
        <w:t>a.</w:t>
      </w:r>
      <w:r w:rsidRPr="005D5F58">
        <w:rPr>
          <w:sz w:val="24"/>
        </w:rPr>
        <w:t>)</w:t>
      </w:r>
    </w:p>
    <w:p w:rsidR="00720BB4" w:rsidRPr="005D5F58" w:rsidRDefault="00210BE0" w:rsidP="00210BE0">
      <w:pPr>
        <w:pStyle w:val="Odstavecseseznamem"/>
        <w:numPr>
          <w:ilvl w:val="0"/>
          <w:numId w:val="37"/>
        </w:numPr>
        <w:jc w:val="both"/>
        <w:rPr>
          <w:sz w:val="24"/>
        </w:rPr>
      </w:pPr>
      <w:r>
        <w:rPr>
          <w:sz w:val="24"/>
        </w:rPr>
        <w:t>P</w:t>
      </w:r>
      <w:r w:rsidR="007162B4">
        <w:rPr>
          <w:sz w:val="24"/>
        </w:rPr>
        <w:t>lníme</w:t>
      </w:r>
      <w:r>
        <w:rPr>
          <w:sz w:val="24"/>
        </w:rPr>
        <w:t>.</w:t>
      </w:r>
    </w:p>
    <w:p w:rsidR="009130D8" w:rsidRDefault="009130D8" w:rsidP="009130D8">
      <w:pPr>
        <w:pStyle w:val="Odstavecseseznamem"/>
        <w:numPr>
          <w:ilvl w:val="0"/>
          <w:numId w:val="10"/>
        </w:numPr>
        <w:jc w:val="both"/>
        <w:rPr>
          <w:sz w:val="24"/>
        </w:rPr>
      </w:pPr>
      <w:r w:rsidRPr="005D5F58">
        <w:rPr>
          <w:sz w:val="24"/>
        </w:rPr>
        <w:t>Respektování zájmu rodičů o výuku druhého cizího jazyka v rámci personálních možností školy</w:t>
      </w:r>
    </w:p>
    <w:p w:rsidR="00720BB4" w:rsidRPr="005D5F58" w:rsidRDefault="00210BE0" w:rsidP="00210BE0">
      <w:pPr>
        <w:pStyle w:val="Odstavecseseznamem"/>
        <w:numPr>
          <w:ilvl w:val="0"/>
          <w:numId w:val="37"/>
        </w:numPr>
        <w:jc w:val="both"/>
        <w:rPr>
          <w:sz w:val="24"/>
        </w:rPr>
      </w:pPr>
      <w:r>
        <w:rPr>
          <w:sz w:val="24"/>
        </w:rPr>
        <w:t>P</w:t>
      </w:r>
      <w:r w:rsidR="007162B4">
        <w:rPr>
          <w:sz w:val="24"/>
        </w:rPr>
        <w:t>lníme</w:t>
      </w:r>
      <w:r>
        <w:rPr>
          <w:sz w:val="24"/>
        </w:rPr>
        <w:t>.</w:t>
      </w:r>
    </w:p>
    <w:p w:rsidR="009130D8" w:rsidRDefault="009130D8" w:rsidP="009130D8">
      <w:pPr>
        <w:pStyle w:val="Odstavecseseznamem"/>
        <w:numPr>
          <w:ilvl w:val="0"/>
          <w:numId w:val="10"/>
        </w:numPr>
        <w:jc w:val="both"/>
        <w:rPr>
          <w:sz w:val="24"/>
        </w:rPr>
      </w:pPr>
      <w:r w:rsidRPr="005D5F58">
        <w:rPr>
          <w:sz w:val="24"/>
        </w:rPr>
        <w:t>Motivace žáků k výuce cizích jazyků (zájezd do Anglie, využívání cizojazyčné literatury, časopisů, využití zdrojů z internetu – hudba, sport, možnost pořádání příměstského tábora zaměřeného na cizí jazyk v období hlavních prázdnin</w:t>
      </w:r>
      <w:r>
        <w:rPr>
          <w:sz w:val="24"/>
        </w:rPr>
        <w:t>, výjezd do zahraničí – výměnné pobyty atd.</w:t>
      </w:r>
      <w:r w:rsidRPr="005D5F58">
        <w:rPr>
          <w:sz w:val="24"/>
        </w:rPr>
        <w:t>)</w:t>
      </w:r>
    </w:p>
    <w:p w:rsidR="00720BB4" w:rsidRPr="005D5F58" w:rsidRDefault="00210BE0" w:rsidP="00210BE0">
      <w:pPr>
        <w:pStyle w:val="Odstavecseseznamem"/>
        <w:jc w:val="both"/>
        <w:rPr>
          <w:sz w:val="24"/>
        </w:rPr>
      </w:pPr>
      <w:r>
        <w:rPr>
          <w:sz w:val="24"/>
        </w:rPr>
        <w:t>- P</w:t>
      </w:r>
      <w:r w:rsidR="007162B4">
        <w:rPr>
          <w:sz w:val="24"/>
        </w:rPr>
        <w:t>lníme</w:t>
      </w:r>
      <w:r>
        <w:rPr>
          <w:sz w:val="24"/>
        </w:rPr>
        <w:t xml:space="preserve">. </w:t>
      </w:r>
    </w:p>
    <w:p w:rsidR="009130D8" w:rsidRPr="005D5F58" w:rsidRDefault="009130D8" w:rsidP="009130D8">
      <w:pPr>
        <w:jc w:val="both"/>
        <w:rPr>
          <w:sz w:val="24"/>
        </w:rPr>
      </w:pPr>
      <w:r>
        <w:rPr>
          <w:sz w:val="24"/>
        </w:rPr>
        <w:t>2</w:t>
      </w:r>
      <w:r w:rsidRPr="005D5F58">
        <w:rPr>
          <w:sz w:val="24"/>
        </w:rPr>
        <w:t>.7.3 Informační a komunikační technologie</w:t>
      </w:r>
    </w:p>
    <w:p w:rsidR="009130D8" w:rsidRDefault="009130D8" w:rsidP="009130D8">
      <w:pPr>
        <w:pStyle w:val="Odstavecseseznamem"/>
        <w:numPr>
          <w:ilvl w:val="0"/>
          <w:numId w:val="11"/>
        </w:numPr>
        <w:jc w:val="both"/>
        <w:rPr>
          <w:sz w:val="24"/>
        </w:rPr>
      </w:pPr>
      <w:r w:rsidRPr="005D5F58">
        <w:rPr>
          <w:sz w:val="24"/>
        </w:rPr>
        <w:t>Využití výukových softwarových programů</w:t>
      </w:r>
    </w:p>
    <w:p w:rsidR="008452FE"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 xml:space="preserve">. </w:t>
      </w:r>
    </w:p>
    <w:p w:rsidR="009130D8" w:rsidRDefault="009130D8" w:rsidP="009130D8">
      <w:pPr>
        <w:pStyle w:val="Odstavecseseznamem"/>
        <w:numPr>
          <w:ilvl w:val="0"/>
          <w:numId w:val="11"/>
        </w:numPr>
        <w:jc w:val="both"/>
        <w:rPr>
          <w:sz w:val="24"/>
        </w:rPr>
      </w:pPr>
      <w:r>
        <w:rPr>
          <w:sz w:val="24"/>
        </w:rPr>
        <w:t>Vybudování nové</w:t>
      </w:r>
      <w:r w:rsidRPr="005D5F58">
        <w:rPr>
          <w:sz w:val="24"/>
        </w:rPr>
        <w:t xml:space="preserve"> PC třídy s připojením k internetu s</w:t>
      </w:r>
      <w:r w:rsidR="00210BE0">
        <w:rPr>
          <w:sz w:val="24"/>
        </w:rPr>
        <w:t> </w:t>
      </w:r>
      <w:r w:rsidRPr="005D5F58">
        <w:rPr>
          <w:sz w:val="24"/>
        </w:rPr>
        <w:t>projektorem</w:t>
      </w:r>
    </w:p>
    <w:p w:rsidR="008452FE" w:rsidRPr="005D5F58" w:rsidRDefault="00210BE0" w:rsidP="00210BE0">
      <w:pPr>
        <w:pStyle w:val="Odstavecseseznamem"/>
        <w:numPr>
          <w:ilvl w:val="0"/>
          <w:numId w:val="37"/>
        </w:numPr>
        <w:jc w:val="both"/>
        <w:rPr>
          <w:sz w:val="24"/>
        </w:rPr>
      </w:pPr>
      <w:r>
        <w:rPr>
          <w:sz w:val="24"/>
        </w:rPr>
        <w:t>B</w:t>
      </w:r>
      <w:r w:rsidR="008452FE">
        <w:rPr>
          <w:sz w:val="24"/>
        </w:rPr>
        <w:t>ude splněno do konce roku 2018 v rámci vybudování specializovaných tříd v půdních prostorách školy</w:t>
      </w:r>
      <w:r>
        <w:rPr>
          <w:sz w:val="24"/>
        </w:rPr>
        <w:t>.</w:t>
      </w:r>
    </w:p>
    <w:p w:rsidR="009130D8" w:rsidRDefault="009130D8" w:rsidP="009130D8">
      <w:pPr>
        <w:pStyle w:val="Odstavecseseznamem"/>
        <w:numPr>
          <w:ilvl w:val="0"/>
          <w:numId w:val="11"/>
        </w:numPr>
        <w:jc w:val="both"/>
        <w:rPr>
          <w:sz w:val="24"/>
        </w:rPr>
      </w:pPr>
      <w:r w:rsidRPr="005D5F58">
        <w:rPr>
          <w:sz w:val="24"/>
        </w:rPr>
        <w:t>Rozšíření nabídky výuky PC (grafické programy,…)</w:t>
      </w:r>
    </w:p>
    <w:p w:rsidR="008452FE"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1"/>
        </w:numPr>
        <w:jc w:val="both"/>
        <w:rPr>
          <w:sz w:val="24"/>
        </w:rPr>
      </w:pPr>
      <w:r w:rsidRPr="005D5F58">
        <w:rPr>
          <w:sz w:val="24"/>
        </w:rPr>
        <w:t>Využívání PC učebny pro výuku jiných předmětů</w:t>
      </w:r>
    </w:p>
    <w:p w:rsidR="008452FE"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1"/>
        </w:numPr>
        <w:jc w:val="both"/>
        <w:rPr>
          <w:sz w:val="24"/>
        </w:rPr>
      </w:pPr>
      <w:r w:rsidRPr="005D5F58">
        <w:rPr>
          <w:sz w:val="24"/>
        </w:rPr>
        <w:t>Využití PC k volnočasovým aktivitám (žákovský web,…)</w:t>
      </w:r>
    </w:p>
    <w:p w:rsidR="008452FE"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1"/>
        </w:numPr>
        <w:jc w:val="both"/>
        <w:rPr>
          <w:sz w:val="24"/>
        </w:rPr>
      </w:pPr>
      <w:r w:rsidRPr="005D5F58">
        <w:rPr>
          <w:sz w:val="24"/>
        </w:rPr>
        <w:t>Sledování vývoje PC a reakce na novinky</w:t>
      </w:r>
    </w:p>
    <w:p w:rsidR="008452FE"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8452FE" w:rsidRDefault="009130D8" w:rsidP="009130D8">
      <w:pPr>
        <w:pStyle w:val="Odstavecseseznamem"/>
        <w:numPr>
          <w:ilvl w:val="0"/>
          <w:numId w:val="11"/>
        </w:numPr>
        <w:jc w:val="both"/>
        <w:rPr>
          <w:sz w:val="24"/>
        </w:rPr>
      </w:pPr>
      <w:r w:rsidRPr="005D5F58">
        <w:rPr>
          <w:sz w:val="24"/>
        </w:rPr>
        <w:t>Elektronická ŽK, TK</w:t>
      </w:r>
      <w:r>
        <w:rPr>
          <w:sz w:val="24"/>
        </w:rPr>
        <w:t>, matrika i pro MŠ</w:t>
      </w:r>
    </w:p>
    <w:p w:rsidR="009130D8"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1"/>
        </w:numPr>
        <w:jc w:val="both"/>
        <w:rPr>
          <w:sz w:val="24"/>
        </w:rPr>
      </w:pPr>
      <w:r w:rsidRPr="005D5F58">
        <w:rPr>
          <w:sz w:val="24"/>
        </w:rPr>
        <w:t xml:space="preserve">Využívání </w:t>
      </w:r>
      <w:proofErr w:type="spellStart"/>
      <w:r w:rsidRPr="005D5F58">
        <w:rPr>
          <w:sz w:val="24"/>
        </w:rPr>
        <w:t>tabletů</w:t>
      </w:r>
      <w:proofErr w:type="spellEnd"/>
      <w:r>
        <w:rPr>
          <w:sz w:val="24"/>
        </w:rPr>
        <w:t>, interaktivních tabulí</w:t>
      </w:r>
    </w:p>
    <w:p w:rsidR="008452FE"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C059C2" w:rsidRDefault="00C059C2" w:rsidP="008452FE">
      <w:pPr>
        <w:pStyle w:val="Odstavecseseznamem"/>
        <w:jc w:val="both"/>
        <w:rPr>
          <w:sz w:val="24"/>
        </w:rPr>
      </w:pPr>
    </w:p>
    <w:p w:rsidR="002C1522" w:rsidRPr="005D5F58" w:rsidRDefault="002C1522" w:rsidP="008452FE">
      <w:pPr>
        <w:pStyle w:val="Odstavecseseznamem"/>
        <w:jc w:val="both"/>
        <w:rPr>
          <w:sz w:val="24"/>
        </w:rPr>
      </w:pPr>
    </w:p>
    <w:p w:rsidR="009130D8" w:rsidRPr="005D5F58" w:rsidRDefault="009130D8" w:rsidP="009130D8">
      <w:pPr>
        <w:jc w:val="both"/>
        <w:rPr>
          <w:sz w:val="24"/>
        </w:rPr>
      </w:pPr>
      <w:r>
        <w:rPr>
          <w:sz w:val="24"/>
        </w:rPr>
        <w:lastRenderedPageBreak/>
        <w:t>2</w:t>
      </w:r>
      <w:r w:rsidRPr="005D5F58">
        <w:rPr>
          <w:sz w:val="24"/>
        </w:rPr>
        <w:t>.7.4 Vzdělávání dětí a žáků se speciálními vzdělávacími potřebami a s poruchami učení a vzdělávání dětí a žáků nadaných</w:t>
      </w:r>
    </w:p>
    <w:p w:rsidR="009130D8" w:rsidRDefault="009130D8" w:rsidP="009130D8">
      <w:pPr>
        <w:pStyle w:val="Odstavecseseznamem"/>
        <w:numPr>
          <w:ilvl w:val="0"/>
          <w:numId w:val="12"/>
        </w:numPr>
        <w:jc w:val="both"/>
        <w:rPr>
          <w:sz w:val="24"/>
        </w:rPr>
      </w:pPr>
      <w:r w:rsidRPr="005D5F58">
        <w:rPr>
          <w:sz w:val="24"/>
        </w:rPr>
        <w:t>Zajištění individuálního přístupu k žákům se specifickými poruchami učení (SPU)</w:t>
      </w:r>
    </w:p>
    <w:p w:rsidR="001C6F87"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2"/>
        </w:numPr>
        <w:jc w:val="both"/>
        <w:rPr>
          <w:sz w:val="24"/>
        </w:rPr>
      </w:pPr>
      <w:r w:rsidRPr="005D5F58">
        <w:rPr>
          <w:sz w:val="24"/>
        </w:rPr>
        <w:t>Dodržování zásad pro práci se žáky s SPU, spolupráce s jejich zákonnými zástupci, PPP, SPC</w:t>
      </w:r>
    </w:p>
    <w:p w:rsidR="001C6F87"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2"/>
        </w:numPr>
        <w:jc w:val="both"/>
        <w:rPr>
          <w:sz w:val="24"/>
        </w:rPr>
      </w:pPr>
      <w:r w:rsidRPr="005D5F58">
        <w:rPr>
          <w:sz w:val="24"/>
        </w:rPr>
        <w:t>Vypracování individuálního vzdělávacího plánu pro žáky s</w:t>
      </w:r>
      <w:r w:rsidR="00210BE0">
        <w:rPr>
          <w:sz w:val="24"/>
        </w:rPr>
        <w:t> </w:t>
      </w:r>
      <w:r w:rsidRPr="005D5F58">
        <w:rPr>
          <w:sz w:val="24"/>
        </w:rPr>
        <w:t>SPU</w:t>
      </w:r>
    </w:p>
    <w:p w:rsidR="001C6F87"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2"/>
        </w:numPr>
        <w:jc w:val="both"/>
        <w:rPr>
          <w:sz w:val="24"/>
        </w:rPr>
      </w:pPr>
      <w:r w:rsidRPr="005D5F58">
        <w:rPr>
          <w:sz w:val="24"/>
        </w:rPr>
        <w:t>Využívání možnosti slovního hodnocení</w:t>
      </w:r>
    </w:p>
    <w:p w:rsidR="001C6F87"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2"/>
        </w:numPr>
        <w:jc w:val="both"/>
        <w:rPr>
          <w:sz w:val="24"/>
        </w:rPr>
      </w:pPr>
      <w:r w:rsidRPr="005D5F58">
        <w:rPr>
          <w:sz w:val="24"/>
        </w:rPr>
        <w:t>Integrace žáků do tříd</w:t>
      </w:r>
    </w:p>
    <w:p w:rsidR="001C6F87"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2"/>
        </w:numPr>
        <w:jc w:val="both"/>
        <w:rPr>
          <w:sz w:val="24"/>
        </w:rPr>
      </w:pPr>
      <w:r w:rsidRPr="005D5F58">
        <w:rPr>
          <w:sz w:val="24"/>
        </w:rPr>
        <w:t>Učení ostatních žáků spolupráci se žáky s SPU a podpora vnímání takových žáků jako plnohodnotných</w:t>
      </w:r>
    </w:p>
    <w:p w:rsidR="001C6F87"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2"/>
        </w:numPr>
        <w:jc w:val="both"/>
        <w:rPr>
          <w:sz w:val="24"/>
        </w:rPr>
      </w:pPr>
      <w:r w:rsidRPr="005D5F58">
        <w:rPr>
          <w:sz w:val="24"/>
        </w:rPr>
        <w:t>Věnování zvýšené pozornosti dětem s logopedickými vadami v MŠ a na 1. stupni, spolupráce s jejich zákonnými zástupci, společné hledání řešení, navržení postupu</w:t>
      </w:r>
    </w:p>
    <w:p w:rsidR="001C6F87"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2"/>
        </w:numPr>
        <w:jc w:val="both"/>
        <w:rPr>
          <w:sz w:val="24"/>
        </w:rPr>
      </w:pPr>
      <w:r w:rsidRPr="005D5F58">
        <w:rPr>
          <w:sz w:val="24"/>
        </w:rPr>
        <w:t>Vyhledávání mimořádných nadaných a talentovaných žáků, rozvoj jejich potenciálu (olympiády, soutěže, víceleté gymnázium…)</w:t>
      </w:r>
    </w:p>
    <w:p w:rsidR="001C6F87" w:rsidRDefault="00210BE0" w:rsidP="00210BE0">
      <w:pPr>
        <w:pStyle w:val="Odstavecseseznamem"/>
        <w:numPr>
          <w:ilvl w:val="0"/>
          <w:numId w:val="37"/>
        </w:numPr>
        <w:jc w:val="both"/>
        <w:rPr>
          <w:sz w:val="24"/>
        </w:rPr>
      </w:pPr>
      <w:r>
        <w:rPr>
          <w:sz w:val="24"/>
        </w:rPr>
        <w:t>Pl</w:t>
      </w:r>
      <w:r w:rsidR="008B2AAC">
        <w:rPr>
          <w:sz w:val="24"/>
        </w:rPr>
        <w:t>níme</w:t>
      </w:r>
      <w:r>
        <w:rPr>
          <w:sz w:val="24"/>
        </w:rPr>
        <w:t>.</w:t>
      </w:r>
    </w:p>
    <w:p w:rsidR="002C1522" w:rsidRPr="005D5F58" w:rsidRDefault="002C1522" w:rsidP="002C1522">
      <w:pPr>
        <w:pStyle w:val="Odstavecseseznamem"/>
        <w:jc w:val="both"/>
        <w:rPr>
          <w:sz w:val="24"/>
        </w:rPr>
      </w:pPr>
    </w:p>
    <w:p w:rsidR="009130D8" w:rsidRPr="005D5F58" w:rsidRDefault="009130D8" w:rsidP="009130D8">
      <w:pPr>
        <w:jc w:val="both"/>
        <w:rPr>
          <w:sz w:val="24"/>
        </w:rPr>
      </w:pPr>
      <w:r>
        <w:rPr>
          <w:sz w:val="24"/>
        </w:rPr>
        <w:t>2</w:t>
      </w:r>
      <w:r w:rsidRPr="005D5F58">
        <w:rPr>
          <w:sz w:val="24"/>
        </w:rPr>
        <w:t>.7.5 Řešení výchovných problémů</w:t>
      </w:r>
    </w:p>
    <w:p w:rsidR="009130D8" w:rsidRDefault="009130D8" w:rsidP="009130D8">
      <w:pPr>
        <w:pStyle w:val="Odstavecseseznamem"/>
        <w:numPr>
          <w:ilvl w:val="0"/>
          <w:numId w:val="13"/>
        </w:numPr>
        <w:jc w:val="both"/>
        <w:rPr>
          <w:sz w:val="24"/>
        </w:rPr>
      </w:pPr>
      <w:r w:rsidRPr="005D5F58">
        <w:rPr>
          <w:sz w:val="24"/>
        </w:rPr>
        <w:t>Důslednost a spravedlnost při řešení výchovných problémů</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Neodkladné řešení aktuálních problémů</w:t>
      </w:r>
    </w:p>
    <w:p w:rsidR="002C1522" w:rsidRPr="00210BE0" w:rsidRDefault="00210BE0" w:rsidP="00210BE0">
      <w:pPr>
        <w:pStyle w:val="Odstavecseseznamem"/>
        <w:numPr>
          <w:ilvl w:val="0"/>
          <w:numId w:val="37"/>
        </w:numPr>
        <w:jc w:val="both"/>
        <w:rPr>
          <w:sz w:val="24"/>
        </w:rPr>
      </w:pPr>
      <w:r>
        <w:rPr>
          <w:sz w:val="24"/>
        </w:rPr>
        <w:t>P</w:t>
      </w:r>
      <w:r w:rsidR="008B2AAC" w:rsidRPr="00210BE0">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Okamžité řešení drobných kázeňských přestupků konkrétním vyučujícím, následné informování třídního učitele</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Informování (prokazatelným způsobem) zákonných zástupců o prohřešcích řešených na úrovni třídního učitele</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Řešení vážnějších přestupků v součinnosti s výchovným poradcem, metodikem prevence, vedením školy</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210BE0" w:rsidP="009130D8">
      <w:pPr>
        <w:pStyle w:val="Odstavecseseznamem"/>
        <w:numPr>
          <w:ilvl w:val="0"/>
          <w:numId w:val="13"/>
        </w:numPr>
        <w:jc w:val="both"/>
        <w:rPr>
          <w:sz w:val="24"/>
        </w:rPr>
      </w:pPr>
      <w:r>
        <w:rPr>
          <w:sz w:val="24"/>
        </w:rPr>
        <w:lastRenderedPageBreak/>
        <w:t>Svolávání výchovné komis</w:t>
      </w:r>
      <w:r w:rsidR="009130D8" w:rsidRPr="005D5F58">
        <w:rPr>
          <w:sz w:val="24"/>
        </w:rPr>
        <w:t>e pro případy vážných či opakovaných přestupků, spolupráce s vedením školy, třídním učitelem, výchovným poradcem, zákonným zástupcem žáka (dle potřeby s dalšími – metodik prevence, svědek,…)</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Pořízení zápisu z výchovných komisí</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Spolupráce s OSPOD, Policií ČR</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Vyhodnocování přijatých výchovných opatření, sledování následného vývoje situace</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Kladení důrazu na prevenci</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3"/>
        </w:numPr>
        <w:jc w:val="both"/>
        <w:rPr>
          <w:sz w:val="24"/>
        </w:rPr>
      </w:pPr>
      <w:r w:rsidRPr="005D5F58">
        <w:rPr>
          <w:sz w:val="24"/>
        </w:rPr>
        <w:t>Vštěpování vlastní zodpovědnosti žákům za své chování, vnímání vlastního konání a povědomí o možných důsledcích</w:t>
      </w:r>
    </w:p>
    <w:p w:rsidR="002C1522"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Pr="005D5F58" w:rsidRDefault="009130D8" w:rsidP="009130D8">
      <w:pPr>
        <w:jc w:val="both"/>
        <w:rPr>
          <w:sz w:val="24"/>
        </w:rPr>
      </w:pPr>
      <w:r>
        <w:rPr>
          <w:sz w:val="24"/>
        </w:rPr>
        <w:t>2</w:t>
      </w:r>
      <w:r w:rsidRPr="005D5F58">
        <w:rPr>
          <w:sz w:val="24"/>
        </w:rPr>
        <w:t>.7.6 Volitelné předměty</w:t>
      </w:r>
    </w:p>
    <w:p w:rsidR="009130D8" w:rsidRDefault="009130D8" w:rsidP="009130D8">
      <w:pPr>
        <w:pStyle w:val="Odstavecseseznamem"/>
        <w:numPr>
          <w:ilvl w:val="0"/>
          <w:numId w:val="14"/>
        </w:numPr>
        <w:jc w:val="both"/>
        <w:rPr>
          <w:sz w:val="24"/>
        </w:rPr>
      </w:pPr>
      <w:r w:rsidRPr="005D5F58">
        <w:rPr>
          <w:sz w:val="24"/>
        </w:rPr>
        <w:t>Zajištění výuky volitelných předmětů podle ŠVP</w:t>
      </w:r>
    </w:p>
    <w:p w:rsidR="002C1522" w:rsidRPr="00210BE0" w:rsidRDefault="00210BE0" w:rsidP="00F13C76">
      <w:pPr>
        <w:pStyle w:val="Odstavecseseznamem"/>
        <w:numPr>
          <w:ilvl w:val="0"/>
          <w:numId w:val="37"/>
        </w:numPr>
        <w:jc w:val="both"/>
        <w:rPr>
          <w:sz w:val="24"/>
        </w:rPr>
      </w:pPr>
      <w:r w:rsidRPr="00210BE0">
        <w:rPr>
          <w:sz w:val="24"/>
        </w:rPr>
        <w:t>P</w:t>
      </w:r>
      <w:r w:rsidR="008B2AAC" w:rsidRPr="00210BE0">
        <w:rPr>
          <w:sz w:val="24"/>
        </w:rPr>
        <w:t>lníme</w:t>
      </w:r>
      <w:r w:rsidRPr="00210BE0">
        <w:rPr>
          <w:sz w:val="24"/>
        </w:rPr>
        <w:t>.</w:t>
      </w:r>
    </w:p>
    <w:p w:rsidR="009130D8" w:rsidRDefault="009130D8" w:rsidP="009130D8">
      <w:pPr>
        <w:pStyle w:val="Odstavecseseznamem"/>
        <w:numPr>
          <w:ilvl w:val="0"/>
          <w:numId w:val="14"/>
        </w:numPr>
        <w:jc w:val="both"/>
        <w:rPr>
          <w:sz w:val="24"/>
        </w:rPr>
      </w:pPr>
      <w:r w:rsidRPr="005D5F58">
        <w:rPr>
          <w:sz w:val="24"/>
        </w:rPr>
        <w:t>Respektování zájmu žáků s ohledem na personální možnosti školy</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4"/>
        </w:numPr>
        <w:jc w:val="both"/>
        <w:rPr>
          <w:sz w:val="24"/>
        </w:rPr>
      </w:pPr>
      <w:r w:rsidRPr="005D5F58">
        <w:rPr>
          <w:sz w:val="24"/>
        </w:rPr>
        <w:t>Reagování na měnící se trendy společnosti, nabídka adekvátní škály volitelných předmětů</w:t>
      </w:r>
    </w:p>
    <w:p w:rsidR="002C1522" w:rsidRPr="005D5F58" w:rsidRDefault="00210BE0" w:rsidP="002C1522">
      <w:pPr>
        <w:pStyle w:val="Odstavecseseznamem"/>
        <w:jc w:val="both"/>
        <w:rPr>
          <w:sz w:val="24"/>
        </w:rPr>
      </w:pPr>
      <w:r>
        <w:rPr>
          <w:sz w:val="24"/>
        </w:rPr>
        <w:t>- P</w:t>
      </w:r>
      <w:r w:rsidR="008B2AAC">
        <w:rPr>
          <w:sz w:val="24"/>
        </w:rPr>
        <w:t>lníme</w:t>
      </w:r>
      <w:r>
        <w:rPr>
          <w:sz w:val="24"/>
        </w:rPr>
        <w:t>.</w:t>
      </w:r>
    </w:p>
    <w:p w:rsidR="009130D8" w:rsidRPr="005D5F58" w:rsidRDefault="009130D8" w:rsidP="009130D8">
      <w:pPr>
        <w:jc w:val="both"/>
        <w:rPr>
          <w:sz w:val="24"/>
        </w:rPr>
      </w:pPr>
      <w:r>
        <w:rPr>
          <w:sz w:val="24"/>
        </w:rPr>
        <w:t>2</w:t>
      </w:r>
      <w:r w:rsidRPr="005D5F58">
        <w:rPr>
          <w:sz w:val="24"/>
        </w:rPr>
        <w:t>.7.7 Nepovinné předměty</w:t>
      </w:r>
    </w:p>
    <w:p w:rsidR="009130D8" w:rsidRDefault="009130D8" w:rsidP="009130D8">
      <w:pPr>
        <w:pStyle w:val="Odstavecseseznamem"/>
        <w:numPr>
          <w:ilvl w:val="0"/>
          <w:numId w:val="15"/>
        </w:numPr>
        <w:jc w:val="both"/>
        <w:rPr>
          <w:sz w:val="24"/>
        </w:rPr>
      </w:pPr>
      <w:r w:rsidRPr="005D5F58">
        <w:rPr>
          <w:sz w:val="24"/>
        </w:rPr>
        <w:t>Zajištění výuky nepovinných předmětů dle ŠVP (náboženství ve všech ročnících ZŠ)</w:t>
      </w:r>
    </w:p>
    <w:p w:rsidR="002C1522" w:rsidRPr="005D5F58" w:rsidRDefault="00210BE0" w:rsidP="00210BE0">
      <w:pPr>
        <w:pStyle w:val="Odstavecseseznamem"/>
        <w:numPr>
          <w:ilvl w:val="0"/>
          <w:numId w:val="37"/>
        </w:numPr>
        <w:jc w:val="both"/>
        <w:rPr>
          <w:sz w:val="24"/>
        </w:rPr>
      </w:pPr>
      <w:r>
        <w:rPr>
          <w:sz w:val="24"/>
        </w:rPr>
        <w:t>P</w:t>
      </w:r>
      <w:r w:rsidR="008B2AAC">
        <w:rPr>
          <w:sz w:val="24"/>
        </w:rPr>
        <w:t>lníme</w:t>
      </w:r>
      <w:r>
        <w:rPr>
          <w:sz w:val="24"/>
        </w:rPr>
        <w:t>.</w:t>
      </w:r>
    </w:p>
    <w:p w:rsidR="009130D8" w:rsidRDefault="009130D8" w:rsidP="009130D8">
      <w:pPr>
        <w:pStyle w:val="Odstavecseseznamem"/>
        <w:numPr>
          <w:ilvl w:val="0"/>
          <w:numId w:val="15"/>
        </w:numPr>
        <w:jc w:val="both"/>
        <w:rPr>
          <w:sz w:val="24"/>
        </w:rPr>
      </w:pPr>
      <w:r w:rsidRPr="005D5F58">
        <w:rPr>
          <w:sz w:val="24"/>
        </w:rPr>
        <w:t xml:space="preserve">Spolupráce se zástupci farností při výchovné činnosti </w:t>
      </w:r>
    </w:p>
    <w:p w:rsidR="002C1522" w:rsidRPr="005D5F58" w:rsidRDefault="00210BE0" w:rsidP="002C1522">
      <w:pPr>
        <w:pStyle w:val="Odstavecseseznamem"/>
        <w:jc w:val="both"/>
        <w:rPr>
          <w:sz w:val="24"/>
        </w:rPr>
      </w:pPr>
      <w:r>
        <w:rPr>
          <w:sz w:val="24"/>
        </w:rPr>
        <w:t>- P</w:t>
      </w:r>
      <w:r w:rsidR="00A7350D">
        <w:rPr>
          <w:sz w:val="24"/>
        </w:rPr>
        <w:t>lníme</w:t>
      </w:r>
      <w:r>
        <w:rPr>
          <w:sz w:val="24"/>
        </w:rPr>
        <w:t>.</w:t>
      </w:r>
    </w:p>
    <w:p w:rsidR="009130D8" w:rsidRPr="005D5F58" w:rsidRDefault="009130D8" w:rsidP="009130D8">
      <w:pPr>
        <w:jc w:val="both"/>
        <w:rPr>
          <w:sz w:val="24"/>
        </w:rPr>
      </w:pPr>
      <w:r>
        <w:rPr>
          <w:sz w:val="24"/>
        </w:rPr>
        <w:t>2</w:t>
      </w:r>
      <w:r w:rsidRPr="005D5F58">
        <w:rPr>
          <w:sz w:val="24"/>
        </w:rPr>
        <w:t>.7.8 Zájmové útvary</w:t>
      </w:r>
    </w:p>
    <w:p w:rsidR="009130D8" w:rsidRDefault="009130D8" w:rsidP="009130D8">
      <w:pPr>
        <w:pStyle w:val="Odstavecseseznamem"/>
        <w:numPr>
          <w:ilvl w:val="0"/>
          <w:numId w:val="16"/>
        </w:numPr>
        <w:jc w:val="both"/>
        <w:rPr>
          <w:sz w:val="24"/>
        </w:rPr>
      </w:pPr>
      <w:r w:rsidRPr="005D5F58">
        <w:rPr>
          <w:sz w:val="24"/>
        </w:rPr>
        <w:t>Umožnění využití kvalitní nabídky volnočasových aktivit</w:t>
      </w:r>
    </w:p>
    <w:p w:rsidR="002C1522" w:rsidRPr="005D5F58" w:rsidRDefault="00210BE0" w:rsidP="00210BE0">
      <w:pPr>
        <w:pStyle w:val="Odstavecseseznamem"/>
        <w:numPr>
          <w:ilvl w:val="0"/>
          <w:numId w:val="37"/>
        </w:numPr>
        <w:jc w:val="both"/>
        <w:rPr>
          <w:sz w:val="24"/>
        </w:rPr>
      </w:pPr>
      <w:r>
        <w:rPr>
          <w:sz w:val="24"/>
        </w:rPr>
        <w:t>P</w:t>
      </w:r>
      <w:r w:rsidR="00A7350D">
        <w:rPr>
          <w:sz w:val="24"/>
        </w:rPr>
        <w:t>lníme</w:t>
      </w:r>
      <w:r>
        <w:rPr>
          <w:sz w:val="24"/>
        </w:rPr>
        <w:t>.</w:t>
      </w:r>
    </w:p>
    <w:p w:rsidR="009130D8" w:rsidRDefault="009130D8" w:rsidP="009130D8">
      <w:pPr>
        <w:pStyle w:val="Odstavecseseznamem"/>
        <w:numPr>
          <w:ilvl w:val="0"/>
          <w:numId w:val="16"/>
        </w:numPr>
        <w:jc w:val="both"/>
        <w:rPr>
          <w:sz w:val="24"/>
        </w:rPr>
      </w:pPr>
      <w:r w:rsidRPr="005D5F58">
        <w:rPr>
          <w:sz w:val="24"/>
        </w:rPr>
        <w:t>Motivace pedagogů k vedení zájmových útvarů (dle novely vyhlášky o ZŠ nemožnost hodnocení zájmových útvarů a nemožnost jejich placení ze státních prostředků)</w:t>
      </w:r>
    </w:p>
    <w:p w:rsidR="002C1522" w:rsidRPr="005D5F58" w:rsidRDefault="00210BE0" w:rsidP="00210BE0">
      <w:pPr>
        <w:pStyle w:val="Odstavecseseznamem"/>
        <w:numPr>
          <w:ilvl w:val="0"/>
          <w:numId w:val="37"/>
        </w:numPr>
        <w:jc w:val="both"/>
        <w:rPr>
          <w:sz w:val="24"/>
        </w:rPr>
      </w:pPr>
      <w:r>
        <w:rPr>
          <w:sz w:val="24"/>
        </w:rPr>
        <w:t>P</w:t>
      </w:r>
      <w:r w:rsidR="00A7350D">
        <w:rPr>
          <w:sz w:val="24"/>
        </w:rPr>
        <w:t>lníme</w:t>
      </w:r>
      <w:r>
        <w:rPr>
          <w:sz w:val="24"/>
        </w:rPr>
        <w:t>.</w:t>
      </w:r>
    </w:p>
    <w:p w:rsidR="009130D8" w:rsidRDefault="009130D8" w:rsidP="009130D8">
      <w:pPr>
        <w:pStyle w:val="Odstavecseseznamem"/>
        <w:numPr>
          <w:ilvl w:val="0"/>
          <w:numId w:val="16"/>
        </w:numPr>
        <w:jc w:val="both"/>
        <w:rPr>
          <w:sz w:val="24"/>
        </w:rPr>
      </w:pPr>
      <w:r w:rsidRPr="005D5F58">
        <w:rPr>
          <w:sz w:val="24"/>
        </w:rPr>
        <w:t>Umožnění využití prostorové kapacity školy komerčním organizacím nabízejícím volnočasové aktivity (ZUŠ, jóga,…)</w:t>
      </w:r>
    </w:p>
    <w:p w:rsidR="002C1522" w:rsidRPr="005D5F58" w:rsidRDefault="00210BE0" w:rsidP="00210BE0">
      <w:pPr>
        <w:pStyle w:val="Odstavecseseznamem"/>
        <w:numPr>
          <w:ilvl w:val="0"/>
          <w:numId w:val="37"/>
        </w:numPr>
        <w:jc w:val="both"/>
        <w:rPr>
          <w:sz w:val="24"/>
        </w:rPr>
      </w:pPr>
      <w:r>
        <w:rPr>
          <w:sz w:val="24"/>
        </w:rPr>
        <w:t>P</w:t>
      </w:r>
      <w:r w:rsidR="00A7350D">
        <w:rPr>
          <w:sz w:val="24"/>
        </w:rPr>
        <w:t>lníme</w:t>
      </w:r>
      <w:r>
        <w:rPr>
          <w:sz w:val="24"/>
        </w:rPr>
        <w:t>.</w:t>
      </w:r>
    </w:p>
    <w:p w:rsidR="009130D8" w:rsidRDefault="009130D8" w:rsidP="009130D8">
      <w:pPr>
        <w:pStyle w:val="Odstavecseseznamem"/>
        <w:numPr>
          <w:ilvl w:val="0"/>
          <w:numId w:val="16"/>
        </w:numPr>
        <w:jc w:val="both"/>
        <w:rPr>
          <w:sz w:val="24"/>
        </w:rPr>
      </w:pPr>
      <w:r w:rsidRPr="005D5F58">
        <w:rPr>
          <w:sz w:val="24"/>
        </w:rPr>
        <w:lastRenderedPageBreak/>
        <w:t xml:space="preserve">Spolupráce se zákonnými zástupci nabízejícími volnočasové vyžití </w:t>
      </w:r>
    </w:p>
    <w:p w:rsidR="002C1522" w:rsidRPr="005D5F58" w:rsidRDefault="00210BE0" w:rsidP="00210BE0">
      <w:pPr>
        <w:pStyle w:val="Odstavecseseznamem"/>
        <w:numPr>
          <w:ilvl w:val="0"/>
          <w:numId w:val="37"/>
        </w:numPr>
        <w:jc w:val="both"/>
        <w:rPr>
          <w:sz w:val="24"/>
        </w:rPr>
      </w:pPr>
      <w:r>
        <w:rPr>
          <w:sz w:val="24"/>
        </w:rPr>
        <w:t>P</w:t>
      </w:r>
      <w:r w:rsidR="00A7350D">
        <w:rPr>
          <w:sz w:val="24"/>
        </w:rPr>
        <w:t>lníme</w:t>
      </w:r>
      <w:r>
        <w:rPr>
          <w:sz w:val="24"/>
        </w:rPr>
        <w:t>.</w:t>
      </w:r>
    </w:p>
    <w:p w:rsidR="009130D8" w:rsidRPr="005D5F58" w:rsidRDefault="009130D8" w:rsidP="009130D8">
      <w:pPr>
        <w:jc w:val="both"/>
        <w:rPr>
          <w:sz w:val="24"/>
        </w:rPr>
      </w:pPr>
      <w:r>
        <w:rPr>
          <w:sz w:val="24"/>
        </w:rPr>
        <w:t>2</w:t>
      </w:r>
      <w:r w:rsidRPr="005D5F58">
        <w:rPr>
          <w:sz w:val="24"/>
        </w:rPr>
        <w:t>.7.9 Školní družina</w:t>
      </w:r>
    </w:p>
    <w:p w:rsidR="009130D8" w:rsidRDefault="009130D8" w:rsidP="009130D8">
      <w:pPr>
        <w:pStyle w:val="Odstavecseseznamem"/>
        <w:numPr>
          <w:ilvl w:val="0"/>
          <w:numId w:val="17"/>
        </w:numPr>
        <w:jc w:val="both"/>
        <w:rPr>
          <w:sz w:val="24"/>
        </w:rPr>
      </w:pPr>
      <w:r w:rsidRPr="005D5F58">
        <w:rPr>
          <w:sz w:val="24"/>
        </w:rPr>
        <w:t>Možnost využívání všech prostor školy pro potřeby ŠD v součinnosti s rozvrhem tříd (učebna PC, AV, tělocvična…)</w:t>
      </w:r>
    </w:p>
    <w:p w:rsidR="00B347E6" w:rsidRPr="005D5F58" w:rsidRDefault="00210BE0" w:rsidP="00210BE0">
      <w:pPr>
        <w:pStyle w:val="Odstavecseseznamem"/>
        <w:numPr>
          <w:ilvl w:val="0"/>
          <w:numId w:val="37"/>
        </w:numPr>
        <w:jc w:val="both"/>
        <w:rPr>
          <w:sz w:val="24"/>
        </w:rPr>
      </w:pPr>
      <w:r>
        <w:rPr>
          <w:sz w:val="24"/>
        </w:rPr>
        <w:t>Pl</w:t>
      </w:r>
      <w:r w:rsidR="00A7350D">
        <w:rPr>
          <w:sz w:val="24"/>
        </w:rPr>
        <w:t>níme</w:t>
      </w:r>
      <w:r>
        <w:rPr>
          <w:sz w:val="24"/>
        </w:rPr>
        <w:t>.</w:t>
      </w:r>
    </w:p>
    <w:p w:rsidR="009130D8" w:rsidRDefault="009130D8" w:rsidP="009130D8">
      <w:pPr>
        <w:pStyle w:val="Odstavecseseznamem"/>
        <w:numPr>
          <w:ilvl w:val="0"/>
          <w:numId w:val="17"/>
        </w:numPr>
        <w:jc w:val="both"/>
        <w:rPr>
          <w:sz w:val="24"/>
        </w:rPr>
      </w:pPr>
      <w:r w:rsidRPr="005D5F58">
        <w:rPr>
          <w:sz w:val="24"/>
        </w:rPr>
        <w:t>Zapojení ŠD do školních akcí a projektů</w:t>
      </w:r>
    </w:p>
    <w:p w:rsidR="00B347E6" w:rsidRPr="005D5F58" w:rsidRDefault="00210BE0" w:rsidP="00210BE0">
      <w:pPr>
        <w:pStyle w:val="Odstavecseseznamem"/>
        <w:numPr>
          <w:ilvl w:val="0"/>
          <w:numId w:val="37"/>
        </w:numPr>
        <w:jc w:val="both"/>
        <w:rPr>
          <w:sz w:val="24"/>
        </w:rPr>
      </w:pPr>
      <w:r>
        <w:rPr>
          <w:sz w:val="24"/>
        </w:rPr>
        <w:t>P</w:t>
      </w:r>
      <w:r w:rsidR="00A7350D">
        <w:rPr>
          <w:sz w:val="24"/>
        </w:rPr>
        <w:t>lníme</w:t>
      </w:r>
      <w:r>
        <w:rPr>
          <w:sz w:val="24"/>
        </w:rPr>
        <w:t>.</w:t>
      </w:r>
    </w:p>
    <w:p w:rsidR="009130D8" w:rsidRDefault="009130D8" w:rsidP="009130D8">
      <w:pPr>
        <w:pStyle w:val="Odstavecseseznamem"/>
        <w:numPr>
          <w:ilvl w:val="0"/>
          <w:numId w:val="17"/>
        </w:numPr>
        <w:jc w:val="both"/>
        <w:rPr>
          <w:sz w:val="24"/>
        </w:rPr>
      </w:pPr>
      <w:r w:rsidRPr="005D5F58">
        <w:rPr>
          <w:sz w:val="24"/>
        </w:rPr>
        <w:t>Udržení nastaveného trendu ŠD</w:t>
      </w:r>
    </w:p>
    <w:p w:rsidR="00B347E6" w:rsidRPr="005D5F58" w:rsidRDefault="00210BE0" w:rsidP="00210BE0">
      <w:pPr>
        <w:pStyle w:val="Odstavecseseznamem"/>
        <w:numPr>
          <w:ilvl w:val="0"/>
          <w:numId w:val="37"/>
        </w:numPr>
        <w:jc w:val="both"/>
        <w:rPr>
          <w:sz w:val="24"/>
        </w:rPr>
      </w:pPr>
      <w:r>
        <w:rPr>
          <w:sz w:val="24"/>
        </w:rPr>
        <w:t>P</w:t>
      </w:r>
      <w:r w:rsidR="00A7350D">
        <w:rPr>
          <w:sz w:val="24"/>
        </w:rPr>
        <w:t>lníme</w:t>
      </w:r>
      <w:r>
        <w:rPr>
          <w:sz w:val="24"/>
        </w:rPr>
        <w:t>.</w:t>
      </w:r>
    </w:p>
    <w:p w:rsidR="009130D8" w:rsidRDefault="009130D8" w:rsidP="009130D8">
      <w:pPr>
        <w:pStyle w:val="Odstavecseseznamem"/>
        <w:numPr>
          <w:ilvl w:val="0"/>
          <w:numId w:val="17"/>
        </w:numPr>
        <w:jc w:val="both"/>
        <w:rPr>
          <w:sz w:val="24"/>
        </w:rPr>
      </w:pPr>
      <w:r>
        <w:rPr>
          <w:sz w:val="24"/>
        </w:rPr>
        <w:t>Dodržování vytvořených</w:t>
      </w:r>
      <w:r w:rsidRPr="005D5F58">
        <w:rPr>
          <w:sz w:val="24"/>
        </w:rPr>
        <w:t xml:space="preserve"> kritérií pro přijetí do ŠD v případě převisu poptávky po ŠD </w:t>
      </w:r>
    </w:p>
    <w:p w:rsidR="00B347E6" w:rsidRPr="005D5F58" w:rsidRDefault="00210BE0" w:rsidP="00210BE0">
      <w:pPr>
        <w:pStyle w:val="Odstavecseseznamem"/>
        <w:numPr>
          <w:ilvl w:val="0"/>
          <w:numId w:val="37"/>
        </w:numPr>
        <w:jc w:val="both"/>
        <w:rPr>
          <w:sz w:val="24"/>
        </w:rPr>
      </w:pPr>
      <w:r>
        <w:rPr>
          <w:sz w:val="24"/>
        </w:rPr>
        <w:t>P</w:t>
      </w:r>
      <w:r w:rsidR="00A7350D">
        <w:rPr>
          <w:sz w:val="24"/>
        </w:rPr>
        <w:t>lníme</w:t>
      </w:r>
      <w:r>
        <w:rPr>
          <w:sz w:val="24"/>
        </w:rPr>
        <w:t>.</w:t>
      </w:r>
    </w:p>
    <w:p w:rsidR="009130D8" w:rsidRPr="005D5F58" w:rsidRDefault="009130D8" w:rsidP="009130D8">
      <w:pPr>
        <w:jc w:val="both"/>
        <w:rPr>
          <w:sz w:val="24"/>
        </w:rPr>
      </w:pPr>
      <w:r>
        <w:rPr>
          <w:sz w:val="24"/>
        </w:rPr>
        <w:t>2</w:t>
      </w:r>
      <w:r w:rsidRPr="005D5F58">
        <w:rPr>
          <w:sz w:val="24"/>
        </w:rPr>
        <w:t>.7.10 Organizace vzdělávání</w:t>
      </w:r>
    </w:p>
    <w:p w:rsidR="009130D8" w:rsidRDefault="009130D8" w:rsidP="009130D8">
      <w:pPr>
        <w:pStyle w:val="Odstavecseseznamem"/>
        <w:numPr>
          <w:ilvl w:val="0"/>
          <w:numId w:val="18"/>
        </w:numPr>
        <w:jc w:val="both"/>
        <w:rPr>
          <w:sz w:val="24"/>
        </w:rPr>
      </w:pPr>
      <w:r w:rsidRPr="005D5F58">
        <w:rPr>
          <w:sz w:val="24"/>
        </w:rPr>
        <w:t>Respektování vývoje RVP a reakce na něj (od školního roku 2013/2014 zavedena do vzdělávání výuka finanční gramotnosti)</w:t>
      </w:r>
    </w:p>
    <w:p w:rsidR="00B347E6" w:rsidRPr="005D5F58" w:rsidRDefault="00210BE0" w:rsidP="00210BE0">
      <w:pPr>
        <w:pStyle w:val="Odstavecseseznamem"/>
        <w:numPr>
          <w:ilvl w:val="0"/>
          <w:numId w:val="37"/>
        </w:numPr>
        <w:jc w:val="both"/>
        <w:rPr>
          <w:sz w:val="24"/>
        </w:rPr>
      </w:pPr>
      <w:r>
        <w:rPr>
          <w:sz w:val="24"/>
        </w:rPr>
        <w:t>P</w:t>
      </w:r>
      <w:r w:rsidR="00272DC6">
        <w:rPr>
          <w:sz w:val="24"/>
        </w:rPr>
        <w:t>lníme</w:t>
      </w:r>
      <w:r>
        <w:rPr>
          <w:sz w:val="24"/>
        </w:rPr>
        <w:t>.</w:t>
      </w:r>
    </w:p>
    <w:p w:rsidR="009130D8" w:rsidRPr="005D5F58" w:rsidRDefault="009130D8" w:rsidP="009130D8">
      <w:pPr>
        <w:jc w:val="both"/>
        <w:rPr>
          <w:sz w:val="24"/>
        </w:rPr>
      </w:pPr>
      <w:r>
        <w:rPr>
          <w:sz w:val="24"/>
        </w:rPr>
        <w:t>2</w:t>
      </w:r>
      <w:r w:rsidRPr="005D5F58">
        <w:rPr>
          <w:sz w:val="24"/>
        </w:rPr>
        <w:t>.7.11 Organizace a řízení školy</w:t>
      </w:r>
    </w:p>
    <w:p w:rsidR="009130D8" w:rsidRDefault="009130D8" w:rsidP="009130D8">
      <w:pPr>
        <w:pStyle w:val="Odstavecseseznamem"/>
        <w:numPr>
          <w:ilvl w:val="0"/>
          <w:numId w:val="18"/>
        </w:numPr>
        <w:jc w:val="both"/>
        <w:rPr>
          <w:sz w:val="24"/>
        </w:rPr>
      </w:pPr>
      <w:r w:rsidRPr="005D5F58">
        <w:rPr>
          <w:sz w:val="24"/>
        </w:rPr>
        <w:t>Vzdělávání vedení školy v oblasti řízení, školní legislativy, BOZP, pracovněprávních vztahů a učebních trendů</w:t>
      </w:r>
    </w:p>
    <w:p w:rsidR="00F96713" w:rsidRPr="005D5F58" w:rsidRDefault="00210BE0" w:rsidP="00210BE0">
      <w:pPr>
        <w:pStyle w:val="Odstavecseseznamem"/>
        <w:numPr>
          <w:ilvl w:val="0"/>
          <w:numId w:val="37"/>
        </w:numPr>
        <w:jc w:val="both"/>
        <w:rPr>
          <w:sz w:val="24"/>
        </w:rPr>
      </w:pPr>
      <w:r>
        <w:rPr>
          <w:sz w:val="24"/>
        </w:rPr>
        <w:t>P</w:t>
      </w:r>
      <w:r w:rsidR="00272DC6">
        <w:rPr>
          <w:sz w:val="24"/>
        </w:rPr>
        <w:t>lníme</w:t>
      </w:r>
      <w:r>
        <w:rPr>
          <w:sz w:val="24"/>
        </w:rPr>
        <w:t>.</w:t>
      </w:r>
    </w:p>
    <w:p w:rsidR="009130D8" w:rsidRDefault="009130D8" w:rsidP="009130D8">
      <w:pPr>
        <w:pStyle w:val="Odstavecseseznamem"/>
        <w:numPr>
          <w:ilvl w:val="0"/>
          <w:numId w:val="18"/>
        </w:numPr>
        <w:jc w:val="both"/>
        <w:rPr>
          <w:sz w:val="24"/>
        </w:rPr>
      </w:pPr>
      <w:r w:rsidRPr="005D5F58">
        <w:rPr>
          <w:sz w:val="24"/>
        </w:rPr>
        <w:t>Zpracování, plnění a vyhodnocování ročního plánu, MPP, plánu EVVO</w:t>
      </w:r>
    </w:p>
    <w:p w:rsidR="00F96713" w:rsidRPr="005D5F58" w:rsidRDefault="00210BE0" w:rsidP="00210BE0">
      <w:pPr>
        <w:pStyle w:val="Odstavecseseznamem"/>
        <w:numPr>
          <w:ilvl w:val="0"/>
          <w:numId w:val="37"/>
        </w:numPr>
        <w:jc w:val="both"/>
        <w:rPr>
          <w:sz w:val="24"/>
        </w:rPr>
      </w:pPr>
      <w:r>
        <w:rPr>
          <w:sz w:val="24"/>
        </w:rPr>
        <w:t>Pl</w:t>
      </w:r>
      <w:r w:rsidR="00272DC6">
        <w:rPr>
          <w:sz w:val="24"/>
        </w:rPr>
        <w:t>níme</w:t>
      </w:r>
      <w:r>
        <w:rPr>
          <w:sz w:val="24"/>
        </w:rPr>
        <w:t>.</w:t>
      </w:r>
    </w:p>
    <w:p w:rsidR="009130D8" w:rsidRDefault="009130D8" w:rsidP="009130D8">
      <w:pPr>
        <w:pStyle w:val="Odstavecseseznamem"/>
        <w:numPr>
          <w:ilvl w:val="0"/>
          <w:numId w:val="18"/>
        </w:numPr>
        <w:jc w:val="both"/>
        <w:rPr>
          <w:sz w:val="24"/>
        </w:rPr>
      </w:pPr>
      <w:r w:rsidRPr="005D5F58">
        <w:rPr>
          <w:sz w:val="24"/>
        </w:rPr>
        <w:t>Zpracování plánu práce a kontrolní činnost ředitele školy</w:t>
      </w:r>
    </w:p>
    <w:p w:rsidR="00F96713" w:rsidRPr="005D5F58" w:rsidRDefault="00210BE0" w:rsidP="00210BE0">
      <w:pPr>
        <w:pStyle w:val="Odstavecseseznamem"/>
        <w:numPr>
          <w:ilvl w:val="0"/>
          <w:numId w:val="37"/>
        </w:numPr>
        <w:jc w:val="both"/>
        <w:rPr>
          <w:sz w:val="24"/>
        </w:rPr>
      </w:pPr>
      <w:r>
        <w:rPr>
          <w:sz w:val="24"/>
        </w:rPr>
        <w:t>P</w:t>
      </w:r>
      <w:r w:rsidR="00272DC6">
        <w:rPr>
          <w:sz w:val="24"/>
        </w:rPr>
        <w:t>lníme</w:t>
      </w:r>
      <w:r>
        <w:rPr>
          <w:sz w:val="24"/>
        </w:rPr>
        <w:t>.</w:t>
      </w:r>
    </w:p>
    <w:p w:rsidR="009130D8" w:rsidRDefault="009130D8" w:rsidP="009130D8">
      <w:pPr>
        <w:pStyle w:val="Odstavecseseznamem"/>
        <w:numPr>
          <w:ilvl w:val="0"/>
          <w:numId w:val="18"/>
        </w:numPr>
        <w:jc w:val="both"/>
        <w:rPr>
          <w:sz w:val="24"/>
        </w:rPr>
      </w:pPr>
      <w:r w:rsidRPr="005D5F58">
        <w:rPr>
          <w:sz w:val="24"/>
        </w:rPr>
        <w:t>Zpracování a plnění plánu hospodářských činností (ŘŠ, ZŘŠ)</w:t>
      </w:r>
    </w:p>
    <w:p w:rsidR="00F96713" w:rsidRPr="005D5F58" w:rsidRDefault="00210BE0" w:rsidP="00210BE0">
      <w:pPr>
        <w:pStyle w:val="Odstavecseseznamem"/>
        <w:numPr>
          <w:ilvl w:val="0"/>
          <w:numId w:val="37"/>
        </w:numPr>
        <w:jc w:val="both"/>
        <w:rPr>
          <w:sz w:val="24"/>
        </w:rPr>
      </w:pPr>
      <w:r>
        <w:rPr>
          <w:sz w:val="24"/>
        </w:rPr>
        <w:t>P</w:t>
      </w:r>
      <w:r w:rsidR="00272DC6">
        <w:rPr>
          <w:sz w:val="24"/>
        </w:rPr>
        <w:t>lníme</w:t>
      </w:r>
      <w:r>
        <w:rPr>
          <w:sz w:val="24"/>
        </w:rPr>
        <w:t>.</w:t>
      </w:r>
    </w:p>
    <w:p w:rsidR="009130D8" w:rsidRPr="005D5F58" w:rsidRDefault="009130D8" w:rsidP="009130D8">
      <w:pPr>
        <w:pStyle w:val="Odstavecseseznamem"/>
        <w:numPr>
          <w:ilvl w:val="0"/>
          <w:numId w:val="18"/>
        </w:numPr>
        <w:jc w:val="both"/>
        <w:rPr>
          <w:sz w:val="24"/>
        </w:rPr>
      </w:pPr>
      <w:r w:rsidRPr="005D5F58">
        <w:rPr>
          <w:sz w:val="24"/>
        </w:rPr>
        <w:t xml:space="preserve">Zpracování a plnění plánu porad: </w:t>
      </w:r>
    </w:p>
    <w:p w:rsidR="009130D8" w:rsidRPr="005D5F58" w:rsidRDefault="009130D8" w:rsidP="009130D8">
      <w:pPr>
        <w:pStyle w:val="Odstavecseseznamem"/>
        <w:numPr>
          <w:ilvl w:val="0"/>
          <w:numId w:val="6"/>
        </w:numPr>
        <w:jc w:val="both"/>
        <w:rPr>
          <w:sz w:val="24"/>
        </w:rPr>
      </w:pPr>
      <w:r w:rsidRPr="005D5F58">
        <w:rPr>
          <w:sz w:val="24"/>
        </w:rPr>
        <w:t>Porada užšího vedení 1x týdně</w:t>
      </w:r>
    </w:p>
    <w:p w:rsidR="009130D8" w:rsidRPr="005D5F58" w:rsidRDefault="009130D8" w:rsidP="009130D8">
      <w:pPr>
        <w:pStyle w:val="Odstavecseseznamem"/>
        <w:numPr>
          <w:ilvl w:val="0"/>
          <w:numId w:val="6"/>
        </w:numPr>
        <w:jc w:val="both"/>
        <w:rPr>
          <w:sz w:val="24"/>
        </w:rPr>
      </w:pPr>
      <w:r w:rsidRPr="005D5F58">
        <w:rPr>
          <w:sz w:val="24"/>
        </w:rPr>
        <w:t>Porada pedagogických pracovníků ZŠ 1x měsíčně</w:t>
      </w:r>
    </w:p>
    <w:p w:rsidR="009130D8" w:rsidRPr="005D5F58" w:rsidRDefault="009130D8" w:rsidP="009130D8">
      <w:pPr>
        <w:pStyle w:val="Odstavecseseznamem"/>
        <w:numPr>
          <w:ilvl w:val="0"/>
          <w:numId w:val="6"/>
        </w:numPr>
        <w:jc w:val="both"/>
        <w:rPr>
          <w:sz w:val="24"/>
        </w:rPr>
      </w:pPr>
      <w:r w:rsidRPr="005D5F58">
        <w:rPr>
          <w:sz w:val="24"/>
        </w:rPr>
        <w:t>Porada pedagogických pracovníků MŠ 1x měsíčně</w:t>
      </w:r>
    </w:p>
    <w:p w:rsidR="009130D8" w:rsidRPr="005D5F58" w:rsidRDefault="009130D8" w:rsidP="009130D8">
      <w:pPr>
        <w:pStyle w:val="Odstavecseseznamem"/>
        <w:numPr>
          <w:ilvl w:val="0"/>
          <w:numId w:val="6"/>
        </w:numPr>
        <w:jc w:val="both"/>
        <w:rPr>
          <w:sz w:val="24"/>
        </w:rPr>
      </w:pPr>
      <w:r w:rsidRPr="005D5F58">
        <w:rPr>
          <w:sz w:val="24"/>
        </w:rPr>
        <w:t>Porada provozních pracovníků ZŠ a MŠ 1x měsíčně</w:t>
      </w:r>
    </w:p>
    <w:p w:rsidR="009130D8" w:rsidRPr="005D5F58" w:rsidRDefault="009130D8" w:rsidP="009130D8">
      <w:pPr>
        <w:pStyle w:val="Odstavecseseznamem"/>
        <w:numPr>
          <w:ilvl w:val="0"/>
          <w:numId w:val="6"/>
        </w:numPr>
        <w:jc w:val="both"/>
        <w:rPr>
          <w:sz w:val="24"/>
        </w:rPr>
      </w:pPr>
      <w:r w:rsidRPr="005D5F58">
        <w:rPr>
          <w:sz w:val="24"/>
        </w:rPr>
        <w:t>Pedagogická rada 1x za čtvrtletí</w:t>
      </w:r>
    </w:p>
    <w:p w:rsidR="00210BE0" w:rsidRDefault="009130D8" w:rsidP="00210BE0">
      <w:pPr>
        <w:pStyle w:val="Odstavecseseznamem"/>
        <w:numPr>
          <w:ilvl w:val="0"/>
          <w:numId w:val="6"/>
        </w:numPr>
        <w:jc w:val="both"/>
        <w:rPr>
          <w:sz w:val="24"/>
        </w:rPr>
      </w:pPr>
      <w:r w:rsidRPr="005D5F58">
        <w:rPr>
          <w:sz w:val="24"/>
        </w:rPr>
        <w:t>Předmětové komise minimálně 3x ročně</w:t>
      </w:r>
    </w:p>
    <w:p w:rsidR="00F96713" w:rsidRPr="00F7001B" w:rsidRDefault="00F7001B" w:rsidP="00F7001B">
      <w:pPr>
        <w:ind w:left="1080"/>
        <w:jc w:val="both"/>
        <w:rPr>
          <w:sz w:val="24"/>
        </w:rPr>
      </w:pPr>
      <w:r w:rsidRPr="00F7001B">
        <w:rPr>
          <w:sz w:val="24"/>
        </w:rPr>
        <w:t>P</w:t>
      </w:r>
      <w:r w:rsidR="00272DC6" w:rsidRPr="00F7001B">
        <w:rPr>
          <w:sz w:val="24"/>
        </w:rPr>
        <w:t>lníme</w:t>
      </w:r>
      <w:r>
        <w:rPr>
          <w:sz w:val="24"/>
        </w:rPr>
        <w:t>.</w:t>
      </w:r>
    </w:p>
    <w:p w:rsidR="009130D8" w:rsidRDefault="009130D8" w:rsidP="009130D8">
      <w:pPr>
        <w:pStyle w:val="Odstavecseseznamem"/>
        <w:numPr>
          <w:ilvl w:val="0"/>
          <w:numId w:val="20"/>
        </w:numPr>
        <w:jc w:val="both"/>
        <w:rPr>
          <w:sz w:val="24"/>
        </w:rPr>
      </w:pPr>
      <w:r w:rsidRPr="005D5F58">
        <w:rPr>
          <w:sz w:val="24"/>
        </w:rPr>
        <w:t>Udržování stability pedagogického sboru</w:t>
      </w:r>
    </w:p>
    <w:p w:rsidR="00F96713" w:rsidRPr="005D5F58" w:rsidRDefault="00BD65C7" w:rsidP="00BD65C7">
      <w:pPr>
        <w:pStyle w:val="Odstavecseseznamem"/>
        <w:numPr>
          <w:ilvl w:val="0"/>
          <w:numId w:val="6"/>
        </w:numPr>
        <w:jc w:val="both"/>
        <w:rPr>
          <w:sz w:val="24"/>
        </w:rPr>
      </w:pPr>
      <w:r>
        <w:rPr>
          <w:sz w:val="24"/>
        </w:rPr>
        <w:t>P</w:t>
      </w:r>
      <w:r w:rsidR="00272DC6">
        <w:rPr>
          <w:sz w:val="24"/>
        </w:rPr>
        <w:t>lníme</w:t>
      </w:r>
      <w:r>
        <w:rPr>
          <w:sz w:val="24"/>
        </w:rPr>
        <w:t>.</w:t>
      </w:r>
    </w:p>
    <w:p w:rsidR="009130D8" w:rsidRDefault="009130D8" w:rsidP="009130D8">
      <w:pPr>
        <w:pStyle w:val="Odstavecseseznamem"/>
        <w:numPr>
          <w:ilvl w:val="0"/>
          <w:numId w:val="20"/>
        </w:numPr>
        <w:jc w:val="both"/>
        <w:rPr>
          <w:sz w:val="24"/>
        </w:rPr>
      </w:pPr>
      <w:r w:rsidRPr="005D5F58">
        <w:rPr>
          <w:sz w:val="24"/>
        </w:rPr>
        <w:lastRenderedPageBreak/>
        <w:t>Podpora spolupráce všech zaměstnanců školy</w:t>
      </w:r>
    </w:p>
    <w:p w:rsidR="00F96713" w:rsidRPr="005D5F58" w:rsidRDefault="00BD65C7" w:rsidP="00BD65C7">
      <w:pPr>
        <w:pStyle w:val="Odstavecseseznamem"/>
        <w:numPr>
          <w:ilvl w:val="0"/>
          <w:numId w:val="6"/>
        </w:numPr>
        <w:jc w:val="both"/>
        <w:rPr>
          <w:sz w:val="24"/>
        </w:rPr>
      </w:pPr>
      <w:r>
        <w:rPr>
          <w:sz w:val="24"/>
        </w:rPr>
        <w:t>P</w:t>
      </w:r>
      <w:r w:rsidR="00272DC6">
        <w:rPr>
          <w:sz w:val="24"/>
        </w:rPr>
        <w:t>lníme</w:t>
      </w:r>
      <w:r>
        <w:rPr>
          <w:sz w:val="24"/>
        </w:rPr>
        <w:t>.</w:t>
      </w:r>
    </w:p>
    <w:p w:rsidR="009130D8" w:rsidRDefault="009130D8" w:rsidP="009130D8">
      <w:pPr>
        <w:pStyle w:val="Odstavecseseznamem"/>
        <w:numPr>
          <w:ilvl w:val="0"/>
          <w:numId w:val="20"/>
        </w:numPr>
        <w:jc w:val="both"/>
        <w:rPr>
          <w:sz w:val="24"/>
        </w:rPr>
      </w:pPr>
      <w:r w:rsidRPr="005D5F58">
        <w:rPr>
          <w:sz w:val="24"/>
        </w:rPr>
        <w:t>Podpora dobré atmosféry na pracovišti</w:t>
      </w:r>
    </w:p>
    <w:p w:rsidR="00F96713" w:rsidRPr="005D5F58" w:rsidRDefault="00BD65C7" w:rsidP="00BD65C7">
      <w:pPr>
        <w:pStyle w:val="Odstavecseseznamem"/>
        <w:numPr>
          <w:ilvl w:val="0"/>
          <w:numId w:val="6"/>
        </w:numPr>
        <w:jc w:val="both"/>
        <w:rPr>
          <w:sz w:val="24"/>
        </w:rPr>
      </w:pPr>
      <w:r>
        <w:rPr>
          <w:sz w:val="24"/>
        </w:rPr>
        <w:t>P</w:t>
      </w:r>
      <w:r w:rsidR="00272DC6">
        <w:rPr>
          <w:sz w:val="24"/>
        </w:rPr>
        <w:t>lníme</w:t>
      </w:r>
      <w:r>
        <w:rPr>
          <w:sz w:val="24"/>
        </w:rPr>
        <w:t>.</w:t>
      </w:r>
    </w:p>
    <w:p w:rsidR="009130D8" w:rsidRDefault="009130D8" w:rsidP="009130D8">
      <w:pPr>
        <w:pStyle w:val="Odstavecseseznamem"/>
        <w:numPr>
          <w:ilvl w:val="0"/>
          <w:numId w:val="20"/>
        </w:numPr>
        <w:jc w:val="both"/>
        <w:rPr>
          <w:sz w:val="24"/>
        </w:rPr>
      </w:pPr>
      <w:r w:rsidRPr="005D5F58">
        <w:rPr>
          <w:sz w:val="24"/>
        </w:rPr>
        <w:t>Dodržování firemní kultury a zásad vztahů na pracovišti</w:t>
      </w:r>
    </w:p>
    <w:p w:rsidR="00F96713" w:rsidRPr="005D5F58" w:rsidRDefault="00BD65C7" w:rsidP="00BD65C7">
      <w:pPr>
        <w:pStyle w:val="Odstavecseseznamem"/>
        <w:numPr>
          <w:ilvl w:val="0"/>
          <w:numId w:val="37"/>
        </w:numPr>
        <w:jc w:val="both"/>
        <w:rPr>
          <w:sz w:val="24"/>
        </w:rPr>
      </w:pPr>
      <w:r>
        <w:rPr>
          <w:sz w:val="24"/>
        </w:rPr>
        <w:t>P</w:t>
      </w:r>
      <w:r w:rsidR="00272DC6">
        <w:rPr>
          <w:sz w:val="24"/>
        </w:rPr>
        <w:t>lníme</w:t>
      </w:r>
      <w:r>
        <w:rPr>
          <w:sz w:val="24"/>
        </w:rPr>
        <w:t>.</w:t>
      </w:r>
    </w:p>
    <w:p w:rsidR="009130D8" w:rsidRPr="005D5F58" w:rsidRDefault="009130D8" w:rsidP="009130D8">
      <w:pPr>
        <w:jc w:val="both"/>
        <w:rPr>
          <w:sz w:val="24"/>
        </w:rPr>
      </w:pPr>
      <w:r>
        <w:rPr>
          <w:sz w:val="24"/>
        </w:rPr>
        <w:t>2</w:t>
      </w:r>
      <w:r w:rsidRPr="005D5F58">
        <w:rPr>
          <w:sz w:val="24"/>
        </w:rPr>
        <w:t>.7. 12 Dokumenty školy</w:t>
      </w:r>
    </w:p>
    <w:p w:rsidR="009130D8" w:rsidRDefault="009130D8" w:rsidP="009130D8">
      <w:pPr>
        <w:pStyle w:val="Odstavecseseznamem"/>
        <w:numPr>
          <w:ilvl w:val="0"/>
          <w:numId w:val="21"/>
        </w:numPr>
        <w:jc w:val="both"/>
        <w:rPr>
          <w:sz w:val="24"/>
        </w:rPr>
      </w:pPr>
      <w:r w:rsidRPr="005D5F58">
        <w:rPr>
          <w:sz w:val="24"/>
        </w:rPr>
        <w:t>Důsledné vyžadování dodržování platných dokumentů školy</w:t>
      </w:r>
    </w:p>
    <w:p w:rsidR="0060333A" w:rsidRPr="005D5F58" w:rsidRDefault="00BD65C7" w:rsidP="00BD65C7">
      <w:pPr>
        <w:pStyle w:val="Odstavecseseznamem"/>
        <w:numPr>
          <w:ilvl w:val="0"/>
          <w:numId w:val="37"/>
        </w:numPr>
        <w:jc w:val="both"/>
        <w:rPr>
          <w:sz w:val="24"/>
        </w:rPr>
      </w:pPr>
      <w:r>
        <w:rPr>
          <w:sz w:val="24"/>
        </w:rPr>
        <w:t>P</w:t>
      </w:r>
      <w:r w:rsidR="0060333A">
        <w:rPr>
          <w:sz w:val="24"/>
        </w:rPr>
        <w:t>lníme</w:t>
      </w:r>
      <w:r>
        <w:rPr>
          <w:sz w:val="24"/>
        </w:rPr>
        <w:t>.</w:t>
      </w:r>
    </w:p>
    <w:p w:rsidR="009130D8" w:rsidRDefault="009130D8" w:rsidP="009130D8">
      <w:pPr>
        <w:pStyle w:val="Odstavecseseznamem"/>
        <w:numPr>
          <w:ilvl w:val="0"/>
          <w:numId w:val="21"/>
        </w:numPr>
        <w:jc w:val="both"/>
        <w:rPr>
          <w:sz w:val="24"/>
        </w:rPr>
      </w:pPr>
      <w:r w:rsidRPr="005D5F58">
        <w:rPr>
          <w:sz w:val="24"/>
        </w:rPr>
        <w:t>Aktualizace, popř. vytvoření směrnic a dokumentů školy dle platné legislativy</w:t>
      </w:r>
    </w:p>
    <w:p w:rsidR="0060333A" w:rsidRPr="005D5F58" w:rsidRDefault="00BD65C7" w:rsidP="00BD65C7">
      <w:pPr>
        <w:pStyle w:val="Odstavecseseznamem"/>
        <w:numPr>
          <w:ilvl w:val="0"/>
          <w:numId w:val="37"/>
        </w:numPr>
        <w:jc w:val="both"/>
        <w:rPr>
          <w:sz w:val="24"/>
        </w:rPr>
      </w:pPr>
      <w:r>
        <w:rPr>
          <w:sz w:val="24"/>
        </w:rPr>
        <w:t>P</w:t>
      </w:r>
      <w:r w:rsidR="0060333A">
        <w:rPr>
          <w:sz w:val="24"/>
        </w:rPr>
        <w:t>lníme</w:t>
      </w:r>
      <w:r>
        <w:rPr>
          <w:sz w:val="24"/>
        </w:rPr>
        <w:t>.</w:t>
      </w:r>
    </w:p>
    <w:p w:rsidR="009130D8" w:rsidRDefault="009130D8" w:rsidP="009130D8">
      <w:pPr>
        <w:pStyle w:val="Odstavecseseznamem"/>
        <w:numPr>
          <w:ilvl w:val="0"/>
          <w:numId w:val="21"/>
        </w:numPr>
        <w:jc w:val="both"/>
        <w:rPr>
          <w:sz w:val="24"/>
        </w:rPr>
      </w:pPr>
      <w:r w:rsidRPr="005D5F58">
        <w:rPr>
          <w:sz w:val="24"/>
        </w:rPr>
        <w:t>Zajištění zpětné vazby ŠVP (plnění, soulad s RVP, ŠVP)</w:t>
      </w:r>
    </w:p>
    <w:p w:rsidR="0060333A" w:rsidRPr="005D5F58" w:rsidRDefault="00BD65C7" w:rsidP="00BD65C7">
      <w:pPr>
        <w:pStyle w:val="Odstavecseseznamem"/>
        <w:numPr>
          <w:ilvl w:val="0"/>
          <w:numId w:val="37"/>
        </w:numPr>
        <w:jc w:val="both"/>
        <w:rPr>
          <w:sz w:val="24"/>
        </w:rPr>
      </w:pPr>
      <w:r>
        <w:rPr>
          <w:sz w:val="24"/>
        </w:rPr>
        <w:t>P</w:t>
      </w:r>
      <w:r w:rsidR="0060333A">
        <w:rPr>
          <w:sz w:val="24"/>
        </w:rPr>
        <w:t>lníme</w:t>
      </w:r>
      <w:r>
        <w:rPr>
          <w:sz w:val="24"/>
        </w:rPr>
        <w:t>.</w:t>
      </w:r>
    </w:p>
    <w:p w:rsidR="009130D8" w:rsidRDefault="009130D8" w:rsidP="009130D8">
      <w:pPr>
        <w:pStyle w:val="Odstavecseseznamem"/>
        <w:numPr>
          <w:ilvl w:val="0"/>
          <w:numId w:val="21"/>
        </w:numPr>
        <w:jc w:val="both"/>
        <w:rPr>
          <w:sz w:val="24"/>
        </w:rPr>
      </w:pPr>
      <w:r w:rsidRPr="005D5F58">
        <w:rPr>
          <w:sz w:val="24"/>
        </w:rPr>
        <w:t>Každoroční vypracování výroční zprávy o činnosti školy</w:t>
      </w:r>
    </w:p>
    <w:p w:rsidR="0060333A" w:rsidRDefault="00BD65C7" w:rsidP="00BD65C7">
      <w:pPr>
        <w:pStyle w:val="Odstavecseseznamem"/>
        <w:numPr>
          <w:ilvl w:val="0"/>
          <w:numId w:val="37"/>
        </w:numPr>
        <w:jc w:val="both"/>
        <w:rPr>
          <w:sz w:val="24"/>
        </w:rPr>
      </w:pPr>
      <w:r>
        <w:rPr>
          <w:sz w:val="24"/>
        </w:rPr>
        <w:t>P</w:t>
      </w:r>
      <w:r w:rsidR="0060333A">
        <w:rPr>
          <w:sz w:val="24"/>
        </w:rPr>
        <w:t>lníme</w:t>
      </w:r>
      <w:r>
        <w:rPr>
          <w:sz w:val="24"/>
        </w:rPr>
        <w:t>.</w:t>
      </w:r>
    </w:p>
    <w:p w:rsidR="009130D8" w:rsidRPr="005D5F58" w:rsidRDefault="009130D8" w:rsidP="009130D8">
      <w:pPr>
        <w:jc w:val="both"/>
        <w:rPr>
          <w:sz w:val="24"/>
        </w:rPr>
      </w:pPr>
      <w:r>
        <w:rPr>
          <w:sz w:val="24"/>
        </w:rPr>
        <w:t>2</w:t>
      </w:r>
      <w:r w:rsidRPr="005D5F58">
        <w:rPr>
          <w:sz w:val="24"/>
        </w:rPr>
        <w:t>.7.13 Výsledky vzdělávání</w:t>
      </w:r>
    </w:p>
    <w:p w:rsidR="009130D8" w:rsidRDefault="009130D8" w:rsidP="009130D8">
      <w:pPr>
        <w:pStyle w:val="Odstavecseseznamem"/>
        <w:numPr>
          <w:ilvl w:val="0"/>
          <w:numId w:val="22"/>
        </w:numPr>
        <w:jc w:val="both"/>
        <w:rPr>
          <w:sz w:val="24"/>
        </w:rPr>
      </w:pPr>
      <w:r w:rsidRPr="005D5F58">
        <w:rPr>
          <w:sz w:val="24"/>
        </w:rPr>
        <w:t>Každoroční zadávání, plnění a vyhodnocování testů pro žáky 3., 5. a 9. ročníku v českém jazyce, matematice, cizím jazyce, popř. informační gramotnosti, TSP,…</w:t>
      </w:r>
    </w:p>
    <w:p w:rsidR="00AB50F6" w:rsidRPr="00BD65C7" w:rsidRDefault="00BD65C7" w:rsidP="00BD65C7">
      <w:pPr>
        <w:pStyle w:val="Odstavecseseznamem"/>
        <w:numPr>
          <w:ilvl w:val="0"/>
          <w:numId w:val="37"/>
        </w:numPr>
        <w:jc w:val="both"/>
        <w:rPr>
          <w:sz w:val="24"/>
        </w:rPr>
      </w:pPr>
      <w:r w:rsidRPr="00BD65C7">
        <w:rPr>
          <w:sz w:val="24"/>
        </w:rPr>
        <w:t>P</w:t>
      </w:r>
      <w:r w:rsidR="00AB50F6" w:rsidRPr="00BD65C7">
        <w:rPr>
          <w:sz w:val="24"/>
        </w:rPr>
        <w:t>lníme</w:t>
      </w:r>
      <w:r>
        <w:rPr>
          <w:sz w:val="24"/>
        </w:rPr>
        <w:t>.</w:t>
      </w:r>
    </w:p>
    <w:p w:rsidR="009130D8" w:rsidRDefault="009130D8" w:rsidP="009130D8">
      <w:pPr>
        <w:pStyle w:val="Odstavecseseznamem"/>
        <w:numPr>
          <w:ilvl w:val="0"/>
          <w:numId w:val="22"/>
        </w:numPr>
        <w:jc w:val="both"/>
        <w:rPr>
          <w:sz w:val="24"/>
        </w:rPr>
      </w:pPr>
      <w:r w:rsidRPr="005D5F58">
        <w:rPr>
          <w:sz w:val="24"/>
        </w:rPr>
        <w:t xml:space="preserve">Sledování a vyhodnocování úspěšnosti žáků při přijímacím řízení na SŠ </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Default="009130D8" w:rsidP="009130D8">
      <w:pPr>
        <w:pStyle w:val="Odstavecseseznamem"/>
        <w:numPr>
          <w:ilvl w:val="0"/>
          <w:numId w:val="22"/>
        </w:numPr>
        <w:jc w:val="both"/>
        <w:rPr>
          <w:sz w:val="24"/>
        </w:rPr>
      </w:pPr>
      <w:r w:rsidRPr="005D5F58">
        <w:rPr>
          <w:sz w:val="24"/>
        </w:rPr>
        <w:t>Zapojování žáků do olympiád, soutěží (školní, okrsková, okresní, popř. krajská úroveň)</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Pr="0040506D" w:rsidRDefault="009130D8" w:rsidP="009130D8">
      <w:pPr>
        <w:jc w:val="both"/>
        <w:rPr>
          <w:sz w:val="24"/>
          <w:u w:val="single"/>
        </w:rPr>
      </w:pPr>
      <w:r w:rsidRPr="0040506D">
        <w:rPr>
          <w:sz w:val="24"/>
          <w:u w:val="single"/>
        </w:rPr>
        <w:t>2.8 Dlouhodobé projekty, aktivity a akce školy</w:t>
      </w:r>
    </w:p>
    <w:p w:rsidR="009130D8" w:rsidRDefault="009130D8" w:rsidP="009130D8">
      <w:pPr>
        <w:pStyle w:val="Odstavecseseznamem"/>
        <w:numPr>
          <w:ilvl w:val="0"/>
          <w:numId w:val="23"/>
        </w:numPr>
        <w:jc w:val="both"/>
        <w:rPr>
          <w:sz w:val="24"/>
        </w:rPr>
      </w:pPr>
      <w:r w:rsidRPr="005D5F58">
        <w:rPr>
          <w:sz w:val="24"/>
        </w:rPr>
        <w:t>Plánování akcí, projektů, soutěží, dalších aktivit na základě ročního plánu školy</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Default="009130D8" w:rsidP="009130D8">
      <w:pPr>
        <w:pStyle w:val="Odstavecseseznamem"/>
        <w:numPr>
          <w:ilvl w:val="0"/>
          <w:numId w:val="23"/>
        </w:numPr>
        <w:jc w:val="both"/>
        <w:rPr>
          <w:sz w:val="24"/>
        </w:rPr>
      </w:pPr>
      <w:r w:rsidRPr="005D5F58">
        <w:rPr>
          <w:sz w:val="24"/>
        </w:rPr>
        <w:t>Důsledná realizace naplánovaných akcí</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Default="009130D8" w:rsidP="009130D8">
      <w:pPr>
        <w:pStyle w:val="Odstavecseseznamem"/>
        <w:numPr>
          <w:ilvl w:val="0"/>
          <w:numId w:val="23"/>
        </w:numPr>
        <w:jc w:val="both"/>
        <w:rPr>
          <w:sz w:val="24"/>
        </w:rPr>
      </w:pPr>
      <w:r w:rsidRPr="005D5F58">
        <w:rPr>
          <w:sz w:val="24"/>
        </w:rPr>
        <w:t>Prezentace akcí ve škole i na veřejnosti</w:t>
      </w:r>
    </w:p>
    <w:p w:rsidR="00AB50F6" w:rsidRPr="005D5F58" w:rsidRDefault="00BD65C7" w:rsidP="00BD65C7">
      <w:pPr>
        <w:pStyle w:val="Odstavecseseznamem"/>
        <w:numPr>
          <w:ilvl w:val="0"/>
          <w:numId w:val="37"/>
        </w:numPr>
        <w:jc w:val="both"/>
        <w:rPr>
          <w:sz w:val="24"/>
        </w:rPr>
      </w:pPr>
      <w:r>
        <w:rPr>
          <w:sz w:val="24"/>
        </w:rPr>
        <w:t>Pl</w:t>
      </w:r>
      <w:r w:rsidR="00AB50F6">
        <w:rPr>
          <w:sz w:val="24"/>
        </w:rPr>
        <w:t>níme</w:t>
      </w:r>
      <w:r>
        <w:rPr>
          <w:sz w:val="24"/>
        </w:rPr>
        <w:t>.</w:t>
      </w:r>
    </w:p>
    <w:p w:rsidR="009130D8" w:rsidRDefault="009130D8" w:rsidP="009130D8">
      <w:pPr>
        <w:pStyle w:val="Odstavecseseznamem"/>
        <w:numPr>
          <w:ilvl w:val="0"/>
          <w:numId w:val="23"/>
        </w:numPr>
        <w:jc w:val="both"/>
        <w:rPr>
          <w:sz w:val="24"/>
        </w:rPr>
      </w:pPr>
      <w:r w:rsidRPr="005D5F58">
        <w:rPr>
          <w:sz w:val="24"/>
        </w:rPr>
        <w:t>Vyhodnocování jejich úspěšnosti</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Pr="00AB50F6" w:rsidRDefault="009130D8" w:rsidP="009130D8">
      <w:pPr>
        <w:pStyle w:val="Odstavecseseznamem"/>
        <w:numPr>
          <w:ilvl w:val="0"/>
          <w:numId w:val="23"/>
        </w:numPr>
        <w:jc w:val="both"/>
        <w:rPr>
          <w:sz w:val="24"/>
        </w:rPr>
      </w:pPr>
      <w:r w:rsidRPr="00AB50F6">
        <w:rPr>
          <w:sz w:val="24"/>
        </w:rPr>
        <w:t>Navázání družby s podobnou školou (počet dětí) z jiného kraje a uspořádat setkání</w:t>
      </w:r>
    </w:p>
    <w:p w:rsidR="00AB50F6" w:rsidRPr="00AB50F6" w:rsidRDefault="00BD65C7" w:rsidP="00BD65C7">
      <w:pPr>
        <w:pStyle w:val="Odstavecseseznamem"/>
        <w:numPr>
          <w:ilvl w:val="0"/>
          <w:numId w:val="37"/>
        </w:numPr>
        <w:jc w:val="both"/>
        <w:rPr>
          <w:sz w:val="24"/>
        </w:rPr>
      </w:pPr>
      <w:r>
        <w:rPr>
          <w:sz w:val="24"/>
        </w:rPr>
        <w:t>P</w:t>
      </w:r>
      <w:r w:rsidR="00AB50F6" w:rsidRPr="00AB50F6">
        <w:rPr>
          <w:sz w:val="24"/>
        </w:rPr>
        <w:t>lníme</w:t>
      </w:r>
      <w:r>
        <w:rPr>
          <w:sz w:val="24"/>
        </w:rPr>
        <w:t>.</w:t>
      </w:r>
    </w:p>
    <w:p w:rsidR="009130D8" w:rsidRDefault="009130D8" w:rsidP="009130D8">
      <w:pPr>
        <w:pStyle w:val="Odstavecseseznamem"/>
        <w:numPr>
          <w:ilvl w:val="0"/>
          <w:numId w:val="23"/>
        </w:numPr>
        <w:jc w:val="both"/>
        <w:rPr>
          <w:sz w:val="24"/>
        </w:rPr>
      </w:pPr>
      <w:r w:rsidRPr="005D5F58">
        <w:rPr>
          <w:sz w:val="24"/>
        </w:rPr>
        <w:t>Začlenění veřejnosti do dění ve škole</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AB50F6" w:rsidRDefault="009130D8" w:rsidP="009130D8">
      <w:pPr>
        <w:pStyle w:val="Odstavecseseznamem"/>
        <w:numPr>
          <w:ilvl w:val="0"/>
          <w:numId w:val="23"/>
        </w:numPr>
        <w:jc w:val="both"/>
        <w:rPr>
          <w:sz w:val="24"/>
        </w:rPr>
      </w:pPr>
      <w:r w:rsidRPr="005D5F58">
        <w:rPr>
          <w:sz w:val="24"/>
        </w:rPr>
        <w:t>Spolupráce se subjekty v</w:t>
      </w:r>
      <w:r w:rsidR="00BD65C7">
        <w:rPr>
          <w:sz w:val="24"/>
        </w:rPr>
        <w:t> </w:t>
      </w:r>
      <w:r w:rsidRPr="005D5F58">
        <w:rPr>
          <w:sz w:val="24"/>
        </w:rPr>
        <w:t>obcích</w:t>
      </w:r>
    </w:p>
    <w:p w:rsidR="009130D8" w:rsidRPr="005D5F58" w:rsidRDefault="00BD65C7" w:rsidP="00BD65C7">
      <w:pPr>
        <w:pStyle w:val="Odstavecseseznamem"/>
        <w:numPr>
          <w:ilvl w:val="0"/>
          <w:numId w:val="37"/>
        </w:numPr>
        <w:jc w:val="both"/>
        <w:rPr>
          <w:sz w:val="24"/>
        </w:rPr>
      </w:pPr>
      <w:r>
        <w:rPr>
          <w:sz w:val="24"/>
        </w:rPr>
        <w:lastRenderedPageBreak/>
        <w:t>P</w:t>
      </w:r>
      <w:r w:rsidR="00AB50F6">
        <w:rPr>
          <w:sz w:val="24"/>
        </w:rPr>
        <w:t>lníme</w:t>
      </w:r>
      <w:r>
        <w:rPr>
          <w:sz w:val="24"/>
        </w:rPr>
        <w:t>.</w:t>
      </w:r>
    </w:p>
    <w:p w:rsidR="009130D8" w:rsidRDefault="009130D8" w:rsidP="009130D8">
      <w:pPr>
        <w:pStyle w:val="Odstavecseseznamem"/>
        <w:numPr>
          <w:ilvl w:val="0"/>
          <w:numId w:val="23"/>
        </w:numPr>
        <w:jc w:val="both"/>
        <w:rPr>
          <w:sz w:val="24"/>
        </w:rPr>
      </w:pPr>
      <w:r w:rsidRPr="005D5F58">
        <w:rPr>
          <w:sz w:val="24"/>
        </w:rPr>
        <w:t>Reagování na náměty Školské rady</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Default="009130D8" w:rsidP="009130D8">
      <w:pPr>
        <w:pStyle w:val="Odstavecseseznamem"/>
        <w:numPr>
          <w:ilvl w:val="0"/>
          <w:numId w:val="23"/>
        </w:numPr>
        <w:jc w:val="both"/>
        <w:rPr>
          <w:sz w:val="24"/>
        </w:rPr>
      </w:pPr>
      <w:r w:rsidRPr="005D5F58">
        <w:rPr>
          <w:sz w:val="24"/>
        </w:rPr>
        <w:t>Podpora činnosti spolku Aktovka a školního parlamentu</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Default="009130D8" w:rsidP="009130D8">
      <w:pPr>
        <w:pStyle w:val="Odstavecseseznamem"/>
        <w:numPr>
          <w:ilvl w:val="0"/>
          <w:numId w:val="23"/>
        </w:numPr>
        <w:jc w:val="both"/>
        <w:rPr>
          <w:sz w:val="24"/>
        </w:rPr>
      </w:pPr>
      <w:r w:rsidRPr="005D5F58">
        <w:rPr>
          <w:sz w:val="24"/>
        </w:rPr>
        <w:t>Zachování osvědčených a úspěšných akcí (adventní dílny, LVK, školní akademie,…)</w:t>
      </w:r>
    </w:p>
    <w:p w:rsidR="00AB50F6" w:rsidRPr="005D5F58" w:rsidRDefault="00BD65C7" w:rsidP="00BD65C7">
      <w:pPr>
        <w:pStyle w:val="Odstavecseseznamem"/>
        <w:numPr>
          <w:ilvl w:val="0"/>
          <w:numId w:val="37"/>
        </w:numPr>
        <w:jc w:val="both"/>
        <w:rPr>
          <w:sz w:val="24"/>
        </w:rPr>
      </w:pPr>
      <w:r>
        <w:rPr>
          <w:sz w:val="24"/>
        </w:rPr>
        <w:t>P</w:t>
      </w:r>
      <w:r w:rsidR="00AB50F6">
        <w:rPr>
          <w:sz w:val="24"/>
        </w:rPr>
        <w:t>lníme</w:t>
      </w:r>
      <w:r>
        <w:rPr>
          <w:sz w:val="24"/>
        </w:rPr>
        <w:t>.</w:t>
      </w:r>
    </w:p>
    <w:p w:rsidR="009130D8" w:rsidRDefault="009130D8" w:rsidP="009130D8">
      <w:pPr>
        <w:pStyle w:val="Odstavecseseznamem"/>
        <w:numPr>
          <w:ilvl w:val="0"/>
          <w:numId w:val="23"/>
        </w:numPr>
        <w:jc w:val="both"/>
        <w:rPr>
          <w:sz w:val="24"/>
        </w:rPr>
      </w:pPr>
      <w:r>
        <w:rPr>
          <w:sz w:val="24"/>
        </w:rPr>
        <w:t>Nabídka táborů v období hlavních prázdnin (zaměření na cizí jazyk)</w:t>
      </w:r>
    </w:p>
    <w:p w:rsidR="00AB50F6" w:rsidRDefault="00BD65C7" w:rsidP="00BD65C7">
      <w:pPr>
        <w:pStyle w:val="Odstavecseseznamem"/>
        <w:numPr>
          <w:ilvl w:val="0"/>
          <w:numId w:val="37"/>
        </w:numPr>
        <w:jc w:val="both"/>
        <w:rPr>
          <w:sz w:val="24"/>
        </w:rPr>
      </w:pPr>
      <w:r>
        <w:rPr>
          <w:sz w:val="24"/>
        </w:rPr>
        <w:t>Pl</w:t>
      </w:r>
      <w:r w:rsidR="00AB50F6">
        <w:rPr>
          <w:sz w:val="24"/>
        </w:rPr>
        <w:t>níme</w:t>
      </w:r>
      <w:r>
        <w:rPr>
          <w:sz w:val="24"/>
        </w:rPr>
        <w:t>.</w:t>
      </w:r>
    </w:p>
    <w:p w:rsidR="009130D8" w:rsidRDefault="009130D8" w:rsidP="009130D8">
      <w:pPr>
        <w:pStyle w:val="Odstavecseseznamem"/>
        <w:numPr>
          <w:ilvl w:val="0"/>
          <w:numId w:val="23"/>
        </w:numPr>
        <w:jc w:val="both"/>
        <w:rPr>
          <w:sz w:val="24"/>
        </w:rPr>
      </w:pPr>
      <w:r>
        <w:rPr>
          <w:sz w:val="24"/>
        </w:rPr>
        <w:t>Rekonstrukce půdy – zřízení 3 specializovaných učeben</w:t>
      </w:r>
    </w:p>
    <w:p w:rsidR="00AB50F6" w:rsidRDefault="00BD65C7" w:rsidP="00BD65C7">
      <w:pPr>
        <w:pStyle w:val="Odstavecseseznamem"/>
        <w:numPr>
          <w:ilvl w:val="0"/>
          <w:numId w:val="37"/>
        </w:numPr>
        <w:jc w:val="both"/>
        <w:rPr>
          <w:sz w:val="24"/>
        </w:rPr>
      </w:pPr>
      <w:r>
        <w:rPr>
          <w:sz w:val="24"/>
        </w:rPr>
        <w:t>Pl</w:t>
      </w:r>
      <w:r w:rsidR="00AB50F6">
        <w:rPr>
          <w:sz w:val="24"/>
        </w:rPr>
        <w:t>níme</w:t>
      </w:r>
      <w:r>
        <w:rPr>
          <w:sz w:val="24"/>
        </w:rPr>
        <w:t>.</w:t>
      </w:r>
    </w:p>
    <w:p w:rsidR="009130D8" w:rsidRPr="0040506D" w:rsidRDefault="009130D8" w:rsidP="009130D8">
      <w:pPr>
        <w:jc w:val="both"/>
        <w:rPr>
          <w:sz w:val="24"/>
          <w:u w:val="single"/>
        </w:rPr>
      </w:pPr>
      <w:r w:rsidRPr="0040506D">
        <w:rPr>
          <w:sz w:val="24"/>
          <w:u w:val="single"/>
        </w:rPr>
        <w:t xml:space="preserve">2.9 </w:t>
      </w:r>
      <w:r>
        <w:rPr>
          <w:sz w:val="24"/>
          <w:u w:val="single"/>
        </w:rPr>
        <w:t>S</w:t>
      </w:r>
      <w:r w:rsidRPr="0040506D">
        <w:rPr>
          <w:sz w:val="24"/>
          <w:u w:val="single"/>
        </w:rPr>
        <w:t>polupráce s rodiči i ostatními subjekty</w:t>
      </w:r>
    </w:p>
    <w:p w:rsidR="009130D8" w:rsidRDefault="009130D8" w:rsidP="009130D8">
      <w:pPr>
        <w:pStyle w:val="Odstavecseseznamem"/>
        <w:numPr>
          <w:ilvl w:val="0"/>
          <w:numId w:val="24"/>
        </w:numPr>
        <w:jc w:val="both"/>
        <w:rPr>
          <w:sz w:val="24"/>
        </w:rPr>
      </w:pPr>
      <w:r w:rsidRPr="005D5F58">
        <w:rPr>
          <w:sz w:val="24"/>
        </w:rPr>
        <w:t>Považování vztahů s veřejností za jednu z priorit školy</w:t>
      </w:r>
    </w:p>
    <w:p w:rsidR="008C0876" w:rsidRPr="005D5F58" w:rsidRDefault="00BD65C7" w:rsidP="00BD65C7">
      <w:pPr>
        <w:pStyle w:val="Odstavecseseznamem"/>
        <w:numPr>
          <w:ilvl w:val="0"/>
          <w:numId w:val="37"/>
        </w:numPr>
        <w:jc w:val="both"/>
        <w:rPr>
          <w:sz w:val="24"/>
        </w:rPr>
      </w:pPr>
      <w:r>
        <w:rPr>
          <w:sz w:val="24"/>
        </w:rPr>
        <w:t>Pl</w:t>
      </w:r>
      <w:r w:rsidR="008C0876">
        <w:rPr>
          <w:sz w:val="24"/>
        </w:rPr>
        <w:t>níme</w:t>
      </w:r>
      <w:r>
        <w:rPr>
          <w:sz w:val="24"/>
        </w:rPr>
        <w:t>.</w:t>
      </w:r>
    </w:p>
    <w:p w:rsidR="009130D8" w:rsidRDefault="009130D8" w:rsidP="009130D8">
      <w:pPr>
        <w:pStyle w:val="Odstavecseseznamem"/>
        <w:numPr>
          <w:ilvl w:val="0"/>
          <w:numId w:val="24"/>
        </w:numPr>
        <w:jc w:val="both"/>
        <w:rPr>
          <w:sz w:val="24"/>
        </w:rPr>
      </w:pPr>
      <w:r w:rsidRPr="005D5F58">
        <w:rPr>
          <w:sz w:val="24"/>
        </w:rPr>
        <w:t>Pokračování v dobré spolupráci se zřizovatelem a zástupci spádových obcí</w:t>
      </w:r>
    </w:p>
    <w:p w:rsidR="008C0876" w:rsidRPr="005D5F58" w:rsidRDefault="00BD65C7" w:rsidP="00BD65C7">
      <w:pPr>
        <w:pStyle w:val="Odstavecseseznamem"/>
        <w:numPr>
          <w:ilvl w:val="0"/>
          <w:numId w:val="37"/>
        </w:numPr>
        <w:jc w:val="both"/>
        <w:rPr>
          <w:sz w:val="24"/>
        </w:rPr>
      </w:pPr>
      <w:r>
        <w:rPr>
          <w:sz w:val="24"/>
        </w:rPr>
        <w:t>P</w:t>
      </w:r>
      <w:r w:rsidR="008C0876">
        <w:rPr>
          <w:sz w:val="24"/>
        </w:rPr>
        <w:t>lníme</w:t>
      </w:r>
      <w:r>
        <w:rPr>
          <w:sz w:val="24"/>
        </w:rPr>
        <w:t>.</w:t>
      </w:r>
    </w:p>
    <w:p w:rsidR="009130D8" w:rsidRDefault="009130D8" w:rsidP="009130D8">
      <w:pPr>
        <w:pStyle w:val="Odstavecseseznamem"/>
        <w:numPr>
          <w:ilvl w:val="0"/>
          <w:numId w:val="24"/>
        </w:numPr>
        <w:jc w:val="both"/>
        <w:rPr>
          <w:sz w:val="24"/>
        </w:rPr>
      </w:pPr>
      <w:r w:rsidRPr="005D5F58">
        <w:rPr>
          <w:sz w:val="24"/>
        </w:rPr>
        <w:t>Pokračování v činnosti školního parlamentu (pozvání hostů – osob podílejících se na chodu školy, zástupce obcí, vedení jídelny, učitele,…)</w:t>
      </w:r>
    </w:p>
    <w:p w:rsidR="008C0876" w:rsidRPr="005D5F58" w:rsidRDefault="00BD65C7" w:rsidP="00BD65C7">
      <w:pPr>
        <w:pStyle w:val="Odstavecseseznamem"/>
        <w:numPr>
          <w:ilvl w:val="0"/>
          <w:numId w:val="37"/>
        </w:numPr>
        <w:jc w:val="both"/>
        <w:rPr>
          <w:sz w:val="24"/>
        </w:rPr>
      </w:pPr>
      <w:r>
        <w:rPr>
          <w:sz w:val="24"/>
        </w:rPr>
        <w:t>P</w:t>
      </w:r>
      <w:r w:rsidR="008C0876">
        <w:rPr>
          <w:sz w:val="24"/>
        </w:rPr>
        <w:t>lníme</w:t>
      </w:r>
      <w:r>
        <w:rPr>
          <w:sz w:val="24"/>
        </w:rPr>
        <w:t>.</w:t>
      </w:r>
    </w:p>
    <w:p w:rsidR="009130D8" w:rsidRDefault="009130D8" w:rsidP="009130D8">
      <w:pPr>
        <w:pStyle w:val="Odstavecseseznamem"/>
        <w:numPr>
          <w:ilvl w:val="0"/>
          <w:numId w:val="24"/>
        </w:numPr>
        <w:jc w:val="both"/>
        <w:rPr>
          <w:sz w:val="24"/>
        </w:rPr>
      </w:pPr>
      <w:r w:rsidRPr="005D5F58">
        <w:rPr>
          <w:sz w:val="24"/>
        </w:rPr>
        <w:t>Umožnění zákonným zástupcům navštívit vyučovací hodiny</w:t>
      </w:r>
    </w:p>
    <w:p w:rsidR="008C0876" w:rsidRPr="005D5F58" w:rsidRDefault="00BD65C7" w:rsidP="00BD65C7">
      <w:pPr>
        <w:pStyle w:val="Odstavecseseznamem"/>
        <w:numPr>
          <w:ilvl w:val="0"/>
          <w:numId w:val="37"/>
        </w:numPr>
        <w:jc w:val="both"/>
        <w:rPr>
          <w:sz w:val="24"/>
        </w:rPr>
      </w:pPr>
      <w:r>
        <w:rPr>
          <w:sz w:val="24"/>
        </w:rPr>
        <w:t>Pl</w:t>
      </w:r>
      <w:r w:rsidR="008C0876">
        <w:rPr>
          <w:sz w:val="24"/>
        </w:rPr>
        <w:t>níme</w:t>
      </w:r>
      <w:r>
        <w:rPr>
          <w:sz w:val="24"/>
        </w:rPr>
        <w:t>.</w:t>
      </w:r>
    </w:p>
    <w:p w:rsidR="009130D8" w:rsidRDefault="009130D8" w:rsidP="009130D8">
      <w:pPr>
        <w:pStyle w:val="Odstavecseseznamem"/>
        <w:numPr>
          <w:ilvl w:val="0"/>
          <w:numId w:val="24"/>
        </w:numPr>
        <w:jc w:val="both"/>
        <w:rPr>
          <w:sz w:val="24"/>
        </w:rPr>
      </w:pPr>
      <w:r w:rsidRPr="005D5F58">
        <w:rPr>
          <w:sz w:val="24"/>
        </w:rPr>
        <w:t>Provozování schránky důvěry a reakce na podepsané náměty či připomínky</w:t>
      </w:r>
    </w:p>
    <w:p w:rsidR="008C0876" w:rsidRPr="005D5F58" w:rsidRDefault="00BD65C7" w:rsidP="00BD65C7">
      <w:pPr>
        <w:pStyle w:val="Odstavecseseznamem"/>
        <w:numPr>
          <w:ilvl w:val="0"/>
          <w:numId w:val="37"/>
        </w:numPr>
        <w:jc w:val="both"/>
        <w:rPr>
          <w:sz w:val="24"/>
        </w:rPr>
      </w:pPr>
      <w:r>
        <w:rPr>
          <w:sz w:val="24"/>
        </w:rPr>
        <w:t>Pl</w:t>
      </w:r>
      <w:r w:rsidR="008C0876">
        <w:rPr>
          <w:sz w:val="24"/>
        </w:rPr>
        <w:t>níme</w:t>
      </w:r>
      <w:r>
        <w:rPr>
          <w:sz w:val="24"/>
        </w:rPr>
        <w:t>.</w:t>
      </w:r>
    </w:p>
    <w:p w:rsidR="009130D8" w:rsidRDefault="009130D8" w:rsidP="009130D8">
      <w:pPr>
        <w:pStyle w:val="Odstavecseseznamem"/>
        <w:numPr>
          <w:ilvl w:val="0"/>
          <w:numId w:val="24"/>
        </w:numPr>
        <w:jc w:val="both"/>
        <w:rPr>
          <w:sz w:val="24"/>
        </w:rPr>
      </w:pPr>
      <w:r w:rsidRPr="005D5F58">
        <w:rPr>
          <w:sz w:val="24"/>
        </w:rPr>
        <w:t>Podpora a spolupráce se spolkem Aktovka a ŠR</w:t>
      </w:r>
    </w:p>
    <w:p w:rsidR="008C0876" w:rsidRPr="005D5F58" w:rsidRDefault="00BD65C7" w:rsidP="00BD65C7">
      <w:pPr>
        <w:pStyle w:val="Odstavecseseznamem"/>
        <w:numPr>
          <w:ilvl w:val="0"/>
          <w:numId w:val="37"/>
        </w:numPr>
        <w:jc w:val="both"/>
        <w:rPr>
          <w:sz w:val="24"/>
        </w:rPr>
      </w:pPr>
      <w:r>
        <w:rPr>
          <w:sz w:val="24"/>
        </w:rPr>
        <w:t>P</w:t>
      </w:r>
      <w:r w:rsidR="008C0876">
        <w:rPr>
          <w:sz w:val="24"/>
        </w:rPr>
        <w:t>lníme</w:t>
      </w:r>
      <w:r>
        <w:rPr>
          <w:sz w:val="24"/>
        </w:rPr>
        <w:t>.</w:t>
      </w:r>
    </w:p>
    <w:p w:rsidR="009130D8" w:rsidRDefault="009130D8" w:rsidP="009130D8">
      <w:pPr>
        <w:jc w:val="both"/>
        <w:rPr>
          <w:b/>
          <w:sz w:val="24"/>
        </w:rPr>
      </w:pPr>
    </w:p>
    <w:p w:rsidR="00F13C76" w:rsidRDefault="00F13C76" w:rsidP="005D5F58">
      <w:pPr>
        <w:ind w:firstLine="708"/>
        <w:jc w:val="both"/>
        <w:rPr>
          <w:sz w:val="24"/>
        </w:rPr>
      </w:pPr>
      <w:r>
        <w:rPr>
          <w:sz w:val="24"/>
        </w:rPr>
        <w:t xml:space="preserve">Z výše uvedených údajů vyplývá, </w:t>
      </w:r>
      <w:r w:rsidR="00380FD6" w:rsidRPr="00F13C76">
        <w:rPr>
          <w:sz w:val="24"/>
        </w:rPr>
        <w:t>že se dlouhodobý plán rozvoje školy v letech 2014 – 2017 podařil</w:t>
      </w:r>
      <w:r>
        <w:rPr>
          <w:sz w:val="24"/>
        </w:rPr>
        <w:t>o</w:t>
      </w:r>
      <w:r w:rsidR="00683191" w:rsidRPr="00F13C76">
        <w:rPr>
          <w:sz w:val="24"/>
        </w:rPr>
        <w:t xml:space="preserve"> </w:t>
      </w:r>
      <w:r w:rsidR="00380FD6" w:rsidRPr="00F13C76">
        <w:rPr>
          <w:sz w:val="24"/>
        </w:rPr>
        <w:t>v</w:t>
      </w:r>
      <w:r w:rsidR="00683191" w:rsidRPr="00F13C76">
        <w:rPr>
          <w:sz w:val="24"/>
        </w:rPr>
        <w:t>e</w:t>
      </w:r>
      <w:r w:rsidR="00380FD6" w:rsidRPr="00F13C76">
        <w:rPr>
          <w:sz w:val="24"/>
        </w:rPr>
        <w:t xml:space="preserve">  většině plánovaných bodů splnit. Byl sestaven realisticky a vývoj školy je třeba hodnotit jako pozitivní. </w:t>
      </w:r>
    </w:p>
    <w:p w:rsidR="00F13C76" w:rsidRDefault="00380FD6" w:rsidP="005D5F58">
      <w:pPr>
        <w:ind w:firstLine="708"/>
        <w:jc w:val="both"/>
        <w:rPr>
          <w:sz w:val="24"/>
        </w:rPr>
      </w:pPr>
      <w:r w:rsidRPr="00F13C76">
        <w:rPr>
          <w:sz w:val="24"/>
        </w:rPr>
        <w:t xml:space="preserve">V průběhu daného období nedošlo k žádným podnětům </w:t>
      </w:r>
      <w:r w:rsidR="00683191" w:rsidRPr="00F13C76">
        <w:rPr>
          <w:sz w:val="24"/>
        </w:rPr>
        <w:t xml:space="preserve">k </w:t>
      </w:r>
      <w:r w:rsidRPr="00F13C76">
        <w:rPr>
          <w:sz w:val="24"/>
        </w:rPr>
        <w:t>nadřízeným orgánům</w:t>
      </w:r>
      <w:r w:rsidR="00F13C76">
        <w:rPr>
          <w:sz w:val="24"/>
        </w:rPr>
        <w:t>. F</w:t>
      </w:r>
      <w:r w:rsidR="00F13C76" w:rsidRPr="00F13C76">
        <w:rPr>
          <w:sz w:val="24"/>
        </w:rPr>
        <w:t>inance</w:t>
      </w:r>
      <w:r w:rsidR="00F13C76">
        <w:rPr>
          <w:sz w:val="24"/>
        </w:rPr>
        <w:t xml:space="preserve"> z</w:t>
      </w:r>
      <w:r w:rsidRPr="00F13C76">
        <w:rPr>
          <w:sz w:val="24"/>
        </w:rPr>
        <w:t>e státního</w:t>
      </w:r>
      <w:r w:rsidR="00F13C76">
        <w:rPr>
          <w:sz w:val="24"/>
        </w:rPr>
        <w:t xml:space="preserve"> i</w:t>
      </w:r>
      <w:r w:rsidRPr="00F13C76">
        <w:rPr>
          <w:sz w:val="24"/>
        </w:rPr>
        <w:t xml:space="preserve"> obecního rozpočtu </w:t>
      </w:r>
      <w:r w:rsidR="00683191" w:rsidRPr="00F13C76">
        <w:rPr>
          <w:sz w:val="24"/>
        </w:rPr>
        <w:t xml:space="preserve">byly </w:t>
      </w:r>
      <w:r w:rsidRPr="00F13C76">
        <w:rPr>
          <w:sz w:val="24"/>
        </w:rPr>
        <w:t>vynakládány efektivně, bylo využito několika dotací a výzev (JMK, EU fondy, OP VVV a další) na zkvalitnění vzdělávání žáků i pedago</w:t>
      </w:r>
      <w:r w:rsidR="00683191" w:rsidRPr="00F13C76">
        <w:rPr>
          <w:sz w:val="24"/>
        </w:rPr>
        <w:t xml:space="preserve">gů, materiálního vybavení školy. </w:t>
      </w:r>
    </w:p>
    <w:p w:rsidR="00773123" w:rsidRPr="00F13C76" w:rsidRDefault="00683191" w:rsidP="005D5F58">
      <w:pPr>
        <w:ind w:firstLine="708"/>
        <w:jc w:val="both"/>
        <w:rPr>
          <w:sz w:val="24"/>
        </w:rPr>
      </w:pPr>
      <w:r w:rsidRPr="00F13C76">
        <w:rPr>
          <w:sz w:val="24"/>
        </w:rPr>
        <w:t xml:space="preserve">Spolupráce školy a zřizovatele popř. obecních úřadů </w:t>
      </w:r>
      <w:r w:rsidR="00F72240" w:rsidRPr="00F13C76">
        <w:rPr>
          <w:sz w:val="24"/>
        </w:rPr>
        <w:t xml:space="preserve">Násedlovic a Uhřic je na nadstandartní úrovni. </w:t>
      </w:r>
      <w:r w:rsidRPr="00F13C76">
        <w:rPr>
          <w:sz w:val="24"/>
        </w:rPr>
        <w:t xml:space="preserve">V daném období škola řešila jen ojedinělé výchovné problémy žáků (OSPOD, Policie ČR) a vždy s konkrétním výsledkem nebo opatřením, vycházející žáci jsou v drtivé většině přijímáni k dalšímu vzdělávání v prvním kole a jsou na dalších školách ke studiu </w:t>
      </w:r>
      <w:r w:rsidRPr="00F13C76">
        <w:rPr>
          <w:sz w:val="24"/>
        </w:rPr>
        <w:lastRenderedPageBreak/>
        <w:t xml:space="preserve">připraveni. </w:t>
      </w:r>
      <w:r w:rsidR="00DA07BF" w:rsidRPr="00F13C76">
        <w:rPr>
          <w:sz w:val="24"/>
        </w:rPr>
        <w:t>Učitelé jsou žákům k dispozici v pravidelných konzultačních hodinách</w:t>
      </w:r>
      <w:r w:rsidR="00946763" w:rsidRPr="00F13C76">
        <w:rPr>
          <w:sz w:val="24"/>
        </w:rPr>
        <w:t xml:space="preserve">. </w:t>
      </w:r>
      <w:r w:rsidRPr="00F13C76">
        <w:rPr>
          <w:sz w:val="24"/>
        </w:rPr>
        <w:t>Žáci se zúčastňují soutěží a přehlídek, ve sportovních úspěších jsme přesáhli okresní úrovně a jsme úspěšní i na krajské úrovni. Na škole je aktivní školní parlament, který se podílí na dění ve škole. Ve škole probíhá spousta nadstandartních akcí, které jsou velmi často nad rámec povinností pedagogů školy.</w:t>
      </w:r>
      <w:r w:rsidR="00951529" w:rsidRPr="00F13C76">
        <w:rPr>
          <w:sz w:val="24"/>
        </w:rPr>
        <w:t xml:space="preserve"> Se školou spolupracuje na velmi dobré úrovni školská rada, která se schází v pravidelných termínech, další subjektem zasahujícím do dění školy je spolek rodičů a přátel školy Aktovka.</w:t>
      </w:r>
    </w:p>
    <w:p w:rsidR="004D2A2D" w:rsidRDefault="004D2A2D" w:rsidP="005D5F58">
      <w:pPr>
        <w:ind w:firstLine="708"/>
        <w:jc w:val="both"/>
        <w:rPr>
          <w:sz w:val="24"/>
        </w:rPr>
      </w:pPr>
      <w:r w:rsidRPr="00F13C76">
        <w:rPr>
          <w:sz w:val="24"/>
        </w:rPr>
        <w:t>Na závěr zhodnocení plánu na rok 2014 – 2017 chci poděkovat všem zaměstnancům školy za práci, kterou pro školu odvedli a zasloužili</w:t>
      </w:r>
      <w:r w:rsidR="00951529" w:rsidRPr="00F13C76">
        <w:rPr>
          <w:sz w:val="24"/>
        </w:rPr>
        <w:t xml:space="preserve"> se o zvyšující se kredit naší školy.</w:t>
      </w: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BD65C7" w:rsidRDefault="00BD65C7" w:rsidP="005D5F58">
      <w:pPr>
        <w:ind w:firstLine="708"/>
        <w:jc w:val="both"/>
        <w:rPr>
          <w:sz w:val="24"/>
        </w:rPr>
      </w:pPr>
    </w:p>
    <w:p w:rsidR="00BD65C7" w:rsidRDefault="00BD65C7" w:rsidP="005D5F58">
      <w:pPr>
        <w:ind w:firstLine="708"/>
        <w:jc w:val="both"/>
        <w:rPr>
          <w:sz w:val="24"/>
        </w:rPr>
      </w:pPr>
    </w:p>
    <w:p w:rsidR="00BD65C7" w:rsidRDefault="00BD65C7" w:rsidP="005D5F58">
      <w:pPr>
        <w:ind w:firstLine="708"/>
        <w:jc w:val="both"/>
        <w:rPr>
          <w:sz w:val="24"/>
        </w:rPr>
      </w:pPr>
    </w:p>
    <w:p w:rsidR="00BD65C7" w:rsidRDefault="00BD65C7" w:rsidP="005D5F58">
      <w:pPr>
        <w:ind w:firstLine="708"/>
        <w:jc w:val="both"/>
        <w:rPr>
          <w:sz w:val="24"/>
        </w:rPr>
      </w:pPr>
    </w:p>
    <w:p w:rsidR="00BD65C7" w:rsidRDefault="00BD65C7" w:rsidP="005D5F58">
      <w:pPr>
        <w:ind w:firstLine="708"/>
        <w:jc w:val="both"/>
        <w:rPr>
          <w:sz w:val="24"/>
        </w:rPr>
      </w:pPr>
    </w:p>
    <w:p w:rsidR="00BD65C7" w:rsidRDefault="00BD65C7" w:rsidP="005D5F58">
      <w:pPr>
        <w:ind w:firstLine="708"/>
        <w:jc w:val="both"/>
        <w:rPr>
          <w:sz w:val="24"/>
        </w:rPr>
      </w:pPr>
    </w:p>
    <w:p w:rsidR="00BD65C7" w:rsidRDefault="00BD65C7"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951529" w:rsidRDefault="00951529" w:rsidP="005D5F58">
      <w:pPr>
        <w:ind w:firstLine="708"/>
        <w:jc w:val="both"/>
        <w:rPr>
          <w:sz w:val="24"/>
        </w:rPr>
      </w:pPr>
    </w:p>
    <w:p w:rsidR="006D12C3" w:rsidRDefault="00421227" w:rsidP="005D5F58">
      <w:pPr>
        <w:jc w:val="both"/>
        <w:rPr>
          <w:b/>
          <w:sz w:val="24"/>
        </w:rPr>
      </w:pPr>
      <w:r w:rsidRPr="0069402E">
        <w:rPr>
          <w:b/>
          <w:sz w:val="24"/>
        </w:rPr>
        <w:lastRenderedPageBreak/>
        <w:t>3</w:t>
      </w:r>
      <w:r w:rsidR="00B03379" w:rsidRPr="0069402E">
        <w:rPr>
          <w:b/>
          <w:sz w:val="24"/>
        </w:rPr>
        <w:t>. Koncepční záměry 2017 – 2021</w:t>
      </w:r>
    </w:p>
    <w:p w:rsidR="006A1309" w:rsidRPr="006A1309" w:rsidRDefault="006A1309" w:rsidP="005D5F58">
      <w:pPr>
        <w:jc w:val="both"/>
        <w:rPr>
          <w:sz w:val="24"/>
        </w:rPr>
      </w:pPr>
      <w:r w:rsidRPr="006A1309">
        <w:rPr>
          <w:sz w:val="24"/>
        </w:rPr>
        <w:t xml:space="preserve">Koncepční záměry na období roku 2017 – 2021 vycházejí a navazují na záměry </w:t>
      </w:r>
      <w:r w:rsidR="00F13C76">
        <w:rPr>
          <w:sz w:val="24"/>
        </w:rPr>
        <w:t>z let</w:t>
      </w:r>
      <w:r w:rsidRPr="006A1309">
        <w:rPr>
          <w:sz w:val="24"/>
        </w:rPr>
        <w:t xml:space="preserve"> 2014 </w:t>
      </w:r>
      <w:r w:rsidR="00F13C76">
        <w:rPr>
          <w:sz w:val="24"/>
        </w:rPr>
        <w:t>–</w:t>
      </w:r>
      <w:r w:rsidRPr="006A1309">
        <w:rPr>
          <w:sz w:val="24"/>
        </w:rPr>
        <w:t xml:space="preserve"> 2017</w:t>
      </w:r>
      <w:r w:rsidR="00F13C76">
        <w:rPr>
          <w:sz w:val="24"/>
        </w:rPr>
        <w:t>.</w:t>
      </w:r>
    </w:p>
    <w:p w:rsidR="00084C26" w:rsidRPr="0040506D" w:rsidRDefault="00421227" w:rsidP="005D5F58">
      <w:pPr>
        <w:jc w:val="both"/>
        <w:rPr>
          <w:sz w:val="24"/>
          <w:u w:val="single"/>
        </w:rPr>
      </w:pPr>
      <w:r>
        <w:rPr>
          <w:sz w:val="24"/>
          <w:u w:val="single"/>
        </w:rPr>
        <w:t>3</w:t>
      </w:r>
      <w:r w:rsidR="00227B1F" w:rsidRPr="0040506D">
        <w:rPr>
          <w:sz w:val="24"/>
          <w:u w:val="single"/>
        </w:rPr>
        <w:t>.1 Charakteristika školy</w:t>
      </w:r>
    </w:p>
    <w:p w:rsidR="00B03379" w:rsidRDefault="00227B1F" w:rsidP="005D5F58">
      <w:pPr>
        <w:jc w:val="both"/>
        <w:rPr>
          <w:sz w:val="24"/>
        </w:rPr>
      </w:pPr>
      <w:r w:rsidRPr="005D5F58">
        <w:rPr>
          <w:sz w:val="24"/>
        </w:rPr>
        <w:tab/>
        <w:t xml:space="preserve">I v dalších letech škola zůstane úplnou základní školou a bude nabízet výchovu a vzdělávání od 1. do 9. ročníku. Podle demografického vývoje </w:t>
      </w:r>
      <w:r w:rsidR="00627CFA">
        <w:rPr>
          <w:sz w:val="24"/>
        </w:rPr>
        <w:t>znázorněného v kapi</w:t>
      </w:r>
      <w:r w:rsidR="00421227">
        <w:rPr>
          <w:sz w:val="24"/>
        </w:rPr>
        <w:t>tole 3</w:t>
      </w:r>
      <w:r w:rsidR="00825E2F" w:rsidRPr="005D5F58">
        <w:rPr>
          <w:sz w:val="24"/>
        </w:rPr>
        <w:t xml:space="preserve">.1.2, </w:t>
      </w:r>
      <w:r w:rsidR="00421227">
        <w:rPr>
          <w:sz w:val="24"/>
        </w:rPr>
        <w:t>3</w:t>
      </w:r>
      <w:r w:rsidRPr="005D5F58">
        <w:rPr>
          <w:sz w:val="24"/>
        </w:rPr>
        <w:t xml:space="preserve">.1.3 </w:t>
      </w:r>
      <w:r w:rsidR="00825E2F" w:rsidRPr="005D5F58">
        <w:rPr>
          <w:sz w:val="24"/>
        </w:rPr>
        <w:t xml:space="preserve">a </w:t>
      </w:r>
      <w:r w:rsidR="00421227">
        <w:rPr>
          <w:sz w:val="24"/>
        </w:rPr>
        <w:t>3</w:t>
      </w:r>
      <w:r w:rsidR="00825E2F" w:rsidRPr="005D5F58">
        <w:rPr>
          <w:sz w:val="24"/>
        </w:rPr>
        <w:t xml:space="preserve">.1.4 </w:t>
      </w:r>
      <w:r w:rsidRPr="005D5F58">
        <w:rPr>
          <w:sz w:val="24"/>
        </w:rPr>
        <w:t xml:space="preserve">lze usuzovat na </w:t>
      </w:r>
      <w:r w:rsidR="007F226D">
        <w:rPr>
          <w:sz w:val="24"/>
        </w:rPr>
        <w:t xml:space="preserve">mírně </w:t>
      </w:r>
      <w:r w:rsidRPr="005D5F58">
        <w:rPr>
          <w:sz w:val="24"/>
        </w:rPr>
        <w:t xml:space="preserve">zvyšující se počet dětí v ZŠ. Tato skutečnost může ovlivnit i počet tříd v jednotlivých ročnících. </w:t>
      </w:r>
    </w:p>
    <w:p w:rsidR="00227B1F" w:rsidRPr="0040506D" w:rsidRDefault="00421227" w:rsidP="005D5F58">
      <w:pPr>
        <w:jc w:val="both"/>
        <w:rPr>
          <w:sz w:val="24"/>
        </w:rPr>
      </w:pPr>
      <w:r>
        <w:rPr>
          <w:sz w:val="24"/>
        </w:rPr>
        <w:t>3</w:t>
      </w:r>
      <w:r w:rsidR="00227B1F" w:rsidRPr="0040506D">
        <w:rPr>
          <w:sz w:val="24"/>
        </w:rPr>
        <w:t>.1.1 Velikost školy</w:t>
      </w:r>
    </w:p>
    <w:p w:rsidR="00227B1F" w:rsidRDefault="00227B1F" w:rsidP="005D5F58">
      <w:pPr>
        <w:jc w:val="both"/>
        <w:rPr>
          <w:sz w:val="24"/>
        </w:rPr>
      </w:pPr>
      <w:r w:rsidRPr="005D5F58">
        <w:rPr>
          <w:sz w:val="24"/>
        </w:rPr>
        <w:tab/>
        <w:t>V mateřské škole nebude díky příznivému demografickému vývoji problém naplnit kapacitu tohoto zařízení na 100 %. Naopak lze předpokládat stav, kdy nebude možné vyhovět všem žadatelům o předškolní vzdělávání. Dle nastavených kritérií pro přijetí dětí do předškolního zařízení bude zajištěno přijetí všech dětí posledního roku předškolního vzdělávání.</w:t>
      </w:r>
    </w:p>
    <w:p w:rsidR="00EA2990" w:rsidRDefault="0001509D" w:rsidP="005D5F58">
      <w:pPr>
        <w:jc w:val="both"/>
        <w:rPr>
          <w:sz w:val="24"/>
        </w:rPr>
      </w:pPr>
      <w:r>
        <w:rPr>
          <w:sz w:val="24"/>
        </w:rPr>
        <w:t xml:space="preserve">             </w:t>
      </w:r>
      <w:r w:rsidR="00EA2990">
        <w:rPr>
          <w:sz w:val="24"/>
        </w:rPr>
        <w:t>Vzhledem ke stěhování nájemníků bytu, který je součástí budovy mateřské školy</w:t>
      </w:r>
      <w:r w:rsidR="00F13C76">
        <w:rPr>
          <w:sz w:val="24"/>
        </w:rPr>
        <w:t>,</w:t>
      </w:r>
      <w:r>
        <w:rPr>
          <w:sz w:val="24"/>
        </w:rPr>
        <w:t xml:space="preserve"> a tím zís</w:t>
      </w:r>
      <w:r w:rsidR="00E94585">
        <w:rPr>
          <w:sz w:val="24"/>
        </w:rPr>
        <w:t>kání významných prostor se nabízí</w:t>
      </w:r>
      <w:r>
        <w:rPr>
          <w:sz w:val="24"/>
        </w:rPr>
        <w:t xml:space="preserve"> otázka, jak dále naložit s tímto prostorem. Jednou z variant je vybudování dalšího oddělení mateřské školy, další variantou je využít tyto prostory pro stávající třídy jako ložnice na odpolední spaní</w:t>
      </w:r>
      <w:r w:rsidR="00E664A4">
        <w:rPr>
          <w:sz w:val="24"/>
        </w:rPr>
        <w:t>,</w:t>
      </w:r>
      <w:r>
        <w:rPr>
          <w:sz w:val="24"/>
        </w:rPr>
        <w:t xml:space="preserve"> </w:t>
      </w:r>
      <w:r w:rsidR="00E664A4">
        <w:rPr>
          <w:sz w:val="24"/>
        </w:rPr>
        <w:t>nebo</w:t>
      </w:r>
      <w:r>
        <w:rPr>
          <w:sz w:val="24"/>
        </w:rPr>
        <w:t xml:space="preserve"> </w:t>
      </w:r>
      <w:r w:rsidR="00E664A4">
        <w:rPr>
          <w:sz w:val="24"/>
        </w:rPr>
        <w:t xml:space="preserve">vybudovat </w:t>
      </w:r>
      <w:r>
        <w:rPr>
          <w:sz w:val="24"/>
        </w:rPr>
        <w:t>výdejn</w:t>
      </w:r>
      <w:r w:rsidR="00E664A4">
        <w:rPr>
          <w:sz w:val="24"/>
        </w:rPr>
        <w:t>u</w:t>
      </w:r>
      <w:r>
        <w:rPr>
          <w:sz w:val="24"/>
        </w:rPr>
        <w:t xml:space="preserve"> jídel s jídelnou pro děti a zaměstnance MŠ</w:t>
      </w:r>
      <w:r w:rsidR="00E94585">
        <w:rPr>
          <w:sz w:val="24"/>
        </w:rPr>
        <w:t>, popř. zanechat tento prostor stávajícímu účelu</w:t>
      </w:r>
      <w:r>
        <w:rPr>
          <w:sz w:val="24"/>
        </w:rPr>
        <w:t>. Rozhodnutí bude učiněno po kvalitním a seriózním vyhodnocení očekávané naplněnosti mateřské školy v následujících letech s ohledem na finanční situaci zřizovatele.</w:t>
      </w:r>
    </w:p>
    <w:p w:rsidR="00227B1F" w:rsidRPr="005D5F58" w:rsidRDefault="00E664A4" w:rsidP="005D5F58">
      <w:pPr>
        <w:jc w:val="both"/>
        <w:rPr>
          <w:sz w:val="24"/>
        </w:rPr>
      </w:pPr>
      <w:r>
        <w:rPr>
          <w:sz w:val="24"/>
        </w:rPr>
        <w:tab/>
        <w:t xml:space="preserve">Naší dlouhodobou snahou bylo a zůstává </w:t>
      </w:r>
      <w:r w:rsidR="00227B1F" w:rsidRPr="00DB47B7">
        <w:rPr>
          <w:sz w:val="24"/>
        </w:rPr>
        <w:t>získat</w:t>
      </w:r>
      <w:r w:rsidR="00227B1F" w:rsidRPr="005D5F58">
        <w:rPr>
          <w:sz w:val="24"/>
        </w:rPr>
        <w:t xml:space="preserve"> žáky pro vzdělávání v naší ZŠ, jedná se především </w:t>
      </w:r>
      <w:r w:rsidR="00B03379">
        <w:rPr>
          <w:sz w:val="24"/>
        </w:rPr>
        <w:t>o žáky z přilehlých obcí, převážně z</w:t>
      </w:r>
      <w:r w:rsidR="00AB071E">
        <w:rPr>
          <w:sz w:val="24"/>
        </w:rPr>
        <w:t> </w:t>
      </w:r>
      <w:r w:rsidR="00B03379">
        <w:rPr>
          <w:sz w:val="24"/>
        </w:rPr>
        <w:t>Uhřic</w:t>
      </w:r>
      <w:r w:rsidR="00AB071E">
        <w:rPr>
          <w:sz w:val="24"/>
        </w:rPr>
        <w:t>.</w:t>
      </w:r>
      <w:r w:rsidR="00011354">
        <w:rPr>
          <w:sz w:val="24"/>
        </w:rPr>
        <w:t xml:space="preserve"> </w:t>
      </w:r>
      <w:r w:rsidR="00227B1F" w:rsidRPr="005D5F58">
        <w:rPr>
          <w:sz w:val="24"/>
        </w:rPr>
        <w:t>V této souvislosti je třeba zmínit, že další naší snahou bude, aby se naše škola nestala „přestupní stanicí“ pro „problémové“ žáky z okolních škol (Ždánice, Nenkovice</w:t>
      </w:r>
      <w:r>
        <w:rPr>
          <w:sz w:val="24"/>
        </w:rPr>
        <w:t>)</w:t>
      </w:r>
      <w:r w:rsidR="00227B1F" w:rsidRPr="005D5F58">
        <w:rPr>
          <w:sz w:val="24"/>
        </w:rPr>
        <w:t xml:space="preserve">. Prostředkem pro získávání žáků z okolních obcí bude nabídka na spolupráci při různých aktivitách (sportovní, kulturní akce, školní projekty…) a také nabídka mimoškolních aktivit. </w:t>
      </w:r>
      <w:r w:rsidR="006C1130" w:rsidRPr="005D5F58">
        <w:rPr>
          <w:sz w:val="24"/>
        </w:rPr>
        <w:t>Toto vše by mělo být podpořeno zvyšujícím se kreditem školy v následujících letech.</w:t>
      </w:r>
    </w:p>
    <w:p w:rsidR="006C1130" w:rsidRPr="005D5F58" w:rsidRDefault="00421227" w:rsidP="005D5F58">
      <w:pPr>
        <w:jc w:val="both"/>
        <w:rPr>
          <w:sz w:val="24"/>
        </w:rPr>
      </w:pPr>
      <w:r>
        <w:rPr>
          <w:sz w:val="24"/>
        </w:rPr>
        <w:t>3</w:t>
      </w:r>
      <w:r w:rsidR="006C1130" w:rsidRPr="005D5F58">
        <w:rPr>
          <w:sz w:val="24"/>
        </w:rPr>
        <w:t>.1.2 Počty narozených dětí v Žarošicích (výhled pro MŠ a ZŠ)</w:t>
      </w:r>
    </w:p>
    <w:tbl>
      <w:tblPr>
        <w:tblStyle w:val="Mkatabulky"/>
        <w:tblW w:w="0" w:type="auto"/>
        <w:tblLook w:val="04A0" w:firstRow="1" w:lastRow="0" w:firstColumn="1" w:lastColumn="0" w:noHBand="0" w:noVBand="1"/>
      </w:tblPr>
      <w:tblGrid>
        <w:gridCol w:w="4536"/>
        <w:gridCol w:w="4526"/>
      </w:tblGrid>
      <w:tr w:rsidR="006C1130" w:rsidRPr="00B03379" w:rsidTr="006C1130">
        <w:tc>
          <w:tcPr>
            <w:tcW w:w="4606" w:type="dxa"/>
          </w:tcPr>
          <w:p w:rsidR="006C1130" w:rsidRPr="00A15AB1" w:rsidRDefault="006C1130" w:rsidP="005D5F58">
            <w:pPr>
              <w:jc w:val="both"/>
              <w:rPr>
                <w:sz w:val="24"/>
              </w:rPr>
            </w:pPr>
            <w:r w:rsidRPr="00A15AB1">
              <w:rPr>
                <w:sz w:val="24"/>
              </w:rPr>
              <w:t xml:space="preserve">Rok </w:t>
            </w:r>
          </w:p>
        </w:tc>
        <w:tc>
          <w:tcPr>
            <w:tcW w:w="4606" w:type="dxa"/>
          </w:tcPr>
          <w:p w:rsidR="006C1130" w:rsidRPr="00A15AB1" w:rsidRDefault="006C1130" w:rsidP="005D5F58">
            <w:pPr>
              <w:jc w:val="both"/>
              <w:rPr>
                <w:sz w:val="24"/>
              </w:rPr>
            </w:pPr>
            <w:r w:rsidRPr="00A15AB1">
              <w:rPr>
                <w:sz w:val="24"/>
              </w:rPr>
              <w:t>Počet dětí</w:t>
            </w:r>
          </w:p>
        </w:tc>
      </w:tr>
      <w:tr w:rsidR="006C1130" w:rsidRPr="00B03379" w:rsidTr="006C1130">
        <w:tc>
          <w:tcPr>
            <w:tcW w:w="4606" w:type="dxa"/>
          </w:tcPr>
          <w:p w:rsidR="006C1130" w:rsidRPr="00A15AB1" w:rsidRDefault="00A15AB1" w:rsidP="005D5F58">
            <w:pPr>
              <w:jc w:val="both"/>
              <w:rPr>
                <w:sz w:val="24"/>
              </w:rPr>
            </w:pPr>
            <w:r w:rsidRPr="00A15AB1">
              <w:rPr>
                <w:sz w:val="24"/>
              </w:rPr>
              <w:t>2017/201</w:t>
            </w:r>
            <w:r w:rsidR="006C1130" w:rsidRPr="00A15AB1">
              <w:rPr>
                <w:sz w:val="24"/>
              </w:rPr>
              <w:t>8</w:t>
            </w:r>
          </w:p>
        </w:tc>
        <w:tc>
          <w:tcPr>
            <w:tcW w:w="4606" w:type="dxa"/>
          </w:tcPr>
          <w:p w:rsidR="006C1130" w:rsidRPr="00A15AB1" w:rsidRDefault="00A15AB1" w:rsidP="005D5F58">
            <w:pPr>
              <w:jc w:val="both"/>
              <w:rPr>
                <w:sz w:val="24"/>
              </w:rPr>
            </w:pPr>
            <w:r w:rsidRPr="00A15AB1">
              <w:rPr>
                <w:sz w:val="24"/>
              </w:rPr>
              <w:t>13</w:t>
            </w:r>
          </w:p>
        </w:tc>
      </w:tr>
      <w:tr w:rsidR="006C1130" w:rsidRPr="00B03379" w:rsidTr="006C1130">
        <w:tc>
          <w:tcPr>
            <w:tcW w:w="4606" w:type="dxa"/>
          </w:tcPr>
          <w:p w:rsidR="006C1130" w:rsidRPr="00A15AB1" w:rsidRDefault="00A15AB1" w:rsidP="005D5F58">
            <w:pPr>
              <w:jc w:val="both"/>
              <w:rPr>
                <w:sz w:val="24"/>
              </w:rPr>
            </w:pPr>
            <w:r w:rsidRPr="00A15AB1">
              <w:rPr>
                <w:sz w:val="24"/>
              </w:rPr>
              <w:t>2018/201</w:t>
            </w:r>
            <w:r w:rsidR="006C1130" w:rsidRPr="00A15AB1">
              <w:rPr>
                <w:sz w:val="24"/>
              </w:rPr>
              <w:t>9</w:t>
            </w:r>
          </w:p>
        </w:tc>
        <w:tc>
          <w:tcPr>
            <w:tcW w:w="4606" w:type="dxa"/>
          </w:tcPr>
          <w:p w:rsidR="006C1130" w:rsidRPr="00A15AB1" w:rsidRDefault="00A15AB1" w:rsidP="005D5F58">
            <w:pPr>
              <w:jc w:val="both"/>
              <w:rPr>
                <w:sz w:val="24"/>
              </w:rPr>
            </w:pPr>
            <w:r w:rsidRPr="00A15AB1">
              <w:rPr>
                <w:sz w:val="24"/>
              </w:rPr>
              <w:t>8</w:t>
            </w:r>
          </w:p>
        </w:tc>
      </w:tr>
      <w:tr w:rsidR="006C1130" w:rsidRPr="00B03379" w:rsidTr="006C1130">
        <w:tc>
          <w:tcPr>
            <w:tcW w:w="4606" w:type="dxa"/>
          </w:tcPr>
          <w:p w:rsidR="006C1130" w:rsidRPr="00A15AB1" w:rsidRDefault="00A15AB1" w:rsidP="005D5F58">
            <w:pPr>
              <w:jc w:val="both"/>
              <w:rPr>
                <w:sz w:val="24"/>
              </w:rPr>
            </w:pPr>
            <w:r w:rsidRPr="00A15AB1">
              <w:rPr>
                <w:sz w:val="24"/>
              </w:rPr>
              <w:t>2019/202</w:t>
            </w:r>
            <w:r w:rsidR="006C1130" w:rsidRPr="00A15AB1">
              <w:rPr>
                <w:sz w:val="24"/>
              </w:rPr>
              <w:t>0</w:t>
            </w:r>
          </w:p>
        </w:tc>
        <w:tc>
          <w:tcPr>
            <w:tcW w:w="4606" w:type="dxa"/>
          </w:tcPr>
          <w:p w:rsidR="006C1130" w:rsidRPr="00A15AB1" w:rsidRDefault="00A15AB1" w:rsidP="005D5F58">
            <w:pPr>
              <w:jc w:val="both"/>
              <w:rPr>
                <w:sz w:val="24"/>
              </w:rPr>
            </w:pPr>
            <w:r w:rsidRPr="00A15AB1">
              <w:rPr>
                <w:sz w:val="24"/>
              </w:rPr>
              <w:t>15</w:t>
            </w:r>
          </w:p>
        </w:tc>
      </w:tr>
      <w:tr w:rsidR="006C1130" w:rsidRPr="00B03379" w:rsidTr="006C1130">
        <w:tc>
          <w:tcPr>
            <w:tcW w:w="4606" w:type="dxa"/>
          </w:tcPr>
          <w:p w:rsidR="006C1130" w:rsidRPr="00A15AB1" w:rsidRDefault="00A15AB1" w:rsidP="005D5F58">
            <w:pPr>
              <w:jc w:val="both"/>
              <w:rPr>
                <w:sz w:val="24"/>
              </w:rPr>
            </w:pPr>
            <w:r w:rsidRPr="00A15AB1">
              <w:rPr>
                <w:sz w:val="24"/>
              </w:rPr>
              <w:t>2020/202</w:t>
            </w:r>
            <w:r w:rsidR="006C1130" w:rsidRPr="00A15AB1">
              <w:rPr>
                <w:sz w:val="24"/>
              </w:rPr>
              <w:t>1</w:t>
            </w:r>
          </w:p>
        </w:tc>
        <w:tc>
          <w:tcPr>
            <w:tcW w:w="4606" w:type="dxa"/>
          </w:tcPr>
          <w:p w:rsidR="006C1130" w:rsidRPr="00A15AB1" w:rsidRDefault="00A15AB1" w:rsidP="005D5F58">
            <w:pPr>
              <w:jc w:val="both"/>
              <w:rPr>
                <w:sz w:val="24"/>
              </w:rPr>
            </w:pPr>
            <w:r w:rsidRPr="00A15AB1">
              <w:rPr>
                <w:sz w:val="24"/>
              </w:rPr>
              <w:t>15</w:t>
            </w:r>
          </w:p>
        </w:tc>
      </w:tr>
      <w:tr w:rsidR="006C1130" w:rsidRPr="00B03379" w:rsidTr="006C1130">
        <w:tc>
          <w:tcPr>
            <w:tcW w:w="4606" w:type="dxa"/>
          </w:tcPr>
          <w:p w:rsidR="006C1130" w:rsidRPr="00A15AB1" w:rsidRDefault="00A15AB1" w:rsidP="005D5F58">
            <w:pPr>
              <w:jc w:val="both"/>
              <w:rPr>
                <w:sz w:val="24"/>
              </w:rPr>
            </w:pPr>
            <w:r w:rsidRPr="00A15AB1">
              <w:rPr>
                <w:sz w:val="24"/>
              </w:rPr>
              <w:t>2021/202</w:t>
            </w:r>
            <w:r w:rsidR="006C1130" w:rsidRPr="00A15AB1">
              <w:rPr>
                <w:sz w:val="24"/>
              </w:rPr>
              <w:t>2</w:t>
            </w:r>
          </w:p>
        </w:tc>
        <w:tc>
          <w:tcPr>
            <w:tcW w:w="4606" w:type="dxa"/>
          </w:tcPr>
          <w:p w:rsidR="006C1130" w:rsidRPr="00A15AB1" w:rsidRDefault="00A15AB1" w:rsidP="005D5F58">
            <w:pPr>
              <w:jc w:val="both"/>
              <w:rPr>
                <w:sz w:val="24"/>
              </w:rPr>
            </w:pPr>
            <w:r w:rsidRPr="00A15AB1">
              <w:rPr>
                <w:sz w:val="24"/>
              </w:rPr>
              <w:t>6</w:t>
            </w:r>
          </w:p>
        </w:tc>
      </w:tr>
      <w:tr w:rsidR="006C1130" w:rsidRPr="005D5F58" w:rsidTr="006C1130">
        <w:tc>
          <w:tcPr>
            <w:tcW w:w="4606" w:type="dxa"/>
          </w:tcPr>
          <w:p w:rsidR="006C1130" w:rsidRPr="00A15AB1" w:rsidRDefault="006C1130" w:rsidP="005D5F58">
            <w:pPr>
              <w:jc w:val="both"/>
              <w:rPr>
                <w:sz w:val="24"/>
              </w:rPr>
            </w:pPr>
          </w:p>
        </w:tc>
        <w:tc>
          <w:tcPr>
            <w:tcW w:w="4606" w:type="dxa"/>
          </w:tcPr>
          <w:p w:rsidR="006C1130" w:rsidRPr="00A15AB1" w:rsidRDefault="006C1130" w:rsidP="005D5F58">
            <w:pPr>
              <w:jc w:val="both"/>
              <w:rPr>
                <w:sz w:val="24"/>
              </w:rPr>
            </w:pPr>
          </w:p>
        </w:tc>
      </w:tr>
    </w:tbl>
    <w:p w:rsidR="002E4724" w:rsidRDefault="002E4724" w:rsidP="005D5F58">
      <w:pPr>
        <w:jc w:val="both"/>
        <w:rPr>
          <w:sz w:val="24"/>
        </w:rPr>
      </w:pPr>
    </w:p>
    <w:p w:rsidR="002E4724" w:rsidRDefault="002E4724" w:rsidP="005D5F58">
      <w:pPr>
        <w:jc w:val="both"/>
        <w:rPr>
          <w:sz w:val="24"/>
        </w:rPr>
      </w:pPr>
    </w:p>
    <w:p w:rsidR="006C1130" w:rsidRDefault="00421227" w:rsidP="005D5F58">
      <w:pPr>
        <w:jc w:val="both"/>
        <w:rPr>
          <w:sz w:val="24"/>
        </w:rPr>
      </w:pPr>
      <w:r>
        <w:rPr>
          <w:sz w:val="24"/>
        </w:rPr>
        <w:t>3</w:t>
      </w:r>
      <w:r w:rsidR="006C1130" w:rsidRPr="005D5F58">
        <w:rPr>
          <w:sz w:val="24"/>
        </w:rPr>
        <w:t>.1.3 Počty narozených dětí v Uhřicích (výhled pro MŠ a ZŠ)</w:t>
      </w:r>
    </w:p>
    <w:tbl>
      <w:tblPr>
        <w:tblStyle w:val="Mkatabulky"/>
        <w:tblW w:w="0" w:type="auto"/>
        <w:tblLook w:val="04A0" w:firstRow="1" w:lastRow="0" w:firstColumn="1" w:lastColumn="0" w:noHBand="0" w:noVBand="1"/>
      </w:tblPr>
      <w:tblGrid>
        <w:gridCol w:w="4530"/>
        <w:gridCol w:w="4532"/>
      </w:tblGrid>
      <w:tr w:rsidR="006C1130" w:rsidRPr="00B03379" w:rsidTr="002E4724">
        <w:tc>
          <w:tcPr>
            <w:tcW w:w="4530" w:type="dxa"/>
          </w:tcPr>
          <w:p w:rsidR="006C1130" w:rsidRPr="00B166A1" w:rsidRDefault="006C1130" w:rsidP="005D5F58">
            <w:pPr>
              <w:jc w:val="both"/>
              <w:rPr>
                <w:sz w:val="24"/>
              </w:rPr>
            </w:pPr>
            <w:r w:rsidRPr="00B166A1">
              <w:rPr>
                <w:sz w:val="24"/>
              </w:rPr>
              <w:t xml:space="preserve">Rok </w:t>
            </w:r>
          </w:p>
        </w:tc>
        <w:tc>
          <w:tcPr>
            <w:tcW w:w="4532" w:type="dxa"/>
          </w:tcPr>
          <w:p w:rsidR="006C1130" w:rsidRPr="00B166A1" w:rsidRDefault="006C1130" w:rsidP="005D5F58">
            <w:pPr>
              <w:jc w:val="both"/>
              <w:rPr>
                <w:sz w:val="24"/>
              </w:rPr>
            </w:pPr>
            <w:r w:rsidRPr="00B166A1">
              <w:rPr>
                <w:sz w:val="24"/>
              </w:rPr>
              <w:t>Počet dětí</w:t>
            </w:r>
          </w:p>
        </w:tc>
      </w:tr>
      <w:tr w:rsidR="006C1130" w:rsidRPr="00B03379" w:rsidTr="002E4724">
        <w:tc>
          <w:tcPr>
            <w:tcW w:w="4530" w:type="dxa"/>
          </w:tcPr>
          <w:p w:rsidR="006C1130" w:rsidRPr="00B166A1" w:rsidRDefault="00B166A1" w:rsidP="005D5F58">
            <w:pPr>
              <w:jc w:val="both"/>
              <w:rPr>
                <w:sz w:val="24"/>
              </w:rPr>
            </w:pPr>
            <w:r w:rsidRPr="00B166A1">
              <w:rPr>
                <w:sz w:val="24"/>
              </w:rPr>
              <w:t>201</w:t>
            </w:r>
            <w:r w:rsidR="006C1130" w:rsidRPr="00B166A1">
              <w:rPr>
                <w:sz w:val="24"/>
              </w:rPr>
              <w:t>8</w:t>
            </w:r>
            <w:r w:rsidRPr="00B166A1">
              <w:rPr>
                <w:sz w:val="24"/>
              </w:rPr>
              <w:t>/2019</w:t>
            </w:r>
          </w:p>
        </w:tc>
        <w:tc>
          <w:tcPr>
            <w:tcW w:w="4532" w:type="dxa"/>
          </w:tcPr>
          <w:p w:rsidR="006C1130" w:rsidRPr="00B166A1" w:rsidRDefault="00B166A1" w:rsidP="005D5F58">
            <w:pPr>
              <w:jc w:val="both"/>
              <w:rPr>
                <w:sz w:val="24"/>
              </w:rPr>
            </w:pPr>
            <w:r w:rsidRPr="00B166A1">
              <w:rPr>
                <w:sz w:val="24"/>
              </w:rPr>
              <w:t>15</w:t>
            </w:r>
          </w:p>
        </w:tc>
      </w:tr>
      <w:tr w:rsidR="006C1130" w:rsidRPr="00B03379" w:rsidTr="002E4724">
        <w:tc>
          <w:tcPr>
            <w:tcW w:w="4530" w:type="dxa"/>
          </w:tcPr>
          <w:p w:rsidR="006C1130" w:rsidRPr="00B166A1" w:rsidRDefault="00B166A1" w:rsidP="005D5F58">
            <w:pPr>
              <w:jc w:val="both"/>
              <w:rPr>
                <w:sz w:val="24"/>
              </w:rPr>
            </w:pPr>
            <w:r w:rsidRPr="00B166A1">
              <w:rPr>
                <w:sz w:val="24"/>
              </w:rPr>
              <w:t>2019/2020</w:t>
            </w:r>
          </w:p>
        </w:tc>
        <w:tc>
          <w:tcPr>
            <w:tcW w:w="4532" w:type="dxa"/>
          </w:tcPr>
          <w:p w:rsidR="006C1130" w:rsidRPr="00B166A1" w:rsidRDefault="00B166A1" w:rsidP="005D5F58">
            <w:pPr>
              <w:jc w:val="both"/>
              <w:rPr>
                <w:sz w:val="24"/>
              </w:rPr>
            </w:pPr>
            <w:r w:rsidRPr="00B166A1">
              <w:rPr>
                <w:sz w:val="24"/>
              </w:rPr>
              <w:t>9</w:t>
            </w:r>
          </w:p>
        </w:tc>
      </w:tr>
      <w:tr w:rsidR="006C1130" w:rsidRPr="00B03379" w:rsidTr="002E4724">
        <w:tc>
          <w:tcPr>
            <w:tcW w:w="4530" w:type="dxa"/>
          </w:tcPr>
          <w:p w:rsidR="006C1130" w:rsidRPr="00B166A1" w:rsidRDefault="00B166A1" w:rsidP="005D5F58">
            <w:pPr>
              <w:jc w:val="both"/>
              <w:rPr>
                <w:sz w:val="24"/>
              </w:rPr>
            </w:pPr>
            <w:r w:rsidRPr="00B166A1">
              <w:rPr>
                <w:sz w:val="24"/>
              </w:rPr>
              <w:t>2020/2021</w:t>
            </w:r>
          </w:p>
        </w:tc>
        <w:tc>
          <w:tcPr>
            <w:tcW w:w="4532" w:type="dxa"/>
          </w:tcPr>
          <w:p w:rsidR="006C1130" w:rsidRPr="00B166A1" w:rsidRDefault="006C1130" w:rsidP="005D5F58">
            <w:pPr>
              <w:jc w:val="both"/>
              <w:rPr>
                <w:sz w:val="24"/>
              </w:rPr>
            </w:pPr>
            <w:r w:rsidRPr="00B166A1">
              <w:rPr>
                <w:sz w:val="24"/>
              </w:rPr>
              <w:t>1</w:t>
            </w:r>
            <w:r w:rsidR="00243066" w:rsidRPr="00B166A1">
              <w:rPr>
                <w:sz w:val="24"/>
              </w:rPr>
              <w:t>0</w:t>
            </w:r>
          </w:p>
        </w:tc>
      </w:tr>
      <w:tr w:rsidR="006C1130" w:rsidRPr="00B03379" w:rsidTr="002E4724">
        <w:tc>
          <w:tcPr>
            <w:tcW w:w="4530" w:type="dxa"/>
          </w:tcPr>
          <w:p w:rsidR="006C1130" w:rsidRPr="00B166A1" w:rsidRDefault="00B166A1" w:rsidP="005D5F58">
            <w:pPr>
              <w:jc w:val="both"/>
              <w:rPr>
                <w:sz w:val="24"/>
              </w:rPr>
            </w:pPr>
            <w:r w:rsidRPr="00B166A1">
              <w:rPr>
                <w:sz w:val="24"/>
              </w:rPr>
              <w:t>2021/2022</w:t>
            </w:r>
          </w:p>
        </w:tc>
        <w:tc>
          <w:tcPr>
            <w:tcW w:w="4532" w:type="dxa"/>
          </w:tcPr>
          <w:p w:rsidR="006C1130" w:rsidRPr="00B166A1" w:rsidRDefault="00B166A1" w:rsidP="005D5F58">
            <w:pPr>
              <w:jc w:val="both"/>
              <w:rPr>
                <w:sz w:val="24"/>
              </w:rPr>
            </w:pPr>
            <w:r w:rsidRPr="00B166A1">
              <w:rPr>
                <w:sz w:val="24"/>
              </w:rPr>
              <w:t>9</w:t>
            </w:r>
          </w:p>
        </w:tc>
      </w:tr>
      <w:tr w:rsidR="006C1130" w:rsidRPr="00B03379" w:rsidTr="002E4724">
        <w:tc>
          <w:tcPr>
            <w:tcW w:w="4530" w:type="dxa"/>
          </w:tcPr>
          <w:p w:rsidR="006C1130" w:rsidRPr="00B166A1" w:rsidRDefault="00B166A1" w:rsidP="005D5F58">
            <w:pPr>
              <w:jc w:val="both"/>
              <w:rPr>
                <w:sz w:val="24"/>
              </w:rPr>
            </w:pPr>
            <w:r w:rsidRPr="00B166A1">
              <w:rPr>
                <w:sz w:val="24"/>
              </w:rPr>
              <w:t>2022/2023</w:t>
            </w:r>
          </w:p>
        </w:tc>
        <w:tc>
          <w:tcPr>
            <w:tcW w:w="4532" w:type="dxa"/>
          </w:tcPr>
          <w:p w:rsidR="006C1130" w:rsidRPr="00B166A1" w:rsidRDefault="00B166A1" w:rsidP="005D5F58">
            <w:pPr>
              <w:jc w:val="both"/>
              <w:rPr>
                <w:sz w:val="24"/>
              </w:rPr>
            </w:pPr>
            <w:r w:rsidRPr="00B166A1">
              <w:rPr>
                <w:sz w:val="24"/>
              </w:rPr>
              <w:t>15</w:t>
            </w:r>
          </w:p>
        </w:tc>
      </w:tr>
      <w:tr w:rsidR="006C1130" w:rsidRPr="005D5F58" w:rsidTr="002E4724">
        <w:tc>
          <w:tcPr>
            <w:tcW w:w="4530" w:type="dxa"/>
          </w:tcPr>
          <w:p w:rsidR="006C1130" w:rsidRPr="00B166A1" w:rsidRDefault="006C1130" w:rsidP="005D5F58">
            <w:pPr>
              <w:jc w:val="both"/>
              <w:rPr>
                <w:sz w:val="24"/>
              </w:rPr>
            </w:pPr>
          </w:p>
        </w:tc>
        <w:tc>
          <w:tcPr>
            <w:tcW w:w="4532" w:type="dxa"/>
          </w:tcPr>
          <w:p w:rsidR="006C1130" w:rsidRPr="00B166A1" w:rsidRDefault="006C1130" w:rsidP="005D5F58">
            <w:pPr>
              <w:jc w:val="both"/>
              <w:rPr>
                <w:sz w:val="24"/>
              </w:rPr>
            </w:pPr>
          </w:p>
        </w:tc>
      </w:tr>
    </w:tbl>
    <w:p w:rsidR="00B105A1" w:rsidRPr="005D5F58" w:rsidRDefault="00B105A1" w:rsidP="005D5F58">
      <w:pPr>
        <w:jc w:val="both"/>
        <w:rPr>
          <w:sz w:val="24"/>
        </w:rPr>
      </w:pPr>
    </w:p>
    <w:p w:rsidR="006C1130" w:rsidRPr="005D5F58" w:rsidRDefault="00421227" w:rsidP="005D5F58">
      <w:pPr>
        <w:jc w:val="both"/>
        <w:rPr>
          <w:sz w:val="24"/>
        </w:rPr>
      </w:pPr>
      <w:r>
        <w:rPr>
          <w:sz w:val="24"/>
        </w:rPr>
        <w:t>3</w:t>
      </w:r>
      <w:r w:rsidR="006C1130" w:rsidRPr="005D5F58">
        <w:rPr>
          <w:sz w:val="24"/>
        </w:rPr>
        <w:t>.1.4 Počty dětí narozených v</w:t>
      </w:r>
      <w:r w:rsidR="008638AB" w:rsidRPr="005D5F58">
        <w:rPr>
          <w:sz w:val="24"/>
        </w:rPr>
        <w:t> Násedlovicích (výhledy pro MŠ a ZŠ)</w:t>
      </w:r>
    </w:p>
    <w:tbl>
      <w:tblPr>
        <w:tblStyle w:val="Mkatabulky"/>
        <w:tblW w:w="0" w:type="auto"/>
        <w:tblLook w:val="04A0" w:firstRow="1" w:lastRow="0" w:firstColumn="1" w:lastColumn="0" w:noHBand="0" w:noVBand="1"/>
      </w:tblPr>
      <w:tblGrid>
        <w:gridCol w:w="4530"/>
        <w:gridCol w:w="4532"/>
      </w:tblGrid>
      <w:tr w:rsidR="006C1130" w:rsidRPr="00A47318" w:rsidTr="005C59CC">
        <w:tc>
          <w:tcPr>
            <w:tcW w:w="4606" w:type="dxa"/>
          </w:tcPr>
          <w:p w:rsidR="006C1130" w:rsidRPr="00A47318" w:rsidRDefault="006C1130" w:rsidP="005D5F58">
            <w:pPr>
              <w:jc w:val="both"/>
              <w:rPr>
                <w:sz w:val="24"/>
              </w:rPr>
            </w:pPr>
            <w:r w:rsidRPr="00A47318">
              <w:rPr>
                <w:sz w:val="24"/>
              </w:rPr>
              <w:t xml:space="preserve">Rok </w:t>
            </w:r>
          </w:p>
        </w:tc>
        <w:tc>
          <w:tcPr>
            <w:tcW w:w="4606" w:type="dxa"/>
          </w:tcPr>
          <w:p w:rsidR="006C1130" w:rsidRPr="00A47318" w:rsidRDefault="006C1130" w:rsidP="005D5F58">
            <w:pPr>
              <w:jc w:val="both"/>
              <w:rPr>
                <w:sz w:val="24"/>
              </w:rPr>
            </w:pPr>
            <w:r w:rsidRPr="00A47318">
              <w:rPr>
                <w:sz w:val="24"/>
              </w:rPr>
              <w:t>Počet dětí</w:t>
            </w:r>
          </w:p>
        </w:tc>
      </w:tr>
      <w:tr w:rsidR="006C1130" w:rsidRPr="00A47318" w:rsidTr="005C59CC">
        <w:tc>
          <w:tcPr>
            <w:tcW w:w="4606" w:type="dxa"/>
          </w:tcPr>
          <w:p w:rsidR="006C1130" w:rsidRPr="00A47318" w:rsidRDefault="00A47318" w:rsidP="005D5F58">
            <w:pPr>
              <w:jc w:val="both"/>
              <w:rPr>
                <w:sz w:val="24"/>
              </w:rPr>
            </w:pPr>
            <w:r w:rsidRPr="00A47318">
              <w:rPr>
                <w:sz w:val="24"/>
              </w:rPr>
              <w:t>201</w:t>
            </w:r>
            <w:r w:rsidR="006C1130" w:rsidRPr="00A47318">
              <w:rPr>
                <w:sz w:val="24"/>
              </w:rPr>
              <w:t>8</w:t>
            </w:r>
          </w:p>
        </w:tc>
        <w:tc>
          <w:tcPr>
            <w:tcW w:w="4606" w:type="dxa"/>
          </w:tcPr>
          <w:p w:rsidR="006C1130" w:rsidRPr="00A47318" w:rsidRDefault="00A47318" w:rsidP="005D5F58">
            <w:pPr>
              <w:jc w:val="both"/>
              <w:rPr>
                <w:sz w:val="24"/>
              </w:rPr>
            </w:pPr>
            <w:r w:rsidRPr="00A47318">
              <w:rPr>
                <w:sz w:val="24"/>
              </w:rPr>
              <w:t>11</w:t>
            </w:r>
          </w:p>
        </w:tc>
      </w:tr>
      <w:tr w:rsidR="006C1130" w:rsidRPr="00A47318" w:rsidTr="005C59CC">
        <w:tc>
          <w:tcPr>
            <w:tcW w:w="4606" w:type="dxa"/>
          </w:tcPr>
          <w:p w:rsidR="006C1130" w:rsidRPr="00A47318" w:rsidRDefault="00A47318" w:rsidP="005D5F58">
            <w:pPr>
              <w:jc w:val="both"/>
              <w:rPr>
                <w:sz w:val="24"/>
              </w:rPr>
            </w:pPr>
            <w:r w:rsidRPr="00A47318">
              <w:rPr>
                <w:sz w:val="24"/>
              </w:rPr>
              <w:t>201</w:t>
            </w:r>
            <w:r w:rsidR="006C1130" w:rsidRPr="00A47318">
              <w:rPr>
                <w:sz w:val="24"/>
              </w:rPr>
              <w:t>9</w:t>
            </w:r>
          </w:p>
        </w:tc>
        <w:tc>
          <w:tcPr>
            <w:tcW w:w="4606" w:type="dxa"/>
          </w:tcPr>
          <w:p w:rsidR="006C1130" w:rsidRPr="00A47318" w:rsidRDefault="00A47318" w:rsidP="005D5F58">
            <w:pPr>
              <w:jc w:val="both"/>
              <w:rPr>
                <w:sz w:val="24"/>
              </w:rPr>
            </w:pPr>
            <w:r w:rsidRPr="00A47318">
              <w:rPr>
                <w:sz w:val="24"/>
              </w:rPr>
              <w:t>8</w:t>
            </w:r>
          </w:p>
        </w:tc>
      </w:tr>
      <w:tr w:rsidR="006C1130" w:rsidRPr="00A47318" w:rsidTr="005C59CC">
        <w:tc>
          <w:tcPr>
            <w:tcW w:w="4606" w:type="dxa"/>
          </w:tcPr>
          <w:p w:rsidR="006C1130" w:rsidRPr="00A47318" w:rsidRDefault="00A47318" w:rsidP="005D5F58">
            <w:pPr>
              <w:jc w:val="both"/>
              <w:rPr>
                <w:sz w:val="24"/>
              </w:rPr>
            </w:pPr>
            <w:r w:rsidRPr="00A47318">
              <w:rPr>
                <w:sz w:val="24"/>
              </w:rPr>
              <w:t>202</w:t>
            </w:r>
            <w:r w:rsidR="006C1130" w:rsidRPr="00A47318">
              <w:rPr>
                <w:sz w:val="24"/>
              </w:rPr>
              <w:t>0</w:t>
            </w:r>
          </w:p>
        </w:tc>
        <w:tc>
          <w:tcPr>
            <w:tcW w:w="4606" w:type="dxa"/>
          </w:tcPr>
          <w:p w:rsidR="006C1130" w:rsidRPr="00A47318" w:rsidRDefault="008638AB" w:rsidP="005D5F58">
            <w:pPr>
              <w:jc w:val="both"/>
              <w:rPr>
                <w:sz w:val="24"/>
              </w:rPr>
            </w:pPr>
            <w:r w:rsidRPr="00A47318">
              <w:rPr>
                <w:sz w:val="24"/>
              </w:rPr>
              <w:t>12</w:t>
            </w:r>
          </w:p>
        </w:tc>
      </w:tr>
      <w:tr w:rsidR="006C1130" w:rsidRPr="00A47318" w:rsidTr="005C59CC">
        <w:tc>
          <w:tcPr>
            <w:tcW w:w="4606" w:type="dxa"/>
          </w:tcPr>
          <w:p w:rsidR="006C1130" w:rsidRPr="00A47318" w:rsidRDefault="00A47318" w:rsidP="005D5F58">
            <w:pPr>
              <w:jc w:val="both"/>
              <w:rPr>
                <w:sz w:val="24"/>
              </w:rPr>
            </w:pPr>
            <w:r w:rsidRPr="00A47318">
              <w:rPr>
                <w:sz w:val="24"/>
              </w:rPr>
              <w:t>202</w:t>
            </w:r>
            <w:r w:rsidR="006C1130" w:rsidRPr="00A47318">
              <w:rPr>
                <w:sz w:val="24"/>
              </w:rPr>
              <w:t>1</w:t>
            </w:r>
          </w:p>
        </w:tc>
        <w:tc>
          <w:tcPr>
            <w:tcW w:w="4606" w:type="dxa"/>
          </w:tcPr>
          <w:p w:rsidR="006C1130" w:rsidRPr="00A47318" w:rsidRDefault="00A47318" w:rsidP="005D5F58">
            <w:pPr>
              <w:jc w:val="both"/>
              <w:rPr>
                <w:sz w:val="24"/>
              </w:rPr>
            </w:pPr>
            <w:r w:rsidRPr="00A47318">
              <w:rPr>
                <w:sz w:val="24"/>
              </w:rPr>
              <w:t>5</w:t>
            </w:r>
          </w:p>
        </w:tc>
      </w:tr>
      <w:tr w:rsidR="006C1130" w:rsidRPr="00A47318" w:rsidTr="005C59CC">
        <w:tc>
          <w:tcPr>
            <w:tcW w:w="4606" w:type="dxa"/>
          </w:tcPr>
          <w:p w:rsidR="006C1130" w:rsidRPr="00A47318" w:rsidRDefault="00A47318" w:rsidP="005D5F58">
            <w:pPr>
              <w:jc w:val="both"/>
              <w:rPr>
                <w:sz w:val="24"/>
              </w:rPr>
            </w:pPr>
            <w:r w:rsidRPr="00A47318">
              <w:rPr>
                <w:sz w:val="24"/>
              </w:rPr>
              <w:t>202</w:t>
            </w:r>
            <w:r w:rsidR="006C1130" w:rsidRPr="00A47318">
              <w:rPr>
                <w:sz w:val="24"/>
              </w:rPr>
              <w:t>2</w:t>
            </w:r>
          </w:p>
        </w:tc>
        <w:tc>
          <w:tcPr>
            <w:tcW w:w="4606" w:type="dxa"/>
          </w:tcPr>
          <w:p w:rsidR="006C1130" w:rsidRPr="00A47318" w:rsidRDefault="00A47318" w:rsidP="005D5F58">
            <w:pPr>
              <w:jc w:val="both"/>
              <w:rPr>
                <w:sz w:val="24"/>
              </w:rPr>
            </w:pPr>
            <w:r w:rsidRPr="00A47318">
              <w:rPr>
                <w:sz w:val="24"/>
              </w:rPr>
              <w:t>7</w:t>
            </w:r>
          </w:p>
        </w:tc>
      </w:tr>
      <w:tr w:rsidR="006C1130" w:rsidRPr="005D5F58" w:rsidTr="005C59CC">
        <w:tc>
          <w:tcPr>
            <w:tcW w:w="4606" w:type="dxa"/>
          </w:tcPr>
          <w:p w:rsidR="006C1130" w:rsidRPr="00A47318" w:rsidRDefault="006C1130" w:rsidP="005D5F58">
            <w:pPr>
              <w:jc w:val="both"/>
              <w:rPr>
                <w:sz w:val="24"/>
              </w:rPr>
            </w:pPr>
          </w:p>
        </w:tc>
        <w:tc>
          <w:tcPr>
            <w:tcW w:w="4606" w:type="dxa"/>
          </w:tcPr>
          <w:p w:rsidR="006C1130" w:rsidRPr="005D5F58" w:rsidRDefault="006C1130" w:rsidP="005D5F58">
            <w:pPr>
              <w:jc w:val="both"/>
              <w:rPr>
                <w:sz w:val="24"/>
              </w:rPr>
            </w:pPr>
          </w:p>
        </w:tc>
      </w:tr>
    </w:tbl>
    <w:p w:rsidR="005D5F58" w:rsidRDefault="005D5F58" w:rsidP="005D5F58">
      <w:pPr>
        <w:jc w:val="both"/>
        <w:rPr>
          <w:sz w:val="24"/>
        </w:rPr>
      </w:pPr>
    </w:p>
    <w:p w:rsidR="006C1130" w:rsidRPr="005D5F58" w:rsidRDefault="00421227" w:rsidP="005D5F58">
      <w:pPr>
        <w:jc w:val="both"/>
        <w:rPr>
          <w:sz w:val="24"/>
        </w:rPr>
      </w:pPr>
      <w:r>
        <w:rPr>
          <w:sz w:val="24"/>
        </w:rPr>
        <w:t>3</w:t>
      </w:r>
      <w:r w:rsidR="006C1130" w:rsidRPr="005D5F58">
        <w:rPr>
          <w:sz w:val="24"/>
        </w:rPr>
        <w:t>.1.5 Předpoklad počtu tříd a žáků v dalších letech v ZŠ a MŠ Žarošice</w:t>
      </w:r>
    </w:p>
    <w:tbl>
      <w:tblPr>
        <w:tblStyle w:val="Mkatabulky"/>
        <w:tblW w:w="9138" w:type="dxa"/>
        <w:tblLook w:val="04A0" w:firstRow="1" w:lastRow="0" w:firstColumn="1" w:lastColumn="0" w:noHBand="0" w:noVBand="1"/>
      </w:tblPr>
      <w:tblGrid>
        <w:gridCol w:w="1523"/>
        <w:gridCol w:w="1523"/>
        <w:gridCol w:w="1523"/>
        <w:gridCol w:w="1523"/>
        <w:gridCol w:w="1523"/>
        <w:gridCol w:w="1523"/>
      </w:tblGrid>
      <w:tr w:rsidR="006C1130" w:rsidRPr="00B03379" w:rsidTr="00E664A4">
        <w:trPr>
          <w:trHeight w:val="531"/>
        </w:trPr>
        <w:tc>
          <w:tcPr>
            <w:tcW w:w="1523" w:type="dxa"/>
          </w:tcPr>
          <w:p w:rsidR="006C1130" w:rsidRPr="000C4B77" w:rsidRDefault="006C1130" w:rsidP="005D5F58">
            <w:pPr>
              <w:jc w:val="both"/>
              <w:rPr>
                <w:sz w:val="24"/>
              </w:rPr>
            </w:pPr>
            <w:r w:rsidRPr="000C4B77">
              <w:rPr>
                <w:sz w:val="24"/>
              </w:rPr>
              <w:t xml:space="preserve">Školní rok </w:t>
            </w:r>
          </w:p>
        </w:tc>
        <w:tc>
          <w:tcPr>
            <w:tcW w:w="1523" w:type="dxa"/>
          </w:tcPr>
          <w:p w:rsidR="00E664A4" w:rsidRDefault="006C1130" w:rsidP="005D5F58">
            <w:pPr>
              <w:jc w:val="both"/>
              <w:rPr>
                <w:sz w:val="24"/>
              </w:rPr>
            </w:pPr>
            <w:r w:rsidRPr="000C4B77">
              <w:rPr>
                <w:sz w:val="24"/>
              </w:rPr>
              <w:t xml:space="preserve">Počet dětí </w:t>
            </w:r>
          </w:p>
          <w:p w:rsidR="006C1130" w:rsidRPr="000C4B77" w:rsidRDefault="006C1130" w:rsidP="005D5F58">
            <w:pPr>
              <w:jc w:val="both"/>
              <w:rPr>
                <w:sz w:val="24"/>
              </w:rPr>
            </w:pPr>
            <w:r w:rsidRPr="000C4B77">
              <w:rPr>
                <w:sz w:val="24"/>
              </w:rPr>
              <w:t>v MŠ</w:t>
            </w:r>
          </w:p>
        </w:tc>
        <w:tc>
          <w:tcPr>
            <w:tcW w:w="1523" w:type="dxa"/>
          </w:tcPr>
          <w:p w:rsidR="00E664A4" w:rsidRDefault="006C1130" w:rsidP="005D5F58">
            <w:pPr>
              <w:jc w:val="both"/>
              <w:rPr>
                <w:sz w:val="24"/>
              </w:rPr>
            </w:pPr>
            <w:r w:rsidRPr="000C4B77">
              <w:rPr>
                <w:sz w:val="24"/>
              </w:rPr>
              <w:t xml:space="preserve">Počet tříd </w:t>
            </w:r>
          </w:p>
          <w:p w:rsidR="006C1130" w:rsidRPr="000C4B77" w:rsidRDefault="006C1130" w:rsidP="005D5F58">
            <w:pPr>
              <w:jc w:val="both"/>
              <w:rPr>
                <w:sz w:val="24"/>
              </w:rPr>
            </w:pPr>
            <w:r w:rsidRPr="000C4B77">
              <w:rPr>
                <w:sz w:val="24"/>
              </w:rPr>
              <w:t>v MŠ</w:t>
            </w:r>
          </w:p>
        </w:tc>
        <w:tc>
          <w:tcPr>
            <w:tcW w:w="1523" w:type="dxa"/>
          </w:tcPr>
          <w:p w:rsidR="006C1130" w:rsidRPr="000C4B77" w:rsidRDefault="006C1130" w:rsidP="00E664A4">
            <w:pPr>
              <w:jc w:val="both"/>
              <w:rPr>
                <w:sz w:val="24"/>
              </w:rPr>
            </w:pPr>
            <w:r w:rsidRPr="000C4B77">
              <w:rPr>
                <w:sz w:val="24"/>
              </w:rPr>
              <w:t>Počet žáků</w:t>
            </w:r>
            <w:r w:rsidR="00E664A4">
              <w:rPr>
                <w:sz w:val="24"/>
              </w:rPr>
              <w:t xml:space="preserve"> </w:t>
            </w:r>
            <w:r w:rsidRPr="000C4B77">
              <w:rPr>
                <w:sz w:val="24"/>
              </w:rPr>
              <w:t xml:space="preserve">v ZŠ </w:t>
            </w:r>
          </w:p>
        </w:tc>
        <w:tc>
          <w:tcPr>
            <w:tcW w:w="1523" w:type="dxa"/>
          </w:tcPr>
          <w:p w:rsidR="006C1130" w:rsidRPr="000C4B77" w:rsidRDefault="00E664A4" w:rsidP="00E664A4">
            <w:pPr>
              <w:jc w:val="both"/>
              <w:rPr>
                <w:sz w:val="24"/>
              </w:rPr>
            </w:pPr>
            <w:r>
              <w:rPr>
                <w:sz w:val="24"/>
              </w:rPr>
              <w:t xml:space="preserve">Počet </w:t>
            </w:r>
            <w:r w:rsidR="006C1130" w:rsidRPr="000C4B77">
              <w:rPr>
                <w:sz w:val="24"/>
              </w:rPr>
              <w:t xml:space="preserve">tříd v ZŠ </w:t>
            </w:r>
          </w:p>
        </w:tc>
        <w:tc>
          <w:tcPr>
            <w:tcW w:w="1523" w:type="dxa"/>
          </w:tcPr>
          <w:p w:rsidR="00E664A4" w:rsidRDefault="006C1130" w:rsidP="005D5F58">
            <w:pPr>
              <w:jc w:val="both"/>
              <w:rPr>
                <w:sz w:val="24"/>
              </w:rPr>
            </w:pPr>
            <w:r w:rsidRPr="000C4B77">
              <w:rPr>
                <w:sz w:val="24"/>
              </w:rPr>
              <w:t>Ø</w:t>
            </w:r>
            <w:r w:rsidR="009F6A55" w:rsidRPr="000C4B77">
              <w:rPr>
                <w:sz w:val="24"/>
              </w:rPr>
              <w:t xml:space="preserve"> žáků </w:t>
            </w:r>
          </w:p>
          <w:p w:rsidR="006C1130" w:rsidRPr="000C4B77" w:rsidRDefault="009F6A55" w:rsidP="005D5F58">
            <w:pPr>
              <w:jc w:val="both"/>
              <w:rPr>
                <w:sz w:val="24"/>
              </w:rPr>
            </w:pPr>
            <w:r w:rsidRPr="000C4B77">
              <w:rPr>
                <w:sz w:val="24"/>
              </w:rPr>
              <w:t>na třídu</w:t>
            </w:r>
          </w:p>
        </w:tc>
      </w:tr>
      <w:tr w:rsidR="00E664A4" w:rsidRPr="00B03379" w:rsidTr="00E664A4">
        <w:trPr>
          <w:trHeight w:val="401"/>
        </w:trPr>
        <w:tc>
          <w:tcPr>
            <w:tcW w:w="1523" w:type="dxa"/>
          </w:tcPr>
          <w:p w:rsidR="00E664A4" w:rsidRPr="000C4B77" w:rsidRDefault="00E664A4" w:rsidP="00E664A4">
            <w:pPr>
              <w:jc w:val="both"/>
              <w:rPr>
                <w:sz w:val="24"/>
              </w:rPr>
            </w:pPr>
            <w:r w:rsidRPr="000C4B77">
              <w:rPr>
                <w:sz w:val="24"/>
              </w:rPr>
              <w:t>2017/2018</w:t>
            </w:r>
          </w:p>
        </w:tc>
        <w:tc>
          <w:tcPr>
            <w:tcW w:w="1523" w:type="dxa"/>
          </w:tcPr>
          <w:p w:rsidR="00E664A4" w:rsidRPr="000C4B77" w:rsidRDefault="00E664A4" w:rsidP="00E664A4">
            <w:pPr>
              <w:jc w:val="both"/>
              <w:rPr>
                <w:sz w:val="24"/>
              </w:rPr>
            </w:pPr>
            <w:r w:rsidRPr="000C4B77">
              <w:rPr>
                <w:sz w:val="24"/>
              </w:rPr>
              <w:t>48</w:t>
            </w:r>
          </w:p>
        </w:tc>
        <w:tc>
          <w:tcPr>
            <w:tcW w:w="1523" w:type="dxa"/>
          </w:tcPr>
          <w:p w:rsidR="00E664A4" w:rsidRPr="000C4B77" w:rsidRDefault="00E664A4" w:rsidP="00E664A4">
            <w:pPr>
              <w:jc w:val="both"/>
              <w:rPr>
                <w:sz w:val="24"/>
              </w:rPr>
            </w:pPr>
            <w:r w:rsidRPr="000C4B77">
              <w:rPr>
                <w:sz w:val="24"/>
              </w:rPr>
              <w:t>2</w:t>
            </w:r>
          </w:p>
        </w:tc>
        <w:tc>
          <w:tcPr>
            <w:tcW w:w="1523" w:type="dxa"/>
          </w:tcPr>
          <w:p w:rsidR="00E664A4" w:rsidRPr="000C4B77" w:rsidRDefault="00E664A4" w:rsidP="00E664A4">
            <w:pPr>
              <w:jc w:val="both"/>
              <w:rPr>
                <w:sz w:val="24"/>
              </w:rPr>
            </w:pPr>
            <w:r w:rsidRPr="000C4B77">
              <w:rPr>
                <w:sz w:val="24"/>
              </w:rPr>
              <w:t>207</w:t>
            </w:r>
          </w:p>
        </w:tc>
        <w:tc>
          <w:tcPr>
            <w:tcW w:w="1523" w:type="dxa"/>
          </w:tcPr>
          <w:p w:rsidR="00E664A4" w:rsidRPr="000C4B77" w:rsidRDefault="00E664A4" w:rsidP="00E664A4">
            <w:pPr>
              <w:jc w:val="both"/>
              <w:rPr>
                <w:sz w:val="24"/>
              </w:rPr>
            </w:pPr>
            <w:r w:rsidRPr="000C4B77">
              <w:rPr>
                <w:sz w:val="24"/>
              </w:rPr>
              <w:t>10</w:t>
            </w:r>
          </w:p>
        </w:tc>
        <w:tc>
          <w:tcPr>
            <w:tcW w:w="1523" w:type="dxa"/>
          </w:tcPr>
          <w:p w:rsidR="00E664A4" w:rsidRPr="000C4B77" w:rsidRDefault="00E664A4" w:rsidP="00E664A4">
            <w:pPr>
              <w:jc w:val="both"/>
              <w:rPr>
                <w:sz w:val="24"/>
              </w:rPr>
            </w:pPr>
            <w:r w:rsidRPr="000C4B77">
              <w:rPr>
                <w:sz w:val="24"/>
              </w:rPr>
              <w:t>20,7</w:t>
            </w:r>
          </w:p>
        </w:tc>
      </w:tr>
      <w:tr w:rsidR="00E664A4" w:rsidRPr="00B03379" w:rsidTr="00E664A4">
        <w:trPr>
          <w:trHeight w:val="407"/>
        </w:trPr>
        <w:tc>
          <w:tcPr>
            <w:tcW w:w="1523" w:type="dxa"/>
          </w:tcPr>
          <w:p w:rsidR="00E664A4" w:rsidRPr="000C4B77" w:rsidRDefault="00E664A4" w:rsidP="00E664A4">
            <w:pPr>
              <w:jc w:val="both"/>
              <w:rPr>
                <w:sz w:val="24"/>
              </w:rPr>
            </w:pPr>
            <w:r w:rsidRPr="000C4B77">
              <w:rPr>
                <w:sz w:val="24"/>
              </w:rPr>
              <w:t>2018/2019</w:t>
            </w:r>
          </w:p>
        </w:tc>
        <w:tc>
          <w:tcPr>
            <w:tcW w:w="1523" w:type="dxa"/>
          </w:tcPr>
          <w:p w:rsidR="00E664A4" w:rsidRPr="000C4B77" w:rsidRDefault="00E664A4" w:rsidP="00E664A4">
            <w:pPr>
              <w:jc w:val="both"/>
              <w:rPr>
                <w:sz w:val="24"/>
              </w:rPr>
            </w:pPr>
            <w:r w:rsidRPr="000C4B77">
              <w:rPr>
                <w:sz w:val="24"/>
              </w:rPr>
              <w:t>48</w:t>
            </w:r>
          </w:p>
        </w:tc>
        <w:tc>
          <w:tcPr>
            <w:tcW w:w="1523" w:type="dxa"/>
          </w:tcPr>
          <w:p w:rsidR="00E664A4" w:rsidRPr="000C4B77" w:rsidRDefault="00E664A4" w:rsidP="00E664A4">
            <w:pPr>
              <w:jc w:val="both"/>
              <w:rPr>
                <w:sz w:val="24"/>
              </w:rPr>
            </w:pPr>
            <w:r w:rsidRPr="000C4B77">
              <w:rPr>
                <w:sz w:val="24"/>
              </w:rPr>
              <w:t>2</w:t>
            </w:r>
          </w:p>
        </w:tc>
        <w:tc>
          <w:tcPr>
            <w:tcW w:w="1523" w:type="dxa"/>
          </w:tcPr>
          <w:p w:rsidR="00E664A4" w:rsidRPr="000C4B77" w:rsidRDefault="00E664A4" w:rsidP="00E664A4">
            <w:pPr>
              <w:jc w:val="both"/>
              <w:rPr>
                <w:sz w:val="24"/>
              </w:rPr>
            </w:pPr>
            <w:r w:rsidRPr="000C4B77">
              <w:rPr>
                <w:sz w:val="24"/>
              </w:rPr>
              <w:t>210</w:t>
            </w:r>
          </w:p>
        </w:tc>
        <w:tc>
          <w:tcPr>
            <w:tcW w:w="1523" w:type="dxa"/>
          </w:tcPr>
          <w:p w:rsidR="00E664A4" w:rsidRPr="000C4B77" w:rsidRDefault="00E664A4" w:rsidP="00E664A4">
            <w:pPr>
              <w:jc w:val="both"/>
              <w:rPr>
                <w:sz w:val="24"/>
              </w:rPr>
            </w:pPr>
            <w:r w:rsidRPr="000C4B77">
              <w:rPr>
                <w:sz w:val="24"/>
              </w:rPr>
              <w:t>10</w:t>
            </w:r>
          </w:p>
        </w:tc>
        <w:tc>
          <w:tcPr>
            <w:tcW w:w="1523" w:type="dxa"/>
          </w:tcPr>
          <w:p w:rsidR="00E664A4" w:rsidRPr="000C4B77" w:rsidRDefault="00E664A4" w:rsidP="00E664A4">
            <w:pPr>
              <w:jc w:val="both"/>
              <w:rPr>
                <w:sz w:val="24"/>
              </w:rPr>
            </w:pPr>
            <w:r w:rsidRPr="000C4B77">
              <w:rPr>
                <w:sz w:val="24"/>
              </w:rPr>
              <w:t>21,0</w:t>
            </w:r>
          </w:p>
        </w:tc>
      </w:tr>
      <w:tr w:rsidR="006C1130" w:rsidRPr="00B03379" w:rsidTr="00E664A4">
        <w:trPr>
          <w:trHeight w:val="412"/>
        </w:trPr>
        <w:tc>
          <w:tcPr>
            <w:tcW w:w="1523" w:type="dxa"/>
          </w:tcPr>
          <w:p w:rsidR="006C1130" w:rsidRPr="000C4B77" w:rsidRDefault="00E664A4" w:rsidP="005D5F58">
            <w:pPr>
              <w:jc w:val="both"/>
              <w:rPr>
                <w:sz w:val="24"/>
              </w:rPr>
            </w:pPr>
            <w:r>
              <w:rPr>
                <w:sz w:val="24"/>
              </w:rPr>
              <w:t>2019/2020</w:t>
            </w:r>
          </w:p>
        </w:tc>
        <w:tc>
          <w:tcPr>
            <w:tcW w:w="1523" w:type="dxa"/>
          </w:tcPr>
          <w:p w:rsidR="006C1130" w:rsidRPr="000C4B77" w:rsidRDefault="00E664A4" w:rsidP="005D5F58">
            <w:pPr>
              <w:jc w:val="both"/>
              <w:rPr>
                <w:sz w:val="24"/>
              </w:rPr>
            </w:pPr>
            <w:r>
              <w:rPr>
                <w:sz w:val="24"/>
              </w:rPr>
              <w:t>48</w:t>
            </w:r>
          </w:p>
        </w:tc>
        <w:tc>
          <w:tcPr>
            <w:tcW w:w="1523" w:type="dxa"/>
          </w:tcPr>
          <w:p w:rsidR="006C1130" w:rsidRPr="000C4B77" w:rsidRDefault="00E664A4" w:rsidP="005D5F58">
            <w:pPr>
              <w:jc w:val="both"/>
              <w:rPr>
                <w:sz w:val="24"/>
              </w:rPr>
            </w:pPr>
            <w:r>
              <w:rPr>
                <w:sz w:val="24"/>
              </w:rPr>
              <w:t>2</w:t>
            </w:r>
          </w:p>
        </w:tc>
        <w:tc>
          <w:tcPr>
            <w:tcW w:w="1523" w:type="dxa"/>
          </w:tcPr>
          <w:p w:rsidR="006C1130" w:rsidRPr="000C4B77" w:rsidRDefault="00E664A4" w:rsidP="005D5F58">
            <w:pPr>
              <w:jc w:val="both"/>
              <w:rPr>
                <w:sz w:val="24"/>
              </w:rPr>
            </w:pPr>
            <w:r>
              <w:rPr>
                <w:sz w:val="24"/>
              </w:rPr>
              <w:t>210</w:t>
            </w:r>
          </w:p>
        </w:tc>
        <w:tc>
          <w:tcPr>
            <w:tcW w:w="1523" w:type="dxa"/>
          </w:tcPr>
          <w:p w:rsidR="006C1130" w:rsidRPr="000C4B77" w:rsidRDefault="00E664A4" w:rsidP="005D5F58">
            <w:pPr>
              <w:jc w:val="both"/>
              <w:rPr>
                <w:sz w:val="24"/>
              </w:rPr>
            </w:pPr>
            <w:r>
              <w:rPr>
                <w:sz w:val="24"/>
              </w:rPr>
              <w:t>10</w:t>
            </w:r>
          </w:p>
        </w:tc>
        <w:tc>
          <w:tcPr>
            <w:tcW w:w="1523" w:type="dxa"/>
          </w:tcPr>
          <w:p w:rsidR="006C1130" w:rsidRPr="000C4B77" w:rsidRDefault="00E664A4" w:rsidP="00A43B34">
            <w:pPr>
              <w:jc w:val="both"/>
              <w:rPr>
                <w:sz w:val="24"/>
              </w:rPr>
            </w:pPr>
            <w:r>
              <w:rPr>
                <w:sz w:val="24"/>
              </w:rPr>
              <w:t>21,0</w:t>
            </w:r>
          </w:p>
        </w:tc>
      </w:tr>
      <w:tr w:rsidR="00E664A4" w:rsidRPr="00B03379" w:rsidTr="00E664A4">
        <w:trPr>
          <w:trHeight w:val="404"/>
        </w:trPr>
        <w:tc>
          <w:tcPr>
            <w:tcW w:w="1523" w:type="dxa"/>
          </w:tcPr>
          <w:p w:rsidR="00E664A4" w:rsidRPr="00B46E41" w:rsidRDefault="00E664A4" w:rsidP="00E664A4">
            <w:r w:rsidRPr="00B46E41">
              <w:t>2020/2021</w:t>
            </w:r>
          </w:p>
        </w:tc>
        <w:tc>
          <w:tcPr>
            <w:tcW w:w="1523" w:type="dxa"/>
          </w:tcPr>
          <w:p w:rsidR="00E664A4" w:rsidRPr="00B46E41" w:rsidRDefault="00E664A4" w:rsidP="00E664A4">
            <w:r w:rsidRPr="00B46E41">
              <w:t>48</w:t>
            </w:r>
          </w:p>
        </w:tc>
        <w:tc>
          <w:tcPr>
            <w:tcW w:w="1523" w:type="dxa"/>
          </w:tcPr>
          <w:p w:rsidR="00E664A4" w:rsidRPr="00B46E41" w:rsidRDefault="00E664A4" w:rsidP="00E664A4">
            <w:r w:rsidRPr="00B46E41">
              <w:t>2</w:t>
            </w:r>
          </w:p>
        </w:tc>
        <w:tc>
          <w:tcPr>
            <w:tcW w:w="1523" w:type="dxa"/>
          </w:tcPr>
          <w:p w:rsidR="00E664A4" w:rsidRPr="00B46E41" w:rsidRDefault="00E664A4" w:rsidP="00E664A4">
            <w:r w:rsidRPr="00B46E41">
              <w:t>215</w:t>
            </w:r>
          </w:p>
        </w:tc>
        <w:tc>
          <w:tcPr>
            <w:tcW w:w="1523" w:type="dxa"/>
          </w:tcPr>
          <w:p w:rsidR="00E664A4" w:rsidRPr="00B46E41" w:rsidRDefault="00E664A4" w:rsidP="00E664A4">
            <w:r w:rsidRPr="00B46E41">
              <w:t>10</w:t>
            </w:r>
          </w:p>
        </w:tc>
        <w:tc>
          <w:tcPr>
            <w:tcW w:w="1523" w:type="dxa"/>
          </w:tcPr>
          <w:p w:rsidR="00E664A4" w:rsidRDefault="00E664A4" w:rsidP="00E664A4">
            <w:r w:rsidRPr="00B46E41">
              <w:t>21,5</w:t>
            </w:r>
          </w:p>
        </w:tc>
      </w:tr>
    </w:tbl>
    <w:p w:rsidR="006C1130" w:rsidRPr="005D5F58" w:rsidRDefault="006C1130" w:rsidP="005D5F58">
      <w:pPr>
        <w:jc w:val="both"/>
        <w:rPr>
          <w:sz w:val="24"/>
        </w:rPr>
      </w:pPr>
    </w:p>
    <w:p w:rsidR="00C17DC9" w:rsidRDefault="00B03379" w:rsidP="005D5F58">
      <w:pPr>
        <w:jc w:val="both"/>
        <w:rPr>
          <w:sz w:val="24"/>
        </w:rPr>
      </w:pPr>
      <w:r>
        <w:rPr>
          <w:sz w:val="24"/>
        </w:rPr>
        <w:tab/>
        <w:t xml:space="preserve">V následujících </w:t>
      </w:r>
      <w:r w:rsidR="009F6A55" w:rsidRPr="005D5F58">
        <w:rPr>
          <w:sz w:val="24"/>
        </w:rPr>
        <w:t>školní</w:t>
      </w:r>
      <w:r w:rsidR="00E94585">
        <w:rPr>
          <w:sz w:val="24"/>
        </w:rPr>
        <w:t xml:space="preserve">ch letech předpokládáme přibližně stejný </w:t>
      </w:r>
      <w:r>
        <w:rPr>
          <w:sz w:val="24"/>
        </w:rPr>
        <w:t>počet žáků ve třídě</w:t>
      </w:r>
      <w:r w:rsidR="00E94585">
        <w:rPr>
          <w:sz w:val="24"/>
        </w:rPr>
        <w:t xml:space="preserve"> s mírnými výkyvy počtu žáků jak směrem nahoru, tak i dolů. </w:t>
      </w:r>
      <w:r w:rsidR="002F5CBE">
        <w:rPr>
          <w:sz w:val="24"/>
        </w:rPr>
        <w:t>Vzhledem k počtu narozených dětí v jednotlivých letech je pravděpodobné otevírání vždy jen jedné první třídy</w:t>
      </w:r>
      <w:r w:rsidR="00E664A4">
        <w:rPr>
          <w:sz w:val="24"/>
        </w:rPr>
        <w:t>.</w:t>
      </w:r>
    </w:p>
    <w:p w:rsidR="00383EC3" w:rsidRDefault="00383EC3" w:rsidP="005D5F58">
      <w:pPr>
        <w:jc w:val="both"/>
        <w:rPr>
          <w:sz w:val="24"/>
        </w:rPr>
      </w:pPr>
    </w:p>
    <w:p w:rsidR="009F6A55" w:rsidRPr="0040506D" w:rsidRDefault="00421227" w:rsidP="005D5F58">
      <w:pPr>
        <w:jc w:val="both"/>
        <w:rPr>
          <w:sz w:val="24"/>
          <w:u w:val="single"/>
        </w:rPr>
      </w:pPr>
      <w:r>
        <w:rPr>
          <w:sz w:val="24"/>
          <w:u w:val="single"/>
        </w:rPr>
        <w:t>3</w:t>
      </w:r>
      <w:r w:rsidR="009F6A55" w:rsidRPr="0040506D">
        <w:rPr>
          <w:sz w:val="24"/>
          <w:u w:val="single"/>
        </w:rPr>
        <w:t>.2 Vybavení základní školy, mateřské školy</w:t>
      </w:r>
    </w:p>
    <w:p w:rsidR="009F6A55" w:rsidRDefault="00421227" w:rsidP="005D5F58">
      <w:pPr>
        <w:jc w:val="both"/>
        <w:rPr>
          <w:sz w:val="24"/>
        </w:rPr>
      </w:pPr>
      <w:r>
        <w:rPr>
          <w:sz w:val="24"/>
        </w:rPr>
        <w:t>3</w:t>
      </w:r>
      <w:r w:rsidR="009F6A55" w:rsidRPr="005D5F58">
        <w:rPr>
          <w:sz w:val="24"/>
        </w:rPr>
        <w:t>.2.1 Materiální a technické vybavení</w:t>
      </w:r>
    </w:p>
    <w:p w:rsidR="00383EC3" w:rsidRPr="005D5F58" w:rsidRDefault="00383EC3" w:rsidP="005D5F58">
      <w:pPr>
        <w:jc w:val="both"/>
        <w:rPr>
          <w:sz w:val="24"/>
        </w:rPr>
      </w:pPr>
      <w:r>
        <w:rPr>
          <w:sz w:val="24"/>
        </w:rPr>
        <w:t xml:space="preserve">Nadále </w:t>
      </w:r>
      <w:r w:rsidR="00E664A4">
        <w:rPr>
          <w:sz w:val="24"/>
        </w:rPr>
        <w:t xml:space="preserve">budeme </w:t>
      </w:r>
      <w:r>
        <w:rPr>
          <w:sz w:val="24"/>
        </w:rPr>
        <w:t>pokračovat v nastaveném trendu postupné modernizace školy</w:t>
      </w:r>
      <w:r w:rsidR="00E664A4">
        <w:rPr>
          <w:sz w:val="24"/>
        </w:rPr>
        <w:t>:</w:t>
      </w:r>
    </w:p>
    <w:p w:rsidR="009F6A55" w:rsidRPr="005D5F58" w:rsidRDefault="009F6A55" w:rsidP="005D5F58">
      <w:pPr>
        <w:pStyle w:val="Odstavecseseznamem"/>
        <w:numPr>
          <w:ilvl w:val="0"/>
          <w:numId w:val="7"/>
        </w:numPr>
        <w:jc w:val="both"/>
        <w:rPr>
          <w:sz w:val="24"/>
        </w:rPr>
      </w:pPr>
      <w:r w:rsidRPr="005D5F58">
        <w:rPr>
          <w:sz w:val="24"/>
        </w:rPr>
        <w:t>Vymalování a renovace učitelských kabinetů (výměna nábytku)</w:t>
      </w:r>
    </w:p>
    <w:p w:rsidR="009F6A55" w:rsidRPr="005D5F58" w:rsidRDefault="001043E9" w:rsidP="005D5F58">
      <w:pPr>
        <w:pStyle w:val="Odstavecseseznamem"/>
        <w:numPr>
          <w:ilvl w:val="0"/>
          <w:numId w:val="7"/>
        </w:numPr>
        <w:jc w:val="both"/>
        <w:rPr>
          <w:sz w:val="24"/>
        </w:rPr>
      </w:pPr>
      <w:r>
        <w:rPr>
          <w:sz w:val="24"/>
        </w:rPr>
        <w:lastRenderedPageBreak/>
        <w:t xml:space="preserve">Rekonstrukce půdy – 3 nové vestavěné odborné učebny – cizích jazyků, PC, technických činností </w:t>
      </w:r>
    </w:p>
    <w:p w:rsidR="001043E9" w:rsidRDefault="001043E9" w:rsidP="005D5F58">
      <w:pPr>
        <w:pStyle w:val="Odstavecseseznamem"/>
        <w:numPr>
          <w:ilvl w:val="0"/>
          <w:numId w:val="7"/>
        </w:numPr>
        <w:jc w:val="both"/>
        <w:rPr>
          <w:sz w:val="24"/>
        </w:rPr>
      </w:pPr>
      <w:r>
        <w:rPr>
          <w:sz w:val="24"/>
        </w:rPr>
        <w:t>Rekonstrukce divadelního sálu, jeviště, opony, elektroinstalace</w:t>
      </w:r>
    </w:p>
    <w:p w:rsidR="001043E9" w:rsidRDefault="001043E9" w:rsidP="005D5F58">
      <w:pPr>
        <w:pStyle w:val="Odstavecseseznamem"/>
        <w:numPr>
          <w:ilvl w:val="0"/>
          <w:numId w:val="7"/>
        </w:numPr>
        <w:jc w:val="both"/>
        <w:rPr>
          <w:sz w:val="24"/>
        </w:rPr>
      </w:pPr>
      <w:r>
        <w:rPr>
          <w:sz w:val="24"/>
        </w:rPr>
        <w:t>Renovace venkovní učebny</w:t>
      </w:r>
    </w:p>
    <w:p w:rsidR="001043E9" w:rsidRDefault="001043E9" w:rsidP="005D5F58">
      <w:pPr>
        <w:pStyle w:val="Odstavecseseznamem"/>
        <w:numPr>
          <w:ilvl w:val="0"/>
          <w:numId w:val="7"/>
        </w:numPr>
        <w:jc w:val="both"/>
        <w:rPr>
          <w:sz w:val="24"/>
        </w:rPr>
      </w:pPr>
      <w:r>
        <w:rPr>
          <w:sz w:val="24"/>
        </w:rPr>
        <w:t>Pořízení nových venkovních prvků – hmatové chodníčky, domy pro hmyz a drobná zvířata, relaxační zóna</w:t>
      </w:r>
    </w:p>
    <w:p w:rsidR="001228F8" w:rsidRDefault="001228F8" w:rsidP="005D5F58">
      <w:pPr>
        <w:pStyle w:val="Odstavecseseznamem"/>
        <w:numPr>
          <w:ilvl w:val="0"/>
          <w:numId w:val="7"/>
        </w:numPr>
        <w:jc w:val="both"/>
        <w:rPr>
          <w:sz w:val="24"/>
        </w:rPr>
      </w:pPr>
      <w:r w:rsidRPr="005D5F58">
        <w:rPr>
          <w:sz w:val="24"/>
        </w:rPr>
        <w:t>Rekonstrukce dřevěných laviček v prostorách mezi hřištěm SK Žarošice a školou</w:t>
      </w:r>
    </w:p>
    <w:p w:rsidR="006A1309" w:rsidRDefault="006A1309" w:rsidP="005D5F58">
      <w:pPr>
        <w:pStyle w:val="Odstavecseseznamem"/>
        <w:numPr>
          <w:ilvl w:val="0"/>
          <w:numId w:val="7"/>
        </w:numPr>
        <w:jc w:val="both"/>
        <w:rPr>
          <w:sz w:val="24"/>
        </w:rPr>
      </w:pPr>
      <w:r>
        <w:rPr>
          <w:sz w:val="24"/>
        </w:rPr>
        <w:t>Pořízení a instalace bezpečnostních kamer ve vybraných prostorách MŠ a ZŠ popř. pořízení sofistikovanějšího bezpečnostního systému</w:t>
      </w:r>
    </w:p>
    <w:p w:rsidR="006A1309" w:rsidRDefault="006A1309" w:rsidP="005D5F58">
      <w:pPr>
        <w:pStyle w:val="Odstavecseseznamem"/>
        <w:numPr>
          <w:ilvl w:val="0"/>
          <w:numId w:val="7"/>
        </w:numPr>
        <w:jc w:val="both"/>
        <w:rPr>
          <w:sz w:val="24"/>
        </w:rPr>
      </w:pPr>
      <w:r>
        <w:rPr>
          <w:sz w:val="24"/>
        </w:rPr>
        <w:t>Rekonstrukce zastaralého a nevyhovujícího vytápění haly ZŠ</w:t>
      </w:r>
    </w:p>
    <w:p w:rsidR="00526469" w:rsidRDefault="00526469" w:rsidP="005D5F58">
      <w:pPr>
        <w:pStyle w:val="Odstavecseseznamem"/>
        <w:numPr>
          <w:ilvl w:val="0"/>
          <w:numId w:val="7"/>
        </w:numPr>
        <w:jc w:val="both"/>
        <w:rPr>
          <w:sz w:val="24"/>
        </w:rPr>
      </w:pPr>
      <w:r>
        <w:rPr>
          <w:sz w:val="24"/>
        </w:rPr>
        <w:t>Rekonstrukce stávající počítačové učebny – vytvoření multifunkční učebny</w:t>
      </w:r>
    </w:p>
    <w:p w:rsidR="004E3F62" w:rsidRDefault="004E3F62" w:rsidP="005D5F58">
      <w:pPr>
        <w:pStyle w:val="Odstavecseseznamem"/>
        <w:numPr>
          <w:ilvl w:val="0"/>
          <w:numId w:val="7"/>
        </w:numPr>
        <w:jc w:val="both"/>
        <w:rPr>
          <w:sz w:val="24"/>
        </w:rPr>
      </w:pPr>
      <w:r>
        <w:rPr>
          <w:sz w:val="24"/>
        </w:rPr>
        <w:t>Pořízení bezdrátového rozhlasu v budově ZŠ</w:t>
      </w:r>
    </w:p>
    <w:p w:rsidR="00DF2623" w:rsidRDefault="00DF2623" w:rsidP="005D5F58">
      <w:pPr>
        <w:pStyle w:val="Odstavecseseznamem"/>
        <w:numPr>
          <w:ilvl w:val="0"/>
          <w:numId w:val="7"/>
        </w:numPr>
        <w:jc w:val="both"/>
        <w:rPr>
          <w:sz w:val="24"/>
        </w:rPr>
      </w:pPr>
      <w:r>
        <w:rPr>
          <w:sz w:val="24"/>
        </w:rPr>
        <w:t>Rekonstrukce bytových prostorů pro potřeby MŠ (v případě potřeby)</w:t>
      </w:r>
    </w:p>
    <w:p w:rsidR="004E3F62" w:rsidRPr="004E3F62" w:rsidRDefault="004E3F62" w:rsidP="004E3F62">
      <w:pPr>
        <w:jc w:val="both"/>
        <w:rPr>
          <w:sz w:val="24"/>
        </w:rPr>
      </w:pPr>
      <w:r>
        <w:rPr>
          <w:sz w:val="24"/>
        </w:rPr>
        <w:t>Materiální a technické vybavení školy, které plánujeme v následujícím popisovaném období pořídit</w:t>
      </w:r>
      <w:r w:rsidR="00E664A4">
        <w:rPr>
          <w:sz w:val="24"/>
        </w:rPr>
        <w:t>,</w:t>
      </w:r>
      <w:r>
        <w:rPr>
          <w:sz w:val="24"/>
        </w:rPr>
        <w:t xml:space="preserve"> závisí na finančních možnostech zřizovatele a prioritách školy. Velká část uvažovaných investic je zahrnuta do programu MAS Kyjovské Slovácko, který nám umožní v případ</w:t>
      </w:r>
      <w:r w:rsidR="00E664A4">
        <w:rPr>
          <w:sz w:val="24"/>
        </w:rPr>
        <w:t>ě</w:t>
      </w:r>
      <w:r>
        <w:rPr>
          <w:sz w:val="24"/>
        </w:rPr>
        <w:t xml:space="preserve"> realizování žádat dotace z Evropských fondů.</w:t>
      </w:r>
    </w:p>
    <w:p w:rsidR="001228F8" w:rsidRPr="005D5F58" w:rsidRDefault="00421227" w:rsidP="005D5F58">
      <w:pPr>
        <w:jc w:val="both"/>
        <w:rPr>
          <w:sz w:val="24"/>
        </w:rPr>
      </w:pPr>
      <w:r>
        <w:rPr>
          <w:sz w:val="24"/>
        </w:rPr>
        <w:t>3</w:t>
      </w:r>
      <w:r w:rsidR="001228F8" w:rsidRPr="005D5F58">
        <w:rPr>
          <w:sz w:val="24"/>
        </w:rPr>
        <w:t>.2.2 Prostorové vybavení školy</w:t>
      </w:r>
    </w:p>
    <w:p w:rsidR="001228F8" w:rsidRPr="005D5F58" w:rsidRDefault="001228F8" w:rsidP="005D5F58">
      <w:pPr>
        <w:pStyle w:val="Odstavecseseznamem"/>
        <w:numPr>
          <w:ilvl w:val="0"/>
          <w:numId w:val="8"/>
        </w:numPr>
        <w:jc w:val="both"/>
        <w:rPr>
          <w:sz w:val="24"/>
        </w:rPr>
      </w:pPr>
      <w:r w:rsidRPr="005D5F58">
        <w:rPr>
          <w:sz w:val="24"/>
        </w:rPr>
        <w:t>Vybudování klidové zóny před hlavním vchodem – pro žáky k využívání před zahájením pravidelné výuky, před odpoledním vyučováním, po skončení výuky, k využití pro účely výuky v letních měsících, popř. využívání školní družinou, atd. Jedná se o pořízení stolů, lavic a zastřešení.</w:t>
      </w:r>
    </w:p>
    <w:p w:rsidR="001228F8" w:rsidRDefault="001228F8" w:rsidP="005D5F58">
      <w:pPr>
        <w:pStyle w:val="Odstavecseseznamem"/>
        <w:numPr>
          <w:ilvl w:val="0"/>
          <w:numId w:val="8"/>
        </w:numPr>
        <w:jc w:val="both"/>
        <w:rPr>
          <w:sz w:val="24"/>
        </w:rPr>
      </w:pPr>
      <w:r w:rsidRPr="005D5F58">
        <w:rPr>
          <w:sz w:val="24"/>
        </w:rPr>
        <w:t>Rekonstrukce příjezdové cesty k zadnímu vchodu do školy (od kurtů)</w:t>
      </w:r>
    </w:p>
    <w:p w:rsidR="001228F8" w:rsidRPr="005D5F58" w:rsidRDefault="001228F8" w:rsidP="005D5F58">
      <w:pPr>
        <w:pStyle w:val="Odstavecseseznamem"/>
        <w:numPr>
          <w:ilvl w:val="0"/>
          <w:numId w:val="8"/>
        </w:numPr>
        <w:jc w:val="both"/>
        <w:rPr>
          <w:sz w:val="24"/>
        </w:rPr>
      </w:pPr>
      <w:r w:rsidRPr="005D5F58">
        <w:rPr>
          <w:sz w:val="24"/>
        </w:rPr>
        <w:t>Vybudování pergoly, či altánu v ekologické učebně v prostorách školní zahrady, současný stav venkovní učebny je naprosto nevyhovující.</w:t>
      </w:r>
    </w:p>
    <w:p w:rsidR="001228F8" w:rsidRDefault="001228F8" w:rsidP="005D5F58">
      <w:pPr>
        <w:pStyle w:val="Odstavecseseznamem"/>
        <w:numPr>
          <w:ilvl w:val="0"/>
          <w:numId w:val="8"/>
        </w:numPr>
        <w:jc w:val="both"/>
        <w:rPr>
          <w:sz w:val="24"/>
        </w:rPr>
      </w:pPr>
      <w:r w:rsidRPr="005D5F58">
        <w:rPr>
          <w:sz w:val="24"/>
        </w:rPr>
        <w:t>Vybudování 60m atletické dráhy se sektorem pro skok daleký</w:t>
      </w:r>
    </w:p>
    <w:p w:rsidR="00026F37" w:rsidRDefault="00026F37" w:rsidP="00E664A4">
      <w:pPr>
        <w:ind w:firstLine="360"/>
        <w:jc w:val="both"/>
        <w:rPr>
          <w:sz w:val="24"/>
        </w:rPr>
      </w:pPr>
      <w:r>
        <w:rPr>
          <w:sz w:val="24"/>
        </w:rPr>
        <w:t xml:space="preserve">Také v tomto případě jsou </w:t>
      </w:r>
      <w:r w:rsidR="00D82D6F">
        <w:rPr>
          <w:sz w:val="24"/>
        </w:rPr>
        <w:t>ze stejného d</w:t>
      </w:r>
      <w:r w:rsidR="00E664A4">
        <w:rPr>
          <w:sz w:val="24"/>
        </w:rPr>
        <w:t>ůvodu jako v předcházejícím bodě</w:t>
      </w:r>
      <w:r w:rsidR="00D82D6F">
        <w:rPr>
          <w:sz w:val="24"/>
        </w:rPr>
        <w:t xml:space="preserve"> </w:t>
      </w:r>
      <w:r>
        <w:rPr>
          <w:sz w:val="24"/>
        </w:rPr>
        <w:t>akce zařazeny do plánu MAS Kyjovské Slovácko.</w:t>
      </w:r>
    </w:p>
    <w:p w:rsidR="00EB6AB6" w:rsidRPr="005D5F58" w:rsidRDefault="00421227" w:rsidP="005D5F58">
      <w:pPr>
        <w:jc w:val="both"/>
        <w:rPr>
          <w:sz w:val="24"/>
        </w:rPr>
      </w:pPr>
      <w:r>
        <w:rPr>
          <w:sz w:val="24"/>
        </w:rPr>
        <w:t>3</w:t>
      </w:r>
      <w:r w:rsidR="00EB6AB6" w:rsidRPr="005D5F58">
        <w:rPr>
          <w:sz w:val="24"/>
        </w:rPr>
        <w:t>.2.3 Hygienické vybavení školy</w:t>
      </w:r>
    </w:p>
    <w:p w:rsidR="00EB6AB6" w:rsidRPr="005D5F58" w:rsidRDefault="00624EC8" w:rsidP="005D5F58">
      <w:pPr>
        <w:pStyle w:val="Odstavecseseznamem"/>
        <w:numPr>
          <w:ilvl w:val="0"/>
          <w:numId w:val="25"/>
        </w:numPr>
        <w:spacing w:after="160" w:line="256" w:lineRule="auto"/>
        <w:jc w:val="both"/>
        <w:rPr>
          <w:sz w:val="24"/>
        </w:rPr>
      </w:pPr>
      <w:r>
        <w:rPr>
          <w:sz w:val="24"/>
        </w:rPr>
        <w:t>Udržování nastavené úrovně</w:t>
      </w:r>
      <w:r w:rsidR="00EB6AB6" w:rsidRPr="005D5F58">
        <w:rPr>
          <w:sz w:val="24"/>
        </w:rPr>
        <w:t xml:space="preserve"> estetického prostředí školy na chodbách a třídách (nástěnky, květiny, výzdoba…)</w:t>
      </w:r>
    </w:p>
    <w:p w:rsidR="00EB6AB6" w:rsidRPr="005D5F58" w:rsidRDefault="00EB6AB6" w:rsidP="005D5F58">
      <w:pPr>
        <w:pStyle w:val="Odstavecseseznamem"/>
        <w:numPr>
          <w:ilvl w:val="0"/>
          <w:numId w:val="25"/>
        </w:numPr>
        <w:spacing w:after="160" w:line="256" w:lineRule="auto"/>
        <w:jc w:val="both"/>
        <w:rPr>
          <w:sz w:val="24"/>
        </w:rPr>
      </w:pPr>
      <w:r w:rsidRPr="005D5F58">
        <w:rPr>
          <w:sz w:val="24"/>
        </w:rPr>
        <w:t>Udržování stávajícího stavu vybavení rekonstruovaných WC</w:t>
      </w:r>
    </w:p>
    <w:p w:rsidR="00EB6AB6" w:rsidRDefault="00EB6AB6" w:rsidP="005D5F58">
      <w:pPr>
        <w:pStyle w:val="Odstavecseseznamem"/>
        <w:numPr>
          <w:ilvl w:val="0"/>
          <w:numId w:val="25"/>
        </w:numPr>
        <w:spacing w:after="160" w:line="256" w:lineRule="auto"/>
        <w:jc w:val="both"/>
        <w:rPr>
          <w:sz w:val="24"/>
        </w:rPr>
      </w:pPr>
      <w:r w:rsidRPr="005D5F58">
        <w:rPr>
          <w:sz w:val="24"/>
        </w:rPr>
        <w:t>Dodržování přiměřené spotřeby hygienického materiálu (tekuté mýdlo, ručníky, toaletní papír,…)</w:t>
      </w:r>
    </w:p>
    <w:p w:rsidR="00E664A4" w:rsidRDefault="00E664A4" w:rsidP="00E664A4">
      <w:pPr>
        <w:pStyle w:val="Odstavecseseznamem"/>
        <w:spacing w:after="160" w:line="256" w:lineRule="auto"/>
        <w:jc w:val="both"/>
        <w:rPr>
          <w:sz w:val="24"/>
        </w:rPr>
      </w:pPr>
    </w:p>
    <w:p w:rsidR="00E664A4" w:rsidRDefault="00E664A4" w:rsidP="00E664A4">
      <w:pPr>
        <w:pStyle w:val="Odstavecseseznamem"/>
        <w:spacing w:after="160" w:line="256" w:lineRule="auto"/>
        <w:jc w:val="both"/>
        <w:rPr>
          <w:sz w:val="24"/>
        </w:rPr>
      </w:pPr>
    </w:p>
    <w:p w:rsidR="00E664A4" w:rsidRDefault="00E664A4" w:rsidP="00E664A4">
      <w:pPr>
        <w:pStyle w:val="Odstavecseseznamem"/>
        <w:spacing w:after="160" w:line="256" w:lineRule="auto"/>
        <w:jc w:val="both"/>
        <w:rPr>
          <w:sz w:val="24"/>
        </w:rPr>
      </w:pPr>
    </w:p>
    <w:p w:rsidR="00E664A4" w:rsidRPr="005D5F58" w:rsidRDefault="00E664A4" w:rsidP="00E664A4">
      <w:pPr>
        <w:pStyle w:val="Odstavecseseznamem"/>
        <w:spacing w:after="160" w:line="256" w:lineRule="auto"/>
        <w:jc w:val="both"/>
        <w:rPr>
          <w:sz w:val="24"/>
        </w:rPr>
      </w:pPr>
    </w:p>
    <w:p w:rsidR="00EB6AB6" w:rsidRPr="0040506D" w:rsidRDefault="00421227" w:rsidP="005D5F58">
      <w:pPr>
        <w:jc w:val="both"/>
        <w:rPr>
          <w:sz w:val="24"/>
          <w:u w:val="single"/>
        </w:rPr>
      </w:pPr>
      <w:r>
        <w:rPr>
          <w:sz w:val="24"/>
          <w:u w:val="single"/>
        </w:rPr>
        <w:lastRenderedPageBreak/>
        <w:t>3</w:t>
      </w:r>
      <w:r w:rsidR="00EB6AB6" w:rsidRPr="0040506D">
        <w:rPr>
          <w:sz w:val="24"/>
          <w:u w:val="single"/>
        </w:rPr>
        <w:t>.3 Charakteristika zaměstnanců školy</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Udržení vysoké kvalifikovanosti a aprobovanosti pedagogů</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Využívání asistentek pedagoga s dostatečnou odbornou kvalifikací</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Umožnění a podpora DVVP s následným vedením evidence školení a kurzů</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Podpora učitelů ve spolupráci s různými subjekty obcí (Sokolka, muzeum,…)</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Podpora a motivace zaměstnanců ke kvalitní a dobře odvedené práci (plán osobního rozvoje, motivační a pohotovostní pohovor, vzájemná hospitace,…)</w:t>
      </w:r>
    </w:p>
    <w:p w:rsidR="00825E2F" w:rsidRPr="005D5F58" w:rsidRDefault="00EB6AB6" w:rsidP="005D5F58">
      <w:pPr>
        <w:pStyle w:val="Odstavecseseznamem"/>
        <w:numPr>
          <w:ilvl w:val="0"/>
          <w:numId w:val="26"/>
        </w:numPr>
        <w:spacing w:after="160" w:line="256" w:lineRule="auto"/>
        <w:jc w:val="both"/>
        <w:rPr>
          <w:sz w:val="24"/>
        </w:rPr>
      </w:pPr>
      <w:r w:rsidRPr="005D5F58">
        <w:rPr>
          <w:sz w:val="24"/>
        </w:rPr>
        <w:t>Hledání možností získávání financí do školy (komerční pronájem tělocvičny, reklamní letáky, bannery – plot školy, doplňková činnost – obědy pro cizí strávníky, pořádání kurzů pro seniory,</w:t>
      </w:r>
      <w:r w:rsidR="00825E2F" w:rsidRPr="005D5F58">
        <w:rPr>
          <w:sz w:val="24"/>
        </w:rPr>
        <w:t xml:space="preserve"> pořádání příměstského tábora v době hlavních prázdnin, …)</w:t>
      </w:r>
    </w:p>
    <w:p w:rsidR="00EB6AB6" w:rsidRPr="005D5F58" w:rsidRDefault="00825E2F" w:rsidP="005D5F58">
      <w:pPr>
        <w:pStyle w:val="Odstavecseseznamem"/>
        <w:numPr>
          <w:ilvl w:val="0"/>
          <w:numId w:val="26"/>
        </w:numPr>
        <w:spacing w:after="160" w:line="256" w:lineRule="auto"/>
        <w:jc w:val="both"/>
        <w:rPr>
          <w:sz w:val="24"/>
        </w:rPr>
      </w:pPr>
      <w:r w:rsidRPr="005D5F58">
        <w:rPr>
          <w:sz w:val="24"/>
        </w:rPr>
        <w:t>Dodržování pravidel firemní kultury</w:t>
      </w:r>
    </w:p>
    <w:p w:rsidR="00825E2F" w:rsidRDefault="00825E2F" w:rsidP="005D5F58">
      <w:pPr>
        <w:pStyle w:val="Odstavecseseznamem"/>
        <w:spacing w:after="160" w:line="256" w:lineRule="auto"/>
        <w:ind w:left="765"/>
        <w:jc w:val="both"/>
        <w:rPr>
          <w:sz w:val="24"/>
        </w:rPr>
      </w:pPr>
    </w:p>
    <w:p w:rsidR="00EB6AB6" w:rsidRPr="0040506D" w:rsidRDefault="00421227" w:rsidP="005D5F58">
      <w:pPr>
        <w:jc w:val="both"/>
        <w:rPr>
          <w:sz w:val="24"/>
          <w:u w:val="single"/>
        </w:rPr>
      </w:pPr>
      <w:r>
        <w:rPr>
          <w:sz w:val="24"/>
          <w:u w:val="single"/>
        </w:rPr>
        <w:t>3</w:t>
      </w:r>
      <w:r w:rsidR="00EB6AB6" w:rsidRPr="0040506D">
        <w:rPr>
          <w:sz w:val="24"/>
          <w:u w:val="single"/>
        </w:rPr>
        <w:t>.4 Charakteristika žáků a možnosti trávení volného času</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Udržení stávajícího stavu (vysoký počet dětí z Násedlovic a Žarošic v naší škole)</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Získá</w:t>
      </w:r>
      <w:r w:rsidR="00825E2F" w:rsidRPr="005D5F58">
        <w:rPr>
          <w:sz w:val="24"/>
        </w:rPr>
        <w:t>vá</w:t>
      </w:r>
      <w:r w:rsidRPr="005D5F58">
        <w:rPr>
          <w:sz w:val="24"/>
        </w:rPr>
        <w:t xml:space="preserve">ní žáků z Uhřic, v posledních letech tyto děti </w:t>
      </w:r>
      <w:r w:rsidR="00627CFA">
        <w:rPr>
          <w:sz w:val="24"/>
        </w:rPr>
        <w:t xml:space="preserve">ve zvýšené míře </w:t>
      </w:r>
      <w:r w:rsidRPr="005D5F58">
        <w:rPr>
          <w:sz w:val="24"/>
        </w:rPr>
        <w:t>využívají školy v Dambořicích či ve Slavkově</w:t>
      </w:r>
      <w:r w:rsidR="00624EC8">
        <w:rPr>
          <w:sz w:val="24"/>
        </w:rPr>
        <w:t>.</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Udržení množství volnočasových aktivit pro žáky školy</w:t>
      </w:r>
    </w:p>
    <w:p w:rsidR="00EB6AB6" w:rsidRPr="005D5F58" w:rsidRDefault="00EB6AB6" w:rsidP="005D5F58">
      <w:pPr>
        <w:pStyle w:val="Odstavecseseznamem"/>
        <w:numPr>
          <w:ilvl w:val="0"/>
          <w:numId w:val="26"/>
        </w:numPr>
        <w:spacing w:after="160" w:line="256" w:lineRule="auto"/>
        <w:jc w:val="both"/>
        <w:rPr>
          <w:sz w:val="24"/>
        </w:rPr>
      </w:pPr>
      <w:r w:rsidRPr="005D5F58">
        <w:rPr>
          <w:sz w:val="24"/>
        </w:rPr>
        <w:t>Vytvoření optimálního časového sledu školních zájmových činností s činnostmi dalších organizací v obci, aby se aktivity nekryly</w:t>
      </w:r>
      <w:r w:rsidR="00624EC8">
        <w:rPr>
          <w:sz w:val="24"/>
        </w:rPr>
        <w:t>.</w:t>
      </w:r>
    </w:p>
    <w:p w:rsidR="00EB6AB6" w:rsidRPr="0040506D" w:rsidRDefault="00421227" w:rsidP="005D5F58">
      <w:pPr>
        <w:jc w:val="both"/>
        <w:rPr>
          <w:sz w:val="24"/>
          <w:u w:val="single"/>
        </w:rPr>
      </w:pPr>
      <w:r>
        <w:rPr>
          <w:sz w:val="24"/>
          <w:u w:val="single"/>
        </w:rPr>
        <w:t>3</w:t>
      </w:r>
      <w:r w:rsidR="00EB6AB6" w:rsidRPr="0040506D">
        <w:rPr>
          <w:sz w:val="24"/>
          <w:u w:val="single"/>
        </w:rPr>
        <w:t xml:space="preserve">.5 </w:t>
      </w:r>
      <w:proofErr w:type="spellStart"/>
      <w:r w:rsidR="00EB6AB6" w:rsidRPr="0040506D">
        <w:rPr>
          <w:sz w:val="24"/>
          <w:u w:val="single"/>
        </w:rPr>
        <w:t>Teambuilding</w:t>
      </w:r>
      <w:proofErr w:type="spellEnd"/>
    </w:p>
    <w:p w:rsidR="00EB6AB6" w:rsidRPr="005D5F58" w:rsidRDefault="00EB6AB6" w:rsidP="005D5F58">
      <w:pPr>
        <w:pStyle w:val="Odstavecseseznamem"/>
        <w:numPr>
          <w:ilvl w:val="0"/>
          <w:numId w:val="27"/>
        </w:numPr>
        <w:spacing w:after="160" w:line="256" w:lineRule="auto"/>
        <w:jc w:val="both"/>
        <w:rPr>
          <w:sz w:val="24"/>
        </w:rPr>
      </w:pPr>
      <w:r w:rsidRPr="005D5F58">
        <w:rPr>
          <w:sz w:val="24"/>
        </w:rPr>
        <w:t>Organizování akcí pro zaměstnance školy (vánoční posezení všech zaměstnanců školy včetně důchodců, společné posezení u příležitosti Dne učitelů, společné návštěvy kulturních, sportovních akcí</w:t>
      </w:r>
      <w:r w:rsidR="00624EC8">
        <w:rPr>
          <w:sz w:val="24"/>
        </w:rPr>
        <w:t>)</w:t>
      </w:r>
    </w:p>
    <w:p w:rsidR="00EB6AB6" w:rsidRPr="005D5F58" w:rsidRDefault="00EB6AB6" w:rsidP="005D5F58">
      <w:pPr>
        <w:pStyle w:val="Odstavecseseznamem"/>
        <w:numPr>
          <w:ilvl w:val="0"/>
          <w:numId w:val="27"/>
        </w:numPr>
        <w:spacing w:after="160" w:line="256" w:lineRule="auto"/>
        <w:jc w:val="both"/>
        <w:rPr>
          <w:sz w:val="24"/>
        </w:rPr>
      </w:pPr>
      <w:r w:rsidRPr="005D5F58">
        <w:rPr>
          <w:sz w:val="24"/>
        </w:rPr>
        <w:t>Plánování, podpora a kontrola práce předmětových komisí</w:t>
      </w:r>
    </w:p>
    <w:p w:rsidR="00EB6AB6" w:rsidRPr="0040506D" w:rsidRDefault="00421227" w:rsidP="005D5F58">
      <w:pPr>
        <w:jc w:val="both"/>
        <w:rPr>
          <w:sz w:val="24"/>
          <w:u w:val="single"/>
        </w:rPr>
      </w:pPr>
      <w:proofErr w:type="gramStart"/>
      <w:r>
        <w:rPr>
          <w:sz w:val="24"/>
          <w:u w:val="single"/>
        </w:rPr>
        <w:t>3</w:t>
      </w:r>
      <w:r w:rsidR="00EB6AB6" w:rsidRPr="0040506D">
        <w:rPr>
          <w:sz w:val="24"/>
          <w:u w:val="single"/>
        </w:rPr>
        <w:t>.6  Prezentace</w:t>
      </w:r>
      <w:proofErr w:type="gramEnd"/>
      <w:r w:rsidR="00EB6AB6" w:rsidRPr="0040506D">
        <w:rPr>
          <w:sz w:val="24"/>
          <w:u w:val="single"/>
        </w:rPr>
        <w:t xml:space="preserve"> na veřejnosti</w:t>
      </w:r>
    </w:p>
    <w:p w:rsidR="00EB6AB6" w:rsidRPr="005D5F58" w:rsidRDefault="00EB6AB6" w:rsidP="005D5F58">
      <w:pPr>
        <w:pStyle w:val="Odstavecseseznamem"/>
        <w:numPr>
          <w:ilvl w:val="0"/>
          <w:numId w:val="28"/>
        </w:numPr>
        <w:spacing w:after="160" w:line="256" w:lineRule="auto"/>
        <w:jc w:val="both"/>
        <w:rPr>
          <w:sz w:val="24"/>
        </w:rPr>
      </w:pPr>
      <w:r w:rsidRPr="005D5F58">
        <w:rPr>
          <w:sz w:val="24"/>
        </w:rPr>
        <w:t>Pokračování v nastavené činnosti aktualizace webových stránek školy</w:t>
      </w:r>
    </w:p>
    <w:p w:rsidR="00EB6AB6" w:rsidRPr="005D5F58" w:rsidRDefault="00624EC8" w:rsidP="005D5F58">
      <w:pPr>
        <w:pStyle w:val="Odstavecseseznamem"/>
        <w:numPr>
          <w:ilvl w:val="0"/>
          <w:numId w:val="28"/>
        </w:numPr>
        <w:spacing w:after="160" w:line="256" w:lineRule="auto"/>
        <w:jc w:val="both"/>
        <w:rPr>
          <w:sz w:val="24"/>
        </w:rPr>
      </w:pPr>
      <w:r>
        <w:rPr>
          <w:sz w:val="24"/>
        </w:rPr>
        <w:t>Udržení a</w:t>
      </w:r>
      <w:r w:rsidR="00EB6AB6" w:rsidRPr="005D5F58">
        <w:rPr>
          <w:sz w:val="24"/>
        </w:rPr>
        <w:t>ktualizování informačních nástěnek v jednotlivých obcích</w:t>
      </w:r>
    </w:p>
    <w:p w:rsidR="00EB6AB6" w:rsidRPr="005D5F58" w:rsidRDefault="00EB6AB6" w:rsidP="005D5F58">
      <w:pPr>
        <w:pStyle w:val="Odstavecseseznamem"/>
        <w:numPr>
          <w:ilvl w:val="0"/>
          <w:numId w:val="28"/>
        </w:numPr>
        <w:spacing w:after="160" w:line="256" w:lineRule="auto"/>
        <w:jc w:val="both"/>
        <w:rPr>
          <w:sz w:val="24"/>
        </w:rPr>
      </w:pPr>
      <w:r w:rsidRPr="005D5F58">
        <w:rPr>
          <w:sz w:val="24"/>
        </w:rPr>
        <w:t>Uspořádání školní a</w:t>
      </w:r>
      <w:r w:rsidR="00624EC8">
        <w:rPr>
          <w:sz w:val="24"/>
        </w:rPr>
        <w:t xml:space="preserve">kademie každý druhý školní rok </w:t>
      </w:r>
    </w:p>
    <w:p w:rsidR="00EB6AB6" w:rsidRPr="005D5F58" w:rsidRDefault="00EB6AB6" w:rsidP="005D5F58">
      <w:pPr>
        <w:pStyle w:val="Odstavecseseznamem"/>
        <w:numPr>
          <w:ilvl w:val="0"/>
          <w:numId w:val="28"/>
        </w:numPr>
        <w:spacing w:after="160" w:line="256" w:lineRule="auto"/>
        <w:jc w:val="both"/>
        <w:rPr>
          <w:sz w:val="24"/>
        </w:rPr>
      </w:pPr>
      <w:r w:rsidRPr="005D5F58">
        <w:rPr>
          <w:sz w:val="24"/>
        </w:rPr>
        <w:t>Informování o významnějších akcích školy a možnostech účasti obecními rozhlasy (zápis do předškolního, školního vzdělávání, adventní dílny, Den matek,…)</w:t>
      </w:r>
    </w:p>
    <w:p w:rsidR="00EB6AB6" w:rsidRPr="005D5F58" w:rsidRDefault="00EB6AB6" w:rsidP="005D5F58">
      <w:pPr>
        <w:pStyle w:val="Odstavecseseznamem"/>
        <w:numPr>
          <w:ilvl w:val="0"/>
          <w:numId w:val="28"/>
        </w:numPr>
        <w:spacing w:after="160" w:line="256" w:lineRule="auto"/>
        <w:jc w:val="both"/>
        <w:rPr>
          <w:sz w:val="24"/>
        </w:rPr>
      </w:pPr>
      <w:r w:rsidRPr="005D5F58">
        <w:rPr>
          <w:sz w:val="24"/>
        </w:rPr>
        <w:t>Prezentování úspěchů školy veřejnosti</w:t>
      </w:r>
      <w:r w:rsidR="00624EC8">
        <w:rPr>
          <w:sz w:val="24"/>
        </w:rPr>
        <w:t xml:space="preserve"> i prostřednictvím médií (místní tisk, Věstník, Učitelské noviny)</w:t>
      </w:r>
    </w:p>
    <w:p w:rsidR="00EB6AB6" w:rsidRPr="005D5F58" w:rsidRDefault="00EB6AB6" w:rsidP="005D5F58">
      <w:pPr>
        <w:pStyle w:val="Odstavecseseznamem"/>
        <w:numPr>
          <w:ilvl w:val="0"/>
          <w:numId w:val="28"/>
        </w:numPr>
        <w:spacing w:after="160" w:line="256" w:lineRule="auto"/>
        <w:jc w:val="both"/>
        <w:rPr>
          <w:sz w:val="24"/>
        </w:rPr>
      </w:pPr>
      <w:r w:rsidRPr="005D5F58">
        <w:rPr>
          <w:sz w:val="24"/>
        </w:rPr>
        <w:t>Spolupráce na vysoké úrovni se Školskou radou, spolkem Aktovka, školním parlamentem</w:t>
      </w:r>
    </w:p>
    <w:p w:rsidR="00EB6AB6" w:rsidRDefault="00EB6AB6" w:rsidP="005D5F58">
      <w:pPr>
        <w:pStyle w:val="Odstavecseseznamem"/>
        <w:numPr>
          <w:ilvl w:val="0"/>
          <w:numId w:val="28"/>
        </w:numPr>
        <w:spacing w:after="160" w:line="256" w:lineRule="auto"/>
        <w:jc w:val="both"/>
        <w:rPr>
          <w:sz w:val="24"/>
        </w:rPr>
      </w:pPr>
      <w:r w:rsidRPr="005D5F58">
        <w:rPr>
          <w:sz w:val="24"/>
        </w:rPr>
        <w:t>Vytvoření veřejného povědomí o tom, že naše škole je „otevřená“ (rozšíření tohoto povědomí mezi žáky, zákonné zástupce, zřizovatele, zaměstnance)</w:t>
      </w:r>
    </w:p>
    <w:p w:rsidR="00393AE4" w:rsidRDefault="00393AE4" w:rsidP="00393AE4">
      <w:pPr>
        <w:spacing w:after="160" w:line="256" w:lineRule="auto"/>
        <w:jc w:val="both"/>
        <w:rPr>
          <w:sz w:val="24"/>
        </w:rPr>
      </w:pPr>
    </w:p>
    <w:p w:rsidR="00393AE4" w:rsidRDefault="00393AE4" w:rsidP="00393AE4">
      <w:pPr>
        <w:spacing w:after="160" w:line="256" w:lineRule="auto"/>
        <w:jc w:val="both"/>
        <w:rPr>
          <w:sz w:val="24"/>
        </w:rPr>
      </w:pPr>
    </w:p>
    <w:p w:rsidR="00EB6AB6" w:rsidRDefault="00421227" w:rsidP="005D5F58">
      <w:pPr>
        <w:jc w:val="both"/>
        <w:rPr>
          <w:sz w:val="24"/>
          <w:u w:val="single"/>
        </w:rPr>
      </w:pPr>
      <w:r>
        <w:rPr>
          <w:sz w:val="24"/>
          <w:u w:val="single"/>
        </w:rPr>
        <w:lastRenderedPageBreak/>
        <w:t>3</w:t>
      </w:r>
      <w:r w:rsidR="00EB6AB6" w:rsidRPr="0040506D">
        <w:rPr>
          <w:sz w:val="24"/>
          <w:u w:val="single"/>
        </w:rPr>
        <w:t>.7 Výchova a vzdělávání dětí a žáků</w:t>
      </w:r>
    </w:p>
    <w:p w:rsidR="00112DE5" w:rsidRDefault="00112DE5" w:rsidP="005D5F58">
      <w:pPr>
        <w:jc w:val="both"/>
        <w:rPr>
          <w:sz w:val="24"/>
        </w:rPr>
      </w:pPr>
      <w:r w:rsidRPr="00761D00">
        <w:rPr>
          <w:sz w:val="24"/>
        </w:rPr>
        <w:t>Jedná se o stěžejní oblast,</w:t>
      </w:r>
      <w:r w:rsidR="00761D00">
        <w:rPr>
          <w:sz w:val="24"/>
        </w:rPr>
        <w:t xml:space="preserve"> kterou školy zajišťuje. I </w:t>
      </w:r>
      <w:r w:rsidRPr="00761D00">
        <w:rPr>
          <w:sz w:val="24"/>
        </w:rPr>
        <w:t>nadále chceme udržet příjemné, klidné a</w:t>
      </w:r>
      <w:r w:rsidR="00393AE4" w:rsidRPr="00761D00">
        <w:rPr>
          <w:sz w:val="24"/>
        </w:rPr>
        <w:t xml:space="preserve"> motivační prostředí ve škole. Chceme v</w:t>
      </w:r>
      <w:r w:rsidRPr="00761D00">
        <w:rPr>
          <w:sz w:val="24"/>
        </w:rPr>
        <w:t xml:space="preserve">e výuce využívat moderních forem a </w:t>
      </w:r>
      <w:r w:rsidR="00761D00">
        <w:rPr>
          <w:sz w:val="24"/>
        </w:rPr>
        <w:t>metod práce</w:t>
      </w:r>
      <w:r w:rsidR="00393AE4" w:rsidRPr="00761D00">
        <w:rPr>
          <w:sz w:val="24"/>
        </w:rPr>
        <w:t>, využívat moderní techniku</w:t>
      </w:r>
      <w:r w:rsidRPr="00761D00">
        <w:rPr>
          <w:sz w:val="24"/>
        </w:rPr>
        <w:t xml:space="preserve"> při výuce. </w:t>
      </w:r>
      <w:r w:rsidR="00761D00">
        <w:rPr>
          <w:sz w:val="24"/>
        </w:rPr>
        <w:t>Jednou z důležitých součástí výchovného procesu je evaluace, tedy zhodnocení úrovně vzdělání neboli zjišťování dosažených výsledků žáků.  Zpětnou</w:t>
      </w:r>
      <w:r w:rsidRPr="00761D00">
        <w:rPr>
          <w:sz w:val="24"/>
        </w:rPr>
        <w:t xml:space="preserve"> vazbu </w:t>
      </w:r>
      <w:r w:rsidR="00761D00">
        <w:rPr>
          <w:sz w:val="24"/>
        </w:rPr>
        <w:t xml:space="preserve">o úrovni vzdělání jednotlivých žáků zajišťujeme na naší škole </w:t>
      </w:r>
      <w:r w:rsidRPr="00761D00">
        <w:rPr>
          <w:sz w:val="24"/>
        </w:rPr>
        <w:t xml:space="preserve">formou </w:t>
      </w:r>
      <w:r w:rsidR="00761D00">
        <w:rPr>
          <w:sz w:val="24"/>
        </w:rPr>
        <w:t xml:space="preserve">výsledků ze </w:t>
      </w:r>
      <w:proofErr w:type="spellStart"/>
      <w:r w:rsidRPr="00761D00">
        <w:rPr>
          <w:sz w:val="24"/>
        </w:rPr>
        <w:t>Scio</w:t>
      </w:r>
      <w:proofErr w:type="spellEnd"/>
      <w:r w:rsidRPr="00761D00">
        <w:rPr>
          <w:sz w:val="24"/>
        </w:rPr>
        <w:t xml:space="preserve"> testů</w:t>
      </w:r>
      <w:r w:rsidR="00761D00">
        <w:rPr>
          <w:sz w:val="24"/>
        </w:rPr>
        <w:t>, popř. testového šetření žáků ČŠI. Toto testování může sloužit jako cvičný nástroj k </w:t>
      </w:r>
      <w:r w:rsidR="00393AE4" w:rsidRPr="00761D00">
        <w:rPr>
          <w:sz w:val="24"/>
        </w:rPr>
        <w:t>zaji</w:t>
      </w:r>
      <w:r w:rsidR="00761D00">
        <w:rPr>
          <w:sz w:val="24"/>
        </w:rPr>
        <w:t>štění</w:t>
      </w:r>
      <w:r w:rsidR="00393AE4" w:rsidRPr="00761D00">
        <w:rPr>
          <w:sz w:val="24"/>
        </w:rPr>
        <w:t xml:space="preserve"> úspěšnost</w:t>
      </w:r>
      <w:r w:rsidR="00761D00">
        <w:rPr>
          <w:sz w:val="24"/>
        </w:rPr>
        <w:t>i</w:t>
      </w:r>
      <w:r w:rsidR="00393AE4" w:rsidRPr="00761D00">
        <w:rPr>
          <w:sz w:val="24"/>
        </w:rPr>
        <w:t xml:space="preserve"> </w:t>
      </w:r>
      <w:r w:rsidR="00761D00" w:rsidRPr="00761D00">
        <w:rPr>
          <w:sz w:val="24"/>
        </w:rPr>
        <w:t xml:space="preserve">vycházejících žáků </w:t>
      </w:r>
      <w:r w:rsidR="00393AE4" w:rsidRPr="00761D00">
        <w:rPr>
          <w:sz w:val="24"/>
        </w:rPr>
        <w:t xml:space="preserve">při přijímacím řízení. </w:t>
      </w:r>
      <w:r w:rsidR="00761D00">
        <w:rPr>
          <w:sz w:val="24"/>
        </w:rPr>
        <w:t>Naší snahou je také p</w:t>
      </w:r>
      <w:r w:rsidR="00393AE4" w:rsidRPr="00761D00">
        <w:rPr>
          <w:sz w:val="24"/>
        </w:rPr>
        <w:t>odpor</w:t>
      </w:r>
      <w:r w:rsidR="00761D00">
        <w:rPr>
          <w:sz w:val="24"/>
        </w:rPr>
        <w:t>ovat nadané žáky a zvýšenou péčí</w:t>
      </w:r>
      <w:r w:rsidR="00393AE4" w:rsidRPr="00761D00">
        <w:rPr>
          <w:sz w:val="24"/>
        </w:rPr>
        <w:t xml:space="preserve"> zajišťovat školní neúspěšnost žáků s poruchami učení a chování.</w:t>
      </w:r>
    </w:p>
    <w:p w:rsidR="00EB6AB6" w:rsidRPr="005D5F58" w:rsidRDefault="00EB6AB6" w:rsidP="005D5F58">
      <w:pPr>
        <w:jc w:val="both"/>
        <w:rPr>
          <w:sz w:val="24"/>
        </w:rPr>
      </w:pPr>
      <w:r w:rsidRPr="005D5F58">
        <w:rPr>
          <w:sz w:val="24"/>
        </w:rPr>
        <w:t>Cílem výchovy a vzdělávání dětí v MŠ je formovat osobnost dítěte tak, že dítě:</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je spokojené a cítí se v tomto zařízení bezpečně</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rozvíjí dovednosti komunikace a estetického cítění</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má vytvořené zdravé návyky a postoje přiměřené jeho věku</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je schopno řídit své chování vůči sobě i ve vztahu k</w:t>
      </w:r>
      <w:r w:rsidR="00761D00">
        <w:rPr>
          <w:sz w:val="24"/>
        </w:rPr>
        <w:t> </w:t>
      </w:r>
      <w:r w:rsidRPr="005D5F58">
        <w:rPr>
          <w:sz w:val="24"/>
        </w:rPr>
        <w:t>druhým</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posiluje kamarádské postoje</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má rozvinuté pozitivní city ve vztahu k sobě i k druhým lidem</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 xml:space="preserve">je připraveno k základnímu vzdělávání (má vštípeny samostatné hygienické návyky, je schopno se vyjadřovat, umí používat pastelky, má </w:t>
      </w:r>
      <w:proofErr w:type="spellStart"/>
      <w:r w:rsidRPr="005D5F58">
        <w:rPr>
          <w:sz w:val="24"/>
        </w:rPr>
        <w:t>grafomotoriku</w:t>
      </w:r>
      <w:proofErr w:type="spellEnd"/>
      <w:r w:rsidRPr="005D5F58">
        <w:rPr>
          <w:sz w:val="24"/>
        </w:rPr>
        <w:t xml:space="preserve"> rozvinutou na úrovni svého věku, reaguje adekvátně na podněty okolí, je psychicky i fyzicky připraveno na absolvování školní docházky)</w:t>
      </w:r>
      <w:r w:rsidR="00761D00">
        <w:rPr>
          <w:sz w:val="24"/>
        </w:rPr>
        <w:t>.</w:t>
      </w:r>
    </w:p>
    <w:p w:rsidR="00EB6AB6" w:rsidRPr="005D5F58" w:rsidRDefault="00EB6AB6" w:rsidP="005D5F58">
      <w:pPr>
        <w:ind w:left="360"/>
        <w:jc w:val="both"/>
        <w:rPr>
          <w:sz w:val="24"/>
        </w:rPr>
      </w:pPr>
      <w:r w:rsidRPr="005D5F58">
        <w:rPr>
          <w:sz w:val="24"/>
        </w:rPr>
        <w:t>Cílem výchovy a vzdělávání žáků v ZŠ je formovat osobnost jedinců tak, že absolvent: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zná pravidla slušného chování a dokáže se jimi řídit</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cítí příslušnost k rodině, škole, obci a státu</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umí komunikovat, dokáže prezentovat a obhajovat svůj názor</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je schopen domluvit se v cizím jazyce</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je počítačově gramotný</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uvědomuje si význam zdravého životního stylu</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orientuje se v otázkách obecní a státní samosprávy, kultury, sportu, financí, ekologii…</w:t>
      </w:r>
      <w:r w:rsidR="00761D00">
        <w:rPr>
          <w:sz w:val="24"/>
        </w:rPr>
        <w:t>,</w:t>
      </w:r>
    </w:p>
    <w:p w:rsidR="00EB6AB6" w:rsidRPr="005D5F58" w:rsidRDefault="00EB6AB6" w:rsidP="005D5F58">
      <w:pPr>
        <w:pStyle w:val="Odstavecseseznamem"/>
        <w:numPr>
          <w:ilvl w:val="0"/>
          <w:numId w:val="29"/>
        </w:numPr>
        <w:spacing w:after="160" w:line="256" w:lineRule="auto"/>
        <w:jc w:val="both"/>
        <w:rPr>
          <w:sz w:val="24"/>
        </w:rPr>
      </w:pPr>
      <w:r w:rsidRPr="005D5F58">
        <w:rPr>
          <w:sz w:val="24"/>
        </w:rPr>
        <w:t>je připraven pro středoškolské vzdělávání</w:t>
      </w:r>
      <w:r w:rsidR="00761D00">
        <w:rPr>
          <w:sz w:val="24"/>
        </w:rPr>
        <w:t>.</w:t>
      </w:r>
    </w:p>
    <w:p w:rsidR="00EB6AB6" w:rsidRPr="005D5F58" w:rsidRDefault="00421227" w:rsidP="005D5F58">
      <w:pPr>
        <w:jc w:val="both"/>
        <w:rPr>
          <w:sz w:val="24"/>
        </w:rPr>
      </w:pPr>
      <w:r>
        <w:rPr>
          <w:sz w:val="24"/>
        </w:rPr>
        <w:t>3</w:t>
      </w:r>
      <w:r w:rsidR="00EB6AB6" w:rsidRPr="005D5F58">
        <w:rPr>
          <w:sz w:val="24"/>
        </w:rPr>
        <w:t>.7.1 Vzdělávací program školy</w:t>
      </w:r>
    </w:p>
    <w:p w:rsidR="00243066" w:rsidRPr="00761D00" w:rsidRDefault="00761D00" w:rsidP="00761D00">
      <w:pPr>
        <w:pStyle w:val="Odstavecseseznamem"/>
        <w:numPr>
          <w:ilvl w:val="0"/>
          <w:numId w:val="39"/>
        </w:numPr>
        <w:jc w:val="both"/>
        <w:rPr>
          <w:sz w:val="24"/>
        </w:rPr>
      </w:pPr>
      <w:r>
        <w:rPr>
          <w:sz w:val="24"/>
        </w:rPr>
        <w:t>Reakce</w:t>
      </w:r>
      <w:r w:rsidR="00243066" w:rsidRPr="00761D00">
        <w:rPr>
          <w:sz w:val="24"/>
        </w:rPr>
        <w:t xml:space="preserve"> na vývoj, úpravy a revize RVP ZV a RVPPV</w:t>
      </w:r>
    </w:p>
    <w:p w:rsidR="00243066" w:rsidRPr="00761D00" w:rsidRDefault="00761D00" w:rsidP="00761D00">
      <w:pPr>
        <w:pStyle w:val="Odstavecseseznamem"/>
        <w:numPr>
          <w:ilvl w:val="0"/>
          <w:numId w:val="39"/>
        </w:numPr>
        <w:jc w:val="both"/>
        <w:rPr>
          <w:sz w:val="24"/>
        </w:rPr>
      </w:pPr>
      <w:r>
        <w:rPr>
          <w:sz w:val="24"/>
        </w:rPr>
        <w:t>Úprava</w:t>
      </w:r>
      <w:r w:rsidR="00243066" w:rsidRPr="00761D00">
        <w:rPr>
          <w:sz w:val="24"/>
        </w:rPr>
        <w:t xml:space="preserve"> ŠVP ZŠ dle aktuální potřeby</w:t>
      </w:r>
    </w:p>
    <w:p w:rsidR="00243066" w:rsidRPr="005D5F58" w:rsidRDefault="00421227" w:rsidP="005D5F58">
      <w:pPr>
        <w:jc w:val="both"/>
        <w:rPr>
          <w:sz w:val="24"/>
        </w:rPr>
      </w:pPr>
      <w:r>
        <w:rPr>
          <w:sz w:val="24"/>
        </w:rPr>
        <w:t>3</w:t>
      </w:r>
      <w:r w:rsidR="00243066" w:rsidRPr="005D5F58">
        <w:rPr>
          <w:sz w:val="24"/>
        </w:rPr>
        <w:t>.7.2 Výuka cizích jazyků</w:t>
      </w:r>
    </w:p>
    <w:p w:rsidR="00243066" w:rsidRPr="005D5F58" w:rsidRDefault="00624EC8" w:rsidP="005D5F58">
      <w:pPr>
        <w:pStyle w:val="Odstavecseseznamem"/>
        <w:numPr>
          <w:ilvl w:val="0"/>
          <w:numId w:val="10"/>
        </w:numPr>
        <w:jc w:val="both"/>
        <w:rPr>
          <w:sz w:val="24"/>
        </w:rPr>
      </w:pPr>
      <w:r>
        <w:rPr>
          <w:sz w:val="24"/>
        </w:rPr>
        <w:t>Pokračování</w:t>
      </w:r>
      <w:r w:rsidR="00243066" w:rsidRPr="005D5F58">
        <w:rPr>
          <w:sz w:val="24"/>
        </w:rPr>
        <w:t xml:space="preserve"> vzdělávání v anglickém jazyce jako v prvním cizím jazyce, a to od 1. ročníku ZŠ</w:t>
      </w:r>
    </w:p>
    <w:p w:rsidR="00243066" w:rsidRPr="005D5F58" w:rsidRDefault="00624EC8" w:rsidP="005D5F58">
      <w:pPr>
        <w:pStyle w:val="Odstavecseseznamem"/>
        <w:numPr>
          <w:ilvl w:val="0"/>
          <w:numId w:val="10"/>
        </w:numPr>
        <w:jc w:val="both"/>
        <w:rPr>
          <w:sz w:val="24"/>
        </w:rPr>
      </w:pPr>
      <w:r>
        <w:rPr>
          <w:sz w:val="24"/>
        </w:rPr>
        <w:t xml:space="preserve">Udržení nabídky 2. cizího </w:t>
      </w:r>
      <w:r w:rsidR="002F7A87">
        <w:rPr>
          <w:sz w:val="24"/>
        </w:rPr>
        <w:t>jazyka pro žáky od 7. ročníku (</w:t>
      </w:r>
      <w:r w:rsidR="00761D00">
        <w:rPr>
          <w:sz w:val="24"/>
        </w:rPr>
        <w:t>D</w:t>
      </w:r>
      <w:r>
        <w:rPr>
          <w:sz w:val="24"/>
        </w:rPr>
        <w:t xml:space="preserve">louhodobě je možné zajistit výuku </w:t>
      </w:r>
      <w:r w:rsidR="00243066" w:rsidRPr="005D5F58">
        <w:rPr>
          <w:sz w:val="24"/>
        </w:rPr>
        <w:t>rusk</w:t>
      </w:r>
      <w:r w:rsidR="00761D00">
        <w:rPr>
          <w:sz w:val="24"/>
        </w:rPr>
        <w:t xml:space="preserve">ého či </w:t>
      </w:r>
      <w:r w:rsidR="00243066" w:rsidRPr="005D5F58">
        <w:rPr>
          <w:sz w:val="24"/>
        </w:rPr>
        <w:t>německ</w:t>
      </w:r>
      <w:r>
        <w:rPr>
          <w:sz w:val="24"/>
        </w:rPr>
        <w:t>ého</w:t>
      </w:r>
      <w:r w:rsidR="00243066" w:rsidRPr="005D5F58">
        <w:rPr>
          <w:sz w:val="24"/>
        </w:rPr>
        <w:t xml:space="preserve"> jazyk</w:t>
      </w:r>
      <w:r>
        <w:rPr>
          <w:sz w:val="24"/>
        </w:rPr>
        <w:t>a.</w:t>
      </w:r>
      <w:r w:rsidR="00243066" w:rsidRPr="005D5F58">
        <w:rPr>
          <w:sz w:val="24"/>
        </w:rPr>
        <w:t>)</w:t>
      </w:r>
    </w:p>
    <w:p w:rsidR="00243066" w:rsidRPr="005D5F58" w:rsidRDefault="00243066" w:rsidP="005D5F58">
      <w:pPr>
        <w:pStyle w:val="Odstavecseseznamem"/>
        <w:numPr>
          <w:ilvl w:val="0"/>
          <w:numId w:val="10"/>
        </w:numPr>
        <w:jc w:val="both"/>
        <w:rPr>
          <w:sz w:val="24"/>
        </w:rPr>
      </w:pPr>
      <w:r w:rsidRPr="005D5F58">
        <w:rPr>
          <w:sz w:val="24"/>
        </w:rPr>
        <w:lastRenderedPageBreak/>
        <w:t>Respektování zájmu rodičů o výuku druhého cizího jazyka v rámci personálních možností školy</w:t>
      </w:r>
    </w:p>
    <w:p w:rsidR="00243066" w:rsidRPr="005D5F58" w:rsidRDefault="00243066" w:rsidP="005D5F58">
      <w:pPr>
        <w:pStyle w:val="Odstavecseseznamem"/>
        <w:numPr>
          <w:ilvl w:val="0"/>
          <w:numId w:val="10"/>
        </w:numPr>
        <w:jc w:val="both"/>
        <w:rPr>
          <w:sz w:val="24"/>
        </w:rPr>
      </w:pPr>
      <w:r w:rsidRPr="005D5F58">
        <w:rPr>
          <w:sz w:val="24"/>
        </w:rPr>
        <w:t>Motivace žáků k výuce cizích jazyků (zájezd do Anglie, využívání cizojazyčné literatury, časopisů, využití zd</w:t>
      </w:r>
      <w:r w:rsidR="00825E2F" w:rsidRPr="005D5F58">
        <w:rPr>
          <w:sz w:val="24"/>
        </w:rPr>
        <w:t>rojů z internetu – hudba, sport, možnost pořádání příměstského tábora zaměřeného na cizí jazyk v období hlavních prázdnin</w:t>
      </w:r>
      <w:r w:rsidR="00624EC8">
        <w:rPr>
          <w:sz w:val="24"/>
        </w:rPr>
        <w:t>, výjezd do zahraničí – výměnné pobyty atd.</w:t>
      </w:r>
      <w:r w:rsidRPr="005D5F58">
        <w:rPr>
          <w:sz w:val="24"/>
        </w:rPr>
        <w:t>)</w:t>
      </w:r>
    </w:p>
    <w:p w:rsidR="00243066" w:rsidRPr="005D5F58" w:rsidRDefault="00421227" w:rsidP="005D5F58">
      <w:pPr>
        <w:jc w:val="both"/>
        <w:rPr>
          <w:sz w:val="24"/>
        </w:rPr>
      </w:pPr>
      <w:r>
        <w:rPr>
          <w:sz w:val="24"/>
        </w:rPr>
        <w:t>3</w:t>
      </w:r>
      <w:r w:rsidR="00243066" w:rsidRPr="005D5F58">
        <w:rPr>
          <w:sz w:val="24"/>
        </w:rPr>
        <w:t>.7.3 Informační a komunikační technologie</w:t>
      </w:r>
    </w:p>
    <w:p w:rsidR="00243066" w:rsidRPr="005D5F58" w:rsidRDefault="00646C2F" w:rsidP="005D5F58">
      <w:pPr>
        <w:pStyle w:val="Odstavecseseznamem"/>
        <w:numPr>
          <w:ilvl w:val="0"/>
          <w:numId w:val="11"/>
        </w:numPr>
        <w:jc w:val="both"/>
        <w:rPr>
          <w:sz w:val="24"/>
        </w:rPr>
      </w:pPr>
      <w:r w:rsidRPr="005D5F58">
        <w:rPr>
          <w:sz w:val="24"/>
        </w:rPr>
        <w:t>Využití výukových softwarových programů</w:t>
      </w:r>
    </w:p>
    <w:p w:rsidR="00646C2F" w:rsidRPr="005D5F58" w:rsidRDefault="00624EC8" w:rsidP="005D5F58">
      <w:pPr>
        <w:pStyle w:val="Odstavecseseznamem"/>
        <w:numPr>
          <w:ilvl w:val="0"/>
          <w:numId w:val="11"/>
        </w:numPr>
        <w:jc w:val="both"/>
        <w:rPr>
          <w:sz w:val="24"/>
        </w:rPr>
      </w:pPr>
      <w:r>
        <w:rPr>
          <w:sz w:val="24"/>
        </w:rPr>
        <w:t>Vybudování nové</w:t>
      </w:r>
      <w:r w:rsidR="00646C2F" w:rsidRPr="005D5F58">
        <w:rPr>
          <w:sz w:val="24"/>
        </w:rPr>
        <w:t xml:space="preserve"> PC třídy s připojením k internetu s projektorem</w:t>
      </w:r>
    </w:p>
    <w:p w:rsidR="00646C2F" w:rsidRPr="005D5F58" w:rsidRDefault="00646C2F" w:rsidP="005D5F58">
      <w:pPr>
        <w:pStyle w:val="Odstavecseseznamem"/>
        <w:numPr>
          <w:ilvl w:val="0"/>
          <w:numId w:val="11"/>
        </w:numPr>
        <w:jc w:val="both"/>
        <w:rPr>
          <w:sz w:val="24"/>
        </w:rPr>
      </w:pPr>
      <w:r w:rsidRPr="005D5F58">
        <w:rPr>
          <w:sz w:val="24"/>
        </w:rPr>
        <w:t>Rozšíření nabídky výuky PC (grafické programy,…)</w:t>
      </w:r>
    </w:p>
    <w:p w:rsidR="00646C2F" w:rsidRPr="005D5F58" w:rsidRDefault="00646C2F" w:rsidP="005D5F58">
      <w:pPr>
        <w:pStyle w:val="Odstavecseseznamem"/>
        <w:numPr>
          <w:ilvl w:val="0"/>
          <w:numId w:val="11"/>
        </w:numPr>
        <w:jc w:val="both"/>
        <w:rPr>
          <w:sz w:val="24"/>
        </w:rPr>
      </w:pPr>
      <w:r w:rsidRPr="005D5F58">
        <w:rPr>
          <w:sz w:val="24"/>
        </w:rPr>
        <w:t>Využívání PC učebny pro výuku jiných předmětů</w:t>
      </w:r>
    </w:p>
    <w:p w:rsidR="00646C2F" w:rsidRPr="005D5F58" w:rsidRDefault="00646C2F" w:rsidP="005D5F58">
      <w:pPr>
        <w:pStyle w:val="Odstavecseseznamem"/>
        <w:numPr>
          <w:ilvl w:val="0"/>
          <w:numId w:val="11"/>
        </w:numPr>
        <w:jc w:val="both"/>
        <w:rPr>
          <w:sz w:val="24"/>
        </w:rPr>
      </w:pPr>
      <w:r w:rsidRPr="005D5F58">
        <w:rPr>
          <w:sz w:val="24"/>
        </w:rPr>
        <w:t>Využití PC k volnočasovým aktivitám (žákovský web,…)</w:t>
      </w:r>
    </w:p>
    <w:p w:rsidR="00646C2F" w:rsidRPr="005D5F58" w:rsidRDefault="00646C2F" w:rsidP="005D5F58">
      <w:pPr>
        <w:pStyle w:val="Odstavecseseznamem"/>
        <w:numPr>
          <w:ilvl w:val="0"/>
          <w:numId w:val="11"/>
        </w:numPr>
        <w:jc w:val="both"/>
        <w:rPr>
          <w:sz w:val="24"/>
        </w:rPr>
      </w:pPr>
      <w:r w:rsidRPr="005D5F58">
        <w:rPr>
          <w:sz w:val="24"/>
        </w:rPr>
        <w:t>Sledování vývoje PC a reakce na novinky</w:t>
      </w:r>
    </w:p>
    <w:p w:rsidR="005C59CC" w:rsidRPr="005D5F58" w:rsidRDefault="005C59CC" w:rsidP="005D5F58">
      <w:pPr>
        <w:pStyle w:val="Odstavecseseznamem"/>
        <w:numPr>
          <w:ilvl w:val="0"/>
          <w:numId w:val="11"/>
        </w:numPr>
        <w:jc w:val="both"/>
        <w:rPr>
          <w:sz w:val="24"/>
        </w:rPr>
      </w:pPr>
      <w:r w:rsidRPr="005D5F58">
        <w:rPr>
          <w:sz w:val="24"/>
        </w:rPr>
        <w:t>Elektronická ŽK, TK</w:t>
      </w:r>
      <w:r w:rsidR="00A04063">
        <w:rPr>
          <w:sz w:val="24"/>
        </w:rPr>
        <w:t>, matrika i pro MŠ</w:t>
      </w:r>
    </w:p>
    <w:p w:rsidR="005C59CC" w:rsidRPr="005D5F58" w:rsidRDefault="005C59CC" w:rsidP="005D5F58">
      <w:pPr>
        <w:pStyle w:val="Odstavecseseznamem"/>
        <w:numPr>
          <w:ilvl w:val="0"/>
          <w:numId w:val="11"/>
        </w:numPr>
        <w:jc w:val="both"/>
        <w:rPr>
          <w:sz w:val="24"/>
        </w:rPr>
      </w:pPr>
      <w:r w:rsidRPr="005D5F58">
        <w:rPr>
          <w:sz w:val="24"/>
        </w:rPr>
        <w:t xml:space="preserve">Využívání </w:t>
      </w:r>
      <w:r w:rsidR="00A04063">
        <w:rPr>
          <w:sz w:val="24"/>
        </w:rPr>
        <w:t>interaktivních tabulí</w:t>
      </w:r>
    </w:p>
    <w:p w:rsidR="00646C2F" w:rsidRPr="005D5F58" w:rsidRDefault="00421227" w:rsidP="005D5F58">
      <w:pPr>
        <w:jc w:val="both"/>
        <w:rPr>
          <w:sz w:val="24"/>
        </w:rPr>
      </w:pPr>
      <w:r>
        <w:rPr>
          <w:sz w:val="24"/>
        </w:rPr>
        <w:t>3</w:t>
      </w:r>
      <w:r w:rsidR="00646C2F" w:rsidRPr="005D5F58">
        <w:rPr>
          <w:sz w:val="24"/>
        </w:rPr>
        <w:t>.7.4 Vzdělávání dětí a žáků se speciálními vzdělávacími potřebami a s poruchami učení a vzdělávání dětí a žáků nadaných</w:t>
      </w:r>
    </w:p>
    <w:p w:rsidR="00646C2F" w:rsidRPr="005D5F58" w:rsidRDefault="00646C2F" w:rsidP="005D5F58">
      <w:pPr>
        <w:pStyle w:val="Odstavecseseznamem"/>
        <w:numPr>
          <w:ilvl w:val="0"/>
          <w:numId w:val="12"/>
        </w:numPr>
        <w:jc w:val="both"/>
        <w:rPr>
          <w:sz w:val="24"/>
        </w:rPr>
      </w:pPr>
      <w:r w:rsidRPr="005D5F58">
        <w:rPr>
          <w:sz w:val="24"/>
        </w:rPr>
        <w:t>Zajištění individuálního přístupu k žákům se specifickými poruchami učení (SPU)</w:t>
      </w:r>
    </w:p>
    <w:p w:rsidR="00646C2F" w:rsidRPr="005D5F58" w:rsidRDefault="00646C2F" w:rsidP="005D5F58">
      <w:pPr>
        <w:pStyle w:val="Odstavecseseznamem"/>
        <w:numPr>
          <w:ilvl w:val="0"/>
          <w:numId w:val="12"/>
        </w:numPr>
        <w:jc w:val="both"/>
        <w:rPr>
          <w:sz w:val="24"/>
        </w:rPr>
      </w:pPr>
      <w:r w:rsidRPr="005D5F58">
        <w:rPr>
          <w:sz w:val="24"/>
        </w:rPr>
        <w:t>Dodržování zásad pro práci se žáky s SPU, spolupráce s jejich zákonnými zástupci, PPP, SPC</w:t>
      </w:r>
    </w:p>
    <w:p w:rsidR="00646C2F" w:rsidRPr="005D5F58" w:rsidRDefault="00646C2F" w:rsidP="005D5F58">
      <w:pPr>
        <w:pStyle w:val="Odstavecseseznamem"/>
        <w:numPr>
          <w:ilvl w:val="0"/>
          <w:numId w:val="12"/>
        </w:numPr>
        <w:jc w:val="both"/>
        <w:rPr>
          <w:sz w:val="24"/>
        </w:rPr>
      </w:pPr>
      <w:r w:rsidRPr="005D5F58">
        <w:rPr>
          <w:sz w:val="24"/>
        </w:rPr>
        <w:t>Vypracování individuálního vzdělávacího plánu pro žáky s SPU</w:t>
      </w:r>
    </w:p>
    <w:p w:rsidR="00646C2F" w:rsidRPr="005D5F58" w:rsidRDefault="00646C2F" w:rsidP="005D5F58">
      <w:pPr>
        <w:pStyle w:val="Odstavecseseznamem"/>
        <w:numPr>
          <w:ilvl w:val="0"/>
          <w:numId w:val="12"/>
        </w:numPr>
        <w:jc w:val="both"/>
        <w:rPr>
          <w:sz w:val="24"/>
        </w:rPr>
      </w:pPr>
      <w:r w:rsidRPr="005D5F58">
        <w:rPr>
          <w:sz w:val="24"/>
        </w:rPr>
        <w:t>Využívání možnosti slovního hodnocení</w:t>
      </w:r>
    </w:p>
    <w:p w:rsidR="00646C2F" w:rsidRPr="005D5F58" w:rsidRDefault="00646C2F" w:rsidP="005D5F58">
      <w:pPr>
        <w:pStyle w:val="Odstavecseseznamem"/>
        <w:numPr>
          <w:ilvl w:val="0"/>
          <w:numId w:val="12"/>
        </w:numPr>
        <w:jc w:val="both"/>
        <w:rPr>
          <w:sz w:val="24"/>
        </w:rPr>
      </w:pPr>
      <w:r w:rsidRPr="005D5F58">
        <w:rPr>
          <w:sz w:val="24"/>
        </w:rPr>
        <w:t>Integrace žáků do tříd</w:t>
      </w:r>
    </w:p>
    <w:p w:rsidR="00646C2F" w:rsidRPr="005D5F58" w:rsidRDefault="00646C2F" w:rsidP="005D5F58">
      <w:pPr>
        <w:pStyle w:val="Odstavecseseznamem"/>
        <w:numPr>
          <w:ilvl w:val="0"/>
          <w:numId w:val="12"/>
        </w:numPr>
        <w:jc w:val="both"/>
        <w:rPr>
          <w:sz w:val="24"/>
        </w:rPr>
      </w:pPr>
      <w:r w:rsidRPr="005D5F58">
        <w:rPr>
          <w:sz w:val="24"/>
        </w:rPr>
        <w:t>Učení ostatních žáků spolupráci se žáky s SPU a podpora vnímání takových žáků jako plnohodnotných</w:t>
      </w:r>
    </w:p>
    <w:p w:rsidR="00646C2F" w:rsidRPr="005D5F58" w:rsidRDefault="00646C2F" w:rsidP="005D5F58">
      <w:pPr>
        <w:pStyle w:val="Odstavecseseznamem"/>
        <w:numPr>
          <w:ilvl w:val="0"/>
          <w:numId w:val="12"/>
        </w:numPr>
        <w:jc w:val="both"/>
        <w:rPr>
          <w:sz w:val="24"/>
        </w:rPr>
      </w:pPr>
      <w:r w:rsidRPr="005D5F58">
        <w:rPr>
          <w:sz w:val="24"/>
        </w:rPr>
        <w:t>Věnování zvýšené pozornosti dětem s logopedickými vadami v MŠ a na 1. stupni, spolupráce s jejich zákonnými zástupci, společné hledání řešení, navržení postupu</w:t>
      </w:r>
    </w:p>
    <w:p w:rsidR="00646C2F" w:rsidRPr="005D5F58" w:rsidRDefault="00646C2F" w:rsidP="005D5F58">
      <w:pPr>
        <w:pStyle w:val="Odstavecseseznamem"/>
        <w:numPr>
          <w:ilvl w:val="0"/>
          <w:numId w:val="12"/>
        </w:numPr>
        <w:jc w:val="both"/>
        <w:rPr>
          <w:sz w:val="24"/>
        </w:rPr>
      </w:pPr>
      <w:r w:rsidRPr="005D5F58">
        <w:rPr>
          <w:sz w:val="24"/>
        </w:rPr>
        <w:t>Vyhledávání mimořádných nadaných a talentovaných žáků, rozvoj jejich potenciálu (olympiády, soutěže, víceleté gymnázium…)</w:t>
      </w:r>
    </w:p>
    <w:p w:rsidR="00646C2F" w:rsidRPr="005D5F58" w:rsidRDefault="00421227" w:rsidP="005D5F58">
      <w:pPr>
        <w:jc w:val="both"/>
        <w:rPr>
          <w:sz w:val="24"/>
        </w:rPr>
      </w:pPr>
      <w:r>
        <w:rPr>
          <w:sz w:val="24"/>
        </w:rPr>
        <w:t>3</w:t>
      </w:r>
      <w:r w:rsidR="00646C2F" w:rsidRPr="005D5F58">
        <w:rPr>
          <w:sz w:val="24"/>
        </w:rPr>
        <w:t>.7.5 Řešení výchovných problémů</w:t>
      </w:r>
    </w:p>
    <w:p w:rsidR="00646C2F" w:rsidRPr="005D5F58" w:rsidRDefault="00B27D3A" w:rsidP="005D5F58">
      <w:pPr>
        <w:pStyle w:val="Odstavecseseznamem"/>
        <w:numPr>
          <w:ilvl w:val="0"/>
          <w:numId w:val="13"/>
        </w:numPr>
        <w:jc w:val="both"/>
        <w:rPr>
          <w:sz w:val="24"/>
        </w:rPr>
      </w:pPr>
      <w:r w:rsidRPr="005D5F58">
        <w:rPr>
          <w:sz w:val="24"/>
        </w:rPr>
        <w:t>Důslednost a spravedlnost při řešení výchovných problémů</w:t>
      </w:r>
    </w:p>
    <w:p w:rsidR="00B27D3A" w:rsidRPr="005D5F58" w:rsidRDefault="00B27D3A" w:rsidP="005D5F58">
      <w:pPr>
        <w:pStyle w:val="Odstavecseseznamem"/>
        <w:numPr>
          <w:ilvl w:val="0"/>
          <w:numId w:val="13"/>
        </w:numPr>
        <w:jc w:val="both"/>
        <w:rPr>
          <w:sz w:val="24"/>
        </w:rPr>
      </w:pPr>
      <w:r w:rsidRPr="005D5F58">
        <w:rPr>
          <w:sz w:val="24"/>
        </w:rPr>
        <w:t>Neodkladné řešení aktuálních problémů</w:t>
      </w:r>
    </w:p>
    <w:p w:rsidR="00B27D3A" w:rsidRPr="005D5F58" w:rsidRDefault="00B27D3A" w:rsidP="005D5F58">
      <w:pPr>
        <w:pStyle w:val="Odstavecseseznamem"/>
        <w:numPr>
          <w:ilvl w:val="0"/>
          <w:numId w:val="13"/>
        </w:numPr>
        <w:jc w:val="both"/>
        <w:rPr>
          <w:sz w:val="24"/>
        </w:rPr>
      </w:pPr>
      <w:r w:rsidRPr="005D5F58">
        <w:rPr>
          <w:sz w:val="24"/>
        </w:rPr>
        <w:t>Okamžité řešení drobných kázeňských přestupků konkrétním vyučujícím, následné informování třídního učitele</w:t>
      </w:r>
    </w:p>
    <w:p w:rsidR="00B27D3A" w:rsidRPr="005D5F58" w:rsidRDefault="00B27D3A" w:rsidP="005D5F58">
      <w:pPr>
        <w:pStyle w:val="Odstavecseseznamem"/>
        <w:numPr>
          <w:ilvl w:val="0"/>
          <w:numId w:val="13"/>
        </w:numPr>
        <w:jc w:val="both"/>
        <w:rPr>
          <w:sz w:val="24"/>
        </w:rPr>
      </w:pPr>
      <w:r w:rsidRPr="005D5F58">
        <w:rPr>
          <w:sz w:val="24"/>
        </w:rPr>
        <w:t>Informování (prokazatelným způsobem) zákonných zástupců o prohřešcích řešených na úrovni třídního učitele</w:t>
      </w:r>
    </w:p>
    <w:p w:rsidR="00B27D3A" w:rsidRPr="005D5F58" w:rsidRDefault="00B27D3A" w:rsidP="005D5F58">
      <w:pPr>
        <w:pStyle w:val="Odstavecseseznamem"/>
        <w:numPr>
          <w:ilvl w:val="0"/>
          <w:numId w:val="13"/>
        </w:numPr>
        <w:jc w:val="both"/>
        <w:rPr>
          <w:sz w:val="24"/>
        </w:rPr>
      </w:pPr>
      <w:r w:rsidRPr="005D5F58">
        <w:rPr>
          <w:sz w:val="24"/>
        </w:rPr>
        <w:lastRenderedPageBreak/>
        <w:t>Řešení vážnějších přestupků v součinnosti s výchovným poradcem, metodikem prevence, vedením školy</w:t>
      </w:r>
    </w:p>
    <w:p w:rsidR="00B27D3A" w:rsidRPr="005D5F58" w:rsidRDefault="00B27D3A" w:rsidP="005D5F58">
      <w:pPr>
        <w:pStyle w:val="Odstavecseseznamem"/>
        <w:numPr>
          <w:ilvl w:val="0"/>
          <w:numId w:val="13"/>
        </w:numPr>
        <w:jc w:val="both"/>
        <w:rPr>
          <w:sz w:val="24"/>
        </w:rPr>
      </w:pPr>
      <w:r w:rsidRPr="005D5F58">
        <w:rPr>
          <w:sz w:val="24"/>
        </w:rPr>
        <w:t>Svolávání výchovné komice pro případy vážných či opakovaných přestupků, spolupráce s vedením školy, třídním učitelem, výchovným poradcem, zákonným zástupcem žáka (dle potřeby s dalšími – metodik prevence, svědek,…)</w:t>
      </w:r>
    </w:p>
    <w:p w:rsidR="00B27D3A" w:rsidRPr="005D5F58" w:rsidRDefault="00B27D3A" w:rsidP="005D5F58">
      <w:pPr>
        <w:pStyle w:val="Odstavecseseznamem"/>
        <w:numPr>
          <w:ilvl w:val="0"/>
          <w:numId w:val="13"/>
        </w:numPr>
        <w:jc w:val="both"/>
        <w:rPr>
          <w:sz w:val="24"/>
        </w:rPr>
      </w:pPr>
      <w:r w:rsidRPr="005D5F58">
        <w:rPr>
          <w:sz w:val="24"/>
        </w:rPr>
        <w:t>Pořízení zápisu z výchovných komisí</w:t>
      </w:r>
    </w:p>
    <w:p w:rsidR="00B27D3A" w:rsidRPr="005D5F58" w:rsidRDefault="00B27D3A" w:rsidP="005D5F58">
      <w:pPr>
        <w:pStyle w:val="Odstavecseseznamem"/>
        <w:numPr>
          <w:ilvl w:val="0"/>
          <w:numId w:val="13"/>
        </w:numPr>
        <w:jc w:val="both"/>
        <w:rPr>
          <w:sz w:val="24"/>
        </w:rPr>
      </w:pPr>
      <w:r w:rsidRPr="005D5F58">
        <w:rPr>
          <w:sz w:val="24"/>
        </w:rPr>
        <w:t>Spolupráce s OSPOD, Policií ČR</w:t>
      </w:r>
    </w:p>
    <w:p w:rsidR="00B27D3A" w:rsidRPr="005D5F58" w:rsidRDefault="00B27D3A" w:rsidP="005D5F58">
      <w:pPr>
        <w:pStyle w:val="Odstavecseseznamem"/>
        <w:numPr>
          <w:ilvl w:val="0"/>
          <w:numId w:val="13"/>
        </w:numPr>
        <w:jc w:val="both"/>
        <w:rPr>
          <w:sz w:val="24"/>
        </w:rPr>
      </w:pPr>
      <w:r w:rsidRPr="005D5F58">
        <w:rPr>
          <w:sz w:val="24"/>
        </w:rPr>
        <w:t>Vyhodnocování přijatých výchovných opatření, sledování následného vývoje situace</w:t>
      </w:r>
    </w:p>
    <w:p w:rsidR="00B27D3A" w:rsidRPr="005D5F58" w:rsidRDefault="00B27D3A" w:rsidP="005D5F58">
      <w:pPr>
        <w:pStyle w:val="Odstavecseseznamem"/>
        <w:numPr>
          <w:ilvl w:val="0"/>
          <w:numId w:val="13"/>
        </w:numPr>
        <w:jc w:val="both"/>
        <w:rPr>
          <w:sz w:val="24"/>
        </w:rPr>
      </w:pPr>
      <w:r w:rsidRPr="005D5F58">
        <w:rPr>
          <w:sz w:val="24"/>
        </w:rPr>
        <w:t>Kladení důrazu na prevenci</w:t>
      </w:r>
    </w:p>
    <w:p w:rsidR="00B27D3A" w:rsidRDefault="00B27D3A" w:rsidP="005D5F58">
      <w:pPr>
        <w:pStyle w:val="Odstavecseseznamem"/>
        <w:numPr>
          <w:ilvl w:val="0"/>
          <w:numId w:val="13"/>
        </w:numPr>
        <w:jc w:val="both"/>
        <w:rPr>
          <w:sz w:val="24"/>
        </w:rPr>
      </w:pPr>
      <w:r w:rsidRPr="005D5F58">
        <w:rPr>
          <w:sz w:val="24"/>
        </w:rPr>
        <w:t>Vštěpování vlastní zodpovědnosti žákům za své chování, vnímání vlastního konání a povědomí o možných důsledcích</w:t>
      </w:r>
    </w:p>
    <w:p w:rsidR="00B27D3A" w:rsidRPr="005D5F58" w:rsidRDefault="00421227" w:rsidP="005D5F58">
      <w:pPr>
        <w:jc w:val="both"/>
        <w:rPr>
          <w:sz w:val="24"/>
        </w:rPr>
      </w:pPr>
      <w:r>
        <w:rPr>
          <w:sz w:val="24"/>
        </w:rPr>
        <w:t>3</w:t>
      </w:r>
      <w:r w:rsidR="00B27D3A" w:rsidRPr="005D5F58">
        <w:rPr>
          <w:sz w:val="24"/>
        </w:rPr>
        <w:t>.7.6 Volitelné předměty</w:t>
      </w:r>
    </w:p>
    <w:p w:rsidR="00B27D3A" w:rsidRPr="005D5F58" w:rsidRDefault="00B27D3A" w:rsidP="005D5F58">
      <w:pPr>
        <w:pStyle w:val="Odstavecseseznamem"/>
        <w:numPr>
          <w:ilvl w:val="0"/>
          <w:numId w:val="14"/>
        </w:numPr>
        <w:jc w:val="both"/>
        <w:rPr>
          <w:sz w:val="24"/>
        </w:rPr>
      </w:pPr>
      <w:r w:rsidRPr="005D5F58">
        <w:rPr>
          <w:sz w:val="24"/>
        </w:rPr>
        <w:t>Zajištění výuky volitelných předmětů podle ŠVP</w:t>
      </w:r>
    </w:p>
    <w:p w:rsidR="00B27D3A" w:rsidRPr="005D5F58" w:rsidRDefault="00B27D3A" w:rsidP="005D5F58">
      <w:pPr>
        <w:pStyle w:val="Odstavecseseznamem"/>
        <w:numPr>
          <w:ilvl w:val="0"/>
          <w:numId w:val="14"/>
        </w:numPr>
        <w:jc w:val="both"/>
        <w:rPr>
          <w:sz w:val="24"/>
        </w:rPr>
      </w:pPr>
      <w:r w:rsidRPr="005D5F58">
        <w:rPr>
          <w:sz w:val="24"/>
        </w:rPr>
        <w:t>Respektování zájmu žáků s ohledem na personální možnosti školy</w:t>
      </w:r>
    </w:p>
    <w:p w:rsidR="00B27D3A" w:rsidRPr="005D5F58" w:rsidRDefault="00B27D3A" w:rsidP="005D5F58">
      <w:pPr>
        <w:pStyle w:val="Odstavecseseznamem"/>
        <w:numPr>
          <w:ilvl w:val="0"/>
          <w:numId w:val="14"/>
        </w:numPr>
        <w:jc w:val="both"/>
        <w:rPr>
          <w:sz w:val="24"/>
        </w:rPr>
      </w:pPr>
      <w:r w:rsidRPr="005D5F58">
        <w:rPr>
          <w:sz w:val="24"/>
        </w:rPr>
        <w:t xml:space="preserve">Reagování na měnící se </w:t>
      </w:r>
      <w:r w:rsidR="00FD156A" w:rsidRPr="005D5F58">
        <w:rPr>
          <w:sz w:val="24"/>
        </w:rPr>
        <w:t>trendy společnosti, nabídka adekvátní škály volitelných předmětů</w:t>
      </w:r>
    </w:p>
    <w:p w:rsidR="00FD156A" w:rsidRPr="005D5F58" w:rsidRDefault="00421227" w:rsidP="005D5F58">
      <w:pPr>
        <w:jc w:val="both"/>
        <w:rPr>
          <w:sz w:val="24"/>
        </w:rPr>
      </w:pPr>
      <w:r>
        <w:rPr>
          <w:sz w:val="24"/>
        </w:rPr>
        <w:t>3</w:t>
      </w:r>
      <w:r w:rsidR="00FD156A" w:rsidRPr="005D5F58">
        <w:rPr>
          <w:sz w:val="24"/>
        </w:rPr>
        <w:t>.7.7 Nepovinné předměty</w:t>
      </w:r>
    </w:p>
    <w:p w:rsidR="00FD156A" w:rsidRPr="005D5F58" w:rsidRDefault="00FD156A" w:rsidP="005D5F58">
      <w:pPr>
        <w:pStyle w:val="Odstavecseseznamem"/>
        <w:numPr>
          <w:ilvl w:val="0"/>
          <w:numId w:val="15"/>
        </w:numPr>
        <w:jc w:val="both"/>
        <w:rPr>
          <w:sz w:val="24"/>
        </w:rPr>
      </w:pPr>
      <w:r w:rsidRPr="005D5F58">
        <w:rPr>
          <w:sz w:val="24"/>
        </w:rPr>
        <w:t>Zajištění výuky nepovinných předmětů dle ŠVP (náboženství ve všech ročnících ZŠ)</w:t>
      </w:r>
    </w:p>
    <w:p w:rsidR="00FD156A" w:rsidRDefault="00FD156A" w:rsidP="005D5F58">
      <w:pPr>
        <w:pStyle w:val="Odstavecseseznamem"/>
        <w:numPr>
          <w:ilvl w:val="0"/>
          <w:numId w:val="15"/>
        </w:numPr>
        <w:jc w:val="both"/>
        <w:rPr>
          <w:sz w:val="24"/>
        </w:rPr>
      </w:pPr>
      <w:r w:rsidRPr="005D5F58">
        <w:rPr>
          <w:sz w:val="24"/>
        </w:rPr>
        <w:t xml:space="preserve">Spolupráce se zástupci farností při výchovné činnosti </w:t>
      </w:r>
    </w:p>
    <w:p w:rsidR="00FD156A" w:rsidRPr="005D5F58" w:rsidRDefault="00421227" w:rsidP="005D5F58">
      <w:pPr>
        <w:jc w:val="both"/>
        <w:rPr>
          <w:sz w:val="24"/>
        </w:rPr>
      </w:pPr>
      <w:r>
        <w:rPr>
          <w:sz w:val="24"/>
        </w:rPr>
        <w:t>3</w:t>
      </w:r>
      <w:r w:rsidR="00FD156A" w:rsidRPr="005D5F58">
        <w:rPr>
          <w:sz w:val="24"/>
        </w:rPr>
        <w:t>.7.8 Zájmové útvary</w:t>
      </w:r>
    </w:p>
    <w:p w:rsidR="00FD156A" w:rsidRPr="005D5F58" w:rsidRDefault="00FD156A" w:rsidP="005D5F58">
      <w:pPr>
        <w:pStyle w:val="Odstavecseseznamem"/>
        <w:numPr>
          <w:ilvl w:val="0"/>
          <w:numId w:val="16"/>
        </w:numPr>
        <w:jc w:val="both"/>
        <w:rPr>
          <w:sz w:val="24"/>
        </w:rPr>
      </w:pPr>
      <w:r w:rsidRPr="005D5F58">
        <w:rPr>
          <w:sz w:val="24"/>
        </w:rPr>
        <w:t>Umožnění využití kvalitní nabídky volnočasových aktivit</w:t>
      </w:r>
    </w:p>
    <w:p w:rsidR="00FD156A" w:rsidRPr="005D5F58" w:rsidRDefault="00FD156A" w:rsidP="005D5F58">
      <w:pPr>
        <w:pStyle w:val="Odstavecseseznamem"/>
        <w:numPr>
          <w:ilvl w:val="0"/>
          <w:numId w:val="16"/>
        </w:numPr>
        <w:jc w:val="both"/>
        <w:rPr>
          <w:sz w:val="24"/>
        </w:rPr>
      </w:pPr>
      <w:r w:rsidRPr="005D5F58">
        <w:rPr>
          <w:sz w:val="24"/>
        </w:rPr>
        <w:t>Motivace pedagogů k vedení zájmových útvarů (dle novely vyhlášky o ZŠ nemožnost hodnocení zájmových útvarů a nemožnost jejich placení ze státních prostředků)</w:t>
      </w:r>
    </w:p>
    <w:p w:rsidR="00FD156A" w:rsidRPr="005D5F58" w:rsidRDefault="00FD156A" w:rsidP="005D5F58">
      <w:pPr>
        <w:pStyle w:val="Odstavecseseznamem"/>
        <w:numPr>
          <w:ilvl w:val="0"/>
          <w:numId w:val="16"/>
        </w:numPr>
        <w:jc w:val="both"/>
        <w:rPr>
          <w:sz w:val="24"/>
        </w:rPr>
      </w:pPr>
      <w:r w:rsidRPr="005D5F58">
        <w:rPr>
          <w:sz w:val="24"/>
        </w:rPr>
        <w:t>Umožnění využití prostorové kapacity školy komerčním organizacím nabízejícím volnočasové aktivity (ZUŠ, jóga,…)</w:t>
      </w:r>
    </w:p>
    <w:p w:rsidR="00FD156A" w:rsidRPr="005D5F58" w:rsidRDefault="00FD156A" w:rsidP="005D5F58">
      <w:pPr>
        <w:pStyle w:val="Odstavecseseznamem"/>
        <w:numPr>
          <w:ilvl w:val="0"/>
          <w:numId w:val="16"/>
        </w:numPr>
        <w:jc w:val="both"/>
        <w:rPr>
          <w:sz w:val="24"/>
        </w:rPr>
      </w:pPr>
      <w:r w:rsidRPr="005D5F58">
        <w:rPr>
          <w:sz w:val="24"/>
        </w:rPr>
        <w:t xml:space="preserve">Spolupráce se zákonnými zástupci nabízejícími volnočasové vyžití </w:t>
      </w:r>
    </w:p>
    <w:p w:rsidR="00FD156A" w:rsidRPr="005D5F58" w:rsidRDefault="00421227" w:rsidP="005D5F58">
      <w:pPr>
        <w:jc w:val="both"/>
        <w:rPr>
          <w:sz w:val="24"/>
        </w:rPr>
      </w:pPr>
      <w:r>
        <w:rPr>
          <w:sz w:val="24"/>
        </w:rPr>
        <w:t>3</w:t>
      </w:r>
      <w:r w:rsidR="00FD156A" w:rsidRPr="005D5F58">
        <w:rPr>
          <w:sz w:val="24"/>
        </w:rPr>
        <w:t>.7.9 Školní družina</w:t>
      </w:r>
    </w:p>
    <w:p w:rsidR="005C59CC" w:rsidRPr="005D5F58" w:rsidRDefault="005C59CC" w:rsidP="005D5F58">
      <w:pPr>
        <w:pStyle w:val="Odstavecseseznamem"/>
        <w:numPr>
          <w:ilvl w:val="0"/>
          <w:numId w:val="17"/>
        </w:numPr>
        <w:jc w:val="both"/>
        <w:rPr>
          <w:sz w:val="24"/>
        </w:rPr>
      </w:pPr>
      <w:r w:rsidRPr="005D5F58">
        <w:rPr>
          <w:sz w:val="24"/>
        </w:rPr>
        <w:t>Možnost využívání všech prostor školy pro potřeby ŠD v součinnosti s rozvrhem tříd (učebna PC, AV, tělocvična…)</w:t>
      </w:r>
    </w:p>
    <w:p w:rsidR="00FD156A" w:rsidRPr="005D5F58" w:rsidRDefault="00FD156A" w:rsidP="005D5F58">
      <w:pPr>
        <w:pStyle w:val="Odstavecseseznamem"/>
        <w:numPr>
          <w:ilvl w:val="0"/>
          <w:numId w:val="17"/>
        </w:numPr>
        <w:jc w:val="both"/>
        <w:rPr>
          <w:sz w:val="24"/>
        </w:rPr>
      </w:pPr>
      <w:r w:rsidRPr="005D5F58">
        <w:rPr>
          <w:sz w:val="24"/>
        </w:rPr>
        <w:t>Zapojení ŠD do školních akcí a projektů</w:t>
      </w:r>
    </w:p>
    <w:p w:rsidR="00FD156A" w:rsidRPr="005D5F58" w:rsidRDefault="00FD156A" w:rsidP="005D5F58">
      <w:pPr>
        <w:pStyle w:val="Odstavecseseznamem"/>
        <w:numPr>
          <w:ilvl w:val="0"/>
          <w:numId w:val="17"/>
        </w:numPr>
        <w:jc w:val="both"/>
        <w:rPr>
          <w:sz w:val="24"/>
        </w:rPr>
      </w:pPr>
      <w:r w:rsidRPr="005D5F58">
        <w:rPr>
          <w:sz w:val="24"/>
        </w:rPr>
        <w:t>Udržení nastaveného trendu ŠD</w:t>
      </w:r>
    </w:p>
    <w:p w:rsidR="00FD156A" w:rsidRDefault="00A04063" w:rsidP="005D5F58">
      <w:pPr>
        <w:pStyle w:val="Odstavecseseznamem"/>
        <w:numPr>
          <w:ilvl w:val="0"/>
          <w:numId w:val="17"/>
        </w:numPr>
        <w:jc w:val="both"/>
        <w:rPr>
          <w:sz w:val="24"/>
        </w:rPr>
      </w:pPr>
      <w:r>
        <w:rPr>
          <w:sz w:val="24"/>
        </w:rPr>
        <w:t>Dodržování vytvořených</w:t>
      </w:r>
      <w:r w:rsidR="005C59CC" w:rsidRPr="005D5F58">
        <w:rPr>
          <w:sz w:val="24"/>
        </w:rPr>
        <w:t xml:space="preserve"> krité</w:t>
      </w:r>
      <w:r w:rsidR="00FD156A" w:rsidRPr="005D5F58">
        <w:rPr>
          <w:sz w:val="24"/>
        </w:rPr>
        <w:t xml:space="preserve">rií pro přijetí do ŠD v případě převisu poptávky po ŠD </w:t>
      </w:r>
    </w:p>
    <w:p w:rsidR="00127C87" w:rsidRDefault="00127C87" w:rsidP="00127C87">
      <w:pPr>
        <w:pStyle w:val="Odstavecseseznamem"/>
        <w:jc w:val="both"/>
        <w:rPr>
          <w:sz w:val="24"/>
        </w:rPr>
      </w:pPr>
    </w:p>
    <w:p w:rsidR="00127C87" w:rsidRDefault="00127C87" w:rsidP="00127C87">
      <w:pPr>
        <w:pStyle w:val="Odstavecseseznamem"/>
        <w:jc w:val="both"/>
        <w:rPr>
          <w:sz w:val="24"/>
        </w:rPr>
      </w:pPr>
    </w:p>
    <w:p w:rsidR="00127C87" w:rsidRPr="005D5F58" w:rsidRDefault="00127C87" w:rsidP="00127C87">
      <w:pPr>
        <w:pStyle w:val="Odstavecseseznamem"/>
        <w:jc w:val="both"/>
        <w:rPr>
          <w:sz w:val="24"/>
        </w:rPr>
      </w:pPr>
    </w:p>
    <w:p w:rsidR="00FD156A" w:rsidRPr="005D5F58" w:rsidRDefault="00421227" w:rsidP="005D5F58">
      <w:pPr>
        <w:jc w:val="both"/>
        <w:rPr>
          <w:sz w:val="24"/>
        </w:rPr>
      </w:pPr>
      <w:r>
        <w:rPr>
          <w:sz w:val="24"/>
        </w:rPr>
        <w:lastRenderedPageBreak/>
        <w:t>3</w:t>
      </w:r>
      <w:r w:rsidR="00FD156A" w:rsidRPr="005D5F58">
        <w:rPr>
          <w:sz w:val="24"/>
        </w:rPr>
        <w:t>.7.10 Organizace vzdělávání</w:t>
      </w:r>
    </w:p>
    <w:p w:rsidR="00FD156A" w:rsidRPr="005D5F58" w:rsidRDefault="00FD156A" w:rsidP="005D5F58">
      <w:pPr>
        <w:pStyle w:val="Odstavecseseznamem"/>
        <w:numPr>
          <w:ilvl w:val="0"/>
          <w:numId w:val="18"/>
        </w:numPr>
        <w:jc w:val="both"/>
        <w:rPr>
          <w:sz w:val="24"/>
        </w:rPr>
      </w:pPr>
      <w:r w:rsidRPr="005D5F58">
        <w:rPr>
          <w:sz w:val="24"/>
        </w:rPr>
        <w:t>Respektování vývoje RVP a reakce na něj (od školního roku 2013/2014 zavedena do vzdělávání výuka finanční gramotnosti)</w:t>
      </w:r>
    </w:p>
    <w:p w:rsidR="00FD156A" w:rsidRPr="005D5F58" w:rsidRDefault="00421227" w:rsidP="005D5F58">
      <w:pPr>
        <w:jc w:val="both"/>
        <w:rPr>
          <w:sz w:val="24"/>
        </w:rPr>
      </w:pPr>
      <w:r>
        <w:rPr>
          <w:sz w:val="24"/>
        </w:rPr>
        <w:t>3</w:t>
      </w:r>
      <w:r w:rsidR="006B3F02" w:rsidRPr="005D5F58">
        <w:rPr>
          <w:sz w:val="24"/>
        </w:rPr>
        <w:t xml:space="preserve">.7.11 </w:t>
      </w:r>
      <w:r w:rsidR="00FD156A" w:rsidRPr="005D5F58">
        <w:rPr>
          <w:sz w:val="24"/>
        </w:rPr>
        <w:t>Organizace a řízení školy</w:t>
      </w:r>
    </w:p>
    <w:p w:rsidR="00FD156A" w:rsidRPr="005D5F58" w:rsidRDefault="006B3F02" w:rsidP="005D5F58">
      <w:pPr>
        <w:pStyle w:val="Odstavecseseznamem"/>
        <w:numPr>
          <w:ilvl w:val="0"/>
          <w:numId w:val="18"/>
        </w:numPr>
        <w:jc w:val="both"/>
        <w:rPr>
          <w:sz w:val="24"/>
        </w:rPr>
      </w:pPr>
      <w:r w:rsidRPr="005D5F58">
        <w:rPr>
          <w:sz w:val="24"/>
        </w:rPr>
        <w:t>Vzdělávání vedení školy v oblasti řízení, školní legislativy, BOZP, pracovněprávních vztahů a učebních trendů</w:t>
      </w:r>
    </w:p>
    <w:p w:rsidR="006B3F02" w:rsidRPr="005D5F58" w:rsidRDefault="006B3F02" w:rsidP="005D5F58">
      <w:pPr>
        <w:pStyle w:val="Odstavecseseznamem"/>
        <w:numPr>
          <w:ilvl w:val="0"/>
          <w:numId w:val="18"/>
        </w:numPr>
        <w:jc w:val="both"/>
        <w:rPr>
          <w:sz w:val="24"/>
        </w:rPr>
      </w:pPr>
      <w:r w:rsidRPr="005D5F58">
        <w:rPr>
          <w:sz w:val="24"/>
        </w:rPr>
        <w:t>Zpracování, plnění a vyhodnocování ročního plánu, MPP, plánu EVVO</w:t>
      </w:r>
    </w:p>
    <w:p w:rsidR="006B3F02" w:rsidRPr="005D5F58" w:rsidRDefault="006B3F02" w:rsidP="005D5F58">
      <w:pPr>
        <w:pStyle w:val="Odstavecseseznamem"/>
        <w:numPr>
          <w:ilvl w:val="0"/>
          <w:numId w:val="18"/>
        </w:numPr>
        <w:jc w:val="both"/>
        <w:rPr>
          <w:sz w:val="24"/>
        </w:rPr>
      </w:pPr>
      <w:r w:rsidRPr="005D5F58">
        <w:rPr>
          <w:sz w:val="24"/>
        </w:rPr>
        <w:t>Zpracování plánu práce a kontrolní činnost ředitele školy</w:t>
      </w:r>
    </w:p>
    <w:p w:rsidR="006B3F02" w:rsidRPr="005D5F58" w:rsidRDefault="006B3F02" w:rsidP="005D5F58">
      <w:pPr>
        <w:pStyle w:val="Odstavecseseznamem"/>
        <w:numPr>
          <w:ilvl w:val="0"/>
          <w:numId w:val="18"/>
        </w:numPr>
        <w:jc w:val="both"/>
        <w:rPr>
          <w:sz w:val="24"/>
        </w:rPr>
      </w:pPr>
      <w:r w:rsidRPr="005D5F58">
        <w:rPr>
          <w:sz w:val="24"/>
        </w:rPr>
        <w:t>Zpracování a plnění plánu hospodářských činností (ŘŠ, ZŘŠ)</w:t>
      </w:r>
    </w:p>
    <w:p w:rsidR="006B3F02" w:rsidRPr="005D5F58" w:rsidRDefault="006B3F02" w:rsidP="005D5F58">
      <w:pPr>
        <w:pStyle w:val="Odstavecseseznamem"/>
        <w:numPr>
          <w:ilvl w:val="0"/>
          <w:numId w:val="18"/>
        </w:numPr>
        <w:jc w:val="both"/>
        <w:rPr>
          <w:sz w:val="24"/>
        </w:rPr>
      </w:pPr>
      <w:r w:rsidRPr="005D5F58">
        <w:rPr>
          <w:sz w:val="24"/>
        </w:rPr>
        <w:t xml:space="preserve">Zpracování a plnění plánu porad: </w:t>
      </w:r>
    </w:p>
    <w:p w:rsidR="006B3F02" w:rsidRPr="005D5F58" w:rsidRDefault="006B3F02" w:rsidP="005D5F58">
      <w:pPr>
        <w:pStyle w:val="Odstavecseseznamem"/>
        <w:numPr>
          <w:ilvl w:val="0"/>
          <w:numId w:val="6"/>
        </w:numPr>
        <w:jc w:val="both"/>
        <w:rPr>
          <w:sz w:val="24"/>
        </w:rPr>
      </w:pPr>
      <w:r w:rsidRPr="005D5F58">
        <w:rPr>
          <w:sz w:val="24"/>
        </w:rPr>
        <w:t>Porada užšího vedení 1x týdně</w:t>
      </w:r>
    </w:p>
    <w:p w:rsidR="006B3F02" w:rsidRPr="005D5F58" w:rsidRDefault="006B3F02" w:rsidP="005D5F58">
      <w:pPr>
        <w:pStyle w:val="Odstavecseseznamem"/>
        <w:numPr>
          <w:ilvl w:val="0"/>
          <w:numId w:val="6"/>
        </w:numPr>
        <w:jc w:val="both"/>
        <w:rPr>
          <w:sz w:val="24"/>
        </w:rPr>
      </w:pPr>
      <w:r w:rsidRPr="005D5F58">
        <w:rPr>
          <w:sz w:val="24"/>
        </w:rPr>
        <w:t>Porada pedagogických pracovníků ZŠ 1x měsíčně</w:t>
      </w:r>
    </w:p>
    <w:p w:rsidR="006B3F02" w:rsidRPr="005D5F58" w:rsidRDefault="006B3F02" w:rsidP="005D5F58">
      <w:pPr>
        <w:pStyle w:val="Odstavecseseznamem"/>
        <w:numPr>
          <w:ilvl w:val="0"/>
          <w:numId w:val="6"/>
        </w:numPr>
        <w:jc w:val="both"/>
        <w:rPr>
          <w:sz w:val="24"/>
        </w:rPr>
      </w:pPr>
      <w:r w:rsidRPr="005D5F58">
        <w:rPr>
          <w:sz w:val="24"/>
        </w:rPr>
        <w:t>Porada pedagogických pracovníků MŠ 1x měsíčně</w:t>
      </w:r>
    </w:p>
    <w:p w:rsidR="006B3F02" w:rsidRPr="005D5F58" w:rsidRDefault="006B3F02" w:rsidP="005D5F58">
      <w:pPr>
        <w:pStyle w:val="Odstavecseseznamem"/>
        <w:numPr>
          <w:ilvl w:val="0"/>
          <w:numId w:val="6"/>
        </w:numPr>
        <w:jc w:val="both"/>
        <w:rPr>
          <w:sz w:val="24"/>
        </w:rPr>
      </w:pPr>
      <w:r w:rsidRPr="005D5F58">
        <w:rPr>
          <w:sz w:val="24"/>
        </w:rPr>
        <w:t>Porada provozních pracovníků ZŠ a MŠ 1x měsíčně</w:t>
      </w:r>
    </w:p>
    <w:p w:rsidR="006B3F02" w:rsidRPr="005D5F58" w:rsidRDefault="006B3F02" w:rsidP="005D5F58">
      <w:pPr>
        <w:pStyle w:val="Odstavecseseznamem"/>
        <w:numPr>
          <w:ilvl w:val="0"/>
          <w:numId w:val="6"/>
        </w:numPr>
        <w:jc w:val="both"/>
        <w:rPr>
          <w:sz w:val="24"/>
        </w:rPr>
      </w:pPr>
      <w:r w:rsidRPr="005D5F58">
        <w:rPr>
          <w:sz w:val="24"/>
        </w:rPr>
        <w:t>Pedagogická rada 1x za čtvrtletí</w:t>
      </w:r>
    </w:p>
    <w:p w:rsidR="006B3F02" w:rsidRPr="005D5F58" w:rsidRDefault="006B3F02" w:rsidP="005D5F58">
      <w:pPr>
        <w:pStyle w:val="Odstavecseseznamem"/>
        <w:numPr>
          <w:ilvl w:val="0"/>
          <w:numId w:val="6"/>
        </w:numPr>
        <w:jc w:val="both"/>
        <w:rPr>
          <w:sz w:val="24"/>
        </w:rPr>
      </w:pPr>
      <w:r w:rsidRPr="005D5F58">
        <w:rPr>
          <w:sz w:val="24"/>
        </w:rPr>
        <w:t>Předmětové komise minimálně 3x ročně</w:t>
      </w:r>
    </w:p>
    <w:p w:rsidR="006B3F02" w:rsidRPr="005D5F58" w:rsidRDefault="006B3F02" w:rsidP="005D5F58">
      <w:pPr>
        <w:pStyle w:val="Odstavecseseznamem"/>
        <w:numPr>
          <w:ilvl w:val="0"/>
          <w:numId w:val="20"/>
        </w:numPr>
        <w:jc w:val="both"/>
        <w:rPr>
          <w:sz w:val="24"/>
        </w:rPr>
      </w:pPr>
      <w:r w:rsidRPr="005D5F58">
        <w:rPr>
          <w:sz w:val="24"/>
        </w:rPr>
        <w:t>Udržování stability pedagogického sboru</w:t>
      </w:r>
    </w:p>
    <w:p w:rsidR="006B3F02" w:rsidRPr="005D5F58" w:rsidRDefault="006B3F02" w:rsidP="005D5F58">
      <w:pPr>
        <w:pStyle w:val="Odstavecseseznamem"/>
        <w:numPr>
          <w:ilvl w:val="0"/>
          <w:numId w:val="20"/>
        </w:numPr>
        <w:jc w:val="both"/>
        <w:rPr>
          <w:sz w:val="24"/>
        </w:rPr>
      </w:pPr>
      <w:r w:rsidRPr="005D5F58">
        <w:rPr>
          <w:sz w:val="24"/>
        </w:rPr>
        <w:t>Podpora spolupráce všech zaměstnanců školy</w:t>
      </w:r>
    </w:p>
    <w:p w:rsidR="006B3F02" w:rsidRPr="005D5F58" w:rsidRDefault="006B3F02" w:rsidP="005D5F58">
      <w:pPr>
        <w:pStyle w:val="Odstavecseseznamem"/>
        <w:numPr>
          <w:ilvl w:val="0"/>
          <w:numId w:val="20"/>
        </w:numPr>
        <w:jc w:val="both"/>
        <w:rPr>
          <w:sz w:val="24"/>
        </w:rPr>
      </w:pPr>
      <w:r w:rsidRPr="005D5F58">
        <w:rPr>
          <w:sz w:val="24"/>
        </w:rPr>
        <w:t>Podpora dobré atmosféry na pracovišti</w:t>
      </w:r>
    </w:p>
    <w:p w:rsidR="006B3F02" w:rsidRDefault="006B3F02" w:rsidP="005D5F58">
      <w:pPr>
        <w:pStyle w:val="Odstavecseseznamem"/>
        <w:numPr>
          <w:ilvl w:val="0"/>
          <w:numId w:val="20"/>
        </w:numPr>
        <w:jc w:val="both"/>
        <w:rPr>
          <w:sz w:val="24"/>
        </w:rPr>
      </w:pPr>
      <w:r w:rsidRPr="005D5F58">
        <w:rPr>
          <w:sz w:val="24"/>
        </w:rPr>
        <w:t>Dodržování firemní kultury a zásad vztahů na pracovišti</w:t>
      </w:r>
    </w:p>
    <w:p w:rsidR="006B3F02" w:rsidRPr="005D5F58" w:rsidRDefault="00421227" w:rsidP="005D5F58">
      <w:pPr>
        <w:jc w:val="both"/>
        <w:rPr>
          <w:sz w:val="24"/>
        </w:rPr>
      </w:pPr>
      <w:r>
        <w:rPr>
          <w:sz w:val="24"/>
        </w:rPr>
        <w:t>3</w:t>
      </w:r>
      <w:r w:rsidR="006B3F02" w:rsidRPr="005D5F58">
        <w:rPr>
          <w:sz w:val="24"/>
        </w:rPr>
        <w:t>.7. 12 Dokumenty školy</w:t>
      </w:r>
    </w:p>
    <w:p w:rsidR="006B3F02" w:rsidRPr="005D5F58" w:rsidRDefault="00B34E0E" w:rsidP="005D5F58">
      <w:pPr>
        <w:pStyle w:val="Odstavecseseznamem"/>
        <w:numPr>
          <w:ilvl w:val="0"/>
          <w:numId w:val="21"/>
        </w:numPr>
        <w:jc w:val="both"/>
        <w:rPr>
          <w:sz w:val="24"/>
        </w:rPr>
      </w:pPr>
      <w:r w:rsidRPr="005D5F58">
        <w:rPr>
          <w:sz w:val="24"/>
        </w:rPr>
        <w:t>Důsledné vyžadování dodržování platných dokumentů školy</w:t>
      </w:r>
    </w:p>
    <w:p w:rsidR="00B34E0E" w:rsidRPr="005D5F58" w:rsidRDefault="00B34E0E" w:rsidP="005D5F58">
      <w:pPr>
        <w:pStyle w:val="Odstavecseseznamem"/>
        <w:numPr>
          <w:ilvl w:val="0"/>
          <w:numId w:val="21"/>
        </w:numPr>
        <w:jc w:val="both"/>
        <w:rPr>
          <w:sz w:val="24"/>
        </w:rPr>
      </w:pPr>
      <w:r w:rsidRPr="005D5F58">
        <w:rPr>
          <w:sz w:val="24"/>
        </w:rPr>
        <w:t>Aktualizace, popř. vytvoření směrnic a dokumentů školy dle platné legislativy</w:t>
      </w:r>
    </w:p>
    <w:p w:rsidR="00B34E0E" w:rsidRPr="005D5F58" w:rsidRDefault="00B34E0E" w:rsidP="005D5F58">
      <w:pPr>
        <w:pStyle w:val="Odstavecseseznamem"/>
        <w:numPr>
          <w:ilvl w:val="0"/>
          <w:numId w:val="21"/>
        </w:numPr>
        <w:jc w:val="both"/>
        <w:rPr>
          <w:sz w:val="24"/>
        </w:rPr>
      </w:pPr>
      <w:r w:rsidRPr="005D5F58">
        <w:rPr>
          <w:sz w:val="24"/>
        </w:rPr>
        <w:t>Zajištění zpětné vazby ŠVP (plnění, soulad s RVP, ŠVP)</w:t>
      </w:r>
    </w:p>
    <w:p w:rsidR="00B34E0E" w:rsidRPr="005D5F58" w:rsidRDefault="00B34E0E" w:rsidP="005D5F58">
      <w:pPr>
        <w:pStyle w:val="Odstavecseseznamem"/>
        <w:numPr>
          <w:ilvl w:val="0"/>
          <w:numId w:val="21"/>
        </w:numPr>
        <w:jc w:val="both"/>
        <w:rPr>
          <w:sz w:val="24"/>
        </w:rPr>
      </w:pPr>
      <w:r w:rsidRPr="005D5F58">
        <w:rPr>
          <w:sz w:val="24"/>
        </w:rPr>
        <w:t>Každoroční vypracování výroční zprávy o činnosti školy</w:t>
      </w:r>
    </w:p>
    <w:p w:rsidR="00B34E0E" w:rsidRPr="005D5F58" w:rsidRDefault="00421227" w:rsidP="005D5F58">
      <w:pPr>
        <w:jc w:val="both"/>
        <w:rPr>
          <w:sz w:val="24"/>
        </w:rPr>
      </w:pPr>
      <w:r>
        <w:rPr>
          <w:sz w:val="24"/>
        </w:rPr>
        <w:t>3</w:t>
      </w:r>
      <w:r w:rsidR="00B34E0E" w:rsidRPr="005D5F58">
        <w:rPr>
          <w:sz w:val="24"/>
        </w:rPr>
        <w:t>.7.13 Výsledky vzdělávání</w:t>
      </w:r>
    </w:p>
    <w:p w:rsidR="00B34E0E" w:rsidRPr="005D5F58" w:rsidRDefault="00B34E0E" w:rsidP="005D5F58">
      <w:pPr>
        <w:pStyle w:val="Odstavecseseznamem"/>
        <w:numPr>
          <w:ilvl w:val="0"/>
          <w:numId w:val="22"/>
        </w:numPr>
        <w:jc w:val="both"/>
        <w:rPr>
          <w:sz w:val="24"/>
        </w:rPr>
      </w:pPr>
      <w:r w:rsidRPr="005D5F58">
        <w:rPr>
          <w:sz w:val="24"/>
        </w:rPr>
        <w:t>Každoroční zadávání, plnění a vyhodnocování testů pro žáky 3., 5. a 9. ročníku v českém jazyce, matematice, cizím jazyce, popř. informační gramotnosti, TSP,…</w:t>
      </w:r>
    </w:p>
    <w:p w:rsidR="00B34E0E" w:rsidRPr="005D5F58" w:rsidRDefault="00B34E0E" w:rsidP="005D5F58">
      <w:pPr>
        <w:pStyle w:val="Odstavecseseznamem"/>
        <w:numPr>
          <w:ilvl w:val="0"/>
          <w:numId w:val="22"/>
        </w:numPr>
        <w:jc w:val="both"/>
        <w:rPr>
          <w:sz w:val="24"/>
        </w:rPr>
      </w:pPr>
      <w:r w:rsidRPr="005D5F58">
        <w:rPr>
          <w:sz w:val="24"/>
        </w:rPr>
        <w:t xml:space="preserve">Sledování a vyhodnocování úspěšnosti žáků při přijímacím řízení na SŠ </w:t>
      </w:r>
    </w:p>
    <w:p w:rsidR="00B34E0E" w:rsidRPr="005D5F58" w:rsidRDefault="00B34E0E" w:rsidP="005D5F58">
      <w:pPr>
        <w:pStyle w:val="Odstavecseseznamem"/>
        <w:numPr>
          <w:ilvl w:val="0"/>
          <w:numId w:val="22"/>
        </w:numPr>
        <w:jc w:val="both"/>
        <w:rPr>
          <w:sz w:val="24"/>
        </w:rPr>
      </w:pPr>
      <w:r w:rsidRPr="005D5F58">
        <w:rPr>
          <w:sz w:val="24"/>
        </w:rPr>
        <w:t>Zapojování žáků do olympiád, soutěží (školní, okrsková, okresní, popř. krajská úroveň)</w:t>
      </w:r>
    </w:p>
    <w:p w:rsidR="00B34E0E" w:rsidRPr="0040506D" w:rsidRDefault="00421227" w:rsidP="005D5F58">
      <w:pPr>
        <w:jc w:val="both"/>
        <w:rPr>
          <w:sz w:val="24"/>
          <w:u w:val="single"/>
        </w:rPr>
      </w:pPr>
      <w:r>
        <w:rPr>
          <w:sz w:val="24"/>
          <w:u w:val="single"/>
        </w:rPr>
        <w:t>3</w:t>
      </w:r>
      <w:r w:rsidR="00B34E0E" w:rsidRPr="0040506D">
        <w:rPr>
          <w:sz w:val="24"/>
          <w:u w:val="single"/>
        </w:rPr>
        <w:t>.8 Dlouhodobé projekty, aktivity a akce školy</w:t>
      </w:r>
    </w:p>
    <w:p w:rsidR="00B34E0E" w:rsidRPr="005D5F58" w:rsidRDefault="00B34E0E" w:rsidP="005D5F58">
      <w:pPr>
        <w:pStyle w:val="Odstavecseseznamem"/>
        <w:numPr>
          <w:ilvl w:val="0"/>
          <w:numId w:val="23"/>
        </w:numPr>
        <w:jc w:val="both"/>
        <w:rPr>
          <w:sz w:val="24"/>
        </w:rPr>
      </w:pPr>
      <w:r w:rsidRPr="005D5F58">
        <w:rPr>
          <w:sz w:val="24"/>
        </w:rPr>
        <w:t>Plánování akcí, projektů, soutěží, dalších aktivit na základě ročního plánu školy</w:t>
      </w:r>
    </w:p>
    <w:p w:rsidR="00B34E0E" w:rsidRPr="005D5F58" w:rsidRDefault="00B34E0E" w:rsidP="005D5F58">
      <w:pPr>
        <w:pStyle w:val="Odstavecseseznamem"/>
        <w:numPr>
          <w:ilvl w:val="0"/>
          <w:numId w:val="23"/>
        </w:numPr>
        <w:jc w:val="both"/>
        <w:rPr>
          <w:sz w:val="24"/>
        </w:rPr>
      </w:pPr>
      <w:r w:rsidRPr="005D5F58">
        <w:rPr>
          <w:sz w:val="24"/>
        </w:rPr>
        <w:t>Důsledná realizace naplánovaných akcí</w:t>
      </w:r>
    </w:p>
    <w:p w:rsidR="00B34E0E" w:rsidRPr="005D5F58" w:rsidRDefault="00B34E0E" w:rsidP="005D5F58">
      <w:pPr>
        <w:pStyle w:val="Odstavecseseznamem"/>
        <w:numPr>
          <w:ilvl w:val="0"/>
          <w:numId w:val="23"/>
        </w:numPr>
        <w:jc w:val="both"/>
        <w:rPr>
          <w:sz w:val="24"/>
        </w:rPr>
      </w:pPr>
      <w:r w:rsidRPr="005D5F58">
        <w:rPr>
          <w:sz w:val="24"/>
        </w:rPr>
        <w:t>Prezentace akcí ve škole i na veřejnosti</w:t>
      </w:r>
    </w:p>
    <w:p w:rsidR="00B34E0E" w:rsidRPr="005D5F58" w:rsidRDefault="00B34E0E" w:rsidP="005D5F58">
      <w:pPr>
        <w:pStyle w:val="Odstavecseseznamem"/>
        <w:numPr>
          <w:ilvl w:val="0"/>
          <w:numId w:val="23"/>
        </w:numPr>
        <w:jc w:val="both"/>
        <w:rPr>
          <w:sz w:val="24"/>
        </w:rPr>
      </w:pPr>
      <w:r w:rsidRPr="005D5F58">
        <w:rPr>
          <w:sz w:val="24"/>
        </w:rPr>
        <w:t>Vyhodnocování jejich úspěšnosti</w:t>
      </w:r>
    </w:p>
    <w:p w:rsidR="00B34E0E" w:rsidRPr="005D5F58" w:rsidRDefault="00B34E0E" w:rsidP="005D5F58">
      <w:pPr>
        <w:pStyle w:val="Odstavecseseznamem"/>
        <w:numPr>
          <w:ilvl w:val="0"/>
          <w:numId w:val="23"/>
        </w:numPr>
        <w:jc w:val="both"/>
        <w:rPr>
          <w:sz w:val="24"/>
        </w:rPr>
      </w:pPr>
      <w:r w:rsidRPr="005D5F58">
        <w:rPr>
          <w:sz w:val="24"/>
        </w:rPr>
        <w:lastRenderedPageBreak/>
        <w:t>Začlenění veřejnosti do dění ve škole</w:t>
      </w:r>
    </w:p>
    <w:p w:rsidR="00B34E0E" w:rsidRPr="005D5F58" w:rsidRDefault="00B34E0E" w:rsidP="005D5F58">
      <w:pPr>
        <w:pStyle w:val="Odstavecseseznamem"/>
        <w:numPr>
          <w:ilvl w:val="0"/>
          <w:numId w:val="23"/>
        </w:numPr>
        <w:jc w:val="both"/>
        <w:rPr>
          <w:sz w:val="24"/>
        </w:rPr>
      </w:pPr>
      <w:r w:rsidRPr="005D5F58">
        <w:rPr>
          <w:sz w:val="24"/>
        </w:rPr>
        <w:t>Spolupráce se subjekty v obcích</w:t>
      </w:r>
    </w:p>
    <w:p w:rsidR="00B34E0E" w:rsidRPr="005D5F58" w:rsidRDefault="00127C87" w:rsidP="005D5F58">
      <w:pPr>
        <w:pStyle w:val="Odstavecseseznamem"/>
        <w:numPr>
          <w:ilvl w:val="0"/>
          <w:numId w:val="23"/>
        </w:numPr>
        <w:jc w:val="both"/>
        <w:rPr>
          <w:sz w:val="24"/>
        </w:rPr>
      </w:pPr>
      <w:r>
        <w:rPr>
          <w:sz w:val="24"/>
        </w:rPr>
        <w:t>Reagování na náměty š</w:t>
      </w:r>
      <w:r w:rsidR="00B34E0E" w:rsidRPr="005D5F58">
        <w:rPr>
          <w:sz w:val="24"/>
        </w:rPr>
        <w:t>kolské rady</w:t>
      </w:r>
    </w:p>
    <w:p w:rsidR="00B34E0E" w:rsidRPr="005D5F58" w:rsidRDefault="00B34E0E" w:rsidP="005D5F58">
      <w:pPr>
        <w:pStyle w:val="Odstavecseseznamem"/>
        <w:numPr>
          <w:ilvl w:val="0"/>
          <w:numId w:val="23"/>
        </w:numPr>
        <w:jc w:val="both"/>
        <w:rPr>
          <w:sz w:val="24"/>
        </w:rPr>
      </w:pPr>
      <w:r w:rsidRPr="005D5F58">
        <w:rPr>
          <w:sz w:val="24"/>
        </w:rPr>
        <w:t>Podpora činnosti spolku Aktovka a školního parlamentu</w:t>
      </w:r>
    </w:p>
    <w:p w:rsidR="00B34E0E" w:rsidRPr="005D5F58" w:rsidRDefault="00B34E0E" w:rsidP="005D5F58">
      <w:pPr>
        <w:pStyle w:val="Odstavecseseznamem"/>
        <w:numPr>
          <w:ilvl w:val="0"/>
          <w:numId w:val="23"/>
        </w:numPr>
        <w:jc w:val="both"/>
        <w:rPr>
          <w:sz w:val="24"/>
        </w:rPr>
      </w:pPr>
      <w:r w:rsidRPr="005D5F58">
        <w:rPr>
          <w:sz w:val="24"/>
        </w:rPr>
        <w:t>Zachování osvědčených a úspěšných akcí (adventní dílny, LVK, školní akademie,…)</w:t>
      </w:r>
    </w:p>
    <w:p w:rsidR="00627CFA" w:rsidRDefault="00627CFA" w:rsidP="005D5F58">
      <w:pPr>
        <w:pStyle w:val="Odstavecseseznamem"/>
        <w:numPr>
          <w:ilvl w:val="0"/>
          <w:numId w:val="23"/>
        </w:numPr>
        <w:jc w:val="both"/>
        <w:rPr>
          <w:sz w:val="24"/>
        </w:rPr>
      </w:pPr>
      <w:r>
        <w:rPr>
          <w:sz w:val="24"/>
        </w:rPr>
        <w:t>Nabídka táborů v období hlavních p</w:t>
      </w:r>
      <w:r w:rsidR="00A04063">
        <w:rPr>
          <w:sz w:val="24"/>
        </w:rPr>
        <w:t>rázdnin (zaměření na cizí jazyk</w:t>
      </w:r>
      <w:r>
        <w:rPr>
          <w:sz w:val="24"/>
        </w:rPr>
        <w:t>)</w:t>
      </w:r>
    </w:p>
    <w:p w:rsidR="002F7A87" w:rsidRDefault="00A04063" w:rsidP="002F7A87">
      <w:pPr>
        <w:pStyle w:val="Odstavecseseznamem"/>
        <w:numPr>
          <w:ilvl w:val="0"/>
          <w:numId w:val="23"/>
        </w:numPr>
        <w:jc w:val="both"/>
        <w:rPr>
          <w:sz w:val="24"/>
        </w:rPr>
      </w:pPr>
      <w:r>
        <w:rPr>
          <w:sz w:val="24"/>
        </w:rPr>
        <w:t>Rekonstrukce půdy – zřízení 3 specializovaných učeben</w:t>
      </w:r>
    </w:p>
    <w:p w:rsidR="002F7A87" w:rsidRPr="002F7A87" w:rsidRDefault="002F7A87" w:rsidP="002F7A87">
      <w:pPr>
        <w:pStyle w:val="Odstavecseseznamem"/>
        <w:numPr>
          <w:ilvl w:val="0"/>
          <w:numId w:val="23"/>
        </w:numPr>
        <w:jc w:val="both"/>
        <w:rPr>
          <w:sz w:val="24"/>
        </w:rPr>
      </w:pPr>
      <w:r>
        <w:rPr>
          <w:sz w:val="24"/>
        </w:rPr>
        <w:t>Udržení tradice setkávání škol</w:t>
      </w:r>
    </w:p>
    <w:p w:rsidR="002F7A87" w:rsidRPr="005D5F58" w:rsidRDefault="002F7A87" w:rsidP="002F7A87">
      <w:pPr>
        <w:pStyle w:val="Odstavecseseznamem"/>
        <w:jc w:val="both"/>
        <w:rPr>
          <w:sz w:val="24"/>
        </w:rPr>
      </w:pPr>
    </w:p>
    <w:p w:rsidR="00C059C2" w:rsidRPr="0040506D" w:rsidRDefault="00421227" w:rsidP="005D5F58">
      <w:pPr>
        <w:jc w:val="both"/>
        <w:rPr>
          <w:sz w:val="24"/>
          <w:u w:val="single"/>
        </w:rPr>
      </w:pPr>
      <w:r>
        <w:rPr>
          <w:sz w:val="24"/>
          <w:u w:val="single"/>
        </w:rPr>
        <w:t>3</w:t>
      </w:r>
      <w:r w:rsidR="00B34E0E" w:rsidRPr="0040506D">
        <w:rPr>
          <w:sz w:val="24"/>
          <w:u w:val="single"/>
        </w:rPr>
        <w:t xml:space="preserve">.9 </w:t>
      </w:r>
      <w:r w:rsidR="00A04063">
        <w:rPr>
          <w:sz w:val="24"/>
          <w:u w:val="single"/>
        </w:rPr>
        <w:t>S</w:t>
      </w:r>
      <w:r w:rsidR="00B34E0E" w:rsidRPr="0040506D">
        <w:rPr>
          <w:sz w:val="24"/>
          <w:u w:val="single"/>
        </w:rPr>
        <w:t>polupráce s rodiči i ostatními subjekty</w:t>
      </w:r>
    </w:p>
    <w:p w:rsidR="00B34E0E" w:rsidRPr="005D5F58" w:rsidRDefault="00E86AE1" w:rsidP="005D5F58">
      <w:pPr>
        <w:pStyle w:val="Odstavecseseznamem"/>
        <w:numPr>
          <w:ilvl w:val="0"/>
          <w:numId w:val="24"/>
        </w:numPr>
        <w:jc w:val="both"/>
        <w:rPr>
          <w:sz w:val="24"/>
        </w:rPr>
      </w:pPr>
      <w:r w:rsidRPr="005D5F58">
        <w:rPr>
          <w:sz w:val="24"/>
        </w:rPr>
        <w:t>Považování vztahů s veřejností za jednu z priorit školy</w:t>
      </w:r>
    </w:p>
    <w:p w:rsidR="00E86AE1" w:rsidRDefault="00E86AE1" w:rsidP="005D5F58">
      <w:pPr>
        <w:pStyle w:val="Odstavecseseznamem"/>
        <w:numPr>
          <w:ilvl w:val="0"/>
          <w:numId w:val="24"/>
        </w:numPr>
        <w:jc w:val="both"/>
        <w:rPr>
          <w:sz w:val="24"/>
        </w:rPr>
      </w:pPr>
      <w:r w:rsidRPr="005D5F58">
        <w:rPr>
          <w:sz w:val="24"/>
        </w:rPr>
        <w:t>Pokračování v dobré spolupráci se zřizovatelem a zástupci spádových obcí</w:t>
      </w:r>
    </w:p>
    <w:p w:rsidR="00C059C2" w:rsidRPr="005D5F58" w:rsidRDefault="00C059C2" w:rsidP="005D5F58">
      <w:pPr>
        <w:pStyle w:val="Odstavecseseznamem"/>
        <w:numPr>
          <w:ilvl w:val="0"/>
          <w:numId w:val="24"/>
        </w:numPr>
        <w:jc w:val="both"/>
        <w:rPr>
          <w:sz w:val="24"/>
        </w:rPr>
      </w:pPr>
      <w:r>
        <w:rPr>
          <w:sz w:val="24"/>
        </w:rPr>
        <w:t>Dodržování rozpočtu zřizovatele a efektivně využívat finanční prostředky</w:t>
      </w:r>
    </w:p>
    <w:p w:rsidR="00E86AE1" w:rsidRPr="005D5F58" w:rsidRDefault="00E86AE1" w:rsidP="005D5F58">
      <w:pPr>
        <w:pStyle w:val="Odstavecseseznamem"/>
        <w:numPr>
          <w:ilvl w:val="0"/>
          <w:numId w:val="24"/>
        </w:numPr>
        <w:jc w:val="both"/>
        <w:rPr>
          <w:sz w:val="24"/>
        </w:rPr>
      </w:pPr>
      <w:r w:rsidRPr="005D5F58">
        <w:rPr>
          <w:sz w:val="24"/>
        </w:rPr>
        <w:t>Pokračování v činnosti školního parlamentu (pozvání hostů – osob podílejících se na chodu školy, zástupce obcí, vedení jídelny, učitele,…)</w:t>
      </w:r>
    </w:p>
    <w:p w:rsidR="00E86AE1" w:rsidRPr="005D5F58" w:rsidRDefault="00E86AE1" w:rsidP="005D5F58">
      <w:pPr>
        <w:pStyle w:val="Odstavecseseznamem"/>
        <w:numPr>
          <w:ilvl w:val="0"/>
          <w:numId w:val="24"/>
        </w:numPr>
        <w:jc w:val="both"/>
        <w:rPr>
          <w:sz w:val="24"/>
        </w:rPr>
      </w:pPr>
      <w:r w:rsidRPr="005D5F58">
        <w:rPr>
          <w:sz w:val="24"/>
        </w:rPr>
        <w:t>Umožnění zákonným zástupcům navštívit vyučovací hodiny</w:t>
      </w:r>
    </w:p>
    <w:p w:rsidR="00E86AE1" w:rsidRPr="005D5F58" w:rsidRDefault="00E86AE1" w:rsidP="005D5F58">
      <w:pPr>
        <w:pStyle w:val="Odstavecseseznamem"/>
        <w:numPr>
          <w:ilvl w:val="0"/>
          <w:numId w:val="24"/>
        </w:numPr>
        <w:jc w:val="both"/>
        <w:rPr>
          <w:sz w:val="24"/>
        </w:rPr>
      </w:pPr>
      <w:r w:rsidRPr="005D5F58">
        <w:rPr>
          <w:sz w:val="24"/>
        </w:rPr>
        <w:t>Provozování schránky důvěry a reakce na podepsané náměty či připomínky</w:t>
      </w:r>
    </w:p>
    <w:p w:rsidR="00D82D6F" w:rsidRPr="00D82D6F" w:rsidRDefault="005C59CC" w:rsidP="00D82D6F">
      <w:pPr>
        <w:pStyle w:val="Odstavecseseznamem"/>
        <w:numPr>
          <w:ilvl w:val="0"/>
          <w:numId w:val="24"/>
        </w:numPr>
        <w:autoSpaceDE w:val="0"/>
        <w:autoSpaceDN w:val="0"/>
        <w:adjustRightInd w:val="0"/>
        <w:spacing w:after="0" w:line="240" w:lineRule="auto"/>
        <w:jc w:val="both"/>
        <w:rPr>
          <w:color w:val="000000"/>
        </w:rPr>
      </w:pPr>
      <w:r w:rsidRPr="00D82D6F">
        <w:rPr>
          <w:sz w:val="24"/>
        </w:rPr>
        <w:t>Podpora a sp</w:t>
      </w:r>
      <w:r w:rsidR="00D82D6F" w:rsidRPr="00D82D6F">
        <w:rPr>
          <w:sz w:val="24"/>
        </w:rPr>
        <w:t>olupráce se spolkem Aktovka a ŠR</w:t>
      </w:r>
      <w:r w:rsidR="00D82D6F">
        <w:rPr>
          <w:sz w:val="24"/>
        </w:rPr>
        <w:t xml:space="preserve"> </w:t>
      </w:r>
    </w:p>
    <w:p w:rsidR="00D82D6F" w:rsidRPr="00D82D6F" w:rsidRDefault="00D82D6F" w:rsidP="00C059C2">
      <w:pPr>
        <w:pStyle w:val="Odstavecseseznamem"/>
        <w:autoSpaceDE w:val="0"/>
        <w:autoSpaceDN w:val="0"/>
        <w:adjustRightInd w:val="0"/>
        <w:spacing w:after="0" w:line="240" w:lineRule="auto"/>
        <w:jc w:val="both"/>
        <w:rPr>
          <w:color w:val="000000"/>
          <w:highlight w:val="yellow"/>
        </w:rPr>
      </w:pPr>
    </w:p>
    <w:p w:rsidR="00D82D6F" w:rsidRPr="00D82D6F" w:rsidRDefault="00D82D6F" w:rsidP="00D82D6F">
      <w:pPr>
        <w:autoSpaceDE w:val="0"/>
        <w:autoSpaceDN w:val="0"/>
        <w:adjustRightInd w:val="0"/>
        <w:spacing w:after="0" w:line="240" w:lineRule="auto"/>
        <w:ind w:left="360"/>
        <w:jc w:val="both"/>
        <w:rPr>
          <w:color w:val="000000"/>
        </w:rPr>
      </w:pPr>
    </w:p>
    <w:p w:rsidR="00D82D6F" w:rsidRPr="00D82D6F" w:rsidRDefault="00D82D6F" w:rsidP="00D82D6F">
      <w:pPr>
        <w:pStyle w:val="Odstavecseseznamem"/>
        <w:autoSpaceDE w:val="0"/>
        <w:autoSpaceDN w:val="0"/>
        <w:adjustRightInd w:val="0"/>
        <w:spacing w:after="0" w:line="240" w:lineRule="auto"/>
        <w:jc w:val="both"/>
        <w:rPr>
          <w:color w:val="000000"/>
          <w:sz w:val="24"/>
          <w:szCs w:val="24"/>
        </w:rPr>
      </w:pPr>
    </w:p>
    <w:p w:rsidR="00D82D6F" w:rsidRPr="005D5F58" w:rsidRDefault="00D82D6F" w:rsidP="00D82D6F">
      <w:pPr>
        <w:pStyle w:val="Odstavecseseznamem"/>
        <w:jc w:val="both"/>
        <w:rPr>
          <w:sz w:val="24"/>
        </w:rPr>
      </w:pPr>
    </w:p>
    <w:p w:rsidR="0040506D" w:rsidRDefault="0040506D" w:rsidP="005D5F58">
      <w:pPr>
        <w:jc w:val="both"/>
        <w:rPr>
          <w:b/>
          <w:sz w:val="24"/>
        </w:rPr>
      </w:pPr>
    </w:p>
    <w:p w:rsidR="0040506D" w:rsidRDefault="0040506D" w:rsidP="005D5F58">
      <w:pPr>
        <w:jc w:val="both"/>
        <w:rPr>
          <w:b/>
          <w:sz w:val="24"/>
        </w:rPr>
      </w:pPr>
    </w:p>
    <w:p w:rsidR="0040506D" w:rsidRDefault="0040506D" w:rsidP="005D5F58">
      <w:pPr>
        <w:jc w:val="both"/>
        <w:rPr>
          <w:b/>
          <w:sz w:val="24"/>
        </w:rPr>
      </w:pPr>
    </w:p>
    <w:p w:rsidR="0040506D" w:rsidRDefault="0040506D" w:rsidP="005D5F58">
      <w:pPr>
        <w:jc w:val="both"/>
        <w:rPr>
          <w:b/>
          <w:sz w:val="24"/>
        </w:rPr>
      </w:pPr>
    </w:p>
    <w:p w:rsidR="00127C87" w:rsidRDefault="00127C87" w:rsidP="005D5F58">
      <w:pPr>
        <w:jc w:val="both"/>
        <w:rPr>
          <w:b/>
          <w:sz w:val="24"/>
        </w:rPr>
      </w:pPr>
    </w:p>
    <w:p w:rsidR="00127C87" w:rsidRDefault="00127C87" w:rsidP="005D5F58">
      <w:pPr>
        <w:jc w:val="both"/>
        <w:rPr>
          <w:b/>
          <w:sz w:val="24"/>
        </w:rPr>
      </w:pPr>
    </w:p>
    <w:p w:rsidR="001B59B4" w:rsidRDefault="001B59B4" w:rsidP="005D5F58">
      <w:pPr>
        <w:jc w:val="both"/>
        <w:rPr>
          <w:b/>
          <w:sz w:val="24"/>
        </w:rPr>
      </w:pPr>
    </w:p>
    <w:p w:rsidR="001B59B4" w:rsidRDefault="001B59B4" w:rsidP="005D5F58">
      <w:pPr>
        <w:jc w:val="both"/>
        <w:rPr>
          <w:b/>
          <w:sz w:val="24"/>
        </w:rPr>
      </w:pPr>
    </w:p>
    <w:p w:rsidR="001B59B4" w:rsidRDefault="001B59B4" w:rsidP="005D5F58">
      <w:pPr>
        <w:jc w:val="both"/>
        <w:rPr>
          <w:b/>
          <w:sz w:val="24"/>
        </w:rPr>
      </w:pPr>
    </w:p>
    <w:p w:rsidR="001B59B4" w:rsidRDefault="001B59B4" w:rsidP="005D5F58">
      <w:pPr>
        <w:jc w:val="both"/>
        <w:rPr>
          <w:b/>
          <w:sz w:val="24"/>
        </w:rPr>
      </w:pPr>
    </w:p>
    <w:p w:rsidR="001B59B4" w:rsidRDefault="001B59B4" w:rsidP="005D5F58">
      <w:pPr>
        <w:jc w:val="both"/>
        <w:rPr>
          <w:b/>
          <w:sz w:val="24"/>
        </w:rPr>
      </w:pPr>
    </w:p>
    <w:p w:rsidR="00E86AE1" w:rsidRPr="0040506D" w:rsidRDefault="00E86AE1" w:rsidP="005D5F58">
      <w:pPr>
        <w:jc w:val="both"/>
        <w:rPr>
          <w:b/>
          <w:sz w:val="24"/>
        </w:rPr>
      </w:pPr>
      <w:r w:rsidRPr="0040506D">
        <w:rPr>
          <w:b/>
          <w:sz w:val="24"/>
        </w:rPr>
        <w:lastRenderedPageBreak/>
        <w:t>Závěr</w:t>
      </w:r>
    </w:p>
    <w:p w:rsidR="00E86AE1" w:rsidRPr="005D5F58" w:rsidRDefault="005C59CC" w:rsidP="005D5F58">
      <w:pPr>
        <w:jc w:val="both"/>
        <w:rPr>
          <w:sz w:val="24"/>
        </w:rPr>
      </w:pPr>
      <w:r w:rsidRPr="005D5F58">
        <w:rPr>
          <w:sz w:val="24"/>
        </w:rPr>
        <w:tab/>
        <w:t xml:space="preserve">Koncepce rozvoje školy je dokument, který nastiňuje vizi, podle které se bude škola ubírat. Samozřejmě jde jen o dokument, který není dogma, a škola bude reagovat na změny a potřeby, které mohou v následujících letech nastat. </w:t>
      </w:r>
    </w:p>
    <w:p w:rsidR="005C59CC" w:rsidRDefault="005C59CC" w:rsidP="005D5F58">
      <w:pPr>
        <w:jc w:val="both"/>
        <w:rPr>
          <w:sz w:val="24"/>
        </w:rPr>
      </w:pPr>
      <w:r w:rsidRPr="005D5F58">
        <w:rPr>
          <w:sz w:val="24"/>
        </w:rPr>
        <w:tab/>
        <w:t>Tato koncepce má za cíl směřování školy ke kvalitě výuky, k bezpečnosti školy, celkové atmosféře tak, aby škola splnila očekáv</w:t>
      </w:r>
      <w:r w:rsidR="00CD7AB1">
        <w:rPr>
          <w:sz w:val="24"/>
        </w:rPr>
        <w:t>ání dětí, rodičů a zřizovatele.</w:t>
      </w:r>
    </w:p>
    <w:p w:rsidR="001B59B4" w:rsidRPr="005D5F58" w:rsidRDefault="001B59B4" w:rsidP="005D5F58">
      <w:pPr>
        <w:jc w:val="both"/>
        <w:rPr>
          <w:sz w:val="24"/>
        </w:rPr>
      </w:pPr>
    </w:p>
    <w:p w:rsidR="005C59CC" w:rsidRDefault="005C59CC"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Default="0040506D" w:rsidP="005D5F58">
      <w:pPr>
        <w:jc w:val="both"/>
        <w:rPr>
          <w:sz w:val="24"/>
        </w:rPr>
      </w:pPr>
    </w:p>
    <w:p w:rsidR="0040506D" w:rsidRPr="005D5F58" w:rsidRDefault="0040506D" w:rsidP="005D5F58">
      <w:pPr>
        <w:jc w:val="both"/>
        <w:rPr>
          <w:sz w:val="24"/>
        </w:rPr>
      </w:pPr>
    </w:p>
    <w:p w:rsidR="005C59CC" w:rsidRDefault="005C59CC" w:rsidP="005D5F58">
      <w:pPr>
        <w:jc w:val="both"/>
        <w:rPr>
          <w:sz w:val="24"/>
        </w:rPr>
      </w:pPr>
    </w:p>
    <w:p w:rsidR="00127C87" w:rsidRPr="005D5F58" w:rsidRDefault="00127C87" w:rsidP="005D5F58">
      <w:pPr>
        <w:jc w:val="both"/>
        <w:rPr>
          <w:sz w:val="24"/>
        </w:rPr>
      </w:pPr>
    </w:p>
    <w:p w:rsidR="005C59CC" w:rsidRDefault="005C59CC" w:rsidP="005D5F58">
      <w:pPr>
        <w:jc w:val="both"/>
        <w:rPr>
          <w:sz w:val="24"/>
        </w:rPr>
      </w:pPr>
    </w:p>
    <w:p w:rsidR="001B59B4" w:rsidRPr="005D5F58" w:rsidRDefault="001B59B4" w:rsidP="005D5F58">
      <w:pPr>
        <w:jc w:val="both"/>
        <w:rPr>
          <w:sz w:val="24"/>
        </w:rPr>
      </w:pPr>
    </w:p>
    <w:p w:rsidR="005C59CC" w:rsidRDefault="005C59CC" w:rsidP="005D5F58">
      <w:pPr>
        <w:jc w:val="both"/>
        <w:rPr>
          <w:sz w:val="24"/>
        </w:rPr>
      </w:pPr>
      <w:r w:rsidRPr="005D5F58">
        <w:rPr>
          <w:sz w:val="24"/>
        </w:rPr>
        <w:lastRenderedPageBreak/>
        <w:t>S </w:t>
      </w:r>
      <w:r w:rsidRPr="001B59B4">
        <w:rPr>
          <w:sz w:val="24"/>
        </w:rPr>
        <w:t xml:space="preserve">dokumentem </w:t>
      </w:r>
      <w:r w:rsidR="001B59B4" w:rsidRPr="001B59B4">
        <w:rPr>
          <w:sz w:val="24"/>
        </w:rPr>
        <w:t>č.</w:t>
      </w:r>
      <w:r w:rsidR="00127C87">
        <w:rPr>
          <w:sz w:val="24"/>
        </w:rPr>
        <w:t xml:space="preserve"> </w:t>
      </w:r>
      <w:r w:rsidR="001B59B4" w:rsidRPr="001B59B4">
        <w:rPr>
          <w:sz w:val="24"/>
        </w:rPr>
        <w:t>j.</w:t>
      </w:r>
      <w:r w:rsidR="00127C87">
        <w:rPr>
          <w:sz w:val="24"/>
        </w:rPr>
        <w:t xml:space="preserve"> </w:t>
      </w:r>
      <w:r w:rsidR="001B59B4" w:rsidRPr="001B59B4">
        <w:rPr>
          <w:sz w:val="24"/>
        </w:rPr>
        <w:t>50/2017</w:t>
      </w:r>
      <w:r w:rsidR="0040506D" w:rsidRPr="001B59B4">
        <w:rPr>
          <w:sz w:val="24"/>
        </w:rPr>
        <w:t xml:space="preserve"> </w:t>
      </w:r>
      <w:r w:rsidRPr="001B59B4">
        <w:rPr>
          <w:sz w:val="24"/>
        </w:rPr>
        <w:t>byli</w:t>
      </w:r>
      <w:r w:rsidRPr="005D5F58">
        <w:rPr>
          <w:sz w:val="24"/>
        </w:rPr>
        <w:t xml:space="preserve"> seznámeni:</w:t>
      </w:r>
    </w:p>
    <w:p w:rsidR="00E30B03" w:rsidRDefault="00E30B03" w:rsidP="005D5F58">
      <w:pPr>
        <w:jc w:val="both"/>
        <w:rPr>
          <w:sz w:val="24"/>
        </w:rPr>
      </w:pPr>
    </w:p>
    <w:p w:rsidR="00E30B03" w:rsidRPr="005D5F58" w:rsidRDefault="00E30B03" w:rsidP="005D5F58">
      <w:pPr>
        <w:jc w:val="both"/>
        <w:rPr>
          <w:sz w:val="24"/>
        </w:rPr>
      </w:pPr>
    </w:p>
    <w:p w:rsidR="005C59CC" w:rsidRPr="005D5F58" w:rsidRDefault="005C59CC" w:rsidP="005D5F58">
      <w:pPr>
        <w:jc w:val="both"/>
        <w:rPr>
          <w:sz w:val="24"/>
        </w:rPr>
      </w:pPr>
      <w:r w:rsidRPr="005D5F58">
        <w:rPr>
          <w:sz w:val="24"/>
        </w:rPr>
        <w:t>Pedagogická rada ZŠ dne: ___________________</w:t>
      </w:r>
    </w:p>
    <w:p w:rsidR="005C59CC" w:rsidRPr="005D5F58" w:rsidRDefault="005C59CC" w:rsidP="005D5F58">
      <w:pPr>
        <w:jc w:val="both"/>
        <w:rPr>
          <w:sz w:val="24"/>
        </w:rPr>
      </w:pP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t>……………………………………………</w:t>
      </w:r>
    </w:p>
    <w:p w:rsidR="005C59CC" w:rsidRPr="005D5F58" w:rsidRDefault="005C59CC" w:rsidP="005D5F58">
      <w:pPr>
        <w:ind w:left="4956" w:firstLine="708"/>
        <w:jc w:val="both"/>
        <w:rPr>
          <w:sz w:val="24"/>
        </w:rPr>
      </w:pPr>
      <w:r w:rsidRPr="005D5F58">
        <w:rPr>
          <w:sz w:val="24"/>
        </w:rPr>
        <w:t>za pedagogickou radu ZŠ ZŘŠ</w:t>
      </w:r>
    </w:p>
    <w:p w:rsidR="005C59CC" w:rsidRPr="005D5F58" w:rsidRDefault="005C59CC" w:rsidP="005D5F58">
      <w:pPr>
        <w:jc w:val="both"/>
        <w:rPr>
          <w:sz w:val="24"/>
        </w:rPr>
      </w:pPr>
      <w:r w:rsidRPr="005D5F58">
        <w:rPr>
          <w:sz w:val="24"/>
        </w:rPr>
        <w:t>Pedagogická rada MŠ dne: ___________________</w:t>
      </w:r>
    </w:p>
    <w:p w:rsidR="005C59CC" w:rsidRPr="005D5F58" w:rsidRDefault="005C59CC" w:rsidP="005D5F58">
      <w:pPr>
        <w:jc w:val="both"/>
        <w:rPr>
          <w:sz w:val="24"/>
        </w:rPr>
      </w:pP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0040506D">
        <w:rPr>
          <w:sz w:val="24"/>
        </w:rPr>
        <w:tab/>
      </w:r>
      <w:r w:rsidR="0040506D">
        <w:rPr>
          <w:sz w:val="24"/>
        </w:rPr>
        <w:tab/>
      </w:r>
      <w:r w:rsidR="0040506D">
        <w:rPr>
          <w:sz w:val="24"/>
        </w:rPr>
        <w:tab/>
      </w:r>
      <w:r w:rsidRPr="005D5F58">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Pr="005D5F58">
        <w:rPr>
          <w:sz w:val="24"/>
        </w:rPr>
        <w:t>………………………………………………………</w:t>
      </w:r>
    </w:p>
    <w:p w:rsidR="005C59CC" w:rsidRPr="005D5F58" w:rsidRDefault="005C59CC" w:rsidP="0040506D">
      <w:pPr>
        <w:ind w:left="4956"/>
        <w:jc w:val="both"/>
        <w:rPr>
          <w:sz w:val="24"/>
        </w:rPr>
      </w:pPr>
      <w:r w:rsidRPr="005D5F58">
        <w:rPr>
          <w:sz w:val="24"/>
        </w:rPr>
        <w:t xml:space="preserve">za pedagogickou radu MŠ </w:t>
      </w:r>
      <w:proofErr w:type="spellStart"/>
      <w:r w:rsidRPr="005D5F58">
        <w:rPr>
          <w:sz w:val="24"/>
        </w:rPr>
        <w:t>ved</w:t>
      </w:r>
      <w:proofErr w:type="spellEnd"/>
      <w:r w:rsidRPr="005D5F58">
        <w:rPr>
          <w:sz w:val="24"/>
        </w:rPr>
        <w:t>. učitelka</w:t>
      </w:r>
    </w:p>
    <w:p w:rsidR="005C59CC" w:rsidRPr="005D5F58" w:rsidRDefault="00EF0619" w:rsidP="005D5F58">
      <w:pPr>
        <w:jc w:val="both"/>
        <w:rPr>
          <w:sz w:val="24"/>
        </w:rPr>
      </w:pPr>
      <w:r w:rsidRPr="005D5F58">
        <w:rPr>
          <w:sz w:val="24"/>
        </w:rPr>
        <w:t>Škols</w:t>
      </w:r>
      <w:r w:rsidR="005C59CC" w:rsidRPr="005D5F58">
        <w:rPr>
          <w:sz w:val="24"/>
        </w:rPr>
        <w:t>ká rada ZŠ dne: ___________________</w:t>
      </w:r>
    </w:p>
    <w:p w:rsidR="005C59CC" w:rsidRPr="005D5F58" w:rsidRDefault="005C59CC" w:rsidP="005D5F58">
      <w:pPr>
        <w:jc w:val="both"/>
        <w:rPr>
          <w:sz w:val="24"/>
        </w:rPr>
      </w:pP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t>……………………………………</w:t>
      </w:r>
    </w:p>
    <w:p w:rsidR="005C59CC" w:rsidRPr="005D5F58" w:rsidRDefault="00EF0619" w:rsidP="005D5F58">
      <w:pPr>
        <w:ind w:left="4956" w:firstLine="708"/>
        <w:jc w:val="both"/>
        <w:rPr>
          <w:sz w:val="24"/>
        </w:rPr>
      </w:pPr>
      <w:r w:rsidRPr="005D5F58">
        <w:rPr>
          <w:sz w:val="24"/>
        </w:rPr>
        <w:t xml:space="preserve">   předseda Školské rady</w:t>
      </w:r>
    </w:p>
    <w:p w:rsidR="00EF0619" w:rsidRPr="005D5F58" w:rsidRDefault="00EF0619" w:rsidP="005D5F58">
      <w:pPr>
        <w:jc w:val="both"/>
        <w:rPr>
          <w:sz w:val="24"/>
        </w:rPr>
      </w:pPr>
      <w:r w:rsidRPr="005D5F58">
        <w:rPr>
          <w:sz w:val="24"/>
        </w:rPr>
        <w:t>Zřizovatel dne: ___________________</w:t>
      </w:r>
    </w:p>
    <w:p w:rsidR="00EF0619" w:rsidRPr="005D5F58" w:rsidRDefault="00EF0619" w:rsidP="005D5F58">
      <w:pPr>
        <w:jc w:val="both"/>
        <w:rPr>
          <w:sz w:val="24"/>
        </w:rPr>
      </w:pP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t>……………………………………</w:t>
      </w:r>
    </w:p>
    <w:p w:rsidR="00EF0619" w:rsidRPr="005D5F58" w:rsidRDefault="00EF0619" w:rsidP="005D5F58">
      <w:pPr>
        <w:ind w:left="4956" w:firstLine="708"/>
        <w:jc w:val="both"/>
        <w:rPr>
          <w:sz w:val="24"/>
        </w:rPr>
      </w:pPr>
      <w:r w:rsidRPr="005D5F58">
        <w:rPr>
          <w:sz w:val="24"/>
        </w:rPr>
        <w:t xml:space="preserve">         starosta obce</w:t>
      </w:r>
    </w:p>
    <w:p w:rsidR="00EF0619" w:rsidRPr="005D5F58" w:rsidRDefault="00EF0619" w:rsidP="005D5F58">
      <w:pPr>
        <w:jc w:val="both"/>
        <w:rPr>
          <w:sz w:val="24"/>
        </w:rPr>
      </w:pPr>
      <w:r w:rsidRPr="005D5F58">
        <w:rPr>
          <w:sz w:val="24"/>
        </w:rPr>
        <w:t xml:space="preserve">V Žarošicích dne </w:t>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0040506D">
        <w:rPr>
          <w:sz w:val="24"/>
        </w:rPr>
        <w:tab/>
      </w:r>
      <w:r w:rsidRPr="005D5F58">
        <w:rPr>
          <w:sz w:val="24"/>
        </w:rPr>
        <w:t>………………………………………………….</w:t>
      </w:r>
    </w:p>
    <w:p w:rsidR="00EF0619" w:rsidRPr="005D5F58" w:rsidRDefault="00EF0619" w:rsidP="005D5F58">
      <w:pPr>
        <w:jc w:val="both"/>
        <w:rPr>
          <w:sz w:val="24"/>
        </w:rPr>
      </w:pP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t xml:space="preserve">     Mgr., Ing. Tibor Zmrzlík</w:t>
      </w:r>
    </w:p>
    <w:p w:rsidR="00EF0619" w:rsidRPr="005D5F58" w:rsidRDefault="00EF0619" w:rsidP="005D5F58">
      <w:pPr>
        <w:jc w:val="both"/>
        <w:rPr>
          <w:sz w:val="24"/>
        </w:rPr>
      </w:pP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r>
      <w:r w:rsidRPr="005D5F58">
        <w:rPr>
          <w:sz w:val="24"/>
        </w:rPr>
        <w:tab/>
        <w:t>ředitel školy</w:t>
      </w:r>
    </w:p>
    <w:p w:rsidR="00127C87" w:rsidRDefault="00127C87" w:rsidP="005D5F58">
      <w:pPr>
        <w:jc w:val="both"/>
        <w:rPr>
          <w:sz w:val="24"/>
          <w:u w:val="single"/>
        </w:rPr>
      </w:pPr>
    </w:p>
    <w:p w:rsidR="00127C87" w:rsidRDefault="00127C87" w:rsidP="005D5F58">
      <w:pPr>
        <w:jc w:val="both"/>
        <w:rPr>
          <w:sz w:val="24"/>
          <w:u w:val="single"/>
        </w:rPr>
      </w:pPr>
    </w:p>
    <w:p w:rsidR="00EF0619" w:rsidRPr="005D5F58" w:rsidRDefault="00EF0619" w:rsidP="005D5F58">
      <w:pPr>
        <w:jc w:val="both"/>
        <w:rPr>
          <w:sz w:val="24"/>
          <w:u w:val="single"/>
        </w:rPr>
      </w:pPr>
      <w:r w:rsidRPr="005D5F58">
        <w:rPr>
          <w:sz w:val="24"/>
          <w:u w:val="single"/>
        </w:rPr>
        <w:t>Rozdělovník:</w:t>
      </w:r>
    </w:p>
    <w:p w:rsidR="00EF0619" w:rsidRPr="005D5F58" w:rsidRDefault="00EF0619" w:rsidP="005D5F58">
      <w:pPr>
        <w:jc w:val="both"/>
        <w:rPr>
          <w:sz w:val="24"/>
        </w:rPr>
      </w:pPr>
      <w:r w:rsidRPr="005D5F58">
        <w:rPr>
          <w:sz w:val="24"/>
        </w:rPr>
        <w:t>ZŠ, MŠ</w:t>
      </w:r>
    </w:p>
    <w:p w:rsidR="00EF0619" w:rsidRPr="005D5F58" w:rsidRDefault="00EF0619" w:rsidP="005D5F58">
      <w:pPr>
        <w:jc w:val="both"/>
        <w:rPr>
          <w:sz w:val="24"/>
        </w:rPr>
      </w:pPr>
      <w:r w:rsidRPr="005D5F58">
        <w:rPr>
          <w:sz w:val="24"/>
        </w:rPr>
        <w:t>Zřizovatel školy</w:t>
      </w:r>
    </w:p>
    <w:p w:rsidR="00EF0619" w:rsidRPr="005D5F58" w:rsidRDefault="00EF0619" w:rsidP="005D5F58">
      <w:pPr>
        <w:jc w:val="both"/>
        <w:rPr>
          <w:sz w:val="24"/>
        </w:rPr>
      </w:pPr>
      <w:r w:rsidRPr="005D5F58">
        <w:rPr>
          <w:sz w:val="24"/>
        </w:rPr>
        <w:t>OÚ Násedlovice, Uhřice</w:t>
      </w:r>
    </w:p>
    <w:p w:rsidR="00EF0619" w:rsidRPr="005D5F58" w:rsidRDefault="00EF0619" w:rsidP="005D5F58">
      <w:pPr>
        <w:jc w:val="both"/>
        <w:rPr>
          <w:sz w:val="24"/>
        </w:rPr>
      </w:pPr>
      <w:r w:rsidRPr="005D5F58">
        <w:rPr>
          <w:sz w:val="24"/>
        </w:rPr>
        <w:t>Školská rada</w:t>
      </w:r>
    </w:p>
    <w:p w:rsidR="005C59CC" w:rsidRPr="005D5F58" w:rsidRDefault="005C59CC" w:rsidP="005D5F58">
      <w:pPr>
        <w:jc w:val="both"/>
        <w:rPr>
          <w:sz w:val="24"/>
        </w:rPr>
      </w:pPr>
    </w:p>
    <w:p w:rsidR="005C59CC" w:rsidRPr="005D5F58" w:rsidRDefault="005C59CC" w:rsidP="005D5F58">
      <w:pPr>
        <w:jc w:val="both"/>
        <w:rPr>
          <w:sz w:val="24"/>
        </w:rPr>
      </w:pPr>
    </w:p>
    <w:p w:rsidR="005C59CC" w:rsidRPr="005D5F58" w:rsidRDefault="005C59CC" w:rsidP="005D5F58">
      <w:pPr>
        <w:jc w:val="both"/>
        <w:rPr>
          <w:sz w:val="24"/>
        </w:rPr>
      </w:pPr>
    </w:p>
    <w:p w:rsidR="005C59CC" w:rsidRPr="005D5F58" w:rsidRDefault="005C59CC" w:rsidP="005D5F58">
      <w:pPr>
        <w:jc w:val="both"/>
        <w:rPr>
          <w:sz w:val="24"/>
        </w:rPr>
      </w:pPr>
    </w:p>
    <w:p w:rsidR="005C59CC" w:rsidRPr="005D5F58" w:rsidRDefault="005C59CC" w:rsidP="005D5F58">
      <w:pPr>
        <w:jc w:val="both"/>
        <w:rPr>
          <w:sz w:val="24"/>
        </w:rPr>
      </w:pPr>
    </w:p>
    <w:p w:rsidR="005C59CC" w:rsidRPr="005D5F58" w:rsidRDefault="005C59CC" w:rsidP="005D5F58">
      <w:pPr>
        <w:jc w:val="both"/>
        <w:rPr>
          <w:sz w:val="24"/>
        </w:rPr>
      </w:pPr>
    </w:p>
    <w:p w:rsidR="005C59CC" w:rsidRPr="005D5F58" w:rsidRDefault="005C59CC" w:rsidP="005D5F58">
      <w:pPr>
        <w:jc w:val="both"/>
        <w:rPr>
          <w:sz w:val="24"/>
        </w:rPr>
      </w:pPr>
    </w:p>
    <w:p w:rsidR="005C59CC" w:rsidRPr="005D5F58" w:rsidRDefault="005C59CC" w:rsidP="005D5F58">
      <w:pPr>
        <w:jc w:val="both"/>
        <w:rPr>
          <w:sz w:val="24"/>
        </w:rPr>
      </w:pPr>
    </w:p>
    <w:p w:rsidR="005C59CC" w:rsidRPr="005D5F58" w:rsidRDefault="005C59CC" w:rsidP="005D5F58">
      <w:pPr>
        <w:jc w:val="both"/>
        <w:rPr>
          <w:sz w:val="24"/>
        </w:rPr>
      </w:pPr>
    </w:p>
    <w:p w:rsidR="00FD156A" w:rsidRPr="005D5F58" w:rsidRDefault="00FD156A" w:rsidP="005D5F58">
      <w:pPr>
        <w:ind w:left="360"/>
        <w:jc w:val="both"/>
        <w:rPr>
          <w:sz w:val="24"/>
        </w:rPr>
      </w:pPr>
    </w:p>
    <w:p w:rsidR="00FD156A" w:rsidRPr="005D5F58" w:rsidRDefault="00FD156A" w:rsidP="005D5F58">
      <w:pPr>
        <w:jc w:val="both"/>
        <w:rPr>
          <w:sz w:val="24"/>
        </w:rPr>
      </w:pPr>
    </w:p>
    <w:p w:rsidR="00FD156A" w:rsidRPr="005D5F58" w:rsidRDefault="00FD156A" w:rsidP="005D5F58">
      <w:pPr>
        <w:jc w:val="both"/>
        <w:rPr>
          <w:sz w:val="24"/>
        </w:rPr>
      </w:pPr>
    </w:p>
    <w:p w:rsidR="009F2203" w:rsidRPr="005D5F58" w:rsidRDefault="009F2203" w:rsidP="005D5F58">
      <w:pPr>
        <w:jc w:val="both"/>
        <w:rPr>
          <w:sz w:val="24"/>
        </w:rPr>
      </w:pPr>
    </w:p>
    <w:sectPr w:rsidR="009F2203" w:rsidRPr="005D5F58" w:rsidSect="00881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3682"/>
    <w:multiLevelType w:val="hybridMultilevel"/>
    <w:tmpl w:val="C728FFC8"/>
    <w:lvl w:ilvl="0" w:tplc="5DE6CBDE">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B175C9"/>
    <w:multiLevelType w:val="hybridMultilevel"/>
    <w:tmpl w:val="1EC03086"/>
    <w:lvl w:ilvl="0" w:tplc="C64E1D6C">
      <w:start w:val="2"/>
      <w:numFmt w:val="bullet"/>
      <w:lvlText w:val=""/>
      <w:lvlJc w:val="left"/>
      <w:pPr>
        <w:ind w:left="1080" w:hanging="360"/>
      </w:pPr>
      <w:rPr>
        <w:rFonts w:ascii="Wingdings" w:eastAsiaTheme="minorHAnsi" w:hAnsi="Wingding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7975086"/>
    <w:multiLevelType w:val="hybridMultilevel"/>
    <w:tmpl w:val="69BE26B6"/>
    <w:lvl w:ilvl="0" w:tplc="43B24F7E">
      <w:start w:val="201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A40C56"/>
    <w:multiLevelType w:val="hybridMultilevel"/>
    <w:tmpl w:val="C30AEE2A"/>
    <w:lvl w:ilvl="0" w:tplc="63E0F1BA">
      <w:start w:val="1"/>
      <w:numFmt w:val="bullet"/>
      <w:lvlText w:val=""/>
      <w:lvlJc w:val="left"/>
      <w:pPr>
        <w:tabs>
          <w:tab w:val="num" w:pos="2520"/>
        </w:tabs>
        <w:ind w:left="25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12332"/>
    <w:multiLevelType w:val="hybridMultilevel"/>
    <w:tmpl w:val="F12CA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871EE5"/>
    <w:multiLevelType w:val="hybridMultilevel"/>
    <w:tmpl w:val="C72A0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FD3480"/>
    <w:multiLevelType w:val="hybridMultilevel"/>
    <w:tmpl w:val="E75E8258"/>
    <w:lvl w:ilvl="0" w:tplc="43B24F7E">
      <w:start w:val="201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5F7676"/>
    <w:multiLevelType w:val="hybridMultilevel"/>
    <w:tmpl w:val="DFF69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7107A1"/>
    <w:multiLevelType w:val="hybridMultilevel"/>
    <w:tmpl w:val="4E1E3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FE29B1"/>
    <w:multiLevelType w:val="hybridMultilevel"/>
    <w:tmpl w:val="4D367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C47931"/>
    <w:multiLevelType w:val="hybridMultilevel"/>
    <w:tmpl w:val="4154A14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2C4BA3"/>
    <w:multiLevelType w:val="hybridMultilevel"/>
    <w:tmpl w:val="E634F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2E5F42"/>
    <w:multiLevelType w:val="hybridMultilevel"/>
    <w:tmpl w:val="13D679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9F81BF2"/>
    <w:multiLevelType w:val="hybridMultilevel"/>
    <w:tmpl w:val="B260ACE4"/>
    <w:lvl w:ilvl="0" w:tplc="5DE6CBDE">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F31F45"/>
    <w:multiLevelType w:val="hybridMultilevel"/>
    <w:tmpl w:val="C8BA0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700D1E"/>
    <w:multiLevelType w:val="hybridMultilevel"/>
    <w:tmpl w:val="C6C04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63B19"/>
    <w:multiLevelType w:val="hybridMultilevel"/>
    <w:tmpl w:val="F27886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74C7BEF"/>
    <w:multiLevelType w:val="hybridMultilevel"/>
    <w:tmpl w:val="55003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2F1D1D"/>
    <w:multiLevelType w:val="hybridMultilevel"/>
    <w:tmpl w:val="E69EBAD0"/>
    <w:lvl w:ilvl="0" w:tplc="43B24F7E">
      <w:start w:val="201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CF5076C"/>
    <w:multiLevelType w:val="hybridMultilevel"/>
    <w:tmpl w:val="67221190"/>
    <w:lvl w:ilvl="0" w:tplc="43B24F7E">
      <w:start w:val="201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1D80009"/>
    <w:multiLevelType w:val="hybridMultilevel"/>
    <w:tmpl w:val="248EC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932370"/>
    <w:multiLevelType w:val="hybridMultilevel"/>
    <w:tmpl w:val="4A647268"/>
    <w:lvl w:ilvl="0" w:tplc="5DE6CBDE">
      <w:start w:val="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3AE0745"/>
    <w:multiLevelType w:val="hybridMultilevel"/>
    <w:tmpl w:val="09985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190641"/>
    <w:multiLevelType w:val="hybridMultilevel"/>
    <w:tmpl w:val="8B5E1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3107D2"/>
    <w:multiLevelType w:val="hybridMultilevel"/>
    <w:tmpl w:val="6A68B2F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55AA0FEC"/>
    <w:multiLevelType w:val="hybridMultilevel"/>
    <w:tmpl w:val="F6607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66353D"/>
    <w:multiLevelType w:val="hybridMultilevel"/>
    <w:tmpl w:val="4208A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F40C05"/>
    <w:multiLevelType w:val="hybridMultilevel"/>
    <w:tmpl w:val="79E82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7D0E36"/>
    <w:multiLevelType w:val="hybridMultilevel"/>
    <w:tmpl w:val="AA785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556A1D"/>
    <w:multiLevelType w:val="hybridMultilevel"/>
    <w:tmpl w:val="E52C7984"/>
    <w:lvl w:ilvl="0" w:tplc="90F0F176">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3323CDE"/>
    <w:multiLevelType w:val="hybridMultilevel"/>
    <w:tmpl w:val="A8926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3FC0F5E"/>
    <w:multiLevelType w:val="hybridMultilevel"/>
    <w:tmpl w:val="94A2A300"/>
    <w:lvl w:ilvl="0" w:tplc="5DE6CBDE">
      <w:start w:val="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4DD4D07"/>
    <w:multiLevelType w:val="hybridMultilevel"/>
    <w:tmpl w:val="B8FAD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B858EF"/>
    <w:multiLevelType w:val="hybridMultilevel"/>
    <w:tmpl w:val="D90654F4"/>
    <w:lvl w:ilvl="0" w:tplc="B00429DA">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F7D5E63"/>
    <w:multiLevelType w:val="hybridMultilevel"/>
    <w:tmpl w:val="7732569E"/>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35" w15:restartNumberingAfterBreak="0">
    <w:nsid w:val="6FC114D9"/>
    <w:multiLevelType w:val="hybridMultilevel"/>
    <w:tmpl w:val="1DB29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2B42D5"/>
    <w:multiLevelType w:val="hybridMultilevel"/>
    <w:tmpl w:val="29AAAA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DC23E2A"/>
    <w:multiLevelType w:val="hybridMultilevel"/>
    <w:tmpl w:val="14E87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8D3DEB"/>
    <w:multiLevelType w:val="hybridMultilevel"/>
    <w:tmpl w:val="23CCAF7E"/>
    <w:lvl w:ilvl="0" w:tplc="5DE6CBDE">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22"/>
  </w:num>
  <w:num w:numId="5">
    <w:abstractNumId w:val="18"/>
  </w:num>
  <w:num w:numId="6">
    <w:abstractNumId w:val="19"/>
  </w:num>
  <w:num w:numId="7">
    <w:abstractNumId w:val="25"/>
  </w:num>
  <w:num w:numId="8">
    <w:abstractNumId w:val="35"/>
  </w:num>
  <w:num w:numId="9">
    <w:abstractNumId w:val="10"/>
  </w:num>
  <w:num w:numId="10">
    <w:abstractNumId w:val="11"/>
  </w:num>
  <w:num w:numId="11">
    <w:abstractNumId w:val="4"/>
  </w:num>
  <w:num w:numId="12">
    <w:abstractNumId w:val="37"/>
  </w:num>
  <w:num w:numId="13">
    <w:abstractNumId w:val="5"/>
  </w:num>
  <w:num w:numId="14">
    <w:abstractNumId w:val="28"/>
  </w:num>
  <w:num w:numId="15">
    <w:abstractNumId w:val="15"/>
  </w:num>
  <w:num w:numId="16">
    <w:abstractNumId w:val="27"/>
  </w:num>
  <w:num w:numId="17">
    <w:abstractNumId w:val="26"/>
  </w:num>
  <w:num w:numId="18">
    <w:abstractNumId w:val="17"/>
  </w:num>
  <w:num w:numId="19">
    <w:abstractNumId w:val="24"/>
  </w:num>
  <w:num w:numId="20">
    <w:abstractNumId w:val="20"/>
  </w:num>
  <w:num w:numId="21">
    <w:abstractNumId w:val="7"/>
  </w:num>
  <w:num w:numId="22">
    <w:abstractNumId w:val="14"/>
  </w:num>
  <w:num w:numId="23">
    <w:abstractNumId w:val="9"/>
  </w:num>
  <w:num w:numId="24">
    <w:abstractNumId w:val="23"/>
  </w:num>
  <w:num w:numId="25">
    <w:abstractNumId w:val="36"/>
  </w:num>
  <w:num w:numId="26">
    <w:abstractNumId w:val="34"/>
  </w:num>
  <w:num w:numId="27">
    <w:abstractNumId w:val="16"/>
  </w:num>
  <w:num w:numId="28">
    <w:abstractNumId w:val="30"/>
  </w:num>
  <w:num w:numId="29">
    <w:abstractNumId w:val="12"/>
  </w:num>
  <w:num w:numId="30">
    <w:abstractNumId w:val="33"/>
  </w:num>
  <w:num w:numId="31">
    <w:abstractNumId w:val="3"/>
  </w:num>
  <w:num w:numId="32">
    <w:abstractNumId w:val="29"/>
  </w:num>
  <w:num w:numId="33">
    <w:abstractNumId w:val="0"/>
  </w:num>
  <w:num w:numId="34">
    <w:abstractNumId w:val="13"/>
  </w:num>
  <w:num w:numId="35">
    <w:abstractNumId w:val="31"/>
  </w:num>
  <w:num w:numId="36">
    <w:abstractNumId w:val="38"/>
  </w:num>
  <w:num w:numId="37">
    <w:abstractNumId w:val="21"/>
  </w:num>
  <w:num w:numId="38">
    <w:abstractNumId w:val="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03"/>
    <w:rsid w:val="00006040"/>
    <w:rsid w:val="00011354"/>
    <w:rsid w:val="0001509D"/>
    <w:rsid w:val="00026F37"/>
    <w:rsid w:val="00036423"/>
    <w:rsid w:val="00084C26"/>
    <w:rsid w:val="000C4B77"/>
    <w:rsid w:val="000D3BCB"/>
    <w:rsid w:val="000F6F95"/>
    <w:rsid w:val="001043E9"/>
    <w:rsid w:val="00105FC7"/>
    <w:rsid w:val="00110670"/>
    <w:rsid w:val="00112DE5"/>
    <w:rsid w:val="001228F8"/>
    <w:rsid w:val="0012715D"/>
    <w:rsid w:val="00127C87"/>
    <w:rsid w:val="00132431"/>
    <w:rsid w:val="00141D16"/>
    <w:rsid w:val="001433F3"/>
    <w:rsid w:val="00144274"/>
    <w:rsid w:val="0019488A"/>
    <w:rsid w:val="001B59B4"/>
    <w:rsid w:val="001C636C"/>
    <w:rsid w:val="001C6F87"/>
    <w:rsid w:val="001D5E57"/>
    <w:rsid w:val="001E528A"/>
    <w:rsid w:val="001E6E65"/>
    <w:rsid w:val="001F19E3"/>
    <w:rsid w:val="001F7CDA"/>
    <w:rsid w:val="00210BE0"/>
    <w:rsid w:val="00227B1F"/>
    <w:rsid w:val="00243066"/>
    <w:rsid w:val="00272DC6"/>
    <w:rsid w:val="00276069"/>
    <w:rsid w:val="002C1522"/>
    <w:rsid w:val="002E4724"/>
    <w:rsid w:val="002F5CBE"/>
    <w:rsid w:val="002F7A87"/>
    <w:rsid w:val="00342C81"/>
    <w:rsid w:val="00343B30"/>
    <w:rsid w:val="00361202"/>
    <w:rsid w:val="00363CC5"/>
    <w:rsid w:val="00366F3F"/>
    <w:rsid w:val="00373596"/>
    <w:rsid w:val="00380FD6"/>
    <w:rsid w:val="00383EC3"/>
    <w:rsid w:val="0038717B"/>
    <w:rsid w:val="00393AE4"/>
    <w:rsid w:val="0039414D"/>
    <w:rsid w:val="003B564D"/>
    <w:rsid w:val="0040506D"/>
    <w:rsid w:val="00405801"/>
    <w:rsid w:val="004141DC"/>
    <w:rsid w:val="00421227"/>
    <w:rsid w:val="00467F23"/>
    <w:rsid w:val="00492C95"/>
    <w:rsid w:val="004C3813"/>
    <w:rsid w:val="004C7978"/>
    <w:rsid w:val="004D2A2D"/>
    <w:rsid w:val="004E3F62"/>
    <w:rsid w:val="00526469"/>
    <w:rsid w:val="00557608"/>
    <w:rsid w:val="00560400"/>
    <w:rsid w:val="005C59CC"/>
    <w:rsid w:val="005D5F58"/>
    <w:rsid w:val="0060333A"/>
    <w:rsid w:val="00603650"/>
    <w:rsid w:val="0061060A"/>
    <w:rsid w:val="00624EC8"/>
    <w:rsid w:val="00627CFA"/>
    <w:rsid w:val="006431D4"/>
    <w:rsid w:val="00643B8B"/>
    <w:rsid w:val="00646C2F"/>
    <w:rsid w:val="00683191"/>
    <w:rsid w:val="0069402E"/>
    <w:rsid w:val="006A1309"/>
    <w:rsid w:val="006B3F02"/>
    <w:rsid w:val="006C1130"/>
    <w:rsid w:val="006D12C3"/>
    <w:rsid w:val="007162B4"/>
    <w:rsid w:val="00720BB4"/>
    <w:rsid w:val="00721B1A"/>
    <w:rsid w:val="007367F2"/>
    <w:rsid w:val="007468AB"/>
    <w:rsid w:val="00761D00"/>
    <w:rsid w:val="00772025"/>
    <w:rsid w:val="00773123"/>
    <w:rsid w:val="00793F37"/>
    <w:rsid w:val="007A5789"/>
    <w:rsid w:val="007B0A97"/>
    <w:rsid w:val="007C2960"/>
    <w:rsid w:val="007C3513"/>
    <w:rsid w:val="007C51CD"/>
    <w:rsid w:val="007D2836"/>
    <w:rsid w:val="007F226D"/>
    <w:rsid w:val="007F6E8D"/>
    <w:rsid w:val="00825E2F"/>
    <w:rsid w:val="00840E81"/>
    <w:rsid w:val="008452FE"/>
    <w:rsid w:val="008505B1"/>
    <w:rsid w:val="00852983"/>
    <w:rsid w:val="008603B1"/>
    <w:rsid w:val="008638AB"/>
    <w:rsid w:val="00881AD4"/>
    <w:rsid w:val="008861AF"/>
    <w:rsid w:val="008B2AAC"/>
    <w:rsid w:val="008C0876"/>
    <w:rsid w:val="008C762F"/>
    <w:rsid w:val="008D2326"/>
    <w:rsid w:val="008D6B56"/>
    <w:rsid w:val="008F0679"/>
    <w:rsid w:val="009130D8"/>
    <w:rsid w:val="00946763"/>
    <w:rsid w:val="00951529"/>
    <w:rsid w:val="009521E9"/>
    <w:rsid w:val="00962347"/>
    <w:rsid w:val="009658D0"/>
    <w:rsid w:val="009B315D"/>
    <w:rsid w:val="009B7DED"/>
    <w:rsid w:val="009E22B3"/>
    <w:rsid w:val="009F2203"/>
    <w:rsid w:val="009F6A55"/>
    <w:rsid w:val="00A04063"/>
    <w:rsid w:val="00A15AB1"/>
    <w:rsid w:val="00A326A8"/>
    <w:rsid w:val="00A43B34"/>
    <w:rsid w:val="00A47318"/>
    <w:rsid w:val="00A7350D"/>
    <w:rsid w:val="00AB071E"/>
    <w:rsid w:val="00AB50F6"/>
    <w:rsid w:val="00AF4C36"/>
    <w:rsid w:val="00AF62C5"/>
    <w:rsid w:val="00B02ECA"/>
    <w:rsid w:val="00B03379"/>
    <w:rsid w:val="00B105A1"/>
    <w:rsid w:val="00B166A1"/>
    <w:rsid w:val="00B23B29"/>
    <w:rsid w:val="00B27D3A"/>
    <w:rsid w:val="00B347E6"/>
    <w:rsid w:val="00B34E0E"/>
    <w:rsid w:val="00B35B24"/>
    <w:rsid w:val="00BB63D2"/>
    <w:rsid w:val="00BB6947"/>
    <w:rsid w:val="00BC232A"/>
    <w:rsid w:val="00BC5362"/>
    <w:rsid w:val="00BD0FB0"/>
    <w:rsid w:val="00BD65C7"/>
    <w:rsid w:val="00BF151B"/>
    <w:rsid w:val="00C059C2"/>
    <w:rsid w:val="00C13D9F"/>
    <w:rsid w:val="00C17DC9"/>
    <w:rsid w:val="00C45D5F"/>
    <w:rsid w:val="00CB246E"/>
    <w:rsid w:val="00CD7AB1"/>
    <w:rsid w:val="00D469BD"/>
    <w:rsid w:val="00D50CE4"/>
    <w:rsid w:val="00D82D6F"/>
    <w:rsid w:val="00DA07BF"/>
    <w:rsid w:val="00DA7211"/>
    <w:rsid w:val="00DB47B7"/>
    <w:rsid w:val="00DB6A93"/>
    <w:rsid w:val="00DC728E"/>
    <w:rsid w:val="00DD13D6"/>
    <w:rsid w:val="00DE5755"/>
    <w:rsid w:val="00DF2623"/>
    <w:rsid w:val="00E21300"/>
    <w:rsid w:val="00E233AF"/>
    <w:rsid w:val="00E25E17"/>
    <w:rsid w:val="00E30B03"/>
    <w:rsid w:val="00E664A4"/>
    <w:rsid w:val="00E8494F"/>
    <w:rsid w:val="00E86AE1"/>
    <w:rsid w:val="00E94585"/>
    <w:rsid w:val="00EA2990"/>
    <w:rsid w:val="00EA7905"/>
    <w:rsid w:val="00EB6AB6"/>
    <w:rsid w:val="00EE574C"/>
    <w:rsid w:val="00EF0619"/>
    <w:rsid w:val="00F13C76"/>
    <w:rsid w:val="00F3310B"/>
    <w:rsid w:val="00F344EE"/>
    <w:rsid w:val="00F7001B"/>
    <w:rsid w:val="00F72240"/>
    <w:rsid w:val="00F80865"/>
    <w:rsid w:val="00F8324D"/>
    <w:rsid w:val="00F93533"/>
    <w:rsid w:val="00F964F8"/>
    <w:rsid w:val="00F96713"/>
    <w:rsid w:val="00FD1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6AE81-8AE3-4992-8291-A3C72555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1AD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05A1"/>
    <w:pPr>
      <w:ind w:left="720"/>
      <w:contextualSpacing/>
    </w:pPr>
  </w:style>
  <w:style w:type="table" w:styleId="Mkatabulky">
    <w:name w:val="Table Grid"/>
    <w:basedOn w:val="Normlntabulka"/>
    <w:uiPriority w:val="59"/>
    <w:rsid w:val="008F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B6A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6AB6"/>
    <w:rPr>
      <w:rFonts w:ascii="Segoe UI" w:hAnsi="Segoe UI" w:cs="Segoe UI"/>
      <w:sz w:val="18"/>
      <w:szCs w:val="18"/>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D82D6F"/>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2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77868-0A4D-4BFB-A427-D7ADE222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8018</Words>
  <Characters>47309</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Klimešovi</dc:creator>
  <cp:keywords/>
  <dc:description/>
  <cp:lastModifiedBy>KLIMESOVA Sylva</cp:lastModifiedBy>
  <cp:revision>2</cp:revision>
  <cp:lastPrinted>2019-02-21T10:53:00Z</cp:lastPrinted>
  <dcterms:created xsi:type="dcterms:W3CDTF">2021-01-19T06:08:00Z</dcterms:created>
  <dcterms:modified xsi:type="dcterms:W3CDTF">2021-01-19T06:08:00Z</dcterms:modified>
</cp:coreProperties>
</file>