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36"/>
          <w:tab w:val="right" w:leader="none" w:pos="9072"/>
          <w:tab w:val="left" w:leader="none" w:pos="5657"/>
        </w:tabs>
        <w:spacing w:before="360" w:lineRule="auto"/>
        <w:ind w:right="-851"/>
        <w:rPr>
          <w:rFonts w:ascii="Calibri" w:cs="Calibri" w:eastAsia="Calibri" w:hAnsi="Calibri"/>
          <w:b w:val="1"/>
          <w:color w:val="002060"/>
          <w:sz w:val="24"/>
          <w:szCs w:val="24"/>
        </w:rPr>
      </w:pPr>
      <w:r w:rsidDel="00000000" w:rsidR="00000000" w:rsidRPr="00000000">
        <w:rPr>
          <w:rtl w:val="0"/>
        </w:rPr>
      </w:r>
    </w:p>
    <w:p w:rsidR="00000000" w:rsidDel="00000000" w:rsidP="00000000" w:rsidRDefault="00000000" w:rsidRPr="00000000" w14:paraId="00000002">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00000a"/>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670560</wp:posOffset>
            </wp:positionH>
            <wp:positionV relativeFrom="paragraph">
              <wp:posOffset>115570</wp:posOffset>
            </wp:positionV>
            <wp:extent cx="4400550" cy="4400550"/>
            <wp:effectExtent b="0" l="0" r="0" t="0"/>
            <wp:wrapSquare wrapText="bothSides" distB="0" distT="0" distL="114300" distR="114300"/>
            <wp:docPr descr="Logo" id="2" name="image2.jpg"/>
            <a:graphic>
              <a:graphicData uri="http://schemas.openxmlformats.org/drawingml/2006/picture">
                <pic:pic>
                  <pic:nvPicPr>
                    <pic:cNvPr descr="Logo" id="0" name="image2.jpg"/>
                    <pic:cNvPicPr preferRelativeResize="0"/>
                  </pic:nvPicPr>
                  <pic:blipFill>
                    <a:blip r:embed="rId6"/>
                    <a:srcRect b="10847" l="13091" r="11988" t="10504"/>
                    <a:stretch>
                      <a:fillRect/>
                    </a:stretch>
                  </pic:blipFill>
                  <pic:spPr>
                    <a:xfrm>
                      <a:off x="0" y="0"/>
                      <a:ext cx="4400550" cy="4400550"/>
                    </a:xfrm>
                    <a:prstGeom prst="rect"/>
                    <a:ln/>
                  </pic:spPr>
                </pic:pic>
              </a:graphicData>
            </a:graphic>
          </wp:anchor>
        </w:drawing>
      </w:r>
    </w:p>
    <w:p w:rsidR="00000000" w:rsidDel="00000000" w:rsidP="00000000" w:rsidRDefault="00000000" w:rsidRPr="00000000" w14:paraId="00000004">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4">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6">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A">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C">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00000a"/>
          <w:sz w:val="24"/>
          <w:szCs w:val="24"/>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color w:val="23538d"/>
          <w:sz w:val="36"/>
          <w:szCs w:val="36"/>
        </w:rPr>
      </w:pPr>
      <w:r w:rsidDel="00000000" w:rsidR="00000000" w:rsidRPr="00000000">
        <w:rPr>
          <w:rFonts w:ascii="Calibri" w:cs="Calibri" w:eastAsia="Calibri" w:hAnsi="Calibri"/>
          <w:b w:val="1"/>
          <w:color w:val="23538d"/>
          <w:sz w:val="60"/>
          <w:szCs w:val="60"/>
          <w:vertAlign w:val="superscript"/>
          <w:rtl w:val="0"/>
        </w:rPr>
        <w:t xml:space="preserve">Výroční zpráva</w:t>
      </w:r>
      <w:r w:rsidDel="00000000" w:rsidR="00000000" w:rsidRPr="00000000">
        <w:rPr>
          <w:rtl w:val="0"/>
        </w:rPr>
      </w:r>
    </w:p>
    <w:p w:rsidR="00000000" w:rsidDel="00000000" w:rsidP="00000000" w:rsidRDefault="00000000" w:rsidRPr="00000000" w14:paraId="00000021">
      <w:pPr>
        <w:tabs>
          <w:tab w:val="left" w:leader="none" w:pos="-5954"/>
        </w:tabs>
        <w:ind w:left="-284" w:firstLine="0"/>
        <w:jc w:val="center"/>
        <w:rPr>
          <w:rFonts w:ascii="Calibri" w:cs="Calibri" w:eastAsia="Calibri" w:hAnsi="Calibri"/>
          <w:b w:val="1"/>
          <w:color w:val="23538d"/>
          <w:sz w:val="60"/>
          <w:szCs w:val="60"/>
          <w:vertAlign w:val="superscript"/>
        </w:rPr>
      </w:pPr>
      <w:r w:rsidDel="00000000" w:rsidR="00000000" w:rsidRPr="00000000">
        <w:rPr>
          <w:rFonts w:ascii="Calibri" w:cs="Calibri" w:eastAsia="Calibri" w:hAnsi="Calibri"/>
          <w:b w:val="1"/>
          <w:color w:val="23538d"/>
          <w:sz w:val="60"/>
          <w:szCs w:val="60"/>
          <w:vertAlign w:val="superscript"/>
          <w:rtl w:val="0"/>
        </w:rPr>
        <w:t xml:space="preserve">za školní rok 2022/2023</w:t>
      </w:r>
    </w:p>
    <w:p w:rsidR="00000000" w:rsidDel="00000000" w:rsidP="00000000" w:rsidRDefault="00000000" w:rsidRPr="00000000" w14:paraId="00000022">
      <w:pPr>
        <w:spacing w:before="600" w:lineRule="auto"/>
        <w:jc w:val="center"/>
        <w:rPr>
          <w:rFonts w:ascii="Calibri" w:cs="Calibri" w:eastAsia="Calibri" w:hAnsi="Calibri"/>
          <w:b w:val="1"/>
          <w:color w:val="23538d"/>
          <w:sz w:val="60"/>
          <w:szCs w:val="60"/>
          <w:vertAlign w:val="superscript"/>
        </w:rPr>
      </w:pPr>
      <w:r w:rsidDel="00000000" w:rsidR="00000000" w:rsidRPr="00000000">
        <w:rPr>
          <w:rFonts w:ascii="Calibri" w:cs="Calibri" w:eastAsia="Calibri" w:hAnsi="Calibri"/>
          <w:b w:val="1"/>
          <w:color w:val="23538d"/>
          <w:sz w:val="60"/>
          <w:szCs w:val="60"/>
          <w:vertAlign w:val="superscript"/>
          <w:rtl w:val="0"/>
        </w:rPr>
        <w:t xml:space="preserve">Základní škola a Mateřská škola Bílá</w:t>
      </w:r>
    </w:p>
    <w:p w:rsidR="00000000" w:rsidDel="00000000" w:rsidP="00000000" w:rsidRDefault="00000000" w:rsidRPr="00000000" w14:paraId="00000023">
      <w:pPr>
        <w:ind w:right="-286"/>
        <w:rPr>
          <w:b w:val="1"/>
          <w:sz w:val="28"/>
          <w:szCs w:val="28"/>
          <w:u w:val="single"/>
        </w:rPr>
      </w:pPr>
      <w:r w:rsidDel="00000000" w:rsidR="00000000" w:rsidRPr="00000000">
        <w:rPr>
          <w:rtl w:val="0"/>
        </w:rPr>
      </w:r>
    </w:p>
    <w:p w:rsidR="00000000" w:rsidDel="00000000" w:rsidP="00000000" w:rsidRDefault="00000000" w:rsidRPr="00000000" w14:paraId="00000024">
      <w:pPr>
        <w:ind w:right="-286"/>
        <w:rPr>
          <w:b w:val="1"/>
          <w:sz w:val="28"/>
          <w:szCs w:val="28"/>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widowControl w:val="0"/>
            <w:tabs>
              <w:tab w:val="right" w:leader="dot" w:pos="12000"/>
            </w:tabs>
            <w:spacing w:before="60" w:lineRule="auto"/>
            <w:rPr>
              <w:b w:val="0"/>
              <w:color w:val="1155cc"/>
              <w:u w:val="single"/>
            </w:rPr>
          </w:pPr>
          <w:r w:rsidDel="00000000" w:rsidR="00000000" w:rsidRPr="00000000">
            <w:fldChar w:fldCharType="begin"/>
            <w:instrText xml:space="preserve"> TOC \h \u \z \t "Heading 1,1,Heading 2,2,Heading 3,3,Heading 4,4,Heading 5,5,"</w:instrText>
            <w:fldChar w:fldCharType="separate"/>
          </w:r>
          <w:hyperlink w:anchor="_p0q29lsm8rdc">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 Úplný název školy podle posledního rozhodnutí správce školského rejstříku</w:t>
              <w:tab/>
              <w:t xml:space="preserve">2</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rPr>
              <w:b w:val="0"/>
              <w:color w:val="1155cc"/>
              <w:u w:val="single"/>
            </w:rPr>
          </w:pPr>
          <w:hyperlink w:anchor="_t8g4lcrp0saq">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2. Zřizovatel</w:t>
              <w:tab/>
              <w:t xml:space="preserve">3</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rPr>
              <w:b w:val="0"/>
              <w:color w:val="1155cc"/>
              <w:u w:val="single"/>
            </w:rPr>
          </w:pPr>
          <w:hyperlink w:anchor="_ekvofemqblom">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3. Charakteristika školy</w:t>
              <w:tab/>
              <w:t xml:space="preserve">3</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rPr>
              <w:b w:val="0"/>
              <w:color w:val="1155cc"/>
              <w:u w:val="single"/>
            </w:rPr>
          </w:pPr>
          <w:hyperlink w:anchor="_icthfycjtokh">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4. Údaje o vedení školy</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rPr>
              <w:b w:val="0"/>
              <w:color w:val="1155cc"/>
              <w:u w:val="single"/>
            </w:rPr>
          </w:pPr>
          <w:hyperlink w:anchor="_sh3i83gwbn2u">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5. Adresa pro dálkový přístup, případně další kontaktní údaje</w:t>
              <w:tab/>
              <w:t xml:space="preserve">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rPr>
              <w:b w:val="0"/>
              <w:color w:val="1155cc"/>
              <w:u w:val="single"/>
            </w:rPr>
          </w:pPr>
          <w:hyperlink w:anchor="_igs26jtkx3e0">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6. Údaje o školské radě</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rPr>
              <w:b w:val="0"/>
              <w:color w:val="1155cc"/>
              <w:u w:val="single"/>
            </w:rPr>
          </w:pPr>
          <w:hyperlink w:anchor="_wulecnyby8vc">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7. Přehled oborů vzdělání, které škola vyučuje v souladu se zápisem ve školském rejstříku</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rPr>
              <w:b w:val="0"/>
              <w:color w:val="1155cc"/>
              <w:u w:val="single"/>
            </w:rPr>
          </w:pPr>
          <w:hyperlink w:anchor="_y0nwtgdam9wv">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8. Stručné vyhodnocení naplňování cílů školního vzdělávacího programu (vč. opatření v souvislosti s rozšířením nemoci COVID-19)</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rPr>
              <w:b w:val="0"/>
              <w:color w:val="1155cc"/>
              <w:u w:val="single"/>
            </w:rPr>
          </w:pPr>
          <w:hyperlink w:anchor="_g3ng8qjuglra">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9. Rámcový popis personálního zabezpečení činnosti školy (počet fyzických osob, věková struktura, pracovní zařazení, míra odborné kvalifikovanosti)</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rPr>
              <w:b w:val="0"/>
              <w:color w:val="1155cc"/>
              <w:u w:val="single"/>
            </w:rPr>
          </w:pPr>
          <w:hyperlink w:anchor="_gqmbai5gkf1z">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10. Údaje o dalším vzdělávání pedagogických pracovníků a odborném rozvoji nepedagogických pracovníků</w:t>
              <w:tab/>
              <w:t xml:space="preserve">10</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rPr>
              <w:b w:val="0"/>
              <w:color w:val="1155cc"/>
              <w:u w:val="single"/>
            </w:rPr>
          </w:pPr>
          <w:hyperlink w:anchor="_ywy47jkenmih">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11.  Údaje o zápisu k povinné školní docházce a následném přijetí do školy (vč. zápisu pro ukrajinské děti s uděleným vízem strpění)</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rPr>
              <w:b w:val="0"/>
              <w:color w:val="1155cc"/>
              <w:u w:val="single"/>
            </w:rPr>
          </w:pPr>
          <w:hyperlink w:anchor="_g9liq5wjfb2g">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12. Údaje o výsledcích vzdělávání žáků podle cílů stanovených školními vzdělávacími programy a podle poskytovaného stupně vzdělání (výsledky přijímacích řízení, ukončení povinné školní docházky)</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rPr>
              <w:b w:val="0"/>
              <w:color w:val="1155cc"/>
              <w:u w:val="single"/>
            </w:rPr>
          </w:pPr>
          <w:hyperlink w:anchor="_2lq5f07tdh8l">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13. Údaje o prevenci sociálně patologických jevů, rizikového chování a zajištění podpory, žáků se speciálními vzdělávacími potřebami, nadaných, mimořádně nadaných a s nárokem na poskytování jazykové přípravy (minimální preventivní program, hodnocení činnost metodika školní prevence, poradenské služby školy, organizace vzdělávání žáků nadaných, žáků s podpůrnými opatřeními a žáků s odlišným mateřským jazykem)</w:t>
              <w:tab/>
              <w:t xml:space="preserve">14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rPr>
              <w:b w:val="0"/>
              <w:color w:val="1155cc"/>
              <w:u w:val="single"/>
            </w:rPr>
          </w:pPr>
          <w:hyperlink w:anchor="_jhxkrmz5n7n">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14. Údaje o aktivitách a prezentaci školy na veřejnosti</w:t>
              <w:tab/>
              <w:t xml:space="preserve">19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rPr>
              <w:b w:val="0"/>
              <w:color w:val="1155cc"/>
              <w:u w:val="single"/>
            </w:rPr>
          </w:pPr>
          <w:hyperlink w:anchor="_aqwtk1k8d1j9">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15. Údaje o výsledcích inspekční činnosti provedené Českou školní inspekcí</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rPr>
              <w:b w:val="0"/>
              <w:color w:val="1155cc"/>
              <w:u w:val="single"/>
            </w:rPr>
          </w:pPr>
          <w:hyperlink w:anchor="_out3kn4zsrg7">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16. Základní údaje o hospodaření školy:</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rPr>
              <w:b w:val="0"/>
              <w:color w:val="1155cc"/>
              <w:u w:val="single"/>
            </w:rPr>
          </w:pPr>
          <w:hyperlink w:anchor="_30j0zll">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1. Název mateřské školy</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rPr>
              <w:b w:val="0"/>
              <w:color w:val="1155cc"/>
              <w:u w:val="single"/>
            </w:rPr>
          </w:pPr>
          <w:hyperlink w:anchor="_1fob9te">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2. Vzdělávací program školy a charakteristika či specifika školy</w:t>
              <w:tab/>
              <w:t xml:space="preserve">21</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rPr>
              <w:b w:val="0"/>
              <w:color w:val="1155cc"/>
              <w:u w:val="single"/>
            </w:rPr>
          </w:pPr>
          <w:hyperlink w:anchor="_3znysh7">
            <w:r w:rsidDel="00000000" w:rsidR="00000000" w:rsidRPr="00000000">
              <w:rPr>
                <w:b w:val="0"/>
                <w:color w:val="1155cc"/>
                <w:u w:val="single"/>
                <w:rtl w:val="0"/>
              </w:rPr>
              <w:t xml:space="preserve">3. Údaje o pracovnících školy</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rPr>
              <w:b w:val="0"/>
              <w:color w:val="1155cc"/>
              <w:u w:val="single"/>
            </w:rPr>
          </w:pPr>
          <w:hyperlink w:anchor="_2et92p0">
            <w:r w:rsidDel="00000000" w:rsidR="00000000" w:rsidRPr="00000000">
              <w:rPr>
                <w:b w:val="0"/>
                <w:color w:val="1155cc"/>
                <w:u w:val="single"/>
                <w:rtl w:val="0"/>
              </w:rPr>
              <w:t xml:space="preserve">4. Počet tříd a dětí</w:t>
              <w:tab/>
              <w:t xml:space="preserve">22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rPr>
              <w:b w:val="0"/>
              <w:color w:val="1155cc"/>
              <w:u w:val="single"/>
            </w:rPr>
          </w:pPr>
          <w:hyperlink w:anchor="_26in1rg">
            <w:r w:rsidDel="00000000" w:rsidR="00000000" w:rsidRPr="00000000">
              <w:rPr>
                <w:b w:val="0"/>
                <w:color w:val="1155cc"/>
                <w:u w:val="single"/>
                <w:rtl w:val="0"/>
              </w:rPr>
              <w:t xml:space="preserve">5. Využívání poradenských služeb pro MŠ</w:t>
              <w:tab/>
              <w:t xml:space="preserve">24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rPr>
              <w:b w:val="0"/>
              <w:color w:val="1155cc"/>
              <w:u w:val="single"/>
            </w:rPr>
          </w:pPr>
          <w:hyperlink w:anchor="_lnxbz9">
            <w:r w:rsidDel="00000000" w:rsidR="00000000" w:rsidRPr="00000000">
              <w:rPr>
                <w:b w:val="0"/>
                <w:color w:val="1155cc"/>
                <w:u w:val="single"/>
                <w:rtl w:val="0"/>
              </w:rPr>
              <w:t xml:space="preserve">6. Formy spolupráce</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rPr>
              <w:b w:val="0"/>
              <w:color w:val="1155cc"/>
              <w:u w:val="single"/>
            </w:rPr>
          </w:pPr>
          <w:hyperlink w:anchor="_35nkun2">
            <w:r w:rsidDel="00000000" w:rsidR="00000000" w:rsidRPr="00000000">
              <w:rPr>
                <w:b w:val="0"/>
                <w:color w:val="1155cc"/>
                <w:u w:val="single"/>
                <w:rtl w:val="0"/>
              </w:rPr>
              <w:t xml:space="preserve">7. Zkušenosti s jazykovou výukou</w:t>
              <w:tab/>
              <w:t xml:space="preserve">24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rPr>
              <w:b w:val="0"/>
              <w:color w:val="1155cc"/>
              <w:u w:val="single"/>
            </w:rPr>
          </w:pPr>
          <w:hyperlink w:anchor="_1ksv4uv">
            <w:r w:rsidDel="00000000" w:rsidR="00000000" w:rsidRPr="00000000">
              <w:rPr>
                <w:b w:val="0"/>
                <w:color w:val="1155cc"/>
                <w:u w:val="single"/>
                <w:rtl w:val="0"/>
              </w:rPr>
              <w:t xml:space="preserve">8. Výsledky kontrol ČŠI</w:t>
              <w:tab/>
              <w:t xml:space="preserve">24</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rPr>
              <w:b w:val="0"/>
              <w:color w:val="1155cc"/>
              <w:u w:val="single"/>
            </w:rPr>
          </w:pPr>
          <w:hyperlink w:anchor="_44sinio">
            <w:r w:rsidDel="00000000" w:rsidR="00000000" w:rsidRPr="00000000">
              <w:rPr>
                <w:b w:val="0"/>
                <w:color w:val="1155cc"/>
                <w:u w:val="single"/>
                <w:rtl w:val="0"/>
              </w:rPr>
              <w:t xml:space="preserve">9. Údaje o mimoškolních aktivitách</w:t>
              <w:tab/>
              <w:t xml:space="preserve">24</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rPr>
              <w:b w:val="0"/>
              <w:color w:val="1155cc"/>
              <w:u w:val="single"/>
            </w:rPr>
          </w:pPr>
          <w:hyperlink w:anchor="_2jxsxqh">
            <w:r w:rsidDel="00000000" w:rsidR="00000000" w:rsidRPr="00000000">
              <w:rPr>
                <w:b w:val="0"/>
                <w:color w:val="1155cc"/>
                <w:u w:val="single"/>
                <w:rtl w:val="0"/>
              </w:rPr>
              <w:t xml:space="preserve">10. Cizí státní příslušníci – zapsané děti k 30. 6. 2022</w:t>
              <w:tab/>
              <w:t xml:space="preserve">25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rPr>
              <w:b w:val="0"/>
              <w:color w:val="1155cc"/>
              <w:u w:val="single"/>
            </w:rPr>
          </w:pPr>
          <w:hyperlink w:anchor="_z337ya">
            <w:r w:rsidDel="00000000" w:rsidR="00000000" w:rsidRPr="00000000">
              <w:rPr>
                <w:b w:val="0"/>
                <w:color w:val="1155cc"/>
                <w:u w:val="single"/>
                <w:rtl w:val="0"/>
              </w:rPr>
              <w:t xml:space="preserve">11. Informace o grantech</w:t>
              <w:tab/>
              <w:t xml:space="preserve">25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rPr>
              <w:b w:val="0"/>
              <w:color w:val="1155cc"/>
              <w:u w:val="single"/>
            </w:rPr>
          </w:pPr>
          <w:hyperlink w:anchor="_3j2qqm3">
            <w:r w:rsidDel="00000000" w:rsidR="00000000" w:rsidRPr="00000000">
              <w:rPr>
                <w:b w:val="0"/>
                <w:color w:val="1155cc"/>
                <w:u w:val="single"/>
                <w:rtl w:val="0"/>
              </w:rPr>
              <w:t xml:space="preserve">12. Environmentální výchova</w:t>
              <w:tab/>
              <w:t xml:space="preserve">25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rPr>
              <w:b w:val="0"/>
              <w:color w:val="1155cc"/>
              <w:u w:val="single"/>
            </w:rPr>
          </w:pPr>
          <w:hyperlink w:anchor="_1y810tw">
            <w:r w:rsidDel="00000000" w:rsidR="00000000" w:rsidRPr="00000000">
              <w:rPr>
                <w:b w:val="0"/>
                <w:color w:val="1155cc"/>
                <w:u w:val="single"/>
                <w:rtl w:val="0"/>
              </w:rPr>
              <w:t xml:space="preserve">13. Multikulturní výchova</w:t>
              <w:tab/>
              <w:t xml:space="preserve">25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rPr>
              <w:b w:val="0"/>
              <w:color w:val="1155cc"/>
              <w:u w:val="single"/>
            </w:rPr>
          </w:pPr>
          <w:hyperlink w:anchor="_4i7ojhp">
            <w:r w:rsidDel="00000000" w:rsidR="00000000" w:rsidRPr="00000000">
              <w:rPr>
                <w:b w:val="0"/>
                <w:color w:val="1155cc"/>
                <w:u w:val="single"/>
                <w:rtl w:val="0"/>
              </w:rPr>
              <w:t xml:space="preserve">14. Prevence rizikového chování</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Rule="auto"/>
            <w:rPr>
              <w:b w:val="0"/>
              <w:color w:val="1155cc"/>
              <w:u w:val="single"/>
            </w:rPr>
          </w:pPr>
          <w:hyperlink w:anchor="_1ci93xb">
            <w:r w:rsidDel="00000000" w:rsidR="00000000" w:rsidRPr="00000000">
              <w:rPr>
                <w:b w:val="0"/>
                <w:color w:val="1155cc"/>
                <w:u w:val="single"/>
                <w:rtl w:val="0"/>
              </w:rPr>
              <w:t xml:space="preserve">15. Účast školy v rozvojových a mezinárodních programech</w:t>
              <w:tab/>
              <w:t xml:space="preserve">26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Rule="auto"/>
            <w:rPr>
              <w:b w:val="0"/>
              <w:color w:val="1155cc"/>
              <w:u w:val="single"/>
            </w:rPr>
          </w:pPr>
          <w:hyperlink w:anchor="_2bn6wsx">
            <w:r w:rsidDel="00000000" w:rsidR="00000000" w:rsidRPr="00000000">
              <w:rPr>
                <w:b w:val="0"/>
                <w:color w:val="1155cc"/>
                <w:u w:val="single"/>
                <w:rtl w:val="0"/>
              </w:rPr>
              <w:t xml:space="preserve">16. Další údaje o MŠ</w:t>
              <w:tab/>
              <w:t xml:space="preserve">26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Rule="auto"/>
            <w:rPr>
              <w:b w:val="0"/>
              <w:color w:val="1155cc"/>
              <w:u w:val="single"/>
            </w:rPr>
          </w:pPr>
          <w:hyperlink w:anchor="_6yf7x05bql8v">
            <w:r w:rsidDel="00000000" w:rsidR="00000000" w:rsidRPr="00000000">
              <w:rPr>
                <w:b w:val="0"/>
                <w:color w:val="1155cc"/>
                <w:u w:val="single"/>
                <w:rtl w:val="0"/>
              </w:rPr>
              <w:t xml:space="preserve">17.   Informace o počtech dětí ve škole s odlišným mateřským jazykem ve vztahu ke znalosti českého jazyka</w:t>
              <w:tab/>
              <w:t xml:space="preserve">26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Rule="auto"/>
            <w:rPr>
              <w:b w:val="0"/>
              <w:color w:val="1155cc"/>
              <w:u w:val="single"/>
            </w:rPr>
          </w:pPr>
          <w:hyperlink w:anchor="_sl3iij1evu2k">
            <w:r w:rsidDel="00000000" w:rsidR="00000000" w:rsidRPr="00000000">
              <w:rPr>
                <w:b w:val="0"/>
                <w:color w:val="1155cc"/>
                <w:u w:val="single"/>
                <w:rtl w:val="0"/>
              </w:rPr>
              <w:t xml:space="preserve">18.   Stručné vyhodnocení naplňování cílů školního vzdělávacího programu</w:t>
              <w:tab/>
              <w:t xml:space="preserve">26</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Rule="auto"/>
            <w:rPr>
              <w:b w:val="0"/>
              <w:color w:val="1155cc"/>
              <w:u w:val="single"/>
            </w:rPr>
          </w:pPr>
          <w:hyperlink w:anchor="_lmkr3julm693">
            <w:r w:rsidDel="00000000" w:rsidR="00000000" w:rsidRPr="00000000">
              <w:rPr>
                <w:b w:val="0"/>
                <w:color w:val="1155cc"/>
                <w:u w:val="single"/>
                <w:rtl w:val="0"/>
              </w:rPr>
              <w:t xml:space="preserve">19.   Zásadní změny v síti</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ind w:right="-286"/>
        <w:rPr>
          <w:b w:val="1"/>
          <w:sz w:val="28"/>
          <w:szCs w:val="28"/>
          <w:u w:val="single"/>
        </w:rPr>
      </w:pPr>
      <w:r w:rsidDel="00000000" w:rsidR="00000000" w:rsidRPr="00000000">
        <w:rPr>
          <w:rtl w:val="0"/>
        </w:rPr>
      </w:r>
    </w:p>
    <w:p w:rsidR="00000000" w:rsidDel="00000000" w:rsidP="00000000" w:rsidRDefault="00000000" w:rsidRPr="00000000" w14:paraId="00000049">
      <w:pPr>
        <w:ind w:right="-286"/>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4A">
      <w:pPr>
        <w:ind w:right="-286"/>
        <w:rPr>
          <w:b w:val="1"/>
          <w:sz w:val="28"/>
          <w:szCs w:val="28"/>
          <w:u w:val="single"/>
        </w:rPr>
      </w:pPr>
      <w:r w:rsidDel="00000000" w:rsidR="00000000" w:rsidRPr="00000000">
        <w:rPr>
          <w:rtl w:val="0"/>
        </w:rPr>
      </w:r>
    </w:p>
    <w:p w:rsidR="00000000" w:rsidDel="00000000" w:rsidP="00000000" w:rsidRDefault="00000000" w:rsidRPr="00000000" w14:paraId="0000004B">
      <w:pPr>
        <w:pStyle w:val="Heading1"/>
        <w:rPr/>
      </w:pPr>
      <w:bookmarkStart w:colFirst="0" w:colLast="0" w:name="_p0q29lsm8rdc" w:id="0"/>
      <w:bookmarkEnd w:id="0"/>
      <w:r w:rsidDel="00000000" w:rsidR="00000000" w:rsidRPr="00000000">
        <w:rPr>
          <w:rtl w:val="0"/>
        </w:rPr>
        <w:t xml:space="preserve">1. Úplný název školy podle posledního rozhodnutí správce školského rejstříku</w:t>
      </w:r>
    </w:p>
    <w:p w:rsidR="00000000" w:rsidDel="00000000" w:rsidP="00000000" w:rsidRDefault="00000000" w:rsidRPr="00000000" w14:paraId="0000004C">
      <w:pPr>
        <w:pStyle w:val="Subtitle"/>
        <w:ind w:left="0" w:right="-286" w:firstLine="0"/>
        <w:jc w:val="left"/>
        <w:rPr>
          <w:rFonts w:ascii="Calibri" w:cs="Calibri" w:eastAsia="Calibri" w:hAnsi="Calibri"/>
          <w:color w:val="3d85c6"/>
        </w:rPr>
      </w:pPr>
      <w:bookmarkStart w:colFirst="0" w:colLast="0" w:name="_trkbxmm97n09" w:id="1"/>
      <w:bookmarkEnd w:id="1"/>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Základní škola a Mateřská škola, Praha 6, Bílá 1, ZMČ 431/21 ze dne 24. 6. 2021</w:t>
      </w:r>
    </w:p>
    <w:p w:rsidR="00000000" w:rsidDel="00000000" w:rsidP="00000000" w:rsidRDefault="00000000" w:rsidRPr="00000000" w14:paraId="0000004E">
      <w:pPr>
        <w:rPr>
          <w:color w:val="00000a"/>
        </w:rPr>
      </w:pPr>
      <w:r w:rsidDel="00000000" w:rsidR="00000000" w:rsidRPr="00000000">
        <w:rPr>
          <w:rtl w:val="0"/>
        </w:rPr>
      </w:r>
    </w:p>
    <w:p w:rsidR="00000000" w:rsidDel="00000000" w:rsidP="00000000" w:rsidRDefault="00000000" w:rsidRPr="00000000" w14:paraId="0000004F">
      <w:pPr>
        <w:rPr>
          <w:color w:val="00000a"/>
        </w:rPr>
      </w:pPr>
      <w:r w:rsidDel="00000000" w:rsidR="00000000" w:rsidRPr="00000000">
        <w:rPr>
          <w:color w:val="00000a"/>
          <w:rtl w:val="0"/>
        </w:rPr>
        <w:t xml:space="preserve">Zařazení do sítě škol 1. 1. 1993 dle usnesení zastupitelstva MČ Praha 6 č. 13 / 3 ze dne 15. 12. 1992 s účinností od 1. 7. 2001 má:</w:t>
      </w:r>
    </w:p>
    <w:p w:rsidR="00000000" w:rsidDel="00000000" w:rsidP="00000000" w:rsidRDefault="00000000" w:rsidRPr="00000000" w14:paraId="00000050">
      <w:pPr>
        <w:rPr>
          <w:color w:val="00000a"/>
        </w:rPr>
      </w:pPr>
      <w:r w:rsidDel="00000000" w:rsidR="00000000" w:rsidRPr="00000000">
        <w:rPr>
          <w:color w:val="00000a"/>
          <w:rtl w:val="0"/>
        </w:rPr>
        <w:t xml:space="preserve"> </w:t>
      </w:r>
    </w:p>
    <w:p w:rsidR="00000000" w:rsidDel="00000000" w:rsidP="00000000" w:rsidRDefault="00000000" w:rsidRPr="00000000" w14:paraId="00000051">
      <w:pPr>
        <w:ind w:left="720" w:firstLine="0"/>
        <w:rPr>
          <w:color w:val="00000a"/>
        </w:rPr>
      </w:pPr>
      <w:r w:rsidDel="00000000" w:rsidR="00000000" w:rsidRPr="00000000">
        <w:rPr>
          <w:color w:val="00000a"/>
          <w:rtl w:val="0"/>
        </w:rPr>
        <w:t xml:space="preserve">Základní škola identifikační číslo IZO: 048 133 833 </w:t>
      </w:r>
    </w:p>
    <w:p w:rsidR="00000000" w:rsidDel="00000000" w:rsidP="00000000" w:rsidRDefault="00000000" w:rsidRPr="00000000" w14:paraId="00000052">
      <w:pPr>
        <w:ind w:left="720" w:firstLine="0"/>
        <w:rPr>
          <w:color w:val="00000a"/>
        </w:rPr>
      </w:pPr>
      <w:r w:rsidDel="00000000" w:rsidR="00000000" w:rsidRPr="00000000">
        <w:rPr>
          <w:color w:val="00000a"/>
          <w:rtl w:val="0"/>
        </w:rPr>
        <w:t xml:space="preserve">Mateřská škola identifikační číslo IZO: 150 006 543 </w:t>
      </w:r>
    </w:p>
    <w:p w:rsidR="00000000" w:rsidDel="00000000" w:rsidP="00000000" w:rsidRDefault="00000000" w:rsidRPr="00000000" w14:paraId="00000053">
      <w:pPr>
        <w:ind w:left="720" w:firstLine="0"/>
        <w:rPr>
          <w:color w:val="00000a"/>
        </w:rPr>
      </w:pPr>
      <w:r w:rsidDel="00000000" w:rsidR="00000000" w:rsidRPr="00000000">
        <w:rPr>
          <w:color w:val="00000a"/>
          <w:rtl w:val="0"/>
        </w:rPr>
        <w:t xml:space="preserve">Školní družina identifikační číslo IZO: 112 500 021 </w:t>
      </w:r>
    </w:p>
    <w:p w:rsidR="00000000" w:rsidDel="00000000" w:rsidP="00000000" w:rsidRDefault="00000000" w:rsidRPr="00000000" w14:paraId="00000054">
      <w:pPr>
        <w:ind w:left="720" w:firstLine="0"/>
        <w:rPr>
          <w:color w:val="00000a"/>
        </w:rPr>
      </w:pPr>
      <w:r w:rsidDel="00000000" w:rsidR="00000000" w:rsidRPr="00000000">
        <w:rPr>
          <w:color w:val="00000a"/>
          <w:rtl w:val="0"/>
        </w:rPr>
        <w:t xml:space="preserve">Školní jídelna identifikační číslo IZO: 102 449 911 </w:t>
      </w:r>
    </w:p>
    <w:p w:rsidR="00000000" w:rsidDel="00000000" w:rsidP="00000000" w:rsidRDefault="00000000" w:rsidRPr="00000000" w14:paraId="00000055">
      <w:pPr>
        <w:pStyle w:val="Subtitle"/>
        <w:ind w:left="0" w:right="-286" w:firstLine="0"/>
        <w:jc w:val="left"/>
        <w:rPr/>
      </w:pPr>
      <w:bookmarkStart w:colFirst="0" w:colLast="0" w:name="_60fb39l8st8c" w:id="2"/>
      <w:bookmarkEnd w:id="2"/>
      <w:r w:rsidDel="00000000" w:rsidR="00000000" w:rsidRPr="00000000">
        <w:rPr>
          <w:rtl w:val="0"/>
        </w:rPr>
      </w:r>
    </w:p>
    <w:p w:rsidR="00000000" w:rsidDel="00000000" w:rsidP="00000000" w:rsidRDefault="00000000" w:rsidRPr="00000000" w14:paraId="00000056">
      <w:pPr>
        <w:pStyle w:val="Heading1"/>
        <w:rPr/>
      </w:pPr>
      <w:bookmarkStart w:colFirst="0" w:colLast="0" w:name="_t8g4lcrp0saq" w:id="3"/>
      <w:bookmarkEnd w:id="3"/>
      <w:r w:rsidDel="00000000" w:rsidR="00000000" w:rsidRPr="00000000">
        <w:rPr>
          <w:rtl w:val="0"/>
        </w:rPr>
        <w:t xml:space="preserve">2. Zřizovatel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ind w:right="0"/>
        <w:jc w:val="both"/>
        <w:rPr>
          <w:color w:val="00000a"/>
        </w:rPr>
      </w:pPr>
      <w:r w:rsidDel="00000000" w:rsidR="00000000" w:rsidRPr="00000000">
        <w:rPr>
          <w:color w:val="00000a"/>
          <w:rtl w:val="0"/>
        </w:rPr>
        <w:t xml:space="preserve">Městská část Praha 6, Čs. armády 23, Praha 6</w:t>
      </w:r>
    </w:p>
    <w:p w:rsidR="00000000" w:rsidDel="00000000" w:rsidP="00000000" w:rsidRDefault="00000000" w:rsidRPr="00000000" w14:paraId="00000059">
      <w:pPr>
        <w:ind w:right="0"/>
        <w:jc w:val="both"/>
        <w:rPr>
          <w:color w:val="00000a"/>
          <w:sz w:val="22"/>
          <w:szCs w:val="22"/>
        </w:rPr>
      </w:pPr>
      <w:r w:rsidDel="00000000" w:rsidR="00000000" w:rsidRPr="00000000">
        <w:rPr>
          <w:rtl w:val="0"/>
        </w:rPr>
      </w:r>
    </w:p>
    <w:p w:rsidR="00000000" w:rsidDel="00000000" w:rsidP="00000000" w:rsidRDefault="00000000" w:rsidRPr="00000000" w14:paraId="0000005A">
      <w:pPr>
        <w:pStyle w:val="Heading5"/>
        <w:ind w:right="-286"/>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pStyle w:val="Heading1"/>
        <w:rPr/>
      </w:pPr>
      <w:bookmarkStart w:colFirst="0" w:colLast="0" w:name="_ekvofemqblom" w:id="4"/>
      <w:bookmarkEnd w:id="4"/>
      <w:r w:rsidDel="00000000" w:rsidR="00000000" w:rsidRPr="00000000">
        <w:rPr>
          <w:rtl w:val="0"/>
        </w:rPr>
        <w:t xml:space="preserve">3. Charakteristika školy</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after="240" w:lineRule="auto"/>
        <w:ind w:right="0"/>
        <w:jc w:val="both"/>
        <w:rPr>
          <w:color w:val="00000a"/>
        </w:rPr>
      </w:pPr>
      <w:r w:rsidDel="00000000" w:rsidR="00000000" w:rsidRPr="00000000">
        <w:rPr>
          <w:color w:val="00000a"/>
          <w:rtl w:val="0"/>
        </w:rPr>
        <w:t xml:space="preserve">ZŠ a MŠ Bílá měla ve školním roce 2022/23 kapacitu 750 žáků základní školy a 75 žáků mateřské školy. Na prvním stupni je 15 tříd, 12 tříd na stupni druhém, mateřská škola má tři třídy (bližší informace o mateřské škole jsou uvedeny v samostatné části výroční zprávy). Školní družina má celkem 8 oddělení. Kapacita základní školy byla oproti předchozímu školnímu roku navýšena o 50 žáků, abychom mohli přijímat žáky uprchlé z Ukrajiny kvůli válečnému konfliktu. Zároveň byly přesunuty 4 třídy z areálu Na Kocínce, kde proběhla demolice stávajících budov a chystá se výstavba budovy nové s předpokladem otevření v září 2026. Podmínky v hlavní budově jsou tedy dočasně poměrně stísněné.</w:t>
      </w:r>
    </w:p>
    <w:p w:rsidR="00000000" w:rsidDel="00000000" w:rsidP="00000000" w:rsidRDefault="00000000" w:rsidRPr="00000000" w14:paraId="0000005E">
      <w:pPr>
        <w:spacing w:after="240" w:lineRule="auto"/>
        <w:ind w:right="0"/>
        <w:jc w:val="both"/>
        <w:rPr>
          <w:color w:val="00000a"/>
        </w:rPr>
      </w:pPr>
      <w:r w:rsidDel="00000000" w:rsidR="00000000" w:rsidRPr="00000000">
        <w:rPr>
          <w:color w:val="00000a"/>
          <w:rtl w:val="0"/>
        </w:rPr>
        <w:t xml:space="preserve">Všichni žáci školy se vyučují podle školního vzdělávacího programu CESTA K ÚSPĚCHU. Ten má za cíl vytvořit ze školy místo poznávání, kde se plně respektuje individualita každého dítěte a které mu přináší potřebnou motivaci a radost ze vzdělávání. Každému žáku tím má umožnit nalézt jeho individuální cestu k dosažení maximálního možného rozvoje. Škola se profiluje výukou cizích jazyků díky svému propracovanému systému nabídky výuky anglického jazyka. Děti s výukou začínají již v mateřské škole a pokračují v první a druhé třídě formou školního kroužku, který vedou učitelé školy a rodilí mluvčí (též zaměstnanci školy), a který je zařazen do výuky. </w:t>
      </w:r>
    </w:p>
    <w:p w:rsidR="00000000" w:rsidDel="00000000" w:rsidP="00000000" w:rsidRDefault="00000000" w:rsidRPr="00000000" w14:paraId="0000005F">
      <w:pPr>
        <w:spacing w:after="240" w:lineRule="auto"/>
        <w:ind w:right="0"/>
        <w:jc w:val="both"/>
        <w:rPr>
          <w:color w:val="00000a"/>
        </w:rPr>
      </w:pPr>
      <w:r w:rsidDel="00000000" w:rsidR="00000000" w:rsidRPr="00000000">
        <w:rPr>
          <w:color w:val="00000a"/>
          <w:rtl w:val="0"/>
        </w:rPr>
        <w:t xml:space="preserve">Od třetího ročníku mají všechny děti o plnou jednu čtvrtinu výuky anglického jazyka více, než stanovuje RVP (Rámcový vzdělávací program). Ve škole pracuje několik rodilých mluvčích, kteří vyučují celkem 96 hodin anglického jazyka týdně! Škola rovněž nabízí řadu kroužků, a to již od prvního ročníku. </w:t>
      </w:r>
    </w:p>
    <w:p w:rsidR="00000000" w:rsidDel="00000000" w:rsidP="00000000" w:rsidRDefault="00000000" w:rsidRPr="00000000" w14:paraId="00000060">
      <w:pPr>
        <w:spacing w:after="240" w:lineRule="auto"/>
        <w:ind w:right="0"/>
        <w:jc w:val="both"/>
        <w:rPr>
          <w:color w:val="00000a"/>
        </w:rPr>
      </w:pPr>
      <w:r w:rsidDel="00000000" w:rsidR="00000000" w:rsidRPr="00000000">
        <w:rPr>
          <w:color w:val="00000a"/>
          <w:rtl w:val="0"/>
        </w:rPr>
        <w:t xml:space="preserve">Žáci mohou vyjíždět na velké množství různých kurzů, od pobytových na prvním stupni, přes adaptační, lyžařský, sportovně cyklistický a turistický pro žáky druhého stupně, až po pravidelné studijní pobyty ve Velké Británii a ve Francii. </w:t>
      </w:r>
    </w:p>
    <w:p w:rsidR="00000000" w:rsidDel="00000000" w:rsidP="00000000" w:rsidRDefault="00000000" w:rsidRPr="00000000" w14:paraId="00000061">
      <w:pPr>
        <w:spacing w:after="240" w:lineRule="auto"/>
        <w:ind w:right="0"/>
        <w:jc w:val="both"/>
        <w:rPr>
          <w:color w:val="00000a"/>
        </w:rPr>
      </w:pPr>
      <w:r w:rsidDel="00000000" w:rsidR="00000000" w:rsidRPr="00000000">
        <w:rPr>
          <w:color w:val="00000a"/>
          <w:rtl w:val="0"/>
        </w:rPr>
        <w:t xml:space="preserve">Žáci školy mohou využí</w:t>
      </w:r>
      <w:r w:rsidDel="00000000" w:rsidR="00000000" w:rsidRPr="00000000">
        <w:rPr>
          <w:rtl w:val="0"/>
        </w:rPr>
        <w:t xml:space="preserve">vají</w:t>
      </w:r>
      <w:r w:rsidDel="00000000" w:rsidR="00000000" w:rsidRPr="00000000">
        <w:rPr>
          <w:color w:val="00000a"/>
          <w:rtl w:val="0"/>
        </w:rPr>
        <w:t xml:space="preserve"> odborné učebny chemie, fyziky, výtvarné výchovy, hudební výchovy, dvě učebny cizích jazyků, speciální učebnu pro děti s poruchami učení, multimediální učebnu s třiceti pracovními stanicemi PC, keramickou dílnu, dvě tělocvičny i víceúčelové školní hřiště s umělým povrchem, cvičnou kuchyňku, která nyní slouží jak pro výuku pracovních činností, tak i pro výuku jazyků, a školní dílnu.</w:t>
      </w:r>
    </w:p>
    <w:p w:rsidR="00000000" w:rsidDel="00000000" w:rsidP="00000000" w:rsidRDefault="00000000" w:rsidRPr="00000000" w14:paraId="00000062">
      <w:pPr>
        <w:spacing w:after="240" w:lineRule="auto"/>
        <w:ind w:right="0"/>
        <w:jc w:val="both"/>
        <w:rPr>
          <w:color w:val="00000a"/>
        </w:rPr>
      </w:pPr>
      <w:r w:rsidDel="00000000" w:rsidR="00000000" w:rsidRPr="00000000">
        <w:rPr>
          <w:color w:val="00000a"/>
          <w:rtl w:val="0"/>
        </w:rPr>
        <w:t xml:space="preserve">Pro výuku mají žáci k dispozici více jak 100 školních iPadů, které mohou využívat díky plnému pokrytí školy WiFi sítí ve všech učebnách. Všechny třídy školy jsou vybaveny počítačem s připojením na internet, učebny jsou standardně vybaveny projekčním zařízením a interaktivní tabulí.</w:t>
      </w:r>
    </w:p>
    <w:p w:rsidR="00000000" w:rsidDel="00000000" w:rsidP="00000000" w:rsidRDefault="00000000" w:rsidRPr="00000000" w14:paraId="00000063">
      <w:pPr>
        <w:spacing w:after="240" w:lineRule="auto"/>
        <w:ind w:right="0"/>
        <w:jc w:val="both"/>
        <w:rPr>
          <w:color w:val="00000a"/>
        </w:rPr>
      </w:pPr>
      <w:r w:rsidDel="00000000" w:rsidR="00000000" w:rsidRPr="00000000">
        <w:rPr>
          <w:color w:val="00000a"/>
          <w:rtl w:val="0"/>
        </w:rPr>
        <w:t xml:space="preserve">Škola disponuje i vlastní školní knihovnou, která je žákům otevřena každý školní den od 13 do 15.00 hodin a vytváří tak zázemí nejen pro dětské čtenáře, ale i pro žáky prvního stupně, kteří </w:t>
      </w:r>
      <w:r w:rsidDel="00000000" w:rsidR="00000000" w:rsidRPr="00000000">
        <w:rPr>
          <w:color w:val="00000a"/>
          <w:rtl w:val="0"/>
        </w:rPr>
        <w:t xml:space="preserve">nenavštěvují</w:t>
      </w:r>
      <w:r w:rsidDel="00000000" w:rsidR="00000000" w:rsidRPr="00000000">
        <w:rPr>
          <w:color w:val="00000a"/>
          <w:rtl w:val="0"/>
        </w:rPr>
        <w:t xml:space="preserve"> školní družinu. V odpoledních hodinách škola organizuje pro žáky školní kroužky. Ty jsou určeny převážně pro žáky prvního stupně, část nabídky je ale zaměřena i na žáky druhého stupně. Největší zájem bývá tradičně o florbal, keramiku a samozřejmě o Bělásek, náš dlouholetý folklórní soubor, a další. Škola také poskytuje prostory pro další organizace, které dětem v odpoledních hodinách nabízejí kroužky a doplňují tak spektrum aktivit, které děti mohou využít v rámci svých zájmů.</w:t>
      </w:r>
    </w:p>
    <w:p w:rsidR="00000000" w:rsidDel="00000000" w:rsidP="00000000" w:rsidRDefault="00000000" w:rsidRPr="00000000" w14:paraId="00000064">
      <w:pPr>
        <w:spacing w:after="240" w:lineRule="auto"/>
        <w:ind w:right="0"/>
        <w:jc w:val="both"/>
        <w:rPr>
          <w:color w:val="00000a"/>
        </w:rPr>
      </w:pPr>
      <w:r w:rsidDel="00000000" w:rsidR="00000000" w:rsidRPr="00000000">
        <w:rPr>
          <w:color w:val="00000a"/>
          <w:rtl w:val="0"/>
        </w:rPr>
        <w:t xml:space="preserve">Škola spolupracuje i s ZUŠ Harmonie, která využívá některé učebny školy v odpoledních hodinách, a tak mají i žáci naší školy možnost se učit hrát na různé nástroje nebo navštěvovat dramatický či taneční kroužek. V rámci této spolupráce již několik let výborně funguje i smíšený pěvecký sbor Druhý dech, který je složen převážně z učitelů naší ZŠ pod vedením  sbormistra pana Marka Vávry, ředitele ZUŠ.</w:t>
      </w:r>
    </w:p>
    <w:p w:rsidR="00000000" w:rsidDel="00000000" w:rsidP="00000000" w:rsidRDefault="00000000" w:rsidRPr="00000000" w14:paraId="00000065">
      <w:pPr>
        <w:spacing w:after="240" w:lineRule="auto"/>
        <w:ind w:right="0"/>
        <w:jc w:val="both"/>
        <w:rPr>
          <w:color w:val="00000a"/>
        </w:rPr>
      </w:pPr>
      <w:r w:rsidDel="00000000" w:rsidR="00000000" w:rsidRPr="00000000">
        <w:rPr>
          <w:color w:val="00000a"/>
          <w:rtl w:val="0"/>
        </w:rPr>
        <w:t xml:space="preserve">Většina žáků se stravuje ve školní jídelně, v jejíchž prostorách funguje o velké přestávce také bufet. </w:t>
      </w:r>
    </w:p>
    <w:p w:rsidR="00000000" w:rsidDel="00000000" w:rsidP="00000000" w:rsidRDefault="00000000" w:rsidRPr="00000000" w14:paraId="00000066">
      <w:pPr>
        <w:pStyle w:val="Subtitle"/>
        <w:rPr/>
      </w:pPr>
      <w:bookmarkStart w:colFirst="0" w:colLast="0" w:name="_rl02c8wk6988" w:id="5"/>
      <w:bookmarkEnd w:id="5"/>
      <w:r w:rsidDel="00000000" w:rsidR="00000000" w:rsidRPr="00000000">
        <w:br w:type="page"/>
      </w:r>
      <w:r w:rsidDel="00000000" w:rsidR="00000000" w:rsidRPr="00000000">
        <w:rPr>
          <w:rtl w:val="0"/>
        </w:rPr>
      </w:r>
    </w:p>
    <w:p w:rsidR="00000000" w:rsidDel="00000000" w:rsidP="00000000" w:rsidRDefault="00000000" w:rsidRPr="00000000" w14:paraId="00000067">
      <w:pPr>
        <w:pStyle w:val="Subtitle"/>
        <w:rPr/>
      </w:pPr>
      <w:bookmarkStart w:colFirst="0" w:colLast="0" w:name="_aftg8rrg0qqf" w:id="6"/>
      <w:bookmarkEnd w:id="6"/>
      <w:r w:rsidDel="00000000" w:rsidR="00000000" w:rsidRPr="00000000">
        <w:rPr>
          <w:rtl w:val="0"/>
        </w:rPr>
      </w:r>
    </w:p>
    <w:p w:rsidR="00000000" w:rsidDel="00000000" w:rsidP="00000000" w:rsidRDefault="00000000" w:rsidRPr="00000000" w14:paraId="00000068">
      <w:pPr>
        <w:ind w:right="-28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pStyle w:val="Heading1"/>
        <w:rPr/>
      </w:pPr>
      <w:bookmarkStart w:colFirst="0" w:colLast="0" w:name="_icthfycjtokh" w:id="7"/>
      <w:bookmarkEnd w:id="7"/>
      <w:r w:rsidDel="00000000" w:rsidR="00000000" w:rsidRPr="00000000">
        <w:rPr>
          <w:rtl w:val="0"/>
        </w:rPr>
        <w:t xml:space="preserve">4. Údaje o vedení školy</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ind w:right="0"/>
        <w:jc w:val="both"/>
        <w:rPr>
          <w:color w:val="00000a"/>
        </w:rPr>
      </w:pPr>
      <w:r w:rsidDel="00000000" w:rsidR="00000000" w:rsidRPr="00000000">
        <w:rPr>
          <w:rtl w:val="0"/>
        </w:rPr>
      </w:r>
    </w:p>
    <w:tbl>
      <w:tblPr>
        <w:tblStyle w:val="Table1"/>
        <w:tblW w:w="89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2258"/>
        <w:gridCol w:w="2258"/>
        <w:gridCol w:w="2005"/>
        <w:tblGridChange w:id="0">
          <w:tblGrid>
            <w:gridCol w:w="2405"/>
            <w:gridCol w:w="2258"/>
            <w:gridCol w:w="2258"/>
            <w:gridCol w:w="2005"/>
          </w:tblGrid>
        </w:tblGridChange>
      </w:tblGrid>
      <w:tr>
        <w:trPr>
          <w:cantSplit w:val="0"/>
          <w:tblHeader w:val="0"/>
        </w:trPr>
        <w:tc>
          <w:tcPr/>
          <w:p w:rsidR="00000000" w:rsidDel="00000000" w:rsidP="00000000" w:rsidRDefault="00000000" w:rsidRPr="00000000" w14:paraId="0000006C">
            <w:pPr>
              <w:ind w:right="0"/>
              <w:jc w:val="both"/>
              <w:rPr>
                <w:color w:val="00000a"/>
                <w:sz w:val="22"/>
                <w:szCs w:val="22"/>
              </w:rPr>
            </w:pPr>
            <w:r w:rsidDel="00000000" w:rsidR="00000000" w:rsidRPr="00000000">
              <w:rPr>
                <w:color w:val="00000a"/>
                <w:sz w:val="22"/>
                <w:szCs w:val="22"/>
                <w:rtl w:val="0"/>
              </w:rPr>
              <w:t xml:space="preserve">Funkce</w:t>
            </w:r>
          </w:p>
        </w:tc>
        <w:tc>
          <w:tcPr/>
          <w:p w:rsidR="00000000" w:rsidDel="00000000" w:rsidP="00000000" w:rsidRDefault="00000000" w:rsidRPr="00000000" w14:paraId="0000006D">
            <w:pPr>
              <w:ind w:right="0"/>
              <w:jc w:val="both"/>
              <w:rPr>
                <w:color w:val="00000a"/>
                <w:sz w:val="22"/>
                <w:szCs w:val="22"/>
              </w:rPr>
            </w:pPr>
            <w:r w:rsidDel="00000000" w:rsidR="00000000" w:rsidRPr="00000000">
              <w:rPr>
                <w:color w:val="00000a"/>
                <w:sz w:val="22"/>
                <w:szCs w:val="22"/>
                <w:rtl w:val="0"/>
              </w:rPr>
              <w:t xml:space="preserve">Jméno</w:t>
            </w:r>
          </w:p>
        </w:tc>
        <w:tc>
          <w:tcPr/>
          <w:p w:rsidR="00000000" w:rsidDel="00000000" w:rsidP="00000000" w:rsidRDefault="00000000" w:rsidRPr="00000000" w14:paraId="0000006E">
            <w:pPr>
              <w:ind w:right="0"/>
              <w:jc w:val="both"/>
              <w:rPr>
                <w:color w:val="00000a"/>
                <w:sz w:val="22"/>
                <w:szCs w:val="22"/>
              </w:rPr>
            </w:pPr>
            <w:r w:rsidDel="00000000" w:rsidR="00000000" w:rsidRPr="00000000">
              <w:rPr>
                <w:color w:val="00000a"/>
                <w:sz w:val="22"/>
                <w:szCs w:val="22"/>
                <w:rtl w:val="0"/>
              </w:rPr>
              <w:t xml:space="preserve">Kontakt</w:t>
            </w:r>
          </w:p>
        </w:tc>
        <w:tc>
          <w:tcPr/>
          <w:p w:rsidR="00000000" w:rsidDel="00000000" w:rsidP="00000000" w:rsidRDefault="00000000" w:rsidRPr="00000000" w14:paraId="0000006F">
            <w:pPr>
              <w:ind w:right="0"/>
              <w:jc w:val="both"/>
              <w:rPr>
                <w:color w:val="00000a"/>
                <w:sz w:val="22"/>
                <w:szCs w:val="22"/>
              </w:rPr>
            </w:pPr>
            <w:r w:rsidDel="00000000" w:rsidR="00000000" w:rsidRPr="00000000">
              <w:rPr>
                <w:color w:val="00000a"/>
                <w:sz w:val="22"/>
                <w:szCs w:val="22"/>
                <w:rtl w:val="0"/>
              </w:rPr>
              <w:t xml:space="preserve">Pozn.</w:t>
            </w:r>
          </w:p>
        </w:tc>
      </w:tr>
      <w:tr>
        <w:trPr>
          <w:cantSplit w:val="0"/>
          <w:tblHeader w:val="0"/>
        </w:trPr>
        <w:tc>
          <w:tcPr/>
          <w:p w:rsidR="00000000" w:rsidDel="00000000" w:rsidP="00000000" w:rsidRDefault="00000000" w:rsidRPr="00000000" w14:paraId="00000070">
            <w:pPr>
              <w:ind w:right="0"/>
              <w:jc w:val="both"/>
              <w:rPr>
                <w:color w:val="00000a"/>
                <w:sz w:val="22"/>
                <w:szCs w:val="22"/>
              </w:rPr>
            </w:pPr>
            <w:r w:rsidDel="00000000" w:rsidR="00000000" w:rsidRPr="00000000">
              <w:rPr>
                <w:color w:val="00000a"/>
                <w:sz w:val="22"/>
                <w:szCs w:val="22"/>
                <w:rtl w:val="0"/>
              </w:rPr>
              <w:t xml:space="preserve">Ředitel</w:t>
            </w:r>
          </w:p>
        </w:tc>
        <w:tc>
          <w:tcPr/>
          <w:p w:rsidR="00000000" w:rsidDel="00000000" w:rsidP="00000000" w:rsidRDefault="00000000" w:rsidRPr="00000000" w14:paraId="00000071">
            <w:pPr>
              <w:ind w:right="0"/>
              <w:jc w:val="both"/>
              <w:rPr>
                <w:color w:val="00000a"/>
                <w:sz w:val="22"/>
                <w:szCs w:val="22"/>
              </w:rPr>
            </w:pPr>
            <w:r w:rsidDel="00000000" w:rsidR="00000000" w:rsidRPr="00000000">
              <w:rPr>
                <w:color w:val="00000a"/>
                <w:sz w:val="22"/>
                <w:szCs w:val="22"/>
                <w:rtl w:val="0"/>
              </w:rPr>
              <w:t xml:space="preserve">Mgr. Jiří Tomčala</w:t>
            </w:r>
          </w:p>
        </w:tc>
        <w:tc>
          <w:tcPr/>
          <w:p w:rsidR="00000000" w:rsidDel="00000000" w:rsidP="00000000" w:rsidRDefault="00000000" w:rsidRPr="00000000" w14:paraId="00000072">
            <w:pPr>
              <w:ind w:right="0"/>
              <w:jc w:val="both"/>
              <w:rPr>
                <w:color w:val="00000a"/>
                <w:sz w:val="22"/>
                <w:szCs w:val="22"/>
              </w:rPr>
            </w:pPr>
            <w:r w:rsidDel="00000000" w:rsidR="00000000" w:rsidRPr="00000000">
              <w:rPr>
                <w:color w:val="00000a"/>
                <w:sz w:val="22"/>
                <w:szCs w:val="22"/>
                <w:rtl w:val="0"/>
              </w:rPr>
              <w:t xml:space="preserve">tomcala@zsbila.cz</w:t>
            </w:r>
          </w:p>
        </w:tc>
        <w:tc>
          <w:tcPr/>
          <w:p w:rsidR="00000000" w:rsidDel="00000000" w:rsidP="00000000" w:rsidRDefault="00000000" w:rsidRPr="00000000" w14:paraId="00000073">
            <w:pPr>
              <w:ind w:right="0"/>
              <w:jc w:val="both"/>
              <w:rPr>
                <w:color w:val="00000a"/>
                <w:sz w:val="22"/>
                <w:szCs w:val="22"/>
              </w:rPr>
            </w:pPr>
            <w:r w:rsidDel="00000000" w:rsidR="00000000" w:rsidRPr="00000000">
              <w:rPr>
                <w:color w:val="00000a"/>
                <w:sz w:val="22"/>
                <w:szCs w:val="22"/>
                <w:rtl w:val="0"/>
              </w:rPr>
              <w:t xml:space="preserve">odstoupil z fce k. 30. 6. 2023</w:t>
            </w:r>
          </w:p>
        </w:tc>
      </w:tr>
      <w:tr>
        <w:trPr>
          <w:cantSplit w:val="0"/>
          <w:tblHeader w:val="0"/>
        </w:trPr>
        <w:tc>
          <w:tcPr/>
          <w:p w:rsidR="00000000" w:rsidDel="00000000" w:rsidP="00000000" w:rsidRDefault="00000000" w:rsidRPr="00000000" w14:paraId="00000074">
            <w:pPr>
              <w:ind w:right="0"/>
              <w:jc w:val="both"/>
              <w:rPr>
                <w:color w:val="00000a"/>
                <w:sz w:val="22"/>
                <w:szCs w:val="22"/>
              </w:rPr>
            </w:pPr>
            <w:r w:rsidDel="00000000" w:rsidR="00000000" w:rsidRPr="00000000">
              <w:rPr>
                <w:color w:val="00000a"/>
                <w:sz w:val="22"/>
                <w:szCs w:val="22"/>
                <w:rtl w:val="0"/>
              </w:rPr>
              <w:t xml:space="preserve">Zástupce (statutární)</w:t>
            </w:r>
          </w:p>
        </w:tc>
        <w:tc>
          <w:tcPr/>
          <w:p w:rsidR="00000000" w:rsidDel="00000000" w:rsidP="00000000" w:rsidRDefault="00000000" w:rsidRPr="00000000" w14:paraId="00000075">
            <w:pPr>
              <w:ind w:right="0"/>
              <w:jc w:val="both"/>
              <w:rPr>
                <w:color w:val="00000a"/>
                <w:sz w:val="22"/>
                <w:szCs w:val="22"/>
              </w:rPr>
            </w:pPr>
            <w:r w:rsidDel="00000000" w:rsidR="00000000" w:rsidRPr="00000000">
              <w:rPr>
                <w:color w:val="00000a"/>
                <w:sz w:val="22"/>
                <w:szCs w:val="22"/>
                <w:rtl w:val="0"/>
              </w:rPr>
              <w:t xml:space="preserve">Mgr. Jiří Švec</w:t>
            </w:r>
          </w:p>
        </w:tc>
        <w:tc>
          <w:tcPr/>
          <w:p w:rsidR="00000000" w:rsidDel="00000000" w:rsidP="00000000" w:rsidRDefault="00000000" w:rsidRPr="00000000" w14:paraId="00000076">
            <w:pPr>
              <w:ind w:right="0"/>
              <w:jc w:val="both"/>
              <w:rPr>
                <w:color w:val="00000a"/>
                <w:sz w:val="22"/>
                <w:szCs w:val="22"/>
              </w:rPr>
            </w:pPr>
            <w:r w:rsidDel="00000000" w:rsidR="00000000" w:rsidRPr="00000000">
              <w:rPr>
                <w:color w:val="00000a"/>
                <w:sz w:val="22"/>
                <w:szCs w:val="22"/>
                <w:rtl w:val="0"/>
              </w:rPr>
              <w:t xml:space="preserve">svec@zsbila.cz</w:t>
            </w:r>
          </w:p>
        </w:tc>
        <w:tc>
          <w:tcPr/>
          <w:p w:rsidR="00000000" w:rsidDel="00000000" w:rsidP="00000000" w:rsidRDefault="00000000" w:rsidRPr="00000000" w14:paraId="00000077">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8">
            <w:pPr>
              <w:ind w:right="0"/>
              <w:jc w:val="both"/>
              <w:rPr>
                <w:color w:val="00000a"/>
                <w:sz w:val="22"/>
                <w:szCs w:val="22"/>
              </w:rPr>
            </w:pPr>
            <w:r w:rsidDel="00000000" w:rsidR="00000000" w:rsidRPr="00000000">
              <w:rPr>
                <w:color w:val="00000a"/>
                <w:sz w:val="22"/>
                <w:szCs w:val="22"/>
                <w:rtl w:val="0"/>
              </w:rPr>
              <w:t xml:space="preserve">Zástupce </w:t>
            </w:r>
          </w:p>
        </w:tc>
        <w:tc>
          <w:tcPr/>
          <w:p w:rsidR="00000000" w:rsidDel="00000000" w:rsidP="00000000" w:rsidRDefault="00000000" w:rsidRPr="00000000" w14:paraId="00000079">
            <w:pPr>
              <w:ind w:right="0"/>
              <w:jc w:val="both"/>
              <w:rPr>
                <w:color w:val="00000a"/>
                <w:sz w:val="22"/>
                <w:szCs w:val="22"/>
              </w:rPr>
            </w:pPr>
            <w:r w:rsidDel="00000000" w:rsidR="00000000" w:rsidRPr="00000000">
              <w:rPr>
                <w:color w:val="00000a"/>
                <w:sz w:val="22"/>
                <w:szCs w:val="22"/>
                <w:rtl w:val="0"/>
              </w:rPr>
              <w:t xml:space="preserve">Mgr.Josef Vinduška</w:t>
            </w:r>
          </w:p>
        </w:tc>
        <w:tc>
          <w:tcPr/>
          <w:p w:rsidR="00000000" w:rsidDel="00000000" w:rsidP="00000000" w:rsidRDefault="00000000" w:rsidRPr="00000000" w14:paraId="0000007A">
            <w:pPr>
              <w:ind w:right="0"/>
              <w:jc w:val="both"/>
              <w:rPr>
                <w:color w:val="00000a"/>
                <w:sz w:val="22"/>
                <w:szCs w:val="22"/>
              </w:rPr>
            </w:pPr>
            <w:r w:rsidDel="00000000" w:rsidR="00000000" w:rsidRPr="00000000">
              <w:rPr>
                <w:color w:val="00000a"/>
                <w:sz w:val="22"/>
                <w:szCs w:val="22"/>
                <w:rtl w:val="0"/>
              </w:rPr>
              <w:t xml:space="preserve">vinduska@zsbila.cz</w:t>
            </w:r>
          </w:p>
        </w:tc>
        <w:tc>
          <w:tcPr/>
          <w:p w:rsidR="00000000" w:rsidDel="00000000" w:rsidP="00000000" w:rsidRDefault="00000000" w:rsidRPr="00000000" w14:paraId="0000007B">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C">
            <w:pPr>
              <w:ind w:right="0"/>
              <w:jc w:val="both"/>
              <w:rPr>
                <w:color w:val="00000a"/>
                <w:sz w:val="22"/>
                <w:szCs w:val="22"/>
              </w:rPr>
            </w:pPr>
            <w:r w:rsidDel="00000000" w:rsidR="00000000" w:rsidRPr="00000000">
              <w:rPr>
                <w:color w:val="00000a"/>
                <w:sz w:val="22"/>
                <w:szCs w:val="22"/>
                <w:rtl w:val="0"/>
              </w:rPr>
              <w:t xml:space="preserve">Vedoucí MŠ</w:t>
            </w:r>
          </w:p>
        </w:tc>
        <w:tc>
          <w:tcPr/>
          <w:p w:rsidR="00000000" w:rsidDel="00000000" w:rsidP="00000000" w:rsidRDefault="00000000" w:rsidRPr="00000000" w14:paraId="0000007D">
            <w:pPr>
              <w:ind w:right="0"/>
              <w:jc w:val="both"/>
              <w:rPr>
                <w:color w:val="00000a"/>
                <w:sz w:val="22"/>
                <w:szCs w:val="22"/>
              </w:rPr>
            </w:pPr>
            <w:r w:rsidDel="00000000" w:rsidR="00000000" w:rsidRPr="00000000">
              <w:rPr>
                <w:color w:val="00000a"/>
                <w:sz w:val="22"/>
                <w:szCs w:val="22"/>
                <w:rtl w:val="0"/>
              </w:rPr>
              <w:t xml:space="preserve">Mgr. Hana Pelikánová</w:t>
            </w:r>
          </w:p>
        </w:tc>
        <w:tc>
          <w:tcPr/>
          <w:p w:rsidR="00000000" w:rsidDel="00000000" w:rsidP="00000000" w:rsidRDefault="00000000" w:rsidRPr="00000000" w14:paraId="0000007E">
            <w:pPr>
              <w:ind w:right="0"/>
              <w:jc w:val="both"/>
              <w:rPr>
                <w:color w:val="00000a"/>
                <w:sz w:val="22"/>
                <w:szCs w:val="22"/>
              </w:rPr>
            </w:pPr>
            <w:r w:rsidDel="00000000" w:rsidR="00000000" w:rsidRPr="00000000">
              <w:rPr>
                <w:color w:val="00000a"/>
                <w:sz w:val="22"/>
                <w:szCs w:val="22"/>
                <w:rtl w:val="0"/>
              </w:rPr>
              <w:t xml:space="preserve">pelikanova@zsbila.cz</w:t>
            </w:r>
          </w:p>
        </w:tc>
        <w:tc>
          <w:tcPr/>
          <w:p w:rsidR="00000000" w:rsidDel="00000000" w:rsidP="00000000" w:rsidRDefault="00000000" w:rsidRPr="00000000" w14:paraId="0000007F">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0">
            <w:pPr>
              <w:ind w:right="0"/>
              <w:jc w:val="both"/>
              <w:rPr>
                <w:color w:val="00000a"/>
                <w:sz w:val="22"/>
                <w:szCs w:val="22"/>
              </w:rPr>
            </w:pPr>
            <w:r w:rsidDel="00000000" w:rsidR="00000000" w:rsidRPr="00000000">
              <w:rPr>
                <w:color w:val="00000a"/>
                <w:sz w:val="22"/>
                <w:szCs w:val="22"/>
                <w:rtl w:val="0"/>
              </w:rPr>
              <w:t xml:space="preserve">Výchovný poradce</w:t>
            </w:r>
          </w:p>
        </w:tc>
        <w:tc>
          <w:tcPr/>
          <w:p w:rsidR="00000000" w:rsidDel="00000000" w:rsidP="00000000" w:rsidRDefault="00000000" w:rsidRPr="00000000" w14:paraId="00000081">
            <w:pPr>
              <w:ind w:right="0"/>
              <w:jc w:val="both"/>
              <w:rPr>
                <w:color w:val="00000a"/>
                <w:sz w:val="22"/>
                <w:szCs w:val="22"/>
              </w:rPr>
            </w:pPr>
            <w:r w:rsidDel="00000000" w:rsidR="00000000" w:rsidRPr="00000000">
              <w:rPr>
                <w:color w:val="00000a"/>
                <w:sz w:val="22"/>
                <w:szCs w:val="22"/>
                <w:rtl w:val="0"/>
              </w:rPr>
              <w:t xml:space="preserve">Mgr. Eva Richterová</w:t>
            </w:r>
          </w:p>
        </w:tc>
        <w:tc>
          <w:tcPr/>
          <w:p w:rsidR="00000000" w:rsidDel="00000000" w:rsidP="00000000" w:rsidRDefault="00000000" w:rsidRPr="00000000" w14:paraId="00000082">
            <w:pPr>
              <w:ind w:right="0"/>
              <w:jc w:val="both"/>
              <w:rPr>
                <w:color w:val="00000a"/>
                <w:sz w:val="22"/>
                <w:szCs w:val="22"/>
              </w:rPr>
            </w:pPr>
            <w:r w:rsidDel="00000000" w:rsidR="00000000" w:rsidRPr="00000000">
              <w:rPr>
                <w:color w:val="00000a"/>
                <w:sz w:val="22"/>
                <w:szCs w:val="22"/>
                <w:rtl w:val="0"/>
              </w:rPr>
              <w:t xml:space="preserve">richterova@zsbila.cz</w:t>
            </w:r>
          </w:p>
        </w:tc>
        <w:tc>
          <w:tcPr/>
          <w:p w:rsidR="00000000" w:rsidDel="00000000" w:rsidP="00000000" w:rsidRDefault="00000000" w:rsidRPr="00000000" w14:paraId="00000083">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4">
            <w:pPr>
              <w:ind w:right="0"/>
              <w:jc w:val="both"/>
              <w:rPr>
                <w:color w:val="00000a"/>
                <w:sz w:val="22"/>
                <w:szCs w:val="22"/>
              </w:rPr>
            </w:pPr>
            <w:r w:rsidDel="00000000" w:rsidR="00000000" w:rsidRPr="00000000">
              <w:rPr>
                <w:color w:val="00000a"/>
                <w:sz w:val="22"/>
                <w:szCs w:val="22"/>
                <w:rtl w:val="0"/>
              </w:rPr>
              <w:t xml:space="preserve">Metodik prevence 1. stupeň</w:t>
            </w:r>
          </w:p>
        </w:tc>
        <w:tc>
          <w:tcPr/>
          <w:p w:rsidR="00000000" w:rsidDel="00000000" w:rsidP="00000000" w:rsidRDefault="00000000" w:rsidRPr="00000000" w14:paraId="00000085">
            <w:pPr>
              <w:ind w:right="0"/>
              <w:jc w:val="both"/>
              <w:rPr>
                <w:color w:val="00000a"/>
                <w:sz w:val="22"/>
                <w:szCs w:val="22"/>
              </w:rPr>
            </w:pPr>
            <w:r w:rsidDel="00000000" w:rsidR="00000000" w:rsidRPr="00000000">
              <w:rPr>
                <w:color w:val="00000a"/>
                <w:sz w:val="22"/>
                <w:szCs w:val="22"/>
                <w:rtl w:val="0"/>
              </w:rPr>
              <w:t xml:space="preserve">Mgr. Ingrid Svobodová</w:t>
            </w:r>
          </w:p>
        </w:tc>
        <w:tc>
          <w:tcPr/>
          <w:p w:rsidR="00000000" w:rsidDel="00000000" w:rsidP="00000000" w:rsidRDefault="00000000" w:rsidRPr="00000000" w14:paraId="00000086">
            <w:pPr>
              <w:ind w:right="0"/>
              <w:jc w:val="both"/>
              <w:rPr>
                <w:color w:val="00000a"/>
                <w:sz w:val="22"/>
                <w:szCs w:val="22"/>
              </w:rPr>
            </w:pPr>
            <w:r w:rsidDel="00000000" w:rsidR="00000000" w:rsidRPr="00000000">
              <w:rPr>
                <w:color w:val="00000a"/>
                <w:sz w:val="22"/>
                <w:szCs w:val="22"/>
                <w:rtl w:val="0"/>
              </w:rPr>
              <w:t xml:space="preserve">svobodova@zsbila.cz</w:t>
            </w:r>
          </w:p>
        </w:tc>
        <w:tc>
          <w:tcPr/>
          <w:p w:rsidR="00000000" w:rsidDel="00000000" w:rsidP="00000000" w:rsidRDefault="00000000" w:rsidRPr="00000000" w14:paraId="00000087">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8">
            <w:pPr>
              <w:ind w:right="0"/>
              <w:jc w:val="both"/>
              <w:rPr>
                <w:color w:val="00000a"/>
                <w:sz w:val="22"/>
                <w:szCs w:val="22"/>
              </w:rPr>
            </w:pPr>
            <w:r w:rsidDel="00000000" w:rsidR="00000000" w:rsidRPr="00000000">
              <w:rPr>
                <w:color w:val="00000a"/>
                <w:sz w:val="22"/>
                <w:szCs w:val="22"/>
                <w:rtl w:val="0"/>
              </w:rPr>
              <w:t xml:space="preserve">Metodik prevence 2. stupeň</w:t>
            </w:r>
          </w:p>
        </w:tc>
        <w:tc>
          <w:tcPr/>
          <w:p w:rsidR="00000000" w:rsidDel="00000000" w:rsidP="00000000" w:rsidRDefault="00000000" w:rsidRPr="00000000" w14:paraId="00000089">
            <w:pPr>
              <w:ind w:right="0"/>
              <w:jc w:val="both"/>
              <w:rPr>
                <w:color w:val="00000a"/>
                <w:sz w:val="22"/>
                <w:szCs w:val="22"/>
              </w:rPr>
            </w:pPr>
            <w:r w:rsidDel="00000000" w:rsidR="00000000" w:rsidRPr="00000000">
              <w:rPr>
                <w:color w:val="00000a"/>
                <w:sz w:val="22"/>
                <w:szCs w:val="22"/>
                <w:rtl w:val="0"/>
              </w:rPr>
              <w:t xml:space="preserve">Bc. Anežka Krajníková</w:t>
            </w:r>
          </w:p>
        </w:tc>
        <w:tc>
          <w:tcPr/>
          <w:p w:rsidR="00000000" w:rsidDel="00000000" w:rsidP="00000000" w:rsidRDefault="00000000" w:rsidRPr="00000000" w14:paraId="0000008A">
            <w:pPr>
              <w:ind w:right="0"/>
              <w:jc w:val="both"/>
              <w:rPr>
                <w:color w:val="00000a"/>
                <w:sz w:val="22"/>
                <w:szCs w:val="22"/>
              </w:rPr>
            </w:pPr>
            <w:r w:rsidDel="00000000" w:rsidR="00000000" w:rsidRPr="00000000">
              <w:rPr>
                <w:color w:val="00000a"/>
                <w:sz w:val="22"/>
                <w:szCs w:val="22"/>
                <w:rtl w:val="0"/>
              </w:rPr>
              <w:t xml:space="preserve">krajnikova@zsbila.cz</w:t>
            </w:r>
          </w:p>
        </w:tc>
        <w:tc>
          <w:tcPr/>
          <w:p w:rsidR="00000000" w:rsidDel="00000000" w:rsidP="00000000" w:rsidRDefault="00000000" w:rsidRPr="00000000" w14:paraId="0000008B">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8C">
            <w:pPr>
              <w:ind w:right="0"/>
              <w:jc w:val="both"/>
              <w:rPr>
                <w:color w:val="00000a"/>
                <w:sz w:val="22"/>
                <w:szCs w:val="22"/>
              </w:rPr>
            </w:pPr>
            <w:r w:rsidDel="00000000" w:rsidR="00000000" w:rsidRPr="00000000">
              <w:rPr>
                <w:color w:val="00000a"/>
                <w:sz w:val="22"/>
                <w:szCs w:val="22"/>
                <w:rtl w:val="0"/>
              </w:rPr>
              <w:t xml:space="preserve">Ekonomka</w:t>
            </w:r>
          </w:p>
        </w:tc>
        <w:tc>
          <w:tcPr/>
          <w:p w:rsidR="00000000" w:rsidDel="00000000" w:rsidP="00000000" w:rsidRDefault="00000000" w:rsidRPr="00000000" w14:paraId="0000008D">
            <w:pPr>
              <w:ind w:right="0"/>
              <w:jc w:val="both"/>
              <w:rPr>
                <w:color w:val="00000a"/>
                <w:sz w:val="22"/>
                <w:szCs w:val="22"/>
              </w:rPr>
            </w:pPr>
            <w:r w:rsidDel="00000000" w:rsidR="00000000" w:rsidRPr="00000000">
              <w:rPr>
                <w:color w:val="00000a"/>
                <w:sz w:val="22"/>
                <w:szCs w:val="22"/>
                <w:rtl w:val="0"/>
              </w:rPr>
              <w:t xml:space="preserve">Mgr. Jana Skoumalová</w:t>
            </w:r>
          </w:p>
        </w:tc>
        <w:tc>
          <w:tcPr/>
          <w:p w:rsidR="00000000" w:rsidDel="00000000" w:rsidP="00000000" w:rsidRDefault="00000000" w:rsidRPr="00000000" w14:paraId="0000008E">
            <w:pPr>
              <w:ind w:right="0"/>
              <w:jc w:val="both"/>
              <w:rPr>
                <w:color w:val="00000a"/>
                <w:sz w:val="22"/>
                <w:szCs w:val="22"/>
              </w:rPr>
            </w:pPr>
            <w:r w:rsidDel="00000000" w:rsidR="00000000" w:rsidRPr="00000000">
              <w:rPr>
                <w:color w:val="00000a"/>
                <w:sz w:val="22"/>
                <w:szCs w:val="22"/>
                <w:rtl w:val="0"/>
              </w:rPr>
              <w:t xml:space="preserve">ekonom@zsbila.cz</w:t>
            </w:r>
          </w:p>
        </w:tc>
        <w:tc>
          <w:tcPr/>
          <w:p w:rsidR="00000000" w:rsidDel="00000000" w:rsidP="00000000" w:rsidRDefault="00000000" w:rsidRPr="00000000" w14:paraId="0000008F">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0">
            <w:pPr>
              <w:ind w:right="0"/>
              <w:jc w:val="both"/>
              <w:rPr>
                <w:color w:val="00000a"/>
                <w:sz w:val="22"/>
                <w:szCs w:val="22"/>
              </w:rPr>
            </w:pPr>
            <w:r w:rsidDel="00000000" w:rsidR="00000000" w:rsidRPr="00000000">
              <w:rPr>
                <w:color w:val="00000a"/>
                <w:sz w:val="22"/>
                <w:szCs w:val="22"/>
                <w:rtl w:val="0"/>
              </w:rPr>
              <w:t xml:space="preserve">Hospodářka</w:t>
            </w:r>
          </w:p>
        </w:tc>
        <w:tc>
          <w:tcPr/>
          <w:p w:rsidR="00000000" w:rsidDel="00000000" w:rsidP="00000000" w:rsidRDefault="00000000" w:rsidRPr="00000000" w14:paraId="00000091">
            <w:pPr>
              <w:ind w:right="0"/>
              <w:jc w:val="both"/>
              <w:rPr>
                <w:color w:val="00000a"/>
                <w:sz w:val="22"/>
                <w:szCs w:val="22"/>
              </w:rPr>
            </w:pPr>
            <w:r w:rsidDel="00000000" w:rsidR="00000000" w:rsidRPr="00000000">
              <w:rPr>
                <w:color w:val="00000a"/>
                <w:sz w:val="22"/>
                <w:szCs w:val="22"/>
                <w:rtl w:val="0"/>
              </w:rPr>
              <w:t xml:space="preserve">Lenka Václavíková</w:t>
            </w:r>
          </w:p>
        </w:tc>
        <w:tc>
          <w:tcPr/>
          <w:p w:rsidR="00000000" w:rsidDel="00000000" w:rsidP="00000000" w:rsidRDefault="00000000" w:rsidRPr="00000000" w14:paraId="00000092">
            <w:pPr>
              <w:ind w:right="0"/>
              <w:jc w:val="both"/>
              <w:rPr>
                <w:color w:val="00000a"/>
                <w:sz w:val="22"/>
                <w:szCs w:val="22"/>
              </w:rPr>
            </w:pPr>
            <w:r w:rsidDel="00000000" w:rsidR="00000000" w:rsidRPr="00000000">
              <w:rPr>
                <w:color w:val="00000a"/>
                <w:sz w:val="22"/>
                <w:szCs w:val="22"/>
                <w:rtl w:val="0"/>
              </w:rPr>
              <w:t xml:space="preserve">vaclavikova@zsbila.cz</w:t>
            </w:r>
          </w:p>
        </w:tc>
        <w:tc>
          <w:tcPr/>
          <w:p w:rsidR="00000000" w:rsidDel="00000000" w:rsidP="00000000" w:rsidRDefault="00000000" w:rsidRPr="00000000" w14:paraId="00000093">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4">
            <w:pPr>
              <w:ind w:right="0"/>
              <w:jc w:val="both"/>
              <w:rPr>
                <w:color w:val="00000a"/>
                <w:sz w:val="22"/>
                <w:szCs w:val="22"/>
              </w:rPr>
            </w:pPr>
            <w:r w:rsidDel="00000000" w:rsidR="00000000" w:rsidRPr="00000000">
              <w:rPr>
                <w:color w:val="00000a"/>
                <w:sz w:val="22"/>
                <w:szCs w:val="22"/>
                <w:rtl w:val="0"/>
              </w:rPr>
              <w:t xml:space="preserve">Vedoucí školní družiny</w:t>
            </w:r>
          </w:p>
        </w:tc>
        <w:tc>
          <w:tcPr/>
          <w:p w:rsidR="00000000" w:rsidDel="00000000" w:rsidP="00000000" w:rsidRDefault="00000000" w:rsidRPr="00000000" w14:paraId="00000095">
            <w:pPr>
              <w:ind w:right="0"/>
              <w:jc w:val="both"/>
              <w:rPr>
                <w:color w:val="00000a"/>
                <w:sz w:val="22"/>
                <w:szCs w:val="22"/>
              </w:rPr>
            </w:pPr>
            <w:r w:rsidDel="00000000" w:rsidR="00000000" w:rsidRPr="00000000">
              <w:rPr>
                <w:color w:val="00000a"/>
                <w:sz w:val="22"/>
                <w:szCs w:val="22"/>
                <w:rtl w:val="0"/>
              </w:rPr>
              <w:t xml:space="preserve">Blažena Švecová</w:t>
            </w:r>
          </w:p>
        </w:tc>
        <w:tc>
          <w:tcPr/>
          <w:p w:rsidR="00000000" w:rsidDel="00000000" w:rsidP="00000000" w:rsidRDefault="00000000" w:rsidRPr="00000000" w14:paraId="00000096">
            <w:pPr>
              <w:ind w:right="0"/>
              <w:jc w:val="both"/>
              <w:rPr>
                <w:color w:val="00000a"/>
                <w:sz w:val="22"/>
                <w:szCs w:val="22"/>
              </w:rPr>
            </w:pPr>
            <w:r w:rsidDel="00000000" w:rsidR="00000000" w:rsidRPr="00000000">
              <w:rPr>
                <w:color w:val="00000a"/>
                <w:sz w:val="22"/>
                <w:szCs w:val="22"/>
                <w:rtl w:val="0"/>
              </w:rPr>
              <w:t xml:space="preserve">svecova@zsbila.cz</w:t>
            </w:r>
          </w:p>
        </w:tc>
        <w:tc>
          <w:tcPr/>
          <w:p w:rsidR="00000000" w:rsidDel="00000000" w:rsidP="00000000" w:rsidRDefault="00000000" w:rsidRPr="00000000" w14:paraId="00000097">
            <w:pPr>
              <w:ind w:right="0"/>
              <w:jc w:val="both"/>
              <w:rPr>
                <w:color w:val="00000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8">
            <w:pPr>
              <w:ind w:right="0"/>
              <w:jc w:val="both"/>
              <w:rPr>
                <w:color w:val="00000a"/>
                <w:sz w:val="22"/>
                <w:szCs w:val="22"/>
              </w:rPr>
            </w:pPr>
            <w:r w:rsidDel="00000000" w:rsidR="00000000" w:rsidRPr="00000000">
              <w:rPr>
                <w:color w:val="00000a"/>
                <w:sz w:val="22"/>
                <w:szCs w:val="22"/>
                <w:rtl w:val="0"/>
              </w:rPr>
              <w:t xml:space="preserve">Vedoucí školní jídelny</w:t>
            </w:r>
          </w:p>
        </w:tc>
        <w:tc>
          <w:tcPr/>
          <w:p w:rsidR="00000000" w:rsidDel="00000000" w:rsidP="00000000" w:rsidRDefault="00000000" w:rsidRPr="00000000" w14:paraId="00000099">
            <w:pPr>
              <w:ind w:right="0"/>
              <w:jc w:val="both"/>
              <w:rPr>
                <w:color w:val="00000a"/>
                <w:sz w:val="22"/>
                <w:szCs w:val="22"/>
              </w:rPr>
            </w:pPr>
            <w:r w:rsidDel="00000000" w:rsidR="00000000" w:rsidRPr="00000000">
              <w:rPr>
                <w:color w:val="00000a"/>
                <w:sz w:val="22"/>
                <w:szCs w:val="22"/>
                <w:rtl w:val="0"/>
              </w:rPr>
              <w:t xml:space="preserve">Ing. Ivana Lišková</w:t>
            </w:r>
          </w:p>
        </w:tc>
        <w:tc>
          <w:tcPr/>
          <w:p w:rsidR="00000000" w:rsidDel="00000000" w:rsidP="00000000" w:rsidRDefault="00000000" w:rsidRPr="00000000" w14:paraId="0000009A">
            <w:pPr>
              <w:ind w:right="0"/>
              <w:jc w:val="both"/>
              <w:rPr>
                <w:color w:val="00000a"/>
                <w:sz w:val="22"/>
                <w:szCs w:val="22"/>
              </w:rPr>
            </w:pPr>
            <w:r w:rsidDel="00000000" w:rsidR="00000000" w:rsidRPr="00000000">
              <w:rPr>
                <w:color w:val="00000a"/>
                <w:sz w:val="22"/>
                <w:szCs w:val="22"/>
                <w:rtl w:val="0"/>
              </w:rPr>
              <w:t xml:space="preserve">jidelna@zsbila.cz</w:t>
            </w:r>
          </w:p>
        </w:tc>
        <w:tc>
          <w:tcPr/>
          <w:p w:rsidR="00000000" w:rsidDel="00000000" w:rsidP="00000000" w:rsidRDefault="00000000" w:rsidRPr="00000000" w14:paraId="0000009B">
            <w:pPr>
              <w:ind w:right="0"/>
              <w:jc w:val="both"/>
              <w:rPr>
                <w:color w:val="00000a"/>
                <w:sz w:val="22"/>
                <w:szCs w:val="22"/>
              </w:rPr>
            </w:pPr>
            <w:r w:rsidDel="00000000" w:rsidR="00000000" w:rsidRPr="00000000">
              <w:rPr>
                <w:rtl w:val="0"/>
              </w:rPr>
            </w:r>
          </w:p>
        </w:tc>
      </w:tr>
    </w:tbl>
    <w:p w:rsidR="00000000" w:rsidDel="00000000" w:rsidP="00000000" w:rsidRDefault="00000000" w:rsidRPr="00000000" w14:paraId="0000009C">
      <w:pPr>
        <w:ind w:right="0"/>
        <w:jc w:val="both"/>
        <w:rPr/>
      </w:pPr>
      <w:r w:rsidDel="00000000" w:rsidR="00000000" w:rsidRPr="00000000">
        <w:rPr>
          <w:rtl w:val="0"/>
        </w:rPr>
      </w:r>
    </w:p>
    <w:p w:rsidR="00000000" w:rsidDel="00000000" w:rsidP="00000000" w:rsidRDefault="00000000" w:rsidRPr="00000000" w14:paraId="0000009D">
      <w:pPr>
        <w:ind w:right="-28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pStyle w:val="Heading1"/>
        <w:rPr/>
      </w:pPr>
      <w:bookmarkStart w:colFirst="0" w:colLast="0" w:name="_sh3i83gwbn2u" w:id="8"/>
      <w:bookmarkEnd w:id="8"/>
      <w:r w:rsidDel="00000000" w:rsidR="00000000" w:rsidRPr="00000000">
        <w:rPr>
          <w:rtl w:val="0"/>
        </w:rPr>
        <w:t xml:space="preserve">5. Adresa pro dálkový přístup, případně další kontaktní údaje</w:t>
      </w:r>
    </w:p>
    <w:p w:rsidR="00000000" w:rsidDel="00000000" w:rsidP="00000000" w:rsidRDefault="00000000" w:rsidRPr="00000000" w14:paraId="0000009F">
      <w:pPr>
        <w:ind w:right="-286"/>
        <w:rPr/>
      </w:pPr>
      <w:r w:rsidDel="00000000" w:rsidR="00000000" w:rsidRPr="00000000">
        <w:rPr>
          <w:rtl w:val="0"/>
        </w:rPr>
      </w:r>
    </w:p>
    <w:p w:rsidR="00000000" w:rsidDel="00000000" w:rsidP="00000000" w:rsidRDefault="00000000" w:rsidRPr="00000000" w14:paraId="000000A0">
      <w:pPr>
        <w:ind w:left="720" w:right="0" w:firstLine="0"/>
        <w:jc w:val="both"/>
        <w:rPr>
          <w:color w:val="00000a"/>
        </w:rPr>
      </w:pPr>
      <w:r w:rsidDel="00000000" w:rsidR="00000000" w:rsidRPr="00000000">
        <w:rPr>
          <w:color w:val="00000a"/>
          <w:rtl w:val="0"/>
        </w:rPr>
        <w:t xml:space="preserve">telefon: 222 201 901</w:t>
      </w:r>
    </w:p>
    <w:p w:rsidR="00000000" w:rsidDel="00000000" w:rsidP="00000000" w:rsidRDefault="00000000" w:rsidRPr="00000000" w14:paraId="000000A1">
      <w:pPr>
        <w:ind w:left="720" w:right="0" w:firstLine="0"/>
        <w:jc w:val="both"/>
        <w:rPr>
          <w:color w:val="00000a"/>
        </w:rPr>
      </w:pPr>
      <w:r w:rsidDel="00000000" w:rsidR="00000000" w:rsidRPr="00000000">
        <w:rPr>
          <w:color w:val="00000a"/>
          <w:rtl w:val="0"/>
        </w:rPr>
        <w:t xml:space="preserve">e-mail: </w:t>
      </w:r>
      <w:hyperlink r:id="rId7">
        <w:r w:rsidDel="00000000" w:rsidR="00000000" w:rsidRPr="00000000">
          <w:rPr>
            <w:color w:val="1155cc"/>
            <w:u w:val="single"/>
            <w:rtl w:val="0"/>
          </w:rPr>
          <w:t xml:space="preserve">skola@zsbila.cz</w:t>
        </w:r>
      </w:hyperlink>
      <w:r w:rsidDel="00000000" w:rsidR="00000000" w:rsidRPr="00000000">
        <w:rPr>
          <w:rtl w:val="0"/>
        </w:rPr>
      </w:r>
    </w:p>
    <w:p w:rsidR="00000000" w:rsidDel="00000000" w:rsidP="00000000" w:rsidRDefault="00000000" w:rsidRPr="00000000" w14:paraId="000000A2">
      <w:pPr>
        <w:ind w:left="720" w:right="0" w:firstLine="0"/>
        <w:jc w:val="both"/>
        <w:rPr>
          <w:color w:val="00000a"/>
        </w:rPr>
      </w:pPr>
      <w:r w:rsidDel="00000000" w:rsidR="00000000" w:rsidRPr="00000000">
        <w:rPr>
          <w:color w:val="00000a"/>
          <w:rtl w:val="0"/>
        </w:rPr>
        <w:t xml:space="preserve">datová schránka: gsd8uy4</w:t>
      </w:r>
    </w:p>
    <w:p w:rsidR="00000000" w:rsidDel="00000000" w:rsidP="00000000" w:rsidRDefault="00000000" w:rsidRPr="00000000" w14:paraId="000000A3">
      <w:pPr>
        <w:ind w:left="720" w:right="0" w:firstLine="0"/>
        <w:jc w:val="both"/>
        <w:rPr>
          <w:color w:val="00000a"/>
        </w:rPr>
      </w:pPr>
      <w:r w:rsidDel="00000000" w:rsidR="00000000" w:rsidRPr="00000000">
        <w:rPr>
          <w:color w:val="00000a"/>
          <w:rtl w:val="0"/>
        </w:rPr>
        <w:t xml:space="preserve">webové stránky: </w:t>
      </w:r>
      <w:hyperlink r:id="rId8">
        <w:r w:rsidDel="00000000" w:rsidR="00000000" w:rsidRPr="00000000">
          <w:rPr>
            <w:color w:val="1155cc"/>
            <w:u w:val="single"/>
            <w:rtl w:val="0"/>
          </w:rPr>
          <w:t xml:space="preserve">http://www.zsbila.cz</w:t>
        </w:r>
      </w:hyperlink>
      <w:r w:rsidDel="00000000" w:rsidR="00000000" w:rsidRPr="00000000">
        <w:rPr>
          <w:rtl w:val="0"/>
        </w:rPr>
      </w:r>
    </w:p>
    <w:p w:rsidR="00000000" w:rsidDel="00000000" w:rsidP="00000000" w:rsidRDefault="00000000" w:rsidRPr="00000000" w14:paraId="000000A4">
      <w:pPr>
        <w:ind w:right="-286"/>
        <w:rPr/>
      </w:pPr>
      <w:r w:rsidDel="00000000" w:rsidR="00000000" w:rsidRPr="00000000">
        <w:rPr>
          <w:rtl w:val="0"/>
        </w:rPr>
      </w:r>
    </w:p>
    <w:p w:rsidR="00000000" w:rsidDel="00000000" w:rsidP="00000000" w:rsidRDefault="00000000" w:rsidRPr="00000000" w14:paraId="000000A5">
      <w:pPr>
        <w:ind w:right="-286"/>
        <w:rPr/>
      </w:pPr>
      <w:r w:rsidDel="00000000" w:rsidR="00000000" w:rsidRPr="00000000">
        <w:rPr>
          <w:rtl w:val="0"/>
        </w:rPr>
      </w:r>
    </w:p>
    <w:p w:rsidR="00000000" w:rsidDel="00000000" w:rsidP="00000000" w:rsidRDefault="00000000" w:rsidRPr="00000000" w14:paraId="000000A6">
      <w:pPr>
        <w:pStyle w:val="Subtitle"/>
        <w:ind w:right="-286"/>
        <w:rPr/>
      </w:pPr>
      <w:bookmarkStart w:colFirst="0" w:colLast="0" w:name="_xxrmliv4wkdw" w:id="9"/>
      <w:bookmarkEnd w:id="9"/>
      <w:r w:rsidDel="00000000" w:rsidR="00000000" w:rsidRPr="00000000">
        <w:rPr>
          <w:rtl w:val="0"/>
        </w:rPr>
      </w:r>
    </w:p>
    <w:p w:rsidR="00000000" w:rsidDel="00000000" w:rsidP="00000000" w:rsidRDefault="00000000" w:rsidRPr="00000000" w14:paraId="000000A7">
      <w:pPr>
        <w:pStyle w:val="Heading1"/>
        <w:ind w:right="-286"/>
        <w:rPr>
          <w:vertAlign w:val="baseline"/>
        </w:rPr>
      </w:pPr>
      <w:bookmarkStart w:colFirst="0" w:colLast="0" w:name="_igs26jtkx3e0" w:id="10"/>
      <w:bookmarkEnd w:id="10"/>
      <w:r w:rsidDel="00000000" w:rsidR="00000000" w:rsidRPr="00000000">
        <w:rPr>
          <w:vertAlign w:val="baseline"/>
          <w:rtl w:val="0"/>
        </w:rPr>
        <w:t xml:space="preserve">6. Údaje o školské radě</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6" w:firstLine="0"/>
        <w:jc w:val="left"/>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za zřizovatele: JUDr. Patricie Pražáková a Ing. Bc. Simona Nesvadbová, Ph.D.</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za pedagogy: Mgr. Juliána Brodská a Mgr. Lenka Lisá</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za rodiče: JUDr. Jiří Svoboda a Mgr. Olga Springorumová</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V průběhu školního roku vypršelo 3-leté funkční období rady. Byla zvolena nová ve složení:</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za zřizovatele: JUDr. Patricie Pražáková a Štěpán Barták</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za pedagogy: Mgr. Gabriela Filipová a Mgr. Jaromír Kaláb</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za rodiče: JUDr. Jiří Svoboda a JUDr. Soňa Rysová</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Ve školním roce 2022/2023 měla Školská rada celkem dvě setkání, jednala o upraveném školním vzdělávacím programu, školním řádu a řádu školní družiny a v únoru proběhla ustavující schůze nové školské rady. Zápisy z jednotlivých zasedání jsou k nahlédnutí na webových stránkách školy.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6" w:firstLine="0"/>
        <w:jc w:val="left"/>
        <w:rPr>
          <w:sz w:val="26"/>
          <w:szCs w:val="26"/>
        </w:rPr>
      </w:pPr>
      <w:r w:rsidDel="00000000" w:rsidR="00000000" w:rsidRPr="00000000">
        <w:rPr>
          <w:rtl w:val="0"/>
        </w:rPr>
      </w:r>
    </w:p>
    <w:p w:rsidR="00000000" w:rsidDel="00000000" w:rsidP="00000000" w:rsidRDefault="00000000" w:rsidRPr="00000000" w14:paraId="000000BC">
      <w:pPr>
        <w:ind w:right="-286"/>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BD">
      <w:pPr>
        <w:pStyle w:val="Heading1"/>
        <w:rPr/>
      </w:pPr>
      <w:bookmarkStart w:colFirst="0" w:colLast="0" w:name="_wulecnyby8vc" w:id="11"/>
      <w:bookmarkEnd w:id="11"/>
      <w:r w:rsidDel="00000000" w:rsidR="00000000" w:rsidRPr="00000000">
        <w:rPr>
          <w:rtl w:val="0"/>
        </w:rPr>
        <w:t xml:space="preserve">7. Přehled oborů vzdělání, které škola vyučuje v souladu se zápisem ve školském rejstříku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after="200" w:line="276" w:lineRule="auto"/>
        <w:jc w:val="both"/>
        <w:rPr>
          <w:color w:val="000000"/>
          <w:sz w:val="22"/>
          <w:szCs w:val="22"/>
        </w:rPr>
      </w:pPr>
      <w:r w:rsidDel="00000000" w:rsidR="00000000" w:rsidRPr="00000000">
        <w:rPr>
          <w:rtl w:val="0"/>
        </w:rPr>
      </w:r>
    </w:p>
    <w:p w:rsidR="00000000" w:rsidDel="00000000" w:rsidP="00000000" w:rsidRDefault="00000000" w:rsidRPr="00000000" w14:paraId="000000C0">
      <w:pPr>
        <w:spacing w:after="200" w:line="276" w:lineRule="auto"/>
        <w:jc w:val="both"/>
        <w:rPr>
          <w:color w:val="3d85c6"/>
        </w:rPr>
      </w:pPr>
      <w:r w:rsidDel="00000000" w:rsidR="00000000" w:rsidRPr="00000000">
        <w:rPr>
          <w:color w:val="3d85c6"/>
          <w:rtl w:val="0"/>
        </w:rPr>
        <w:t xml:space="preserve">Charakteristika školního vzdělávacího programu</w:t>
      </w:r>
    </w:p>
    <w:p w:rsidR="00000000" w:rsidDel="00000000" w:rsidP="00000000" w:rsidRDefault="00000000" w:rsidRPr="00000000" w14:paraId="000000C1">
      <w:pPr>
        <w:spacing w:after="200" w:line="276" w:lineRule="auto"/>
        <w:jc w:val="both"/>
        <w:rPr>
          <w:color w:val="000000"/>
        </w:rPr>
      </w:pPr>
      <w:r w:rsidDel="00000000" w:rsidR="00000000" w:rsidRPr="00000000">
        <w:rPr>
          <w:color w:val="000000"/>
          <w:rtl w:val="0"/>
        </w:rPr>
        <w:t xml:space="preserve">Školní vzdělávací program CESTA K ÚSPĚCHU má za cíl vytvořit ze školy místo aktivního a radostného poznávání, kde se plně respektuje individualita každého dítěte. Velký důraz je v programu kladen na výchovné působení školy, základem je partnerský vztah mezi žáky a učiteli i mezi učiteli a rodiči založený na vzájemném respektu.</w:t>
      </w:r>
    </w:p>
    <w:p w:rsidR="00000000" w:rsidDel="00000000" w:rsidP="00000000" w:rsidRDefault="00000000" w:rsidRPr="00000000" w14:paraId="000000C2">
      <w:pPr>
        <w:spacing w:after="200" w:line="276" w:lineRule="auto"/>
        <w:jc w:val="both"/>
        <w:rPr>
          <w:color w:val="000000"/>
        </w:rPr>
      </w:pPr>
      <w:r w:rsidDel="00000000" w:rsidR="00000000" w:rsidRPr="00000000">
        <w:rPr>
          <w:color w:val="000000"/>
          <w:rtl w:val="0"/>
        </w:rPr>
        <w:t xml:space="preserve">Naší prvořadou ambicí je proměnit školu v prostředí, kde se dětem s velmi různorodými vzdělávacími potřebami dostává nejen kvalitní a kvalifikované vzdělávací péče, ale kde se současně cítí bezpečně a spokojeně. Chceme každému žáku umožnit nalézt jeho individuální cestu k dosažení maximálního možného rozvoje.</w:t>
      </w:r>
      <w:r w:rsidDel="00000000" w:rsidR="00000000" w:rsidRPr="00000000">
        <w:rPr>
          <w:color w:val="ff0000"/>
          <w:rtl w:val="0"/>
        </w:rPr>
        <w:t xml:space="preserve"> </w:t>
      </w:r>
      <w:r w:rsidDel="00000000" w:rsidR="00000000" w:rsidRPr="00000000">
        <w:rPr>
          <w:color w:val="000000"/>
          <w:rtl w:val="0"/>
        </w:rPr>
        <w:t xml:space="preserve">Z názvu našeho školního vzdělávacího programu je možno odvodit, že se škola snaží svým žákům nabídnout různé cesty a způsoby k dosažení vzdělávacích cílů dle individuálního zaměření či schopností dítěte. K dosažení těchto cílů slouží zejména volitelné předměty. Tyto předměty zařazujeme do povinného učebního plánu již od druhého ročníku po jedné hodině, na druhém stupni pak tuto nabídku rozšiřujeme a žáci mají v povinném základu v 6. a 7. ročníku po třech hodinách týdně. V 8. a 9. ročníku tyto volitelné předměty vystřídají povinné hodiny druhého cizího jazyka.</w:t>
      </w:r>
    </w:p>
    <w:p w:rsidR="00000000" w:rsidDel="00000000" w:rsidP="00000000" w:rsidRDefault="00000000" w:rsidRPr="00000000" w14:paraId="000000C3">
      <w:pPr>
        <w:spacing w:after="200" w:line="276" w:lineRule="auto"/>
        <w:jc w:val="both"/>
        <w:rPr>
          <w:color w:val="000000"/>
        </w:rPr>
      </w:pPr>
      <w:r w:rsidDel="00000000" w:rsidR="00000000" w:rsidRPr="00000000">
        <w:rPr>
          <w:color w:val="000000"/>
          <w:rtl w:val="0"/>
        </w:rPr>
        <w:t xml:space="preserve">V našem pojetí je škola místem, které žáky motivuje a podporuje k aktivnímu učení se. A to nikoli encyklopedickým vědomostem, ale pro život důležitým kompetencím učit se, řešit problémy a sociálním dovednostem. Charakter práce má v dětech mimo jiné podporovat pocit bezpečí, možnost pozitivního prožívání, získání zdravého sebevědomí, rozvíjení kritického myšlení a schopnost sebehodnocení.</w:t>
      </w:r>
    </w:p>
    <w:p w:rsidR="00000000" w:rsidDel="00000000" w:rsidP="00000000" w:rsidRDefault="00000000" w:rsidRPr="00000000" w14:paraId="000000C4">
      <w:pPr>
        <w:keepNext w:val="1"/>
        <w:keepLines w:val="1"/>
        <w:spacing w:after="60" w:before="240" w:line="276" w:lineRule="auto"/>
        <w:jc w:val="both"/>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Výuka cizích jazyků</w:t>
      </w:r>
    </w:p>
    <w:p w:rsidR="00000000" w:rsidDel="00000000" w:rsidP="00000000" w:rsidRDefault="00000000" w:rsidRPr="00000000" w14:paraId="000000C5">
      <w:pPr>
        <w:spacing w:after="200" w:line="276" w:lineRule="auto"/>
        <w:jc w:val="both"/>
        <w:rPr>
          <w:color w:val="000000"/>
        </w:rPr>
      </w:pPr>
      <w:r w:rsidDel="00000000" w:rsidR="00000000" w:rsidRPr="00000000">
        <w:rPr>
          <w:color w:val="000000"/>
          <w:rtl w:val="0"/>
        </w:rPr>
        <w:t xml:space="preserve">Uvědomujeme si, že v posledních letech rychle roste zájem rodičů o výuku anglického jazyka pro jejich děti. Lingvisté se přes své rozdílné teorie shodují v jednom: efektivní výuka cizího jazyka spočívá v tom, jak často a jakým způsobem se dítě s jazykem setkává. To pak dítě ovlivňuje dvěma způsoby. Zaprvé, děti, které mají možnost často poslouchat rodilé mluvčí anglického jazyka a domlouvat se s nimi, se učí jazyk jako komunikační prostředek, vnímají ho a pak používají s výslovností velice blízkou rodilým mluvčím. To je zvláště u anglického jazyka, kde velmi záleží na výslovnosti, nesmírně důležité. Zadruhé, povědomí dětí o druhém jazyku a kultuře velice podporuje jejich sebedůvěru. Děti si hrají s angličtinou podobně jako děti, které mají angličtinu jako rodný jazyk, a přecházejí od lpění na přesném vyjadřování k plynulosti. Proto jsme začali s nabídkou angličtiny již v naší mateřské školce a následně od prvního ročníku základní školy. Děti prvního a druhého ročníku mají tuto výuku formou školního kroužku, kdy hodiny jsou zařazeny do dopoledního rozvrhu tříd </w:t>
      </w:r>
    </w:p>
    <w:p w:rsidR="00000000" w:rsidDel="00000000" w:rsidP="00000000" w:rsidRDefault="00000000" w:rsidRPr="00000000" w14:paraId="000000C6">
      <w:pPr>
        <w:spacing w:after="200" w:line="276" w:lineRule="auto"/>
        <w:jc w:val="both"/>
        <w:rPr>
          <w:color w:val="000000"/>
        </w:rPr>
      </w:pPr>
      <w:r w:rsidDel="00000000" w:rsidR="00000000" w:rsidRPr="00000000">
        <w:rPr>
          <w:color w:val="000000"/>
          <w:rtl w:val="0"/>
        </w:rPr>
        <w:t xml:space="preserve">Od třetího ročníku mají všichni žáci ve všech ročnících i skupinách po čtyřech hodinách anglického jazyka týdně, což je oproti povinnému minimálnímu počtu o celou ¼ více – to představuje 280 hodin výuky angličtiny navíc! Třídy na výuku dělíme do menších skupin po 10ti – 14ti žácích, což přináší další efektivitu do výuky.  Stabilní součástí pedagogického sboru se stali i rodilí mluvčí, kteří vyučují jak na prvním stupni, tak i na druhém stupni a v několika posledních letech vyučovali dohromady kolem 96ti hodin angličtiny týdně. Již od roku 2009 máme MŠMT povolenou výuku některých předmětů v angličtině. Toto vše je podpořeno pravidelnými každoročními studijními pobyty v zahraničí, kterých se mohou účastnit zájemci z 5. až 9. tříd, a pravidelným zapojováním školy do mezinárodních projektů v rámci programu Erasmus+ (dříve Comenius), kde je angličtina komunikačním jazykem.</w:t>
      </w:r>
    </w:p>
    <w:p w:rsidR="00000000" w:rsidDel="00000000" w:rsidP="00000000" w:rsidRDefault="00000000" w:rsidRPr="00000000" w14:paraId="000000C7">
      <w:pPr>
        <w:spacing w:after="200" w:line="276" w:lineRule="auto"/>
        <w:jc w:val="both"/>
        <w:rPr>
          <w:color w:val="000000"/>
        </w:rPr>
      </w:pPr>
      <w:r w:rsidDel="00000000" w:rsidR="00000000" w:rsidRPr="00000000">
        <w:rPr>
          <w:color w:val="000000"/>
          <w:rtl w:val="0"/>
        </w:rPr>
        <w:t xml:space="preserve">Na druhém stupni otevíráme každoročně třídu s intenzivní výukou jazyků. Tato třída má oproti běžným třídám druhého stupně mírně upravený učební plán. Všechny předměty i týdenní dotace zůstávají v obou programech stejné, u tříd s intenzivní výukou jazyků nemají žáci volitelné předměty, místo nich mají povinně zařazeny 3 hodiny druhého cizího jazyka, v našem případě francouzštiny nebo němčiny. Další odlišností ve výuce je vyšší počet hodin anglického jazyka s rodilým mluvčím, který v těchto třídách zajišťuje celou polovinu výuky angličtiny, a v zařazení předmětů, které jsou vyučovány v anglickém jazyce. Při zvažování, který předmět a ve kterém ročníku učit anglicky, jsme vycházeli z podmínek naší školy. V 6. ročníku se jedná o předmět INFORMATIKA (COMPUTERS), v 7. ročníku o pracovní výchovu, kdy mají žáci půl roku COOKING a půl roku TECHNOLOGICAL EDUCATION a v 9. ročníku  OBČANSKOU VÝCHOVU (CIVICS) </w:t>
      </w:r>
    </w:p>
    <w:p w:rsidR="00000000" w:rsidDel="00000000" w:rsidP="00000000" w:rsidRDefault="00000000" w:rsidRPr="00000000" w14:paraId="000000C8">
      <w:pPr>
        <w:spacing w:after="200" w:line="276" w:lineRule="auto"/>
        <w:jc w:val="both"/>
        <w:rPr>
          <w:color w:val="000000"/>
        </w:rPr>
      </w:pPr>
      <w:r w:rsidDel="00000000" w:rsidR="00000000" w:rsidRPr="00000000">
        <w:rPr>
          <w:color w:val="000000"/>
          <w:rtl w:val="0"/>
        </w:rPr>
        <w:t xml:space="preserve">Díky podpoře MČ Praha 6 vyučujeme druhý cizí jazyk (francouzštinu nebo němčinu) už od 7. ročníku i v běžných třídách.</w:t>
      </w:r>
    </w:p>
    <w:p w:rsidR="00000000" w:rsidDel="00000000" w:rsidP="00000000" w:rsidRDefault="00000000" w:rsidRPr="00000000" w14:paraId="000000C9">
      <w:pPr>
        <w:spacing w:after="200" w:line="276" w:lineRule="auto"/>
        <w:jc w:val="both"/>
        <w:rPr>
          <w:color w:val="000000"/>
        </w:rPr>
      </w:pPr>
      <w:r w:rsidDel="00000000" w:rsidR="00000000" w:rsidRPr="00000000">
        <w:rPr>
          <w:rtl w:val="0"/>
        </w:rPr>
      </w:r>
    </w:p>
    <w:p w:rsidR="00000000" w:rsidDel="00000000" w:rsidP="00000000" w:rsidRDefault="00000000" w:rsidRPr="00000000" w14:paraId="000000CA">
      <w:pPr>
        <w:spacing w:after="200" w:line="276" w:lineRule="auto"/>
        <w:jc w:val="both"/>
        <w:rPr>
          <w:color w:val="3d85c6"/>
        </w:rPr>
      </w:pPr>
      <w:r w:rsidDel="00000000" w:rsidR="00000000" w:rsidRPr="00000000">
        <w:rPr>
          <w:color w:val="3d85c6"/>
          <w:rtl w:val="0"/>
        </w:rPr>
        <w:t xml:space="preserve">Další vzdělávací projekty</w:t>
      </w:r>
    </w:p>
    <w:p w:rsidR="00000000" w:rsidDel="00000000" w:rsidP="00000000" w:rsidRDefault="00000000" w:rsidRPr="00000000" w14:paraId="000000CB">
      <w:pPr>
        <w:spacing w:after="200" w:line="276" w:lineRule="auto"/>
        <w:jc w:val="both"/>
        <w:rPr>
          <w:color w:val="000000"/>
        </w:rPr>
      </w:pPr>
      <w:r w:rsidDel="00000000" w:rsidR="00000000" w:rsidRPr="00000000">
        <w:rPr>
          <w:color w:val="000000"/>
          <w:rtl w:val="0"/>
        </w:rPr>
        <w:t xml:space="preserve">Na prvním stupni probíhal velmi oblíbený program Trenéři do škol, kdy některé hodiny tělesné výchovy vedou společně s našimi učiteli trenéři jednotlivých sportů. Probíhalo též doučování žáků ohrožených školním neúspěchem financované z prostředků EU, tzv. “Šablon III”. Novinkou a výzvou byla výuka češtiny pro cizince zejména z Ukrajiny, kterých jsme vyučovali v 5 skupinách více jak 50.</w:t>
      </w:r>
    </w:p>
    <w:p w:rsidR="00000000" w:rsidDel="00000000" w:rsidP="00000000" w:rsidRDefault="00000000" w:rsidRPr="00000000" w14:paraId="000000CC">
      <w:pPr>
        <w:spacing w:after="200" w:line="276" w:lineRule="auto"/>
        <w:jc w:val="both"/>
        <w:rPr>
          <w:color w:val="000000"/>
        </w:rPr>
      </w:pPr>
      <w:r w:rsidDel="00000000" w:rsidR="00000000" w:rsidRPr="00000000">
        <w:rPr>
          <w:rtl w:val="0"/>
        </w:rPr>
      </w:r>
    </w:p>
    <w:p w:rsidR="00000000" w:rsidDel="00000000" w:rsidP="00000000" w:rsidRDefault="00000000" w:rsidRPr="00000000" w14:paraId="000000CD">
      <w:pPr>
        <w:ind w:right="-286"/>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pStyle w:val="Heading1"/>
        <w:rPr/>
      </w:pPr>
      <w:bookmarkStart w:colFirst="0" w:colLast="0" w:name="_y0nwtgdam9wv" w:id="12"/>
      <w:bookmarkEnd w:id="12"/>
      <w:r w:rsidDel="00000000" w:rsidR="00000000" w:rsidRPr="00000000">
        <w:rPr>
          <w:rtl w:val="0"/>
        </w:rPr>
        <w:t xml:space="preserve">8. Stručné vyhodnocení naplňování cílů školního vzdělávacího programu (vč. opatření v souvislosti s rozšířením nemoci COVID-19)</w:t>
      </w:r>
    </w:p>
    <w:p w:rsidR="00000000" w:rsidDel="00000000" w:rsidP="00000000" w:rsidRDefault="00000000" w:rsidRPr="00000000" w14:paraId="000000CF">
      <w:pPr>
        <w:ind w:right="-286"/>
        <w:rPr>
          <w:color w:val="000000"/>
        </w:rPr>
      </w:pPr>
      <w:r w:rsidDel="00000000" w:rsidR="00000000" w:rsidRPr="00000000">
        <w:rPr>
          <w:rtl w:val="0"/>
        </w:rPr>
      </w:r>
    </w:p>
    <w:p w:rsidR="00000000" w:rsidDel="00000000" w:rsidP="00000000" w:rsidRDefault="00000000" w:rsidRPr="00000000" w14:paraId="000000D0">
      <w:pPr>
        <w:ind w:right="-286"/>
        <w:rPr>
          <w:color w:val="000000"/>
        </w:rPr>
      </w:pPr>
      <w:r w:rsidDel="00000000" w:rsidR="00000000" w:rsidRPr="00000000">
        <w:rPr>
          <w:color w:val="000000"/>
          <w:rtl w:val="0"/>
        </w:rPr>
        <w:t xml:space="preserve">Školní rok 2022/2023 byl po několika letech první, který nebyl přímo narušen covidem, ani opatřeními namířených k omezení šíření covidu. I tak byl chod školy v některých aspektech narušen nepřímo. Jedním takovým jevem byla vysoká nemocnost učitelů i dětí zejména na podzim r. 2022, která byla daná “promořováním” chorobami, které v době covidových opatření měly omezenou možnost šíření. Druhým a podstatnějším jevem byla určitá ztráta pracovních návyků (nejen) u dětí, celkové vykolejení všech, které v mnoha případech vyústilo ve vleklé psychologické problémy zejména u dospívajících dětí. </w:t>
      </w:r>
    </w:p>
    <w:p w:rsidR="00000000" w:rsidDel="00000000" w:rsidP="00000000" w:rsidRDefault="00000000" w:rsidRPr="00000000" w14:paraId="000000D1">
      <w:pPr>
        <w:ind w:right="-286"/>
        <w:rPr>
          <w:color w:val="000000"/>
        </w:rPr>
      </w:pPr>
      <w:r w:rsidDel="00000000" w:rsidR="00000000" w:rsidRPr="00000000">
        <w:rPr>
          <w:rtl w:val="0"/>
        </w:rPr>
      </w:r>
    </w:p>
    <w:p w:rsidR="00000000" w:rsidDel="00000000" w:rsidP="00000000" w:rsidRDefault="00000000" w:rsidRPr="00000000" w14:paraId="000000D2">
      <w:pPr>
        <w:ind w:right="-286"/>
        <w:rPr>
          <w:color w:val="000000"/>
        </w:rPr>
      </w:pPr>
      <w:r w:rsidDel="00000000" w:rsidR="00000000" w:rsidRPr="00000000">
        <w:rPr>
          <w:color w:val="000000"/>
          <w:rtl w:val="0"/>
        </w:rPr>
        <w:t xml:space="preserve">Výše uvedené by se asi řešilo daleko intenzivněji nebýt války na Ukrajině a uprchlické vlny, která v podstatě na poslední covidové opatření přímo navázala už v předchozím školním roce.</w:t>
      </w:r>
    </w:p>
    <w:p w:rsidR="00000000" w:rsidDel="00000000" w:rsidP="00000000" w:rsidRDefault="00000000" w:rsidRPr="00000000" w14:paraId="000000D3">
      <w:pPr>
        <w:ind w:right="-286"/>
        <w:rPr>
          <w:color w:val="000000"/>
        </w:rPr>
      </w:pPr>
      <w:r w:rsidDel="00000000" w:rsidR="00000000" w:rsidRPr="00000000">
        <w:rPr>
          <w:color w:val="000000"/>
          <w:rtl w:val="0"/>
        </w:rPr>
        <w:t xml:space="preserve">Naše škola postupně přijala postupně více než 60 ukrajinských žáků, jejichž adaptace na české školní prostředí nebyla jednoduchá. Výzvou bylo organizační, metodické i personální zajištění výuky českého jazyka pro tyto žáky. Dále jsme intenzivně a se střídavým úspěchem řešili otázku úpravy očekávaných výstupů školního vzdělávacího programu, aby tito žáci nebyli </w:t>
      </w:r>
      <w:r w:rsidDel="00000000" w:rsidR="00000000" w:rsidRPr="00000000">
        <w:rPr>
          <w:color w:val="000000"/>
          <w:rtl w:val="0"/>
        </w:rPr>
        <w:t xml:space="preserve">přetěžováni</w:t>
      </w:r>
      <w:r w:rsidDel="00000000" w:rsidR="00000000" w:rsidRPr="00000000">
        <w:rPr>
          <w:color w:val="000000"/>
          <w:rtl w:val="0"/>
        </w:rPr>
        <w:t xml:space="preserve"> a současně aby zase ve třídách “jen neseděli”.</w:t>
      </w:r>
    </w:p>
    <w:p w:rsidR="00000000" w:rsidDel="00000000" w:rsidP="00000000" w:rsidRDefault="00000000" w:rsidRPr="00000000" w14:paraId="000000D4">
      <w:pPr>
        <w:ind w:right="-286"/>
        <w:rPr>
          <w:color w:val="000000"/>
        </w:rPr>
      </w:pPr>
      <w:r w:rsidDel="00000000" w:rsidR="00000000" w:rsidRPr="00000000">
        <w:rPr>
          <w:rtl w:val="0"/>
        </w:rPr>
      </w:r>
    </w:p>
    <w:p w:rsidR="00000000" w:rsidDel="00000000" w:rsidP="00000000" w:rsidRDefault="00000000" w:rsidRPr="00000000" w14:paraId="000000D5">
      <w:pPr>
        <w:ind w:right="-286"/>
        <w:rPr>
          <w:color w:val="000000"/>
        </w:rPr>
      </w:pPr>
      <w:r w:rsidDel="00000000" w:rsidR="00000000" w:rsidRPr="00000000">
        <w:rPr>
          <w:rtl w:val="0"/>
        </w:rPr>
      </w:r>
    </w:p>
    <w:p w:rsidR="00000000" w:rsidDel="00000000" w:rsidP="00000000" w:rsidRDefault="00000000" w:rsidRPr="00000000" w14:paraId="000000D6">
      <w:pPr>
        <w:ind w:right="-286"/>
        <w:rPr>
          <w:color w:val="000000"/>
        </w:rPr>
      </w:pPr>
      <w:r w:rsidDel="00000000" w:rsidR="00000000" w:rsidRPr="00000000">
        <w:rPr>
          <w:color w:val="000000"/>
          <w:rtl w:val="0"/>
        </w:rPr>
        <w:t xml:space="preserve">V průběhu školního roku probíhala úprava ŠVP, který pak vstoupil v platnost 1. 9. 2023. Tato úprava uvádí náš ŠVP do souladu s novým rámcovým vzdělávacím programem, který významně zintenzivňuje výuku informatiky. Mimo jiné je zavedena tzv. “digitální kompetence”, kterou budeme rozvíjet napříč všemi předměty. Na této části úpravy spolupracovali všichni učitelé školy.</w:t>
      </w:r>
    </w:p>
    <w:p w:rsidR="00000000" w:rsidDel="00000000" w:rsidP="00000000" w:rsidRDefault="00000000" w:rsidRPr="00000000" w14:paraId="000000D7">
      <w:pPr>
        <w:ind w:right="-286"/>
        <w:rPr>
          <w:color w:val="000000"/>
        </w:rPr>
      </w:pPr>
      <w:r w:rsidDel="00000000" w:rsidR="00000000" w:rsidRPr="00000000">
        <w:rPr>
          <w:rtl w:val="0"/>
        </w:rPr>
      </w:r>
    </w:p>
    <w:p w:rsidR="00000000" w:rsidDel="00000000" w:rsidP="00000000" w:rsidRDefault="00000000" w:rsidRPr="00000000" w14:paraId="000000D8">
      <w:pPr>
        <w:ind w:right="-286"/>
        <w:rPr>
          <w:color w:val="000000"/>
        </w:rPr>
      </w:pPr>
      <w:r w:rsidDel="00000000" w:rsidR="00000000" w:rsidRPr="00000000">
        <w:rPr>
          <w:color w:val="000000"/>
          <w:rtl w:val="0"/>
        </w:rPr>
        <w:t xml:space="preserve">Pozitivní stránkou bylo znovurozjetí mimoškolních pobytových akcí, soutěží, apod. v plném rozsahu.</w:t>
      </w:r>
    </w:p>
    <w:p w:rsidR="00000000" w:rsidDel="00000000" w:rsidP="00000000" w:rsidRDefault="00000000" w:rsidRPr="00000000" w14:paraId="000000D9">
      <w:pPr>
        <w:ind w:right="-286"/>
        <w:rPr>
          <w:color w:val="000000"/>
        </w:rPr>
      </w:pPr>
      <w:r w:rsidDel="00000000" w:rsidR="00000000" w:rsidRPr="00000000">
        <w:rPr>
          <w:rtl w:val="0"/>
        </w:rPr>
      </w:r>
    </w:p>
    <w:p w:rsidR="00000000" w:rsidDel="00000000" w:rsidP="00000000" w:rsidRDefault="00000000" w:rsidRPr="00000000" w14:paraId="000000DA">
      <w:pPr>
        <w:ind w:right="-286"/>
        <w:rPr>
          <w:color w:val="000000"/>
        </w:rPr>
      </w:pPr>
      <w:r w:rsidDel="00000000" w:rsidR="00000000" w:rsidRPr="00000000">
        <w:rPr>
          <w:color w:val="000000"/>
          <w:rtl w:val="0"/>
        </w:rPr>
        <w:t xml:space="preserve">Pobytových výjezdů zorganizovala škola celkem více než 25. Bylo mezi nimi několik adaptačních kurzů pro nové kolektivy (s podporou MČ Praha 6), 4 lyžařské kurzy, cyklistický kurz, turistický kurz, dále pak tzv. “školy v přírodě” pro žáky prvního stupně.</w:t>
      </w:r>
    </w:p>
    <w:p w:rsidR="00000000" w:rsidDel="00000000" w:rsidP="00000000" w:rsidRDefault="00000000" w:rsidRPr="00000000" w14:paraId="000000DB">
      <w:pPr>
        <w:ind w:right="-286"/>
        <w:rPr>
          <w:color w:val="000000"/>
        </w:rPr>
      </w:pPr>
      <w:r w:rsidDel="00000000" w:rsidR="00000000" w:rsidRPr="00000000">
        <w:rPr>
          <w:rtl w:val="0"/>
        </w:rPr>
      </w:r>
    </w:p>
    <w:p w:rsidR="00000000" w:rsidDel="00000000" w:rsidP="00000000" w:rsidRDefault="00000000" w:rsidRPr="00000000" w14:paraId="000000DC">
      <w:pPr>
        <w:ind w:right="-286"/>
        <w:rPr>
          <w:color w:val="000000"/>
        </w:rPr>
      </w:pPr>
      <w:r w:rsidDel="00000000" w:rsidR="00000000" w:rsidRPr="00000000">
        <w:rPr>
          <w:color w:val="000000"/>
          <w:rtl w:val="0"/>
        </w:rPr>
        <w:t xml:space="preserve">Samostatnou kapitolou jsou kurzy, při kterých žáci rozvíjejí komunikační dovednosti v cizím jazyce. I díky podpoře MČ Praha 6 žáci vyrazili na 3 jazykové pobyty: do Skotska, Německa a Francie. Vybraní žáci též navštívili Wales, Německo a Řecko v rámci projektu Erasmus.</w:t>
      </w:r>
    </w:p>
    <w:p w:rsidR="00000000" w:rsidDel="00000000" w:rsidP="00000000" w:rsidRDefault="00000000" w:rsidRPr="00000000" w14:paraId="000000DD">
      <w:pPr>
        <w:ind w:right="-286"/>
        <w:rPr>
          <w:color w:val="000000"/>
        </w:rPr>
      </w:pPr>
      <w:r w:rsidDel="00000000" w:rsidR="00000000" w:rsidRPr="00000000">
        <w:rPr>
          <w:rtl w:val="0"/>
        </w:rPr>
      </w:r>
    </w:p>
    <w:p w:rsidR="00000000" w:rsidDel="00000000" w:rsidP="00000000" w:rsidRDefault="00000000" w:rsidRPr="00000000" w14:paraId="000000DE">
      <w:pPr>
        <w:ind w:right="-286"/>
        <w:rPr>
          <w:color w:val="000000"/>
        </w:rPr>
      </w:pPr>
      <w:r w:rsidDel="00000000" w:rsidR="00000000" w:rsidRPr="00000000">
        <w:rPr>
          <w:rtl w:val="0"/>
        </w:rPr>
      </w:r>
    </w:p>
    <w:p w:rsidR="00000000" w:rsidDel="00000000" w:rsidP="00000000" w:rsidRDefault="00000000" w:rsidRPr="00000000" w14:paraId="000000DF">
      <w:pPr>
        <w:ind w:right="-286"/>
        <w:rPr>
          <w:color w:val="000000"/>
        </w:rPr>
      </w:pPr>
      <w:r w:rsidDel="00000000" w:rsidR="00000000" w:rsidRPr="00000000">
        <w:rPr>
          <w:rtl w:val="0"/>
        </w:rPr>
      </w:r>
    </w:p>
    <w:p w:rsidR="00000000" w:rsidDel="00000000" w:rsidP="00000000" w:rsidRDefault="00000000" w:rsidRPr="00000000" w14:paraId="000000E0">
      <w:pPr>
        <w:ind w:right="-286"/>
        <w:rPr>
          <w:color w:val="000000"/>
        </w:rPr>
      </w:pPr>
      <w:r w:rsidDel="00000000" w:rsidR="00000000" w:rsidRPr="00000000">
        <w:rPr>
          <w:rtl w:val="0"/>
        </w:rPr>
      </w:r>
    </w:p>
    <w:p w:rsidR="00000000" w:rsidDel="00000000" w:rsidP="00000000" w:rsidRDefault="00000000" w:rsidRPr="00000000" w14:paraId="000000E1">
      <w:pPr>
        <w:pStyle w:val="Heading1"/>
        <w:rPr/>
      </w:pPr>
      <w:bookmarkStart w:colFirst="0" w:colLast="0" w:name="_g3ng8qjuglra" w:id="13"/>
      <w:bookmarkEnd w:id="13"/>
      <w:r w:rsidDel="00000000" w:rsidR="00000000" w:rsidRPr="00000000">
        <w:rPr>
          <w:rtl w:val="0"/>
        </w:rPr>
        <w:t xml:space="preserve">9. Rámcový popis personálního zabezpečení činnosti školy (počet fyzických osob, věková struktura, pracovní zařazení, míra odborné kvalifikovanosti)</w:t>
      </w:r>
    </w:p>
    <w:p w:rsidR="00000000" w:rsidDel="00000000" w:rsidP="00000000" w:rsidRDefault="00000000" w:rsidRPr="00000000" w14:paraId="000000E2">
      <w:pPr>
        <w:ind w:right="-286"/>
        <w:rPr/>
      </w:pPr>
      <w:r w:rsidDel="00000000" w:rsidR="00000000" w:rsidRPr="00000000">
        <w:rPr>
          <w:rtl w:val="0"/>
        </w:rPr>
      </w:r>
    </w:p>
    <w:p w:rsidR="00000000" w:rsidDel="00000000" w:rsidP="00000000" w:rsidRDefault="00000000" w:rsidRPr="00000000" w14:paraId="000000E3">
      <w:pPr>
        <w:pStyle w:val="Subtitle"/>
        <w:tabs>
          <w:tab w:val="left" w:leader="none" w:pos="0"/>
        </w:tabs>
        <w:jc w:val="both"/>
        <w:rPr>
          <w:sz w:val="22"/>
          <w:szCs w:val="22"/>
        </w:rPr>
      </w:pPr>
      <w:bookmarkStart w:colFirst="0" w:colLast="0" w:name="_f4wwvv7f6i6l" w:id="14"/>
      <w:bookmarkEnd w:id="14"/>
      <w:r w:rsidDel="00000000" w:rsidR="00000000" w:rsidRPr="00000000">
        <w:rPr>
          <w:sz w:val="22"/>
          <w:szCs w:val="22"/>
          <w:rtl w:val="0"/>
        </w:rPr>
        <w:t xml:space="preserve">a) </w:t>
      </w:r>
      <w:r w:rsidDel="00000000" w:rsidR="00000000" w:rsidRPr="00000000">
        <w:rPr>
          <w:sz w:val="22"/>
          <w:szCs w:val="22"/>
          <w:u w:val="single"/>
          <w:rtl w:val="0"/>
        </w:rPr>
        <w:t xml:space="preserve">personální zabezpečení</w:t>
      </w:r>
      <w:r w:rsidDel="00000000" w:rsidR="00000000" w:rsidRPr="00000000">
        <w:rPr>
          <w:sz w:val="22"/>
          <w:szCs w:val="22"/>
          <w:rtl w:val="0"/>
        </w:rPr>
        <w:t xml:space="preserve"> (fyzické osoby)</w:t>
      </w:r>
    </w:p>
    <w:p w:rsidR="00000000" w:rsidDel="00000000" w:rsidP="00000000" w:rsidRDefault="00000000" w:rsidRPr="00000000" w14:paraId="000000E4">
      <w:pPr>
        <w:tabs>
          <w:tab w:val="left" w:leader="none" w:pos="0"/>
        </w:tabs>
        <w:rPr>
          <w:highlight w:val="yellow"/>
        </w:rPr>
      </w:pPr>
      <w:r w:rsidDel="00000000" w:rsidR="00000000" w:rsidRPr="00000000">
        <w:rPr>
          <w:rtl w:val="0"/>
        </w:rPr>
      </w:r>
    </w:p>
    <w:tbl>
      <w:tblPr>
        <w:tblStyle w:val="Table2"/>
        <w:tblW w:w="8292.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05"/>
        <w:gridCol w:w="2694"/>
        <w:gridCol w:w="2693"/>
        <w:tblGridChange w:id="0">
          <w:tblGrid>
            <w:gridCol w:w="2905"/>
            <w:gridCol w:w="2694"/>
            <w:gridCol w:w="269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5">
            <w:pPr>
              <w:jc w:val="center"/>
              <w:rPr/>
            </w:pPr>
            <w:r w:rsidDel="00000000" w:rsidR="00000000" w:rsidRPr="00000000">
              <w:rPr>
                <w:i w:val="1"/>
                <w:rtl w:val="0"/>
              </w:rPr>
              <w:t xml:space="preserve"> </w:t>
            </w:r>
            <w:r w:rsidDel="00000000" w:rsidR="00000000" w:rsidRPr="00000000">
              <w:rPr>
                <w:rtl w:val="0"/>
              </w:rPr>
              <w:t xml:space="preserve">pracovníci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6">
            <w:pPr>
              <w:jc w:val="center"/>
              <w:rPr/>
            </w:pPr>
            <w:r w:rsidDel="00000000" w:rsidR="00000000" w:rsidRPr="00000000">
              <w:rPr>
                <w:rtl w:val="0"/>
              </w:rPr>
              <w:t xml:space="preserve">k 30.06.2022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7">
            <w:pPr>
              <w:jc w:val="center"/>
              <w:rPr/>
            </w:pPr>
            <w:r w:rsidDel="00000000" w:rsidR="00000000" w:rsidRPr="00000000">
              <w:rPr>
                <w:rtl w:val="0"/>
              </w:rPr>
              <w:t xml:space="preserve">k 30.06.2023</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jc w:val="both"/>
              <w:rPr/>
            </w:pPr>
            <w:r w:rsidDel="00000000" w:rsidR="00000000" w:rsidRPr="00000000">
              <w:rPr>
                <w:rtl w:val="0"/>
              </w:rPr>
              <w:t xml:space="preserve">učitelé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A">
            <w:pPr>
              <w:jc w:val="center"/>
              <w:rPr/>
            </w:pPr>
            <w:r w:rsidDel="00000000" w:rsidR="00000000" w:rsidRPr="00000000">
              <w:rPr>
                <w:rtl w:val="0"/>
              </w:rPr>
              <w:t xml:space="preserve">52 + 2 MD</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jc w:val="both"/>
              <w:rPr/>
            </w:pPr>
            <w:r w:rsidDel="00000000" w:rsidR="00000000" w:rsidRPr="00000000">
              <w:rPr>
                <w:rtl w:val="0"/>
              </w:rPr>
              <w:t xml:space="preserve">vychovatelé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D">
            <w:pPr>
              <w:jc w:val="center"/>
              <w:rPr/>
            </w:pPr>
            <w:r w:rsidDel="00000000" w:rsidR="00000000" w:rsidRPr="00000000">
              <w:rPr>
                <w:rtl w:val="0"/>
              </w:rPr>
              <w:t xml:space="preserve">8 + 1 MD</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E">
            <w:pPr>
              <w:rPr/>
            </w:pPr>
            <w:r w:rsidDel="00000000" w:rsidR="00000000" w:rsidRPr="00000000">
              <w:rPr>
                <w:rtl w:val="0"/>
              </w:rPr>
              <w:t xml:space="preserve">speciální pedagogové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F">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0">
            <w:pPr>
              <w:jc w:val="center"/>
              <w:rPr/>
            </w:pPr>
            <w:r w:rsidDel="00000000" w:rsidR="00000000" w:rsidRPr="00000000">
              <w:rPr>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1">
            <w:pPr>
              <w:rPr/>
            </w:pPr>
            <w:r w:rsidDel="00000000" w:rsidR="00000000" w:rsidRPr="00000000">
              <w:rPr>
                <w:rtl w:val="0"/>
              </w:rPr>
              <w:t xml:space="preserve">psychologové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2">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3">
            <w:pPr>
              <w:jc w:val="center"/>
              <w:rPr/>
            </w:pPr>
            <w:r w:rsidDel="00000000" w:rsidR="00000000" w:rsidRPr="00000000">
              <w:rPr>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4">
            <w:pPr>
              <w:rPr/>
            </w:pPr>
            <w:r w:rsidDel="00000000" w:rsidR="00000000" w:rsidRPr="00000000">
              <w:rPr>
                <w:rtl w:val="0"/>
              </w:rPr>
              <w:t xml:space="preserve">pedagogové volného času</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5">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6">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rPr/>
            </w:pPr>
            <w:r w:rsidDel="00000000" w:rsidR="00000000" w:rsidRPr="00000000">
              <w:rPr>
                <w:rtl w:val="0"/>
              </w:rPr>
              <w:t xml:space="preserve">asistenti pedagoga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8">
            <w:pPr>
              <w:jc w:val="center"/>
              <w:rPr/>
            </w:pPr>
            <w:r w:rsidDel="00000000" w:rsidR="00000000" w:rsidRPr="00000000">
              <w:rPr>
                <w:rtl w:val="0"/>
              </w:rPr>
              <w:t xml:space="preserve">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9">
            <w:pPr>
              <w:jc w:val="center"/>
              <w:rPr/>
            </w:pPr>
            <w:r w:rsidDel="00000000" w:rsidR="00000000" w:rsidRPr="00000000">
              <w:rPr>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A">
            <w:pPr>
              <w:rPr/>
            </w:pPr>
            <w:r w:rsidDel="00000000" w:rsidR="00000000" w:rsidRPr="00000000">
              <w:rPr>
                <w:rtl w:val="0"/>
              </w:rPr>
              <w:t xml:space="preserve">trenéři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B">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C">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D">
            <w:pPr>
              <w:jc w:val="both"/>
              <w:rPr>
                <w:b w:val="1"/>
              </w:rPr>
            </w:pPr>
            <w:r w:rsidDel="00000000" w:rsidR="00000000" w:rsidRPr="00000000">
              <w:rPr>
                <w:b w:val="1"/>
                <w:rtl w:val="0"/>
              </w:rPr>
              <w:t xml:space="preserve">pedagogové celkem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E">
            <w:pPr>
              <w:jc w:val="center"/>
              <w:rPr/>
            </w:pPr>
            <w:r w:rsidDel="00000000" w:rsidR="00000000" w:rsidRPr="00000000">
              <w:rPr>
                <w:rtl w:val="0"/>
              </w:rPr>
              <w:t xml:space="preserve">72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F">
            <w:pPr>
              <w:jc w:val="center"/>
              <w:rPr/>
            </w:pPr>
            <w:r w:rsidDel="00000000" w:rsidR="00000000" w:rsidRPr="00000000">
              <w:rPr>
                <w:rtl w:val="0"/>
              </w:rPr>
              <w:t xml:space="preserve">75</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0">
            <w:pPr>
              <w:jc w:val="both"/>
              <w:rPr/>
            </w:pPr>
            <w:r w:rsidDel="00000000" w:rsidR="00000000" w:rsidRPr="00000000">
              <w:rPr>
                <w:rtl w:val="0"/>
              </w:rPr>
              <w:t xml:space="preserve">nepedagogičtí pracovníci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1">
            <w:pPr>
              <w:jc w:val="center"/>
              <w:rPr/>
            </w:pPr>
            <w:r w:rsidDel="00000000" w:rsidR="00000000" w:rsidRPr="00000000">
              <w:rPr>
                <w:rtl w:val="0"/>
              </w:rPr>
              <w:t xml:space="preserve">24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2">
            <w:pPr>
              <w:jc w:val="center"/>
              <w:rPr/>
            </w:pPr>
            <w:r w:rsidDel="00000000" w:rsidR="00000000" w:rsidRPr="00000000">
              <w:rPr>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jc w:val="both"/>
              <w:rPr>
                <w:b w:val="1"/>
              </w:rPr>
            </w:pPr>
            <w:r w:rsidDel="00000000" w:rsidR="00000000" w:rsidRPr="00000000">
              <w:rPr>
                <w:b w:val="1"/>
                <w:rtl w:val="0"/>
              </w:rPr>
              <w:t xml:space="preserve">pracovníci celkem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4">
            <w:pPr>
              <w:jc w:val="center"/>
              <w:rPr/>
            </w:pPr>
            <w:r w:rsidDel="00000000" w:rsidR="00000000" w:rsidRPr="00000000">
              <w:rPr>
                <w:rtl w:val="0"/>
              </w:rPr>
              <w:t xml:space="preserve">96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5">
            <w:pPr>
              <w:jc w:val="center"/>
              <w:rPr/>
            </w:pPr>
            <w:r w:rsidDel="00000000" w:rsidR="00000000" w:rsidRPr="00000000">
              <w:rPr>
                <w:rtl w:val="0"/>
              </w:rPr>
              <w:t xml:space="preserve">101 + 2 MD</w:t>
            </w:r>
          </w:p>
        </w:tc>
      </w:tr>
    </w:tbl>
    <w:p w:rsidR="00000000" w:rsidDel="00000000" w:rsidP="00000000" w:rsidRDefault="00000000" w:rsidRPr="00000000" w14:paraId="00000106">
      <w:pPr>
        <w:jc w:val="both"/>
        <w:rPr>
          <w:sz w:val="16"/>
          <w:szCs w:val="16"/>
        </w:rPr>
      </w:pPr>
      <w:r w:rsidDel="00000000" w:rsidR="00000000" w:rsidRPr="00000000">
        <w:rPr>
          <w:rtl w:val="0"/>
        </w:rPr>
        <w:t xml:space="preserve">*</w:t>
      </w:r>
      <w:r w:rsidDel="00000000" w:rsidR="00000000" w:rsidRPr="00000000">
        <w:rPr>
          <w:sz w:val="16"/>
          <w:szCs w:val="16"/>
          <w:rtl w:val="0"/>
        </w:rPr>
        <w:t xml:space="preserve">2 učitelé mají 2 úvazky (učitel + speciální pedagog)</w:t>
      </w:r>
    </w:p>
    <w:p w:rsidR="00000000" w:rsidDel="00000000" w:rsidP="00000000" w:rsidRDefault="00000000" w:rsidRPr="00000000" w14:paraId="00000107">
      <w:pPr>
        <w:jc w:val="both"/>
        <w:rPr>
          <w:sz w:val="16"/>
          <w:szCs w:val="16"/>
        </w:rPr>
      </w:pPr>
      <w:r w:rsidDel="00000000" w:rsidR="00000000" w:rsidRPr="00000000">
        <w:rPr>
          <w:sz w:val="16"/>
          <w:szCs w:val="16"/>
          <w:rtl w:val="0"/>
        </w:rPr>
        <w:t xml:space="preserve">   3 asistenti pedagoga mají 2 úvazky (AP + knihovnice, AP + ref. majetku, AP + admin. prac.)</w:t>
      </w:r>
    </w:p>
    <w:p w:rsidR="00000000" w:rsidDel="00000000" w:rsidP="00000000" w:rsidRDefault="00000000" w:rsidRPr="00000000" w14:paraId="00000108">
      <w:pPr>
        <w:pStyle w:val="Subtitle"/>
        <w:tabs>
          <w:tab w:val="left" w:leader="none" w:pos="0"/>
        </w:tabs>
        <w:jc w:val="both"/>
        <w:rPr>
          <w:b w:val="0"/>
          <w:color w:val="00000a"/>
        </w:rPr>
      </w:pPr>
      <w:bookmarkStart w:colFirst="0" w:colLast="0" w:name="_mu4515upsv2f" w:id="15"/>
      <w:bookmarkEnd w:id="15"/>
      <w:r w:rsidDel="00000000" w:rsidR="00000000" w:rsidRPr="00000000">
        <w:rPr>
          <w:rtl w:val="0"/>
        </w:rPr>
      </w:r>
    </w:p>
    <w:p w:rsidR="00000000" w:rsidDel="00000000" w:rsidP="00000000" w:rsidRDefault="00000000" w:rsidRPr="00000000" w14:paraId="00000109">
      <w:pPr>
        <w:pStyle w:val="Subtitle"/>
        <w:tabs>
          <w:tab w:val="left" w:leader="none" w:pos="0"/>
        </w:tabs>
        <w:jc w:val="both"/>
        <w:rPr>
          <w:sz w:val="22"/>
          <w:szCs w:val="22"/>
        </w:rPr>
      </w:pPr>
      <w:bookmarkStart w:colFirst="0" w:colLast="0" w:name="_l9s5xjuh3u97" w:id="16"/>
      <w:bookmarkEnd w:id="16"/>
      <w:r w:rsidDel="00000000" w:rsidR="00000000" w:rsidRPr="00000000">
        <w:rPr>
          <w:sz w:val="22"/>
          <w:szCs w:val="22"/>
          <w:u w:val="single"/>
          <w:rtl w:val="0"/>
        </w:rPr>
        <w:t xml:space="preserve">b) věková struktura pedagogických pracovníků k 31.12.2022</w:t>
      </w:r>
      <w:r w:rsidDel="00000000" w:rsidR="00000000" w:rsidRPr="00000000">
        <w:rPr>
          <w:sz w:val="22"/>
          <w:szCs w:val="22"/>
          <w:rtl w:val="0"/>
        </w:rPr>
        <w:t xml:space="preserve"> (fyzické osoby)</w:t>
      </w:r>
    </w:p>
    <w:p w:rsidR="00000000" w:rsidDel="00000000" w:rsidP="00000000" w:rsidRDefault="00000000" w:rsidRPr="00000000" w14:paraId="0000010A">
      <w:pPr>
        <w:tabs>
          <w:tab w:val="left" w:leader="none" w:pos="0"/>
        </w:tabs>
        <w:rPr/>
      </w:pPr>
      <w:r w:rsidDel="00000000" w:rsidR="00000000" w:rsidRPr="00000000">
        <w:rPr>
          <w:rtl w:val="0"/>
        </w:rPr>
      </w:r>
    </w:p>
    <w:tbl>
      <w:tblPr>
        <w:tblStyle w:val="Table3"/>
        <w:tblW w:w="9426.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47"/>
        <w:gridCol w:w="1276"/>
        <w:gridCol w:w="1276"/>
        <w:gridCol w:w="1275"/>
        <w:gridCol w:w="1276"/>
        <w:gridCol w:w="1276"/>
        <w:tblGridChange w:id="0">
          <w:tblGrid>
            <w:gridCol w:w="3047"/>
            <w:gridCol w:w="1276"/>
            <w:gridCol w:w="1276"/>
            <w:gridCol w:w="1275"/>
            <w:gridCol w:w="1276"/>
            <w:gridCol w:w="127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B">
            <w:pPr>
              <w:jc w:val="center"/>
              <w:rPr/>
            </w:pPr>
            <w:r w:rsidDel="00000000" w:rsidR="00000000" w:rsidRPr="00000000">
              <w:rPr>
                <w:rtl w:val="0"/>
              </w:rPr>
              <w:t xml:space="preserve">věk</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C">
            <w:pPr>
              <w:jc w:val="center"/>
              <w:rPr/>
            </w:pPr>
            <w:r w:rsidDel="00000000" w:rsidR="00000000" w:rsidRPr="00000000">
              <w:rPr>
                <w:rtl w:val="0"/>
              </w:rPr>
              <w:t xml:space="preserve">do 30 let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D">
            <w:pPr>
              <w:jc w:val="center"/>
              <w:rPr/>
            </w:pPr>
            <w:r w:rsidDel="00000000" w:rsidR="00000000" w:rsidRPr="00000000">
              <w:rPr>
                <w:rtl w:val="0"/>
              </w:rPr>
              <w:t xml:space="preserve">31-40 let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E">
            <w:pPr>
              <w:jc w:val="center"/>
              <w:rPr/>
            </w:pPr>
            <w:r w:rsidDel="00000000" w:rsidR="00000000" w:rsidRPr="00000000">
              <w:rPr>
                <w:rtl w:val="0"/>
              </w:rPr>
              <w:t xml:space="preserve">41-50 let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F">
            <w:pPr>
              <w:jc w:val="center"/>
              <w:rPr/>
            </w:pPr>
            <w:r w:rsidDel="00000000" w:rsidR="00000000" w:rsidRPr="00000000">
              <w:rPr>
                <w:rtl w:val="0"/>
              </w:rPr>
              <w:t xml:space="preserve">51-60 let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0">
            <w:pPr>
              <w:jc w:val="center"/>
              <w:rPr/>
            </w:pPr>
            <w:r w:rsidDel="00000000" w:rsidR="00000000" w:rsidRPr="00000000">
              <w:rPr>
                <w:rtl w:val="0"/>
              </w:rPr>
              <w:t xml:space="preserve">61 rok </w:t>
            </w:r>
          </w:p>
          <w:p w:rsidR="00000000" w:rsidDel="00000000" w:rsidP="00000000" w:rsidRDefault="00000000" w:rsidRPr="00000000" w14:paraId="00000111">
            <w:pPr>
              <w:jc w:val="center"/>
              <w:rPr/>
            </w:pPr>
            <w:r w:rsidDel="00000000" w:rsidR="00000000" w:rsidRPr="00000000">
              <w:rPr>
                <w:rtl w:val="0"/>
              </w:rPr>
              <w:t xml:space="preserve">a více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rPr/>
            </w:pPr>
            <w:r w:rsidDel="00000000" w:rsidR="00000000" w:rsidRPr="00000000">
              <w:rPr>
                <w:rtl w:val="0"/>
              </w:rPr>
              <w:t xml:space="preserve">učitelé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4">
            <w:pPr>
              <w:jc w:val="center"/>
              <w:rPr/>
            </w:pPr>
            <w:r w:rsidDel="00000000" w:rsidR="00000000" w:rsidRPr="00000000">
              <w:rPr>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5">
            <w:pPr>
              <w:jc w:val="center"/>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6">
            <w:pPr>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7">
            <w:pPr>
              <w:jc w:val="center"/>
              <w:rPr/>
            </w:pPr>
            <w:r w:rsidDel="00000000" w:rsidR="00000000" w:rsidRPr="00000000">
              <w:rPr>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rPr/>
            </w:pPr>
            <w:r w:rsidDel="00000000" w:rsidR="00000000" w:rsidRPr="00000000">
              <w:rPr>
                <w:rtl w:val="0"/>
              </w:rPr>
              <w:t xml:space="preserve">vychovatelé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9">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A">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B">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C">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D">
            <w:pPr>
              <w:jc w:val="center"/>
              <w:rPr/>
            </w:pPr>
            <w:r w:rsidDel="00000000" w:rsidR="00000000" w:rsidRPr="00000000">
              <w:rPr>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rPr/>
            </w:pPr>
            <w:r w:rsidDel="00000000" w:rsidR="00000000" w:rsidRPr="00000000">
              <w:rPr>
                <w:rtl w:val="0"/>
              </w:rPr>
              <w:t xml:space="preserve">speciální pedagogové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F">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0">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1">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2">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3">
            <w:pPr>
              <w:jc w:val="center"/>
              <w:rPr/>
            </w:pPr>
            <w:r w:rsidDel="00000000" w:rsidR="00000000" w:rsidRPr="00000000">
              <w:rPr>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rPr/>
            </w:pPr>
            <w:r w:rsidDel="00000000" w:rsidR="00000000" w:rsidRPr="00000000">
              <w:rPr>
                <w:rtl w:val="0"/>
              </w:rPr>
              <w:t xml:space="preserve">psychologové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5">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6">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7">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8">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9">
            <w:pPr>
              <w:jc w:val="cente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A">
            <w:pPr>
              <w:rPr/>
            </w:pPr>
            <w:r w:rsidDel="00000000" w:rsidR="00000000" w:rsidRPr="00000000">
              <w:rPr>
                <w:rtl w:val="0"/>
              </w:rPr>
              <w:t xml:space="preserve">pedagogové volného času</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B">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C">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D">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E">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2F">
            <w:pPr>
              <w:jc w:val="cente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rPr/>
            </w:pPr>
            <w:r w:rsidDel="00000000" w:rsidR="00000000" w:rsidRPr="00000000">
              <w:rPr>
                <w:rtl w:val="0"/>
              </w:rPr>
              <w:t xml:space="preserve">asistenti pedagoga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1">
            <w:pPr>
              <w:jc w:val="cente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2">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3">
            <w:pPr>
              <w:jc w:val="center"/>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4">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5">
            <w:pPr>
              <w:jc w:val="center"/>
              <w:rPr/>
            </w:pPr>
            <w:r w:rsidDel="00000000" w:rsidR="00000000" w:rsidRPr="00000000">
              <w:rPr>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rPr/>
            </w:pPr>
            <w:r w:rsidDel="00000000" w:rsidR="00000000" w:rsidRPr="00000000">
              <w:rPr>
                <w:rtl w:val="0"/>
              </w:rPr>
              <w:t xml:space="preserve">trenéři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7">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8">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9">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A">
            <w:pPr>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B">
            <w:pPr>
              <w:jc w:val="cente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rPr>
                <w:b w:val="1"/>
              </w:rPr>
            </w:pPr>
            <w:r w:rsidDel="00000000" w:rsidR="00000000" w:rsidRPr="00000000">
              <w:rPr>
                <w:b w:val="1"/>
                <w:rtl w:val="0"/>
              </w:rPr>
              <w:t xml:space="preserve">pedagogové celkem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D">
            <w:pPr>
              <w:jc w:val="center"/>
              <w:rPr>
                <w:b w:val="1"/>
              </w:rPr>
            </w:pPr>
            <w:r w:rsidDel="00000000" w:rsidR="00000000" w:rsidRPr="00000000">
              <w:rPr>
                <w:b w:val="1"/>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E">
            <w:pPr>
              <w:jc w:val="center"/>
              <w:rPr>
                <w:b w:val="1"/>
              </w:rPr>
            </w:pPr>
            <w:r w:rsidDel="00000000" w:rsidR="00000000" w:rsidRPr="00000000">
              <w:rPr>
                <w:b w:val="1"/>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F">
            <w:pPr>
              <w:jc w:val="center"/>
              <w:rPr>
                <w:b w:val="1"/>
              </w:rPr>
            </w:pPr>
            <w:r w:rsidDel="00000000" w:rsidR="00000000" w:rsidRPr="00000000">
              <w:rPr>
                <w:b w:val="1"/>
                <w:rtl w:val="0"/>
              </w:rPr>
              <w:t xml:space="preserve">24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0">
            <w:pPr>
              <w:jc w:val="center"/>
              <w:rPr>
                <w:b w:val="1"/>
              </w:rPr>
            </w:pPr>
            <w:r w:rsidDel="00000000" w:rsidR="00000000" w:rsidRPr="00000000">
              <w:rPr>
                <w:b w:val="1"/>
                <w:rtl w:val="0"/>
              </w:rPr>
              <w:t xml:space="preserve">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1">
            <w:pPr>
              <w:jc w:val="center"/>
              <w:rPr>
                <w:b w:val="1"/>
              </w:rPr>
            </w:pPr>
            <w:r w:rsidDel="00000000" w:rsidR="00000000" w:rsidRPr="00000000">
              <w:rPr>
                <w:b w:val="1"/>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rPr>
                <w:sz w:val="22"/>
                <w:szCs w:val="22"/>
              </w:rPr>
            </w:pPr>
            <w:r w:rsidDel="00000000" w:rsidR="00000000" w:rsidRPr="00000000">
              <w:rPr>
                <w:sz w:val="22"/>
                <w:szCs w:val="22"/>
                <w:rtl w:val="0"/>
              </w:rPr>
              <w:t xml:space="preserve">z toho počet žen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3">
            <w:pPr>
              <w:jc w:val="center"/>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4">
            <w:pPr>
              <w:jc w:val="center"/>
              <w:rPr/>
            </w:pPr>
            <w:r w:rsidDel="00000000" w:rsidR="00000000" w:rsidRPr="00000000">
              <w:rPr>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5">
            <w:pPr>
              <w:jc w:val="center"/>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6">
            <w:pPr>
              <w:jc w:val="center"/>
              <w:rPr/>
            </w:pPr>
            <w:r w:rsidDel="00000000" w:rsidR="00000000" w:rsidRPr="00000000">
              <w:rPr>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7">
            <w:pPr>
              <w:jc w:val="center"/>
              <w:rPr/>
            </w:pPr>
            <w:r w:rsidDel="00000000" w:rsidR="00000000" w:rsidRPr="00000000">
              <w:rPr>
                <w:rtl w:val="0"/>
              </w:rPr>
              <w:t xml:space="preserve">10</w:t>
            </w:r>
          </w:p>
        </w:tc>
      </w:tr>
    </w:tbl>
    <w:p w:rsidR="00000000" w:rsidDel="00000000" w:rsidP="00000000" w:rsidRDefault="00000000" w:rsidRPr="00000000" w14:paraId="00000148">
      <w:pPr>
        <w:rPr>
          <w:u w:val="single"/>
        </w:rPr>
      </w:pPr>
      <w:r w:rsidDel="00000000" w:rsidR="00000000" w:rsidRPr="00000000">
        <w:rPr>
          <w:rtl w:val="0"/>
        </w:rPr>
      </w:r>
    </w:p>
    <w:p w:rsidR="00000000" w:rsidDel="00000000" w:rsidP="00000000" w:rsidRDefault="00000000" w:rsidRPr="00000000" w14:paraId="00000149">
      <w:pPr>
        <w:pStyle w:val="Subtitle"/>
        <w:jc w:val="both"/>
        <w:rPr>
          <w:sz w:val="22"/>
          <w:szCs w:val="22"/>
          <w:u w:val="single"/>
        </w:rPr>
      </w:pPr>
      <w:bookmarkStart w:colFirst="0" w:colLast="0" w:name="_x2ywvbmms7k6" w:id="17"/>
      <w:bookmarkEnd w:id="17"/>
      <w:r w:rsidDel="00000000" w:rsidR="00000000" w:rsidRPr="00000000">
        <w:rPr>
          <w:sz w:val="22"/>
          <w:szCs w:val="22"/>
          <w:rtl w:val="0"/>
        </w:rPr>
        <w:t xml:space="preserve">c) </w:t>
      </w:r>
      <w:r w:rsidDel="00000000" w:rsidR="00000000" w:rsidRPr="00000000">
        <w:rPr>
          <w:sz w:val="22"/>
          <w:szCs w:val="22"/>
          <w:u w:val="single"/>
          <w:rtl w:val="0"/>
        </w:rPr>
        <w:t xml:space="preserve">odborná kvalifikace (</w:t>
      </w:r>
      <w:r w:rsidDel="00000000" w:rsidR="00000000" w:rsidRPr="00000000">
        <w:rPr>
          <w:i w:val="1"/>
          <w:sz w:val="22"/>
          <w:szCs w:val="22"/>
          <w:u w:val="single"/>
          <w:rtl w:val="0"/>
        </w:rPr>
        <w:t xml:space="preserve">nikoli aprobovanost</w:t>
      </w:r>
      <w:r w:rsidDel="00000000" w:rsidR="00000000" w:rsidRPr="00000000">
        <w:rPr>
          <w:sz w:val="22"/>
          <w:szCs w:val="22"/>
          <w:u w:val="single"/>
          <w:rtl w:val="0"/>
        </w:rPr>
        <w:t xml:space="preserve">) pedagogických pracovníků k 31.12.2022 </w:t>
      </w:r>
      <w:r w:rsidDel="00000000" w:rsidR="00000000" w:rsidRPr="00000000">
        <w:rPr>
          <w:sz w:val="22"/>
          <w:szCs w:val="22"/>
          <w:rtl w:val="0"/>
        </w:rPr>
        <w:t xml:space="preserve">dle zák. č. 563/2004 Sb. (fyzické osoby):</w:t>
      </w:r>
      <w:r w:rsidDel="00000000" w:rsidR="00000000" w:rsidRPr="00000000">
        <w:rPr>
          <w:sz w:val="22"/>
          <w:szCs w:val="22"/>
          <w:u w:val="single"/>
          <w:rtl w:val="0"/>
        </w:rPr>
        <w:t xml:space="preserve"> </w:t>
      </w:r>
    </w:p>
    <w:p w:rsidR="00000000" w:rsidDel="00000000" w:rsidP="00000000" w:rsidRDefault="00000000" w:rsidRPr="00000000" w14:paraId="0000014A">
      <w:pPr>
        <w:jc w:val="both"/>
        <w:rPr>
          <w:u w:val="single"/>
        </w:rPr>
      </w:pPr>
      <w:r w:rsidDel="00000000" w:rsidR="00000000" w:rsidRPr="00000000">
        <w:rPr>
          <w:rtl w:val="0"/>
        </w:rPr>
      </w:r>
    </w:p>
    <w:tbl>
      <w:tblPr>
        <w:tblStyle w:val="Table4"/>
        <w:tblW w:w="9426.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70"/>
        <w:gridCol w:w="1678"/>
        <w:gridCol w:w="2410"/>
        <w:gridCol w:w="2268"/>
        <w:tblGridChange w:id="0">
          <w:tblGrid>
            <w:gridCol w:w="3070"/>
            <w:gridCol w:w="1678"/>
            <w:gridCol w:w="2410"/>
            <w:gridCol w:w="226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B">
            <w:pPr>
              <w:rPr>
                <w:u w:val="singl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C">
            <w:pPr>
              <w:jc w:val="center"/>
              <w:rPr/>
            </w:pPr>
            <w:r w:rsidDel="00000000" w:rsidR="00000000" w:rsidRPr="00000000">
              <w:rPr>
                <w:rtl w:val="0"/>
              </w:rPr>
              <w:t xml:space="preserve">PP celkem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jc w:val="center"/>
              <w:rPr/>
            </w:pPr>
            <w:r w:rsidDel="00000000" w:rsidR="00000000" w:rsidRPr="00000000">
              <w:rPr>
                <w:rtl w:val="0"/>
              </w:rPr>
              <w:t xml:space="preserve">PP s odb. kvalifikací</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jc w:val="center"/>
              <w:rPr/>
            </w:pPr>
            <w:r w:rsidDel="00000000" w:rsidR="00000000" w:rsidRPr="00000000">
              <w:rPr>
                <w:rtl w:val="0"/>
              </w:rPr>
              <w:t xml:space="preserve">PP bez odb. kvalifikace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rPr/>
            </w:pPr>
            <w:r w:rsidDel="00000000" w:rsidR="00000000" w:rsidRPr="00000000">
              <w:rPr>
                <w:rtl w:val="0"/>
              </w:rPr>
              <w:t xml:space="preserve">učitelé I. stupně ZŠ</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jc w:val="center"/>
              <w:rPr/>
            </w:pPr>
            <w:r w:rsidDel="00000000" w:rsidR="00000000" w:rsidRPr="00000000">
              <w:rPr>
                <w:rtl w:val="0"/>
              </w:rPr>
              <w:t xml:space="preserve">17 + 5*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jc w:val="center"/>
              <w:rPr/>
            </w:pPr>
            <w:r w:rsidDel="00000000" w:rsidR="00000000" w:rsidRPr="00000000">
              <w:rPr>
                <w:rtl w:val="0"/>
              </w:rPr>
              <w:t xml:space="preserve">15 +1*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jc w:val="center"/>
              <w:rPr/>
            </w:pPr>
            <w:r w:rsidDel="00000000" w:rsidR="00000000" w:rsidRPr="00000000">
              <w:rPr>
                <w:rtl w:val="0"/>
              </w:rPr>
              <w:t xml:space="preserve">2 + 4*</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rPr/>
            </w:pPr>
            <w:r w:rsidDel="00000000" w:rsidR="00000000" w:rsidRPr="00000000">
              <w:rPr>
                <w:rtl w:val="0"/>
              </w:rPr>
              <w:t xml:space="preserve">učitelé II. stupně ZŠ</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4">
            <w:pPr>
              <w:jc w:val="center"/>
              <w:rPr/>
            </w:pPr>
            <w:r w:rsidDel="00000000" w:rsidR="00000000" w:rsidRPr="00000000">
              <w:rPr>
                <w:rtl w:val="0"/>
              </w:rPr>
              <w:t xml:space="preserve">30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5">
            <w:pPr>
              <w:jc w:val="center"/>
              <w:rPr/>
            </w:pPr>
            <w:r w:rsidDel="00000000" w:rsidR="00000000" w:rsidRPr="00000000">
              <w:rPr>
                <w:rtl w:val="0"/>
              </w:rPr>
              <w:t xml:space="preserve">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6">
            <w:pPr>
              <w:jc w:val="center"/>
              <w:rPr/>
            </w:pPr>
            <w:r w:rsidDel="00000000" w:rsidR="00000000" w:rsidRPr="00000000">
              <w:rPr>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7">
            <w:pPr>
              <w:rPr/>
            </w:pPr>
            <w:r w:rsidDel="00000000" w:rsidR="00000000" w:rsidRPr="00000000">
              <w:rPr>
                <w:rtl w:val="0"/>
              </w:rPr>
              <w:t xml:space="preserve">vychovatelé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8">
            <w:pPr>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9">
            <w:pPr>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A">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B">
            <w:pPr>
              <w:rPr/>
            </w:pPr>
            <w:r w:rsidDel="00000000" w:rsidR="00000000" w:rsidRPr="00000000">
              <w:rPr>
                <w:rtl w:val="0"/>
              </w:rPr>
              <w:t xml:space="preserve">speciální pedagogové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C">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E">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rPr/>
            </w:pPr>
            <w:r w:rsidDel="00000000" w:rsidR="00000000" w:rsidRPr="00000000">
              <w:rPr>
                <w:rtl w:val="0"/>
              </w:rPr>
              <w:t xml:space="preserve">psychologové</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0">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2">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3">
            <w:pPr>
              <w:rPr/>
            </w:pPr>
            <w:r w:rsidDel="00000000" w:rsidR="00000000" w:rsidRPr="00000000">
              <w:rPr>
                <w:rtl w:val="0"/>
              </w:rPr>
              <w:t xml:space="preserve">pedagogové volného času</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6">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7">
            <w:pPr>
              <w:rPr/>
            </w:pPr>
            <w:r w:rsidDel="00000000" w:rsidR="00000000" w:rsidRPr="00000000">
              <w:rPr>
                <w:rtl w:val="0"/>
              </w:rPr>
              <w:t xml:space="preserve">asistenti pedagoga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9">
            <w:pPr>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A">
            <w:pPr>
              <w:jc w:val="center"/>
              <w:rPr/>
            </w:pPr>
            <w:r w:rsidDel="00000000" w:rsidR="00000000" w:rsidRPr="00000000">
              <w:rP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B">
            <w:pPr>
              <w:rPr/>
            </w:pPr>
            <w:r w:rsidDel="00000000" w:rsidR="00000000" w:rsidRPr="00000000">
              <w:rPr>
                <w:rtl w:val="0"/>
              </w:rPr>
              <w:t xml:space="preserve">trenéři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D">
            <w:pPr>
              <w:jc w:val="center"/>
              <w:rPr/>
            </w:pP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E">
            <w:pPr>
              <w:jc w:val="center"/>
              <w:rPr/>
            </w:pPr>
            <w:r w:rsidDel="00000000" w:rsidR="00000000" w:rsidRPr="00000000">
              <w:rPr>
                <w:rtl w:val="0"/>
              </w:rPr>
              <w:t xml:space="preserve">-</w:t>
            </w:r>
          </w:p>
        </w:tc>
      </w:tr>
    </w:tbl>
    <w:p w:rsidR="00000000" w:rsidDel="00000000" w:rsidP="00000000" w:rsidRDefault="00000000" w:rsidRPr="00000000" w14:paraId="0000016F">
      <w:pPr>
        <w:pStyle w:val="Subtitle"/>
        <w:jc w:val="both"/>
        <w:rPr>
          <w:color w:val="000000"/>
          <w:sz w:val="16"/>
          <w:szCs w:val="16"/>
        </w:rPr>
      </w:pPr>
      <w:bookmarkStart w:colFirst="0" w:colLast="0" w:name="_tu0oniy3oz8q" w:id="18"/>
      <w:bookmarkEnd w:id="18"/>
      <w:r w:rsidDel="00000000" w:rsidR="00000000" w:rsidRPr="00000000">
        <w:rPr>
          <w:color w:val="000000"/>
          <w:sz w:val="22"/>
          <w:szCs w:val="22"/>
          <w:rtl w:val="0"/>
        </w:rPr>
        <w:t xml:space="preserve">*</w:t>
      </w:r>
      <w:r w:rsidDel="00000000" w:rsidR="00000000" w:rsidRPr="00000000">
        <w:rPr>
          <w:color w:val="000000"/>
          <w:sz w:val="16"/>
          <w:szCs w:val="16"/>
          <w:rtl w:val="0"/>
        </w:rPr>
        <w:t xml:space="preserve">počet učitelů v MŠ</w:t>
      </w:r>
    </w:p>
    <w:p w:rsidR="00000000" w:rsidDel="00000000" w:rsidP="00000000" w:rsidRDefault="00000000" w:rsidRPr="00000000" w14:paraId="00000170">
      <w:pPr>
        <w:jc w:val="both"/>
        <w:rPr>
          <w:sz w:val="22"/>
          <w:szCs w:val="22"/>
        </w:rPr>
      </w:pPr>
      <w:r w:rsidDel="00000000" w:rsidR="00000000" w:rsidRPr="00000000">
        <w:rPr>
          <w:rtl w:val="0"/>
        </w:rPr>
      </w:r>
    </w:p>
    <w:p w:rsidR="00000000" w:rsidDel="00000000" w:rsidP="00000000" w:rsidRDefault="00000000" w:rsidRPr="00000000" w14:paraId="00000171">
      <w:pPr>
        <w:pStyle w:val="Subtitle"/>
        <w:jc w:val="both"/>
        <w:rPr>
          <w:sz w:val="22"/>
          <w:szCs w:val="22"/>
          <w:highlight w:val="white"/>
          <w:u w:val="single"/>
        </w:rPr>
      </w:pPr>
      <w:bookmarkStart w:colFirst="0" w:colLast="0" w:name="_g0yb1zdx37zp" w:id="19"/>
      <w:bookmarkEnd w:id="19"/>
      <w:r w:rsidDel="00000000" w:rsidR="00000000" w:rsidRPr="00000000">
        <w:rPr>
          <w:sz w:val="22"/>
          <w:szCs w:val="22"/>
          <w:highlight w:val="white"/>
          <w:rtl w:val="0"/>
        </w:rPr>
        <w:t xml:space="preserve">d) </w:t>
      </w:r>
      <w:r w:rsidDel="00000000" w:rsidR="00000000" w:rsidRPr="00000000">
        <w:rPr>
          <w:sz w:val="22"/>
          <w:szCs w:val="22"/>
          <w:highlight w:val="white"/>
          <w:u w:val="single"/>
          <w:rtl w:val="0"/>
        </w:rPr>
        <w:t xml:space="preserve">jazykové vzdělávání a jeho podpora</w:t>
      </w:r>
    </w:p>
    <w:p w:rsidR="00000000" w:rsidDel="00000000" w:rsidP="00000000" w:rsidRDefault="00000000" w:rsidRPr="00000000" w14:paraId="00000172">
      <w:pPr>
        <w:jc w:val="both"/>
        <w:rPr>
          <w:highlight w:val="white"/>
          <w:u w:val="single"/>
        </w:rPr>
      </w:pPr>
      <w:r w:rsidDel="00000000" w:rsidR="00000000" w:rsidRPr="00000000">
        <w:rPr>
          <w:highlight w:val="white"/>
          <w:u w:val="single"/>
          <w:rtl w:val="0"/>
        </w:rPr>
        <w:t xml:space="preserve"> </w:t>
      </w:r>
    </w:p>
    <w:p w:rsidR="00000000" w:rsidDel="00000000" w:rsidP="00000000" w:rsidRDefault="00000000" w:rsidRPr="00000000" w14:paraId="00000173">
      <w:pPr>
        <w:jc w:val="both"/>
        <w:rPr>
          <w:highlight w:val="white"/>
        </w:rPr>
      </w:pPr>
      <w:r w:rsidDel="00000000" w:rsidR="00000000" w:rsidRPr="00000000">
        <w:rPr>
          <w:highlight w:val="white"/>
          <w:rtl w:val="0"/>
        </w:rPr>
        <w:t xml:space="preserve">počet učitelů cizích jazyků (cj)  </w:t>
      </w:r>
      <w:r w:rsidDel="00000000" w:rsidR="00000000" w:rsidRPr="00000000">
        <w:rPr>
          <w:b w:val="1"/>
          <w:highlight w:val="white"/>
          <w:rtl w:val="0"/>
        </w:rPr>
        <w:t xml:space="preserve">k 31.12.2022 </w:t>
      </w:r>
      <w:r w:rsidDel="00000000" w:rsidR="00000000" w:rsidRPr="00000000">
        <w:rPr>
          <w:highlight w:val="white"/>
          <w:rtl w:val="0"/>
        </w:rPr>
        <w:t xml:space="preserve">(fyzické osoby):</w:t>
      </w:r>
    </w:p>
    <w:tbl>
      <w:tblPr>
        <w:tblStyle w:val="Table5"/>
        <w:tblW w:w="946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1843"/>
        <w:gridCol w:w="3118"/>
        <w:gridCol w:w="1985"/>
        <w:tblGridChange w:id="0">
          <w:tblGrid>
            <w:gridCol w:w="2518"/>
            <w:gridCol w:w="1843"/>
            <w:gridCol w:w="3118"/>
            <w:gridCol w:w="1985"/>
          </w:tblGrid>
        </w:tblGridChange>
      </w:tblGrid>
      <w:tr>
        <w:trPr>
          <w:cantSplit w:val="0"/>
          <w:trHeight w:val="426" w:hRule="atLeast"/>
          <w:tblHeader w:val="0"/>
        </w:trPr>
        <w:tc>
          <w:tcPr>
            <w:shd w:fill="auto" w:val="clear"/>
            <w:vAlign w:val="center"/>
          </w:tcPr>
          <w:p w:rsidR="00000000" w:rsidDel="00000000" w:rsidP="00000000" w:rsidRDefault="00000000" w:rsidRPr="00000000" w14:paraId="00000174">
            <w:pPr>
              <w:jc w:val="center"/>
              <w:rPr>
                <w:highlight w:val="white"/>
              </w:rPr>
            </w:pPr>
            <w:r w:rsidDel="00000000" w:rsidR="00000000" w:rsidRPr="00000000">
              <w:rPr>
                <w:highlight w:val="white"/>
                <w:rtl w:val="0"/>
              </w:rPr>
              <w:t xml:space="preserve">počet učitelů cj celkem</w:t>
            </w:r>
          </w:p>
        </w:tc>
        <w:tc>
          <w:tcPr>
            <w:shd w:fill="auto" w:val="clear"/>
            <w:vAlign w:val="center"/>
          </w:tcPr>
          <w:p w:rsidR="00000000" w:rsidDel="00000000" w:rsidP="00000000" w:rsidRDefault="00000000" w:rsidRPr="00000000" w14:paraId="00000175">
            <w:pPr>
              <w:jc w:val="center"/>
              <w:rPr>
                <w:highlight w:val="white"/>
              </w:rPr>
            </w:pPr>
            <w:r w:rsidDel="00000000" w:rsidR="00000000" w:rsidRPr="00000000">
              <w:rPr>
                <w:highlight w:val="white"/>
                <w:rtl w:val="0"/>
              </w:rPr>
              <w:t xml:space="preserve">14</w:t>
            </w:r>
          </w:p>
        </w:tc>
        <w:tc>
          <w:tcPr>
            <w:shd w:fill="auto" w:val="clear"/>
            <w:vAlign w:val="center"/>
          </w:tcPr>
          <w:p w:rsidR="00000000" w:rsidDel="00000000" w:rsidP="00000000" w:rsidRDefault="00000000" w:rsidRPr="00000000" w14:paraId="00000176">
            <w:pPr>
              <w:rPr>
                <w:highlight w:val="white"/>
              </w:rPr>
            </w:pPr>
            <w:r w:rsidDel="00000000" w:rsidR="00000000" w:rsidRPr="00000000">
              <w:rPr>
                <w:highlight w:val="white"/>
                <w:rtl w:val="0"/>
              </w:rPr>
              <w:t xml:space="preserve">z toho rodilých mluvčích</w:t>
            </w:r>
          </w:p>
        </w:tc>
        <w:tc>
          <w:tcPr>
            <w:shd w:fill="auto" w:val="clear"/>
          </w:tcPr>
          <w:p w:rsidR="00000000" w:rsidDel="00000000" w:rsidP="00000000" w:rsidRDefault="00000000" w:rsidRPr="00000000" w14:paraId="00000177">
            <w:pPr>
              <w:jc w:val="center"/>
              <w:rPr>
                <w:highlight w:val="white"/>
              </w:rPr>
            </w:pPr>
            <w:r w:rsidDel="00000000" w:rsidR="00000000" w:rsidRPr="00000000">
              <w:rPr>
                <w:highlight w:val="white"/>
                <w:rtl w:val="0"/>
              </w:rPr>
              <w:t xml:space="preserve">3</w:t>
            </w:r>
          </w:p>
        </w:tc>
      </w:tr>
      <w:tr>
        <w:trPr>
          <w:cantSplit w:val="0"/>
          <w:tblHeader w:val="0"/>
        </w:trPr>
        <w:tc>
          <w:tcPr>
            <w:shd w:fill="auto" w:val="clear"/>
            <w:vAlign w:val="center"/>
          </w:tcPr>
          <w:p w:rsidR="00000000" w:rsidDel="00000000" w:rsidP="00000000" w:rsidRDefault="00000000" w:rsidRPr="00000000" w14:paraId="00000178">
            <w:pPr>
              <w:rPr>
                <w:highlight w:val="white"/>
              </w:rPr>
            </w:pPr>
            <w:r w:rsidDel="00000000" w:rsidR="00000000" w:rsidRPr="00000000">
              <w:rPr>
                <w:highlight w:val="white"/>
                <w:rtl w:val="0"/>
              </w:rPr>
              <w:t xml:space="preserve">celkem učitelů cj s odbornou kvalifikací</w:t>
            </w:r>
          </w:p>
        </w:tc>
        <w:tc>
          <w:tcPr>
            <w:shd w:fill="auto" w:val="clear"/>
            <w:vAlign w:val="center"/>
          </w:tcPr>
          <w:p w:rsidR="00000000" w:rsidDel="00000000" w:rsidP="00000000" w:rsidRDefault="00000000" w:rsidRPr="00000000" w14:paraId="00000179">
            <w:pPr>
              <w:jc w:val="center"/>
              <w:rPr>
                <w:highlight w:val="white"/>
              </w:rPr>
            </w:pPr>
            <w:r w:rsidDel="00000000" w:rsidR="00000000" w:rsidRPr="00000000">
              <w:rPr>
                <w:highlight w:val="white"/>
                <w:rtl w:val="0"/>
              </w:rPr>
              <w:t xml:space="preserve">10</w:t>
            </w:r>
          </w:p>
        </w:tc>
        <w:tc>
          <w:tcPr>
            <w:shd w:fill="auto" w:val="clear"/>
            <w:vAlign w:val="center"/>
          </w:tcPr>
          <w:p w:rsidR="00000000" w:rsidDel="00000000" w:rsidP="00000000" w:rsidRDefault="00000000" w:rsidRPr="00000000" w14:paraId="0000017A">
            <w:pPr>
              <w:rPr>
                <w:highlight w:val="white"/>
              </w:rPr>
            </w:pPr>
            <w:r w:rsidDel="00000000" w:rsidR="00000000" w:rsidRPr="00000000">
              <w:rPr>
                <w:highlight w:val="white"/>
                <w:rtl w:val="0"/>
              </w:rPr>
              <w:t xml:space="preserve">celkem učitelů cj bez odborné kvalifikace</w:t>
            </w:r>
          </w:p>
        </w:tc>
        <w:tc>
          <w:tcPr>
            <w:shd w:fill="auto" w:val="clear"/>
          </w:tcPr>
          <w:p w:rsidR="00000000" w:rsidDel="00000000" w:rsidP="00000000" w:rsidRDefault="00000000" w:rsidRPr="00000000" w14:paraId="0000017B">
            <w:pPr>
              <w:jc w:val="center"/>
              <w:rPr>
                <w:highlight w:val="white"/>
              </w:rPr>
            </w:pPr>
            <w:r w:rsidDel="00000000" w:rsidR="00000000" w:rsidRPr="00000000">
              <w:rPr>
                <w:highlight w:val="white"/>
                <w:rtl w:val="0"/>
              </w:rPr>
              <w:t xml:space="preserve">4</w:t>
            </w:r>
          </w:p>
        </w:tc>
      </w:tr>
    </w:tbl>
    <w:p w:rsidR="00000000" w:rsidDel="00000000" w:rsidP="00000000" w:rsidRDefault="00000000" w:rsidRPr="00000000" w14:paraId="0000017C">
      <w:pPr>
        <w:jc w:val="both"/>
        <w:rPr/>
      </w:pPr>
      <w:r w:rsidDel="00000000" w:rsidR="00000000" w:rsidRPr="00000000">
        <w:rPr>
          <w:rtl w:val="0"/>
        </w:rPr>
      </w:r>
    </w:p>
    <w:p w:rsidR="00000000" w:rsidDel="00000000" w:rsidP="00000000" w:rsidRDefault="00000000" w:rsidRPr="00000000" w14:paraId="0000017D">
      <w:pPr>
        <w:ind w:right="-286"/>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7E">
      <w:pPr>
        <w:pStyle w:val="Heading1"/>
        <w:rPr/>
      </w:pPr>
      <w:bookmarkStart w:colFirst="0" w:colLast="0" w:name="_gqmbai5gkf1z" w:id="20"/>
      <w:bookmarkEnd w:id="20"/>
      <w:r w:rsidDel="00000000" w:rsidR="00000000" w:rsidRPr="00000000">
        <w:rPr>
          <w:rtl w:val="0"/>
        </w:rPr>
        <w:t xml:space="preserve">10. Údaje o dalším vzdělávání pedagogických pracovníků a odborném rozvoji nepedagogických pracovníků</w:t>
      </w:r>
    </w:p>
    <w:p w:rsidR="00000000" w:rsidDel="00000000" w:rsidP="00000000" w:rsidRDefault="00000000" w:rsidRPr="00000000" w14:paraId="0000017F">
      <w:pPr>
        <w:ind w:right="-286"/>
        <w:rPr>
          <w:color w:val="000000"/>
        </w:rPr>
      </w:pPr>
      <w:r w:rsidDel="00000000" w:rsidR="00000000" w:rsidRPr="00000000">
        <w:rPr>
          <w:rtl w:val="0"/>
        </w:rPr>
      </w:r>
    </w:p>
    <w:p w:rsidR="00000000" w:rsidDel="00000000" w:rsidP="00000000" w:rsidRDefault="00000000" w:rsidRPr="00000000" w14:paraId="00000180">
      <w:pPr>
        <w:tabs>
          <w:tab w:val="center" w:leader="none" w:pos="4889"/>
        </w:tabs>
        <w:rPr>
          <w:sz w:val="22"/>
          <w:szCs w:val="22"/>
        </w:rPr>
      </w:pPr>
      <w:r w:rsidDel="00000000" w:rsidR="00000000" w:rsidRPr="00000000">
        <w:rPr>
          <w:sz w:val="22"/>
          <w:szCs w:val="22"/>
          <w:rtl w:val="0"/>
        </w:rPr>
        <w:t xml:space="preserve"> </w:t>
      </w:r>
      <w:r w:rsidDel="00000000" w:rsidR="00000000" w:rsidRPr="00000000">
        <w:rPr>
          <w:rtl w:val="0"/>
        </w:rPr>
        <w:t xml:space="preserve">DLOUHODOBÉ STUDIUM</w:t>
      </w:r>
      <w:r w:rsidDel="00000000" w:rsidR="00000000" w:rsidRPr="00000000">
        <w:rPr>
          <w:sz w:val="22"/>
          <w:szCs w:val="22"/>
          <w:rtl w:val="0"/>
        </w:rPr>
        <w:t xml:space="preserve"> (dle platné vyhlášky)  </w:t>
      </w:r>
    </w:p>
    <w:p w:rsidR="00000000" w:rsidDel="00000000" w:rsidP="00000000" w:rsidRDefault="00000000" w:rsidRPr="00000000" w14:paraId="00000181">
      <w:pPr>
        <w:tabs>
          <w:tab w:val="center" w:leader="none" w:pos="4889"/>
        </w:tabs>
        <w:rPr>
          <w:sz w:val="22"/>
          <w:szCs w:val="22"/>
        </w:rPr>
      </w:pPr>
      <w:r w:rsidDel="00000000" w:rsidR="00000000" w:rsidRPr="00000000">
        <w:rPr>
          <w:rtl w:val="0"/>
        </w:rPr>
      </w:r>
    </w:p>
    <w:tbl>
      <w:tblPr>
        <w:tblStyle w:val="Table6"/>
        <w:tblW w:w="859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1845"/>
        <w:gridCol w:w="2970"/>
        <w:tblGridChange w:id="0">
          <w:tblGrid>
            <w:gridCol w:w="3780"/>
            <w:gridCol w:w="1845"/>
            <w:gridCol w:w="2970"/>
          </w:tblGrid>
        </w:tblGridChange>
      </w:tblGrid>
      <w:tr>
        <w:trPr>
          <w:cantSplit w:val="0"/>
          <w:trHeight w:val="378" w:hRule="atLeast"/>
          <w:tblHeader w:val="0"/>
        </w:trPr>
        <w:tc>
          <w:tcPr>
            <w:gridSpan w:val="3"/>
          </w:tcPr>
          <w:p w:rsidR="00000000" w:rsidDel="00000000" w:rsidP="00000000" w:rsidRDefault="00000000" w:rsidRPr="00000000" w14:paraId="00000182">
            <w:pPr>
              <w:rPr/>
            </w:pPr>
            <w:r w:rsidDel="00000000" w:rsidR="00000000" w:rsidRPr="00000000">
              <w:rPr>
                <w:rtl w:val="0"/>
              </w:rPr>
              <w:t xml:space="preserve">studium ke splnění kvalifikačních předpokladů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5">
            <w:pPr>
              <w:rPr/>
            </w:pPr>
            <w:r w:rsidDel="00000000" w:rsidR="00000000" w:rsidRPr="00000000">
              <w:rPr>
                <w:rtl w:val="0"/>
              </w:rPr>
              <w:t xml:space="preserve">zaměření vzdělávání</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6">
            <w:pPr>
              <w:rPr/>
            </w:pPr>
            <w:r w:rsidDel="00000000" w:rsidR="00000000" w:rsidRPr="00000000">
              <w:rPr>
                <w:rtl w:val="0"/>
              </w:rPr>
              <w:t xml:space="preserve">počet účastníků</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7">
            <w:pPr>
              <w:rPr/>
            </w:pPr>
            <w:r w:rsidDel="00000000" w:rsidR="00000000" w:rsidRPr="00000000">
              <w:rPr>
                <w:rtl w:val="0"/>
              </w:rPr>
              <w:t xml:space="preserve">délka studia </w:t>
            </w:r>
          </w:p>
          <w:p w:rsidR="00000000" w:rsidDel="00000000" w:rsidP="00000000" w:rsidRDefault="00000000" w:rsidRPr="00000000" w14:paraId="00000188">
            <w:pPr>
              <w:rPr/>
            </w:pPr>
            <w:r w:rsidDel="00000000" w:rsidR="00000000" w:rsidRPr="00000000">
              <w:rPr>
                <w:rtl w:val="0"/>
              </w:rPr>
              <w:t xml:space="preserve">(v letech, měsících či dnech) </w:t>
            </w:r>
            <w:r w:rsidDel="00000000" w:rsidR="00000000" w:rsidRPr="00000000">
              <w:rPr>
                <w:vertAlign w:val="superscript"/>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9">
            <w:pPr>
              <w:rPr/>
            </w:pPr>
            <w:r w:rsidDel="00000000" w:rsidR="00000000" w:rsidRPr="00000000">
              <w:rPr>
                <w:rtl w:val="0"/>
              </w:rPr>
              <w:t xml:space="preserve">studium v oblasti pedagogických věd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A">
            <w:pP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B">
            <w:pPr>
              <w:rPr/>
            </w:pPr>
            <w:r w:rsidDel="00000000" w:rsidR="00000000" w:rsidRPr="00000000">
              <w:rPr>
                <w:rtl w:val="0"/>
              </w:rPr>
              <w:t xml:space="preserve">2 roky</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C">
            <w:pPr>
              <w:rPr/>
            </w:pPr>
            <w:r w:rsidDel="00000000" w:rsidR="00000000" w:rsidRPr="00000000">
              <w:rPr>
                <w:rtl w:val="0"/>
              </w:rPr>
              <w:t xml:space="preserve">studium pedagogiky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D">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E">
            <w:pPr>
              <w:rPr/>
            </w:pPr>
            <w:r w:rsidDel="00000000" w:rsidR="00000000" w:rsidRPr="00000000">
              <w:rPr>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F">
            <w:pPr>
              <w:rPr/>
            </w:pPr>
            <w:r w:rsidDel="00000000" w:rsidR="00000000" w:rsidRPr="00000000">
              <w:rPr>
                <w:rtl w:val="0"/>
              </w:rPr>
              <w:t xml:space="preserve">studium pro asistenty pedagoga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0">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1">
            <w:pPr>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2">
            <w:pPr>
              <w:rPr/>
            </w:pPr>
            <w:r w:rsidDel="00000000" w:rsidR="00000000" w:rsidRPr="00000000">
              <w:rPr>
                <w:rtl w:val="0"/>
              </w:rPr>
              <w:t xml:space="preserve">studium pro ředitele škol a školských zařízení</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3">
            <w:pP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4">
            <w:pPr>
              <w:rPr/>
            </w:pPr>
            <w:r w:rsidDel="00000000" w:rsidR="00000000" w:rsidRPr="00000000">
              <w:rPr>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5">
            <w:pPr>
              <w:rPr/>
            </w:pPr>
            <w:r w:rsidDel="00000000" w:rsidR="00000000" w:rsidRPr="00000000">
              <w:rPr>
                <w:rtl w:val="0"/>
              </w:rPr>
              <w:t xml:space="preserve">studium k rozšíření odborné kvalifikace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6">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7">
            <w:pPr>
              <w:rPr/>
            </w:pPr>
            <w:r w:rsidDel="00000000" w:rsidR="00000000" w:rsidRPr="00000000">
              <w:rPr>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8">
            <w:pPr>
              <w:rPr/>
            </w:pPr>
            <w:r w:rsidDel="00000000" w:rsidR="00000000" w:rsidRPr="00000000">
              <w:rPr>
                <w:rtl w:val="0"/>
              </w:rPr>
              <w:t xml:space="preserve">další vysokoškolské studium</w:t>
            </w:r>
          </w:p>
          <w:p w:rsidR="00000000" w:rsidDel="00000000" w:rsidP="00000000" w:rsidRDefault="00000000" w:rsidRPr="00000000" w14:paraId="00000199">
            <w:pPr>
              <w:rPr/>
            </w:pPr>
            <w:r w:rsidDel="00000000" w:rsidR="00000000" w:rsidRPr="00000000">
              <w:rPr>
                <w:rtl w:val="0"/>
              </w:rPr>
              <w:t xml:space="preserve">(další „aprobace“)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A">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B">
            <w:pPr>
              <w:rPr/>
            </w:pPr>
            <w:r w:rsidDel="00000000" w:rsidR="00000000" w:rsidRPr="00000000">
              <w:rPr>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C">
            <w:pPr>
              <w:rPr/>
            </w:pPr>
            <w:r w:rsidDel="00000000" w:rsidR="00000000" w:rsidRPr="00000000">
              <w:rPr>
                <w:rtl w:val="0"/>
              </w:rPr>
              <w:t xml:space="preserve">celkem studium ke splnění kvalifikačních předpokladů</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D">
            <w:pP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E">
            <w:pPr>
              <w:rPr/>
            </w:pPr>
            <w:r w:rsidDel="00000000" w:rsidR="00000000" w:rsidRPr="00000000">
              <w:rPr>
                <w:rtl w:val="0"/>
              </w:rPr>
              <w:t xml:space="preserve">2</w:t>
            </w:r>
          </w:p>
        </w:tc>
      </w:tr>
    </w:tbl>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tabs>
          <w:tab w:val="center" w:leader="none" w:pos="4889"/>
        </w:tabs>
        <w:rPr/>
      </w:pPr>
      <w:r w:rsidDel="00000000" w:rsidR="00000000" w:rsidRPr="00000000">
        <w:rPr>
          <w:rtl w:val="0"/>
        </w:rPr>
      </w:r>
    </w:p>
    <w:tbl>
      <w:tblPr>
        <w:tblStyle w:val="Table7"/>
        <w:tblW w:w="8575.000000000002"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56"/>
        <w:gridCol w:w="1843"/>
        <w:gridCol w:w="2976"/>
        <w:tblGridChange w:id="0">
          <w:tblGrid>
            <w:gridCol w:w="3756"/>
            <w:gridCol w:w="1843"/>
            <w:gridCol w:w="2976"/>
          </w:tblGrid>
        </w:tblGridChange>
      </w:tblGrid>
      <w:tr>
        <w:trPr>
          <w:cantSplit w:val="0"/>
          <w:trHeight w:val="315" w:hRule="atLeast"/>
          <w:tblHeader w:val="0"/>
        </w:trPr>
        <w:tc>
          <w:tcPr>
            <w:gridSpan w:val="3"/>
          </w:tcPr>
          <w:p w:rsidR="00000000" w:rsidDel="00000000" w:rsidP="00000000" w:rsidRDefault="00000000" w:rsidRPr="00000000" w14:paraId="000001A1">
            <w:pPr>
              <w:rPr/>
            </w:pPr>
            <w:r w:rsidDel="00000000" w:rsidR="00000000" w:rsidRPr="00000000">
              <w:rPr>
                <w:rtl w:val="0"/>
              </w:rPr>
              <w:t xml:space="preserve">studium ke splnění dalších kvalifikačních předpokladů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4">
            <w:pPr>
              <w:rPr/>
            </w:pPr>
            <w:r w:rsidDel="00000000" w:rsidR="00000000" w:rsidRPr="00000000">
              <w:rPr>
                <w:rtl w:val="0"/>
              </w:rPr>
              <w:t xml:space="preserve">zaměření vzdělávání</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5">
            <w:pPr>
              <w:rPr/>
            </w:pPr>
            <w:r w:rsidDel="00000000" w:rsidR="00000000" w:rsidRPr="00000000">
              <w:rPr>
                <w:rtl w:val="0"/>
              </w:rPr>
              <w:t xml:space="preserve">počet účastníků</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6">
            <w:pPr>
              <w:rPr/>
            </w:pPr>
            <w:r w:rsidDel="00000000" w:rsidR="00000000" w:rsidRPr="00000000">
              <w:rPr>
                <w:rtl w:val="0"/>
              </w:rPr>
              <w:t xml:space="preserve">celková délka studia </w:t>
            </w:r>
          </w:p>
          <w:p w:rsidR="00000000" w:rsidDel="00000000" w:rsidP="00000000" w:rsidRDefault="00000000" w:rsidRPr="00000000" w14:paraId="000001A7">
            <w:pPr>
              <w:rPr/>
            </w:pPr>
            <w:r w:rsidDel="00000000" w:rsidR="00000000" w:rsidRPr="00000000">
              <w:rPr>
                <w:rtl w:val="0"/>
              </w:rPr>
              <w:t xml:space="preserve">(v letech či semestrech)</w:t>
            </w:r>
          </w:p>
        </w:tc>
      </w:tr>
      <w:tr>
        <w:trPr>
          <w:cantSplit w:val="0"/>
          <w:trHeight w:val="1403.758427657483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8">
            <w:pPr>
              <w:rPr/>
            </w:pPr>
            <w:r w:rsidDel="00000000" w:rsidR="00000000" w:rsidRPr="00000000">
              <w:rPr>
                <w:rtl w:val="0"/>
              </w:rPr>
              <w:t xml:space="preserve">studium pro vedoucí pedagogické pracovníky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9">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A">
            <w:pPr>
              <w:rPr/>
            </w:pPr>
            <w:r w:rsidDel="00000000" w:rsidR="00000000" w:rsidRPr="00000000">
              <w:rPr>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B">
            <w:pPr>
              <w:rPr/>
            </w:pPr>
            <w:r w:rsidDel="00000000" w:rsidR="00000000" w:rsidRPr="00000000">
              <w:rPr>
                <w:rtl w:val="0"/>
              </w:rPr>
              <w:t xml:space="preserve">studium pro výchovné poradce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C">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D">
            <w:pPr>
              <w:rPr/>
            </w:pPr>
            <w:r w:rsidDel="00000000" w:rsidR="00000000" w:rsidRPr="00000000">
              <w:rPr>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E">
            <w:pPr>
              <w:rPr/>
            </w:pPr>
            <w:r w:rsidDel="00000000" w:rsidR="00000000" w:rsidRPr="00000000">
              <w:rPr>
                <w:rtl w:val="0"/>
              </w:rPr>
              <w:t xml:space="preserve">studium k výkonu specializovaných činností</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F">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0">
            <w:pPr>
              <w:rPr/>
            </w:pPr>
            <w:r w:rsidDel="00000000" w:rsidR="00000000" w:rsidRPr="00000000">
              <w:rPr>
                <w:rtl w:val="0"/>
              </w:rPr>
              <w:t xml:space="preserve">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1">
            <w:pPr>
              <w:rPr/>
            </w:pPr>
            <w:r w:rsidDel="00000000" w:rsidR="00000000" w:rsidRPr="00000000">
              <w:rPr>
                <w:rtl w:val="0"/>
              </w:rPr>
              <w:t xml:space="preserve">jiné (doplňte oblast)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2">
            <w:pPr>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rPr/>
            </w:pPr>
            <w:r w:rsidDel="00000000" w:rsidR="00000000" w:rsidRPr="00000000">
              <w:rPr>
                <w:rtl w:val="0"/>
              </w:rPr>
              <w:t xml:space="preserve">0</w:t>
            </w:r>
          </w:p>
        </w:tc>
      </w:tr>
    </w:tbl>
    <w:p w:rsidR="00000000" w:rsidDel="00000000" w:rsidP="00000000" w:rsidRDefault="00000000" w:rsidRPr="00000000" w14:paraId="000001B4">
      <w:pPr>
        <w:rPr/>
      </w:pPr>
      <w:r w:rsidDel="00000000" w:rsidR="00000000" w:rsidRPr="00000000">
        <w:rPr>
          <w:vertAlign w:val="superscript"/>
          <w:rtl w:val="0"/>
        </w:rPr>
        <w:t xml:space="preserve">*/</w:t>
      </w:r>
      <w:r w:rsidDel="00000000" w:rsidR="00000000" w:rsidRPr="00000000">
        <w:rPr>
          <w:rtl w:val="0"/>
        </w:rPr>
        <w:t xml:space="preserve"> v případě různé délky studia jednotlivých pracovníků uvést každého v samostatném řádku</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 </w:t>
      </w:r>
      <w:r w:rsidDel="00000000" w:rsidR="00000000" w:rsidRPr="00000000">
        <w:rPr>
          <w:rtl w:val="0"/>
        </w:rPr>
        <w:t xml:space="preserve">KRÁTKODOBÉ STUDIUM</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highlight w:val="yellow"/>
        </w:rPr>
      </w:pPr>
      <w:r w:rsidDel="00000000" w:rsidR="00000000" w:rsidRPr="00000000">
        <w:rPr>
          <w:rtl w:val="0"/>
        </w:rPr>
      </w:r>
    </w:p>
    <w:tbl>
      <w:tblPr>
        <w:tblStyle w:val="Table8"/>
        <w:tblW w:w="8535.0" w:type="dxa"/>
        <w:jc w:val="left"/>
        <w:tblInd w:w="2.0000000000000018"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400"/>
      </w:tblPr>
      <w:tblGrid>
        <w:gridCol w:w="4170"/>
        <w:gridCol w:w="2130"/>
        <w:gridCol w:w="2235"/>
        <w:tblGridChange w:id="0">
          <w:tblGrid>
            <w:gridCol w:w="4170"/>
            <w:gridCol w:w="2130"/>
            <w:gridCol w:w="2235"/>
          </w:tblGrid>
        </w:tblGridChange>
      </w:tblGrid>
      <w:tr>
        <w:trPr>
          <w:cantSplit w:val="0"/>
          <w:trHeight w:val="378" w:hRule="atLeast"/>
          <w:tblHeader w:val="0"/>
        </w:trPr>
        <w:tc>
          <w:tcPr>
            <w:gridSpan w:val="3"/>
            <w:tcBorders>
              <w:top w:color="000001" w:space="0" w:sz="4" w:val="single"/>
              <w:left w:color="000001" w:space="0" w:sz="4" w:val="single"/>
              <w:bottom w:color="000001" w:space="0" w:sz="4" w:val="single"/>
              <w:right w:color="000001" w:space="0" w:sz="4" w:val="single"/>
            </w:tcBorders>
            <w:shd w:fill="99ccff" w:val="clear"/>
            <w:tcMar>
              <w:left w:w="-5.0" w:type="dxa"/>
            </w:tcMar>
          </w:tcPr>
          <w:p w:rsidR="00000000" w:rsidDel="00000000" w:rsidP="00000000" w:rsidRDefault="00000000" w:rsidRPr="00000000" w14:paraId="000001B9">
            <w:pPr>
              <w:rPr>
                <w:shd w:fill="99ccff" w:val="clear"/>
              </w:rPr>
            </w:pPr>
            <w:r w:rsidDel="00000000" w:rsidR="00000000" w:rsidRPr="00000000">
              <w:rPr>
                <w:shd w:fill="99ccff" w:val="clear"/>
                <w:rtl w:val="0"/>
              </w:rPr>
              <w:t xml:space="preserve">studium k prohlubování odborné kvalifikace</w:t>
            </w:r>
          </w:p>
        </w:tc>
      </w:tr>
      <w:tr>
        <w:trPr>
          <w:cantSplit w:val="0"/>
          <w:trHeight w:val="531" w:hRule="atLeast"/>
          <w:tblHeader w:val="0"/>
        </w:trPr>
        <w:tc>
          <w:tcPr>
            <w:tcBorders>
              <w:top w:color="000001" w:space="0" w:sz="6" w:val="single"/>
              <w:left w:color="000001" w:space="0" w:sz="6" w:val="single"/>
              <w:bottom w:color="000000" w:space="0" w:sz="8" w:val="single"/>
              <w:right w:color="000001" w:space="0" w:sz="6" w:val="single"/>
            </w:tcBorders>
            <w:shd w:fill="99ccff" w:val="clear"/>
            <w:tcMar>
              <w:left w:w="-7.0" w:type="dxa"/>
            </w:tcMar>
            <w:vAlign w:val="center"/>
          </w:tcPr>
          <w:p w:rsidR="00000000" w:rsidDel="00000000" w:rsidP="00000000" w:rsidRDefault="00000000" w:rsidRPr="00000000" w14:paraId="000001BC">
            <w:pPr>
              <w:rPr>
                <w:shd w:fill="99ccff" w:val="clear"/>
              </w:rPr>
            </w:pPr>
            <w:r w:rsidDel="00000000" w:rsidR="00000000" w:rsidRPr="00000000">
              <w:rPr>
                <w:shd w:fill="99ccff" w:val="clear"/>
                <w:rtl w:val="0"/>
              </w:rPr>
              <w:t xml:space="preserve">průběžné vzdělávání</w:t>
            </w:r>
          </w:p>
          <w:p w:rsidR="00000000" w:rsidDel="00000000" w:rsidP="00000000" w:rsidRDefault="00000000" w:rsidRPr="00000000" w14:paraId="000001BD">
            <w:pPr>
              <w:rPr>
                <w:shd w:fill="99ccff" w:val="clear"/>
              </w:rPr>
            </w:pPr>
            <w:r w:rsidDel="00000000" w:rsidR="00000000" w:rsidRPr="00000000">
              <w:rPr>
                <w:shd w:fill="99ccff" w:val="clear"/>
                <w:rtl w:val="0"/>
              </w:rPr>
              <w:t xml:space="preserve">(zejména kurzy a semináře)</w:t>
            </w:r>
          </w:p>
        </w:tc>
        <w:tc>
          <w:tcPr>
            <w:tcBorders>
              <w:top w:color="000001" w:space="0" w:sz="6" w:val="single"/>
              <w:left w:color="000001" w:space="0" w:sz="6" w:val="single"/>
              <w:bottom w:color="000001" w:space="0" w:sz="6" w:val="single"/>
              <w:right w:color="000001" w:space="0" w:sz="6" w:val="single"/>
            </w:tcBorders>
            <w:shd w:fill="99ccff" w:val="clear"/>
            <w:tcMar>
              <w:left w:w="-7.0" w:type="dxa"/>
            </w:tcMar>
            <w:vAlign w:val="center"/>
          </w:tcPr>
          <w:p w:rsidR="00000000" w:rsidDel="00000000" w:rsidP="00000000" w:rsidRDefault="00000000" w:rsidRPr="00000000" w14:paraId="000001BE">
            <w:pPr>
              <w:rPr>
                <w:shd w:fill="99ccff" w:val="clear"/>
              </w:rPr>
            </w:pPr>
            <w:r w:rsidDel="00000000" w:rsidR="00000000" w:rsidRPr="00000000">
              <w:rPr>
                <w:shd w:fill="99ccff" w:val="clear"/>
                <w:rtl w:val="0"/>
              </w:rPr>
              <w:t xml:space="preserve">počet účastníků</w:t>
            </w:r>
          </w:p>
        </w:tc>
        <w:tc>
          <w:tcPr>
            <w:tcBorders>
              <w:top w:color="000001" w:space="0" w:sz="6" w:val="single"/>
              <w:left w:color="000001" w:space="0" w:sz="6" w:val="single"/>
              <w:bottom w:color="000001" w:space="0" w:sz="6" w:val="single"/>
              <w:right w:color="000001" w:space="0" w:sz="6" w:val="single"/>
            </w:tcBorders>
            <w:shd w:fill="99ccff" w:val="clear"/>
            <w:tcMar>
              <w:left w:w="-7.0" w:type="dxa"/>
            </w:tcMar>
            <w:vAlign w:val="center"/>
          </w:tcPr>
          <w:p w:rsidR="00000000" w:rsidDel="00000000" w:rsidP="00000000" w:rsidRDefault="00000000" w:rsidRPr="00000000" w14:paraId="000001BF">
            <w:pPr>
              <w:rPr>
                <w:shd w:fill="99ccff" w:val="clear"/>
              </w:rPr>
            </w:pPr>
            <w:r w:rsidDel="00000000" w:rsidR="00000000" w:rsidRPr="00000000">
              <w:rPr>
                <w:shd w:fill="99ccff" w:val="clear"/>
                <w:rtl w:val="0"/>
              </w:rPr>
              <w:t xml:space="preserve">délka studia</w:t>
            </w:r>
          </w:p>
          <w:p w:rsidR="00000000" w:rsidDel="00000000" w:rsidP="00000000" w:rsidRDefault="00000000" w:rsidRPr="00000000" w14:paraId="000001C0">
            <w:pPr>
              <w:rPr>
                <w:shd w:fill="99ccff" w:val="clear"/>
              </w:rPr>
            </w:pPr>
            <w:r w:rsidDel="00000000" w:rsidR="00000000" w:rsidRPr="00000000">
              <w:rPr>
                <w:shd w:fill="99ccff" w:val="clear"/>
                <w:rtl w:val="0"/>
              </w:rPr>
              <w:t xml:space="preserve">(dny)</w:t>
            </w:r>
          </w:p>
        </w:tc>
      </w:tr>
      <w:tr>
        <w:trPr>
          <w:cantSplit w:val="0"/>
          <w:trHeight w:val="354"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rPr>
                <w:color w:val="000000"/>
              </w:rPr>
            </w:pPr>
            <w:r w:rsidDel="00000000" w:rsidR="00000000" w:rsidRPr="00000000">
              <w:rPr>
                <w:color w:val="000000"/>
                <w:rtl w:val="0"/>
              </w:rPr>
              <w:t xml:space="preserve">Konference Educo</w:t>
            </w:r>
          </w:p>
        </w:tc>
        <w:tc>
          <w:tcPr>
            <w:tcBorders>
              <w:top w:color="000001" w:space="0" w:sz="6" w:val="single"/>
              <w:left w:color="000000" w:space="0" w:sz="8" w:val="single"/>
              <w:bottom w:color="000001" w:space="0" w:sz="6" w:val="single"/>
              <w:right w:color="000001" w:space="0" w:sz="6" w:val="single"/>
            </w:tcBorders>
            <w:shd w:fill="auto" w:val="clear"/>
            <w:tcMar>
              <w:left w:w="-7.0" w:type="dxa"/>
            </w:tcMar>
            <w:vAlign w:val="center"/>
          </w:tcPr>
          <w:p w:rsidR="00000000" w:rsidDel="00000000" w:rsidP="00000000" w:rsidRDefault="00000000" w:rsidRPr="00000000" w14:paraId="000001C2">
            <w:pPr>
              <w:rPr>
                <w:highlight w:val="white"/>
              </w:rPr>
            </w:pPr>
            <w:r w:rsidDel="00000000" w:rsidR="00000000" w:rsidRPr="00000000">
              <w:rPr>
                <w:highlight w:val="whit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Mar>
              <w:left w:w="-7.0" w:type="dxa"/>
            </w:tcMar>
            <w:vAlign w:val="center"/>
          </w:tcPr>
          <w:p w:rsidR="00000000" w:rsidDel="00000000" w:rsidP="00000000" w:rsidRDefault="00000000" w:rsidRPr="00000000" w14:paraId="000001C3">
            <w:pPr>
              <w:rPr>
                <w:highlight w:val="white"/>
              </w:rPr>
            </w:pPr>
            <w:r w:rsidDel="00000000" w:rsidR="00000000" w:rsidRPr="00000000">
              <w:rPr>
                <w:highlight w:val="white"/>
                <w:rtl w:val="0"/>
              </w:rPr>
              <w:t xml:space="preserve">1</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4">
            <w:pPr>
              <w:widowControl w:val="0"/>
              <w:spacing w:line="276" w:lineRule="auto"/>
              <w:rPr>
                <w:color w:val="000000"/>
              </w:rPr>
            </w:pPr>
            <w:r w:rsidDel="00000000" w:rsidR="00000000" w:rsidRPr="00000000">
              <w:rPr>
                <w:color w:val="000000"/>
                <w:rtl w:val="0"/>
              </w:rPr>
              <w:t xml:space="preserve">Žák s PAS (Poruchou autistického spektra) na základní a střední škole</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5">
            <w:pPr>
              <w:rPr>
                <w:highlight w:val="white"/>
              </w:rPr>
            </w:pPr>
            <w:r w:rsidDel="00000000" w:rsidR="00000000" w:rsidRPr="00000000">
              <w:rPr>
                <w:highlight w:val="white"/>
                <w:rtl w:val="0"/>
              </w:rPr>
              <w:t xml:space="preserve">3</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6">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spacing w:line="276" w:lineRule="auto"/>
              <w:rPr>
                <w:color w:val="000000"/>
              </w:rPr>
            </w:pPr>
            <w:r w:rsidDel="00000000" w:rsidR="00000000" w:rsidRPr="00000000">
              <w:rPr>
                <w:color w:val="000000"/>
                <w:rtl w:val="0"/>
              </w:rPr>
              <w:t xml:space="preserve">Násobilka a dělení v oboru násobilek</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8">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9">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spacing w:line="276" w:lineRule="auto"/>
              <w:rPr>
                <w:color w:val="000000"/>
              </w:rPr>
            </w:pPr>
            <w:r w:rsidDel="00000000" w:rsidR="00000000" w:rsidRPr="00000000">
              <w:rPr>
                <w:color w:val="000000"/>
                <w:rtl w:val="0"/>
              </w:rPr>
              <w:t xml:space="preserve">školení META - výuka žáků s OMJ</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B">
            <w:pPr>
              <w:rPr>
                <w:highlight w:val="white"/>
              </w:rPr>
            </w:pPr>
            <w:r w:rsidDel="00000000" w:rsidR="00000000" w:rsidRPr="00000000">
              <w:rPr>
                <w:highlight w:val="whit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C">
            <w:pPr>
              <w:rPr>
                <w:highlight w:val="white"/>
              </w:rPr>
            </w:pPr>
            <w:r w:rsidDel="00000000" w:rsidR="00000000" w:rsidRPr="00000000">
              <w:rPr>
                <w:highlight w:val="white"/>
                <w:rtl w:val="0"/>
              </w:rPr>
              <w:t xml:space="preserve">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spacing w:line="276" w:lineRule="auto"/>
              <w:rPr>
                <w:color w:val="000000"/>
              </w:rPr>
            </w:pPr>
            <w:r w:rsidDel="00000000" w:rsidR="00000000" w:rsidRPr="00000000">
              <w:rPr>
                <w:color w:val="000000"/>
                <w:rtl w:val="0"/>
              </w:rPr>
              <w:t xml:space="preserve">Komiks a ilustrace ve výuce ČJL</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E">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CF">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cfcfc" w:val="clear"/>
            <w:tcMar>
              <w:top w:w="40.0" w:type="dxa"/>
              <w:left w:w="40.0" w:type="dxa"/>
              <w:bottom w:w="40.0" w:type="dxa"/>
              <w:right w:w="40.0" w:type="dxa"/>
            </w:tcMar>
            <w:vAlign w:val="bottom"/>
          </w:tcPr>
          <w:p w:rsidR="00000000" w:rsidDel="00000000" w:rsidP="00000000" w:rsidRDefault="00000000" w:rsidRPr="00000000" w14:paraId="000001D0">
            <w:pPr>
              <w:widowControl w:val="0"/>
              <w:spacing w:line="276" w:lineRule="auto"/>
              <w:rPr>
                <w:color w:val="000000"/>
              </w:rPr>
            </w:pPr>
            <w:r w:rsidDel="00000000" w:rsidR="00000000" w:rsidRPr="00000000">
              <w:rPr>
                <w:color w:val="000000"/>
                <w:rtl w:val="0"/>
              </w:rPr>
              <w:t xml:space="preserve">Aktivity do hodin matematiky</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1">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2">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spacing w:line="276" w:lineRule="auto"/>
              <w:rPr>
                <w:color w:val="000000"/>
              </w:rPr>
            </w:pPr>
            <w:r w:rsidDel="00000000" w:rsidR="00000000" w:rsidRPr="00000000">
              <w:rPr>
                <w:color w:val="000000"/>
                <w:rtl w:val="0"/>
              </w:rPr>
              <w:t xml:space="preserve">Robotický workshop - informatika</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4">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5">
            <w:pPr>
              <w:rPr>
                <w:highlight w:val="white"/>
              </w:rPr>
            </w:pPr>
            <w:r w:rsidDel="00000000" w:rsidR="00000000" w:rsidRPr="00000000">
              <w:rPr>
                <w:highlight w:val="white"/>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line="276" w:lineRule="auto"/>
              <w:rPr>
                <w:color w:val="000000"/>
              </w:rPr>
            </w:pPr>
            <w:r w:rsidDel="00000000" w:rsidR="00000000" w:rsidRPr="00000000">
              <w:rPr>
                <w:color w:val="000000"/>
                <w:rtl w:val="0"/>
              </w:rPr>
              <w:t xml:space="preserve">Řeč plakátu 1890-1938 - přednáška pro učitele Vv</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7">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8">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spacing w:line="276" w:lineRule="auto"/>
              <w:rPr>
                <w:color w:val="000000"/>
              </w:rPr>
            </w:pPr>
            <w:r w:rsidDel="00000000" w:rsidR="00000000" w:rsidRPr="00000000">
              <w:rPr>
                <w:color w:val="000000"/>
                <w:rtl w:val="0"/>
              </w:rPr>
              <w:t xml:space="preserve">Naše sborovna 2023</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A">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B">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C">
            <w:pPr>
              <w:widowControl w:val="0"/>
              <w:spacing w:line="276" w:lineRule="auto"/>
              <w:rPr>
                <w:color w:val="000000"/>
              </w:rPr>
            </w:pPr>
            <w:r w:rsidDel="00000000" w:rsidR="00000000" w:rsidRPr="00000000">
              <w:rPr>
                <w:color w:val="000000"/>
                <w:rtl w:val="0"/>
              </w:rPr>
              <w:t xml:space="preserve">Vykročte do 1. ročníku</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D">
            <w:pPr>
              <w:rPr>
                <w:highlight w:val="white"/>
              </w:rPr>
            </w:pPr>
            <w:r w:rsidDel="00000000" w:rsidR="00000000" w:rsidRPr="00000000">
              <w:rPr>
                <w:highlight w:val="white"/>
                <w:rtl w:val="0"/>
              </w:rPr>
              <w:t xml:space="preserve">3</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DE">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F">
            <w:pPr>
              <w:widowControl w:val="0"/>
              <w:spacing w:line="276" w:lineRule="auto"/>
              <w:rPr>
                <w:color w:val="000000"/>
              </w:rPr>
            </w:pPr>
            <w:r w:rsidDel="00000000" w:rsidR="00000000" w:rsidRPr="00000000">
              <w:rPr>
                <w:color w:val="000000"/>
                <w:rtl w:val="0"/>
              </w:rPr>
              <w:t xml:space="preserve">Čtenářská gramotnost pro 1. stupeň</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0">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1">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2">
            <w:pPr>
              <w:widowControl w:val="0"/>
              <w:spacing w:line="276" w:lineRule="auto"/>
              <w:rPr>
                <w:color w:val="000000"/>
              </w:rPr>
            </w:pPr>
            <w:r w:rsidDel="00000000" w:rsidR="00000000" w:rsidRPr="00000000">
              <w:rPr>
                <w:color w:val="000000"/>
                <w:rtl w:val="0"/>
              </w:rPr>
              <w:t xml:space="preserve">Párové čtení aneb v jednoduchosti je síla</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3">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4">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5">
            <w:pPr>
              <w:widowControl w:val="0"/>
              <w:spacing w:line="276" w:lineRule="auto"/>
              <w:rPr>
                <w:color w:val="000000"/>
              </w:rPr>
            </w:pPr>
            <w:r w:rsidDel="00000000" w:rsidR="00000000" w:rsidRPr="00000000">
              <w:rPr>
                <w:color w:val="000000"/>
                <w:rtl w:val="0"/>
              </w:rPr>
              <w:t xml:space="preserve">Slohová výchova a tvůrčí psaní</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6">
            <w:pPr>
              <w:rPr>
                <w:highlight w:val="white"/>
              </w:rPr>
            </w:pPr>
            <w:r w:rsidDel="00000000" w:rsidR="00000000" w:rsidRPr="00000000">
              <w:rPr>
                <w:highlight w:val="white"/>
                <w:rtl w:val="0"/>
              </w:rPr>
              <w:t xml:space="preserve">3</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7">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rPr>
                <w:color w:val="000000"/>
              </w:rPr>
            </w:pPr>
            <w:r w:rsidDel="00000000" w:rsidR="00000000" w:rsidRPr="00000000">
              <w:rPr>
                <w:color w:val="000000"/>
                <w:rtl w:val="0"/>
              </w:rPr>
              <w:t xml:space="preserve">Hravý ČJ pro první stupeň</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9">
            <w:pPr>
              <w:rPr>
                <w:highlight w:val="white"/>
              </w:rPr>
            </w:pPr>
            <w:r w:rsidDel="00000000" w:rsidR="00000000" w:rsidRPr="00000000">
              <w:rPr>
                <w:highlight w:val="whit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A">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spacing w:line="276" w:lineRule="auto"/>
              <w:rPr>
                <w:color w:val="000000"/>
              </w:rPr>
            </w:pPr>
            <w:r w:rsidDel="00000000" w:rsidR="00000000" w:rsidRPr="00000000">
              <w:rPr>
                <w:color w:val="000000"/>
                <w:rtl w:val="0"/>
              </w:rPr>
              <w:t xml:space="preserve">Dny třídních učitelů</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C">
            <w:pPr>
              <w:rPr>
                <w:highlight w:val="white"/>
              </w:rPr>
            </w:pPr>
            <w:r w:rsidDel="00000000" w:rsidR="00000000" w:rsidRPr="00000000">
              <w:rPr>
                <w:highlight w:val="whit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D">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rPr>
                <w:color w:val="000000"/>
              </w:rPr>
            </w:pPr>
            <w:r w:rsidDel="00000000" w:rsidR="00000000" w:rsidRPr="00000000">
              <w:rPr>
                <w:color w:val="000000"/>
                <w:rtl w:val="0"/>
              </w:rPr>
              <w:t xml:space="preserve">Tandemová výuka - školení</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EF">
            <w:pPr>
              <w:rPr>
                <w:highlight w:val="white"/>
              </w:rPr>
            </w:pPr>
            <w:r w:rsidDel="00000000" w:rsidR="00000000" w:rsidRPr="00000000">
              <w:rPr>
                <w:highlight w:val="white"/>
                <w:rtl w:val="0"/>
              </w:rPr>
              <w:t xml:space="preserve">2</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0">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spacing w:line="276" w:lineRule="auto"/>
              <w:rPr>
                <w:color w:val="000000"/>
              </w:rPr>
            </w:pPr>
            <w:r w:rsidDel="00000000" w:rsidR="00000000" w:rsidRPr="00000000">
              <w:rPr>
                <w:color w:val="000000"/>
                <w:rtl w:val="0"/>
              </w:rPr>
              <w:t xml:space="preserve">Robotika s Emou</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2">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3">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F4">
            <w:pPr>
              <w:widowControl w:val="0"/>
              <w:spacing w:line="276" w:lineRule="auto"/>
              <w:rPr>
                <w:color w:val="000000"/>
              </w:rPr>
            </w:pPr>
            <w:r w:rsidDel="00000000" w:rsidR="00000000" w:rsidRPr="00000000">
              <w:rPr>
                <w:color w:val="000000"/>
                <w:rtl w:val="0"/>
              </w:rPr>
              <w:t xml:space="preserve">Dobré knihy dětem. Současná dětská literatura pro děti...</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5">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6">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F7">
            <w:pPr>
              <w:widowControl w:val="0"/>
              <w:spacing w:line="276" w:lineRule="auto"/>
              <w:rPr>
                <w:color w:val="000000"/>
              </w:rPr>
            </w:pPr>
            <w:r w:rsidDel="00000000" w:rsidR="00000000" w:rsidRPr="00000000">
              <w:rPr>
                <w:color w:val="000000"/>
                <w:rtl w:val="0"/>
              </w:rPr>
              <w:t xml:space="preserve">Slohová výchova a tvůrčí psaní II</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8">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9">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FA">
            <w:pPr>
              <w:widowControl w:val="0"/>
              <w:spacing w:line="276" w:lineRule="auto"/>
              <w:rPr>
                <w:color w:val="000000"/>
              </w:rPr>
            </w:pPr>
            <w:r w:rsidDel="00000000" w:rsidR="00000000" w:rsidRPr="00000000">
              <w:rPr>
                <w:color w:val="000000"/>
                <w:rtl w:val="0"/>
              </w:rPr>
              <w:t xml:space="preserve">Čtenářská gramotnost</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B">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C">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FD">
            <w:pPr>
              <w:widowControl w:val="0"/>
              <w:spacing w:line="276" w:lineRule="auto"/>
              <w:rPr>
                <w:color w:val="000000"/>
              </w:rPr>
            </w:pPr>
            <w:r w:rsidDel="00000000" w:rsidR="00000000" w:rsidRPr="00000000">
              <w:rPr>
                <w:color w:val="000000"/>
                <w:rtl w:val="0"/>
              </w:rPr>
              <w:t xml:space="preserve">Párové čtení</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E">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1FF">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200">
            <w:pPr>
              <w:widowControl w:val="0"/>
              <w:spacing w:line="276" w:lineRule="auto"/>
              <w:rPr>
                <w:color w:val="000000"/>
              </w:rPr>
            </w:pPr>
            <w:r w:rsidDel="00000000" w:rsidR="00000000" w:rsidRPr="00000000">
              <w:rPr>
                <w:color w:val="000000"/>
                <w:rtl w:val="0"/>
              </w:rPr>
              <w:t xml:space="preserve">Hravá čeština a literatura</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1">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2">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spacing w:line="276" w:lineRule="auto"/>
              <w:rPr>
                <w:color w:val="000000"/>
              </w:rPr>
            </w:pPr>
            <w:r w:rsidDel="00000000" w:rsidR="00000000" w:rsidRPr="00000000">
              <w:rPr>
                <w:color w:val="000000"/>
                <w:rtl w:val="0"/>
              </w:rPr>
              <w:t xml:space="preserve">Konfliktní situace ve škole - školení</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4">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5">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spacing w:line="276" w:lineRule="auto"/>
              <w:rPr>
                <w:color w:val="000000"/>
              </w:rPr>
            </w:pPr>
            <w:r w:rsidDel="00000000" w:rsidR="00000000" w:rsidRPr="00000000">
              <w:rPr>
                <w:color w:val="000000"/>
                <w:rtl w:val="0"/>
              </w:rPr>
              <w:t xml:space="preserve">Třídní management</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7">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8">
            <w:pPr>
              <w:rPr>
                <w:highlight w:val="white"/>
              </w:rPr>
            </w:pPr>
            <w:r w:rsidDel="00000000" w:rsidR="00000000" w:rsidRPr="00000000">
              <w:rPr>
                <w:highlight w:val="white"/>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spacing w:line="276" w:lineRule="auto"/>
              <w:rPr>
                <w:color w:val="000000"/>
              </w:rPr>
            </w:pPr>
            <w:r w:rsidDel="00000000" w:rsidR="00000000" w:rsidRPr="00000000">
              <w:rPr>
                <w:color w:val="000000"/>
                <w:rtl w:val="0"/>
              </w:rPr>
              <w:t xml:space="preserve">Letní škola formativního hodnocení</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A">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B">
            <w:pPr>
              <w:rPr>
                <w:highlight w:val="white"/>
              </w:rPr>
            </w:pPr>
            <w:r w:rsidDel="00000000" w:rsidR="00000000" w:rsidRPr="00000000">
              <w:rPr>
                <w:highlight w:val="white"/>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spacing w:line="276" w:lineRule="auto"/>
              <w:rPr>
                <w:color w:val="000000"/>
              </w:rPr>
            </w:pPr>
            <w:r w:rsidDel="00000000" w:rsidR="00000000" w:rsidRPr="00000000">
              <w:rPr>
                <w:color w:val="000000"/>
                <w:rtl w:val="0"/>
              </w:rPr>
              <w:t xml:space="preserve">Letní škola s ipady</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D">
            <w:pPr>
              <w:rPr>
                <w:highlight w:val="white"/>
              </w:rPr>
            </w:pPr>
            <w:r w:rsidDel="00000000" w:rsidR="00000000" w:rsidRPr="00000000">
              <w:rPr>
                <w:highlight w:val="white"/>
                <w:rtl w:val="0"/>
              </w:rPr>
              <w:t xml:space="preserve">3</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0E">
            <w:pPr>
              <w:rPr>
                <w:highlight w:val="white"/>
              </w:rPr>
            </w:pPr>
            <w:r w:rsidDel="00000000" w:rsidR="00000000" w:rsidRPr="00000000">
              <w:rPr>
                <w:highlight w:val="white"/>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rPr>
                <w:color w:val="000000"/>
              </w:rPr>
            </w:pPr>
            <w:r w:rsidDel="00000000" w:rsidR="00000000" w:rsidRPr="00000000">
              <w:rPr>
                <w:color w:val="000000"/>
                <w:rtl w:val="0"/>
              </w:rPr>
              <w:t xml:space="preserve">Komunikace - přednáška</w:t>
            </w:r>
            <w:r w:rsidDel="00000000" w:rsidR="00000000" w:rsidRPr="00000000">
              <w:rPr>
                <w:rtl w:val="0"/>
              </w:rPr>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0">
            <w:pPr>
              <w:rPr>
                <w:highlight w:val="white"/>
              </w:rPr>
            </w:pPr>
            <w:r w:rsidDel="00000000" w:rsidR="00000000" w:rsidRPr="00000000">
              <w:rPr>
                <w:highlight w:val="white"/>
                <w:rtl w:val="0"/>
              </w:rPr>
              <w:t xml:space="preserve">48</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1">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rPr>
                <w:color w:val="000000"/>
              </w:rPr>
            </w:pPr>
            <w:r w:rsidDel="00000000" w:rsidR="00000000" w:rsidRPr="00000000">
              <w:rPr>
                <w:color w:val="000000"/>
                <w:rtl w:val="0"/>
              </w:rPr>
              <w:t xml:space="preserve">Seznámení s novými čistícími prostředky pro úklid a hygienu</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3">
            <w:pPr>
              <w:rPr>
                <w:highlight w:val="white"/>
              </w:rPr>
            </w:pPr>
            <w:r w:rsidDel="00000000" w:rsidR="00000000" w:rsidRPr="00000000">
              <w:rPr>
                <w:highlight w:val="white"/>
                <w:rtl w:val="0"/>
              </w:rPr>
              <w:t xml:space="preserve">8</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4">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rPr>
                <w:color w:val="000000"/>
              </w:rPr>
            </w:pPr>
            <w:r w:rsidDel="00000000" w:rsidR="00000000" w:rsidRPr="00000000">
              <w:rPr>
                <w:color w:val="000000"/>
                <w:rtl w:val="0"/>
              </w:rPr>
              <w:t xml:space="preserve">Dietní stravování v rámci školního stravování</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6">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7">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spacing w:line="276" w:lineRule="auto"/>
              <w:rPr>
                <w:color w:val="000000"/>
              </w:rPr>
            </w:pPr>
            <w:r w:rsidDel="00000000" w:rsidR="00000000" w:rsidRPr="00000000">
              <w:rPr>
                <w:color w:val="000000"/>
                <w:rtl w:val="0"/>
              </w:rPr>
              <w:t xml:space="preserve">Školní stravování v ZŠ a MŠ z pohledu veřejných nákupů</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9">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A">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rPr>
                <w:color w:val="000000"/>
              </w:rPr>
            </w:pPr>
            <w:r w:rsidDel="00000000" w:rsidR="00000000" w:rsidRPr="00000000">
              <w:rPr>
                <w:color w:val="000000"/>
                <w:rtl w:val="0"/>
              </w:rPr>
              <w:t xml:space="preserve">Školní stravování- právní předpisy a financování</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C">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D">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spacing w:line="276" w:lineRule="auto"/>
              <w:rPr>
                <w:color w:val="000000"/>
              </w:rPr>
            </w:pPr>
            <w:r w:rsidDel="00000000" w:rsidR="00000000" w:rsidRPr="00000000">
              <w:rPr>
                <w:color w:val="000000"/>
                <w:rtl w:val="0"/>
              </w:rPr>
              <w:t xml:space="preserve">Školení k obsluze stanic tepla</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1F">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0">
            <w:pPr>
              <w:rPr>
                <w:highlight w:val="white"/>
              </w:rPr>
            </w:pPr>
            <w:r w:rsidDel="00000000" w:rsidR="00000000" w:rsidRPr="00000000">
              <w:rPr>
                <w:highlight w:val="white"/>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spacing w:line="276" w:lineRule="auto"/>
              <w:rPr>
                <w:color w:val="000000"/>
              </w:rPr>
            </w:pPr>
            <w:r w:rsidDel="00000000" w:rsidR="00000000" w:rsidRPr="00000000">
              <w:rPr>
                <w:color w:val="000000"/>
                <w:rtl w:val="0"/>
              </w:rPr>
              <w:t xml:space="preserve">Soubor školení pro hospodaření příspěvkových organizací</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2">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3">
            <w:pPr>
              <w:rPr>
                <w:highlight w:val="white"/>
              </w:rPr>
            </w:pPr>
            <w:r w:rsidDel="00000000" w:rsidR="00000000" w:rsidRPr="00000000">
              <w:rPr>
                <w:highlight w:val="white"/>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spacing w:line="276" w:lineRule="auto"/>
              <w:rPr>
                <w:color w:val="000000"/>
              </w:rPr>
            </w:pPr>
            <w:r w:rsidDel="00000000" w:rsidR="00000000" w:rsidRPr="00000000">
              <w:rPr>
                <w:color w:val="000000"/>
                <w:rtl w:val="0"/>
              </w:rPr>
              <w:t xml:space="preserve">3kolení mzdového účetnictví  - Vema software</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5">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6">
            <w:pPr>
              <w:rPr>
                <w:highlight w:val="white"/>
              </w:rPr>
            </w:pPr>
            <w:r w:rsidDel="00000000" w:rsidR="00000000" w:rsidRPr="00000000">
              <w:rPr>
                <w:highlight w:val="white"/>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spacing w:line="276" w:lineRule="auto"/>
              <w:rPr>
                <w:color w:val="000000"/>
              </w:rPr>
            </w:pPr>
            <w:r w:rsidDel="00000000" w:rsidR="00000000" w:rsidRPr="00000000">
              <w:rPr>
                <w:color w:val="000000"/>
                <w:rtl w:val="0"/>
              </w:rPr>
              <w:t xml:space="preserve">Základy mzdového účetnictví</w:t>
            </w:r>
          </w:p>
        </w:tc>
        <w:tc>
          <w:tcPr>
            <w:tcBorders>
              <w:top w:color="000001" w:space="0" w:sz="6" w:val="single"/>
              <w:left w:color="000000" w:space="0" w:sz="8"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8">
            <w:pPr>
              <w:rPr>
                <w:highlight w:val="white"/>
              </w:rPr>
            </w:pPr>
            <w:r w:rsidDel="00000000" w:rsidR="00000000" w:rsidRPr="00000000">
              <w:rPr>
                <w:highlight w:val="white"/>
                <w:rtl w:val="0"/>
              </w:rPr>
              <w:t xml:space="preserve">1</w:t>
            </w:r>
          </w:p>
        </w:tc>
        <w:tc>
          <w:tcPr>
            <w:tcBorders>
              <w:top w:color="000001" w:space="0" w:sz="6" w:val="single"/>
              <w:left w:color="000001" w:space="0" w:sz="6" w:val="single"/>
              <w:bottom w:color="000001" w:space="0" w:sz="6" w:val="single"/>
              <w:right w:color="000001" w:space="0" w:sz="6" w:val="single"/>
            </w:tcBorders>
            <w:shd w:fill="auto" w:val="clear"/>
            <w:tcMar>
              <w:left w:w="-7.0" w:type="dxa"/>
            </w:tcMar>
          </w:tcPr>
          <w:p w:rsidR="00000000" w:rsidDel="00000000" w:rsidP="00000000" w:rsidRDefault="00000000" w:rsidRPr="00000000" w14:paraId="00000229">
            <w:pPr>
              <w:rPr>
                <w:highlight w:val="white"/>
              </w:rPr>
            </w:pPr>
            <w:r w:rsidDel="00000000" w:rsidR="00000000" w:rsidRPr="00000000">
              <w:rPr>
                <w:highlight w:val="white"/>
                <w:rtl w:val="0"/>
              </w:rPr>
              <w:t xml:space="preserve">2</w:t>
            </w:r>
          </w:p>
        </w:tc>
      </w:tr>
    </w:tbl>
    <w:p w:rsidR="00000000" w:rsidDel="00000000" w:rsidP="00000000" w:rsidRDefault="00000000" w:rsidRPr="00000000" w14:paraId="0000022A">
      <w:pPr>
        <w:tabs>
          <w:tab w:val="left" w:leader="none" w:pos="284"/>
        </w:tabs>
        <w:rPr>
          <w:color w:val="000000"/>
        </w:rPr>
      </w:pPr>
      <w:bookmarkStart w:colFirst="0" w:colLast="0" w:name="_26in1rg" w:id="21"/>
      <w:bookmarkEnd w:id="21"/>
      <w:r w:rsidDel="00000000" w:rsidR="00000000" w:rsidRPr="00000000">
        <w:rPr>
          <w:rtl w:val="0"/>
        </w:rPr>
      </w:r>
    </w:p>
    <w:p w:rsidR="00000000" w:rsidDel="00000000" w:rsidP="00000000" w:rsidRDefault="00000000" w:rsidRPr="00000000" w14:paraId="0000022B">
      <w:pPr>
        <w:ind w:right="-286"/>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2C">
      <w:pPr>
        <w:pStyle w:val="Heading1"/>
        <w:ind w:right="-286"/>
        <w:rPr/>
      </w:pPr>
      <w:bookmarkStart w:colFirst="0" w:colLast="0" w:name="_ywy47jkenmih" w:id="22"/>
      <w:bookmarkEnd w:id="22"/>
      <w:r w:rsidDel="00000000" w:rsidR="00000000" w:rsidRPr="00000000">
        <w:rPr>
          <w:rtl w:val="0"/>
        </w:rPr>
        <w:t xml:space="preserve">11.  Údaje o zápisu k povinné školní docházce a následném přijetí do školy (vč. zápisu pro ukrajinské děti s uděleným vízem strpění)</w:t>
      </w:r>
    </w:p>
    <w:p w:rsidR="00000000" w:rsidDel="00000000" w:rsidP="00000000" w:rsidRDefault="00000000" w:rsidRPr="00000000" w14:paraId="0000022D">
      <w:pPr>
        <w:ind w:right="-286"/>
        <w:rPr>
          <w:color w:val="000000"/>
        </w:rPr>
      </w:pPr>
      <w:r w:rsidDel="00000000" w:rsidR="00000000" w:rsidRPr="00000000">
        <w:rPr>
          <w:rtl w:val="0"/>
        </w:rPr>
      </w:r>
    </w:p>
    <w:p w:rsidR="00000000" w:rsidDel="00000000" w:rsidP="00000000" w:rsidRDefault="00000000" w:rsidRPr="00000000" w14:paraId="0000022E">
      <w:pPr>
        <w:rPr>
          <w:highlight w:val="white"/>
        </w:rPr>
      </w:pPr>
      <w:r w:rsidDel="00000000" w:rsidR="00000000" w:rsidRPr="00000000">
        <w:rPr>
          <w:rtl w:val="0"/>
        </w:rPr>
      </w:r>
    </w:p>
    <w:tbl>
      <w:tblPr>
        <w:tblStyle w:val="Table9"/>
        <w:tblW w:w="9142.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46"/>
        <w:gridCol w:w="1418"/>
        <w:gridCol w:w="1275"/>
        <w:gridCol w:w="2977"/>
        <w:gridCol w:w="2126"/>
        <w:tblGridChange w:id="0">
          <w:tblGrid>
            <w:gridCol w:w="1346"/>
            <w:gridCol w:w="1418"/>
            <w:gridCol w:w="1275"/>
            <w:gridCol w:w="2977"/>
            <w:gridCol w:w="212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2F">
            <w:pPr>
              <w:rPr>
                <w:sz w:val="22"/>
                <w:szCs w:val="22"/>
                <w:highlight w:val="white"/>
              </w:rPr>
            </w:pPr>
            <w:r w:rsidDel="00000000" w:rsidR="00000000" w:rsidRPr="00000000">
              <w:rPr>
                <w:sz w:val="22"/>
                <w:szCs w:val="22"/>
                <w:highlight w:val="white"/>
                <w:rtl w:val="0"/>
              </w:rPr>
              <w:t xml:space="preserve">plánovaný počet prvních tříd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0">
            <w:pPr>
              <w:rPr>
                <w:sz w:val="22"/>
                <w:szCs w:val="22"/>
                <w:highlight w:val="white"/>
              </w:rPr>
            </w:pPr>
            <w:r w:rsidDel="00000000" w:rsidR="00000000" w:rsidRPr="00000000">
              <w:rPr>
                <w:sz w:val="22"/>
                <w:szCs w:val="22"/>
                <w:highlight w:val="white"/>
                <w:rtl w:val="0"/>
              </w:rPr>
              <w:t xml:space="preserve">počet dětí zapsaných do prvních tříd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1">
            <w:pPr>
              <w:rPr>
                <w:sz w:val="22"/>
                <w:szCs w:val="22"/>
                <w:highlight w:val="white"/>
              </w:rPr>
            </w:pPr>
            <w:r w:rsidDel="00000000" w:rsidR="00000000" w:rsidRPr="00000000">
              <w:rPr>
                <w:sz w:val="22"/>
                <w:szCs w:val="22"/>
                <w:highlight w:val="white"/>
                <w:rtl w:val="0"/>
              </w:rPr>
              <w:t xml:space="preserve">počet dětí přijatých do prvních tříd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2">
            <w:pPr>
              <w:rPr>
                <w:sz w:val="22"/>
                <w:szCs w:val="22"/>
                <w:highlight w:val="white"/>
              </w:rPr>
            </w:pPr>
            <w:r w:rsidDel="00000000" w:rsidR="00000000" w:rsidRPr="00000000">
              <w:rPr>
                <w:sz w:val="22"/>
                <w:szCs w:val="22"/>
                <w:highlight w:val="white"/>
                <w:rtl w:val="0"/>
              </w:rPr>
              <w:t xml:space="preserve">z toho počet dětí s odkladem pro školní rok 2022/2023 </w:t>
            </w:r>
          </w:p>
          <w:p w:rsidR="00000000" w:rsidDel="00000000" w:rsidP="00000000" w:rsidRDefault="00000000" w:rsidRPr="00000000" w14:paraId="00000233">
            <w:pPr>
              <w:rPr>
                <w:sz w:val="22"/>
                <w:szCs w:val="22"/>
                <w:highlight w:val="white"/>
              </w:rPr>
            </w:pPr>
            <w:r w:rsidDel="00000000" w:rsidR="00000000" w:rsidRPr="00000000">
              <w:rPr>
                <w:sz w:val="22"/>
                <w:szCs w:val="22"/>
                <w:highlight w:val="white"/>
                <w:rtl w:val="0"/>
              </w:rPr>
              <w:t xml:space="preserve">(tj. které nastoupí v září 2023)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4">
            <w:pPr>
              <w:rPr>
                <w:sz w:val="22"/>
                <w:szCs w:val="22"/>
                <w:highlight w:val="white"/>
              </w:rPr>
            </w:pPr>
            <w:r w:rsidDel="00000000" w:rsidR="00000000" w:rsidRPr="00000000">
              <w:rPr>
                <w:sz w:val="22"/>
                <w:szCs w:val="22"/>
                <w:highlight w:val="white"/>
                <w:rtl w:val="0"/>
              </w:rPr>
              <w:t xml:space="preserve">počet odkladů udělených pro školní rok 2023/2024</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5">
            <w:pPr>
              <w:rPr>
                <w:highlight w:val="white"/>
              </w:rPr>
            </w:pPr>
            <w:r w:rsidDel="00000000" w:rsidR="00000000" w:rsidRPr="00000000">
              <w:rPr>
                <w:highlight w:val="white"/>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6">
            <w:pPr>
              <w:rPr>
                <w:highlight w:val="white"/>
              </w:rPr>
            </w:pPr>
            <w:r w:rsidDel="00000000" w:rsidR="00000000" w:rsidRPr="00000000">
              <w:rPr>
                <w:highlight w:val="white"/>
                <w:rtl w:val="0"/>
              </w:rPr>
              <w:t xml:space="preserve">133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7">
            <w:pPr>
              <w:rPr>
                <w:highlight w:val="white"/>
              </w:rPr>
            </w:pPr>
            <w:r w:rsidDel="00000000" w:rsidR="00000000" w:rsidRPr="00000000">
              <w:rPr>
                <w:highlight w:val="white"/>
                <w:rtl w:val="0"/>
              </w:rPr>
              <w:t xml:space="preserve">65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8">
            <w:pPr>
              <w:rPr>
                <w:highlight w:val="white"/>
              </w:rPr>
            </w:pPr>
            <w:r w:rsidDel="00000000" w:rsidR="00000000" w:rsidRPr="00000000">
              <w:rPr>
                <w:highlight w:val="white"/>
                <w:rtl w:val="0"/>
              </w:rPr>
              <w:t xml:space="preserve">12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9">
            <w:pPr>
              <w:rPr>
                <w:highlight w:val="white"/>
              </w:rPr>
            </w:pPr>
            <w:r w:rsidDel="00000000" w:rsidR="00000000" w:rsidRPr="00000000">
              <w:rPr>
                <w:highlight w:val="white"/>
                <w:rtl w:val="0"/>
              </w:rPr>
              <w:t xml:space="preserve">8</w:t>
            </w:r>
          </w:p>
        </w:tc>
      </w:tr>
    </w:tbl>
    <w:p w:rsidR="00000000" w:rsidDel="00000000" w:rsidP="00000000" w:rsidRDefault="00000000" w:rsidRPr="00000000" w14:paraId="0000023A">
      <w:pPr>
        <w:rPr>
          <w:color w:val="000000"/>
          <w:highlight w:val="white"/>
        </w:rPr>
      </w:pPr>
      <w:r w:rsidDel="00000000" w:rsidR="00000000" w:rsidRPr="00000000">
        <w:rPr>
          <w:rtl w:val="0"/>
        </w:rPr>
      </w:r>
    </w:p>
    <w:p w:rsidR="00000000" w:rsidDel="00000000" w:rsidP="00000000" w:rsidRDefault="00000000" w:rsidRPr="00000000" w14:paraId="0000023B">
      <w:pPr>
        <w:ind w:right="-286"/>
        <w:rPr>
          <w:rFonts w:ascii="Calibri" w:cs="Calibri" w:eastAsia="Calibri" w:hAnsi="Calibri"/>
          <w:highlight w:val="red"/>
          <w:u w:val="single"/>
        </w:rPr>
      </w:pPr>
      <w:r w:rsidDel="00000000" w:rsidR="00000000" w:rsidRPr="00000000">
        <w:rPr>
          <w:rtl w:val="0"/>
        </w:rPr>
      </w:r>
    </w:p>
    <w:p w:rsidR="00000000" w:rsidDel="00000000" w:rsidP="00000000" w:rsidRDefault="00000000" w:rsidRPr="00000000" w14:paraId="0000023C">
      <w:pPr>
        <w:pStyle w:val="Heading1"/>
        <w:rPr/>
      </w:pPr>
      <w:bookmarkStart w:colFirst="0" w:colLast="0" w:name="_g9liq5wjfb2g" w:id="23"/>
      <w:bookmarkEnd w:id="23"/>
      <w:r w:rsidDel="00000000" w:rsidR="00000000" w:rsidRPr="00000000">
        <w:rPr>
          <w:rtl w:val="0"/>
        </w:rPr>
        <w:t xml:space="preserve">12. Údaje o výsledcích vzdělávání žáků podle cílů stanovených školními vzdělávacími programy a podle poskytovaného stupně vzdělání (výsledky přijímacích řízení, ukončení povinné školní docházky)</w:t>
      </w:r>
    </w:p>
    <w:p w:rsidR="00000000" w:rsidDel="00000000" w:rsidP="00000000" w:rsidRDefault="00000000" w:rsidRPr="00000000" w14:paraId="0000023D">
      <w:pPr>
        <w:ind w:right="-286"/>
        <w:rPr/>
      </w:pPr>
      <w:r w:rsidDel="00000000" w:rsidR="00000000" w:rsidRPr="00000000">
        <w:rPr>
          <w:rtl w:val="0"/>
        </w:rPr>
      </w:r>
    </w:p>
    <w:p w:rsidR="00000000" w:rsidDel="00000000" w:rsidP="00000000" w:rsidRDefault="00000000" w:rsidRPr="00000000" w14:paraId="0000023E">
      <w:pPr>
        <w:rPr>
          <w:highlight w:val="white"/>
        </w:rPr>
      </w:pPr>
      <w:r w:rsidDel="00000000" w:rsidR="00000000" w:rsidRPr="00000000">
        <w:rPr>
          <w:rtl w:val="0"/>
        </w:rPr>
      </w:r>
    </w:p>
    <w:p w:rsidR="00000000" w:rsidDel="00000000" w:rsidP="00000000" w:rsidRDefault="00000000" w:rsidRPr="00000000" w14:paraId="0000023F">
      <w:pPr>
        <w:pStyle w:val="Subtitle"/>
        <w:jc w:val="both"/>
        <w:rPr>
          <w:highlight w:val="white"/>
        </w:rPr>
      </w:pPr>
      <w:bookmarkStart w:colFirst="0" w:colLast="0" w:name="_jzbalwlsouew" w:id="24"/>
      <w:bookmarkEnd w:id="24"/>
      <w:r w:rsidDel="00000000" w:rsidR="00000000" w:rsidRPr="00000000">
        <w:rPr>
          <w:highlight w:val="white"/>
          <w:rtl w:val="0"/>
        </w:rPr>
        <w:t xml:space="preserve">a) na víceletá gymnázia přijato</w:t>
      </w:r>
    </w:p>
    <w:tbl>
      <w:tblPr>
        <w:tblStyle w:val="Table10"/>
        <w:tblW w:w="9210.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70"/>
        <w:gridCol w:w="3070"/>
        <w:gridCol w:w="3070"/>
        <w:tblGridChange w:id="0">
          <w:tblGrid>
            <w:gridCol w:w="3070"/>
            <w:gridCol w:w="3070"/>
            <w:gridCol w:w="30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0">
            <w:pPr>
              <w:rPr>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1">
            <w:pPr>
              <w:rPr>
                <w:highlight w:val="white"/>
              </w:rPr>
            </w:pPr>
            <w:r w:rsidDel="00000000" w:rsidR="00000000" w:rsidRPr="00000000">
              <w:rPr>
                <w:highlight w:val="white"/>
                <w:rtl w:val="0"/>
              </w:rPr>
              <w:t xml:space="preserve">z pátého ročníku</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2">
            <w:pPr>
              <w:rPr>
                <w:highlight w:val="white"/>
              </w:rPr>
            </w:pPr>
            <w:r w:rsidDel="00000000" w:rsidR="00000000" w:rsidRPr="00000000">
              <w:rPr>
                <w:highlight w:val="white"/>
                <w:rtl w:val="0"/>
              </w:rPr>
              <w:t xml:space="preserve">ze sedmého ročníku</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3">
            <w:pPr>
              <w:rPr>
                <w:highlight w:val="white"/>
              </w:rPr>
            </w:pPr>
            <w:r w:rsidDel="00000000" w:rsidR="00000000" w:rsidRPr="00000000">
              <w:rPr>
                <w:highlight w:val="white"/>
                <w:rtl w:val="0"/>
              </w:rPr>
              <w:t xml:space="preserve">na víceletá gymnázia přijato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4">
            <w:pPr>
              <w:rPr>
                <w:highlight w:val="white"/>
              </w:rPr>
            </w:pPr>
            <w:r w:rsidDel="00000000" w:rsidR="00000000" w:rsidRPr="00000000">
              <w:rPr>
                <w:highlight w:val="white"/>
                <w:rtl w:val="0"/>
              </w:rPr>
              <w:t xml:space="preserve">9</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5">
            <w:pPr>
              <w:rPr>
                <w:highlight w:val="white"/>
              </w:rPr>
            </w:pPr>
            <w:r w:rsidDel="00000000" w:rsidR="00000000" w:rsidRPr="00000000">
              <w:rPr>
                <w:highlight w:val="white"/>
                <w:rtl w:val="0"/>
              </w:rPr>
              <w:t xml:space="preserve">10</w:t>
            </w:r>
          </w:p>
        </w:tc>
      </w:tr>
    </w:tbl>
    <w:p w:rsidR="00000000" w:rsidDel="00000000" w:rsidP="00000000" w:rsidRDefault="00000000" w:rsidRPr="00000000" w14:paraId="00000246">
      <w:pPr>
        <w:rPr>
          <w:highlight w:val="white"/>
        </w:rPr>
      </w:pPr>
      <w:r w:rsidDel="00000000" w:rsidR="00000000" w:rsidRPr="00000000">
        <w:rPr>
          <w:rtl w:val="0"/>
        </w:rPr>
      </w:r>
    </w:p>
    <w:p w:rsidR="00000000" w:rsidDel="00000000" w:rsidP="00000000" w:rsidRDefault="00000000" w:rsidRPr="00000000" w14:paraId="00000247">
      <w:pPr>
        <w:pStyle w:val="Subtitle"/>
        <w:jc w:val="both"/>
        <w:rPr>
          <w:highlight w:val="white"/>
        </w:rPr>
      </w:pPr>
      <w:bookmarkStart w:colFirst="0" w:colLast="0" w:name="_h11jn42gxsfh" w:id="25"/>
      <w:bookmarkEnd w:id="25"/>
      <w:r w:rsidDel="00000000" w:rsidR="00000000" w:rsidRPr="00000000">
        <w:rPr>
          <w:highlight w:val="white"/>
          <w:rtl w:val="0"/>
        </w:rPr>
        <w:t xml:space="preserve">b) na SŠ z devátých ročníků přijato </w:t>
      </w:r>
      <w:r w:rsidDel="00000000" w:rsidR="00000000" w:rsidRPr="00000000">
        <w:rPr>
          <w:i w:val="1"/>
          <w:highlight w:val="white"/>
          <w:rtl w:val="0"/>
        </w:rPr>
        <w:t xml:space="preserve">(pokud je známo)</w:t>
      </w:r>
      <w:r w:rsidDel="00000000" w:rsidR="00000000" w:rsidRPr="00000000">
        <w:rPr>
          <w:rtl w:val="0"/>
        </w:rPr>
      </w:r>
    </w:p>
    <w:tbl>
      <w:tblPr>
        <w:tblStyle w:val="Table11"/>
        <w:tblW w:w="9212.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316"/>
        <w:gridCol w:w="1316"/>
        <w:gridCol w:w="1316"/>
        <w:gridCol w:w="1316"/>
        <w:gridCol w:w="1469"/>
        <w:gridCol w:w="1417"/>
        <w:gridCol w:w="1062"/>
        <w:tblGridChange w:id="0">
          <w:tblGrid>
            <w:gridCol w:w="1316"/>
            <w:gridCol w:w="1316"/>
            <w:gridCol w:w="1316"/>
            <w:gridCol w:w="1316"/>
            <w:gridCol w:w="1469"/>
            <w:gridCol w:w="1417"/>
            <w:gridCol w:w="1062"/>
          </w:tblGrid>
        </w:tblGridChange>
      </w:tblGrid>
      <w:tr>
        <w:trPr>
          <w:cantSplit w:val="0"/>
          <w:trHeight w:val="522.10937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8">
            <w:pPr>
              <w:rPr>
                <w:highlight w:val="white"/>
              </w:rPr>
            </w:pPr>
            <w:r w:rsidDel="00000000" w:rsidR="00000000" w:rsidRPr="00000000">
              <w:rPr>
                <w:highlight w:val="white"/>
                <w:rtl w:val="0"/>
              </w:rPr>
              <w:t xml:space="preserve">gymnázia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9">
            <w:pPr>
              <w:rPr>
                <w:highlight w:val="white"/>
              </w:rPr>
            </w:pPr>
            <w:r w:rsidDel="00000000" w:rsidR="00000000" w:rsidRPr="00000000">
              <w:rPr>
                <w:highlight w:val="white"/>
                <w:rtl w:val="0"/>
              </w:rPr>
              <w:t xml:space="preserve">obchodní</w:t>
            </w:r>
          </w:p>
          <w:p w:rsidR="00000000" w:rsidDel="00000000" w:rsidP="00000000" w:rsidRDefault="00000000" w:rsidRPr="00000000" w14:paraId="0000024A">
            <w:pPr>
              <w:rPr>
                <w:highlight w:val="white"/>
              </w:rPr>
            </w:pPr>
            <w:r w:rsidDel="00000000" w:rsidR="00000000" w:rsidRPr="00000000">
              <w:rPr>
                <w:highlight w:val="white"/>
                <w:rtl w:val="0"/>
              </w:rPr>
              <w:t xml:space="preserve">akademie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B">
            <w:pPr>
              <w:rPr>
                <w:highlight w:val="white"/>
              </w:rPr>
            </w:pPr>
            <w:r w:rsidDel="00000000" w:rsidR="00000000" w:rsidRPr="00000000">
              <w:rPr>
                <w:highlight w:val="white"/>
                <w:rtl w:val="0"/>
              </w:rPr>
              <w:t xml:space="preserve">zdravotní školy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C">
            <w:pPr>
              <w:rPr>
                <w:highlight w:val="white"/>
              </w:rPr>
            </w:pPr>
            <w:r w:rsidDel="00000000" w:rsidR="00000000" w:rsidRPr="00000000">
              <w:rPr>
                <w:highlight w:val="white"/>
                <w:rtl w:val="0"/>
              </w:rPr>
              <w:t xml:space="preserve">průmyslové</w:t>
            </w:r>
          </w:p>
          <w:p w:rsidR="00000000" w:rsidDel="00000000" w:rsidP="00000000" w:rsidRDefault="00000000" w:rsidRPr="00000000" w14:paraId="0000024D">
            <w:pPr>
              <w:rPr>
                <w:highlight w:val="white"/>
              </w:rPr>
            </w:pPr>
            <w:r w:rsidDel="00000000" w:rsidR="00000000" w:rsidRPr="00000000">
              <w:rPr>
                <w:highlight w:val="white"/>
                <w:rtl w:val="0"/>
              </w:rPr>
              <w:t xml:space="preserve">školy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E">
            <w:pPr>
              <w:rPr>
                <w:highlight w:val="white"/>
              </w:rPr>
            </w:pPr>
            <w:r w:rsidDel="00000000" w:rsidR="00000000" w:rsidRPr="00000000">
              <w:rPr>
                <w:highlight w:val="white"/>
                <w:rtl w:val="0"/>
              </w:rPr>
              <w:t xml:space="preserve">ostatní střední školy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4F">
            <w:pPr>
              <w:rPr>
                <w:highlight w:val="white"/>
              </w:rPr>
            </w:pPr>
            <w:r w:rsidDel="00000000" w:rsidR="00000000" w:rsidRPr="00000000">
              <w:rPr>
                <w:highlight w:val="white"/>
                <w:rtl w:val="0"/>
              </w:rPr>
              <w:t xml:space="preserve">střední               odb. učiliště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50">
            <w:pPr>
              <w:rPr>
                <w:highlight w:val="white"/>
              </w:rPr>
            </w:pPr>
            <w:r w:rsidDel="00000000" w:rsidR="00000000" w:rsidRPr="00000000">
              <w:rPr>
                <w:highlight w:val="white"/>
                <w:rtl w:val="0"/>
              </w:rPr>
              <w:t xml:space="preserve">celkem</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1">
            <w:pPr>
              <w:rPr>
                <w:highlight w:val="white"/>
              </w:rPr>
            </w:pPr>
            <w:r w:rsidDel="00000000" w:rsidR="00000000" w:rsidRPr="00000000">
              <w:rPr>
                <w:highlight w:val="white"/>
                <w:rtl w:val="0"/>
              </w:rPr>
              <w:t xml:space="preserve">25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2">
            <w:pPr>
              <w:rPr>
                <w:highlight w:val="white"/>
              </w:rPr>
            </w:pPr>
            <w:r w:rsidDel="00000000" w:rsidR="00000000" w:rsidRPr="00000000">
              <w:rPr>
                <w:highlight w:val="white"/>
                <w:rtl w:val="0"/>
              </w:rPr>
              <w:t xml:space="preserve">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3">
            <w:pPr>
              <w:rPr>
                <w:highlight w:val="white"/>
              </w:rPr>
            </w:pPr>
            <w:r w:rsidDel="00000000" w:rsidR="00000000" w:rsidRPr="00000000">
              <w:rPr>
                <w:highlight w:val="white"/>
                <w:rtl w:val="0"/>
              </w:rPr>
              <w:t xml:space="preserve">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4">
            <w:pPr>
              <w:rPr>
                <w:highlight w:val="white"/>
              </w:rPr>
            </w:pPr>
            <w:r w:rsidDel="00000000" w:rsidR="00000000" w:rsidRPr="00000000">
              <w:rPr>
                <w:highlight w:val="white"/>
                <w:rtl w:val="0"/>
              </w:rPr>
              <w:t xml:space="preserve">18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5">
            <w:pPr>
              <w:rPr>
                <w:highlight w:val="white"/>
              </w:rPr>
            </w:pPr>
            <w:r w:rsidDel="00000000" w:rsidR="00000000" w:rsidRPr="00000000">
              <w:rPr>
                <w:highlight w:val="white"/>
                <w:rtl w:val="0"/>
              </w:rPr>
              <w:t xml:space="preserve">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6">
            <w:pPr>
              <w:rPr>
                <w:highlight w:val="white"/>
              </w:rPr>
            </w:pPr>
            <w:r w:rsidDel="00000000" w:rsidR="00000000" w:rsidRPr="00000000">
              <w:rPr>
                <w:highlight w:val="white"/>
                <w:rtl w:val="0"/>
              </w:rPr>
              <w:t xml:space="preserve">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7">
            <w:pPr>
              <w:rPr>
                <w:highlight w:val="white"/>
              </w:rPr>
            </w:pPr>
            <w:r w:rsidDel="00000000" w:rsidR="00000000" w:rsidRPr="00000000">
              <w:rPr>
                <w:highlight w:val="white"/>
                <w:rtl w:val="0"/>
              </w:rPr>
              <w:t xml:space="preserve">68</w:t>
            </w:r>
          </w:p>
        </w:tc>
      </w:tr>
    </w:tbl>
    <w:p w:rsidR="00000000" w:rsidDel="00000000" w:rsidP="00000000" w:rsidRDefault="00000000" w:rsidRPr="00000000" w14:paraId="00000258">
      <w:pPr>
        <w:rPr>
          <w:highlight w:val="white"/>
        </w:rPr>
      </w:pPr>
      <w:r w:rsidDel="00000000" w:rsidR="00000000" w:rsidRPr="00000000">
        <w:rPr>
          <w:rtl w:val="0"/>
        </w:rPr>
      </w:r>
    </w:p>
    <w:p w:rsidR="00000000" w:rsidDel="00000000" w:rsidP="00000000" w:rsidRDefault="00000000" w:rsidRPr="00000000" w14:paraId="00000259">
      <w:pPr>
        <w:pStyle w:val="Subtitle"/>
        <w:jc w:val="both"/>
        <w:rPr>
          <w:highlight w:val="white"/>
        </w:rPr>
      </w:pPr>
      <w:bookmarkStart w:colFirst="0" w:colLast="0" w:name="_kafzpfeg9qge" w:id="26"/>
      <w:bookmarkEnd w:id="26"/>
      <w:r w:rsidDel="00000000" w:rsidR="00000000" w:rsidRPr="00000000">
        <w:rPr>
          <w:highlight w:val="white"/>
          <w:rtl w:val="0"/>
        </w:rPr>
        <w:t xml:space="preserve">c) do učebních oborů ukončených závěrečnou zkouškou přijato</w:t>
      </w:r>
      <w:r w:rsidDel="00000000" w:rsidR="00000000" w:rsidRPr="00000000">
        <w:rPr>
          <w:i w:val="1"/>
          <w:highlight w:val="white"/>
          <w:rtl w:val="0"/>
        </w:rPr>
        <w:t xml:space="preserve"> (pokud je známo)</w:t>
      </w:r>
      <w:r w:rsidDel="00000000" w:rsidR="00000000" w:rsidRPr="00000000">
        <w:rPr>
          <w:rtl w:val="0"/>
        </w:rPr>
      </w:r>
    </w:p>
    <w:tbl>
      <w:tblPr>
        <w:tblStyle w:val="Table12"/>
        <w:tblW w:w="9212.0" w:type="dxa"/>
        <w:jc w:val="left"/>
        <w:tblInd w:w="-7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06"/>
        <w:gridCol w:w="4606"/>
        <w:tblGridChange w:id="0">
          <w:tblGrid>
            <w:gridCol w:w="4606"/>
            <w:gridCol w:w="46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A">
            <w:pPr>
              <w:rPr>
                <w:highlight w:val="white"/>
              </w:rPr>
            </w:pPr>
            <w:r w:rsidDel="00000000" w:rsidR="00000000" w:rsidRPr="00000000">
              <w:rPr>
                <w:highlight w:val="white"/>
                <w:rtl w:val="0"/>
              </w:rPr>
              <w:t xml:space="preserve">z devátých ročníků</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B">
            <w:pPr>
              <w:rPr>
                <w:highlight w:val="white"/>
              </w:rPr>
            </w:pPr>
            <w:r w:rsidDel="00000000" w:rsidR="00000000" w:rsidRPr="00000000">
              <w:rPr>
                <w:highlight w:val="white"/>
                <w:rtl w:val="0"/>
              </w:rPr>
              <w:t xml:space="preserve">z nižších ročníků</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C">
            <w:pPr>
              <w:rPr>
                <w:highlight w:val="white"/>
              </w:rPr>
            </w:pPr>
            <w:r w:rsidDel="00000000" w:rsidR="00000000" w:rsidRPr="00000000">
              <w:rPr>
                <w:highlight w:val="white"/>
                <w:rtl w:val="0"/>
              </w:rPr>
              <w:t xml:space="preserve">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D">
            <w:pPr>
              <w:rPr>
                <w:highlight w:val="white"/>
              </w:rPr>
            </w:pPr>
            <w:r w:rsidDel="00000000" w:rsidR="00000000" w:rsidRPr="00000000">
              <w:rPr>
                <w:highlight w:val="white"/>
                <w:rtl w:val="0"/>
              </w:rPr>
              <w:t xml:space="preserve">0</w:t>
            </w:r>
          </w:p>
        </w:tc>
      </w:tr>
    </w:tbl>
    <w:p w:rsidR="00000000" w:rsidDel="00000000" w:rsidP="00000000" w:rsidRDefault="00000000" w:rsidRPr="00000000" w14:paraId="0000025E">
      <w:pPr>
        <w:pStyle w:val="Title"/>
        <w:keepNext w:val="0"/>
        <w:keepLines w:val="0"/>
        <w:spacing w:after="0" w:before="0" w:lineRule="auto"/>
        <w:rPr>
          <w:color w:val="3d85c6"/>
          <w:sz w:val="24"/>
          <w:szCs w:val="24"/>
        </w:rPr>
      </w:pPr>
      <w:bookmarkStart w:colFirst="0" w:colLast="0" w:name="_9f7pxy1hrd6f" w:id="27"/>
      <w:bookmarkEnd w:id="27"/>
      <w:r w:rsidDel="00000000" w:rsidR="00000000" w:rsidRPr="00000000">
        <w:rPr>
          <w:rtl w:val="0"/>
        </w:rPr>
      </w:r>
    </w:p>
    <w:p w:rsidR="00000000" w:rsidDel="00000000" w:rsidP="00000000" w:rsidRDefault="00000000" w:rsidRPr="00000000" w14:paraId="0000025F">
      <w:pPr>
        <w:pStyle w:val="Title"/>
        <w:keepNext w:val="0"/>
        <w:keepLines w:val="0"/>
        <w:spacing w:after="0" w:before="0" w:lineRule="auto"/>
        <w:jc w:val="left"/>
        <w:rPr>
          <w:color w:val="3d85c6"/>
          <w:sz w:val="24"/>
          <w:szCs w:val="24"/>
        </w:rPr>
      </w:pPr>
      <w:bookmarkStart w:colFirst="0" w:colLast="0" w:name="_m9nf9bu3h538" w:id="28"/>
      <w:bookmarkEnd w:id="28"/>
      <w:r w:rsidDel="00000000" w:rsidR="00000000" w:rsidRPr="00000000">
        <w:rPr>
          <w:color w:val="3d85c6"/>
          <w:sz w:val="24"/>
          <w:szCs w:val="24"/>
          <w:rtl w:val="0"/>
        </w:rPr>
        <w:t xml:space="preserve">Počet žáků, kteří ukončili povinnou školní docházku a odešli ze školy:</w:t>
      </w:r>
    </w:p>
    <w:p w:rsidR="00000000" w:rsidDel="00000000" w:rsidP="00000000" w:rsidRDefault="00000000" w:rsidRPr="00000000" w14:paraId="00000260">
      <w:pPr>
        <w:rPr/>
      </w:pPr>
      <w:r w:rsidDel="00000000" w:rsidR="00000000" w:rsidRPr="00000000">
        <w:rPr>
          <w:rtl w:val="0"/>
        </w:rPr>
      </w:r>
    </w:p>
    <w:tbl>
      <w:tblPr>
        <w:tblStyle w:val="Table13"/>
        <w:tblW w:w="903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79"/>
        <w:gridCol w:w="2036"/>
        <w:gridCol w:w="2269"/>
        <w:gridCol w:w="2248"/>
        <w:tblGridChange w:id="0">
          <w:tblGrid>
            <w:gridCol w:w="2479"/>
            <w:gridCol w:w="2036"/>
            <w:gridCol w:w="2269"/>
            <w:gridCol w:w="2248"/>
          </w:tblGrid>
        </w:tblGridChange>
      </w:tblGrid>
      <w:tr>
        <w:trPr>
          <w:cantSplit w:val="0"/>
          <w:trHeight w:val="410" w:hRule="atLeast"/>
          <w:tblHeader w:val="0"/>
        </w:trPr>
        <w:tc>
          <w:tcPr>
            <w:shd w:fill="auto" w:val="clear"/>
            <w:vAlign w:val="center"/>
          </w:tcPr>
          <w:p w:rsidR="00000000" w:rsidDel="00000000" w:rsidP="00000000" w:rsidRDefault="00000000" w:rsidRPr="00000000" w14:paraId="00000261">
            <w:pPr>
              <w:rPr/>
            </w:pPr>
            <w:r w:rsidDel="00000000" w:rsidR="00000000" w:rsidRPr="00000000">
              <w:rPr>
                <w:rtl w:val="0"/>
              </w:rPr>
              <w:t xml:space="preserve">v devátém ročníku</w:t>
              <w:tab/>
            </w:r>
          </w:p>
        </w:tc>
        <w:tc>
          <w:tcPr>
            <w:shd w:fill="auto" w:val="clear"/>
            <w:vAlign w:val="center"/>
          </w:tcPr>
          <w:p w:rsidR="00000000" w:rsidDel="00000000" w:rsidP="00000000" w:rsidRDefault="00000000" w:rsidRPr="00000000" w14:paraId="00000262">
            <w:pPr>
              <w:rPr/>
            </w:pPr>
            <w:r w:rsidDel="00000000" w:rsidR="00000000" w:rsidRPr="00000000">
              <w:rPr>
                <w:rtl w:val="0"/>
              </w:rPr>
              <w:t xml:space="preserve">73</w:t>
            </w:r>
          </w:p>
        </w:tc>
        <w:tc>
          <w:tcPr>
            <w:shd w:fill="auto" w:val="clear"/>
            <w:vAlign w:val="center"/>
          </w:tcPr>
          <w:p w:rsidR="00000000" w:rsidDel="00000000" w:rsidP="00000000" w:rsidRDefault="00000000" w:rsidRPr="00000000" w14:paraId="00000263">
            <w:pPr>
              <w:rPr/>
            </w:pPr>
            <w:r w:rsidDel="00000000" w:rsidR="00000000" w:rsidRPr="00000000">
              <w:rPr>
                <w:rtl w:val="0"/>
              </w:rPr>
              <w:t xml:space="preserve">v nižším ročníku</w:t>
            </w:r>
          </w:p>
        </w:tc>
        <w:tc>
          <w:tcPr>
            <w:shd w:fill="auto" w:val="clear"/>
            <w:vAlign w:val="center"/>
          </w:tcPr>
          <w:p w:rsidR="00000000" w:rsidDel="00000000" w:rsidP="00000000" w:rsidRDefault="00000000" w:rsidRPr="00000000" w14:paraId="00000264">
            <w:pPr>
              <w:rPr/>
            </w:pPr>
            <w:r w:rsidDel="00000000" w:rsidR="00000000" w:rsidRPr="00000000">
              <w:rPr>
                <w:rtl w:val="0"/>
              </w:rPr>
              <w:t xml:space="preserve">0</w:t>
            </w:r>
          </w:p>
        </w:tc>
      </w:tr>
    </w:tbl>
    <w:p w:rsidR="00000000" w:rsidDel="00000000" w:rsidP="00000000" w:rsidRDefault="00000000" w:rsidRPr="00000000" w14:paraId="00000265">
      <w:pPr>
        <w:ind w:left="0" w:firstLine="0"/>
        <w:rPr/>
      </w:pPr>
      <w:r w:rsidDel="00000000" w:rsidR="00000000" w:rsidRPr="00000000">
        <w:rPr>
          <w:rtl w:val="0"/>
        </w:rPr>
      </w:r>
    </w:p>
    <w:p w:rsidR="00000000" w:rsidDel="00000000" w:rsidP="00000000" w:rsidRDefault="00000000" w:rsidRPr="00000000" w14:paraId="00000266">
      <w:pPr>
        <w:ind w:left="0" w:firstLine="0"/>
        <w:rPr/>
      </w:pPr>
      <w:r w:rsidDel="00000000" w:rsidR="00000000" w:rsidRPr="00000000">
        <w:rPr>
          <w:rtl w:val="0"/>
        </w:rPr>
      </w:r>
    </w:p>
    <w:p w:rsidR="00000000" w:rsidDel="00000000" w:rsidP="00000000" w:rsidRDefault="00000000" w:rsidRPr="00000000" w14:paraId="00000267">
      <w:pPr>
        <w:ind w:right="-286"/>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8">
      <w:pPr>
        <w:pStyle w:val="Heading1"/>
        <w:rPr/>
      </w:pPr>
      <w:bookmarkStart w:colFirst="0" w:colLast="0" w:name="_2lq5f07tdh8l" w:id="29"/>
      <w:bookmarkEnd w:id="29"/>
      <w:r w:rsidDel="00000000" w:rsidR="00000000" w:rsidRPr="00000000">
        <w:rPr>
          <w:rtl w:val="0"/>
        </w:rPr>
        <w:t xml:space="preserve">13. Údaje o prevenci sociálně patologických jevů, rizikového chování a zajištění podpory, žáků se speciálními vzdělávacími potřebami, nadaných, mimořádně nadaných a s nárokem na poskytování jazykové přípravy (minimální preventivní program, hodnocení činnost metodika školní prevence, poradenské služby školy, organizace vzdělávání žáků nadaných, žáků s podpůrnými opatřeními a žáků s odlišným mateřským jazykem)</w:t>
      </w:r>
    </w:p>
    <w:p w:rsidR="00000000" w:rsidDel="00000000" w:rsidP="00000000" w:rsidRDefault="00000000" w:rsidRPr="00000000" w14:paraId="00000269">
      <w:pPr>
        <w:ind w:right="-286"/>
        <w:jc w:val="both"/>
        <w:rPr>
          <w:i w:val="1"/>
        </w:rPr>
      </w:pPr>
      <w:r w:rsidDel="00000000" w:rsidR="00000000" w:rsidRPr="00000000">
        <w:rPr>
          <w:rtl w:val="0"/>
        </w:rPr>
      </w:r>
    </w:p>
    <w:p w:rsidR="00000000" w:rsidDel="00000000" w:rsidP="00000000" w:rsidRDefault="00000000" w:rsidRPr="00000000" w14:paraId="0000026A">
      <w:pPr>
        <w:ind w:right="-286"/>
        <w:jc w:val="both"/>
        <w:rPr/>
      </w:pPr>
      <w:r w:rsidDel="00000000" w:rsidR="00000000" w:rsidRPr="00000000">
        <w:rPr>
          <w:rtl w:val="0"/>
        </w:rPr>
        <w:t xml:space="preserve">Školním metodikem prevence rizikového chování pro první stupeň byla v tomto školním roce Ingrid Svobodová, na druhém stupni Anežka Krajníková.</w:t>
      </w:r>
    </w:p>
    <w:p w:rsidR="00000000" w:rsidDel="00000000" w:rsidP="00000000" w:rsidRDefault="00000000" w:rsidRPr="00000000" w14:paraId="0000026B">
      <w:pPr>
        <w:ind w:right="-286"/>
        <w:jc w:val="both"/>
        <w:rPr/>
      </w:pPr>
      <w:r w:rsidDel="00000000" w:rsidR="00000000" w:rsidRPr="00000000">
        <w:rPr>
          <w:rtl w:val="0"/>
        </w:rPr>
      </w:r>
    </w:p>
    <w:p w:rsidR="00000000" w:rsidDel="00000000" w:rsidP="00000000" w:rsidRDefault="00000000" w:rsidRPr="00000000" w14:paraId="0000026C">
      <w:pPr>
        <w:ind w:right="-286"/>
        <w:rPr/>
      </w:pPr>
      <w:r w:rsidDel="00000000" w:rsidR="00000000" w:rsidRPr="00000000">
        <w:rPr>
          <w:rtl w:val="0"/>
        </w:rPr>
        <w:t xml:space="preserve">Na škole se věnujeme specifické i nespecifické prevenci rizikového chování. Tradičně a též v souladu s nejnovějšími vědeckými poznatky se zaměřujeme zejména na prevenci nespecifickou, kdy jsou žákům nabízeny pozitivní zdravé alternativy využívání volného času a prožitky, které vytváří atmosféru vzájemné spolupráce a důvěry. (Na lyžáku se nejen lyžuje, ale také sbližuje!) V takovém prostředí pak žáci  snadněji čelí nástrahám světa a složitým životním situacím. </w:t>
      </w:r>
    </w:p>
    <w:p w:rsidR="00000000" w:rsidDel="00000000" w:rsidP="00000000" w:rsidRDefault="00000000" w:rsidRPr="00000000" w14:paraId="0000026D">
      <w:pPr>
        <w:ind w:right="-286"/>
        <w:rPr/>
      </w:pPr>
      <w:r w:rsidDel="00000000" w:rsidR="00000000" w:rsidRPr="00000000">
        <w:rPr>
          <w:rtl w:val="0"/>
        </w:rPr>
      </w:r>
    </w:p>
    <w:p w:rsidR="00000000" w:rsidDel="00000000" w:rsidP="00000000" w:rsidRDefault="00000000" w:rsidRPr="00000000" w14:paraId="0000026E">
      <w:pPr>
        <w:ind w:right="-286"/>
        <w:rPr/>
      </w:pPr>
      <w:r w:rsidDel="00000000" w:rsidR="00000000" w:rsidRPr="00000000">
        <w:rPr>
          <w:rtl w:val="0"/>
        </w:rPr>
        <w:t xml:space="preserve">Základem prevence rizikového chování je 157 vyučovacích hodin, které jsou jednotlivým typům rizikového chování věnovány ve školním vzdělávacím programu a které tedy během školní docházky absolvuje každý žák. Na prvním stupni jsme zavedli předmět, který se přímo věnuje primární prevenci - Výchova ke komunikaci. Tyto hodiny (1x týdně) vedou třídní učitelé podle metodik Zipyho a Jablíkovi kamarádi. Na druhém stupni žáci absolvují bloky primární prevence zajišťované Prev-centrem, z.ú. Díky těmto aktivitám se nám daří naplňovat zásady programu efektivní primární prevence, tj. začínáme s prevencí brzy, programy jsou malé a interaktivní, zahrnují všechny žáky, jsou dlouhodobé a zaměřené jednak na jednotlivé typy rizikového chování a jednak na získávání obecných sociálních dovedností, které žákům pomáhají vyrovnávat se s obtížnými životními situacemi (např. i závislostí) – vytvářet tzv. copingové strategie. K tomu směřují i Adaptační kurz pořádaný na začátku 6. třídy (dotovaný MČ Praha 6 v programu Zdravá šestka), Zážitkový kurz na začátku 8. třídy a třídnické hodiny, které probíhají na druhém stupni jednou týdně. V širším smyslu v tomto ohledu napomáhají společné zážitky žáků a pedagogů na výjezdech mimo školu. Sdílené radosti i starosti budují důvěru a zlepšují školní klima. </w:t>
      </w:r>
    </w:p>
    <w:p w:rsidR="00000000" w:rsidDel="00000000" w:rsidP="00000000" w:rsidRDefault="00000000" w:rsidRPr="00000000" w14:paraId="0000026F">
      <w:pPr>
        <w:ind w:right="-286"/>
        <w:rPr/>
      </w:pPr>
      <w:r w:rsidDel="00000000" w:rsidR="00000000" w:rsidRPr="00000000">
        <w:rPr>
          <w:rtl w:val="0"/>
        </w:rPr>
        <w:t xml:space="preserve">Specifikem nejen naší školy je umístění v pražské zástavbě, kde jedním z největších rizik pro děti jsou dopravní nehody. Proto se tomuto tématu věnujeme intenzivně převážně na prvním stupni v rámci běžných hodin (nejčastěji prvouky) a žáci 4. ročníku se jezdí zdokonalovat v pravidlech silničního provozu na dopravní hřiště na Vypichu.</w:t>
      </w:r>
    </w:p>
    <w:p w:rsidR="00000000" w:rsidDel="00000000" w:rsidP="00000000" w:rsidRDefault="00000000" w:rsidRPr="00000000" w14:paraId="00000270">
      <w:pPr>
        <w:ind w:right="-286"/>
        <w:rPr/>
      </w:pPr>
      <w:r w:rsidDel="00000000" w:rsidR="00000000" w:rsidRPr="00000000">
        <w:rPr>
          <w:rtl w:val="0"/>
        </w:rPr>
      </w:r>
    </w:p>
    <w:p w:rsidR="00000000" w:rsidDel="00000000" w:rsidP="00000000" w:rsidRDefault="00000000" w:rsidRPr="00000000" w14:paraId="00000271">
      <w:pPr>
        <w:ind w:right="-286"/>
        <w:rPr/>
      </w:pPr>
      <w:r w:rsidDel="00000000" w:rsidR="00000000" w:rsidRPr="00000000">
        <w:rPr>
          <w:rtl w:val="0"/>
        </w:rPr>
        <w:t xml:space="preserve">Relativně novým fenoménem jsou rizika spojená s kyberprostorem. Nad rámec výuky informatiky a preventivních bloků věnovaných tomuto tématu absolvovali žáci 3. tříd program Bezpečný internet. Součástí budování bezpečnějšího prostředí ve škole a jako prevence kyberšikany byl ve škole zaveden zákaz používání mobilních telefonů a podobných zařízení.</w:t>
      </w:r>
    </w:p>
    <w:p w:rsidR="00000000" w:rsidDel="00000000" w:rsidP="00000000" w:rsidRDefault="00000000" w:rsidRPr="00000000" w14:paraId="00000272">
      <w:pPr>
        <w:ind w:right="-286"/>
        <w:rPr/>
      </w:pPr>
      <w:r w:rsidDel="00000000" w:rsidR="00000000" w:rsidRPr="00000000">
        <w:rPr>
          <w:rtl w:val="0"/>
        </w:rPr>
        <w:t xml:space="preserve">Detailnější informace o preventivním programu školy, jednotlivých aktivitách, časových dotacích, atd. jsou uvedeny v online Výkazu pro školní rok 2022/23 na https://www.preventivni-aktivity.cz/ </w:t>
      </w:r>
    </w:p>
    <w:p w:rsidR="00000000" w:rsidDel="00000000" w:rsidP="00000000" w:rsidRDefault="00000000" w:rsidRPr="00000000" w14:paraId="00000273">
      <w:pPr>
        <w:ind w:right="-286"/>
        <w:rPr/>
      </w:pPr>
      <w:r w:rsidDel="00000000" w:rsidR="00000000" w:rsidRPr="00000000">
        <w:rPr>
          <w:rtl w:val="0"/>
        </w:rPr>
      </w:r>
    </w:p>
    <w:p w:rsidR="00000000" w:rsidDel="00000000" w:rsidP="00000000" w:rsidRDefault="00000000" w:rsidRPr="00000000" w14:paraId="00000274">
      <w:pPr>
        <w:ind w:right="-286"/>
        <w:rPr/>
      </w:pPr>
      <w:r w:rsidDel="00000000" w:rsidR="00000000" w:rsidRPr="00000000">
        <w:rPr>
          <w:rtl w:val="0"/>
        </w:rPr>
        <w:t xml:space="preserve">Citace z vyhodnocení preventivních aktivit školy metodikem prevence:</w:t>
      </w:r>
    </w:p>
    <w:p w:rsidR="00000000" w:rsidDel="00000000" w:rsidP="00000000" w:rsidRDefault="00000000" w:rsidRPr="00000000" w14:paraId="00000275">
      <w:pPr>
        <w:ind w:right="-286"/>
        <w:rPr/>
      </w:pPr>
      <w:r w:rsidDel="00000000" w:rsidR="00000000" w:rsidRPr="00000000">
        <w:rPr>
          <w:rtl w:val="0"/>
        </w:rPr>
      </w:r>
    </w:p>
    <w:p w:rsidR="00000000" w:rsidDel="00000000" w:rsidP="00000000" w:rsidRDefault="00000000" w:rsidRPr="00000000" w14:paraId="00000276">
      <w:pPr>
        <w:ind w:right="-286"/>
        <w:rPr>
          <w:highlight w:val="white"/>
        </w:rPr>
      </w:pPr>
      <w:r w:rsidDel="00000000" w:rsidR="00000000" w:rsidRPr="00000000">
        <w:rPr>
          <w:highlight w:val="white"/>
          <w:rtl w:val="0"/>
        </w:rPr>
        <w:t xml:space="preserve">Na prvním stupni jsme zařadili pravidelná setkání s náročnými třídami, hospitace a intervenci v rámci hodin Výchova ke komunikaci. Učitelé dostali na požádání konzultaci svých metod v těchto hodinách a ve většině případů se problémy vyřešily hned v zárodku. Spolupráce byla úspěšná i díky zapojení vychovatelů ŠD a asistentů a pravidelným konzultacím se školním psychologem. Metodik prevence využíval supervizi externího pracovníka a dalšího vzdělávání. Vzhledem k náplni práce, kromě přímé výuky neměl žádnou jinou funkci. </w:t>
      </w:r>
    </w:p>
    <w:p w:rsidR="00000000" w:rsidDel="00000000" w:rsidP="00000000" w:rsidRDefault="00000000" w:rsidRPr="00000000" w14:paraId="00000277">
      <w:pPr>
        <w:ind w:right="-286"/>
        <w:rPr>
          <w:highlight w:val="white"/>
        </w:rPr>
      </w:pPr>
      <w:r w:rsidDel="00000000" w:rsidR="00000000" w:rsidRPr="00000000">
        <w:rPr>
          <w:highlight w:val="white"/>
          <w:rtl w:val="0"/>
        </w:rPr>
        <w:t xml:space="preserve">Do budoucna je potřeba zlepšit prezentaci školy v oblasti prevence, komunikace s rodiči a tím pozvednout důvěru rodičů ke škole.  </w:t>
      </w:r>
    </w:p>
    <w:p w:rsidR="00000000" w:rsidDel="00000000" w:rsidP="00000000" w:rsidRDefault="00000000" w:rsidRPr="00000000" w14:paraId="00000278">
      <w:pPr>
        <w:ind w:right="-286"/>
        <w:rPr/>
      </w:pPr>
      <w:r w:rsidDel="00000000" w:rsidR="00000000" w:rsidRPr="00000000">
        <w:rPr>
          <w:rtl w:val="0"/>
        </w:rPr>
      </w:r>
    </w:p>
    <w:p w:rsidR="00000000" w:rsidDel="00000000" w:rsidP="00000000" w:rsidRDefault="00000000" w:rsidRPr="00000000" w14:paraId="00000279">
      <w:pPr>
        <w:ind w:right="-286"/>
        <w:rPr/>
      </w:pPr>
      <w:r w:rsidDel="00000000" w:rsidR="00000000" w:rsidRPr="00000000">
        <w:rPr>
          <w:rtl w:val="0"/>
        </w:rPr>
      </w:r>
    </w:p>
    <w:p w:rsidR="00000000" w:rsidDel="00000000" w:rsidP="00000000" w:rsidRDefault="00000000" w:rsidRPr="00000000" w14:paraId="0000027A">
      <w:pPr>
        <w:rPr>
          <w:highlight w:val="white"/>
        </w:rPr>
      </w:pPr>
      <w:r w:rsidDel="00000000" w:rsidR="00000000" w:rsidRPr="00000000">
        <w:rPr>
          <w:highlight w:val="white"/>
          <w:rtl w:val="0"/>
        </w:rPr>
        <w:t xml:space="preserve">Výchovná poradkyně Mgr. Eva Richterová vede a obnovuje databázi žáků se speciálními vzdělávacími potřebami, zúčastňuje se výchovných komisí, koordinuje činnosti při tvorbě a realizaci IVP, kontroluje jejich dodržování.</w:t>
      </w:r>
    </w:p>
    <w:p w:rsidR="00000000" w:rsidDel="00000000" w:rsidP="00000000" w:rsidRDefault="00000000" w:rsidRPr="00000000" w14:paraId="0000027B">
      <w:pPr>
        <w:rPr>
          <w:highlight w:val="white"/>
        </w:rPr>
      </w:pPr>
      <w:r w:rsidDel="00000000" w:rsidR="00000000" w:rsidRPr="00000000">
        <w:rPr>
          <w:highlight w:val="white"/>
          <w:rtl w:val="0"/>
        </w:rPr>
        <w:t xml:space="preserve">Pravidelné konzultační hodiny má také školní psycholožka Mgr. Kateřina Švarcová přímo v budově školy vždy jednou týdně v úterý od 9:00 – 15:00 hodin.</w:t>
      </w:r>
    </w:p>
    <w:p w:rsidR="00000000" w:rsidDel="00000000" w:rsidP="00000000" w:rsidRDefault="00000000" w:rsidRPr="00000000" w14:paraId="0000027C">
      <w:pPr>
        <w:rPr>
          <w:highlight w:val="white"/>
        </w:rPr>
      </w:pPr>
      <w:r w:rsidDel="00000000" w:rsidR="00000000" w:rsidRPr="00000000">
        <w:rPr>
          <w:highlight w:val="white"/>
          <w:rtl w:val="0"/>
        </w:rPr>
        <w:t xml:space="preserve">Součástí poradenského týmu jsou kromě dvou metodiků prevence ještě dvě speciální pedagožky, Mgr. Melánie Drastilová a Ing. Olga Novotná</w:t>
      </w:r>
    </w:p>
    <w:p w:rsidR="00000000" w:rsidDel="00000000" w:rsidP="00000000" w:rsidRDefault="00000000" w:rsidRPr="00000000" w14:paraId="0000027D">
      <w:pPr>
        <w:rPr>
          <w:highlight w:val="white"/>
        </w:rPr>
      </w:pPr>
      <w:r w:rsidDel="00000000" w:rsidR="00000000" w:rsidRPr="00000000">
        <w:rPr>
          <w:highlight w:val="white"/>
          <w:rtl w:val="0"/>
        </w:rPr>
        <w:t xml:space="preserve">Škola úzce spolupracuje s Pedagogicko-psychologickou poradnou Praha 6.</w:t>
      </w:r>
    </w:p>
    <w:p w:rsidR="00000000" w:rsidDel="00000000" w:rsidP="00000000" w:rsidRDefault="00000000" w:rsidRPr="00000000" w14:paraId="0000027E">
      <w:pPr>
        <w:rPr>
          <w:highlight w:val="white"/>
        </w:rPr>
      </w:pPr>
      <w:r w:rsidDel="00000000" w:rsidR="00000000" w:rsidRPr="00000000">
        <w:rPr>
          <w:rtl w:val="0"/>
        </w:rPr>
      </w:r>
    </w:p>
    <w:p w:rsidR="00000000" w:rsidDel="00000000" w:rsidP="00000000" w:rsidRDefault="00000000" w:rsidRPr="00000000" w14:paraId="0000027F">
      <w:pPr>
        <w:spacing w:after="200" w:line="276" w:lineRule="auto"/>
        <w:rPr>
          <w:color w:val="000000"/>
        </w:rPr>
      </w:pPr>
      <w:r w:rsidDel="00000000" w:rsidR="00000000" w:rsidRPr="00000000">
        <w:rPr>
          <w:color w:val="000000"/>
          <w:rtl w:val="0"/>
        </w:rPr>
        <w:t xml:space="preserve">Péče o žáky se speciálními vzdělávacími potřebami vypadá následovně: Podpůrná opatření prvního stupně vypracovává škola samostatně bez doporučení ŠPZ. Jedná se o plán pedagogické podpory (PLPP). PLPP zpracovává třídní učitel nebo učitel daného předmětu ve spolupráci se speciálním pedagogem a výchovným poradcem. S PLPP jsou seznámeni zákonní zástupci žáka, žák a ostatní pedagogové. Škola průběžně vyhodnocuje účinnost PLPP a aktualizuje podpůrná opatření v souladu s vývojem speciálních vzdělávacích potřeb žáka. PLPP se řídí všichni vyučující, kteří se podílejí na vzdělávání daného žáka. </w:t>
      </w:r>
    </w:p>
    <w:p w:rsidR="00000000" w:rsidDel="00000000" w:rsidP="00000000" w:rsidRDefault="00000000" w:rsidRPr="00000000" w14:paraId="00000280">
      <w:pPr>
        <w:spacing w:after="200" w:line="276" w:lineRule="auto"/>
        <w:rPr>
          <w:color w:val="000000"/>
        </w:rPr>
      </w:pPr>
      <w:r w:rsidDel="00000000" w:rsidR="00000000" w:rsidRPr="00000000">
        <w:rPr>
          <w:color w:val="000000"/>
          <w:rtl w:val="0"/>
        </w:rPr>
        <w:t xml:space="preserve">Podpůrná opatření druhého až pátého stupně uplatňuje škola pouze na doporučení ŠPZ. Pro žáky, kterým  ŠPZ přiznalo podpůrné opatření druhého až pátého stupně, škola vypracovává individuální vzdělávací plán (IVP). IVP sestavuje třídní učitel na základě žádosti zákonného zástupce žáka ve spolupráci s ostatními vyučujícími, speciálním pedagogem, zákonnými zástupci žáka, žákem a ŠPZ, a to do jednoho měsíce od obdržení žádosti zákonných zástupců. V IVP jsou stanoveny metody výuky, úpravy obsahu vzdělávání, úpravy očekávaných výstupů vzdělávání, organizace výuky, způsoby zadávání a plnění úkolů, způsoby ověřování vědomostí a dovedností a hodnocení žáka. IVP může být v průběhu roku upravován dle speciálních vzdělávacích potřeb žáka. Kontrola IVP se provádí dle potřeby, nejméně jedenkrát ročně. Pro žáky s podpůrným opatřením spočívajícím v úpravě očekávaných výstupů bude pro tvorbu IVP využívána minimální doporučená úroveň pro úpravy očekávaných výstupů, která je stanovená v RVP ZV pro 3., 5. a 9. ročník. Na základě doporučení pedagogicko-psychologické poradny a v některých případech a na základě doporučení školy a se souhlasem zákonného zástupce je pro žáky zřízen předmět speciálně-pedagogické péče (SPP), v rámci něhož s žáky individuálně nebo v malých skupinkách pracuje speciální pedagog. Se žáky se závažnějšími poruchami pracují pod vedením speciálního pedagoga asistenti pedagoga. Ve škole pracuje školní psycholog, který se dětem věnuje jeden den v týdnu.</w:t>
      </w:r>
    </w:p>
    <w:p w:rsidR="00000000" w:rsidDel="00000000" w:rsidP="00000000" w:rsidRDefault="00000000" w:rsidRPr="00000000" w14:paraId="00000281">
      <w:pPr>
        <w:pStyle w:val="Title"/>
        <w:keepNext w:val="0"/>
        <w:keepLines w:val="0"/>
        <w:spacing w:after="0" w:before="0" w:lineRule="auto"/>
        <w:jc w:val="left"/>
        <w:rPr>
          <w:i w:val="1"/>
          <w:highlight w:val="white"/>
        </w:rPr>
      </w:pPr>
      <w:bookmarkStart w:colFirst="0" w:colLast="0" w:name="_cxxaqlah0b9e" w:id="30"/>
      <w:bookmarkEnd w:id="30"/>
      <w:r w:rsidDel="00000000" w:rsidR="00000000" w:rsidRPr="00000000">
        <w:rPr>
          <w:highlight w:val="white"/>
          <w:rtl w:val="0"/>
        </w:rPr>
        <w:t xml:space="preserve">Počet dětí s podpůrnými opatřeními k 30.06.2023 (</w:t>
      </w:r>
      <w:r w:rsidDel="00000000" w:rsidR="00000000" w:rsidRPr="00000000">
        <w:rPr>
          <w:i w:val="1"/>
          <w:highlight w:val="white"/>
          <w:rtl w:val="0"/>
        </w:rPr>
        <w:t xml:space="preserve">na základě doporučení PPP, SPC a odborného lékaře)</w:t>
      </w:r>
    </w:p>
    <w:p w:rsidR="00000000" w:rsidDel="00000000" w:rsidP="00000000" w:rsidRDefault="00000000" w:rsidRPr="00000000" w14:paraId="00000282">
      <w:pPr>
        <w:rPr>
          <w:sz w:val="22"/>
          <w:szCs w:val="22"/>
          <w:highlight w:val="white"/>
        </w:rPr>
      </w:pPr>
      <w:r w:rsidDel="00000000" w:rsidR="00000000" w:rsidRPr="00000000">
        <w:rPr>
          <w:rtl w:val="0"/>
        </w:rPr>
      </w:r>
    </w:p>
    <w:tbl>
      <w:tblPr>
        <w:tblStyle w:val="Table14"/>
        <w:tblW w:w="94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3"/>
        <w:gridCol w:w="581"/>
        <w:gridCol w:w="673"/>
        <w:gridCol w:w="465"/>
        <w:gridCol w:w="302"/>
        <w:gridCol w:w="500"/>
        <w:gridCol w:w="899"/>
        <w:gridCol w:w="108"/>
        <w:gridCol w:w="1167"/>
        <w:gridCol w:w="426"/>
        <w:gridCol w:w="1221"/>
        <w:gridCol w:w="480"/>
        <w:gridCol w:w="754"/>
        <w:gridCol w:w="1074"/>
        <w:tblGridChange w:id="0">
          <w:tblGrid>
            <w:gridCol w:w="833"/>
            <w:gridCol w:w="581"/>
            <w:gridCol w:w="673"/>
            <w:gridCol w:w="465"/>
            <w:gridCol w:w="302"/>
            <w:gridCol w:w="500"/>
            <w:gridCol w:w="899"/>
            <w:gridCol w:w="108"/>
            <w:gridCol w:w="1167"/>
            <w:gridCol w:w="426"/>
            <w:gridCol w:w="1221"/>
            <w:gridCol w:w="480"/>
            <w:gridCol w:w="754"/>
            <w:gridCol w:w="1074"/>
          </w:tblGrid>
        </w:tblGridChange>
      </w:tblGrid>
      <w:tr>
        <w:trPr>
          <w:cantSplit w:val="0"/>
          <w:trHeight w:val="331.15999373188123" w:hRule="atLeast"/>
          <w:tblHeader w:val="0"/>
        </w:trPr>
        <w:tc>
          <w:tcPr>
            <w:vMerge w:val="restart"/>
            <w:tcBorders>
              <w:top w:color="000000" w:space="0" w:sz="4" w:val="single"/>
            </w:tcBorders>
            <w:vAlign w:val="center"/>
          </w:tcPr>
          <w:p w:rsidR="00000000" w:rsidDel="00000000" w:rsidP="00000000" w:rsidRDefault="00000000" w:rsidRPr="00000000" w14:paraId="00000283">
            <w:pPr>
              <w:rPr>
                <w:sz w:val="22"/>
                <w:szCs w:val="22"/>
                <w:highlight w:val="white"/>
              </w:rPr>
            </w:pPr>
            <w:r w:rsidDel="00000000" w:rsidR="00000000" w:rsidRPr="00000000">
              <w:rPr>
                <w:sz w:val="22"/>
                <w:szCs w:val="22"/>
                <w:highlight w:val="white"/>
                <w:rtl w:val="0"/>
              </w:rPr>
              <w:t xml:space="preserve">celkem</w:t>
            </w:r>
          </w:p>
        </w:tc>
        <w:tc>
          <w:tcPr>
            <w:gridSpan w:val="13"/>
            <w:tcBorders>
              <w:top w:color="000000" w:space="0" w:sz="4" w:val="single"/>
            </w:tcBorders>
          </w:tcPr>
          <w:p w:rsidR="00000000" w:rsidDel="00000000" w:rsidP="00000000" w:rsidRDefault="00000000" w:rsidRPr="00000000" w14:paraId="00000284">
            <w:pPr>
              <w:rPr>
                <w:sz w:val="22"/>
                <w:szCs w:val="22"/>
                <w:highlight w:val="white"/>
              </w:rPr>
            </w:pPr>
            <w:r w:rsidDel="00000000" w:rsidR="00000000" w:rsidRPr="00000000">
              <w:rPr>
                <w:sz w:val="22"/>
                <w:szCs w:val="22"/>
                <w:highlight w:val="white"/>
                <w:rtl w:val="0"/>
              </w:rPr>
              <w:t xml:space="preserve">žáci podle stupně podpůrných opatření </w:t>
            </w:r>
          </w:p>
        </w:tc>
      </w:tr>
      <w:tr>
        <w:trPr>
          <w:cantSplit w:val="0"/>
          <w:trHeight w:val="257.7813583454125" w:hRule="atLeast"/>
          <w:tblHeader w:val="0"/>
        </w:trPr>
        <w:tc>
          <w:tcPr>
            <w:vMerge w:val="continue"/>
            <w:tcBorders>
              <w:top w:color="000000" w:space="0" w:sz="4" w:val="single"/>
            </w:tcBorders>
            <w:vAlign w:val="center"/>
          </w:tcPr>
          <w:p w:rsidR="00000000" w:rsidDel="00000000" w:rsidP="00000000" w:rsidRDefault="00000000" w:rsidRPr="00000000" w14:paraId="00000291">
            <w:pPr>
              <w:widowControl w:val="0"/>
              <w:spacing w:line="276" w:lineRule="auto"/>
              <w:rPr>
                <w:highlight w:val="white"/>
              </w:rPr>
            </w:pPr>
            <w:r w:rsidDel="00000000" w:rsidR="00000000" w:rsidRPr="00000000">
              <w:rPr>
                <w:rtl w:val="0"/>
              </w:rPr>
            </w:r>
          </w:p>
        </w:tc>
        <w:tc>
          <w:tcPr>
            <w:gridSpan w:val="3"/>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92">
            <w:pPr>
              <w:rPr>
                <w:sz w:val="22"/>
                <w:szCs w:val="22"/>
                <w:highlight w:val="white"/>
              </w:rPr>
            </w:pPr>
            <w:r w:rsidDel="00000000" w:rsidR="00000000" w:rsidRPr="00000000">
              <w:rPr>
                <w:sz w:val="22"/>
                <w:szCs w:val="22"/>
                <w:highlight w:val="white"/>
                <w:rtl w:val="0"/>
              </w:rPr>
              <w:t xml:space="preserve">1. stupeň</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5">
            <w:pPr>
              <w:rPr>
                <w:sz w:val="22"/>
                <w:szCs w:val="22"/>
                <w:highlight w:val="white"/>
              </w:rPr>
            </w:pPr>
            <w:r w:rsidDel="00000000" w:rsidR="00000000" w:rsidRPr="00000000">
              <w:rPr>
                <w:sz w:val="22"/>
                <w:szCs w:val="22"/>
                <w:highlight w:val="white"/>
                <w:rtl w:val="0"/>
              </w:rPr>
              <w:t xml:space="preserve">2. stupeň</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8">
            <w:pPr>
              <w:rPr>
                <w:sz w:val="22"/>
                <w:szCs w:val="22"/>
                <w:highlight w:val="white"/>
              </w:rPr>
            </w:pPr>
            <w:r w:rsidDel="00000000" w:rsidR="00000000" w:rsidRPr="00000000">
              <w:rPr>
                <w:sz w:val="22"/>
                <w:szCs w:val="22"/>
                <w:highlight w:val="white"/>
                <w:rtl w:val="0"/>
              </w:rPr>
              <w:t xml:space="preserve">3. stupeň</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B">
            <w:pPr>
              <w:rPr>
                <w:sz w:val="22"/>
                <w:szCs w:val="22"/>
                <w:highlight w:val="white"/>
              </w:rPr>
            </w:pPr>
            <w:r w:rsidDel="00000000" w:rsidR="00000000" w:rsidRPr="00000000">
              <w:rPr>
                <w:sz w:val="22"/>
                <w:szCs w:val="22"/>
                <w:highlight w:val="white"/>
                <w:rtl w:val="0"/>
              </w:rPr>
              <w:t xml:space="preserve">4. stupeň</w:t>
            </w:r>
          </w:p>
        </w:tc>
        <w:tc>
          <w:tcPr>
            <w:gridSpan w:val="2"/>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9D">
            <w:pPr>
              <w:rPr>
                <w:sz w:val="22"/>
                <w:szCs w:val="22"/>
                <w:highlight w:val="white"/>
              </w:rPr>
            </w:pPr>
            <w:r w:rsidDel="00000000" w:rsidR="00000000" w:rsidRPr="00000000">
              <w:rPr>
                <w:sz w:val="22"/>
                <w:szCs w:val="22"/>
                <w:highlight w:val="white"/>
                <w:rtl w:val="0"/>
              </w:rPr>
              <w:t xml:space="preserve">5. stupeň</w:t>
            </w:r>
          </w:p>
        </w:tc>
      </w:tr>
      <w:tr>
        <w:trPr>
          <w:cantSplit w:val="0"/>
          <w:trHeight w:val="257.7813583454125" w:hRule="atLeast"/>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29F">
            <w:pPr>
              <w:rPr>
                <w:sz w:val="22"/>
                <w:szCs w:val="22"/>
                <w:highlight w:val="white"/>
              </w:rPr>
            </w:pPr>
            <w:r w:rsidDel="00000000" w:rsidR="00000000" w:rsidRPr="00000000">
              <w:rPr>
                <w:sz w:val="22"/>
                <w:szCs w:val="22"/>
                <w:highlight w:val="white"/>
                <w:rtl w:val="0"/>
              </w:rPr>
              <w:t xml:space="preserve">106</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0">
            <w:pPr>
              <w:rPr>
                <w:sz w:val="22"/>
                <w:szCs w:val="22"/>
                <w:highlight w:val="white"/>
              </w:rPr>
            </w:pPr>
            <w:r w:rsidDel="00000000" w:rsidR="00000000" w:rsidRPr="00000000">
              <w:rPr>
                <w:sz w:val="22"/>
                <w:szCs w:val="22"/>
                <w:highlight w:val="white"/>
                <w:rtl w:val="0"/>
              </w:rPr>
              <w:t xml:space="preserve">10</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3">
            <w:pPr>
              <w:rPr>
                <w:sz w:val="22"/>
                <w:szCs w:val="22"/>
                <w:highlight w:val="white"/>
              </w:rPr>
            </w:pPr>
            <w:r w:rsidDel="00000000" w:rsidR="00000000" w:rsidRPr="00000000">
              <w:rPr>
                <w:sz w:val="22"/>
                <w:szCs w:val="22"/>
                <w:highlight w:val="white"/>
                <w:rtl w:val="0"/>
              </w:rPr>
              <w:t xml:space="preserve">77</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6">
            <w:pPr>
              <w:rPr>
                <w:sz w:val="22"/>
                <w:szCs w:val="22"/>
                <w:highlight w:val="white"/>
              </w:rPr>
            </w:pPr>
            <w:r w:rsidDel="00000000" w:rsidR="00000000" w:rsidRPr="00000000">
              <w:rPr>
                <w:sz w:val="22"/>
                <w:szCs w:val="22"/>
                <w:highlight w:val="white"/>
                <w:rtl w:val="0"/>
              </w:rPr>
              <w:t xml:space="preserve">18</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9">
            <w:pPr>
              <w:rPr>
                <w:sz w:val="22"/>
                <w:szCs w:val="22"/>
                <w:highlight w:val="white"/>
              </w:rPr>
            </w:pPr>
            <w:r w:rsidDel="00000000" w:rsidR="00000000" w:rsidRPr="00000000">
              <w:rPr>
                <w:sz w:val="22"/>
                <w:szCs w:val="22"/>
                <w:highlight w:val="white"/>
                <w:rtl w:val="0"/>
              </w:rPr>
              <w:t xml:space="preserve">1</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B">
            <w:pPr>
              <w:rPr>
                <w:sz w:val="22"/>
                <w:szCs w:val="22"/>
                <w:highlight w:val="white"/>
              </w:rPr>
            </w:pPr>
            <w:r w:rsidDel="00000000" w:rsidR="00000000" w:rsidRPr="00000000">
              <w:rPr>
                <w:rtl w:val="0"/>
              </w:rPr>
            </w:r>
          </w:p>
        </w:tc>
      </w:tr>
      <w:tr>
        <w:trPr>
          <w:cantSplit w:val="0"/>
          <w:trHeight w:val="331.15999373188123" w:hRule="atLeast"/>
          <w:tblHeader w:val="0"/>
        </w:trPr>
        <w:tc>
          <w:tcPr>
            <w:vMerge w:val="restart"/>
            <w:tcBorders>
              <w:top w:color="000000" w:space="0" w:sz="4" w:val="single"/>
            </w:tcBorders>
            <w:vAlign w:val="center"/>
          </w:tcPr>
          <w:p w:rsidR="00000000" w:rsidDel="00000000" w:rsidP="00000000" w:rsidRDefault="00000000" w:rsidRPr="00000000" w14:paraId="000002AD">
            <w:pPr>
              <w:rPr>
                <w:sz w:val="22"/>
                <w:szCs w:val="22"/>
                <w:highlight w:val="white"/>
              </w:rPr>
            </w:pPr>
            <w:r w:rsidDel="00000000" w:rsidR="00000000" w:rsidRPr="00000000">
              <w:rPr>
                <w:sz w:val="22"/>
                <w:szCs w:val="22"/>
                <w:highlight w:val="white"/>
                <w:rtl w:val="0"/>
              </w:rPr>
              <w:t xml:space="preserve">celkem</w:t>
            </w:r>
          </w:p>
        </w:tc>
        <w:tc>
          <w:tcPr>
            <w:gridSpan w:val="13"/>
            <w:tcBorders>
              <w:top w:color="000000" w:space="0" w:sz="4" w:val="single"/>
            </w:tcBorders>
          </w:tcPr>
          <w:p w:rsidR="00000000" w:rsidDel="00000000" w:rsidP="00000000" w:rsidRDefault="00000000" w:rsidRPr="00000000" w14:paraId="000002AE">
            <w:pPr>
              <w:rPr>
                <w:sz w:val="22"/>
                <w:szCs w:val="22"/>
                <w:highlight w:val="white"/>
              </w:rPr>
            </w:pPr>
            <w:r w:rsidDel="00000000" w:rsidR="00000000" w:rsidRPr="00000000">
              <w:rPr>
                <w:sz w:val="22"/>
                <w:szCs w:val="22"/>
                <w:highlight w:val="white"/>
                <w:rtl w:val="0"/>
              </w:rPr>
              <w:t xml:space="preserve">z toho žáci s postižením:</w:t>
            </w:r>
          </w:p>
        </w:tc>
      </w:tr>
      <w:tr>
        <w:trPr>
          <w:cantSplit w:val="0"/>
          <w:trHeight w:val="257.7813583454125" w:hRule="atLeast"/>
          <w:tblHeader w:val="0"/>
        </w:trPr>
        <w:tc>
          <w:tcPr>
            <w:vMerge w:val="continue"/>
            <w:tcBorders>
              <w:top w:color="000000" w:space="0" w:sz="4" w:val="single"/>
            </w:tcBorders>
            <w:vAlign w:val="center"/>
          </w:tcPr>
          <w:p w:rsidR="00000000" w:rsidDel="00000000" w:rsidP="00000000" w:rsidRDefault="00000000" w:rsidRPr="00000000" w14:paraId="000002BB">
            <w:pPr>
              <w:widowControl w:val="0"/>
              <w:spacing w:line="276" w:lineRule="auto"/>
              <w:rPr>
                <w:highlight w:val="whit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BC">
            <w:pPr>
              <w:rPr>
                <w:sz w:val="22"/>
                <w:szCs w:val="22"/>
                <w:highlight w:val="white"/>
              </w:rPr>
            </w:pPr>
            <w:r w:rsidDel="00000000" w:rsidR="00000000" w:rsidRPr="00000000">
              <w:rPr>
                <w:sz w:val="22"/>
                <w:szCs w:val="22"/>
                <w:highlight w:val="white"/>
                <w:rtl w:val="0"/>
              </w:rPr>
              <w:t xml:space="preserve">SPU</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D">
            <w:pPr>
              <w:rPr>
                <w:sz w:val="22"/>
                <w:szCs w:val="22"/>
                <w:highlight w:val="white"/>
              </w:rPr>
            </w:pPr>
            <w:r w:rsidDel="00000000" w:rsidR="00000000" w:rsidRPr="00000000">
              <w:rPr>
                <w:sz w:val="22"/>
                <w:szCs w:val="22"/>
                <w:highlight w:val="white"/>
                <w:rtl w:val="0"/>
              </w:rPr>
              <w:t xml:space="preserve">zraku</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E">
            <w:pPr>
              <w:rPr>
                <w:sz w:val="22"/>
                <w:szCs w:val="22"/>
                <w:highlight w:val="white"/>
              </w:rPr>
            </w:pPr>
            <w:r w:rsidDel="00000000" w:rsidR="00000000" w:rsidRPr="00000000">
              <w:rPr>
                <w:sz w:val="22"/>
                <w:szCs w:val="22"/>
                <w:highlight w:val="white"/>
                <w:rtl w:val="0"/>
              </w:rPr>
              <w:t xml:space="preserve">sluchu</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0">
            <w:pPr>
              <w:rPr>
                <w:sz w:val="22"/>
                <w:szCs w:val="22"/>
                <w:highlight w:val="white"/>
              </w:rPr>
            </w:pPr>
            <w:r w:rsidDel="00000000" w:rsidR="00000000" w:rsidRPr="00000000">
              <w:rPr>
                <w:sz w:val="22"/>
                <w:szCs w:val="22"/>
                <w:highlight w:val="white"/>
                <w:rtl w:val="0"/>
              </w:rPr>
              <w:t xml:space="preserve">řeči</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1">
            <w:pPr>
              <w:rPr>
                <w:sz w:val="22"/>
                <w:szCs w:val="22"/>
                <w:highlight w:val="white"/>
              </w:rPr>
            </w:pPr>
            <w:r w:rsidDel="00000000" w:rsidR="00000000" w:rsidRPr="00000000">
              <w:rPr>
                <w:sz w:val="22"/>
                <w:szCs w:val="22"/>
                <w:highlight w:val="white"/>
                <w:rtl w:val="0"/>
              </w:rPr>
              <w:t xml:space="preserve">tělesným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3">
            <w:pPr>
              <w:rPr>
                <w:sz w:val="22"/>
                <w:szCs w:val="22"/>
                <w:highlight w:val="white"/>
              </w:rPr>
            </w:pPr>
            <w:r w:rsidDel="00000000" w:rsidR="00000000" w:rsidRPr="00000000">
              <w:rPr>
                <w:sz w:val="22"/>
                <w:szCs w:val="22"/>
                <w:highlight w:val="white"/>
                <w:rtl w:val="0"/>
              </w:rPr>
              <w:t xml:space="preserve">mentálním</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4">
            <w:pPr>
              <w:rPr>
                <w:sz w:val="22"/>
                <w:szCs w:val="22"/>
                <w:highlight w:val="white"/>
              </w:rPr>
            </w:pPr>
            <w:r w:rsidDel="00000000" w:rsidR="00000000" w:rsidRPr="00000000">
              <w:rPr>
                <w:sz w:val="22"/>
                <w:szCs w:val="22"/>
                <w:highlight w:val="white"/>
                <w:rtl w:val="0"/>
              </w:rPr>
              <w:t xml:space="preserve">kombinovaným</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6">
            <w:pPr>
              <w:rPr>
                <w:sz w:val="22"/>
                <w:szCs w:val="22"/>
                <w:highlight w:val="white"/>
              </w:rPr>
            </w:pPr>
            <w:r w:rsidDel="00000000" w:rsidR="00000000" w:rsidRPr="00000000">
              <w:rPr>
                <w:sz w:val="22"/>
                <w:szCs w:val="22"/>
                <w:highlight w:val="white"/>
                <w:rtl w:val="0"/>
              </w:rPr>
              <w:t xml:space="preserve">vývojovým</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8">
            <w:pPr>
              <w:rPr>
                <w:sz w:val="22"/>
                <w:szCs w:val="22"/>
                <w:highlight w:val="white"/>
              </w:rPr>
            </w:pPr>
            <w:r w:rsidDel="00000000" w:rsidR="00000000" w:rsidRPr="00000000">
              <w:rPr>
                <w:sz w:val="22"/>
                <w:szCs w:val="22"/>
                <w:highlight w:val="white"/>
                <w:rtl w:val="0"/>
              </w:rPr>
              <w:t xml:space="preserve">autismem</w:t>
            </w:r>
          </w:p>
        </w:tc>
      </w:tr>
      <w:tr>
        <w:trPr>
          <w:cantSplit w:val="0"/>
          <w:trHeight w:val="257.7813583454125" w:hRule="atLeast"/>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2C9">
            <w:pPr>
              <w:rPr>
                <w:sz w:val="22"/>
                <w:szCs w:val="22"/>
                <w:highlight w:val="white"/>
              </w:rPr>
            </w:pPr>
            <w:r w:rsidDel="00000000" w:rsidR="00000000" w:rsidRPr="00000000">
              <w:rPr>
                <w:sz w:val="22"/>
                <w:szCs w:val="22"/>
                <w:highlight w:val="white"/>
                <w:rtl w:val="0"/>
              </w:rPr>
              <w:t xml:space="preserve">106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A">
            <w:pPr>
              <w:rPr>
                <w:sz w:val="22"/>
                <w:szCs w:val="22"/>
                <w:highlight w:val="white"/>
              </w:rPr>
            </w:pPr>
            <w:r w:rsidDel="00000000" w:rsidR="00000000" w:rsidRPr="00000000">
              <w:rPr>
                <w:sz w:val="22"/>
                <w:szCs w:val="22"/>
                <w:highlight w:val="white"/>
                <w:rtl w:val="0"/>
              </w:rPr>
              <w:t xml:space="preserve">97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B">
            <w:pPr>
              <w:rPr>
                <w:sz w:val="22"/>
                <w:szCs w:val="22"/>
                <w:highlight w:val="whit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C">
            <w:pPr>
              <w:rPr>
                <w:sz w:val="22"/>
                <w:szCs w:val="22"/>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E">
            <w:pPr>
              <w:rPr>
                <w:sz w:val="22"/>
                <w:szCs w:val="22"/>
                <w:highlight w:val="white"/>
              </w:rPr>
            </w:pPr>
            <w:r w:rsidDel="00000000" w:rsidR="00000000" w:rsidRPr="00000000">
              <w:rPr>
                <w:sz w:val="22"/>
                <w:szCs w:val="22"/>
                <w:highlight w:val="white"/>
                <w:rtl w:val="0"/>
              </w:rPr>
              <w:t xml:space="preserve">7</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F">
            <w:pPr>
              <w:rPr>
                <w:sz w:val="22"/>
                <w:szCs w:val="22"/>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1">
            <w:pPr>
              <w:rPr>
                <w:sz w:val="22"/>
                <w:szCs w:val="22"/>
                <w:highlight w:val="whit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2">
            <w:pPr>
              <w:rPr>
                <w:sz w:val="22"/>
                <w:szCs w:val="22"/>
                <w:highlight w:val="whit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4">
            <w:pPr>
              <w:rPr>
                <w:sz w:val="22"/>
                <w:szCs w:val="22"/>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6">
            <w:pPr>
              <w:rPr>
                <w:sz w:val="22"/>
                <w:szCs w:val="22"/>
                <w:highlight w:val="white"/>
              </w:rPr>
            </w:pPr>
            <w:r w:rsidDel="00000000" w:rsidR="00000000" w:rsidRPr="00000000">
              <w:rPr>
                <w:sz w:val="22"/>
                <w:szCs w:val="22"/>
                <w:highlight w:val="white"/>
                <w:rtl w:val="0"/>
              </w:rPr>
              <w:t xml:space="preserve">2</w:t>
            </w:r>
          </w:p>
        </w:tc>
      </w:tr>
    </w:tbl>
    <w:p w:rsidR="00000000" w:rsidDel="00000000" w:rsidP="00000000" w:rsidRDefault="00000000" w:rsidRPr="00000000" w14:paraId="000002D7">
      <w:pPr>
        <w:rPr>
          <w:color w:val="000000"/>
        </w:rPr>
      </w:pPr>
      <w:r w:rsidDel="00000000" w:rsidR="00000000" w:rsidRPr="00000000">
        <w:rPr>
          <w:rtl w:val="0"/>
        </w:rPr>
      </w:r>
    </w:p>
    <w:p w:rsidR="00000000" w:rsidDel="00000000" w:rsidP="00000000" w:rsidRDefault="00000000" w:rsidRPr="00000000" w14:paraId="000002D8">
      <w:pPr>
        <w:spacing w:after="200" w:line="276" w:lineRule="auto"/>
        <w:jc w:val="both"/>
        <w:rPr>
          <w:color w:val="000000"/>
        </w:rPr>
      </w:pPr>
      <w:r w:rsidDel="00000000" w:rsidR="00000000" w:rsidRPr="00000000">
        <w:rPr>
          <w:color w:val="000000"/>
          <w:rtl w:val="0"/>
        </w:rPr>
        <w:t xml:space="preserve">Specifickou skupinou žáků se speciálními vzdělávacími vzdělávacími potřebami byli tento školní rok žáci s odlišným mateřským jazykem. Jejich počet fluktuoval mezi 50 a 60 žáky. Jelikož jsme v minulých letech nebyli tzv. “školou určenou”, která má povinnost vyučovat češtinu jako cizí jazyk, bylo zavedení této výuky organizačně náročné. Našli jsme učitele, kteří se v průběhu roku dovzdělali v příslušné didaktice, zvolili vhodné učebnice, a vytvořili 5 skupin, které měli češtinu 2x týdně. V adaptaci byly mezi žáky s Ukrajiny veliké rozdíly. </w:t>
      </w:r>
    </w:p>
    <w:p w:rsidR="00000000" w:rsidDel="00000000" w:rsidP="00000000" w:rsidRDefault="00000000" w:rsidRPr="00000000" w14:paraId="000002D9">
      <w:pPr>
        <w:spacing w:after="200" w:line="276" w:lineRule="auto"/>
        <w:jc w:val="both"/>
        <w:rPr>
          <w:color w:val="000000"/>
        </w:rPr>
      </w:pPr>
      <w:r w:rsidDel="00000000" w:rsidR="00000000" w:rsidRPr="00000000">
        <w:rPr>
          <w:color w:val="000000"/>
          <w:rtl w:val="0"/>
        </w:rPr>
        <w:t xml:space="preserve">Škola se snaží vyhledávat a rozvíjet talent a mimořádné nadání žáků. Pokud se u žáka projeví talent a mimořádné nadání, koordinátor (vyučující předmětu, ve kterém žák vykazuje mimořádný talent a nadání) vypracuje PLPP. S PLPP seznámí zákonné zástupce žáka, žáka a ostatní pedagogy. V PLPP stanovuje metody a formy práce. </w:t>
      </w:r>
    </w:p>
    <w:p w:rsidR="00000000" w:rsidDel="00000000" w:rsidP="00000000" w:rsidRDefault="00000000" w:rsidRPr="00000000" w14:paraId="000002DA">
      <w:pPr>
        <w:spacing w:after="200" w:line="276" w:lineRule="auto"/>
        <w:jc w:val="both"/>
        <w:rPr>
          <w:color w:val="000000"/>
        </w:rPr>
      </w:pPr>
      <w:r w:rsidDel="00000000" w:rsidR="00000000" w:rsidRPr="00000000">
        <w:rPr>
          <w:color w:val="000000"/>
          <w:rtl w:val="0"/>
        </w:rPr>
        <w:t xml:space="preserve">Individuální vzdělávací plán pro mimořádně nadaného žáka sestavuje koordinátor (vyučující předmětu, ve kterém žák vykazuje mimořádný talent a nadání) na základě doporučení ŠPZ ve spolupráci s učiteli vyučovacích předmětů, v nichž se projevuje mimořádné nadání žáka, s výchovným poradcem, ŠPZ, žákem a zákonnými zástupci žáka, a to do jednoho měsíce od obdržení žádosti zákonných zástupců o vypracování IVP. Žákům mimořádně nadaným jsou zadávány náročnější individuální úkoly, jsou vedeni k samostatnému řešení problémových úloh. IVP může být v průběhu upravován dle potřeb a možností žáka a jeho vyhodnocování probíhá průběžně, nejméně však jedenkrát ročně.</w:t>
      </w:r>
    </w:p>
    <w:p w:rsidR="00000000" w:rsidDel="00000000" w:rsidP="00000000" w:rsidRDefault="00000000" w:rsidRPr="00000000" w14:paraId="000002DB">
      <w:pPr>
        <w:spacing w:after="200" w:line="276" w:lineRule="auto"/>
        <w:jc w:val="both"/>
        <w:rPr>
          <w:color w:val="000000"/>
        </w:rPr>
      </w:pPr>
      <w:r w:rsidDel="00000000" w:rsidR="00000000" w:rsidRPr="00000000">
        <w:rPr>
          <w:color w:val="000000"/>
          <w:rtl w:val="0"/>
        </w:rPr>
        <w:t xml:space="preserve">Další příležitosti pro nadané žáky představují sportovní a jiné soutěže, kterých bylo v tomto školním roce po dlouhé době opět tzv. “plný počet”. Následuje přehled těchto soutěží:</w:t>
      </w:r>
    </w:p>
    <w:p w:rsidR="00000000" w:rsidDel="00000000" w:rsidP="00000000" w:rsidRDefault="00000000" w:rsidRPr="00000000" w14:paraId="000002DC">
      <w:pPr>
        <w:pStyle w:val="Title"/>
        <w:keepNext w:val="0"/>
        <w:keepLines w:val="0"/>
        <w:spacing w:after="0" w:before="0" w:lineRule="auto"/>
        <w:jc w:val="left"/>
        <w:rPr/>
      </w:pPr>
      <w:bookmarkStart w:colFirst="0" w:colLast="0" w:name="_atf1eepjeuw2" w:id="31"/>
      <w:bookmarkEnd w:id="31"/>
      <w:r w:rsidDel="00000000" w:rsidR="00000000" w:rsidRPr="00000000">
        <w:rPr>
          <w:rtl w:val="0"/>
        </w:rPr>
      </w:r>
    </w:p>
    <w:p w:rsidR="00000000" w:rsidDel="00000000" w:rsidP="00000000" w:rsidRDefault="00000000" w:rsidRPr="00000000" w14:paraId="000002DD">
      <w:pPr>
        <w:pStyle w:val="Title"/>
        <w:keepNext w:val="0"/>
        <w:keepLines w:val="0"/>
        <w:spacing w:after="0" w:before="0" w:lineRule="auto"/>
        <w:jc w:val="left"/>
        <w:rPr/>
      </w:pPr>
      <w:bookmarkStart w:colFirst="0" w:colLast="0" w:name="_dtbaojazxds6" w:id="32"/>
      <w:bookmarkEnd w:id="32"/>
      <w:r w:rsidDel="00000000" w:rsidR="00000000" w:rsidRPr="00000000">
        <w:rPr>
          <w:rtl w:val="0"/>
        </w:rPr>
      </w:r>
    </w:p>
    <w:p w:rsidR="00000000" w:rsidDel="00000000" w:rsidP="00000000" w:rsidRDefault="00000000" w:rsidRPr="00000000" w14:paraId="000002DE">
      <w:pPr>
        <w:pStyle w:val="Title"/>
        <w:keepNext w:val="0"/>
        <w:keepLines w:val="0"/>
        <w:spacing w:after="0" w:before="0" w:lineRule="auto"/>
        <w:jc w:val="left"/>
        <w:rPr>
          <w:color w:val="3d85c6"/>
          <w:sz w:val="24"/>
          <w:szCs w:val="24"/>
        </w:rPr>
      </w:pPr>
      <w:bookmarkStart w:colFirst="0" w:colLast="0" w:name="_yvpzt6ep5mil" w:id="33"/>
      <w:bookmarkEnd w:id="33"/>
      <w:r w:rsidDel="00000000" w:rsidR="00000000" w:rsidRPr="00000000">
        <w:rPr>
          <w:color w:val="3d85c6"/>
          <w:sz w:val="24"/>
          <w:szCs w:val="24"/>
          <w:rtl w:val="0"/>
        </w:rPr>
        <w:t xml:space="preserve">Sportovní soutěže</w:t>
      </w:r>
    </w:p>
    <w:p w:rsidR="00000000" w:rsidDel="00000000" w:rsidP="00000000" w:rsidRDefault="00000000" w:rsidRPr="00000000" w14:paraId="000002DF">
      <w:pPr>
        <w:widowControl w:val="0"/>
        <w:tabs>
          <w:tab w:val="left" w:leader="none" w:pos="16770241"/>
        </w:tabs>
        <w:spacing w:after="120" w:before="120" w:lineRule="auto"/>
        <w:ind w:left="-255" w:firstLine="0"/>
        <w:rPr>
          <w:b w:val="1"/>
          <w:color w:val="23538d"/>
        </w:rPr>
      </w:pPr>
      <w:r w:rsidDel="00000000" w:rsidR="00000000" w:rsidRPr="00000000">
        <w:rPr>
          <w:rtl w:val="0"/>
        </w:rPr>
      </w:r>
    </w:p>
    <w:tbl>
      <w:tblPr>
        <w:tblStyle w:val="Table15"/>
        <w:tblW w:w="11535.0" w:type="dxa"/>
        <w:jc w:val="left"/>
        <w:tblInd w:w="6.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740"/>
        <w:gridCol w:w="4335"/>
        <w:gridCol w:w="2460"/>
        <w:tblGridChange w:id="0">
          <w:tblGrid>
            <w:gridCol w:w="4740"/>
            <w:gridCol w:w="4335"/>
            <w:gridCol w:w="2460"/>
          </w:tblGrid>
        </w:tblGridChange>
      </w:tblGrid>
      <w:tr>
        <w:trPr>
          <w:cantSplit w:val="0"/>
          <w:trHeight w:val="312" w:hRule="atLeast"/>
          <w:tblHeader w:val="0"/>
        </w:trPr>
        <w:tc>
          <w:tcPr>
            <w:tcBorders>
              <w:top w:color="000001" w:space="0" w:sz="4" w:val="single"/>
              <w:left w:color="000001" w:space="0" w:sz="4" w:val="single"/>
              <w:bottom w:color="000001" w:space="0" w:sz="4" w:val="single"/>
              <w:right w:color="000001" w:space="0" w:sz="4" w:val="single"/>
            </w:tcBorders>
            <w:shd w:fill="99ccff" w:val="clear"/>
            <w:vAlign w:val="center"/>
          </w:tcPr>
          <w:p w:rsidR="00000000" w:rsidDel="00000000" w:rsidP="00000000" w:rsidRDefault="00000000" w:rsidRPr="00000000" w14:paraId="000002E0">
            <w:pPr>
              <w:widowControl w:val="0"/>
              <w:rPr>
                <w:b w:val="1"/>
                <w:color w:val="000000"/>
              </w:rPr>
            </w:pPr>
            <w:r w:rsidDel="00000000" w:rsidR="00000000" w:rsidRPr="00000000">
              <w:rPr>
                <w:b w:val="1"/>
                <w:color w:val="000000"/>
                <w:rtl w:val="0"/>
              </w:rPr>
              <w:t xml:space="preserve">               </w:t>
            </w:r>
            <w:r w:rsidDel="00000000" w:rsidR="00000000" w:rsidRPr="00000000">
              <w:rPr>
                <w:b w:val="1"/>
                <w:color w:val="23538d"/>
                <w:rtl w:val="0"/>
              </w:rPr>
              <w:t xml:space="preserve">název soutěže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99ccff" w:val="clear"/>
            <w:vAlign w:val="center"/>
          </w:tcPr>
          <w:p w:rsidR="00000000" w:rsidDel="00000000" w:rsidP="00000000" w:rsidRDefault="00000000" w:rsidRPr="00000000" w14:paraId="000002E1">
            <w:pPr>
              <w:widowControl w:val="0"/>
              <w:spacing w:before="120" w:lineRule="auto"/>
              <w:jc w:val="center"/>
              <w:rPr>
                <w:b w:val="1"/>
              </w:rPr>
            </w:pPr>
            <w:r w:rsidDel="00000000" w:rsidR="00000000" w:rsidRPr="00000000">
              <w:rPr>
                <w:b w:val="1"/>
                <w:color w:val="23538d"/>
                <w:rtl w:val="0"/>
              </w:rPr>
              <w:t xml:space="preserve">umístění</w:t>
            </w:r>
            <w:r w:rsidDel="00000000" w:rsidR="00000000" w:rsidRPr="00000000">
              <w:rPr>
                <w:rtl w:val="0"/>
              </w:rPr>
            </w:r>
          </w:p>
        </w:tc>
      </w:tr>
      <w:tr>
        <w:trPr>
          <w:cantSplit w:val="0"/>
          <w:trHeight w:val="31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E2">
            <w:pPr>
              <w:widowControl w:val="0"/>
              <w:rPr>
                <w:b w:val="1"/>
                <w:color w:val="000000"/>
              </w:rPr>
            </w:pPr>
            <w:r w:rsidDel="00000000" w:rsidR="00000000" w:rsidRPr="00000000">
              <w:rPr>
                <w:b w:val="1"/>
                <w:color w:val="000000"/>
                <w:rtl w:val="0"/>
              </w:rPr>
              <w:t xml:space="preserve">Basketbal</w:t>
            </w:r>
          </w:p>
          <w:p w:rsidR="00000000" w:rsidDel="00000000" w:rsidP="00000000" w:rsidRDefault="00000000" w:rsidRPr="00000000" w14:paraId="000002E3">
            <w:pPr>
              <w:widowControl w:val="0"/>
              <w:rPr>
                <w:color w:val="000000"/>
              </w:rPr>
            </w:pPr>
            <w:r w:rsidDel="00000000" w:rsidR="00000000" w:rsidRPr="00000000">
              <w:rPr>
                <w:color w:val="000000"/>
                <w:rtl w:val="0"/>
              </w:rPr>
              <w:t xml:space="preserve">st.žákyně</w:t>
            </w:r>
          </w:p>
          <w:p w:rsidR="00000000" w:rsidDel="00000000" w:rsidP="00000000" w:rsidRDefault="00000000" w:rsidRPr="00000000" w14:paraId="000002E4">
            <w:pPr>
              <w:widowControl w:val="0"/>
              <w:rPr>
                <w:color w:val="000000"/>
              </w:rPr>
            </w:pPr>
            <w:r w:rsidDel="00000000" w:rsidR="00000000" w:rsidRPr="00000000">
              <w:rPr>
                <w:color w:val="000000"/>
                <w:rtl w:val="0"/>
              </w:rPr>
              <w:t xml:space="preserve">st.žáci</w:t>
            </w:r>
          </w:p>
          <w:p w:rsidR="00000000" w:rsidDel="00000000" w:rsidP="00000000" w:rsidRDefault="00000000" w:rsidRPr="00000000" w14:paraId="000002E5">
            <w:pPr>
              <w:widowControl w:val="0"/>
              <w:rPr>
                <w:b w:val="1"/>
                <w:color w:val="000000"/>
              </w:rPr>
            </w:pPr>
            <w:r w:rsidDel="00000000" w:rsidR="00000000" w:rsidRPr="00000000">
              <w:rPr>
                <w:b w:val="1"/>
                <w:color w:val="000000"/>
                <w:rtl w:val="0"/>
              </w:rPr>
              <w:t xml:space="preserve">Futsal</w:t>
            </w:r>
          </w:p>
          <w:p w:rsidR="00000000" w:rsidDel="00000000" w:rsidP="00000000" w:rsidRDefault="00000000" w:rsidRPr="00000000" w14:paraId="000002E6">
            <w:pPr>
              <w:widowControl w:val="0"/>
              <w:rPr>
                <w:color w:val="000000"/>
              </w:rPr>
            </w:pPr>
            <w:r w:rsidDel="00000000" w:rsidR="00000000" w:rsidRPr="00000000">
              <w:rPr>
                <w:color w:val="000000"/>
                <w:rtl w:val="0"/>
              </w:rPr>
              <w:t xml:space="preserve">ml. žáci</w:t>
            </w:r>
          </w:p>
          <w:p w:rsidR="00000000" w:rsidDel="00000000" w:rsidP="00000000" w:rsidRDefault="00000000" w:rsidRPr="00000000" w14:paraId="000002E7">
            <w:pPr>
              <w:widowControl w:val="0"/>
              <w:rPr>
                <w:color w:val="000000"/>
              </w:rPr>
            </w:pPr>
            <w:r w:rsidDel="00000000" w:rsidR="00000000" w:rsidRPr="00000000">
              <w:rPr>
                <w:color w:val="000000"/>
                <w:rtl w:val="0"/>
              </w:rPr>
              <w:t xml:space="preserve">st. žáci</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E8">
            <w:pPr>
              <w:widowControl w:val="0"/>
              <w:jc w:val="center"/>
              <w:rPr>
                <w:b w:val="1"/>
              </w:rPr>
            </w:pPr>
            <w:r w:rsidDel="00000000" w:rsidR="00000000" w:rsidRPr="00000000">
              <w:rPr>
                <w:rtl w:val="0"/>
              </w:rPr>
            </w:r>
          </w:p>
          <w:p w:rsidR="00000000" w:rsidDel="00000000" w:rsidP="00000000" w:rsidRDefault="00000000" w:rsidRPr="00000000" w14:paraId="000002E9">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2EA">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2EB">
            <w:pPr>
              <w:widowControl w:val="0"/>
              <w:rPr>
                <w:color w:val="000000"/>
              </w:rPr>
            </w:pPr>
            <w:r w:rsidDel="00000000" w:rsidR="00000000" w:rsidRPr="00000000">
              <w:rPr>
                <w:rtl w:val="0"/>
              </w:rPr>
            </w:r>
          </w:p>
          <w:p w:rsidR="00000000" w:rsidDel="00000000" w:rsidP="00000000" w:rsidRDefault="00000000" w:rsidRPr="00000000" w14:paraId="000002EC">
            <w:pPr>
              <w:widowControl w:val="0"/>
              <w:jc w:val="center"/>
              <w:rPr>
                <w:color w:val="000000"/>
              </w:rPr>
            </w:pPr>
            <w:r w:rsidDel="00000000" w:rsidR="00000000" w:rsidRPr="00000000">
              <w:rPr>
                <w:color w:val="000000"/>
                <w:rtl w:val="0"/>
              </w:rPr>
              <w:t xml:space="preserve">3.</w:t>
            </w:r>
          </w:p>
          <w:p w:rsidR="00000000" w:rsidDel="00000000" w:rsidP="00000000" w:rsidRDefault="00000000" w:rsidRPr="00000000" w14:paraId="000002ED">
            <w:pPr>
              <w:widowControl w:val="0"/>
              <w:jc w:val="center"/>
              <w:rPr>
                <w:color w:val="000000"/>
              </w:rPr>
            </w:pPr>
            <w:r w:rsidDel="00000000" w:rsidR="00000000" w:rsidRPr="00000000">
              <w:rPr>
                <w:color w:val="000000"/>
                <w:rtl w:val="0"/>
              </w:rPr>
              <w:t xml:space="preserve">3. ve skupině</w:t>
            </w:r>
          </w:p>
        </w:tc>
      </w:tr>
      <w:tr>
        <w:trPr>
          <w:cantSplit w:val="0"/>
          <w:trHeight w:val="563"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EE">
            <w:pPr>
              <w:widowControl w:val="0"/>
              <w:rPr>
                <w:b w:val="1"/>
                <w:color w:val="000000"/>
                <w:sz w:val="22"/>
                <w:szCs w:val="22"/>
              </w:rPr>
            </w:pPr>
            <w:r w:rsidDel="00000000" w:rsidR="00000000" w:rsidRPr="00000000">
              <w:rPr>
                <w:b w:val="1"/>
                <w:color w:val="000000"/>
                <w:sz w:val="22"/>
                <w:szCs w:val="22"/>
                <w:rtl w:val="0"/>
              </w:rPr>
              <w:t xml:space="preserve">Šachy – 1. stupeň</w:t>
            </w:r>
          </w:p>
          <w:p w:rsidR="00000000" w:rsidDel="00000000" w:rsidP="00000000" w:rsidRDefault="00000000" w:rsidRPr="00000000" w14:paraId="000002EF">
            <w:pPr>
              <w:widowControl w:val="0"/>
              <w:rPr>
                <w:b w:val="1"/>
                <w:color w:val="000000"/>
                <w:sz w:val="22"/>
                <w:szCs w:val="22"/>
              </w:rPr>
            </w:pPr>
            <w:r w:rsidDel="00000000" w:rsidR="00000000" w:rsidRPr="00000000">
              <w:rPr>
                <w:b w:val="1"/>
                <w:color w:val="000000"/>
                <w:sz w:val="22"/>
                <w:szCs w:val="22"/>
                <w:rtl w:val="0"/>
              </w:rPr>
              <w:t xml:space="preserve">               2. stupeň</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F0">
            <w:pPr>
              <w:widowControl w:val="0"/>
              <w:jc w:val="center"/>
              <w:rPr>
                <w:color w:val="000000"/>
                <w:sz w:val="22"/>
                <w:szCs w:val="22"/>
              </w:rPr>
            </w:pPr>
            <w:r w:rsidDel="00000000" w:rsidR="00000000" w:rsidRPr="00000000">
              <w:rPr>
                <w:color w:val="000000"/>
                <w:sz w:val="22"/>
                <w:szCs w:val="22"/>
                <w:rtl w:val="0"/>
              </w:rPr>
              <w:t xml:space="preserve">5. </w:t>
            </w:r>
          </w:p>
          <w:p w:rsidR="00000000" w:rsidDel="00000000" w:rsidP="00000000" w:rsidRDefault="00000000" w:rsidRPr="00000000" w14:paraId="000002F1">
            <w:pPr>
              <w:widowControl w:val="0"/>
              <w:jc w:val="center"/>
              <w:rPr>
                <w:color w:val="000000"/>
                <w:sz w:val="22"/>
                <w:szCs w:val="22"/>
              </w:rPr>
            </w:pPr>
            <w:r w:rsidDel="00000000" w:rsidR="00000000" w:rsidRPr="00000000">
              <w:rPr>
                <w:color w:val="000000"/>
                <w:sz w:val="22"/>
                <w:szCs w:val="22"/>
                <w:rtl w:val="0"/>
              </w:rPr>
              <w:t xml:space="preserve">2.</w:t>
            </w:r>
          </w:p>
        </w:tc>
      </w:tr>
      <w:tr>
        <w:trPr>
          <w:cantSplit w:val="0"/>
          <w:trHeight w:val="563"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F2">
            <w:pPr>
              <w:widowControl w:val="0"/>
              <w:rPr>
                <w:b w:val="1"/>
                <w:color w:val="000000"/>
                <w:sz w:val="22"/>
                <w:szCs w:val="22"/>
              </w:rPr>
            </w:pPr>
            <w:r w:rsidDel="00000000" w:rsidR="00000000" w:rsidRPr="00000000">
              <w:rPr>
                <w:b w:val="1"/>
                <w:color w:val="000000"/>
                <w:sz w:val="22"/>
                <w:szCs w:val="22"/>
                <w:rtl w:val="0"/>
              </w:rPr>
              <w:t xml:space="preserve">Aerobic kategorie I1</w:t>
            </w:r>
          </w:p>
          <w:p w:rsidR="00000000" w:rsidDel="00000000" w:rsidP="00000000" w:rsidRDefault="00000000" w:rsidRPr="00000000" w14:paraId="000002F3">
            <w:pPr>
              <w:widowControl w:val="0"/>
              <w:rPr>
                <w:b w:val="1"/>
                <w:color w:val="000000"/>
                <w:sz w:val="22"/>
                <w:szCs w:val="22"/>
              </w:rPr>
            </w:pPr>
            <w:r w:rsidDel="00000000" w:rsidR="00000000" w:rsidRPr="00000000">
              <w:rPr>
                <w:b w:val="1"/>
                <w:color w:val="000000"/>
                <w:sz w:val="22"/>
                <w:szCs w:val="22"/>
                <w:rtl w:val="0"/>
              </w:rPr>
              <w:t xml:space="preserve">Aerobic kategorie I</w:t>
            </w:r>
          </w:p>
          <w:p w:rsidR="00000000" w:rsidDel="00000000" w:rsidP="00000000" w:rsidRDefault="00000000" w:rsidRPr="00000000" w14:paraId="000002F4">
            <w:pPr>
              <w:widowControl w:val="0"/>
              <w:rPr>
                <w:b w:val="1"/>
                <w:color w:val="000000"/>
                <w:sz w:val="22"/>
                <w:szCs w:val="22"/>
              </w:rPr>
            </w:pPr>
            <w:r w:rsidDel="00000000" w:rsidR="00000000" w:rsidRPr="00000000">
              <w:rPr>
                <w:b w:val="1"/>
                <w:color w:val="000000"/>
                <w:sz w:val="22"/>
                <w:szCs w:val="22"/>
                <w:rtl w:val="0"/>
              </w:rPr>
              <w:t xml:space="preserve">Aerobic kategorie II</w:t>
            </w:r>
          </w:p>
          <w:p w:rsidR="00000000" w:rsidDel="00000000" w:rsidP="00000000" w:rsidRDefault="00000000" w:rsidRPr="00000000" w14:paraId="000002F5">
            <w:pPr>
              <w:widowControl w:val="0"/>
              <w:rPr>
                <w:b w:val="1"/>
                <w:color w:val="000000"/>
                <w:sz w:val="22"/>
                <w:szCs w:val="22"/>
              </w:rPr>
            </w:pPr>
            <w:r w:rsidDel="00000000" w:rsidR="00000000" w:rsidRPr="00000000">
              <w:rPr>
                <w:b w:val="1"/>
                <w:color w:val="000000"/>
                <w:sz w:val="22"/>
                <w:szCs w:val="22"/>
                <w:rtl w:val="0"/>
              </w:rPr>
              <w:t xml:space="preserve">Aerobic kategorie III</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F6">
            <w:pPr>
              <w:widowControl w:val="0"/>
              <w:ind w:left="720" w:firstLine="0"/>
              <w:rPr>
                <w:color w:val="000000"/>
                <w:sz w:val="22"/>
                <w:szCs w:val="22"/>
              </w:rPr>
            </w:pPr>
            <w:r w:rsidDel="00000000" w:rsidR="00000000" w:rsidRPr="00000000">
              <w:rPr>
                <w:color w:val="000000"/>
                <w:sz w:val="22"/>
                <w:szCs w:val="22"/>
                <w:rtl w:val="0"/>
              </w:rPr>
              <w:t xml:space="preserve">5 uspělo</w:t>
            </w:r>
          </w:p>
          <w:p w:rsidR="00000000" w:rsidDel="00000000" w:rsidP="00000000" w:rsidRDefault="00000000" w:rsidRPr="00000000" w14:paraId="000002F7">
            <w:pPr>
              <w:widowControl w:val="0"/>
              <w:jc w:val="center"/>
              <w:rPr>
                <w:color w:val="000000"/>
                <w:sz w:val="22"/>
                <w:szCs w:val="22"/>
              </w:rPr>
            </w:pPr>
            <w:r w:rsidDel="00000000" w:rsidR="00000000" w:rsidRPr="00000000">
              <w:rPr>
                <w:color w:val="000000"/>
                <w:sz w:val="22"/>
                <w:szCs w:val="22"/>
                <w:rtl w:val="0"/>
              </w:rPr>
              <w:t xml:space="preserve">2.3.4.</w:t>
            </w:r>
          </w:p>
          <w:p w:rsidR="00000000" w:rsidDel="00000000" w:rsidP="00000000" w:rsidRDefault="00000000" w:rsidRPr="00000000" w14:paraId="000002F8">
            <w:pPr>
              <w:widowControl w:val="0"/>
              <w:jc w:val="center"/>
              <w:rPr>
                <w:color w:val="000000"/>
                <w:sz w:val="22"/>
                <w:szCs w:val="22"/>
              </w:rPr>
            </w:pPr>
            <w:r w:rsidDel="00000000" w:rsidR="00000000" w:rsidRPr="00000000">
              <w:rPr>
                <w:color w:val="000000"/>
                <w:sz w:val="22"/>
                <w:szCs w:val="22"/>
                <w:rtl w:val="0"/>
              </w:rPr>
              <w:t xml:space="preserve">5.</w:t>
            </w:r>
          </w:p>
          <w:p w:rsidR="00000000" w:rsidDel="00000000" w:rsidP="00000000" w:rsidRDefault="00000000" w:rsidRPr="00000000" w14:paraId="000002F9">
            <w:pPr>
              <w:widowControl w:val="0"/>
              <w:jc w:val="center"/>
              <w:rPr>
                <w:color w:val="000000"/>
                <w:sz w:val="22"/>
                <w:szCs w:val="22"/>
              </w:rPr>
            </w:pPr>
            <w:r w:rsidDel="00000000" w:rsidR="00000000" w:rsidRPr="00000000">
              <w:rPr>
                <w:color w:val="000000"/>
                <w:sz w:val="22"/>
                <w:szCs w:val="22"/>
                <w:rtl w:val="0"/>
              </w:rPr>
              <w:t xml:space="preserve">2.3.</w:t>
            </w:r>
          </w:p>
        </w:tc>
      </w:tr>
      <w:tr>
        <w:trPr>
          <w:cantSplit w:val="0"/>
          <w:trHeight w:val="318"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FA">
            <w:pPr>
              <w:widowControl w:val="0"/>
              <w:rPr>
                <w:b w:val="1"/>
                <w:color w:val="000000"/>
              </w:rPr>
            </w:pPr>
            <w:r w:rsidDel="00000000" w:rsidR="00000000" w:rsidRPr="00000000">
              <w:rPr>
                <w:b w:val="1"/>
                <w:color w:val="000000"/>
                <w:rtl w:val="0"/>
              </w:rPr>
              <w:t xml:space="preserve">Beachvolejbal</w:t>
            </w:r>
          </w:p>
          <w:p w:rsidR="00000000" w:rsidDel="00000000" w:rsidP="00000000" w:rsidRDefault="00000000" w:rsidRPr="00000000" w14:paraId="000002FB">
            <w:pPr>
              <w:widowControl w:val="0"/>
              <w:rPr>
                <w:color w:val="000000"/>
              </w:rPr>
            </w:pPr>
            <w:r w:rsidDel="00000000" w:rsidR="00000000" w:rsidRPr="00000000">
              <w:rPr>
                <w:color w:val="000000"/>
                <w:rtl w:val="0"/>
              </w:rPr>
              <w:t xml:space="preserve">mladší žáci</w:t>
            </w:r>
          </w:p>
          <w:p w:rsidR="00000000" w:rsidDel="00000000" w:rsidP="00000000" w:rsidRDefault="00000000" w:rsidRPr="00000000" w14:paraId="000002FC">
            <w:pPr>
              <w:widowControl w:val="0"/>
              <w:rPr>
                <w:color w:val="000000"/>
              </w:rPr>
            </w:pPr>
            <w:r w:rsidDel="00000000" w:rsidR="00000000" w:rsidRPr="00000000">
              <w:rPr>
                <w:color w:val="000000"/>
                <w:rtl w:val="0"/>
              </w:rPr>
              <w:t xml:space="preserve">mladší žákyně</w:t>
            </w:r>
          </w:p>
          <w:p w:rsidR="00000000" w:rsidDel="00000000" w:rsidP="00000000" w:rsidRDefault="00000000" w:rsidRPr="00000000" w14:paraId="000002FD">
            <w:pPr>
              <w:widowControl w:val="0"/>
              <w:rPr>
                <w:color w:val="000000"/>
              </w:rPr>
            </w:pPr>
            <w:r w:rsidDel="00000000" w:rsidR="00000000" w:rsidRPr="00000000">
              <w:rPr>
                <w:color w:val="000000"/>
                <w:rtl w:val="0"/>
              </w:rPr>
              <w:t xml:space="preserve">starší žáci</w:t>
            </w:r>
          </w:p>
          <w:p w:rsidR="00000000" w:rsidDel="00000000" w:rsidP="00000000" w:rsidRDefault="00000000" w:rsidRPr="00000000" w14:paraId="000002FE">
            <w:pPr>
              <w:widowControl w:val="0"/>
              <w:rPr>
                <w:color w:val="000000"/>
              </w:rPr>
            </w:pPr>
            <w:r w:rsidDel="00000000" w:rsidR="00000000" w:rsidRPr="00000000">
              <w:rPr>
                <w:color w:val="000000"/>
                <w:rtl w:val="0"/>
              </w:rPr>
              <w:t xml:space="preserve">starší žákyně</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2FF">
            <w:pPr>
              <w:widowControl w:val="0"/>
              <w:jc w:val="center"/>
              <w:rPr>
                <w:b w:val="1"/>
                <w:color w:val="000000"/>
              </w:rPr>
            </w:pPr>
            <w:r w:rsidDel="00000000" w:rsidR="00000000" w:rsidRPr="00000000">
              <w:rPr>
                <w:rtl w:val="0"/>
              </w:rPr>
            </w:r>
          </w:p>
          <w:p w:rsidR="00000000" w:rsidDel="00000000" w:rsidP="00000000" w:rsidRDefault="00000000" w:rsidRPr="00000000" w14:paraId="00000300">
            <w:pPr>
              <w:widowControl w:val="0"/>
              <w:jc w:val="center"/>
              <w:rPr>
                <w:color w:val="000000"/>
              </w:rPr>
            </w:pPr>
            <w:r w:rsidDel="00000000" w:rsidR="00000000" w:rsidRPr="00000000">
              <w:rPr>
                <w:color w:val="000000"/>
                <w:rtl w:val="0"/>
              </w:rPr>
              <w:t xml:space="preserve">6.</w:t>
            </w:r>
          </w:p>
          <w:p w:rsidR="00000000" w:rsidDel="00000000" w:rsidP="00000000" w:rsidRDefault="00000000" w:rsidRPr="00000000" w14:paraId="00000301">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302">
            <w:pPr>
              <w:widowControl w:val="0"/>
              <w:jc w:val="center"/>
              <w:rPr>
                <w:color w:val="000000"/>
              </w:rPr>
            </w:pPr>
            <w:r w:rsidDel="00000000" w:rsidR="00000000" w:rsidRPr="00000000">
              <w:rPr>
                <w:color w:val="000000"/>
                <w:rtl w:val="0"/>
              </w:rPr>
              <w:t xml:space="preserve">8.</w:t>
            </w:r>
          </w:p>
          <w:p w:rsidR="00000000" w:rsidDel="00000000" w:rsidP="00000000" w:rsidRDefault="00000000" w:rsidRPr="00000000" w14:paraId="00000303">
            <w:pPr>
              <w:widowControl w:val="0"/>
              <w:jc w:val="center"/>
              <w:rPr>
                <w:color w:val="000000"/>
              </w:rPr>
            </w:pPr>
            <w:r w:rsidDel="00000000" w:rsidR="00000000" w:rsidRPr="00000000">
              <w:rPr>
                <w:color w:val="000000"/>
                <w:rtl w:val="0"/>
              </w:rPr>
              <w:t xml:space="preserve">1.</w:t>
            </w:r>
          </w:p>
        </w:tc>
      </w:tr>
      <w:tr>
        <w:trPr>
          <w:cantSplit w:val="0"/>
          <w:trHeight w:val="394"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04">
            <w:pPr>
              <w:widowControl w:val="0"/>
              <w:rPr>
                <w:b w:val="1"/>
                <w:color w:val="000000"/>
              </w:rPr>
            </w:pPr>
            <w:r w:rsidDel="00000000" w:rsidR="00000000" w:rsidRPr="00000000">
              <w:rPr>
                <w:b w:val="1"/>
                <w:color w:val="000000"/>
                <w:rtl w:val="0"/>
              </w:rPr>
              <w:t xml:space="preserve">Florbal</w:t>
            </w:r>
          </w:p>
          <w:p w:rsidR="00000000" w:rsidDel="00000000" w:rsidP="00000000" w:rsidRDefault="00000000" w:rsidRPr="00000000" w14:paraId="00000305">
            <w:pPr>
              <w:widowControl w:val="0"/>
              <w:rPr>
                <w:color w:val="000000"/>
              </w:rPr>
            </w:pPr>
            <w:r w:rsidDel="00000000" w:rsidR="00000000" w:rsidRPr="00000000">
              <w:rPr>
                <w:color w:val="000000"/>
                <w:rtl w:val="0"/>
              </w:rPr>
              <w:t xml:space="preserve">mladší žáci</w:t>
            </w:r>
          </w:p>
          <w:p w:rsidR="00000000" w:rsidDel="00000000" w:rsidP="00000000" w:rsidRDefault="00000000" w:rsidRPr="00000000" w14:paraId="00000306">
            <w:pPr>
              <w:widowControl w:val="0"/>
              <w:rPr>
                <w:color w:val="000000"/>
              </w:rPr>
            </w:pPr>
            <w:r w:rsidDel="00000000" w:rsidR="00000000" w:rsidRPr="00000000">
              <w:rPr>
                <w:color w:val="000000"/>
                <w:rtl w:val="0"/>
              </w:rPr>
              <w:t xml:space="preserve">mladší žákyně</w:t>
            </w:r>
          </w:p>
          <w:p w:rsidR="00000000" w:rsidDel="00000000" w:rsidP="00000000" w:rsidRDefault="00000000" w:rsidRPr="00000000" w14:paraId="00000307">
            <w:pPr>
              <w:widowControl w:val="0"/>
              <w:rPr>
                <w:color w:val="000000"/>
              </w:rPr>
            </w:pPr>
            <w:r w:rsidDel="00000000" w:rsidR="00000000" w:rsidRPr="00000000">
              <w:rPr>
                <w:color w:val="000000"/>
                <w:rtl w:val="0"/>
              </w:rPr>
              <w:t xml:space="preserve">starší žáci</w:t>
            </w:r>
          </w:p>
          <w:p w:rsidR="00000000" w:rsidDel="00000000" w:rsidP="00000000" w:rsidRDefault="00000000" w:rsidRPr="00000000" w14:paraId="00000308">
            <w:pPr>
              <w:widowControl w:val="0"/>
              <w:rPr>
                <w:color w:val="000000"/>
                <w:sz w:val="22"/>
                <w:szCs w:val="22"/>
              </w:rPr>
            </w:pPr>
            <w:r w:rsidDel="00000000" w:rsidR="00000000" w:rsidRPr="00000000">
              <w:rPr>
                <w:color w:val="000000"/>
                <w:sz w:val="22"/>
                <w:szCs w:val="22"/>
                <w:rtl w:val="0"/>
              </w:rPr>
              <w:t xml:space="preserve">starší žákyně</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09">
            <w:pPr>
              <w:widowControl w:val="0"/>
              <w:jc w:val="center"/>
              <w:rPr>
                <w:b w:val="1"/>
                <w:color w:val="000000"/>
              </w:rPr>
            </w:pPr>
            <w:r w:rsidDel="00000000" w:rsidR="00000000" w:rsidRPr="00000000">
              <w:rPr>
                <w:rtl w:val="0"/>
              </w:rPr>
            </w:r>
          </w:p>
          <w:p w:rsidR="00000000" w:rsidDel="00000000" w:rsidP="00000000" w:rsidRDefault="00000000" w:rsidRPr="00000000" w14:paraId="0000030A">
            <w:pPr>
              <w:widowControl w:val="0"/>
              <w:jc w:val="center"/>
              <w:rPr>
                <w:color w:val="000000"/>
              </w:rPr>
            </w:pPr>
            <w:r w:rsidDel="00000000" w:rsidR="00000000" w:rsidRPr="00000000">
              <w:rPr>
                <w:color w:val="000000"/>
                <w:rtl w:val="0"/>
              </w:rPr>
              <w:t xml:space="preserve">2.</w:t>
            </w:r>
          </w:p>
          <w:p w:rsidR="00000000" w:rsidDel="00000000" w:rsidP="00000000" w:rsidRDefault="00000000" w:rsidRPr="00000000" w14:paraId="0000030B">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30C">
            <w:pPr>
              <w:widowControl w:val="0"/>
              <w:jc w:val="center"/>
              <w:rPr>
                <w:color w:val="000000"/>
              </w:rPr>
            </w:pPr>
            <w:r w:rsidDel="00000000" w:rsidR="00000000" w:rsidRPr="00000000">
              <w:rPr>
                <w:color w:val="000000"/>
                <w:rtl w:val="0"/>
              </w:rPr>
              <w:t xml:space="preserve">4. ve skupině</w:t>
            </w:r>
          </w:p>
          <w:p w:rsidR="00000000" w:rsidDel="00000000" w:rsidP="00000000" w:rsidRDefault="00000000" w:rsidRPr="00000000" w14:paraId="0000030D">
            <w:pPr>
              <w:widowControl w:val="0"/>
              <w:jc w:val="center"/>
              <w:rPr>
                <w:color w:val="000000"/>
              </w:rPr>
            </w:pPr>
            <w:r w:rsidDel="00000000" w:rsidR="00000000" w:rsidRPr="00000000">
              <w:rPr>
                <w:color w:val="000000"/>
                <w:rtl w:val="0"/>
              </w:rPr>
              <w:t xml:space="preserve">3. ve skupině</w:t>
            </w:r>
          </w:p>
        </w:tc>
      </w:tr>
      <w:tr>
        <w:trPr>
          <w:cantSplit w:val="0"/>
          <w:trHeight w:val="38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0E">
            <w:pPr>
              <w:widowControl w:val="0"/>
              <w:rPr>
                <w:b w:val="1"/>
                <w:color w:val="000000"/>
              </w:rPr>
            </w:pPr>
            <w:r w:rsidDel="00000000" w:rsidR="00000000" w:rsidRPr="00000000">
              <w:rPr>
                <w:b w:val="1"/>
                <w:color w:val="000000"/>
                <w:rtl w:val="0"/>
              </w:rPr>
              <w:t xml:space="preserve">Florbal</w:t>
            </w:r>
          </w:p>
          <w:p w:rsidR="00000000" w:rsidDel="00000000" w:rsidP="00000000" w:rsidRDefault="00000000" w:rsidRPr="00000000" w14:paraId="0000030F">
            <w:pPr>
              <w:widowControl w:val="0"/>
              <w:rPr>
                <w:color w:val="000000"/>
              </w:rPr>
            </w:pPr>
            <w:r w:rsidDel="00000000" w:rsidR="00000000" w:rsidRPr="00000000">
              <w:rPr>
                <w:color w:val="000000"/>
                <w:rtl w:val="0"/>
              </w:rPr>
              <w:t xml:space="preserve">mladší děti</w:t>
            </w:r>
          </w:p>
          <w:p w:rsidR="00000000" w:rsidDel="00000000" w:rsidP="00000000" w:rsidRDefault="00000000" w:rsidRPr="00000000" w14:paraId="00000310">
            <w:pPr>
              <w:widowControl w:val="0"/>
              <w:rPr>
                <w:color w:val="000000"/>
              </w:rPr>
            </w:pPr>
            <w:r w:rsidDel="00000000" w:rsidR="00000000" w:rsidRPr="00000000">
              <w:rPr>
                <w:color w:val="000000"/>
                <w:rtl w:val="0"/>
              </w:rPr>
              <w:t xml:space="preserve">starší děti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11">
            <w:pPr>
              <w:widowControl w:val="0"/>
              <w:jc w:val="center"/>
              <w:rPr>
                <w:b w:val="1"/>
                <w:color w:val="000000"/>
              </w:rPr>
            </w:pPr>
            <w:r w:rsidDel="00000000" w:rsidR="00000000" w:rsidRPr="00000000">
              <w:rPr>
                <w:rtl w:val="0"/>
              </w:rPr>
            </w:r>
          </w:p>
          <w:p w:rsidR="00000000" w:rsidDel="00000000" w:rsidP="00000000" w:rsidRDefault="00000000" w:rsidRPr="00000000" w14:paraId="00000312">
            <w:pPr>
              <w:widowControl w:val="0"/>
              <w:jc w:val="center"/>
              <w:rPr>
                <w:color w:val="000000"/>
                <w:sz w:val="22"/>
                <w:szCs w:val="22"/>
              </w:rPr>
            </w:pPr>
            <w:r w:rsidDel="00000000" w:rsidR="00000000" w:rsidRPr="00000000">
              <w:rPr>
                <w:color w:val="000000"/>
                <w:sz w:val="22"/>
                <w:szCs w:val="22"/>
                <w:rtl w:val="0"/>
              </w:rPr>
              <w:t xml:space="preserve">4.</w:t>
            </w:r>
          </w:p>
          <w:p w:rsidR="00000000" w:rsidDel="00000000" w:rsidP="00000000" w:rsidRDefault="00000000" w:rsidRPr="00000000" w14:paraId="00000313">
            <w:pPr>
              <w:widowControl w:val="0"/>
              <w:jc w:val="center"/>
              <w:rPr>
                <w:color w:val="000000"/>
                <w:sz w:val="22"/>
                <w:szCs w:val="22"/>
              </w:rPr>
            </w:pPr>
            <w:r w:rsidDel="00000000" w:rsidR="00000000" w:rsidRPr="00000000">
              <w:rPr>
                <w:color w:val="000000"/>
                <w:sz w:val="22"/>
                <w:szCs w:val="22"/>
                <w:rtl w:val="0"/>
              </w:rPr>
              <w:t xml:space="preserve">3. ve skupině</w:t>
            </w:r>
          </w:p>
        </w:tc>
      </w:tr>
      <w:tr>
        <w:trPr>
          <w:cantSplit w:val="0"/>
          <w:trHeight w:val="40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14">
            <w:pPr>
              <w:widowControl w:val="0"/>
              <w:rPr>
                <w:b w:val="1"/>
                <w:color w:val="000000"/>
              </w:rPr>
            </w:pPr>
            <w:r w:rsidDel="00000000" w:rsidR="00000000" w:rsidRPr="00000000">
              <w:rPr>
                <w:b w:val="1"/>
                <w:color w:val="000000"/>
                <w:rtl w:val="0"/>
              </w:rPr>
              <w:t xml:space="preserve">Minifotbal</w:t>
            </w:r>
          </w:p>
          <w:p w:rsidR="00000000" w:rsidDel="00000000" w:rsidP="00000000" w:rsidRDefault="00000000" w:rsidRPr="00000000" w14:paraId="00000315">
            <w:pPr>
              <w:widowControl w:val="0"/>
              <w:rPr>
                <w:color w:val="000000"/>
              </w:rPr>
            </w:pPr>
            <w:r w:rsidDel="00000000" w:rsidR="00000000" w:rsidRPr="00000000">
              <w:rPr>
                <w:color w:val="000000"/>
                <w:rtl w:val="0"/>
              </w:rPr>
              <w:t xml:space="preserve">mladší žáci</w:t>
            </w:r>
          </w:p>
          <w:p w:rsidR="00000000" w:rsidDel="00000000" w:rsidP="00000000" w:rsidRDefault="00000000" w:rsidRPr="00000000" w14:paraId="00000316">
            <w:pPr>
              <w:widowControl w:val="0"/>
              <w:rPr>
                <w:color w:val="000000"/>
              </w:rPr>
            </w:pPr>
            <w:r w:rsidDel="00000000" w:rsidR="00000000" w:rsidRPr="00000000">
              <w:rPr>
                <w:color w:val="000000"/>
                <w:rtl w:val="0"/>
              </w:rPr>
              <w:t xml:space="preserve">starší žáci</w:t>
            </w:r>
          </w:p>
          <w:p w:rsidR="00000000" w:rsidDel="00000000" w:rsidP="00000000" w:rsidRDefault="00000000" w:rsidRPr="00000000" w14:paraId="00000317">
            <w:pPr>
              <w:widowControl w:val="0"/>
              <w:rPr>
                <w:b w:val="1"/>
                <w:color w:val="000000"/>
              </w:rPr>
            </w:pPr>
            <w:r w:rsidDel="00000000" w:rsidR="00000000" w:rsidRPr="00000000">
              <w:rPr>
                <w:b w:val="1"/>
                <w:color w:val="000000"/>
                <w:rtl w:val="0"/>
              </w:rPr>
              <w:t xml:space="preserve">Nohejbal</w:t>
            </w:r>
          </w:p>
          <w:p w:rsidR="00000000" w:rsidDel="00000000" w:rsidP="00000000" w:rsidRDefault="00000000" w:rsidRPr="00000000" w14:paraId="00000318">
            <w:pPr>
              <w:widowControl w:val="0"/>
              <w:rPr>
                <w:color w:val="000000"/>
              </w:rPr>
            </w:pPr>
            <w:r w:rsidDel="00000000" w:rsidR="00000000" w:rsidRPr="00000000">
              <w:rPr>
                <w:color w:val="000000"/>
                <w:rtl w:val="0"/>
              </w:rPr>
              <w:t xml:space="preserve">ml.žáci</w:t>
            </w:r>
          </w:p>
          <w:p w:rsidR="00000000" w:rsidDel="00000000" w:rsidP="00000000" w:rsidRDefault="00000000" w:rsidRPr="00000000" w14:paraId="00000319">
            <w:pPr>
              <w:widowControl w:val="0"/>
              <w:rPr>
                <w:color w:val="000000"/>
              </w:rPr>
            </w:pPr>
            <w:r w:rsidDel="00000000" w:rsidR="00000000" w:rsidRPr="00000000">
              <w:rPr>
                <w:color w:val="000000"/>
                <w:rtl w:val="0"/>
              </w:rPr>
              <w:t xml:space="preserve">st.žáci</w:t>
            </w:r>
          </w:p>
          <w:p w:rsidR="00000000" w:rsidDel="00000000" w:rsidP="00000000" w:rsidRDefault="00000000" w:rsidRPr="00000000" w14:paraId="0000031A">
            <w:pPr>
              <w:widowControl w:val="0"/>
              <w:rPr>
                <w:b w:val="1"/>
                <w:color w:val="000000"/>
              </w:rPr>
            </w:pPr>
            <w:r w:rsidDel="00000000" w:rsidR="00000000" w:rsidRPr="00000000">
              <w:rPr>
                <w:b w:val="1"/>
                <w:color w:val="000000"/>
                <w:rtl w:val="0"/>
              </w:rPr>
              <w:t xml:space="preserve">Mc D Cup</w:t>
            </w:r>
          </w:p>
          <w:p w:rsidR="00000000" w:rsidDel="00000000" w:rsidP="00000000" w:rsidRDefault="00000000" w:rsidRPr="00000000" w14:paraId="0000031B">
            <w:pPr>
              <w:widowControl w:val="0"/>
              <w:rPr>
                <w:color w:val="000000"/>
              </w:rPr>
            </w:pPr>
            <w:r w:rsidDel="00000000" w:rsidR="00000000" w:rsidRPr="00000000">
              <w:rPr>
                <w:color w:val="000000"/>
                <w:rtl w:val="0"/>
              </w:rPr>
              <w:t xml:space="preserve">kategorie A</w:t>
            </w:r>
          </w:p>
          <w:p w:rsidR="00000000" w:rsidDel="00000000" w:rsidP="00000000" w:rsidRDefault="00000000" w:rsidRPr="00000000" w14:paraId="0000031C">
            <w:pPr>
              <w:widowControl w:val="0"/>
              <w:rPr>
                <w:color w:val="000000"/>
              </w:rPr>
            </w:pPr>
            <w:r w:rsidDel="00000000" w:rsidR="00000000" w:rsidRPr="00000000">
              <w:rPr>
                <w:color w:val="000000"/>
                <w:rtl w:val="0"/>
              </w:rPr>
              <w:t xml:space="preserve">kategorie B</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1D">
            <w:pPr>
              <w:widowControl w:val="0"/>
              <w:jc w:val="center"/>
              <w:rPr>
                <w:color w:val="000000"/>
              </w:rPr>
            </w:pPr>
            <w:r w:rsidDel="00000000" w:rsidR="00000000" w:rsidRPr="00000000">
              <w:rPr>
                <w:rtl w:val="0"/>
              </w:rPr>
            </w:r>
          </w:p>
          <w:p w:rsidR="00000000" w:rsidDel="00000000" w:rsidP="00000000" w:rsidRDefault="00000000" w:rsidRPr="00000000" w14:paraId="0000031E">
            <w:pPr>
              <w:widowControl w:val="0"/>
              <w:jc w:val="center"/>
              <w:rPr>
                <w:color w:val="000000"/>
              </w:rPr>
            </w:pPr>
            <w:r w:rsidDel="00000000" w:rsidR="00000000" w:rsidRPr="00000000">
              <w:rPr>
                <w:color w:val="000000"/>
                <w:rtl w:val="0"/>
              </w:rPr>
              <w:t xml:space="preserve">3. ve skupině</w:t>
            </w:r>
          </w:p>
          <w:p w:rsidR="00000000" w:rsidDel="00000000" w:rsidP="00000000" w:rsidRDefault="00000000" w:rsidRPr="00000000" w14:paraId="0000031F">
            <w:pPr>
              <w:widowControl w:val="0"/>
              <w:jc w:val="center"/>
              <w:rPr>
                <w:color w:val="000000"/>
              </w:rPr>
            </w:pPr>
            <w:r w:rsidDel="00000000" w:rsidR="00000000" w:rsidRPr="00000000">
              <w:rPr>
                <w:color w:val="000000"/>
                <w:rtl w:val="0"/>
              </w:rPr>
              <w:t xml:space="preserve">2.</w:t>
            </w:r>
          </w:p>
          <w:p w:rsidR="00000000" w:rsidDel="00000000" w:rsidP="00000000" w:rsidRDefault="00000000" w:rsidRPr="00000000" w14:paraId="00000320">
            <w:pPr>
              <w:widowControl w:val="0"/>
              <w:jc w:val="center"/>
              <w:rPr>
                <w:color w:val="000000"/>
              </w:rPr>
            </w:pPr>
            <w:r w:rsidDel="00000000" w:rsidR="00000000" w:rsidRPr="00000000">
              <w:rPr>
                <w:rtl w:val="0"/>
              </w:rPr>
            </w:r>
          </w:p>
          <w:p w:rsidR="00000000" w:rsidDel="00000000" w:rsidP="00000000" w:rsidRDefault="00000000" w:rsidRPr="00000000" w14:paraId="00000321">
            <w:pPr>
              <w:widowControl w:val="0"/>
              <w:jc w:val="center"/>
              <w:rPr>
                <w:color w:val="000000"/>
              </w:rPr>
            </w:pPr>
            <w:r w:rsidDel="00000000" w:rsidR="00000000" w:rsidRPr="00000000">
              <w:rPr>
                <w:color w:val="000000"/>
                <w:rtl w:val="0"/>
              </w:rPr>
              <w:t xml:space="preserve">5.</w:t>
            </w:r>
          </w:p>
          <w:p w:rsidR="00000000" w:rsidDel="00000000" w:rsidP="00000000" w:rsidRDefault="00000000" w:rsidRPr="00000000" w14:paraId="00000322">
            <w:pPr>
              <w:widowControl w:val="0"/>
              <w:jc w:val="center"/>
              <w:rPr>
                <w:color w:val="000000"/>
              </w:rPr>
            </w:pPr>
            <w:r w:rsidDel="00000000" w:rsidR="00000000" w:rsidRPr="00000000">
              <w:rPr>
                <w:color w:val="000000"/>
                <w:rtl w:val="0"/>
              </w:rPr>
              <w:t xml:space="preserve">8.</w:t>
            </w:r>
          </w:p>
          <w:p w:rsidR="00000000" w:rsidDel="00000000" w:rsidP="00000000" w:rsidRDefault="00000000" w:rsidRPr="00000000" w14:paraId="00000323">
            <w:pPr>
              <w:widowControl w:val="0"/>
              <w:jc w:val="center"/>
              <w:rPr>
                <w:color w:val="000000"/>
              </w:rPr>
            </w:pPr>
            <w:r w:rsidDel="00000000" w:rsidR="00000000" w:rsidRPr="00000000">
              <w:rPr>
                <w:rtl w:val="0"/>
              </w:rPr>
            </w:r>
          </w:p>
          <w:p w:rsidR="00000000" w:rsidDel="00000000" w:rsidP="00000000" w:rsidRDefault="00000000" w:rsidRPr="00000000" w14:paraId="00000324">
            <w:pPr>
              <w:widowControl w:val="0"/>
              <w:jc w:val="center"/>
              <w:rPr>
                <w:color w:val="000000"/>
              </w:rPr>
            </w:pPr>
            <w:r w:rsidDel="00000000" w:rsidR="00000000" w:rsidRPr="00000000">
              <w:rPr>
                <w:color w:val="000000"/>
                <w:rtl w:val="0"/>
              </w:rPr>
              <w:t xml:space="preserve">3. ve skupině</w:t>
            </w:r>
          </w:p>
          <w:p w:rsidR="00000000" w:rsidDel="00000000" w:rsidP="00000000" w:rsidRDefault="00000000" w:rsidRPr="00000000" w14:paraId="00000325">
            <w:pPr>
              <w:widowControl w:val="0"/>
              <w:jc w:val="center"/>
              <w:rPr>
                <w:color w:val="000000"/>
              </w:rPr>
            </w:pPr>
            <w:r w:rsidDel="00000000" w:rsidR="00000000" w:rsidRPr="00000000">
              <w:rPr>
                <w:color w:val="000000"/>
                <w:rtl w:val="0"/>
              </w:rPr>
              <w:t xml:space="preserve">6. ve skupině</w:t>
            </w:r>
          </w:p>
        </w:tc>
      </w:tr>
      <w:tr>
        <w:trPr>
          <w:cantSplit w:val="0"/>
          <w:trHeight w:val="42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26">
            <w:pPr>
              <w:widowControl w:val="0"/>
              <w:rPr>
                <w:b w:val="1"/>
                <w:color w:val="000000"/>
              </w:rPr>
            </w:pPr>
            <w:r w:rsidDel="00000000" w:rsidR="00000000" w:rsidRPr="00000000">
              <w:rPr>
                <w:b w:val="1"/>
                <w:color w:val="000000"/>
                <w:rtl w:val="0"/>
              </w:rPr>
              <w:t xml:space="preserve">Házená</w:t>
            </w:r>
          </w:p>
          <w:p w:rsidR="00000000" w:rsidDel="00000000" w:rsidP="00000000" w:rsidRDefault="00000000" w:rsidRPr="00000000" w14:paraId="00000327">
            <w:pPr>
              <w:widowControl w:val="0"/>
              <w:rPr>
                <w:color w:val="000000"/>
              </w:rPr>
            </w:pPr>
            <w:r w:rsidDel="00000000" w:rsidR="00000000" w:rsidRPr="00000000">
              <w:rPr>
                <w:color w:val="000000"/>
                <w:rtl w:val="0"/>
              </w:rPr>
              <w:t xml:space="preserve">mladší žáci</w:t>
            </w:r>
          </w:p>
          <w:p w:rsidR="00000000" w:rsidDel="00000000" w:rsidP="00000000" w:rsidRDefault="00000000" w:rsidRPr="00000000" w14:paraId="00000328">
            <w:pPr>
              <w:widowControl w:val="0"/>
              <w:rPr>
                <w:b w:val="1"/>
                <w:color w:val="000000"/>
              </w:rPr>
            </w:pPr>
            <w:r w:rsidDel="00000000" w:rsidR="00000000" w:rsidRPr="00000000">
              <w:rPr>
                <w:color w:val="000000"/>
                <w:rtl w:val="0"/>
              </w:rPr>
              <w:t xml:space="preserve">starší žáci</w:t>
            </w:r>
            <w:r w:rsidDel="00000000" w:rsidR="00000000" w:rsidRPr="00000000">
              <w:rPr>
                <w:rtl w:val="0"/>
              </w:rPr>
            </w:r>
          </w:p>
          <w:p w:rsidR="00000000" w:rsidDel="00000000" w:rsidP="00000000" w:rsidRDefault="00000000" w:rsidRPr="00000000" w14:paraId="00000329">
            <w:pPr>
              <w:widowControl w:val="0"/>
              <w:rPr>
                <w:b w:val="1"/>
                <w:color w:val="000000"/>
              </w:rPr>
            </w:pPr>
            <w:r w:rsidDel="00000000" w:rsidR="00000000" w:rsidRPr="00000000">
              <w:rPr>
                <w:b w:val="1"/>
                <w:color w:val="000000"/>
                <w:rtl w:val="0"/>
              </w:rPr>
              <w:t xml:space="preserve">Miniházená (3.-5. třída,)</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2A">
            <w:pPr>
              <w:widowControl w:val="0"/>
              <w:jc w:val="center"/>
              <w:rPr>
                <w:color w:val="000000"/>
              </w:rPr>
            </w:pPr>
            <w:r w:rsidDel="00000000" w:rsidR="00000000" w:rsidRPr="00000000">
              <w:rPr>
                <w:rtl w:val="0"/>
              </w:rPr>
            </w:r>
          </w:p>
          <w:p w:rsidR="00000000" w:rsidDel="00000000" w:rsidP="00000000" w:rsidRDefault="00000000" w:rsidRPr="00000000" w14:paraId="0000032B">
            <w:pPr>
              <w:widowControl w:val="0"/>
              <w:jc w:val="center"/>
              <w:rPr>
                <w:color w:val="000000"/>
              </w:rPr>
            </w:pPr>
            <w:r w:rsidDel="00000000" w:rsidR="00000000" w:rsidRPr="00000000">
              <w:rPr>
                <w:color w:val="000000"/>
                <w:rtl w:val="0"/>
              </w:rPr>
              <w:t xml:space="preserve">6.</w:t>
            </w:r>
          </w:p>
          <w:p w:rsidR="00000000" w:rsidDel="00000000" w:rsidP="00000000" w:rsidRDefault="00000000" w:rsidRPr="00000000" w14:paraId="0000032C">
            <w:pPr>
              <w:widowControl w:val="0"/>
              <w:jc w:val="center"/>
              <w:rPr>
                <w:color w:val="000000"/>
              </w:rPr>
            </w:pPr>
            <w:r w:rsidDel="00000000" w:rsidR="00000000" w:rsidRPr="00000000">
              <w:rPr>
                <w:color w:val="000000"/>
                <w:rtl w:val="0"/>
              </w:rPr>
              <w:t xml:space="preserve">2.</w:t>
            </w:r>
          </w:p>
          <w:p w:rsidR="00000000" w:rsidDel="00000000" w:rsidP="00000000" w:rsidRDefault="00000000" w:rsidRPr="00000000" w14:paraId="0000032D">
            <w:pPr>
              <w:widowControl w:val="0"/>
              <w:jc w:val="center"/>
              <w:rPr>
                <w:color w:val="000000"/>
              </w:rPr>
            </w:pPr>
            <w:r w:rsidDel="00000000" w:rsidR="00000000" w:rsidRPr="00000000">
              <w:rPr>
                <w:color w:val="000000"/>
                <w:rtl w:val="0"/>
              </w:rPr>
              <w:t xml:space="preserve">6.</w:t>
            </w:r>
          </w:p>
        </w:tc>
      </w:tr>
      <w:tr>
        <w:trPr>
          <w:cantSplit w:val="0"/>
          <w:trHeight w:val="42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2E">
            <w:pPr>
              <w:widowControl w:val="0"/>
              <w:rPr>
                <w:b w:val="1"/>
                <w:color w:val="000000"/>
              </w:rPr>
            </w:pPr>
            <w:r w:rsidDel="00000000" w:rsidR="00000000" w:rsidRPr="00000000">
              <w:rPr>
                <w:b w:val="1"/>
                <w:color w:val="000000"/>
                <w:rtl w:val="0"/>
              </w:rPr>
              <w:t xml:space="preserve">Plavání</w:t>
            </w:r>
          </w:p>
          <w:p w:rsidR="00000000" w:rsidDel="00000000" w:rsidP="00000000" w:rsidRDefault="00000000" w:rsidRPr="00000000" w14:paraId="0000032F">
            <w:pPr>
              <w:widowControl w:val="0"/>
              <w:rPr>
                <w:color w:val="000000"/>
              </w:rPr>
            </w:pPr>
            <w:r w:rsidDel="00000000" w:rsidR="00000000" w:rsidRPr="00000000">
              <w:rPr>
                <w:color w:val="000000"/>
                <w:rtl w:val="0"/>
              </w:rPr>
              <w:t xml:space="preserve">mladší žákyně</w:t>
            </w:r>
          </w:p>
          <w:p w:rsidR="00000000" w:rsidDel="00000000" w:rsidP="00000000" w:rsidRDefault="00000000" w:rsidRPr="00000000" w14:paraId="00000330">
            <w:pPr>
              <w:widowControl w:val="0"/>
              <w:rPr>
                <w:color w:val="000000"/>
              </w:rPr>
            </w:pPr>
            <w:r w:rsidDel="00000000" w:rsidR="00000000" w:rsidRPr="00000000">
              <w:rPr>
                <w:color w:val="000000"/>
                <w:rtl w:val="0"/>
              </w:rPr>
              <w:t xml:space="preserve">starší žákyně</w:t>
            </w:r>
          </w:p>
          <w:p w:rsidR="00000000" w:rsidDel="00000000" w:rsidP="00000000" w:rsidRDefault="00000000" w:rsidRPr="00000000" w14:paraId="00000331">
            <w:pPr>
              <w:widowControl w:val="0"/>
              <w:rPr>
                <w:color w:val="000000"/>
              </w:rPr>
            </w:pPr>
            <w:r w:rsidDel="00000000" w:rsidR="00000000" w:rsidRPr="00000000">
              <w:rPr>
                <w:color w:val="000000"/>
                <w:rtl w:val="0"/>
              </w:rPr>
              <w:t xml:space="preserve">mladší žáci</w:t>
            </w:r>
          </w:p>
          <w:p w:rsidR="00000000" w:rsidDel="00000000" w:rsidP="00000000" w:rsidRDefault="00000000" w:rsidRPr="00000000" w14:paraId="00000332">
            <w:pPr>
              <w:widowControl w:val="0"/>
              <w:rPr>
                <w:color w:val="000000"/>
              </w:rPr>
            </w:pPr>
            <w:r w:rsidDel="00000000" w:rsidR="00000000" w:rsidRPr="00000000">
              <w:rPr>
                <w:color w:val="000000"/>
                <w:rtl w:val="0"/>
              </w:rPr>
              <w:t xml:space="preserve">starší žáci</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33">
            <w:pPr>
              <w:widowControl w:val="0"/>
              <w:jc w:val="center"/>
              <w:rPr>
                <w:color w:val="000000"/>
              </w:rPr>
            </w:pPr>
            <w:r w:rsidDel="00000000" w:rsidR="00000000" w:rsidRPr="00000000">
              <w:rPr>
                <w:rtl w:val="0"/>
              </w:rPr>
            </w:r>
          </w:p>
          <w:p w:rsidR="00000000" w:rsidDel="00000000" w:rsidP="00000000" w:rsidRDefault="00000000" w:rsidRPr="00000000" w14:paraId="00000334">
            <w:pPr>
              <w:widowControl w:val="0"/>
              <w:jc w:val="center"/>
              <w:rPr>
                <w:color w:val="000000"/>
              </w:rPr>
            </w:pPr>
            <w:r w:rsidDel="00000000" w:rsidR="00000000" w:rsidRPr="00000000">
              <w:rPr>
                <w:color w:val="000000"/>
                <w:rtl w:val="0"/>
              </w:rPr>
              <w:t xml:space="preserve">2.</w:t>
            </w:r>
          </w:p>
          <w:p w:rsidR="00000000" w:rsidDel="00000000" w:rsidP="00000000" w:rsidRDefault="00000000" w:rsidRPr="00000000" w14:paraId="00000335">
            <w:pPr>
              <w:widowControl w:val="0"/>
              <w:jc w:val="center"/>
              <w:rPr>
                <w:color w:val="000000"/>
              </w:rPr>
            </w:pPr>
            <w:r w:rsidDel="00000000" w:rsidR="00000000" w:rsidRPr="00000000">
              <w:rPr>
                <w:color w:val="000000"/>
                <w:rtl w:val="0"/>
              </w:rPr>
              <w:t xml:space="preserve">5.</w:t>
            </w:r>
          </w:p>
          <w:p w:rsidR="00000000" w:rsidDel="00000000" w:rsidP="00000000" w:rsidRDefault="00000000" w:rsidRPr="00000000" w14:paraId="00000336">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337">
            <w:pPr>
              <w:widowControl w:val="0"/>
              <w:jc w:val="center"/>
              <w:rPr>
                <w:color w:val="000000"/>
              </w:rPr>
            </w:pPr>
            <w:r w:rsidDel="00000000" w:rsidR="00000000" w:rsidRPr="00000000">
              <w:rPr>
                <w:color w:val="000000"/>
                <w:rtl w:val="0"/>
              </w:rPr>
              <w:t xml:space="preserve">3.</w:t>
            </w:r>
          </w:p>
        </w:tc>
      </w:tr>
      <w:tr>
        <w:trPr>
          <w:cantSplit w:val="0"/>
          <w:trHeight w:val="420" w:hRule="atLeast"/>
          <w:tblHeader w:val="0"/>
        </w:trPr>
        <w:tc>
          <w:tcPr>
            <w:tcBorders>
              <w:left w:color="000001" w:space="0" w:sz="4" w:val="single"/>
              <w:bottom w:color="000001" w:space="0" w:sz="4" w:val="single"/>
              <w:right w:color="000001" w:space="0" w:sz="4" w:val="single"/>
            </w:tcBorders>
            <w:shd w:fill="auto" w:val="clear"/>
          </w:tcPr>
          <w:p w:rsidR="00000000" w:rsidDel="00000000" w:rsidP="00000000" w:rsidRDefault="00000000" w:rsidRPr="00000000" w14:paraId="00000338">
            <w:pPr>
              <w:widowControl w:val="0"/>
              <w:rPr>
                <w:b w:val="1"/>
                <w:color w:val="000000"/>
              </w:rPr>
            </w:pPr>
            <w:r w:rsidDel="00000000" w:rsidR="00000000" w:rsidRPr="00000000">
              <w:rPr>
                <w:b w:val="1"/>
                <w:color w:val="000000"/>
                <w:rtl w:val="0"/>
              </w:rPr>
              <w:t xml:space="preserve">Stolní tenis</w:t>
            </w:r>
          </w:p>
          <w:p w:rsidR="00000000" w:rsidDel="00000000" w:rsidP="00000000" w:rsidRDefault="00000000" w:rsidRPr="00000000" w14:paraId="00000339">
            <w:pPr>
              <w:widowControl w:val="0"/>
              <w:rPr>
                <w:color w:val="000000"/>
              </w:rPr>
            </w:pPr>
            <w:r w:rsidDel="00000000" w:rsidR="00000000" w:rsidRPr="00000000">
              <w:rPr>
                <w:color w:val="000000"/>
                <w:rtl w:val="0"/>
              </w:rPr>
              <w:t xml:space="preserve">ml.žáci</w:t>
            </w:r>
          </w:p>
          <w:p w:rsidR="00000000" w:rsidDel="00000000" w:rsidP="00000000" w:rsidRDefault="00000000" w:rsidRPr="00000000" w14:paraId="0000033A">
            <w:pPr>
              <w:widowControl w:val="0"/>
              <w:rPr>
                <w:color w:val="000000"/>
              </w:rPr>
            </w:pPr>
            <w:r w:rsidDel="00000000" w:rsidR="00000000" w:rsidRPr="00000000">
              <w:rPr>
                <w:color w:val="000000"/>
                <w:rtl w:val="0"/>
              </w:rPr>
              <w:t xml:space="preserve">st.žáci</w:t>
            </w:r>
          </w:p>
          <w:p w:rsidR="00000000" w:rsidDel="00000000" w:rsidP="00000000" w:rsidRDefault="00000000" w:rsidRPr="00000000" w14:paraId="0000033B">
            <w:pPr>
              <w:widowControl w:val="0"/>
              <w:rPr>
                <w:color w:val="000000"/>
              </w:rPr>
            </w:pPr>
            <w:r w:rsidDel="00000000" w:rsidR="00000000" w:rsidRPr="00000000">
              <w:rPr>
                <w:b w:val="1"/>
                <w:color w:val="000000"/>
                <w:rtl w:val="0"/>
              </w:rPr>
              <w:t xml:space="preserve">Přehazovaná </w:t>
            </w:r>
            <w:r w:rsidDel="00000000" w:rsidR="00000000" w:rsidRPr="00000000">
              <w:rPr>
                <w:color w:val="000000"/>
                <w:rtl w:val="0"/>
              </w:rPr>
              <w:t xml:space="preserve">mladší žákyně</w:t>
            </w:r>
          </w:p>
          <w:p w:rsidR="00000000" w:rsidDel="00000000" w:rsidP="00000000" w:rsidRDefault="00000000" w:rsidRPr="00000000" w14:paraId="0000033C">
            <w:pPr>
              <w:widowControl w:val="0"/>
              <w:rPr>
                <w:color w:val="000000"/>
              </w:rPr>
            </w:pPr>
            <w:r w:rsidDel="00000000" w:rsidR="00000000" w:rsidRPr="00000000">
              <w:rPr>
                <w:b w:val="1"/>
                <w:color w:val="000000"/>
                <w:rtl w:val="0"/>
              </w:rPr>
              <w:t xml:space="preserve">Přehazovaná </w:t>
            </w:r>
            <w:r w:rsidDel="00000000" w:rsidR="00000000" w:rsidRPr="00000000">
              <w:rPr>
                <w:color w:val="000000"/>
                <w:rtl w:val="0"/>
              </w:rPr>
              <w:t xml:space="preserve">děti</w:t>
            </w:r>
          </w:p>
          <w:p w:rsidR="00000000" w:rsidDel="00000000" w:rsidP="00000000" w:rsidRDefault="00000000" w:rsidRPr="00000000" w14:paraId="0000033D">
            <w:pPr>
              <w:widowControl w:val="0"/>
              <w:rPr>
                <w:b w:val="1"/>
                <w:color w:val="000000"/>
              </w:rPr>
            </w:pPr>
            <w:r w:rsidDel="00000000" w:rsidR="00000000" w:rsidRPr="00000000">
              <w:rPr>
                <w:b w:val="1"/>
                <w:color w:val="000000"/>
                <w:rtl w:val="0"/>
              </w:rPr>
              <w:t xml:space="preserve">Přetah lanem </w:t>
            </w:r>
          </w:p>
          <w:p w:rsidR="00000000" w:rsidDel="00000000" w:rsidP="00000000" w:rsidRDefault="00000000" w:rsidRPr="00000000" w14:paraId="0000033E">
            <w:pPr>
              <w:widowControl w:val="0"/>
              <w:rPr>
                <w:color w:val="000000"/>
              </w:rPr>
            </w:pPr>
            <w:r w:rsidDel="00000000" w:rsidR="00000000" w:rsidRPr="00000000">
              <w:rPr>
                <w:color w:val="000000"/>
                <w:rtl w:val="0"/>
              </w:rPr>
              <w:t xml:space="preserve">st.děti</w:t>
            </w:r>
          </w:p>
          <w:p w:rsidR="00000000" w:rsidDel="00000000" w:rsidP="00000000" w:rsidRDefault="00000000" w:rsidRPr="00000000" w14:paraId="0000033F">
            <w:pPr>
              <w:widowControl w:val="0"/>
              <w:rPr>
                <w:color w:val="000000"/>
              </w:rPr>
            </w:pPr>
            <w:r w:rsidDel="00000000" w:rsidR="00000000" w:rsidRPr="00000000">
              <w:rPr>
                <w:color w:val="000000"/>
                <w:rtl w:val="0"/>
              </w:rPr>
              <w:t xml:space="preserve">ml.žáci</w:t>
            </w:r>
          </w:p>
          <w:p w:rsidR="00000000" w:rsidDel="00000000" w:rsidP="00000000" w:rsidRDefault="00000000" w:rsidRPr="00000000" w14:paraId="00000340">
            <w:pPr>
              <w:widowControl w:val="0"/>
              <w:rPr>
                <w:color w:val="000000"/>
              </w:rPr>
            </w:pPr>
            <w:r w:rsidDel="00000000" w:rsidR="00000000" w:rsidRPr="00000000">
              <w:rPr>
                <w:color w:val="000000"/>
                <w:rtl w:val="0"/>
              </w:rPr>
              <w:t xml:space="preserve">st.žáci</w:t>
            </w:r>
          </w:p>
          <w:p w:rsidR="00000000" w:rsidDel="00000000" w:rsidP="00000000" w:rsidRDefault="00000000" w:rsidRPr="00000000" w14:paraId="00000341">
            <w:pPr>
              <w:widowControl w:val="0"/>
              <w:rPr>
                <w:color w:val="000000"/>
              </w:rPr>
            </w:pPr>
            <w:r w:rsidDel="00000000" w:rsidR="00000000" w:rsidRPr="00000000">
              <w:rPr>
                <w:b w:val="1"/>
                <w:color w:val="000000"/>
                <w:rtl w:val="0"/>
              </w:rPr>
              <w:t xml:space="preserve">Vybíjená</w:t>
            </w:r>
            <w:r w:rsidDel="00000000" w:rsidR="00000000" w:rsidRPr="00000000">
              <w:rPr>
                <w:color w:val="000000"/>
                <w:rtl w:val="0"/>
              </w:rPr>
              <w:t xml:space="preserve"> st.děti</w:t>
            </w:r>
          </w:p>
          <w:p w:rsidR="00000000" w:rsidDel="00000000" w:rsidP="00000000" w:rsidRDefault="00000000" w:rsidRPr="00000000" w14:paraId="00000342">
            <w:pPr>
              <w:widowControl w:val="0"/>
              <w:rPr>
                <w:b w:val="1"/>
                <w:color w:val="000000"/>
              </w:rPr>
            </w:pPr>
            <w:r w:rsidDel="00000000" w:rsidR="00000000" w:rsidRPr="00000000">
              <w:rPr>
                <w:b w:val="1"/>
                <w:color w:val="000000"/>
                <w:rtl w:val="0"/>
              </w:rPr>
              <w:t xml:space="preserve">Nebušický běh</w:t>
            </w:r>
          </w:p>
          <w:p w:rsidR="00000000" w:rsidDel="00000000" w:rsidP="00000000" w:rsidRDefault="00000000" w:rsidRPr="00000000" w14:paraId="00000343">
            <w:pPr>
              <w:widowControl w:val="0"/>
              <w:rPr>
                <w:color w:val="000000"/>
              </w:rPr>
            </w:pPr>
            <w:r w:rsidDel="00000000" w:rsidR="00000000" w:rsidRPr="00000000">
              <w:rPr>
                <w:color w:val="000000"/>
                <w:rtl w:val="0"/>
              </w:rPr>
              <w:t xml:space="preserve">dívky 2.-3.třída</w:t>
            </w:r>
          </w:p>
          <w:p w:rsidR="00000000" w:rsidDel="00000000" w:rsidP="00000000" w:rsidRDefault="00000000" w:rsidRPr="00000000" w14:paraId="00000344">
            <w:pPr>
              <w:widowControl w:val="0"/>
              <w:rPr>
                <w:color w:val="000000"/>
              </w:rPr>
            </w:pPr>
            <w:r w:rsidDel="00000000" w:rsidR="00000000" w:rsidRPr="00000000">
              <w:rPr>
                <w:color w:val="000000"/>
                <w:rtl w:val="0"/>
              </w:rPr>
              <w:t xml:space="preserve">chlapci 2.-3.třída</w:t>
            </w:r>
          </w:p>
          <w:p w:rsidR="00000000" w:rsidDel="00000000" w:rsidP="00000000" w:rsidRDefault="00000000" w:rsidRPr="00000000" w14:paraId="00000345">
            <w:pPr>
              <w:widowControl w:val="0"/>
              <w:rPr>
                <w:color w:val="000000"/>
              </w:rPr>
            </w:pPr>
            <w:r w:rsidDel="00000000" w:rsidR="00000000" w:rsidRPr="00000000">
              <w:rPr>
                <w:color w:val="000000"/>
                <w:rtl w:val="0"/>
              </w:rPr>
              <w:t xml:space="preserve">dívky 4.-5.třída</w:t>
            </w:r>
          </w:p>
          <w:p w:rsidR="00000000" w:rsidDel="00000000" w:rsidP="00000000" w:rsidRDefault="00000000" w:rsidRPr="00000000" w14:paraId="00000346">
            <w:pPr>
              <w:widowControl w:val="0"/>
              <w:rPr>
                <w:color w:val="000000"/>
              </w:rPr>
            </w:pPr>
            <w:r w:rsidDel="00000000" w:rsidR="00000000" w:rsidRPr="00000000">
              <w:rPr>
                <w:color w:val="000000"/>
                <w:rtl w:val="0"/>
              </w:rPr>
              <w:t xml:space="preserve">chlapci 4.-5.třída</w:t>
            </w:r>
          </w:p>
          <w:p w:rsidR="00000000" w:rsidDel="00000000" w:rsidP="00000000" w:rsidRDefault="00000000" w:rsidRPr="00000000" w14:paraId="00000347">
            <w:pPr>
              <w:widowControl w:val="0"/>
              <w:rPr>
                <w:color w:val="000000"/>
              </w:rPr>
            </w:pPr>
            <w:r w:rsidDel="00000000" w:rsidR="00000000" w:rsidRPr="00000000">
              <w:rPr>
                <w:color w:val="000000"/>
                <w:rtl w:val="0"/>
              </w:rPr>
              <w:t xml:space="preserve">dívky 6.-7.třída</w:t>
            </w:r>
          </w:p>
          <w:p w:rsidR="00000000" w:rsidDel="00000000" w:rsidP="00000000" w:rsidRDefault="00000000" w:rsidRPr="00000000" w14:paraId="00000348">
            <w:pPr>
              <w:widowControl w:val="0"/>
              <w:rPr>
                <w:color w:val="000000"/>
              </w:rPr>
            </w:pPr>
            <w:r w:rsidDel="00000000" w:rsidR="00000000" w:rsidRPr="00000000">
              <w:rPr>
                <w:color w:val="000000"/>
                <w:rtl w:val="0"/>
              </w:rPr>
              <w:t xml:space="preserve">chlapci 6.-7.třída</w:t>
            </w:r>
          </w:p>
          <w:p w:rsidR="00000000" w:rsidDel="00000000" w:rsidP="00000000" w:rsidRDefault="00000000" w:rsidRPr="00000000" w14:paraId="00000349">
            <w:pPr>
              <w:widowControl w:val="0"/>
              <w:rPr>
                <w:color w:val="000000"/>
              </w:rPr>
            </w:pPr>
            <w:r w:rsidDel="00000000" w:rsidR="00000000" w:rsidRPr="00000000">
              <w:rPr>
                <w:color w:val="000000"/>
                <w:rtl w:val="0"/>
              </w:rPr>
              <w:t xml:space="preserve">dívky 8.-9.třída</w:t>
            </w:r>
          </w:p>
          <w:p w:rsidR="00000000" w:rsidDel="00000000" w:rsidP="00000000" w:rsidRDefault="00000000" w:rsidRPr="00000000" w14:paraId="0000034A">
            <w:pPr>
              <w:widowControl w:val="0"/>
              <w:rPr>
                <w:color w:val="000000"/>
              </w:rPr>
            </w:pPr>
            <w:r w:rsidDel="00000000" w:rsidR="00000000" w:rsidRPr="00000000">
              <w:rPr>
                <w:color w:val="000000"/>
                <w:rtl w:val="0"/>
              </w:rPr>
              <w:t xml:space="preserve">chlapci 8.-9.třída</w:t>
            </w:r>
          </w:p>
          <w:p w:rsidR="00000000" w:rsidDel="00000000" w:rsidP="00000000" w:rsidRDefault="00000000" w:rsidRPr="00000000" w14:paraId="0000034B">
            <w:pPr>
              <w:widowControl w:val="0"/>
              <w:rPr>
                <w:color w:val="000000"/>
              </w:rPr>
            </w:pPr>
            <w:r w:rsidDel="00000000" w:rsidR="00000000" w:rsidRPr="00000000">
              <w:rPr>
                <w:rtl w:val="0"/>
              </w:rPr>
            </w:r>
          </w:p>
        </w:tc>
        <w:tc>
          <w:tcPr>
            <w:tcBorders>
              <w:left w:color="000001" w:space="0" w:sz="4" w:val="single"/>
              <w:bottom w:color="000001" w:space="0" w:sz="4" w:val="single"/>
              <w:right w:color="000001" w:space="0" w:sz="4" w:val="single"/>
            </w:tcBorders>
            <w:shd w:fill="auto" w:val="clear"/>
          </w:tcPr>
          <w:p w:rsidR="00000000" w:rsidDel="00000000" w:rsidP="00000000" w:rsidRDefault="00000000" w:rsidRPr="00000000" w14:paraId="0000034C">
            <w:pPr>
              <w:widowControl w:val="0"/>
              <w:jc w:val="center"/>
              <w:rPr>
                <w:color w:val="000000"/>
              </w:rPr>
            </w:pPr>
            <w:r w:rsidDel="00000000" w:rsidR="00000000" w:rsidRPr="00000000">
              <w:rPr>
                <w:rtl w:val="0"/>
              </w:rPr>
            </w:r>
          </w:p>
          <w:p w:rsidR="00000000" w:rsidDel="00000000" w:rsidP="00000000" w:rsidRDefault="00000000" w:rsidRPr="00000000" w14:paraId="0000034D">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34E">
            <w:pPr>
              <w:widowControl w:val="0"/>
              <w:jc w:val="center"/>
              <w:rPr>
                <w:color w:val="000000"/>
              </w:rPr>
            </w:pPr>
            <w:r w:rsidDel="00000000" w:rsidR="00000000" w:rsidRPr="00000000">
              <w:rPr>
                <w:color w:val="000000"/>
                <w:rtl w:val="0"/>
              </w:rPr>
              <w:t xml:space="preserve">5.</w:t>
            </w:r>
          </w:p>
          <w:p w:rsidR="00000000" w:rsidDel="00000000" w:rsidP="00000000" w:rsidRDefault="00000000" w:rsidRPr="00000000" w14:paraId="0000034F">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350">
            <w:pPr>
              <w:widowControl w:val="0"/>
              <w:jc w:val="center"/>
              <w:rPr>
                <w:color w:val="000000"/>
              </w:rPr>
            </w:pPr>
            <w:r w:rsidDel="00000000" w:rsidR="00000000" w:rsidRPr="00000000">
              <w:rPr>
                <w:color w:val="000000"/>
                <w:rtl w:val="0"/>
              </w:rPr>
              <w:t xml:space="preserve">5.</w:t>
            </w:r>
          </w:p>
          <w:p w:rsidR="00000000" w:rsidDel="00000000" w:rsidP="00000000" w:rsidRDefault="00000000" w:rsidRPr="00000000" w14:paraId="00000351">
            <w:pPr>
              <w:widowControl w:val="0"/>
              <w:jc w:val="center"/>
              <w:rPr>
                <w:color w:val="000000"/>
              </w:rPr>
            </w:pPr>
            <w:r w:rsidDel="00000000" w:rsidR="00000000" w:rsidRPr="00000000">
              <w:rPr>
                <w:rtl w:val="0"/>
              </w:rPr>
            </w:r>
          </w:p>
          <w:p w:rsidR="00000000" w:rsidDel="00000000" w:rsidP="00000000" w:rsidRDefault="00000000" w:rsidRPr="00000000" w14:paraId="00000352">
            <w:pPr>
              <w:widowControl w:val="0"/>
              <w:jc w:val="center"/>
              <w:rPr>
                <w:color w:val="000000"/>
              </w:rPr>
            </w:pPr>
            <w:r w:rsidDel="00000000" w:rsidR="00000000" w:rsidRPr="00000000">
              <w:rPr>
                <w:color w:val="000000"/>
                <w:rtl w:val="0"/>
              </w:rPr>
              <w:t xml:space="preserve">1.</w:t>
            </w:r>
          </w:p>
          <w:p w:rsidR="00000000" w:rsidDel="00000000" w:rsidP="00000000" w:rsidRDefault="00000000" w:rsidRPr="00000000" w14:paraId="00000353">
            <w:pPr>
              <w:widowControl w:val="0"/>
              <w:jc w:val="center"/>
              <w:rPr>
                <w:color w:val="000000"/>
              </w:rPr>
            </w:pPr>
            <w:r w:rsidDel="00000000" w:rsidR="00000000" w:rsidRPr="00000000">
              <w:rPr>
                <w:color w:val="000000"/>
                <w:rtl w:val="0"/>
              </w:rPr>
              <w:t xml:space="preserve">2.</w:t>
            </w:r>
          </w:p>
          <w:p w:rsidR="00000000" w:rsidDel="00000000" w:rsidP="00000000" w:rsidRDefault="00000000" w:rsidRPr="00000000" w14:paraId="00000354">
            <w:pPr>
              <w:widowControl w:val="0"/>
              <w:jc w:val="center"/>
              <w:rPr>
                <w:color w:val="000000"/>
              </w:rPr>
            </w:pPr>
            <w:r w:rsidDel="00000000" w:rsidR="00000000" w:rsidRPr="00000000">
              <w:rPr>
                <w:color w:val="000000"/>
                <w:rtl w:val="0"/>
              </w:rPr>
              <w:t xml:space="preserve">5.</w:t>
            </w:r>
          </w:p>
          <w:p w:rsidR="00000000" w:rsidDel="00000000" w:rsidP="00000000" w:rsidRDefault="00000000" w:rsidRPr="00000000" w14:paraId="00000355">
            <w:pPr>
              <w:widowControl w:val="0"/>
              <w:jc w:val="center"/>
              <w:rPr>
                <w:color w:val="000000"/>
              </w:rPr>
            </w:pPr>
            <w:r w:rsidDel="00000000" w:rsidR="00000000" w:rsidRPr="00000000">
              <w:rPr>
                <w:color w:val="000000"/>
                <w:rtl w:val="0"/>
              </w:rPr>
              <w:t xml:space="preserve">3.</w:t>
            </w:r>
          </w:p>
          <w:p w:rsidR="00000000" w:rsidDel="00000000" w:rsidP="00000000" w:rsidRDefault="00000000" w:rsidRPr="00000000" w14:paraId="00000356">
            <w:pPr>
              <w:widowControl w:val="0"/>
              <w:jc w:val="center"/>
              <w:rPr>
                <w:color w:val="000000"/>
              </w:rPr>
            </w:pPr>
            <w:r w:rsidDel="00000000" w:rsidR="00000000" w:rsidRPr="00000000">
              <w:rPr>
                <w:rtl w:val="0"/>
              </w:rPr>
            </w:r>
          </w:p>
          <w:p w:rsidR="00000000" w:rsidDel="00000000" w:rsidP="00000000" w:rsidRDefault="00000000" w:rsidRPr="00000000" w14:paraId="00000357">
            <w:pPr>
              <w:widowControl w:val="0"/>
              <w:jc w:val="center"/>
              <w:rPr>
                <w:color w:val="000000"/>
              </w:rPr>
            </w:pPr>
            <w:r w:rsidDel="00000000" w:rsidR="00000000" w:rsidRPr="00000000">
              <w:rPr>
                <w:color w:val="000000"/>
                <w:rtl w:val="0"/>
              </w:rPr>
              <w:t xml:space="preserve">9. 11. 32.</w:t>
            </w:r>
          </w:p>
          <w:p w:rsidR="00000000" w:rsidDel="00000000" w:rsidP="00000000" w:rsidRDefault="00000000" w:rsidRPr="00000000" w14:paraId="00000358">
            <w:pPr>
              <w:widowControl w:val="0"/>
              <w:jc w:val="center"/>
              <w:rPr>
                <w:color w:val="000000"/>
              </w:rPr>
            </w:pPr>
            <w:r w:rsidDel="00000000" w:rsidR="00000000" w:rsidRPr="00000000">
              <w:rPr>
                <w:color w:val="000000"/>
                <w:rtl w:val="0"/>
              </w:rPr>
              <w:t xml:space="preserve">20. 22. 27. 46.</w:t>
            </w:r>
          </w:p>
          <w:p w:rsidR="00000000" w:rsidDel="00000000" w:rsidP="00000000" w:rsidRDefault="00000000" w:rsidRPr="00000000" w14:paraId="00000359">
            <w:pPr>
              <w:widowControl w:val="0"/>
              <w:jc w:val="center"/>
              <w:rPr>
                <w:color w:val="000000"/>
              </w:rPr>
            </w:pPr>
            <w:r w:rsidDel="00000000" w:rsidR="00000000" w:rsidRPr="00000000">
              <w:rPr>
                <w:color w:val="000000"/>
                <w:rtl w:val="0"/>
              </w:rPr>
              <w:t xml:space="preserve">4. 12. 17. 20.</w:t>
            </w:r>
          </w:p>
          <w:p w:rsidR="00000000" w:rsidDel="00000000" w:rsidP="00000000" w:rsidRDefault="00000000" w:rsidRPr="00000000" w14:paraId="0000035A">
            <w:pPr>
              <w:widowControl w:val="0"/>
              <w:jc w:val="center"/>
              <w:rPr>
                <w:color w:val="000000"/>
              </w:rPr>
            </w:pPr>
            <w:r w:rsidDel="00000000" w:rsidR="00000000" w:rsidRPr="00000000">
              <w:rPr>
                <w:color w:val="000000"/>
                <w:rtl w:val="0"/>
              </w:rPr>
              <w:t xml:space="preserve">11. 29.</w:t>
            </w:r>
          </w:p>
          <w:p w:rsidR="00000000" w:rsidDel="00000000" w:rsidP="00000000" w:rsidRDefault="00000000" w:rsidRPr="00000000" w14:paraId="0000035B">
            <w:pPr>
              <w:widowControl w:val="0"/>
              <w:jc w:val="center"/>
              <w:rPr>
                <w:color w:val="000000"/>
              </w:rPr>
            </w:pPr>
            <w:r w:rsidDel="00000000" w:rsidR="00000000" w:rsidRPr="00000000">
              <w:rPr>
                <w:color w:val="000000"/>
                <w:rtl w:val="0"/>
              </w:rPr>
              <w:t xml:space="preserve">2. 9. 19.</w:t>
            </w:r>
          </w:p>
          <w:p w:rsidR="00000000" w:rsidDel="00000000" w:rsidP="00000000" w:rsidRDefault="00000000" w:rsidRPr="00000000" w14:paraId="0000035C">
            <w:pPr>
              <w:widowControl w:val="0"/>
              <w:jc w:val="center"/>
              <w:rPr>
                <w:color w:val="000000"/>
              </w:rPr>
            </w:pPr>
            <w:r w:rsidDel="00000000" w:rsidR="00000000" w:rsidRPr="00000000">
              <w:rPr>
                <w:color w:val="000000"/>
                <w:rtl w:val="0"/>
              </w:rPr>
              <w:t xml:space="preserve">4.</w:t>
            </w:r>
          </w:p>
          <w:p w:rsidR="00000000" w:rsidDel="00000000" w:rsidP="00000000" w:rsidRDefault="00000000" w:rsidRPr="00000000" w14:paraId="0000035D">
            <w:pPr>
              <w:widowControl w:val="0"/>
              <w:jc w:val="center"/>
              <w:rPr>
                <w:color w:val="000000"/>
              </w:rPr>
            </w:pPr>
            <w:r w:rsidDel="00000000" w:rsidR="00000000" w:rsidRPr="00000000">
              <w:rPr>
                <w:color w:val="000000"/>
                <w:rtl w:val="0"/>
              </w:rPr>
              <w:t xml:space="preserve">13.</w:t>
            </w:r>
          </w:p>
          <w:p w:rsidR="00000000" w:rsidDel="00000000" w:rsidP="00000000" w:rsidRDefault="00000000" w:rsidRPr="00000000" w14:paraId="0000035E">
            <w:pPr>
              <w:widowControl w:val="0"/>
              <w:jc w:val="center"/>
              <w:rPr>
                <w:color w:val="000000"/>
              </w:rPr>
            </w:pPr>
            <w:r w:rsidDel="00000000" w:rsidR="00000000" w:rsidRPr="00000000">
              <w:rPr>
                <w:color w:val="000000"/>
                <w:rtl w:val="0"/>
              </w:rPr>
              <w:t xml:space="preserve">9. 12. 13.</w:t>
            </w:r>
          </w:p>
        </w:tc>
      </w:tr>
    </w:tbl>
    <w:p w:rsidR="00000000" w:rsidDel="00000000" w:rsidP="00000000" w:rsidRDefault="00000000" w:rsidRPr="00000000" w14:paraId="0000035F">
      <w:pPr>
        <w:widowControl w:val="0"/>
        <w:tabs>
          <w:tab w:val="left" w:leader="none" w:pos="16770241"/>
        </w:tabs>
        <w:spacing w:after="120" w:before="120" w:lineRule="auto"/>
        <w:ind w:left="-255" w:firstLine="0"/>
        <w:rPr>
          <w:sz w:val="22"/>
          <w:szCs w:val="22"/>
        </w:rPr>
      </w:pPr>
      <w:r w:rsidDel="00000000" w:rsidR="00000000" w:rsidRPr="00000000">
        <w:rPr>
          <w:rtl w:val="0"/>
        </w:rPr>
      </w:r>
    </w:p>
    <w:p w:rsidR="00000000" w:rsidDel="00000000" w:rsidP="00000000" w:rsidRDefault="00000000" w:rsidRPr="00000000" w14:paraId="00000360">
      <w:pPr>
        <w:pStyle w:val="Subtitle"/>
        <w:spacing w:after="200" w:line="276" w:lineRule="auto"/>
        <w:jc w:val="both"/>
        <w:rPr/>
      </w:pPr>
      <w:bookmarkStart w:colFirst="0" w:colLast="0" w:name="_k6scfp6yr0i8" w:id="34"/>
      <w:bookmarkEnd w:id="34"/>
      <w:r w:rsidDel="00000000" w:rsidR="00000000" w:rsidRPr="00000000">
        <w:rPr>
          <w:rtl w:val="0"/>
        </w:rPr>
        <w:t xml:space="preserve">Vědomostní soutěže</w:t>
      </w:r>
    </w:p>
    <w:p w:rsidR="00000000" w:rsidDel="00000000" w:rsidP="00000000" w:rsidRDefault="00000000" w:rsidRPr="00000000" w14:paraId="00000361">
      <w:pPr>
        <w:widowControl w:val="0"/>
        <w:tabs>
          <w:tab w:val="left" w:leader="none" w:pos="16770241"/>
        </w:tabs>
        <w:spacing w:after="120" w:before="120" w:lineRule="auto"/>
        <w:ind w:left="-255" w:firstLine="0"/>
        <w:rPr>
          <w:b w:val="1"/>
          <w:color w:val="23538d"/>
        </w:rPr>
      </w:pPr>
      <w:r w:rsidDel="00000000" w:rsidR="00000000" w:rsidRPr="00000000">
        <w:rPr>
          <w:rtl w:val="0"/>
        </w:rPr>
      </w:r>
    </w:p>
    <w:tbl>
      <w:tblPr>
        <w:tblStyle w:val="Table16"/>
        <w:tblW w:w="11250.0" w:type="dxa"/>
        <w:jc w:val="left"/>
        <w:tblInd w:w="6.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4740"/>
        <w:gridCol w:w="4230"/>
        <w:gridCol w:w="2280"/>
        <w:tblGridChange w:id="0">
          <w:tblGrid>
            <w:gridCol w:w="4740"/>
            <w:gridCol w:w="4230"/>
            <w:gridCol w:w="2280"/>
          </w:tblGrid>
        </w:tblGridChange>
      </w:tblGrid>
      <w:tr>
        <w:trPr>
          <w:cantSplit w:val="0"/>
          <w:trHeight w:val="312" w:hRule="atLeast"/>
          <w:tblHeader w:val="0"/>
        </w:trPr>
        <w:tc>
          <w:tcPr>
            <w:tcBorders>
              <w:top w:color="000001" w:space="0" w:sz="4" w:val="single"/>
              <w:left w:color="000001" w:space="0" w:sz="4" w:val="single"/>
              <w:bottom w:color="000001" w:space="0" w:sz="4" w:val="single"/>
              <w:right w:color="000001" w:space="0" w:sz="4" w:val="single"/>
            </w:tcBorders>
            <w:shd w:fill="99ccff" w:val="clear"/>
            <w:vAlign w:val="center"/>
          </w:tcPr>
          <w:p w:rsidR="00000000" w:rsidDel="00000000" w:rsidP="00000000" w:rsidRDefault="00000000" w:rsidRPr="00000000" w14:paraId="00000362">
            <w:pPr>
              <w:widowControl w:val="0"/>
              <w:rPr>
                <w:b w:val="1"/>
                <w:color w:val="000000"/>
              </w:rPr>
            </w:pPr>
            <w:r w:rsidDel="00000000" w:rsidR="00000000" w:rsidRPr="00000000">
              <w:rPr>
                <w:b w:val="1"/>
                <w:color w:val="000000"/>
                <w:rtl w:val="0"/>
              </w:rPr>
              <w:t xml:space="preserve">               </w:t>
            </w:r>
            <w:r w:rsidDel="00000000" w:rsidR="00000000" w:rsidRPr="00000000">
              <w:rPr>
                <w:b w:val="1"/>
                <w:color w:val="23538d"/>
                <w:rtl w:val="0"/>
              </w:rPr>
              <w:t xml:space="preserve">název soutěže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99ccff" w:val="clear"/>
            <w:vAlign w:val="center"/>
          </w:tcPr>
          <w:p w:rsidR="00000000" w:rsidDel="00000000" w:rsidP="00000000" w:rsidRDefault="00000000" w:rsidRPr="00000000" w14:paraId="00000363">
            <w:pPr>
              <w:widowControl w:val="0"/>
              <w:spacing w:before="120" w:lineRule="auto"/>
              <w:jc w:val="center"/>
              <w:rPr>
                <w:b w:val="1"/>
              </w:rPr>
            </w:pPr>
            <w:r w:rsidDel="00000000" w:rsidR="00000000" w:rsidRPr="00000000">
              <w:rPr>
                <w:b w:val="1"/>
                <w:color w:val="23538d"/>
                <w:rtl w:val="0"/>
              </w:rPr>
              <w:t xml:space="preserve">umístění</w:t>
            </w:r>
            <w:r w:rsidDel="00000000" w:rsidR="00000000" w:rsidRPr="00000000">
              <w:rPr>
                <w:rtl w:val="0"/>
              </w:rPr>
            </w:r>
          </w:p>
        </w:tc>
      </w:tr>
      <w:tr>
        <w:trPr>
          <w:cantSplit w:val="0"/>
          <w:trHeight w:val="31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64">
            <w:pPr>
              <w:widowControl w:val="0"/>
              <w:rPr>
                <w:color w:val="000000"/>
              </w:rPr>
            </w:pPr>
            <w:r w:rsidDel="00000000" w:rsidR="00000000" w:rsidRPr="00000000">
              <w:rPr>
                <w:b w:val="1"/>
                <w:color w:val="000000"/>
                <w:rtl w:val="0"/>
              </w:rPr>
              <w:t xml:space="preserve">Pen and story</w:t>
            </w:r>
            <w:r w:rsidDel="00000000" w:rsidR="00000000" w:rsidRPr="00000000">
              <w:rPr>
                <w:color w:val="000000"/>
                <w:rtl w:val="0"/>
              </w:rPr>
              <w:t xml:space="preserve"> - sloh v angličtině</w:t>
            </w:r>
          </w:p>
          <w:p w:rsidR="00000000" w:rsidDel="00000000" w:rsidP="00000000" w:rsidRDefault="00000000" w:rsidRPr="00000000" w14:paraId="00000365">
            <w:pPr>
              <w:widowControl w:val="0"/>
              <w:rPr>
                <w:b w:val="1"/>
                <w:color w:val="000000"/>
              </w:rPr>
            </w:pPr>
            <w:r w:rsidDel="00000000" w:rsidR="00000000" w:rsidRPr="00000000">
              <w:rPr>
                <w:b w:val="1"/>
                <w:color w:val="000000"/>
                <w:rtl w:val="0"/>
              </w:rPr>
              <w:t xml:space="preserve">Matematická olympiáda</w:t>
            </w:r>
          </w:p>
          <w:p w:rsidR="00000000" w:rsidDel="00000000" w:rsidP="00000000" w:rsidRDefault="00000000" w:rsidRPr="00000000" w14:paraId="00000366">
            <w:pPr>
              <w:widowControl w:val="0"/>
              <w:numPr>
                <w:ilvl w:val="0"/>
                <w:numId w:val="5"/>
              </w:numPr>
              <w:ind w:left="720" w:hanging="360"/>
              <w:rPr>
                <w:color w:val="000000"/>
                <w:u w:val="none"/>
              </w:rPr>
            </w:pPr>
            <w:r w:rsidDel="00000000" w:rsidR="00000000" w:rsidRPr="00000000">
              <w:rPr>
                <w:color w:val="000000"/>
                <w:rtl w:val="0"/>
              </w:rPr>
              <w:t xml:space="preserve">5. -6. ročník</w:t>
            </w:r>
          </w:p>
          <w:p w:rsidR="00000000" w:rsidDel="00000000" w:rsidP="00000000" w:rsidRDefault="00000000" w:rsidRPr="00000000" w14:paraId="00000367">
            <w:pPr>
              <w:widowControl w:val="0"/>
              <w:numPr>
                <w:ilvl w:val="0"/>
                <w:numId w:val="5"/>
              </w:numPr>
              <w:ind w:left="720" w:hanging="360"/>
              <w:rPr>
                <w:color w:val="000000"/>
                <w:u w:val="none"/>
              </w:rPr>
            </w:pPr>
            <w:r w:rsidDel="00000000" w:rsidR="00000000" w:rsidRPr="00000000">
              <w:rPr>
                <w:color w:val="000000"/>
                <w:rtl w:val="0"/>
              </w:rPr>
              <w:t xml:space="preserve">7. ročník</w:t>
            </w:r>
          </w:p>
          <w:p w:rsidR="00000000" w:rsidDel="00000000" w:rsidP="00000000" w:rsidRDefault="00000000" w:rsidRPr="00000000" w14:paraId="00000368">
            <w:pPr>
              <w:widowControl w:val="0"/>
              <w:ind w:left="0" w:firstLine="0"/>
              <w:rPr>
                <w:color w:val="000000"/>
              </w:rPr>
            </w:pPr>
            <w:r w:rsidDel="00000000" w:rsidR="00000000" w:rsidRPr="00000000">
              <w:rPr>
                <w:rtl w:val="0"/>
              </w:rPr>
            </w:r>
          </w:p>
          <w:p w:rsidR="00000000" w:rsidDel="00000000" w:rsidP="00000000" w:rsidRDefault="00000000" w:rsidRPr="00000000" w14:paraId="00000369">
            <w:pPr>
              <w:widowControl w:val="0"/>
              <w:numPr>
                <w:ilvl w:val="0"/>
                <w:numId w:val="6"/>
              </w:numPr>
              <w:ind w:left="720" w:hanging="360"/>
              <w:rPr>
                <w:color w:val="000000"/>
                <w:u w:val="none"/>
              </w:rPr>
            </w:pPr>
            <w:r w:rsidDel="00000000" w:rsidR="00000000" w:rsidRPr="00000000">
              <w:rPr>
                <w:color w:val="000000"/>
                <w:rtl w:val="0"/>
              </w:rPr>
              <w:t xml:space="preserve">8. ročník</w:t>
            </w:r>
          </w:p>
          <w:p w:rsidR="00000000" w:rsidDel="00000000" w:rsidP="00000000" w:rsidRDefault="00000000" w:rsidRPr="00000000" w14:paraId="0000036A">
            <w:pPr>
              <w:widowControl w:val="0"/>
              <w:rPr>
                <w:b w:val="1"/>
                <w:color w:val="000000"/>
              </w:rPr>
            </w:pPr>
            <w:r w:rsidDel="00000000" w:rsidR="00000000" w:rsidRPr="00000000">
              <w:rPr>
                <w:b w:val="1"/>
                <w:color w:val="000000"/>
                <w:rtl w:val="0"/>
              </w:rPr>
              <w:t xml:space="preserve">Matematická olympiáda v Aj - 8. r.</w:t>
            </w:r>
          </w:p>
          <w:p w:rsidR="00000000" w:rsidDel="00000000" w:rsidP="00000000" w:rsidRDefault="00000000" w:rsidRPr="00000000" w14:paraId="0000036B">
            <w:pPr>
              <w:widowControl w:val="0"/>
              <w:rPr>
                <w:b w:val="1"/>
                <w:color w:val="000000"/>
              </w:rPr>
            </w:pPr>
            <w:r w:rsidDel="00000000" w:rsidR="00000000" w:rsidRPr="00000000">
              <w:rPr>
                <w:b w:val="1"/>
                <w:color w:val="000000"/>
                <w:rtl w:val="0"/>
              </w:rPr>
              <w:t xml:space="preserve">Astronomická olympiáda</w:t>
            </w:r>
          </w:p>
          <w:p w:rsidR="00000000" w:rsidDel="00000000" w:rsidP="00000000" w:rsidRDefault="00000000" w:rsidRPr="00000000" w14:paraId="0000036C">
            <w:pPr>
              <w:widowControl w:val="0"/>
              <w:rPr>
                <w:b w:val="1"/>
                <w:color w:val="000000"/>
              </w:rPr>
            </w:pPr>
            <w:r w:rsidDel="00000000" w:rsidR="00000000" w:rsidRPr="00000000">
              <w:rPr>
                <w:b w:val="1"/>
                <w:color w:val="000000"/>
                <w:rtl w:val="0"/>
              </w:rPr>
              <w:t xml:space="preserve">Olympiáda v českém jazyce</w:t>
            </w:r>
          </w:p>
          <w:p w:rsidR="00000000" w:rsidDel="00000000" w:rsidP="00000000" w:rsidRDefault="00000000" w:rsidRPr="00000000" w14:paraId="0000036D">
            <w:pPr>
              <w:widowControl w:val="0"/>
              <w:rPr>
                <w:color w:val="000000"/>
              </w:rPr>
            </w:pPr>
            <w:r w:rsidDel="00000000" w:rsidR="00000000" w:rsidRPr="00000000">
              <w:rPr>
                <w:rtl w:val="0"/>
              </w:rPr>
            </w:r>
          </w:p>
          <w:p w:rsidR="00000000" w:rsidDel="00000000" w:rsidP="00000000" w:rsidRDefault="00000000" w:rsidRPr="00000000" w14:paraId="0000036E">
            <w:pPr>
              <w:widowControl w:val="0"/>
              <w:rPr>
                <w:color w:val="00000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36F">
            <w:pPr>
              <w:widowControl w:val="0"/>
              <w:jc w:val="center"/>
              <w:rPr/>
            </w:pPr>
            <w:r w:rsidDel="00000000" w:rsidR="00000000" w:rsidRPr="00000000">
              <w:rPr>
                <w:rtl w:val="0"/>
              </w:rPr>
              <w:t xml:space="preserve">4x 1. místo</w:t>
            </w:r>
          </w:p>
          <w:p w:rsidR="00000000" w:rsidDel="00000000" w:rsidP="00000000" w:rsidRDefault="00000000" w:rsidRPr="00000000" w14:paraId="00000370">
            <w:pPr>
              <w:widowControl w:val="0"/>
              <w:jc w:val="center"/>
              <w:rPr>
                <w:color w:val="000000"/>
              </w:rPr>
            </w:pPr>
            <w:r w:rsidDel="00000000" w:rsidR="00000000" w:rsidRPr="00000000">
              <w:rPr>
                <w:rtl w:val="0"/>
              </w:rPr>
            </w:r>
          </w:p>
          <w:p w:rsidR="00000000" w:rsidDel="00000000" w:rsidP="00000000" w:rsidRDefault="00000000" w:rsidRPr="00000000" w14:paraId="00000371">
            <w:pPr>
              <w:widowControl w:val="0"/>
              <w:ind w:left="566.9291338582675" w:hanging="425.19685039370046"/>
              <w:jc w:val="center"/>
              <w:rPr>
                <w:color w:val="000000"/>
              </w:rPr>
            </w:pPr>
            <w:r w:rsidDel="00000000" w:rsidR="00000000" w:rsidRPr="00000000">
              <w:rPr>
                <w:color w:val="000000"/>
                <w:rtl w:val="0"/>
              </w:rPr>
              <w:t xml:space="preserve">1.-2.místo</w:t>
            </w:r>
          </w:p>
          <w:p w:rsidR="00000000" w:rsidDel="00000000" w:rsidP="00000000" w:rsidRDefault="00000000" w:rsidRPr="00000000" w14:paraId="00000372">
            <w:pPr>
              <w:widowControl w:val="0"/>
              <w:ind w:left="720" w:firstLine="0"/>
              <w:jc w:val="center"/>
              <w:rPr>
                <w:color w:val="000000"/>
              </w:rPr>
            </w:pPr>
            <w:r w:rsidDel="00000000" w:rsidR="00000000" w:rsidRPr="00000000">
              <w:rPr>
                <w:color w:val="000000"/>
                <w:rtl w:val="0"/>
              </w:rPr>
              <w:t xml:space="preserve">14 úspěšných řešitelů</w:t>
            </w:r>
          </w:p>
          <w:p w:rsidR="00000000" w:rsidDel="00000000" w:rsidP="00000000" w:rsidRDefault="00000000" w:rsidRPr="00000000" w14:paraId="00000373">
            <w:pPr>
              <w:widowControl w:val="0"/>
              <w:ind w:left="141.7322834645671" w:firstLine="0"/>
              <w:jc w:val="center"/>
              <w:rPr>
                <w:color w:val="000000"/>
              </w:rPr>
            </w:pPr>
            <w:r w:rsidDel="00000000" w:rsidR="00000000" w:rsidRPr="00000000">
              <w:rPr>
                <w:color w:val="000000"/>
                <w:rtl w:val="0"/>
              </w:rPr>
              <w:t xml:space="preserve">2 x dělené 1. místo</w:t>
            </w:r>
          </w:p>
          <w:p w:rsidR="00000000" w:rsidDel="00000000" w:rsidP="00000000" w:rsidRDefault="00000000" w:rsidRPr="00000000" w14:paraId="00000374">
            <w:pPr>
              <w:widowControl w:val="0"/>
              <w:ind w:left="141.7322834645671" w:firstLine="0"/>
              <w:jc w:val="center"/>
              <w:rPr>
                <w:color w:val="000000"/>
              </w:rPr>
            </w:pPr>
            <w:r w:rsidDel="00000000" w:rsidR="00000000" w:rsidRPr="00000000">
              <w:rPr>
                <w:color w:val="000000"/>
                <w:rtl w:val="0"/>
              </w:rPr>
              <w:t xml:space="preserve">5 úspěšných řešitelů</w:t>
            </w:r>
          </w:p>
          <w:p w:rsidR="00000000" w:rsidDel="00000000" w:rsidP="00000000" w:rsidRDefault="00000000" w:rsidRPr="00000000" w14:paraId="00000375">
            <w:pPr>
              <w:widowControl w:val="0"/>
              <w:ind w:left="141.7322834645671" w:firstLine="0"/>
              <w:jc w:val="center"/>
              <w:rPr>
                <w:color w:val="000000"/>
              </w:rPr>
            </w:pPr>
            <w:r w:rsidDel="00000000" w:rsidR="00000000" w:rsidRPr="00000000">
              <w:rPr>
                <w:color w:val="000000"/>
                <w:rtl w:val="0"/>
              </w:rPr>
              <w:t xml:space="preserve">1 úspěšný řešitel</w:t>
            </w:r>
          </w:p>
          <w:p w:rsidR="00000000" w:rsidDel="00000000" w:rsidP="00000000" w:rsidRDefault="00000000" w:rsidRPr="00000000" w14:paraId="00000376">
            <w:pPr>
              <w:widowControl w:val="0"/>
              <w:ind w:left="141.7322834645671" w:firstLine="0"/>
              <w:jc w:val="center"/>
              <w:rPr>
                <w:color w:val="000000"/>
              </w:rPr>
            </w:pPr>
            <w:r w:rsidDel="00000000" w:rsidR="00000000" w:rsidRPr="00000000">
              <w:rPr>
                <w:rtl w:val="0"/>
              </w:rPr>
            </w:r>
          </w:p>
          <w:p w:rsidR="00000000" w:rsidDel="00000000" w:rsidP="00000000" w:rsidRDefault="00000000" w:rsidRPr="00000000" w14:paraId="00000377">
            <w:pPr>
              <w:widowControl w:val="0"/>
              <w:ind w:left="141.7322834645671" w:firstLine="0"/>
              <w:jc w:val="center"/>
              <w:rPr>
                <w:color w:val="000000"/>
              </w:rPr>
            </w:pPr>
            <w:r w:rsidDel="00000000" w:rsidR="00000000" w:rsidRPr="00000000">
              <w:rPr>
                <w:color w:val="000000"/>
                <w:rtl w:val="0"/>
              </w:rPr>
              <w:t xml:space="preserve">10. místo</w:t>
            </w:r>
            <w:r w:rsidDel="00000000" w:rsidR="00000000" w:rsidRPr="00000000">
              <w:rPr>
                <w:rtl w:val="0"/>
              </w:rPr>
            </w:r>
          </w:p>
        </w:tc>
      </w:tr>
    </w:tbl>
    <w:p w:rsidR="00000000" w:rsidDel="00000000" w:rsidP="00000000" w:rsidRDefault="00000000" w:rsidRPr="00000000" w14:paraId="00000378">
      <w:pPr>
        <w:widowControl w:val="0"/>
        <w:tabs>
          <w:tab w:val="left" w:leader="none" w:pos="16770241"/>
        </w:tabs>
        <w:spacing w:after="120" w:before="120" w:lineRule="auto"/>
        <w:ind w:left="-255" w:firstLine="0"/>
        <w:rPr>
          <w:color w:val="000000"/>
        </w:rPr>
      </w:pPr>
      <w:r w:rsidDel="00000000" w:rsidR="00000000" w:rsidRPr="00000000">
        <w:rPr>
          <w:rtl w:val="0"/>
        </w:rPr>
      </w:r>
    </w:p>
    <w:p w:rsidR="00000000" w:rsidDel="00000000" w:rsidP="00000000" w:rsidRDefault="00000000" w:rsidRPr="00000000" w14:paraId="00000379">
      <w:pPr>
        <w:spacing w:after="200" w:line="276" w:lineRule="auto"/>
        <w:jc w:val="both"/>
        <w:rPr>
          <w:color w:val="000000"/>
        </w:rPr>
      </w:pPr>
      <w:r w:rsidDel="00000000" w:rsidR="00000000" w:rsidRPr="00000000">
        <w:rPr>
          <w:color w:val="000000"/>
          <w:rtl w:val="0"/>
        </w:rPr>
        <w:t xml:space="preserve">Řada našich žáků vyniká zejména v angličtině. Za podpory MČ Praha 6 a jejího dotačního programu Otevřený svět úspěšně složili zkoušky a získali certifikáty s mezinárodní platností.</w:t>
      </w:r>
    </w:p>
    <w:p w:rsidR="00000000" w:rsidDel="00000000" w:rsidP="00000000" w:rsidRDefault="00000000" w:rsidRPr="00000000" w14:paraId="0000037A">
      <w:pPr>
        <w:spacing w:after="200" w:line="276" w:lineRule="auto"/>
        <w:jc w:val="both"/>
        <w:rPr>
          <w:color w:val="000000"/>
        </w:rPr>
      </w:pPr>
      <w:r w:rsidDel="00000000" w:rsidR="00000000" w:rsidRPr="00000000">
        <w:rPr>
          <w:color w:val="000000"/>
          <w:rtl w:val="0"/>
        </w:rPr>
        <w:t xml:space="preserve">Dva žáci získali certifikát úrovně B1, 6 žáků B2 a 8 žáků dosáhlo na úroveň C1, což je úroveň všeobecné státní jazykové zkoušky. </w:t>
      </w:r>
    </w:p>
    <w:p w:rsidR="00000000" w:rsidDel="00000000" w:rsidP="00000000" w:rsidRDefault="00000000" w:rsidRPr="00000000" w14:paraId="0000037B">
      <w:pPr>
        <w:ind w:right="-286"/>
        <w:jc w:val="both"/>
        <w:rPr/>
      </w:pPr>
      <w:r w:rsidDel="00000000" w:rsidR="00000000" w:rsidRPr="00000000">
        <w:rPr>
          <w:rtl w:val="0"/>
        </w:rPr>
      </w:r>
    </w:p>
    <w:p w:rsidR="00000000" w:rsidDel="00000000" w:rsidP="00000000" w:rsidRDefault="00000000" w:rsidRPr="00000000" w14:paraId="0000037C">
      <w:pPr>
        <w:pStyle w:val="Heading1"/>
        <w:ind w:right="-286"/>
        <w:jc w:val="both"/>
        <w:rPr/>
      </w:pPr>
      <w:bookmarkStart w:colFirst="0" w:colLast="0" w:name="_jhxkrmz5n7n" w:id="35"/>
      <w:bookmarkEnd w:id="35"/>
      <w:r w:rsidDel="00000000" w:rsidR="00000000" w:rsidRPr="00000000">
        <w:rPr>
          <w:rtl w:val="0"/>
        </w:rPr>
        <w:t xml:space="preserve">14. Údaje o aktivitách a prezentaci školy na veřejnosti</w:t>
      </w:r>
    </w:p>
    <w:p w:rsidR="00000000" w:rsidDel="00000000" w:rsidP="00000000" w:rsidRDefault="00000000" w:rsidRPr="00000000" w14:paraId="0000037D">
      <w:pPr>
        <w:ind w:right="-286"/>
        <w:jc w:val="both"/>
        <w:rPr>
          <w:color w:val="000000"/>
        </w:rPr>
      </w:pPr>
      <w:r w:rsidDel="00000000" w:rsidR="00000000" w:rsidRPr="00000000">
        <w:rPr>
          <w:rtl w:val="0"/>
        </w:rPr>
      </w:r>
    </w:p>
    <w:p w:rsidR="00000000" w:rsidDel="00000000" w:rsidP="00000000" w:rsidRDefault="00000000" w:rsidRPr="00000000" w14:paraId="0000037E">
      <w:pPr>
        <w:ind w:right="-286"/>
        <w:jc w:val="both"/>
        <w:rPr>
          <w:color w:val="000000"/>
        </w:rPr>
      </w:pPr>
      <w:r w:rsidDel="00000000" w:rsidR="00000000" w:rsidRPr="00000000">
        <w:rPr>
          <w:color w:val="000000"/>
          <w:rtl w:val="0"/>
        </w:rPr>
        <w:t xml:space="preserve">Hlavním kanálem pro prezentaci školy na veřejnosti jsou školní internetové stránky </w:t>
      </w:r>
      <w:hyperlink r:id="rId9">
        <w:r w:rsidDel="00000000" w:rsidR="00000000" w:rsidRPr="00000000">
          <w:rPr>
            <w:color w:val="1155cc"/>
            <w:u w:val="single"/>
            <w:rtl w:val="0"/>
          </w:rPr>
          <w:t xml:space="preserve">www.zsbila.cz</w:t>
        </w:r>
      </w:hyperlink>
      <w:r w:rsidDel="00000000" w:rsidR="00000000" w:rsidRPr="00000000">
        <w:rPr>
          <w:color w:val="000000"/>
          <w:rtl w:val="0"/>
        </w:rPr>
        <w:t xml:space="preserve">. Je potřeba říct, že stránky jsou již zastaralé a je potřeba je zrenovovat. Uvažujeme i o prezentaci školy na sociálních sítích.</w:t>
      </w:r>
    </w:p>
    <w:p w:rsidR="00000000" w:rsidDel="00000000" w:rsidP="00000000" w:rsidRDefault="00000000" w:rsidRPr="00000000" w14:paraId="0000037F">
      <w:pPr>
        <w:ind w:right="-286"/>
        <w:jc w:val="both"/>
        <w:rPr>
          <w:color w:val="000000"/>
        </w:rPr>
      </w:pPr>
      <w:r w:rsidDel="00000000" w:rsidR="00000000" w:rsidRPr="00000000">
        <w:rPr>
          <w:rtl w:val="0"/>
        </w:rPr>
      </w:r>
    </w:p>
    <w:p w:rsidR="00000000" w:rsidDel="00000000" w:rsidP="00000000" w:rsidRDefault="00000000" w:rsidRPr="00000000" w14:paraId="00000380">
      <w:pPr>
        <w:ind w:right="-286"/>
        <w:jc w:val="both"/>
        <w:rPr>
          <w:color w:val="000000"/>
        </w:rPr>
      </w:pPr>
      <w:r w:rsidDel="00000000" w:rsidR="00000000" w:rsidRPr="00000000">
        <w:rPr>
          <w:color w:val="000000"/>
          <w:rtl w:val="0"/>
        </w:rPr>
        <w:t xml:space="preserve">V čem jsme naopak silní, jsou akce pořádané pro rodiče, přátelé školy, bývalé žáky, atd., které organizujeme s přispěním MČ Praha 6.</w:t>
      </w:r>
    </w:p>
    <w:p w:rsidR="00000000" w:rsidDel="00000000" w:rsidP="00000000" w:rsidRDefault="00000000" w:rsidRPr="00000000" w14:paraId="00000381">
      <w:pPr>
        <w:ind w:right="-286"/>
        <w:jc w:val="both"/>
        <w:rPr>
          <w:color w:val="000000"/>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t xml:space="preserve">SOBOTY ZA ŠKOLOU</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Mimořádně úspěšné sobotní akce jsou určené pro děti a jejich rodiče. Rozhodli jsme se, že chceme umožnit našim žákům trávit volný čas společně s rodiči na následujících netradičních akcích organizovaných školou. Pomocí tohoto projektu se od roku 2005 pokoušíme zlepšit nejen vztahy mezi školou a rodiči, ale i mezi rodiči a dětmi. S těmito akcemi máme výborné zkušenosti a ti, kteří se jednou zúčastní, si již většinou žádnou z dalších akcí nenechají ujít. Podařilo se nám letos uskutečnit všechny plánované soboty</w:t>
      </w:r>
      <w:r w:rsidDel="00000000" w:rsidR="00000000" w:rsidRPr="00000000">
        <w:rPr>
          <w:rtl w:val="0"/>
        </w:rPr>
        <w:t xml:space="preserve">:</w:t>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tabs>
          <w:tab w:val="left" w:leader="none" w:pos="-5812"/>
        </w:tabs>
        <w:rPr/>
      </w:pPr>
      <w:r w:rsidDel="00000000" w:rsidR="00000000" w:rsidRPr="00000000">
        <w:rPr>
          <w:rtl w:val="0"/>
        </w:rPr>
        <w:t xml:space="preserve">Sobota na kolech 8. října 2022 - 34 účastníků</w:t>
      </w:r>
    </w:p>
    <w:p w:rsidR="00000000" w:rsidDel="00000000" w:rsidP="00000000" w:rsidRDefault="00000000" w:rsidRPr="00000000" w14:paraId="00000387">
      <w:pPr>
        <w:tabs>
          <w:tab w:val="left" w:leader="none" w:pos="-5812"/>
          <w:tab w:val="left" w:leader="none" w:pos="513"/>
        </w:tabs>
        <w:rPr/>
      </w:pPr>
      <w:r w:rsidDel="00000000" w:rsidR="00000000" w:rsidRPr="00000000">
        <w:rPr>
          <w:rtl w:val="0"/>
        </w:rPr>
        <w:t xml:space="preserve">Florbalová sobota 12. listopadu 2022 – 6 družstev, 24 účastníků</w:t>
      </w:r>
    </w:p>
    <w:p w:rsidR="00000000" w:rsidDel="00000000" w:rsidP="00000000" w:rsidRDefault="00000000" w:rsidRPr="00000000" w14:paraId="00000388">
      <w:pPr>
        <w:tabs>
          <w:tab w:val="left" w:leader="none" w:pos="-5812"/>
          <w:tab w:val="left" w:leader="none" w:pos="513"/>
        </w:tabs>
        <w:rPr/>
      </w:pPr>
      <w:r w:rsidDel="00000000" w:rsidR="00000000" w:rsidRPr="00000000">
        <w:rPr>
          <w:rtl w:val="0"/>
        </w:rPr>
        <w:t xml:space="preserve">Sobotní vánoční dílna 26. listopadu 2022 – 15 účastníků</w:t>
      </w:r>
    </w:p>
    <w:p w:rsidR="00000000" w:rsidDel="00000000" w:rsidP="00000000" w:rsidRDefault="00000000" w:rsidRPr="00000000" w14:paraId="00000389">
      <w:pPr>
        <w:tabs>
          <w:tab w:val="left" w:leader="none" w:pos="-5812"/>
        </w:tabs>
        <w:rPr/>
      </w:pPr>
      <w:r w:rsidDel="00000000" w:rsidR="00000000" w:rsidRPr="00000000">
        <w:rPr>
          <w:rtl w:val="0"/>
        </w:rPr>
        <w:t xml:space="preserve">Sobota na lyžích 28. ledna 2023 –  52 účastníků, Paseky nad Jizerou </w:t>
      </w:r>
      <w:hyperlink r:id="rId10">
        <w:r w:rsidDel="00000000" w:rsidR="00000000" w:rsidRPr="00000000">
          <w:rPr>
            <w:color w:val="1155cc"/>
            <w:u w:val="single"/>
            <w:rtl w:val="0"/>
          </w:rPr>
          <w:t xml:space="preserve">https://www.zsbila.cz/1733-sobota-na-lyzich-28-1-2023</w:t>
        </w:r>
      </w:hyperlink>
      <w:r w:rsidDel="00000000" w:rsidR="00000000" w:rsidRPr="00000000">
        <w:rPr>
          <w:rtl w:val="0"/>
        </w:rPr>
      </w:r>
    </w:p>
    <w:p w:rsidR="00000000" w:rsidDel="00000000" w:rsidP="00000000" w:rsidRDefault="00000000" w:rsidRPr="00000000" w14:paraId="0000038A">
      <w:pPr>
        <w:tabs>
          <w:tab w:val="left" w:leader="none" w:pos="-5812"/>
        </w:tabs>
        <w:rPr/>
      </w:pPr>
      <w:r w:rsidDel="00000000" w:rsidR="00000000" w:rsidRPr="00000000">
        <w:rPr>
          <w:rtl w:val="0"/>
        </w:rPr>
      </w:r>
    </w:p>
    <w:p w:rsidR="00000000" w:rsidDel="00000000" w:rsidP="00000000" w:rsidRDefault="00000000" w:rsidRPr="00000000" w14:paraId="0000038B">
      <w:pPr>
        <w:tabs>
          <w:tab w:val="left" w:leader="none" w:pos="-5812"/>
        </w:tabs>
        <w:rPr/>
      </w:pPr>
      <w:r w:rsidDel="00000000" w:rsidR="00000000" w:rsidRPr="00000000">
        <w:rPr>
          <w:rtl w:val="0"/>
        </w:rPr>
        <w:t xml:space="preserve">Sobota s hráběmi 13. května 2023 – 71 rodičů, učitelů a žáků</w:t>
      </w:r>
    </w:p>
    <w:p w:rsidR="00000000" w:rsidDel="00000000" w:rsidP="00000000" w:rsidRDefault="00000000" w:rsidRPr="00000000" w14:paraId="0000038C">
      <w:pPr>
        <w:tabs>
          <w:tab w:val="left" w:leader="none" w:pos="-5812"/>
        </w:tabs>
        <w:rPr/>
      </w:pPr>
      <w:r w:rsidDel="00000000" w:rsidR="00000000" w:rsidRPr="00000000">
        <w:rPr>
          <w:rtl w:val="0"/>
        </w:rPr>
        <w:t xml:space="preserve">Sobotní výtvarná dílna - nekonala se z důvodu delší pracovní neschopnosti paní učitelky Čejkové</w:t>
      </w:r>
    </w:p>
    <w:p w:rsidR="00000000" w:rsidDel="00000000" w:rsidP="00000000" w:rsidRDefault="00000000" w:rsidRPr="00000000" w14:paraId="0000038D">
      <w:pPr>
        <w:tabs>
          <w:tab w:val="left" w:leader="none" w:pos="-5812"/>
        </w:tabs>
        <w:rPr/>
      </w:pPr>
      <w:r w:rsidDel="00000000" w:rsidR="00000000" w:rsidRPr="00000000">
        <w:rPr>
          <w:rtl w:val="0"/>
        </w:rPr>
        <w:t xml:space="preserve">Sobota na lodích 3.června 2022 – </w:t>
      </w:r>
      <w:hyperlink r:id="rId11">
        <w:r w:rsidDel="00000000" w:rsidR="00000000" w:rsidRPr="00000000">
          <w:rPr>
            <w:color w:val="1155cc"/>
            <w:u w:val="single"/>
            <w:rtl w:val="0"/>
          </w:rPr>
          <w:t xml:space="preserve">http://www.zsbila.cz/1779-sobota-na-lodich-3-6-2023</w:t>
        </w:r>
      </w:hyperlink>
      <w:r w:rsidDel="00000000" w:rsidR="00000000" w:rsidRPr="00000000">
        <w:rPr>
          <w:rtl w:val="0"/>
        </w:rPr>
      </w:r>
    </w:p>
    <w:p w:rsidR="00000000" w:rsidDel="00000000" w:rsidP="00000000" w:rsidRDefault="00000000" w:rsidRPr="00000000" w14:paraId="0000038E">
      <w:pPr>
        <w:tabs>
          <w:tab w:val="left" w:leader="none" w:pos="-5812"/>
        </w:tabs>
        <w:rPr/>
      </w:pPr>
      <w:r w:rsidDel="00000000" w:rsidR="00000000" w:rsidRPr="00000000">
        <w:rPr>
          <w:rtl w:val="0"/>
        </w:rPr>
      </w:r>
    </w:p>
    <w:p w:rsidR="00000000" w:rsidDel="00000000" w:rsidP="00000000" w:rsidRDefault="00000000" w:rsidRPr="00000000" w14:paraId="0000038F">
      <w:pPr>
        <w:tabs>
          <w:tab w:val="left" w:leader="none" w:pos="-5812"/>
        </w:tabs>
        <w:rPr/>
      </w:pPr>
      <w:r w:rsidDel="00000000" w:rsidR="00000000" w:rsidRPr="00000000">
        <w:rPr>
          <w:rtl w:val="0"/>
        </w:rPr>
      </w:r>
    </w:p>
    <w:p w:rsidR="00000000" w:rsidDel="00000000" w:rsidP="00000000" w:rsidRDefault="00000000" w:rsidRPr="00000000" w14:paraId="00000390">
      <w:pPr>
        <w:tabs>
          <w:tab w:val="left" w:leader="none" w:pos="-5812"/>
        </w:tabs>
        <w:rPr/>
      </w:pPr>
      <w:r w:rsidDel="00000000" w:rsidR="00000000" w:rsidRPr="00000000">
        <w:rPr>
          <w:rtl w:val="0"/>
        </w:rPr>
        <w:t xml:space="preserve">VÁNOČNÍ SLAVNOST V BÍLÉ</w:t>
      </w:r>
    </w:p>
    <w:p w:rsidR="00000000" w:rsidDel="00000000" w:rsidP="00000000" w:rsidRDefault="00000000" w:rsidRPr="00000000" w14:paraId="00000391">
      <w:pPr>
        <w:tabs>
          <w:tab w:val="left" w:leader="none" w:pos="-5812"/>
        </w:tabs>
        <w:rPr/>
      </w:pPr>
      <w:r w:rsidDel="00000000" w:rsidR="00000000" w:rsidRPr="00000000">
        <w:rPr>
          <w:rtl w:val="0"/>
        </w:rPr>
      </w:r>
    </w:p>
    <w:p w:rsidR="00000000" w:rsidDel="00000000" w:rsidP="00000000" w:rsidRDefault="00000000" w:rsidRPr="00000000" w14:paraId="00000392">
      <w:pPr>
        <w:tabs>
          <w:tab w:val="left" w:leader="none" w:pos="-5812"/>
        </w:tabs>
        <w:rPr/>
      </w:pPr>
      <w:r w:rsidDel="00000000" w:rsidR="00000000" w:rsidRPr="00000000">
        <w:rPr>
          <w:rtl w:val="0"/>
        </w:rPr>
        <w:t xml:space="preserve">Konala se 14. 12. 2023. Více informací zde: </w:t>
      </w:r>
      <w:hyperlink r:id="rId12">
        <w:r w:rsidDel="00000000" w:rsidR="00000000" w:rsidRPr="00000000">
          <w:rPr>
            <w:color w:val="1155cc"/>
            <w:u w:val="single"/>
            <w:rtl w:val="0"/>
          </w:rPr>
          <w:t xml:space="preserve">http://www.zsbila.cz/images/stories/aktuality/22-23_Vanocni_slavnost.pdf</w:t>
        </w:r>
      </w:hyperlink>
      <w:r w:rsidDel="00000000" w:rsidR="00000000" w:rsidRPr="00000000">
        <w:rPr>
          <w:rtl w:val="0"/>
        </w:rPr>
      </w:r>
    </w:p>
    <w:p w:rsidR="00000000" w:rsidDel="00000000" w:rsidP="00000000" w:rsidRDefault="00000000" w:rsidRPr="00000000" w14:paraId="00000393">
      <w:pPr>
        <w:tabs>
          <w:tab w:val="left" w:leader="none" w:pos="-5812"/>
        </w:tabs>
        <w:rPr/>
      </w:pPr>
      <w:r w:rsidDel="00000000" w:rsidR="00000000" w:rsidRPr="00000000">
        <w:rPr>
          <w:rtl w:val="0"/>
        </w:rPr>
      </w:r>
    </w:p>
    <w:p w:rsidR="00000000" w:rsidDel="00000000" w:rsidP="00000000" w:rsidRDefault="00000000" w:rsidRPr="00000000" w14:paraId="00000394">
      <w:pPr>
        <w:tabs>
          <w:tab w:val="left" w:leader="none" w:pos="-5812"/>
        </w:tabs>
        <w:rPr/>
      </w:pPr>
      <w:r w:rsidDel="00000000" w:rsidR="00000000" w:rsidRPr="00000000">
        <w:rPr>
          <w:rtl w:val="0"/>
        </w:rPr>
        <w:t xml:space="preserve">PLES DEVÁTÝCH TŘÍD</w:t>
      </w:r>
    </w:p>
    <w:p w:rsidR="00000000" w:rsidDel="00000000" w:rsidP="00000000" w:rsidRDefault="00000000" w:rsidRPr="00000000" w14:paraId="00000395">
      <w:pPr>
        <w:tabs>
          <w:tab w:val="left" w:leader="none" w:pos="-5812"/>
        </w:tabs>
        <w:rPr/>
      </w:pPr>
      <w:r w:rsidDel="00000000" w:rsidR="00000000" w:rsidRPr="00000000">
        <w:rPr>
          <w:rtl w:val="0"/>
        </w:rPr>
      </w:r>
    </w:p>
    <w:p w:rsidR="00000000" w:rsidDel="00000000" w:rsidP="00000000" w:rsidRDefault="00000000" w:rsidRPr="00000000" w14:paraId="00000396">
      <w:pPr>
        <w:tabs>
          <w:tab w:val="left" w:leader="none" w:pos="-5812"/>
        </w:tabs>
        <w:rPr/>
      </w:pPr>
      <w:r w:rsidDel="00000000" w:rsidR="00000000" w:rsidRPr="00000000">
        <w:rPr>
          <w:rtl w:val="0"/>
        </w:rPr>
        <w:t xml:space="preserve">se konal 23. 2. 2023 v aule školy. Rodiče zde mimo jiné mohou se slzou v oku sledovat taneční vystoupení žáků 9. tříd, které nacvičili v rámci předmětu Estetická výchova.</w:t>
      </w:r>
    </w:p>
    <w:p w:rsidR="00000000" w:rsidDel="00000000" w:rsidP="00000000" w:rsidRDefault="00000000" w:rsidRPr="00000000" w14:paraId="00000397">
      <w:pPr>
        <w:tabs>
          <w:tab w:val="left" w:leader="none" w:pos="-5812"/>
        </w:tabs>
        <w:rPr/>
      </w:pPr>
      <w:r w:rsidDel="00000000" w:rsidR="00000000" w:rsidRPr="00000000">
        <w:rPr>
          <w:rtl w:val="0"/>
        </w:rPr>
      </w:r>
    </w:p>
    <w:p w:rsidR="00000000" w:rsidDel="00000000" w:rsidP="00000000" w:rsidRDefault="00000000" w:rsidRPr="00000000" w14:paraId="00000398">
      <w:pPr>
        <w:tabs>
          <w:tab w:val="left" w:leader="none" w:pos="-5812"/>
        </w:tabs>
        <w:rPr/>
      </w:pPr>
      <w:r w:rsidDel="00000000" w:rsidR="00000000" w:rsidRPr="00000000">
        <w:rPr>
          <w:rtl w:val="0"/>
        </w:rPr>
        <w:t xml:space="preserve">ZAHRADNÍ SLAVNOST</w:t>
      </w:r>
    </w:p>
    <w:p w:rsidR="00000000" w:rsidDel="00000000" w:rsidP="00000000" w:rsidRDefault="00000000" w:rsidRPr="00000000" w14:paraId="00000399">
      <w:pPr>
        <w:tabs>
          <w:tab w:val="left" w:leader="none" w:pos="-5812"/>
        </w:tabs>
        <w:rPr/>
      </w:pPr>
      <w:r w:rsidDel="00000000" w:rsidR="00000000" w:rsidRPr="00000000">
        <w:rPr>
          <w:rtl w:val="0"/>
        </w:rPr>
      </w:r>
    </w:p>
    <w:p w:rsidR="00000000" w:rsidDel="00000000" w:rsidP="00000000" w:rsidRDefault="00000000" w:rsidRPr="00000000" w14:paraId="0000039A">
      <w:pPr>
        <w:tabs>
          <w:tab w:val="left" w:leader="none" w:pos="-5812"/>
        </w:tabs>
        <w:rPr/>
      </w:pPr>
      <w:r w:rsidDel="00000000" w:rsidR="00000000" w:rsidRPr="00000000">
        <w:rPr>
          <w:rtl w:val="0"/>
        </w:rPr>
        <w:t xml:space="preserve">Tato akce, která se konala 7. června,  je podle počtu zúčastněných tou nejpopulárnější. Je to dané i tím, že je vzhledem k počasí možné využít celý areál školy. Více informací zde: </w:t>
      </w:r>
      <w:hyperlink r:id="rId13">
        <w:r w:rsidDel="00000000" w:rsidR="00000000" w:rsidRPr="00000000">
          <w:rPr>
            <w:color w:val="1155cc"/>
            <w:u w:val="single"/>
            <w:rtl w:val="0"/>
          </w:rPr>
          <w:t xml:space="preserve">http://www.zsbila.cz/1781-zahradni-slavnost-2023</w:t>
        </w:r>
      </w:hyperlink>
      <w:r w:rsidDel="00000000" w:rsidR="00000000" w:rsidRPr="00000000">
        <w:rPr>
          <w:rtl w:val="0"/>
        </w:rPr>
      </w:r>
    </w:p>
    <w:p w:rsidR="00000000" w:rsidDel="00000000" w:rsidP="00000000" w:rsidRDefault="00000000" w:rsidRPr="00000000" w14:paraId="0000039B">
      <w:pPr>
        <w:tabs>
          <w:tab w:val="left" w:leader="none" w:pos="-5812"/>
        </w:tabs>
        <w:rPr/>
      </w:pPr>
      <w:r w:rsidDel="00000000" w:rsidR="00000000" w:rsidRPr="00000000">
        <w:rPr>
          <w:rtl w:val="0"/>
        </w:rPr>
      </w:r>
    </w:p>
    <w:p w:rsidR="00000000" w:rsidDel="00000000" w:rsidP="00000000" w:rsidRDefault="00000000" w:rsidRPr="00000000" w14:paraId="0000039C">
      <w:pPr>
        <w:tabs>
          <w:tab w:val="left" w:leader="none" w:pos="-5812"/>
        </w:tabs>
        <w:rPr/>
      </w:pPr>
      <w:r w:rsidDel="00000000" w:rsidR="00000000" w:rsidRPr="00000000">
        <w:rPr>
          <w:rtl w:val="0"/>
        </w:rPr>
      </w:r>
    </w:p>
    <w:p w:rsidR="00000000" w:rsidDel="00000000" w:rsidP="00000000" w:rsidRDefault="00000000" w:rsidRPr="00000000" w14:paraId="0000039D">
      <w:pPr>
        <w:tabs>
          <w:tab w:val="left" w:leader="none" w:pos="-5812"/>
        </w:tabs>
        <w:rPr>
          <w:color w:val="3d85c6"/>
        </w:rPr>
      </w:pPr>
      <w:r w:rsidDel="00000000" w:rsidR="00000000" w:rsidRPr="00000000">
        <w:rPr>
          <w:color w:val="3d85c6"/>
          <w:rtl w:val="0"/>
        </w:rPr>
        <w:t xml:space="preserve">Zahraniční spolupráce</w:t>
      </w:r>
    </w:p>
    <w:p w:rsidR="00000000" w:rsidDel="00000000" w:rsidP="00000000" w:rsidRDefault="00000000" w:rsidRPr="00000000" w14:paraId="0000039E">
      <w:pPr>
        <w:tabs>
          <w:tab w:val="left" w:leader="none" w:pos="-5812"/>
        </w:tabs>
        <w:rPr/>
      </w:pPr>
      <w:r w:rsidDel="00000000" w:rsidR="00000000" w:rsidRPr="00000000">
        <w:rPr>
          <w:rtl w:val="0"/>
        </w:rPr>
      </w:r>
    </w:p>
    <w:p w:rsidR="00000000" w:rsidDel="00000000" w:rsidP="00000000" w:rsidRDefault="00000000" w:rsidRPr="00000000" w14:paraId="0000039F">
      <w:pPr>
        <w:tabs>
          <w:tab w:val="left" w:leader="none" w:pos="-5812"/>
        </w:tabs>
        <w:rPr/>
      </w:pPr>
      <w:r w:rsidDel="00000000" w:rsidR="00000000" w:rsidRPr="00000000">
        <w:rPr>
          <w:rtl w:val="0"/>
        </w:rPr>
        <w:t xml:space="preserve">Škola se zviditelňuje také v zahraničí. Díky programu Erasmus plus a též dotačnímu program MČ Praha 6, Otevřený svět, jsme navázali spolupráci se školou Bro Hyggden ve Walesu. Proběhlo již několik vzájemných návštěv, zde článek o jedné z nich: </w:t>
      </w:r>
      <w:hyperlink r:id="rId14">
        <w:r w:rsidDel="00000000" w:rsidR="00000000" w:rsidRPr="00000000">
          <w:rPr>
            <w:color w:val="1155cc"/>
            <w:u w:val="single"/>
            <w:rtl w:val="0"/>
          </w:rPr>
          <w:t xml:space="preserve">https://www.zsbila.cz/1716-erasmus-ve-walesu-se-vydaril</w:t>
        </w:r>
      </w:hyperlink>
      <w:r w:rsidDel="00000000" w:rsidR="00000000" w:rsidRPr="00000000">
        <w:rPr>
          <w:rtl w:val="0"/>
        </w:rPr>
      </w:r>
    </w:p>
    <w:p w:rsidR="00000000" w:rsidDel="00000000" w:rsidP="00000000" w:rsidRDefault="00000000" w:rsidRPr="00000000" w14:paraId="000003A0">
      <w:pPr>
        <w:tabs>
          <w:tab w:val="left" w:leader="none" w:pos="-5812"/>
        </w:tabs>
        <w:rPr/>
      </w:pPr>
      <w:r w:rsidDel="00000000" w:rsidR="00000000" w:rsidRPr="00000000">
        <w:rPr>
          <w:rtl w:val="0"/>
        </w:rPr>
      </w:r>
    </w:p>
    <w:p w:rsidR="00000000" w:rsidDel="00000000" w:rsidP="00000000" w:rsidRDefault="00000000" w:rsidRPr="00000000" w14:paraId="000003A1">
      <w:pPr>
        <w:tabs>
          <w:tab w:val="left" w:leader="none" w:pos="-5812"/>
        </w:tabs>
        <w:rPr/>
      </w:pPr>
      <w:r w:rsidDel="00000000" w:rsidR="00000000" w:rsidRPr="00000000">
        <w:rPr>
          <w:color w:val="3d85c6"/>
          <w:rtl w:val="0"/>
        </w:rPr>
        <w:t xml:space="preserve">Spolupráce s ČVUT</w:t>
      </w:r>
      <w:r w:rsidDel="00000000" w:rsidR="00000000" w:rsidRPr="00000000">
        <w:rPr>
          <w:rtl w:val="0"/>
        </w:rPr>
      </w:r>
    </w:p>
    <w:p w:rsidR="00000000" w:rsidDel="00000000" w:rsidP="00000000" w:rsidRDefault="00000000" w:rsidRPr="00000000" w14:paraId="000003A2">
      <w:pPr>
        <w:tabs>
          <w:tab w:val="left" w:leader="none" w:pos="-5812"/>
        </w:tabs>
        <w:rPr/>
      </w:pPr>
      <w:r w:rsidDel="00000000" w:rsidR="00000000" w:rsidRPr="00000000">
        <w:rPr>
          <w:rtl w:val="0"/>
        </w:rPr>
      </w:r>
    </w:p>
    <w:p w:rsidR="00000000" w:rsidDel="00000000" w:rsidP="00000000" w:rsidRDefault="00000000" w:rsidRPr="00000000" w14:paraId="000003A3">
      <w:pPr>
        <w:shd w:fill="ffffff" w:val="clear"/>
        <w:tabs>
          <w:tab w:val="left" w:leader="none" w:pos="-5812"/>
        </w:tabs>
        <w:spacing w:after="160" w:line="256.7994545454545" w:lineRule="auto"/>
        <w:rPr>
          <w:color w:val="222222"/>
        </w:rPr>
      </w:pPr>
      <w:r w:rsidDel="00000000" w:rsidR="00000000" w:rsidRPr="00000000">
        <w:rPr>
          <w:color w:val="222222"/>
          <w:rtl w:val="0"/>
        </w:rPr>
        <w:t xml:space="preserve">Spolupráce s ČVUT byla v tomto školním roce slavnostně zahájena konferencí o spolupráci mezi základními a vysokými školami, která proběhla 20. října v prostorách naší školy. Na ní jsme prezentovali dobré zkušenosti a také úskalí, které jsou s projektem spojeny. Na konferenci zazněly také příspěvky dalších základních škol ale také dalších vysokých škol. Možnosti spolupráce například prezentoval rektor VŠChT prof. Dr. RNDr. Pavel Matějka.</w:t>
      </w:r>
    </w:p>
    <w:p w:rsidR="00000000" w:rsidDel="00000000" w:rsidP="00000000" w:rsidRDefault="00000000" w:rsidRPr="00000000" w14:paraId="000003A4">
      <w:pPr>
        <w:shd w:fill="ffffff" w:val="clear"/>
        <w:tabs>
          <w:tab w:val="left" w:leader="none" w:pos="-5812"/>
        </w:tabs>
        <w:spacing w:after="160" w:line="256.7994545454545" w:lineRule="auto"/>
        <w:rPr>
          <w:color w:val="222222"/>
        </w:rPr>
      </w:pPr>
      <w:r w:rsidDel="00000000" w:rsidR="00000000" w:rsidRPr="00000000">
        <w:rPr>
          <w:color w:val="222222"/>
          <w:rtl w:val="0"/>
        </w:rPr>
        <w:t xml:space="preserve">Už od září se však rozběhla spolupráce v oblasti kroužků. Nabídka se v tomto školním roce rozšířila o kroužek robotiky, který vedl pan RNDr. Ladislav Serédi. Kroužek programování vedený paní Ing. Boženou Mannovou, Ph. D. probíhal už druhým rokem.</w:t>
      </w:r>
    </w:p>
    <w:p w:rsidR="00000000" w:rsidDel="00000000" w:rsidP="00000000" w:rsidRDefault="00000000" w:rsidRPr="00000000" w14:paraId="000003A5">
      <w:pPr>
        <w:shd w:fill="ffffff" w:val="clear"/>
        <w:tabs>
          <w:tab w:val="left" w:leader="none" w:pos="-5812"/>
        </w:tabs>
        <w:spacing w:after="160" w:line="256.7994545454545" w:lineRule="auto"/>
        <w:rPr>
          <w:color w:val="222222"/>
        </w:rPr>
      </w:pPr>
      <w:r w:rsidDel="00000000" w:rsidR="00000000" w:rsidRPr="00000000">
        <w:rPr>
          <w:color w:val="222222"/>
          <w:rtl w:val="0"/>
        </w:rPr>
        <w:t xml:space="preserve">V prosinci se pak uskutečnily exkurze robotiky pro žáky 6. ročníků. Pro žáky 9. tříd byla v únoru uspořádána exkurze jejíž hlavním tématem byla elektřina a její využití. Hlavním cílem obou exkurzí byla motivace žáků ke studiu technických a přírodních věd.</w:t>
      </w:r>
    </w:p>
    <w:p w:rsidR="00000000" w:rsidDel="00000000" w:rsidP="00000000" w:rsidRDefault="00000000" w:rsidRPr="00000000" w14:paraId="000003A6">
      <w:pPr>
        <w:shd w:fill="ffffff" w:val="clear"/>
        <w:tabs>
          <w:tab w:val="left" w:leader="none" w:pos="-5812"/>
        </w:tabs>
        <w:spacing w:after="160" w:line="256.7994545454545" w:lineRule="auto"/>
        <w:rPr>
          <w:color w:val="222222"/>
        </w:rPr>
      </w:pPr>
      <w:r w:rsidDel="00000000" w:rsidR="00000000" w:rsidRPr="00000000">
        <w:rPr>
          <w:color w:val="222222"/>
          <w:rtl w:val="0"/>
        </w:rPr>
        <w:t xml:space="preserve">Během školního roku pak bylo uspořádáno několik koordinačních pracovních schůzek Na jedné z nich se představil pan Ing. Jan Sláma, který by se měl stát koordinátorem spolupráce školy s ČVUT. Do konce školního roku se pak již další exkurze nepodařilo zorganizovat.</w:t>
      </w:r>
    </w:p>
    <w:p w:rsidR="00000000" w:rsidDel="00000000" w:rsidP="00000000" w:rsidRDefault="00000000" w:rsidRPr="00000000" w14:paraId="000003A7">
      <w:pPr>
        <w:shd w:fill="ffffff" w:val="clear"/>
        <w:tabs>
          <w:tab w:val="left" w:leader="none" w:pos="-5812"/>
        </w:tabs>
        <w:spacing w:after="160" w:line="256.7994545454545" w:lineRule="auto"/>
        <w:rPr>
          <w:color w:val="222222"/>
        </w:rPr>
      </w:pPr>
      <w:r w:rsidDel="00000000" w:rsidR="00000000" w:rsidRPr="00000000">
        <w:rPr>
          <w:color w:val="222222"/>
          <w:rtl w:val="0"/>
        </w:rPr>
        <w:t xml:space="preserve">Na ekonomickém zajištění akcí se podílí také spolek rodičů, který každoročně vymezuje rámec podpory pro zúčastněné lektory.</w:t>
      </w:r>
    </w:p>
    <w:p w:rsidR="00000000" w:rsidDel="00000000" w:rsidP="00000000" w:rsidRDefault="00000000" w:rsidRPr="00000000" w14:paraId="000003A8">
      <w:pPr>
        <w:tabs>
          <w:tab w:val="left" w:leader="none" w:pos="-5812"/>
        </w:tabs>
        <w:rPr/>
      </w:pPr>
      <w:r w:rsidDel="00000000" w:rsidR="00000000" w:rsidRPr="00000000">
        <w:rPr>
          <w:rtl w:val="0"/>
        </w:rPr>
      </w:r>
    </w:p>
    <w:p w:rsidR="00000000" w:rsidDel="00000000" w:rsidP="00000000" w:rsidRDefault="00000000" w:rsidRPr="00000000" w14:paraId="000003A9">
      <w:pPr>
        <w:pStyle w:val="Heading1"/>
        <w:ind w:right="-286"/>
        <w:jc w:val="both"/>
        <w:rPr/>
      </w:pPr>
      <w:bookmarkStart w:colFirst="0" w:colLast="0" w:name="_aqwtk1k8d1j9" w:id="36"/>
      <w:bookmarkEnd w:id="36"/>
      <w:r w:rsidDel="00000000" w:rsidR="00000000" w:rsidRPr="00000000">
        <w:rPr>
          <w:rtl w:val="0"/>
        </w:rPr>
        <w:t xml:space="preserve">15. Údaje o výsledcích inspekční činnosti provedené Českou školní inspekcí</w:t>
      </w:r>
    </w:p>
    <w:p w:rsidR="00000000" w:rsidDel="00000000" w:rsidP="00000000" w:rsidRDefault="00000000" w:rsidRPr="00000000" w14:paraId="000003AA">
      <w:pPr>
        <w:ind w:right="-286"/>
        <w:jc w:val="both"/>
        <w:rPr>
          <w:color w:val="000000"/>
        </w:rPr>
      </w:pPr>
      <w:r w:rsidDel="00000000" w:rsidR="00000000" w:rsidRPr="00000000">
        <w:rPr>
          <w:rtl w:val="0"/>
        </w:rPr>
      </w:r>
    </w:p>
    <w:p w:rsidR="00000000" w:rsidDel="00000000" w:rsidP="00000000" w:rsidRDefault="00000000" w:rsidRPr="00000000" w14:paraId="000003AB">
      <w:pPr>
        <w:ind w:right="-286"/>
        <w:jc w:val="both"/>
        <w:rPr>
          <w:color w:val="000000"/>
        </w:rPr>
      </w:pPr>
      <w:r w:rsidDel="00000000" w:rsidR="00000000" w:rsidRPr="00000000">
        <w:rPr>
          <w:color w:val="000000"/>
          <w:rtl w:val="0"/>
        </w:rPr>
        <w:t xml:space="preserve">Proběhla jedna kontrola na základě jedné dvojstížnosti. ČŠI zhodnotila stížnost na nedostatečný postup školy při řešení nevhodného chování žáků ve třídě i stížnost na nedostatečný postup školy při řešení podnětu zákonného zástupce žáka jako důvodnou. Škola přijala opatření, aby snížila riziko opakování situace, která ke stížnosti vedla</w:t>
      </w:r>
    </w:p>
    <w:p w:rsidR="00000000" w:rsidDel="00000000" w:rsidP="00000000" w:rsidRDefault="00000000" w:rsidRPr="00000000" w14:paraId="000003AC">
      <w:pPr>
        <w:ind w:right="-286"/>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AD">
      <w:pPr>
        <w:pStyle w:val="Heading1"/>
        <w:ind w:right="-286"/>
        <w:jc w:val="both"/>
        <w:rPr/>
      </w:pPr>
      <w:bookmarkStart w:colFirst="0" w:colLast="0" w:name="_out3kn4zsrg7" w:id="37"/>
      <w:bookmarkEnd w:id="37"/>
      <w:r w:rsidDel="00000000" w:rsidR="00000000" w:rsidRPr="00000000">
        <w:rPr>
          <w:rtl w:val="0"/>
        </w:rPr>
        <w:t xml:space="preserve">16. Základní údaje o hospodaření školy</w:t>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ind w:firstLine="720"/>
        <w:rPr>
          <w:b w:val="1"/>
          <w:color w:val="000000"/>
        </w:rPr>
      </w:pPr>
      <w:r w:rsidDel="00000000" w:rsidR="00000000" w:rsidRPr="00000000">
        <w:rPr>
          <w:b w:val="1"/>
          <w:color w:val="000000"/>
          <w:sz w:val="20"/>
          <w:szCs w:val="20"/>
          <w:rtl w:val="0"/>
        </w:rPr>
        <w:tab/>
      </w:r>
      <w:r w:rsidDel="00000000" w:rsidR="00000000" w:rsidRPr="00000000">
        <w:rPr>
          <w:rtl w:val="0"/>
        </w:rPr>
      </w:r>
    </w:p>
    <w:tbl>
      <w:tblPr>
        <w:tblStyle w:val="Table17"/>
        <w:tblW w:w="90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2"/>
        <w:gridCol w:w="2126"/>
        <w:gridCol w:w="2016"/>
        <w:tblGridChange w:id="0">
          <w:tblGrid>
            <w:gridCol w:w="4872"/>
            <w:gridCol w:w="2126"/>
            <w:gridCol w:w="2016"/>
          </w:tblGrid>
        </w:tblGridChange>
      </w:tblGrid>
      <w:tr>
        <w:trPr>
          <w:cantSplit w:val="0"/>
          <w:tblHeader w:val="0"/>
        </w:trPr>
        <w:tc>
          <w:tcPr>
            <w:shd w:fill="99ccff" w:val="clear"/>
          </w:tcPr>
          <w:p w:rsidR="00000000" w:rsidDel="00000000" w:rsidP="00000000" w:rsidRDefault="00000000" w:rsidRPr="00000000" w14:paraId="000003B0">
            <w:pPr>
              <w:rPr>
                <w:rFonts w:ascii="Calibri" w:cs="Calibri" w:eastAsia="Calibri" w:hAnsi="Calibri"/>
                <w:b w:val="1"/>
                <w:color w:val="000000"/>
              </w:rPr>
            </w:pPr>
            <w:r w:rsidDel="00000000" w:rsidR="00000000" w:rsidRPr="00000000">
              <w:rPr>
                <w:rtl w:val="0"/>
              </w:rPr>
            </w:r>
          </w:p>
        </w:tc>
        <w:tc>
          <w:tcPr>
            <w:shd w:fill="99ccff" w:val="clear"/>
          </w:tcPr>
          <w:p w:rsidR="00000000" w:rsidDel="00000000" w:rsidP="00000000" w:rsidRDefault="00000000" w:rsidRPr="00000000" w14:paraId="000003B1">
            <w:pPr>
              <w:jc w:val="center"/>
              <w:rPr>
                <w:rFonts w:ascii="Calibri" w:cs="Calibri" w:eastAsia="Calibri" w:hAnsi="Calibri"/>
                <w:b w:val="1"/>
                <w:color w:val="000000"/>
              </w:rPr>
            </w:pPr>
            <w:r w:rsidDel="00000000" w:rsidR="00000000" w:rsidRPr="00000000">
              <w:rPr>
                <w:rFonts w:ascii="Calibri" w:cs="Calibri" w:eastAsia="Calibri" w:hAnsi="Calibri"/>
                <w:b w:val="1"/>
                <w:color w:val="000000"/>
                <w:sz w:val="24"/>
                <w:szCs w:val="24"/>
                <w:rtl w:val="0"/>
              </w:rPr>
              <w:t xml:space="preserve">rok 2022</w:t>
            </w:r>
            <w:r w:rsidDel="00000000" w:rsidR="00000000" w:rsidRPr="00000000">
              <w:rPr>
                <w:rtl w:val="0"/>
              </w:rPr>
            </w:r>
          </w:p>
        </w:tc>
        <w:tc>
          <w:tcPr>
            <w:shd w:fill="99ccff" w:val="clear"/>
          </w:tcPr>
          <w:p w:rsidR="00000000" w:rsidDel="00000000" w:rsidP="00000000" w:rsidRDefault="00000000" w:rsidRPr="00000000" w14:paraId="000003B2">
            <w:pPr>
              <w:jc w:val="center"/>
              <w:rPr>
                <w:rFonts w:ascii="Calibri" w:cs="Calibri" w:eastAsia="Calibri" w:hAnsi="Calibri"/>
                <w:b w:val="1"/>
                <w:color w:val="000000"/>
              </w:rPr>
            </w:pPr>
            <w:r w:rsidDel="00000000" w:rsidR="00000000" w:rsidRPr="00000000">
              <w:rPr>
                <w:rFonts w:ascii="Calibri" w:cs="Calibri" w:eastAsia="Calibri" w:hAnsi="Calibri"/>
                <w:b w:val="1"/>
                <w:color w:val="000000"/>
                <w:sz w:val="24"/>
                <w:szCs w:val="24"/>
                <w:rtl w:val="0"/>
              </w:rPr>
              <w:t xml:space="preserve">1. pololetí 2023</w:t>
            </w:r>
            <w:r w:rsidDel="00000000" w:rsidR="00000000" w:rsidRPr="00000000">
              <w:rPr>
                <w:rtl w:val="0"/>
              </w:rPr>
            </w:r>
          </w:p>
        </w:tc>
      </w:tr>
      <w:tr>
        <w:trPr>
          <w:cantSplit w:val="0"/>
          <w:tblHeader w:val="0"/>
        </w:trPr>
        <w:tc>
          <w:tcPr>
            <w:shd w:fill="99ccff" w:val="clear"/>
          </w:tcPr>
          <w:p w:rsidR="00000000" w:rsidDel="00000000" w:rsidP="00000000" w:rsidRDefault="00000000" w:rsidRPr="00000000" w14:paraId="000003B3">
            <w:pPr>
              <w:rPr>
                <w:rFonts w:ascii="Calibri" w:cs="Calibri" w:eastAsia="Calibri" w:hAnsi="Calibri"/>
                <w:b w:val="1"/>
                <w:color w:val="000000"/>
              </w:rPr>
            </w:pPr>
            <w:r w:rsidDel="00000000" w:rsidR="00000000" w:rsidRPr="00000000">
              <w:rPr>
                <w:rFonts w:ascii="Calibri" w:cs="Calibri" w:eastAsia="Calibri" w:hAnsi="Calibri"/>
                <w:b w:val="1"/>
                <w:color w:val="000000"/>
                <w:sz w:val="24"/>
                <w:szCs w:val="24"/>
                <w:rtl w:val="0"/>
              </w:rPr>
              <w:t xml:space="preserve">Příjmy</w:t>
            </w:r>
            <w:r w:rsidDel="00000000" w:rsidR="00000000" w:rsidRPr="00000000">
              <w:rPr>
                <w:rtl w:val="0"/>
              </w:rPr>
            </w:r>
          </w:p>
        </w:tc>
        <w:tc>
          <w:tcPr>
            <w:shd w:fill="99ccff" w:val="clear"/>
          </w:tcPr>
          <w:p w:rsidR="00000000" w:rsidDel="00000000" w:rsidP="00000000" w:rsidRDefault="00000000" w:rsidRPr="00000000" w14:paraId="000003B4">
            <w:pPr>
              <w:jc w:val="right"/>
              <w:rPr>
                <w:rFonts w:ascii="Calibri" w:cs="Calibri" w:eastAsia="Calibri" w:hAnsi="Calibri"/>
                <w:b w:val="1"/>
                <w:color w:val="000000"/>
              </w:rPr>
            </w:pPr>
            <w:r w:rsidDel="00000000" w:rsidR="00000000" w:rsidRPr="00000000">
              <w:rPr>
                <w:rtl w:val="0"/>
              </w:rPr>
            </w:r>
          </w:p>
        </w:tc>
        <w:tc>
          <w:tcPr>
            <w:shd w:fill="99ccff" w:val="clear"/>
          </w:tcPr>
          <w:p w:rsidR="00000000" w:rsidDel="00000000" w:rsidP="00000000" w:rsidRDefault="00000000" w:rsidRPr="00000000" w14:paraId="000003B5">
            <w:pPr>
              <w:jc w:val="right"/>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3B6">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I. Dotace na investice </w:t>
            </w:r>
            <w:r w:rsidDel="00000000" w:rsidR="00000000" w:rsidRPr="00000000">
              <w:rPr>
                <w:rtl w:val="0"/>
              </w:rPr>
            </w:r>
          </w:p>
        </w:tc>
        <w:tc>
          <w:tcPr>
            <w:vAlign w:val="center"/>
          </w:tcPr>
          <w:p w:rsidR="00000000" w:rsidDel="00000000" w:rsidP="00000000" w:rsidRDefault="00000000" w:rsidRPr="00000000" w14:paraId="000003B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c>
          <w:tcPr>
            <w:vAlign w:val="center"/>
          </w:tcPr>
          <w:p w:rsidR="00000000" w:rsidDel="00000000" w:rsidP="00000000" w:rsidRDefault="00000000" w:rsidRPr="00000000" w14:paraId="000003B8">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9">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II. Celkové příjmy (výnosy)</w:t>
            </w:r>
            <w:r w:rsidDel="00000000" w:rsidR="00000000" w:rsidRPr="00000000">
              <w:rPr>
                <w:rtl w:val="0"/>
              </w:rPr>
            </w:r>
          </w:p>
        </w:tc>
        <w:tc>
          <w:tcPr>
            <w:vAlign w:val="center"/>
          </w:tcPr>
          <w:p w:rsidR="00000000" w:rsidDel="00000000" w:rsidP="00000000" w:rsidRDefault="00000000" w:rsidRPr="00000000" w14:paraId="000003BA">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77 458 423</w:t>
            </w:r>
          </w:p>
        </w:tc>
        <w:tc>
          <w:tcPr>
            <w:vAlign w:val="center"/>
          </w:tcPr>
          <w:p w:rsidR="00000000" w:rsidDel="00000000" w:rsidP="00000000" w:rsidRDefault="00000000" w:rsidRPr="00000000" w14:paraId="000003BB">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39 865 115</w:t>
            </w:r>
          </w:p>
        </w:tc>
      </w:tr>
      <w:tr>
        <w:trPr>
          <w:cantSplit w:val="0"/>
          <w:tblHeader w:val="0"/>
        </w:trPr>
        <w:tc>
          <w:tcPr/>
          <w:p w:rsidR="00000000" w:rsidDel="00000000" w:rsidP="00000000" w:rsidRDefault="00000000" w:rsidRPr="00000000" w14:paraId="000003BC">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Z toho:</w:t>
            </w:r>
            <w:r w:rsidDel="00000000" w:rsidR="00000000" w:rsidRPr="00000000">
              <w:rPr>
                <w:rtl w:val="0"/>
              </w:rPr>
            </w:r>
          </w:p>
        </w:tc>
        <w:tc>
          <w:tcPr>
            <w:vAlign w:val="center"/>
          </w:tcPr>
          <w:p w:rsidR="00000000" w:rsidDel="00000000" w:rsidP="00000000" w:rsidRDefault="00000000" w:rsidRPr="00000000" w14:paraId="000003BD">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BE">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F">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1/ Poplatky </w:t>
            </w:r>
            <w:r w:rsidDel="00000000" w:rsidR="00000000" w:rsidRPr="00000000">
              <w:rPr>
                <w:rtl w:val="0"/>
              </w:rPr>
            </w:r>
          </w:p>
        </w:tc>
        <w:tc>
          <w:tcPr>
            <w:vAlign w:val="center"/>
          </w:tcPr>
          <w:p w:rsidR="00000000" w:rsidDel="00000000" w:rsidP="00000000" w:rsidRDefault="00000000" w:rsidRPr="00000000" w14:paraId="000003C0">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C1">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2">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a/ školní družina </w:t>
            </w:r>
            <w:r w:rsidDel="00000000" w:rsidR="00000000" w:rsidRPr="00000000">
              <w:rPr>
                <w:rtl w:val="0"/>
              </w:rPr>
            </w:r>
          </w:p>
        </w:tc>
        <w:tc>
          <w:tcPr>
            <w:vAlign w:val="center"/>
          </w:tcPr>
          <w:p w:rsidR="00000000" w:rsidDel="00000000" w:rsidP="00000000" w:rsidRDefault="00000000" w:rsidRPr="00000000" w14:paraId="000003C3">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367 300</w:t>
            </w:r>
          </w:p>
        </w:tc>
        <w:tc>
          <w:tcPr>
            <w:vAlign w:val="center"/>
          </w:tcPr>
          <w:p w:rsidR="00000000" w:rsidDel="00000000" w:rsidP="00000000" w:rsidRDefault="00000000" w:rsidRPr="00000000" w14:paraId="000003C4">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235 070</w:t>
            </w:r>
          </w:p>
        </w:tc>
      </w:tr>
      <w:tr>
        <w:trPr>
          <w:cantSplit w:val="0"/>
          <w:tblHeader w:val="0"/>
        </w:trPr>
        <w:tc>
          <w:tcPr/>
          <w:p w:rsidR="00000000" w:rsidDel="00000000" w:rsidP="00000000" w:rsidRDefault="00000000" w:rsidRPr="00000000" w14:paraId="000003C5">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b/ mateřská škola</w:t>
            </w:r>
            <w:r w:rsidDel="00000000" w:rsidR="00000000" w:rsidRPr="00000000">
              <w:rPr>
                <w:rtl w:val="0"/>
              </w:rPr>
            </w:r>
          </w:p>
        </w:tc>
        <w:tc>
          <w:tcPr>
            <w:vAlign w:val="center"/>
          </w:tcPr>
          <w:p w:rsidR="00000000" w:rsidDel="00000000" w:rsidP="00000000" w:rsidRDefault="00000000" w:rsidRPr="00000000" w14:paraId="000003C6">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164 710</w:t>
            </w:r>
          </w:p>
        </w:tc>
        <w:tc>
          <w:tcPr>
            <w:vAlign w:val="center"/>
          </w:tcPr>
          <w:p w:rsidR="00000000" w:rsidDel="00000000" w:rsidP="00000000" w:rsidRDefault="00000000" w:rsidRPr="00000000" w14:paraId="000003C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124 010</w:t>
            </w:r>
          </w:p>
        </w:tc>
      </w:tr>
      <w:tr>
        <w:trPr>
          <w:cantSplit w:val="0"/>
          <w:tblHeader w:val="0"/>
        </w:trPr>
        <w:tc>
          <w:tcPr/>
          <w:p w:rsidR="00000000" w:rsidDel="00000000" w:rsidP="00000000" w:rsidRDefault="00000000" w:rsidRPr="00000000" w14:paraId="000003C8">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c/ stravné </w:t>
            </w:r>
            <w:r w:rsidDel="00000000" w:rsidR="00000000" w:rsidRPr="00000000">
              <w:rPr>
                <w:rtl w:val="0"/>
              </w:rPr>
            </w:r>
          </w:p>
        </w:tc>
        <w:tc>
          <w:tcPr>
            <w:vAlign w:val="center"/>
          </w:tcPr>
          <w:p w:rsidR="00000000" w:rsidDel="00000000" w:rsidP="00000000" w:rsidRDefault="00000000" w:rsidRPr="00000000" w14:paraId="000003C9">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3980 088</w:t>
            </w:r>
          </w:p>
        </w:tc>
        <w:tc>
          <w:tcPr>
            <w:vAlign w:val="center"/>
          </w:tcPr>
          <w:p w:rsidR="00000000" w:rsidDel="00000000" w:rsidP="00000000" w:rsidRDefault="00000000" w:rsidRPr="00000000" w14:paraId="000003CA">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2 736 559</w:t>
            </w:r>
          </w:p>
        </w:tc>
      </w:tr>
      <w:tr>
        <w:trPr>
          <w:cantSplit w:val="0"/>
          <w:tblHeader w:val="0"/>
        </w:trPr>
        <w:tc>
          <w:tcPr/>
          <w:p w:rsidR="00000000" w:rsidDel="00000000" w:rsidP="00000000" w:rsidRDefault="00000000" w:rsidRPr="00000000" w14:paraId="000003CB">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d/ ostatní příjmy</w:t>
            </w:r>
            <w:r w:rsidDel="00000000" w:rsidR="00000000" w:rsidRPr="00000000">
              <w:rPr>
                <w:rtl w:val="0"/>
              </w:rPr>
            </w:r>
          </w:p>
        </w:tc>
        <w:tc>
          <w:tcPr>
            <w:vAlign w:val="center"/>
          </w:tcPr>
          <w:p w:rsidR="00000000" w:rsidDel="00000000" w:rsidP="00000000" w:rsidRDefault="00000000" w:rsidRPr="00000000" w14:paraId="000003CC">
            <w:pPr>
              <w:jc w:val="center"/>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CD">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E">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2/ Příjmy z hospodářské činnosti</w:t>
            </w:r>
            <w:r w:rsidDel="00000000" w:rsidR="00000000" w:rsidRPr="00000000">
              <w:rPr>
                <w:rtl w:val="0"/>
              </w:rPr>
            </w:r>
          </w:p>
        </w:tc>
        <w:tc>
          <w:tcPr>
            <w:vAlign w:val="center"/>
          </w:tcPr>
          <w:p w:rsidR="00000000" w:rsidDel="00000000" w:rsidP="00000000" w:rsidRDefault="00000000" w:rsidRPr="00000000" w14:paraId="000003CF">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D0">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D1">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a/ tržby školní jídelny </w:t>
            </w:r>
            <w:r w:rsidDel="00000000" w:rsidR="00000000" w:rsidRPr="00000000">
              <w:rPr>
                <w:rtl w:val="0"/>
              </w:rPr>
            </w:r>
          </w:p>
        </w:tc>
        <w:tc>
          <w:tcPr>
            <w:vAlign w:val="center"/>
          </w:tcPr>
          <w:p w:rsidR="00000000" w:rsidDel="00000000" w:rsidP="00000000" w:rsidRDefault="00000000" w:rsidRPr="00000000" w14:paraId="000003D2">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139 099</w:t>
            </w:r>
          </w:p>
        </w:tc>
        <w:tc>
          <w:tcPr>
            <w:vAlign w:val="center"/>
          </w:tcPr>
          <w:p w:rsidR="00000000" w:rsidDel="00000000" w:rsidP="00000000" w:rsidRDefault="00000000" w:rsidRPr="00000000" w14:paraId="000003D3">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51 919</w:t>
            </w:r>
          </w:p>
        </w:tc>
      </w:tr>
      <w:tr>
        <w:trPr>
          <w:cantSplit w:val="0"/>
          <w:tblHeader w:val="0"/>
        </w:trPr>
        <w:tc>
          <w:tcPr/>
          <w:p w:rsidR="00000000" w:rsidDel="00000000" w:rsidP="00000000" w:rsidRDefault="00000000" w:rsidRPr="00000000" w14:paraId="000003D4">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b/ nájmy </w:t>
            </w:r>
            <w:r w:rsidDel="00000000" w:rsidR="00000000" w:rsidRPr="00000000">
              <w:rPr>
                <w:rtl w:val="0"/>
              </w:rPr>
            </w:r>
          </w:p>
        </w:tc>
        <w:tc>
          <w:tcPr>
            <w:vAlign w:val="center"/>
          </w:tcPr>
          <w:p w:rsidR="00000000" w:rsidDel="00000000" w:rsidP="00000000" w:rsidRDefault="00000000" w:rsidRPr="00000000" w14:paraId="000003D5">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1 398 628</w:t>
            </w:r>
          </w:p>
        </w:tc>
        <w:tc>
          <w:tcPr>
            <w:vAlign w:val="center"/>
          </w:tcPr>
          <w:p w:rsidR="00000000" w:rsidDel="00000000" w:rsidP="00000000" w:rsidRDefault="00000000" w:rsidRPr="00000000" w14:paraId="000003D6">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736 148</w:t>
            </w:r>
          </w:p>
        </w:tc>
      </w:tr>
      <w:tr>
        <w:trPr>
          <w:cantSplit w:val="0"/>
          <w:tblHeader w:val="0"/>
        </w:trPr>
        <w:tc>
          <w:tcPr/>
          <w:p w:rsidR="00000000" w:rsidDel="00000000" w:rsidP="00000000" w:rsidRDefault="00000000" w:rsidRPr="00000000" w14:paraId="000003D7">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c/ zájmová činnost</w:t>
            </w:r>
            <w:r w:rsidDel="00000000" w:rsidR="00000000" w:rsidRPr="00000000">
              <w:rPr>
                <w:rtl w:val="0"/>
              </w:rPr>
            </w:r>
          </w:p>
        </w:tc>
        <w:tc>
          <w:tcPr>
            <w:vAlign w:val="center"/>
          </w:tcPr>
          <w:p w:rsidR="00000000" w:rsidDel="00000000" w:rsidP="00000000" w:rsidRDefault="00000000" w:rsidRPr="00000000" w14:paraId="000003D8">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1 007 983</w:t>
            </w:r>
          </w:p>
        </w:tc>
        <w:tc>
          <w:tcPr>
            <w:vAlign w:val="center"/>
          </w:tcPr>
          <w:p w:rsidR="00000000" w:rsidDel="00000000" w:rsidP="00000000" w:rsidRDefault="00000000" w:rsidRPr="00000000" w14:paraId="000003D9">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425 240</w:t>
            </w:r>
          </w:p>
        </w:tc>
      </w:tr>
      <w:tr>
        <w:trPr>
          <w:cantSplit w:val="0"/>
          <w:tblHeader w:val="0"/>
        </w:trPr>
        <w:tc>
          <w:tcPr/>
          <w:p w:rsidR="00000000" w:rsidDel="00000000" w:rsidP="00000000" w:rsidRDefault="00000000" w:rsidRPr="00000000" w14:paraId="000003DA">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d/ ostatní </w:t>
            </w:r>
            <w:r w:rsidDel="00000000" w:rsidR="00000000" w:rsidRPr="00000000">
              <w:rPr>
                <w:rtl w:val="0"/>
              </w:rPr>
            </w:r>
          </w:p>
        </w:tc>
        <w:tc>
          <w:tcPr>
            <w:vAlign w:val="center"/>
          </w:tcPr>
          <w:p w:rsidR="00000000" w:rsidDel="00000000" w:rsidP="00000000" w:rsidRDefault="00000000" w:rsidRPr="00000000" w14:paraId="000003DB">
            <w:pPr>
              <w:jc w:val="center"/>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DC">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r>
      <w:tr>
        <w:trPr>
          <w:cantSplit w:val="0"/>
          <w:tblHeader w:val="0"/>
        </w:trPr>
        <w:tc>
          <w:tcPr/>
          <w:p w:rsidR="00000000" w:rsidDel="00000000" w:rsidP="00000000" w:rsidRDefault="00000000" w:rsidRPr="00000000" w14:paraId="000003DD">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3/ Ostatní příjmy </w:t>
            </w:r>
            <w:r w:rsidDel="00000000" w:rsidR="00000000" w:rsidRPr="00000000">
              <w:rPr>
                <w:rtl w:val="0"/>
              </w:rPr>
            </w:r>
          </w:p>
        </w:tc>
        <w:tc>
          <w:tcPr>
            <w:vAlign w:val="center"/>
          </w:tcPr>
          <w:p w:rsidR="00000000" w:rsidDel="00000000" w:rsidP="00000000" w:rsidRDefault="00000000" w:rsidRPr="00000000" w14:paraId="000003DE">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DF">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0">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a/ dotace MŠMT</w:t>
            </w:r>
            <w:r w:rsidDel="00000000" w:rsidR="00000000" w:rsidRPr="00000000">
              <w:rPr>
                <w:rtl w:val="0"/>
              </w:rPr>
            </w:r>
          </w:p>
        </w:tc>
        <w:tc>
          <w:tcPr>
            <w:vAlign w:val="center"/>
          </w:tcPr>
          <w:p w:rsidR="00000000" w:rsidDel="00000000" w:rsidP="00000000" w:rsidRDefault="00000000" w:rsidRPr="00000000" w14:paraId="000003E1">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58 507 074</w:t>
            </w:r>
          </w:p>
        </w:tc>
        <w:tc>
          <w:tcPr>
            <w:vAlign w:val="center"/>
          </w:tcPr>
          <w:p w:rsidR="00000000" w:rsidDel="00000000" w:rsidP="00000000" w:rsidRDefault="00000000" w:rsidRPr="00000000" w14:paraId="000003E2">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32 322 650</w:t>
            </w:r>
          </w:p>
        </w:tc>
      </w:tr>
      <w:tr>
        <w:trPr>
          <w:cantSplit w:val="0"/>
          <w:tblHeader w:val="0"/>
        </w:trPr>
        <w:tc>
          <w:tcPr/>
          <w:p w:rsidR="00000000" w:rsidDel="00000000" w:rsidP="00000000" w:rsidRDefault="00000000" w:rsidRPr="00000000" w14:paraId="000003E3">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b/ dotace MČ Praha 6</w:t>
            </w:r>
            <w:r w:rsidDel="00000000" w:rsidR="00000000" w:rsidRPr="00000000">
              <w:rPr>
                <w:rtl w:val="0"/>
              </w:rPr>
            </w:r>
          </w:p>
        </w:tc>
        <w:tc>
          <w:tcPr>
            <w:vAlign w:val="center"/>
          </w:tcPr>
          <w:p w:rsidR="00000000" w:rsidDel="00000000" w:rsidP="00000000" w:rsidRDefault="00000000" w:rsidRPr="00000000" w14:paraId="000003E4">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12 646 377</w:t>
            </w:r>
          </w:p>
        </w:tc>
        <w:tc>
          <w:tcPr>
            <w:vAlign w:val="center"/>
          </w:tcPr>
          <w:p w:rsidR="00000000" w:rsidDel="00000000" w:rsidP="00000000" w:rsidRDefault="00000000" w:rsidRPr="00000000" w14:paraId="000003E5">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7 595 091</w:t>
            </w:r>
          </w:p>
        </w:tc>
      </w:tr>
      <w:tr>
        <w:trPr>
          <w:cantSplit w:val="0"/>
          <w:tblHeader w:val="0"/>
        </w:trPr>
        <w:tc>
          <w:tcPr/>
          <w:p w:rsidR="00000000" w:rsidDel="00000000" w:rsidP="00000000" w:rsidRDefault="00000000" w:rsidRPr="00000000" w14:paraId="000003E6">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v tom: granty </w:t>
            </w:r>
            <w:r w:rsidDel="00000000" w:rsidR="00000000" w:rsidRPr="00000000">
              <w:rPr>
                <w:rtl w:val="0"/>
              </w:rPr>
            </w:r>
          </w:p>
        </w:tc>
        <w:tc>
          <w:tcPr>
            <w:vAlign w:val="center"/>
          </w:tcPr>
          <w:p w:rsidR="00000000" w:rsidDel="00000000" w:rsidP="00000000" w:rsidRDefault="00000000" w:rsidRPr="00000000" w14:paraId="000003E7">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1 212 400</w:t>
            </w:r>
          </w:p>
        </w:tc>
        <w:tc>
          <w:tcPr>
            <w:vAlign w:val="center"/>
          </w:tcPr>
          <w:p w:rsidR="00000000" w:rsidDel="00000000" w:rsidP="00000000" w:rsidRDefault="00000000" w:rsidRPr="00000000" w14:paraId="000003E8">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885 600</w:t>
            </w:r>
          </w:p>
          <w:p w:rsidR="00000000" w:rsidDel="00000000" w:rsidP="00000000" w:rsidRDefault="00000000" w:rsidRPr="00000000" w14:paraId="000003E9">
            <w:pPr>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A">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c/ příspěvek na integraci</w:t>
            </w:r>
            <w:r w:rsidDel="00000000" w:rsidR="00000000" w:rsidRPr="00000000">
              <w:rPr>
                <w:rtl w:val="0"/>
              </w:rPr>
            </w:r>
          </w:p>
        </w:tc>
        <w:tc>
          <w:tcPr>
            <w:vAlign w:val="center"/>
          </w:tcPr>
          <w:p w:rsidR="00000000" w:rsidDel="00000000" w:rsidP="00000000" w:rsidRDefault="00000000" w:rsidRPr="00000000" w14:paraId="000003EB">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3EC">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D">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d/ ostatní granty</w:t>
            </w:r>
            <w:r w:rsidDel="00000000" w:rsidR="00000000" w:rsidRPr="00000000">
              <w:rPr>
                <w:rtl w:val="0"/>
              </w:rPr>
            </w:r>
          </w:p>
        </w:tc>
        <w:tc>
          <w:tcPr>
            <w:vAlign w:val="center"/>
          </w:tcPr>
          <w:p w:rsidR="00000000" w:rsidDel="00000000" w:rsidP="00000000" w:rsidRDefault="00000000" w:rsidRPr="00000000" w14:paraId="000003EE">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354 658</w:t>
            </w:r>
          </w:p>
        </w:tc>
        <w:tc>
          <w:tcPr>
            <w:vAlign w:val="center"/>
          </w:tcPr>
          <w:p w:rsidR="00000000" w:rsidDel="00000000" w:rsidP="00000000" w:rsidRDefault="00000000" w:rsidRPr="00000000" w14:paraId="000003EF">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355 099</w:t>
            </w:r>
          </w:p>
        </w:tc>
      </w:tr>
      <w:tr>
        <w:trPr>
          <w:cantSplit w:val="0"/>
          <w:tblHeader w:val="0"/>
        </w:trPr>
        <w:tc>
          <w:tcPr/>
          <w:p w:rsidR="00000000" w:rsidDel="00000000" w:rsidP="00000000" w:rsidRDefault="00000000" w:rsidRPr="00000000" w14:paraId="000003F0">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e/ příspěvek na odměny prac. ve školství</w:t>
            </w:r>
            <w:r w:rsidDel="00000000" w:rsidR="00000000" w:rsidRPr="00000000">
              <w:rPr>
                <w:rtl w:val="0"/>
              </w:rPr>
            </w:r>
          </w:p>
        </w:tc>
        <w:tc>
          <w:tcPr>
            <w:vAlign w:val="center"/>
          </w:tcPr>
          <w:p w:rsidR="00000000" w:rsidDel="00000000" w:rsidP="00000000" w:rsidRDefault="00000000" w:rsidRPr="00000000" w14:paraId="000003F1">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100000</w:t>
            </w:r>
          </w:p>
        </w:tc>
        <w:tc>
          <w:tcPr>
            <w:vAlign w:val="center"/>
          </w:tcPr>
          <w:p w:rsidR="00000000" w:rsidDel="00000000" w:rsidP="00000000" w:rsidRDefault="00000000" w:rsidRPr="00000000" w14:paraId="000003F2">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100000</w:t>
            </w:r>
          </w:p>
        </w:tc>
      </w:tr>
      <w:tr>
        <w:trPr>
          <w:cantSplit w:val="0"/>
          <w:tblHeader w:val="0"/>
        </w:trPr>
        <w:tc>
          <w:tcPr/>
          <w:p w:rsidR="00000000" w:rsidDel="00000000" w:rsidP="00000000" w:rsidRDefault="00000000" w:rsidRPr="00000000" w14:paraId="000003F3">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f/ ostatní </w:t>
            </w:r>
            <w:r w:rsidDel="00000000" w:rsidR="00000000" w:rsidRPr="00000000">
              <w:rPr>
                <w:rtl w:val="0"/>
              </w:rPr>
            </w:r>
          </w:p>
        </w:tc>
        <w:tc>
          <w:tcPr>
            <w:vAlign w:val="center"/>
          </w:tcPr>
          <w:p w:rsidR="00000000" w:rsidDel="00000000" w:rsidP="00000000" w:rsidRDefault="00000000" w:rsidRPr="00000000" w14:paraId="000003F4">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c>
          <w:tcPr>
            <w:vAlign w:val="center"/>
          </w:tcPr>
          <w:p w:rsidR="00000000" w:rsidDel="00000000" w:rsidP="00000000" w:rsidRDefault="00000000" w:rsidRPr="00000000" w14:paraId="000003F5">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r>
        <w:trPr>
          <w:cantSplit w:val="0"/>
          <w:tblHeader w:val="0"/>
        </w:trPr>
        <w:tc>
          <w:tcPr/>
          <w:p w:rsidR="00000000" w:rsidDel="00000000" w:rsidP="00000000" w:rsidRDefault="00000000" w:rsidRPr="00000000" w14:paraId="000003F6">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úroky   </w:t>
            </w:r>
            <w:r w:rsidDel="00000000" w:rsidR="00000000" w:rsidRPr="00000000">
              <w:rPr>
                <w:rtl w:val="0"/>
              </w:rPr>
            </w:r>
          </w:p>
        </w:tc>
        <w:tc>
          <w:tcPr>
            <w:vAlign w:val="center"/>
          </w:tcPr>
          <w:p w:rsidR="00000000" w:rsidDel="00000000" w:rsidP="00000000" w:rsidRDefault="00000000" w:rsidRPr="00000000" w14:paraId="000003F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w:t>
            </w:r>
          </w:p>
        </w:tc>
        <w:tc>
          <w:tcPr>
            <w:vAlign w:val="center"/>
          </w:tcPr>
          <w:p w:rsidR="00000000" w:rsidDel="00000000" w:rsidP="00000000" w:rsidRDefault="00000000" w:rsidRPr="00000000" w14:paraId="000003F8">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r>
        <w:trPr>
          <w:cantSplit w:val="0"/>
          <w:tblHeader w:val="0"/>
        </w:trPr>
        <w:tc>
          <w:tcPr/>
          <w:p w:rsidR="00000000" w:rsidDel="00000000" w:rsidP="00000000" w:rsidRDefault="00000000" w:rsidRPr="00000000" w14:paraId="000003F9">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kurzové zisky</w:t>
            </w:r>
            <w:r w:rsidDel="00000000" w:rsidR="00000000" w:rsidRPr="00000000">
              <w:rPr>
                <w:rtl w:val="0"/>
              </w:rPr>
            </w:r>
          </w:p>
        </w:tc>
        <w:tc>
          <w:tcPr>
            <w:vAlign w:val="center"/>
          </w:tcPr>
          <w:p w:rsidR="00000000" w:rsidDel="00000000" w:rsidP="00000000" w:rsidRDefault="00000000" w:rsidRPr="00000000" w14:paraId="000003FA">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c>
          <w:tcPr>
            <w:vAlign w:val="center"/>
          </w:tcPr>
          <w:p w:rsidR="00000000" w:rsidDel="00000000" w:rsidP="00000000" w:rsidRDefault="00000000" w:rsidRPr="00000000" w14:paraId="000003FB">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r>
        <w:trPr>
          <w:cantSplit w:val="0"/>
          <w:tblHeader w:val="0"/>
        </w:trPr>
        <w:tc>
          <w:tcPr/>
          <w:p w:rsidR="00000000" w:rsidDel="00000000" w:rsidP="00000000" w:rsidRDefault="00000000" w:rsidRPr="00000000" w14:paraId="000003FC">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čerpání rezervního fondu </w:t>
            </w:r>
            <w:r w:rsidDel="00000000" w:rsidR="00000000" w:rsidRPr="00000000">
              <w:rPr>
                <w:rtl w:val="0"/>
              </w:rPr>
            </w:r>
          </w:p>
        </w:tc>
        <w:tc>
          <w:tcPr>
            <w:vAlign w:val="center"/>
          </w:tcPr>
          <w:p w:rsidR="00000000" w:rsidDel="00000000" w:rsidP="00000000" w:rsidRDefault="00000000" w:rsidRPr="00000000" w14:paraId="000003FD">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307 473</w:t>
            </w:r>
          </w:p>
        </w:tc>
        <w:tc>
          <w:tcPr>
            <w:vAlign w:val="center"/>
          </w:tcPr>
          <w:p w:rsidR="00000000" w:rsidDel="00000000" w:rsidP="00000000" w:rsidRDefault="00000000" w:rsidRPr="00000000" w14:paraId="000003FE">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66 458</w:t>
            </w:r>
          </w:p>
        </w:tc>
      </w:tr>
      <w:tr>
        <w:trPr>
          <w:cantSplit w:val="0"/>
          <w:tblHeader w:val="0"/>
        </w:trPr>
        <w:tc>
          <w:tcPr/>
          <w:p w:rsidR="00000000" w:rsidDel="00000000" w:rsidP="00000000" w:rsidRDefault="00000000" w:rsidRPr="00000000" w14:paraId="000003FF">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čerpání fondu odměn </w:t>
            </w:r>
            <w:r w:rsidDel="00000000" w:rsidR="00000000" w:rsidRPr="00000000">
              <w:rPr>
                <w:rtl w:val="0"/>
              </w:rPr>
            </w:r>
          </w:p>
        </w:tc>
        <w:tc>
          <w:tcPr>
            <w:vAlign w:val="center"/>
          </w:tcPr>
          <w:p w:rsidR="00000000" w:rsidDel="00000000" w:rsidP="00000000" w:rsidRDefault="00000000" w:rsidRPr="00000000" w14:paraId="00000400">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401">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2">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čerpání investičního fondu </w:t>
            </w:r>
            <w:r w:rsidDel="00000000" w:rsidR="00000000" w:rsidRPr="00000000">
              <w:rPr>
                <w:rtl w:val="0"/>
              </w:rPr>
            </w:r>
          </w:p>
        </w:tc>
        <w:tc>
          <w:tcPr>
            <w:vAlign w:val="center"/>
          </w:tcPr>
          <w:p w:rsidR="00000000" w:rsidDel="00000000" w:rsidP="00000000" w:rsidRDefault="00000000" w:rsidRPr="00000000" w14:paraId="00000403">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413 542</w:t>
            </w:r>
          </w:p>
        </w:tc>
        <w:tc>
          <w:tcPr>
            <w:vAlign w:val="center"/>
          </w:tcPr>
          <w:p w:rsidR="00000000" w:rsidDel="00000000" w:rsidP="00000000" w:rsidRDefault="00000000" w:rsidRPr="00000000" w14:paraId="00000404">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bl>
    <w:p w:rsidR="00000000" w:rsidDel="00000000" w:rsidP="00000000" w:rsidRDefault="00000000" w:rsidRPr="00000000" w14:paraId="00000405">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07">
      <w:pPr>
        <w:rPr>
          <w:rFonts w:ascii="Times New Roman" w:cs="Times New Roman" w:eastAsia="Times New Roman" w:hAnsi="Times New Roman"/>
          <w:color w:val="000000"/>
          <w:sz w:val="20"/>
          <w:szCs w:val="20"/>
        </w:rPr>
      </w:pPr>
      <w:r w:rsidDel="00000000" w:rsidR="00000000" w:rsidRPr="00000000">
        <w:rPr>
          <w:rtl w:val="0"/>
        </w:rPr>
      </w:r>
    </w:p>
    <w:tbl>
      <w:tblPr>
        <w:tblStyle w:val="Table18"/>
        <w:tblW w:w="897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32"/>
        <w:gridCol w:w="2126"/>
        <w:gridCol w:w="2016"/>
        <w:tblGridChange w:id="0">
          <w:tblGrid>
            <w:gridCol w:w="4832"/>
            <w:gridCol w:w="2126"/>
            <w:gridCol w:w="2016"/>
          </w:tblGrid>
        </w:tblGridChange>
      </w:tblGrid>
      <w:tr>
        <w:trPr>
          <w:cantSplit w:val="0"/>
          <w:tblHeader w:val="0"/>
        </w:trPr>
        <w:tc>
          <w:tcPr>
            <w:shd w:fill="99ccff" w:val="clear"/>
          </w:tcPr>
          <w:p w:rsidR="00000000" w:rsidDel="00000000" w:rsidP="00000000" w:rsidRDefault="00000000" w:rsidRPr="00000000" w14:paraId="00000408">
            <w:pPr>
              <w:pStyle w:val="Heading1"/>
              <w:tabs>
                <w:tab w:val="right" w:leader="none" w:pos="4616"/>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Výdaje </w:t>
              <w:tab/>
            </w:r>
          </w:p>
        </w:tc>
        <w:tc>
          <w:tcPr>
            <w:shd w:fill="99ccff" w:val="clear"/>
          </w:tcPr>
          <w:p w:rsidR="00000000" w:rsidDel="00000000" w:rsidP="00000000" w:rsidRDefault="00000000" w:rsidRPr="00000000" w14:paraId="00000409">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rok 2022</w:t>
            </w:r>
          </w:p>
        </w:tc>
        <w:tc>
          <w:tcPr>
            <w:shd w:fill="99ccff" w:val="clear"/>
          </w:tcPr>
          <w:p w:rsidR="00000000" w:rsidDel="00000000" w:rsidP="00000000" w:rsidRDefault="00000000" w:rsidRPr="00000000" w14:paraId="0000040A">
            <w:pPr>
              <w:numPr>
                <w:ilvl w:val="0"/>
                <w:numId w:val="2"/>
              </w:numPr>
              <w:ind w:left="720" w:hanging="360"/>
              <w:jc w:val="center"/>
              <w:rPr>
                <w:b w:val="1"/>
                <w:color w:val="000000"/>
              </w:rPr>
            </w:pPr>
            <w:r w:rsidDel="00000000" w:rsidR="00000000" w:rsidRPr="00000000">
              <w:rPr>
                <w:rFonts w:ascii="Calibri" w:cs="Calibri" w:eastAsia="Calibri" w:hAnsi="Calibri"/>
                <w:b w:val="1"/>
                <w:color w:val="000000"/>
                <w:sz w:val="24"/>
                <w:szCs w:val="24"/>
                <w:rtl w:val="0"/>
              </w:rPr>
              <w:t xml:space="preserve">pololetí 2023</w:t>
            </w:r>
          </w:p>
        </w:tc>
      </w:tr>
      <w:tr>
        <w:trPr>
          <w:cantSplit w:val="0"/>
          <w:tblHeader w:val="0"/>
        </w:trPr>
        <w:tc>
          <w:tcPr/>
          <w:p w:rsidR="00000000" w:rsidDel="00000000" w:rsidP="00000000" w:rsidRDefault="00000000" w:rsidRPr="00000000" w14:paraId="0000040B">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I. Investiční výdaje celkem </w:t>
            </w:r>
            <w:r w:rsidDel="00000000" w:rsidR="00000000" w:rsidRPr="00000000">
              <w:rPr>
                <w:rtl w:val="0"/>
              </w:rPr>
            </w:r>
          </w:p>
        </w:tc>
        <w:tc>
          <w:tcPr>
            <w:vAlign w:val="center"/>
          </w:tcPr>
          <w:p w:rsidR="00000000" w:rsidDel="00000000" w:rsidP="00000000" w:rsidRDefault="00000000" w:rsidRPr="00000000" w14:paraId="0000040C">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413 542</w:t>
            </w:r>
          </w:p>
        </w:tc>
        <w:tc>
          <w:tcPr>
            <w:vAlign w:val="center"/>
          </w:tcPr>
          <w:p w:rsidR="00000000" w:rsidDel="00000000" w:rsidP="00000000" w:rsidRDefault="00000000" w:rsidRPr="00000000" w14:paraId="0000040D">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E">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II. Neinvestiční výdaje celkem (náklady)</w:t>
            </w:r>
            <w:r w:rsidDel="00000000" w:rsidR="00000000" w:rsidRPr="00000000">
              <w:rPr>
                <w:rtl w:val="0"/>
              </w:rPr>
            </w:r>
          </w:p>
        </w:tc>
        <w:tc>
          <w:tcPr>
            <w:vAlign w:val="center"/>
          </w:tcPr>
          <w:p w:rsidR="00000000" w:rsidDel="00000000" w:rsidP="00000000" w:rsidRDefault="00000000" w:rsidRPr="00000000" w14:paraId="0000040F">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77 458 423</w:t>
            </w:r>
          </w:p>
        </w:tc>
        <w:tc>
          <w:tcPr>
            <w:vAlign w:val="center"/>
          </w:tcPr>
          <w:p w:rsidR="00000000" w:rsidDel="00000000" w:rsidP="00000000" w:rsidRDefault="00000000" w:rsidRPr="00000000" w14:paraId="00000410">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39 791 822</w:t>
            </w:r>
          </w:p>
        </w:tc>
      </w:tr>
      <w:tr>
        <w:trPr>
          <w:cantSplit w:val="0"/>
          <w:tblHeader w:val="0"/>
        </w:trPr>
        <w:tc>
          <w:tcPr/>
          <w:p w:rsidR="00000000" w:rsidDel="00000000" w:rsidP="00000000" w:rsidRDefault="00000000" w:rsidRPr="00000000" w14:paraId="00000411">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Z toho:</w:t>
            </w:r>
            <w:r w:rsidDel="00000000" w:rsidR="00000000" w:rsidRPr="00000000">
              <w:rPr>
                <w:rtl w:val="0"/>
              </w:rPr>
            </w:r>
          </w:p>
        </w:tc>
        <w:tc>
          <w:tcPr>
            <w:vAlign w:val="center"/>
          </w:tcPr>
          <w:p w:rsidR="00000000" w:rsidDel="00000000" w:rsidP="00000000" w:rsidRDefault="00000000" w:rsidRPr="00000000" w14:paraId="00000412">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413">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4">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A/ Náklady hrazené z příspěvku MŠMT  </w:t>
            </w:r>
            <w:r w:rsidDel="00000000" w:rsidR="00000000" w:rsidRPr="00000000">
              <w:rPr>
                <w:rtl w:val="0"/>
              </w:rPr>
            </w:r>
          </w:p>
        </w:tc>
        <w:tc>
          <w:tcPr>
            <w:vAlign w:val="center"/>
          </w:tcPr>
          <w:p w:rsidR="00000000" w:rsidDel="00000000" w:rsidP="00000000" w:rsidRDefault="00000000" w:rsidRPr="00000000" w14:paraId="00000415">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58 505 074</w:t>
            </w:r>
          </w:p>
        </w:tc>
        <w:tc>
          <w:tcPr>
            <w:vAlign w:val="center"/>
          </w:tcPr>
          <w:p w:rsidR="00000000" w:rsidDel="00000000" w:rsidP="00000000" w:rsidRDefault="00000000" w:rsidRPr="00000000" w14:paraId="00000416">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29 616 038</w:t>
            </w:r>
          </w:p>
        </w:tc>
      </w:tr>
      <w:tr>
        <w:trPr>
          <w:cantSplit w:val="0"/>
          <w:tblHeader w:val="0"/>
        </w:trPr>
        <w:tc>
          <w:tcPr/>
          <w:p w:rsidR="00000000" w:rsidDel="00000000" w:rsidP="00000000" w:rsidRDefault="00000000" w:rsidRPr="00000000" w14:paraId="00000417">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v tom:</w:t>
            </w:r>
            <w:r w:rsidDel="00000000" w:rsidR="00000000" w:rsidRPr="00000000">
              <w:rPr>
                <w:rtl w:val="0"/>
              </w:rPr>
            </w:r>
          </w:p>
        </w:tc>
        <w:tc>
          <w:tcPr>
            <w:vAlign w:val="center"/>
          </w:tcPr>
          <w:p w:rsidR="00000000" w:rsidDel="00000000" w:rsidP="00000000" w:rsidRDefault="00000000" w:rsidRPr="00000000" w14:paraId="00000418">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419">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1A">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1/ náklady na platy pracovníků školy </w:t>
            </w:r>
            <w:r w:rsidDel="00000000" w:rsidR="00000000" w:rsidRPr="00000000">
              <w:rPr>
                <w:rtl w:val="0"/>
              </w:rPr>
            </w:r>
          </w:p>
        </w:tc>
        <w:tc>
          <w:tcPr>
            <w:vAlign w:val="center"/>
          </w:tcPr>
          <w:p w:rsidR="00000000" w:rsidDel="00000000" w:rsidP="00000000" w:rsidRDefault="00000000" w:rsidRPr="00000000" w14:paraId="0000041B">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41 798 608</w:t>
            </w:r>
          </w:p>
        </w:tc>
        <w:tc>
          <w:tcPr>
            <w:vAlign w:val="center"/>
          </w:tcPr>
          <w:p w:rsidR="00000000" w:rsidDel="00000000" w:rsidP="00000000" w:rsidRDefault="00000000" w:rsidRPr="00000000" w14:paraId="0000041C">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21 343 250</w:t>
            </w:r>
          </w:p>
        </w:tc>
      </w:tr>
      <w:tr>
        <w:trPr>
          <w:cantSplit w:val="0"/>
          <w:tblHeader w:val="0"/>
        </w:trPr>
        <w:tc>
          <w:tcPr/>
          <w:p w:rsidR="00000000" w:rsidDel="00000000" w:rsidP="00000000" w:rsidRDefault="00000000" w:rsidRPr="00000000" w14:paraId="0000041D">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2/ OON</w:t>
            </w:r>
            <w:r w:rsidDel="00000000" w:rsidR="00000000" w:rsidRPr="00000000">
              <w:rPr>
                <w:rtl w:val="0"/>
              </w:rPr>
            </w:r>
          </w:p>
        </w:tc>
        <w:tc>
          <w:tcPr>
            <w:vAlign w:val="center"/>
          </w:tcPr>
          <w:p w:rsidR="00000000" w:rsidDel="00000000" w:rsidP="00000000" w:rsidRDefault="00000000" w:rsidRPr="00000000" w14:paraId="0000041E">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386 264</w:t>
            </w:r>
          </w:p>
        </w:tc>
        <w:tc>
          <w:tcPr>
            <w:vAlign w:val="center"/>
          </w:tcPr>
          <w:p w:rsidR="00000000" w:rsidDel="00000000" w:rsidP="00000000" w:rsidRDefault="00000000" w:rsidRPr="00000000" w14:paraId="0000041F">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249 400</w:t>
            </w:r>
          </w:p>
        </w:tc>
      </w:tr>
      <w:tr>
        <w:trPr>
          <w:cantSplit w:val="0"/>
          <w:tblHeader w:val="0"/>
        </w:trPr>
        <w:tc>
          <w:tcPr/>
          <w:p w:rsidR="00000000" w:rsidDel="00000000" w:rsidP="00000000" w:rsidRDefault="00000000" w:rsidRPr="00000000" w14:paraId="00000420">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3/ zákonné odvody </w:t>
            </w:r>
            <w:r w:rsidDel="00000000" w:rsidR="00000000" w:rsidRPr="00000000">
              <w:rPr>
                <w:rtl w:val="0"/>
              </w:rPr>
            </w:r>
          </w:p>
        </w:tc>
        <w:tc>
          <w:tcPr>
            <w:vAlign w:val="center"/>
          </w:tcPr>
          <w:p w:rsidR="00000000" w:rsidDel="00000000" w:rsidP="00000000" w:rsidRDefault="00000000" w:rsidRPr="00000000" w14:paraId="00000421">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422">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23">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zdravotní pojištění </w:t>
            </w:r>
            <w:r w:rsidDel="00000000" w:rsidR="00000000" w:rsidRPr="00000000">
              <w:rPr>
                <w:rtl w:val="0"/>
              </w:rPr>
            </w:r>
          </w:p>
        </w:tc>
        <w:tc>
          <w:tcPr>
            <w:vAlign w:val="center"/>
          </w:tcPr>
          <w:p w:rsidR="00000000" w:rsidDel="00000000" w:rsidP="00000000" w:rsidRDefault="00000000" w:rsidRPr="00000000" w14:paraId="00000424">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3 771 742</w:t>
            </w:r>
          </w:p>
        </w:tc>
        <w:tc>
          <w:tcPr>
            <w:vAlign w:val="center"/>
          </w:tcPr>
          <w:p w:rsidR="00000000" w:rsidDel="00000000" w:rsidP="00000000" w:rsidRDefault="00000000" w:rsidRPr="00000000" w14:paraId="0000042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1 920 893</w:t>
            </w:r>
          </w:p>
        </w:tc>
      </w:tr>
      <w:tr>
        <w:trPr>
          <w:cantSplit w:val="0"/>
          <w:tblHeader w:val="0"/>
        </w:trPr>
        <w:tc>
          <w:tcPr/>
          <w:p w:rsidR="00000000" w:rsidDel="00000000" w:rsidP="00000000" w:rsidRDefault="00000000" w:rsidRPr="00000000" w14:paraId="00000426">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sociální pojištění </w:t>
            </w:r>
            <w:r w:rsidDel="00000000" w:rsidR="00000000" w:rsidRPr="00000000">
              <w:rPr>
                <w:rtl w:val="0"/>
              </w:rPr>
            </w:r>
          </w:p>
        </w:tc>
        <w:tc>
          <w:tcPr>
            <w:vAlign w:val="center"/>
          </w:tcPr>
          <w:p w:rsidR="00000000" w:rsidDel="00000000" w:rsidP="00000000" w:rsidRDefault="00000000" w:rsidRPr="00000000" w14:paraId="0000042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10 350 943</w:t>
            </w:r>
          </w:p>
        </w:tc>
        <w:tc>
          <w:tcPr>
            <w:vAlign w:val="center"/>
          </w:tcPr>
          <w:p w:rsidR="00000000" w:rsidDel="00000000" w:rsidP="00000000" w:rsidRDefault="00000000" w:rsidRPr="00000000" w14:paraId="00000428">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5 262 906</w:t>
            </w:r>
          </w:p>
        </w:tc>
      </w:tr>
      <w:tr>
        <w:trPr>
          <w:cantSplit w:val="0"/>
          <w:tblHeader w:val="0"/>
        </w:trPr>
        <w:tc>
          <w:tcPr/>
          <w:p w:rsidR="00000000" w:rsidDel="00000000" w:rsidP="00000000" w:rsidRDefault="00000000" w:rsidRPr="00000000" w14:paraId="00000429">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náhrada mzdy při DNP</w:t>
            </w:r>
            <w:r w:rsidDel="00000000" w:rsidR="00000000" w:rsidRPr="00000000">
              <w:rPr>
                <w:rtl w:val="0"/>
              </w:rPr>
            </w:r>
          </w:p>
        </w:tc>
        <w:tc>
          <w:tcPr>
            <w:vAlign w:val="center"/>
          </w:tcPr>
          <w:p w:rsidR="00000000" w:rsidDel="00000000" w:rsidP="00000000" w:rsidRDefault="00000000" w:rsidRPr="00000000" w14:paraId="0000042A">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566 684</w:t>
            </w:r>
          </w:p>
        </w:tc>
        <w:tc>
          <w:tcPr>
            <w:vAlign w:val="center"/>
          </w:tcPr>
          <w:p w:rsidR="00000000" w:rsidDel="00000000" w:rsidP="00000000" w:rsidRDefault="00000000" w:rsidRPr="00000000" w14:paraId="0000042B">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308 466</w:t>
            </w:r>
          </w:p>
        </w:tc>
      </w:tr>
      <w:tr>
        <w:trPr>
          <w:cantSplit w:val="0"/>
          <w:tblHeader w:val="0"/>
        </w:trPr>
        <w:tc>
          <w:tcPr/>
          <w:p w:rsidR="00000000" w:rsidDel="00000000" w:rsidP="00000000" w:rsidRDefault="00000000" w:rsidRPr="00000000" w14:paraId="0000042C">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zákonné pojištění    </w:t>
            </w:r>
            <w:r w:rsidDel="00000000" w:rsidR="00000000" w:rsidRPr="00000000">
              <w:rPr>
                <w:rtl w:val="0"/>
              </w:rPr>
            </w:r>
          </w:p>
        </w:tc>
        <w:tc>
          <w:tcPr>
            <w:vAlign w:val="center"/>
          </w:tcPr>
          <w:p w:rsidR="00000000" w:rsidDel="00000000" w:rsidP="00000000" w:rsidRDefault="00000000" w:rsidRPr="00000000" w14:paraId="0000042D">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185 048</w:t>
            </w:r>
          </w:p>
        </w:tc>
        <w:tc>
          <w:tcPr>
            <w:vAlign w:val="center"/>
          </w:tcPr>
          <w:p w:rsidR="00000000" w:rsidDel="00000000" w:rsidP="00000000" w:rsidRDefault="00000000" w:rsidRPr="00000000" w14:paraId="0000042E">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98 006</w:t>
            </w:r>
          </w:p>
        </w:tc>
      </w:tr>
      <w:tr>
        <w:trPr>
          <w:cantSplit w:val="0"/>
          <w:tblHeader w:val="0"/>
        </w:trPr>
        <w:tc>
          <w:tcPr/>
          <w:p w:rsidR="00000000" w:rsidDel="00000000" w:rsidP="00000000" w:rsidRDefault="00000000" w:rsidRPr="00000000" w14:paraId="0000042F">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odvod do FKSP </w:t>
            </w:r>
            <w:r w:rsidDel="00000000" w:rsidR="00000000" w:rsidRPr="00000000">
              <w:rPr>
                <w:rtl w:val="0"/>
              </w:rPr>
            </w:r>
          </w:p>
        </w:tc>
        <w:tc>
          <w:tcPr>
            <w:vAlign w:val="center"/>
          </w:tcPr>
          <w:p w:rsidR="00000000" w:rsidDel="00000000" w:rsidP="00000000" w:rsidRDefault="00000000" w:rsidRPr="00000000" w14:paraId="00000430">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835 972</w:t>
            </w:r>
          </w:p>
        </w:tc>
        <w:tc>
          <w:tcPr>
            <w:vAlign w:val="center"/>
          </w:tcPr>
          <w:p w:rsidR="00000000" w:rsidDel="00000000" w:rsidP="00000000" w:rsidRDefault="00000000" w:rsidRPr="00000000" w14:paraId="00000431">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433 117</w:t>
            </w:r>
          </w:p>
        </w:tc>
      </w:tr>
      <w:tr>
        <w:trPr>
          <w:cantSplit w:val="0"/>
          <w:tblHeader w:val="0"/>
        </w:trPr>
        <w:tc>
          <w:tcPr/>
          <w:p w:rsidR="00000000" w:rsidDel="00000000" w:rsidP="00000000" w:rsidRDefault="00000000" w:rsidRPr="00000000" w14:paraId="00000432">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4/ další výdaje hrazené MŠMT </w:t>
            </w:r>
            <w:r w:rsidDel="00000000" w:rsidR="00000000" w:rsidRPr="00000000">
              <w:rPr>
                <w:rtl w:val="0"/>
              </w:rPr>
            </w:r>
          </w:p>
        </w:tc>
        <w:tc>
          <w:tcPr>
            <w:vAlign w:val="center"/>
          </w:tcPr>
          <w:p w:rsidR="00000000" w:rsidDel="00000000" w:rsidP="00000000" w:rsidRDefault="00000000" w:rsidRPr="00000000" w14:paraId="00000433">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434">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školní pomůcky a učebnice +</w:t>
            </w:r>
          </w:p>
          <w:p w:rsidR="00000000" w:rsidDel="00000000" w:rsidP="00000000" w:rsidRDefault="00000000" w:rsidRPr="00000000" w14:paraId="00000436">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materiál</w:t>
            </w:r>
            <w:r w:rsidDel="00000000" w:rsidR="00000000" w:rsidRPr="00000000">
              <w:rPr>
                <w:rtl w:val="0"/>
              </w:rPr>
            </w:r>
          </w:p>
        </w:tc>
        <w:tc>
          <w:tcPr>
            <w:vAlign w:val="center"/>
          </w:tcPr>
          <w:p w:rsidR="00000000" w:rsidDel="00000000" w:rsidP="00000000" w:rsidRDefault="00000000" w:rsidRPr="00000000" w14:paraId="0000043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97 906</w:t>
            </w:r>
          </w:p>
        </w:tc>
        <w:tc>
          <w:tcPr>
            <w:vAlign w:val="center"/>
          </w:tcPr>
          <w:p w:rsidR="00000000" w:rsidDel="00000000" w:rsidP="00000000" w:rsidRDefault="00000000" w:rsidRPr="00000000" w14:paraId="00000438">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48 295</w:t>
            </w:r>
          </w:p>
        </w:tc>
      </w:tr>
      <w:tr>
        <w:trPr>
          <w:cantSplit w:val="0"/>
          <w:tblHeader w:val="0"/>
        </w:trPr>
        <w:tc>
          <w:tcPr/>
          <w:p w:rsidR="00000000" w:rsidDel="00000000" w:rsidP="00000000" w:rsidRDefault="00000000" w:rsidRPr="00000000" w14:paraId="00000439">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ostatní služby (vzdělávání) </w:t>
            </w:r>
            <w:r w:rsidDel="00000000" w:rsidR="00000000" w:rsidRPr="00000000">
              <w:rPr>
                <w:rtl w:val="0"/>
              </w:rPr>
            </w:r>
          </w:p>
        </w:tc>
        <w:tc>
          <w:tcPr>
            <w:vAlign w:val="center"/>
          </w:tcPr>
          <w:p w:rsidR="00000000" w:rsidDel="00000000" w:rsidP="00000000" w:rsidRDefault="00000000" w:rsidRPr="00000000" w14:paraId="0000043A">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132 879</w:t>
            </w:r>
          </w:p>
        </w:tc>
        <w:tc>
          <w:tcPr>
            <w:vAlign w:val="center"/>
          </w:tcPr>
          <w:p w:rsidR="00000000" w:rsidDel="00000000" w:rsidP="00000000" w:rsidRDefault="00000000" w:rsidRPr="00000000" w14:paraId="0000043B">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66 345</w:t>
            </w:r>
          </w:p>
        </w:tc>
      </w:tr>
      <w:tr>
        <w:trPr>
          <w:cantSplit w:val="0"/>
          <w:tblHeader w:val="0"/>
        </w:trPr>
        <w:tc>
          <w:tcPr/>
          <w:p w:rsidR="00000000" w:rsidDel="00000000" w:rsidP="00000000" w:rsidRDefault="00000000" w:rsidRPr="00000000" w14:paraId="0000043C">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ostatní služby (výuka plavání)</w:t>
            </w:r>
            <w:r w:rsidDel="00000000" w:rsidR="00000000" w:rsidRPr="00000000">
              <w:rPr>
                <w:rtl w:val="0"/>
              </w:rPr>
            </w:r>
          </w:p>
        </w:tc>
        <w:tc>
          <w:tcPr>
            <w:vAlign w:val="center"/>
          </w:tcPr>
          <w:p w:rsidR="00000000" w:rsidDel="00000000" w:rsidP="00000000" w:rsidRDefault="00000000" w:rsidRPr="00000000" w14:paraId="0000043D">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p>
        </w:tc>
        <w:tc>
          <w:tcPr>
            <w:vAlign w:val="center"/>
          </w:tcPr>
          <w:p w:rsidR="00000000" w:rsidDel="00000000" w:rsidP="00000000" w:rsidRDefault="00000000" w:rsidRPr="00000000" w14:paraId="0000043E">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3F">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B/ Ostatní provozní náklady </w:t>
            </w:r>
            <w:r w:rsidDel="00000000" w:rsidR="00000000" w:rsidRPr="00000000">
              <w:rPr>
                <w:rtl w:val="0"/>
              </w:rPr>
            </w:r>
          </w:p>
        </w:tc>
        <w:tc>
          <w:tcPr>
            <w:vAlign w:val="center"/>
          </w:tcPr>
          <w:p w:rsidR="00000000" w:rsidDel="00000000" w:rsidP="00000000" w:rsidRDefault="00000000" w:rsidRPr="00000000" w14:paraId="00000440">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7 583 952</w:t>
            </w:r>
          </w:p>
        </w:tc>
        <w:tc>
          <w:tcPr>
            <w:vAlign w:val="center"/>
          </w:tcPr>
          <w:p w:rsidR="00000000" w:rsidDel="00000000" w:rsidP="00000000" w:rsidRDefault="00000000" w:rsidRPr="00000000" w14:paraId="00000441">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2620171</w:t>
            </w:r>
          </w:p>
        </w:tc>
      </w:tr>
      <w:tr>
        <w:trPr>
          <w:cantSplit w:val="0"/>
          <w:tblHeader w:val="0"/>
        </w:trPr>
        <w:tc>
          <w:tcPr/>
          <w:p w:rsidR="00000000" w:rsidDel="00000000" w:rsidP="00000000" w:rsidRDefault="00000000" w:rsidRPr="00000000" w14:paraId="00000442">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v tom: </w:t>
            </w:r>
            <w:r w:rsidDel="00000000" w:rsidR="00000000" w:rsidRPr="00000000">
              <w:rPr>
                <w:rtl w:val="0"/>
              </w:rPr>
            </w:r>
          </w:p>
        </w:tc>
        <w:tc>
          <w:tcPr>
            <w:vAlign w:val="center"/>
          </w:tcPr>
          <w:p w:rsidR="00000000" w:rsidDel="00000000" w:rsidP="00000000" w:rsidRDefault="00000000" w:rsidRPr="00000000" w14:paraId="00000443">
            <w:pPr>
              <w:jc w:val="right"/>
              <w:rPr>
                <w:rFonts w:ascii="Calibri" w:cs="Calibri" w:eastAsia="Calibri" w:hAnsi="Calibri"/>
                <w:color w:val="000000"/>
                <w:sz w:val="24"/>
                <w:szCs w:val="24"/>
              </w:rPr>
            </w:pPr>
            <w:r w:rsidDel="00000000" w:rsidR="00000000" w:rsidRPr="00000000">
              <w:rPr>
                <w:rtl w:val="0"/>
              </w:rPr>
            </w:r>
          </w:p>
        </w:tc>
        <w:tc>
          <w:tcPr>
            <w:vAlign w:val="center"/>
          </w:tcPr>
          <w:p w:rsidR="00000000" w:rsidDel="00000000" w:rsidP="00000000" w:rsidRDefault="00000000" w:rsidRPr="00000000" w14:paraId="00000444">
            <w:pPr>
              <w:jc w:val="right"/>
              <w:rPr>
                <w:rFonts w:ascii="Calibri" w:cs="Calibri" w:eastAsia="Calibri" w:hAnsi="Calibri"/>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45">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náklady na platy hrazené z příspěvku MČ </w:t>
            </w:r>
            <w:r w:rsidDel="00000000" w:rsidR="00000000" w:rsidRPr="00000000">
              <w:rPr>
                <w:rtl w:val="0"/>
              </w:rPr>
            </w:r>
          </w:p>
        </w:tc>
        <w:tc>
          <w:tcPr>
            <w:vAlign w:val="center"/>
          </w:tcPr>
          <w:p w:rsidR="00000000" w:rsidDel="00000000" w:rsidP="00000000" w:rsidRDefault="00000000" w:rsidRPr="00000000" w14:paraId="00000446">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2 377 552</w:t>
            </w:r>
          </w:p>
        </w:tc>
        <w:tc>
          <w:tcPr>
            <w:vAlign w:val="center"/>
          </w:tcPr>
          <w:p w:rsidR="00000000" w:rsidDel="00000000" w:rsidP="00000000" w:rsidRDefault="00000000" w:rsidRPr="00000000" w14:paraId="0000044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15 500</w:t>
            </w:r>
          </w:p>
        </w:tc>
      </w:tr>
      <w:tr>
        <w:trPr>
          <w:cantSplit w:val="0"/>
          <w:tblHeader w:val="0"/>
        </w:trPr>
        <w:tc>
          <w:tcPr/>
          <w:p w:rsidR="00000000" w:rsidDel="00000000" w:rsidP="00000000" w:rsidRDefault="00000000" w:rsidRPr="00000000" w14:paraId="00000448">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zákonné odvody hrazené z příspěvku MČ </w:t>
            </w:r>
            <w:r w:rsidDel="00000000" w:rsidR="00000000" w:rsidRPr="00000000">
              <w:rPr>
                <w:rtl w:val="0"/>
              </w:rPr>
            </w:r>
          </w:p>
        </w:tc>
        <w:tc>
          <w:tcPr>
            <w:vAlign w:val="center"/>
          </w:tcPr>
          <w:p w:rsidR="00000000" w:rsidDel="00000000" w:rsidP="00000000" w:rsidRDefault="00000000" w:rsidRPr="00000000" w14:paraId="00000449">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806 224</w:t>
            </w:r>
          </w:p>
        </w:tc>
        <w:tc>
          <w:tcPr>
            <w:vAlign w:val="center"/>
          </w:tcPr>
          <w:p w:rsidR="00000000" w:rsidDel="00000000" w:rsidP="00000000" w:rsidRDefault="00000000" w:rsidRPr="00000000" w14:paraId="0000044A">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r>
        <w:trPr>
          <w:cantSplit w:val="0"/>
          <w:tblHeader w:val="0"/>
        </w:trPr>
        <w:tc>
          <w:tcPr/>
          <w:p w:rsidR="00000000" w:rsidDel="00000000" w:rsidP="00000000" w:rsidRDefault="00000000" w:rsidRPr="00000000" w14:paraId="0000044B">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potraviny</w:t>
            </w:r>
            <w:r w:rsidDel="00000000" w:rsidR="00000000" w:rsidRPr="00000000">
              <w:rPr>
                <w:rtl w:val="0"/>
              </w:rPr>
            </w:r>
          </w:p>
        </w:tc>
        <w:tc>
          <w:tcPr>
            <w:vAlign w:val="center"/>
          </w:tcPr>
          <w:p w:rsidR="00000000" w:rsidDel="00000000" w:rsidP="00000000" w:rsidRDefault="00000000" w:rsidRPr="00000000" w14:paraId="0000044C">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3 955 095</w:t>
            </w:r>
          </w:p>
        </w:tc>
        <w:tc>
          <w:tcPr>
            <w:vAlign w:val="center"/>
          </w:tcPr>
          <w:p w:rsidR="00000000" w:rsidDel="00000000" w:rsidP="00000000" w:rsidRDefault="00000000" w:rsidRPr="00000000" w14:paraId="0000044D">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2 738 827</w:t>
            </w:r>
          </w:p>
        </w:tc>
      </w:tr>
      <w:tr>
        <w:trPr>
          <w:cantSplit w:val="0"/>
          <w:tblHeader w:val="0"/>
        </w:trPr>
        <w:tc>
          <w:tcPr/>
          <w:p w:rsidR="00000000" w:rsidDel="00000000" w:rsidP="00000000" w:rsidRDefault="00000000" w:rsidRPr="00000000" w14:paraId="0000044E">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    odpisy </w:t>
            </w:r>
            <w:r w:rsidDel="00000000" w:rsidR="00000000" w:rsidRPr="00000000">
              <w:rPr>
                <w:rtl w:val="0"/>
              </w:rPr>
            </w:r>
          </w:p>
        </w:tc>
        <w:tc>
          <w:tcPr>
            <w:vAlign w:val="center"/>
          </w:tcPr>
          <w:p w:rsidR="00000000" w:rsidDel="00000000" w:rsidP="00000000" w:rsidRDefault="00000000" w:rsidRPr="00000000" w14:paraId="0000044F">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445 081</w:t>
            </w:r>
          </w:p>
        </w:tc>
        <w:tc>
          <w:tcPr>
            <w:vAlign w:val="center"/>
          </w:tcPr>
          <w:p w:rsidR="00000000" w:rsidDel="00000000" w:rsidP="00000000" w:rsidRDefault="00000000" w:rsidRPr="00000000" w14:paraId="00000450">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233 936</w:t>
            </w:r>
          </w:p>
        </w:tc>
      </w:tr>
    </w:tbl>
    <w:p w:rsidR="00000000" w:rsidDel="00000000" w:rsidP="00000000" w:rsidRDefault="00000000" w:rsidRPr="00000000" w14:paraId="00000451">
      <w:pPr>
        <w:rPr>
          <w:rFonts w:ascii="Times New Roman" w:cs="Times New Roman" w:eastAsia="Times New Roman" w:hAnsi="Times New Roman"/>
          <w:color w:val="000000"/>
          <w:sz w:val="20"/>
          <w:szCs w:val="20"/>
        </w:rPr>
      </w:pPr>
      <w:r w:rsidDel="00000000" w:rsidR="00000000" w:rsidRPr="00000000">
        <w:rPr>
          <w:rtl w:val="0"/>
        </w:rPr>
      </w:r>
    </w:p>
    <w:tbl>
      <w:tblPr>
        <w:tblStyle w:val="Table19"/>
        <w:tblW w:w="89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3"/>
        <w:gridCol w:w="2126"/>
        <w:gridCol w:w="2016"/>
        <w:tblGridChange w:id="0">
          <w:tblGrid>
            <w:gridCol w:w="4843"/>
            <w:gridCol w:w="2126"/>
            <w:gridCol w:w="2016"/>
          </w:tblGrid>
        </w:tblGridChange>
      </w:tblGrid>
      <w:tr>
        <w:trPr>
          <w:cantSplit w:val="0"/>
          <w:tblHeader w:val="0"/>
        </w:trPr>
        <w:tc>
          <w:tcPr>
            <w:shd w:fill="99ccff" w:val="clear"/>
          </w:tcPr>
          <w:p w:rsidR="00000000" w:rsidDel="00000000" w:rsidP="00000000" w:rsidRDefault="00000000" w:rsidRPr="00000000" w14:paraId="00000452">
            <w:pPr>
              <w:pStyle w:val="Heading1"/>
              <w:tabs>
                <w:tab w:val="right" w:leader="none" w:pos="4616"/>
              </w:tabs>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Hospodářský výsledek</w:t>
            </w:r>
          </w:p>
        </w:tc>
        <w:tc>
          <w:tcPr>
            <w:shd w:fill="99ccff" w:val="clear"/>
            <w:vAlign w:val="center"/>
          </w:tcPr>
          <w:p w:rsidR="00000000" w:rsidDel="00000000" w:rsidP="00000000" w:rsidRDefault="00000000" w:rsidRPr="00000000" w14:paraId="00000453">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299 845,40</w:t>
            </w:r>
          </w:p>
        </w:tc>
        <w:tc>
          <w:tcPr>
            <w:shd w:fill="99ccff" w:val="clear"/>
            <w:vAlign w:val="center"/>
          </w:tcPr>
          <w:p w:rsidR="00000000" w:rsidDel="00000000" w:rsidP="00000000" w:rsidRDefault="00000000" w:rsidRPr="00000000" w14:paraId="00000454">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11 927</w:t>
            </w:r>
          </w:p>
        </w:tc>
      </w:tr>
      <w:tr>
        <w:trPr>
          <w:cantSplit w:val="0"/>
          <w:tblHeader w:val="0"/>
        </w:trPr>
        <w:tc>
          <w:tcPr/>
          <w:p w:rsidR="00000000" w:rsidDel="00000000" w:rsidP="00000000" w:rsidRDefault="00000000" w:rsidRPr="00000000" w14:paraId="00000455">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Převod do rezervního fondu</w:t>
            </w:r>
            <w:r w:rsidDel="00000000" w:rsidR="00000000" w:rsidRPr="00000000">
              <w:rPr>
                <w:rtl w:val="0"/>
              </w:rPr>
            </w:r>
          </w:p>
        </w:tc>
        <w:tc>
          <w:tcPr>
            <w:vAlign w:val="center"/>
          </w:tcPr>
          <w:p w:rsidR="00000000" w:rsidDel="00000000" w:rsidP="00000000" w:rsidRDefault="00000000" w:rsidRPr="00000000" w14:paraId="00000456">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209 845,40</w:t>
            </w:r>
          </w:p>
        </w:tc>
        <w:tc>
          <w:tcPr>
            <w:vAlign w:val="center"/>
          </w:tcPr>
          <w:p w:rsidR="00000000" w:rsidDel="00000000" w:rsidP="00000000" w:rsidRDefault="00000000" w:rsidRPr="00000000" w14:paraId="00000457">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t>
            </w:r>
          </w:p>
        </w:tc>
      </w:tr>
      <w:tr>
        <w:trPr>
          <w:cantSplit w:val="0"/>
          <w:tblHeader w:val="0"/>
        </w:trPr>
        <w:tc>
          <w:tcPr/>
          <w:p w:rsidR="00000000" w:rsidDel="00000000" w:rsidP="00000000" w:rsidRDefault="00000000" w:rsidRPr="00000000" w14:paraId="00000458">
            <w:pPr>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Převod do fondu odměn </w:t>
            </w:r>
            <w:r w:rsidDel="00000000" w:rsidR="00000000" w:rsidRPr="00000000">
              <w:rPr>
                <w:rtl w:val="0"/>
              </w:rPr>
            </w:r>
          </w:p>
        </w:tc>
        <w:tc>
          <w:tcPr>
            <w:vAlign w:val="center"/>
          </w:tcPr>
          <w:p w:rsidR="00000000" w:rsidDel="00000000" w:rsidP="00000000" w:rsidRDefault="00000000" w:rsidRPr="00000000" w14:paraId="00000459">
            <w:pPr>
              <w:jc w:val="right"/>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90 000</w:t>
            </w:r>
          </w:p>
        </w:tc>
        <w:tc>
          <w:tcPr>
            <w:vAlign w:val="center"/>
          </w:tcPr>
          <w:p w:rsidR="00000000" w:rsidDel="00000000" w:rsidP="00000000" w:rsidRDefault="00000000" w:rsidRPr="00000000" w14:paraId="0000045A">
            <w:pPr>
              <w:jc w:val="right"/>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45B">
      <w:pPr>
        <w:rPr>
          <w:color w:val="000000"/>
          <w:sz w:val="6"/>
          <w:szCs w:val="6"/>
        </w:rPr>
      </w:pPr>
      <w:r w:rsidDel="00000000" w:rsidR="00000000" w:rsidRPr="00000000">
        <w:rPr>
          <w:rtl w:val="0"/>
        </w:rPr>
      </w:r>
    </w:p>
    <w:p w:rsidR="00000000" w:rsidDel="00000000" w:rsidP="00000000" w:rsidRDefault="00000000" w:rsidRPr="00000000" w14:paraId="0000045C">
      <w:pPr>
        <w:pStyle w:val="Subtitle"/>
        <w:spacing w:before="120" w:lineRule="auto"/>
        <w:jc w:val="both"/>
        <w:rPr>
          <w:b w:val="0"/>
          <w:color w:val="000000"/>
        </w:rPr>
      </w:pPr>
      <w:r w:rsidDel="00000000" w:rsidR="00000000" w:rsidRPr="00000000">
        <w:rPr>
          <w:b w:val="0"/>
          <w:color w:val="000000"/>
          <w:rtl w:val="0"/>
        </w:rPr>
        <w:t xml:space="preserve">Poskytnutá dotace z MŠMT, včetně účelových prostředků, činila v roce 2022 58 505 074 Kč dotace od MČ Praha 6 činila, včetně grantů 12 909 990 Kč. Dotace MŠMT byla čerpána ve výši 58 505 074 Kč. Dotace MČ Praha 6 byla čerpána ve výši 12 973 590 Kč. Časově byla rozlišena částka 396 000 Kč (Granty přesahující do roku 2023). V roce 2022 škola čerpala dotace z roku 2021, a to ve výši 459 600Kč. Hospodářský výsledek organizace za rok 2022 (rozdíl výnosů a nákladů) je 299 845,40 Kč. Toto je také hospodářský výsledek vedlejší činnosti. Organizace tento hospodářský výsledek rozdělila do rezervního fondu a fondu odměn. Poskytnutá dotace z MŠMT činila v 1. pololetí 2023 – 32 322 650 Kč, z toho bylo čerpáno 29 872 103 Kč. Poskytnutá dotace od MČ Praha 6, činila v 1. pololetí 2023 – 8 226 382 Kč, z toho bylo čerpáno 6 053 866 Kč. Hospodářský výsledek za 1. pololetí roku 2023 ve výši 85 220,35 Kč je součet hospodářského výsledku z hlavní činnosti (73 292,86 Kč) a hospodářského výsledku z vedlejší činnosti (11 927,49 Kč).</w:t>
      </w:r>
    </w:p>
    <w:p w:rsidR="00000000" w:rsidDel="00000000" w:rsidP="00000000" w:rsidRDefault="00000000" w:rsidRPr="00000000" w14:paraId="0000045D">
      <w:pPr>
        <w:pStyle w:val="Subtitle"/>
        <w:tabs>
          <w:tab w:val="left" w:leader="none" w:pos="5387"/>
        </w:tabs>
        <w:spacing w:before="240" w:lineRule="auto"/>
        <w:ind w:left="2832"/>
        <w:jc w:val="both"/>
        <w:rPr>
          <w:b w:val="0"/>
          <w:color w:val="000000"/>
        </w:rPr>
      </w:pPr>
      <w:bookmarkStart w:colFirst="0" w:colLast="0" w:name="_4q53wuz69ylk" w:id="38"/>
      <w:bookmarkEnd w:id="38"/>
      <w:r w:rsidDel="00000000" w:rsidR="00000000" w:rsidRPr="00000000">
        <w:rPr>
          <w:b w:val="0"/>
          <w:color w:val="000000"/>
          <w:rtl w:val="0"/>
        </w:rPr>
        <w:t xml:space="preserve">V Praze dne 10. 10. 2023</w:t>
        <w:tab/>
        <w:t xml:space="preserve">                                     Zpracovala: Mgr. Skoumalová Jana (účetní)</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ind w:right="-286"/>
        <w:jc w:val="both"/>
        <w:rPr>
          <w:color w:val="000000"/>
        </w:rPr>
      </w:pPr>
      <w:r w:rsidDel="00000000" w:rsidR="00000000" w:rsidRPr="00000000">
        <w:rPr>
          <w:rtl w:val="0"/>
        </w:rPr>
      </w:r>
    </w:p>
    <w:p w:rsidR="00000000" w:rsidDel="00000000" w:rsidP="00000000" w:rsidRDefault="00000000" w:rsidRPr="00000000" w14:paraId="00000460">
      <w:pPr>
        <w:ind w:right="-286"/>
        <w:jc w:val="both"/>
        <w:rPr>
          <w:color w:val="000000"/>
        </w:rPr>
      </w:pPr>
      <w:r w:rsidDel="00000000" w:rsidR="00000000" w:rsidRPr="00000000">
        <w:rPr>
          <w:rtl w:val="0"/>
        </w:rPr>
      </w:r>
    </w:p>
    <w:p w:rsidR="00000000" w:rsidDel="00000000" w:rsidP="00000000" w:rsidRDefault="00000000" w:rsidRPr="00000000" w14:paraId="00000461">
      <w:pPr>
        <w:ind w:right="-286"/>
        <w:jc w:val="both"/>
        <w:rPr>
          <w:color w:val="000000"/>
        </w:rPr>
      </w:pPr>
      <w:r w:rsidDel="00000000" w:rsidR="00000000" w:rsidRPr="00000000">
        <w:rPr>
          <w:rtl w:val="0"/>
        </w:rPr>
      </w:r>
    </w:p>
    <w:p w:rsidR="00000000" w:rsidDel="00000000" w:rsidP="00000000" w:rsidRDefault="00000000" w:rsidRPr="00000000" w14:paraId="00000462">
      <w:pPr>
        <w:pStyle w:val="Title"/>
        <w:keepNext w:val="1"/>
        <w:spacing w:after="240" w:before="360" w:lineRule="auto"/>
        <w:jc w:val="center"/>
        <w:rPr/>
      </w:pPr>
      <w:bookmarkStart w:colFirst="0" w:colLast="0" w:name="_gjdgxs" w:id="39"/>
      <w:bookmarkEnd w:id="39"/>
      <w:r w:rsidDel="00000000" w:rsidR="00000000" w:rsidRPr="00000000">
        <w:rPr>
          <w:rtl w:val="0"/>
        </w:rPr>
        <w:t xml:space="preserve">VÝROČNÍ ZPRÁVA MATEŘSKÉ ŠKOLY ZA ŠKOLNÍ ROK 2022/23</w:t>
      </w:r>
    </w:p>
    <w:p w:rsidR="00000000" w:rsidDel="00000000" w:rsidP="00000000" w:rsidRDefault="00000000" w:rsidRPr="00000000" w14:paraId="00000463">
      <w:pPr>
        <w:pStyle w:val="Heading1"/>
        <w:keepNext w:val="1"/>
        <w:numPr>
          <w:ilvl w:val="0"/>
          <w:numId w:val="7"/>
        </w:numPr>
        <w:spacing w:after="240" w:before="360" w:lineRule="auto"/>
        <w:ind w:hanging="360"/>
        <w:jc w:val="both"/>
        <w:rPr/>
      </w:pPr>
      <w:bookmarkStart w:colFirst="0" w:colLast="0" w:name="_30j0zll" w:id="40"/>
      <w:bookmarkEnd w:id="40"/>
      <w:r w:rsidDel="00000000" w:rsidR="00000000" w:rsidRPr="00000000">
        <w:rPr>
          <w:rtl w:val="0"/>
        </w:rPr>
        <w:t xml:space="preserve">Název mateřské školy</w:t>
      </w:r>
    </w:p>
    <w:p w:rsidR="00000000" w:rsidDel="00000000" w:rsidP="00000000" w:rsidRDefault="00000000" w:rsidRPr="00000000" w14:paraId="00000464">
      <w:pPr>
        <w:spacing w:before="120" w:lineRule="auto"/>
        <w:rPr>
          <w:b w:val="1"/>
        </w:rPr>
      </w:pPr>
      <w:r w:rsidDel="00000000" w:rsidR="00000000" w:rsidRPr="00000000">
        <w:rPr>
          <w:b w:val="1"/>
          <w:rtl w:val="0"/>
        </w:rPr>
        <w:t xml:space="preserve">ZÁKLADNÍ ŠKOLA A MATEŘSKÁ ŠKOLA, Praha 6, Bílá 1</w:t>
      </w:r>
    </w:p>
    <w:p w:rsidR="00000000" w:rsidDel="00000000" w:rsidP="00000000" w:rsidRDefault="00000000" w:rsidRPr="00000000" w14:paraId="00000465">
      <w:pPr>
        <w:jc w:val="both"/>
        <w:rPr>
          <w:b w:val="1"/>
        </w:rPr>
      </w:pPr>
      <w:r w:rsidDel="00000000" w:rsidR="00000000" w:rsidRPr="00000000">
        <w:rPr>
          <w:rtl w:val="0"/>
        </w:rPr>
      </w:r>
    </w:p>
    <w:p w:rsidR="00000000" w:rsidDel="00000000" w:rsidP="00000000" w:rsidRDefault="00000000" w:rsidRPr="00000000" w14:paraId="00000466">
      <w:pPr>
        <w:spacing w:before="120" w:lineRule="auto"/>
        <w:jc w:val="both"/>
        <w:rPr>
          <w:b w:val="1"/>
        </w:rPr>
      </w:pPr>
      <w:r w:rsidDel="00000000" w:rsidR="00000000" w:rsidRPr="00000000">
        <w:rPr>
          <w:b w:val="1"/>
          <w:rtl w:val="0"/>
        </w:rPr>
        <w:t xml:space="preserve">Zařazení do sítě škol 1. 1. 1993 usnesením zastupitelstva MČ Praha 6</w:t>
      </w:r>
    </w:p>
    <w:p w:rsidR="00000000" w:rsidDel="00000000" w:rsidP="00000000" w:rsidRDefault="00000000" w:rsidRPr="00000000" w14:paraId="00000467">
      <w:pPr>
        <w:jc w:val="both"/>
        <w:rPr/>
      </w:pPr>
      <w:r w:rsidDel="00000000" w:rsidR="00000000" w:rsidRPr="00000000">
        <w:rPr>
          <w:b w:val="1"/>
          <w:rtl w:val="0"/>
        </w:rPr>
        <w:t xml:space="preserve">č. 13 / 3 ze dne 15. 12. 1992</w:t>
      </w:r>
      <w:r w:rsidDel="00000000" w:rsidR="00000000" w:rsidRPr="00000000">
        <w:rPr>
          <w:rtl w:val="0"/>
        </w:rPr>
        <w:t xml:space="preserve"> s účinností od 1.7.2001 </w:t>
      </w:r>
    </w:p>
    <w:p w:rsidR="00000000" w:rsidDel="00000000" w:rsidP="00000000" w:rsidRDefault="00000000" w:rsidRPr="00000000" w14:paraId="00000468">
      <w:pPr>
        <w:jc w:val="both"/>
        <w:rPr/>
      </w:pPr>
      <w:r w:rsidDel="00000000" w:rsidR="00000000" w:rsidRPr="00000000">
        <w:rPr>
          <w:rtl w:val="0"/>
        </w:rPr>
        <w:t xml:space="preserve">Mateřská škola má identifikační číslo</w:t>
        <w:tab/>
        <w:t xml:space="preserve">– IZO: </w:t>
      </w:r>
      <w:r w:rsidDel="00000000" w:rsidR="00000000" w:rsidRPr="00000000">
        <w:rPr>
          <w:b w:val="1"/>
          <w:rtl w:val="0"/>
        </w:rPr>
        <w:t xml:space="preserve">150 006 543</w:t>
      </w:r>
      <w:r w:rsidDel="00000000" w:rsidR="00000000" w:rsidRPr="00000000">
        <w:rPr>
          <w:rtl w:val="0"/>
        </w:rPr>
      </w:r>
    </w:p>
    <w:p w:rsidR="00000000" w:rsidDel="00000000" w:rsidP="00000000" w:rsidRDefault="00000000" w:rsidRPr="00000000" w14:paraId="00000469">
      <w:pPr>
        <w:pStyle w:val="Heading1"/>
        <w:keepNext w:val="1"/>
        <w:numPr>
          <w:ilvl w:val="0"/>
          <w:numId w:val="7"/>
        </w:numPr>
        <w:spacing w:after="240" w:before="360" w:lineRule="auto"/>
        <w:ind w:hanging="360"/>
        <w:jc w:val="both"/>
        <w:rPr/>
      </w:pPr>
      <w:bookmarkStart w:colFirst="0" w:colLast="0" w:name="_1fob9te" w:id="41"/>
      <w:bookmarkEnd w:id="41"/>
      <w:r w:rsidDel="00000000" w:rsidR="00000000" w:rsidRPr="00000000">
        <w:rPr>
          <w:rtl w:val="0"/>
        </w:rPr>
        <w:t xml:space="preserve">Vzdělávací program školy a charakteristika či specifika školy</w:t>
      </w:r>
    </w:p>
    <w:p w:rsidR="00000000" w:rsidDel="00000000" w:rsidP="00000000" w:rsidRDefault="00000000" w:rsidRPr="00000000" w14:paraId="0000046A">
      <w:pPr>
        <w:spacing w:before="60" w:lineRule="auto"/>
        <w:jc w:val="both"/>
        <w:rPr/>
      </w:pPr>
      <w:r w:rsidDel="00000000" w:rsidR="00000000" w:rsidRPr="00000000">
        <w:rPr>
          <w:rtl w:val="0"/>
        </w:rPr>
        <w:t xml:space="preserve">Ve školním roce 2022/23 mateřská škola pracovala dle školního vzdělávacího programu s názvem Putování se sluníčkem. Program klade důraz na rozvoj dítěte a jeho schopnosti učit se, na hodnotové orientace a samostatnost. Mohou se na něm podílet rodiče a prarodiče dětí, podporuje partnerské vztahy. Základem je prožitkové učení, které je detailně rozpracováno po měsících. V daném měsíci je vždy jedna z učitelek školy metodickou vedoucí měsíce, organizátorkou akcí, školitelkou pro ostatní. Na plánování třídních programů se podílejí všechny učitelky, třídy spolupracují a téma týdne je vždy ve všech třídách společné. To umožňuje přizpůsobovat program dětem podle věku, v odpoledních hodinách se předškoláci spojují v jedné třídě a věnují se přípravě na školu.</w:t>
      </w:r>
    </w:p>
    <w:p w:rsidR="00000000" w:rsidDel="00000000" w:rsidP="00000000" w:rsidRDefault="00000000" w:rsidRPr="00000000" w14:paraId="0000046B">
      <w:pPr>
        <w:spacing w:before="60" w:lineRule="auto"/>
        <w:jc w:val="both"/>
        <w:rPr/>
      </w:pPr>
      <w:r w:rsidDel="00000000" w:rsidR="00000000" w:rsidRPr="00000000">
        <w:rPr>
          <w:rtl w:val="0"/>
        </w:rPr>
        <w:t xml:space="preserve">Dále je program doplněn celou řadou dlouhodobých projektů, které navazují na základní program a dále umožňují dětem individuální rozvoj: výuka angličtiny, přípravka souboru Bělásek, klub Školáček, Slovíčka (program pro cizince), polytechnická dílna, čtenářská gramotnost, návštěva divadel, výlety, ekologické aktivity, oslavy, škola v přírodě atd.</w:t>
      </w:r>
    </w:p>
    <w:p w:rsidR="00000000" w:rsidDel="00000000" w:rsidP="00000000" w:rsidRDefault="00000000" w:rsidRPr="00000000" w14:paraId="0000046C">
      <w:pPr>
        <w:spacing w:before="60" w:lineRule="auto"/>
        <w:jc w:val="both"/>
        <w:rPr/>
      </w:pPr>
      <w:r w:rsidDel="00000000" w:rsidR="00000000" w:rsidRPr="00000000">
        <w:rPr>
          <w:rtl w:val="0"/>
        </w:rPr>
        <w:t xml:space="preserve">Mateřská škola organizuje i společné projektové dny: zahradní slavnosti, pečení koláčů a cukroví, velikonočních beránků, pouštění draků, oslavy svátků, autorské čtení, návštěvy žáků ze ZŠ Bílá a z hudební školy Harmonie.</w:t>
      </w:r>
    </w:p>
    <w:p w:rsidR="00000000" w:rsidDel="00000000" w:rsidP="00000000" w:rsidRDefault="00000000" w:rsidRPr="00000000" w14:paraId="0000046D">
      <w:pPr>
        <w:spacing w:before="60" w:lineRule="auto"/>
        <w:jc w:val="both"/>
        <w:rPr/>
      </w:pPr>
      <w:r w:rsidDel="00000000" w:rsidR="00000000" w:rsidRPr="00000000">
        <w:rPr>
          <w:rtl w:val="0"/>
        </w:rPr>
        <w:t xml:space="preserve">Plynulý přechod do ZŠ je pro naše děti samozřejmostí. Napomáhá mu využívání prostor školy, hlavně tělocvičny, návštěva 1. tříd, hry ve školní družině, obědvání v jídelně ZŠ.</w:t>
      </w:r>
    </w:p>
    <w:p w:rsidR="00000000" w:rsidDel="00000000" w:rsidP="00000000" w:rsidRDefault="00000000" w:rsidRPr="00000000" w14:paraId="0000046E">
      <w:pPr>
        <w:spacing w:before="60" w:lineRule="auto"/>
        <w:jc w:val="both"/>
        <w:rPr/>
      </w:pPr>
      <w:r w:rsidDel="00000000" w:rsidR="00000000" w:rsidRPr="00000000">
        <w:rPr>
          <w:rtl w:val="0"/>
        </w:rPr>
      </w:r>
    </w:p>
    <w:p w:rsidR="00000000" w:rsidDel="00000000" w:rsidP="00000000" w:rsidRDefault="00000000" w:rsidRPr="00000000" w14:paraId="0000046F">
      <w:pPr>
        <w:pStyle w:val="Heading1"/>
        <w:keepNext w:val="1"/>
        <w:numPr>
          <w:ilvl w:val="0"/>
          <w:numId w:val="7"/>
        </w:numPr>
        <w:spacing w:after="120" w:before="240" w:lineRule="auto"/>
        <w:ind w:hanging="357"/>
        <w:jc w:val="both"/>
        <w:rPr/>
      </w:pPr>
      <w:bookmarkStart w:colFirst="0" w:colLast="0" w:name="_3znysh7" w:id="42"/>
      <w:bookmarkEnd w:id="42"/>
      <w:r w:rsidDel="00000000" w:rsidR="00000000" w:rsidRPr="00000000">
        <w:rPr>
          <w:rtl w:val="0"/>
        </w:rPr>
        <w:t xml:space="preserve">Údaje o pracovnících školy </w:t>
      </w:r>
    </w:p>
    <w:p w:rsidR="00000000" w:rsidDel="00000000" w:rsidP="00000000" w:rsidRDefault="00000000" w:rsidRPr="00000000" w14:paraId="00000470">
      <w:pPr>
        <w:tabs>
          <w:tab w:val="left" w:leader="none" w:pos="-7230"/>
        </w:tabs>
        <w:spacing w:after="120" w:before="120" w:lineRule="auto"/>
        <w:ind w:left="-255" w:firstLine="0"/>
        <w:rPr>
          <w:b w:val="1"/>
          <w:color w:val="17365d"/>
        </w:rPr>
      </w:pPr>
      <w:r w:rsidDel="00000000" w:rsidR="00000000" w:rsidRPr="00000000">
        <w:rPr>
          <w:b w:val="1"/>
          <w:color w:val="17365d"/>
          <w:rtl w:val="0"/>
        </w:rPr>
        <w:t xml:space="preserve">a) personální zabezpečení (fyzické osoby)</w:t>
      </w:r>
    </w:p>
    <w:tbl>
      <w:tblPr>
        <w:tblStyle w:val="Table20"/>
        <w:tblW w:w="8974.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7168"/>
        <w:gridCol w:w="1806"/>
        <w:tblGridChange w:id="0">
          <w:tblGrid>
            <w:gridCol w:w="7168"/>
            <w:gridCol w:w="1806"/>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99ccff" w:val="clear"/>
            <w:tcMar>
              <w:left w:w="42.0" w:type="dxa"/>
            </w:tcMar>
            <w:vAlign w:val="center"/>
          </w:tcPr>
          <w:p w:rsidR="00000000" w:rsidDel="00000000" w:rsidP="00000000" w:rsidRDefault="00000000" w:rsidRPr="00000000" w14:paraId="00000471">
            <w:pPr>
              <w:spacing w:after="120" w:before="120" w:lineRule="auto"/>
              <w:rPr>
                <w:b w:val="1"/>
              </w:rPr>
            </w:pPr>
            <w:r w:rsidDel="00000000" w:rsidR="00000000" w:rsidRPr="00000000">
              <w:rPr>
                <w:b w:val="1"/>
                <w:rtl w:val="0"/>
              </w:rPr>
              <w:t xml:space="preserve">Pracovníci</w:t>
            </w:r>
          </w:p>
        </w:tc>
        <w:tc>
          <w:tcPr>
            <w:tcBorders>
              <w:top w:color="00000a" w:space="0" w:sz="4" w:val="single"/>
              <w:left w:color="00000a" w:space="0" w:sz="4" w:val="single"/>
              <w:bottom w:color="00000a" w:space="0" w:sz="4" w:val="single"/>
              <w:right w:color="00000a" w:space="0" w:sz="4" w:val="single"/>
            </w:tcBorders>
            <w:shd w:fill="99ccff" w:val="clear"/>
            <w:tcMar>
              <w:left w:w="42.0" w:type="dxa"/>
            </w:tcMar>
            <w:vAlign w:val="center"/>
          </w:tcPr>
          <w:p w:rsidR="00000000" w:rsidDel="00000000" w:rsidP="00000000" w:rsidRDefault="00000000" w:rsidRPr="00000000" w14:paraId="00000472">
            <w:pPr>
              <w:jc w:val="center"/>
              <w:rPr>
                <w:b w:val="1"/>
              </w:rPr>
            </w:pPr>
            <w:r w:rsidDel="00000000" w:rsidR="00000000" w:rsidRPr="00000000">
              <w:rPr>
                <w:b w:val="1"/>
                <w:rtl w:val="0"/>
              </w:rPr>
              <w:t xml:space="preserve">k 31. 12. 2022</w:t>
            </w:r>
          </w:p>
        </w:tc>
      </w:tr>
      <w:tr>
        <w:trPr>
          <w:cantSplit w:val="0"/>
          <w:tblHeader w:val="0"/>
        </w:trPr>
        <w:tc>
          <w:tcPr>
            <w:tcBorders>
              <w:top w:color="00000a" w:space="0" w:sz="4"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3">
            <w:pPr>
              <w:pStyle w:val="Subtitle"/>
              <w:rPr>
                <w:b w:val="0"/>
                <w:color w:val="000000"/>
              </w:rPr>
            </w:pPr>
            <w:r w:rsidDel="00000000" w:rsidR="00000000" w:rsidRPr="00000000">
              <w:rPr>
                <w:b w:val="0"/>
                <w:color w:val="000000"/>
                <w:rtl w:val="0"/>
              </w:rPr>
              <w:t xml:space="preserve">Pedagogičtí kvalifikovaní</w:t>
            </w:r>
          </w:p>
        </w:tc>
        <w:tc>
          <w:tcPr>
            <w:tcBorders>
              <w:top w:color="00000a" w:space="0" w:sz="4"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4">
            <w:pPr>
              <w:jc w:val="center"/>
              <w:rPr/>
            </w:pPr>
            <w:r w:rsidDel="00000000" w:rsidR="00000000" w:rsidRPr="00000000">
              <w:rPr>
                <w:rtl w:val="0"/>
              </w:rPr>
              <w:t xml:space="preserve">7</w:t>
            </w:r>
          </w:p>
        </w:tc>
      </w:tr>
      <w:tr>
        <w:trPr>
          <w:cantSplit w:val="0"/>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5">
            <w:pPr>
              <w:pStyle w:val="Subtitle"/>
              <w:rPr>
                <w:b w:val="0"/>
                <w:color w:val="000000"/>
              </w:rPr>
            </w:pPr>
            <w:r w:rsidDel="00000000" w:rsidR="00000000" w:rsidRPr="00000000">
              <w:rPr>
                <w:b w:val="0"/>
                <w:color w:val="000000"/>
                <w:rtl w:val="0"/>
              </w:rPr>
              <w:t xml:space="preserve">Pedagogičtí nekvalifikovaní</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6">
            <w:pPr>
              <w:jc w:val="center"/>
              <w:rPr/>
            </w:pPr>
            <w:r w:rsidDel="00000000" w:rsidR="00000000" w:rsidRPr="00000000">
              <w:rPr>
                <w:rtl w:val="0"/>
              </w:rPr>
              <w:t xml:space="preserve">1</w:t>
            </w:r>
          </w:p>
        </w:tc>
      </w:tr>
      <w:tr>
        <w:trPr>
          <w:cantSplit w:val="0"/>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7">
            <w:pPr>
              <w:rPr/>
            </w:pPr>
            <w:r w:rsidDel="00000000" w:rsidR="00000000" w:rsidRPr="00000000">
              <w:rPr>
                <w:rtl w:val="0"/>
              </w:rPr>
              <w:t xml:space="preserve">Nepedagogičtí – školní jídelna</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8">
            <w:pPr>
              <w:jc w:val="center"/>
              <w:rPr/>
            </w:pPr>
            <w:r w:rsidDel="00000000" w:rsidR="00000000" w:rsidRPr="00000000">
              <w:rPr>
                <w:rtl w:val="0"/>
              </w:rPr>
              <w:t xml:space="preserve">1</w:t>
            </w:r>
          </w:p>
        </w:tc>
      </w:tr>
      <w:tr>
        <w:trPr>
          <w:cantSplit w:val="0"/>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9">
            <w:pPr>
              <w:rPr/>
            </w:pPr>
            <w:r w:rsidDel="00000000" w:rsidR="00000000" w:rsidRPr="00000000">
              <w:rPr>
                <w:rtl w:val="0"/>
              </w:rPr>
              <w:t xml:space="preserve">Provozní pracovníci</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A">
            <w:pPr>
              <w:jc w:val="center"/>
              <w:rPr/>
            </w:pPr>
            <w:r w:rsidDel="00000000" w:rsidR="00000000" w:rsidRPr="00000000">
              <w:rPr>
                <w:rtl w:val="0"/>
              </w:rPr>
              <w:t xml:space="preserve">2</w:t>
            </w:r>
          </w:p>
        </w:tc>
      </w:tr>
      <w:tr>
        <w:trPr>
          <w:cantSplit w:val="0"/>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B">
            <w:pPr>
              <w:rPr>
                <w:b w:val="1"/>
              </w:rPr>
            </w:pPr>
            <w:r w:rsidDel="00000000" w:rsidR="00000000" w:rsidRPr="00000000">
              <w:rPr>
                <w:b w:val="1"/>
                <w:rtl w:val="0"/>
              </w:rPr>
              <w:t xml:space="preserve">Celkem</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vAlign w:val="center"/>
          </w:tcPr>
          <w:p w:rsidR="00000000" w:rsidDel="00000000" w:rsidP="00000000" w:rsidRDefault="00000000" w:rsidRPr="00000000" w14:paraId="0000047C">
            <w:pPr>
              <w:jc w:val="center"/>
              <w:rPr>
                <w:b w:val="1"/>
              </w:rPr>
            </w:pPr>
            <w:r w:rsidDel="00000000" w:rsidR="00000000" w:rsidRPr="00000000">
              <w:rPr>
                <w:b w:val="1"/>
                <w:rtl w:val="0"/>
              </w:rPr>
              <w:t xml:space="preserve">11</w:t>
            </w:r>
          </w:p>
        </w:tc>
      </w:tr>
    </w:tbl>
    <w:p w:rsidR="00000000" w:rsidDel="00000000" w:rsidP="00000000" w:rsidRDefault="00000000" w:rsidRPr="00000000" w14:paraId="0000047D">
      <w:pPr>
        <w:tabs>
          <w:tab w:val="left" w:leader="none" w:pos="-7230"/>
        </w:tabs>
        <w:spacing w:after="120" w:before="120" w:lineRule="auto"/>
        <w:ind w:left="-255" w:firstLine="0"/>
        <w:rPr>
          <w:b w:val="1"/>
          <w:color w:val="17365d"/>
        </w:rPr>
      </w:pPr>
      <w:r w:rsidDel="00000000" w:rsidR="00000000" w:rsidRPr="00000000">
        <w:rPr>
          <w:rtl w:val="0"/>
        </w:rPr>
      </w:r>
    </w:p>
    <w:p w:rsidR="00000000" w:rsidDel="00000000" w:rsidP="00000000" w:rsidRDefault="00000000" w:rsidRPr="00000000" w14:paraId="0000047E">
      <w:pPr>
        <w:tabs>
          <w:tab w:val="left" w:leader="none" w:pos="-7230"/>
        </w:tabs>
        <w:spacing w:after="120" w:before="120" w:lineRule="auto"/>
        <w:ind w:left="-255" w:firstLine="0"/>
        <w:rPr>
          <w:b w:val="1"/>
          <w:color w:val="17365d"/>
        </w:rPr>
      </w:pPr>
      <w:r w:rsidDel="00000000" w:rsidR="00000000" w:rsidRPr="00000000">
        <w:rPr>
          <w:b w:val="1"/>
          <w:color w:val="17365d"/>
          <w:rtl w:val="0"/>
        </w:rPr>
        <w:t xml:space="preserve">b) věková struktura pedagogických pracovníků k 31. 12. 2022</w:t>
      </w:r>
    </w:p>
    <w:tbl>
      <w:tblPr>
        <w:tblStyle w:val="Table21"/>
        <w:tblW w:w="8972.0" w:type="dxa"/>
        <w:jc w:val="center"/>
        <w:tblBorders>
          <w:top w:color="00000a" w:space="0" w:sz="6" w:val="single"/>
          <w:left w:color="00000a" w:space="0" w:sz="6" w:val="single"/>
          <w:bottom w:color="00000a" w:space="0" w:sz="6" w:val="single"/>
          <w:right w:color="00000a" w:space="0" w:sz="6" w:val="single"/>
          <w:insideH w:color="00000a" w:space="0" w:sz="6" w:val="single"/>
          <w:insideV w:color="00000a" w:space="0" w:sz="6" w:val="single"/>
        </w:tblBorders>
        <w:tblLayout w:type="fixed"/>
        <w:tblLook w:val="0000"/>
      </w:tblPr>
      <w:tblGrid>
        <w:gridCol w:w="1964"/>
        <w:gridCol w:w="1135"/>
        <w:gridCol w:w="995"/>
        <w:gridCol w:w="993"/>
        <w:gridCol w:w="955"/>
        <w:gridCol w:w="1029"/>
        <w:gridCol w:w="994"/>
        <w:gridCol w:w="907"/>
        <w:tblGridChange w:id="0">
          <w:tblGrid>
            <w:gridCol w:w="1964"/>
            <w:gridCol w:w="1135"/>
            <w:gridCol w:w="995"/>
            <w:gridCol w:w="993"/>
            <w:gridCol w:w="955"/>
            <w:gridCol w:w="1029"/>
            <w:gridCol w:w="994"/>
            <w:gridCol w:w="907"/>
          </w:tblGrid>
        </w:tblGridChange>
      </w:tblGrid>
      <w:tr>
        <w:trPr>
          <w:cantSplit w:val="0"/>
          <w:tblHeader w:val="0"/>
        </w:trPr>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7F">
            <w:pPr>
              <w:spacing w:before="120" w:lineRule="auto"/>
              <w:rPr>
                <w:b w:val="1"/>
              </w:rPr>
            </w:pPr>
            <w:r w:rsidDel="00000000" w:rsidR="00000000" w:rsidRPr="00000000">
              <w:rPr>
                <w:b w:val="1"/>
                <w:rtl w:val="0"/>
              </w:rPr>
              <w:t xml:space="preserve">věk</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0">
            <w:pPr>
              <w:jc w:val="center"/>
              <w:rPr>
                <w:b w:val="1"/>
              </w:rPr>
            </w:pPr>
            <w:r w:rsidDel="00000000" w:rsidR="00000000" w:rsidRPr="00000000">
              <w:rPr>
                <w:b w:val="1"/>
                <w:rtl w:val="0"/>
              </w:rPr>
              <w:t xml:space="preserve">do 20 let</w:t>
            </w:r>
          </w:p>
          <w:p w:rsidR="00000000" w:rsidDel="00000000" w:rsidP="00000000" w:rsidRDefault="00000000" w:rsidRPr="00000000" w14:paraId="00000481">
            <w:pPr>
              <w:ind w:left="-70" w:firstLine="0"/>
              <w:jc w:val="center"/>
              <w:rPr>
                <w:b w:val="1"/>
              </w:rPr>
            </w:pPr>
            <w:r w:rsidDel="00000000" w:rsidR="00000000" w:rsidRPr="00000000">
              <w:rPr>
                <w:b w:val="1"/>
                <w:rtl w:val="0"/>
              </w:rPr>
              <w:t xml:space="preserve">včetně</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2">
            <w:pPr>
              <w:jc w:val="center"/>
              <w:rPr>
                <w:b w:val="1"/>
              </w:rPr>
            </w:pPr>
            <w:r w:rsidDel="00000000" w:rsidR="00000000" w:rsidRPr="00000000">
              <w:rPr>
                <w:b w:val="1"/>
                <w:rtl w:val="0"/>
              </w:rPr>
              <w:t xml:space="preserve">21-30 let</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3">
            <w:pPr>
              <w:jc w:val="center"/>
              <w:rPr>
                <w:b w:val="1"/>
              </w:rPr>
            </w:pPr>
            <w:r w:rsidDel="00000000" w:rsidR="00000000" w:rsidRPr="00000000">
              <w:rPr>
                <w:b w:val="1"/>
                <w:rtl w:val="0"/>
              </w:rPr>
              <w:t xml:space="preserve">31-40 let</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4">
            <w:pPr>
              <w:jc w:val="center"/>
              <w:rPr>
                <w:b w:val="1"/>
              </w:rPr>
            </w:pPr>
            <w:r w:rsidDel="00000000" w:rsidR="00000000" w:rsidRPr="00000000">
              <w:rPr>
                <w:b w:val="1"/>
                <w:rtl w:val="0"/>
              </w:rPr>
              <w:t xml:space="preserve">41-50 let </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5">
            <w:pPr>
              <w:jc w:val="center"/>
              <w:rPr>
                <w:b w:val="1"/>
              </w:rPr>
            </w:pPr>
            <w:r w:rsidDel="00000000" w:rsidR="00000000" w:rsidRPr="00000000">
              <w:rPr>
                <w:b w:val="1"/>
                <w:rtl w:val="0"/>
              </w:rPr>
              <w:t xml:space="preserve">51 -60</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6">
            <w:pPr>
              <w:jc w:val="center"/>
              <w:rPr>
                <w:b w:val="1"/>
              </w:rPr>
            </w:pPr>
            <w:r w:rsidDel="00000000" w:rsidR="00000000" w:rsidRPr="00000000">
              <w:rPr>
                <w:b w:val="1"/>
                <w:rtl w:val="0"/>
              </w:rPr>
              <w:t xml:space="preserve">nad</w:t>
            </w:r>
          </w:p>
          <w:p w:rsidR="00000000" w:rsidDel="00000000" w:rsidP="00000000" w:rsidRDefault="00000000" w:rsidRPr="00000000" w14:paraId="00000487">
            <w:pPr>
              <w:jc w:val="center"/>
              <w:rPr>
                <w:b w:val="1"/>
              </w:rPr>
            </w:pPr>
            <w:r w:rsidDel="00000000" w:rsidR="00000000" w:rsidRPr="00000000">
              <w:rPr>
                <w:b w:val="1"/>
                <w:rtl w:val="0"/>
              </w:rPr>
              <w:t xml:space="preserve">61 let </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88">
            <w:pPr>
              <w:ind w:left="-70" w:firstLine="0"/>
              <w:jc w:val="center"/>
              <w:rPr>
                <w:b w:val="1"/>
              </w:rPr>
            </w:pPr>
            <w:r w:rsidDel="00000000" w:rsidR="00000000" w:rsidRPr="00000000">
              <w:rPr>
                <w:b w:val="1"/>
                <w:rtl w:val="0"/>
              </w:rPr>
              <w:t xml:space="preserve">z toho důchod</w:t>
            </w:r>
          </w:p>
        </w:tc>
      </w:tr>
      <w:tr>
        <w:trPr>
          <w:cantSplit w:val="0"/>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9">
            <w:pPr>
              <w:rPr/>
            </w:pPr>
            <w:r w:rsidDel="00000000" w:rsidR="00000000" w:rsidRPr="00000000">
              <w:rPr>
                <w:rtl w:val="0"/>
              </w:rPr>
              <w:t xml:space="preserve">Počet pracovníků</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A">
            <w:pPr>
              <w:jc w:val="center"/>
              <w:rPr/>
            </w:pPr>
            <w:r w:rsidDel="00000000" w:rsidR="00000000" w:rsidRPr="00000000">
              <w:rPr>
                <w:rtl w:val="0"/>
              </w:rPr>
              <w:t xml:space="preserve">0</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B">
            <w:pPr>
              <w:jc w:val="center"/>
              <w:rPr/>
            </w:pPr>
            <w:r w:rsidDel="00000000" w:rsidR="00000000" w:rsidRPr="00000000">
              <w:rPr>
                <w:rtl w:val="0"/>
              </w:rPr>
              <w:t xml:space="preserve">4</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C">
            <w:pPr>
              <w:rPr/>
            </w:pPr>
            <w:r w:rsidDel="00000000" w:rsidR="00000000" w:rsidRPr="00000000">
              <w:rPr>
                <w:rtl w:val="0"/>
              </w:rPr>
              <w:t xml:space="preserve">       3 </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D">
            <w:pPr>
              <w:jc w:val="center"/>
              <w:rPr/>
            </w:pPr>
            <w:r w:rsidDel="00000000" w:rsidR="00000000" w:rsidRPr="00000000">
              <w:rPr>
                <w:rtl w:val="0"/>
              </w:rPr>
              <w:t xml:space="preserve">2</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E">
            <w:pPr>
              <w:jc w:val="center"/>
              <w:rPr/>
            </w:pPr>
            <w:r w:rsidDel="00000000" w:rsidR="00000000" w:rsidRPr="00000000">
              <w:rPr>
                <w:rtl w:val="0"/>
              </w:rPr>
              <w:t xml:space="preserve">0</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8F">
            <w:pPr>
              <w:jc w:val="center"/>
              <w:rPr/>
            </w:pPr>
            <w:r w:rsidDel="00000000" w:rsidR="00000000" w:rsidRPr="00000000">
              <w:rPr>
                <w:rtl w:val="0"/>
              </w:rPr>
              <w:t xml:space="preserve">1</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90">
            <w:pPr>
              <w:jc w:val="center"/>
              <w:rPr/>
            </w:pPr>
            <w:r w:rsidDel="00000000" w:rsidR="00000000" w:rsidRPr="00000000">
              <w:rPr>
                <w:rtl w:val="0"/>
              </w:rPr>
              <w:t xml:space="preserve">1</w:t>
            </w:r>
          </w:p>
        </w:tc>
      </w:tr>
    </w:tbl>
    <w:p w:rsidR="00000000" w:rsidDel="00000000" w:rsidP="00000000" w:rsidRDefault="00000000" w:rsidRPr="00000000" w14:paraId="00000491">
      <w:pPr>
        <w:tabs>
          <w:tab w:val="left" w:leader="none" w:pos="-7230"/>
          <w:tab w:val="left" w:leader="none" w:pos="6946"/>
        </w:tabs>
        <w:spacing w:after="120" w:before="120" w:lineRule="auto"/>
        <w:ind w:left="-255" w:firstLine="0"/>
        <w:rPr>
          <w:b w:val="1"/>
          <w:color w:val="17365d"/>
        </w:rPr>
      </w:pPr>
      <w:r w:rsidDel="00000000" w:rsidR="00000000" w:rsidRPr="00000000">
        <w:rPr>
          <w:rtl w:val="0"/>
        </w:rPr>
      </w:r>
    </w:p>
    <w:p w:rsidR="00000000" w:rsidDel="00000000" w:rsidP="00000000" w:rsidRDefault="00000000" w:rsidRPr="00000000" w14:paraId="00000492">
      <w:pPr>
        <w:tabs>
          <w:tab w:val="left" w:leader="none" w:pos="-7230"/>
          <w:tab w:val="left" w:leader="none" w:pos="426"/>
          <w:tab w:val="left" w:leader="none" w:pos="6946"/>
        </w:tabs>
        <w:ind w:left="-283.46456692913375" w:firstLine="0"/>
        <w:rPr/>
      </w:pPr>
      <w:r w:rsidDel="00000000" w:rsidR="00000000" w:rsidRPr="00000000">
        <w:rPr>
          <w:b w:val="1"/>
          <w:color w:val="17365d"/>
          <w:rtl w:val="0"/>
        </w:rPr>
        <w:t xml:space="preserve">c) odchody pedagogických pracovníků v daném školním roce : </w:t>
      </w:r>
      <w:r w:rsidDel="00000000" w:rsidR="00000000" w:rsidRPr="00000000">
        <w:rPr>
          <w:rtl w:val="0"/>
        </w:rPr>
        <w:tab/>
        <w:t xml:space="preserve">3</w:t>
        <w:br w:type="textWrapping"/>
      </w:r>
    </w:p>
    <w:p w:rsidR="00000000" w:rsidDel="00000000" w:rsidP="00000000" w:rsidRDefault="00000000" w:rsidRPr="00000000" w14:paraId="00000493">
      <w:pPr>
        <w:tabs>
          <w:tab w:val="left" w:leader="none" w:pos="-7230"/>
          <w:tab w:val="left" w:leader="none" w:pos="6946"/>
        </w:tabs>
        <w:spacing w:after="120" w:before="120" w:lineRule="auto"/>
        <w:ind w:left="-255" w:firstLine="0"/>
        <w:rPr/>
      </w:pPr>
      <w:r w:rsidDel="00000000" w:rsidR="00000000" w:rsidRPr="00000000">
        <w:rPr>
          <w:b w:val="1"/>
          <w:color w:val="17365d"/>
          <w:rtl w:val="0"/>
        </w:rPr>
        <w:t xml:space="preserve">d) nově přijatí pedagogičtí pracovníci v daném školním roce celkem: </w:t>
        <w:tab/>
      </w:r>
      <w:r w:rsidDel="00000000" w:rsidR="00000000" w:rsidRPr="00000000">
        <w:rPr>
          <w:rtl w:val="0"/>
        </w:rPr>
        <w:t xml:space="preserve">2</w:t>
      </w:r>
    </w:p>
    <w:p w:rsidR="00000000" w:rsidDel="00000000" w:rsidP="00000000" w:rsidRDefault="00000000" w:rsidRPr="00000000" w14:paraId="00000494">
      <w:pPr>
        <w:tabs>
          <w:tab w:val="left" w:leader="none" w:pos="6946"/>
        </w:tabs>
        <w:spacing w:before="60" w:lineRule="auto"/>
        <w:rPr/>
      </w:pPr>
      <w:r w:rsidDel="00000000" w:rsidR="00000000" w:rsidRPr="00000000">
        <w:rPr>
          <w:rtl w:val="0"/>
        </w:rPr>
        <w:t xml:space="preserve">       nově přijatí absolventi učitelského studia v daném školním roce:       2</w:t>
      </w:r>
    </w:p>
    <w:p w:rsidR="00000000" w:rsidDel="00000000" w:rsidP="00000000" w:rsidRDefault="00000000" w:rsidRPr="00000000" w14:paraId="00000495">
      <w:pPr>
        <w:tabs>
          <w:tab w:val="left" w:leader="none" w:pos="6946"/>
        </w:tabs>
        <w:spacing w:before="60" w:lineRule="auto"/>
        <w:rPr/>
      </w:pPr>
      <w:r w:rsidDel="00000000" w:rsidR="00000000" w:rsidRPr="00000000">
        <w:rPr>
          <w:rtl w:val="0"/>
        </w:rPr>
        <w:t xml:space="preserve">       nově přijatí absolventi neučitelského studia v daném školním roce:  0</w:t>
      </w:r>
    </w:p>
    <w:p w:rsidR="00000000" w:rsidDel="00000000" w:rsidP="00000000" w:rsidRDefault="00000000" w:rsidRPr="00000000" w14:paraId="00000496">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e) další vzdělávání pedagogických pracovníků</w:t>
      </w:r>
    </w:p>
    <w:p w:rsidR="00000000" w:rsidDel="00000000" w:rsidP="00000000" w:rsidRDefault="00000000" w:rsidRPr="00000000" w14:paraId="00000497">
      <w:pPr>
        <w:tabs>
          <w:tab w:val="left" w:leader="none" w:pos="6946"/>
        </w:tabs>
        <w:spacing w:before="60" w:lineRule="auto"/>
        <w:ind w:left="426" w:firstLine="0"/>
        <w:rPr/>
      </w:pPr>
      <w:r w:rsidDel="00000000" w:rsidR="00000000" w:rsidRPr="00000000">
        <w:rPr>
          <w:rtl w:val="0"/>
        </w:rPr>
        <w:t xml:space="preserve">počet pedagogů, kteří si doplňují odbornou kvalifikaci: </w:t>
        <w:tab/>
        <w:t xml:space="preserve">1</w:t>
      </w:r>
    </w:p>
    <w:p w:rsidR="00000000" w:rsidDel="00000000" w:rsidP="00000000" w:rsidRDefault="00000000" w:rsidRPr="00000000" w14:paraId="00000498">
      <w:pPr>
        <w:tabs>
          <w:tab w:val="left" w:leader="none" w:pos="6946"/>
        </w:tabs>
        <w:spacing w:before="60" w:lineRule="auto"/>
        <w:ind w:left="426" w:firstLine="0"/>
        <w:rPr/>
      </w:pPr>
      <w:r w:rsidDel="00000000" w:rsidR="00000000" w:rsidRPr="00000000">
        <w:rPr>
          <w:rtl w:val="0"/>
        </w:rPr>
        <w:t xml:space="preserve">počet účastníků průběžného vzdělávání: </w:t>
        <w:tab/>
        <w:t xml:space="preserve">8</w:t>
      </w:r>
    </w:p>
    <w:p w:rsidR="00000000" w:rsidDel="00000000" w:rsidP="00000000" w:rsidRDefault="00000000" w:rsidRPr="00000000" w14:paraId="00000499">
      <w:pPr>
        <w:tabs>
          <w:tab w:val="left" w:leader="none" w:pos="6946"/>
        </w:tabs>
        <w:spacing w:before="60" w:lineRule="auto"/>
        <w:ind w:left="426" w:firstLine="0"/>
        <w:rPr>
          <w:b w:val="0"/>
        </w:rPr>
      </w:pPr>
      <w:r w:rsidDel="00000000" w:rsidR="00000000" w:rsidRPr="00000000">
        <w:rPr>
          <w:b w:val="0"/>
          <w:rtl w:val="0"/>
        </w:rPr>
        <w:t xml:space="preserve">průměrná délka průběžného vzdělávání na 1 účastníka:</w:t>
      </w:r>
      <w:r w:rsidDel="00000000" w:rsidR="00000000" w:rsidRPr="00000000">
        <w:rPr>
          <w:rtl w:val="0"/>
        </w:rPr>
        <w:t xml:space="preserve"> </w:t>
        <w:tab/>
      </w:r>
      <w:r w:rsidDel="00000000" w:rsidR="00000000" w:rsidRPr="00000000">
        <w:rPr>
          <w:b w:val="0"/>
          <w:rtl w:val="0"/>
        </w:rPr>
        <w:t xml:space="preserve">3 dny</w:t>
      </w:r>
    </w:p>
    <w:p w:rsidR="00000000" w:rsidDel="00000000" w:rsidP="00000000" w:rsidRDefault="00000000" w:rsidRPr="00000000" w14:paraId="0000049A">
      <w:pPr>
        <w:spacing w:before="60" w:lineRule="auto"/>
        <w:ind w:left="426" w:firstLine="0"/>
        <w:rPr>
          <w:b w:val="0"/>
        </w:rPr>
      </w:pPr>
      <w:r w:rsidDel="00000000" w:rsidR="00000000" w:rsidRPr="00000000">
        <w:rPr>
          <w:b w:val="0"/>
          <w:rtl w:val="0"/>
        </w:rPr>
        <w:t xml:space="preserve">zaměření vzdělávání:</w:t>
      </w:r>
      <w:r w:rsidDel="00000000" w:rsidR="00000000" w:rsidRPr="00000000">
        <w:rPr>
          <w:rtl w:val="0"/>
        </w:rPr>
        <w:t xml:space="preserve"> kvalifikační studium, </w:t>
      </w:r>
      <w:r w:rsidDel="00000000" w:rsidR="00000000" w:rsidRPr="00000000">
        <w:rPr>
          <w:b w:val="0"/>
          <w:rtl w:val="0"/>
        </w:rPr>
        <w:t xml:space="preserve">výtvarné dílny, hudební dílny, problematika předškoláků, zvládání krizových situací, kurz týmové spolupráce</w:t>
      </w:r>
    </w:p>
    <w:p w:rsidR="00000000" w:rsidDel="00000000" w:rsidP="00000000" w:rsidRDefault="00000000" w:rsidRPr="00000000" w14:paraId="0000049B">
      <w:pPr>
        <w:tabs>
          <w:tab w:val="left" w:leader="none" w:pos="-7230"/>
          <w:tab w:val="left" w:leader="none" w:pos="6946"/>
        </w:tabs>
        <w:spacing w:after="120" w:before="120" w:lineRule="auto"/>
        <w:ind w:left="-255" w:firstLine="0"/>
        <w:rPr>
          <w:b w:val="1"/>
        </w:rPr>
      </w:pPr>
      <w:r w:rsidDel="00000000" w:rsidR="00000000" w:rsidRPr="00000000">
        <w:rPr>
          <w:b w:val="1"/>
          <w:color w:val="17365d"/>
          <w:rtl w:val="0"/>
        </w:rPr>
        <w:t xml:space="preserve">f) asistenti pedagogů k 30. 6. 2023:</w:t>
      </w:r>
      <w:r w:rsidDel="00000000" w:rsidR="00000000" w:rsidRPr="00000000">
        <w:rPr>
          <w:rtl w:val="0"/>
        </w:rPr>
      </w:r>
    </w:p>
    <w:p w:rsidR="00000000" w:rsidDel="00000000" w:rsidP="00000000" w:rsidRDefault="00000000" w:rsidRPr="00000000" w14:paraId="0000049C">
      <w:pPr>
        <w:tabs>
          <w:tab w:val="left" w:leader="none" w:pos="6946"/>
        </w:tabs>
        <w:spacing w:before="60" w:lineRule="auto"/>
        <w:ind w:left="426" w:firstLine="0"/>
        <w:rPr/>
      </w:pPr>
      <w:r w:rsidDel="00000000" w:rsidR="00000000" w:rsidRPr="00000000">
        <w:rPr>
          <w:rtl w:val="0"/>
        </w:rPr>
        <w:t xml:space="preserve">Asistentky k integrovaným dětem</w:t>
        <w:tab/>
        <w:t xml:space="preserve">2</w:t>
      </w:r>
    </w:p>
    <w:p w:rsidR="00000000" w:rsidDel="00000000" w:rsidP="00000000" w:rsidRDefault="00000000" w:rsidRPr="00000000" w14:paraId="0000049D">
      <w:pPr>
        <w:tabs>
          <w:tab w:val="left" w:leader="none" w:pos="6946"/>
        </w:tabs>
        <w:spacing w:before="60" w:lineRule="auto"/>
        <w:ind w:left="426" w:firstLine="0"/>
        <w:rPr/>
      </w:pPr>
      <w:r w:rsidDel="00000000" w:rsidR="00000000" w:rsidRPr="00000000">
        <w:rPr>
          <w:rtl w:val="0"/>
        </w:rPr>
        <w:t xml:space="preserve">Úvazek 1x30 hodin, 1x40 hodin týdně, kvalifikované, zaměstnanec školy, dítě s vývojovou vadou, logopedické vady, dysfázie, </w:t>
      </w:r>
    </w:p>
    <w:p w:rsidR="00000000" w:rsidDel="00000000" w:rsidP="00000000" w:rsidRDefault="00000000" w:rsidRPr="00000000" w14:paraId="0000049E">
      <w:pPr>
        <w:tabs>
          <w:tab w:val="left" w:leader="none" w:pos="6946"/>
        </w:tabs>
        <w:spacing w:before="60" w:lineRule="auto"/>
        <w:ind w:left="426" w:firstLine="0"/>
        <w:rPr/>
      </w:pPr>
      <w:r w:rsidDel="00000000" w:rsidR="00000000" w:rsidRPr="00000000">
        <w:rPr>
          <w:rtl w:val="0"/>
        </w:rPr>
        <w:t xml:space="preserve"> Asistence bezproblémová, dobré zkušenosti, pozitivní vliv.</w:t>
      </w:r>
    </w:p>
    <w:p w:rsidR="00000000" w:rsidDel="00000000" w:rsidP="00000000" w:rsidRDefault="00000000" w:rsidRPr="00000000" w14:paraId="0000049F">
      <w:pPr>
        <w:pStyle w:val="Heading1"/>
        <w:keepNext w:val="1"/>
        <w:numPr>
          <w:ilvl w:val="0"/>
          <w:numId w:val="7"/>
        </w:numPr>
        <w:spacing w:after="240" w:before="360" w:lineRule="auto"/>
        <w:ind w:hanging="360"/>
        <w:jc w:val="both"/>
        <w:rPr/>
      </w:pPr>
      <w:bookmarkStart w:colFirst="0" w:colLast="0" w:name="_2et92p0" w:id="43"/>
      <w:bookmarkEnd w:id="43"/>
      <w:r w:rsidDel="00000000" w:rsidR="00000000" w:rsidRPr="00000000">
        <w:rPr>
          <w:rtl w:val="0"/>
        </w:rPr>
        <w:t xml:space="preserve">Počet tříd a dětí</w:t>
      </w:r>
    </w:p>
    <w:p w:rsidR="00000000" w:rsidDel="00000000" w:rsidP="00000000" w:rsidRDefault="00000000" w:rsidRPr="00000000" w14:paraId="000004A0">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a) počet tříd</w:t>
      </w:r>
    </w:p>
    <w:tbl>
      <w:tblPr>
        <w:tblStyle w:val="Table22"/>
        <w:tblW w:w="8924.0" w:type="dxa"/>
        <w:jc w:val="center"/>
        <w:tblBorders>
          <w:top w:color="00000a" w:space="0" w:sz="6" w:val="single"/>
          <w:left w:color="00000a" w:space="0" w:sz="6" w:val="single"/>
          <w:bottom w:color="00000a" w:space="0" w:sz="6" w:val="single"/>
          <w:right w:color="00000a" w:space="0" w:sz="6" w:val="single"/>
          <w:insideH w:color="00000a" w:space="0" w:sz="6" w:val="single"/>
          <w:insideV w:color="00000a" w:space="0" w:sz="6" w:val="single"/>
        </w:tblBorders>
        <w:tblLayout w:type="fixed"/>
        <w:tblLook w:val="0000"/>
      </w:tblPr>
      <w:tblGrid>
        <w:gridCol w:w="1684"/>
        <w:gridCol w:w="1277"/>
        <w:gridCol w:w="1771"/>
        <w:gridCol w:w="1418"/>
        <w:gridCol w:w="1417"/>
        <w:gridCol w:w="1357"/>
        <w:tblGridChange w:id="0">
          <w:tblGrid>
            <w:gridCol w:w="1684"/>
            <w:gridCol w:w="1277"/>
            <w:gridCol w:w="1771"/>
            <w:gridCol w:w="1418"/>
            <w:gridCol w:w="1417"/>
            <w:gridCol w:w="1357"/>
          </w:tblGrid>
        </w:tblGridChange>
      </w:tblGrid>
      <w:tr>
        <w:trPr>
          <w:cantSplit w:val="1"/>
          <w:tblHeader w:val="0"/>
        </w:trPr>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A1">
            <w:pPr>
              <w:rPr/>
            </w:pPr>
            <w:r w:rsidDel="00000000" w:rsidR="00000000" w:rsidRPr="00000000">
              <w:rPr>
                <w:rtl w:val="0"/>
              </w:rPr>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A2">
            <w:pPr>
              <w:pStyle w:val="Heading6"/>
              <w:rPr>
                <w:b w:val="1"/>
              </w:rPr>
            </w:pPr>
            <w:bookmarkStart w:colFirst="0" w:colLast="0" w:name="_tyjcwt" w:id="44"/>
            <w:bookmarkEnd w:id="44"/>
            <w:r w:rsidDel="00000000" w:rsidR="00000000" w:rsidRPr="00000000">
              <w:rPr>
                <w:b w:val="1"/>
                <w:rtl w:val="0"/>
              </w:rPr>
              <w:t xml:space="preserve">celkem</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A3">
            <w:pPr>
              <w:pStyle w:val="Heading6"/>
              <w:rPr/>
            </w:pPr>
            <w:bookmarkStart w:colFirst="0" w:colLast="0" w:name="_3dy6vkm" w:id="45"/>
            <w:bookmarkEnd w:id="45"/>
            <w:r w:rsidDel="00000000" w:rsidR="00000000" w:rsidRPr="00000000">
              <w:rPr>
                <w:rtl w:val="0"/>
              </w:rPr>
              <w:t xml:space="preserve">z toho</w:t>
            </w:r>
          </w:p>
          <w:p w:rsidR="00000000" w:rsidDel="00000000" w:rsidP="00000000" w:rsidRDefault="00000000" w:rsidRPr="00000000" w14:paraId="000004A4">
            <w:pPr>
              <w:pStyle w:val="Heading6"/>
              <w:rPr/>
            </w:pPr>
            <w:bookmarkStart w:colFirst="0" w:colLast="0" w:name="_1t3h5sf" w:id="46"/>
            <w:bookmarkEnd w:id="46"/>
            <w:r w:rsidDel="00000000" w:rsidR="00000000" w:rsidRPr="00000000">
              <w:rPr>
                <w:rtl w:val="0"/>
              </w:rPr>
              <w:t xml:space="preserve">stejného věku</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A5">
            <w:pPr>
              <w:pBdr>
                <w:left w:color="00000a" w:space="0" w:sz="4" w:val="single"/>
              </w:pBdr>
              <w:jc w:val="center"/>
              <w:rPr/>
            </w:pPr>
            <w:r w:rsidDel="00000000" w:rsidR="00000000" w:rsidRPr="00000000">
              <w:rPr>
                <w:rtl w:val="0"/>
              </w:rPr>
              <w:t xml:space="preserve">z toho smíš. věku</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A6">
            <w:pPr>
              <w:pStyle w:val="Heading6"/>
              <w:rPr/>
            </w:pPr>
            <w:bookmarkStart w:colFirst="0" w:colLast="0" w:name="_4d34og8" w:id="47"/>
            <w:bookmarkEnd w:id="47"/>
            <w:r w:rsidDel="00000000" w:rsidR="00000000" w:rsidRPr="00000000">
              <w:rPr>
                <w:rtl w:val="0"/>
              </w:rPr>
              <w:t xml:space="preserve">počet speciál. tříd</w:t>
            </w:r>
          </w:p>
        </w:tc>
        <w:tc>
          <w:tcPr>
            <w:tcBorders>
              <w:top w:color="00000a" w:space="0" w:sz="6" w:val="single"/>
              <w:left w:color="00000a" w:space="0" w:sz="6" w:val="single"/>
              <w:bottom w:color="00000a" w:space="0" w:sz="6" w:val="single"/>
              <w:right w:color="00000a" w:space="0" w:sz="6" w:val="single"/>
            </w:tcBorders>
            <w:shd w:fill="99ccff" w:val="clear"/>
            <w:tcMar>
              <w:left w:w="21.0" w:type="dxa"/>
            </w:tcMar>
          </w:tcPr>
          <w:p w:rsidR="00000000" w:rsidDel="00000000" w:rsidP="00000000" w:rsidRDefault="00000000" w:rsidRPr="00000000" w14:paraId="000004A7">
            <w:pPr>
              <w:pStyle w:val="Heading6"/>
              <w:rPr/>
            </w:pPr>
            <w:bookmarkStart w:colFirst="0" w:colLast="0" w:name="_2s8eyo1" w:id="48"/>
            <w:bookmarkEnd w:id="48"/>
            <w:r w:rsidDel="00000000" w:rsidR="00000000" w:rsidRPr="00000000">
              <w:rPr>
                <w:rtl w:val="0"/>
              </w:rPr>
              <w:t xml:space="preserve">počet tř. s integrací</w:t>
            </w:r>
          </w:p>
        </w:tc>
      </w:tr>
      <w:tr>
        <w:trPr>
          <w:cantSplit w:val="1"/>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8">
            <w:pPr>
              <w:rPr/>
            </w:pPr>
            <w:r w:rsidDel="00000000" w:rsidR="00000000" w:rsidRPr="00000000">
              <w:rPr>
                <w:rtl w:val="0"/>
              </w:rPr>
              <w:t xml:space="preserve">k 30. 6. 2022</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9">
            <w:pPr>
              <w:pBdr>
                <w:left w:color="00000a" w:space="0" w:sz="4" w:val="single"/>
              </w:pBdr>
              <w:jc w:val="center"/>
              <w:rPr>
                <w:b w:val="1"/>
              </w:rPr>
            </w:pPr>
            <w:r w:rsidDel="00000000" w:rsidR="00000000" w:rsidRPr="00000000">
              <w:rPr>
                <w:b w:val="1"/>
                <w:rtl w:val="0"/>
              </w:rPr>
              <w:t xml:space="preserve">3</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A">
            <w:pPr>
              <w:jc w:val="center"/>
              <w:rPr/>
            </w:pPr>
            <w:r w:rsidDel="00000000" w:rsidR="00000000" w:rsidRPr="00000000">
              <w:rPr>
                <w:rtl w:val="0"/>
              </w:rPr>
              <w:t xml:space="preserve">0</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B">
            <w:pPr>
              <w:jc w:val="center"/>
              <w:rPr/>
            </w:pPr>
            <w:r w:rsidDel="00000000" w:rsidR="00000000" w:rsidRPr="00000000">
              <w:rPr>
                <w:rtl w:val="0"/>
              </w:rPr>
              <w:t xml:space="preserve">3</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C">
            <w:pPr>
              <w:jc w:val="center"/>
              <w:rPr/>
            </w:pPr>
            <w:r w:rsidDel="00000000" w:rsidR="00000000" w:rsidRPr="00000000">
              <w:rPr>
                <w:rtl w:val="0"/>
              </w:rPr>
              <w:t xml:space="preserve">0</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D">
            <w:pPr>
              <w:jc w:val="center"/>
              <w:rPr/>
            </w:pPr>
            <w:r w:rsidDel="00000000" w:rsidR="00000000" w:rsidRPr="00000000">
              <w:rPr>
                <w:rtl w:val="0"/>
              </w:rPr>
              <w:t xml:space="preserve">2</w:t>
            </w:r>
          </w:p>
        </w:tc>
      </w:tr>
      <w:tr>
        <w:trPr>
          <w:cantSplit w:val="1"/>
          <w:tblHeader w:val="0"/>
        </w:trPr>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E">
            <w:pPr>
              <w:rPr/>
            </w:pPr>
            <w:r w:rsidDel="00000000" w:rsidR="00000000" w:rsidRPr="00000000">
              <w:rPr>
                <w:rtl w:val="0"/>
              </w:rPr>
              <w:t xml:space="preserve">k 30. 6. 2023</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AF">
            <w:pPr>
              <w:jc w:val="center"/>
              <w:rPr>
                <w:b w:val="1"/>
              </w:rPr>
            </w:pPr>
            <w:r w:rsidDel="00000000" w:rsidR="00000000" w:rsidRPr="00000000">
              <w:rPr>
                <w:b w:val="1"/>
                <w:rtl w:val="0"/>
              </w:rPr>
              <w:t xml:space="preserve">3</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B0">
            <w:pPr>
              <w:jc w:val="center"/>
              <w:rPr/>
            </w:pPr>
            <w:r w:rsidDel="00000000" w:rsidR="00000000" w:rsidRPr="00000000">
              <w:rPr>
                <w:rtl w:val="0"/>
              </w:rPr>
              <w:t xml:space="preserve">0</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B1">
            <w:pPr>
              <w:jc w:val="center"/>
              <w:rPr/>
            </w:pPr>
            <w:r w:rsidDel="00000000" w:rsidR="00000000" w:rsidRPr="00000000">
              <w:rPr>
                <w:rtl w:val="0"/>
              </w:rPr>
              <w:t xml:space="preserve">3</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B2">
            <w:pPr>
              <w:jc w:val="center"/>
              <w:rPr/>
            </w:pPr>
            <w:r w:rsidDel="00000000" w:rsidR="00000000" w:rsidRPr="00000000">
              <w:rPr>
                <w:rtl w:val="0"/>
              </w:rPr>
              <w:t xml:space="preserve">0</w:t>
            </w:r>
          </w:p>
        </w:tc>
        <w:tc>
          <w:tcPr>
            <w:tcBorders>
              <w:top w:color="00000a" w:space="0" w:sz="6" w:val="single"/>
              <w:left w:color="00000a" w:space="0" w:sz="6" w:val="single"/>
              <w:bottom w:color="00000a" w:space="0" w:sz="6" w:val="single"/>
              <w:right w:color="00000a" w:space="0" w:sz="6" w:val="single"/>
            </w:tcBorders>
            <w:shd w:fill="auto" w:val="clear"/>
            <w:tcMar>
              <w:left w:w="21.0" w:type="dxa"/>
            </w:tcMar>
          </w:tcPr>
          <w:p w:rsidR="00000000" w:rsidDel="00000000" w:rsidP="00000000" w:rsidRDefault="00000000" w:rsidRPr="00000000" w14:paraId="000004B3">
            <w:pPr>
              <w:jc w:val="center"/>
              <w:rPr/>
            </w:pPr>
            <w:r w:rsidDel="00000000" w:rsidR="00000000" w:rsidRPr="00000000">
              <w:rPr>
                <w:rtl w:val="0"/>
              </w:rPr>
              <w:t xml:space="preserve">2</w:t>
            </w:r>
          </w:p>
        </w:tc>
      </w:tr>
    </w:tbl>
    <w:p w:rsidR="00000000" w:rsidDel="00000000" w:rsidP="00000000" w:rsidRDefault="00000000" w:rsidRPr="00000000" w14:paraId="000004B4">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b) zápisy do MŠ pro školní rok 2023/24</w:t>
      </w:r>
    </w:p>
    <w:tbl>
      <w:tblPr>
        <w:tblStyle w:val="Table23"/>
        <w:tblW w:w="8970.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1077"/>
        <w:gridCol w:w="1039"/>
        <w:gridCol w:w="993"/>
        <w:gridCol w:w="1161"/>
        <w:gridCol w:w="965"/>
        <w:gridCol w:w="993"/>
        <w:gridCol w:w="1160"/>
        <w:gridCol w:w="1582"/>
        <w:tblGridChange w:id="0">
          <w:tblGrid>
            <w:gridCol w:w="1077"/>
            <w:gridCol w:w="1039"/>
            <w:gridCol w:w="993"/>
            <w:gridCol w:w="1161"/>
            <w:gridCol w:w="965"/>
            <w:gridCol w:w="993"/>
            <w:gridCol w:w="1160"/>
            <w:gridCol w:w="1582"/>
          </w:tblGrid>
        </w:tblGridChange>
      </w:tblGrid>
      <w:tr>
        <w:trPr>
          <w:cantSplit w:val="0"/>
          <w:trHeight w:val="420" w:hRule="atLeast"/>
          <w:tblHeader w:val="0"/>
        </w:trPr>
        <w:tc>
          <w:tcPr>
            <w:tcBorders>
              <w:top w:color="00000a" w:space="0" w:sz="4" w:val="single"/>
              <w:left w:color="00000a" w:space="0" w:sz="4" w:val="single"/>
              <w:bottom w:color="00000a" w:space="0" w:sz="4" w:val="single"/>
              <w:right w:color="00000a" w:space="0" w:sz="4" w:val="single"/>
            </w:tcBorders>
            <w:shd w:fill="99ccff" w:val="clear"/>
            <w:tcMar>
              <w:left w:w="35.0" w:type="dxa"/>
            </w:tcMar>
            <w:vAlign w:val="center"/>
          </w:tcPr>
          <w:p w:rsidR="00000000" w:rsidDel="00000000" w:rsidP="00000000" w:rsidRDefault="00000000" w:rsidRPr="00000000" w14:paraId="000004B5">
            <w:pPr>
              <w:jc w:val="center"/>
              <w:rPr>
                <w:sz w:val="22"/>
                <w:szCs w:val="22"/>
              </w:rPr>
            </w:pPr>
            <w:r w:rsidDel="00000000" w:rsidR="00000000" w:rsidRPr="00000000">
              <w:rPr>
                <w:sz w:val="22"/>
                <w:szCs w:val="22"/>
                <w:rtl w:val="0"/>
              </w:rPr>
              <w:t xml:space="preserve"> </w:t>
            </w:r>
          </w:p>
        </w:tc>
        <w:tc>
          <w:tcPr>
            <w:gridSpan w:val="3"/>
            <w:tcBorders>
              <w:top w:color="00000a" w:space="0" w:sz="4" w:val="single"/>
              <w:left w:color="000001" w:space="0" w:sz="4" w:val="single"/>
              <w:bottom w:color="00000a" w:space="0" w:sz="4" w:val="single"/>
              <w:right w:color="000001" w:space="0" w:sz="4" w:val="single"/>
            </w:tcBorders>
            <w:shd w:fill="99ccff" w:val="clear"/>
            <w:vAlign w:val="center"/>
          </w:tcPr>
          <w:p w:rsidR="00000000" w:rsidDel="00000000" w:rsidP="00000000" w:rsidRDefault="00000000" w:rsidRPr="00000000" w14:paraId="000004B6">
            <w:pPr>
              <w:jc w:val="center"/>
              <w:rPr>
                <w:sz w:val="22"/>
                <w:szCs w:val="22"/>
              </w:rPr>
            </w:pPr>
            <w:r w:rsidDel="00000000" w:rsidR="00000000" w:rsidRPr="00000000">
              <w:rPr>
                <w:sz w:val="22"/>
                <w:szCs w:val="22"/>
                <w:rtl w:val="0"/>
              </w:rPr>
              <w:t xml:space="preserve">přihlášené děti</w:t>
            </w:r>
          </w:p>
        </w:tc>
        <w:tc>
          <w:tcPr>
            <w:gridSpan w:val="3"/>
            <w:tcBorders>
              <w:top w:color="00000a" w:space="0" w:sz="4" w:val="single"/>
              <w:left w:color="000001" w:space="0" w:sz="4" w:val="single"/>
              <w:bottom w:color="00000a" w:space="0" w:sz="4" w:val="single"/>
              <w:right w:color="000001" w:space="0" w:sz="4" w:val="single"/>
            </w:tcBorders>
            <w:shd w:fill="99ccff" w:val="clear"/>
            <w:vAlign w:val="center"/>
          </w:tcPr>
          <w:p w:rsidR="00000000" w:rsidDel="00000000" w:rsidP="00000000" w:rsidRDefault="00000000" w:rsidRPr="00000000" w14:paraId="000004B9">
            <w:pPr>
              <w:jc w:val="center"/>
              <w:rPr>
                <w:sz w:val="22"/>
                <w:szCs w:val="22"/>
              </w:rPr>
            </w:pPr>
            <w:r w:rsidDel="00000000" w:rsidR="00000000" w:rsidRPr="00000000">
              <w:rPr>
                <w:sz w:val="22"/>
                <w:szCs w:val="22"/>
                <w:rtl w:val="0"/>
              </w:rPr>
              <w:t xml:space="preserve">přijaté děti</w:t>
            </w:r>
          </w:p>
        </w:tc>
        <w:tc>
          <w:tcPr>
            <w:vMerge w:val="restart"/>
            <w:tcBorders>
              <w:top w:color="00000a" w:space="0" w:sz="4" w:val="single"/>
              <w:left w:color="00000a" w:space="0" w:sz="4" w:val="single"/>
              <w:bottom w:color="000001" w:space="0" w:sz="4" w:val="single"/>
              <w:right w:color="00000a" w:space="0" w:sz="4" w:val="single"/>
            </w:tcBorders>
            <w:shd w:fill="99ccff" w:val="clear"/>
            <w:tcMar>
              <w:left w:w="35.0" w:type="dxa"/>
            </w:tcMar>
            <w:vAlign w:val="center"/>
          </w:tcPr>
          <w:p w:rsidR="00000000" w:rsidDel="00000000" w:rsidP="00000000" w:rsidRDefault="00000000" w:rsidRPr="00000000" w14:paraId="000004BC">
            <w:pPr>
              <w:jc w:val="center"/>
              <w:rPr>
                <w:sz w:val="22"/>
                <w:szCs w:val="22"/>
              </w:rPr>
            </w:pPr>
            <w:r w:rsidDel="00000000" w:rsidR="00000000" w:rsidRPr="00000000">
              <w:rPr>
                <w:sz w:val="22"/>
                <w:szCs w:val="22"/>
                <w:rtl w:val="0"/>
              </w:rPr>
              <w:t xml:space="preserve">děti odcházející do ZŠ</w:t>
            </w:r>
          </w:p>
        </w:tc>
      </w:tr>
      <w:tr>
        <w:trPr>
          <w:cantSplit w:val="0"/>
          <w:trHeight w:val="255" w:hRule="atLeast"/>
          <w:tblHeader w:val="0"/>
        </w:trPr>
        <w:tc>
          <w:tcPr>
            <w:vMerge w:val="restart"/>
            <w:tcBorders>
              <w:top w:color="000001" w:space="0" w:sz="4" w:val="single"/>
              <w:left w:color="00000a" w:space="0" w:sz="4" w:val="single"/>
              <w:bottom w:color="000001" w:space="0" w:sz="4" w:val="single"/>
              <w:right w:color="00000a" w:space="0" w:sz="4" w:val="single"/>
            </w:tcBorders>
            <w:shd w:fill="99ccff" w:val="clear"/>
            <w:tcMar>
              <w:left w:w="35.0" w:type="dxa"/>
            </w:tcMar>
            <w:vAlign w:val="center"/>
          </w:tcPr>
          <w:p w:rsidR="00000000" w:rsidDel="00000000" w:rsidP="00000000" w:rsidRDefault="00000000" w:rsidRPr="00000000" w14:paraId="000004BD">
            <w:pPr>
              <w:jc w:val="center"/>
              <w:rPr>
                <w:sz w:val="22"/>
                <w:szCs w:val="22"/>
              </w:rPr>
            </w:pPr>
            <w:r w:rsidDel="00000000" w:rsidR="00000000" w:rsidRPr="00000000">
              <w:rPr>
                <w:sz w:val="22"/>
                <w:szCs w:val="22"/>
                <w:rtl w:val="0"/>
              </w:rPr>
              <w:t xml:space="preserve">počet</w:t>
            </w:r>
          </w:p>
        </w:tc>
        <w:tc>
          <w:tcPr>
            <w:gridSpan w:val="3"/>
            <w:tcBorders>
              <w:top w:color="00000a" w:space="0" w:sz="4" w:val="single"/>
              <w:left w:color="000001" w:space="0" w:sz="4" w:val="single"/>
              <w:bottom w:color="00000a" w:space="0" w:sz="4" w:val="single"/>
              <w:right w:color="000001" w:space="0" w:sz="4" w:val="single"/>
            </w:tcBorders>
            <w:shd w:fill="99ccff" w:val="clear"/>
            <w:vAlign w:val="center"/>
          </w:tcPr>
          <w:p w:rsidR="00000000" w:rsidDel="00000000" w:rsidP="00000000" w:rsidRDefault="00000000" w:rsidRPr="00000000" w14:paraId="000004BE">
            <w:pPr>
              <w:jc w:val="center"/>
              <w:rPr>
                <w:sz w:val="22"/>
                <w:szCs w:val="22"/>
              </w:rPr>
            </w:pPr>
            <w:r w:rsidDel="00000000" w:rsidR="00000000" w:rsidRPr="00000000">
              <w:rPr>
                <w:sz w:val="22"/>
                <w:szCs w:val="22"/>
                <w:rtl w:val="0"/>
              </w:rPr>
              <w:t xml:space="preserve">z toho:</w:t>
            </w:r>
          </w:p>
        </w:tc>
        <w:tc>
          <w:tcPr>
            <w:gridSpan w:val="3"/>
            <w:tcBorders>
              <w:top w:color="00000a" w:space="0" w:sz="4" w:val="single"/>
              <w:left w:color="000001" w:space="0" w:sz="4" w:val="single"/>
              <w:bottom w:color="00000a" w:space="0" w:sz="4" w:val="single"/>
              <w:right w:color="000001" w:space="0" w:sz="4" w:val="single"/>
            </w:tcBorders>
            <w:shd w:fill="99ccff" w:val="clear"/>
            <w:vAlign w:val="center"/>
          </w:tcPr>
          <w:p w:rsidR="00000000" w:rsidDel="00000000" w:rsidP="00000000" w:rsidRDefault="00000000" w:rsidRPr="00000000" w14:paraId="000004C1">
            <w:pPr>
              <w:jc w:val="center"/>
              <w:rPr>
                <w:sz w:val="22"/>
                <w:szCs w:val="22"/>
              </w:rPr>
            </w:pPr>
            <w:r w:rsidDel="00000000" w:rsidR="00000000" w:rsidRPr="00000000">
              <w:rPr>
                <w:sz w:val="22"/>
                <w:szCs w:val="22"/>
                <w:rtl w:val="0"/>
              </w:rPr>
              <w:t xml:space="preserve">z toho:</w:t>
            </w:r>
          </w:p>
        </w:tc>
        <w:tc>
          <w:tcPr>
            <w:vMerge w:val="continue"/>
            <w:tcBorders>
              <w:top w:color="00000a" w:space="0" w:sz="4" w:val="single"/>
              <w:left w:color="00000a" w:space="0" w:sz="4" w:val="single"/>
              <w:bottom w:color="000001" w:space="0" w:sz="4" w:val="single"/>
              <w:right w:color="00000a" w:space="0" w:sz="4" w:val="single"/>
            </w:tcBorders>
            <w:shd w:fill="99ccff" w:val="clear"/>
            <w:tcMar>
              <w:left w:w="35.0" w:type="dxa"/>
            </w:tcMar>
            <w:vAlign w:val="center"/>
          </w:tcPr>
          <w:p w:rsidR="00000000" w:rsidDel="00000000" w:rsidP="00000000" w:rsidRDefault="00000000" w:rsidRPr="00000000" w14:paraId="000004C4">
            <w:pPr>
              <w:widowControl w:val="0"/>
              <w:spacing w:line="276" w:lineRule="auto"/>
              <w:rPr>
                <w:sz w:val="22"/>
                <w:szCs w:val="22"/>
              </w:rPr>
            </w:pPr>
            <w:r w:rsidDel="00000000" w:rsidR="00000000" w:rsidRPr="00000000">
              <w:rPr>
                <w:rtl w:val="0"/>
              </w:rPr>
            </w:r>
          </w:p>
        </w:tc>
      </w:tr>
      <w:tr>
        <w:trPr>
          <w:cantSplit w:val="0"/>
          <w:trHeight w:val="255" w:hRule="atLeast"/>
          <w:tblHeader w:val="0"/>
        </w:trPr>
        <w:tc>
          <w:tcPr>
            <w:vMerge w:val="continue"/>
            <w:tcBorders>
              <w:top w:color="000001" w:space="0" w:sz="4" w:val="single"/>
              <w:left w:color="00000a" w:space="0" w:sz="4" w:val="single"/>
              <w:bottom w:color="000001" w:space="0" w:sz="4" w:val="single"/>
              <w:right w:color="00000a" w:space="0" w:sz="4" w:val="single"/>
            </w:tcBorders>
            <w:shd w:fill="99ccff" w:val="clear"/>
            <w:tcMar>
              <w:left w:w="35.0" w:type="dxa"/>
            </w:tcMar>
            <w:vAlign w:val="center"/>
          </w:tcPr>
          <w:p w:rsidR="00000000" w:rsidDel="00000000" w:rsidP="00000000" w:rsidRDefault="00000000" w:rsidRPr="00000000" w14:paraId="000004C5">
            <w:pPr>
              <w:widowControl w:val="0"/>
              <w:spacing w:line="276" w:lineRule="auto"/>
              <w:rPr>
                <w:sz w:val="22"/>
                <w:szCs w:val="22"/>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99ccff" w:val="clear"/>
            <w:vAlign w:val="center"/>
          </w:tcPr>
          <w:p w:rsidR="00000000" w:rsidDel="00000000" w:rsidP="00000000" w:rsidRDefault="00000000" w:rsidRPr="00000000" w14:paraId="000004C6">
            <w:pPr>
              <w:jc w:val="center"/>
              <w:rPr>
                <w:sz w:val="22"/>
                <w:szCs w:val="22"/>
              </w:rPr>
            </w:pPr>
            <w:r w:rsidDel="00000000" w:rsidR="00000000" w:rsidRPr="00000000">
              <w:rPr>
                <w:sz w:val="22"/>
                <w:szCs w:val="22"/>
                <w:rtl w:val="0"/>
              </w:rPr>
              <w:t xml:space="preserve">MČ P6</w:t>
            </w:r>
          </w:p>
        </w:tc>
        <w:tc>
          <w:tcPr>
            <w:tcBorders>
              <w:top w:color="00000a" w:space="0" w:sz="4" w:val="single"/>
              <w:left w:color="00000a" w:space="0" w:sz="4" w:val="single"/>
              <w:bottom w:color="00000a" w:space="0" w:sz="4" w:val="single"/>
              <w:right w:color="00000a" w:space="0" w:sz="4" w:val="single"/>
            </w:tcBorders>
            <w:shd w:fill="99ccff" w:val="clear"/>
            <w:vAlign w:val="center"/>
          </w:tcPr>
          <w:p w:rsidR="00000000" w:rsidDel="00000000" w:rsidP="00000000" w:rsidRDefault="00000000" w:rsidRPr="00000000" w14:paraId="000004C7">
            <w:pPr>
              <w:jc w:val="center"/>
              <w:rPr>
                <w:sz w:val="22"/>
                <w:szCs w:val="22"/>
              </w:rPr>
            </w:pPr>
            <w:r w:rsidDel="00000000" w:rsidR="00000000" w:rsidRPr="00000000">
              <w:rPr>
                <w:sz w:val="22"/>
                <w:szCs w:val="22"/>
                <w:rtl w:val="0"/>
              </w:rPr>
              <w:t xml:space="preserve">HMP</w:t>
            </w:r>
          </w:p>
        </w:tc>
        <w:tc>
          <w:tcPr>
            <w:tcBorders>
              <w:top w:color="00000a" w:space="0" w:sz="4" w:val="single"/>
              <w:left w:color="00000a" w:space="0" w:sz="4" w:val="single"/>
              <w:bottom w:color="00000a" w:space="0" w:sz="4" w:val="single"/>
              <w:right w:color="00000a" w:space="0" w:sz="4" w:val="single"/>
            </w:tcBorders>
            <w:shd w:fill="99ccff" w:val="clear"/>
            <w:vAlign w:val="center"/>
          </w:tcPr>
          <w:p w:rsidR="00000000" w:rsidDel="00000000" w:rsidP="00000000" w:rsidRDefault="00000000" w:rsidRPr="00000000" w14:paraId="000004C8">
            <w:pPr>
              <w:jc w:val="center"/>
              <w:rPr>
                <w:sz w:val="22"/>
                <w:szCs w:val="22"/>
              </w:rPr>
            </w:pPr>
            <w:r w:rsidDel="00000000" w:rsidR="00000000" w:rsidRPr="00000000">
              <w:rPr>
                <w:sz w:val="22"/>
                <w:szCs w:val="22"/>
                <w:rtl w:val="0"/>
              </w:rPr>
              <w:t xml:space="preserve">ostat. kraje</w:t>
            </w:r>
          </w:p>
        </w:tc>
        <w:tc>
          <w:tcPr>
            <w:tcBorders>
              <w:top w:color="00000a" w:space="0" w:sz="4" w:val="single"/>
              <w:left w:color="00000a" w:space="0" w:sz="4" w:val="single"/>
              <w:bottom w:color="00000a" w:space="0" w:sz="4" w:val="single"/>
              <w:right w:color="00000a" w:space="0" w:sz="4" w:val="single"/>
            </w:tcBorders>
            <w:shd w:fill="99ccff" w:val="clear"/>
            <w:vAlign w:val="center"/>
          </w:tcPr>
          <w:p w:rsidR="00000000" w:rsidDel="00000000" w:rsidP="00000000" w:rsidRDefault="00000000" w:rsidRPr="00000000" w14:paraId="000004C9">
            <w:pPr>
              <w:jc w:val="center"/>
              <w:rPr>
                <w:sz w:val="22"/>
                <w:szCs w:val="22"/>
              </w:rPr>
            </w:pPr>
            <w:r w:rsidDel="00000000" w:rsidR="00000000" w:rsidRPr="00000000">
              <w:rPr>
                <w:sz w:val="22"/>
                <w:szCs w:val="22"/>
                <w:rtl w:val="0"/>
              </w:rPr>
              <w:t xml:space="preserve">MČ P6</w:t>
            </w:r>
          </w:p>
        </w:tc>
        <w:tc>
          <w:tcPr>
            <w:tcBorders>
              <w:top w:color="00000a" w:space="0" w:sz="4" w:val="single"/>
              <w:left w:color="00000a" w:space="0" w:sz="4" w:val="single"/>
              <w:bottom w:color="00000a" w:space="0" w:sz="4" w:val="single"/>
              <w:right w:color="00000a" w:space="0" w:sz="4" w:val="single"/>
            </w:tcBorders>
            <w:shd w:fill="99ccff" w:val="clear"/>
            <w:vAlign w:val="center"/>
          </w:tcPr>
          <w:p w:rsidR="00000000" w:rsidDel="00000000" w:rsidP="00000000" w:rsidRDefault="00000000" w:rsidRPr="00000000" w14:paraId="000004CA">
            <w:pPr>
              <w:jc w:val="center"/>
              <w:rPr>
                <w:sz w:val="22"/>
                <w:szCs w:val="22"/>
              </w:rPr>
            </w:pPr>
            <w:r w:rsidDel="00000000" w:rsidR="00000000" w:rsidRPr="00000000">
              <w:rPr>
                <w:sz w:val="22"/>
                <w:szCs w:val="22"/>
                <w:rtl w:val="0"/>
              </w:rPr>
              <w:t xml:space="preserve">HMP</w:t>
            </w:r>
          </w:p>
        </w:tc>
        <w:tc>
          <w:tcPr>
            <w:tcBorders>
              <w:top w:color="00000a" w:space="0" w:sz="4" w:val="single"/>
              <w:left w:color="00000a" w:space="0" w:sz="4" w:val="single"/>
              <w:bottom w:color="00000a" w:space="0" w:sz="4" w:val="single"/>
              <w:right w:color="00000a" w:space="0" w:sz="4" w:val="single"/>
            </w:tcBorders>
            <w:shd w:fill="99ccff" w:val="clear"/>
            <w:vAlign w:val="center"/>
          </w:tcPr>
          <w:p w:rsidR="00000000" w:rsidDel="00000000" w:rsidP="00000000" w:rsidRDefault="00000000" w:rsidRPr="00000000" w14:paraId="000004CB">
            <w:pPr>
              <w:jc w:val="center"/>
              <w:rPr>
                <w:sz w:val="22"/>
                <w:szCs w:val="22"/>
              </w:rPr>
            </w:pPr>
            <w:r w:rsidDel="00000000" w:rsidR="00000000" w:rsidRPr="00000000">
              <w:rPr>
                <w:sz w:val="22"/>
                <w:szCs w:val="22"/>
                <w:rtl w:val="0"/>
              </w:rPr>
              <w:t xml:space="preserve">ostat. kraje</w:t>
            </w:r>
          </w:p>
        </w:tc>
        <w:tc>
          <w:tcPr>
            <w:vMerge w:val="continue"/>
            <w:tcBorders>
              <w:top w:color="00000a" w:space="0" w:sz="4" w:val="single"/>
              <w:left w:color="00000a" w:space="0" w:sz="4" w:val="single"/>
              <w:bottom w:color="000001" w:space="0" w:sz="4" w:val="single"/>
              <w:right w:color="00000a" w:space="0" w:sz="4" w:val="single"/>
            </w:tcBorders>
            <w:shd w:fill="99ccff" w:val="clear"/>
            <w:tcMar>
              <w:left w:w="35.0" w:type="dxa"/>
            </w:tcMar>
            <w:vAlign w:val="center"/>
          </w:tcPr>
          <w:p w:rsidR="00000000" w:rsidDel="00000000" w:rsidP="00000000" w:rsidRDefault="00000000" w:rsidRPr="00000000" w14:paraId="000004CC">
            <w:pPr>
              <w:widowControl w:val="0"/>
              <w:spacing w:line="276" w:lineRule="auto"/>
              <w:rPr>
                <w:sz w:val="22"/>
                <w:szCs w:val="22"/>
              </w:rPr>
            </w:pPr>
            <w:r w:rsidDel="00000000" w:rsidR="00000000" w:rsidRPr="00000000">
              <w:rPr>
                <w:rtl w:val="0"/>
              </w:rPr>
            </w:r>
          </w:p>
        </w:tc>
      </w:tr>
      <w:tr>
        <w:trPr>
          <w:cantSplit w:val="0"/>
          <w:trHeight w:val="495" w:hRule="atLeast"/>
          <w:tblHeader w:val="0"/>
        </w:trPr>
        <w:tc>
          <w:tcPr>
            <w:vMerge w:val="continue"/>
            <w:tcBorders>
              <w:top w:color="000001" w:space="0" w:sz="4" w:val="single"/>
              <w:left w:color="00000a" w:space="0" w:sz="4" w:val="single"/>
              <w:bottom w:color="000001" w:space="0" w:sz="4" w:val="single"/>
              <w:right w:color="00000a" w:space="0" w:sz="4" w:val="single"/>
            </w:tcBorders>
            <w:shd w:fill="99ccff" w:val="clear"/>
            <w:tcMar>
              <w:left w:w="35.0" w:type="dxa"/>
            </w:tcMar>
            <w:vAlign w:val="center"/>
          </w:tcPr>
          <w:p w:rsidR="00000000" w:rsidDel="00000000" w:rsidP="00000000" w:rsidRDefault="00000000" w:rsidRPr="00000000" w14:paraId="000004CD">
            <w:pPr>
              <w:widowControl w:val="0"/>
              <w:spacing w:line="276" w:lineRule="auto"/>
              <w:rPr>
                <w:sz w:val="22"/>
                <w:szCs w:val="22"/>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CE">
            <w:pPr>
              <w:jc w:val="center"/>
              <w:rPr>
                <w:sz w:val="20"/>
                <w:szCs w:val="20"/>
              </w:rPr>
            </w:pPr>
            <w:r w:rsidDel="00000000" w:rsidR="00000000" w:rsidRPr="00000000">
              <w:rPr>
                <w:sz w:val="20"/>
                <w:szCs w:val="20"/>
                <w:rtl w:val="0"/>
              </w:rPr>
              <w:t xml:space="preserve"> 106</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CF">
            <w:pPr>
              <w:jc w:val="center"/>
              <w:rPr>
                <w:sz w:val="20"/>
                <w:szCs w:val="20"/>
              </w:rPr>
            </w:pPr>
            <w:r w:rsidDel="00000000" w:rsidR="00000000" w:rsidRPr="00000000">
              <w:rPr>
                <w:sz w:val="20"/>
                <w:szCs w:val="20"/>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D0">
            <w:pPr>
              <w:jc w:val="center"/>
              <w:rPr>
                <w:sz w:val="20"/>
                <w:szCs w:val="20"/>
              </w:rPr>
            </w:pPr>
            <w:r w:rsidDel="00000000" w:rsidR="00000000" w:rsidRPr="00000000">
              <w:rPr>
                <w:sz w:val="20"/>
                <w:szCs w:val="20"/>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D1">
            <w:pPr>
              <w:jc w:val="center"/>
              <w:rPr>
                <w:sz w:val="20"/>
                <w:szCs w:val="20"/>
              </w:rPr>
            </w:pPr>
            <w:bookmarkStart w:colFirst="0" w:colLast="0" w:name="_17dp8vu" w:id="49"/>
            <w:bookmarkEnd w:id="49"/>
            <w:r w:rsidDel="00000000" w:rsidR="00000000" w:rsidRPr="00000000">
              <w:rPr>
                <w:sz w:val="20"/>
                <w:szCs w:val="20"/>
                <w:rtl w:val="0"/>
              </w:rPr>
              <w:t xml:space="preserve">29</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D2">
            <w:pPr>
              <w:jc w:val="center"/>
              <w:rPr>
                <w:sz w:val="20"/>
                <w:szCs w:val="20"/>
              </w:rPr>
            </w:pPr>
            <w:r w:rsidDel="00000000" w:rsidR="00000000" w:rsidRPr="00000000">
              <w:rPr>
                <w:sz w:val="20"/>
                <w:szCs w:val="20"/>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D3">
            <w:pPr>
              <w:jc w:val="center"/>
              <w:rPr>
                <w:sz w:val="20"/>
                <w:szCs w:val="20"/>
              </w:rPr>
            </w:pPr>
            <w:r w:rsidDel="00000000" w:rsidR="00000000" w:rsidRPr="00000000">
              <w:rPr>
                <w:sz w:val="20"/>
                <w:szCs w:val="20"/>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vAlign w:val="center"/>
          </w:tcPr>
          <w:p w:rsidR="00000000" w:rsidDel="00000000" w:rsidP="00000000" w:rsidRDefault="00000000" w:rsidRPr="00000000" w14:paraId="000004D4">
            <w:pPr>
              <w:jc w:val="center"/>
              <w:rPr>
                <w:sz w:val="20"/>
                <w:szCs w:val="20"/>
              </w:rPr>
            </w:pPr>
            <w:r w:rsidDel="00000000" w:rsidR="00000000" w:rsidRPr="00000000">
              <w:rPr>
                <w:sz w:val="20"/>
                <w:szCs w:val="20"/>
                <w:rtl w:val="0"/>
              </w:rPr>
              <w:t xml:space="preserve">24</w:t>
            </w:r>
          </w:p>
        </w:tc>
      </w:tr>
    </w:tbl>
    <w:p w:rsidR="00000000" w:rsidDel="00000000" w:rsidP="00000000" w:rsidRDefault="00000000" w:rsidRPr="00000000" w14:paraId="000004D5">
      <w:pPr>
        <w:tabs>
          <w:tab w:val="left" w:leader="none" w:pos="-7230"/>
          <w:tab w:val="left" w:leader="none" w:pos="6946"/>
        </w:tabs>
        <w:spacing w:after="120" w:before="120" w:lineRule="auto"/>
        <w:ind w:left="-255" w:firstLine="0"/>
        <w:rPr>
          <w:b w:val="1"/>
          <w:color w:val="17365d"/>
        </w:rPr>
      </w:pPr>
      <w:r w:rsidDel="00000000" w:rsidR="00000000" w:rsidRPr="00000000">
        <w:rPr>
          <w:rtl w:val="0"/>
        </w:rPr>
      </w:r>
    </w:p>
    <w:p w:rsidR="00000000" w:rsidDel="00000000" w:rsidP="00000000" w:rsidRDefault="00000000" w:rsidRPr="00000000" w14:paraId="000004D6">
      <w:pPr>
        <w:tabs>
          <w:tab w:val="left" w:leader="none" w:pos="-7230"/>
          <w:tab w:val="left" w:leader="none" w:pos="6946"/>
        </w:tabs>
        <w:spacing w:after="120" w:before="120" w:lineRule="auto"/>
        <w:rPr>
          <w:b w:val="1"/>
          <w:color w:val="17365d"/>
        </w:rPr>
      </w:pPr>
      <w:r w:rsidDel="00000000" w:rsidR="00000000" w:rsidRPr="00000000">
        <w:rPr>
          <w:rtl w:val="0"/>
        </w:rPr>
      </w:r>
    </w:p>
    <w:p w:rsidR="00000000" w:rsidDel="00000000" w:rsidP="00000000" w:rsidRDefault="00000000" w:rsidRPr="00000000" w14:paraId="000004D7">
      <w:pPr>
        <w:tabs>
          <w:tab w:val="left" w:leader="none" w:pos="-7230"/>
          <w:tab w:val="left" w:leader="none" w:pos="6946"/>
        </w:tabs>
        <w:spacing w:after="120" w:before="120" w:lineRule="auto"/>
        <w:rPr>
          <w:b w:val="1"/>
          <w:color w:val="17365d"/>
        </w:rPr>
      </w:pPr>
      <w:r w:rsidDel="00000000" w:rsidR="00000000" w:rsidRPr="00000000">
        <w:rPr>
          <w:rtl w:val="0"/>
        </w:rPr>
      </w:r>
    </w:p>
    <w:p w:rsidR="00000000" w:rsidDel="00000000" w:rsidP="00000000" w:rsidRDefault="00000000" w:rsidRPr="00000000" w14:paraId="000004D8">
      <w:pPr>
        <w:tabs>
          <w:tab w:val="left" w:leader="none" w:pos="-7230"/>
          <w:tab w:val="left" w:leader="none" w:pos="6946"/>
        </w:tabs>
        <w:spacing w:after="120" w:before="120" w:lineRule="auto"/>
        <w:rPr>
          <w:b w:val="1"/>
          <w:color w:val="17365d"/>
        </w:rPr>
      </w:pPr>
      <w:r w:rsidDel="00000000" w:rsidR="00000000" w:rsidRPr="00000000">
        <w:rPr>
          <w:rtl w:val="0"/>
        </w:rPr>
      </w:r>
    </w:p>
    <w:p w:rsidR="00000000" w:rsidDel="00000000" w:rsidP="00000000" w:rsidRDefault="00000000" w:rsidRPr="00000000" w14:paraId="000004D9">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c) počet dětí s trvalým pobytem v jiném kraji</w:t>
      </w:r>
    </w:p>
    <w:tbl>
      <w:tblPr>
        <w:tblStyle w:val="Table24"/>
        <w:tblW w:w="8761.000000000002"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1046"/>
        <w:gridCol w:w="552"/>
        <w:gridCol w:w="553"/>
        <w:gridCol w:w="550"/>
        <w:gridCol w:w="549"/>
        <w:gridCol w:w="549"/>
        <w:gridCol w:w="548"/>
        <w:gridCol w:w="549"/>
        <w:gridCol w:w="552"/>
        <w:gridCol w:w="551"/>
        <w:gridCol w:w="552"/>
        <w:gridCol w:w="551"/>
        <w:gridCol w:w="552"/>
        <w:gridCol w:w="551"/>
        <w:gridCol w:w="556"/>
        <w:tblGridChange w:id="0">
          <w:tblGrid>
            <w:gridCol w:w="1046"/>
            <w:gridCol w:w="552"/>
            <w:gridCol w:w="553"/>
            <w:gridCol w:w="550"/>
            <w:gridCol w:w="549"/>
            <w:gridCol w:w="549"/>
            <w:gridCol w:w="548"/>
            <w:gridCol w:w="549"/>
            <w:gridCol w:w="552"/>
            <w:gridCol w:w="551"/>
            <w:gridCol w:w="552"/>
            <w:gridCol w:w="551"/>
            <w:gridCol w:w="552"/>
            <w:gridCol w:w="551"/>
            <w:gridCol w:w="556"/>
          </w:tblGrid>
        </w:tblGridChange>
      </w:tblGrid>
      <w:tr>
        <w:trPr>
          <w:cantSplit w:val="1"/>
          <w:trHeight w:val="1876"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8.0" w:type="dxa"/>
            </w:tcMar>
          </w:tcPr>
          <w:p w:rsidR="00000000" w:rsidDel="00000000" w:rsidP="00000000" w:rsidRDefault="00000000" w:rsidRPr="00000000" w14:paraId="000004DA">
            <w:pPr>
              <w:jc w:val="center"/>
              <w:rPr>
                <w:b w:val="1"/>
              </w:rPr>
            </w:pPr>
            <w:r w:rsidDel="00000000" w:rsidR="00000000" w:rsidRPr="00000000">
              <w:rPr>
                <w:rtl w:val="0"/>
              </w:rPr>
            </w:r>
          </w:p>
          <w:p w:rsidR="00000000" w:rsidDel="00000000" w:rsidP="00000000" w:rsidRDefault="00000000" w:rsidRPr="00000000" w14:paraId="000004DB">
            <w:pPr>
              <w:jc w:val="center"/>
              <w:rPr>
                <w:b w:val="1"/>
              </w:rPr>
            </w:pPr>
            <w:r w:rsidDel="00000000" w:rsidR="00000000" w:rsidRPr="00000000">
              <w:rPr>
                <w:rtl w:val="0"/>
              </w:rPr>
            </w:r>
          </w:p>
          <w:p w:rsidR="00000000" w:rsidDel="00000000" w:rsidP="00000000" w:rsidRDefault="00000000" w:rsidRPr="00000000" w14:paraId="000004DC">
            <w:pPr>
              <w:jc w:val="center"/>
              <w:rPr>
                <w:b w:val="1"/>
              </w:rPr>
            </w:pPr>
            <w:r w:rsidDel="00000000" w:rsidR="00000000" w:rsidRPr="00000000">
              <w:rPr>
                <w:rtl w:val="0"/>
              </w:rPr>
            </w:r>
          </w:p>
          <w:p w:rsidR="00000000" w:rsidDel="00000000" w:rsidP="00000000" w:rsidRDefault="00000000" w:rsidRPr="00000000" w14:paraId="000004DD">
            <w:pPr>
              <w:jc w:val="center"/>
              <w:rPr>
                <w:b w:val="1"/>
              </w:rPr>
            </w:pPr>
            <w:r w:rsidDel="00000000" w:rsidR="00000000" w:rsidRPr="00000000">
              <w:rPr>
                <w:b w:val="1"/>
                <w:rtl w:val="0"/>
              </w:rPr>
              <w:t xml:space="preserve">kraj</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DE">
            <w:pPr>
              <w:ind w:left="113" w:right="113" w:firstLine="0"/>
              <w:rPr>
                <w:b w:val="1"/>
              </w:rPr>
            </w:pPr>
            <w:r w:rsidDel="00000000" w:rsidR="00000000" w:rsidRPr="00000000">
              <w:rPr>
                <w:b w:val="1"/>
                <w:rtl w:val="0"/>
              </w:rPr>
              <w:t xml:space="preserve">Jihočeský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DF">
            <w:pPr>
              <w:ind w:left="113" w:right="113" w:firstLine="0"/>
              <w:rPr>
                <w:b w:val="1"/>
              </w:rPr>
            </w:pPr>
            <w:r w:rsidDel="00000000" w:rsidR="00000000" w:rsidRPr="00000000">
              <w:rPr>
                <w:b w:val="1"/>
                <w:rtl w:val="0"/>
              </w:rPr>
              <w:t xml:space="preserve">Jihomoravský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0">
            <w:pPr>
              <w:ind w:left="113" w:right="113" w:firstLine="0"/>
              <w:rPr>
                <w:b w:val="1"/>
              </w:rPr>
            </w:pPr>
            <w:r w:rsidDel="00000000" w:rsidR="00000000" w:rsidRPr="00000000">
              <w:rPr>
                <w:b w:val="1"/>
                <w:rtl w:val="0"/>
              </w:rPr>
              <w:t xml:space="preserve">Karlovarský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1">
            <w:pPr>
              <w:ind w:left="113" w:right="113" w:firstLine="0"/>
              <w:rPr>
                <w:b w:val="1"/>
              </w:rPr>
            </w:pPr>
            <w:r w:rsidDel="00000000" w:rsidR="00000000" w:rsidRPr="00000000">
              <w:rPr>
                <w:b w:val="1"/>
                <w:rtl w:val="0"/>
              </w:rPr>
              <w:t xml:space="preserve">Vysočina</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2">
            <w:pPr>
              <w:ind w:left="113" w:right="113" w:firstLine="0"/>
              <w:rPr>
                <w:b w:val="1"/>
              </w:rPr>
            </w:pPr>
            <w:r w:rsidDel="00000000" w:rsidR="00000000" w:rsidRPr="00000000">
              <w:rPr>
                <w:b w:val="1"/>
                <w:rtl w:val="0"/>
              </w:rPr>
              <w:t xml:space="preserve">Královéhradecký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3">
            <w:pPr>
              <w:ind w:left="113" w:right="113" w:firstLine="0"/>
              <w:rPr>
                <w:b w:val="1"/>
              </w:rPr>
            </w:pPr>
            <w:r w:rsidDel="00000000" w:rsidR="00000000" w:rsidRPr="00000000">
              <w:rPr>
                <w:b w:val="1"/>
                <w:rtl w:val="0"/>
              </w:rPr>
              <w:t xml:space="preserve">Liberecký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4">
            <w:pPr>
              <w:ind w:left="113" w:right="113" w:firstLine="0"/>
              <w:rPr>
                <w:b w:val="1"/>
              </w:rPr>
            </w:pPr>
            <w:r w:rsidDel="00000000" w:rsidR="00000000" w:rsidRPr="00000000">
              <w:rPr>
                <w:b w:val="1"/>
                <w:rtl w:val="0"/>
              </w:rPr>
              <w:t xml:space="preserve">Moravskoslezský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5">
            <w:pPr>
              <w:ind w:left="113" w:right="113" w:firstLine="0"/>
              <w:rPr>
                <w:b w:val="1"/>
              </w:rPr>
            </w:pPr>
            <w:r w:rsidDel="00000000" w:rsidR="00000000" w:rsidRPr="00000000">
              <w:rPr>
                <w:b w:val="1"/>
                <w:rtl w:val="0"/>
              </w:rPr>
              <w:t xml:space="preserve">Olomoucký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6">
            <w:pPr>
              <w:ind w:left="113" w:right="113" w:firstLine="0"/>
              <w:rPr>
                <w:b w:val="1"/>
              </w:rPr>
            </w:pPr>
            <w:r w:rsidDel="00000000" w:rsidR="00000000" w:rsidRPr="00000000">
              <w:rPr>
                <w:b w:val="1"/>
                <w:rtl w:val="0"/>
              </w:rPr>
              <w:t xml:space="preserve">Pardubický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7">
            <w:pPr>
              <w:ind w:left="113" w:right="113" w:firstLine="0"/>
              <w:rPr>
                <w:b w:val="1"/>
              </w:rPr>
            </w:pPr>
            <w:r w:rsidDel="00000000" w:rsidR="00000000" w:rsidRPr="00000000">
              <w:rPr>
                <w:b w:val="1"/>
                <w:rtl w:val="0"/>
              </w:rPr>
              <w:t xml:space="preserve">Plzeňský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8">
            <w:pPr>
              <w:ind w:left="113" w:right="113" w:firstLine="0"/>
              <w:rPr>
                <w:b w:val="1"/>
              </w:rPr>
            </w:pPr>
            <w:r w:rsidDel="00000000" w:rsidR="00000000" w:rsidRPr="00000000">
              <w:rPr>
                <w:b w:val="1"/>
                <w:rtl w:val="0"/>
              </w:rPr>
              <w:t xml:space="preserve">Středočeský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9">
            <w:pPr>
              <w:ind w:left="113" w:right="113" w:firstLine="0"/>
              <w:rPr>
                <w:b w:val="1"/>
              </w:rPr>
            </w:pPr>
            <w:r w:rsidDel="00000000" w:rsidR="00000000" w:rsidRPr="00000000">
              <w:rPr>
                <w:b w:val="1"/>
                <w:rtl w:val="0"/>
              </w:rPr>
              <w:t xml:space="preserve">Ústecký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A">
            <w:pPr>
              <w:ind w:left="113" w:right="113" w:firstLine="0"/>
              <w:rPr>
                <w:b w:val="1"/>
              </w:rPr>
            </w:pPr>
            <w:r w:rsidDel="00000000" w:rsidR="00000000" w:rsidRPr="00000000">
              <w:rPr>
                <w:b w:val="1"/>
                <w:rtl w:val="0"/>
              </w:rPr>
              <w:t xml:space="preserve">Zlínský</w:t>
            </w:r>
          </w:p>
        </w:tc>
        <w:tc>
          <w:tcPr>
            <w:tcBorders>
              <w:top w:color="00000a" w:space="0" w:sz="4" w:val="single"/>
              <w:left w:color="00000a" w:space="0" w:sz="4" w:val="single"/>
              <w:bottom w:color="00000a" w:space="0" w:sz="4" w:val="single"/>
              <w:right w:color="00000a" w:space="0" w:sz="4" w:val="single"/>
            </w:tcBorders>
            <w:shd w:fill="99ccff" w:val="clear"/>
            <w:tcMar>
              <w:left w:w="78.0" w:type="dxa"/>
            </w:tcMar>
            <w:vAlign w:val="center"/>
          </w:tcPr>
          <w:p w:rsidR="00000000" w:rsidDel="00000000" w:rsidP="00000000" w:rsidRDefault="00000000" w:rsidRPr="00000000" w14:paraId="000004EB">
            <w:pPr>
              <w:ind w:left="113" w:right="113" w:firstLine="0"/>
              <w:rPr>
                <w:b w:val="1"/>
              </w:rPr>
            </w:pPr>
            <w:r w:rsidDel="00000000" w:rsidR="00000000" w:rsidRPr="00000000">
              <w:rPr>
                <w:b w:val="1"/>
                <w:rtl w:val="0"/>
              </w:rPr>
              <w:t xml:space="preserve">Celkem </w:t>
            </w:r>
          </w:p>
        </w:tc>
      </w:tr>
      <w:tr>
        <w:trPr>
          <w:cantSplit w:val="1"/>
          <w:trHeight w:val="678"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EC">
            <w:pPr>
              <w:spacing w:line="180" w:lineRule="auto"/>
              <w:jc w:val="center"/>
              <w:rPr>
                <w:b w:val="1"/>
              </w:rPr>
            </w:pPr>
            <w:r w:rsidDel="00000000" w:rsidR="00000000" w:rsidRPr="00000000">
              <w:rPr>
                <w:b w:val="1"/>
                <w:rtl w:val="0"/>
              </w:rPr>
              <w:t xml:space="preserve">počet žáků celkem</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ED">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EE">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EF">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0">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1">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2">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3">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4">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5">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6">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7">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8">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9">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A">
            <w:pPr>
              <w:jc w:val="center"/>
              <w:rPr/>
            </w:pPr>
            <w:r w:rsidDel="00000000" w:rsidR="00000000" w:rsidRPr="00000000">
              <w:rPr>
                <w:rtl w:val="0"/>
              </w:rPr>
              <w:t xml:space="preserve">0</w:t>
            </w:r>
          </w:p>
        </w:tc>
      </w:tr>
      <w:tr>
        <w:trPr>
          <w:cantSplit w:val="1"/>
          <w:trHeight w:val="397"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B">
            <w:pPr>
              <w:spacing w:line="180" w:lineRule="auto"/>
              <w:jc w:val="center"/>
              <w:rPr>
                <w:b w:val="1"/>
              </w:rPr>
            </w:pPr>
            <w:r w:rsidDel="00000000" w:rsidR="00000000" w:rsidRPr="00000000">
              <w:rPr>
                <w:b w:val="1"/>
                <w:rtl w:val="0"/>
              </w:rPr>
              <w:t xml:space="preserve">z toho</w:t>
            </w:r>
          </w:p>
          <w:p w:rsidR="00000000" w:rsidDel="00000000" w:rsidP="00000000" w:rsidRDefault="00000000" w:rsidRPr="00000000" w14:paraId="000004FC">
            <w:pPr>
              <w:spacing w:line="180" w:lineRule="auto"/>
              <w:jc w:val="center"/>
              <w:rPr>
                <w:b w:val="1"/>
              </w:rPr>
            </w:pPr>
            <w:r w:rsidDel="00000000" w:rsidR="00000000" w:rsidRPr="00000000">
              <w:rPr>
                <w:b w:val="1"/>
                <w:rtl w:val="0"/>
              </w:rPr>
              <w:t xml:space="preserve">nově přijatí</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D">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E">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4FF">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0">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1">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2">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3">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4">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5">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6">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7">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8">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9">
            <w:pPr>
              <w:jc w:val="center"/>
              <w:rPr/>
            </w:pPr>
            <w:r w:rsidDel="00000000" w:rsidR="00000000" w:rsidRPr="00000000">
              <w:rPr>
                <w:rtl w:val="0"/>
              </w:rPr>
              <w:t xml:space="preserve">0</w:t>
            </w:r>
          </w:p>
        </w:tc>
        <w:tc>
          <w:tcPr>
            <w:tcBorders>
              <w:top w:color="00000a" w:space="0" w:sz="4" w:val="single"/>
              <w:left w:color="00000a" w:space="0" w:sz="4" w:val="single"/>
              <w:bottom w:color="00000a" w:space="0" w:sz="4" w:val="single"/>
              <w:right w:color="00000a" w:space="0" w:sz="4" w:val="single"/>
            </w:tcBorders>
            <w:shd w:fill="auto" w:val="clear"/>
            <w:tcMar>
              <w:left w:w="78.0" w:type="dxa"/>
            </w:tcMar>
            <w:vAlign w:val="center"/>
          </w:tcPr>
          <w:p w:rsidR="00000000" w:rsidDel="00000000" w:rsidP="00000000" w:rsidRDefault="00000000" w:rsidRPr="00000000" w14:paraId="0000050A">
            <w:pPr>
              <w:jc w:val="center"/>
              <w:rPr/>
            </w:pPr>
            <w:r w:rsidDel="00000000" w:rsidR="00000000" w:rsidRPr="00000000">
              <w:rPr>
                <w:rtl w:val="0"/>
              </w:rPr>
              <w:t xml:space="preserve">0</w:t>
            </w:r>
          </w:p>
        </w:tc>
      </w:tr>
    </w:tbl>
    <w:p w:rsidR="00000000" w:rsidDel="00000000" w:rsidP="00000000" w:rsidRDefault="00000000" w:rsidRPr="00000000" w14:paraId="0000050B">
      <w:pPr>
        <w:spacing w:before="120" w:lineRule="auto"/>
        <w:jc w:val="both"/>
        <w:rPr/>
      </w:pPr>
      <w:bookmarkStart w:colFirst="0" w:colLast="0" w:name="_3rdcrjn" w:id="50"/>
      <w:bookmarkEnd w:id="50"/>
      <w:r w:rsidDel="00000000" w:rsidR="00000000" w:rsidRPr="00000000">
        <w:rPr>
          <w:b w:val="1"/>
          <w:rtl w:val="0"/>
        </w:rPr>
        <w:t xml:space="preserve">Vyhodnocení nepřijatých dětí</w:t>
      </w:r>
      <w:r w:rsidDel="00000000" w:rsidR="00000000" w:rsidRPr="00000000">
        <w:rPr>
          <w:rtl w:val="0"/>
        </w:rPr>
        <w:t xml:space="preserve">: většina dětí, které se hlásily do MŠ Bílá, podala přihlášku i na jiné školy, na které se dostala. Nepřijaté zůstávají děti, kterým nebyly tři roky k 1. 12. 2023.</w:t>
      </w:r>
    </w:p>
    <w:p w:rsidR="00000000" w:rsidDel="00000000" w:rsidP="00000000" w:rsidRDefault="00000000" w:rsidRPr="00000000" w14:paraId="0000050C">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d) počet integrovaných dětí k 30. 6. 2023 celkem: 2</w:t>
      </w:r>
    </w:p>
    <w:p w:rsidR="00000000" w:rsidDel="00000000" w:rsidP="00000000" w:rsidRDefault="00000000" w:rsidRPr="00000000" w14:paraId="0000050D">
      <w:pPr>
        <w:spacing w:before="60" w:lineRule="auto"/>
        <w:jc w:val="both"/>
        <w:rPr/>
      </w:pPr>
      <w:r w:rsidDel="00000000" w:rsidR="00000000" w:rsidRPr="00000000">
        <w:rPr>
          <w:rtl w:val="0"/>
        </w:rPr>
        <w:t xml:space="preserve">Druh postižení: PAS, ADHD</w:t>
      </w:r>
    </w:p>
    <w:p w:rsidR="00000000" w:rsidDel="00000000" w:rsidP="00000000" w:rsidRDefault="00000000" w:rsidRPr="00000000" w14:paraId="0000050E">
      <w:pPr>
        <w:spacing w:before="60" w:lineRule="auto"/>
        <w:jc w:val="both"/>
        <w:rPr/>
      </w:pPr>
      <w:r w:rsidDel="00000000" w:rsidR="00000000" w:rsidRPr="00000000">
        <w:rPr>
          <w:rtl w:val="0"/>
        </w:rPr>
        <w:t xml:space="preserve">Vytvořen individuální vzdělávací plán práce, předávání informací pro rodiče formou deníku, pravidelné konzultace s PPP, návštěva speciální pedagožky ve výuce, integrační schůzky s SPC.</w:t>
      </w:r>
    </w:p>
    <w:p w:rsidR="00000000" w:rsidDel="00000000" w:rsidP="00000000" w:rsidRDefault="00000000" w:rsidRPr="00000000" w14:paraId="0000050F">
      <w:pPr>
        <w:spacing w:before="60" w:lineRule="auto"/>
        <w:jc w:val="both"/>
        <w:rPr/>
      </w:pPr>
      <w:r w:rsidDel="00000000" w:rsidR="00000000" w:rsidRPr="00000000">
        <w:rPr>
          <w:rtl w:val="0"/>
        </w:rPr>
      </w:r>
    </w:p>
    <w:p w:rsidR="00000000" w:rsidDel="00000000" w:rsidP="00000000" w:rsidRDefault="00000000" w:rsidRPr="00000000" w14:paraId="00000510">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e) počet dětí odcházejících do ZŠ a s odkladem školní docházky k 30. 6. 2023</w:t>
      </w:r>
    </w:p>
    <w:p w:rsidR="00000000" w:rsidDel="00000000" w:rsidP="00000000" w:rsidRDefault="00000000" w:rsidRPr="00000000" w14:paraId="00000511">
      <w:pPr>
        <w:tabs>
          <w:tab w:val="center" w:leader="none" w:pos="4536"/>
          <w:tab w:val="right" w:leader="none" w:pos="9072"/>
        </w:tabs>
        <w:rPr>
          <w:color w:val="000000"/>
          <w:sz w:val="16"/>
          <w:szCs w:val="16"/>
        </w:rPr>
      </w:pPr>
      <w:r w:rsidDel="00000000" w:rsidR="00000000" w:rsidRPr="00000000">
        <w:rPr>
          <w:rtl w:val="0"/>
        </w:rPr>
      </w:r>
    </w:p>
    <w:tbl>
      <w:tblPr>
        <w:tblStyle w:val="Table25"/>
        <w:tblW w:w="4776.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183"/>
        <w:gridCol w:w="1593"/>
        <w:tblGridChange w:id="0">
          <w:tblGrid>
            <w:gridCol w:w="3183"/>
            <w:gridCol w:w="1593"/>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99ccff" w:val="clear"/>
            <w:tcMar>
              <w:left w:w="40.0" w:type="dxa"/>
            </w:tcMar>
          </w:tcPr>
          <w:p w:rsidR="00000000" w:rsidDel="00000000" w:rsidP="00000000" w:rsidRDefault="00000000" w:rsidRPr="00000000" w14:paraId="00000512">
            <w:pPr>
              <w:spacing w:after="60" w:before="60" w:lineRule="auto"/>
              <w:rPr>
                <w:b w:val="1"/>
              </w:rPr>
            </w:pPr>
            <w:r w:rsidDel="00000000" w:rsidR="00000000" w:rsidRPr="00000000">
              <w:rPr>
                <w:b w:val="1"/>
                <w:rtl w:val="0"/>
              </w:rPr>
              <w:t xml:space="preserve">Děti odcházející do ZŠ </w:t>
            </w:r>
          </w:p>
        </w:tc>
        <w:tc>
          <w:tcPr>
            <w:tcBorders>
              <w:top w:color="00000a" w:space="0" w:sz="4" w:val="single"/>
              <w:left w:color="00000a" w:space="0" w:sz="4" w:val="single"/>
              <w:bottom w:color="00000a" w:space="0" w:sz="4" w:val="single"/>
              <w:right w:color="00000a" w:space="0" w:sz="4" w:val="single"/>
            </w:tcBorders>
            <w:shd w:fill="auto" w:val="clear"/>
            <w:tcMar>
              <w:left w:w="40.0" w:type="dxa"/>
            </w:tcMar>
          </w:tcPr>
          <w:p w:rsidR="00000000" w:rsidDel="00000000" w:rsidP="00000000" w:rsidRDefault="00000000" w:rsidRPr="00000000" w14:paraId="00000513">
            <w:pPr>
              <w:spacing w:after="60" w:before="60" w:lineRule="auto"/>
              <w:jc w:val="center"/>
              <w:rPr>
                <w:b w:val="1"/>
              </w:rPr>
            </w:pPr>
            <w:r w:rsidDel="00000000" w:rsidR="00000000" w:rsidRPr="00000000">
              <w:rPr>
                <w:b w:val="1"/>
                <w:rtl w:val="0"/>
              </w:rPr>
              <w:t xml:space="preserve">24</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99ccff" w:val="clear"/>
            <w:tcMar>
              <w:left w:w="40.0" w:type="dxa"/>
            </w:tcMar>
          </w:tcPr>
          <w:p w:rsidR="00000000" w:rsidDel="00000000" w:rsidP="00000000" w:rsidRDefault="00000000" w:rsidRPr="00000000" w14:paraId="00000514">
            <w:pPr>
              <w:spacing w:after="60" w:before="60" w:lineRule="auto"/>
              <w:rPr>
                <w:b w:val="1"/>
              </w:rPr>
            </w:pPr>
            <w:r w:rsidDel="00000000" w:rsidR="00000000" w:rsidRPr="00000000">
              <w:rPr>
                <w:b w:val="1"/>
                <w:rtl w:val="0"/>
              </w:rPr>
              <w:t xml:space="preserve">Děti s OŠD</w:t>
            </w:r>
          </w:p>
        </w:tc>
        <w:tc>
          <w:tcPr>
            <w:tcBorders>
              <w:top w:color="00000a" w:space="0" w:sz="4" w:val="single"/>
              <w:left w:color="00000a" w:space="0" w:sz="4" w:val="single"/>
              <w:bottom w:color="00000a" w:space="0" w:sz="4" w:val="single"/>
              <w:right w:color="00000a" w:space="0" w:sz="4" w:val="single"/>
            </w:tcBorders>
            <w:shd w:fill="auto" w:val="clear"/>
            <w:tcMar>
              <w:left w:w="40.0" w:type="dxa"/>
            </w:tcMar>
          </w:tcPr>
          <w:p w:rsidR="00000000" w:rsidDel="00000000" w:rsidP="00000000" w:rsidRDefault="00000000" w:rsidRPr="00000000" w14:paraId="00000515">
            <w:pPr>
              <w:pBdr>
                <w:left w:color="00000a" w:space="0" w:sz="4" w:val="single"/>
              </w:pBdr>
              <w:spacing w:after="60" w:before="60" w:lineRule="auto"/>
              <w:jc w:val="center"/>
              <w:rPr>
                <w:b w:val="1"/>
              </w:rPr>
            </w:pPr>
            <w:r w:rsidDel="00000000" w:rsidR="00000000" w:rsidRPr="00000000">
              <w:rPr>
                <w:b w:val="1"/>
                <w:rtl w:val="0"/>
              </w:rPr>
              <w:t xml:space="preserve">0</w:t>
            </w:r>
          </w:p>
        </w:tc>
      </w:tr>
    </w:tbl>
    <w:p w:rsidR="00000000" w:rsidDel="00000000" w:rsidP="00000000" w:rsidRDefault="00000000" w:rsidRPr="00000000" w14:paraId="00000516">
      <w:pPr>
        <w:pStyle w:val="Title"/>
        <w:keepNext w:val="0"/>
        <w:keepLines w:val="0"/>
        <w:spacing w:after="0" w:before="120" w:lineRule="auto"/>
        <w:jc w:val="both"/>
        <w:rPr>
          <w:b w:val="0"/>
          <w:color w:val="000000"/>
          <w:sz w:val="24"/>
          <w:szCs w:val="24"/>
        </w:rPr>
      </w:pPr>
      <w:r w:rsidDel="00000000" w:rsidR="00000000" w:rsidRPr="00000000">
        <w:rPr>
          <w:b w:val="0"/>
          <w:color w:val="000000"/>
          <w:sz w:val="24"/>
          <w:szCs w:val="24"/>
          <w:rtl w:val="0"/>
        </w:rPr>
        <w:t xml:space="preserve"> </w:t>
      </w:r>
    </w:p>
    <w:p w:rsidR="00000000" w:rsidDel="00000000" w:rsidP="00000000" w:rsidRDefault="00000000" w:rsidRPr="00000000" w14:paraId="00000517">
      <w:pPr>
        <w:tabs>
          <w:tab w:val="left" w:leader="none" w:pos="-7230"/>
          <w:tab w:val="left" w:leader="none" w:pos="6946"/>
        </w:tabs>
        <w:spacing w:after="120" w:before="120" w:lineRule="auto"/>
        <w:ind w:left="-255" w:firstLine="0"/>
        <w:rPr>
          <w:b w:val="1"/>
          <w:color w:val="17365d"/>
        </w:rPr>
      </w:pPr>
      <w:r w:rsidDel="00000000" w:rsidR="00000000" w:rsidRPr="00000000">
        <w:rPr>
          <w:b w:val="1"/>
          <w:color w:val="17365d"/>
          <w:rtl w:val="0"/>
        </w:rPr>
        <w:t xml:space="preserve">f) počet ukončení předškolního vzdělávání v průběhu školního roku </w:t>
        <w:br w:type="textWrapping"/>
        <w:t xml:space="preserve">   dle §35 zák. č. 561/2004 Sb. (ŠZ): 5</w:t>
      </w:r>
    </w:p>
    <w:p w:rsidR="00000000" w:rsidDel="00000000" w:rsidP="00000000" w:rsidRDefault="00000000" w:rsidRPr="00000000" w14:paraId="00000518">
      <w:pPr>
        <w:pStyle w:val="Title"/>
        <w:keepNext w:val="0"/>
        <w:keepLines w:val="0"/>
        <w:spacing w:after="0" w:before="120" w:lineRule="auto"/>
        <w:jc w:val="both"/>
        <w:rPr>
          <w:b w:val="0"/>
          <w:color w:val="000000"/>
          <w:sz w:val="24"/>
          <w:szCs w:val="24"/>
        </w:rPr>
      </w:pPr>
      <w:r w:rsidDel="00000000" w:rsidR="00000000" w:rsidRPr="00000000">
        <w:rPr>
          <w:b w:val="0"/>
          <w:color w:val="000000"/>
          <w:sz w:val="24"/>
          <w:szCs w:val="24"/>
          <w:rtl w:val="0"/>
        </w:rPr>
        <w:t xml:space="preserve">důvody: přechod do jiné mateřské školy, změna bydliště</w:t>
      </w:r>
    </w:p>
    <w:p w:rsidR="00000000" w:rsidDel="00000000" w:rsidP="00000000" w:rsidRDefault="00000000" w:rsidRPr="00000000" w14:paraId="00000519">
      <w:pPr>
        <w:pStyle w:val="Heading1"/>
        <w:keepNext w:val="1"/>
        <w:numPr>
          <w:ilvl w:val="0"/>
          <w:numId w:val="7"/>
        </w:numPr>
        <w:spacing w:after="240" w:before="360" w:lineRule="auto"/>
        <w:ind w:hanging="360"/>
        <w:jc w:val="both"/>
        <w:rPr/>
      </w:pPr>
      <w:bookmarkStart w:colFirst="0" w:colLast="0" w:name="_26in1rg" w:id="21"/>
      <w:bookmarkEnd w:id="21"/>
      <w:r w:rsidDel="00000000" w:rsidR="00000000" w:rsidRPr="00000000">
        <w:rPr>
          <w:rtl w:val="0"/>
        </w:rPr>
        <w:t xml:space="preserve">Využívání poradenských služeb pro MŠ </w:t>
      </w:r>
    </w:p>
    <w:p w:rsidR="00000000" w:rsidDel="00000000" w:rsidP="00000000" w:rsidRDefault="00000000" w:rsidRPr="00000000" w14:paraId="0000051A">
      <w:pPr>
        <w:pStyle w:val="Subtitle"/>
        <w:numPr>
          <w:ilvl w:val="0"/>
          <w:numId w:val="1"/>
        </w:numPr>
        <w:tabs>
          <w:tab w:val="left" w:leader="none" w:pos="-2410"/>
        </w:tabs>
        <w:spacing w:before="60" w:lineRule="auto"/>
        <w:ind w:left="284"/>
        <w:jc w:val="both"/>
        <w:rPr>
          <w:rFonts w:ascii="Times New Roman" w:cs="Times New Roman" w:eastAsia="Times New Roman" w:hAnsi="Times New Roman"/>
        </w:rPr>
      </w:pPr>
      <w:r w:rsidDel="00000000" w:rsidR="00000000" w:rsidRPr="00000000">
        <w:rPr>
          <w:color w:val="000000"/>
          <w:rtl w:val="0"/>
        </w:rPr>
        <w:t xml:space="preserve">Klinická logopedie</w:t>
      </w:r>
      <w:r w:rsidDel="00000000" w:rsidR="00000000" w:rsidRPr="00000000">
        <w:rPr>
          <w:b w:val="0"/>
          <w:color w:val="000000"/>
          <w:rtl w:val="0"/>
        </w:rPr>
        <w:t xml:space="preserve"> – Mgr. Veronika Bílková</w:t>
      </w:r>
    </w:p>
    <w:p w:rsidR="00000000" w:rsidDel="00000000" w:rsidP="00000000" w:rsidRDefault="00000000" w:rsidRPr="00000000" w14:paraId="0000051B">
      <w:pPr>
        <w:pStyle w:val="Subtitle"/>
        <w:numPr>
          <w:ilvl w:val="0"/>
          <w:numId w:val="1"/>
        </w:numPr>
        <w:tabs>
          <w:tab w:val="left" w:leader="none" w:pos="-2410"/>
        </w:tabs>
        <w:spacing w:before="60" w:lineRule="auto"/>
        <w:ind w:left="284"/>
        <w:jc w:val="both"/>
        <w:rPr>
          <w:rFonts w:ascii="Times New Roman" w:cs="Times New Roman" w:eastAsia="Times New Roman" w:hAnsi="Times New Roman"/>
          <w:i w:val="1"/>
        </w:rPr>
      </w:pPr>
      <w:r w:rsidDel="00000000" w:rsidR="00000000" w:rsidRPr="00000000">
        <w:rPr>
          <w:color w:val="000000"/>
          <w:rtl w:val="0"/>
        </w:rPr>
        <w:t xml:space="preserve">Spolupráce s PPP, SPC</w:t>
      </w:r>
      <w:r w:rsidDel="00000000" w:rsidR="00000000" w:rsidRPr="00000000">
        <w:rPr>
          <w:b w:val="0"/>
          <w:color w:val="000000"/>
          <w:rtl w:val="0"/>
        </w:rPr>
        <w:t xml:space="preserve"> -   Mgr. Švarcová, Mgr. Nermutová, PhD, Carpe Diem, Vertikála</w:t>
      </w:r>
      <w:r w:rsidDel="00000000" w:rsidR="00000000" w:rsidRPr="00000000">
        <w:rPr>
          <w:rtl w:val="0"/>
        </w:rPr>
      </w:r>
    </w:p>
    <w:p w:rsidR="00000000" w:rsidDel="00000000" w:rsidP="00000000" w:rsidRDefault="00000000" w:rsidRPr="00000000" w14:paraId="0000051C">
      <w:pPr>
        <w:pStyle w:val="Subtitle"/>
        <w:numPr>
          <w:ilvl w:val="0"/>
          <w:numId w:val="1"/>
        </w:numPr>
        <w:tabs>
          <w:tab w:val="left" w:leader="none" w:pos="-2410"/>
        </w:tabs>
        <w:spacing w:before="60" w:lineRule="auto"/>
        <w:ind w:left="284"/>
        <w:jc w:val="both"/>
        <w:rPr>
          <w:rFonts w:ascii="Times New Roman" w:cs="Times New Roman" w:eastAsia="Times New Roman" w:hAnsi="Times New Roman"/>
        </w:rPr>
      </w:pPr>
      <w:r w:rsidDel="00000000" w:rsidR="00000000" w:rsidRPr="00000000">
        <w:rPr>
          <w:color w:val="000000"/>
          <w:rtl w:val="0"/>
        </w:rPr>
        <w:t xml:space="preserve">Alergologie</w:t>
      </w:r>
      <w:r w:rsidDel="00000000" w:rsidR="00000000" w:rsidRPr="00000000">
        <w:rPr>
          <w:b w:val="0"/>
          <w:color w:val="000000"/>
          <w:rtl w:val="0"/>
        </w:rPr>
        <w:t xml:space="preserve"> – MUDr. Podrazilová</w:t>
      </w:r>
    </w:p>
    <w:p w:rsidR="00000000" w:rsidDel="00000000" w:rsidP="00000000" w:rsidRDefault="00000000" w:rsidRPr="00000000" w14:paraId="0000051D">
      <w:pPr>
        <w:pStyle w:val="Heading1"/>
        <w:keepNext w:val="1"/>
        <w:numPr>
          <w:ilvl w:val="0"/>
          <w:numId w:val="7"/>
        </w:numPr>
        <w:spacing w:after="240" w:before="360" w:lineRule="auto"/>
        <w:ind w:hanging="360"/>
        <w:jc w:val="both"/>
        <w:rPr/>
      </w:pPr>
      <w:bookmarkStart w:colFirst="0" w:colLast="0" w:name="_lnxbz9" w:id="51"/>
      <w:bookmarkEnd w:id="51"/>
      <w:r w:rsidDel="00000000" w:rsidR="00000000" w:rsidRPr="00000000">
        <w:rPr>
          <w:rtl w:val="0"/>
        </w:rPr>
        <w:t xml:space="preserve">Formy spolupráce </w:t>
      </w:r>
    </w:p>
    <w:p w:rsidR="00000000" w:rsidDel="00000000" w:rsidP="00000000" w:rsidRDefault="00000000" w:rsidRPr="00000000" w14:paraId="0000051E">
      <w:pPr>
        <w:pStyle w:val="Subtitle"/>
        <w:numPr>
          <w:ilvl w:val="0"/>
          <w:numId w:val="1"/>
        </w:numPr>
        <w:spacing w:before="60" w:lineRule="auto"/>
        <w:ind w:left="360"/>
        <w:jc w:val="both"/>
        <w:rPr>
          <w:rFonts w:ascii="Calibri" w:cs="Calibri" w:eastAsia="Calibri" w:hAnsi="Calibri"/>
        </w:rPr>
      </w:pPr>
      <w:r w:rsidDel="00000000" w:rsidR="00000000" w:rsidRPr="00000000">
        <w:rPr>
          <w:b w:val="0"/>
          <w:color w:val="000000"/>
          <w:rtl w:val="0"/>
        </w:rPr>
        <w:t xml:space="preserve">Spolupráce s klubem rodičů, společné schůzky a kulturní akce – výtvarné dílny Vyrábíme s mámou, tátou, zahradní slavnosti 2x ročně, brigády, besídky, karneval, divadla.</w:t>
      </w:r>
    </w:p>
    <w:p w:rsidR="00000000" w:rsidDel="00000000" w:rsidP="00000000" w:rsidRDefault="00000000" w:rsidRPr="00000000" w14:paraId="0000051F">
      <w:pPr>
        <w:pStyle w:val="Subtitle"/>
        <w:numPr>
          <w:ilvl w:val="0"/>
          <w:numId w:val="1"/>
        </w:numPr>
        <w:spacing w:before="60" w:lineRule="auto"/>
        <w:ind w:left="360"/>
        <w:jc w:val="both"/>
        <w:rPr>
          <w:rFonts w:ascii="Calibri" w:cs="Calibri" w:eastAsia="Calibri" w:hAnsi="Calibri"/>
        </w:rPr>
      </w:pPr>
      <w:r w:rsidDel="00000000" w:rsidR="00000000" w:rsidRPr="00000000">
        <w:rPr>
          <w:b w:val="0"/>
          <w:color w:val="000000"/>
          <w:rtl w:val="0"/>
        </w:rPr>
        <w:t xml:space="preserve">MŠ spolupracuje se ZUŠ Harmonie, která využívá v odpoledních hodinách prostory ZŠ – společné akce (koncerty pro děti, besídky), individuální výuka na hudební nástroj (odpadá složité docházení).</w:t>
      </w:r>
    </w:p>
    <w:p w:rsidR="00000000" w:rsidDel="00000000" w:rsidP="00000000" w:rsidRDefault="00000000" w:rsidRPr="00000000" w14:paraId="00000520">
      <w:pPr>
        <w:pStyle w:val="Subtitle"/>
        <w:numPr>
          <w:ilvl w:val="0"/>
          <w:numId w:val="1"/>
        </w:numPr>
        <w:spacing w:before="60" w:lineRule="auto"/>
        <w:ind w:left="360"/>
        <w:jc w:val="both"/>
        <w:rPr>
          <w:rFonts w:ascii="Calibri" w:cs="Calibri" w:eastAsia="Calibri" w:hAnsi="Calibri"/>
        </w:rPr>
      </w:pPr>
      <w:r w:rsidDel="00000000" w:rsidR="00000000" w:rsidRPr="00000000">
        <w:rPr>
          <w:b w:val="0"/>
          <w:color w:val="000000"/>
          <w:rtl w:val="0"/>
        </w:rPr>
        <w:t xml:space="preserve">Polytechnická dílna Dřevíček Báry Hubené, pro předškoláky, náklady hrazené rodiči</w:t>
      </w:r>
    </w:p>
    <w:p w:rsidR="00000000" w:rsidDel="00000000" w:rsidP="00000000" w:rsidRDefault="00000000" w:rsidRPr="00000000" w14:paraId="00000521">
      <w:pPr>
        <w:pStyle w:val="Subtitle"/>
        <w:numPr>
          <w:ilvl w:val="0"/>
          <w:numId w:val="1"/>
        </w:numPr>
        <w:spacing w:before="60" w:lineRule="auto"/>
        <w:ind w:left="360"/>
        <w:jc w:val="both"/>
        <w:rPr>
          <w:rFonts w:ascii="Calibri" w:cs="Calibri" w:eastAsia="Calibri" w:hAnsi="Calibri"/>
        </w:rPr>
      </w:pPr>
      <w:r w:rsidDel="00000000" w:rsidR="00000000" w:rsidRPr="00000000">
        <w:rPr>
          <w:b w:val="0"/>
          <w:color w:val="000000"/>
          <w:rtl w:val="0"/>
        </w:rPr>
        <w:t xml:space="preserve">Umožňujeme praxi studentům VŠP, Pedagogické školy Evropská a FUTURUM.</w:t>
      </w:r>
    </w:p>
    <w:p w:rsidR="00000000" w:rsidDel="00000000" w:rsidP="00000000" w:rsidRDefault="00000000" w:rsidRPr="00000000" w14:paraId="00000522">
      <w:pPr>
        <w:pStyle w:val="Subtitle"/>
        <w:numPr>
          <w:ilvl w:val="0"/>
          <w:numId w:val="1"/>
        </w:numPr>
        <w:spacing w:before="60" w:lineRule="auto"/>
        <w:ind w:left="360"/>
        <w:jc w:val="both"/>
        <w:rPr>
          <w:rFonts w:ascii="Calibri" w:cs="Calibri" w:eastAsia="Calibri" w:hAnsi="Calibri"/>
        </w:rPr>
      </w:pPr>
      <w:r w:rsidDel="00000000" w:rsidR="00000000" w:rsidRPr="00000000">
        <w:rPr>
          <w:b w:val="0"/>
          <w:color w:val="000000"/>
          <w:rtl w:val="0"/>
        </w:rPr>
        <w:t xml:space="preserve">Do mateřské školy dochází tkzv. Čtecí babička, paní, která čte dětem pohádky (1x týdně)</w:t>
      </w:r>
    </w:p>
    <w:p w:rsidR="00000000" w:rsidDel="00000000" w:rsidP="00000000" w:rsidRDefault="00000000" w:rsidRPr="00000000" w14:paraId="00000523">
      <w:pPr>
        <w:pStyle w:val="Heading1"/>
        <w:keepNext w:val="1"/>
        <w:numPr>
          <w:ilvl w:val="0"/>
          <w:numId w:val="7"/>
        </w:numPr>
        <w:spacing w:after="240" w:before="360" w:lineRule="auto"/>
        <w:ind w:hanging="360"/>
        <w:jc w:val="both"/>
        <w:rPr/>
      </w:pPr>
      <w:bookmarkStart w:colFirst="0" w:colLast="0" w:name="_35nkun2" w:id="52"/>
      <w:bookmarkEnd w:id="52"/>
      <w:r w:rsidDel="00000000" w:rsidR="00000000" w:rsidRPr="00000000">
        <w:rPr>
          <w:rtl w:val="0"/>
        </w:rPr>
        <w:t xml:space="preserve">Zkušenosti s jazykovou výukou </w:t>
      </w:r>
    </w:p>
    <w:p w:rsidR="00000000" w:rsidDel="00000000" w:rsidP="00000000" w:rsidRDefault="00000000" w:rsidRPr="00000000" w14:paraId="00000524">
      <w:pPr>
        <w:spacing w:before="60" w:lineRule="auto"/>
        <w:jc w:val="both"/>
        <w:rPr/>
      </w:pPr>
      <w:r w:rsidDel="00000000" w:rsidR="00000000" w:rsidRPr="00000000">
        <w:rPr>
          <w:rtl w:val="0"/>
        </w:rPr>
        <w:t xml:space="preserve">Součástí ŠVP je systematická výuka angličtiny naší učitelkou. Předškoláci mají výuku 1x týdně v rámci odpolední přípravy na školu.  Děti se hravou formou učí základům jazyka. Výsledky prezentovány několikrát ročně na třídních hodinách pro rodiče, na závěr školního roku vystoupení na školní besídce. Nepodařilo se však získat rodilé mluvčí. </w:t>
      </w:r>
    </w:p>
    <w:p w:rsidR="00000000" w:rsidDel="00000000" w:rsidP="00000000" w:rsidRDefault="00000000" w:rsidRPr="00000000" w14:paraId="00000525">
      <w:pPr>
        <w:pStyle w:val="Heading1"/>
        <w:keepNext w:val="1"/>
        <w:numPr>
          <w:ilvl w:val="0"/>
          <w:numId w:val="7"/>
        </w:numPr>
        <w:spacing w:after="240" w:before="360" w:lineRule="auto"/>
        <w:ind w:hanging="360"/>
        <w:jc w:val="both"/>
        <w:rPr/>
      </w:pPr>
      <w:bookmarkStart w:colFirst="0" w:colLast="0" w:name="_1ksv4uv" w:id="53"/>
      <w:bookmarkEnd w:id="53"/>
      <w:r w:rsidDel="00000000" w:rsidR="00000000" w:rsidRPr="00000000">
        <w:rPr>
          <w:rtl w:val="0"/>
        </w:rPr>
        <w:t xml:space="preserve">Výsledky kontrol ČŠI </w:t>
      </w:r>
    </w:p>
    <w:p w:rsidR="00000000" w:rsidDel="00000000" w:rsidP="00000000" w:rsidRDefault="00000000" w:rsidRPr="00000000" w14:paraId="00000526">
      <w:pPr>
        <w:spacing w:before="60" w:lineRule="auto"/>
        <w:jc w:val="both"/>
        <w:rPr/>
      </w:pPr>
      <w:r w:rsidDel="00000000" w:rsidR="00000000" w:rsidRPr="00000000">
        <w:rPr>
          <w:rtl w:val="0"/>
        </w:rPr>
        <w:t xml:space="preserve">nebyla</w:t>
      </w:r>
    </w:p>
    <w:p w:rsidR="00000000" w:rsidDel="00000000" w:rsidP="00000000" w:rsidRDefault="00000000" w:rsidRPr="00000000" w14:paraId="00000527">
      <w:pPr>
        <w:pStyle w:val="Heading1"/>
        <w:keepNext w:val="1"/>
        <w:numPr>
          <w:ilvl w:val="0"/>
          <w:numId w:val="7"/>
        </w:numPr>
        <w:spacing w:after="240" w:before="360" w:lineRule="auto"/>
        <w:ind w:hanging="360"/>
        <w:jc w:val="both"/>
        <w:rPr/>
      </w:pPr>
      <w:bookmarkStart w:colFirst="0" w:colLast="0" w:name="_44sinio" w:id="54"/>
      <w:bookmarkEnd w:id="54"/>
      <w:r w:rsidDel="00000000" w:rsidR="00000000" w:rsidRPr="00000000">
        <w:rPr>
          <w:rtl w:val="0"/>
        </w:rPr>
        <w:t xml:space="preserve">Údaje o mimoškolních aktivitách</w:t>
      </w:r>
    </w:p>
    <w:p w:rsidR="00000000" w:rsidDel="00000000" w:rsidP="00000000" w:rsidRDefault="00000000" w:rsidRPr="00000000" w14:paraId="00000528">
      <w:pPr>
        <w:pStyle w:val="Subtitle"/>
        <w:jc w:val="both"/>
        <w:rPr>
          <w:b w:val="0"/>
          <w:color w:val="000000"/>
        </w:rPr>
      </w:pPr>
      <w:r w:rsidDel="00000000" w:rsidR="00000000" w:rsidRPr="00000000">
        <w:rPr>
          <w:rtl w:val="0"/>
        </w:rPr>
      </w:r>
    </w:p>
    <w:p w:rsidR="00000000" w:rsidDel="00000000" w:rsidP="00000000" w:rsidRDefault="00000000" w:rsidRPr="00000000" w14:paraId="00000529">
      <w:pPr>
        <w:pStyle w:val="Subtitle"/>
        <w:numPr>
          <w:ilvl w:val="0"/>
          <w:numId w:val="1"/>
        </w:numPr>
        <w:ind w:left="357"/>
        <w:jc w:val="both"/>
        <w:rPr>
          <w:rFonts w:ascii="Calibri" w:cs="Calibri" w:eastAsia="Calibri" w:hAnsi="Calibri"/>
        </w:rPr>
      </w:pPr>
      <w:r w:rsidDel="00000000" w:rsidR="00000000" w:rsidRPr="00000000">
        <w:rPr>
          <w:b w:val="0"/>
          <w:color w:val="000000"/>
          <w:rtl w:val="0"/>
        </w:rPr>
        <w:t xml:space="preserve">Projekt – Každý měsíc divadlo (Divadlo Minor, Muzikanti, Divadlo z pytlíčku, zájezdová divadla)</w:t>
      </w:r>
    </w:p>
    <w:p w:rsidR="00000000" w:rsidDel="00000000" w:rsidP="00000000" w:rsidRDefault="00000000" w:rsidRPr="00000000" w14:paraId="0000052A">
      <w:pPr>
        <w:pStyle w:val="Subtitle"/>
        <w:numPr>
          <w:ilvl w:val="0"/>
          <w:numId w:val="1"/>
        </w:numPr>
        <w:ind w:left="357"/>
        <w:jc w:val="both"/>
        <w:rPr>
          <w:rFonts w:ascii="Calibri" w:cs="Calibri" w:eastAsia="Calibri" w:hAnsi="Calibri"/>
        </w:rPr>
      </w:pPr>
      <w:r w:rsidDel="00000000" w:rsidR="00000000" w:rsidRPr="00000000">
        <w:rPr>
          <w:b w:val="0"/>
          <w:color w:val="000000"/>
          <w:rtl w:val="0"/>
        </w:rPr>
        <w:t xml:space="preserve">Besídky pro rodiče, zahradní slavnost - Dýně, oslavy lidových tradic (Vánoce, Velikonoce…), karneval, Olympiáda, Autíčkový den (závody autíček na dálkové ovládání), návštěva muzeí,   výlety po Praze</w:t>
      </w:r>
    </w:p>
    <w:p w:rsidR="00000000" w:rsidDel="00000000" w:rsidP="00000000" w:rsidRDefault="00000000" w:rsidRPr="00000000" w14:paraId="0000052B">
      <w:pPr>
        <w:pStyle w:val="Subtitle"/>
        <w:numPr>
          <w:ilvl w:val="0"/>
          <w:numId w:val="1"/>
        </w:numPr>
        <w:ind w:left="357"/>
        <w:jc w:val="both"/>
        <w:rPr>
          <w:rFonts w:ascii="Calibri" w:cs="Calibri" w:eastAsia="Calibri" w:hAnsi="Calibri"/>
        </w:rPr>
      </w:pPr>
      <w:r w:rsidDel="00000000" w:rsidR="00000000" w:rsidRPr="00000000">
        <w:rPr>
          <w:b w:val="0"/>
          <w:color w:val="000000"/>
          <w:rtl w:val="0"/>
        </w:rPr>
        <w:t xml:space="preserve">Živý betlém – účast dětí z MŠ na vánoční akci MČ Praha 6</w:t>
      </w:r>
    </w:p>
    <w:p w:rsidR="00000000" w:rsidDel="00000000" w:rsidP="00000000" w:rsidRDefault="00000000" w:rsidRPr="00000000" w14:paraId="0000052C">
      <w:pPr>
        <w:pStyle w:val="Subtitle"/>
        <w:numPr>
          <w:ilvl w:val="0"/>
          <w:numId w:val="1"/>
        </w:numPr>
        <w:ind w:left="360"/>
        <w:jc w:val="both"/>
        <w:rPr>
          <w:rFonts w:ascii="Calibri" w:cs="Calibri" w:eastAsia="Calibri" w:hAnsi="Calibri"/>
        </w:rPr>
      </w:pPr>
      <w:r w:rsidDel="00000000" w:rsidR="00000000" w:rsidRPr="00000000">
        <w:rPr>
          <w:b w:val="0"/>
          <w:color w:val="000000"/>
          <w:rtl w:val="0"/>
        </w:rPr>
        <w:t xml:space="preserve">Návštěva NTK v Praze 6</w:t>
      </w:r>
    </w:p>
    <w:p w:rsidR="00000000" w:rsidDel="00000000" w:rsidP="00000000" w:rsidRDefault="00000000" w:rsidRPr="00000000" w14:paraId="0000052D">
      <w:pPr>
        <w:pStyle w:val="Subtitle"/>
        <w:numPr>
          <w:ilvl w:val="0"/>
          <w:numId w:val="1"/>
        </w:numPr>
        <w:ind w:left="357"/>
        <w:jc w:val="both"/>
        <w:rPr>
          <w:rFonts w:ascii="Calibri" w:cs="Calibri" w:eastAsia="Calibri" w:hAnsi="Calibri"/>
        </w:rPr>
      </w:pPr>
      <w:r w:rsidDel="00000000" w:rsidR="00000000" w:rsidRPr="00000000">
        <w:rPr>
          <w:b w:val="0"/>
          <w:color w:val="000000"/>
          <w:rtl w:val="0"/>
        </w:rPr>
        <w:t xml:space="preserve">Výtvarné dílny – společná práce rodičů a dětí, Vyrábíme s mámou, tátou…</w:t>
      </w:r>
    </w:p>
    <w:p w:rsidR="00000000" w:rsidDel="00000000" w:rsidP="00000000" w:rsidRDefault="00000000" w:rsidRPr="00000000" w14:paraId="0000052E">
      <w:pPr>
        <w:pStyle w:val="Subtitle"/>
        <w:numPr>
          <w:ilvl w:val="0"/>
          <w:numId w:val="1"/>
        </w:numPr>
        <w:ind w:left="357"/>
        <w:jc w:val="both"/>
        <w:rPr>
          <w:rFonts w:ascii="Calibri" w:cs="Calibri" w:eastAsia="Calibri" w:hAnsi="Calibri"/>
        </w:rPr>
      </w:pPr>
      <w:r w:rsidDel="00000000" w:rsidR="00000000" w:rsidRPr="00000000">
        <w:rPr>
          <w:b w:val="0"/>
          <w:color w:val="000000"/>
          <w:rtl w:val="0"/>
        </w:rPr>
        <w:t xml:space="preserve">Výběrové kurzy placené rodiči: </w:t>
      </w:r>
    </w:p>
    <w:p w:rsidR="00000000" w:rsidDel="00000000" w:rsidP="00000000" w:rsidRDefault="00000000" w:rsidRPr="00000000" w14:paraId="0000052F">
      <w:pPr>
        <w:pStyle w:val="Subtitle"/>
        <w:ind w:left="1134" w:firstLine="0"/>
        <w:jc w:val="both"/>
        <w:rPr>
          <w:b w:val="0"/>
          <w:color w:val="000000"/>
        </w:rPr>
      </w:pPr>
      <w:r w:rsidDel="00000000" w:rsidR="00000000" w:rsidRPr="00000000">
        <w:rPr>
          <w:b w:val="0"/>
          <w:color w:val="000000"/>
          <w:rtl w:val="0"/>
        </w:rPr>
        <w:t xml:space="preserve">-</w:t>
        <w:tab/>
        <w:t xml:space="preserve">Sportovní hry</w:t>
      </w:r>
    </w:p>
    <w:p w:rsidR="00000000" w:rsidDel="00000000" w:rsidP="00000000" w:rsidRDefault="00000000" w:rsidRPr="00000000" w14:paraId="00000530">
      <w:pPr>
        <w:pStyle w:val="Subtitle"/>
        <w:ind w:left="1134" w:firstLine="0"/>
        <w:jc w:val="both"/>
        <w:rPr>
          <w:b w:val="0"/>
          <w:color w:val="000000"/>
        </w:rPr>
      </w:pPr>
      <w:r w:rsidDel="00000000" w:rsidR="00000000" w:rsidRPr="00000000">
        <w:rPr>
          <w:b w:val="0"/>
          <w:color w:val="000000"/>
          <w:rtl w:val="0"/>
        </w:rPr>
        <w:t xml:space="preserve">-    Bělásek – hudebně pohybová výchova a zpěv</w:t>
      </w:r>
    </w:p>
    <w:p w:rsidR="00000000" w:rsidDel="00000000" w:rsidP="00000000" w:rsidRDefault="00000000" w:rsidRPr="00000000" w14:paraId="00000531">
      <w:pPr>
        <w:pStyle w:val="Subtitle"/>
        <w:ind w:left="1134" w:firstLine="0"/>
        <w:jc w:val="both"/>
        <w:rPr>
          <w:b w:val="0"/>
          <w:color w:val="000000"/>
        </w:rPr>
      </w:pPr>
      <w:r w:rsidDel="00000000" w:rsidR="00000000" w:rsidRPr="00000000">
        <w:rPr>
          <w:b w:val="0"/>
          <w:color w:val="000000"/>
          <w:rtl w:val="0"/>
        </w:rPr>
        <w:t xml:space="preserve">-    Dřevíček – polytechnická dílna Báry Hubené</w:t>
      </w:r>
    </w:p>
    <w:p w:rsidR="00000000" w:rsidDel="00000000" w:rsidP="00000000" w:rsidRDefault="00000000" w:rsidRPr="00000000" w14:paraId="00000532">
      <w:pPr>
        <w:pStyle w:val="Subtitle"/>
        <w:jc w:val="both"/>
        <w:rPr>
          <w:b w:val="0"/>
          <w:color w:val="000000"/>
        </w:rPr>
      </w:pPr>
      <w:r w:rsidDel="00000000" w:rsidR="00000000" w:rsidRPr="00000000">
        <w:rPr>
          <w:rtl w:val="0"/>
        </w:rPr>
      </w:r>
    </w:p>
    <w:p w:rsidR="00000000" w:rsidDel="00000000" w:rsidP="00000000" w:rsidRDefault="00000000" w:rsidRPr="00000000" w14:paraId="00000533">
      <w:pPr>
        <w:pStyle w:val="Heading1"/>
        <w:keepNext w:val="1"/>
        <w:numPr>
          <w:ilvl w:val="0"/>
          <w:numId w:val="7"/>
        </w:numPr>
        <w:spacing w:after="240" w:before="240" w:lineRule="auto"/>
        <w:ind w:hanging="357"/>
        <w:jc w:val="both"/>
        <w:rPr/>
      </w:pPr>
      <w:bookmarkStart w:colFirst="0" w:colLast="0" w:name="_2jxsxqh" w:id="55"/>
      <w:bookmarkEnd w:id="55"/>
      <w:r w:rsidDel="00000000" w:rsidR="00000000" w:rsidRPr="00000000">
        <w:rPr>
          <w:rtl w:val="0"/>
        </w:rPr>
        <w:t xml:space="preserve">Cizí státní příslušníci – zapsané děti k 30. 6. 2022</w:t>
      </w:r>
    </w:p>
    <w:tbl>
      <w:tblPr>
        <w:tblStyle w:val="Table26"/>
        <w:tblW w:w="4542.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3124"/>
        <w:gridCol w:w="1418"/>
        <w:tblGridChange w:id="0">
          <w:tblGrid>
            <w:gridCol w:w="3124"/>
            <w:gridCol w:w="1418"/>
          </w:tblGrid>
        </w:tblGridChange>
      </w:tblGrid>
      <w:tr>
        <w:trPr>
          <w:cantSplit w:val="0"/>
          <w:trHeight w:val="354" w:hRule="atLeast"/>
          <w:tblHeader w:val="0"/>
        </w:trPr>
        <w:tc>
          <w:tcPr>
            <w:tcBorders>
              <w:top w:color="00000a" w:space="0" w:sz="4" w:val="single"/>
              <w:left w:color="00000a" w:space="0" w:sz="4" w:val="single"/>
              <w:bottom w:color="00000a" w:space="0" w:sz="4" w:val="single"/>
              <w:right w:color="00000a" w:space="0" w:sz="4" w:val="single"/>
            </w:tcBorders>
            <w:shd w:fill="99ccff" w:val="clear"/>
            <w:tcMar>
              <w:left w:w="49.0" w:type="dxa"/>
            </w:tcMar>
            <w:vAlign w:val="center"/>
          </w:tcPr>
          <w:p w:rsidR="00000000" w:rsidDel="00000000" w:rsidP="00000000" w:rsidRDefault="00000000" w:rsidRPr="00000000" w14:paraId="00000534">
            <w:pPr>
              <w:pStyle w:val="Subtitle"/>
              <w:rPr>
                <w:b w:val="0"/>
                <w:color w:val="000000"/>
              </w:rPr>
            </w:pPr>
            <w:r w:rsidDel="00000000" w:rsidR="00000000" w:rsidRPr="00000000">
              <w:rPr>
                <w:b w:val="0"/>
                <w:color w:val="000000"/>
                <w:rtl w:val="0"/>
              </w:rPr>
              <w:t xml:space="preserve">Státy EU (názvy)</w:t>
            </w:r>
          </w:p>
        </w:tc>
        <w:tc>
          <w:tcPr>
            <w:tcBorders>
              <w:top w:color="00000a" w:space="0" w:sz="4" w:val="single"/>
              <w:left w:color="00000a" w:space="0" w:sz="4" w:val="single"/>
              <w:bottom w:color="00000a" w:space="0" w:sz="4" w:val="single"/>
              <w:right w:color="00000a" w:space="0" w:sz="4" w:val="single"/>
            </w:tcBorders>
            <w:shd w:fill="99ccff" w:val="clear"/>
            <w:tcMar>
              <w:left w:w="49.0" w:type="dxa"/>
            </w:tcMar>
            <w:vAlign w:val="center"/>
          </w:tcPr>
          <w:p w:rsidR="00000000" w:rsidDel="00000000" w:rsidP="00000000" w:rsidRDefault="00000000" w:rsidRPr="00000000" w14:paraId="00000535">
            <w:pPr>
              <w:pStyle w:val="Subtitle"/>
              <w:jc w:val="center"/>
              <w:rPr>
                <w:b w:val="0"/>
                <w:color w:val="000000"/>
              </w:rPr>
            </w:pPr>
            <w:r w:rsidDel="00000000" w:rsidR="00000000" w:rsidRPr="00000000">
              <w:rPr>
                <w:b w:val="0"/>
                <w:color w:val="000000"/>
                <w:rtl w:val="0"/>
              </w:rPr>
              <w:t xml:space="preserve">počet dětí</w:t>
            </w:r>
          </w:p>
        </w:tc>
      </w:tr>
      <w:tr>
        <w:trPr>
          <w:cantSplit w:val="0"/>
          <w:trHeight w:val="654"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49.0" w:type="dxa"/>
            </w:tcMar>
            <w:vAlign w:val="center"/>
          </w:tcPr>
          <w:p w:rsidR="00000000" w:rsidDel="00000000" w:rsidP="00000000" w:rsidRDefault="00000000" w:rsidRPr="00000000" w14:paraId="00000536">
            <w:pPr>
              <w:pStyle w:val="Subtitle"/>
              <w:rPr>
                <w:b w:val="0"/>
                <w:color w:val="000000"/>
              </w:rPr>
            </w:pPr>
            <w:r w:rsidDel="00000000" w:rsidR="00000000" w:rsidRPr="00000000">
              <w:rPr>
                <w:b w:val="0"/>
                <w:color w:val="000000"/>
                <w:rtl w:val="0"/>
              </w:rPr>
              <w:t xml:space="preserve">Ukrajina</w:t>
            </w:r>
          </w:p>
        </w:tc>
        <w:tc>
          <w:tcPr>
            <w:tcBorders>
              <w:top w:color="00000a" w:space="0" w:sz="4" w:val="single"/>
              <w:left w:color="00000a" w:space="0" w:sz="4" w:val="single"/>
              <w:bottom w:color="00000a" w:space="0" w:sz="4" w:val="single"/>
              <w:right w:color="00000a" w:space="0" w:sz="4" w:val="single"/>
            </w:tcBorders>
            <w:shd w:fill="auto" w:val="clear"/>
            <w:tcMar>
              <w:left w:w="49.0" w:type="dxa"/>
            </w:tcMar>
            <w:vAlign w:val="center"/>
          </w:tcPr>
          <w:p w:rsidR="00000000" w:rsidDel="00000000" w:rsidP="00000000" w:rsidRDefault="00000000" w:rsidRPr="00000000" w14:paraId="00000537">
            <w:pPr>
              <w:pStyle w:val="Subtitle"/>
              <w:jc w:val="center"/>
              <w:rPr>
                <w:b w:val="0"/>
                <w:color w:val="000000"/>
              </w:rPr>
            </w:pPr>
            <w:r w:rsidDel="00000000" w:rsidR="00000000" w:rsidRPr="00000000">
              <w:rPr>
                <w:b w:val="0"/>
                <w:color w:val="000000"/>
                <w:rtl w:val="0"/>
              </w:rPr>
              <w:t xml:space="preserve">2</w:t>
            </w:r>
          </w:p>
          <w:p w:rsidR="00000000" w:rsidDel="00000000" w:rsidP="00000000" w:rsidRDefault="00000000" w:rsidRPr="00000000" w14:paraId="00000538">
            <w:pPr>
              <w:pStyle w:val="Subtitle"/>
              <w:jc w:val="center"/>
              <w:rPr>
                <w:b w:val="0"/>
                <w:color w:val="000000"/>
              </w:rPr>
            </w:pPr>
            <w:r w:rsidDel="00000000" w:rsidR="00000000" w:rsidRPr="00000000">
              <w:rPr>
                <w:rtl w:val="0"/>
              </w:rPr>
            </w:r>
          </w:p>
        </w:tc>
      </w:tr>
    </w:tbl>
    <w:p w:rsidR="00000000" w:rsidDel="00000000" w:rsidP="00000000" w:rsidRDefault="00000000" w:rsidRPr="00000000" w14:paraId="00000539">
      <w:pPr>
        <w:pStyle w:val="Heading1"/>
        <w:keepNext w:val="1"/>
        <w:numPr>
          <w:ilvl w:val="0"/>
          <w:numId w:val="7"/>
        </w:numPr>
        <w:spacing w:after="240" w:before="360" w:lineRule="auto"/>
        <w:ind w:hanging="360"/>
        <w:jc w:val="both"/>
        <w:rPr/>
      </w:pPr>
      <w:bookmarkStart w:colFirst="0" w:colLast="0" w:name="_z337ya" w:id="56"/>
      <w:bookmarkEnd w:id="56"/>
      <w:r w:rsidDel="00000000" w:rsidR="00000000" w:rsidRPr="00000000">
        <w:rPr>
          <w:rtl w:val="0"/>
        </w:rPr>
        <w:t xml:space="preserve">Informace o grantech </w:t>
      </w:r>
    </w:p>
    <w:p w:rsidR="00000000" w:rsidDel="00000000" w:rsidP="00000000" w:rsidRDefault="00000000" w:rsidRPr="00000000" w14:paraId="0000053A">
      <w:pPr>
        <w:pStyle w:val="Subtitle"/>
        <w:spacing w:before="120" w:lineRule="auto"/>
        <w:jc w:val="both"/>
        <w:rPr>
          <w:b w:val="0"/>
          <w:color w:val="000000"/>
        </w:rPr>
      </w:pPr>
      <w:r w:rsidDel="00000000" w:rsidR="00000000" w:rsidRPr="00000000">
        <w:rPr>
          <w:b w:val="0"/>
          <w:color w:val="000000"/>
          <w:rtl w:val="0"/>
        </w:rPr>
        <w:t xml:space="preserve">MŠ Bílá dostala grant 17 000,- Kč na projekt Vyrábíme s mámou, tátou… Jedná se o projekt výtvarných dílen pro rodiče s dětmi. Částka byla použita na úhradu výtvarných potřeb a na platy lektorů. </w:t>
      </w:r>
    </w:p>
    <w:p w:rsidR="00000000" w:rsidDel="00000000" w:rsidP="00000000" w:rsidRDefault="00000000" w:rsidRPr="00000000" w14:paraId="0000053B">
      <w:pPr>
        <w:pStyle w:val="Subtitle"/>
        <w:spacing w:before="120" w:lineRule="auto"/>
        <w:jc w:val="both"/>
        <w:rPr>
          <w:b w:val="0"/>
          <w:color w:val="000000"/>
        </w:rPr>
      </w:pPr>
      <w:r w:rsidDel="00000000" w:rsidR="00000000" w:rsidRPr="00000000">
        <w:rPr>
          <w:rtl w:val="0"/>
        </w:rPr>
      </w:r>
    </w:p>
    <w:p w:rsidR="00000000" w:rsidDel="00000000" w:rsidP="00000000" w:rsidRDefault="00000000" w:rsidRPr="00000000" w14:paraId="0000053C">
      <w:pPr>
        <w:pStyle w:val="Heading1"/>
        <w:keepNext w:val="1"/>
        <w:numPr>
          <w:ilvl w:val="0"/>
          <w:numId w:val="7"/>
        </w:numPr>
        <w:spacing w:after="240" w:before="360" w:lineRule="auto"/>
        <w:ind w:hanging="360"/>
        <w:jc w:val="both"/>
        <w:rPr/>
      </w:pPr>
      <w:bookmarkStart w:colFirst="0" w:colLast="0" w:name="_3j2qqm3" w:id="57"/>
      <w:bookmarkEnd w:id="57"/>
      <w:r w:rsidDel="00000000" w:rsidR="00000000" w:rsidRPr="00000000">
        <w:rPr>
          <w:rtl w:val="0"/>
        </w:rPr>
        <w:t xml:space="preserve">Environmentální výchova </w:t>
      </w:r>
    </w:p>
    <w:p w:rsidR="00000000" w:rsidDel="00000000" w:rsidP="00000000" w:rsidRDefault="00000000" w:rsidRPr="00000000" w14:paraId="0000053D">
      <w:pPr>
        <w:numPr>
          <w:ilvl w:val="0"/>
          <w:numId w:val="3"/>
        </w:numPr>
        <w:tabs>
          <w:tab w:val="left" w:leader="none" w:pos="426"/>
        </w:tabs>
        <w:ind w:left="425"/>
        <w:jc w:val="both"/>
      </w:pPr>
      <w:r w:rsidDel="00000000" w:rsidR="00000000" w:rsidRPr="00000000">
        <w:rPr>
          <w:b w:val="1"/>
          <w:rtl w:val="0"/>
        </w:rPr>
        <w:t xml:space="preserve">Květinářství Chládek</w:t>
      </w:r>
      <w:r w:rsidDel="00000000" w:rsidR="00000000" w:rsidRPr="00000000">
        <w:rPr>
          <w:rtl w:val="0"/>
        </w:rPr>
        <w:t xml:space="preserve"> – výlet, prohlídka rostlin, stromů, nákup jarní výzdoby, nákup semen na rychlení rostlin</w:t>
      </w:r>
    </w:p>
    <w:p w:rsidR="00000000" w:rsidDel="00000000" w:rsidP="00000000" w:rsidRDefault="00000000" w:rsidRPr="00000000" w14:paraId="0000053E">
      <w:pPr>
        <w:numPr>
          <w:ilvl w:val="0"/>
          <w:numId w:val="3"/>
        </w:numPr>
        <w:tabs>
          <w:tab w:val="left" w:leader="none" w:pos="426"/>
        </w:tabs>
        <w:ind w:left="425"/>
        <w:jc w:val="both"/>
        <w:rPr>
          <w:rFonts w:ascii="Calibri" w:cs="Calibri" w:eastAsia="Calibri" w:hAnsi="Calibri"/>
        </w:rPr>
      </w:pPr>
      <w:r w:rsidDel="00000000" w:rsidR="00000000" w:rsidRPr="00000000">
        <w:rPr>
          <w:b w:val="1"/>
          <w:rtl w:val="0"/>
        </w:rPr>
        <w:t xml:space="preserve">Péče o rostliny na skalce před vchodem do MŠ, krmení ptáčků</w:t>
      </w:r>
      <w:r w:rsidDel="00000000" w:rsidR="00000000" w:rsidRPr="00000000">
        <w:rPr>
          <w:rtl w:val="0"/>
        </w:rPr>
      </w:r>
    </w:p>
    <w:p w:rsidR="00000000" w:rsidDel="00000000" w:rsidP="00000000" w:rsidRDefault="00000000" w:rsidRPr="00000000" w14:paraId="0000053F">
      <w:pPr>
        <w:numPr>
          <w:ilvl w:val="0"/>
          <w:numId w:val="3"/>
        </w:numPr>
        <w:tabs>
          <w:tab w:val="left" w:leader="none" w:pos="426"/>
        </w:tabs>
        <w:ind w:left="425"/>
        <w:jc w:val="both"/>
      </w:pPr>
      <w:r w:rsidDel="00000000" w:rsidR="00000000" w:rsidRPr="00000000">
        <w:rPr>
          <w:b w:val="1"/>
          <w:rtl w:val="0"/>
        </w:rPr>
        <w:t xml:space="preserve">Pěstování pokojových rostlin</w:t>
      </w:r>
      <w:r w:rsidDel="00000000" w:rsidR="00000000" w:rsidRPr="00000000">
        <w:rPr>
          <w:rtl w:val="0"/>
        </w:rPr>
        <w:t xml:space="preserve">, rychlení semen, sběr kaštanů a následný odvoz do ZOO</w:t>
      </w:r>
    </w:p>
    <w:p w:rsidR="00000000" w:rsidDel="00000000" w:rsidP="00000000" w:rsidRDefault="00000000" w:rsidRPr="00000000" w14:paraId="00000540">
      <w:pPr>
        <w:numPr>
          <w:ilvl w:val="0"/>
          <w:numId w:val="3"/>
        </w:numPr>
        <w:tabs>
          <w:tab w:val="left" w:leader="none" w:pos="426"/>
        </w:tabs>
        <w:ind w:left="425"/>
        <w:jc w:val="both"/>
      </w:pPr>
      <w:r w:rsidDel="00000000" w:rsidR="00000000" w:rsidRPr="00000000">
        <w:rPr>
          <w:b w:val="1"/>
          <w:rtl w:val="0"/>
        </w:rPr>
        <w:t xml:space="preserve">Brigáda rodičů s dětmi</w:t>
      </w:r>
      <w:r w:rsidDel="00000000" w:rsidR="00000000" w:rsidRPr="00000000">
        <w:rPr>
          <w:rtl w:val="0"/>
        </w:rPr>
        <w:t xml:space="preserve"> – péče o zahradu MŠ ( 1x ročně)</w:t>
      </w:r>
    </w:p>
    <w:p w:rsidR="00000000" w:rsidDel="00000000" w:rsidP="00000000" w:rsidRDefault="00000000" w:rsidRPr="00000000" w14:paraId="00000541">
      <w:pPr>
        <w:numPr>
          <w:ilvl w:val="0"/>
          <w:numId w:val="3"/>
        </w:numPr>
        <w:tabs>
          <w:tab w:val="left" w:leader="none" w:pos="426"/>
        </w:tabs>
        <w:ind w:left="425"/>
        <w:jc w:val="both"/>
      </w:pPr>
      <w:r w:rsidDel="00000000" w:rsidR="00000000" w:rsidRPr="00000000">
        <w:rPr>
          <w:b w:val="1"/>
          <w:rtl w:val="0"/>
        </w:rPr>
        <w:t xml:space="preserve">Tematické výstavky</w:t>
      </w:r>
      <w:r w:rsidDel="00000000" w:rsidR="00000000" w:rsidRPr="00000000">
        <w:rPr>
          <w:rtl w:val="0"/>
        </w:rPr>
        <w:t xml:space="preserve"> – celoročně</w:t>
      </w:r>
    </w:p>
    <w:p w:rsidR="00000000" w:rsidDel="00000000" w:rsidP="00000000" w:rsidRDefault="00000000" w:rsidRPr="00000000" w14:paraId="00000542">
      <w:pPr>
        <w:numPr>
          <w:ilvl w:val="0"/>
          <w:numId w:val="3"/>
        </w:numPr>
        <w:tabs>
          <w:tab w:val="left" w:leader="none" w:pos="426"/>
        </w:tabs>
        <w:ind w:left="425"/>
        <w:jc w:val="both"/>
        <w:rPr>
          <w:rFonts w:ascii="Calibri" w:cs="Calibri" w:eastAsia="Calibri" w:hAnsi="Calibri"/>
          <w:b w:val="1"/>
        </w:rPr>
      </w:pPr>
      <w:r w:rsidDel="00000000" w:rsidR="00000000" w:rsidRPr="00000000">
        <w:rPr>
          <w:b w:val="1"/>
          <w:rtl w:val="0"/>
        </w:rPr>
        <w:t xml:space="preserve">Canisterapie</w:t>
      </w:r>
    </w:p>
    <w:p w:rsidR="00000000" w:rsidDel="00000000" w:rsidP="00000000" w:rsidRDefault="00000000" w:rsidRPr="00000000" w14:paraId="00000543">
      <w:pPr>
        <w:pStyle w:val="Heading1"/>
        <w:keepNext w:val="1"/>
        <w:numPr>
          <w:ilvl w:val="0"/>
          <w:numId w:val="7"/>
        </w:numPr>
        <w:spacing w:after="240" w:before="360" w:lineRule="auto"/>
        <w:ind w:hanging="360"/>
        <w:jc w:val="both"/>
        <w:rPr/>
      </w:pPr>
      <w:bookmarkStart w:colFirst="0" w:colLast="0" w:name="_1y810tw" w:id="58"/>
      <w:bookmarkEnd w:id="58"/>
      <w:r w:rsidDel="00000000" w:rsidR="00000000" w:rsidRPr="00000000">
        <w:rPr>
          <w:rtl w:val="0"/>
        </w:rPr>
        <w:t xml:space="preserve">Multikulturní výchova </w:t>
      </w:r>
    </w:p>
    <w:p w:rsidR="00000000" w:rsidDel="00000000" w:rsidP="00000000" w:rsidRDefault="00000000" w:rsidRPr="00000000" w14:paraId="00000544">
      <w:pPr>
        <w:pStyle w:val="Subtitle"/>
        <w:rPr>
          <w:b w:val="0"/>
          <w:color w:val="000000"/>
        </w:rPr>
      </w:pPr>
      <w:r w:rsidDel="00000000" w:rsidR="00000000" w:rsidRPr="00000000">
        <w:rPr>
          <w:b w:val="0"/>
          <w:color w:val="000000"/>
          <w:rtl w:val="0"/>
        </w:rPr>
        <w:t xml:space="preserve">Zařazeno ve ŠVP PV, zaveden kroužek Slovíčka pro děti, které nemluví česky, 2xtýdně, vedla učitelka MŠ</w:t>
      </w:r>
    </w:p>
    <w:p w:rsidR="00000000" w:rsidDel="00000000" w:rsidP="00000000" w:rsidRDefault="00000000" w:rsidRPr="00000000" w14:paraId="00000545">
      <w:pPr>
        <w:pStyle w:val="Subtitle"/>
        <w:rPr>
          <w:b w:val="0"/>
          <w:color w:val="000000"/>
        </w:rPr>
      </w:pPr>
      <w:r w:rsidDel="00000000" w:rsidR="00000000" w:rsidRPr="00000000">
        <w:rPr>
          <w:b w:val="0"/>
          <w:color w:val="000000"/>
          <w:rtl w:val="0"/>
        </w:rPr>
        <w:t xml:space="preserve">Návštěva divadelních představení s tematikou multikulturní výchovy.</w:t>
      </w:r>
    </w:p>
    <w:p w:rsidR="00000000" w:rsidDel="00000000" w:rsidP="00000000" w:rsidRDefault="00000000" w:rsidRPr="00000000" w14:paraId="00000546">
      <w:pPr>
        <w:pStyle w:val="Subtitle"/>
        <w:rPr>
          <w:b w:val="0"/>
          <w:color w:val="000000"/>
        </w:rPr>
      </w:pPr>
      <w:r w:rsidDel="00000000" w:rsidR="00000000" w:rsidRPr="00000000">
        <w:rPr>
          <w:b w:val="0"/>
          <w:color w:val="000000"/>
          <w:rtl w:val="0"/>
        </w:rPr>
        <w:t xml:space="preserve">Zakoupeny pomůcky a hračky – panenky, společenské hry, knížky.</w:t>
      </w:r>
    </w:p>
    <w:p w:rsidR="00000000" w:rsidDel="00000000" w:rsidP="00000000" w:rsidRDefault="00000000" w:rsidRPr="00000000" w14:paraId="00000547">
      <w:pPr>
        <w:pStyle w:val="Heading1"/>
        <w:keepNext w:val="1"/>
        <w:numPr>
          <w:ilvl w:val="0"/>
          <w:numId w:val="7"/>
        </w:numPr>
        <w:spacing w:after="240" w:before="360" w:lineRule="auto"/>
        <w:ind w:hanging="360"/>
        <w:jc w:val="both"/>
        <w:rPr/>
      </w:pPr>
      <w:bookmarkStart w:colFirst="0" w:colLast="0" w:name="_4i7ojhp" w:id="59"/>
      <w:bookmarkEnd w:id="59"/>
      <w:r w:rsidDel="00000000" w:rsidR="00000000" w:rsidRPr="00000000">
        <w:rPr>
          <w:rtl w:val="0"/>
        </w:rPr>
        <w:t xml:space="preserve">Prevence rizikového chování </w:t>
      </w:r>
    </w:p>
    <w:p w:rsidR="00000000" w:rsidDel="00000000" w:rsidP="00000000" w:rsidRDefault="00000000" w:rsidRPr="00000000" w14:paraId="00000548">
      <w:pPr>
        <w:pStyle w:val="Subtitle"/>
        <w:numPr>
          <w:ilvl w:val="0"/>
          <w:numId w:val="8"/>
        </w:numPr>
        <w:tabs>
          <w:tab w:val="left" w:leader="none" w:pos="426"/>
        </w:tabs>
        <w:spacing w:before="60" w:lineRule="auto"/>
        <w:ind w:left="426" w:hanging="284"/>
        <w:rPr>
          <w:rFonts w:ascii="Calibri" w:cs="Calibri" w:eastAsia="Calibri" w:hAnsi="Calibri"/>
          <w:color w:val="000000"/>
        </w:rPr>
      </w:pPr>
      <w:r w:rsidDel="00000000" w:rsidR="00000000" w:rsidRPr="00000000">
        <w:rPr>
          <w:b w:val="0"/>
          <w:color w:val="000000"/>
          <w:rtl w:val="0"/>
        </w:rPr>
        <w:t xml:space="preserve">Spolupráce s dětmi ZŠ – společné projekty, pomoc při organizování akcí, MDD, besídky, </w:t>
      </w:r>
    </w:p>
    <w:p w:rsidR="00000000" w:rsidDel="00000000" w:rsidP="00000000" w:rsidRDefault="00000000" w:rsidRPr="00000000" w14:paraId="00000549">
      <w:pPr>
        <w:pStyle w:val="Subtitle"/>
        <w:numPr>
          <w:ilvl w:val="0"/>
          <w:numId w:val="8"/>
        </w:numPr>
        <w:tabs>
          <w:tab w:val="left" w:leader="none" w:pos="426"/>
        </w:tabs>
        <w:spacing w:before="60" w:lineRule="auto"/>
        <w:ind w:left="426" w:hanging="284"/>
        <w:rPr>
          <w:rFonts w:ascii="Calibri" w:cs="Calibri" w:eastAsia="Calibri" w:hAnsi="Calibri"/>
          <w:color w:val="000000"/>
        </w:rPr>
      </w:pPr>
      <w:r w:rsidDel="00000000" w:rsidR="00000000" w:rsidRPr="00000000">
        <w:rPr>
          <w:b w:val="0"/>
          <w:color w:val="000000"/>
          <w:rtl w:val="0"/>
        </w:rPr>
        <w:t xml:space="preserve">Výtvarné dílny Vyrábíme s mámou, tátou……s účastí starších sourozenců a bývalých dětí z mateřské školy</w:t>
      </w:r>
    </w:p>
    <w:p w:rsidR="00000000" w:rsidDel="00000000" w:rsidP="00000000" w:rsidRDefault="00000000" w:rsidRPr="00000000" w14:paraId="0000054A">
      <w:pPr>
        <w:pStyle w:val="Subtitle"/>
        <w:numPr>
          <w:ilvl w:val="0"/>
          <w:numId w:val="8"/>
        </w:numPr>
        <w:tabs>
          <w:tab w:val="left" w:leader="none" w:pos="426"/>
        </w:tabs>
        <w:spacing w:before="60" w:lineRule="auto"/>
        <w:ind w:left="426" w:hanging="284"/>
        <w:rPr>
          <w:rFonts w:ascii="Calibri" w:cs="Calibri" w:eastAsia="Calibri" w:hAnsi="Calibri"/>
          <w:color w:val="000000"/>
        </w:rPr>
      </w:pPr>
      <w:bookmarkStart w:colFirst="0" w:colLast="0" w:name="_2xcytpi" w:id="60"/>
      <w:bookmarkEnd w:id="60"/>
      <w:r w:rsidDel="00000000" w:rsidR="00000000" w:rsidRPr="00000000">
        <w:rPr>
          <w:b w:val="0"/>
          <w:color w:val="000000"/>
          <w:rtl w:val="0"/>
        </w:rPr>
        <w:t xml:space="preserve">Divadelní představení s výchovnou tematikou</w:t>
      </w:r>
    </w:p>
    <w:p w:rsidR="00000000" w:rsidDel="00000000" w:rsidP="00000000" w:rsidRDefault="00000000" w:rsidRPr="00000000" w14:paraId="0000054B">
      <w:pPr>
        <w:pStyle w:val="Subtitle"/>
        <w:numPr>
          <w:ilvl w:val="0"/>
          <w:numId w:val="8"/>
        </w:numPr>
        <w:tabs>
          <w:tab w:val="left" w:leader="none" w:pos="426"/>
        </w:tabs>
        <w:spacing w:before="60" w:lineRule="auto"/>
        <w:ind w:left="426" w:hanging="284"/>
        <w:rPr>
          <w:rFonts w:ascii="Calibri" w:cs="Calibri" w:eastAsia="Calibri" w:hAnsi="Calibri"/>
          <w:color w:val="000000"/>
        </w:rPr>
      </w:pPr>
      <w:r w:rsidDel="00000000" w:rsidR="00000000" w:rsidRPr="00000000">
        <w:rPr>
          <w:b w:val="0"/>
          <w:color w:val="000000"/>
          <w:rtl w:val="0"/>
        </w:rPr>
        <w:t xml:space="preserve">Projekt Přečti-1x týdně tkzv. Čtecí babička</w:t>
      </w:r>
    </w:p>
    <w:p w:rsidR="00000000" w:rsidDel="00000000" w:rsidP="00000000" w:rsidRDefault="00000000" w:rsidRPr="00000000" w14:paraId="0000054C">
      <w:pPr>
        <w:pStyle w:val="Subtitle"/>
        <w:numPr>
          <w:ilvl w:val="0"/>
          <w:numId w:val="8"/>
        </w:numPr>
        <w:tabs>
          <w:tab w:val="left" w:leader="none" w:pos="426"/>
        </w:tabs>
        <w:spacing w:before="60" w:lineRule="auto"/>
        <w:ind w:left="426" w:hanging="284"/>
        <w:rPr>
          <w:rFonts w:ascii="Calibri" w:cs="Calibri" w:eastAsia="Calibri" w:hAnsi="Calibri"/>
          <w:color w:val="000000"/>
        </w:rPr>
      </w:pPr>
      <w:r w:rsidDel="00000000" w:rsidR="00000000" w:rsidRPr="00000000">
        <w:rPr>
          <w:b w:val="0"/>
          <w:color w:val="000000"/>
          <w:rtl w:val="0"/>
        </w:rPr>
        <w:t xml:space="preserve">Polytechnická dílna</w:t>
      </w:r>
    </w:p>
    <w:p w:rsidR="00000000" w:rsidDel="00000000" w:rsidP="00000000" w:rsidRDefault="00000000" w:rsidRPr="00000000" w14:paraId="0000054D">
      <w:pPr>
        <w:pStyle w:val="Subtitle"/>
        <w:numPr>
          <w:ilvl w:val="0"/>
          <w:numId w:val="8"/>
        </w:numPr>
        <w:tabs>
          <w:tab w:val="left" w:leader="none" w:pos="426"/>
        </w:tabs>
        <w:spacing w:before="60" w:lineRule="auto"/>
        <w:ind w:left="426" w:hanging="284"/>
        <w:rPr>
          <w:rFonts w:ascii="Calibri" w:cs="Calibri" w:eastAsia="Calibri" w:hAnsi="Calibri"/>
          <w:color w:val="000000"/>
        </w:rPr>
      </w:pPr>
      <w:r w:rsidDel="00000000" w:rsidR="00000000" w:rsidRPr="00000000">
        <w:rPr>
          <w:b w:val="0"/>
          <w:color w:val="000000"/>
          <w:rtl w:val="0"/>
        </w:rPr>
        <w:t xml:space="preserve">Přípravka souboru Bělásek společně se ZŠ</w:t>
      </w:r>
    </w:p>
    <w:p w:rsidR="00000000" w:rsidDel="00000000" w:rsidP="00000000" w:rsidRDefault="00000000" w:rsidRPr="00000000" w14:paraId="0000054E">
      <w:pPr>
        <w:pStyle w:val="Subtitle"/>
        <w:tabs>
          <w:tab w:val="left" w:leader="none" w:pos="426"/>
        </w:tabs>
        <w:spacing w:before="60" w:lineRule="auto"/>
        <w:rPr>
          <w:b w:val="0"/>
          <w:color w:val="000000"/>
        </w:rPr>
      </w:pPr>
      <w:r w:rsidDel="00000000" w:rsidR="00000000" w:rsidRPr="00000000">
        <w:rPr>
          <w:rtl w:val="0"/>
        </w:rPr>
      </w:r>
    </w:p>
    <w:p w:rsidR="00000000" w:rsidDel="00000000" w:rsidP="00000000" w:rsidRDefault="00000000" w:rsidRPr="00000000" w14:paraId="0000054F">
      <w:pPr>
        <w:pStyle w:val="Heading1"/>
        <w:keepNext w:val="1"/>
        <w:numPr>
          <w:ilvl w:val="0"/>
          <w:numId w:val="7"/>
        </w:numPr>
        <w:spacing w:after="240" w:before="360" w:lineRule="auto"/>
        <w:ind w:hanging="360"/>
        <w:jc w:val="both"/>
        <w:rPr/>
      </w:pPr>
      <w:bookmarkStart w:colFirst="0" w:colLast="0" w:name="_1ci93xb" w:id="61"/>
      <w:bookmarkEnd w:id="61"/>
      <w:r w:rsidDel="00000000" w:rsidR="00000000" w:rsidRPr="00000000">
        <w:rPr>
          <w:rtl w:val="0"/>
        </w:rPr>
        <w:t xml:space="preserve">Účast školy v rozvojových a mezinárodních programech</w:t>
      </w:r>
    </w:p>
    <w:p w:rsidR="00000000" w:rsidDel="00000000" w:rsidP="00000000" w:rsidRDefault="00000000" w:rsidRPr="00000000" w14:paraId="00000550">
      <w:pPr>
        <w:rPr/>
      </w:pPr>
      <w:bookmarkStart w:colFirst="0" w:colLast="0" w:name="_3whwml4" w:id="62"/>
      <w:bookmarkEnd w:id="62"/>
      <w:r w:rsidDel="00000000" w:rsidR="00000000" w:rsidRPr="00000000">
        <w:rPr>
          <w:rtl w:val="0"/>
        </w:rPr>
        <w:t xml:space="preserve">Viz Výroční zpráva ZŠ</w:t>
      </w:r>
    </w:p>
    <w:p w:rsidR="00000000" w:rsidDel="00000000" w:rsidP="00000000" w:rsidRDefault="00000000" w:rsidRPr="00000000" w14:paraId="00000551">
      <w:pPr>
        <w:pStyle w:val="Heading1"/>
        <w:keepNext w:val="1"/>
        <w:numPr>
          <w:ilvl w:val="0"/>
          <w:numId w:val="7"/>
        </w:numPr>
        <w:spacing w:after="240" w:before="360" w:lineRule="auto"/>
        <w:ind w:hanging="360"/>
        <w:jc w:val="both"/>
        <w:rPr/>
      </w:pPr>
      <w:bookmarkStart w:colFirst="0" w:colLast="0" w:name="_2bn6wsx" w:id="63"/>
      <w:bookmarkEnd w:id="63"/>
      <w:r w:rsidDel="00000000" w:rsidR="00000000" w:rsidRPr="00000000">
        <w:rPr>
          <w:rtl w:val="0"/>
        </w:rPr>
        <w:t xml:space="preserve">Další údaje o MŠ</w:t>
      </w:r>
    </w:p>
    <w:p w:rsidR="00000000" w:rsidDel="00000000" w:rsidP="00000000" w:rsidRDefault="00000000" w:rsidRPr="00000000" w14:paraId="00000552">
      <w:pPr>
        <w:pStyle w:val="Subtitle"/>
        <w:jc w:val="both"/>
        <w:rPr>
          <w:color w:val="000000"/>
        </w:rPr>
      </w:pPr>
      <w:r w:rsidDel="00000000" w:rsidR="00000000" w:rsidRPr="00000000">
        <w:rPr>
          <w:b w:val="0"/>
          <w:color w:val="000000"/>
          <w:rtl w:val="0"/>
        </w:rPr>
        <w:t xml:space="preserve">Výhody vyplývající ze spojení se ZŠ pro výchovnou práci:</w:t>
      </w:r>
      <w:r w:rsidDel="00000000" w:rsidR="00000000" w:rsidRPr="00000000">
        <w:rPr>
          <w:rtl w:val="0"/>
        </w:rPr>
      </w:r>
    </w:p>
    <w:p w:rsidR="00000000" w:rsidDel="00000000" w:rsidP="00000000" w:rsidRDefault="00000000" w:rsidRPr="00000000" w14:paraId="00000553">
      <w:pPr>
        <w:pStyle w:val="Subtitle"/>
        <w:numPr>
          <w:ilvl w:val="0"/>
          <w:numId w:val="4"/>
        </w:numPr>
        <w:tabs>
          <w:tab w:val="left" w:leader="none" w:pos="426"/>
        </w:tabs>
        <w:ind w:left="426" w:hanging="284"/>
        <w:jc w:val="both"/>
        <w:rPr>
          <w:rFonts w:ascii="Calibri" w:cs="Calibri" w:eastAsia="Calibri" w:hAnsi="Calibri"/>
          <w:color w:val="000000"/>
        </w:rPr>
      </w:pPr>
      <w:r w:rsidDel="00000000" w:rsidR="00000000" w:rsidRPr="00000000">
        <w:rPr>
          <w:b w:val="0"/>
          <w:color w:val="000000"/>
          <w:rtl w:val="0"/>
        </w:rPr>
        <w:t xml:space="preserve">Úzký kontakt s pracovníky ZŠ v rámci seznamování dětí MŠ s prostředím školy.</w:t>
      </w:r>
    </w:p>
    <w:p w:rsidR="00000000" w:rsidDel="00000000" w:rsidP="00000000" w:rsidRDefault="00000000" w:rsidRPr="00000000" w14:paraId="00000554">
      <w:pPr>
        <w:pStyle w:val="Subtitle"/>
        <w:numPr>
          <w:ilvl w:val="0"/>
          <w:numId w:val="4"/>
        </w:numPr>
        <w:tabs>
          <w:tab w:val="left" w:leader="none" w:pos="426"/>
        </w:tabs>
        <w:ind w:left="426" w:hanging="284"/>
        <w:jc w:val="both"/>
        <w:rPr>
          <w:rFonts w:ascii="Calibri" w:cs="Calibri" w:eastAsia="Calibri" w:hAnsi="Calibri"/>
          <w:color w:val="000000"/>
        </w:rPr>
      </w:pPr>
      <w:r w:rsidDel="00000000" w:rsidR="00000000" w:rsidRPr="00000000">
        <w:rPr>
          <w:b w:val="0"/>
          <w:color w:val="000000"/>
          <w:rtl w:val="0"/>
        </w:rPr>
        <w:t xml:space="preserve">Možnost využívání internetové knihovny, tělocvičen, auly a keramické dílny.</w:t>
      </w:r>
    </w:p>
    <w:p w:rsidR="00000000" w:rsidDel="00000000" w:rsidP="00000000" w:rsidRDefault="00000000" w:rsidRPr="00000000" w14:paraId="00000555">
      <w:pPr>
        <w:pStyle w:val="Subtitle"/>
        <w:numPr>
          <w:ilvl w:val="0"/>
          <w:numId w:val="4"/>
        </w:numPr>
        <w:tabs>
          <w:tab w:val="left" w:leader="none" w:pos="426"/>
        </w:tabs>
        <w:ind w:left="426" w:hanging="284"/>
        <w:jc w:val="both"/>
        <w:rPr>
          <w:rFonts w:ascii="Calibri" w:cs="Calibri" w:eastAsia="Calibri" w:hAnsi="Calibri"/>
          <w:color w:val="000000"/>
        </w:rPr>
      </w:pPr>
      <w:r w:rsidDel="00000000" w:rsidR="00000000" w:rsidRPr="00000000">
        <w:rPr>
          <w:b w:val="0"/>
          <w:color w:val="000000"/>
          <w:rtl w:val="0"/>
        </w:rPr>
        <w:t xml:space="preserve">Kontakt se žáky ZŠ při Mikulášské besídce, vystoupení dramatického kroužku, vystoupení souboru Bělásek, návštěvy družiny, návštěvy žáků ZŠ při rodinné výchově, pomoc při organizování soutěží a her (olympiáda), společné kulturní akce a brigády.</w:t>
      </w:r>
    </w:p>
    <w:p w:rsidR="00000000" w:rsidDel="00000000" w:rsidP="00000000" w:rsidRDefault="00000000" w:rsidRPr="00000000" w14:paraId="00000556">
      <w:pPr>
        <w:pStyle w:val="Subtitle"/>
        <w:numPr>
          <w:ilvl w:val="0"/>
          <w:numId w:val="4"/>
        </w:numPr>
        <w:tabs>
          <w:tab w:val="left" w:leader="none" w:pos="426"/>
        </w:tabs>
        <w:ind w:left="426" w:hanging="284"/>
        <w:jc w:val="both"/>
        <w:rPr>
          <w:rFonts w:ascii="Calibri" w:cs="Calibri" w:eastAsia="Calibri" w:hAnsi="Calibri"/>
          <w:color w:val="000000"/>
        </w:rPr>
      </w:pPr>
      <w:r w:rsidDel="00000000" w:rsidR="00000000" w:rsidRPr="00000000">
        <w:rPr>
          <w:b w:val="0"/>
          <w:color w:val="000000"/>
          <w:rtl w:val="0"/>
        </w:rPr>
        <w:t xml:space="preserve">Návaznost aktivit (Aj – Akcent, Bělásek, hudební škola)</w:t>
      </w:r>
    </w:p>
    <w:p w:rsidR="00000000" w:rsidDel="00000000" w:rsidP="00000000" w:rsidRDefault="00000000" w:rsidRPr="00000000" w14:paraId="00000557">
      <w:pPr>
        <w:pStyle w:val="Subtitle"/>
        <w:numPr>
          <w:ilvl w:val="0"/>
          <w:numId w:val="4"/>
        </w:numPr>
        <w:tabs>
          <w:tab w:val="left" w:leader="none" w:pos="426"/>
        </w:tabs>
        <w:ind w:left="426" w:hanging="284"/>
        <w:jc w:val="both"/>
        <w:rPr>
          <w:rFonts w:ascii="Calibri" w:cs="Calibri" w:eastAsia="Calibri" w:hAnsi="Calibri"/>
          <w:color w:val="000000"/>
        </w:rPr>
      </w:pPr>
      <w:r w:rsidDel="00000000" w:rsidR="00000000" w:rsidRPr="00000000">
        <w:rPr>
          <w:b w:val="0"/>
          <w:color w:val="000000"/>
          <w:rtl w:val="0"/>
        </w:rPr>
        <w:t xml:space="preserve">Možnost sledování vývoje našich bývalých žáků v ZŠ.</w:t>
      </w:r>
    </w:p>
    <w:p w:rsidR="00000000" w:rsidDel="00000000" w:rsidP="00000000" w:rsidRDefault="00000000" w:rsidRPr="00000000" w14:paraId="00000558">
      <w:pPr>
        <w:pStyle w:val="Subtitle"/>
        <w:tabs>
          <w:tab w:val="left" w:leader="none" w:pos="426"/>
        </w:tabs>
        <w:jc w:val="both"/>
        <w:rPr>
          <w:b w:val="0"/>
          <w:color w:val="000000"/>
        </w:rPr>
      </w:pPr>
      <w:r w:rsidDel="00000000" w:rsidR="00000000" w:rsidRPr="00000000">
        <w:rPr>
          <w:rtl w:val="0"/>
        </w:rPr>
      </w:r>
    </w:p>
    <w:p w:rsidR="00000000" w:rsidDel="00000000" w:rsidP="00000000" w:rsidRDefault="00000000" w:rsidRPr="00000000" w14:paraId="00000559">
      <w:pPr>
        <w:pStyle w:val="Subtitle"/>
        <w:tabs>
          <w:tab w:val="left" w:leader="none" w:pos="426"/>
        </w:tabs>
        <w:jc w:val="both"/>
        <w:rPr>
          <w:b w:val="0"/>
          <w:color w:val="000000"/>
        </w:rPr>
      </w:pPr>
      <w:r w:rsidDel="00000000" w:rsidR="00000000" w:rsidRPr="00000000">
        <w:rPr>
          <w:rtl w:val="0"/>
        </w:rPr>
      </w:r>
    </w:p>
    <w:p w:rsidR="00000000" w:rsidDel="00000000" w:rsidP="00000000" w:rsidRDefault="00000000" w:rsidRPr="00000000" w14:paraId="0000055A">
      <w:pPr>
        <w:pStyle w:val="Subtitle"/>
        <w:tabs>
          <w:tab w:val="left" w:leader="none" w:pos="426"/>
        </w:tabs>
        <w:jc w:val="both"/>
        <w:rPr>
          <w:b w:val="0"/>
          <w:color w:val="000000"/>
        </w:rPr>
      </w:pPr>
      <w:r w:rsidDel="00000000" w:rsidR="00000000" w:rsidRPr="00000000">
        <w:rPr>
          <w:rtl w:val="0"/>
        </w:rPr>
      </w:r>
    </w:p>
    <w:p w:rsidR="00000000" w:rsidDel="00000000" w:rsidP="00000000" w:rsidRDefault="00000000" w:rsidRPr="00000000" w14:paraId="0000055B">
      <w:pPr>
        <w:pStyle w:val="Heading1"/>
        <w:rPr/>
      </w:pPr>
      <w:bookmarkStart w:colFirst="0" w:colLast="0" w:name="_6yf7x05bql8v" w:id="64"/>
      <w:bookmarkEnd w:id="64"/>
      <w:r w:rsidDel="00000000" w:rsidR="00000000" w:rsidRPr="00000000">
        <w:rPr>
          <w:rtl w:val="0"/>
        </w:rPr>
        <w:t xml:space="preserve">17.   Informace o počtech dětí ve škole s odlišným mateřským jazykem ve vztahu ke znalosti českého jazyka</w:t>
      </w:r>
    </w:p>
    <w:p w:rsidR="00000000" w:rsidDel="00000000" w:rsidP="00000000" w:rsidRDefault="00000000" w:rsidRPr="00000000" w14:paraId="0000055C">
      <w:pPr>
        <w:pStyle w:val="Subtitle"/>
        <w:jc w:val="both"/>
        <w:rPr>
          <w:b w:val="0"/>
          <w:i w:val="1"/>
          <w:color w:val="000000"/>
          <w:sz w:val="22"/>
          <w:szCs w:val="22"/>
        </w:rPr>
      </w:pPr>
      <w:r w:rsidDel="00000000" w:rsidR="00000000" w:rsidRPr="00000000">
        <w:rPr>
          <w:rtl w:val="0"/>
        </w:rPr>
      </w:r>
    </w:p>
    <w:tbl>
      <w:tblPr>
        <w:tblStyle w:val="Table27"/>
        <w:tblW w:w="783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4604"/>
        <w:tblGridChange w:id="0">
          <w:tblGrid>
            <w:gridCol w:w="3227"/>
            <w:gridCol w:w="4604"/>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D">
            <w:pPr>
              <w:pStyle w:val="Subtitle"/>
              <w:jc w:val="center"/>
              <w:rPr>
                <w:color w:val="000000"/>
                <w:sz w:val="22"/>
                <w:szCs w:val="22"/>
              </w:rPr>
            </w:pPr>
            <w:r w:rsidDel="00000000" w:rsidR="00000000" w:rsidRPr="00000000">
              <w:rPr>
                <w:color w:val="000000"/>
                <w:sz w:val="22"/>
                <w:szCs w:val="22"/>
                <w:rtl w:val="0"/>
              </w:rPr>
              <w:t xml:space="preserve">Zjišťování počtu dětí s potřebou podpory doučování českého jazyka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F">
            <w:pPr>
              <w:pStyle w:val="Subtitle"/>
              <w:jc w:val="center"/>
              <w:rPr>
                <w:color w:val="000000"/>
                <w:sz w:val="22"/>
                <w:szCs w:val="22"/>
              </w:rPr>
            </w:pPr>
            <w:r w:rsidDel="00000000" w:rsidR="00000000" w:rsidRPr="00000000">
              <w:rPr>
                <w:color w:val="000000"/>
                <w:sz w:val="22"/>
                <w:szCs w:val="22"/>
                <w:rtl w:val="0"/>
              </w:rPr>
              <w:t xml:space="preserve">Stupeň znalosti ČJ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0">
            <w:pPr>
              <w:pStyle w:val="Subtitle"/>
              <w:jc w:val="center"/>
              <w:rPr>
                <w:color w:val="000000"/>
                <w:sz w:val="22"/>
                <w:szCs w:val="22"/>
              </w:rPr>
            </w:pPr>
            <w:r w:rsidDel="00000000" w:rsidR="00000000" w:rsidRPr="00000000">
              <w:rPr>
                <w:color w:val="000000"/>
                <w:sz w:val="22"/>
                <w:szCs w:val="22"/>
                <w:rtl w:val="0"/>
              </w:rPr>
              <w:t xml:space="preserve">Počet dětí</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1">
            <w:pPr>
              <w:pStyle w:val="Subtitle"/>
              <w:rPr>
                <w:b w:val="0"/>
                <w:color w:val="000000"/>
                <w:sz w:val="22"/>
                <w:szCs w:val="22"/>
              </w:rPr>
            </w:pPr>
            <w:r w:rsidDel="00000000" w:rsidR="00000000" w:rsidRPr="00000000">
              <w:rPr>
                <w:b w:val="0"/>
                <w:color w:val="000000"/>
                <w:sz w:val="22"/>
                <w:szCs w:val="22"/>
                <w:rtl w:val="0"/>
              </w:rPr>
              <w:t xml:space="preserve">Úplná neznalost ČJ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2">
            <w:pPr>
              <w:pStyle w:val="Subtitle"/>
              <w:jc w:val="center"/>
              <w:rPr>
                <w:b w:val="0"/>
                <w:color w:val="000000"/>
                <w:sz w:val="22"/>
                <w:szCs w:val="22"/>
              </w:rPr>
            </w:pPr>
            <w:r w:rsidDel="00000000" w:rsidR="00000000" w:rsidRPr="00000000">
              <w:rPr>
                <w:b w:val="0"/>
                <w:color w:val="000000"/>
                <w:sz w:val="22"/>
                <w:szCs w:val="22"/>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3">
            <w:pPr>
              <w:pStyle w:val="Subtitle"/>
              <w:rPr>
                <w:b w:val="0"/>
                <w:color w:val="000000"/>
                <w:sz w:val="22"/>
                <w:szCs w:val="22"/>
              </w:rPr>
            </w:pPr>
            <w:r w:rsidDel="00000000" w:rsidR="00000000" w:rsidRPr="00000000">
              <w:rPr>
                <w:b w:val="0"/>
                <w:color w:val="000000"/>
                <w:sz w:val="22"/>
                <w:szCs w:val="22"/>
                <w:rtl w:val="0"/>
              </w:rPr>
              <w:t xml:space="preserve">Nedostatečná znalost ČJ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pStyle w:val="Subtitle"/>
              <w:jc w:val="center"/>
              <w:rPr>
                <w:b w:val="0"/>
                <w:color w:val="000000"/>
                <w:sz w:val="22"/>
                <w:szCs w:val="22"/>
              </w:rPr>
            </w:pPr>
            <w:r w:rsidDel="00000000" w:rsidR="00000000" w:rsidRPr="00000000">
              <w:rPr>
                <w:b w:val="0"/>
                <w:color w:val="000000"/>
                <w:sz w:val="22"/>
                <w:szCs w:val="22"/>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pStyle w:val="Subtitle"/>
              <w:rPr>
                <w:b w:val="0"/>
                <w:color w:val="000000"/>
                <w:sz w:val="22"/>
                <w:szCs w:val="22"/>
              </w:rPr>
            </w:pPr>
            <w:r w:rsidDel="00000000" w:rsidR="00000000" w:rsidRPr="00000000">
              <w:rPr>
                <w:b w:val="0"/>
                <w:color w:val="000000"/>
                <w:sz w:val="22"/>
                <w:szCs w:val="22"/>
                <w:rtl w:val="0"/>
              </w:rPr>
              <w:t xml:space="preserve">Znalost ČJ s potřebou doučování</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pStyle w:val="Subtitle"/>
              <w:jc w:val="center"/>
              <w:rPr>
                <w:b w:val="0"/>
                <w:color w:val="000000"/>
                <w:sz w:val="22"/>
                <w:szCs w:val="22"/>
              </w:rPr>
            </w:pPr>
            <w:r w:rsidDel="00000000" w:rsidR="00000000" w:rsidRPr="00000000">
              <w:rPr>
                <w:b w:val="0"/>
                <w:color w:val="000000"/>
                <w:sz w:val="22"/>
                <w:szCs w:val="22"/>
                <w:rtl w:val="0"/>
              </w:rPr>
              <w:t xml:space="preserve">2</w:t>
            </w:r>
          </w:p>
        </w:tc>
      </w:tr>
    </w:tbl>
    <w:p w:rsidR="00000000" w:rsidDel="00000000" w:rsidP="00000000" w:rsidRDefault="00000000" w:rsidRPr="00000000" w14:paraId="00000567">
      <w:pPr>
        <w:pStyle w:val="Subtitle"/>
        <w:rPr>
          <w:b w:val="0"/>
          <w:color w:val="000000"/>
          <w:sz w:val="22"/>
          <w:szCs w:val="22"/>
        </w:rPr>
      </w:pPr>
      <w:r w:rsidDel="00000000" w:rsidR="00000000" w:rsidRPr="00000000">
        <w:rPr>
          <w:rtl w:val="0"/>
        </w:rPr>
      </w:r>
    </w:p>
    <w:p w:rsidR="00000000" w:rsidDel="00000000" w:rsidP="00000000" w:rsidRDefault="00000000" w:rsidRPr="00000000" w14:paraId="00000568">
      <w:pPr>
        <w:pStyle w:val="Subtitle"/>
        <w:rPr>
          <w:b w:val="0"/>
          <w:color w:val="000000"/>
          <w:sz w:val="22"/>
          <w:szCs w:val="22"/>
        </w:rPr>
      </w:pPr>
      <w:r w:rsidDel="00000000" w:rsidR="00000000" w:rsidRPr="00000000">
        <w:rPr>
          <w:rtl w:val="0"/>
        </w:rPr>
      </w:r>
    </w:p>
    <w:p w:rsidR="00000000" w:rsidDel="00000000" w:rsidP="00000000" w:rsidRDefault="00000000" w:rsidRPr="00000000" w14:paraId="00000569">
      <w:pPr>
        <w:pStyle w:val="Heading1"/>
        <w:rPr/>
      </w:pPr>
      <w:bookmarkStart w:colFirst="0" w:colLast="0" w:name="_sl3iij1evu2k" w:id="65"/>
      <w:bookmarkEnd w:id="65"/>
      <w:r w:rsidDel="00000000" w:rsidR="00000000" w:rsidRPr="00000000">
        <w:rPr>
          <w:rtl w:val="0"/>
        </w:rPr>
        <w:t xml:space="preserve">18.   Stručné vyhodnocení naplňování cílů školního vzdělávacího programu</w:t>
      </w:r>
    </w:p>
    <w:p w:rsidR="00000000" w:rsidDel="00000000" w:rsidP="00000000" w:rsidRDefault="00000000" w:rsidRPr="00000000" w14:paraId="0000056A">
      <w:pPr>
        <w:rPr/>
      </w:pPr>
      <w:r w:rsidDel="00000000" w:rsidR="00000000" w:rsidRPr="00000000">
        <w:rPr>
          <w:rtl w:val="0"/>
        </w:rPr>
        <w:t xml:space="preserve">ŠVP PV byl plněn dle plánu, školu zasáhla předčasná smrt jedné z učitelek. Protože se nepodařilo sehnat kvalifikovanou učitelku, byl úvazek rozdělen mezi dvě mladé učitelky, studentky, jedna z nich ale odešla na MD.  Zvýšená nemocnost se v mateřské škole neobjevila, rodiče dětí nás informovali o nemocnosti dětí ihned po nákaze, spolupráce s rodiči byla na výborné úrovni.  ŠVP PV byl plněn částečně online, předškoláci měli svoji určenou učitelku, která s nimi a s jejich rodiči komunikovala telefonicky, emailem, online dle dohody s rodičem a potřeb dítěte v době jeho dlouhodobé nemoci. </w:t>
      </w:r>
    </w:p>
    <w:p w:rsidR="00000000" w:rsidDel="00000000" w:rsidP="00000000" w:rsidRDefault="00000000" w:rsidRPr="00000000" w14:paraId="0000056B">
      <w:pPr>
        <w:rPr/>
      </w:pPr>
      <w:r w:rsidDel="00000000" w:rsidR="00000000" w:rsidRPr="00000000">
        <w:rPr>
          <w:rtl w:val="0"/>
        </w:rPr>
        <w:t xml:space="preserve"> Ve druhém pololetí byl program MŠ plněn bez problémů, uskutečnily se i mimoškolní aktivity mimo plavání (vytížený bazén). Nově se uskutečnila zahradní slavnost pouze pro rodiče a děti z naší mateřské školy, součástí byla besídka, divadelní představení a hry a soutěže pro děti.</w:t>
      </w:r>
    </w:p>
    <w:p w:rsidR="00000000" w:rsidDel="00000000" w:rsidP="00000000" w:rsidRDefault="00000000" w:rsidRPr="00000000" w14:paraId="0000056C">
      <w:pPr>
        <w:rPr/>
      </w:pPr>
      <w:r w:rsidDel="00000000" w:rsidR="00000000" w:rsidRPr="00000000">
        <w:rPr>
          <w:rtl w:val="0"/>
        </w:rPr>
      </w:r>
    </w:p>
    <w:p w:rsidR="00000000" w:rsidDel="00000000" w:rsidP="00000000" w:rsidRDefault="00000000" w:rsidRPr="00000000" w14:paraId="0000056D">
      <w:pPr>
        <w:pStyle w:val="Heading1"/>
        <w:rPr/>
      </w:pPr>
      <w:bookmarkStart w:colFirst="0" w:colLast="0" w:name="_lmkr3julm693" w:id="66"/>
      <w:bookmarkEnd w:id="66"/>
      <w:r w:rsidDel="00000000" w:rsidR="00000000" w:rsidRPr="00000000">
        <w:rPr>
          <w:rtl w:val="0"/>
        </w:rPr>
        <w:t xml:space="preserve">19.   Zásadní změny v síti</w:t>
      </w:r>
    </w:p>
    <w:p w:rsidR="00000000" w:rsidDel="00000000" w:rsidP="00000000" w:rsidRDefault="00000000" w:rsidRPr="00000000" w14:paraId="0000056E">
      <w:pPr>
        <w:rPr>
          <w:color w:val="5b9bd5"/>
        </w:rPr>
      </w:pPr>
      <w:r w:rsidDel="00000000" w:rsidR="00000000" w:rsidRPr="00000000">
        <w:rPr>
          <w:rtl w:val="0"/>
        </w:rPr>
      </w:r>
    </w:p>
    <w:p w:rsidR="00000000" w:rsidDel="00000000" w:rsidP="00000000" w:rsidRDefault="00000000" w:rsidRPr="00000000" w14:paraId="0000056F">
      <w:pPr>
        <w:rPr>
          <w:color w:val="000000"/>
        </w:rPr>
      </w:pPr>
      <w:r w:rsidDel="00000000" w:rsidR="00000000" w:rsidRPr="00000000">
        <w:rPr>
          <w:color w:val="000000"/>
          <w:rtl w:val="0"/>
        </w:rPr>
        <w:t xml:space="preserve">Počet nově otevřených tříd           0</w:t>
      </w:r>
    </w:p>
    <w:p w:rsidR="00000000" w:rsidDel="00000000" w:rsidP="00000000" w:rsidRDefault="00000000" w:rsidRPr="00000000" w14:paraId="00000570">
      <w:pPr>
        <w:rPr>
          <w:color w:val="000000"/>
        </w:rPr>
      </w:pPr>
      <w:r w:rsidDel="00000000" w:rsidR="00000000" w:rsidRPr="00000000">
        <w:rPr>
          <w:color w:val="000000"/>
          <w:rtl w:val="0"/>
        </w:rPr>
        <w:t xml:space="preserve">Počet sloučených tříd                     0</w:t>
      </w:r>
    </w:p>
    <w:p w:rsidR="00000000" w:rsidDel="00000000" w:rsidP="00000000" w:rsidRDefault="00000000" w:rsidRPr="00000000" w14:paraId="00000571">
      <w:pPr>
        <w:rPr>
          <w:color w:val="000000"/>
        </w:rPr>
      </w:pPr>
      <w:r w:rsidDel="00000000" w:rsidR="00000000" w:rsidRPr="00000000">
        <w:rPr>
          <w:color w:val="000000"/>
          <w:rtl w:val="0"/>
        </w:rPr>
        <w:t xml:space="preserve">Počet zrušených tříd                       0</w:t>
      </w:r>
    </w:p>
    <w:p w:rsidR="00000000" w:rsidDel="00000000" w:rsidP="00000000" w:rsidRDefault="00000000" w:rsidRPr="00000000" w14:paraId="00000572">
      <w:pPr>
        <w:rPr/>
      </w:pPr>
      <w:r w:rsidDel="00000000" w:rsidR="00000000" w:rsidRPr="00000000">
        <w:rPr>
          <w:rtl w:val="0"/>
        </w:rPr>
        <w:t xml:space="preserve"> </w:t>
      </w:r>
    </w:p>
    <w:p w:rsidR="00000000" w:rsidDel="00000000" w:rsidP="00000000" w:rsidRDefault="00000000" w:rsidRPr="00000000" w14:paraId="00000573">
      <w:pPr>
        <w:pStyle w:val="Subtitle"/>
        <w:tabs>
          <w:tab w:val="left" w:leader="none" w:pos="5812"/>
        </w:tabs>
        <w:spacing w:before="840" w:lineRule="auto"/>
        <w:rPr>
          <w:b w:val="0"/>
          <w:color w:val="000000"/>
        </w:rPr>
      </w:pPr>
      <w:r w:rsidDel="00000000" w:rsidR="00000000" w:rsidRPr="00000000">
        <w:rPr>
          <w:b w:val="0"/>
          <w:color w:val="000000"/>
          <w:rtl w:val="0"/>
        </w:rPr>
        <w:t xml:space="preserve">V Praze dne: 16. 9. 2023</w:t>
        <w:tab/>
      </w:r>
      <w:r w:rsidDel="00000000" w:rsidR="00000000" w:rsidRPr="00000000">
        <w:rPr>
          <w:color w:val="000000"/>
          <w:rtl w:val="0"/>
        </w:rPr>
        <w:t xml:space="preserve">Mgr. Hana Pelikánová</w:t>
      </w:r>
      <w:r w:rsidDel="00000000" w:rsidR="00000000" w:rsidRPr="00000000">
        <w:rPr>
          <w:rtl w:val="0"/>
        </w:rPr>
      </w:r>
    </w:p>
    <w:p w:rsidR="00000000" w:rsidDel="00000000" w:rsidP="00000000" w:rsidRDefault="00000000" w:rsidRPr="00000000" w14:paraId="00000574">
      <w:pPr>
        <w:pStyle w:val="Subtitle"/>
        <w:tabs>
          <w:tab w:val="left" w:leader="none" w:pos="6379"/>
        </w:tabs>
        <w:ind w:firstLine="708"/>
        <w:rPr>
          <w:b w:val="0"/>
          <w:color w:val="000000"/>
        </w:rPr>
      </w:pPr>
      <w:bookmarkStart w:colFirst="0" w:colLast="0" w:name="_ktkg5qszu99s" w:id="67"/>
      <w:bookmarkEnd w:id="67"/>
      <w:r w:rsidDel="00000000" w:rsidR="00000000" w:rsidRPr="00000000">
        <w:rPr>
          <w:b w:val="0"/>
          <w:color w:val="000000"/>
          <w:rtl w:val="0"/>
        </w:rPr>
        <w:t xml:space="preserve">                                                                                         vedoucí učitelka MŠ</w:t>
      </w:r>
    </w:p>
    <w:p w:rsidR="00000000" w:rsidDel="00000000" w:rsidP="00000000" w:rsidRDefault="00000000" w:rsidRPr="00000000" w14:paraId="00000575">
      <w:pPr>
        <w:ind w:right="-286"/>
        <w:jc w:val="both"/>
        <w:rPr>
          <w:color w:val="000000"/>
        </w:rPr>
      </w:pPr>
      <w:r w:rsidDel="00000000" w:rsidR="00000000" w:rsidRPr="00000000">
        <w:rPr>
          <w:rtl w:val="0"/>
        </w:rPr>
      </w:r>
    </w:p>
    <w:p w:rsidR="00000000" w:rsidDel="00000000" w:rsidP="00000000" w:rsidRDefault="00000000" w:rsidRPr="00000000" w14:paraId="00000576">
      <w:pPr>
        <w:ind w:right="-286"/>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77">
      <w:pPr>
        <w:ind w:right="-286"/>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Výroční zprávu je třeba dodat ke schválení školské radě, a to nejpozději </w:t>
      </w:r>
      <w:r w:rsidDel="00000000" w:rsidR="00000000" w:rsidRPr="00000000">
        <w:rPr>
          <w:rFonts w:ascii="Calibri" w:cs="Calibri" w:eastAsia="Calibri" w:hAnsi="Calibri"/>
          <w:b w:val="1"/>
          <w:i w:val="1"/>
          <w:sz w:val="24"/>
          <w:szCs w:val="24"/>
          <w:rtl w:val="0"/>
        </w:rPr>
        <w:t xml:space="preserve">do 15.10.2022, </w:t>
      </w:r>
      <w:r w:rsidDel="00000000" w:rsidR="00000000" w:rsidRPr="00000000">
        <w:rPr>
          <w:rFonts w:ascii="Calibri" w:cs="Calibri" w:eastAsia="Calibri" w:hAnsi="Calibri"/>
          <w:i w:val="1"/>
          <w:sz w:val="24"/>
          <w:szCs w:val="24"/>
          <w:rtl w:val="0"/>
        </w:rPr>
        <w:t xml:space="preserve">a následně  i na odboru školství ÚMČ Praha 6 (</w:t>
      </w:r>
      <w:hyperlink r:id="rId15">
        <w:r w:rsidDel="00000000" w:rsidR="00000000" w:rsidRPr="00000000">
          <w:rPr>
            <w:rFonts w:ascii="Calibri" w:cs="Calibri" w:eastAsia="Calibri" w:hAnsi="Calibri"/>
            <w:i w:val="1"/>
            <w:color w:val="0000ff"/>
            <w:sz w:val="24"/>
            <w:szCs w:val="24"/>
            <w:u w:val="single"/>
            <w:rtl w:val="0"/>
          </w:rPr>
          <w:t xml:space="preserve">kcermak@praha6.cz</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578">
      <w:pPr>
        <w:ind w:right="-286"/>
        <w:jc w:val="both"/>
        <w:rPr>
          <w:rFonts w:ascii="Calibri" w:cs="Calibri" w:eastAsia="Calibri" w:hAnsi="Calibri"/>
          <w:sz w:val="24"/>
          <w:szCs w:val="24"/>
        </w:rPr>
      </w:pPr>
      <w:r w:rsidDel="00000000" w:rsidR="00000000" w:rsidRPr="00000000">
        <w:rPr>
          <w:rtl w:val="0"/>
        </w:rPr>
      </w:r>
    </w:p>
    <w:sectPr>
      <w:headerReference r:id="rId16" w:type="default"/>
      <w:headerReference r:id="rId17" w:type="first"/>
      <w:footerReference r:id="rId18" w:type="default"/>
      <w:footerReference r:id="rId19" w:type="first"/>
      <w:pgSz w:h="16838" w:w="11906" w:orient="portrait"/>
      <w:pgMar w:bottom="1418" w:top="1134" w:left="1418" w:right="1418" w:header="2267.716535433071"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B">
    <w:pPr>
      <w:jc w:val="right"/>
      <w:rPr>
        <w:b w:val="1"/>
        <w:sz w:val="28"/>
        <w:szCs w:val="28"/>
        <w:u w:val="single"/>
      </w:rPr>
    </w:pPr>
    <w:r w:rsidDel="00000000" w:rsidR="00000000" w:rsidRPr="00000000">
      <w:rPr>
        <w:rtl w:val="0"/>
      </w:rPr>
      <w:t xml:space="preserve"> </w:t>
    </w:r>
    <w:r w:rsidDel="00000000" w:rsidR="00000000" w:rsidRPr="00000000">
      <w:rPr>
        <w:b w:val="1"/>
        <w:color w:val="7f7f7f"/>
        <w:sz w:val="40"/>
        <w:szCs w:val="40"/>
        <w:vertAlign w:val="superscript"/>
        <w:rtl w:val="0"/>
      </w:rPr>
      <w:t xml:space="preserve">Výroční zpráva za školní rok 2022/2023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-209549</wp:posOffset>
          </wp:positionH>
          <wp:positionV relativeFrom="paragraph">
            <wp:posOffset>-380205</wp:posOffset>
          </wp:positionV>
          <wp:extent cx="685800" cy="692287"/>
          <wp:effectExtent b="0" l="0" r="0" t="0"/>
          <wp:wrapSquare wrapText="bothSides" distB="0" distT="0" distL="114300" distR="114300"/>
          <wp:docPr descr="Logo" id="1" name="image1.jpg"/>
          <a:graphic>
            <a:graphicData uri="http://schemas.openxmlformats.org/drawingml/2006/picture">
              <pic:pic>
                <pic:nvPicPr>
                  <pic:cNvPr descr="Logo" id="0" name="image1.jpg"/>
                  <pic:cNvPicPr preferRelativeResize="0"/>
                </pic:nvPicPr>
                <pic:blipFill>
                  <a:blip r:embed="rId1"/>
                  <a:srcRect b="10847" l="13091" r="11988" t="10504"/>
                  <a:stretch>
                    <a:fillRect/>
                  </a:stretch>
                </pic:blipFill>
                <pic:spPr>
                  <a:xfrm>
                    <a:off x="0" y="0"/>
                    <a:ext cx="685800" cy="692287"/>
                  </a:xfrm>
                  <a:prstGeom prst="rect"/>
                  <a:ln/>
                </pic:spPr>
              </pic:pic>
            </a:graphicData>
          </a:graphic>
        </wp:anchor>
      </w:drawing>
    </w:r>
  </w:p>
  <w:p w:rsidR="00000000" w:rsidDel="00000000" w:rsidP="00000000" w:rsidRDefault="00000000" w:rsidRPr="00000000" w14:paraId="0000057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0"/>
        <w:color w:val="002060"/>
      </w:rPr>
    </w:lvl>
    <w:lvl w:ilvl="1">
      <w:start w:val="1"/>
      <w:numFmt w:val="decimal"/>
      <w:lvlText w:val="%2."/>
      <w:lvlJc w:val="left"/>
      <w:pPr>
        <w:ind w:left="1440" w:hanging="360"/>
      </w:pPr>
      <w:rPr/>
    </w:lvl>
    <w:lvl w:ilvl="2">
      <w:start w:val="1"/>
      <w:numFmt w:val="upperRoman"/>
      <w:lvlText w:val="%3."/>
      <w:lvlJc w:val="left"/>
      <w:pPr>
        <w:ind w:left="2520" w:hanging="720"/>
      </w:pPr>
      <w:rPr>
        <w:b w:val="0"/>
        <w:color w:val="00000a"/>
        <w:sz w:val="20"/>
        <w:szCs w:val="20"/>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b w:val="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color w:val="3d85c6"/>
    </w:rPr>
  </w:style>
  <w:style w:type="paragraph" w:styleId="Heading2">
    <w:name w:val="heading 2"/>
    <w:basedOn w:val="Normal"/>
    <w:next w:val="Normal"/>
    <w:pPr>
      <w:keepNext w:val="1"/>
    </w:pPr>
    <w:rPr>
      <w:b w:val="1"/>
      <w:sz w:val="24"/>
      <w:szCs w:val="24"/>
      <w:u w:val="single"/>
    </w:rPr>
  </w:style>
  <w:style w:type="paragraph" w:styleId="Heading3">
    <w:name w:val="heading 3"/>
    <w:basedOn w:val="Normal"/>
    <w:next w:val="Normal"/>
    <w:pPr>
      <w:keepNext w:val="1"/>
      <w:jc w:val="both"/>
    </w:pPr>
    <w:rPr>
      <w:b w:val="1"/>
      <w:sz w:val="24"/>
      <w:szCs w:val="24"/>
    </w:rPr>
  </w:style>
  <w:style w:type="paragraph" w:styleId="Heading4">
    <w:name w:val="heading 4"/>
    <w:basedOn w:val="Normal"/>
    <w:next w:val="Normal"/>
    <w:pPr>
      <w:keepNext w:val="1"/>
      <w:jc w:val="both"/>
    </w:pPr>
    <w:rPr>
      <w:b w:val="1"/>
      <w:sz w:val="28"/>
      <w:szCs w:val="28"/>
    </w:rPr>
  </w:style>
  <w:style w:type="paragraph" w:styleId="Heading5">
    <w:name w:val="heading 5"/>
    <w:basedOn w:val="Normal"/>
    <w:next w:val="Normal"/>
    <w:pPr>
      <w:keepNext w:val="1"/>
      <w:jc w:val="both"/>
    </w:pPr>
    <w:rPr>
      <w:sz w:val="28"/>
      <w:szCs w:val="28"/>
    </w:rPr>
  </w:style>
  <w:style w:type="paragraph" w:styleId="Heading6">
    <w:name w:val="heading 6"/>
    <w:basedOn w:val="Normal"/>
    <w:next w:val="Normal"/>
    <w:pPr>
      <w:keepNext w:val="1"/>
      <w:jc w:val="center"/>
    </w:pPr>
    <w:rPr>
      <w:sz w:val="24"/>
      <w:szCs w:val="24"/>
    </w:rPr>
  </w:style>
  <w:style w:type="paragraph" w:styleId="Title">
    <w:name w:val="Title"/>
    <w:basedOn w:val="Normal"/>
    <w:next w:val="Normal"/>
    <w:pPr>
      <w:keepNext w:val="1"/>
      <w:keepLines w:val="1"/>
      <w:spacing w:after="240" w:before="360" w:lineRule="auto"/>
      <w:jc w:val="center"/>
    </w:pPr>
    <w:rPr>
      <w:b w:val="1"/>
      <w:color w:val="3d85c6"/>
    </w:rPr>
  </w:style>
  <w:style w:type="paragraph" w:styleId="Subtitle">
    <w:name w:val="Subtitle"/>
    <w:basedOn w:val="Normal"/>
    <w:next w:val="Normal"/>
    <w:pPr/>
    <w:rPr>
      <w:b w:val="1"/>
      <w:color w:val="3d85c6"/>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5.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6.0" w:type="dxa"/>
        <w:bottom w:w="0.0" w:type="dxa"/>
        <w:right w:w="0.0" w:type="dxa"/>
      </w:tblCellMar>
    </w:tblPr>
  </w:style>
  <w:style w:type="table" w:styleId="Table16">
    <w:basedOn w:val="TableNormal"/>
    <w:tblPr>
      <w:tblStyleRowBandSize w:val="1"/>
      <w:tblStyleColBandSize w:val="1"/>
      <w:tblCellMar>
        <w:top w:w="0.0" w:type="dxa"/>
        <w:left w:w="-6.0" w:type="dxa"/>
        <w:bottom w:w="0.0" w:type="dxa"/>
        <w:right w:w="0.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42.0" w:type="dxa"/>
        <w:bottom w:w="0.0" w:type="dxa"/>
        <w:right w:w="70.0" w:type="dxa"/>
      </w:tblCellMar>
    </w:tblPr>
  </w:style>
  <w:style w:type="table" w:styleId="Table21">
    <w:basedOn w:val="TableNormal"/>
    <w:tblPr>
      <w:tblStyleRowBandSize w:val="1"/>
      <w:tblStyleColBandSize w:val="1"/>
      <w:tblCellMar>
        <w:top w:w="0.0" w:type="dxa"/>
        <w:left w:w="21.0" w:type="dxa"/>
        <w:bottom w:w="0.0" w:type="dxa"/>
        <w:right w:w="70.0" w:type="dxa"/>
      </w:tblCellMar>
    </w:tblPr>
  </w:style>
  <w:style w:type="table" w:styleId="Table22">
    <w:basedOn w:val="TableNormal"/>
    <w:tblPr>
      <w:tblStyleRowBandSize w:val="1"/>
      <w:tblStyleColBandSize w:val="1"/>
      <w:tblCellMar>
        <w:top w:w="0.0" w:type="dxa"/>
        <w:left w:w="21.0" w:type="dxa"/>
        <w:bottom w:w="0.0" w:type="dxa"/>
        <w:right w:w="70.0" w:type="dxa"/>
      </w:tblCellMar>
    </w:tblPr>
  </w:style>
  <w:style w:type="table" w:styleId="Table23">
    <w:basedOn w:val="TableNormal"/>
    <w:tblPr>
      <w:tblStyleRowBandSize w:val="1"/>
      <w:tblStyleColBandSize w:val="1"/>
      <w:tblCellMar>
        <w:top w:w="0.0" w:type="dxa"/>
        <w:left w:w="35.0" w:type="dxa"/>
        <w:bottom w:w="0.0" w:type="dxa"/>
        <w:right w:w="70.0" w:type="dxa"/>
      </w:tblCellMar>
    </w:tblPr>
  </w:style>
  <w:style w:type="table" w:styleId="Table24">
    <w:basedOn w:val="TableNormal"/>
    <w:tblPr>
      <w:tblStyleRowBandSize w:val="1"/>
      <w:tblStyleColBandSize w:val="1"/>
      <w:tblCellMar>
        <w:top w:w="0.0" w:type="dxa"/>
        <w:left w:w="78.0" w:type="dxa"/>
        <w:bottom w:w="0.0" w:type="dxa"/>
        <w:right w:w="115.0" w:type="dxa"/>
      </w:tblCellMar>
    </w:tblPr>
  </w:style>
  <w:style w:type="table" w:styleId="Table25">
    <w:basedOn w:val="TableNormal"/>
    <w:tblPr>
      <w:tblStyleRowBandSize w:val="1"/>
      <w:tblStyleColBandSize w:val="1"/>
      <w:tblCellMar>
        <w:top w:w="0.0" w:type="dxa"/>
        <w:left w:w="40.0" w:type="dxa"/>
        <w:bottom w:w="0.0" w:type="dxa"/>
        <w:right w:w="70.0" w:type="dxa"/>
      </w:tblCellMar>
    </w:tblPr>
  </w:style>
  <w:style w:type="table" w:styleId="Table26">
    <w:basedOn w:val="TableNormal"/>
    <w:tblPr>
      <w:tblStyleRowBandSize w:val="1"/>
      <w:tblStyleColBandSize w:val="1"/>
      <w:tblCellMar>
        <w:top w:w="0.0" w:type="dxa"/>
        <w:left w:w="49.0" w:type="dxa"/>
        <w:bottom w:w="0.0" w:type="dxa"/>
        <w:right w:w="7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zsbila.cz/1779-sobota-na-lodich-3-6-2023" TargetMode="External"/><Relationship Id="rId10" Type="http://schemas.openxmlformats.org/officeDocument/2006/relationships/hyperlink" Target="https://www.zsbila.cz/1733-sobota-na-lyzich-28-1-2023" TargetMode="External"/><Relationship Id="rId13" Type="http://schemas.openxmlformats.org/officeDocument/2006/relationships/hyperlink" Target="http://www.zsbila.cz/1781-zahradni-slavnost-2023" TargetMode="External"/><Relationship Id="rId12" Type="http://schemas.openxmlformats.org/officeDocument/2006/relationships/hyperlink" Target="http://www.zsbila.cz/images/stories/aktuality/22-23_Vanocni_slavnos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zsbila.cz" TargetMode="External"/><Relationship Id="rId15" Type="http://schemas.openxmlformats.org/officeDocument/2006/relationships/hyperlink" Target="mailto:kcermak@praha6.cz" TargetMode="External"/><Relationship Id="rId14" Type="http://schemas.openxmlformats.org/officeDocument/2006/relationships/hyperlink" Target="https://www.zsbila.cz/1716-erasmus-ve-walesu-se-vydaril"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jpg"/><Relationship Id="rId18" Type="http://schemas.openxmlformats.org/officeDocument/2006/relationships/footer" Target="footer1.xml"/><Relationship Id="rId7" Type="http://schemas.openxmlformats.org/officeDocument/2006/relationships/hyperlink" Target="mailto:skola@zsbila.cz" TargetMode="External"/><Relationship Id="rId8" Type="http://schemas.openxmlformats.org/officeDocument/2006/relationships/hyperlink" Target="http://www.zsbila.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