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55" w:rsidRPr="000B2055" w:rsidRDefault="000B2055" w:rsidP="000B2055">
      <w:pPr>
        <w:keepNext/>
        <w:pBdr>
          <w:bottom w:val="single" w:sz="12" w:space="1" w:color="auto"/>
        </w:pBdr>
        <w:tabs>
          <w:tab w:val="left" w:pos="-14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  <w:r w:rsidRPr="000B2055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DĚTSKÝ DOMOV A MATEŘSKÁ ŠKOLA BEROUN, PŘÍSPĚVKOVÁ ORGANIZACE, SE SÍDLEM MLÁDEŽE 1102/8, BEROUN – MĚSTO, 266 01 BEROUN</w:t>
      </w:r>
    </w:p>
    <w:p w:rsidR="00D326FF" w:rsidRPr="005C1F3A" w:rsidRDefault="00821C93" w:rsidP="00821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1F3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Provozní řád mateřské školy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1F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Úvodní ustanovení</w:t>
      </w:r>
    </w:p>
    <w:p w:rsidR="00821C93" w:rsidRPr="00AB76BA" w:rsidRDefault="00821C93" w:rsidP="005C1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škola je povinna vypracovat provozní řád, v němž je stanoven režim dne, který, zohledňuje věkové a fyzické zvláštnosti dětí, podmínky jejich pohybové výchovy a otužování, režim stravování, včetně pitného režimu, způsob zajišťování vhodného klimatu a způsob </w:t>
      </w:r>
      <w:bookmarkStart w:id="0" w:name="_GoBack"/>
      <w:bookmarkEnd w:id="0"/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manipulace a nakládání s prádlem.</w:t>
      </w:r>
    </w:p>
    <w:p w:rsidR="00D326FF" w:rsidRPr="00AB76BA" w:rsidRDefault="00821C93" w:rsidP="0082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1F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Provozní řád se řídí zejména:</w:t>
      </w:r>
      <w:r w:rsidRPr="005C1F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• zákonem č. 258/2000 Sb. o ochraně veřejného zdraví v platném znění,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zákonem 561/2004 Sb. o předškolním, základním, středním, vyšším odborném a jiném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vzděláváním (školský zákon),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vyhláškou ministerstva zdravotnictví č.410/2005 o hygienických požadavcích na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prostory a provoz zařízení a provozoven pro výchovu a vzdělávání dětí a mladistvých,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vyhláškou ministerstva zdravotnictví č.135/2004 Sb., kterou se stanoví hygienické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požadavky na koupaliště, sauny a hygienické limity venkovních hracích ploch,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vyhláškou ministerstva školství č.14/2005 o předškolním vzdělávání,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Rámcovým vzdělávacím programem pro předškolní vzdělávání.</w:t>
      </w:r>
    </w:p>
    <w:p w:rsidR="00D326FF" w:rsidRPr="005C1F3A" w:rsidRDefault="00821C93" w:rsidP="00821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II.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1F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údaje o škole</w:t>
      </w:r>
      <w:r w:rsidR="005C1F3A" w:rsidRPr="005C1F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AB76BA" w:rsidRPr="00AB76BA" w:rsidRDefault="00821C93" w:rsidP="0082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školy: Dětský domov a mateřská škola Beroun, příspěvková organizace, se sídlem Mládeže 1102/8, Beroun </w:t>
      </w:r>
      <w:r w:rsidR="00D326FF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Město</w:t>
      </w:r>
      <w:r w:rsidR="00D326FF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, 266 01 Beroun.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Sídlo mateřské školy</w:t>
      </w:r>
      <w:r w:rsidR="00D326FF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: sídlem Mládeže 1102/8, Beroun – Město, 266 01 Beroun.</w:t>
      </w:r>
      <w:r w:rsidR="00D326FF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D326FF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47511753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Ředitel školy: Mgr. </w:t>
      </w:r>
      <w:r w:rsidR="00D326FF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Jana Müllerová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Telefon: </w:t>
      </w:r>
      <w:r w:rsidR="00D326FF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311 611 728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r w:rsidR="00D326FF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info@ddmsberoun.cz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D326FF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Zástupce ředitele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MŠ: </w:t>
      </w:r>
      <w:r w:rsidR="00D326FF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Bc. Zdeňka Dubská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Telefon: </w:t>
      </w:r>
      <w:r w:rsidR="00D326FF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602403154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r w:rsidR="00D326FF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msberoun@seznam.cz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Právní forma: příspěvková organizace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Zřizovatel: </w:t>
      </w:r>
      <w:r w:rsidR="00D326FF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Středočeského kraje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III.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1F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Popis zařízení</w:t>
      </w:r>
      <w:r w:rsidRPr="005C1F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Typ školy: mateřská škola s celodenním provozem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Maximální kapacita: </w:t>
      </w:r>
      <w:r w:rsidR="00D326FF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dětí</w:t>
      </w:r>
    </w:p>
    <w:p w:rsidR="00AB76BA" w:rsidRDefault="00AB76BA" w:rsidP="00821C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AB76BA" w:rsidRPr="005115A4" w:rsidRDefault="00AB76BA" w:rsidP="00AB76BA">
      <w:pPr>
        <w:pStyle w:val="Nadpis4"/>
        <w:rPr>
          <w:szCs w:val="24"/>
        </w:rPr>
      </w:pPr>
      <w:r w:rsidRPr="005115A4">
        <w:rPr>
          <w:szCs w:val="24"/>
        </w:rPr>
        <w:t>Obecné a režimové požadavky</w:t>
      </w:r>
    </w:p>
    <w:p w:rsidR="00AB76BA" w:rsidRPr="005115A4" w:rsidRDefault="00AB76BA" w:rsidP="00AB76BA">
      <w:pPr>
        <w:pStyle w:val="Zkladntext2"/>
        <w:rPr>
          <w:sz w:val="24"/>
          <w:szCs w:val="24"/>
        </w:rPr>
      </w:pPr>
      <w:r w:rsidRPr="005115A4">
        <w:rPr>
          <w:sz w:val="24"/>
          <w:szCs w:val="24"/>
        </w:rPr>
        <w:t xml:space="preserve">Hlavním posláním DD a </w:t>
      </w:r>
      <w:r>
        <w:rPr>
          <w:sz w:val="24"/>
          <w:szCs w:val="24"/>
        </w:rPr>
        <w:t>Mateřské školy</w:t>
      </w:r>
      <w:r w:rsidRPr="005115A4">
        <w:rPr>
          <w:sz w:val="24"/>
          <w:szCs w:val="24"/>
        </w:rPr>
        <w:t> Beroun, Mládeže 1102 je zajistit všechny speciální podmínky potřebné k  výchově a vzdělávání dětí s mnohočetným postižením.</w:t>
      </w:r>
    </w:p>
    <w:p w:rsidR="00AB76BA" w:rsidRPr="005115A4" w:rsidRDefault="00AB76BA" w:rsidP="00AB76BA">
      <w:pPr>
        <w:pStyle w:val="Zkladntext2"/>
        <w:rPr>
          <w:sz w:val="24"/>
          <w:szCs w:val="24"/>
        </w:rPr>
      </w:pPr>
      <w:r w:rsidRPr="005115A4">
        <w:rPr>
          <w:sz w:val="24"/>
          <w:szCs w:val="24"/>
        </w:rPr>
        <w:t>Pedagogický proces musí respektovat všechny speciálně pedagogické zásady a není možné vystavovat děti fyzickému ani psychickému týrání. O svěřených dětech se podávají informace pouze v souladu se zákonem č.106/1999 Sb., o svobodném přístupu k informacím.</w:t>
      </w:r>
    </w:p>
    <w:p w:rsidR="00AB76BA" w:rsidRPr="005115A4" w:rsidRDefault="00AB76BA" w:rsidP="00AB76BA">
      <w:pPr>
        <w:pStyle w:val="Zkladntext2"/>
        <w:rPr>
          <w:sz w:val="24"/>
          <w:szCs w:val="24"/>
        </w:rPr>
      </w:pPr>
      <w:r w:rsidRPr="005115A4">
        <w:rPr>
          <w:b/>
          <w:sz w:val="24"/>
          <w:szCs w:val="24"/>
        </w:rPr>
        <w:t xml:space="preserve">Mateřská škola </w:t>
      </w:r>
      <w:r>
        <w:rPr>
          <w:sz w:val="24"/>
          <w:szCs w:val="24"/>
        </w:rPr>
        <w:t xml:space="preserve">je rozdělena do 2 – 3 </w:t>
      </w:r>
      <w:r w:rsidRPr="005115A4">
        <w:rPr>
          <w:sz w:val="24"/>
          <w:szCs w:val="24"/>
        </w:rPr>
        <w:t>tříd po 4-6 dětech. Výchovu a vzdělání zaj</w:t>
      </w:r>
      <w:r>
        <w:rPr>
          <w:sz w:val="24"/>
          <w:szCs w:val="24"/>
        </w:rPr>
        <w:t>išťuje pedagogický pracovník</w:t>
      </w:r>
      <w:r w:rsidRPr="005115A4">
        <w:rPr>
          <w:sz w:val="24"/>
          <w:szCs w:val="24"/>
        </w:rPr>
        <w:t>,</w:t>
      </w:r>
      <w:r>
        <w:rPr>
          <w:sz w:val="24"/>
          <w:szCs w:val="24"/>
        </w:rPr>
        <w:t xml:space="preserve"> asistent pedagoga, případně</w:t>
      </w:r>
      <w:r w:rsidRPr="005115A4">
        <w:rPr>
          <w:sz w:val="24"/>
          <w:szCs w:val="24"/>
        </w:rPr>
        <w:t xml:space="preserve"> osobní asistent.</w:t>
      </w:r>
    </w:p>
    <w:p w:rsidR="00AB76BA" w:rsidRPr="005115A4" w:rsidRDefault="00AB76BA" w:rsidP="00AB76BA">
      <w:pPr>
        <w:pStyle w:val="Zkladntext2"/>
        <w:rPr>
          <w:sz w:val="24"/>
          <w:szCs w:val="24"/>
        </w:rPr>
      </w:pPr>
      <w:r w:rsidRPr="005115A4">
        <w:rPr>
          <w:sz w:val="24"/>
          <w:szCs w:val="24"/>
        </w:rPr>
        <w:t xml:space="preserve">Rozdělení dětí do skupinek je provedeno s ohledem na druh a míru jejich postižení, individuální </w:t>
      </w:r>
      <w:r w:rsidRPr="005115A4">
        <w:rPr>
          <w:sz w:val="24"/>
          <w:szCs w:val="24"/>
        </w:rPr>
        <w:lastRenderedPageBreak/>
        <w:t xml:space="preserve">potřeby a možnosti. Tomu také odpovídá sestavený denní program činností </w:t>
      </w:r>
      <w:r>
        <w:rPr>
          <w:sz w:val="24"/>
          <w:szCs w:val="24"/>
        </w:rPr>
        <w:t>od 7:30 – 15:30</w:t>
      </w:r>
      <w:r w:rsidR="005C1F3A">
        <w:rPr>
          <w:sz w:val="24"/>
          <w:szCs w:val="24"/>
        </w:rPr>
        <w:t xml:space="preserve">hod </w:t>
      </w:r>
      <w:proofErr w:type="gramStart"/>
      <w:r w:rsidR="005C1F3A">
        <w:rPr>
          <w:sz w:val="24"/>
          <w:szCs w:val="24"/>
        </w:rPr>
        <w:t>viz. rozvrh</w:t>
      </w:r>
      <w:proofErr w:type="gramEnd"/>
      <w:r w:rsidR="005C1F3A">
        <w:rPr>
          <w:sz w:val="24"/>
          <w:szCs w:val="24"/>
        </w:rPr>
        <w:t xml:space="preserve"> </w:t>
      </w:r>
      <w:r w:rsidRPr="005115A4">
        <w:rPr>
          <w:sz w:val="24"/>
          <w:szCs w:val="24"/>
        </w:rPr>
        <w:t>denních činností na nástěnce v každé třídě.</w:t>
      </w:r>
    </w:p>
    <w:p w:rsidR="00AB76BA" w:rsidRDefault="00AB76BA" w:rsidP="00821C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D047B" w:rsidRDefault="00821C93" w:rsidP="0082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IV.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C1F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Zajištění provozu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Nástup dětí do mateřské školy: 0</w:t>
      </w:r>
      <w:r w:rsidR="00ED047B">
        <w:rPr>
          <w:rFonts w:ascii="Times New Roman" w:eastAsia="Times New Roman" w:hAnsi="Times New Roman" w:cs="Times New Roman"/>
          <w:sz w:val="24"/>
          <w:szCs w:val="24"/>
          <w:lang w:eastAsia="cs-CZ"/>
        </w:rPr>
        <w:t>7,30</w:t>
      </w:r>
      <w:r w:rsidR="005C1F3A">
        <w:rPr>
          <w:rFonts w:ascii="Times New Roman" w:eastAsia="Times New Roman" w:hAnsi="Times New Roman" w:cs="Times New Roman"/>
          <w:sz w:val="24"/>
          <w:szCs w:val="24"/>
          <w:lang w:eastAsia="cs-CZ"/>
        </w:rPr>
        <w:t>hod. – 08:00 hod.</w:t>
      </w:r>
      <w:r w:rsidR="005C1F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r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odiče jsou povinni doprovodit dítě do mateřské školy a osobně ho předat </w:t>
      </w:r>
      <w:r w:rsidR="00ED047B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učitelce.</w:t>
      </w:r>
      <w:r w:rsidR="005C1F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1F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p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ři nástupu dítěte do mateřské školy je uplatňován adaptační režim. Pedagogický pracovník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vykonává dohled nad dítětem od doby, kdy je převezme od jeho zákonného zástupce nebo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jím pověřené osoby, až do doby, kdy jej předá zpět jeho zákonnému zástupci nebo jím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pověřené osobě. Předat dítě pověřené osobě lze jen na základě písemného pověření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vystavenéh</w:t>
      </w:r>
      <w:r w:rsidR="005C1F3A">
        <w:rPr>
          <w:rFonts w:ascii="Times New Roman" w:eastAsia="Times New Roman" w:hAnsi="Times New Roman" w:cs="Times New Roman"/>
          <w:sz w:val="24"/>
          <w:szCs w:val="24"/>
          <w:lang w:eastAsia="cs-CZ"/>
        </w:rPr>
        <w:t>o zákonným zástupcem dítěte.</w:t>
      </w:r>
      <w:r w:rsidR="005C1F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k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zajištění bezpečnosti dětí při pobytu venku mimo místo, kde se uskutečňuje vzdělávání,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D047B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 </w:t>
      </w:r>
      <w:r w:rsidR="005C1F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určí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učitelů tak,</w:t>
      </w:r>
      <w:r w:rsidR="005C1F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aby na jednoho učitele připadl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o nejvýše 20</w:t>
      </w:r>
      <w:r w:rsidR="00ED0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1F3A">
        <w:rPr>
          <w:rFonts w:ascii="Times New Roman" w:eastAsia="Times New Roman" w:hAnsi="Times New Roman" w:cs="Times New Roman"/>
          <w:sz w:val="24"/>
          <w:szCs w:val="24"/>
          <w:lang w:eastAsia="cs-CZ"/>
        </w:rPr>
        <w:t>dětí.</w:t>
      </w:r>
      <w:r w:rsidR="005C1F3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v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ýjimečně</w:t>
      </w:r>
      <w:r w:rsidR="005C1F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zvýšit počty dětí nejvýše však o 8 dětí. Při zvýšeném</w:t>
      </w:r>
      <w:r w:rsidR="00ED0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počtu dětí nebo při specifických činnostech, např. sportovních činnostech nebo při pobytu</w:t>
      </w:r>
      <w:r w:rsidR="00ED0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dětí v prostředí náročném na bezpečnost, určí </w:t>
      </w:r>
      <w:r w:rsidR="00ED047B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zajištění bezpečnosti dětí</w:t>
      </w:r>
      <w:r w:rsidR="00ED0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dalšího pedagogického pracovníka, ve výjimečných případech jinou zletilou osobu, která je</w:t>
      </w:r>
      <w:r w:rsidR="00ED0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způsobilá k právním úkonům a která je v pracovněprávním vztahu k právnické osobě, která</w:t>
      </w:r>
      <w:r w:rsidR="00ED0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vykonává činnost MŠ.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Režim dne je volný, pevně je stanovena pouze doba stravování a odpočinku. Flexibilně se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přizpůsobuje aktuálním podmínkám a činnostem dětí. Veškeré aktivity a činnosti jsou voleny a</w:t>
      </w:r>
      <w:r w:rsidR="00ED04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prováděny s ohledem na zájmy a potřeby dětí tak, aby byly respektovány psychohygienické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podmínky vzdělávání.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D51CF" w:rsidRPr="00B331DC" w:rsidRDefault="00821C93" w:rsidP="00821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331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 Režim dne</w:t>
      </w:r>
    </w:p>
    <w:p w:rsidR="008D51CF" w:rsidRDefault="008D51CF" w:rsidP="008D51CF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Vnitřní denní režim při vzdělávání dětí</w:t>
      </w:r>
    </w:p>
    <w:p w:rsidR="008D51CF" w:rsidRDefault="008D51CF" w:rsidP="008D51CF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</w:t>
      </w:r>
    </w:p>
    <w:p w:rsidR="008D51CF" w:rsidRDefault="008D51CF" w:rsidP="008D51CF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Předškolní vzdělávání dětí podle stanoveného školního vzdělávacího (rámcového) programu</w:t>
      </w:r>
    </w:p>
    <w:p w:rsidR="008D51CF" w:rsidRDefault="008D51CF" w:rsidP="008D51CF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probíhá v základním denním režimu:</w:t>
      </w:r>
    </w:p>
    <w:p w:rsidR="008D51CF" w:rsidRDefault="008D51CF" w:rsidP="008D51CF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D51CF" w:rsidRDefault="008D51CF" w:rsidP="008D5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20"/>
        <w:jc w:val="both"/>
      </w:pPr>
      <w:r>
        <w:rPr>
          <w:b/>
          <w:bCs/>
        </w:rPr>
        <w:t>7,30h -8,00h</w:t>
      </w:r>
      <w:r>
        <w:t xml:space="preserve">                       příchod dětí, volné aktivity</w:t>
      </w:r>
    </w:p>
    <w:p w:rsidR="008D51CF" w:rsidRDefault="008D51CF" w:rsidP="008D51CF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</w:p>
    <w:p w:rsidR="008D51CF" w:rsidRDefault="008D51CF" w:rsidP="008D5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12"/>
        <w:jc w:val="both"/>
      </w:pPr>
      <w:r>
        <w:rPr>
          <w:b/>
          <w:bCs/>
        </w:rPr>
        <w:t>8,00h – 9,00h</w:t>
      </w:r>
      <w:r>
        <w:t xml:space="preserve">                     individuální speciálně pedagogická péče ve třídě i mimo ni</w:t>
      </w:r>
    </w:p>
    <w:p w:rsidR="008D51CF" w:rsidRDefault="008D51CF" w:rsidP="008D5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12"/>
        <w:jc w:val="both"/>
      </w:pPr>
      <w:r>
        <w:rPr>
          <w:b/>
          <w:bCs/>
        </w:rPr>
        <w:t xml:space="preserve">                                           </w:t>
      </w:r>
      <w:r>
        <w:t xml:space="preserve">pedagogem řízené (neřízené) aktivity     </w:t>
      </w:r>
      <w:r>
        <w:rPr>
          <w:b/>
          <w:bCs/>
        </w:rPr>
        <w:t xml:space="preserve"> </w:t>
      </w:r>
    </w:p>
    <w:p w:rsidR="008D51CF" w:rsidRDefault="008D51CF" w:rsidP="008D5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20"/>
        <w:jc w:val="both"/>
      </w:pPr>
      <w:r>
        <w:t xml:space="preserve">                                           </w:t>
      </w:r>
    </w:p>
    <w:p w:rsidR="008D51CF" w:rsidRDefault="008D51CF" w:rsidP="008D5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20"/>
        <w:jc w:val="both"/>
      </w:pPr>
      <w:r>
        <w:rPr>
          <w:b/>
          <w:bCs/>
        </w:rPr>
        <w:t>9,00h – 9,15h</w:t>
      </w:r>
      <w:r>
        <w:t xml:space="preserve">                     svačina, hygiena</w:t>
      </w:r>
    </w:p>
    <w:p w:rsidR="008D51CF" w:rsidRDefault="008D51CF" w:rsidP="008D5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20"/>
        <w:jc w:val="both"/>
      </w:pPr>
      <w:r>
        <w:t>____________________________________________________________________</w:t>
      </w:r>
    </w:p>
    <w:p w:rsidR="008D51CF" w:rsidRDefault="008D51CF" w:rsidP="008D5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20"/>
        <w:jc w:val="both"/>
      </w:pPr>
      <w:r>
        <w:rPr>
          <w:b/>
          <w:bCs/>
        </w:rPr>
        <w:t>9,15h -10,00h</w:t>
      </w:r>
      <w:r>
        <w:t xml:space="preserve">                    individuální a skupinové práce dle plánu IVP respektující </w:t>
      </w:r>
    </w:p>
    <w:p w:rsidR="008D51CF" w:rsidRDefault="008D51CF" w:rsidP="008D5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20"/>
        <w:jc w:val="both"/>
      </w:pPr>
      <w:r>
        <w:rPr>
          <w:b/>
          <w:bCs/>
        </w:rPr>
        <w:t xml:space="preserve">                                           </w:t>
      </w:r>
      <w:r w:rsidRPr="002262CB">
        <w:t>rozdílné potřeby dětí</w:t>
      </w:r>
    </w:p>
    <w:p w:rsidR="008D51CF" w:rsidRPr="002262CB" w:rsidRDefault="008D51CF" w:rsidP="008D5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20"/>
        <w:jc w:val="both"/>
      </w:pPr>
      <w:r>
        <w:t>_____________________________________________________________________</w:t>
      </w:r>
    </w:p>
    <w:p w:rsidR="008D51CF" w:rsidRDefault="008D51CF" w:rsidP="008D51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20"/>
        <w:jc w:val="both"/>
      </w:pPr>
      <w:r>
        <w:rPr>
          <w:b/>
          <w:bCs/>
        </w:rPr>
        <w:t>10,00h – 12,00h</w:t>
      </w:r>
      <w:r>
        <w:t xml:space="preserve">                 relaxace, pobyt dětí venku při vhodném počasí  </w:t>
      </w:r>
    </w:p>
    <w:p w:rsidR="008D51CF" w:rsidRDefault="008D51CF" w:rsidP="008D51C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ind w:left="720"/>
        <w:jc w:val="both"/>
      </w:pPr>
      <w:r>
        <w:lastRenderedPageBreak/>
        <w:t xml:space="preserve">                                                                         ____________________________________________________________________</w:t>
      </w:r>
    </w:p>
    <w:p w:rsidR="008D51CF" w:rsidRDefault="008D51CF" w:rsidP="008D51C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ind w:left="720"/>
        <w:jc w:val="both"/>
      </w:pPr>
      <w:r>
        <w:rPr>
          <w:b/>
          <w:bCs/>
        </w:rPr>
        <w:t>12,00h – 12,30h</w:t>
      </w:r>
      <w:r>
        <w:t xml:space="preserve">                 oběd</w:t>
      </w:r>
    </w:p>
    <w:p w:rsidR="008D51CF" w:rsidRDefault="008D51CF" w:rsidP="008D51C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ind w:left="720"/>
        <w:jc w:val="both"/>
      </w:pPr>
      <w:r>
        <w:t>____________________________________________________________________</w:t>
      </w:r>
    </w:p>
    <w:p w:rsidR="008D51CF" w:rsidRDefault="008D51CF" w:rsidP="008D51C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ind w:left="720"/>
        <w:jc w:val="both"/>
      </w:pPr>
      <w:proofErr w:type="gramStart"/>
      <w:r>
        <w:rPr>
          <w:b/>
          <w:bCs/>
        </w:rPr>
        <w:t>12,30h</w:t>
      </w:r>
      <w:proofErr w:type="gramEnd"/>
      <w:r>
        <w:rPr>
          <w:b/>
          <w:bCs/>
        </w:rPr>
        <w:t>–</w:t>
      </w:r>
      <w:proofErr w:type="gramStart"/>
      <w:r>
        <w:rPr>
          <w:b/>
          <w:bCs/>
        </w:rPr>
        <w:t>14,30h</w:t>
      </w:r>
      <w:proofErr w:type="gramEnd"/>
      <w:r>
        <w:t xml:space="preserve"> hygiena, odpolední odpočinkové činnosti, spontánní aktivity                                                                   ____________________________________________________________________</w:t>
      </w:r>
    </w:p>
    <w:p w:rsidR="008D51CF" w:rsidRDefault="008D51CF" w:rsidP="008D51C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ind w:left="720"/>
        <w:jc w:val="both"/>
      </w:pPr>
      <w:r>
        <w:rPr>
          <w:b/>
          <w:bCs/>
        </w:rPr>
        <w:t>14,45h -15,00h</w:t>
      </w:r>
      <w:r>
        <w:t xml:space="preserve">       svačina</w:t>
      </w:r>
    </w:p>
    <w:p w:rsidR="008D51CF" w:rsidRDefault="008D51CF" w:rsidP="008D51C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ind w:left="720"/>
        <w:jc w:val="both"/>
      </w:pPr>
      <w:r>
        <w:t>____________________________________________________________________</w:t>
      </w:r>
    </w:p>
    <w:p w:rsidR="008D51CF" w:rsidRDefault="008D51CF" w:rsidP="008D51CF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ind w:left="720"/>
        <w:jc w:val="both"/>
      </w:pPr>
      <w:r>
        <w:rPr>
          <w:b/>
          <w:bCs/>
        </w:rPr>
        <w:t>15,00-15,30h</w:t>
      </w:r>
      <w:r>
        <w:t xml:space="preserve">   relaxace, pobyt dětí venku při vhodném počasí, stimulace dle IVP, postupné odchody dětí, krátké konzultace s rodiči                                                                         </w:t>
      </w:r>
    </w:p>
    <w:p w:rsidR="008D51CF" w:rsidRPr="00AB76BA" w:rsidRDefault="008D51CF" w:rsidP="008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                                         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D51CF" w:rsidRPr="00B331DC" w:rsidRDefault="008D51CF" w:rsidP="00821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331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821C93" w:rsidRPr="00B331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Aktivity</w:t>
      </w:r>
    </w:p>
    <w:p w:rsidR="008D51CF" w:rsidRDefault="008D51CF" w:rsidP="0082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Hra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Hra</w:t>
      </w:r>
      <w:proofErr w:type="spellEnd"/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zařazována průběžně ve všech částech dne. Volná, spontánní hra převládá v době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scházení se a rozcházení dětí. Prolíná se také činnostmi řízenými učitelkou, se zřetelem na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výchovně vzdělávací potřeby dětí.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Didaktická hra se cíleně zaměřuje na vzdělávací oblasti předškolního vzdělávání a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monitorování výchovně vzdělávacích potřeb dětí, využívá výukové programy s použitím IT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techniky.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Pohybové aktivity podporují u dětí kladný vztah k pohybu. Pohybové aktivity probíhají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velké herně, která je nejvíce přizpůsobena volnému pohybu dětí a je  vybavena různým sportovním 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náčiním, nářadím a pomůckami. K pohybovým aktivitám je používána také školní zahrada.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Každodenně probíhají zdravotně zaměřená cvičení (vyrovnávací, protahovací, uvolňovací,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dechová, relaxační), pohybové, hudebně</w:t>
      </w:r>
      <w:r w:rsidR="00B33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pohybové a psychomotorické hry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331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průběhu celého dne jsou zařazovány pohybové chvilky zaměřené na protahování, relaxaci,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hudebně pohybové činnosti.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Nejméně jednou týdně jsou zařazovány didakticky cílené pohyb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ové činnosti, cvičení na nářadí 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a s náčiním, pohybová improvizace, cvičení s hudbou.</w:t>
      </w:r>
    </w:p>
    <w:p w:rsidR="00821C93" w:rsidRPr="00AB76BA" w:rsidRDefault="00821C93" w:rsidP="0082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331DC" w:rsidRPr="00B331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 </w:t>
      </w:r>
      <w:r w:rsidRPr="00B331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Pobyt venku</w:t>
      </w:r>
      <w:r w:rsidRPr="00B331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Probíhá většinou 2 hodiny dopoledne, v letních měsících také odpoledne. Délka pobytu je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přizpůsobena aktuálnímu počasí a stavu ovzduší.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 pobytu venku je využívána zejména školní zahrada, která je řádně zajištěna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oplocením a je vhodná pro různé pohybové </w:t>
      </w:r>
      <w:r w:rsidR="008D5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aktivity. Je </w:t>
      </w:r>
      <w:r w:rsidR="005C1F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vybavena herními prvky,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travnatou i zpevněno</w:t>
      </w:r>
      <w:r w:rsidR="008D51CF">
        <w:rPr>
          <w:rFonts w:ascii="Times New Roman" w:eastAsia="Times New Roman" w:hAnsi="Times New Roman" w:cs="Times New Roman"/>
          <w:sz w:val="24"/>
          <w:szCs w:val="24"/>
          <w:lang w:eastAsia="cs-CZ"/>
        </w:rPr>
        <w:t>u plochou se stolky a lavičkami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Několik vzrostlých stromů, keřů </w:t>
      </w:r>
      <w:r w:rsidR="008D5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poskytuje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dětem nejen dostatek stínu v letních měsících, ale i mož</w:t>
      </w:r>
      <w:r w:rsidR="008D5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nost pozorování a zkoumání živé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přírody.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Pravidelná údržba zahrady a pravidelná odborná revize všech herních prvků zahrady (nejméně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1x ročně) zaručují bezpečné prostředí pro pobyt dětí.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letních měsících je provoz přizpůsoben tak, aby výchovně vzdělávací činnosti mohly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probíhat již od ranních hodin v prostorách zahrady.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Pobyt venku může být zkrácen nebo zcela vynechán pouze za mimořádně nepříznivých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klimatických podmínek nebo při vzniku nepříznivé smogové situace.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Během pobytu venku mají děti vhodné oblečení, pokrývku hlavy a sluneční brýle. Rodičům je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doporučeno ošetřit dětem kůži vhodným ochranným krémem s</w:t>
      </w:r>
      <w:r w:rsidR="008D5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 faktorem již před příchodem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do mateřské školy. Za bezpečnost dětí při pobytu venku zodpovídají pedagogov</w:t>
      </w:r>
      <w:r w:rsidR="008D5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mateřské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školy. Organizují činnosti tak, aby předcházeli vzniku úraz</w:t>
      </w:r>
      <w:r w:rsidR="008D5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ů. Kontrolují bezpečné uzavření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prostoru školní zahrady a nezávadnost mobiliáře, učebních pomůcek a hraček.</w:t>
      </w:r>
    </w:p>
    <w:p w:rsidR="00C61F77" w:rsidRDefault="00821C93" w:rsidP="00821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Pedagogičtí pracovníci provádějí také vizuální kontrolu pískovišť a před ukončením pobytu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venku za</w:t>
      </w:r>
      <w:r w:rsidR="008D51CF">
        <w:rPr>
          <w:rFonts w:ascii="Times New Roman" w:eastAsia="Times New Roman" w:hAnsi="Times New Roman" w:cs="Times New Roman"/>
          <w:sz w:val="24"/>
          <w:szCs w:val="24"/>
          <w:lang w:eastAsia="cs-CZ"/>
        </w:rPr>
        <w:t>jistí jejich bezpečné zakrytí.</w:t>
      </w:r>
      <w:r w:rsidR="008D51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331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B331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Údržba školní zahrady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 údržbu školní zahrady zodpovídají, školník a provozní pracovnice. Pravidelně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provádí sečení trávy a údržbu trávníků, úpravu keřů, </w:t>
      </w:r>
      <w:r w:rsidR="008D5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zametání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zpevněných ploch a úklid odpadků. </w:t>
      </w:r>
      <w:r w:rsidR="008D51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331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B331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Odpočinek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 odpolednímu odpočinku slouží</w:t>
      </w:r>
      <w:r w:rsidR="00B33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 ložnice a prostory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31DC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odpočí</w:t>
      </w:r>
      <w:r w:rsidR="00B331DC">
        <w:rPr>
          <w:rFonts w:ascii="Times New Roman" w:eastAsia="Times New Roman" w:hAnsi="Times New Roman" w:cs="Times New Roman"/>
          <w:sz w:val="24"/>
          <w:szCs w:val="24"/>
          <w:lang w:eastAsia="cs-CZ"/>
        </w:rPr>
        <w:t>vají na pohodlných molitanových  matrací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nezá</w:t>
      </w:r>
      <w:r w:rsidR="005C1F3A">
        <w:rPr>
          <w:rFonts w:ascii="Times New Roman" w:eastAsia="Times New Roman" w:hAnsi="Times New Roman" w:cs="Times New Roman"/>
          <w:sz w:val="24"/>
          <w:szCs w:val="24"/>
          <w:lang w:eastAsia="cs-CZ"/>
        </w:rPr>
        <w:t>vadných  lůžkovinách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33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Matrace </w:t>
      </w:r>
      <w:r w:rsidR="005C1F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lůžkovinami i pyžamem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dítěte jsou řádně označeny značkou dítěte a jsou ulož</w:t>
      </w:r>
      <w:r w:rsidR="005C1F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eny v dobře větraném vyhrazeném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prostoru. Pyžama si dě</w:t>
      </w:r>
      <w:r w:rsidR="005C1F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 mění pravidelně každý týden.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Doba a forma odpočinku vychází z individuálních potřeb dítěte.</w:t>
      </w:r>
      <w:r w:rsidR="00B33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Děti odpočívají při čtené nebo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reprodukované pohádce a relaxační hudbě. Děti nejsou ke sp</w:t>
      </w:r>
      <w:r w:rsidR="00B331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ánku nuceny. Starším dětem jsou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nabídnuty individuální aktivity zaměřené na tvořivost a samostatnost.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Během odpočinku mají děti vždy možnost uspokojit své hygienické potřeby. Děti vstávají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průběžně po probuzení.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331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 Stravování</w:t>
      </w:r>
    </w:p>
    <w:p w:rsidR="00C61F77" w:rsidRPr="00C61F77" w:rsidRDefault="00C61F77" w:rsidP="00C61F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travování dětí je organizováno dle denního režimu v příslušných jídelnách a časový odstup mezi jednotlivými jídly musí být nejméně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hodiny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C61F77" w:rsidRPr="00C61F77" w:rsidRDefault="00C61F77" w:rsidP="00C61F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Strava je dovážena 2</w:t>
      </w:r>
      <w:r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x denně z</w:t>
      </w:r>
      <w:r w:rsidR="008333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Školní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ídelny </w:t>
      </w:r>
      <w:r w:rsidR="00A602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Hořovice</w:t>
      </w:r>
      <w:r w:rsidR="008333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s. r. o.</w:t>
      </w:r>
      <w:r w:rsidR="00A602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přepravních nádobách – </w:t>
      </w:r>
      <w:proofErr w:type="spellStart"/>
      <w:r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termoportech</w:t>
      </w:r>
      <w:proofErr w:type="spellEnd"/>
      <w:r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ve školní jídelně je připravována k výdeji pověřeným pracovníkem zařízení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C61F77" w:rsidRPr="00C61F77" w:rsidRDefault="00C61F77" w:rsidP="00C61F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ovoz stravy je v časových úsecích, dle stravovacího režimu</w:t>
      </w:r>
      <w:r w:rsidR="00A602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C61F77" w:rsidRPr="00C61F77" w:rsidRDefault="00C61F77" w:rsidP="00C61F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</w:t>
      </w:r>
      <w:r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ontrolou vh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odnosti sestaveného jídelníčku,</w:t>
      </w:r>
      <w:r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kontrolou jednotlivých jídel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jednání s vedením kuchyně je pověřena pracovnice zařízení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hospodářka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C61F77" w:rsidRPr="00C61F77" w:rsidRDefault="00A602C3" w:rsidP="00A602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="00C61F77"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průběhu dne zajišťují učitelky dodržování pitného režimu</w:t>
      </w:r>
      <w:r w:rsidR="005C1F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C61F77" w:rsidRPr="00C61F77" w:rsidRDefault="00A602C3" w:rsidP="00A602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5C1F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itný režim připravuje a doplňuje</w:t>
      </w:r>
      <w:r w:rsidR="00C61F77"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pověřený pracovník </w:t>
      </w:r>
      <w:r w:rsidR="00C61F77"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příslušných hygienicky vhodných nádob vždy čerstvý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K</w:t>
      </w:r>
      <w:r w:rsidR="00C61F77"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aždé dítě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má </w:t>
      </w:r>
      <w:r w:rsidR="00C61F77"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 svůj hrnek, který je po konzumaci umytý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C61F77"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myčce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</w:p>
    <w:p w:rsidR="00C61F77" w:rsidRPr="00C61F77" w:rsidRDefault="00C61F77" w:rsidP="00A602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61F7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režim mytí hrnků je vždy po každém použití</w:t>
      </w:r>
      <w:r w:rsidR="00A602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821C93" w:rsidRPr="00AB76BA" w:rsidRDefault="00821C93" w:rsidP="0082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Výdej obědů zajišťují provozní pracovnic</w:t>
      </w:r>
      <w:r w:rsidR="00A602C3">
        <w:rPr>
          <w:rFonts w:ascii="Times New Roman" w:eastAsia="Times New Roman" w:hAnsi="Times New Roman" w:cs="Times New Roman"/>
          <w:sz w:val="24"/>
          <w:szCs w:val="24"/>
          <w:lang w:eastAsia="cs-CZ"/>
        </w:rPr>
        <w:t>e a na stolo</w:t>
      </w:r>
      <w:r w:rsidR="009A44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vání dětí dohlížejí pedagogické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pracovnice. Děti mají možnost volby porce jídla. D</w:t>
      </w:r>
      <w:r w:rsidR="00A60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ěti do jídla nejsou nuceny, ale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snažíme se, aby jídlo alespoň ochutnaly.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331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 Pitný režim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Pitný režim je v každé třídě zajišťován samoobslužným režimem. Děti mají možnost pít v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průběhu celého dne dle vlastní potřeby. Na přijímání tekutin dohlížejí pedagogové na třídách.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602C3">
        <w:rPr>
          <w:rFonts w:ascii="Times New Roman" w:eastAsia="Times New Roman" w:hAnsi="Times New Roman" w:cs="Times New Roman"/>
          <w:sz w:val="24"/>
          <w:szCs w:val="24"/>
          <w:lang w:eastAsia="cs-CZ"/>
        </w:rPr>
        <w:t>Konvice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pravidelně doplňována čerstvou </w:t>
      </w:r>
      <w:r w:rsidR="00A602C3">
        <w:rPr>
          <w:rFonts w:ascii="Times New Roman" w:eastAsia="Times New Roman" w:hAnsi="Times New Roman" w:cs="Times New Roman"/>
          <w:sz w:val="24"/>
          <w:szCs w:val="24"/>
          <w:lang w:eastAsia="cs-CZ"/>
        </w:rPr>
        <w:t>tekutinou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. V letn</w:t>
      </w:r>
      <w:r w:rsidR="00A60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ích měsících je dětem zajištěno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podávání tekutin při pobytu venku. Děti používají k pití své označené hrníčky nebo láhve.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331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 Otužování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Vzduchem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Obranyschopnost dětí je posilována otužováním vzduchem. Pedagogové ve sp</w:t>
      </w:r>
      <w:r w:rsidR="00A60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olupráci s rodiči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dbají na vhodné a přiměřené oblečení pro pobyt dětí v místnosti a venku.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Zajišťujeme: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dostatečné větrání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přiměřené vytápění školy, regulaci teploty ve třídách, třídy nejsou přetápěné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dostatečný pobyt venku – využívání zahrady k dopoledním a odpoledním výchovně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vzdělávacím činnostem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vhodný oděv pro pobyt venku dle počasí – spolupráce s rodiči</w:t>
      </w:r>
    </w:p>
    <w:p w:rsidR="00A602C3" w:rsidRDefault="00821C93" w:rsidP="0082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Vodou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v letních měsících sprchováním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hry s vodou na školní zahradě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Jiným způsobem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</w:t>
      </w:r>
      <w:r w:rsidR="00A602C3">
        <w:rPr>
          <w:rFonts w:ascii="Times New Roman" w:eastAsia="Times New Roman" w:hAnsi="Times New Roman" w:cs="Times New Roman"/>
          <w:sz w:val="24"/>
          <w:szCs w:val="24"/>
          <w:lang w:eastAsia="cs-CZ"/>
        </w:rPr>
        <w:t>rehabilitační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výcvik</w:t>
      </w:r>
      <w:r w:rsidR="00A60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plavání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prodloužené turistické vycházky do okolní přírody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602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 Způsob zajištění vhodného mikroklimatu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Pravidelné větrání, podle aktuálního stavu ovzduší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intenzívní vyvětrání ráno před příchodem dětí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v průběhu dne krátké, ale intenzívní větrání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větrání během odpoledního odpočinku dětí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Řízená teplota vzduchu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prostory určeny ke hře jsou vytápěny na 20°C - </w:t>
      </w:r>
      <w:r w:rsidR="00A602C3">
        <w:rPr>
          <w:rFonts w:ascii="Times New Roman" w:eastAsia="Times New Roman" w:hAnsi="Times New Roman" w:cs="Times New Roman"/>
          <w:sz w:val="24"/>
          <w:szCs w:val="24"/>
          <w:lang w:eastAsia="cs-CZ"/>
        </w:rPr>
        <w:t>22°C</w:t>
      </w:r>
      <w:r w:rsidR="00A602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kontrolu teploty vzduchu 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sledují ji pedagogové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každá třída je vybavena nástěnným teploměrem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Osvětlení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třídy i herny jsou dostatečně osvětleny denním i umělým světlem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ochranu před oslněním zajišťují v oknech horizontální žaluzie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Umístění audiovizuální techniky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umístění interaktivní tabule odpovídá zásadám zrakové pohody dětí a jejich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fyziologickým potřebám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při sledování pořadů je zajištěna optimální vzdálenost dětí od interaktivní tabule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Zásobování pitnou vodou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vodu odebíráme z městského vodovodního řadu</w:t>
      </w:r>
    </w:p>
    <w:p w:rsidR="00D85F78" w:rsidRDefault="00821C93" w:rsidP="00D85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602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 Způsob zajištění výměny a skladování prádla</w:t>
      </w:r>
      <w:r w:rsidRPr="00A602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Výměna a praní prádla</w:t>
      </w:r>
      <w:r w:rsidRPr="00A602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lůžkoviny 1x za </w:t>
      </w:r>
      <w:r w:rsidR="00A602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týden, </w:t>
      </w:r>
      <w:r w:rsidR="00A602C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potřeby kdykoliv</w:t>
      </w:r>
      <w:r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ručníky 1x za týden, v případě potřeby kdykoliv</w:t>
      </w:r>
    </w:p>
    <w:p w:rsidR="00D85F78" w:rsidRPr="00D85F78" w:rsidRDefault="00D85F78" w:rsidP="00D85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</w:t>
      </w:r>
      <w:r w:rsidRPr="00D85F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ožní prádlo a lůžkoviny se pere v určené prádelně </w:t>
      </w:r>
      <w:proofErr w:type="spellStart"/>
      <w:r w:rsidR="008333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Pramosman</w:t>
      </w:r>
      <w:proofErr w:type="spellEnd"/>
      <w:r w:rsidR="008333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servis spol. s </w:t>
      </w:r>
      <w:proofErr w:type="gramStart"/>
      <w:r w:rsidR="008333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r. o . Vráž</w:t>
      </w:r>
      <w:proofErr w:type="gramEnd"/>
      <w:r w:rsidR="008333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D85F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D85F78" w:rsidRPr="00D85F78" w:rsidRDefault="00D85F78" w:rsidP="00D85F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</w:t>
      </w:r>
      <w:r w:rsidRPr="00D85F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pinavé ložní prádlo se odváží do prádelny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D85F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Berouně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85F78" w:rsidRPr="00D85F78" w:rsidRDefault="00D85F78" w:rsidP="00D85F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Pr="00D85F7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isté ložní prádlo se ukládá ve skladu k tomu určeném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821C93" w:rsidRDefault="00D85F78" w:rsidP="0082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ři výskytu infekčního onemocnění se ručníky a ložní prádlo vymění ihned a vyperou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 v dezinfekčním prostředku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21C93" w:rsidRPr="00D85F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11. Hygienicko-protiepidemický režim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 řádné provádění úklidu a dezinfekce v prostorách mateřské školy zodpovídají uklízečky.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Nákup čistících a desinfekčních prostředků je prováděn dle potřeb a po dohodě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hospodářkou, která je z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a nákup a objednávání čistících a dezi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nfekčních prostředků, zodpovědná.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Čistící a dezinfekční prostředky jsou používány v souladu se zásadami BOZP.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souladu s požadavky zákona č. 258/2001 Sb. a vyhláškou 41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0/2005 Sb. jsou stanoveny cykly 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úklid v prostorách, určených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pobyt dětí.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21C93" w:rsidRPr="00D85F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 Způsob a četnost úklidu a čištění: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Denně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setření na vlhko všech podlah, nábytku, okenních parapetů, rukojetí splachovadel,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krytu topných těles a klik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vynášení odpadků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vyčištění koberců vysavačem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• za použití čisticích prostředků s dezinfekčním účinkem umytí umývadel, záchodových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mís, sedátek na toaletách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Týdně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omytí omyvatelných částí stěn na toaletách a dezinfekce umýváren a WC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setření podlahových ploch, okenních parapetů a nábytku dezinfekčním prostředkem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1x za 3 týdny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dezinfekce hraček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1x ročně nebo podle potřeby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mytí drobných částí stavebnic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2x ročně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umytí oken, včetně rámů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umytí svítidel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vytření krabic od hraček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celkový úklid všech prostor školy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21C93" w:rsidRPr="00D85F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13. Manipulace s odpady a jejich likvidace</w:t>
      </w:r>
      <w:r w:rsidR="00821C93" w:rsidRPr="00D85F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t>Pevné odpadky jsou ukládány do uzavřených nádob, umožňujících snadnou sanitaci, nebo do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jednorázových plastových obalů. Obaly z plastů jsou ukládány zvlášť a zneškodňovány denně</w:t>
      </w:r>
      <w:r w:rsidR="00821C93" w:rsidRPr="00AB76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odpovídajícím způsobem a dle zásad BOZP.</w:t>
      </w:r>
    </w:p>
    <w:p w:rsidR="00865C0B" w:rsidRDefault="00865C0B" w:rsidP="0082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5C0B" w:rsidRPr="00865C0B" w:rsidRDefault="00865C0B" w:rsidP="00865C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65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Lékařská péče</w:t>
      </w:r>
    </w:p>
    <w:p w:rsidR="00865C0B" w:rsidRPr="00865C0B" w:rsidRDefault="00865C0B" w:rsidP="00865C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865C0B" w:rsidRPr="00865C0B" w:rsidRDefault="00865C0B" w:rsidP="00865C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865C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zařízení je zaměstnán zdravotník, který kontroluje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r w:rsidRPr="00865C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 odpovědnost za evidenci léků v  lékárnách našeho zařízení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865C0B" w:rsidRPr="00865C0B" w:rsidRDefault="00865C0B" w:rsidP="00865C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</w:t>
      </w:r>
      <w:r w:rsidRPr="00865C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ékárna je vždy bezpečně uzamčena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865C0B" w:rsidRDefault="00865C0B" w:rsidP="00865C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65C0B" w:rsidRDefault="00865C0B" w:rsidP="00865C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65C0B" w:rsidRPr="00865C0B" w:rsidRDefault="00865C0B" w:rsidP="00865C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5C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Berouně 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A445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Pr="00865C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8333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2023</w:t>
      </w:r>
    </w:p>
    <w:p w:rsidR="00865C0B" w:rsidRPr="00865C0B" w:rsidRDefault="009A4459" w:rsidP="00865C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Platnost od  1. 1.</w:t>
      </w:r>
      <w:r w:rsidR="008333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65C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2023</w:t>
      </w:r>
    </w:p>
    <w:p w:rsidR="00865C0B" w:rsidRPr="00865C0B" w:rsidRDefault="00865C0B" w:rsidP="00865C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65C0B" w:rsidRPr="00865C0B" w:rsidRDefault="00865C0B" w:rsidP="00865C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5C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Mgr. Jana </w:t>
      </w:r>
      <w:proofErr w:type="spellStart"/>
      <w:r w:rsidRPr="00865C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Műllerová</w:t>
      </w:r>
      <w:proofErr w:type="spellEnd"/>
    </w:p>
    <w:p w:rsidR="00865C0B" w:rsidRPr="00865C0B" w:rsidRDefault="00865C0B" w:rsidP="00865C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65C0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  ředitelka</w:t>
      </w:r>
    </w:p>
    <w:p w:rsidR="00865C0B" w:rsidRPr="00865C0B" w:rsidRDefault="00865C0B" w:rsidP="00865C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65C0B" w:rsidRPr="00865C0B" w:rsidRDefault="00865C0B" w:rsidP="00865C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65C0B" w:rsidRPr="00865C0B" w:rsidRDefault="00865C0B" w:rsidP="00865C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65C0B" w:rsidRPr="00865C0B" w:rsidRDefault="00865C0B" w:rsidP="00865C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65C0B" w:rsidRPr="00865C0B" w:rsidRDefault="00865C0B" w:rsidP="00865C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65C0B" w:rsidRPr="00AB76BA" w:rsidRDefault="00865C0B" w:rsidP="0082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4AFD" w:rsidRPr="00AB76BA" w:rsidRDefault="00344AFD">
      <w:pPr>
        <w:rPr>
          <w:rFonts w:ascii="Times New Roman" w:hAnsi="Times New Roman" w:cs="Times New Roman"/>
          <w:sz w:val="24"/>
          <w:szCs w:val="24"/>
        </w:rPr>
      </w:pPr>
    </w:p>
    <w:sectPr w:rsidR="00344AFD" w:rsidRPr="00AB7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29"/>
    <w:multiLevelType w:val="hybridMultilevel"/>
    <w:tmpl w:val="1D36FAB0"/>
    <w:lvl w:ilvl="0" w:tplc="6A362DE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907B0"/>
    <w:multiLevelType w:val="hybridMultilevel"/>
    <w:tmpl w:val="34B468EA"/>
    <w:lvl w:ilvl="0" w:tplc="20ACD3A8">
      <w:start w:val="1"/>
      <w:numFmt w:val="bullet"/>
      <w:lvlText w:val=""/>
      <w:lvlJc w:val="left"/>
      <w:pPr>
        <w:tabs>
          <w:tab w:val="num" w:pos="1080"/>
        </w:tabs>
        <w:ind w:left="360" w:firstLine="113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44093F"/>
    <w:multiLevelType w:val="hybridMultilevel"/>
    <w:tmpl w:val="D268629E"/>
    <w:lvl w:ilvl="0" w:tplc="6A362DE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8F"/>
    <w:rsid w:val="000B2055"/>
    <w:rsid w:val="001F671B"/>
    <w:rsid w:val="0034338F"/>
    <w:rsid w:val="00344AFD"/>
    <w:rsid w:val="004D2124"/>
    <w:rsid w:val="005C1F3A"/>
    <w:rsid w:val="00821C93"/>
    <w:rsid w:val="0083339F"/>
    <w:rsid w:val="00865C0B"/>
    <w:rsid w:val="008D51CF"/>
    <w:rsid w:val="009A4459"/>
    <w:rsid w:val="00A602C3"/>
    <w:rsid w:val="00AB76BA"/>
    <w:rsid w:val="00B331DC"/>
    <w:rsid w:val="00C61F77"/>
    <w:rsid w:val="00D17D6A"/>
    <w:rsid w:val="00D326FF"/>
    <w:rsid w:val="00D85F78"/>
    <w:rsid w:val="00ED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06F5E-4793-4B28-A0B0-1D53C9C7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20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AB76BA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AB76BA"/>
    <w:rPr>
      <w:rFonts w:ascii="Times New Roman" w:eastAsia="Times New Roman" w:hAnsi="Times New Roman" w:cs="Times New Roman"/>
      <w:b/>
      <w:bCs/>
      <w:color w:val="00000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AB76B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76BA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8D51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4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45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0B20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2114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2023-03-13T11:11:00Z</cp:lastPrinted>
  <dcterms:created xsi:type="dcterms:W3CDTF">2023-03-13T09:12:00Z</dcterms:created>
  <dcterms:modified xsi:type="dcterms:W3CDTF">2023-03-14T07:41:00Z</dcterms:modified>
</cp:coreProperties>
</file>