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4F" w:rsidRDefault="00300408" w:rsidP="00300408">
      <w:pPr>
        <w:pStyle w:val="Bezmezer"/>
        <w:ind w:left="-567" w:right="-567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ŠKOLNÍ ŘÁD</w:t>
      </w:r>
    </w:p>
    <w:p w:rsidR="00716B53" w:rsidRDefault="00716B53" w:rsidP="00300408">
      <w:pPr>
        <w:pStyle w:val="Bezmezer"/>
        <w:ind w:left="-567" w:right="-567"/>
        <w:jc w:val="center"/>
        <w:rPr>
          <w:rFonts w:ascii="Comic Sans MS" w:hAnsi="Comic Sans MS"/>
          <w:b/>
          <w:sz w:val="28"/>
          <w:szCs w:val="28"/>
        </w:rPr>
      </w:pPr>
    </w:p>
    <w:p w:rsidR="00300408" w:rsidRDefault="00300408" w:rsidP="00300408">
      <w:pPr>
        <w:pStyle w:val="Bezmezer"/>
        <w:ind w:left="-567" w:right="-567"/>
        <w:jc w:val="center"/>
        <w:rPr>
          <w:rFonts w:ascii="Comic Sans MS" w:hAnsi="Comic Sans MS"/>
          <w:b/>
          <w:sz w:val="28"/>
          <w:szCs w:val="28"/>
        </w:rPr>
      </w:pPr>
    </w:p>
    <w:p w:rsidR="00300408" w:rsidRDefault="00300408" w:rsidP="00300408">
      <w:pPr>
        <w:pStyle w:val="Bezmezer"/>
        <w:ind w:left="-567" w:right="-567"/>
        <w:jc w:val="center"/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</w:pPr>
      <w:r w:rsidRPr="00300408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Školní řád upravuje podrobnosti k výkonu práv a povinností zákonných zá</w:t>
      </w:r>
      <w:r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>stupců dětí v Mateřské škole Kytka s.r.o.</w:t>
      </w:r>
      <w:r w:rsidRPr="00300408">
        <w:rPr>
          <w:rFonts w:ascii="Comic Sans MS" w:hAnsi="Comic Sans MS" w:cs="Arial"/>
          <w:color w:val="000000" w:themeColor="text1"/>
          <w:sz w:val="24"/>
          <w:szCs w:val="24"/>
          <w:shd w:val="clear" w:color="auto" w:fill="FFFFFF"/>
        </w:rPr>
        <w:t xml:space="preserve"> (dále jen mateřská škola) a podrobnosti o pravidlech vzájemných vztahů s pracovníky školy. Je závazný pro zaměstnance školy a zákonné zástupce dětí.</w:t>
      </w:r>
    </w:p>
    <w:p w:rsidR="00203B9B" w:rsidRPr="00203B9B" w:rsidRDefault="00203B9B" w:rsidP="00203B9B">
      <w:pPr>
        <w:shd w:val="clear" w:color="auto" w:fill="FFFFFF"/>
        <w:spacing w:before="199" w:after="199" w:line="255" w:lineRule="atLeast"/>
        <w:outlineLvl w:val="2"/>
        <w:rPr>
          <w:rFonts w:ascii="Arial" w:eastAsia="Times New Roman" w:hAnsi="Arial" w:cs="Arial"/>
          <w:b/>
          <w:bCs/>
          <w:color w:val="939393"/>
          <w:sz w:val="28"/>
          <w:szCs w:val="28"/>
          <w:lang w:eastAsia="cs-CZ"/>
        </w:rPr>
      </w:pPr>
    </w:p>
    <w:p w:rsidR="00203B9B" w:rsidRPr="00FC1F0B" w:rsidRDefault="00203B9B" w:rsidP="00203B9B">
      <w:pPr>
        <w:pStyle w:val="Odstavecseseznamem"/>
        <w:numPr>
          <w:ilvl w:val="0"/>
          <w:numId w:val="1"/>
        </w:numPr>
        <w:shd w:val="clear" w:color="auto" w:fill="FFFFFF"/>
        <w:spacing w:before="240" w:after="24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FC1F0B">
        <w:rPr>
          <w:rFonts w:ascii="Comic Sans MS" w:eastAsia="Times New Roman" w:hAnsi="Comic Sans MS" w:cs="Arial"/>
          <w:sz w:val="24"/>
          <w:szCs w:val="24"/>
          <w:lang w:eastAsia="cs-CZ"/>
        </w:rPr>
        <w:t>Úvodní ustanovení</w:t>
      </w:r>
    </w:p>
    <w:p w:rsidR="00203B9B" w:rsidRDefault="00203B9B" w:rsidP="00FC1F0B">
      <w:pPr>
        <w:pStyle w:val="Odstavecseseznamem"/>
        <w:shd w:val="clear" w:color="auto" w:fill="FFFFFF"/>
        <w:spacing w:before="240" w:after="240" w:line="255" w:lineRule="atLeast"/>
        <w:ind w:left="-207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FC1F0B">
        <w:rPr>
          <w:rFonts w:ascii="Comic Sans MS" w:eastAsia="Times New Roman" w:hAnsi="Comic Sans MS" w:cs="Arial"/>
          <w:sz w:val="24"/>
          <w:szCs w:val="24"/>
          <w:lang w:eastAsia="cs-CZ"/>
        </w:rPr>
        <w:t>Obsah školního řádu je vymezen zákonem č. 561/2004</w:t>
      </w:r>
      <w:r w:rsidR="00FC1F0B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 Sb. </w:t>
      </w:r>
      <w:r w:rsidRPr="00FC1F0B">
        <w:rPr>
          <w:rFonts w:ascii="Comic Sans MS" w:eastAsia="Times New Roman" w:hAnsi="Comic Sans MS" w:cs="Arial"/>
          <w:sz w:val="24"/>
          <w:szCs w:val="24"/>
          <w:lang w:eastAsia="cs-CZ"/>
        </w:rPr>
        <w:t>o předškolním, základním, středním, vyšším odborném a jiném vzdělávání (školský zákon), vyhláškou č.14/2005 Sb., o předškolním vzdělávání ve znění pozdějších předpisů a jinými souvisejícími normami, např. zákonem č.258/2000 Sb., o ochraně veřejného zdraví, vyhláškou č.107</w:t>
      </w:r>
      <w:r w:rsidR="00FC1F0B">
        <w:rPr>
          <w:rFonts w:ascii="Comic Sans MS" w:eastAsia="Times New Roman" w:hAnsi="Comic Sans MS" w:cs="Arial"/>
          <w:sz w:val="24"/>
          <w:szCs w:val="24"/>
          <w:lang w:eastAsia="cs-CZ"/>
        </w:rPr>
        <w:t>/2005 Sb., o školním stravování</w:t>
      </w:r>
      <w:r w:rsidRPr="00FC1F0B">
        <w:rPr>
          <w:rFonts w:ascii="Comic Sans MS" w:eastAsia="Times New Roman" w:hAnsi="Comic Sans MS" w:cs="Arial"/>
          <w:sz w:val="24"/>
          <w:szCs w:val="24"/>
          <w:lang w:eastAsia="cs-CZ"/>
        </w:rPr>
        <w:t>, zákonem č.117/1995 Sb., o státní sociální podpoře ve znění pozdějších předpisů.</w:t>
      </w:r>
    </w:p>
    <w:p w:rsidR="00822FF0" w:rsidRDefault="00822FF0" w:rsidP="00FC1F0B">
      <w:pPr>
        <w:pStyle w:val="Odstavecseseznamem"/>
        <w:shd w:val="clear" w:color="auto" w:fill="FFFFFF"/>
        <w:spacing w:before="240" w:after="240" w:line="255" w:lineRule="atLeast"/>
        <w:ind w:left="-207"/>
        <w:rPr>
          <w:rFonts w:ascii="Comic Sans MS" w:eastAsia="Times New Roman" w:hAnsi="Comic Sans MS" w:cs="Arial"/>
          <w:sz w:val="24"/>
          <w:szCs w:val="24"/>
          <w:lang w:eastAsia="cs-CZ"/>
        </w:rPr>
      </w:pPr>
    </w:p>
    <w:p w:rsidR="00713D05" w:rsidRDefault="00713D05" w:rsidP="00713D05">
      <w:pPr>
        <w:pStyle w:val="Odstavecseseznamem"/>
        <w:numPr>
          <w:ilvl w:val="0"/>
          <w:numId w:val="1"/>
        </w:numPr>
        <w:shd w:val="clear" w:color="auto" w:fill="FFFFFF"/>
        <w:spacing w:before="240" w:after="24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  <w:r>
        <w:rPr>
          <w:rFonts w:ascii="Comic Sans MS" w:eastAsia="Times New Roman" w:hAnsi="Comic Sans MS" w:cs="Arial"/>
          <w:sz w:val="24"/>
          <w:szCs w:val="24"/>
          <w:lang w:eastAsia="cs-CZ"/>
        </w:rPr>
        <w:t>Kritéria přijetí dítěte</w:t>
      </w:r>
    </w:p>
    <w:p w:rsidR="00822FF0" w:rsidRPr="00713D05" w:rsidRDefault="00822FF0" w:rsidP="00713D05">
      <w:pPr>
        <w:pStyle w:val="Odstavecseseznamem"/>
        <w:shd w:val="clear" w:color="auto" w:fill="FFFFFF"/>
        <w:spacing w:before="240" w:after="240" w:line="255" w:lineRule="atLeast"/>
        <w:ind w:left="-207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713D05">
        <w:rPr>
          <w:rFonts w:ascii="Comic Sans MS" w:hAnsi="Comic Sans MS"/>
          <w:sz w:val="24"/>
          <w:szCs w:val="24"/>
        </w:rPr>
        <w:t xml:space="preserve">Předpokladem přijetí dítěte do MŠ je </w:t>
      </w:r>
      <w:r w:rsidR="00713D05">
        <w:rPr>
          <w:rFonts w:ascii="Comic Sans MS" w:hAnsi="Comic Sans MS"/>
          <w:sz w:val="24"/>
          <w:szCs w:val="24"/>
        </w:rPr>
        <w:t xml:space="preserve">řádné očkování dítěte (pokud nejde o dítě přijímané k povinnému předškolnímu vzdělávání, pro které očkování není povinné), </w:t>
      </w:r>
      <w:r w:rsidRPr="00822FF0">
        <w:rPr>
          <w:rFonts w:ascii="Comic Sans MS" w:hAnsi="Comic Sans MS"/>
          <w:sz w:val="24"/>
          <w:szCs w:val="24"/>
        </w:rPr>
        <w:t>dosažení dvou let věku nejdéle do měsíce po ukončení adaptace</w:t>
      </w:r>
      <w:r w:rsidR="00713D05">
        <w:rPr>
          <w:rFonts w:ascii="Comic Sans MS" w:hAnsi="Comic Sans MS"/>
          <w:sz w:val="24"/>
          <w:szCs w:val="24"/>
        </w:rPr>
        <w:t xml:space="preserve">, </w:t>
      </w:r>
      <w:r w:rsidRPr="00822FF0">
        <w:rPr>
          <w:rFonts w:ascii="Comic Sans MS" w:hAnsi="Comic Sans MS"/>
          <w:sz w:val="24"/>
          <w:szCs w:val="24"/>
        </w:rPr>
        <w:t>schopnost samostatně se najíst</w:t>
      </w:r>
      <w:r w:rsidR="00713D05">
        <w:rPr>
          <w:rFonts w:ascii="Comic Sans MS" w:hAnsi="Comic Sans MS"/>
          <w:sz w:val="24"/>
          <w:szCs w:val="24"/>
        </w:rPr>
        <w:t xml:space="preserve"> a </w:t>
      </w:r>
      <w:r w:rsidRPr="00822FF0">
        <w:rPr>
          <w:rFonts w:ascii="Comic Sans MS" w:hAnsi="Comic Sans MS"/>
          <w:sz w:val="24"/>
          <w:szCs w:val="24"/>
        </w:rPr>
        <w:t>zvládnout odloučení od rodičů (emoční a sociální zralost) a schopnost těžit z programu nabízeného MŠ</w:t>
      </w:r>
      <w:r w:rsidR="00713D05">
        <w:rPr>
          <w:rFonts w:ascii="Comic Sans MS" w:hAnsi="Comic Sans MS"/>
          <w:sz w:val="24"/>
          <w:szCs w:val="24"/>
        </w:rPr>
        <w:t>. Přednostně</w:t>
      </w:r>
      <w:r w:rsidRPr="00822FF0">
        <w:rPr>
          <w:rFonts w:ascii="Comic Sans MS" w:hAnsi="Comic Sans MS"/>
          <w:sz w:val="24"/>
          <w:szCs w:val="24"/>
        </w:rPr>
        <w:t xml:space="preserve"> </w:t>
      </w:r>
      <w:r w:rsidR="00713D05">
        <w:rPr>
          <w:rFonts w:ascii="Comic Sans MS" w:hAnsi="Comic Sans MS"/>
          <w:sz w:val="24"/>
          <w:szCs w:val="24"/>
        </w:rPr>
        <w:t>přijímáme děti</w:t>
      </w:r>
      <w:r w:rsidRPr="00822FF0">
        <w:rPr>
          <w:rFonts w:ascii="Comic Sans MS" w:hAnsi="Comic Sans MS"/>
          <w:sz w:val="24"/>
          <w:szCs w:val="24"/>
        </w:rPr>
        <w:t xml:space="preserve"> </w:t>
      </w:r>
      <w:r w:rsidR="00713D05">
        <w:rPr>
          <w:rFonts w:ascii="Comic Sans MS" w:hAnsi="Comic Sans MS"/>
          <w:sz w:val="24"/>
          <w:szCs w:val="24"/>
        </w:rPr>
        <w:t>k povinnému předškolnímu vzdělávání</w:t>
      </w:r>
      <w:r w:rsidR="00721087">
        <w:rPr>
          <w:rFonts w:ascii="Comic Sans MS" w:hAnsi="Comic Sans MS"/>
          <w:sz w:val="24"/>
          <w:szCs w:val="24"/>
        </w:rPr>
        <w:t xml:space="preserve"> a děti od 4 let</w:t>
      </w:r>
      <w:r w:rsidR="00713D05">
        <w:rPr>
          <w:rFonts w:ascii="Comic Sans MS" w:hAnsi="Comic Sans MS"/>
          <w:sz w:val="24"/>
          <w:szCs w:val="24"/>
        </w:rPr>
        <w:t xml:space="preserve">, při přijímání </w:t>
      </w:r>
      <w:r w:rsidRPr="00822FF0">
        <w:rPr>
          <w:rFonts w:ascii="Comic Sans MS" w:hAnsi="Comic Sans MS"/>
          <w:sz w:val="24"/>
          <w:szCs w:val="24"/>
        </w:rPr>
        <w:t>preferujeme sourozence dětí navštěvujících v současné době či minulosti MŠ Kytka s.r.o.</w:t>
      </w:r>
    </w:p>
    <w:p w:rsidR="00841145" w:rsidRPr="004B41EB" w:rsidRDefault="00300408" w:rsidP="00841145">
      <w:pPr>
        <w:pStyle w:val="Bezmezer"/>
        <w:numPr>
          <w:ilvl w:val="0"/>
          <w:numId w:val="1"/>
        </w:numPr>
        <w:ind w:right="-567"/>
        <w:rPr>
          <w:rFonts w:ascii="Comic Sans MS" w:hAnsi="Comic Sans MS"/>
          <w:sz w:val="24"/>
          <w:szCs w:val="24"/>
        </w:rPr>
      </w:pPr>
      <w:r w:rsidRPr="004B41EB">
        <w:rPr>
          <w:rFonts w:ascii="Comic Sans MS" w:hAnsi="Comic Sans MS"/>
          <w:sz w:val="24"/>
          <w:szCs w:val="24"/>
        </w:rPr>
        <w:t>Práva a povinnosti dětí</w:t>
      </w:r>
    </w:p>
    <w:p w:rsidR="0048282F" w:rsidRPr="0048282F" w:rsidRDefault="003F5248" w:rsidP="0048282F">
      <w:pPr>
        <w:pStyle w:val="Bezmezer"/>
        <w:numPr>
          <w:ilvl w:val="0"/>
          <w:numId w:val="7"/>
        </w:numPr>
        <w:ind w:right="-567"/>
        <w:rPr>
          <w:rFonts w:ascii="Comic Sans MS" w:hAnsi="Comic Sans MS"/>
          <w:sz w:val="24"/>
          <w:szCs w:val="24"/>
        </w:rPr>
      </w:pPr>
      <w:r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Respektujeme </w:t>
      </w:r>
      <w:r w:rsidR="00841145" w:rsidRPr="0048282F">
        <w:rPr>
          <w:rFonts w:ascii="Comic Sans MS" w:eastAsia="Times New Roman" w:hAnsi="Comic Sans MS" w:cs="Arial"/>
          <w:sz w:val="24"/>
          <w:szCs w:val="24"/>
          <w:lang w:eastAsia="cs-CZ"/>
        </w:rPr>
        <w:t>Dětská práva dle Úmluvy o právech dětí</w:t>
      </w:r>
    </w:p>
    <w:p w:rsidR="0048282F" w:rsidRPr="0048282F" w:rsidRDefault="003F5248" w:rsidP="0048282F">
      <w:pPr>
        <w:pStyle w:val="Bezmezer"/>
        <w:numPr>
          <w:ilvl w:val="0"/>
          <w:numId w:val="7"/>
        </w:numPr>
        <w:ind w:right="-567"/>
        <w:rPr>
          <w:rFonts w:ascii="Comic Sans MS" w:hAnsi="Comic Sans MS"/>
          <w:sz w:val="24"/>
          <w:szCs w:val="24"/>
        </w:rPr>
      </w:pPr>
      <w:r>
        <w:rPr>
          <w:rFonts w:ascii="Comic Sans MS" w:eastAsia="Times New Roman" w:hAnsi="Comic Sans MS" w:cs="Arial"/>
          <w:sz w:val="24"/>
          <w:szCs w:val="24"/>
          <w:lang w:eastAsia="cs-CZ"/>
        </w:rPr>
        <w:t>Dodržujeme</w:t>
      </w:r>
      <w:r w:rsidR="00841145" w:rsidRPr="0048282F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 Všeobecné deklarace lidských práv</w:t>
      </w:r>
    </w:p>
    <w:p w:rsidR="0048282F" w:rsidRPr="0048282F" w:rsidRDefault="003F5248" w:rsidP="0048282F">
      <w:pPr>
        <w:pStyle w:val="Bezmezer"/>
        <w:numPr>
          <w:ilvl w:val="0"/>
          <w:numId w:val="7"/>
        </w:numPr>
        <w:ind w:right="-567"/>
        <w:rPr>
          <w:rFonts w:ascii="Comic Sans MS" w:hAnsi="Comic Sans MS"/>
          <w:sz w:val="24"/>
          <w:szCs w:val="24"/>
        </w:rPr>
      </w:pPr>
      <w:r>
        <w:rPr>
          <w:rFonts w:ascii="Comic Sans MS" w:eastAsia="Times New Roman" w:hAnsi="Comic Sans MS" w:cs="Arial"/>
          <w:sz w:val="24"/>
          <w:szCs w:val="24"/>
          <w:lang w:eastAsia="cs-CZ"/>
        </w:rPr>
        <w:t>Dodržujeme vlastní pravidla třídy, dítě má právo být</w:t>
      </w:r>
      <w:r w:rsidR="00841145" w:rsidRPr="0048282F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 součást</w:t>
      </w:r>
      <w:r>
        <w:rPr>
          <w:rFonts w:ascii="Comic Sans MS" w:eastAsia="Times New Roman" w:hAnsi="Comic Sans MS" w:cs="Arial"/>
          <w:sz w:val="24"/>
          <w:szCs w:val="24"/>
          <w:lang w:eastAsia="cs-CZ"/>
        </w:rPr>
        <w:t>í skupiny</w:t>
      </w:r>
    </w:p>
    <w:p w:rsidR="0048282F" w:rsidRPr="0048282F" w:rsidRDefault="00841145" w:rsidP="0048282F">
      <w:pPr>
        <w:pStyle w:val="Bezmezer"/>
        <w:numPr>
          <w:ilvl w:val="0"/>
          <w:numId w:val="7"/>
        </w:numPr>
        <w:ind w:right="-567"/>
        <w:rPr>
          <w:rFonts w:ascii="Comic Sans MS" w:hAnsi="Comic Sans MS"/>
          <w:sz w:val="24"/>
          <w:szCs w:val="24"/>
        </w:rPr>
      </w:pPr>
      <w:r w:rsidRPr="0048282F">
        <w:rPr>
          <w:rFonts w:ascii="Comic Sans MS" w:eastAsia="Times New Roman" w:hAnsi="Comic Sans MS" w:cs="Arial"/>
          <w:sz w:val="24"/>
          <w:szCs w:val="24"/>
          <w:lang w:eastAsia="cs-CZ"/>
        </w:rPr>
        <w:t>Dítě má právo na akceptování jeho vývojových specifik</w:t>
      </w:r>
    </w:p>
    <w:p w:rsidR="0048282F" w:rsidRPr="0048282F" w:rsidRDefault="00841145" w:rsidP="0048282F">
      <w:pPr>
        <w:pStyle w:val="Bezmezer"/>
        <w:numPr>
          <w:ilvl w:val="0"/>
          <w:numId w:val="7"/>
        </w:numPr>
        <w:ind w:right="-567"/>
        <w:rPr>
          <w:rFonts w:ascii="Comic Sans MS" w:hAnsi="Comic Sans MS"/>
          <w:sz w:val="24"/>
          <w:szCs w:val="24"/>
        </w:rPr>
      </w:pPr>
      <w:r w:rsidRPr="0048282F">
        <w:rPr>
          <w:rFonts w:ascii="Comic Sans MS" w:eastAsia="Times New Roman" w:hAnsi="Comic Sans MS" w:cs="Arial"/>
          <w:sz w:val="24"/>
          <w:szCs w:val="24"/>
          <w:lang w:eastAsia="cs-CZ"/>
        </w:rPr>
        <w:t>Dítě má právo na rozvoj a vzdělávání dle jeho individuálních možností a potřeb</w:t>
      </w:r>
    </w:p>
    <w:p w:rsidR="0048282F" w:rsidRPr="0048282F" w:rsidRDefault="00841145" w:rsidP="0048282F">
      <w:pPr>
        <w:pStyle w:val="Bezmezer"/>
        <w:numPr>
          <w:ilvl w:val="0"/>
          <w:numId w:val="7"/>
        </w:numPr>
        <w:ind w:right="-567"/>
        <w:rPr>
          <w:rFonts w:ascii="Comic Sans MS" w:hAnsi="Comic Sans MS"/>
          <w:sz w:val="24"/>
          <w:szCs w:val="24"/>
        </w:rPr>
      </w:pPr>
      <w:r w:rsidRPr="0048282F">
        <w:rPr>
          <w:rFonts w:ascii="Comic Sans MS" w:eastAsia="Times New Roman" w:hAnsi="Comic Sans MS" w:cs="Arial"/>
          <w:sz w:val="24"/>
          <w:szCs w:val="24"/>
          <w:lang w:eastAsia="cs-CZ"/>
        </w:rPr>
        <w:t>Dítě má právo, aby bylo vedeno k základům plnění vytyčených klíčových kompetencí dle Rámcově vzdělávacího plánu předškolního vzdělávání, bylo vedeno odbornou pedagogickou působností při zachování společenských pravidel, mohlo být součástí třídního programu</w:t>
      </w:r>
      <w:r w:rsidR="004B41EB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 – být jeho spolutvůrcem</w:t>
      </w:r>
    </w:p>
    <w:p w:rsidR="0048282F" w:rsidRPr="0048282F" w:rsidRDefault="00841145" w:rsidP="0048282F">
      <w:pPr>
        <w:pStyle w:val="Bezmezer"/>
        <w:numPr>
          <w:ilvl w:val="0"/>
          <w:numId w:val="7"/>
        </w:numPr>
        <w:ind w:right="-567"/>
        <w:rPr>
          <w:rFonts w:ascii="Comic Sans MS" w:hAnsi="Comic Sans MS"/>
          <w:sz w:val="24"/>
          <w:szCs w:val="24"/>
        </w:rPr>
      </w:pPr>
      <w:r w:rsidRPr="0048282F">
        <w:rPr>
          <w:rFonts w:ascii="Comic Sans MS" w:eastAsia="Times New Roman" w:hAnsi="Comic Sans MS" w:cs="Arial"/>
          <w:sz w:val="24"/>
          <w:szCs w:val="24"/>
          <w:lang w:eastAsia="cs-CZ"/>
        </w:rPr>
        <w:t>Dítě má právo zúčastnit se všech aktivit MŠ, v čase docházky, ke které bylo přijato, pokud to dovolí jeho zdravotní stav, zákonný zástupce</w:t>
      </w:r>
    </w:p>
    <w:p w:rsidR="00841145" w:rsidRPr="009E5A61" w:rsidRDefault="00841145" w:rsidP="0048282F">
      <w:pPr>
        <w:pStyle w:val="Bezmezer"/>
        <w:numPr>
          <w:ilvl w:val="0"/>
          <w:numId w:val="7"/>
        </w:numPr>
        <w:ind w:right="-567"/>
        <w:rPr>
          <w:rFonts w:ascii="Comic Sans MS" w:hAnsi="Comic Sans MS"/>
          <w:sz w:val="24"/>
          <w:szCs w:val="24"/>
        </w:rPr>
      </w:pPr>
      <w:r w:rsidRPr="0048282F">
        <w:rPr>
          <w:rFonts w:ascii="Comic Sans MS" w:eastAsia="Times New Roman" w:hAnsi="Comic Sans MS" w:cs="Arial"/>
          <w:sz w:val="24"/>
          <w:szCs w:val="24"/>
          <w:lang w:eastAsia="cs-CZ"/>
        </w:rPr>
        <w:t>Děti mají povinnost dodržovat školní řád, plnit pokyny školy a pedagogů k ochraně zdraví a bez</w:t>
      </w:r>
      <w:r w:rsidR="003F5248">
        <w:rPr>
          <w:rFonts w:ascii="Comic Sans MS" w:eastAsia="Times New Roman" w:hAnsi="Comic Sans MS" w:cs="Arial"/>
          <w:sz w:val="24"/>
          <w:szCs w:val="24"/>
          <w:lang w:eastAsia="cs-CZ"/>
        </w:rPr>
        <w:t>pečnosti, s nimiž byly seznámeny</w:t>
      </w:r>
    </w:p>
    <w:p w:rsidR="009E5A61" w:rsidRPr="0048282F" w:rsidRDefault="009E5A61" w:rsidP="0048282F">
      <w:pPr>
        <w:pStyle w:val="Bezmezer"/>
        <w:numPr>
          <w:ilvl w:val="0"/>
          <w:numId w:val="7"/>
        </w:numPr>
        <w:ind w:right="-567"/>
        <w:rPr>
          <w:rFonts w:ascii="Comic Sans MS" w:hAnsi="Comic Sans MS"/>
          <w:sz w:val="24"/>
          <w:szCs w:val="24"/>
        </w:rPr>
      </w:pPr>
      <w:r>
        <w:rPr>
          <w:rFonts w:ascii="Comic Sans MS" w:eastAsia="Times New Roman" w:hAnsi="Comic Sans MS" w:cs="Arial"/>
          <w:sz w:val="24"/>
          <w:szCs w:val="24"/>
          <w:lang w:eastAsia="cs-CZ"/>
        </w:rPr>
        <w:lastRenderedPageBreak/>
        <w:t>Dítě, které bylo přijato k povinnému předškolnímu vzdělávání a nemá řádné očkování, se nemůže zúčastnit školy v přírodě</w:t>
      </w:r>
    </w:p>
    <w:p w:rsidR="00841145" w:rsidRDefault="00841145" w:rsidP="00841145">
      <w:pPr>
        <w:pStyle w:val="Bezmezer"/>
        <w:ind w:left="-207" w:right="-567"/>
        <w:rPr>
          <w:rFonts w:ascii="Comic Sans MS" w:hAnsi="Comic Sans MS"/>
          <w:sz w:val="28"/>
          <w:szCs w:val="28"/>
        </w:rPr>
      </w:pPr>
    </w:p>
    <w:p w:rsidR="00300408" w:rsidRDefault="00841145" w:rsidP="00300408">
      <w:pPr>
        <w:pStyle w:val="Bezmezer"/>
        <w:numPr>
          <w:ilvl w:val="0"/>
          <w:numId w:val="1"/>
        </w:numPr>
        <w:ind w:right="-567"/>
        <w:rPr>
          <w:rFonts w:ascii="Comic Sans MS" w:hAnsi="Comic Sans MS"/>
          <w:sz w:val="24"/>
          <w:szCs w:val="24"/>
        </w:rPr>
      </w:pPr>
      <w:r w:rsidRPr="0048282F">
        <w:rPr>
          <w:rFonts w:ascii="Comic Sans MS" w:hAnsi="Comic Sans MS"/>
          <w:sz w:val="24"/>
          <w:szCs w:val="24"/>
        </w:rPr>
        <w:t xml:space="preserve">Práva a povinnosti </w:t>
      </w:r>
      <w:r w:rsidR="00300408" w:rsidRPr="0048282F">
        <w:rPr>
          <w:rFonts w:ascii="Comic Sans MS" w:hAnsi="Comic Sans MS"/>
          <w:sz w:val="24"/>
          <w:szCs w:val="24"/>
        </w:rPr>
        <w:t>zákonných zástupců</w:t>
      </w:r>
    </w:p>
    <w:p w:rsidR="004B41EB" w:rsidRPr="0048282F" w:rsidRDefault="003F5248" w:rsidP="004B41EB">
      <w:pPr>
        <w:pStyle w:val="Bezmezer"/>
        <w:ind w:left="-207" w:righ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Zákonní zástupci mají právo</w:t>
      </w:r>
      <w:r w:rsidR="004B41EB">
        <w:rPr>
          <w:rFonts w:ascii="Comic Sans MS" w:hAnsi="Comic Sans MS"/>
          <w:sz w:val="24"/>
          <w:szCs w:val="24"/>
        </w:rPr>
        <w:t>:</w:t>
      </w:r>
    </w:p>
    <w:p w:rsidR="00841145" w:rsidRPr="0048282F" w:rsidRDefault="00841145" w:rsidP="0048282F">
      <w:pPr>
        <w:pStyle w:val="Odstavecseseznamem"/>
        <w:numPr>
          <w:ilvl w:val="0"/>
          <w:numId w:val="7"/>
        </w:numPr>
        <w:shd w:val="clear" w:color="auto" w:fill="FFFFFF"/>
        <w:spacing w:after="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48282F">
        <w:rPr>
          <w:rFonts w:ascii="Comic Sans MS" w:eastAsia="Times New Roman" w:hAnsi="Comic Sans MS" w:cs="Arial"/>
          <w:sz w:val="24"/>
          <w:szCs w:val="24"/>
          <w:lang w:eastAsia="cs-CZ"/>
        </w:rPr>
        <w:t>na informace o průběhu a výs</w:t>
      </w:r>
      <w:r w:rsidR="0048282F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ledcích vzdělávání svých dětí </w:t>
      </w:r>
    </w:p>
    <w:p w:rsidR="00841145" w:rsidRPr="0048282F" w:rsidRDefault="00841145" w:rsidP="0048282F">
      <w:pPr>
        <w:pStyle w:val="Odstavecseseznamem"/>
        <w:numPr>
          <w:ilvl w:val="0"/>
          <w:numId w:val="7"/>
        </w:numPr>
        <w:shd w:val="clear" w:color="auto" w:fill="FFFFFF"/>
        <w:spacing w:after="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48282F">
        <w:rPr>
          <w:rFonts w:ascii="Comic Sans MS" w:eastAsia="Times New Roman" w:hAnsi="Comic Sans MS" w:cs="Arial"/>
          <w:sz w:val="24"/>
          <w:szCs w:val="24"/>
          <w:lang w:eastAsia="cs-CZ"/>
        </w:rPr>
        <w:t>vyjadřovat se ke všem rozhodnutím týkajících se podstatných záležitostí vzdělávání jejic</w:t>
      </w:r>
      <w:r w:rsidR="0048282F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h dětí </w:t>
      </w:r>
    </w:p>
    <w:p w:rsidR="00841145" w:rsidRPr="0048282F" w:rsidRDefault="00841145" w:rsidP="0048282F">
      <w:pPr>
        <w:pStyle w:val="Odstavecseseznamem"/>
        <w:numPr>
          <w:ilvl w:val="0"/>
          <w:numId w:val="7"/>
        </w:numPr>
        <w:shd w:val="clear" w:color="auto" w:fill="FFFFFF"/>
        <w:spacing w:after="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48282F">
        <w:rPr>
          <w:rFonts w:ascii="Comic Sans MS" w:eastAsia="Times New Roman" w:hAnsi="Comic Sans MS" w:cs="Arial"/>
          <w:sz w:val="24"/>
          <w:szCs w:val="24"/>
          <w:lang w:eastAsia="cs-CZ"/>
        </w:rPr>
        <w:t>přijít, sledovat i zapojit se do her a činnos</w:t>
      </w:r>
      <w:r w:rsidR="0048282F">
        <w:rPr>
          <w:rFonts w:ascii="Comic Sans MS" w:eastAsia="Times New Roman" w:hAnsi="Comic Sans MS" w:cs="Arial"/>
          <w:sz w:val="24"/>
          <w:szCs w:val="24"/>
          <w:lang w:eastAsia="cs-CZ"/>
        </w:rPr>
        <w:t>tí dětí ve třídě i na zahradě po předchozí dohodě s učitelkou</w:t>
      </w:r>
    </w:p>
    <w:p w:rsidR="00841145" w:rsidRPr="0048282F" w:rsidRDefault="00841145" w:rsidP="0048282F">
      <w:pPr>
        <w:pStyle w:val="Odstavecseseznamem"/>
        <w:numPr>
          <w:ilvl w:val="0"/>
          <w:numId w:val="7"/>
        </w:numPr>
        <w:shd w:val="clear" w:color="auto" w:fill="FFFFFF"/>
        <w:spacing w:after="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48282F">
        <w:rPr>
          <w:rFonts w:ascii="Comic Sans MS" w:eastAsia="Times New Roman" w:hAnsi="Comic Sans MS" w:cs="Arial"/>
          <w:sz w:val="24"/>
          <w:szCs w:val="24"/>
          <w:lang w:eastAsia="cs-CZ"/>
        </w:rPr>
        <w:t>na diskrétnost a ochranu osobních dat</w:t>
      </w:r>
    </w:p>
    <w:p w:rsidR="004B41EB" w:rsidRDefault="00841145" w:rsidP="004B41EB">
      <w:pPr>
        <w:pStyle w:val="Odstavecseseznamem"/>
        <w:numPr>
          <w:ilvl w:val="0"/>
          <w:numId w:val="7"/>
        </w:numPr>
        <w:shd w:val="clear" w:color="auto" w:fill="FFFFFF"/>
        <w:spacing w:after="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48282F">
        <w:rPr>
          <w:rFonts w:ascii="Comic Sans MS" w:eastAsia="Times New Roman" w:hAnsi="Comic Sans MS" w:cs="Arial"/>
          <w:sz w:val="24"/>
          <w:szCs w:val="24"/>
          <w:lang w:eastAsia="cs-CZ"/>
        </w:rPr>
        <w:t>na seznámení se školním vzdělávacím programem, sledování prací dětí</w:t>
      </w:r>
    </w:p>
    <w:p w:rsidR="004B41EB" w:rsidRDefault="003F5248" w:rsidP="004B41EB">
      <w:pPr>
        <w:pStyle w:val="Odstavecseseznamem"/>
        <w:shd w:val="clear" w:color="auto" w:fill="FFFFFF"/>
        <w:spacing w:after="0" w:line="255" w:lineRule="atLeast"/>
        <w:ind w:left="-207"/>
        <w:rPr>
          <w:rFonts w:ascii="Comic Sans MS" w:eastAsia="Times New Roman" w:hAnsi="Comic Sans MS" w:cs="Arial"/>
          <w:sz w:val="24"/>
          <w:szCs w:val="24"/>
          <w:lang w:eastAsia="cs-CZ"/>
        </w:rPr>
      </w:pPr>
      <w:r>
        <w:rPr>
          <w:rFonts w:ascii="Comic Sans MS" w:eastAsia="Times New Roman" w:hAnsi="Comic Sans MS" w:cs="Arial"/>
          <w:sz w:val="24"/>
          <w:szCs w:val="24"/>
          <w:lang w:eastAsia="cs-CZ"/>
        </w:rPr>
        <w:t>Zákonní zástupci jsou povinni</w:t>
      </w:r>
      <w:r w:rsidR="004B41EB">
        <w:rPr>
          <w:rFonts w:ascii="Comic Sans MS" w:eastAsia="Times New Roman" w:hAnsi="Comic Sans MS" w:cs="Arial"/>
          <w:sz w:val="24"/>
          <w:szCs w:val="24"/>
          <w:lang w:eastAsia="cs-CZ"/>
        </w:rPr>
        <w:t>:</w:t>
      </w:r>
    </w:p>
    <w:p w:rsidR="004B41EB" w:rsidRDefault="00841145" w:rsidP="004B41EB">
      <w:pPr>
        <w:pStyle w:val="Odstavecseseznamem"/>
        <w:numPr>
          <w:ilvl w:val="0"/>
          <w:numId w:val="7"/>
        </w:numPr>
        <w:shd w:val="clear" w:color="auto" w:fill="FFFFFF"/>
        <w:spacing w:after="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4B41EB">
        <w:rPr>
          <w:rFonts w:ascii="Comic Sans MS" w:eastAsia="Times New Roman" w:hAnsi="Comic Sans MS" w:cs="Arial"/>
          <w:sz w:val="24"/>
          <w:szCs w:val="24"/>
          <w:lang w:eastAsia="cs-CZ"/>
        </w:rPr>
        <w:t>Informovat školu o změně zdravotní způsobilosti, zdravotních obtížích dítěte nebo jiných závažných skutečnostech, které by mohly mít vliv na průběh vz</w:t>
      </w:r>
      <w:r w:rsidR="004B41EB">
        <w:rPr>
          <w:rFonts w:ascii="Comic Sans MS" w:eastAsia="Times New Roman" w:hAnsi="Comic Sans MS" w:cs="Arial"/>
          <w:sz w:val="24"/>
          <w:szCs w:val="24"/>
          <w:lang w:eastAsia="cs-CZ"/>
        </w:rPr>
        <w:t>dělávání</w:t>
      </w:r>
    </w:p>
    <w:p w:rsidR="004B41EB" w:rsidRDefault="00841145" w:rsidP="004B41EB">
      <w:pPr>
        <w:pStyle w:val="Odstavecseseznamem"/>
        <w:numPr>
          <w:ilvl w:val="0"/>
          <w:numId w:val="7"/>
        </w:numPr>
        <w:shd w:val="clear" w:color="auto" w:fill="FFFFFF"/>
        <w:spacing w:after="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4B41EB">
        <w:rPr>
          <w:rFonts w:ascii="Comic Sans MS" w:eastAsia="Times New Roman" w:hAnsi="Comic Sans MS" w:cs="Arial"/>
          <w:sz w:val="24"/>
          <w:szCs w:val="24"/>
          <w:lang w:eastAsia="cs-CZ"/>
        </w:rPr>
        <w:t>Oznamovat škole údaje do školní matriky (evidence dětí), která obsahuje: Jméno a příjmení dítěte, rodné číslo, státní občanství, místo trvalého pobytu, zdravotní pojišťovn</w:t>
      </w:r>
      <w:r w:rsidR="004B41EB">
        <w:rPr>
          <w:rFonts w:ascii="Comic Sans MS" w:eastAsia="Times New Roman" w:hAnsi="Comic Sans MS" w:cs="Arial"/>
          <w:sz w:val="24"/>
          <w:szCs w:val="24"/>
          <w:lang w:eastAsia="cs-CZ"/>
        </w:rPr>
        <w:t>u dítěte, dále jméno a příjmení</w:t>
      </w:r>
      <w:r w:rsidRPr="004B41EB">
        <w:rPr>
          <w:rFonts w:ascii="Comic Sans MS" w:eastAsia="Times New Roman" w:hAnsi="Comic Sans MS" w:cs="Arial"/>
          <w:sz w:val="24"/>
          <w:szCs w:val="24"/>
          <w:lang w:eastAsia="cs-CZ"/>
        </w:rPr>
        <w:t>, místo trvalého pobytu a adresu pro doručování písemností, telefonní</w:t>
      </w:r>
      <w:r w:rsidR="003F5248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 a mailové</w:t>
      </w:r>
      <w:r w:rsidRPr="004B41EB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 spojení zákonných zástupců dítěte. S tím souvisí i povinnost oznámit v průběhu celé docházky dítěte do mateřské školy každou změnu, týkající se</w:t>
      </w:r>
      <w:r w:rsidR="004B41EB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 dítěte či zákonného zástupce</w:t>
      </w:r>
    </w:p>
    <w:p w:rsidR="004B41EB" w:rsidRDefault="00841145" w:rsidP="004B41EB">
      <w:pPr>
        <w:pStyle w:val="Odstavecseseznamem"/>
        <w:numPr>
          <w:ilvl w:val="0"/>
          <w:numId w:val="7"/>
        </w:numPr>
        <w:shd w:val="clear" w:color="auto" w:fill="FFFFFF"/>
        <w:spacing w:after="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4B41EB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Zúčastnit se osobně na vyzvání ředitelky školy projednání závažných otázek </w:t>
      </w:r>
      <w:r w:rsidR="004B41EB">
        <w:rPr>
          <w:rFonts w:ascii="Comic Sans MS" w:eastAsia="Times New Roman" w:hAnsi="Comic Sans MS" w:cs="Arial"/>
          <w:sz w:val="24"/>
          <w:szCs w:val="24"/>
          <w:lang w:eastAsia="cs-CZ"/>
        </w:rPr>
        <w:t>týkajících se vzdělávání dítěte</w:t>
      </w:r>
    </w:p>
    <w:p w:rsidR="004B41EB" w:rsidRDefault="00841145" w:rsidP="004B41EB">
      <w:pPr>
        <w:pStyle w:val="Odstavecseseznamem"/>
        <w:numPr>
          <w:ilvl w:val="0"/>
          <w:numId w:val="7"/>
        </w:numPr>
        <w:shd w:val="clear" w:color="auto" w:fill="FFFFFF"/>
        <w:spacing w:after="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4B41EB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Zajistit, aby jejich dítě nenosilo do školky nevhodný oděv, oděvní </w:t>
      </w:r>
      <w:r w:rsidR="004B41EB">
        <w:rPr>
          <w:rFonts w:ascii="Comic Sans MS" w:eastAsia="Times New Roman" w:hAnsi="Comic Sans MS" w:cs="Arial"/>
          <w:sz w:val="24"/>
          <w:szCs w:val="24"/>
          <w:lang w:eastAsia="cs-CZ"/>
        </w:rPr>
        <w:t>doplňky, šperky či hračky</w:t>
      </w:r>
      <w:r w:rsidRPr="004B41EB">
        <w:rPr>
          <w:rFonts w:ascii="Comic Sans MS" w:eastAsia="Times New Roman" w:hAnsi="Comic Sans MS" w:cs="Arial"/>
          <w:sz w:val="24"/>
          <w:szCs w:val="24"/>
          <w:lang w:eastAsia="cs-CZ"/>
        </w:rPr>
        <w:t>, kterými by sobě či jiným dětem mohlo způsobit zranění, ohrozit j</w:t>
      </w:r>
      <w:r w:rsidR="004B41EB">
        <w:rPr>
          <w:rFonts w:ascii="Comic Sans MS" w:eastAsia="Times New Roman" w:hAnsi="Comic Sans MS" w:cs="Arial"/>
          <w:sz w:val="24"/>
          <w:szCs w:val="24"/>
          <w:lang w:eastAsia="cs-CZ"/>
        </w:rPr>
        <w:t>ejich bezpečí</w:t>
      </w:r>
    </w:p>
    <w:p w:rsidR="004B41EB" w:rsidRDefault="004B41EB" w:rsidP="0076170B">
      <w:pPr>
        <w:pStyle w:val="Odstavecseseznamem"/>
        <w:numPr>
          <w:ilvl w:val="0"/>
          <w:numId w:val="7"/>
        </w:numPr>
        <w:shd w:val="clear" w:color="auto" w:fill="FFFFFF"/>
        <w:spacing w:after="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  <w:r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Zajistit vhodné oblečení a vybavení dětem tak, aby se mohly účastnit programu v plném rozsahu. </w:t>
      </w:r>
      <w:r w:rsidR="00841145" w:rsidRPr="004B41EB">
        <w:rPr>
          <w:rFonts w:ascii="Comic Sans MS" w:eastAsia="Times New Roman" w:hAnsi="Comic Sans MS" w:cs="Arial"/>
          <w:sz w:val="24"/>
          <w:szCs w:val="24"/>
          <w:lang w:eastAsia="cs-CZ"/>
        </w:rPr>
        <w:t>Doporučujeme dětem do školky nedávat cenné oble</w:t>
      </w:r>
      <w:r w:rsidR="003F5248">
        <w:rPr>
          <w:rFonts w:ascii="Comic Sans MS" w:eastAsia="Times New Roman" w:hAnsi="Comic Sans MS" w:cs="Arial"/>
          <w:sz w:val="24"/>
          <w:szCs w:val="24"/>
          <w:lang w:eastAsia="cs-CZ"/>
        </w:rPr>
        <w:t>čení a obuv</w:t>
      </w:r>
    </w:p>
    <w:p w:rsidR="00783ECF" w:rsidRPr="0076170B" w:rsidRDefault="00783ECF" w:rsidP="0076170B">
      <w:pPr>
        <w:pStyle w:val="Odstavecseseznamem"/>
        <w:numPr>
          <w:ilvl w:val="0"/>
          <w:numId w:val="7"/>
        </w:numPr>
        <w:shd w:val="clear" w:color="auto" w:fill="FFFFFF"/>
        <w:spacing w:after="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  <w:r>
        <w:rPr>
          <w:rFonts w:ascii="Comic Sans MS" w:eastAsia="Times New Roman" w:hAnsi="Comic Sans MS" w:cs="Arial"/>
          <w:sz w:val="24"/>
          <w:szCs w:val="24"/>
          <w:lang w:eastAsia="cs-CZ"/>
        </w:rPr>
        <w:t>Zajistit dostatečnou zásobu hygienických potřeb (plen apod.) ve skříňce, pokud je děti používají a osobních věcí pro odpočinek (dudlík, mazlící hračka apod.)</w:t>
      </w:r>
    </w:p>
    <w:p w:rsidR="004B41EB" w:rsidRDefault="00841145" w:rsidP="004B41EB">
      <w:pPr>
        <w:pStyle w:val="Odstavecseseznamem"/>
        <w:numPr>
          <w:ilvl w:val="0"/>
          <w:numId w:val="7"/>
        </w:numPr>
        <w:shd w:val="clear" w:color="auto" w:fill="FFFFFF"/>
        <w:spacing w:after="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4B41EB">
        <w:rPr>
          <w:rFonts w:ascii="Comic Sans MS" w:eastAsia="Times New Roman" w:hAnsi="Comic Sans MS" w:cs="Arial"/>
          <w:sz w:val="24"/>
          <w:szCs w:val="24"/>
          <w:lang w:eastAsia="cs-CZ"/>
        </w:rPr>
        <w:t>Sledovat informace na nástěnkách a seznámit se školním řádem i osoby zmocněné k před</w:t>
      </w:r>
      <w:r w:rsidR="004B41EB" w:rsidRPr="004B41EB">
        <w:rPr>
          <w:rFonts w:ascii="Comic Sans MS" w:eastAsia="Times New Roman" w:hAnsi="Comic Sans MS" w:cs="Arial"/>
          <w:sz w:val="24"/>
          <w:szCs w:val="24"/>
          <w:lang w:eastAsia="cs-CZ"/>
        </w:rPr>
        <w:t>ávání a vyzvedávání jejich dětí</w:t>
      </w:r>
    </w:p>
    <w:p w:rsidR="00841145" w:rsidRDefault="00841145" w:rsidP="004B41EB">
      <w:pPr>
        <w:pStyle w:val="Odstavecseseznamem"/>
        <w:numPr>
          <w:ilvl w:val="0"/>
          <w:numId w:val="7"/>
        </w:numPr>
        <w:shd w:val="clear" w:color="auto" w:fill="FFFFFF"/>
        <w:spacing w:after="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4B41EB">
        <w:rPr>
          <w:rFonts w:ascii="Comic Sans MS" w:eastAsia="Times New Roman" w:hAnsi="Comic Sans MS" w:cs="Arial"/>
          <w:sz w:val="24"/>
          <w:szCs w:val="24"/>
          <w:lang w:eastAsia="cs-CZ"/>
        </w:rPr>
        <w:t>Pokud bude zákonný zástupce dítěte porušovat Školní řád závažným způsobem např. opakovaně narušovat provoz mateřské školy, může ředitelk</w:t>
      </w:r>
      <w:r w:rsidR="004B41EB" w:rsidRPr="004B41EB">
        <w:rPr>
          <w:rFonts w:ascii="Comic Sans MS" w:eastAsia="Times New Roman" w:hAnsi="Comic Sans MS" w:cs="Arial"/>
          <w:sz w:val="24"/>
          <w:szCs w:val="24"/>
          <w:lang w:eastAsia="cs-CZ"/>
        </w:rPr>
        <w:t>a ukončit docházku dítěte do MŠ</w:t>
      </w:r>
    </w:p>
    <w:p w:rsidR="00D51E25" w:rsidRDefault="00D51E25" w:rsidP="004B41EB">
      <w:pPr>
        <w:pStyle w:val="Odstavecseseznamem"/>
        <w:numPr>
          <w:ilvl w:val="0"/>
          <w:numId w:val="7"/>
        </w:numPr>
        <w:shd w:val="clear" w:color="auto" w:fill="FFFFFF"/>
        <w:spacing w:after="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  <w:r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Omlouvat dítě </w:t>
      </w:r>
      <w:r w:rsidR="00A43083">
        <w:rPr>
          <w:rFonts w:ascii="Comic Sans MS" w:eastAsia="Times New Roman" w:hAnsi="Comic Sans MS" w:cs="Arial"/>
          <w:sz w:val="24"/>
          <w:szCs w:val="24"/>
          <w:lang w:eastAsia="cs-CZ"/>
        </w:rPr>
        <w:t>s povinnou předškolní docházkou</w:t>
      </w:r>
      <w:r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 nejdéle tři dny po zahájení nepřítomnosti telefonicky, písemně či e-mailem, pedagog zaznamená do docházky důvod nepřítomnosti</w:t>
      </w:r>
    </w:p>
    <w:p w:rsidR="00713D05" w:rsidRPr="004B41EB" w:rsidRDefault="00713D05" w:rsidP="004B41EB">
      <w:pPr>
        <w:pStyle w:val="Odstavecseseznamem"/>
        <w:numPr>
          <w:ilvl w:val="0"/>
          <w:numId w:val="7"/>
        </w:numPr>
        <w:shd w:val="clear" w:color="auto" w:fill="FFFFFF"/>
        <w:spacing w:after="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  <w:r>
        <w:rPr>
          <w:rFonts w:ascii="Comic Sans MS" w:eastAsia="Times New Roman" w:hAnsi="Comic Sans MS" w:cs="Arial"/>
          <w:sz w:val="24"/>
          <w:szCs w:val="24"/>
          <w:lang w:eastAsia="cs-CZ"/>
        </w:rPr>
        <w:t>Rodič dítěte s povinnou předškolní docházkou je povinen informovat MŠ o spádové škole dítěte</w:t>
      </w:r>
    </w:p>
    <w:p w:rsidR="00FC1F0B" w:rsidRPr="00EB382C" w:rsidRDefault="00FC1F0B" w:rsidP="004903A0">
      <w:pPr>
        <w:pStyle w:val="Bezmezer"/>
        <w:ind w:right="-567"/>
        <w:rPr>
          <w:rFonts w:ascii="Comic Sans MS" w:hAnsi="Comic Sans MS"/>
          <w:sz w:val="24"/>
          <w:szCs w:val="24"/>
        </w:rPr>
      </w:pPr>
    </w:p>
    <w:p w:rsidR="00300408" w:rsidRPr="00841145" w:rsidRDefault="00300408" w:rsidP="00300408">
      <w:pPr>
        <w:pStyle w:val="Bezmezer"/>
        <w:numPr>
          <w:ilvl w:val="0"/>
          <w:numId w:val="1"/>
        </w:numPr>
        <w:ind w:right="-567"/>
        <w:rPr>
          <w:rFonts w:ascii="Comic Sans MS" w:hAnsi="Comic Sans MS"/>
          <w:sz w:val="24"/>
          <w:szCs w:val="24"/>
        </w:rPr>
      </w:pPr>
      <w:r w:rsidRPr="00841145">
        <w:rPr>
          <w:rFonts w:ascii="Comic Sans MS" w:hAnsi="Comic Sans MS"/>
          <w:sz w:val="24"/>
          <w:szCs w:val="24"/>
        </w:rPr>
        <w:lastRenderedPageBreak/>
        <w:t>Provoz a vnitřní režim</w:t>
      </w:r>
    </w:p>
    <w:p w:rsidR="004903A0" w:rsidRDefault="004903A0" w:rsidP="004903A0">
      <w:pPr>
        <w:pStyle w:val="Odstavecseseznamem"/>
        <w:numPr>
          <w:ilvl w:val="0"/>
          <w:numId w:val="3"/>
        </w:numPr>
        <w:shd w:val="clear" w:color="auto" w:fill="FFFFFF"/>
        <w:spacing w:after="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4903A0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Provoz </w:t>
      </w:r>
      <w:r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mateřské </w:t>
      </w:r>
      <w:r w:rsidR="00697995">
        <w:rPr>
          <w:rFonts w:ascii="Comic Sans MS" w:eastAsia="Times New Roman" w:hAnsi="Comic Sans MS" w:cs="Arial"/>
          <w:sz w:val="24"/>
          <w:szCs w:val="24"/>
          <w:lang w:eastAsia="cs-CZ"/>
        </w:rPr>
        <w:t>školy je celodenní od 7.1</w:t>
      </w:r>
      <w:r w:rsidR="003F5248">
        <w:rPr>
          <w:rFonts w:ascii="Comic Sans MS" w:eastAsia="Times New Roman" w:hAnsi="Comic Sans MS" w:cs="Arial"/>
          <w:sz w:val="24"/>
          <w:szCs w:val="24"/>
          <w:lang w:eastAsia="cs-CZ"/>
        </w:rPr>
        <w:t>5 hod do 17.00 hod</w:t>
      </w:r>
      <w:r w:rsidRPr="004903A0">
        <w:rPr>
          <w:rFonts w:ascii="Comic Sans MS" w:eastAsia="Times New Roman" w:hAnsi="Comic Sans MS" w:cs="Arial"/>
          <w:sz w:val="24"/>
          <w:szCs w:val="24"/>
          <w:lang w:eastAsia="cs-CZ"/>
        </w:rPr>
        <w:t>, rodiče jsou povinni si dítě vyzvednout včas.</w:t>
      </w:r>
      <w:r w:rsidR="0076170B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 </w:t>
      </w:r>
    </w:p>
    <w:p w:rsidR="00713D05" w:rsidRPr="004903A0" w:rsidRDefault="00713D05" w:rsidP="004903A0">
      <w:pPr>
        <w:pStyle w:val="Odstavecseseznamem"/>
        <w:numPr>
          <w:ilvl w:val="0"/>
          <w:numId w:val="3"/>
        </w:numPr>
        <w:shd w:val="clear" w:color="auto" w:fill="FFFFFF"/>
        <w:spacing w:after="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  <w:r>
        <w:rPr>
          <w:rFonts w:ascii="Comic Sans MS" w:eastAsia="Times New Roman" w:hAnsi="Comic Sans MS" w:cs="Arial"/>
          <w:sz w:val="24"/>
          <w:szCs w:val="24"/>
          <w:lang w:eastAsia="cs-CZ"/>
        </w:rPr>
        <w:t>Pro děti s povinnou předškolní docházkou je povinný rozsah docházky minimálně od 8</w:t>
      </w:r>
      <w:r w:rsidR="00721087">
        <w:rPr>
          <w:rFonts w:ascii="Comic Sans MS" w:eastAsia="Times New Roman" w:hAnsi="Comic Sans MS" w:cs="Arial"/>
          <w:sz w:val="24"/>
          <w:szCs w:val="24"/>
          <w:lang w:eastAsia="cs-CZ"/>
        </w:rPr>
        <w:t>,30</w:t>
      </w:r>
      <w:r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 do 12</w:t>
      </w:r>
      <w:r w:rsidR="00721087">
        <w:rPr>
          <w:rFonts w:ascii="Comic Sans MS" w:eastAsia="Times New Roman" w:hAnsi="Comic Sans MS" w:cs="Arial"/>
          <w:sz w:val="24"/>
          <w:szCs w:val="24"/>
          <w:lang w:eastAsia="cs-CZ"/>
        </w:rPr>
        <w:t>,30</w:t>
      </w:r>
      <w:r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 hod. </w:t>
      </w:r>
      <w:r w:rsidR="00721087">
        <w:rPr>
          <w:rFonts w:ascii="Comic Sans MS" w:eastAsia="Times New Roman" w:hAnsi="Comic Sans MS" w:cs="Arial"/>
          <w:sz w:val="24"/>
          <w:szCs w:val="24"/>
          <w:lang w:eastAsia="cs-CZ"/>
        </w:rPr>
        <w:t>Výjimkou jsou prázdniny.</w:t>
      </w:r>
    </w:p>
    <w:p w:rsidR="004903A0" w:rsidRPr="004903A0" w:rsidRDefault="004903A0" w:rsidP="004903A0">
      <w:pPr>
        <w:pStyle w:val="Odstavecseseznamem"/>
        <w:numPr>
          <w:ilvl w:val="0"/>
          <w:numId w:val="3"/>
        </w:numPr>
        <w:shd w:val="clear" w:color="auto" w:fill="FFFFFF"/>
        <w:spacing w:after="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4903A0">
        <w:rPr>
          <w:rFonts w:ascii="Comic Sans MS" w:eastAsia="Times New Roman" w:hAnsi="Comic Sans MS" w:cs="Arial"/>
          <w:sz w:val="24"/>
          <w:szCs w:val="24"/>
          <w:lang w:eastAsia="cs-CZ"/>
        </w:rPr>
        <w:t>Děti se scházejí</w:t>
      </w:r>
      <w:r w:rsidR="00697995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 v mateřské škole nejdéle do 8.3</w:t>
      </w:r>
      <w:r w:rsidRPr="004903A0">
        <w:rPr>
          <w:rFonts w:ascii="Comic Sans MS" w:eastAsia="Times New Roman" w:hAnsi="Comic Sans MS" w:cs="Arial"/>
          <w:sz w:val="24"/>
          <w:szCs w:val="24"/>
          <w:lang w:eastAsia="cs-CZ"/>
        </w:rPr>
        <w:t>0 h</w:t>
      </w:r>
      <w:r w:rsidR="003F5248">
        <w:rPr>
          <w:rFonts w:ascii="Comic Sans MS" w:eastAsia="Times New Roman" w:hAnsi="Comic Sans MS" w:cs="Arial"/>
          <w:sz w:val="24"/>
          <w:szCs w:val="24"/>
          <w:lang w:eastAsia="cs-CZ"/>
        </w:rPr>
        <w:t>od</w:t>
      </w:r>
      <w:r>
        <w:rPr>
          <w:rFonts w:ascii="Comic Sans MS" w:eastAsia="Times New Roman" w:hAnsi="Comic Sans MS" w:cs="Arial"/>
          <w:sz w:val="24"/>
          <w:szCs w:val="24"/>
          <w:lang w:eastAsia="cs-CZ"/>
        </w:rPr>
        <w:t>.</w:t>
      </w:r>
      <w:r w:rsidRPr="004903A0">
        <w:rPr>
          <w:rFonts w:ascii="Comic Sans MS" w:eastAsia="Times New Roman" w:hAnsi="Comic Sans MS" w:cs="Arial"/>
          <w:sz w:val="24"/>
          <w:szCs w:val="24"/>
          <w:lang w:eastAsia="cs-CZ"/>
        </w:rPr>
        <w:t> Výjimečně lze po předchozí domluvě s učitelkou stanovit i pozdější příchod, ale jen pokud tím rodič nenaruší výchovně vzdělávací proces třídy.</w:t>
      </w:r>
    </w:p>
    <w:p w:rsidR="004903A0" w:rsidRPr="004903A0" w:rsidRDefault="004903A0" w:rsidP="004903A0">
      <w:pPr>
        <w:pStyle w:val="Odstavecseseznamem"/>
        <w:numPr>
          <w:ilvl w:val="0"/>
          <w:numId w:val="3"/>
        </w:numPr>
        <w:shd w:val="clear" w:color="auto" w:fill="FFFFFF"/>
        <w:spacing w:after="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4903A0">
        <w:rPr>
          <w:rFonts w:ascii="Comic Sans MS" w:eastAsia="Times New Roman" w:hAnsi="Comic Sans MS" w:cs="Arial"/>
          <w:sz w:val="24"/>
          <w:szCs w:val="24"/>
          <w:lang w:eastAsia="cs-CZ"/>
        </w:rPr>
        <w:t>V poledne si mohou rodi</w:t>
      </w:r>
      <w:r w:rsidR="00697995">
        <w:rPr>
          <w:rFonts w:ascii="Comic Sans MS" w:eastAsia="Times New Roman" w:hAnsi="Comic Sans MS" w:cs="Arial"/>
          <w:sz w:val="24"/>
          <w:szCs w:val="24"/>
          <w:lang w:eastAsia="cs-CZ"/>
        </w:rPr>
        <w:t>če děti vyzvedávat od 12.3</w:t>
      </w:r>
      <w:r w:rsidR="003F5248">
        <w:rPr>
          <w:rFonts w:ascii="Comic Sans MS" w:eastAsia="Times New Roman" w:hAnsi="Comic Sans MS" w:cs="Arial"/>
          <w:sz w:val="24"/>
          <w:szCs w:val="24"/>
          <w:lang w:eastAsia="cs-CZ"/>
        </w:rPr>
        <w:t>0 hod</w:t>
      </w:r>
      <w:r w:rsidR="00697995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 do 13.0</w:t>
      </w:r>
      <w:r w:rsidRPr="004903A0">
        <w:rPr>
          <w:rFonts w:ascii="Comic Sans MS" w:eastAsia="Times New Roman" w:hAnsi="Comic Sans MS" w:cs="Arial"/>
          <w:sz w:val="24"/>
          <w:szCs w:val="24"/>
          <w:lang w:eastAsia="cs-CZ"/>
        </w:rPr>
        <w:t>0</w:t>
      </w:r>
      <w:r w:rsidR="003F5248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 hod</w:t>
      </w:r>
      <w:r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 a o</w:t>
      </w:r>
      <w:r w:rsidR="003F5248">
        <w:rPr>
          <w:rFonts w:ascii="Comic Sans MS" w:eastAsia="Times New Roman" w:hAnsi="Comic Sans MS" w:cs="Arial"/>
          <w:sz w:val="24"/>
          <w:szCs w:val="24"/>
          <w:lang w:eastAsia="cs-CZ"/>
        </w:rPr>
        <w:t>dpoledne od 15.00 do 17.00 hod</w:t>
      </w:r>
      <w:r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. </w:t>
      </w:r>
    </w:p>
    <w:p w:rsidR="004903A0" w:rsidRDefault="004903A0" w:rsidP="004903A0">
      <w:pPr>
        <w:pStyle w:val="Odstavecseseznamem"/>
        <w:numPr>
          <w:ilvl w:val="0"/>
          <w:numId w:val="3"/>
        </w:numPr>
        <w:shd w:val="clear" w:color="auto" w:fill="FFFFFF"/>
        <w:spacing w:after="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4903A0">
        <w:rPr>
          <w:rFonts w:ascii="Comic Sans MS" w:eastAsia="Times New Roman" w:hAnsi="Comic Sans MS" w:cs="Arial"/>
          <w:sz w:val="24"/>
          <w:szCs w:val="24"/>
          <w:lang w:eastAsia="cs-CZ"/>
        </w:rPr>
        <w:t>Odchod dětí z mateřské školy v doprovodu jiných osob než zákonných zástupců musí být výslovně uveden v Ev</w:t>
      </w:r>
      <w:r w:rsidR="003F5248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idenčním listě </w:t>
      </w:r>
      <w:r>
        <w:rPr>
          <w:rFonts w:ascii="Comic Sans MS" w:eastAsia="Times New Roman" w:hAnsi="Comic Sans MS" w:cs="Arial"/>
          <w:sz w:val="24"/>
          <w:szCs w:val="24"/>
          <w:lang w:eastAsia="cs-CZ"/>
        </w:rPr>
        <w:t>dítě</w:t>
      </w:r>
      <w:r w:rsidR="003F5248">
        <w:rPr>
          <w:rFonts w:ascii="Comic Sans MS" w:eastAsia="Times New Roman" w:hAnsi="Comic Sans MS" w:cs="Arial"/>
          <w:sz w:val="24"/>
          <w:szCs w:val="24"/>
          <w:lang w:eastAsia="cs-CZ"/>
        </w:rPr>
        <w:t>te</w:t>
      </w:r>
      <w:r>
        <w:rPr>
          <w:rFonts w:ascii="Comic Sans MS" w:eastAsia="Times New Roman" w:hAnsi="Comic Sans MS" w:cs="Arial"/>
          <w:sz w:val="24"/>
          <w:szCs w:val="24"/>
          <w:lang w:eastAsia="cs-CZ"/>
        </w:rPr>
        <w:t>.</w:t>
      </w:r>
    </w:p>
    <w:p w:rsidR="00F95BEC" w:rsidRPr="004903A0" w:rsidRDefault="00F95BEC" w:rsidP="004903A0">
      <w:pPr>
        <w:pStyle w:val="Odstavecseseznamem"/>
        <w:numPr>
          <w:ilvl w:val="0"/>
          <w:numId w:val="3"/>
        </w:numPr>
        <w:shd w:val="clear" w:color="auto" w:fill="FFFFFF"/>
        <w:spacing w:after="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  <w:r>
        <w:rPr>
          <w:rFonts w:ascii="Comic Sans MS" w:eastAsia="Times New Roman" w:hAnsi="Comic Sans MS" w:cs="Arial"/>
          <w:sz w:val="24"/>
          <w:szCs w:val="24"/>
          <w:lang w:eastAsia="cs-CZ"/>
        </w:rPr>
        <w:t>Dítě rodičům předává pouze pedagog a rodiče předávají dítě pouze pedagogovi.</w:t>
      </w:r>
    </w:p>
    <w:p w:rsidR="004903A0" w:rsidRPr="00841145" w:rsidRDefault="004903A0" w:rsidP="00841145">
      <w:pPr>
        <w:pStyle w:val="Odstavecseseznamem"/>
        <w:numPr>
          <w:ilvl w:val="0"/>
          <w:numId w:val="3"/>
        </w:numPr>
        <w:shd w:val="clear" w:color="auto" w:fill="FFFFFF"/>
        <w:spacing w:after="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4903A0">
        <w:rPr>
          <w:rFonts w:ascii="Comic Sans MS" w:eastAsia="Times New Roman" w:hAnsi="Comic Sans MS" w:cs="Arial"/>
          <w:sz w:val="24"/>
          <w:szCs w:val="24"/>
          <w:lang w:eastAsia="cs-CZ"/>
        </w:rPr>
        <w:t>Zákonní zástupci či osoby zm</w:t>
      </w:r>
      <w:r w:rsidR="0076170B">
        <w:rPr>
          <w:rFonts w:ascii="Comic Sans MS" w:eastAsia="Times New Roman" w:hAnsi="Comic Sans MS" w:cs="Arial"/>
          <w:sz w:val="24"/>
          <w:szCs w:val="24"/>
          <w:lang w:eastAsia="cs-CZ"/>
        </w:rPr>
        <w:t>ocněné k vyzvedávání dětí</w:t>
      </w:r>
      <w:r w:rsidRPr="004903A0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 po vyzvednutí dítěte </w:t>
      </w:r>
      <w:r w:rsidR="0076170B">
        <w:rPr>
          <w:rFonts w:ascii="Comic Sans MS" w:eastAsia="Times New Roman" w:hAnsi="Comic Sans MS" w:cs="Arial"/>
          <w:sz w:val="24"/>
          <w:szCs w:val="24"/>
          <w:lang w:eastAsia="cs-CZ"/>
        </w:rPr>
        <w:t>zodpovídají za sebe i dítě době pohybu v</w:t>
      </w:r>
      <w:r w:rsidRPr="004903A0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 areál</w:t>
      </w:r>
      <w:r w:rsidR="0076170B">
        <w:rPr>
          <w:rFonts w:ascii="Comic Sans MS" w:eastAsia="Times New Roman" w:hAnsi="Comic Sans MS" w:cs="Arial"/>
          <w:sz w:val="24"/>
          <w:szCs w:val="24"/>
          <w:lang w:eastAsia="cs-CZ"/>
        </w:rPr>
        <w:t>u</w:t>
      </w:r>
      <w:r w:rsidRPr="004903A0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 školy. Z důvodu bezpe</w:t>
      </w:r>
      <w:r w:rsidR="003F5248">
        <w:rPr>
          <w:rFonts w:ascii="Comic Sans MS" w:eastAsia="Times New Roman" w:hAnsi="Comic Sans MS" w:cs="Arial"/>
          <w:sz w:val="24"/>
          <w:szCs w:val="24"/>
          <w:lang w:eastAsia="cs-CZ"/>
        </w:rPr>
        <w:t>čnosti dětí i dospělých platí z</w:t>
      </w:r>
      <w:r w:rsidRPr="004903A0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ákaz vstupu či vodění jakýchkoliv </w:t>
      </w:r>
      <w:r w:rsidR="00841145">
        <w:rPr>
          <w:rFonts w:ascii="Comic Sans MS" w:eastAsia="Times New Roman" w:hAnsi="Comic Sans MS" w:cs="Arial"/>
          <w:sz w:val="24"/>
          <w:szCs w:val="24"/>
          <w:lang w:eastAsia="cs-CZ"/>
        </w:rPr>
        <w:t>zvířat do celého areálu školy (</w:t>
      </w:r>
      <w:r w:rsidRPr="004903A0">
        <w:rPr>
          <w:rFonts w:ascii="Comic Sans MS" w:eastAsia="Times New Roman" w:hAnsi="Comic Sans MS" w:cs="Arial"/>
          <w:sz w:val="24"/>
          <w:szCs w:val="24"/>
          <w:lang w:eastAsia="cs-CZ"/>
        </w:rPr>
        <w:t>zejména psů), zákaz vjíždění do celého areálu školy na jízdních kolech, koloběžkách, in-line bruslích, skateboardech apod.</w:t>
      </w:r>
    </w:p>
    <w:p w:rsidR="004903A0" w:rsidRDefault="004903A0" w:rsidP="004903A0">
      <w:pPr>
        <w:pStyle w:val="Odstavecseseznamem"/>
        <w:numPr>
          <w:ilvl w:val="0"/>
          <w:numId w:val="3"/>
        </w:numPr>
        <w:shd w:val="clear" w:color="auto" w:fill="FFFFFF"/>
        <w:spacing w:after="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4903A0">
        <w:rPr>
          <w:rFonts w:ascii="Comic Sans MS" w:eastAsia="Times New Roman" w:hAnsi="Comic Sans MS" w:cs="Arial"/>
          <w:sz w:val="24"/>
          <w:szCs w:val="24"/>
          <w:lang w:eastAsia="cs-CZ"/>
        </w:rPr>
        <w:t>Informaci o p</w:t>
      </w:r>
      <w:r w:rsidR="003F5248">
        <w:rPr>
          <w:rFonts w:ascii="Comic Sans MS" w:eastAsia="Times New Roman" w:hAnsi="Comic Sans MS" w:cs="Arial"/>
          <w:sz w:val="24"/>
          <w:szCs w:val="24"/>
          <w:lang w:eastAsia="cs-CZ"/>
        </w:rPr>
        <w:t>řerušení provozu MŠ</w:t>
      </w:r>
      <w:r w:rsidRPr="004903A0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 zveřejní ředitelka mateřské školy neprodleně </w:t>
      </w:r>
      <w:r w:rsidR="00AA3233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po </w:t>
      </w:r>
      <w:r w:rsidRPr="004903A0">
        <w:rPr>
          <w:rFonts w:ascii="Comic Sans MS" w:eastAsia="Times New Roman" w:hAnsi="Comic Sans MS" w:cs="Arial"/>
          <w:sz w:val="24"/>
          <w:szCs w:val="24"/>
          <w:lang w:eastAsia="cs-CZ"/>
        </w:rPr>
        <w:t>rozhodnutí</w:t>
      </w:r>
      <w:r w:rsidR="00AA3233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 o</w:t>
      </w:r>
      <w:r w:rsidRPr="004903A0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 přerušení provozu.</w:t>
      </w:r>
    </w:p>
    <w:p w:rsidR="004903A0" w:rsidRDefault="00841145" w:rsidP="0076170B">
      <w:pPr>
        <w:pStyle w:val="Odstavecseseznamem"/>
        <w:numPr>
          <w:ilvl w:val="0"/>
          <w:numId w:val="3"/>
        </w:numPr>
        <w:shd w:val="clear" w:color="auto" w:fill="FFFFFF"/>
        <w:spacing w:after="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  <w:r>
        <w:rPr>
          <w:rFonts w:ascii="Comic Sans MS" w:eastAsia="Times New Roman" w:hAnsi="Comic Sans MS" w:cs="Arial"/>
          <w:sz w:val="24"/>
          <w:szCs w:val="24"/>
          <w:lang w:eastAsia="cs-CZ"/>
        </w:rPr>
        <w:t>V ostatním se provoz řídí Smlouvou o doch</w:t>
      </w:r>
      <w:r w:rsidR="0076170B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ázce, Provozním řádem a Školním </w:t>
      </w:r>
      <w:r>
        <w:rPr>
          <w:rFonts w:ascii="Comic Sans MS" w:eastAsia="Times New Roman" w:hAnsi="Comic Sans MS" w:cs="Arial"/>
          <w:sz w:val="24"/>
          <w:szCs w:val="24"/>
          <w:lang w:eastAsia="cs-CZ"/>
        </w:rPr>
        <w:t>vzdělávacím programem</w:t>
      </w:r>
    </w:p>
    <w:p w:rsidR="00D51E25" w:rsidRDefault="00D51E25" w:rsidP="0076170B">
      <w:pPr>
        <w:pStyle w:val="Odstavecseseznamem"/>
        <w:numPr>
          <w:ilvl w:val="0"/>
          <w:numId w:val="3"/>
        </w:numPr>
        <w:shd w:val="clear" w:color="auto" w:fill="FFFFFF"/>
        <w:spacing w:after="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  <w:r>
        <w:rPr>
          <w:rFonts w:ascii="Comic Sans MS" w:eastAsia="Times New Roman" w:hAnsi="Comic Sans MS" w:cs="Arial"/>
          <w:sz w:val="24"/>
          <w:szCs w:val="24"/>
          <w:lang w:eastAsia="cs-CZ"/>
        </w:rPr>
        <w:t>Ředitelka zveřejní termín zápisů do MŠ v prostorách MŠ i na webových stránkách, konání zápisů respektuje termín daný vyhláškou mezi 2. 5. a 16. 5.</w:t>
      </w:r>
    </w:p>
    <w:p w:rsidR="00A43083" w:rsidRDefault="00A43083" w:rsidP="00A43083">
      <w:pPr>
        <w:shd w:val="clear" w:color="auto" w:fill="FFFFFF"/>
        <w:spacing w:after="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</w:p>
    <w:p w:rsidR="00A43083" w:rsidRDefault="00A43083" w:rsidP="00A43083">
      <w:pPr>
        <w:pStyle w:val="Odstavecseseznamem"/>
        <w:numPr>
          <w:ilvl w:val="0"/>
          <w:numId w:val="1"/>
        </w:numPr>
        <w:shd w:val="clear" w:color="auto" w:fill="FFFFFF"/>
        <w:spacing w:after="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  <w:r>
        <w:rPr>
          <w:rFonts w:ascii="Comic Sans MS" w:eastAsia="Times New Roman" w:hAnsi="Comic Sans MS" w:cs="Arial"/>
          <w:sz w:val="24"/>
          <w:szCs w:val="24"/>
          <w:lang w:eastAsia="cs-CZ"/>
        </w:rPr>
        <w:t>Individuální vzdělávání</w:t>
      </w:r>
    </w:p>
    <w:p w:rsidR="00A43083" w:rsidRPr="00A43083" w:rsidRDefault="00A43083" w:rsidP="00A43083">
      <w:pPr>
        <w:pStyle w:val="Odstavecseseznamem"/>
        <w:shd w:val="clear" w:color="auto" w:fill="FFFFFF"/>
        <w:spacing w:after="0" w:line="255" w:lineRule="atLeast"/>
        <w:ind w:left="-207"/>
        <w:rPr>
          <w:rFonts w:ascii="Comic Sans MS" w:eastAsia="Times New Roman" w:hAnsi="Comic Sans MS" w:cs="Arial"/>
          <w:sz w:val="24"/>
          <w:szCs w:val="24"/>
          <w:lang w:eastAsia="cs-CZ"/>
        </w:rPr>
      </w:pPr>
      <w:r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Rodiče oznámí zahájení individuálního vzdělávání dítěte tři měsíce před začátkem vzdělávání nebo v průběhu vzdělávání. MŠ předá rodičům doporučení oblastí, ve kterých má být dítě vzděláváno a následně ověří </w:t>
      </w:r>
      <w:r w:rsidR="00721087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úroveň osvojování očekávaných výstupů </w:t>
      </w:r>
      <w:r>
        <w:rPr>
          <w:rFonts w:ascii="Comic Sans MS" w:eastAsia="Times New Roman" w:hAnsi="Comic Sans MS" w:cs="Arial"/>
          <w:sz w:val="24"/>
          <w:szCs w:val="24"/>
          <w:lang w:eastAsia="cs-CZ"/>
        </w:rPr>
        <w:t>v období od 3. do 4. měsíce od začátku školního roku</w:t>
      </w:r>
      <w:r w:rsidR="00721087">
        <w:rPr>
          <w:rFonts w:ascii="Comic Sans MS" w:eastAsia="Times New Roman" w:hAnsi="Comic Sans MS" w:cs="Arial"/>
          <w:sz w:val="24"/>
          <w:szCs w:val="24"/>
          <w:lang w:eastAsia="cs-CZ"/>
        </w:rPr>
        <w:t>. Doporučení obsahuje i termín a náhradní termín ověřování. Pokud se rodiče s dítětem k ověřování opakovaně nedostaví, MŠ individuální vzdělávání dítěte zruší. Na základě výsledků ověřování MŠ doporučí další postup při vzdělávání.</w:t>
      </w:r>
    </w:p>
    <w:p w:rsidR="00D51E25" w:rsidRDefault="00D51E25" w:rsidP="00D51E25">
      <w:pPr>
        <w:pStyle w:val="Odstavecseseznamem"/>
        <w:shd w:val="clear" w:color="auto" w:fill="FFFFFF"/>
        <w:spacing w:after="0" w:line="255" w:lineRule="atLeast"/>
        <w:ind w:left="-207"/>
        <w:rPr>
          <w:rFonts w:ascii="Comic Sans MS" w:eastAsia="Times New Roman" w:hAnsi="Comic Sans MS" w:cs="Arial"/>
          <w:sz w:val="24"/>
          <w:szCs w:val="24"/>
          <w:lang w:eastAsia="cs-CZ"/>
        </w:rPr>
      </w:pPr>
    </w:p>
    <w:p w:rsidR="00300408" w:rsidRDefault="00300408" w:rsidP="00300408">
      <w:pPr>
        <w:pStyle w:val="Bezmezer"/>
        <w:numPr>
          <w:ilvl w:val="0"/>
          <w:numId w:val="1"/>
        </w:numPr>
        <w:ind w:right="-567"/>
        <w:rPr>
          <w:rFonts w:ascii="Comic Sans MS" w:hAnsi="Comic Sans MS"/>
          <w:sz w:val="24"/>
          <w:szCs w:val="24"/>
        </w:rPr>
      </w:pPr>
      <w:r w:rsidRPr="00EB382C">
        <w:rPr>
          <w:rFonts w:ascii="Comic Sans MS" w:hAnsi="Comic Sans MS"/>
          <w:sz w:val="24"/>
          <w:szCs w:val="24"/>
        </w:rPr>
        <w:t>Podmínky zajištění bezpečnosti</w:t>
      </w:r>
      <w:r w:rsidR="0076170B">
        <w:rPr>
          <w:rFonts w:ascii="Comic Sans MS" w:hAnsi="Comic Sans MS"/>
          <w:sz w:val="24"/>
          <w:szCs w:val="24"/>
        </w:rPr>
        <w:t xml:space="preserve"> a ochrany zdraví</w:t>
      </w:r>
    </w:p>
    <w:p w:rsidR="00EA10AC" w:rsidRDefault="00EA10AC" w:rsidP="00EA10AC">
      <w:pPr>
        <w:pStyle w:val="Bezmezer"/>
        <w:numPr>
          <w:ilvl w:val="0"/>
          <w:numId w:val="3"/>
        </w:numPr>
        <w:ind w:right="-567"/>
        <w:rPr>
          <w:rFonts w:ascii="Comic Sans MS" w:hAnsi="Comic Sans MS"/>
          <w:sz w:val="24"/>
          <w:szCs w:val="24"/>
        </w:rPr>
      </w:pPr>
      <w:r w:rsidRPr="00522CC6">
        <w:rPr>
          <w:rFonts w:ascii="Comic Sans MS" w:hAnsi="Comic Sans MS"/>
          <w:sz w:val="24"/>
          <w:szCs w:val="24"/>
        </w:rPr>
        <w:t>Mateřská škola vykonává dohled nad dítětem od do</w:t>
      </w:r>
      <w:r w:rsidR="00522CC6" w:rsidRPr="00522CC6">
        <w:rPr>
          <w:rFonts w:ascii="Comic Sans MS" w:hAnsi="Comic Sans MS"/>
          <w:sz w:val="24"/>
          <w:szCs w:val="24"/>
        </w:rPr>
        <w:t>by, kdy je pedagog</w:t>
      </w:r>
      <w:r w:rsidRPr="00522CC6">
        <w:rPr>
          <w:rFonts w:ascii="Comic Sans MS" w:hAnsi="Comic Sans MS"/>
          <w:sz w:val="24"/>
          <w:szCs w:val="24"/>
        </w:rPr>
        <w:t xml:space="preserve"> pře</w:t>
      </w:r>
      <w:r w:rsidR="00522CC6" w:rsidRPr="00522CC6">
        <w:rPr>
          <w:rFonts w:ascii="Comic Sans MS" w:hAnsi="Comic Sans MS"/>
          <w:sz w:val="24"/>
          <w:szCs w:val="24"/>
        </w:rPr>
        <w:t>vezme od rodičů nebo</w:t>
      </w:r>
      <w:r w:rsidRPr="00522CC6">
        <w:rPr>
          <w:rFonts w:ascii="Comic Sans MS" w:hAnsi="Comic Sans MS"/>
          <w:sz w:val="24"/>
          <w:szCs w:val="24"/>
        </w:rPr>
        <w:t xml:space="preserve"> pověřené osoby, až do doby, kdy je </w:t>
      </w:r>
      <w:r w:rsidR="00522CC6" w:rsidRPr="00522CC6">
        <w:rPr>
          <w:rFonts w:ascii="Comic Sans MS" w:hAnsi="Comic Sans MS"/>
          <w:sz w:val="24"/>
          <w:szCs w:val="24"/>
        </w:rPr>
        <w:t>pedagog předá rodiči nebo</w:t>
      </w:r>
      <w:r w:rsidRPr="00522CC6">
        <w:rPr>
          <w:rFonts w:ascii="Comic Sans MS" w:hAnsi="Comic Sans MS"/>
          <w:sz w:val="24"/>
          <w:szCs w:val="24"/>
        </w:rPr>
        <w:t xml:space="preserve"> pověřené osobě. Předat dítě pověřené osobě lze jen na základě písemného pověření </w:t>
      </w:r>
      <w:r w:rsidR="00522CC6" w:rsidRPr="00522CC6">
        <w:rPr>
          <w:rFonts w:ascii="Comic Sans MS" w:hAnsi="Comic Sans MS"/>
          <w:sz w:val="24"/>
          <w:szCs w:val="24"/>
        </w:rPr>
        <w:t>rodiči či zmocnění v Evidenčním listu dítěte.</w:t>
      </w:r>
    </w:p>
    <w:p w:rsidR="00AF2550" w:rsidRDefault="00AF2550" w:rsidP="00EA10AC">
      <w:pPr>
        <w:pStyle w:val="Bezmezer"/>
        <w:numPr>
          <w:ilvl w:val="0"/>
          <w:numId w:val="3"/>
        </w:numPr>
        <w:ind w:right="-567"/>
        <w:rPr>
          <w:rFonts w:ascii="Comic Sans MS" w:hAnsi="Comic Sans MS"/>
          <w:sz w:val="24"/>
          <w:szCs w:val="24"/>
        </w:rPr>
      </w:pPr>
      <w:r w:rsidRPr="00AF2550">
        <w:rPr>
          <w:rFonts w:ascii="Comic Sans MS" w:hAnsi="Comic Sans MS"/>
          <w:sz w:val="24"/>
          <w:szCs w:val="24"/>
        </w:rPr>
        <w:lastRenderedPageBreak/>
        <w:t>Při aktivitách rozvíjejících zručnost a výtvarné cítění dětí, při kterých je nezbytné použít nástroje, jako jsou nůžky, nože, kladívka apod., vykonávají děti práci s těmito nástroji za zvýšené opatrnosti a výhradně pod dohledem pedagoga.</w:t>
      </w:r>
    </w:p>
    <w:p w:rsidR="00AF2550" w:rsidRDefault="00AF2550" w:rsidP="00EA10AC">
      <w:pPr>
        <w:pStyle w:val="Bezmezer"/>
        <w:numPr>
          <w:ilvl w:val="0"/>
          <w:numId w:val="3"/>
        </w:numPr>
        <w:ind w:right="-567"/>
        <w:rPr>
          <w:rFonts w:ascii="Comic Sans MS" w:hAnsi="Comic Sans MS"/>
          <w:sz w:val="24"/>
          <w:szCs w:val="24"/>
        </w:rPr>
      </w:pPr>
      <w:r w:rsidRPr="00472AF0">
        <w:rPr>
          <w:rFonts w:ascii="Comic Sans MS" w:hAnsi="Comic Sans MS"/>
          <w:sz w:val="24"/>
          <w:szCs w:val="24"/>
        </w:rPr>
        <w:t xml:space="preserve">Před cvičením dětí a dalšími pohybovými aktivitami </w:t>
      </w:r>
      <w:r w:rsidR="00472AF0" w:rsidRPr="00472AF0">
        <w:rPr>
          <w:rFonts w:ascii="Comic Sans MS" w:hAnsi="Comic Sans MS"/>
          <w:sz w:val="24"/>
          <w:szCs w:val="24"/>
        </w:rPr>
        <w:t xml:space="preserve">ve třídách nebo </w:t>
      </w:r>
      <w:r w:rsidRPr="00472AF0">
        <w:rPr>
          <w:rFonts w:ascii="Comic Sans MS" w:hAnsi="Comic Sans MS"/>
          <w:sz w:val="24"/>
          <w:szCs w:val="24"/>
        </w:rPr>
        <w:t>venkovních pr</w:t>
      </w:r>
      <w:r w:rsidR="00472AF0" w:rsidRPr="00472AF0">
        <w:rPr>
          <w:rFonts w:ascii="Comic Sans MS" w:hAnsi="Comic Sans MS"/>
          <w:sz w:val="24"/>
          <w:szCs w:val="24"/>
        </w:rPr>
        <w:t xml:space="preserve">ostorách </w:t>
      </w:r>
      <w:r w:rsidRPr="00472AF0">
        <w:rPr>
          <w:rFonts w:ascii="Comic Sans MS" w:hAnsi="Comic Sans MS"/>
          <w:sz w:val="24"/>
          <w:szCs w:val="24"/>
        </w:rPr>
        <w:t>kontrolují peda</w:t>
      </w:r>
      <w:r w:rsidR="00472AF0" w:rsidRPr="00472AF0">
        <w:rPr>
          <w:rFonts w:ascii="Comic Sans MS" w:hAnsi="Comic Sans MS"/>
          <w:sz w:val="24"/>
          <w:szCs w:val="24"/>
        </w:rPr>
        <w:t>gogové</w:t>
      </w:r>
      <w:r w:rsidRPr="00472AF0">
        <w:rPr>
          <w:rFonts w:ascii="Comic Sans MS" w:hAnsi="Comic Sans MS"/>
          <w:sz w:val="24"/>
          <w:szCs w:val="24"/>
        </w:rPr>
        <w:t xml:space="preserve">, zda </w:t>
      </w:r>
      <w:r w:rsidR="00472AF0" w:rsidRPr="00472AF0">
        <w:rPr>
          <w:rFonts w:ascii="Comic Sans MS" w:hAnsi="Comic Sans MS"/>
          <w:sz w:val="24"/>
          <w:szCs w:val="24"/>
        </w:rPr>
        <w:t xml:space="preserve">prostory jsou </w:t>
      </w:r>
      <w:r w:rsidRPr="00472AF0">
        <w:rPr>
          <w:rFonts w:ascii="Comic Sans MS" w:hAnsi="Comic Sans MS"/>
          <w:sz w:val="24"/>
          <w:szCs w:val="24"/>
        </w:rPr>
        <w:t>dostatečně připraveny, odstraňují všechny překážky, které by mohly vést ke zranění dítěte a při použití tělocvičného načiní a nářadí kontrolují jeho funkčnost a bezpečnost</w:t>
      </w:r>
      <w:r w:rsidR="00472AF0" w:rsidRPr="00472AF0">
        <w:rPr>
          <w:rFonts w:ascii="Comic Sans MS" w:hAnsi="Comic Sans MS"/>
          <w:sz w:val="24"/>
          <w:szCs w:val="24"/>
        </w:rPr>
        <w:t>.</w:t>
      </w:r>
    </w:p>
    <w:p w:rsidR="00775EF8" w:rsidRPr="00B04F4F" w:rsidRDefault="00775EF8" w:rsidP="00775EF8">
      <w:pPr>
        <w:pStyle w:val="Bezmezer"/>
        <w:numPr>
          <w:ilvl w:val="0"/>
          <w:numId w:val="3"/>
        </w:numPr>
        <w:ind w:right="-567"/>
        <w:rPr>
          <w:rFonts w:ascii="Comic Sans MS" w:hAnsi="Comic Sans MS"/>
          <w:sz w:val="24"/>
          <w:szCs w:val="24"/>
        </w:rPr>
      </w:pPr>
      <w:r w:rsidRPr="00B04F4F">
        <w:rPr>
          <w:rFonts w:ascii="Comic Sans MS" w:hAnsi="Comic Sans MS"/>
          <w:sz w:val="24"/>
          <w:szCs w:val="24"/>
        </w:rPr>
        <w:t>Pro pobyt dětí v přírodě se využívají pouze známá bezpečná místa, pedagogičtí pracovníci dbají, aby děti neopustily vymezené prostranství</w:t>
      </w:r>
      <w:r w:rsidR="00B04F4F" w:rsidRPr="00B04F4F">
        <w:rPr>
          <w:rFonts w:ascii="Comic Sans MS" w:hAnsi="Comic Sans MS"/>
          <w:sz w:val="24"/>
          <w:szCs w:val="24"/>
        </w:rPr>
        <w:t>.</w:t>
      </w:r>
      <w:r w:rsidRPr="00B04F4F">
        <w:rPr>
          <w:rFonts w:ascii="Comic Sans MS" w:hAnsi="Comic Sans MS"/>
          <w:sz w:val="24"/>
          <w:szCs w:val="24"/>
        </w:rPr>
        <w:t xml:space="preserve"> </w:t>
      </w:r>
      <w:r w:rsidR="00B04F4F" w:rsidRPr="00B04F4F">
        <w:rPr>
          <w:rFonts w:ascii="Comic Sans MS" w:hAnsi="Comic Sans MS"/>
          <w:sz w:val="24"/>
          <w:szCs w:val="24"/>
        </w:rPr>
        <w:t>P</w:t>
      </w:r>
      <w:r w:rsidRPr="00B04F4F">
        <w:rPr>
          <w:rFonts w:ascii="Comic Sans MS" w:hAnsi="Comic Sans MS"/>
          <w:sz w:val="24"/>
          <w:szCs w:val="24"/>
        </w:rPr>
        <w:t>edagogičtí pracovníci před pobytem dětí zkontrolují prostor a odstraní všechny nebezpečné věci a překážky (sklo, hřebíky, plec</w:t>
      </w:r>
      <w:r w:rsidR="00B04F4F" w:rsidRPr="00B04F4F">
        <w:rPr>
          <w:rFonts w:ascii="Comic Sans MS" w:hAnsi="Comic Sans MS"/>
          <w:sz w:val="24"/>
          <w:szCs w:val="24"/>
        </w:rPr>
        <w:t>hovky, ostré velké kameny apod.).</w:t>
      </w:r>
    </w:p>
    <w:p w:rsidR="00EA10AC" w:rsidRDefault="00EA10AC" w:rsidP="00EA10AC">
      <w:pPr>
        <w:pStyle w:val="Bezmezer"/>
        <w:numPr>
          <w:ilvl w:val="0"/>
          <w:numId w:val="3"/>
        </w:numPr>
        <w:ind w:right="-567"/>
        <w:rPr>
          <w:rFonts w:ascii="Comic Sans MS" w:hAnsi="Comic Sans MS"/>
          <w:sz w:val="24"/>
          <w:szCs w:val="24"/>
        </w:rPr>
      </w:pPr>
      <w:r w:rsidRPr="00522CC6">
        <w:rPr>
          <w:rFonts w:ascii="Comic Sans MS" w:hAnsi="Comic Sans MS"/>
          <w:sz w:val="24"/>
          <w:szCs w:val="24"/>
        </w:rPr>
        <w:t>Při zajišťování zotavovacích pobytů, popřípadě výletů pro děti určí ředitel mateřské školy počet pedagogických pracovníků tak, aby byla zajištěna výchova dětí, jejich bezpečnost a ochrana zdraví</w:t>
      </w:r>
      <w:r w:rsidR="00775EF8">
        <w:rPr>
          <w:rFonts w:ascii="Comic Sans MS" w:hAnsi="Comic Sans MS"/>
          <w:sz w:val="24"/>
          <w:szCs w:val="24"/>
        </w:rPr>
        <w:t>, v maximálním počtu 20 dětí běžných tříd nebo 12 dětí ve třídě kde jsou zařazeny se zdravotním postižením</w:t>
      </w:r>
      <w:r w:rsidRPr="00522CC6">
        <w:rPr>
          <w:rFonts w:ascii="Comic Sans MS" w:hAnsi="Comic Sans MS"/>
          <w:sz w:val="24"/>
          <w:szCs w:val="24"/>
        </w:rPr>
        <w:t>.</w:t>
      </w:r>
    </w:p>
    <w:p w:rsidR="00C84679" w:rsidRPr="00B04F4F" w:rsidRDefault="00B04F4F" w:rsidP="00EA10AC">
      <w:pPr>
        <w:pStyle w:val="Bezmezer"/>
        <w:numPr>
          <w:ilvl w:val="0"/>
          <w:numId w:val="3"/>
        </w:numPr>
        <w:ind w:right="-567"/>
        <w:rPr>
          <w:rFonts w:ascii="Comic Sans MS" w:hAnsi="Comic Sans MS"/>
          <w:sz w:val="24"/>
          <w:szCs w:val="24"/>
        </w:rPr>
      </w:pPr>
      <w:r w:rsidRPr="00B04F4F">
        <w:rPr>
          <w:rFonts w:ascii="Comic Sans MS" w:hAnsi="Comic Sans MS"/>
          <w:sz w:val="24"/>
          <w:szCs w:val="24"/>
        </w:rPr>
        <w:t>Při</w:t>
      </w:r>
      <w:r w:rsidR="00C84679" w:rsidRPr="00B04F4F">
        <w:rPr>
          <w:rFonts w:ascii="Comic Sans MS" w:hAnsi="Comic Sans MS"/>
          <w:sz w:val="24"/>
          <w:szCs w:val="24"/>
        </w:rPr>
        <w:t xml:space="preserve"> specifických činnostech, například sportovních činnostech, nebo při pobytu dětí v prostředí náročném na bezpečnost určí ředitel mateřské školy k zajištění bezpečnosti dětí dalšího pedagogického pracovníka, ve výjimečných případech jinou zletilou osobu, která je způsobilá k právním úkonům a která je v pracovněprávním vztahu k právnické osobě, která vykonává činnost mateřské školy. </w:t>
      </w:r>
    </w:p>
    <w:p w:rsidR="00EA10AC" w:rsidRPr="00783ECF" w:rsidRDefault="00EA10AC" w:rsidP="00EA10AC">
      <w:pPr>
        <w:pStyle w:val="Odstavecseseznamem"/>
        <w:numPr>
          <w:ilvl w:val="0"/>
          <w:numId w:val="3"/>
        </w:numPr>
        <w:shd w:val="clear" w:color="auto" w:fill="FFFFFF"/>
        <w:spacing w:after="0" w:line="255" w:lineRule="atLeast"/>
      </w:pPr>
      <w:r w:rsidRPr="00522CC6">
        <w:rPr>
          <w:rFonts w:ascii="Comic Sans MS" w:hAnsi="Comic Sans MS"/>
          <w:sz w:val="24"/>
          <w:szCs w:val="24"/>
        </w:rPr>
        <w:t>Při vzdělávání dětí dodržují pedagogičtí pracovníci pravidla a zásady bezpečnosti a ochrany zdraví při práci, které pro tuto oblast stanoví platná školská a pracovněprávní legislativa.</w:t>
      </w:r>
    </w:p>
    <w:p w:rsidR="00783ECF" w:rsidRDefault="00783ECF" w:rsidP="00EA10AC">
      <w:pPr>
        <w:pStyle w:val="Odstavecseseznamem"/>
        <w:numPr>
          <w:ilvl w:val="0"/>
          <w:numId w:val="3"/>
        </w:numPr>
        <w:shd w:val="clear" w:color="auto" w:fill="FFFFFF"/>
        <w:spacing w:after="0" w:line="255" w:lineRule="atLeast"/>
      </w:pPr>
      <w:r>
        <w:rPr>
          <w:rFonts w:ascii="Comic Sans MS" w:hAnsi="Comic Sans MS"/>
          <w:sz w:val="24"/>
          <w:szCs w:val="24"/>
        </w:rPr>
        <w:t xml:space="preserve">Při vzdělávání dětí dvouletých respektují pedagogičtí pracovníci nutnost volby hraček odpovídajících věku dětí, zvýšených nároků na odpočinek během dne </w:t>
      </w:r>
      <w:r w:rsidR="00A11E08">
        <w:rPr>
          <w:rFonts w:ascii="Comic Sans MS" w:hAnsi="Comic Sans MS"/>
          <w:sz w:val="24"/>
          <w:szCs w:val="24"/>
        </w:rPr>
        <w:t>a používání osobních věcí pro zajištění pocitu bezpečnosti a jistoty (např. dudlík či osobní hračka) během dne či při odpočinku, zvýšené potřeby spontánního pohybu a respektu k individuálním odlišnostem dětí</w:t>
      </w:r>
    </w:p>
    <w:p w:rsidR="00EB382C" w:rsidRDefault="00AF2550" w:rsidP="00AF2550">
      <w:pPr>
        <w:pStyle w:val="Odstavecseseznamem"/>
        <w:numPr>
          <w:ilvl w:val="0"/>
          <w:numId w:val="3"/>
        </w:numPr>
        <w:shd w:val="clear" w:color="auto" w:fill="FFFFFF"/>
        <w:spacing w:after="0" w:line="255" w:lineRule="atLeast"/>
        <w:rPr>
          <w:rFonts w:ascii="Comic Sans MS" w:hAnsi="Comic Sans MS"/>
          <w:sz w:val="24"/>
          <w:szCs w:val="24"/>
        </w:rPr>
      </w:pPr>
      <w:r w:rsidRPr="00AF2550">
        <w:rPr>
          <w:rFonts w:ascii="Comic Sans MS" w:hAnsi="Comic Sans MS"/>
          <w:sz w:val="24"/>
          <w:szCs w:val="24"/>
        </w:rPr>
        <w:t xml:space="preserve">Při </w:t>
      </w:r>
      <w:r w:rsidR="00EA10AC" w:rsidRPr="00AF2550">
        <w:rPr>
          <w:rFonts w:ascii="Comic Sans MS" w:hAnsi="Comic Sans MS"/>
          <w:sz w:val="24"/>
          <w:szCs w:val="24"/>
        </w:rPr>
        <w:t>činnostech, které vyžadují zvýšený dohled na bezpečnost dětí, dodržují ped</w:t>
      </w:r>
      <w:r w:rsidRPr="00AF2550">
        <w:rPr>
          <w:rFonts w:ascii="Comic Sans MS" w:hAnsi="Comic Sans MS"/>
          <w:sz w:val="24"/>
          <w:szCs w:val="24"/>
        </w:rPr>
        <w:t>agogové následující zásady. P</w:t>
      </w:r>
      <w:r w:rsidR="00EA10AC" w:rsidRPr="00AF2550">
        <w:rPr>
          <w:rFonts w:ascii="Comic Sans MS" w:hAnsi="Comic Sans MS"/>
          <w:sz w:val="24"/>
          <w:szCs w:val="24"/>
        </w:rPr>
        <w:t>ři přesunech dětí při pobytu mimo území mateřské školy po pozemních komunikacích se pedagogický dozor řídí pravi</w:t>
      </w:r>
      <w:r w:rsidRPr="00AF2550">
        <w:rPr>
          <w:rFonts w:ascii="Comic Sans MS" w:hAnsi="Comic Sans MS"/>
          <w:sz w:val="24"/>
          <w:szCs w:val="24"/>
        </w:rPr>
        <w:t>dly silničního provozu. K</w:t>
      </w:r>
      <w:r w:rsidR="00EA10AC" w:rsidRPr="00AF2550">
        <w:rPr>
          <w:rFonts w:ascii="Comic Sans MS" w:hAnsi="Comic Sans MS"/>
          <w:sz w:val="24"/>
          <w:szCs w:val="24"/>
        </w:rPr>
        <w:t>de není chodník nebo je-li nesch</w:t>
      </w:r>
      <w:r w:rsidRPr="00AF2550">
        <w:rPr>
          <w:rFonts w:ascii="Comic Sans MS" w:hAnsi="Comic Sans MS"/>
          <w:sz w:val="24"/>
          <w:szCs w:val="24"/>
        </w:rPr>
        <w:t>ůdný, chodí se po levé krajnici. K</w:t>
      </w:r>
      <w:r w:rsidR="00EA10AC" w:rsidRPr="00AF2550">
        <w:rPr>
          <w:rFonts w:ascii="Comic Sans MS" w:hAnsi="Comic Sans MS"/>
          <w:sz w:val="24"/>
          <w:szCs w:val="24"/>
        </w:rPr>
        <w:t>de není krajnice nebo je-li neschůdná, chodí se co ne</w:t>
      </w:r>
      <w:r w:rsidRPr="00AF2550">
        <w:rPr>
          <w:rFonts w:ascii="Comic Sans MS" w:hAnsi="Comic Sans MS"/>
          <w:sz w:val="24"/>
          <w:szCs w:val="24"/>
        </w:rPr>
        <w:t xml:space="preserve">jblíže při levém okraji vozovky, </w:t>
      </w:r>
      <w:r w:rsidR="00EA10AC" w:rsidRPr="00AF2550">
        <w:rPr>
          <w:rFonts w:ascii="Comic Sans MS" w:hAnsi="Comic Sans MS"/>
          <w:sz w:val="24"/>
          <w:szCs w:val="24"/>
        </w:rPr>
        <w:t>chodci smějí jít po krajnici nebo při okraji</w:t>
      </w:r>
      <w:r w:rsidRPr="00AF2550">
        <w:rPr>
          <w:rFonts w:ascii="Comic Sans MS" w:hAnsi="Comic Sans MS"/>
          <w:sz w:val="24"/>
          <w:szCs w:val="24"/>
        </w:rPr>
        <w:t xml:space="preserve"> vozovky nejvýše dva vedle sebe</w:t>
      </w:r>
      <w:r w:rsidR="00EA10AC" w:rsidRPr="00AF2550">
        <w:rPr>
          <w:rFonts w:ascii="Comic Sans MS" w:hAnsi="Comic Sans MS"/>
          <w:sz w:val="24"/>
          <w:szCs w:val="24"/>
        </w:rPr>
        <w:t>.</w:t>
      </w:r>
    </w:p>
    <w:p w:rsidR="00472AF0" w:rsidRPr="009F1CD7" w:rsidRDefault="00472AF0" w:rsidP="00472AF0">
      <w:pPr>
        <w:pStyle w:val="Odstavecseseznamem"/>
        <w:numPr>
          <w:ilvl w:val="0"/>
          <w:numId w:val="3"/>
        </w:numPr>
        <w:shd w:val="clear" w:color="auto" w:fill="FFFFFF"/>
        <w:spacing w:after="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472AF0">
        <w:rPr>
          <w:rFonts w:ascii="Comic Sans MS" w:hAnsi="Comic Sans MS"/>
          <w:sz w:val="24"/>
          <w:szCs w:val="24"/>
        </w:rPr>
        <w:t>Pedagogové nesmí dětem podávat jakékoliv léky, pouz</w:t>
      </w:r>
      <w:r>
        <w:rPr>
          <w:rFonts w:ascii="Comic Sans MS" w:hAnsi="Comic Sans MS"/>
          <w:sz w:val="24"/>
          <w:szCs w:val="24"/>
        </w:rPr>
        <w:t>e ve výjimečných případech na základě</w:t>
      </w:r>
      <w:r w:rsidR="009F1CD7">
        <w:rPr>
          <w:rFonts w:ascii="Comic Sans MS" w:hAnsi="Comic Sans MS"/>
          <w:sz w:val="24"/>
          <w:szCs w:val="24"/>
        </w:rPr>
        <w:t xml:space="preserve"> žádosti rodič</w:t>
      </w:r>
      <w:r w:rsidRPr="00472AF0">
        <w:rPr>
          <w:rFonts w:ascii="Comic Sans MS" w:hAnsi="Comic Sans MS"/>
          <w:sz w:val="24"/>
          <w:szCs w:val="24"/>
        </w:rPr>
        <w:t>ů, ke kter</w:t>
      </w:r>
      <w:r>
        <w:rPr>
          <w:rFonts w:ascii="Comic Sans MS" w:hAnsi="Comic Sans MS"/>
          <w:sz w:val="24"/>
          <w:szCs w:val="24"/>
        </w:rPr>
        <w:t xml:space="preserve">é se vyjádří </w:t>
      </w:r>
      <w:r w:rsidRPr="00472AF0">
        <w:rPr>
          <w:rFonts w:ascii="Comic Sans MS" w:hAnsi="Comic Sans MS"/>
          <w:sz w:val="24"/>
          <w:szCs w:val="24"/>
        </w:rPr>
        <w:t>ředitel školy.</w:t>
      </w:r>
    </w:p>
    <w:p w:rsidR="009F1CD7" w:rsidRPr="00472AF0" w:rsidRDefault="009F1CD7" w:rsidP="00472AF0">
      <w:pPr>
        <w:pStyle w:val="Odstavecseseznamem"/>
        <w:numPr>
          <w:ilvl w:val="0"/>
          <w:numId w:val="3"/>
        </w:numPr>
        <w:shd w:val="clear" w:color="auto" w:fill="FFFFFF"/>
        <w:spacing w:after="0" w:line="255" w:lineRule="atLeast"/>
        <w:rPr>
          <w:rFonts w:ascii="Comic Sans MS" w:eastAsia="Times New Roman" w:hAnsi="Comic Sans MS" w:cs="Arial"/>
          <w:sz w:val="24"/>
          <w:szCs w:val="24"/>
          <w:lang w:eastAsia="cs-CZ"/>
        </w:rPr>
      </w:pPr>
      <w:r>
        <w:rPr>
          <w:rFonts w:ascii="Comic Sans MS" w:hAnsi="Comic Sans MS"/>
          <w:sz w:val="24"/>
          <w:szCs w:val="24"/>
        </w:rPr>
        <w:t>Děti, rodiče i pracovníci školy respektují pokyny k pohybu po areálu školy:</w:t>
      </w:r>
    </w:p>
    <w:p w:rsidR="00EB382C" w:rsidRPr="00EB382C" w:rsidRDefault="00EB382C" w:rsidP="009F1CD7">
      <w:pPr>
        <w:pStyle w:val="Odstavecseseznamem"/>
        <w:shd w:val="clear" w:color="auto" w:fill="FFFFFF"/>
        <w:spacing w:after="0" w:line="255" w:lineRule="atLeast"/>
        <w:ind w:left="-207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EB382C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Neběhejte, choďte vpravo, nevrážejte </w:t>
      </w:r>
      <w:r>
        <w:rPr>
          <w:rFonts w:ascii="Comic Sans MS" w:eastAsia="Times New Roman" w:hAnsi="Comic Sans MS" w:cs="Arial"/>
          <w:sz w:val="24"/>
          <w:szCs w:val="24"/>
          <w:lang w:eastAsia="cs-CZ"/>
        </w:rPr>
        <w:t>Vy ani Vaše děti do jiných osob</w:t>
      </w:r>
    </w:p>
    <w:p w:rsidR="00EB382C" w:rsidRPr="00EB382C" w:rsidRDefault="00EB382C" w:rsidP="009F1CD7">
      <w:pPr>
        <w:pStyle w:val="Odstavecseseznamem"/>
        <w:shd w:val="clear" w:color="auto" w:fill="FFFFFF"/>
        <w:spacing w:after="0" w:line="255" w:lineRule="atLeast"/>
        <w:ind w:left="-207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EB382C">
        <w:rPr>
          <w:rFonts w:ascii="Comic Sans MS" w:eastAsia="Times New Roman" w:hAnsi="Comic Sans MS" w:cs="Arial"/>
          <w:sz w:val="24"/>
          <w:szCs w:val="24"/>
          <w:lang w:eastAsia="cs-CZ"/>
        </w:rPr>
        <w:t>Své děti nenechávejte v areálu běhat, při chůzi do scho</w:t>
      </w:r>
      <w:r>
        <w:rPr>
          <w:rFonts w:ascii="Comic Sans MS" w:eastAsia="Times New Roman" w:hAnsi="Comic Sans MS" w:cs="Arial"/>
          <w:sz w:val="24"/>
          <w:szCs w:val="24"/>
          <w:lang w:eastAsia="cs-CZ"/>
        </w:rPr>
        <w:t>dů a ze schodů je držte za ruku</w:t>
      </w:r>
    </w:p>
    <w:p w:rsidR="00EB382C" w:rsidRPr="00EB382C" w:rsidRDefault="00EB382C" w:rsidP="009F1CD7">
      <w:pPr>
        <w:pStyle w:val="Odstavecseseznamem"/>
        <w:shd w:val="clear" w:color="auto" w:fill="FFFFFF"/>
        <w:spacing w:after="0" w:line="255" w:lineRule="atLeast"/>
        <w:ind w:left="-207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EB382C">
        <w:rPr>
          <w:rFonts w:ascii="Comic Sans MS" w:eastAsia="Times New Roman" w:hAnsi="Comic Sans MS" w:cs="Arial"/>
          <w:sz w:val="24"/>
          <w:szCs w:val="24"/>
          <w:lang w:eastAsia="cs-CZ"/>
        </w:rPr>
        <w:t>Při chůzi po schodech se přidržujte zá</w:t>
      </w:r>
      <w:r>
        <w:rPr>
          <w:rFonts w:ascii="Comic Sans MS" w:eastAsia="Times New Roman" w:hAnsi="Comic Sans MS" w:cs="Arial"/>
          <w:sz w:val="24"/>
          <w:szCs w:val="24"/>
          <w:lang w:eastAsia="cs-CZ"/>
        </w:rPr>
        <w:t>bradlí</w:t>
      </w:r>
    </w:p>
    <w:p w:rsidR="00EB382C" w:rsidRPr="00EB382C" w:rsidRDefault="00EB382C" w:rsidP="009F1CD7">
      <w:pPr>
        <w:pStyle w:val="Odstavecseseznamem"/>
        <w:shd w:val="clear" w:color="auto" w:fill="FFFFFF"/>
        <w:spacing w:after="0" w:line="255" w:lineRule="atLeast"/>
        <w:ind w:left="-207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EB382C">
        <w:rPr>
          <w:rFonts w:ascii="Comic Sans MS" w:eastAsia="Times New Roman" w:hAnsi="Comic Sans MS" w:cs="Arial"/>
          <w:sz w:val="24"/>
          <w:szCs w:val="24"/>
          <w:lang w:eastAsia="cs-CZ"/>
        </w:rPr>
        <w:lastRenderedPageBreak/>
        <w:t>Nevstupujte bez vyzvání do jiných prostor zařízení, než</w:t>
      </w:r>
      <w:r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 kam je vám dovoleno </w:t>
      </w:r>
    </w:p>
    <w:p w:rsidR="00EB382C" w:rsidRPr="00EB382C" w:rsidRDefault="00EB382C" w:rsidP="009F1CD7">
      <w:pPr>
        <w:pStyle w:val="Odstavecseseznamem"/>
        <w:shd w:val="clear" w:color="auto" w:fill="FFFFFF"/>
        <w:spacing w:after="0" w:line="255" w:lineRule="atLeast"/>
        <w:ind w:left="-207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EB382C">
        <w:rPr>
          <w:rFonts w:ascii="Comic Sans MS" w:eastAsia="Times New Roman" w:hAnsi="Comic Sans MS" w:cs="Arial"/>
          <w:sz w:val="24"/>
          <w:szCs w:val="24"/>
          <w:lang w:eastAsia="cs-CZ"/>
        </w:rPr>
        <w:t>V zimním období choďte V</w:t>
      </w:r>
      <w:r>
        <w:rPr>
          <w:rFonts w:ascii="Comic Sans MS" w:eastAsia="Times New Roman" w:hAnsi="Comic Sans MS" w:cs="Arial"/>
          <w:sz w:val="24"/>
          <w:szCs w:val="24"/>
          <w:lang w:eastAsia="cs-CZ"/>
        </w:rPr>
        <w:t>y i děti po udržovaných cestách</w:t>
      </w:r>
    </w:p>
    <w:p w:rsidR="00EB382C" w:rsidRPr="00EB382C" w:rsidRDefault="00EB382C" w:rsidP="009F1CD7">
      <w:pPr>
        <w:pStyle w:val="Odstavecseseznamem"/>
        <w:shd w:val="clear" w:color="auto" w:fill="FFFFFF"/>
        <w:spacing w:after="0" w:line="255" w:lineRule="atLeast"/>
        <w:ind w:left="-207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EB382C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Nezasahujte do žádných technických zařízení, nesnažte se nic opravovat nebo upravovat, na nedostatky upozorněte </w:t>
      </w:r>
      <w:r>
        <w:rPr>
          <w:rFonts w:ascii="Comic Sans MS" w:eastAsia="Times New Roman" w:hAnsi="Comic Sans MS" w:cs="Arial"/>
          <w:sz w:val="24"/>
          <w:szCs w:val="24"/>
          <w:lang w:eastAsia="cs-CZ"/>
        </w:rPr>
        <w:t>kteréhokoliv zaměstnance školky</w:t>
      </w:r>
    </w:p>
    <w:p w:rsidR="00EB382C" w:rsidRPr="00EB382C" w:rsidRDefault="00EB382C" w:rsidP="009F1CD7">
      <w:pPr>
        <w:pStyle w:val="Odstavecseseznamem"/>
        <w:shd w:val="clear" w:color="auto" w:fill="FFFFFF"/>
        <w:spacing w:after="0" w:line="255" w:lineRule="atLeast"/>
        <w:ind w:left="-207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EB382C">
        <w:rPr>
          <w:rFonts w:ascii="Comic Sans MS" w:eastAsia="Times New Roman" w:hAnsi="Comic Sans MS" w:cs="Arial"/>
          <w:sz w:val="24"/>
          <w:szCs w:val="24"/>
          <w:lang w:eastAsia="cs-CZ"/>
        </w:rPr>
        <w:t>V šatně nenechte děti pobíhat, lézt po nábytku a zařízení, vykláně</w:t>
      </w:r>
      <w:r>
        <w:rPr>
          <w:rFonts w:ascii="Comic Sans MS" w:eastAsia="Times New Roman" w:hAnsi="Comic Sans MS" w:cs="Arial"/>
          <w:sz w:val="24"/>
          <w:szCs w:val="24"/>
          <w:lang w:eastAsia="cs-CZ"/>
        </w:rPr>
        <w:t>t se z okna</w:t>
      </w:r>
    </w:p>
    <w:p w:rsidR="00EB382C" w:rsidRPr="00EB382C" w:rsidRDefault="00EB382C" w:rsidP="009F1CD7">
      <w:pPr>
        <w:pStyle w:val="Odstavecseseznamem"/>
        <w:shd w:val="clear" w:color="auto" w:fill="FFFFFF"/>
        <w:spacing w:after="0" w:line="255" w:lineRule="atLeast"/>
        <w:ind w:left="-207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EB382C">
        <w:rPr>
          <w:rFonts w:ascii="Comic Sans MS" w:eastAsia="Times New Roman" w:hAnsi="Comic Sans MS" w:cs="Arial"/>
          <w:sz w:val="24"/>
          <w:szCs w:val="24"/>
          <w:lang w:eastAsia="cs-CZ"/>
        </w:rPr>
        <w:t>V areálu ško</w:t>
      </w:r>
      <w:r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ly a v budově je zákaz kouření </w:t>
      </w:r>
    </w:p>
    <w:p w:rsidR="00EB382C" w:rsidRPr="00EB382C" w:rsidRDefault="00EB382C" w:rsidP="009F1CD7">
      <w:pPr>
        <w:pStyle w:val="Odstavecseseznamem"/>
        <w:shd w:val="clear" w:color="auto" w:fill="FFFFFF"/>
        <w:spacing w:after="0" w:line="255" w:lineRule="atLeast"/>
        <w:ind w:left="-207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EB382C">
        <w:rPr>
          <w:rFonts w:ascii="Comic Sans MS" w:eastAsia="Times New Roman" w:hAnsi="Comic Sans MS" w:cs="Arial"/>
          <w:sz w:val="24"/>
          <w:szCs w:val="24"/>
          <w:lang w:eastAsia="cs-CZ"/>
        </w:rPr>
        <w:t>V areálu školy platí zákaz vjíždění na kolech, skateboardech, in-line bruslích</w:t>
      </w:r>
    </w:p>
    <w:p w:rsidR="00EB382C" w:rsidRPr="00EB382C" w:rsidRDefault="00EB382C" w:rsidP="009F1CD7">
      <w:pPr>
        <w:pStyle w:val="Odstavecseseznamem"/>
        <w:shd w:val="clear" w:color="auto" w:fill="FFFFFF"/>
        <w:spacing w:after="0" w:line="255" w:lineRule="atLeast"/>
        <w:ind w:left="-207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EB382C">
        <w:rPr>
          <w:rFonts w:ascii="Comic Sans MS" w:eastAsia="Times New Roman" w:hAnsi="Comic Sans MS" w:cs="Arial"/>
          <w:sz w:val="24"/>
          <w:szCs w:val="24"/>
          <w:lang w:eastAsia="cs-CZ"/>
        </w:rPr>
        <w:t>V areálu školy platí zákaz vstupu zvířat (psi)</w:t>
      </w:r>
    </w:p>
    <w:p w:rsidR="00EB382C" w:rsidRDefault="00EB382C" w:rsidP="009F1CD7">
      <w:pPr>
        <w:pStyle w:val="Odstavecseseznamem"/>
        <w:shd w:val="clear" w:color="auto" w:fill="FFFFFF"/>
        <w:spacing w:after="0" w:line="255" w:lineRule="atLeast"/>
        <w:ind w:left="-207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EB382C">
        <w:rPr>
          <w:rFonts w:ascii="Comic Sans MS" w:eastAsia="Times New Roman" w:hAnsi="Comic Sans MS" w:cs="Arial"/>
          <w:sz w:val="24"/>
          <w:szCs w:val="24"/>
          <w:lang w:eastAsia="cs-CZ"/>
        </w:rPr>
        <w:t>Parkoviště je zařízením školky, dávejte zde zvýšenou pozornost na provoz, nevstupujte mezi pohybující se vozidla. Své děti hlídejte a ne</w:t>
      </w:r>
      <w:r>
        <w:rPr>
          <w:rFonts w:ascii="Comic Sans MS" w:eastAsia="Times New Roman" w:hAnsi="Comic Sans MS" w:cs="Arial"/>
          <w:sz w:val="24"/>
          <w:szCs w:val="24"/>
          <w:lang w:eastAsia="cs-CZ"/>
        </w:rPr>
        <w:t>nechte je po parkovišti pobíhat</w:t>
      </w:r>
      <w:r w:rsidR="005113CB">
        <w:rPr>
          <w:rFonts w:ascii="Comic Sans MS" w:eastAsia="Times New Roman" w:hAnsi="Comic Sans MS" w:cs="Arial"/>
          <w:sz w:val="24"/>
          <w:szCs w:val="24"/>
          <w:lang w:eastAsia="cs-CZ"/>
        </w:rPr>
        <w:t>.</w:t>
      </w:r>
    </w:p>
    <w:p w:rsidR="00AF2B6E" w:rsidRPr="00EB382C" w:rsidRDefault="00AF2B6E" w:rsidP="00AF2B6E">
      <w:pPr>
        <w:pStyle w:val="Odstavecseseznamem"/>
        <w:shd w:val="clear" w:color="auto" w:fill="FFFFFF"/>
        <w:spacing w:after="0" w:line="255" w:lineRule="atLeast"/>
        <w:ind w:left="-207"/>
        <w:rPr>
          <w:rFonts w:ascii="Comic Sans MS" w:eastAsia="Times New Roman" w:hAnsi="Comic Sans MS" w:cs="Arial"/>
          <w:sz w:val="24"/>
          <w:szCs w:val="24"/>
          <w:lang w:eastAsia="cs-CZ"/>
        </w:rPr>
      </w:pPr>
    </w:p>
    <w:p w:rsidR="00AF2B6E" w:rsidRDefault="0076170B" w:rsidP="00EB382C">
      <w:pPr>
        <w:pStyle w:val="Bezmezer"/>
        <w:numPr>
          <w:ilvl w:val="0"/>
          <w:numId w:val="1"/>
        </w:numPr>
        <w:ind w:righ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Pravidla </w:t>
      </w:r>
      <w:r w:rsidR="00AF2B6E">
        <w:rPr>
          <w:rFonts w:ascii="Comic Sans MS" w:hAnsi="Comic Sans MS"/>
          <w:sz w:val="24"/>
          <w:szCs w:val="24"/>
        </w:rPr>
        <w:t>ukončení docházky</w:t>
      </w:r>
      <w:r>
        <w:rPr>
          <w:rFonts w:ascii="Comic Sans MS" w:hAnsi="Comic Sans MS"/>
          <w:sz w:val="24"/>
          <w:szCs w:val="24"/>
        </w:rPr>
        <w:t xml:space="preserve"> do MŠ</w:t>
      </w:r>
    </w:p>
    <w:p w:rsidR="00AF2B6E" w:rsidRDefault="00AF2B6E" w:rsidP="00AF2B6E">
      <w:pPr>
        <w:pStyle w:val="Bezmezer"/>
        <w:numPr>
          <w:ilvl w:val="0"/>
          <w:numId w:val="3"/>
        </w:numPr>
        <w:ind w:righ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Ukončení docházky upravuje Smlouva o docházce. Docházka může být ukončena dohodou obou stran písemně, výpovědí ze strany zákonných zástupců či MŠ Kytka</w:t>
      </w:r>
    </w:p>
    <w:p w:rsidR="00AF2B6E" w:rsidRPr="00AF2B6E" w:rsidRDefault="00AF2B6E" w:rsidP="00AF2B6E">
      <w:pPr>
        <w:pStyle w:val="Bezmezer"/>
        <w:numPr>
          <w:ilvl w:val="0"/>
          <w:numId w:val="3"/>
        </w:numPr>
        <w:ind w:right="-567"/>
        <w:rPr>
          <w:rFonts w:ascii="Comic Sans MS" w:hAnsi="Comic Sans MS"/>
          <w:sz w:val="24"/>
          <w:szCs w:val="24"/>
        </w:rPr>
      </w:pPr>
      <w:r w:rsidRPr="00AF2B6E">
        <w:rPr>
          <w:rFonts w:ascii="Comic Sans MS" w:eastAsia="Times New Roman" w:hAnsi="Comic Sans MS" w:cs="Arial"/>
          <w:sz w:val="24"/>
          <w:szCs w:val="24"/>
          <w:lang w:eastAsia="cs-CZ"/>
        </w:rPr>
        <w:t>Ředitelka školy může po předchozím upozornění písemně oznámeném zákonnému zástupci dítěte rozhodnout o ukončení předškolního vzdělávání dle § 35 školského zákona jestliže:</w:t>
      </w:r>
    </w:p>
    <w:p w:rsidR="00AF2B6E" w:rsidRPr="00AF2B6E" w:rsidRDefault="00AF2B6E" w:rsidP="00AF2B6E">
      <w:pPr>
        <w:numPr>
          <w:ilvl w:val="0"/>
          <w:numId w:val="12"/>
        </w:numPr>
        <w:shd w:val="clear" w:color="auto" w:fill="FFFFFF"/>
        <w:spacing w:after="0" w:line="255" w:lineRule="atLeast"/>
        <w:ind w:left="300"/>
        <w:rPr>
          <w:rFonts w:ascii="Comic Sans MS" w:eastAsia="Times New Roman" w:hAnsi="Comic Sans MS" w:cs="Arial"/>
          <w:sz w:val="24"/>
          <w:szCs w:val="24"/>
          <w:lang w:eastAsia="cs-CZ"/>
        </w:rPr>
      </w:pPr>
      <w:proofErr w:type="gramStart"/>
      <w:r w:rsidRPr="00AF2B6E">
        <w:rPr>
          <w:rFonts w:ascii="Comic Sans MS" w:eastAsia="Times New Roman" w:hAnsi="Comic Sans MS" w:cs="Arial"/>
          <w:sz w:val="24"/>
          <w:szCs w:val="24"/>
          <w:lang w:eastAsia="cs-CZ"/>
        </w:rPr>
        <w:t>se</w:t>
      </w:r>
      <w:proofErr w:type="gramEnd"/>
      <w:r w:rsidRPr="00AF2B6E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 dítě </w:t>
      </w:r>
      <w:proofErr w:type="gramStart"/>
      <w:r w:rsidRPr="00AF2B6E">
        <w:rPr>
          <w:rFonts w:ascii="Comic Sans MS" w:eastAsia="Times New Roman" w:hAnsi="Comic Sans MS" w:cs="Arial"/>
          <w:sz w:val="24"/>
          <w:szCs w:val="24"/>
          <w:lang w:eastAsia="cs-CZ"/>
        </w:rPr>
        <w:t>bez</w:t>
      </w:r>
      <w:proofErr w:type="gramEnd"/>
      <w:r w:rsidRPr="00AF2B6E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 omluvy zákonného zástupce nepřetržitě neúčastní předškolního vzdělávání po dobu delší než dva týdny</w:t>
      </w:r>
    </w:p>
    <w:p w:rsidR="00AF2B6E" w:rsidRPr="00AF2B6E" w:rsidRDefault="00AF2B6E" w:rsidP="00AF2B6E">
      <w:pPr>
        <w:numPr>
          <w:ilvl w:val="0"/>
          <w:numId w:val="12"/>
        </w:numPr>
        <w:shd w:val="clear" w:color="auto" w:fill="FFFFFF"/>
        <w:spacing w:after="0" w:line="255" w:lineRule="atLeast"/>
        <w:ind w:left="300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AF2B6E">
        <w:rPr>
          <w:rFonts w:ascii="Comic Sans MS" w:eastAsia="Times New Roman" w:hAnsi="Comic Sans MS" w:cs="Arial"/>
          <w:sz w:val="24"/>
          <w:szCs w:val="24"/>
          <w:lang w:eastAsia="cs-CZ"/>
        </w:rPr>
        <w:t>zákonný zástupce dítěte závažným způsobem opakovaně narušuje provoz mateřské školy a jednání k nápravě byla bezúspěšná</w:t>
      </w:r>
    </w:p>
    <w:p w:rsidR="00AF2B6E" w:rsidRPr="00AF2B6E" w:rsidRDefault="00AF2B6E" w:rsidP="00AF2B6E">
      <w:pPr>
        <w:numPr>
          <w:ilvl w:val="0"/>
          <w:numId w:val="12"/>
        </w:numPr>
        <w:shd w:val="clear" w:color="auto" w:fill="FFFFFF"/>
        <w:spacing w:after="0" w:line="255" w:lineRule="atLeast"/>
        <w:ind w:left="300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AF2B6E">
        <w:rPr>
          <w:rFonts w:ascii="Comic Sans MS" w:eastAsia="Times New Roman" w:hAnsi="Comic Sans MS" w:cs="Arial"/>
          <w:sz w:val="24"/>
          <w:szCs w:val="24"/>
          <w:lang w:eastAsia="cs-CZ"/>
        </w:rPr>
        <w:t>zákonný zástupce opakovaně neuhradí úplatu za vzdělávání v mateřské škole nebo úplatu za školní stravování ve stanoveném termínu a nedohodne s ředitelkou jiný termín úhrady</w:t>
      </w:r>
    </w:p>
    <w:p w:rsidR="00AF2B6E" w:rsidRPr="00AF2B6E" w:rsidRDefault="00AF2B6E" w:rsidP="00AF2B6E">
      <w:pPr>
        <w:numPr>
          <w:ilvl w:val="0"/>
          <w:numId w:val="12"/>
        </w:numPr>
        <w:shd w:val="clear" w:color="auto" w:fill="FFFFFF"/>
        <w:spacing w:after="0" w:line="255" w:lineRule="atLeast"/>
        <w:ind w:left="300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AF2B6E">
        <w:rPr>
          <w:rFonts w:ascii="Comic Sans MS" w:eastAsia="Times New Roman" w:hAnsi="Comic Sans MS" w:cs="Arial"/>
          <w:sz w:val="24"/>
          <w:szCs w:val="24"/>
          <w:lang w:eastAsia="cs-CZ"/>
        </w:rPr>
        <w:t>ukončení předškolního vzdělávání dítěte doporučí ve zkušební lhůtě lékař nebo školské poradenské zařízení</w:t>
      </w:r>
    </w:p>
    <w:p w:rsidR="00AF2B6E" w:rsidRPr="00AF2B6E" w:rsidRDefault="00AF2B6E" w:rsidP="00AF2B6E">
      <w:pPr>
        <w:numPr>
          <w:ilvl w:val="0"/>
          <w:numId w:val="12"/>
        </w:numPr>
        <w:shd w:val="clear" w:color="auto" w:fill="FFFFFF"/>
        <w:spacing w:after="0" w:line="255" w:lineRule="atLeast"/>
        <w:ind w:left="300"/>
        <w:rPr>
          <w:rFonts w:ascii="Comic Sans MS" w:eastAsia="Times New Roman" w:hAnsi="Comic Sans MS" w:cs="Arial"/>
          <w:sz w:val="24"/>
          <w:szCs w:val="24"/>
          <w:lang w:eastAsia="cs-CZ"/>
        </w:rPr>
      </w:pPr>
      <w:r w:rsidRPr="00AF2B6E">
        <w:rPr>
          <w:rFonts w:ascii="Comic Sans MS" w:eastAsia="Times New Roman" w:hAnsi="Comic Sans MS" w:cs="Arial"/>
          <w:sz w:val="24"/>
          <w:szCs w:val="24"/>
          <w:lang w:eastAsia="cs-CZ"/>
        </w:rPr>
        <w:t>na písemnou žádost zákonného zástupce</w:t>
      </w:r>
    </w:p>
    <w:p w:rsidR="00AF2B6E" w:rsidRPr="00AF2B6E" w:rsidRDefault="00AF2B6E" w:rsidP="00AF2B6E">
      <w:pPr>
        <w:pStyle w:val="Bezmezer"/>
        <w:ind w:right="-567"/>
        <w:rPr>
          <w:rFonts w:ascii="Comic Sans MS" w:hAnsi="Comic Sans MS"/>
          <w:sz w:val="24"/>
          <w:szCs w:val="24"/>
        </w:rPr>
      </w:pPr>
    </w:p>
    <w:p w:rsidR="00EB382C" w:rsidRPr="00EB382C" w:rsidRDefault="004B41EB" w:rsidP="00EB382C">
      <w:pPr>
        <w:pStyle w:val="Bezmezer"/>
        <w:numPr>
          <w:ilvl w:val="0"/>
          <w:numId w:val="1"/>
        </w:numPr>
        <w:ind w:right="-567"/>
        <w:rPr>
          <w:rFonts w:ascii="Comic Sans MS" w:hAnsi="Comic Sans MS"/>
          <w:sz w:val="24"/>
          <w:szCs w:val="24"/>
        </w:rPr>
      </w:pPr>
      <w:r w:rsidRPr="00EB382C">
        <w:rPr>
          <w:rFonts w:ascii="Comic Sans MS" w:eastAsia="Times New Roman" w:hAnsi="Comic Sans MS" w:cs="Arial"/>
          <w:bCs/>
          <w:sz w:val="24"/>
          <w:szCs w:val="24"/>
          <w:lang w:eastAsia="cs-CZ"/>
        </w:rPr>
        <w:t>Prav</w:t>
      </w:r>
      <w:r w:rsidR="00EB382C">
        <w:rPr>
          <w:rFonts w:ascii="Comic Sans MS" w:eastAsia="Times New Roman" w:hAnsi="Comic Sans MS" w:cs="Arial"/>
          <w:bCs/>
          <w:sz w:val="24"/>
          <w:szCs w:val="24"/>
          <w:lang w:eastAsia="cs-CZ"/>
        </w:rPr>
        <w:t>idla zacházení s majetkem školy</w:t>
      </w:r>
    </w:p>
    <w:p w:rsidR="00EB382C" w:rsidRPr="0076170B" w:rsidRDefault="004B41EB" w:rsidP="00EB382C">
      <w:pPr>
        <w:pStyle w:val="Bezmezer"/>
        <w:numPr>
          <w:ilvl w:val="0"/>
          <w:numId w:val="3"/>
        </w:numPr>
        <w:ind w:right="-567"/>
        <w:rPr>
          <w:rFonts w:ascii="Comic Sans MS" w:hAnsi="Comic Sans MS"/>
          <w:sz w:val="24"/>
          <w:szCs w:val="24"/>
        </w:rPr>
      </w:pPr>
      <w:r w:rsidRPr="00EB382C">
        <w:rPr>
          <w:rFonts w:ascii="Comic Sans MS" w:eastAsia="Times New Roman" w:hAnsi="Comic Sans MS" w:cs="Arial"/>
          <w:sz w:val="24"/>
          <w:szCs w:val="24"/>
          <w:lang w:eastAsia="cs-CZ"/>
        </w:rPr>
        <w:t>Po dobu vzdělávání při pobytu dítěte v mateřské škole vedou pedagogičtí pracovníci děti k šetrnému zacházení s hračkami, didaktickými pomůckami, ná</w:t>
      </w:r>
      <w:r w:rsidR="00EB382C" w:rsidRPr="00EB382C">
        <w:rPr>
          <w:rFonts w:ascii="Comic Sans MS" w:eastAsia="Times New Roman" w:hAnsi="Comic Sans MS" w:cs="Arial"/>
          <w:sz w:val="24"/>
          <w:szCs w:val="24"/>
          <w:lang w:eastAsia="cs-CZ"/>
        </w:rPr>
        <w:t>bytkem i dalším vybavením školy</w:t>
      </w:r>
    </w:p>
    <w:p w:rsidR="0076170B" w:rsidRDefault="0076170B" w:rsidP="0076170B">
      <w:pPr>
        <w:pStyle w:val="Bezmezer"/>
        <w:ind w:right="-567"/>
        <w:rPr>
          <w:rFonts w:ascii="Comic Sans MS" w:eastAsia="Times New Roman" w:hAnsi="Comic Sans MS" w:cs="Arial"/>
          <w:sz w:val="24"/>
          <w:szCs w:val="24"/>
          <w:lang w:eastAsia="cs-CZ"/>
        </w:rPr>
      </w:pPr>
    </w:p>
    <w:p w:rsidR="0076170B" w:rsidRPr="00C15D36" w:rsidRDefault="00225D98" w:rsidP="0076170B">
      <w:pPr>
        <w:pStyle w:val="Bezmezer"/>
        <w:numPr>
          <w:ilvl w:val="0"/>
          <w:numId w:val="1"/>
        </w:numPr>
        <w:ind w:right="-567"/>
        <w:rPr>
          <w:rFonts w:ascii="Comic Sans MS" w:hAnsi="Comic Sans MS"/>
          <w:sz w:val="24"/>
          <w:szCs w:val="24"/>
        </w:rPr>
      </w:pPr>
      <w:r>
        <w:rPr>
          <w:rFonts w:ascii="Comic Sans MS" w:eastAsia="Times New Roman" w:hAnsi="Comic Sans MS" w:cs="Arial"/>
          <w:sz w:val="24"/>
          <w:szCs w:val="24"/>
          <w:lang w:eastAsia="cs-CZ"/>
        </w:rPr>
        <w:t>Pravidla komunikace mezi rodiči a pedagogy</w:t>
      </w:r>
    </w:p>
    <w:p w:rsidR="00C15D36" w:rsidRPr="00C15D36" w:rsidRDefault="00C15D36" w:rsidP="00C15D36">
      <w:pPr>
        <w:pStyle w:val="Bezmezer"/>
        <w:numPr>
          <w:ilvl w:val="0"/>
          <w:numId w:val="3"/>
        </w:numPr>
        <w:ind w:right="-567"/>
        <w:rPr>
          <w:rFonts w:ascii="Comic Sans MS" w:hAnsi="Comic Sans MS"/>
          <w:sz w:val="24"/>
          <w:szCs w:val="24"/>
        </w:rPr>
      </w:pPr>
      <w:r>
        <w:rPr>
          <w:rFonts w:ascii="Comic Sans MS" w:eastAsia="Times New Roman" w:hAnsi="Comic Sans MS" w:cs="Arial"/>
          <w:sz w:val="24"/>
          <w:szCs w:val="24"/>
          <w:lang w:eastAsia="cs-CZ"/>
        </w:rPr>
        <w:t>Komunikace mezi rodiči a pedagogy</w:t>
      </w:r>
      <w:r w:rsidR="009F1CD7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 i pedagogy vzájemně</w:t>
      </w:r>
      <w:r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 se řídí pravidly slušnosti a vzájemné ohleduplnosti.</w:t>
      </w:r>
    </w:p>
    <w:p w:rsidR="009F1CD7" w:rsidRPr="00BF404E" w:rsidRDefault="00C15D36" w:rsidP="009F1CD7">
      <w:pPr>
        <w:pStyle w:val="Bezmezer"/>
        <w:numPr>
          <w:ilvl w:val="0"/>
          <w:numId w:val="3"/>
        </w:numPr>
        <w:ind w:right="-567"/>
        <w:rPr>
          <w:rFonts w:ascii="Comic Sans MS" w:hAnsi="Comic Sans MS"/>
          <w:sz w:val="24"/>
          <w:szCs w:val="24"/>
        </w:rPr>
      </w:pPr>
      <w:r>
        <w:rPr>
          <w:rFonts w:ascii="Comic Sans MS" w:eastAsia="Times New Roman" w:hAnsi="Comic Sans MS" w:cs="Arial"/>
          <w:sz w:val="24"/>
          <w:szCs w:val="24"/>
          <w:lang w:eastAsia="cs-CZ"/>
        </w:rPr>
        <w:t>Komunikace pedagoga s rodiči je otevřená, respektující, s respektem k soukromí a sdělování citlivých informací</w:t>
      </w:r>
      <w:r w:rsidR="009F1CD7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 bez přítomnosti dalších osob včetně dětí.</w:t>
      </w:r>
    </w:p>
    <w:p w:rsidR="00BF404E" w:rsidRPr="009F1CD7" w:rsidRDefault="00BF404E" w:rsidP="009F1CD7">
      <w:pPr>
        <w:pStyle w:val="Bezmezer"/>
        <w:numPr>
          <w:ilvl w:val="0"/>
          <w:numId w:val="3"/>
        </w:numPr>
        <w:ind w:right="-567"/>
        <w:rPr>
          <w:rFonts w:ascii="Comic Sans MS" w:hAnsi="Comic Sans MS"/>
          <w:sz w:val="24"/>
          <w:szCs w:val="24"/>
        </w:rPr>
      </w:pPr>
      <w:r>
        <w:rPr>
          <w:rFonts w:ascii="Comic Sans MS" w:eastAsia="Times New Roman" w:hAnsi="Comic Sans MS" w:cs="Arial"/>
          <w:sz w:val="24"/>
          <w:szCs w:val="24"/>
          <w:lang w:eastAsia="cs-CZ"/>
        </w:rPr>
        <w:lastRenderedPageBreak/>
        <w:t>Rodič si může domluvit s pedagogem či ředitelem MŠ konzultaci v termínu mimo přímou pedagogickou činnost ředitele či učitele a bude mu vyhověno v nejbližším možném termínu. Vznést dotaz či žádost může rodič i mailem.</w:t>
      </w:r>
    </w:p>
    <w:p w:rsidR="00225D98" w:rsidRDefault="00225D98" w:rsidP="00225D98">
      <w:pPr>
        <w:pStyle w:val="Bezmezer"/>
        <w:ind w:right="-567"/>
        <w:rPr>
          <w:rFonts w:ascii="Comic Sans MS" w:eastAsia="Times New Roman" w:hAnsi="Comic Sans MS" w:cs="Arial"/>
          <w:sz w:val="24"/>
          <w:szCs w:val="24"/>
          <w:lang w:eastAsia="cs-CZ"/>
        </w:rPr>
      </w:pPr>
    </w:p>
    <w:p w:rsidR="00FC0547" w:rsidRPr="00FC0547" w:rsidRDefault="00225D98" w:rsidP="00FC0547">
      <w:pPr>
        <w:pStyle w:val="Bezmezer"/>
        <w:numPr>
          <w:ilvl w:val="0"/>
          <w:numId w:val="1"/>
        </w:numPr>
        <w:ind w:right="-567"/>
        <w:rPr>
          <w:rFonts w:ascii="Comic Sans MS" w:hAnsi="Comic Sans MS"/>
          <w:sz w:val="24"/>
          <w:szCs w:val="24"/>
        </w:rPr>
      </w:pPr>
      <w:r>
        <w:rPr>
          <w:rFonts w:ascii="Comic Sans MS" w:eastAsia="Times New Roman" w:hAnsi="Comic Sans MS" w:cs="Arial"/>
          <w:sz w:val="24"/>
          <w:szCs w:val="24"/>
          <w:lang w:eastAsia="cs-CZ"/>
        </w:rPr>
        <w:t>Ochrana před sociálně patologickými jevy</w:t>
      </w:r>
      <w:r w:rsidR="00FC0547">
        <w:rPr>
          <w:rFonts w:ascii="Comic Sans MS" w:eastAsia="Times New Roman" w:hAnsi="Comic Sans MS" w:cs="Arial"/>
          <w:sz w:val="24"/>
          <w:szCs w:val="24"/>
          <w:lang w:eastAsia="cs-CZ"/>
        </w:rPr>
        <w:t xml:space="preserve"> a projevy diskriminace</w:t>
      </w:r>
    </w:p>
    <w:p w:rsidR="00EA10AC" w:rsidRDefault="00FC0547" w:rsidP="00FC0547">
      <w:pPr>
        <w:pStyle w:val="Bezmezer"/>
        <w:numPr>
          <w:ilvl w:val="0"/>
          <w:numId w:val="3"/>
        </w:numPr>
        <w:ind w:right="-567"/>
        <w:rPr>
          <w:rFonts w:ascii="Comic Sans MS" w:hAnsi="Comic Sans MS"/>
          <w:sz w:val="24"/>
          <w:szCs w:val="24"/>
        </w:rPr>
      </w:pPr>
      <w:r w:rsidRPr="00FC0547">
        <w:rPr>
          <w:rFonts w:ascii="Comic Sans MS" w:hAnsi="Comic Sans MS"/>
          <w:sz w:val="24"/>
          <w:szCs w:val="24"/>
        </w:rPr>
        <w:t xml:space="preserve">Důležitým prvkem ochrany před </w:t>
      </w:r>
      <w:r>
        <w:rPr>
          <w:rFonts w:ascii="Comic Sans MS" w:hAnsi="Comic Sans MS"/>
          <w:sz w:val="24"/>
          <w:szCs w:val="24"/>
        </w:rPr>
        <w:t>sociálně patologickými jevy je</w:t>
      </w:r>
      <w:r w:rsidRPr="00FC0547">
        <w:rPr>
          <w:rFonts w:ascii="Comic Sans MS" w:hAnsi="Comic Sans MS"/>
          <w:sz w:val="24"/>
          <w:szCs w:val="24"/>
        </w:rPr>
        <w:t xml:space="preserve"> výchovně </w:t>
      </w:r>
      <w:r>
        <w:rPr>
          <w:rFonts w:ascii="Comic Sans MS" w:hAnsi="Comic Sans MS"/>
          <w:sz w:val="24"/>
          <w:szCs w:val="24"/>
        </w:rPr>
        <w:t xml:space="preserve">vzdělávací působení na děti </w:t>
      </w:r>
      <w:r w:rsidRPr="00FC0547">
        <w:rPr>
          <w:rFonts w:ascii="Comic Sans MS" w:hAnsi="Comic Sans MS"/>
          <w:sz w:val="24"/>
          <w:szCs w:val="24"/>
        </w:rPr>
        <w:t>předškolního věku zaměřené na zdravý</w:t>
      </w:r>
      <w:r>
        <w:rPr>
          <w:rFonts w:ascii="Comic Sans MS" w:hAnsi="Comic Sans MS"/>
          <w:sz w:val="24"/>
          <w:szCs w:val="24"/>
        </w:rPr>
        <w:t xml:space="preserve"> způsob života. V rámci Š</w:t>
      </w:r>
      <w:r w:rsidRPr="00FC0547">
        <w:rPr>
          <w:rFonts w:ascii="Comic Sans MS" w:hAnsi="Comic Sans MS"/>
          <w:sz w:val="24"/>
          <w:szCs w:val="24"/>
        </w:rPr>
        <w:t>kolního vzdělávacího programu jsou proto děti nenás</w:t>
      </w:r>
      <w:r>
        <w:rPr>
          <w:rFonts w:ascii="Comic Sans MS" w:hAnsi="Comic Sans MS"/>
          <w:sz w:val="24"/>
          <w:szCs w:val="24"/>
        </w:rPr>
        <w:t xml:space="preserve">ilnou formou a přiměřeně jejich věku </w:t>
      </w:r>
      <w:r w:rsidRPr="00FC0547">
        <w:rPr>
          <w:rFonts w:ascii="Comic Sans MS" w:hAnsi="Comic Sans MS"/>
          <w:sz w:val="24"/>
          <w:szCs w:val="24"/>
        </w:rPr>
        <w:t>seznamovány s nebezpečím drogové závislosti, alkoholismu, kouření, virtuální závislosti (počítače, televize, video)</w:t>
      </w:r>
      <w:r>
        <w:rPr>
          <w:rFonts w:ascii="Comic Sans MS" w:hAnsi="Comic Sans MS"/>
          <w:sz w:val="24"/>
          <w:szCs w:val="24"/>
        </w:rPr>
        <w:t>,</w:t>
      </w:r>
      <w:r w:rsidRPr="00FC0547">
        <w:rPr>
          <w:rFonts w:ascii="Comic Sans MS" w:hAnsi="Comic Sans MS"/>
          <w:sz w:val="24"/>
          <w:szCs w:val="24"/>
        </w:rPr>
        <w:t xml:space="preserve"> pato</w:t>
      </w:r>
      <w:r w:rsidR="00E10A6C">
        <w:rPr>
          <w:rFonts w:ascii="Comic Sans MS" w:hAnsi="Comic Sans MS"/>
          <w:sz w:val="24"/>
          <w:szCs w:val="24"/>
        </w:rPr>
        <w:t>logického hráčství</w:t>
      </w:r>
      <w:r w:rsidRPr="00FC0547">
        <w:rPr>
          <w:rFonts w:ascii="Comic Sans MS" w:hAnsi="Comic Sans MS"/>
          <w:sz w:val="24"/>
          <w:szCs w:val="24"/>
        </w:rPr>
        <w:t>, vandalismu, kriminality a jiných fore</w:t>
      </w:r>
      <w:r>
        <w:rPr>
          <w:rFonts w:ascii="Comic Sans MS" w:hAnsi="Comic Sans MS"/>
          <w:sz w:val="24"/>
          <w:szCs w:val="24"/>
        </w:rPr>
        <w:t xml:space="preserve">m násilného chování. </w:t>
      </w:r>
    </w:p>
    <w:p w:rsidR="00EA10AC" w:rsidRDefault="00FC0547" w:rsidP="00FC0547">
      <w:pPr>
        <w:pStyle w:val="Bezmezer"/>
        <w:numPr>
          <w:ilvl w:val="0"/>
          <w:numId w:val="3"/>
        </w:numPr>
        <w:ind w:righ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Vysvětlujeme dětem</w:t>
      </w:r>
      <w:r w:rsidRPr="00FC0547">
        <w:rPr>
          <w:rFonts w:ascii="Comic Sans MS" w:hAnsi="Comic Sans MS"/>
          <w:sz w:val="24"/>
          <w:szCs w:val="24"/>
        </w:rPr>
        <w:t xml:space="preserve"> pozitiva </w:t>
      </w:r>
      <w:r>
        <w:rPr>
          <w:rFonts w:ascii="Comic Sans MS" w:hAnsi="Comic Sans MS"/>
          <w:sz w:val="24"/>
          <w:szCs w:val="24"/>
        </w:rPr>
        <w:t xml:space="preserve">zdravého životního stylu, pedagogové jsou příkladem. </w:t>
      </w:r>
    </w:p>
    <w:p w:rsidR="00FC0547" w:rsidRPr="00FC0547" w:rsidRDefault="00FC0547" w:rsidP="00FC0547">
      <w:pPr>
        <w:pStyle w:val="Bezmezer"/>
        <w:numPr>
          <w:ilvl w:val="0"/>
          <w:numId w:val="3"/>
        </w:numPr>
        <w:ind w:right="-567"/>
        <w:rPr>
          <w:rFonts w:ascii="Comic Sans MS" w:hAnsi="Comic Sans MS"/>
          <w:sz w:val="24"/>
          <w:szCs w:val="24"/>
        </w:rPr>
      </w:pPr>
      <w:r w:rsidRPr="00FC0547">
        <w:rPr>
          <w:rFonts w:ascii="Comic Sans MS" w:hAnsi="Comic Sans MS"/>
          <w:sz w:val="24"/>
          <w:szCs w:val="24"/>
        </w:rPr>
        <w:t>V rámci prevence před projevy diskrim</w:t>
      </w:r>
      <w:r w:rsidR="00EA10AC">
        <w:rPr>
          <w:rFonts w:ascii="Comic Sans MS" w:hAnsi="Comic Sans MS"/>
          <w:sz w:val="24"/>
          <w:szCs w:val="24"/>
        </w:rPr>
        <w:t>inace, nepřátelství a násilí monitoruj</w:t>
      </w:r>
      <w:r w:rsidRPr="00FC0547">
        <w:rPr>
          <w:rFonts w:ascii="Comic Sans MS" w:hAnsi="Comic Sans MS"/>
          <w:sz w:val="24"/>
          <w:szCs w:val="24"/>
        </w:rPr>
        <w:t>í pedag</w:t>
      </w:r>
      <w:r>
        <w:rPr>
          <w:rFonts w:ascii="Comic Sans MS" w:hAnsi="Comic Sans MS"/>
          <w:sz w:val="24"/>
          <w:szCs w:val="24"/>
        </w:rPr>
        <w:t>ogové</w:t>
      </w:r>
      <w:r w:rsidR="00E10A6C">
        <w:rPr>
          <w:rFonts w:ascii="Comic Sans MS" w:hAnsi="Comic Sans MS"/>
          <w:sz w:val="24"/>
          <w:szCs w:val="24"/>
        </w:rPr>
        <w:t xml:space="preserve"> </w:t>
      </w:r>
      <w:r w:rsidR="00EA10AC">
        <w:rPr>
          <w:rFonts w:ascii="Comic Sans MS" w:hAnsi="Comic Sans MS"/>
          <w:sz w:val="24"/>
          <w:szCs w:val="24"/>
        </w:rPr>
        <w:t>vztahy</w:t>
      </w:r>
      <w:r w:rsidRPr="00FC0547">
        <w:rPr>
          <w:rFonts w:ascii="Comic Sans MS" w:hAnsi="Comic Sans MS"/>
          <w:sz w:val="24"/>
          <w:szCs w:val="24"/>
        </w:rPr>
        <w:t xml:space="preserve"> me</w:t>
      </w:r>
      <w:r w:rsidR="00E10A6C">
        <w:rPr>
          <w:rFonts w:ascii="Comic Sans MS" w:hAnsi="Comic Sans MS"/>
          <w:sz w:val="24"/>
          <w:szCs w:val="24"/>
        </w:rPr>
        <w:t>zi dětmi</w:t>
      </w:r>
      <w:r w:rsidRPr="00FC0547">
        <w:rPr>
          <w:rFonts w:ascii="Comic Sans MS" w:hAnsi="Comic Sans MS"/>
          <w:sz w:val="24"/>
          <w:szCs w:val="24"/>
        </w:rPr>
        <w:t xml:space="preserve"> s </w:t>
      </w:r>
      <w:r w:rsidR="00E10A6C">
        <w:rPr>
          <w:rFonts w:ascii="Comic Sans MS" w:hAnsi="Comic Sans MS"/>
          <w:sz w:val="24"/>
          <w:szCs w:val="24"/>
        </w:rPr>
        <w:t>cílem řešit případné patologické</w:t>
      </w:r>
      <w:r w:rsidRPr="00FC0547">
        <w:rPr>
          <w:rFonts w:ascii="Comic Sans MS" w:hAnsi="Comic Sans MS"/>
          <w:sz w:val="24"/>
          <w:szCs w:val="24"/>
        </w:rPr>
        <w:t xml:space="preserve"> vztahy</w:t>
      </w:r>
      <w:r w:rsidR="00E10A6C">
        <w:rPr>
          <w:rFonts w:ascii="Comic Sans MS" w:hAnsi="Comic Sans MS"/>
          <w:sz w:val="24"/>
          <w:szCs w:val="24"/>
        </w:rPr>
        <w:t xml:space="preserve"> či projevy chování již v počátcích a </w:t>
      </w:r>
      <w:r w:rsidRPr="00FC0547">
        <w:rPr>
          <w:rFonts w:ascii="Comic Sans MS" w:hAnsi="Comic Sans MS"/>
          <w:sz w:val="24"/>
          <w:szCs w:val="24"/>
        </w:rPr>
        <w:t xml:space="preserve">ve </w:t>
      </w:r>
      <w:r w:rsidR="00E10A6C">
        <w:rPr>
          <w:rFonts w:ascii="Comic Sans MS" w:hAnsi="Comic Sans MS"/>
          <w:sz w:val="24"/>
          <w:szCs w:val="24"/>
        </w:rPr>
        <w:t>spolupráci s rodiči.</w:t>
      </w:r>
      <w:r w:rsidRPr="00FC0547">
        <w:rPr>
          <w:rFonts w:ascii="Comic Sans MS" w:hAnsi="Comic Sans MS"/>
          <w:sz w:val="24"/>
          <w:szCs w:val="24"/>
        </w:rPr>
        <w:t xml:space="preserve"> Důležitým prvk</w:t>
      </w:r>
      <w:r w:rsidR="00E10A6C">
        <w:rPr>
          <w:rFonts w:ascii="Comic Sans MS" w:hAnsi="Comic Sans MS"/>
          <w:sz w:val="24"/>
          <w:szCs w:val="24"/>
        </w:rPr>
        <w:t>em prevence v této oblasti je vytvoření otevřeného, přijímajícího a bezpečného</w:t>
      </w:r>
      <w:r w:rsidRPr="00FC0547">
        <w:rPr>
          <w:rFonts w:ascii="Comic Sans MS" w:hAnsi="Comic Sans MS"/>
          <w:sz w:val="24"/>
          <w:szCs w:val="24"/>
        </w:rPr>
        <w:t xml:space="preserve"> sociálního klimatu mezi dětmi navzájem, mezi dětmi a pedagogickými pracovníky a mezi pedagogickými prac</w:t>
      </w:r>
      <w:r w:rsidR="00E10A6C">
        <w:rPr>
          <w:rFonts w:ascii="Comic Sans MS" w:hAnsi="Comic Sans MS"/>
          <w:sz w:val="24"/>
          <w:szCs w:val="24"/>
        </w:rPr>
        <w:t>ovníky a rodiči</w:t>
      </w:r>
      <w:r w:rsidRPr="00FC0547">
        <w:rPr>
          <w:rFonts w:ascii="Comic Sans MS" w:hAnsi="Comic Sans MS"/>
          <w:sz w:val="24"/>
          <w:szCs w:val="24"/>
        </w:rPr>
        <w:t>.</w:t>
      </w:r>
    </w:p>
    <w:p w:rsidR="004B41EB" w:rsidRDefault="004B41EB" w:rsidP="00EB382C">
      <w:pPr>
        <w:pStyle w:val="Bezmezer"/>
        <w:ind w:left="-207" w:right="-567"/>
        <w:rPr>
          <w:rFonts w:ascii="Comic Sans MS" w:hAnsi="Comic Sans MS"/>
          <w:sz w:val="28"/>
          <w:szCs w:val="28"/>
        </w:rPr>
      </w:pPr>
    </w:p>
    <w:p w:rsidR="00716B53" w:rsidRDefault="00716B53" w:rsidP="00EB382C">
      <w:pPr>
        <w:pStyle w:val="Bezmezer"/>
        <w:ind w:left="-207" w:right="-567"/>
        <w:rPr>
          <w:rFonts w:ascii="Comic Sans MS" w:hAnsi="Comic Sans MS"/>
          <w:sz w:val="28"/>
          <w:szCs w:val="28"/>
        </w:rPr>
      </w:pPr>
    </w:p>
    <w:p w:rsidR="00716B53" w:rsidRDefault="00716B53" w:rsidP="00EB382C">
      <w:pPr>
        <w:pStyle w:val="Bezmezer"/>
        <w:ind w:left="-207" w:right="-567"/>
        <w:rPr>
          <w:rFonts w:ascii="Comic Sans MS" w:hAnsi="Comic Sans MS"/>
          <w:sz w:val="28"/>
          <w:szCs w:val="28"/>
        </w:rPr>
      </w:pPr>
    </w:p>
    <w:p w:rsidR="00716B53" w:rsidRDefault="00716B53" w:rsidP="00EB382C">
      <w:pPr>
        <w:pStyle w:val="Bezmezer"/>
        <w:ind w:left="-207" w:right="-567"/>
        <w:rPr>
          <w:rFonts w:ascii="Comic Sans MS" w:hAnsi="Comic Sans MS"/>
          <w:sz w:val="28"/>
          <w:szCs w:val="28"/>
        </w:rPr>
      </w:pPr>
    </w:p>
    <w:p w:rsidR="00716B53" w:rsidRDefault="00716B53" w:rsidP="00EB382C">
      <w:pPr>
        <w:pStyle w:val="Bezmezer"/>
        <w:ind w:left="-207" w:right="-567"/>
        <w:rPr>
          <w:rFonts w:ascii="Comic Sans MS" w:hAnsi="Comic Sans MS"/>
          <w:sz w:val="28"/>
          <w:szCs w:val="28"/>
        </w:rPr>
      </w:pPr>
    </w:p>
    <w:p w:rsidR="00716B53" w:rsidRDefault="00716B53" w:rsidP="00EB382C">
      <w:pPr>
        <w:pStyle w:val="Bezmezer"/>
        <w:ind w:left="-207" w:right="-567"/>
        <w:rPr>
          <w:rFonts w:ascii="Comic Sans MS" w:hAnsi="Comic Sans MS"/>
          <w:sz w:val="28"/>
          <w:szCs w:val="28"/>
        </w:rPr>
      </w:pPr>
    </w:p>
    <w:p w:rsidR="00716B53" w:rsidRDefault="00716B53" w:rsidP="00EB382C">
      <w:pPr>
        <w:pStyle w:val="Bezmezer"/>
        <w:ind w:left="-207" w:right="-567"/>
        <w:rPr>
          <w:rFonts w:ascii="Comic Sans MS" w:hAnsi="Comic Sans MS"/>
          <w:sz w:val="28"/>
          <w:szCs w:val="28"/>
        </w:rPr>
      </w:pPr>
    </w:p>
    <w:p w:rsidR="00716B53" w:rsidRDefault="00D80F9E" w:rsidP="00EB382C">
      <w:pPr>
        <w:pStyle w:val="Bezmezer"/>
        <w:ind w:left="-207" w:right="-56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 Berouně 1. 2</w:t>
      </w:r>
      <w:r w:rsidR="00D51E25">
        <w:rPr>
          <w:rFonts w:ascii="Comic Sans MS" w:hAnsi="Comic Sans MS"/>
          <w:sz w:val="24"/>
          <w:szCs w:val="24"/>
        </w:rPr>
        <w:t xml:space="preserve">. </w:t>
      </w:r>
      <w:proofErr w:type="gramStart"/>
      <w:r w:rsidR="00D51E25">
        <w:rPr>
          <w:rFonts w:ascii="Comic Sans MS" w:hAnsi="Comic Sans MS"/>
          <w:sz w:val="24"/>
          <w:szCs w:val="24"/>
        </w:rPr>
        <w:t>2017</w:t>
      </w:r>
      <w:r w:rsidR="00716B53" w:rsidRPr="00D51E25">
        <w:rPr>
          <w:rFonts w:ascii="Comic Sans MS" w:hAnsi="Comic Sans MS"/>
          <w:sz w:val="24"/>
          <w:szCs w:val="24"/>
        </w:rPr>
        <w:t xml:space="preserve">                                          PhDr.</w:t>
      </w:r>
      <w:proofErr w:type="gramEnd"/>
      <w:r w:rsidR="00716B53" w:rsidRPr="00D51E25">
        <w:rPr>
          <w:rFonts w:ascii="Comic Sans MS" w:hAnsi="Comic Sans MS"/>
          <w:sz w:val="24"/>
          <w:szCs w:val="24"/>
        </w:rPr>
        <w:t xml:space="preserve"> Markéta Machková</w:t>
      </w:r>
    </w:p>
    <w:p w:rsidR="000C696E" w:rsidRDefault="000C696E" w:rsidP="00EB382C">
      <w:pPr>
        <w:pStyle w:val="Bezmezer"/>
        <w:ind w:left="-207" w:right="-567"/>
        <w:rPr>
          <w:rFonts w:ascii="Comic Sans MS" w:hAnsi="Comic Sans MS"/>
          <w:sz w:val="24"/>
          <w:szCs w:val="24"/>
        </w:rPr>
      </w:pPr>
    </w:p>
    <w:p w:rsidR="000C696E" w:rsidRPr="000C696E" w:rsidRDefault="000C696E" w:rsidP="000C696E">
      <w:pPr>
        <w:pStyle w:val="Bezmezer"/>
        <w:ind w:left="-284" w:right="-567"/>
        <w:rPr>
          <w:rFonts w:ascii="Comic Sans MS" w:hAnsi="Comic Sans MS"/>
          <w:sz w:val="24"/>
          <w:szCs w:val="24"/>
          <w:lang w:eastAsia="cs-CZ"/>
        </w:rPr>
      </w:pPr>
      <w:r w:rsidRPr="000C696E">
        <w:rPr>
          <w:rFonts w:ascii="Comic Sans MS" w:hAnsi="Comic Sans MS"/>
          <w:sz w:val="24"/>
          <w:szCs w:val="24"/>
          <w:lang w:eastAsia="cs-CZ"/>
        </w:rPr>
        <w:t>Ředitelka MŠ: PhDr. Markéta Machková</w:t>
      </w:r>
    </w:p>
    <w:p w:rsidR="000C696E" w:rsidRPr="000C696E" w:rsidRDefault="000C696E" w:rsidP="000C696E">
      <w:pPr>
        <w:pStyle w:val="Bezmezer"/>
        <w:ind w:left="-284" w:right="-567"/>
        <w:rPr>
          <w:rFonts w:ascii="Comic Sans MS" w:hAnsi="Comic Sans MS"/>
          <w:sz w:val="24"/>
          <w:szCs w:val="24"/>
          <w:lang w:eastAsia="cs-CZ"/>
        </w:rPr>
      </w:pPr>
      <w:r w:rsidRPr="000C696E">
        <w:rPr>
          <w:rFonts w:ascii="Comic Sans MS" w:hAnsi="Comic Sans MS"/>
          <w:sz w:val="24"/>
          <w:szCs w:val="24"/>
          <w:lang w:eastAsia="cs-CZ"/>
        </w:rPr>
        <w:t xml:space="preserve">Vypracovala PhDr. Markéta Machková </w:t>
      </w:r>
    </w:p>
    <w:p w:rsidR="000C696E" w:rsidRPr="000C696E" w:rsidRDefault="000C696E" w:rsidP="000C696E">
      <w:pPr>
        <w:pStyle w:val="Bezmezer"/>
        <w:ind w:left="-284" w:right="-567"/>
        <w:rPr>
          <w:rFonts w:ascii="Comic Sans MS" w:hAnsi="Comic Sans MS"/>
          <w:sz w:val="24"/>
          <w:szCs w:val="24"/>
          <w:lang w:eastAsia="cs-CZ"/>
        </w:rPr>
      </w:pPr>
      <w:r w:rsidRPr="000C696E">
        <w:rPr>
          <w:rFonts w:ascii="Comic Sans MS" w:hAnsi="Comic Sans MS"/>
          <w:sz w:val="24"/>
          <w:szCs w:val="24"/>
          <w:lang w:eastAsia="cs-CZ"/>
        </w:rPr>
        <w:t>Zřizovatel: PhDr. Markéta Machková</w:t>
      </w:r>
    </w:p>
    <w:p w:rsidR="000C696E" w:rsidRPr="000C696E" w:rsidRDefault="000C696E" w:rsidP="000C696E">
      <w:pPr>
        <w:pStyle w:val="Bezmezer"/>
        <w:ind w:left="-284" w:right="-567"/>
        <w:rPr>
          <w:rFonts w:ascii="Comic Sans MS" w:hAnsi="Comic Sans MS"/>
          <w:sz w:val="24"/>
          <w:szCs w:val="24"/>
          <w:lang w:eastAsia="cs-CZ"/>
        </w:rPr>
      </w:pPr>
      <w:r>
        <w:rPr>
          <w:rFonts w:ascii="Comic Sans MS" w:hAnsi="Comic Sans MS"/>
          <w:sz w:val="24"/>
          <w:szCs w:val="24"/>
          <w:lang w:eastAsia="cs-CZ"/>
        </w:rPr>
        <w:t>Číslo jednací 03</w:t>
      </w:r>
      <w:bookmarkStart w:id="0" w:name="_GoBack"/>
      <w:bookmarkEnd w:id="0"/>
      <w:r w:rsidRPr="000C696E">
        <w:rPr>
          <w:rFonts w:ascii="Comic Sans MS" w:hAnsi="Comic Sans MS"/>
          <w:sz w:val="24"/>
          <w:szCs w:val="24"/>
          <w:lang w:eastAsia="cs-CZ"/>
        </w:rPr>
        <w:t>/2016/17</w:t>
      </w:r>
    </w:p>
    <w:p w:rsidR="000C696E" w:rsidRPr="00D51E25" w:rsidRDefault="000C696E" w:rsidP="000C696E">
      <w:pPr>
        <w:pStyle w:val="Bezmezer"/>
        <w:ind w:left="-142" w:right="-567"/>
        <w:rPr>
          <w:rFonts w:ascii="Comic Sans MS" w:hAnsi="Comic Sans MS"/>
          <w:sz w:val="24"/>
          <w:szCs w:val="24"/>
        </w:rPr>
      </w:pPr>
    </w:p>
    <w:sectPr w:rsidR="000C696E" w:rsidRPr="00D51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85E"/>
    <w:multiLevelType w:val="multilevel"/>
    <w:tmpl w:val="5EA0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76683"/>
    <w:multiLevelType w:val="multilevel"/>
    <w:tmpl w:val="0A20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65FB0"/>
    <w:multiLevelType w:val="hybridMultilevel"/>
    <w:tmpl w:val="A3DA63E8"/>
    <w:lvl w:ilvl="0" w:tplc="A3CE8E6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19DB1C2B"/>
    <w:multiLevelType w:val="multilevel"/>
    <w:tmpl w:val="B6F8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446BDB"/>
    <w:multiLevelType w:val="multilevel"/>
    <w:tmpl w:val="E1342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C1754"/>
    <w:multiLevelType w:val="multilevel"/>
    <w:tmpl w:val="48402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B726BC"/>
    <w:multiLevelType w:val="hybridMultilevel"/>
    <w:tmpl w:val="044C42C2"/>
    <w:lvl w:ilvl="0" w:tplc="A8AAEF3A">
      <w:start w:val="1"/>
      <w:numFmt w:val="bullet"/>
      <w:lvlText w:val="-"/>
      <w:lvlJc w:val="left"/>
      <w:pPr>
        <w:ind w:left="-207" w:hanging="360"/>
      </w:pPr>
      <w:rPr>
        <w:rFonts w:ascii="Comic Sans MS" w:eastAsia="Times New Roman" w:hAnsi="Comic Sans MS" w:cs="Arial" w:hint="default"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>
    <w:nsid w:val="402A5F78"/>
    <w:multiLevelType w:val="hybridMultilevel"/>
    <w:tmpl w:val="5EE02B28"/>
    <w:lvl w:ilvl="0" w:tplc="95A0B460">
      <w:start w:val="1"/>
      <w:numFmt w:val="bullet"/>
      <w:lvlText w:val="-"/>
      <w:lvlJc w:val="left"/>
      <w:pPr>
        <w:ind w:left="-207" w:hanging="360"/>
      </w:pPr>
      <w:rPr>
        <w:rFonts w:ascii="Comic Sans MS" w:eastAsia="Times New Roman" w:hAnsi="Comic Sans MS" w:cs="Arial" w:hint="default"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>
    <w:nsid w:val="44C50624"/>
    <w:multiLevelType w:val="multilevel"/>
    <w:tmpl w:val="7D00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975754"/>
    <w:multiLevelType w:val="multilevel"/>
    <w:tmpl w:val="F3DCC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147FF4"/>
    <w:multiLevelType w:val="multilevel"/>
    <w:tmpl w:val="1DE66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B83B91"/>
    <w:multiLevelType w:val="multilevel"/>
    <w:tmpl w:val="BAF6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421D02"/>
    <w:multiLevelType w:val="hybridMultilevel"/>
    <w:tmpl w:val="1BB8C8DC"/>
    <w:lvl w:ilvl="0" w:tplc="9AC03E4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72C96174"/>
    <w:multiLevelType w:val="hybridMultilevel"/>
    <w:tmpl w:val="BFDCE2DA"/>
    <w:lvl w:ilvl="0" w:tplc="462EA3EA">
      <w:start w:val="1"/>
      <w:numFmt w:val="decimal"/>
      <w:lvlText w:val="%1."/>
      <w:lvlJc w:val="left"/>
      <w:pPr>
        <w:ind w:left="-349" w:hanging="360"/>
      </w:pPr>
      <w:rPr>
        <w:rFonts w:ascii="Comic Sans MS" w:eastAsiaTheme="minorHAnsi" w:hAnsi="Comic Sans MS" w:cstheme="minorBidi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4"/>
  </w:num>
  <w:num w:numId="11">
    <w:abstractNumId w:val="11"/>
  </w:num>
  <w:num w:numId="12">
    <w:abstractNumId w:val="3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08"/>
    <w:rsid w:val="000C696E"/>
    <w:rsid w:val="00203B9B"/>
    <w:rsid w:val="00225D98"/>
    <w:rsid w:val="00300408"/>
    <w:rsid w:val="0038274F"/>
    <w:rsid w:val="003F5248"/>
    <w:rsid w:val="004677D6"/>
    <w:rsid w:val="00472AF0"/>
    <w:rsid w:val="0048282F"/>
    <w:rsid w:val="004903A0"/>
    <w:rsid w:val="004B41EB"/>
    <w:rsid w:val="005113CB"/>
    <w:rsid w:val="00522CC6"/>
    <w:rsid w:val="00697995"/>
    <w:rsid w:val="00713D05"/>
    <w:rsid w:val="00716B53"/>
    <w:rsid w:val="00721087"/>
    <w:rsid w:val="0076170B"/>
    <w:rsid w:val="00775EF8"/>
    <w:rsid w:val="00783ECF"/>
    <w:rsid w:val="00822FF0"/>
    <w:rsid w:val="00841145"/>
    <w:rsid w:val="009E5A61"/>
    <w:rsid w:val="009F1CD7"/>
    <w:rsid w:val="00A11E08"/>
    <w:rsid w:val="00A43083"/>
    <w:rsid w:val="00AA3233"/>
    <w:rsid w:val="00AF2550"/>
    <w:rsid w:val="00AF2B6E"/>
    <w:rsid w:val="00B04F4F"/>
    <w:rsid w:val="00BF404E"/>
    <w:rsid w:val="00C15D36"/>
    <w:rsid w:val="00C84679"/>
    <w:rsid w:val="00D51E25"/>
    <w:rsid w:val="00D80F9E"/>
    <w:rsid w:val="00E10A6C"/>
    <w:rsid w:val="00EA10AC"/>
    <w:rsid w:val="00EB382C"/>
    <w:rsid w:val="00F95BEC"/>
    <w:rsid w:val="00FC0547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03B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00408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203B9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3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03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03B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00408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203B9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3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03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4200</TotalTime>
  <Pages>6</Pages>
  <Words>1944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12</cp:revision>
  <dcterms:created xsi:type="dcterms:W3CDTF">2014-10-24T13:32:00Z</dcterms:created>
  <dcterms:modified xsi:type="dcterms:W3CDTF">2017-02-22T17:57:00Z</dcterms:modified>
</cp:coreProperties>
</file>