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0DA" w:rsidRDefault="009B20DA" w:rsidP="009B20DA"/>
    <w:p w:rsidR="00B95588" w:rsidRDefault="00B95588" w:rsidP="009B20DA"/>
    <w:p w:rsidR="009B20DA" w:rsidRDefault="009B20DA" w:rsidP="009B20DA">
      <w:pPr>
        <w:rPr>
          <w:rFonts w:cs="Arial"/>
          <w:color w:val="000000"/>
          <w:shd w:val="clear" w:color="auto" w:fill="FFFFFF"/>
        </w:rPr>
      </w:pPr>
      <w:r>
        <w:t xml:space="preserve">Ředitelka Mateřské školy Orangery </w:t>
      </w:r>
      <w:r>
        <w:rPr>
          <w:rFonts w:cs="Arial"/>
          <w:color w:val="000000"/>
          <w:shd w:val="clear" w:color="auto" w:fill="FFFFFF"/>
        </w:rPr>
        <w:t>stanovila následující kritéria, podle kterých bude postupovat při rozhodování na základě ustanovení § 165 odst. 2 písm. b zákona č.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pro mateřskou školu.</w:t>
      </w:r>
    </w:p>
    <w:p w:rsidR="009B20DA" w:rsidRDefault="009B20DA" w:rsidP="009B20DA">
      <w:pPr>
        <w:rPr>
          <w:rFonts w:cs="Arial"/>
          <w:color w:val="000000"/>
          <w:shd w:val="clear" w:color="auto" w:fill="FFFFFF"/>
        </w:rPr>
      </w:pPr>
      <w:r>
        <w:rPr>
          <w:rFonts w:cs="Arial"/>
          <w:color w:val="000000"/>
          <w:shd w:val="clear" w:color="auto" w:fill="FFFFFF"/>
        </w:rPr>
        <w:t>Při přijímání dětí k předškolnímu vzdělávání je třeba dodržet podmínky stanovené zvláštním předpisem. Mateřská škola může přijmout pouze dítě, které se podrobilo pravidelným očkováním nebo má doklad, že je proti nákaze imunní či potvrzení, že se nemůže očkovat pro kontraindikaci.</w:t>
      </w:r>
    </w:p>
    <w:p w:rsidR="009B20DA" w:rsidRDefault="009B20DA" w:rsidP="009B20DA">
      <w:pPr>
        <w:rPr>
          <w:rFonts w:cs="Arial"/>
          <w:color w:val="000000"/>
          <w:shd w:val="clear" w:color="auto" w:fill="FFFFFF"/>
        </w:rPr>
      </w:pPr>
      <w:r>
        <w:rPr>
          <w:rFonts w:cs="Arial"/>
          <w:color w:val="000000"/>
          <w:shd w:val="clear" w:color="auto" w:fill="FFFFFF"/>
        </w:rPr>
        <w:t>Do mateřské školy jsou přijímány děti zpravidla od 3 let, děti mladší jsou přijímány v případě volné kapacity za předpokladu, že zvládnou požadavky RVP PV, jsou schopné se adaptovat na prostředí MŠ, zvládají sebeobsluhu.</w:t>
      </w:r>
    </w:p>
    <w:p w:rsidR="009B20DA" w:rsidRDefault="009B20DA" w:rsidP="009B20DA">
      <w:pPr>
        <w:rPr>
          <w:rFonts w:cstheme="minorHAnsi"/>
          <w:shd w:val="clear" w:color="auto" w:fill="FFFFFF"/>
        </w:rPr>
      </w:pPr>
      <w:r>
        <w:rPr>
          <w:rFonts w:cs="Arial"/>
          <w:color w:val="000000"/>
          <w:shd w:val="clear" w:color="auto" w:fill="FFFFFF"/>
        </w:rPr>
        <w:t>Přednostně bude přijato:</w:t>
      </w:r>
    </w:p>
    <w:p w:rsidR="009B20DA" w:rsidRDefault="009B20DA" w:rsidP="009B20DA">
      <w:pPr>
        <w:numPr>
          <w:ilvl w:val="0"/>
          <w:numId w:val="1"/>
        </w:numPr>
        <w:spacing w:before="100" w:beforeAutospacing="1" w:after="120" w:line="240" w:lineRule="auto"/>
        <w:ind w:left="0"/>
        <w:rPr>
          <w:rFonts w:eastAsia="Times New Roman" w:cstheme="minorHAnsi"/>
          <w:lang w:eastAsia="cs-CZ"/>
        </w:rPr>
      </w:pPr>
      <w:r>
        <w:rPr>
          <w:rFonts w:eastAsia="Times New Roman" w:cstheme="minorHAnsi"/>
          <w:lang w:eastAsia="cs-CZ"/>
        </w:rPr>
        <w:t xml:space="preserve">Dítě přecházející z jeslí </w:t>
      </w:r>
      <w:proofErr w:type="spellStart"/>
      <w:r>
        <w:rPr>
          <w:rFonts w:eastAsia="Times New Roman" w:cstheme="minorHAnsi"/>
          <w:lang w:eastAsia="cs-CZ"/>
        </w:rPr>
        <w:t>OrangeryPark</w:t>
      </w:r>
      <w:proofErr w:type="spellEnd"/>
      <w:r>
        <w:rPr>
          <w:rFonts w:eastAsia="Times New Roman" w:cstheme="minorHAnsi"/>
          <w:lang w:eastAsia="cs-CZ"/>
        </w:rPr>
        <w:t xml:space="preserve">, </w:t>
      </w:r>
      <w:proofErr w:type="spellStart"/>
      <w:r>
        <w:rPr>
          <w:rFonts w:eastAsia="Times New Roman" w:cstheme="minorHAnsi"/>
          <w:lang w:eastAsia="cs-CZ"/>
        </w:rPr>
        <w:t>o.s</w:t>
      </w:r>
      <w:proofErr w:type="spellEnd"/>
      <w:r>
        <w:rPr>
          <w:rFonts w:eastAsia="Times New Roman" w:cstheme="minorHAnsi"/>
          <w:lang w:eastAsia="cs-CZ"/>
        </w:rPr>
        <w:t>.</w:t>
      </w:r>
    </w:p>
    <w:p w:rsidR="009B20DA" w:rsidRDefault="009B20DA" w:rsidP="009B20DA">
      <w:pPr>
        <w:numPr>
          <w:ilvl w:val="0"/>
          <w:numId w:val="1"/>
        </w:numPr>
        <w:spacing w:before="100" w:beforeAutospacing="1" w:after="120" w:line="240" w:lineRule="auto"/>
        <w:ind w:left="0"/>
        <w:rPr>
          <w:rFonts w:eastAsia="Times New Roman" w:cstheme="minorHAnsi"/>
          <w:lang w:eastAsia="cs-CZ"/>
        </w:rPr>
      </w:pPr>
      <w:r>
        <w:rPr>
          <w:rFonts w:eastAsia="Times New Roman" w:cstheme="minorHAnsi"/>
          <w:lang w:eastAsia="cs-CZ"/>
        </w:rPr>
        <w:t>Dítě, jehož sourozenec v době zápisu navštěvuje jesle, MŠ nebo ZŠ Orangery, s.r.o.</w:t>
      </w:r>
    </w:p>
    <w:p w:rsidR="009B20DA" w:rsidRDefault="009B20DA" w:rsidP="009B20DA">
      <w:pPr>
        <w:numPr>
          <w:ilvl w:val="0"/>
          <w:numId w:val="1"/>
        </w:numPr>
        <w:spacing w:before="100" w:beforeAutospacing="1" w:after="120" w:line="240" w:lineRule="auto"/>
        <w:ind w:left="0"/>
        <w:rPr>
          <w:rFonts w:eastAsia="Times New Roman" w:cstheme="minorHAnsi"/>
          <w:lang w:eastAsia="cs-CZ"/>
        </w:rPr>
      </w:pPr>
      <w:r>
        <w:rPr>
          <w:rFonts w:eastAsia="Times New Roman" w:cstheme="minorHAnsi"/>
          <w:lang w:eastAsia="cs-CZ"/>
        </w:rPr>
        <w:t>Dítě, jenž bude mít v MŠ celodenní docházku</w:t>
      </w:r>
    </w:p>
    <w:p w:rsidR="009B20DA" w:rsidRDefault="009B20DA" w:rsidP="009B20DA">
      <w:pPr>
        <w:spacing w:after="120" w:line="240" w:lineRule="auto"/>
        <w:rPr>
          <w:rFonts w:eastAsia="Times New Roman" w:cstheme="minorHAnsi"/>
          <w:lang w:eastAsia="cs-CZ"/>
        </w:rPr>
      </w:pPr>
      <w:r>
        <w:rPr>
          <w:rFonts w:eastAsia="Times New Roman" w:cstheme="minorHAnsi"/>
          <w:lang w:eastAsia="cs-CZ"/>
        </w:rPr>
        <w:t> </w:t>
      </w:r>
    </w:p>
    <w:p w:rsidR="009B20DA" w:rsidRDefault="009B20DA" w:rsidP="009B20DA">
      <w:pPr>
        <w:spacing w:after="120" w:line="240" w:lineRule="auto"/>
        <w:rPr>
          <w:rFonts w:eastAsia="Times New Roman" w:cstheme="minorHAnsi"/>
          <w:lang w:eastAsia="cs-CZ"/>
        </w:rPr>
      </w:pPr>
      <w:r>
        <w:rPr>
          <w:rFonts w:eastAsia="Times New Roman" w:cstheme="minorHAnsi"/>
          <w:lang w:eastAsia="cs-CZ"/>
        </w:rPr>
        <w:t>O přijetí nerozhoduje bydliště žáka, náboženská či kulturní příslušnost, zdravotní handicap ani úroveň znalosti anglického jazyka.</w:t>
      </w:r>
    </w:p>
    <w:p w:rsidR="009B20DA" w:rsidRDefault="009B20DA" w:rsidP="009B20DA">
      <w:pPr>
        <w:spacing w:after="120" w:line="240" w:lineRule="auto"/>
        <w:rPr>
          <w:rFonts w:eastAsia="Times New Roman" w:cstheme="minorHAnsi"/>
          <w:lang w:eastAsia="cs-CZ"/>
        </w:rPr>
      </w:pPr>
      <w:r>
        <w:rPr>
          <w:rFonts w:eastAsia="Times New Roman" w:cstheme="minorHAnsi"/>
          <w:lang w:eastAsia="cs-CZ"/>
        </w:rPr>
        <w:t>Rozhodnutí o přijetí schvalují jednatelka a ředitelka školy.</w:t>
      </w:r>
    </w:p>
    <w:p w:rsidR="009B20DA" w:rsidRDefault="009B20DA" w:rsidP="009B20DA">
      <w:pPr>
        <w:spacing w:after="120" w:line="240" w:lineRule="auto"/>
        <w:rPr>
          <w:rFonts w:ascii="Arial" w:eastAsia="Times New Roman" w:hAnsi="Arial" w:cs="Arial"/>
          <w:color w:val="666666"/>
          <w:sz w:val="28"/>
          <w:szCs w:val="28"/>
          <w:lang w:eastAsia="cs-CZ"/>
        </w:rPr>
      </w:pPr>
      <w:r>
        <w:rPr>
          <w:rFonts w:ascii="Arial" w:eastAsia="Times New Roman" w:hAnsi="Arial" w:cs="Arial"/>
          <w:color w:val="666666"/>
          <w:sz w:val="28"/>
          <w:szCs w:val="28"/>
          <w:lang w:eastAsia="cs-CZ"/>
        </w:rPr>
        <w:t> </w:t>
      </w:r>
    </w:p>
    <w:p w:rsidR="009B20DA" w:rsidRDefault="009B20DA" w:rsidP="009B20DA">
      <w:pPr>
        <w:pStyle w:val="Normlnweb"/>
        <w:spacing w:before="0" w:beforeAutospacing="0" w:after="120" w:afterAutospacing="0"/>
        <w:rPr>
          <w:rFonts w:asciiTheme="minorHAnsi" w:hAnsiTheme="minorHAnsi" w:cstheme="minorHAnsi"/>
          <w:sz w:val="22"/>
          <w:szCs w:val="22"/>
          <w:u w:val="single"/>
        </w:rPr>
      </w:pPr>
      <w:r>
        <w:rPr>
          <w:rFonts w:asciiTheme="minorHAnsi" w:hAnsiTheme="minorHAnsi" w:cstheme="minorHAnsi"/>
          <w:sz w:val="22"/>
          <w:szCs w:val="22"/>
          <w:u w:val="single"/>
        </w:rPr>
        <w:t>Pokyny k zápisu:</w:t>
      </w:r>
    </w:p>
    <w:p w:rsidR="009B20DA" w:rsidRDefault="009B20DA" w:rsidP="009B20DA">
      <w:pPr>
        <w:pStyle w:val="Normlnweb"/>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Zápisy pro školní rok 2021/2022 proběhnou </w:t>
      </w:r>
      <w:proofErr w:type="gramStart"/>
      <w:r>
        <w:rPr>
          <w:rFonts w:asciiTheme="minorHAnsi" w:hAnsiTheme="minorHAnsi" w:cstheme="minorHAnsi"/>
          <w:sz w:val="22"/>
          <w:szCs w:val="22"/>
        </w:rPr>
        <w:t>jednotlivě</w:t>
      </w:r>
      <w:proofErr w:type="gramEnd"/>
      <w:r>
        <w:rPr>
          <w:rFonts w:asciiTheme="minorHAnsi" w:hAnsiTheme="minorHAnsi" w:cstheme="minorHAnsi"/>
          <w:sz w:val="22"/>
          <w:szCs w:val="22"/>
        </w:rPr>
        <w:t xml:space="preserve"> a to v době od 2.5 do 16.5.2022.</w:t>
      </w:r>
    </w:p>
    <w:p w:rsidR="009B20DA" w:rsidRDefault="009B20DA" w:rsidP="009B20DA">
      <w:pPr>
        <w:pStyle w:val="Normlnweb"/>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 Konkrétní termín a čas je na individuální domluvě s paní ředitelkou na reditelka-ms</w:t>
      </w:r>
      <w:hyperlink r:id="rId7" w:history="1">
        <w:r>
          <w:rPr>
            <w:rStyle w:val="Hypertextovodkaz"/>
            <w:rFonts w:asciiTheme="minorHAnsi" w:hAnsiTheme="minorHAnsi" w:cstheme="minorHAnsi"/>
            <w:color w:val="auto"/>
            <w:sz w:val="22"/>
            <w:szCs w:val="22"/>
          </w:rPr>
          <w:t>@orangery.cz</w:t>
        </w:r>
      </w:hyperlink>
      <w:r>
        <w:rPr>
          <w:rFonts w:asciiTheme="minorHAnsi" w:hAnsiTheme="minorHAnsi" w:cstheme="minorHAnsi"/>
          <w:sz w:val="22"/>
          <w:szCs w:val="22"/>
        </w:rPr>
        <w:t> či na tel.602 662 887</w:t>
      </w:r>
    </w:p>
    <w:p w:rsidR="009B20DA" w:rsidRDefault="009B20DA" w:rsidP="009B20DA">
      <w:pPr>
        <w:pStyle w:val="Normlnweb"/>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Zákonný zástupce dodá vyplněnou žádost o přijetí, evidenční list s potvrzením od lékaře o splnění řádného očkování. Doklad o řádném očkování dle očkovacího kalendáře nemusí předkládat zákonný zástupce dítěte, které před začátkem školního roku dovrší pěti let.</w:t>
      </w:r>
    </w:p>
    <w:p w:rsidR="009B20DA" w:rsidRDefault="009B20DA" w:rsidP="009B20DA">
      <w:pPr>
        <w:pStyle w:val="Normlnweb"/>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Zákonný zástupce podepíše souhlas o ochranně osobních údajů, přihlášku ke stravování a uzavře s Mateřskou školou závaznou </w:t>
      </w:r>
      <w:proofErr w:type="gramStart"/>
      <w:r>
        <w:rPr>
          <w:rFonts w:asciiTheme="minorHAnsi" w:hAnsiTheme="minorHAnsi" w:cstheme="minorHAnsi"/>
          <w:sz w:val="22"/>
          <w:szCs w:val="22"/>
        </w:rPr>
        <w:t>smlouvu  o</w:t>
      </w:r>
      <w:proofErr w:type="gramEnd"/>
      <w:r>
        <w:rPr>
          <w:rFonts w:asciiTheme="minorHAnsi" w:hAnsiTheme="minorHAnsi" w:cstheme="minorHAnsi"/>
          <w:sz w:val="22"/>
          <w:szCs w:val="22"/>
        </w:rPr>
        <w:t xml:space="preserve"> podmínkách a úhradě vzdělávání dle platného ceníku na webových stránkách www.orangery.cz</w:t>
      </w:r>
    </w:p>
    <w:p w:rsidR="009B20DA" w:rsidRDefault="009B20DA" w:rsidP="009B20DA">
      <w:pPr>
        <w:rPr>
          <w:rFonts w:cs="Arial"/>
          <w:color w:val="000000"/>
          <w:shd w:val="clear" w:color="auto" w:fill="FFFFFF"/>
        </w:rPr>
      </w:pPr>
    </w:p>
    <w:p w:rsidR="009B20DA" w:rsidRDefault="009B20DA" w:rsidP="009B20DA">
      <w:pPr>
        <w:rPr>
          <w:rFonts w:cs="Arial"/>
          <w:color w:val="000000"/>
          <w:shd w:val="clear" w:color="auto" w:fill="FFFFFF"/>
        </w:rPr>
      </w:pPr>
    </w:p>
    <w:p w:rsidR="009B20DA" w:rsidRDefault="009B20DA" w:rsidP="009B20DA">
      <w:pPr>
        <w:rPr>
          <w:rFonts w:cs="Arial"/>
          <w:color w:val="000000"/>
          <w:shd w:val="clear" w:color="auto" w:fill="FFFFFF"/>
        </w:rPr>
      </w:pPr>
    </w:p>
    <w:p w:rsidR="009B20DA" w:rsidRDefault="009B20DA" w:rsidP="009B20DA">
      <w:pPr>
        <w:rPr>
          <w:rFonts w:cs="Arial"/>
          <w:color w:val="000000"/>
          <w:shd w:val="clear" w:color="auto" w:fill="FFFFFF"/>
        </w:rPr>
      </w:pPr>
    </w:p>
    <w:p w:rsidR="009B20DA" w:rsidRDefault="009B20DA" w:rsidP="009B20DA">
      <w:pPr>
        <w:rPr>
          <w:rFonts w:cs="Arial"/>
          <w:color w:val="000000"/>
          <w:shd w:val="clear" w:color="auto" w:fill="FFFFFF"/>
        </w:rPr>
      </w:pPr>
    </w:p>
    <w:p w:rsidR="009B20DA" w:rsidRDefault="009B20DA" w:rsidP="009B20DA">
      <w:pPr>
        <w:rPr>
          <w:rFonts w:cs="Arial"/>
          <w:color w:val="000000"/>
          <w:shd w:val="clear" w:color="auto" w:fill="FFFFFF"/>
        </w:rPr>
      </w:pPr>
    </w:p>
    <w:p w:rsidR="009B20DA" w:rsidRDefault="009B20DA" w:rsidP="009B20DA">
      <w:pPr>
        <w:rPr>
          <w:rFonts w:cs="Arial"/>
          <w:color w:val="000000"/>
          <w:shd w:val="clear" w:color="auto" w:fill="FFFFFF"/>
        </w:rPr>
      </w:pPr>
    </w:p>
    <w:p w:rsidR="009B20DA" w:rsidRDefault="009B20DA" w:rsidP="009B20DA">
      <w:r>
        <w:rPr>
          <w:rFonts w:cs="Arial"/>
          <w:color w:val="000000"/>
          <w:shd w:val="clear" w:color="auto" w:fill="FFFFFF"/>
        </w:rPr>
        <w:t xml:space="preserve">Datum: </w:t>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r>
      <w:r>
        <w:rPr>
          <w:rFonts w:cs="Arial"/>
          <w:color w:val="000000"/>
          <w:shd w:val="clear" w:color="auto" w:fill="FFFFFF"/>
        </w:rPr>
        <w:tab/>
        <w:t>Podpis ředitelky MŠ:</w:t>
      </w:r>
    </w:p>
    <w:p w:rsidR="009A4508" w:rsidRDefault="009A4508"/>
    <w:sectPr w:rsidR="009A45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588" w:rsidRDefault="00B95588" w:rsidP="00B95588">
      <w:pPr>
        <w:spacing w:after="0" w:line="240" w:lineRule="auto"/>
      </w:pPr>
      <w:r>
        <w:separator/>
      </w:r>
    </w:p>
  </w:endnote>
  <w:endnote w:type="continuationSeparator" w:id="0">
    <w:p w:rsidR="00B95588" w:rsidRDefault="00B95588" w:rsidP="00B9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588" w:rsidRDefault="00B955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588" w:rsidRDefault="00B955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588" w:rsidRDefault="00B955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588" w:rsidRDefault="00B95588" w:rsidP="00B95588">
      <w:pPr>
        <w:spacing w:after="0" w:line="240" w:lineRule="auto"/>
      </w:pPr>
      <w:r>
        <w:separator/>
      </w:r>
    </w:p>
  </w:footnote>
  <w:footnote w:type="continuationSeparator" w:id="0">
    <w:p w:rsidR="00B95588" w:rsidRDefault="00B95588" w:rsidP="00B95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588" w:rsidRDefault="00B955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588" w:rsidRDefault="00B95588">
    <w:pPr>
      <w:pStyle w:val="Zhlav"/>
    </w:pPr>
    <w:r>
      <w:rPr>
        <w:noProof/>
        <w:lang w:eastAsia="cs-CZ"/>
      </w:rPr>
      <w:drawing>
        <wp:anchor distT="0" distB="0" distL="114300" distR="114300" simplePos="0" relativeHeight="251659264" behindDoc="1" locked="0" layoutInCell="1" allowOverlap="1" wp14:anchorId="29EB8410" wp14:editId="4B363141">
          <wp:simplePos x="0" y="0"/>
          <wp:positionH relativeFrom="column">
            <wp:posOffset>0</wp:posOffset>
          </wp:positionH>
          <wp:positionV relativeFrom="paragraph">
            <wp:posOffset>167005</wp:posOffset>
          </wp:positionV>
          <wp:extent cx="2550160" cy="788035"/>
          <wp:effectExtent l="0" t="0" r="2540" b="0"/>
          <wp:wrapTight wrapText="bothSides">
            <wp:wrapPolygon edited="0">
              <wp:start x="0" y="0"/>
              <wp:lineTo x="0" y="20886"/>
              <wp:lineTo x="21460" y="20886"/>
              <wp:lineTo x="2146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160" cy="788035"/>
                  </a:xfrm>
                  <a:prstGeom prst="rect">
                    <a:avLst/>
                  </a:prstGeom>
                  <a:noFill/>
                  <a:ln>
                    <a:noFill/>
                  </a:ln>
                </pic:spPr>
              </pic:pic>
            </a:graphicData>
          </a:graphic>
          <wp14:sizeRelH relativeFrom="page">
            <wp14:pctWidth>0</wp14:pctWidth>
          </wp14:sizeRelH>
          <wp14:sizeRelV relativeFrom="page">
            <wp14:pctHeight>0</wp14:pctHeight>
          </wp14:sizeRelV>
        </wp:anchor>
      </w:drawing>
    </w:r>
    <w:r>
      <w:t>Mateřská škola Orangery, s.r.o.</w:t>
    </w:r>
  </w:p>
  <w:p w:rsidR="00B95588" w:rsidRDefault="00B95588">
    <w:pPr>
      <w:pStyle w:val="Zhlav"/>
    </w:pPr>
    <w:r>
      <w:t>Národních hrdinů 39</w:t>
    </w:r>
  </w:p>
  <w:p w:rsidR="00B95588" w:rsidRDefault="00B95588">
    <w:pPr>
      <w:pStyle w:val="Zhlav"/>
    </w:pPr>
    <w:r>
      <w:t>Praha – Dolní Počernice</w:t>
    </w:r>
  </w:p>
  <w:p w:rsidR="00B95588" w:rsidRDefault="00B95588">
    <w:pPr>
      <w:pStyle w:val="Zhlav"/>
    </w:pPr>
    <w:r>
      <w:t xml:space="preserve"> 19012</w:t>
    </w:r>
  </w:p>
  <w:p w:rsidR="00B95588" w:rsidRDefault="00B95588">
    <w:pPr>
      <w:pStyle w:val="Zhlav"/>
    </w:pPr>
  </w:p>
  <w:p w:rsidR="00B95588" w:rsidRDefault="00B95588">
    <w:pPr>
      <w:pStyle w:val="Zhlav"/>
    </w:pPr>
    <w:bookmarkStart w:id="0" w:name="_GoBack"/>
    <w:bookmarkEnd w:id="0"/>
  </w:p>
  <w:p w:rsidR="00B95588" w:rsidRDefault="00B955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588" w:rsidRDefault="00B955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7C4430"/>
    <w:multiLevelType w:val="multilevel"/>
    <w:tmpl w:val="5F6AB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DA"/>
    <w:rsid w:val="009A4508"/>
    <w:rsid w:val="009B20DA"/>
    <w:rsid w:val="00B95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1AB15"/>
  <w15:chartTrackingRefBased/>
  <w15:docId w15:val="{B9EB6206-CEC6-4E83-B96F-AACBA513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20DA"/>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B20DA"/>
    <w:rPr>
      <w:color w:val="0000FF"/>
      <w:u w:val="single"/>
    </w:rPr>
  </w:style>
  <w:style w:type="paragraph" w:styleId="Normlnweb">
    <w:name w:val="Normal (Web)"/>
    <w:basedOn w:val="Normln"/>
    <w:uiPriority w:val="99"/>
    <w:semiHidden/>
    <w:unhideWhenUsed/>
    <w:rsid w:val="009B20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955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588"/>
  </w:style>
  <w:style w:type="paragraph" w:styleId="Zpat">
    <w:name w:val="footer"/>
    <w:basedOn w:val="Normln"/>
    <w:link w:val="ZpatChar"/>
    <w:uiPriority w:val="99"/>
    <w:unhideWhenUsed/>
    <w:rsid w:val="00B955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3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orangery.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317</Words>
  <Characters>1875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Orangery</dc:creator>
  <cp:keywords/>
  <dc:description/>
  <cp:lastModifiedBy>MŠ Orangery</cp:lastModifiedBy>
  <cp:revision>2</cp:revision>
  <dcterms:created xsi:type="dcterms:W3CDTF">2020-11-22T20:18:00Z</dcterms:created>
  <dcterms:modified xsi:type="dcterms:W3CDTF">2021-01-06T14:11:00Z</dcterms:modified>
</cp:coreProperties>
</file>