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9E616" w14:textId="77777777" w:rsidR="00A13641" w:rsidRDefault="00A13641" w:rsidP="00B02865">
      <w:pPr>
        <w:jc w:val="center"/>
        <w:rPr>
          <w:sz w:val="52"/>
          <w:szCs w:val="52"/>
        </w:rPr>
      </w:pPr>
    </w:p>
    <w:p w14:paraId="7179E617" w14:textId="71784E9D" w:rsidR="00A13641" w:rsidRPr="002450DC" w:rsidRDefault="00A13641" w:rsidP="00B02865">
      <w:pPr>
        <w:jc w:val="center"/>
        <w:rPr>
          <w:sz w:val="36"/>
          <w:szCs w:val="36"/>
        </w:rPr>
      </w:pPr>
      <w:r>
        <w:rPr>
          <w:sz w:val="36"/>
          <w:szCs w:val="36"/>
        </w:rPr>
        <w:t>Mateřská šk</w:t>
      </w:r>
      <w:r w:rsidR="00795E34">
        <w:rPr>
          <w:sz w:val="36"/>
          <w:szCs w:val="36"/>
        </w:rPr>
        <w:t>ola Sány, okres Nymburk</w:t>
      </w:r>
    </w:p>
    <w:p w14:paraId="7179E618" w14:textId="34C8E37B" w:rsidR="00A13641" w:rsidRDefault="000C7F95" w:rsidP="000C7F95">
      <w:pPr>
        <w:tabs>
          <w:tab w:val="left" w:pos="3120"/>
        </w:tabs>
        <w:ind w:left="930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50557C">
        <w:rPr>
          <w:sz w:val="36"/>
          <w:szCs w:val="36"/>
        </w:rPr>
        <w:t>9. května 161, 289 06 Sány</w:t>
      </w:r>
    </w:p>
    <w:p w14:paraId="7179E619" w14:textId="76BB5885" w:rsidR="00A13641" w:rsidRDefault="00A13641" w:rsidP="00B02865">
      <w:pPr>
        <w:tabs>
          <w:tab w:val="left" w:pos="2420"/>
        </w:tabs>
        <w:jc w:val="center"/>
        <w:rPr>
          <w:sz w:val="36"/>
          <w:szCs w:val="36"/>
        </w:rPr>
      </w:pPr>
    </w:p>
    <w:p w14:paraId="7179E61A" w14:textId="77777777" w:rsidR="00D91CB5" w:rsidRDefault="00D91CB5" w:rsidP="00D91CB5">
      <w:pPr>
        <w:tabs>
          <w:tab w:val="left" w:pos="2420"/>
        </w:tabs>
        <w:rPr>
          <w:sz w:val="36"/>
          <w:szCs w:val="36"/>
        </w:rPr>
      </w:pPr>
    </w:p>
    <w:p w14:paraId="7179E61B" w14:textId="77777777" w:rsidR="00D91CB5" w:rsidRPr="002450DC" w:rsidRDefault="00D91CB5" w:rsidP="00D91CB5">
      <w:pPr>
        <w:tabs>
          <w:tab w:val="left" w:pos="2420"/>
        </w:tabs>
        <w:rPr>
          <w:sz w:val="36"/>
          <w:szCs w:val="36"/>
        </w:rPr>
      </w:pPr>
    </w:p>
    <w:p w14:paraId="7179E61C" w14:textId="77777777" w:rsidR="00A13641" w:rsidRPr="002450DC" w:rsidRDefault="00A13641" w:rsidP="00A13641">
      <w:pPr>
        <w:rPr>
          <w:sz w:val="36"/>
          <w:szCs w:val="36"/>
        </w:rPr>
      </w:pPr>
    </w:p>
    <w:p w14:paraId="7179E61D" w14:textId="77777777" w:rsidR="00A13641" w:rsidRDefault="00A13641" w:rsidP="00A13641">
      <w:pPr>
        <w:tabs>
          <w:tab w:val="left" w:pos="2780"/>
        </w:tabs>
        <w:rPr>
          <w:sz w:val="40"/>
          <w:szCs w:val="40"/>
        </w:rPr>
      </w:pPr>
    </w:p>
    <w:p w14:paraId="7179E61E" w14:textId="5A56F046" w:rsidR="00A13641" w:rsidRPr="00B02865" w:rsidRDefault="00B02865" w:rsidP="00B02865">
      <w:pPr>
        <w:tabs>
          <w:tab w:val="left" w:pos="2780"/>
        </w:tabs>
        <w:jc w:val="center"/>
        <w:rPr>
          <w:b/>
          <w:bCs/>
          <w:color w:val="FF0000"/>
          <w:sz w:val="96"/>
          <w:szCs w:val="96"/>
          <w:u w:val="single"/>
        </w:rPr>
      </w:pPr>
      <w:r w:rsidRPr="00B02865">
        <w:rPr>
          <w:b/>
          <w:bCs/>
          <w:color w:val="FF0000"/>
          <w:sz w:val="96"/>
          <w:szCs w:val="96"/>
          <w:u w:val="single"/>
        </w:rPr>
        <w:t>JÁ, TY, MY</w:t>
      </w:r>
    </w:p>
    <w:p w14:paraId="147AB43D" w14:textId="6F88489F" w:rsidR="00B02865" w:rsidRPr="00B02865" w:rsidRDefault="00B02865" w:rsidP="00B02865">
      <w:pPr>
        <w:tabs>
          <w:tab w:val="left" w:pos="2780"/>
        </w:tabs>
        <w:jc w:val="center"/>
        <w:rPr>
          <w:b/>
          <w:bCs/>
          <w:sz w:val="96"/>
          <w:szCs w:val="96"/>
          <w:u w:val="single"/>
        </w:rPr>
      </w:pPr>
      <w:r w:rsidRPr="00B02865">
        <w:rPr>
          <w:b/>
          <w:bCs/>
          <w:color w:val="FF0000"/>
          <w:sz w:val="96"/>
          <w:szCs w:val="96"/>
          <w:u w:val="single"/>
        </w:rPr>
        <w:t>SPOLEČNĚ</w:t>
      </w:r>
    </w:p>
    <w:p w14:paraId="7179E61F" w14:textId="112E2CE4" w:rsidR="00A13641" w:rsidRPr="00D05585" w:rsidRDefault="00A13641" w:rsidP="00A13641"/>
    <w:p w14:paraId="7179E620" w14:textId="337CE6F8" w:rsidR="00A13641" w:rsidRDefault="008C36EE" w:rsidP="00A13641">
      <w:r>
        <w:rPr>
          <w:noProof/>
        </w:rPr>
        <w:drawing>
          <wp:anchor distT="0" distB="0" distL="114300" distR="114300" simplePos="0" relativeHeight="251658752" behindDoc="0" locked="0" layoutInCell="1" allowOverlap="1" wp14:anchorId="1187B562" wp14:editId="359D67C9">
            <wp:simplePos x="0" y="0"/>
            <wp:positionH relativeFrom="column">
              <wp:posOffset>1305560</wp:posOffset>
            </wp:positionH>
            <wp:positionV relativeFrom="paragraph">
              <wp:posOffset>5080</wp:posOffset>
            </wp:positionV>
            <wp:extent cx="3863814" cy="2735580"/>
            <wp:effectExtent l="0" t="0" r="0" b="0"/>
            <wp:wrapNone/>
            <wp:docPr id="893203535" name="Obrázek 1" descr="Žába a lodí, omalovánky • nálepky na zeď námořník, člun, zbarvení | 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ába a lodí, omalovánky • nálepky na zeď námořník, člun, zbarvení |  myloview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814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9E621" w14:textId="57AC9E0B" w:rsidR="00A13641" w:rsidRDefault="00A13641" w:rsidP="00A13641"/>
    <w:p w14:paraId="7179E622" w14:textId="56E0DC2C" w:rsidR="00A13641" w:rsidRDefault="00A13641" w:rsidP="00A13641">
      <w:r>
        <w:t xml:space="preserve">                             </w:t>
      </w:r>
      <w:r w:rsidR="00543B5A">
        <w:t xml:space="preserve">     </w:t>
      </w:r>
      <w:r w:rsidR="00D91CB5">
        <w:t xml:space="preserve">     </w:t>
      </w:r>
      <w:r w:rsidR="00543B5A">
        <w:t xml:space="preserve"> </w:t>
      </w:r>
      <w:r>
        <w:t xml:space="preserve">      </w:t>
      </w:r>
    </w:p>
    <w:p w14:paraId="7179E623" w14:textId="77777777" w:rsidR="00D91CB5" w:rsidRDefault="00D91CB5" w:rsidP="00A13641"/>
    <w:p w14:paraId="7179E624" w14:textId="77777777" w:rsidR="00D91CB5" w:rsidRDefault="00D91CB5" w:rsidP="00A13641"/>
    <w:p w14:paraId="7179E625" w14:textId="77777777" w:rsidR="00D91CB5" w:rsidRPr="00D05585" w:rsidRDefault="00D91CB5" w:rsidP="00A13641"/>
    <w:p w14:paraId="7179E626" w14:textId="77777777" w:rsidR="00A13641" w:rsidRPr="00D05585" w:rsidRDefault="00A13641" w:rsidP="00A13641">
      <w:r>
        <w:t xml:space="preserve">                                     </w:t>
      </w:r>
    </w:p>
    <w:p w14:paraId="3A4107FC" w14:textId="77777777" w:rsidR="008C36EE" w:rsidRDefault="00D91CB5" w:rsidP="00D91CB5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14:paraId="78176EDC" w14:textId="77777777" w:rsidR="008C36EE" w:rsidRDefault="008C36EE" w:rsidP="00D91CB5">
      <w:pPr>
        <w:rPr>
          <w:sz w:val="40"/>
          <w:szCs w:val="40"/>
        </w:rPr>
      </w:pPr>
    </w:p>
    <w:p w14:paraId="726A3ED3" w14:textId="77777777" w:rsidR="008C36EE" w:rsidRDefault="008C36EE" w:rsidP="00D91CB5">
      <w:pPr>
        <w:rPr>
          <w:sz w:val="40"/>
          <w:szCs w:val="40"/>
        </w:rPr>
      </w:pPr>
    </w:p>
    <w:p w14:paraId="1CCC0823" w14:textId="77777777" w:rsidR="008C36EE" w:rsidRDefault="008C36EE" w:rsidP="00D91CB5">
      <w:pPr>
        <w:rPr>
          <w:sz w:val="40"/>
          <w:szCs w:val="40"/>
        </w:rPr>
      </w:pPr>
    </w:p>
    <w:p w14:paraId="5584A316" w14:textId="77777777" w:rsidR="008C36EE" w:rsidRDefault="008C36EE" w:rsidP="00D91CB5">
      <w:pPr>
        <w:rPr>
          <w:sz w:val="40"/>
          <w:szCs w:val="40"/>
        </w:rPr>
      </w:pPr>
    </w:p>
    <w:p w14:paraId="04E35EF8" w14:textId="77777777" w:rsidR="008C36EE" w:rsidRDefault="008C36EE" w:rsidP="00D91CB5">
      <w:pPr>
        <w:rPr>
          <w:sz w:val="40"/>
          <w:szCs w:val="40"/>
        </w:rPr>
      </w:pPr>
    </w:p>
    <w:p w14:paraId="35B9E394" w14:textId="77777777" w:rsidR="008C36EE" w:rsidRDefault="008C36EE" w:rsidP="00D91CB5">
      <w:pPr>
        <w:rPr>
          <w:sz w:val="40"/>
          <w:szCs w:val="40"/>
        </w:rPr>
      </w:pPr>
    </w:p>
    <w:p w14:paraId="6F69B4E5" w14:textId="77777777" w:rsidR="008C36EE" w:rsidRDefault="008C36EE" w:rsidP="00D91CB5">
      <w:pPr>
        <w:rPr>
          <w:sz w:val="40"/>
          <w:szCs w:val="40"/>
        </w:rPr>
      </w:pPr>
    </w:p>
    <w:p w14:paraId="512935F4" w14:textId="77777777" w:rsidR="008C36EE" w:rsidRDefault="008C36EE" w:rsidP="00D91CB5">
      <w:pPr>
        <w:rPr>
          <w:sz w:val="40"/>
          <w:szCs w:val="40"/>
        </w:rPr>
      </w:pPr>
    </w:p>
    <w:p w14:paraId="7179E627" w14:textId="454DB518" w:rsidR="00D91CB5" w:rsidRPr="002450DC" w:rsidRDefault="00D91CB5" w:rsidP="008C36EE">
      <w:pPr>
        <w:jc w:val="center"/>
        <w:rPr>
          <w:sz w:val="40"/>
          <w:szCs w:val="40"/>
        </w:rPr>
      </w:pPr>
      <w:r w:rsidRPr="002450DC">
        <w:rPr>
          <w:sz w:val="40"/>
          <w:szCs w:val="40"/>
        </w:rPr>
        <w:t>Školní vz</w:t>
      </w:r>
      <w:r>
        <w:rPr>
          <w:sz w:val="40"/>
          <w:szCs w:val="40"/>
        </w:rPr>
        <w:t xml:space="preserve">dělávací program pro předškolní </w:t>
      </w:r>
      <w:r w:rsidRPr="002450DC">
        <w:rPr>
          <w:sz w:val="40"/>
          <w:szCs w:val="40"/>
        </w:rPr>
        <w:t>vzdělávání</w:t>
      </w:r>
    </w:p>
    <w:p w14:paraId="7179E628" w14:textId="3507C27C" w:rsidR="00D91CB5" w:rsidRDefault="00D91CB5" w:rsidP="008C36EE">
      <w:pPr>
        <w:tabs>
          <w:tab w:val="left" w:pos="2780"/>
        </w:tabs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( ŠVP</w:t>
      </w:r>
      <w:proofErr w:type="gramEnd"/>
      <w:r>
        <w:rPr>
          <w:sz w:val="40"/>
          <w:szCs w:val="40"/>
        </w:rPr>
        <w:t xml:space="preserve"> PV)</w:t>
      </w:r>
    </w:p>
    <w:p w14:paraId="7179E629" w14:textId="77777777" w:rsidR="00D91CB5" w:rsidRDefault="00D91CB5" w:rsidP="00D91CB5">
      <w:pPr>
        <w:tabs>
          <w:tab w:val="left" w:pos="278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7179E62A" w14:textId="77777777" w:rsidR="00A13641" w:rsidRPr="00D05585" w:rsidRDefault="00A13641" w:rsidP="00A13641"/>
    <w:p w14:paraId="7179E62B" w14:textId="77777777" w:rsidR="00A13641" w:rsidRPr="00D05585" w:rsidRDefault="00A13641" w:rsidP="00A13641"/>
    <w:p w14:paraId="7179E62C" w14:textId="5D508AA6" w:rsidR="00A13641" w:rsidRDefault="00A13641" w:rsidP="00A13641">
      <w:pPr>
        <w:tabs>
          <w:tab w:val="left" w:pos="3100"/>
        </w:tabs>
      </w:pPr>
      <w:r>
        <w:t xml:space="preserve">         </w:t>
      </w:r>
      <w:r w:rsidR="00D91CB5">
        <w:t xml:space="preserve">             </w:t>
      </w:r>
      <w:r>
        <w:t xml:space="preserve">     Upraveno podle RVP PV – vydání leden 20</w:t>
      </w:r>
      <w:r w:rsidR="00A33762">
        <w:t>22</w:t>
      </w:r>
      <w:r>
        <w:t xml:space="preserve"> </w:t>
      </w:r>
      <w:proofErr w:type="gramStart"/>
      <w:r>
        <w:t>–  účinnost</w:t>
      </w:r>
      <w:proofErr w:type="gramEnd"/>
      <w:r>
        <w:t xml:space="preserve"> od 1. 9. 20</w:t>
      </w:r>
      <w:r w:rsidR="00A33762">
        <w:t>22</w:t>
      </w:r>
    </w:p>
    <w:p w14:paraId="7179E62D" w14:textId="77777777" w:rsidR="00543B5A" w:rsidRDefault="00543B5A" w:rsidP="00A13641">
      <w:pPr>
        <w:tabs>
          <w:tab w:val="left" w:pos="3100"/>
        </w:tabs>
      </w:pPr>
    </w:p>
    <w:p w14:paraId="7179E62E" w14:textId="77777777" w:rsidR="00543B5A" w:rsidRDefault="00543B5A" w:rsidP="00A13641">
      <w:pPr>
        <w:tabs>
          <w:tab w:val="left" w:pos="3100"/>
        </w:tabs>
      </w:pPr>
    </w:p>
    <w:p w14:paraId="7179E62F" w14:textId="77777777" w:rsidR="00543B5A" w:rsidRDefault="00543B5A" w:rsidP="00A13641">
      <w:pPr>
        <w:tabs>
          <w:tab w:val="left" w:pos="3100"/>
        </w:tabs>
      </w:pPr>
    </w:p>
    <w:p w14:paraId="7179E630" w14:textId="77777777" w:rsidR="00543B5A" w:rsidRDefault="00543B5A" w:rsidP="00A13641">
      <w:pPr>
        <w:tabs>
          <w:tab w:val="left" w:pos="3100"/>
        </w:tabs>
      </w:pPr>
    </w:p>
    <w:p w14:paraId="7179E631" w14:textId="77777777" w:rsidR="00543B5A" w:rsidRPr="00D05585" w:rsidRDefault="00543B5A" w:rsidP="008C7176">
      <w:pPr>
        <w:tabs>
          <w:tab w:val="left" w:pos="7797"/>
        </w:tabs>
      </w:pPr>
    </w:p>
    <w:p w14:paraId="7179E632" w14:textId="4ACEB5C2" w:rsidR="008C7176" w:rsidRDefault="00801418" w:rsidP="008C7176">
      <w:pPr>
        <w:tabs>
          <w:tab w:val="left" w:pos="567"/>
        </w:tabs>
        <w:rPr>
          <w:b/>
          <w:sz w:val="22"/>
          <w:szCs w:val="22"/>
        </w:rPr>
      </w:pPr>
      <w:proofErr w:type="gramStart"/>
      <w:r w:rsidRPr="00E22B37">
        <w:rPr>
          <w:b/>
          <w:sz w:val="22"/>
          <w:szCs w:val="22"/>
        </w:rPr>
        <w:t>Obsah  ŠVP</w:t>
      </w:r>
      <w:proofErr w:type="gramEnd"/>
      <w:r w:rsidRPr="00E22B37">
        <w:rPr>
          <w:b/>
          <w:sz w:val="22"/>
          <w:szCs w:val="22"/>
        </w:rPr>
        <w:t xml:space="preserve"> PV    „  </w:t>
      </w:r>
      <w:r w:rsidR="005212BB">
        <w:rPr>
          <w:b/>
          <w:sz w:val="22"/>
          <w:szCs w:val="22"/>
        </w:rPr>
        <w:t>Já, ty, my společně</w:t>
      </w:r>
      <w:r w:rsidRPr="00E22B37">
        <w:rPr>
          <w:b/>
          <w:sz w:val="22"/>
          <w:szCs w:val="22"/>
        </w:rPr>
        <w:t xml:space="preserve"> “</w:t>
      </w:r>
    </w:p>
    <w:p w14:paraId="7179E633" w14:textId="77777777" w:rsidR="008C7176" w:rsidRDefault="008C7176" w:rsidP="008C7176">
      <w:pPr>
        <w:tabs>
          <w:tab w:val="left" w:pos="567"/>
        </w:tabs>
        <w:rPr>
          <w:b/>
          <w:sz w:val="22"/>
          <w:szCs w:val="22"/>
        </w:rPr>
      </w:pPr>
    </w:p>
    <w:p w14:paraId="7179E634" w14:textId="77777777" w:rsidR="00801418" w:rsidRPr="008C7176" w:rsidRDefault="00801418" w:rsidP="008C7176">
      <w:pPr>
        <w:pStyle w:val="Odstavecseseznamem"/>
        <w:numPr>
          <w:ilvl w:val="0"/>
          <w:numId w:val="27"/>
        </w:numPr>
        <w:tabs>
          <w:tab w:val="left" w:pos="567"/>
        </w:tabs>
        <w:ind w:left="426" w:hanging="426"/>
        <w:rPr>
          <w:b/>
          <w:sz w:val="22"/>
          <w:szCs w:val="22"/>
        </w:rPr>
      </w:pPr>
      <w:r w:rsidRPr="008C7176">
        <w:rPr>
          <w:b/>
          <w:sz w:val="22"/>
          <w:szCs w:val="22"/>
        </w:rPr>
        <w:t>Identifikační údaje</w:t>
      </w:r>
      <w:r w:rsidR="008C7176" w:rsidRPr="008C7176">
        <w:rPr>
          <w:b/>
          <w:sz w:val="22"/>
          <w:szCs w:val="22"/>
        </w:rPr>
        <w:t xml:space="preserve">                                                                                                                  3</w:t>
      </w:r>
    </w:p>
    <w:p w14:paraId="7179E635" w14:textId="77777777" w:rsidR="00801418" w:rsidRPr="00E22B37" w:rsidRDefault="00801418" w:rsidP="00801418">
      <w:pPr>
        <w:rPr>
          <w:sz w:val="22"/>
          <w:szCs w:val="22"/>
        </w:rPr>
      </w:pPr>
      <w:r w:rsidRPr="00E22B37">
        <w:rPr>
          <w:sz w:val="22"/>
          <w:szCs w:val="22"/>
        </w:rPr>
        <w:t xml:space="preserve">1.1.   Název vzdělávacího programu </w:t>
      </w:r>
      <w:r w:rsidR="008C7176">
        <w:rPr>
          <w:sz w:val="22"/>
          <w:szCs w:val="22"/>
        </w:rPr>
        <w:t xml:space="preserve">                                                                                                3</w:t>
      </w:r>
    </w:p>
    <w:p w14:paraId="7179E636" w14:textId="77777777" w:rsidR="00801418" w:rsidRPr="00E22B37" w:rsidRDefault="00801418" w:rsidP="00801418">
      <w:pPr>
        <w:rPr>
          <w:sz w:val="22"/>
          <w:szCs w:val="22"/>
        </w:rPr>
      </w:pPr>
      <w:r w:rsidRPr="00E22B37">
        <w:rPr>
          <w:sz w:val="22"/>
          <w:szCs w:val="22"/>
        </w:rPr>
        <w:t xml:space="preserve">1.2.   Předkladatel 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                       3</w:t>
      </w:r>
    </w:p>
    <w:p w14:paraId="7179E637" w14:textId="77777777" w:rsidR="00801418" w:rsidRPr="00E22B37" w:rsidRDefault="00801418" w:rsidP="00801418">
      <w:pPr>
        <w:rPr>
          <w:sz w:val="22"/>
          <w:szCs w:val="22"/>
        </w:rPr>
      </w:pPr>
      <w:r w:rsidRPr="00E22B37">
        <w:rPr>
          <w:sz w:val="22"/>
          <w:szCs w:val="22"/>
        </w:rPr>
        <w:t xml:space="preserve">1.3.   Zřizovatel  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                         3</w:t>
      </w:r>
    </w:p>
    <w:p w14:paraId="7179E638" w14:textId="77777777" w:rsidR="00B6059D" w:rsidRPr="00E22B37" w:rsidRDefault="00491D44" w:rsidP="00491D44">
      <w:pPr>
        <w:rPr>
          <w:sz w:val="22"/>
          <w:szCs w:val="22"/>
        </w:rPr>
      </w:pPr>
      <w:r w:rsidRPr="00E22B37">
        <w:rPr>
          <w:sz w:val="22"/>
          <w:szCs w:val="22"/>
        </w:rPr>
        <w:t xml:space="preserve">1.4.   </w:t>
      </w:r>
      <w:r w:rsidR="00B6059D" w:rsidRPr="00E22B37">
        <w:rPr>
          <w:sz w:val="22"/>
          <w:szCs w:val="22"/>
        </w:rPr>
        <w:t>Zpracovatelé programu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      3</w:t>
      </w:r>
    </w:p>
    <w:p w14:paraId="7179E639" w14:textId="77777777" w:rsidR="00801418" w:rsidRPr="00E22B37" w:rsidRDefault="00B6059D" w:rsidP="008C7176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22B37">
        <w:rPr>
          <w:sz w:val="22"/>
          <w:szCs w:val="22"/>
        </w:rPr>
        <w:t xml:space="preserve">1.5.   </w:t>
      </w:r>
      <w:r w:rsidR="00491D44" w:rsidRPr="00E22B37">
        <w:rPr>
          <w:sz w:val="22"/>
          <w:szCs w:val="22"/>
        </w:rPr>
        <w:t>Platnost</w:t>
      </w:r>
      <w:r w:rsidR="00801418" w:rsidRPr="00E22B37">
        <w:rPr>
          <w:sz w:val="22"/>
          <w:szCs w:val="22"/>
        </w:rPr>
        <w:t xml:space="preserve">  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                             3</w:t>
      </w:r>
    </w:p>
    <w:p w14:paraId="7179E63A" w14:textId="77777777" w:rsidR="00801418" w:rsidRPr="00E22B37" w:rsidRDefault="00A905C3" w:rsidP="008C7176">
      <w:pPr>
        <w:pStyle w:val="Nadpis1"/>
        <w:numPr>
          <w:ilvl w:val="0"/>
          <w:numId w:val="27"/>
        </w:numPr>
        <w:spacing w:before="0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E22B37">
        <w:rPr>
          <w:rFonts w:ascii="Times New Roman" w:hAnsi="Times New Roman" w:cs="Times New Roman"/>
          <w:color w:val="auto"/>
          <w:sz w:val="22"/>
          <w:szCs w:val="22"/>
        </w:rPr>
        <w:t>Obecná charakteristika školy</w:t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</w:t>
      </w:r>
      <w:r w:rsidR="008C7176" w:rsidRPr="008C7176">
        <w:rPr>
          <w:rFonts w:ascii="Times New Roman" w:hAnsi="Times New Roman" w:cs="Times New Roman"/>
          <w:color w:val="auto"/>
          <w:sz w:val="22"/>
          <w:szCs w:val="22"/>
        </w:rPr>
        <w:t>4</w:t>
      </w:r>
    </w:p>
    <w:p w14:paraId="7179E63B" w14:textId="77777777" w:rsidR="00B6059D" w:rsidRPr="00E22B37" w:rsidRDefault="00801418" w:rsidP="00801418">
      <w:pPr>
        <w:rPr>
          <w:sz w:val="22"/>
          <w:szCs w:val="22"/>
        </w:rPr>
      </w:pPr>
      <w:r w:rsidRPr="00E22B37">
        <w:rPr>
          <w:sz w:val="22"/>
          <w:szCs w:val="22"/>
        </w:rPr>
        <w:t xml:space="preserve">2.1.  </w:t>
      </w:r>
      <w:r w:rsidR="00491D44" w:rsidRPr="00E22B37">
        <w:rPr>
          <w:sz w:val="22"/>
          <w:szCs w:val="22"/>
        </w:rPr>
        <w:t xml:space="preserve"> </w:t>
      </w:r>
      <w:r w:rsidRPr="00E22B37">
        <w:rPr>
          <w:sz w:val="22"/>
          <w:szCs w:val="22"/>
        </w:rPr>
        <w:t>Charakteristika školy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         4</w:t>
      </w:r>
      <w:r w:rsidR="0062010D" w:rsidRPr="00E22B37">
        <w:rPr>
          <w:sz w:val="22"/>
          <w:szCs w:val="22"/>
        </w:rPr>
        <w:t xml:space="preserve">  </w:t>
      </w:r>
    </w:p>
    <w:p w14:paraId="7179E63C" w14:textId="77777777" w:rsidR="00801418" w:rsidRPr="00E22B37" w:rsidRDefault="00801418" w:rsidP="00801418">
      <w:pPr>
        <w:rPr>
          <w:sz w:val="22"/>
          <w:szCs w:val="22"/>
        </w:rPr>
      </w:pPr>
      <w:r w:rsidRPr="00E22B37">
        <w:rPr>
          <w:sz w:val="22"/>
          <w:szCs w:val="22"/>
        </w:rPr>
        <w:t xml:space="preserve">2.2.  </w:t>
      </w:r>
      <w:r w:rsidR="00491D44" w:rsidRPr="00E22B37">
        <w:rPr>
          <w:sz w:val="22"/>
          <w:szCs w:val="22"/>
        </w:rPr>
        <w:t xml:space="preserve"> </w:t>
      </w:r>
      <w:r w:rsidRPr="00E22B37">
        <w:rPr>
          <w:sz w:val="22"/>
          <w:szCs w:val="22"/>
        </w:rPr>
        <w:t xml:space="preserve">Areál školy 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                        4</w:t>
      </w:r>
    </w:p>
    <w:p w14:paraId="7179E63D" w14:textId="77777777" w:rsidR="00801418" w:rsidRPr="00E22B37" w:rsidRDefault="00801418" w:rsidP="008C7176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E22B37">
        <w:rPr>
          <w:sz w:val="22"/>
          <w:szCs w:val="22"/>
        </w:rPr>
        <w:t xml:space="preserve">2.3.  </w:t>
      </w:r>
      <w:r w:rsidR="00491D44" w:rsidRPr="00E22B37">
        <w:rPr>
          <w:sz w:val="22"/>
          <w:szCs w:val="22"/>
        </w:rPr>
        <w:t xml:space="preserve"> </w:t>
      </w:r>
      <w:r w:rsidR="00B6059D" w:rsidRPr="00E22B37">
        <w:rPr>
          <w:sz w:val="22"/>
          <w:szCs w:val="22"/>
        </w:rPr>
        <w:t>Lokalita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                              4</w:t>
      </w:r>
    </w:p>
    <w:p w14:paraId="7179E63E" w14:textId="77777777" w:rsidR="00491D44" w:rsidRPr="00E22B37" w:rsidRDefault="00801418" w:rsidP="008C7176">
      <w:pPr>
        <w:pStyle w:val="Nadpis1"/>
        <w:numPr>
          <w:ilvl w:val="0"/>
          <w:numId w:val="27"/>
        </w:numPr>
        <w:tabs>
          <w:tab w:val="left" w:pos="8505"/>
        </w:tabs>
        <w:spacing w:before="0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E22B37">
        <w:rPr>
          <w:rFonts w:ascii="Times New Roman" w:hAnsi="Times New Roman" w:cs="Times New Roman"/>
          <w:color w:val="auto"/>
          <w:sz w:val="22"/>
          <w:szCs w:val="22"/>
        </w:rPr>
        <w:t>Podmínky vzdělávání</w:t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</w:t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C7176" w:rsidRPr="008C7176">
        <w:rPr>
          <w:rFonts w:ascii="Times New Roman" w:hAnsi="Times New Roman" w:cs="Times New Roman"/>
          <w:color w:val="auto"/>
          <w:sz w:val="22"/>
          <w:szCs w:val="22"/>
        </w:rPr>
        <w:t>4</w:t>
      </w:r>
    </w:p>
    <w:p w14:paraId="7179E63F" w14:textId="77777777" w:rsidR="00491D44" w:rsidRPr="00E22B37" w:rsidRDefault="00801418" w:rsidP="00173D82">
      <w:pPr>
        <w:tabs>
          <w:tab w:val="left" w:pos="567"/>
        </w:tabs>
        <w:rPr>
          <w:sz w:val="22"/>
          <w:szCs w:val="22"/>
        </w:rPr>
      </w:pPr>
      <w:r w:rsidRPr="00E22B37">
        <w:rPr>
          <w:sz w:val="22"/>
          <w:szCs w:val="22"/>
        </w:rPr>
        <w:t>3.1.</w:t>
      </w:r>
      <w:r w:rsidR="00491D44" w:rsidRPr="00E22B37">
        <w:rPr>
          <w:sz w:val="22"/>
          <w:szCs w:val="22"/>
        </w:rPr>
        <w:tab/>
      </w:r>
      <w:r w:rsidRPr="00E22B37">
        <w:rPr>
          <w:sz w:val="22"/>
          <w:szCs w:val="22"/>
        </w:rPr>
        <w:t>Věcné podmínky pro výchovně vzdělávací práci</w:t>
      </w:r>
      <w:r w:rsidR="008C7176">
        <w:rPr>
          <w:sz w:val="22"/>
          <w:szCs w:val="22"/>
        </w:rPr>
        <w:t xml:space="preserve">                                                                   4</w:t>
      </w:r>
    </w:p>
    <w:p w14:paraId="7179E640" w14:textId="77777777" w:rsidR="00801418" w:rsidRPr="00E22B37" w:rsidRDefault="00801418" w:rsidP="008C7176">
      <w:pPr>
        <w:tabs>
          <w:tab w:val="left" w:pos="8505"/>
        </w:tabs>
        <w:rPr>
          <w:sz w:val="22"/>
          <w:szCs w:val="22"/>
        </w:rPr>
      </w:pPr>
      <w:r w:rsidRPr="00E22B37">
        <w:rPr>
          <w:sz w:val="22"/>
          <w:szCs w:val="22"/>
        </w:rPr>
        <w:t xml:space="preserve">3.2.   </w:t>
      </w:r>
      <w:r w:rsidR="00A905C3" w:rsidRPr="00E22B37">
        <w:rPr>
          <w:sz w:val="22"/>
          <w:szCs w:val="22"/>
        </w:rPr>
        <w:t xml:space="preserve"> </w:t>
      </w:r>
      <w:r w:rsidRPr="00E22B37">
        <w:rPr>
          <w:sz w:val="22"/>
          <w:szCs w:val="22"/>
        </w:rPr>
        <w:t>Životospráva dětí</w:t>
      </w:r>
      <w:r w:rsidR="008C7176">
        <w:rPr>
          <w:sz w:val="22"/>
          <w:szCs w:val="22"/>
        </w:rPr>
        <w:tab/>
        <w:t>5</w:t>
      </w:r>
    </w:p>
    <w:p w14:paraId="7179E641" w14:textId="77777777" w:rsidR="00491D44" w:rsidRPr="00E22B37" w:rsidRDefault="00801418" w:rsidP="00491D44">
      <w:pPr>
        <w:tabs>
          <w:tab w:val="left" w:pos="3960"/>
        </w:tabs>
        <w:rPr>
          <w:sz w:val="22"/>
          <w:szCs w:val="22"/>
        </w:rPr>
      </w:pPr>
      <w:r w:rsidRPr="00E22B37">
        <w:rPr>
          <w:sz w:val="22"/>
          <w:szCs w:val="22"/>
        </w:rPr>
        <w:t xml:space="preserve">3.3.   </w:t>
      </w:r>
      <w:r w:rsidR="00A905C3" w:rsidRPr="00E22B37">
        <w:rPr>
          <w:sz w:val="22"/>
          <w:szCs w:val="22"/>
        </w:rPr>
        <w:t xml:space="preserve"> </w:t>
      </w:r>
      <w:r w:rsidRPr="00E22B37">
        <w:rPr>
          <w:sz w:val="22"/>
          <w:szCs w:val="22"/>
        </w:rPr>
        <w:t>Psychosociální podmínk</w:t>
      </w:r>
      <w:r w:rsidR="00491D44" w:rsidRPr="00E22B37">
        <w:rPr>
          <w:sz w:val="22"/>
          <w:szCs w:val="22"/>
        </w:rPr>
        <w:t>y</w:t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  <w:t xml:space="preserve">             5</w:t>
      </w:r>
      <w:r w:rsidR="008C7176">
        <w:rPr>
          <w:sz w:val="22"/>
          <w:szCs w:val="22"/>
        </w:rPr>
        <w:tab/>
      </w:r>
    </w:p>
    <w:p w14:paraId="7179E642" w14:textId="77777777" w:rsidR="00491D44" w:rsidRPr="00E22B37" w:rsidRDefault="00491D44" w:rsidP="00491D44">
      <w:pPr>
        <w:tabs>
          <w:tab w:val="left" w:pos="3960"/>
        </w:tabs>
        <w:rPr>
          <w:sz w:val="22"/>
          <w:szCs w:val="22"/>
        </w:rPr>
      </w:pPr>
      <w:r w:rsidRPr="00E22B37">
        <w:rPr>
          <w:sz w:val="22"/>
          <w:szCs w:val="22"/>
        </w:rPr>
        <w:t xml:space="preserve">3.4.   </w:t>
      </w:r>
      <w:r w:rsidR="00A905C3" w:rsidRPr="00E22B37">
        <w:rPr>
          <w:sz w:val="22"/>
          <w:szCs w:val="22"/>
        </w:rPr>
        <w:t xml:space="preserve"> </w:t>
      </w:r>
      <w:r w:rsidR="00173D82" w:rsidRPr="00E22B37">
        <w:rPr>
          <w:sz w:val="22"/>
          <w:szCs w:val="22"/>
        </w:rPr>
        <w:t>Organizace</w:t>
      </w:r>
      <w:r w:rsidR="000C17B1" w:rsidRPr="00E22B37">
        <w:rPr>
          <w:sz w:val="22"/>
          <w:szCs w:val="22"/>
        </w:rPr>
        <w:t xml:space="preserve"> 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                       6</w:t>
      </w:r>
    </w:p>
    <w:p w14:paraId="7179E643" w14:textId="77777777" w:rsidR="00801418" w:rsidRPr="00E22B37" w:rsidRDefault="00491D44" w:rsidP="008C7176">
      <w:pPr>
        <w:pStyle w:val="Nadpis1"/>
        <w:numPr>
          <w:ilvl w:val="0"/>
          <w:numId w:val="0"/>
        </w:numPr>
        <w:tabs>
          <w:tab w:val="left" w:pos="567"/>
          <w:tab w:val="left" w:pos="8505"/>
        </w:tabs>
        <w:spacing w:before="0"/>
        <w:ind w:left="432" w:hanging="43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22B3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3.5. </w:t>
      </w:r>
      <w:r w:rsidR="00A905C3" w:rsidRPr="00E22B3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</w:t>
      </w:r>
      <w:r w:rsidR="000C17B1" w:rsidRPr="00E22B37">
        <w:rPr>
          <w:rFonts w:ascii="Times New Roman" w:hAnsi="Times New Roman" w:cs="Times New Roman"/>
          <w:b w:val="0"/>
          <w:color w:val="auto"/>
          <w:sz w:val="22"/>
          <w:szCs w:val="22"/>
        </w:rPr>
        <w:t>Ř</w:t>
      </w:r>
      <w:r w:rsidR="008C717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ízení </w:t>
      </w:r>
      <w:r w:rsidR="008C7176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>6</w:t>
      </w:r>
      <w:r w:rsidR="008C7176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8C7176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</w:p>
    <w:p w14:paraId="7179E644" w14:textId="662CBC55" w:rsidR="00801418" w:rsidRPr="00E22B37" w:rsidRDefault="00A905C3" w:rsidP="008C7176">
      <w:pPr>
        <w:tabs>
          <w:tab w:val="left" w:pos="2940"/>
          <w:tab w:val="left" w:pos="5529"/>
          <w:tab w:val="left" w:pos="8647"/>
        </w:tabs>
        <w:rPr>
          <w:sz w:val="22"/>
          <w:szCs w:val="22"/>
        </w:rPr>
      </w:pPr>
      <w:r w:rsidRPr="00E22B37">
        <w:rPr>
          <w:sz w:val="22"/>
          <w:szCs w:val="22"/>
        </w:rPr>
        <w:t xml:space="preserve">3.6.    Personální </w:t>
      </w:r>
      <w:r w:rsidR="00173D82" w:rsidRPr="00E22B37">
        <w:rPr>
          <w:sz w:val="22"/>
          <w:szCs w:val="22"/>
        </w:rPr>
        <w:t xml:space="preserve">a pedagogické </w:t>
      </w:r>
      <w:r w:rsidRPr="00E22B37">
        <w:rPr>
          <w:sz w:val="22"/>
          <w:szCs w:val="22"/>
        </w:rPr>
        <w:t>zajištění</w:t>
      </w:r>
      <w:r w:rsidR="008C7176">
        <w:rPr>
          <w:sz w:val="22"/>
          <w:szCs w:val="22"/>
        </w:rPr>
        <w:tab/>
        <w:t xml:space="preserve">                                                      6</w:t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</w:p>
    <w:p w14:paraId="7179E645" w14:textId="77777777" w:rsidR="00801418" w:rsidRPr="00E22B37" w:rsidRDefault="00801418" w:rsidP="008C7176">
      <w:pPr>
        <w:tabs>
          <w:tab w:val="left" w:pos="8505"/>
        </w:tabs>
        <w:rPr>
          <w:sz w:val="22"/>
          <w:szCs w:val="22"/>
        </w:rPr>
      </w:pPr>
      <w:r w:rsidRPr="00E22B37">
        <w:rPr>
          <w:sz w:val="22"/>
          <w:szCs w:val="22"/>
        </w:rPr>
        <w:t xml:space="preserve">3.7.   </w:t>
      </w:r>
      <w:r w:rsidR="00A905C3" w:rsidRPr="00E22B37">
        <w:rPr>
          <w:sz w:val="22"/>
          <w:szCs w:val="22"/>
        </w:rPr>
        <w:t xml:space="preserve"> </w:t>
      </w:r>
      <w:r w:rsidR="007729E7" w:rsidRPr="00E22B37">
        <w:rPr>
          <w:sz w:val="22"/>
          <w:szCs w:val="22"/>
        </w:rPr>
        <w:t xml:space="preserve"> </w:t>
      </w:r>
      <w:r w:rsidRPr="00E22B37">
        <w:rPr>
          <w:sz w:val="22"/>
          <w:szCs w:val="22"/>
        </w:rPr>
        <w:t>Spolu</w:t>
      </w:r>
      <w:r w:rsidR="00173D82" w:rsidRPr="00E22B37">
        <w:rPr>
          <w:sz w:val="22"/>
          <w:szCs w:val="22"/>
        </w:rPr>
        <w:t xml:space="preserve">práce s rodiči </w:t>
      </w:r>
      <w:r w:rsidR="008C7176">
        <w:rPr>
          <w:sz w:val="22"/>
          <w:szCs w:val="22"/>
        </w:rPr>
        <w:tab/>
        <w:t>6</w:t>
      </w:r>
    </w:p>
    <w:p w14:paraId="7179E646" w14:textId="77777777" w:rsidR="00A905C3" w:rsidRPr="00E22B37" w:rsidRDefault="00173D82" w:rsidP="008C7176">
      <w:pPr>
        <w:tabs>
          <w:tab w:val="left" w:pos="567"/>
          <w:tab w:val="left" w:pos="8505"/>
        </w:tabs>
        <w:rPr>
          <w:sz w:val="22"/>
          <w:szCs w:val="22"/>
        </w:rPr>
      </w:pPr>
      <w:r w:rsidRPr="00E22B37">
        <w:rPr>
          <w:sz w:val="22"/>
          <w:szCs w:val="22"/>
        </w:rPr>
        <w:t>3.8.</w:t>
      </w:r>
      <w:r w:rsidRPr="00E22B37">
        <w:rPr>
          <w:sz w:val="22"/>
          <w:szCs w:val="22"/>
        </w:rPr>
        <w:tab/>
        <w:t xml:space="preserve"> V</w:t>
      </w:r>
      <w:r w:rsidR="00A905C3" w:rsidRPr="00E22B37">
        <w:rPr>
          <w:sz w:val="22"/>
          <w:szCs w:val="22"/>
        </w:rPr>
        <w:t>zdělá</w:t>
      </w:r>
      <w:r w:rsidRPr="00E22B37">
        <w:rPr>
          <w:sz w:val="22"/>
          <w:szCs w:val="22"/>
        </w:rPr>
        <w:t>vá</w:t>
      </w:r>
      <w:r w:rsidR="00A905C3" w:rsidRPr="00E22B37">
        <w:rPr>
          <w:sz w:val="22"/>
          <w:szCs w:val="22"/>
        </w:rPr>
        <w:t>ní dětí se speciálními vzdělávacími potřebami</w:t>
      </w:r>
      <w:r w:rsidR="008C7176">
        <w:rPr>
          <w:sz w:val="22"/>
          <w:szCs w:val="22"/>
        </w:rPr>
        <w:tab/>
        <w:t>7</w:t>
      </w:r>
    </w:p>
    <w:p w14:paraId="7179E647" w14:textId="77777777" w:rsidR="00A905C3" w:rsidRPr="00E22B37" w:rsidRDefault="00173D82" w:rsidP="00A905C3">
      <w:pPr>
        <w:tabs>
          <w:tab w:val="left" w:pos="567"/>
        </w:tabs>
        <w:rPr>
          <w:sz w:val="22"/>
          <w:szCs w:val="22"/>
        </w:rPr>
      </w:pPr>
      <w:r w:rsidRPr="00E22B37">
        <w:rPr>
          <w:sz w:val="22"/>
          <w:szCs w:val="22"/>
        </w:rPr>
        <w:t>3.9.</w:t>
      </w:r>
      <w:r w:rsidRPr="00E22B37">
        <w:rPr>
          <w:sz w:val="22"/>
          <w:szCs w:val="22"/>
        </w:rPr>
        <w:tab/>
        <w:t xml:space="preserve"> V</w:t>
      </w:r>
      <w:r w:rsidR="00A905C3" w:rsidRPr="00E22B37">
        <w:rPr>
          <w:sz w:val="22"/>
          <w:szCs w:val="22"/>
        </w:rPr>
        <w:t>zdělá</w:t>
      </w:r>
      <w:r w:rsidRPr="00E22B37">
        <w:rPr>
          <w:sz w:val="22"/>
          <w:szCs w:val="22"/>
        </w:rPr>
        <w:t>vá</w:t>
      </w:r>
      <w:r w:rsidR="00A905C3" w:rsidRPr="00E22B37">
        <w:rPr>
          <w:sz w:val="22"/>
          <w:szCs w:val="22"/>
        </w:rPr>
        <w:t>ní dětí nadaných</w:t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  <w:t>7</w:t>
      </w:r>
    </w:p>
    <w:p w14:paraId="7179E648" w14:textId="77777777" w:rsidR="00801418" w:rsidRPr="00E22B37" w:rsidRDefault="00173D82" w:rsidP="008C7176">
      <w:pPr>
        <w:tabs>
          <w:tab w:val="left" w:pos="567"/>
        </w:tabs>
        <w:spacing w:line="360" w:lineRule="auto"/>
        <w:rPr>
          <w:sz w:val="22"/>
          <w:szCs w:val="22"/>
        </w:rPr>
      </w:pPr>
      <w:r w:rsidRPr="00E22B37">
        <w:rPr>
          <w:sz w:val="22"/>
          <w:szCs w:val="22"/>
        </w:rPr>
        <w:t>3.10.   V</w:t>
      </w:r>
      <w:r w:rsidR="00A905C3" w:rsidRPr="00E22B37">
        <w:rPr>
          <w:sz w:val="22"/>
          <w:szCs w:val="22"/>
        </w:rPr>
        <w:t>zdělávání dětí od 2 do 3 let</w:t>
      </w:r>
      <w:r w:rsidR="00801418" w:rsidRPr="00E22B37">
        <w:rPr>
          <w:sz w:val="22"/>
          <w:szCs w:val="22"/>
        </w:rPr>
        <w:t xml:space="preserve">   </w:t>
      </w:r>
      <w:r w:rsidR="008C7176">
        <w:rPr>
          <w:sz w:val="22"/>
          <w:szCs w:val="22"/>
        </w:rPr>
        <w:t xml:space="preserve">                                                                                              7</w:t>
      </w:r>
    </w:p>
    <w:p w14:paraId="7179E649" w14:textId="77777777" w:rsidR="00173D82" w:rsidRPr="00E22B37" w:rsidRDefault="00EC2526" w:rsidP="008C7176">
      <w:pPr>
        <w:pStyle w:val="Nadpis1"/>
        <w:numPr>
          <w:ilvl w:val="0"/>
          <w:numId w:val="27"/>
        </w:numPr>
        <w:tabs>
          <w:tab w:val="left" w:pos="8505"/>
        </w:tabs>
        <w:spacing w:before="0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E22B37">
        <w:rPr>
          <w:rFonts w:ascii="Times New Roman" w:hAnsi="Times New Roman" w:cs="Times New Roman"/>
          <w:color w:val="auto"/>
          <w:sz w:val="22"/>
          <w:szCs w:val="22"/>
        </w:rPr>
        <w:t>Organizace vzdělávání</w:t>
      </w:r>
      <w:r w:rsidR="00173D82" w:rsidRPr="00E22B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</w:t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ab/>
        <w:t>8</w:t>
      </w:r>
    </w:p>
    <w:p w14:paraId="7179E64A" w14:textId="77777777" w:rsidR="00BF6B71" w:rsidRPr="00E22B37" w:rsidRDefault="00173D82" w:rsidP="007729E7">
      <w:pPr>
        <w:pStyle w:val="Nadpis1"/>
        <w:numPr>
          <w:ilvl w:val="0"/>
          <w:numId w:val="0"/>
        </w:numPr>
        <w:tabs>
          <w:tab w:val="left" w:pos="709"/>
        </w:tabs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22B37">
        <w:rPr>
          <w:rFonts w:ascii="Times New Roman" w:hAnsi="Times New Roman" w:cs="Times New Roman"/>
          <w:b w:val="0"/>
          <w:color w:val="auto"/>
          <w:sz w:val="22"/>
          <w:szCs w:val="22"/>
        </w:rPr>
        <w:t>4.1.</w:t>
      </w:r>
      <w:r w:rsidR="007729E7" w:rsidRPr="00E22B3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Délka předškolního vzdělávání</w:t>
      </w:r>
      <w:r w:rsidR="008C717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8</w:t>
      </w:r>
      <w:r w:rsidR="008C7176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8C7176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</w:p>
    <w:p w14:paraId="7179E64B" w14:textId="77777777" w:rsidR="00BF6B71" w:rsidRPr="00E22B37" w:rsidRDefault="00BF6B71" w:rsidP="00BF6B71">
      <w:pPr>
        <w:rPr>
          <w:sz w:val="22"/>
          <w:szCs w:val="22"/>
        </w:rPr>
      </w:pPr>
      <w:r w:rsidRPr="00E22B37">
        <w:rPr>
          <w:sz w:val="22"/>
          <w:szCs w:val="22"/>
        </w:rPr>
        <w:t>4.2.</w:t>
      </w:r>
      <w:r w:rsidR="007729E7" w:rsidRPr="00E22B37">
        <w:rPr>
          <w:sz w:val="22"/>
          <w:szCs w:val="22"/>
        </w:rPr>
        <w:t xml:space="preserve">     Přijímací řízení</w:t>
      </w:r>
      <w:r w:rsidR="007729E7" w:rsidRPr="00E22B37">
        <w:rPr>
          <w:sz w:val="22"/>
          <w:szCs w:val="22"/>
        </w:rPr>
        <w:tab/>
      </w:r>
      <w:r w:rsidR="007729E7" w:rsidRPr="00E22B37">
        <w:rPr>
          <w:sz w:val="22"/>
          <w:szCs w:val="22"/>
        </w:rPr>
        <w:tab/>
      </w:r>
      <w:r w:rsidR="008C7176">
        <w:rPr>
          <w:sz w:val="22"/>
          <w:szCs w:val="22"/>
        </w:rPr>
        <w:t xml:space="preserve">                                                                                                       8</w:t>
      </w:r>
    </w:p>
    <w:p w14:paraId="7179E64C" w14:textId="77777777" w:rsidR="00BF6B71" w:rsidRPr="00E22B37" w:rsidRDefault="007729E7" w:rsidP="007729E7">
      <w:pPr>
        <w:tabs>
          <w:tab w:val="left" w:pos="709"/>
        </w:tabs>
        <w:rPr>
          <w:sz w:val="22"/>
          <w:szCs w:val="22"/>
        </w:rPr>
      </w:pPr>
      <w:r w:rsidRPr="00E22B37">
        <w:rPr>
          <w:sz w:val="22"/>
          <w:szCs w:val="22"/>
        </w:rPr>
        <w:t>4.3.     Možnost ukončení vzdělávání</w:t>
      </w:r>
      <w:r w:rsidR="008C7176">
        <w:rPr>
          <w:sz w:val="22"/>
          <w:szCs w:val="22"/>
        </w:rPr>
        <w:t xml:space="preserve">                                                                                                8</w:t>
      </w:r>
    </w:p>
    <w:p w14:paraId="7179E64D" w14:textId="77777777" w:rsidR="00BF6B71" w:rsidRPr="00E22B37" w:rsidRDefault="007729E7" w:rsidP="007729E7">
      <w:pPr>
        <w:tabs>
          <w:tab w:val="left" w:pos="709"/>
        </w:tabs>
        <w:rPr>
          <w:sz w:val="22"/>
          <w:szCs w:val="22"/>
        </w:rPr>
      </w:pPr>
      <w:r w:rsidRPr="00E22B37">
        <w:rPr>
          <w:sz w:val="22"/>
          <w:szCs w:val="22"/>
        </w:rPr>
        <w:t>4.4.     Organizace dne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                 8</w:t>
      </w:r>
    </w:p>
    <w:p w14:paraId="7179E64E" w14:textId="124C7BB7" w:rsidR="007729E7" w:rsidRPr="00E22B37" w:rsidRDefault="008C7176" w:rsidP="007729E7">
      <w:pPr>
        <w:tabs>
          <w:tab w:val="left" w:pos="709"/>
        </w:tabs>
        <w:rPr>
          <w:sz w:val="22"/>
          <w:szCs w:val="22"/>
        </w:rPr>
      </w:pPr>
      <w:r>
        <w:rPr>
          <w:sz w:val="22"/>
          <w:szCs w:val="22"/>
        </w:rPr>
        <w:t>4.5.     Třídy</w:t>
      </w:r>
      <w:r w:rsidR="007729E7" w:rsidRPr="00E22B37">
        <w:rPr>
          <w:sz w:val="22"/>
          <w:szCs w:val="22"/>
        </w:rPr>
        <w:t>, pedagog</w:t>
      </w:r>
      <w:r>
        <w:rPr>
          <w:sz w:val="22"/>
          <w:szCs w:val="22"/>
        </w:rPr>
        <w:t xml:space="preserve">ové                                                                                                                  </w:t>
      </w:r>
      <w:r w:rsidR="00A20789">
        <w:rPr>
          <w:sz w:val="22"/>
          <w:szCs w:val="22"/>
        </w:rPr>
        <w:t>9</w:t>
      </w:r>
    </w:p>
    <w:p w14:paraId="7179E64F" w14:textId="77777777" w:rsidR="002A4408" w:rsidRPr="00E22B37" w:rsidRDefault="007729E7" w:rsidP="008C7176">
      <w:pPr>
        <w:pStyle w:val="Nadpis1"/>
        <w:numPr>
          <w:ilvl w:val="0"/>
          <w:numId w:val="0"/>
        </w:numPr>
        <w:spacing w:before="0" w:line="360" w:lineRule="auto"/>
        <w:ind w:left="432" w:hanging="43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22B37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4.6.     </w:t>
      </w:r>
      <w:r w:rsidR="00173D82" w:rsidRPr="00E22B37">
        <w:rPr>
          <w:rFonts w:ascii="Times New Roman" w:hAnsi="Times New Roman" w:cs="Times New Roman"/>
          <w:b w:val="0"/>
          <w:color w:val="auto"/>
          <w:sz w:val="22"/>
          <w:szCs w:val="22"/>
        </w:rPr>
        <w:t>Bezpečnostní a hygienické podmínky</w:t>
      </w:r>
      <w:r w:rsidRPr="00E22B3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při organizování vzdělávání</w:t>
      </w:r>
      <w:r w:rsidR="008C717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</w:t>
      </w:r>
      <w:r w:rsidR="008C7176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8C7176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8C7176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 xml:space="preserve"> 9</w:t>
      </w:r>
    </w:p>
    <w:p w14:paraId="7179E650" w14:textId="77777777" w:rsidR="002A4408" w:rsidRPr="00E22B37" w:rsidRDefault="002A4408" w:rsidP="008C7176">
      <w:pPr>
        <w:pStyle w:val="Nadpis1"/>
        <w:numPr>
          <w:ilvl w:val="0"/>
          <w:numId w:val="27"/>
        </w:numPr>
        <w:spacing w:before="0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E22B37">
        <w:rPr>
          <w:rFonts w:ascii="Times New Roman" w:hAnsi="Times New Roman" w:cs="Times New Roman"/>
          <w:color w:val="auto"/>
          <w:sz w:val="22"/>
          <w:szCs w:val="22"/>
        </w:rPr>
        <w:t>Charakteristika vzdělávacího programu</w:t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ab/>
        <w:t>9</w:t>
      </w:r>
    </w:p>
    <w:p w14:paraId="7179E651" w14:textId="77777777" w:rsidR="002A4408" w:rsidRPr="00E22B37" w:rsidRDefault="002A4408" w:rsidP="00703167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E22B37">
        <w:rPr>
          <w:sz w:val="22"/>
          <w:szCs w:val="22"/>
        </w:rPr>
        <w:t xml:space="preserve">    Zaměření školy</w:t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  <w:t>9</w:t>
      </w:r>
      <w:r w:rsidR="008C7176">
        <w:rPr>
          <w:sz w:val="22"/>
          <w:szCs w:val="22"/>
        </w:rPr>
        <w:tab/>
      </w:r>
      <w:r w:rsidR="008C7176">
        <w:rPr>
          <w:sz w:val="22"/>
          <w:szCs w:val="22"/>
        </w:rPr>
        <w:tab/>
      </w:r>
    </w:p>
    <w:p w14:paraId="7179E652" w14:textId="41C7D1A9" w:rsidR="002A4408" w:rsidRPr="00E22B37" w:rsidRDefault="002A4408" w:rsidP="00703167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E22B37">
        <w:rPr>
          <w:sz w:val="22"/>
          <w:szCs w:val="22"/>
        </w:rPr>
        <w:t xml:space="preserve">    Cíle vzdělávání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E912C6">
        <w:rPr>
          <w:sz w:val="22"/>
          <w:szCs w:val="22"/>
        </w:rPr>
        <w:t>10</w:t>
      </w:r>
    </w:p>
    <w:p w14:paraId="7179E653" w14:textId="77777777" w:rsidR="002A4408" w:rsidRPr="00E22B37" w:rsidRDefault="002A4408" w:rsidP="00703167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E22B37">
        <w:rPr>
          <w:sz w:val="22"/>
          <w:szCs w:val="22"/>
        </w:rPr>
        <w:t xml:space="preserve">    Filozofie programu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        10</w:t>
      </w:r>
    </w:p>
    <w:p w14:paraId="7179E654" w14:textId="77777777" w:rsidR="002A4408" w:rsidRPr="00E22B37" w:rsidRDefault="002A4408" w:rsidP="00703167">
      <w:pPr>
        <w:pStyle w:val="Odstavecseseznamem"/>
        <w:numPr>
          <w:ilvl w:val="0"/>
          <w:numId w:val="22"/>
        </w:numPr>
        <w:rPr>
          <w:sz w:val="22"/>
          <w:szCs w:val="22"/>
        </w:rPr>
      </w:pPr>
      <w:r w:rsidRPr="00E22B37">
        <w:rPr>
          <w:sz w:val="22"/>
          <w:szCs w:val="22"/>
        </w:rPr>
        <w:t xml:space="preserve">    Uplatňované formy a metody vzdělávání</w:t>
      </w:r>
      <w:r w:rsidR="008C7176">
        <w:rPr>
          <w:sz w:val="22"/>
          <w:szCs w:val="22"/>
        </w:rPr>
        <w:t xml:space="preserve">                                                                            10 </w:t>
      </w:r>
    </w:p>
    <w:p w14:paraId="7179E655" w14:textId="61D5E77E" w:rsidR="002A4408" w:rsidRPr="00E22B37" w:rsidRDefault="002A4408" w:rsidP="008C7176">
      <w:pPr>
        <w:pStyle w:val="Odstavecseseznamem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E22B37">
        <w:rPr>
          <w:sz w:val="22"/>
          <w:szCs w:val="22"/>
        </w:rPr>
        <w:t xml:space="preserve">    Zajištění průběhu vzdělávání dětí se speciálními vzdělávacími potřebami</w:t>
      </w:r>
      <w:r w:rsidR="008C7176">
        <w:rPr>
          <w:sz w:val="22"/>
          <w:szCs w:val="22"/>
        </w:rPr>
        <w:t xml:space="preserve">                        1</w:t>
      </w:r>
      <w:r w:rsidR="009B0F1B">
        <w:rPr>
          <w:sz w:val="22"/>
          <w:szCs w:val="22"/>
        </w:rPr>
        <w:t>1</w:t>
      </w:r>
    </w:p>
    <w:p w14:paraId="7179E656" w14:textId="77777777" w:rsidR="002A4408" w:rsidRPr="00E22B37" w:rsidRDefault="00C616B3" w:rsidP="008C7176">
      <w:pPr>
        <w:pStyle w:val="Nadpis1"/>
        <w:numPr>
          <w:ilvl w:val="0"/>
          <w:numId w:val="27"/>
        </w:numPr>
        <w:spacing w:before="0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E22B37">
        <w:rPr>
          <w:rFonts w:ascii="Times New Roman" w:hAnsi="Times New Roman" w:cs="Times New Roman"/>
          <w:color w:val="auto"/>
          <w:sz w:val="22"/>
          <w:szCs w:val="22"/>
        </w:rPr>
        <w:t>Vzdělávací obsah ŠVP a dílčí vzdělávací cíle</w:t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11</w:t>
      </w:r>
    </w:p>
    <w:p w14:paraId="7179E657" w14:textId="77777777" w:rsidR="00C616B3" w:rsidRPr="00E22B37" w:rsidRDefault="00C616B3" w:rsidP="00C616B3">
      <w:pPr>
        <w:rPr>
          <w:sz w:val="22"/>
          <w:szCs w:val="22"/>
        </w:rPr>
      </w:pPr>
      <w:r w:rsidRPr="00E22B37">
        <w:rPr>
          <w:sz w:val="22"/>
          <w:szCs w:val="22"/>
        </w:rPr>
        <w:t>6.1.      Průběh výchovně vzdělávacího procesu</w:t>
      </w:r>
      <w:r w:rsidR="008C7176">
        <w:rPr>
          <w:sz w:val="22"/>
          <w:szCs w:val="22"/>
        </w:rPr>
        <w:t xml:space="preserve">                                                                              11</w:t>
      </w:r>
    </w:p>
    <w:p w14:paraId="7179E658" w14:textId="77777777" w:rsidR="00C616B3" w:rsidRDefault="00C616B3" w:rsidP="00C616B3">
      <w:pPr>
        <w:rPr>
          <w:sz w:val="22"/>
          <w:szCs w:val="22"/>
        </w:rPr>
      </w:pPr>
      <w:r w:rsidRPr="00E22B37">
        <w:rPr>
          <w:sz w:val="22"/>
          <w:szCs w:val="22"/>
        </w:rPr>
        <w:t>6.</w:t>
      </w:r>
      <w:r w:rsidR="008C7176">
        <w:rPr>
          <w:sz w:val="22"/>
          <w:szCs w:val="22"/>
        </w:rPr>
        <w:t xml:space="preserve">1.1.   </w:t>
      </w:r>
      <w:r w:rsidRPr="00E22B37">
        <w:rPr>
          <w:sz w:val="22"/>
          <w:szCs w:val="22"/>
        </w:rPr>
        <w:t>Metody, prostředky, výchozí body</w:t>
      </w:r>
      <w:r w:rsidR="008C7176">
        <w:rPr>
          <w:sz w:val="22"/>
          <w:szCs w:val="22"/>
        </w:rPr>
        <w:t xml:space="preserve">                                                                                      11</w:t>
      </w:r>
    </w:p>
    <w:p w14:paraId="7179E659" w14:textId="77777777" w:rsidR="008C7176" w:rsidRPr="00E22B37" w:rsidRDefault="008C7176" w:rsidP="00C616B3">
      <w:pPr>
        <w:rPr>
          <w:sz w:val="22"/>
          <w:szCs w:val="22"/>
        </w:rPr>
      </w:pPr>
      <w:r>
        <w:rPr>
          <w:sz w:val="22"/>
          <w:szCs w:val="22"/>
        </w:rPr>
        <w:t>6.1.2.   Oblast vzdělávání/ klíčové kompetence                                                                              11</w:t>
      </w:r>
    </w:p>
    <w:p w14:paraId="7179E65A" w14:textId="2D124C31" w:rsidR="00C616B3" w:rsidRDefault="00C616B3" w:rsidP="008C7176">
      <w:pPr>
        <w:rPr>
          <w:sz w:val="22"/>
          <w:szCs w:val="22"/>
        </w:rPr>
      </w:pPr>
      <w:r w:rsidRPr="00E22B37">
        <w:rPr>
          <w:sz w:val="22"/>
          <w:szCs w:val="22"/>
        </w:rPr>
        <w:t>6.</w:t>
      </w:r>
      <w:r w:rsidR="008C7176">
        <w:rPr>
          <w:sz w:val="22"/>
          <w:szCs w:val="22"/>
        </w:rPr>
        <w:t xml:space="preserve">1.3.  </w:t>
      </w:r>
      <w:r w:rsidRPr="00E22B37">
        <w:rPr>
          <w:sz w:val="22"/>
          <w:szCs w:val="22"/>
        </w:rPr>
        <w:t xml:space="preserve"> ŠVP a oblasti vzdělává</w:t>
      </w:r>
      <w:r w:rsidR="008C7176">
        <w:rPr>
          <w:sz w:val="22"/>
          <w:szCs w:val="22"/>
        </w:rPr>
        <w:t xml:space="preserve">ní                                                                                                     12                    6.1.4.   Integrované boky                                                                                                         </w:t>
      </w:r>
      <w:proofErr w:type="gramStart"/>
      <w:r w:rsidR="008C7176">
        <w:rPr>
          <w:sz w:val="22"/>
          <w:szCs w:val="22"/>
        </w:rPr>
        <w:t>1</w:t>
      </w:r>
      <w:r w:rsidR="0086088D">
        <w:rPr>
          <w:sz w:val="22"/>
          <w:szCs w:val="22"/>
        </w:rPr>
        <w:t>3</w:t>
      </w:r>
      <w:r w:rsidR="008C7176">
        <w:rPr>
          <w:sz w:val="22"/>
          <w:szCs w:val="22"/>
        </w:rPr>
        <w:t xml:space="preserve"> – 24</w:t>
      </w:r>
      <w:proofErr w:type="gramEnd"/>
    </w:p>
    <w:p w14:paraId="7179E65B" w14:textId="77777777" w:rsidR="008C7176" w:rsidRPr="00E22B37" w:rsidRDefault="008C7176" w:rsidP="008C717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6.2.      Rozšíření nabídky aktivit                                                                                                     25</w:t>
      </w:r>
    </w:p>
    <w:p w14:paraId="7179E65C" w14:textId="77777777" w:rsidR="00B6059D" w:rsidRPr="00E22B37" w:rsidRDefault="00E22B37" w:rsidP="008C7176">
      <w:pPr>
        <w:pStyle w:val="Nadpis1"/>
        <w:numPr>
          <w:ilvl w:val="0"/>
          <w:numId w:val="27"/>
        </w:numPr>
        <w:spacing w:before="0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E22B37">
        <w:rPr>
          <w:rFonts w:ascii="Times New Roman" w:hAnsi="Times New Roman" w:cs="Times New Roman"/>
          <w:color w:val="auto"/>
          <w:sz w:val="22"/>
          <w:szCs w:val="22"/>
        </w:rPr>
        <w:t>Evaluace</w:t>
      </w:r>
      <w:r w:rsidR="008C717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25</w:t>
      </w:r>
    </w:p>
    <w:p w14:paraId="7179E65D" w14:textId="77777777" w:rsidR="00E22B37" w:rsidRPr="00E22B37" w:rsidRDefault="00E22B37" w:rsidP="00E22B37">
      <w:pPr>
        <w:rPr>
          <w:sz w:val="22"/>
          <w:szCs w:val="22"/>
        </w:rPr>
      </w:pPr>
      <w:r w:rsidRPr="00E22B37">
        <w:rPr>
          <w:sz w:val="22"/>
          <w:szCs w:val="22"/>
        </w:rPr>
        <w:t>7.1.     Evaluace na úrovni školy</w:t>
      </w:r>
      <w:r w:rsidR="008C7176">
        <w:rPr>
          <w:sz w:val="22"/>
          <w:szCs w:val="22"/>
        </w:rPr>
        <w:t xml:space="preserve">                                                                                                      25</w:t>
      </w:r>
    </w:p>
    <w:p w14:paraId="7179E65E" w14:textId="77777777" w:rsidR="00E22B37" w:rsidRPr="00E22B37" w:rsidRDefault="00E22B37" w:rsidP="00E22B37">
      <w:pPr>
        <w:rPr>
          <w:sz w:val="22"/>
          <w:szCs w:val="22"/>
        </w:rPr>
      </w:pPr>
      <w:r w:rsidRPr="00E22B37">
        <w:rPr>
          <w:sz w:val="22"/>
          <w:szCs w:val="22"/>
        </w:rPr>
        <w:t>7.2.     Evaluace na úrovni tříd</w:t>
      </w:r>
      <w:r w:rsidR="008C7176">
        <w:rPr>
          <w:sz w:val="22"/>
          <w:szCs w:val="22"/>
        </w:rPr>
        <w:t>y                                                                                                       26</w:t>
      </w:r>
    </w:p>
    <w:p w14:paraId="7179E65F" w14:textId="76533CB6" w:rsidR="00E22B37" w:rsidRDefault="00E22B37" w:rsidP="00E22B37">
      <w:pPr>
        <w:spacing w:line="480" w:lineRule="auto"/>
        <w:rPr>
          <w:sz w:val="22"/>
          <w:szCs w:val="22"/>
        </w:rPr>
      </w:pPr>
      <w:r w:rsidRPr="00E22B37">
        <w:rPr>
          <w:sz w:val="22"/>
          <w:szCs w:val="22"/>
        </w:rPr>
        <w:t>7.3.     Evaluace ve vztahu učitelka – dítě</w:t>
      </w:r>
      <w:r w:rsidR="008C7176">
        <w:rPr>
          <w:sz w:val="22"/>
          <w:szCs w:val="22"/>
        </w:rPr>
        <w:t xml:space="preserve">                                                                                        2</w:t>
      </w:r>
      <w:r w:rsidR="00F94324">
        <w:rPr>
          <w:sz w:val="22"/>
          <w:szCs w:val="22"/>
        </w:rPr>
        <w:t>7</w:t>
      </w:r>
    </w:p>
    <w:p w14:paraId="7179E660" w14:textId="77777777" w:rsidR="008C7176" w:rsidRPr="00E22B37" w:rsidRDefault="008C7176" w:rsidP="00E22B3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Zpracovatelé školního vzdělávacího programu                                                                                27</w:t>
      </w:r>
    </w:p>
    <w:p w14:paraId="7179E661" w14:textId="77777777" w:rsidR="00801418" w:rsidRPr="00E22B37" w:rsidRDefault="00C616B3" w:rsidP="008C7176">
      <w:pPr>
        <w:pStyle w:val="Nadpis1"/>
        <w:numPr>
          <w:ilvl w:val="0"/>
          <w:numId w:val="0"/>
        </w:numPr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22B37">
        <w:rPr>
          <w:rFonts w:ascii="Times New Roman" w:hAnsi="Times New Roman" w:cs="Times New Roman"/>
          <w:color w:val="auto"/>
          <w:sz w:val="22"/>
          <w:szCs w:val="22"/>
        </w:rPr>
        <w:t xml:space="preserve"> Přílohy</w:t>
      </w:r>
    </w:p>
    <w:p w14:paraId="7179E662" w14:textId="77777777" w:rsidR="00C616B3" w:rsidRPr="00E22B37" w:rsidRDefault="008C7176" w:rsidP="00C616B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616B3" w:rsidRPr="00E22B3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="00C616B3" w:rsidRPr="00E22B37">
        <w:rPr>
          <w:sz w:val="22"/>
          <w:szCs w:val="22"/>
        </w:rPr>
        <w:t xml:space="preserve"> BEZRADNÍK</w:t>
      </w:r>
    </w:p>
    <w:p w14:paraId="7179E663" w14:textId="77777777" w:rsidR="00C616B3" w:rsidRPr="00E22B37" w:rsidRDefault="008C7176" w:rsidP="00C616B3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616B3" w:rsidRPr="00E22B37">
        <w:rPr>
          <w:sz w:val="22"/>
          <w:szCs w:val="22"/>
        </w:rPr>
        <w:t>Školní protidrogový program</w:t>
      </w:r>
    </w:p>
    <w:p w14:paraId="7179E664" w14:textId="77777777" w:rsidR="008C7176" w:rsidRDefault="008C7176" w:rsidP="00C616B3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616B3" w:rsidRPr="00E22B37">
        <w:rPr>
          <w:sz w:val="22"/>
          <w:szCs w:val="22"/>
        </w:rPr>
        <w:t xml:space="preserve">Environmentální program  </w:t>
      </w:r>
    </w:p>
    <w:p w14:paraId="7179E665" w14:textId="77777777" w:rsidR="00C616B3" w:rsidRPr="00E22B37" w:rsidRDefault="008C7176" w:rsidP="00C616B3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616B3" w:rsidRPr="00E22B37">
        <w:rPr>
          <w:sz w:val="22"/>
          <w:szCs w:val="22"/>
        </w:rPr>
        <w:t>Rozpis pracovní doby zaměstnanců</w:t>
      </w:r>
    </w:p>
    <w:p w14:paraId="7179E666" w14:textId="77777777" w:rsidR="00C616B3" w:rsidRPr="00E22B37" w:rsidRDefault="008C7176" w:rsidP="00C616B3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616B3" w:rsidRPr="00E22B37">
        <w:rPr>
          <w:sz w:val="22"/>
          <w:szCs w:val="22"/>
        </w:rPr>
        <w:t>Plán spolupráce se ZŠ</w:t>
      </w:r>
    </w:p>
    <w:p w14:paraId="7179E667" w14:textId="77777777" w:rsidR="008C7176" w:rsidRDefault="008C7176" w:rsidP="00801418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616B3" w:rsidRPr="00E22B37">
        <w:rPr>
          <w:sz w:val="22"/>
          <w:szCs w:val="22"/>
        </w:rPr>
        <w:t xml:space="preserve"> Plán DVPP</w:t>
      </w:r>
    </w:p>
    <w:p w14:paraId="7179E668" w14:textId="77777777" w:rsidR="007B0745" w:rsidRPr="008C7176" w:rsidRDefault="008C7176" w:rsidP="0080141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  <w:r w:rsidR="00C616B3" w:rsidRPr="00E22B37">
        <w:rPr>
          <w:sz w:val="22"/>
          <w:szCs w:val="22"/>
        </w:rPr>
        <w:t>Plán dovolených</w:t>
      </w:r>
    </w:p>
    <w:p w14:paraId="7179E669" w14:textId="77777777" w:rsidR="00884FB2" w:rsidRDefault="00884FB2" w:rsidP="00801418">
      <w:pPr>
        <w:rPr>
          <w:b/>
          <w:sz w:val="32"/>
          <w:szCs w:val="32"/>
        </w:rPr>
      </w:pPr>
    </w:p>
    <w:p w14:paraId="7179E66A" w14:textId="77777777" w:rsidR="00801418" w:rsidRPr="007B0745" w:rsidRDefault="00801418" w:rsidP="00801418">
      <w:pPr>
        <w:rPr>
          <w:b/>
          <w:sz w:val="32"/>
          <w:szCs w:val="32"/>
        </w:rPr>
      </w:pPr>
      <w:r w:rsidRPr="007B0745">
        <w:rPr>
          <w:b/>
          <w:sz w:val="32"/>
          <w:szCs w:val="32"/>
        </w:rPr>
        <w:t>1.  Identifikační údaje</w:t>
      </w:r>
    </w:p>
    <w:p w14:paraId="7179E66B" w14:textId="77777777" w:rsidR="00801418" w:rsidRPr="007B0745" w:rsidRDefault="00801418" w:rsidP="00801418"/>
    <w:p w14:paraId="7179E66C" w14:textId="58433D23" w:rsidR="00801418" w:rsidRPr="007B0745" w:rsidRDefault="00801418" w:rsidP="00801418">
      <w:pPr>
        <w:rPr>
          <w:b/>
        </w:rPr>
      </w:pPr>
      <w:r w:rsidRPr="007B0745">
        <w:rPr>
          <w:b/>
        </w:rPr>
        <w:t xml:space="preserve">1.1.   Název vzdělávacího programu </w:t>
      </w:r>
      <w:r w:rsidR="005E33E6" w:rsidRPr="007B0745">
        <w:rPr>
          <w:b/>
        </w:rPr>
        <w:t xml:space="preserve">                        </w:t>
      </w:r>
      <w:r w:rsidR="007B0745">
        <w:rPr>
          <w:b/>
        </w:rPr>
        <w:t xml:space="preserve">                       </w:t>
      </w:r>
      <w:r w:rsidR="00962390">
        <w:rPr>
          <w:b/>
        </w:rPr>
        <w:t xml:space="preserve">              </w:t>
      </w:r>
      <w:r w:rsidR="005E33E6" w:rsidRPr="007B0745">
        <w:t xml:space="preserve">  </w:t>
      </w:r>
    </w:p>
    <w:p w14:paraId="7179E66D" w14:textId="77777777" w:rsidR="00801418" w:rsidRPr="007B0745" w:rsidRDefault="00801418" w:rsidP="00801418">
      <w:pPr>
        <w:rPr>
          <w:b/>
        </w:rPr>
      </w:pPr>
      <w:r w:rsidRPr="007B0745">
        <w:rPr>
          <w:b/>
        </w:rPr>
        <w:t xml:space="preserve">                                      </w:t>
      </w:r>
    </w:p>
    <w:p w14:paraId="7179E66E" w14:textId="3546AF67" w:rsidR="00801418" w:rsidRPr="00884FB2" w:rsidRDefault="00801418" w:rsidP="00801418">
      <w:pPr>
        <w:rPr>
          <w:b/>
          <w:sz w:val="32"/>
          <w:szCs w:val="32"/>
        </w:rPr>
      </w:pPr>
      <w:r w:rsidRPr="007B0745">
        <w:rPr>
          <w:b/>
        </w:rPr>
        <w:t xml:space="preserve">                             </w:t>
      </w:r>
      <w:r w:rsidR="00884FB2">
        <w:rPr>
          <w:b/>
        </w:rPr>
        <w:t xml:space="preserve">                     </w:t>
      </w:r>
      <w:r w:rsidRPr="007B0745">
        <w:rPr>
          <w:b/>
        </w:rPr>
        <w:t xml:space="preserve">   </w:t>
      </w:r>
      <w:r w:rsidRPr="00884FB2">
        <w:rPr>
          <w:b/>
          <w:sz w:val="32"/>
          <w:szCs w:val="32"/>
        </w:rPr>
        <w:t xml:space="preserve"> „</w:t>
      </w:r>
      <w:r w:rsidR="00515E06">
        <w:rPr>
          <w:b/>
          <w:sz w:val="32"/>
          <w:szCs w:val="32"/>
        </w:rPr>
        <w:t>JÁ, TY, MY SPOLEČNĚ</w:t>
      </w:r>
      <w:r w:rsidRPr="00884FB2">
        <w:rPr>
          <w:b/>
          <w:sz w:val="32"/>
          <w:szCs w:val="32"/>
        </w:rPr>
        <w:t>“</w:t>
      </w:r>
    </w:p>
    <w:p w14:paraId="7179E66F" w14:textId="77777777" w:rsidR="00801418" w:rsidRPr="007B0745" w:rsidRDefault="00801418" w:rsidP="00801418">
      <w:pPr>
        <w:rPr>
          <w:b/>
        </w:rPr>
      </w:pPr>
    </w:p>
    <w:p w14:paraId="7179E670" w14:textId="5308EE82" w:rsidR="00801418" w:rsidRPr="007B0745" w:rsidRDefault="00D338C5" w:rsidP="00801418">
      <w:r w:rsidRPr="007B0745">
        <w:t>Školní vzdělávací program pro</w:t>
      </w:r>
      <w:r w:rsidR="00801418" w:rsidRPr="007B0745">
        <w:t xml:space="preserve"> předškolní vzdělávání zpracovaný podle RVP PV ve znění</w:t>
      </w:r>
      <w:r w:rsidRPr="007B0745">
        <w:t xml:space="preserve"> pozdějších úprav platných od 1. 9. 20</w:t>
      </w:r>
      <w:r w:rsidR="001B5AFB">
        <w:t>22</w:t>
      </w:r>
      <w:r w:rsidRPr="007B0745">
        <w:t>.</w:t>
      </w:r>
    </w:p>
    <w:p w14:paraId="7179E671" w14:textId="222663F5" w:rsidR="00801418" w:rsidRPr="007B0745" w:rsidRDefault="00801418" w:rsidP="00801418">
      <w:r w:rsidRPr="007B0745">
        <w:t>Obsah projednán na pe</w:t>
      </w:r>
      <w:r w:rsidR="00D338C5" w:rsidRPr="007B0745">
        <w:t xml:space="preserve">dagogické poradě dne </w:t>
      </w:r>
      <w:r w:rsidR="001B5AFB">
        <w:t>12. 4. 2022</w:t>
      </w:r>
      <w:r w:rsidR="00D338C5" w:rsidRPr="007B0745">
        <w:t xml:space="preserve">, další úpravy a schválení </w:t>
      </w:r>
      <w:r w:rsidR="00173C16">
        <w:t>na srpnové pedagogické radě dne 2</w:t>
      </w:r>
      <w:r w:rsidR="00F054D6">
        <w:t>3. 8. 2022</w:t>
      </w:r>
      <w:r w:rsidR="00173C16">
        <w:t>.</w:t>
      </w:r>
    </w:p>
    <w:p w14:paraId="7179E672" w14:textId="77777777" w:rsidR="00801418" w:rsidRPr="007B0745" w:rsidRDefault="00801418" w:rsidP="00801418"/>
    <w:p w14:paraId="7179E673" w14:textId="77777777" w:rsidR="00801418" w:rsidRDefault="00801418" w:rsidP="00801418"/>
    <w:p w14:paraId="7179E674" w14:textId="77777777" w:rsidR="0060303F" w:rsidRPr="007B0745" w:rsidRDefault="0060303F" w:rsidP="00801418"/>
    <w:p w14:paraId="7179E675" w14:textId="77777777" w:rsidR="00801418" w:rsidRPr="007B0745" w:rsidRDefault="00801418" w:rsidP="00801418"/>
    <w:p w14:paraId="7179E676" w14:textId="77777777" w:rsidR="00801418" w:rsidRPr="007B0745" w:rsidRDefault="00801418" w:rsidP="00801418">
      <w:pPr>
        <w:rPr>
          <w:b/>
        </w:rPr>
      </w:pPr>
      <w:r w:rsidRPr="007B0745">
        <w:rPr>
          <w:b/>
        </w:rPr>
        <w:t xml:space="preserve">1.2.   Předkladatel </w:t>
      </w:r>
    </w:p>
    <w:p w14:paraId="7179E677" w14:textId="77777777" w:rsidR="00801418" w:rsidRPr="007B0745" w:rsidRDefault="00801418" w:rsidP="00801418">
      <w:pPr>
        <w:rPr>
          <w:b/>
        </w:rPr>
      </w:pPr>
    </w:p>
    <w:p w14:paraId="7179E678" w14:textId="77777777" w:rsidR="00801418" w:rsidRPr="007B0745" w:rsidRDefault="00801418" w:rsidP="00801418">
      <w:r w:rsidRPr="007B0745">
        <w:t xml:space="preserve">Název právnické </w:t>
      </w:r>
      <w:proofErr w:type="gramStart"/>
      <w:r w:rsidRPr="007B0745">
        <w:t>osoby :</w:t>
      </w:r>
      <w:proofErr w:type="gramEnd"/>
    </w:p>
    <w:p w14:paraId="7179E679" w14:textId="23534BF7" w:rsidR="00801418" w:rsidRPr="007B0745" w:rsidRDefault="00801418" w:rsidP="00801418">
      <w:r w:rsidRPr="007B0745">
        <w:t xml:space="preserve">Mateřská škola </w:t>
      </w:r>
      <w:r w:rsidR="00F054D6">
        <w:t>Sány</w:t>
      </w:r>
      <w:r w:rsidR="005E33E6" w:rsidRPr="007B0745">
        <w:t>,</w:t>
      </w:r>
      <w:r w:rsidRPr="007B0745">
        <w:t xml:space="preserve"> okres Nymburk – příspěvková organizace</w:t>
      </w:r>
      <w:r w:rsidRPr="007B0745">
        <w:tab/>
      </w:r>
    </w:p>
    <w:p w14:paraId="7179E67A" w14:textId="77777777" w:rsidR="00801418" w:rsidRPr="007B0745" w:rsidRDefault="00801418" w:rsidP="00801418"/>
    <w:p w14:paraId="7179E67B" w14:textId="77777777" w:rsidR="00801418" w:rsidRPr="007B0745" w:rsidRDefault="00801418" w:rsidP="00801418"/>
    <w:p w14:paraId="7179E67C" w14:textId="5489B4E0" w:rsidR="00801418" w:rsidRPr="007B0745" w:rsidRDefault="00801418" w:rsidP="00801418">
      <w:proofErr w:type="gramStart"/>
      <w:r w:rsidRPr="007B0745">
        <w:t>IČO :</w:t>
      </w:r>
      <w:proofErr w:type="gramEnd"/>
      <w:r w:rsidRPr="007B0745">
        <w:t xml:space="preserve">                                 </w:t>
      </w:r>
      <w:r w:rsidR="00173C16">
        <w:t xml:space="preserve">           </w:t>
      </w:r>
      <w:r w:rsidRPr="007B0745">
        <w:t>7</w:t>
      </w:r>
      <w:r w:rsidR="00F054D6">
        <w:t>1</w:t>
      </w:r>
      <w:r w:rsidR="003A743D">
        <w:t>002065</w:t>
      </w:r>
      <w:r w:rsidRPr="007B0745">
        <w:tab/>
      </w:r>
      <w:r w:rsidRPr="007B0745">
        <w:tab/>
      </w:r>
      <w:r w:rsidRPr="007B0745">
        <w:tab/>
      </w:r>
      <w:r w:rsidRPr="007B0745">
        <w:tab/>
      </w:r>
      <w:r w:rsidRPr="007B0745">
        <w:tab/>
      </w:r>
    </w:p>
    <w:p w14:paraId="7179E67D" w14:textId="322488C4" w:rsidR="00801418" w:rsidRPr="007B0745" w:rsidRDefault="00801418" w:rsidP="00801418">
      <w:r w:rsidRPr="007B0745">
        <w:t xml:space="preserve">Adresa </w:t>
      </w:r>
      <w:proofErr w:type="gramStart"/>
      <w:r w:rsidRPr="007B0745">
        <w:t>školy :</w:t>
      </w:r>
      <w:proofErr w:type="gramEnd"/>
      <w:r w:rsidRPr="007B0745">
        <w:t xml:space="preserve">                              </w:t>
      </w:r>
      <w:r w:rsidR="007613D0">
        <w:t>9. května 161, 289 06 Sány</w:t>
      </w:r>
    </w:p>
    <w:p w14:paraId="7179E67E" w14:textId="24338545" w:rsidR="00801418" w:rsidRPr="007B0745" w:rsidRDefault="005E33E6" w:rsidP="00801418">
      <w:r w:rsidRPr="007B0745">
        <w:t xml:space="preserve">Ředitelka </w:t>
      </w:r>
      <w:proofErr w:type="gramStart"/>
      <w:r w:rsidR="00801418" w:rsidRPr="007B0745">
        <w:t>školy :</w:t>
      </w:r>
      <w:proofErr w:type="gramEnd"/>
      <w:r w:rsidR="00801418" w:rsidRPr="007B0745">
        <w:t xml:space="preserve">           </w:t>
      </w:r>
      <w:r w:rsidRPr="007B0745">
        <w:t xml:space="preserve">              </w:t>
      </w:r>
      <w:r w:rsidR="00801418" w:rsidRPr="007B0745">
        <w:t xml:space="preserve"> </w:t>
      </w:r>
      <w:r w:rsidR="007613D0">
        <w:t>Mgr. Alena Zvěřinová</w:t>
      </w:r>
    </w:p>
    <w:p w14:paraId="7179E67F" w14:textId="676CDA85" w:rsidR="00801418" w:rsidRPr="007B0745" w:rsidRDefault="00801418" w:rsidP="00801418">
      <w:proofErr w:type="gramStart"/>
      <w:r w:rsidRPr="007B0745">
        <w:t>Kontakty :</w:t>
      </w:r>
      <w:proofErr w:type="gramEnd"/>
      <w:r w:rsidRPr="007B0745">
        <w:t xml:space="preserve">                                    Tel.č. 325</w:t>
      </w:r>
      <w:r w:rsidR="00386199">
        <w:t> </w:t>
      </w:r>
      <w:r w:rsidRPr="007B0745">
        <w:t>6</w:t>
      </w:r>
      <w:r w:rsidR="00386199">
        <w:t>56 269, 736 777 024</w:t>
      </w:r>
    </w:p>
    <w:p w14:paraId="7179E680" w14:textId="2B78B2E1" w:rsidR="00173C16" w:rsidRDefault="00801418" w:rsidP="00173C16">
      <w:r w:rsidRPr="007B0745">
        <w:t xml:space="preserve">                                                     e-mail:</w:t>
      </w:r>
      <w:r w:rsidR="00461839">
        <w:t xml:space="preserve"> mssany@mssany.cz</w:t>
      </w:r>
    </w:p>
    <w:p w14:paraId="7179E681" w14:textId="5AD81AAA" w:rsidR="00801418" w:rsidRPr="007B0745" w:rsidRDefault="00173C16" w:rsidP="00173C16">
      <w:r>
        <w:t xml:space="preserve">                                                     </w:t>
      </w:r>
      <w:proofErr w:type="gramStart"/>
      <w:r w:rsidR="005E33E6" w:rsidRPr="007B0745">
        <w:t>web :</w:t>
      </w:r>
      <w:proofErr w:type="gramEnd"/>
      <w:r w:rsidR="005E33E6" w:rsidRPr="007B0745">
        <w:t xml:space="preserve"> www.ms</w:t>
      </w:r>
      <w:r w:rsidR="00461839">
        <w:t>sany</w:t>
      </w:r>
      <w:r w:rsidR="005E33E6" w:rsidRPr="007B0745">
        <w:t>.cz</w:t>
      </w:r>
    </w:p>
    <w:p w14:paraId="7179E682" w14:textId="77777777" w:rsidR="00801418" w:rsidRPr="007B0745" w:rsidRDefault="00801418" w:rsidP="00801418"/>
    <w:p w14:paraId="7179E683" w14:textId="77777777" w:rsidR="00801418" w:rsidRPr="007B0745" w:rsidRDefault="00801418" w:rsidP="00801418"/>
    <w:p w14:paraId="7179E684" w14:textId="77777777" w:rsidR="00801418" w:rsidRDefault="00801418" w:rsidP="00801418"/>
    <w:p w14:paraId="7179E685" w14:textId="77777777" w:rsidR="0060303F" w:rsidRDefault="0060303F" w:rsidP="00801418"/>
    <w:p w14:paraId="7179E686" w14:textId="77777777" w:rsidR="0060303F" w:rsidRPr="007B0745" w:rsidRDefault="0060303F" w:rsidP="00801418"/>
    <w:p w14:paraId="7179E687" w14:textId="048C2ADC" w:rsidR="00801418" w:rsidRPr="007B0745" w:rsidRDefault="00801418" w:rsidP="004E336A">
      <w:pPr>
        <w:ind w:left="993" w:hanging="993"/>
        <w:rPr>
          <w:b/>
        </w:rPr>
      </w:pPr>
      <w:r w:rsidRPr="007B0745">
        <w:rPr>
          <w:b/>
        </w:rPr>
        <w:t xml:space="preserve">1.3.   Zřizovatel               </w:t>
      </w:r>
      <w:proofErr w:type="gramStart"/>
      <w:r w:rsidRPr="007B0745">
        <w:rPr>
          <w:b/>
        </w:rPr>
        <w:t xml:space="preserve">Obec  </w:t>
      </w:r>
      <w:r w:rsidR="00461839">
        <w:rPr>
          <w:b/>
        </w:rPr>
        <w:t>Sány</w:t>
      </w:r>
      <w:proofErr w:type="gramEnd"/>
    </w:p>
    <w:p w14:paraId="7179E688" w14:textId="77777777" w:rsidR="00801418" w:rsidRPr="007B0745" w:rsidRDefault="00801418" w:rsidP="00801418">
      <w:pPr>
        <w:rPr>
          <w:b/>
        </w:rPr>
      </w:pPr>
    </w:p>
    <w:p w14:paraId="7179E689" w14:textId="77777777" w:rsidR="00801418" w:rsidRDefault="00801418" w:rsidP="00801418">
      <w:pPr>
        <w:rPr>
          <w:b/>
        </w:rPr>
      </w:pPr>
    </w:p>
    <w:p w14:paraId="7179E68A" w14:textId="77777777" w:rsidR="0060303F" w:rsidRDefault="0060303F" w:rsidP="00801418">
      <w:pPr>
        <w:rPr>
          <w:b/>
        </w:rPr>
      </w:pPr>
    </w:p>
    <w:p w14:paraId="7179E68B" w14:textId="77777777" w:rsidR="0060303F" w:rsidRDefault="0060303F" w:rsidP="00801418">
      <w:pPr>
        <w:rPr>
          <w:b/>
        </w:rPr>
      </w:pPr>
    </w:p>
    <w:p w14:paraId="7179E68C" w14:textId="77777777" w:rsidR="0060303F" w:rsidRPr="007B0745" w:rsidRDefault="0060303F" w:rsidP="00801418">
      <w:pPr>
        <w:rPr>
          <w:b/>
        </w:rPr>
      </w:pPr>
    </w:p>
    <w:p w14:paraId="7179E68D" w14:textId="77777777" w:rsidR="000200A3" w:rsidRPr="007B0745" w:rsidRDefault="00801418" w:rsidP="00801418">
      <w:pPr>
        <w:rPr>
          <w:b/>
        </w:rPr>
      </w:pPr>
      <w:r w:rsidRPr="007B0745">
        <w:rPr>
          <w:b/>
        </w:rPr>
        <w:t xml:space="preserve">1.4.  </w:t>
      </w:r>
      <w:r w:rsidR="000200A3" w:rsidRPr="007B0745">
        <w:rPr>
          <w:b/>
        </w:rPr>
        <w:t xml:space="preserve"> Zpracovatelé programu: Kolektiv zaměstnanců MŠ</w:t>
      </w:r>
    </w:p>
    <w:p w14:paraId="7179E68E" w14:textId="131F5C90" w:rsidR="000200A3" w:rsidRPr="007B0745" w:rsidRDefault="000200A3" w:rsidP="004E336A">
      <w:pPr>
        <w:ind w:left="993" w:hanging="993"/>
      </w:pPr>
      <w:r w:rsidRPr="007B0745">
        <w:rPr>
          <w:b/>
        </w:rPr>
        <w:t xml:space="preserve">     </w:t>
      </w:r>
      <w:r w:rsidRPr="007B0745">
        <w:t xml:space="preserve">    (</w:t>
      </w:r>
      <w:r w:rsidR="002B0AEA">
        <w:t>Mgr</w:t>
      </w:r>
      <w:r w:rsidR="003D79AB">
        <w:t>.</w:t>
      </w:r>
      <w:r w:rsidR="002B0AEA">
        <w:t xml:space="preserve"> Alena Zvěřinová</w:t>
      </w:r>
      <w:r w:rsidRPr="007B0745">
        <w:t xml:space="preserve"> </w:t>
      </w:r>
      <w:r w:rsidR="002D07F0" w:rsidRPr="007B0745">
        <w:t>-</w:t>
      </w:r>
      <w:r w:rsidRPr="007B0745">
        <w:t xml:space="preserve"> </w:t>
      </w:r>
      <w:proofErr w:type="spellStart"/>
      <w:r w:rsidRPr="007B0745">
        <w:t>řed</w:t>
      </w:r>
      <w:proofErr w:type="spellEnd"/>
      <w:r w:rsidRPr="007B0745">
        <w:t>.,</w:t>
      </w:r>
      <w:r w:rsidR="002B0AEA">
        <w:t xml:space="preserve"> </w:t>
      </w:r>
      <w:r w:rsidR="009C5A67">
        <w:t xml:space="preserve">Ilona Eliášová, Naděžda </w:t>
      </w:r>
      <w:proofErr w:type="spellStart"/>
      <w:r w:rsidR="009C5A67">
        <w:t>Šmoldasová</w:t>
      </w:r>
      <w:proofErr w:type="spellEnd"/>
      <w:r w:rsidR="009C5A67">
        <w:t xml:space="preserve">, Mgr. Věra Křížková </w:t>
      </w:r>
      <w:r w:rsidRPr="007B0745">
        <w:t xml:space="preserve">- uč., </w:t>
      </w:r>
      <w:r w:rsidR="009C5A67">
        <w:t xml:space="preserve"> </w:t>
      </w:r>
      <w:r w:rsidR="007930D2">
        <w:t xml:space="preserve"> </w:t>
      </w:r>
      <w:r w:rsidRPr="007B0745">
        <w:t xml:space="preserve">dále </w:t>
      </w:r>
      <w:r w:rsidR="00DB42C8">
        <w:t xml:space="preserve">Drahomíra Veselá, Jana </w:t>
      </w:r>
      <w:proofErr w:type="gramStart"/>
      <w:r w:rsidR="00DB42C8">
        <w:t xml:space="preserve">Veberová </w:t>
      </w:r>
      <w:r w:rsidRPr="007B0745">
        <w:t>-</w:t>
      </w:r>
      <w:r w:rsidR="004E336A" w:rsidRPr="007B0745">
        <w:t xml:space="preserve"> provoz</w:t>
      </w:r>
      <w:proofErr w:type="gramEnd"/>
      <w:r w:rsidR="004E336A" w:rsidRPr="007B0745">
        <w:t>.</w:t>
      </w:r>
      <w:r w:rsidRPr="007B0745">
        <w:t xml:space="preserve"> </w:t>
      </w:r>
      <w:proofErr w:type="spellStart"/>
      <w:r w:rsidRPr="007B0745">
        <w:t>prac</w:t>
      </w:r>
      <w:proofErr w:type="spellEnd"/>
      <w:r w:rsidRPr="007B0745">
        <w:t>.)</w:t>
      </w:r>
    </w:p>
    <w:p w14:paraId="7179E68F" w14:textId="77777777" w:rsidR="004E336A" w:rsidRPr="007B0745" w:rsidRDefault="004E336A" w:rsidP="004E336A">
      <w:pPr>
        <w:ind w:left="993" w:hanging="993"/>
      </w:pPr>
    </w:p>
    <w:p w14:paraId="7179E690" w14:textId="77777777" w:rsidR="004E336A" w:rsidRPr="007B0745" w:rsidRDefault="004E336A" w:rsidP="004E336A">
      <w:pPr>
        <w:ind w:left="993" w:hanging="993"/>
      </w:pPr>
    </w:p>
    <w:p w14:paraId="7179E691" w14:textId="77777777" w:rsidR="004E336A" w:rsidRPr="007B0745" w:rsidRDefault="004E336A" w:rsidP="004E336A">
      <w:pPr>
        <w:ind w:left="993" w:hanging="993"/>
      </w:pPr>
    </w:p>
    <w:p w14:paraId="7179E692" w14:textId="77777777" w:rsidR="004E336A" w:rsidRPr="007B0745" w:rsidRDefault="004E336A" w:rsidP="004E336A">
      <w:pPr>
        <w:ind w:left="993" w:hanging="993"/>
      </w:pPr>
    </w:p>
    <w:p w14:paraId="7179E693" w14:textId="32D7294B" w:rsidR="00801418" w:rsidRPr="007B0745" w:rsidRDefault="000200A3" w:rsidP="00801418">
      <w:pPr>
        <w:rPr>
          <w:b/>
        </w:rPr>
      </w:pPr>
      <w:r w:rsidRPr="007B0745">
        <w:rPr>
          <w:b/>
        </w:rPr>
        <w:t xml:space="preserve">1.5.   </w:t>
      </w:r>
      <w:r w:rsidR="00801418" w:rsidRPr="007B0745">
        <w:rPr>
          <w:b/>
        </w:rPr>
        <w:t xml:space="preserve"> Platnost</w:t>
      </w:r>
      <w:r w:rsidRPr="007B0745">
        <w:rPr>
          <w:b/>
        </w:rPr>
        <w:t xml:space="preserve"> </w:t>
      </w:r>
      <w:proofErr w:type="gramStart"/>
      <w:r w:rsidRPr="007B0745">
        <w:rPr>
          <w:b/>
        </w:rPr>
        <w:t>od :</w:t>
      </w:r>
      <w:proofErr w:type="gramEnd"/>
      <w:r w:rsidRPr="007B0745">
        <w:rPr>
          <w:b/>
        </w:rPr>
        <w:t xml:space="preserve">  1. 9. 20</w:t>
      </w:r>
      <w:r w:rsidR="007930D2">
        <w:rPr>
          <w:b/>
        </w:rPr>
        <w:t>22</w:t>
      </w:r>
    </w:p>
    <w:p w14:paraId="7179E694" w14:textId="77777777" w:rsidR="00AB1862" w:rsidRPr="007B0745" w:rsidRDefault="00AB1862" w:rsidP="00801418">
      <w:pPr>
        <w:rPr>
          <w:b/>
        </w:rPr>
      </w:pPr>
    </w:p>
    <w:p w14:paraId="7179E695" w14:textId="77777777" w:rsidR="00801418" w:rsidRDefault="00801418" w:rsidP="00801418"/>
    <w:p w14:paraId="7179E696" w14:textId="77777777" w:rsidR="007B0745" w:rsidRDefault="007B0745" w:rsidP="00801418"/>
    <w:p w14:paraId="7179E697" w14:textId="77777777" w:rsidR="007B0745" w:rsidRDefault="007B0745" w:rsidP="00801418"/>
    <w:p w14:paraId="7179E698" w14:textId="77777777" w:rsidR="007B0745" w:rsidRDefault="007B0745" w:rsidP="00801418"/>
    <w:p w14:paraId="7179E699" w14:textId="77777777" w:rsidR="007B0745" w:rsidRDefault="007B0745" w:rsidP="00801418"/>
    <w:p w14:paraId="7179E69A" w14:textId="77777777" w:rsidR="007B0745" w:rsidRDefault="007B0745" w:rsidP="00801418"/>
    <w:p w14:paraId="7179E69B" w14:textId="77777777" w:rsidR="007B0745" w:rsidRDefault="007B0745" w:rsidP="00801418"/>
    <w:p w14:paraId="7179E69C" w14:textId="77777777" w:rsidR="0060303F" w:rsidRPr="00C62979" w:rsidRDefault="0060303F" w:rsidP="00C62979">
      <w:pPr>
        <w:jc w:val="center"/>
        <w:rPr>
          <w:b/>
          <w:color w:val="808080" w:themeColor="background1" w:themeShade="80"/>
          <w:sz w:val="16"/>
          <w:szCs w:val="16"/>
        </w:rPr>
      </w:pPr>
    </w:p>
    <w:p w14:paraId="7179E69D" w14:textId="77777777" w:rsidR="0060303F" w:rsidRPr="00C62979" w:rsidRDefault="0060303F" w:rsidP="003F1536">
      <w:pPr>
        <w:rPr>
          <w:b/>
          <w:color w:val="A6A6A6" w:themeColor="background1" w:themeShade="A6"/>
          <w:sz w:val="32"/>
          <w:szCs w:val="32"/>
        </w:rPr>
      </w:pPr>
    </w:p>
    <w:p w14:paraId="7179E69E" w14:textId="77777777" w:rsidR="0060303F" w:rsidRDefault="0060303F" w:rsidP="003F1536">
      <w:pPr>
        <w:rPr>
          <w:b/>
          <w:sz w:val="32"/>
          <w:szCs w:val="32"/>
        </w:rPr>
      </w:pPr>
    </w:p>
    <w:p w14:paraId="7179E69F" w14:textId="77777777" w:rsidR="003F1536" w:rsidRPr="0060303F" w:rsidRDefault="003F1536" w:rsidP="003F1536">
      <w:pPr>
        <w:rPr>
          <w:b/>
          <w:sz w:val="32"/>
          <w:szCs w:val="32"/>
        </w:rPr>
      </w:pPr>
      <w:r w:rsidRPr="0060303F">
        <w:rPr>
          <w:b/>
          <w:sz w:val="32"/>
          <w:szCs w:val="32"/>
        </w:rPr>
        <w:t>2.  Obecná charakteristika školy</w:t>
      </w:r>
    </w:p>
    <w:p w14:paraId="7179E6A0" w14:textId="77777777" w:rsidR="00801418" w:rsidRPr="007B0745" w:rsidRDefault="00801418" w:rsidP="00801418">
      <w:pPr>
        <w:rPr>
          <w:b/>
        </w:rPr>
      </w:pPr>
    </w:p>
    <w:p w14:paraId="7179E6A1" w14:textId="77777777" w:rsidR="00F94FA5" w:rsidRPr="007B0745" w:rsidRDefault="00F94FA5" w:rsidP="00F94FA5">
      <w:pPr>
        <w:rPr>
          <w:b/>
        </w:rPr>
      </w:pPr>
      <w:r w:rsidRPr="007B0745">
        <w:rPr>
          <w:b/>
        </w:rPr>
        <w:t>2.1.  Charakteristika školy</w:t>
      </w:r>
    </w:p>
    <w:p w14:paraId="7179E6A2" w14:textId="77777777" w:rsidR="00F94FA5" w:rsidRPr="007B0745" w:rsidRDefault="00F94FA5" w:rsidP="00F94FA5">
      <w:pPr>
        <w:rPr>
          <w:b/>
        </w:rPr>
      </w:pPr>
    </w:p>
    <w:p w14:paraId="7179E6A3" w14:textId="09A2C03A" w:rsidR="00F94FA5" w:rsidRPr="007B0745" w:rsidRDefault="00F94FA5" w:rsidP="00F94FA5">
      <w:pPr>
        <w:jc w:val="both"/>
      </w:pPr>
      <w:r w:rsidRPr="007B0745">
        <w:t xml:space="preserve">Budova současné mateřské školy byla postavena </w:t>
      </w:r>
      <w:r w:rsidR="00F604BA">
        <w:t>v prví polovině 20. stol</w:t>
      </w:r>
      <w:r w:rsidRPr="007B0745">
        <w:t>. Postupně byly prováděny v prostorách různé stavební změny. Pro potřeby mateřské školy byla budova ve větším rozsahu upravena v</w:t>
      </w:r>
      <w:r w:rsidR="00A21761">
        <w:t> 8. letech 20. stol</w:t>
      </w:r>
      <w:r w:rsidRPr="007B0745">
        <w:t xml:space="preserve">. </w:t>
      </w:r>
      <w:r w:rsidR="00224811">
        <w:t>Další význam</w:t>
      </w:r>
      <w:r w:rsidR="003546F9">
        <w:t>n</w:t>
      </w:r>
      <w:r w:rsidR="00224811">
        <w:t xml:space="preserve">ější </w:t>
      </w:r>
      <w:r w:rsidR="003546F9">
        <w:t xml:space="preserve">opravy a rekonstrukce probíhají od roku 2018. </w:t>
      </w:r>
      <w:r w:rsidRPr="007B0745">
        <w:t>Jedn</w:t>
      </w:r>
      <w:r w:rsidR="003546F9">
        <w:t>á</w:t>
      </w:r>
      <w:r w:rsidRPr="007B0745">
        <w:t xml:space="preserve"> se o</w:t>
      </w:r>
      <w:r w:rsidR="00983521">
        <w:t xml:space="preserve"> vybudování nové kuchyně</w:t>
      </w:r>
      <w:r w:rsidR="00FB169F">
        <w:t>, doposud se strava do MŠ dovážela</w:t>
      </w:r>
      <w:r w:rsidR="00BC21F4">
        <w:t>. V dalších letech byla školk</w:t>
      </w:r>
      <w:r w:rsidR="0081378F">
        <w:t>a</w:t>
      </w:r>
      <w:r w:rsidR="00BC21F4">
        <w:t xml:space="preserve"> vybavena novým nábytkem</w:t>
      </w:r>
      <w:r w:rsidR="009C35CF">
        <w:t>, novými vnitřními dveřmi.</w:t>
      </w:r>
      <w:r w:rsidRPr="007B0745">
        <w:t xml:space="preserve"> </w:t>
      </w:r>
      <w:r w:rsidR="00990567">
        <w:t>V létě roku 2022 byla vybudována druhá třída ze stávající ložnice, která byla málo</w:t>
      </w:r>
      <w:r w:rsidR="002E3B00">
        <w:t xml:space="preserve"> </w:t>
      </w:r>
      <w:r w:rsidR="00990567">
        <w:t>využívána</w:t>
      </w:r>
      <w:r w:rsidR="002E3B00">
        <w:t xml:space="preserve">. </w:t>
      </w:r>
      <w:r w:rsidR="00FF1A56">
        <w:t>Dále bylo instalováno nové topení a na zahradě položen nový t</w:t>
      </w:r>
      <w:r w:rsidR="00FD255E">
        <w:t xml:space="preserve">rávník. </w:t>
      </w:r>
      <w:r w:rsidRPr="007B0745">
        <w:t xml:space="preserve"> Od roku 201</w:t>
      </w:r>
      <w:r w:rsidR="006E58A9">
        <w:t>8</w:t>
      </w:r>
      <w:r w:rsidRPr="007B0745">
        <w:t xml:space="preserve"> se tato stará budova a její malá zahrada opravuje a vylepšuje.  </w:t>
      </w:r>
    </w:p>
    <w:p w14:paraId="7179E6A4" w14:textId="3B5D7BEC" w:rsidR="00F94FA5" w:rsidRPr="007B0745" w:rsidRDefault="00F94FA5" w:rsidP="00F94FA5">
      <w:pPr>
        <w:jc w:val="both"/>
      </w:pPr>
      <w:r w:rsidRPr="007B0745">
        <w:t xml:space="preserve">MŠ je </w:t>
      </w:r>
      <w:r w:rsidR="006E58A9">
        <w:t>od roku 2022 dvojtřídní</w:t>
      </w:r>
      <w:r w:rsidRPr="007B0745">
        <w:t>, prostory</w:t>
      </w:r>
      <w:r w:rsidR="00A67FF3">
        <w:t xml:space="preserve"> v tomto roce byly uzpůso</w:t>
      </w:r>
      <w:r w:rsidR="00AC55E7">
        <w:t>b</w:t>
      </w:r>
      <w:r w:rsidR="00A67FF3">
        <w:t>eny</w:t>
      </w:r>
      <w:r w:rsidRPr="007B0745">
        <w:t xml:space="preserve"> pro</w:t>
      </w:r>
      <w:r w:rsidR="00AC55E7">
        <w:t xml:space="preserve"> tuto změnu – navýšení počtu </w:t>
      </w:r>
      <w:r w:rsidR="00863FB9">
        <w:t>u</w:t>
      </w:r>
      <w:r w:rsidR="005E2503">
        <w:t>m</w:t>
      </w:r>
      <w:r w:rsidR="00863FB9">
        <w:t>ývadel a záchodů pro děti a vytvoření nového WC pro zaměstnance. Nyní</w:t>
      </w:r>
      <w:r w:rsidRPr="007B0745">
        <w:t xml:space="preserve"> </w:t>
      </w:r>
      <w:r w:rsidR="00863FB9">
        <w:t>máme mo</w:t>
      </w:r>
      <w:r w:rsidR="00795F61">
        <w:t>žnost</w:t>
      </w:r>
      <w:r w:rsidRPr="007B0745">
        <w:t xml:space="preserve"> přijmout maximálně 3</w:t>
      </w:r>
      <w:r w:rsidR="005E2503">
        <w:t>3</w:t>
      </w:r>
      <w:r w:rsidRPr="007B0745">
        <w:t xml:space="preserve"> dětí. </w:t>
      </w:r>
    </w:p>
    <w:p w14:paraId="7179E6A5" w14:textId="59DDB325" w:rsidR="00F94FA5" w:rsidRPr="007B0745" w:rsidRDefault="00F94FA5" w:rsidP="00F94FA5">
      <w:pPr>
        <w:jc w:val="both"/>
      </w:pPr>
      <w:r w:rsidRPr="007B0745">
        <w:t xml:space="preserve">Součástí školy je </w:t>
      </w:r>
      <w:r w:rsidR="004910A3">
        <w:t>vlastní školní kuchyň s</w:t>
      </w:r>
      <w:r w:rsidR="005806BF">
        <w:t> </w:t>
      </w:r>
      <w:r w:rsidR="004910A3">
        <w:t>jídelnou</w:t>
      </w:r>
      <w:r w:rsidR="005806BF">
        <w:t>.</w:t>
      </w:r>
    </w:p>
    <w:p w14:paraId="7179E6A6" w14:textId="77777777" w:rsidR="00F94FA5" w:rsidRPr="007B0745" w:rsidRDefault="00F94FA5" w:rsidP="00F94FA5"/>
    <w:p w14:paraId="7179E6A7" w14:textId="77777777" w:rsidR="00F94FA5" w:rsidRPr="007B0745" w:rsidRDefault="00F94FA5" w:rsidP="00F94FA5">
      <w:pPr>
        <w:rPr>
          <w:b/>
        </w:rPr>
      </w:pPr>
      <w:r w:rsidRPr="007B0745">
        <w:rPr>
          <w:b/>
        </w:rPr>
        <w:t xml:space="preserve">2.2.  Areál školy </w:t>
      </w:r>
    </w:p>
    <w:p w14:paraId="7179E6A8" w14:textId="77777777" w:rsidR="00F94FA5" w:rsidRPr="007B0745" w:rsidRDefault="00F94FA5" w:rsidP="00F94FA5">
      <w:pPr>
        <w:rPr>
          <w:b/>
        </w:rPr>
      </w:pPr>
    </w:p>
    <w:p w14:paraId="7179E6A9" w14:textId="56A4875E" w:rsidR="00F94FA5" w:rsidRPr="007B0745" w:rsidRDefault="00F94FA5" w:rsidP="00F94FA5">
      <w:pPr>
        <w:jc w:val="both"/>
      </w:pPr>
      <w:r w:rsidRPr="007B0745">
        <w:t>Mateřská škola je umístěna ve staré budově, která prodělala mnoho změn. V současné době je zde</w:t>
      </w:r>
      <w:r w:rsidR="00D76156">
        <w:t xml:space="preserve"> </w:t>
      </w:r>
      <w:r w:rsidRPr="007B0745">
        <w:t xml:space="preserve">vybavená šatna, </w:t>
      </w:r>
      <w:r w:rsidR="00D76156">
        <w:t xml:space="preserve">v prvním oddělení </w:t>
      </w:r>
      <w:r w:rsidR="001101C6">
        <w:t>ŽABIČKY je jedna prostornější herna a dále menší pracovna</w:t>
      </w:r>
      <w:r w:rsidR="005D54C5">
        <w:t xml:space="preserve">. </w:t>
      </w:r>
      <w:r w:rsidR="008A0A43">
        <w:t xml:space="preserve">Přes první oddělení </w:t>
      </w:r>
      <w:r w:rsidR="003872E5">
        <w:t xml:space="preserve">se přejde do samostatné ředitelny. </w:t>
      </w:r>
      <w:r w:rsidR="005D54C5">
        <w:t>Druhé oddělení RYBIČKY</w:t>
      </w:r>
      <w:r w:rsidR="008A0A43">
        <w:t xml:space="preserve"> se nachází v protilehlé části budovy v menší herně</w:t>
      </w:r>
      <w:r w:rsidR="003872E5">
        <w:t>, učebně</w:t>
      </w:r>
      <w:r w:rsidR="008A0A43">
        <w:t xml:space="preserve">. </w:t>
      </w:r>
      <w:r w:rsidR="00202D9E">
        <w:t>Dále se v naší MŠ nachází školní kuchyně s</w:t>
      </w:r>
      <w:r w:rsidR="00371A65">
        <w:t> </w:t>
      </w:r>
      <w:r w:rsidR="00202D9E">
        <w:t>jídelnou</w:t>
      </w:r>
      <w:r w:rsidRPr="007B0745">
        <w:t>, umývárna, WC</w:t>
      </w:r>
      <w:r w:rsidR="00371A65">
        <w:t xml:space="preserve"> pro děti</w:t>
      </w:r>
      <w:r w:rsidRPr="007B0745">
        <w:t xml:space="preserve">, </w:t>
      </w:r>
      <w:r w:rsidR="003E14CF">
        <w:t xml:space="preserve">WC pro zaměstnance, půda, která </w:t>
      </w:r>
      <w:r w:rsidR="00F30077">
        <w:t>také slouží jako sklad a dále sklep</w:t>
      </w:r>
      <w:r w:rsidRPr="007B0745">
        <w:t xml:space="preserve">. Postrádáme </w:t>
      </w:r>
      <w:r w:rsidR="00F30077">
        <w:t xml:space="preserve">větší </w:t>
      </w:r>
      <w:r w:rsidRPr="007B0745">
        <w:t>prostory na ukládání pomůcek</w:t>
      </w:r>
      <w:r w:rsidR="00F30077">
        <w:t>.</w:t>
      </w:r>
      <w:r w:rsidRPr="007B0745">
        <w:t xml:space="preserve"> </w:t>
      </w:r>
      <w:r w:rsidR="00D21945">
        <w:t>Šatna pro zaměstnance je umístěna v zádveří školy</w:t>
      </w:r>
      <w:r w:rsidRPr="007B0745">
        <w:t xml:space="preserve">. </w:t>
      </w:r>
      <w:r w:rsidR="00D21945">
        <w:t>Další prostory pro osobní potřebu mají zaměstnanci v</w:t>
      </w:r>
      <w:r w:rsidR="00770728">
        <w:t> </w:t>
      </w:r>
      <w:r w:rsidR="00D21945">
        <w:t>ředitelně</w:t>
      </w:r>
      <w:r w:rsidR="00770728">
        <w:t xml:space="preserve">, kde mají svou uzamykatelnou skříňku. </w:t>
      </w:r>
      <w:r w:rsidRPr="007B0745">
        <w:t xml:space="preserve">Budova je </w:t>
      </w:r>
      <w:r w:rsidR="009A6354">
        <w:t xml:space="preserve">nově </w:t>
      </w:r>
      <w:r w:rsidRPr="007B0745">
        <w:t xml:space="preserve">vytápěna </w:t>
      </w:r>
      <w:r w:rsidR="00152F28">
        <w:t xml:space="preserve">stropními </w:t>
      </w:r>
      <w:proofErr w:type="spellStart"/>
      <w:r w:rsidR="00152F28">
        <w:t>infrapanely</w:t>
      </w:r>
      <w:proofErr w:type="spellEnd"/>
      <w:r w:rsidRPr="007B0745">
        <w:t>.</w:t>
      </w:r>
      <w:r w:rsidR="00152F28">
        <w:t xml:space="preserve"> </w:t>
      </w:r>
      <w:r w:rsidRPr="007B0745">
        <w:t xml:space="preserve">Dořešení užívání teplé vody v umývárně dětí bylo vyřešeno instalací elektronického směšovače vody, dále bylo vyřešeno zamykání budovy výměnou vchodových dveří.  Zahrada je oplocená, </w:t>
      </w:r>
      <w:r w:rsidR="004365BA">
        <w:t>v současné době bude osazena</w:t>
      </w:r>
      <w:r w:rsidRPr="007B0745">
        <w:t xml:space="preserve"> novými herními prvky </w:t>
      </w:r>
      <w:r w:rsidR="0078020F">
        <w:t xml:space="preserve">a krytou venkovní učebnou </w:t>
      </w:r>
      <w:r w:rsidRPr="007B0745">
        <w:t xml:space="preserve">a na zadní části zahrady byl vybudován </w:t>
      </w:r>
      <w:r w:rsidR="004365BA">
        <w:t>bylinkový záhon</w:t>
      </w:r>
      <w:r w:rsidRPr="007B0745">
        <w:t xml:space="preserve">. </w:t>
      </w:r>
    </w:p>
    <w:p w14:paraId="7179E6AA" w14:textId="383C0EE4" w:rsidR="00F94FA5" w:rsidRPr="007B0745" w:rsidRDefault="00F94FA5" w:rsidP="00F94FA5">
      <w:pPr>
        <w:jc w:val="both"/>
      </w:pPr>
    </w:p>
    <w:p w14:paraId="7179E6AB" w14:textId="77777777" w:rsidR="00F94FA5" w:rsidRPr="007B0745" w:rsidRDefault="00F94FA5" w:rsidP="00F94FA5">
      <w:pPr>
        <w:jc w:val="both"/>
      </w:pPr>
    </w:p>
    <w:p w14:paraId="7179E6AC" w14:textId="77777777" w:rsidR="00F94FA5" w:rsidRPr="007B0745" w:rsidRDefault="00F94FA5" w:rsidP="00F94FA5">
      <w:pPr>
        <w:rPr>
          <w:b/>
        </w:rPr>
      </w:pPr>
      <w:r w:rsidRPr="007B0745">
        <w:rPr>
          <w:b/>
        </w:rPr>
        <w:t>2.3.  Lokalita</w:t>
      </w:r>
    </w:p>
    <w:p w14:paraId="7179E6AD" w14:textId="77777777" w:rsidR="00F94FA5" w:rsidRPr="007B0745" w:rsidRDefault="00F94FA5" w:rsidP="00F94FA5">
      <w:pPr>
        <w:rPr>
          <w:b/>
        </w:rPr>
      </w:pPr>
    </w:p>
    <w:p w14:paraId="7179E6AE" w14:textId="4A12B2CE" w:rsidR="00F94FA5" w:rsidRPr="007B0745" w:rsidRDefault="00F94FA5" w:rsidP="0060303F">
      <w:pPr>
        <w:jc w:val="both"/>
      </w:pPr>
      <w:r w:rsidRPr="007B0745">
        <w:t>Budova mateřské školy je sice u silnice, ale v</w:t>
      </w:r>
      <w:r w:rsidR="00D30EC6">
        <w:t xml:space="preserve"> těsné blízkosti rybníka, kde </w:t>
      </w:r>
      <w:r w:rsidR="007F3414">
        <w:t>můžeme pozorovat vodní faunu i floru</w:t>
      </w:r>
      <w:r w:rsidR="0043697C">
        <w:t xml:space="preserve"> a </w:t>
      </w:r>
      <w:r w:rsidRPr="007B0745">
        <w:t>kde je v</w:t>
      </w:r>
      <w:r w:rsidR="0043697C">
        <w:t> dostupné vzdálenost</w:t>
      </w:r>
      <w:r w:rsidRPr="007B0745">
        <w:t xml:space="preserve"> vstup do lesa. Pro vycházky není lepší prostředí. Využíváme volnějšího pohybu v přírodním prostředí i vycházek po vesnici, kde jsou nově vybudované a opravené chodníky. </w:t>
      </w:r>
      <w:r w:rsidR="00DA513F">
        <w:t>T</w:t>
      </w:r>
      <w:r w:rsidRPr="007B0745">
        <w:t xml:space="preserve">uto možnost dopravy využíváme k návštěvám poděbradského dovadla nebo </w:t>
      </w:r>
      <w:r w:rsidR="00DA513F" w:rsidRPr="007B0745">
        <w:t>k</w:t>
      </w:r>
      <w:r w:rsidR="00DA513F">
        <w:t>rátkého výletu</w:t>
      </w:r>
      <w:r w:rsidRPr="007B0745">
        <w:t>. Ve vsi je také možnost dopravy vlakem.</w:t>
      </w:r>
    </w:p>
    <w:p w14:paraId="7179E6AF" w14:textId="5EEE8CAD" w:rsidR="00F94FA5" w:rsidRPr="007B0745" w:rsidRDefault="00F94FA5" w:rsidP="0060303F">
      <w:pPr>
        <w:jc w:val="both"/>
      </w:pPr>
      <w:r w:rsidRPr="007B0745">
        <w:t>Nedaleko mateřské školy je i dostatečně vybavené dětské hřiště.</w:t>
      </w:r>
    </w:p>
    <w:p w14:paraId="7179E6B0" w14:textId="77777777" w:rsidR="00F94FA5" w:rsidRPr="007B0745" w:rsidRDefault="00F94FA5" w:rsidP="00F94FA5"/>
    <w:p w14:paraId="7179E6B1" w14:textId="77777777" w:rsidR="00F94FA5" w:rsidRDefault="00F94FA5" w:rsidP="00F94FA5"/>
    <w:p w14:paraId="7179E6B2" w14:textId="77777777" w:rsidR="0060303F" w:rsidRPr="007B0745" w:rsidRDefault="0060303F" w:rsidP="00F94FA5"/>
    <w:p w14:paraId="7179E6B3" w14:textId="77777777" w:rsidR="00F94FA5" w:rsidRPr="0060303F" w:rsidRDefault="00F94FA5" w:rsidP="00F94FA5">
      <w:pPr>
        <w:rPr>
          <w:b/>
          <w:sz w:val="32"/>
          <w:szCs w:val="32"/>
        </w:rPr>
      </w:pPr>
      <w:r w:rsidRPr="0060303F">
        <w:rPr>
          <w:b/>
          <w:sz w:val="32"/>
          <w:szCs w:val="32"/>
        </w:rPr>
        <w:t>3.  Podmínky vzdělávání</w:t>
      </w:r>
    </w:p>
    <w:p w14:paraId="7179E6B4" w14:textId="77777777" w:rsidR="00F94FA5" w:rsidRPr="007B0745" w:rsidRDefault="00F94FA5" w:rsidP="00F94FA5">
      <w:pPr>
        <w:rPr>
          <w:b/>
        </w:rPr>
      </w:pPr>
    </w:p>
    <w:p w14:paraId="7179E6B5" w14:textId="77777777" w:rsidR="00F94FA5" w:rsidRDefault="00F94FA5" w:rsidP="00F94FA5">
      <w:pPr>
        <w:rPr>
          <w:b/>
        </w:rPr>
      </w:pPr>
      <w:r w:rsidRPr="007B0745">
        <w:rPr>
          <w:b/>
        </w:rPr>
        <w:t xml:space="preserve">3.1.  Věcné podmínky pro výchovně vzdělávací práci </w:t>
      </w:r>
    </w:p>
    <w:p w14:paraId="7179E6B6" w14:textId="77777777" w:rsidR="0060303F" w:rsidRPr="007B0745" w:rsidRDefault="0060303F" w:rsidP="00F94FA5"/>
    <w:p w14:paraId="7179E6B7" w14:textId="0F444203" w:rsidR="00F94FA5" w:rsidRDefault="00F94FA5" w:rsidP="00F94FA5">
      <w:pPr>
        <w:tabs>
          <w:tab w:val="left" w:pos="3960"/>
        </w:tabs>
        <w:jc w:val="both"/>
      </w:pPr>
      <w:r w:rsidRPr="007B0745">
        <w:t>MŠ má dobré podmínky pro výchovnou práci s předškolními dětmi. Prostory poskytují dostatek místa pro skupinové i individuální aktivity dětí a jejich hry. Třída je prostorná, vzdušná a barevná. Děti mají možnost hry a činností v části s novým kobercem nebo v části se stolečky. Část, která dříve sloužila jako stálá ložnice byla pro naše potřeby příliš malá a nevyhovující. Nyní tyto prostory využíváme jako druhou hernu nebo učebnu. Pro odpočinek dětí využíváme prostornou hernu, kde rozkládáme molitanová lehátka. Každé dítě má své povlečené lůžkoviny.</w:t>
      </w:r>
    </w:p>
    <w:p w14:paraId="7179E6B8" w14:textId="77777777" w:rsidR="00C62979" w:rsidRPr="00C62979" w:rsidRDefault="00C62979" w:rsidP="00C62979">
      <w:pPr>
        <w:tabs>
          <w:tab w:val="left" w:pos="3960"/>
        </w:tabs>
        <w:jc w:val="center"/>
        <w:rPr>
          <w:color w:val="808080" w:themeColor="background1" w:themeShade="80"/>
          <w:sz w:val="16"/>
          <w:szCs w:val="16"/>
        </w:rPr>
      </w:pPr>
    </w:p>
    <w:p w14:paraId="7179E6B9" w14:textId="18387CBF" w:rsidR="00F94FA5" w:rsidRPr="007B0745" w:rsidRDefault="00F94FA5" w:rsidP="00F94FA5">
      <w:pPr>
        <w:tabs>
          <w:tab w:val="left" w:pos="3960"/>
        </w:tabs>
        <w:jc w:val="both"/>
      </w:pPr>
      <w:r w:rsidRPr="007B0745">
        <w:t>Tříd</w:t>
      </w:r>
      <w:r w:rsidR="00F63047">
        <w:t>y</w:t>
      </w:r>
      <w:r w:rsidRPr="007B0745">
        <w:t xml:space="preserve"> j</w:t>
      </w:r>
      <w:r w:rsidR="00F63047">
        <w:t>sou</w:t>
      </w:r>
      <w:r w:rsidRPr="007B0745">
        <w:t xml:space="preserve"> vybaven</w:t>
      </w:r>
      <w:r w:rsidR="00F63047">
        <w:t>y</w:t>
      </w:r>
      <w:r w:rsidRPr="007B0745">
        <w:t xml:space="preserve"> </w:t>
      </w:r>
      <w:r w:rsidR="00F63047">
        <w:t>nový</w:t>
      </w:r>
      <w:r w:rsidR="00E3623C">
        <w:t>m</w:t>
      </w:r>
      <w:r w:rsidRPr="007B0745">
        <w:t xml:space="preserve"> nábytkem. Pomůcky a hračky jsou většinou nové a moderní, umístěné ve skříňkách a policích tak, aby byly dostupné všem dětem. Nejen hračky, ale i výtvarný a pracovní materiál si děti mohou samostatně brát a také uklízet zpět na místa.</w:t>
      </w:r>
    </w:p>
    <w:p w14:paraId="7179E6BA" w14:textId="514F44DE" w:rsidR="00F94FA5" w:rsidRPr="007B0745" w:rsidRDefault="00F94FA5" w:rsidP="00F94FA5">
      <w:pPr>
        <w:tabs>
          <w:tab w:val="left" w:pos="3960"/>
        </w:tabs>
        <w:jc w:val="both"/>
      </w:pPr>
      <w:r w:rsidRPr="007B0745">
        <w:t xml:space="preserve">Materiální vybavení třídy je v dostačujícím množství a na dobré úrovni. Je průběžně doplňováno tak, aby děti měly možnost co největšího výběru. </w:t>
      </w:r>
    </w:p>
    <w:p w14:paraId="7179E6BB" w14:textId="77777777" w:rsidR="00F94FA5" w:rsidRPr="007B0745" w:rsidRDefault="00F94FA5" w:rsidP="00F94FA5">
      <w:pPr>
        <w:tabs>
          <w:tab w:val="left" w:pos="3960"/>
        </w:tabs>
        <w:jc w:val="both"/>
      </w:pPr>
      <w:r w:rsidRPr="007B0745">
        <w:t xml:space="preserve">Každé dítě má svůj soukromý prostor v podobě svého šuplíku se značkou, kam si ukládá obrázky, </w:t>
      </w:r>
      <w:proofErr w:type="gramStart"/>
      <w:r w:rsidRPr="007B0745">
        <w:t>hračky,…</w:t>
      </w:r>
      <w:proofErr w:type="gramEnd"/>
      <w:r w:rsidRPr="007B0745">
        <w:t xml:space="preserve"> Dětské práce jsou vystavovány v šatně, kde jsou přístupny dětem i dospělým.</w:t>
      </w:r>
    </w:p>
    <w:p w14:paraId="7179E6BC" w14:textId="01CA4215" w:rsidR="00F94FA5" w:rsidRPr="007B0745" w:rsidRDefault="00F94FA5" w:rsidP="00F94FA5">
      <w:pPr>
        <w:tabs>
          <w:tab w:val="left" w:pos="3960"/>
        </w:tabs>
        <w:jc w:val="both"/>
      </w:pPr>
      <w:r w:rsidRPr="007B0745">
        <w:t xml:space="preserve">Zahrada je nově zrekonstruovaná, vybavená </w:t>
      </w:r>
      <w:r w:rsidR="008F09D8">
        <w:t>pískovištěm</w:t>
      </w:r>
      <w:r w:rsidR="00E21485">
        <w:t xml:space="preserve"> s krycí plachtou</w:t>
      </w:r>
      <w:r w:rsidR="008F09D8">
        <w:t xml:space="preserve">, </w:t>
      </w:r>
      <w:r w:rsidR="00E21485">
        <w:t>lavičk</w:t>
      </w:r>
      <w:r w:rsidR="00D32BE9">
        <w:t xml:space="preserve">ami, </w:t>
      </w:r>
      <w:r w:rsidR="008F09D8">
        <w:t>bylinkovými zá</w:t>
      </w:r>
      <w:r w:rsidR="00D32BE9">
        <w:t>h</w:t>
      </w:r>
      <w:r w:rsidR="008F09D8">
        <w:t xml:space="preserve">ony, houpadly a </w:t>
      </w:r>
      <w:r w:rsidR="005E2653">
        <w:t xml:space="preserve">v blízké době </w:t>
      </w:r>
      <w:proofErr w:type="gramStart"/>
      <w:r w:rsidR="005E2653">
        <w:t>přibyde</w:t>
      </w:r>
      <w:proofErr w:type="gramEnd"/>
      <w:r w:rsidR="005E2653">
        <w:t xml:space="preserve"> herní prvek se </w:t>
      </w:r>
      <w:r w:rsidR="00E21485">
        <w:t>skluzavkou</w:t>
      </w:r>
      <w:r w:rsidR="005E2653">
        <w:t xml:space="preserve"> a venkovní zastřešená učebna</w:t>
      </w:r>
      <w:r w:rsidR="00E21485">
        <w:t xml:space="preserve">. </w:t>
      </w:r>
    </w:p>
    <w:p w14:paraId="7179E6BD" w14:textId="571197DE" w:rsidR="00F94FA5" w:rsidRPr="007B0745" w:rsidRDefault="00F94FA5" w:rsidP="00F94FA5">
      <w:pPr>
        <w:tabs>
          <w:tab w:val="left" w:pos="3960"/>
        </w:tabs>
        <w:jc w:val="both"/>
      </w:pPr>
      <w:r w:rsidRPr="007B0745">
        <w:t xml:space="preserve">Při velkém počtu dětí využíváme možnosti vycházek do lesa nebo na </w:t>
      </w:r>
      <w:r w:rsidR="00D32BE9">
        <w:t xml:space="preserve">obecní </w:t>
      </w:r>
      <w:r w:rsidRPr="007B0745">
        <w:t xml:space="preserve">dětské hřiště. </w:t>
      </w:r>
    </w:p>
    <w:p w14:paraId="7179E6BE" w14:textId="77777777" w:rsidR="00F94FA5" w:rsidRPr="007B0745" w:rsidRDefault="00F94FA5" w:rsidP="00F94FA5">
      <w:pPr>
        <w:tabs>
          <w:tab w:val="left" w:pos="3960"/>
        </w:tabs>
        <w:jc w:val="both"/>
      </w:pPr>
    </w:p>
    <w:p w14:paraId="7179E6BF" w14:textId="77777777" w:rsidR="00F94FA5" w:rsidRDefault="00F94FA5" w:rsidP="00F94FA5">
      <w:pPr>
        <w:tabs>
          <w:tab w:val="left" w:pos="3960"/>
        </w:tabs>
        <w:rPr>
          <w:b/>
        </w:rPr>
      </w:pPr>
      <w:r w:rsidRPr="007B0745">
        <w:rPr>
          <w:b/>
        </w:rPr>
        <w:t>3.2.  Životospráva dětí</w:t>
      </w:r>
    </w:p>
    <w:p w14:paraId="7179E6C0" w14:textId="77777777" w:rsidR="0060303F" w:rsidRPr="007B0745" w:rsidRDefault="0060303F" w:rsidP="00F94FA5">
      <w:pPr>
        <w:tabs>
          <w:tab w:val="left" w:pos="3960"/>
        </w:tabs>
      </w:pPr>
    </w:p>
    <w:p w14:paraId="7179E6C1" w14:textId="6E7010F6" w:rsidR="00F94FA5" w:rsidRPr="007B0745" w:rsidRDefault="00F94FA5" w:rsidP="00F94FA5">
      <w:pPr>
        <w:tabs>
          <w:tab w:val="left" w:pos="3960"/>
        </w:tabs>
        <w:jc w:val="both"/>
      </w:pPr>
      <w:r w:rsidRPr="007B0745">
        <w:t xml:space="preserve">Stravování pro mateřskou školu </w:t>
      </w:r>
      <w:r w:rsidR="0099624D">
        <w:t>vlastní školní kuchyň</w:t>
      </w:r>
      <w:r w:rsidRPr="007B0745">
        <w:t xml:space="preserve">. Dětem je pak </w:t>
      </w:r>
      <w:r w:rsidR="0099624D">
        <w:t>vydáváno</w:t>
      </w:r>
      <w:r w:rsidRPr="007B0745">
        <w:t xml:space="preserve"> v</w:t>
      </w:r>
      <w:r w:rsidR="00682299">
        <w:t xml:space="preserve"> jídelně</w:t>
      </w:r>
      <w:r w:rsidRPr="007B0745">
        <w:t xml:space="preserve">. Děti se </w:t>
      </w:r>
      <w:proofErr w:type="gramStart"/>
      <w:r w:rsidRPr="007B0745">
        <w:t>stravují  3</w:t>
      </w:r>
      <w:proofErr w:type="gramEnd"/>
      <w:r w:rsidRPr="007B0745">
        <w:t>x denně, dítě přítomné v době podávání jídla se stravuje vždy.</w:t>
      </w:r>
    </w:p>
    <w:p w14:paraId="7179E6C2" w14:textId="77777777" w:rsidR="00F94FA5" w:rsidRPr="007B0745" w:rsidRDefault="00F94FA5" w:rsidP="00F94FA5">
      <w:pPr>
        <w:tabs>
          <w:tab w:val="left" w:pos="3960"/>
        </w:tabs>
        <w:jc w:val="both"/>
      </w:pPr>
      <w:r w:rsidRPr="007B0745">
        <w:t>Po celou dobu pobytu v MŠ je zajištěn pitný režim.</w:t>
      </w:r>
    </w:p>
    <w:p w14:paraId="7179E6C3" w14:textId="29F12F31" w:rsidR="00F94FA5" w:rsidRPr="007B0745" w:rsidRDefault="00F94FA5" w:rsidP="00F94FA5">
      <w:pPr>
        <w:tabs>
          <w:tab w:val="left" w:pos="3960"/>
        </w:tabs>
        <w:jc w:val="both"/>
      </w:pPr>
      <w:r w:rsidRPr="007B0745">
        <w:t>Ve skladbě jídelníčku se objevují prvky zdravé výživy – dostatek ovoce a zeleniny, luštěnin, celozrnné pečivo, nízkotučné mléčné výrobky</w:t>
      </w:r>
      <w:r w:rsidR="00682299">
        <w:t>, ryby</w:t>
      </w:r>
      <w:r w:rsidRPr="007B0745">
        <w:t>.</w:t>
      </w:r>
    </w:p>
    <w:p w14:paraId="7179E6C4" w14:textId="4F75D902" w:rsidR="00F94FA5" w:rsidRPr="007B0745" w:rsidRDefault="00F94FA5" w:rsidP="00F94FA5">
      <w:pPr>
        <w:tabs>
          <w:tab w:val="left" w:pos="3960"/>
        </w:tabs>
        <w:jc w:val="both"/>
      </w:pPr>
      <w:r w:rsidRPr="007B0745">
        <w:t xml:space="preserve">Po dohodě s rodiči (dieta, alergie, atopický ekzém) </w:t>
      </w:r>
      <w:r w:rsidR="00EC4194">
        <w:t>jsme schopni</w:t>
      </w:r>
      <w:r w:rsidRPr="007B0745">
        <w:t xml:space="preserve"> zajistit dítěti úpravu jídelníčku.</w:t>
      </w:r>
    </w:p>
    <w:p w14:paraId="7179E6C5" w14:textId="77777777" w:rsidR="00F94FA5" w:rsidRPr="007B0745" w:rsidRDefault="00F94FA5" w:rsidP="00703167">
      <w:pPr>
        <w:numPr>
          <w:ilvl w:val="0"/>
          <w:numId w:val="11"/>
        </w:numPr>
        <w:tabs>
          <w:tab w:val="left" w:pos="3960"/>
        </w:tabs>
        <w:jc w:val="both"/>
      </w:pPr>
      <w:r w:rsidRPr="007B0745">
        <w:t>Děti konzumují jídlo dle vlastní vůle.</w:t>
      </w:r>
    </w:p>
    <w:p w14:paraId="7179E6C6" w14:textId="2EA2D757" w:rsidR="00F94FA5" w:rsidRPr="007B0745" w:rsidRDefault="00F94FA5" w:rsidP="00703167">
      <w:pPr>
        <w:numPr>
          <w:ilvl w:val="0"/>
          <w:numId w:val="11"/>
        </w:numPr>
        <w:tabs>
          <w:tab w:val="left" w:pos="3960"/>
        </w:tabs>
        <w:jc w:val="both"/>
      </w:pPr>
      <w:r w:rsidRPr="007B0745">
        <w:t>Do jídla nejsou nucen</w:t>
      </w:r>
      <w:r w:rsidR="00EC4194">
        <w:t>y</w:t>
      </w:r>
      <w:r w:rsidRPr="007B0745">
        <w:t>, ale snažíme se, aby alespoň ochutnaly a naučily se tak zdravému způsobu stravování.</w:t>
      </w:r>
    </w:p>
    <w:p w14:paraId="7179E6C7" w14:textId="77777777" w:rsidR="00F94FA5" w:rsidRPr="007B0745" w:rsidRDefault="00F94FA5" w:rsidP="00703167">
      <w:pPr>
        <w:numPr>
          <w:ilvl w:val="0"/>
          <w:numId w:val="11"/>
        </w:numPr>
        <w:tabs>
          <w:tab w:val="left" w:pos="3960"/>
        </w:tabs>
        <w:jc w:val="both"/>
      </w:pPr>
      <w:r w:rsidRPr="007B0745">
        <w:t>Respektujeme pravidlo, že ne každý má všechno rád (ve spolupráci s rodiči)</w:t>
      </w:r>
    </w:p>
    <w:p w14:paraId="7179E6C8" w14:textId="382BF168" w:rsidR="00F94FA5" w:rsidRPr="007B0745" w:rsidRDefault="00F94FA5" w:rsidP="00703167">
      <w:pPr>
        <w:numPr>
          <w:ilvl w:val="0"/>
          <w:numId w:val="11"/>
        </w:numPr>
        <w:tabs>
          <w:tab w:val="left" w:pos="3960"/>
        </w:tabs>
        <w:jc w:val="both"/>
      </w:pPr>
      <w:r w:rsidRPr="007B0745">
        <w:t xml:space="preserve">Ve spolupráci s rodiči upravujeme dítěti jídelníček (dieta, alergie, </w:t>
      </w:r>
      <w:proofErr w:type="gramStart"/>
      <w:r w:rsidRPr="007B0745">
        <w:t>atd. )</w:t>
      </w:r>
      <w:proofErr w:type="gramEnd"/>
    </w:p>
    <w:p w14:paraId="7179E6C9" w14:textId="77777777" w:rsidR="00F94FA5" w:rsidRPr="007B0745" w:rsidRDefault="00F94FA5" w:rsidP="00703167">
      <w:pPr>
        <w:numPr>
          <w:ilvl w:val="0"/>
          <w:numId w:val="11"/>
        </w:numPr>
        <w:tabs>
          <w:tab w:val="left" w:pos="3960"/>
        </w:tabs>
        <w:jc w:val="both"/>
      </w:pPr>
      <w:r w:rsidRPr="007B0745">
        <w:t>Je zaveden funkční pitný režim – děti mají možnost pít dle potřeby, pití je dostupné během celého dne. Menším dětem na požádání pomůžeme nalít.</w:t>
      </w:r>
    </w:p>
    <w:p w14:paraId="7179E6CA" w14:textId="77777777" w:rsidR="00F94FA5" w:rsidRPr="007B0745" w:rsidRDefault="00F94FA5" w:rsidP="00F94FA5">
      <w:pPr>
        <w:tabs>
          <w:tab w:val="left" w:pos="3960"/>
        </w:tabs>
        <w:jc w:val="both"/>
      </w:pPr>
      <w:r w:rsidRPr="007B0745">
        <w:t>Pohybové aktivity jsou uskutečňovány formou řízených a spontánních činností ve třídě, na zahradě, školním hřišti nebo na vycházkách do lesa a okolí MŠ. Jsou vhodnými formami vedeny k bezpečnosti, ohleduplnosti a ochraně zdraví.</w:t>
      </w:r>
    </w:p>
    <w:p w14:paraId="7179E6CB" w14:textId="77777777" w:rsidR="00F94FA5" w:rsidRPr="007B0745" w:rsidRDefault="00F94FA5" w:rsidP="00F94FA5">
      <w:pPr>
        <w:tabs>
          <w:tab w:val="left" w:pos="3960"/>
        </w:tabs>
        <w:jc w:val="both"/>
      </w:pPr>
      <w:r w:rsidRPr="007B0745">
        <w:t>Odpočinek je zajištěn s ohledem na věk a individuality dětí. Starší děti mají možnost postupně se zúčastňovat klidných aktivit, které jsou organizovány tak, aby nerušily děti s potřebou spánku nebo odpočinku.</w:t>
      </w:r>
    </w:p>
    <w:p w14:paraId="7179E6CC" w14:textId="77777777" w:rsidR="00F94FA5" w:rsidRPr="007B0745" w:rsidRDefault="00F94FA5" w:rsidP="00F94FA5">
      <w:pPr>
        <w:tabs>
          <w:tab w:val="left" w:pos="3960"/>
        </w:tabs>
        <w:rPr>
          <w:b/>
        </w:rPr>
      </w:pPr>
    </w:p>
    <w:p w14:paraId="7179E6CD" w14:textId="77777777" w:rsidR="00F94FA5" w:rsidRPr="007B0745" w:rsidRDefault="00F94FA5" w:rsidP="00703167">
      <w:pPr>
        <w:numPr>
          <w:ilvl w:val="1"/>
          <w:numId w:val="14"/>
        </w:numPr>
        <w:tabs>
          <w:tab w:val="clear" w:pos="900"/>
          <w:tab w:val="num" w:pos="709"/>
          <w:tab w:val="left" w:pos="3960"/>
        </w:tabs>
        <w:ind w:hanging="900"/>
        <w:rPr>
          <w:b/>
        </w:rPr>
      </w:pPr>
      <w:r w:rsidRPr="007B0745">
        <w:rPr>
          <w:b/>
        </w:rPr>
        <w:t>Psychosociální podmínky</w:t>
      </w:r>
    </w:p>
    <w:p w14:paraId="7179E6CE" w14:textId="77777777" w:rsidR="00F94FA5" w:rsidRPr="007B0745" w:rsidRDefault="00F94FA5" w:rsidP="00F94FA5">
      <w:pPr>
        <w:tabs>
          <w:tab w:val="left" w:pos="3960"/>
        </w:tabs>
        <w:jc w:val="both"/>
        <w:rPr>
          <w:b/>
        </w:rPr>
      </w:pPr>
    </w:p>
    <w:p w14:paraId="7179E6CF" w14:textId="77777777" w:rsidR="00F94FA5" w:rsidRPr="007B0745" w:rsidRDefault="00F94FA5" w:rsidP="00703167">
      <w:pPr>
        <w:numPr>
          <w:ilvl w:val="0"/>
          <w:numId w:val="2"/>
        </w:numPr>
        <w:tabs>
          <w:tab w:val="left" w:pos="3960"/>
        </w:tabs>
        <w:jc w:val="both"/>
      </w:pPr>
      <w:r w:rsidRPr="007B0745">
        <w:t>Prostředí MŠ je uspořádáno tak, aby se v něm děti i dospělí cítili dobře, měli pocit bezpečí a jistoty.</w:t>
      </w:r>
    </w:p>
    <w:p w14:paraId="7179E6D0" w14:textId="77777777" w:rsidR="00F94FA5" w:rsidRPr="007B0745" w:rsidRDefault="00F94FA5" w:rsidP="00703167">
      <w:pPr>
        <w:numPr>
          <w:ilvl w:val="0"/>
          <w:numId w:val="2"/>
        </w:numPr>
        <w:tabs>
          <w:tab w:val="left" w:pos="3960"/>
        </w:tabs>
        <w:jc w:val="both"/>
      </w:pPr>
      <w:r w:rsidRPr="007B0745">
        <w:t>Zaměstnanci školy respektují potřeby dětí, jednají citlivě a působí jednotně.</w:t>
      </w:r>
    </w:p>
    <w:p w14:paraId="7179E6D1" w14:textId="77777777" w:rsidR="00F94FA5" w:rsidRPr="007B0745" w:rsidRDefault="00F94FA5" w:rsidP="00703167">
      <w:pPr>
        <w:numPr>
          <w:ilvl w:val="0"/>
          <w:numId w:val="2"/>
        </w:numPr>
        <w:tabs>
          <w:tab w:val="left" w:pos="3960"/>
        </w:tabs>
        <w:jc w:val="both"/>
      </w:pPr>
      <w:r w:rsidRPr="007B0745">
        <w:t>Všechny děti mají v naší MŠ stejná práva, možnosti i povinnosti, se všemi je jednáno rovnocenně, samozřejmě s ohledem na jejich věk.</w:t>
      </w:r>
    </w:p>
    <w:p w14:paraId="7179E6D2" w14:textId="77777777" w:rsidR="00F94FA5" w:rsidRPr="007B0745" w:rsidRDefault="00F94FA5" w:rsidP="00703167">
      <w:pPr>
        <w:numPr>
          <w:ilvl w:val="0"/>
          <w:numId w:val="2"/>
        </w:numPr>
        <w:tabs>
          <w:tab w:val="left" w:pos="3960"/>
        </w:tabs>
        <w:jc w:val="both"/>
      </w:pPr>
      <w:r w:rsidRPr="007B0745">
        <w:t>Převažuje pozitivní hodnocení a pochvala, podporujeme děti nebát se pracovat samostatně a důvěřovat si.</w:t>
      </w:r>
    </w:p>
    <w:p w14:paraId="7179E6D3" w14:textId="77777777" w:rsidR="00F94FA5" w:rsidRPr="007B0745" w:rsidRDefault="00F94FA5" w:rsidP="00703167">
      <w:pPr>
        <w:numPr>
          <w:ilvl w:val="0"/>
          <w:numId w:val="2"/>
        </w:numPr>
        <w:tabs>
          <w:tab w:val="left" w:pos="3960"/>
        </w:tabs>
        <w:jc w:val="both"/>
      </w:pPr>
      <w:r w:rsidRPr="007B0745">
        <w:t>V dětech rozvíjíme citlivost pro vzájemnou toleranci a pomoc, ohleduplnost a zdvořilost.</w:t>
      </w:r>
    </w:p>
    <w:p w14:paraId="7179E6D4" w14:textId="77777777" w:rsidR="00F94FA5" w:rsidRPr="007B0745" w:rsidRDefault="00F94FA5" w:rsidP="00703167">
      <w:pPr>
        <w:numPr>
          <w:ilvl w:val="0"/>
          <w:numId w:val="2"/>
        </w:numPr>
        <w:tabs>
          <w:tab w:val="left" w:pos="3960"/>
        </w:tabs>
        <w:jc w:val="both"/>
      </w:pPr>
      <w:r w:rsidRPr="007B0745">
        <w:t>Děti nejsou přetěžovány.</w:t>
      </w:r>
    </w:p>
    <w:p w14:paraId="7179E6D5" w14:textId="77777777" w:rsidR="00F94FA5" w:rsidRPr="007B0745" w:rsidRDefault="00F94FA5" w:rsidP="00703167">
      <w:pPr>
        <w:numPr>
          <w:ilvl w:val="0"/>
          <w:numId w:val="2"/>
        </w:numPr>
        <w:tabs>
          <w:tab w:val="left" w:pos="3960"/>
        </w:tabs>
        <w:jc w:val="both"/>
      </w:pPr>
      <w:r w:rsidRPr="007B0745">
        <w:t xml:space="preserve">Nově příchozím dětem nabízíme postupnou adaptaci. Učitelky konzultují s rodiči vhodný postup procesu a v případě potřeby není odepírán ani krátkodobý pobyt dospělého s dítětem v herně. </w:t>
      </w:r>
    </w:p>
    <w:p w14:paraId="7179E6D6" w14:textId="77777777" w:rsidR="00F94FA5" w:rsidRPr="007B0745" w:rsidRDefault="00F94FA5" w:rsidP="00703167">
      <w:pPr>
        <w:numPr>
          <w:ilvl w:val="0"/>
          <w:numId w:val="2"/>
        </w:numPr>
        <w:tabs>
          <w:tab w:val="left" w:pos="3960"/>
        </w:tabs>
        <w:jc w:val="both"/>
      </w:pPr>
      <w:r w:rsidRPr="007B0745">
        <w:t>Rodiče mají možnost na základě dohody s učitelkami přivádět děti do MŠ a vyzvedávat je dle svých potřeb.</w:t>
      </w:r>
    </w:p>
    <w:p w14:paraId="7179E6D7" w14:textId="77777777" w:rsidR="00F94FA5" w:rsidRPr="007B0745" w:rsidRDefault="00F94FA5" w:rsidP="00703167">
      <w:pPr>
        <w:numPr>
          <w:ilvl w:val="0"/>
          <w:numId w:val="2"/>
        </w:numPr>
        <w:tabs>
          <w:tab w:val="left" w:pos="3960"/>
        </w:tabs>
        <w:jc w:val="both"/>
      </w:pPr>
      <w:r w:rsidRPr="007B0745">
        <w:t>Vytváříme s dětmi společná pravidla pro chování v kolektivu, rozvíjíme kamarádské vztahy mezi dětmi, napomáháme vytváření správných postojů.</w:t>
      </w:r>
    </w:p>
    <w:p w14:paraId="7179E6D8" w14:textId="77777777" w:rsidR="00F94FA5" w:rsidRPr="007B0745" w:rsidRDefault="00F94FA5" w:rsidP="00703167">
      <w:pPr>
        <w:numPr>
          <w:ilvl w:val="0"/>
          <w:numId w:val="2"/>
        </w:numPr>
        <w:tabs>
          <w:tab w:val="left" w:pos="3960"/>
        </w:tabs>
        <w:jc w:val="both"/>
      </w:pPr>
      <w:r w:rsidRPr="007B0745">
        <w:t xml:space="preserve">Vedeme děti ke zdravému životnímu stylu. </w:t>
      </w:r>
    </w:p>
    <w:p w14:paraId="7179E6D9" w14:textId="77777777" w:rsidR="00F94FA5" w:rsidRPr="007B0745" w:rsidRDefault="00F94FA5" w:rsidP="00F94FA5">
      <w:pPr>
        <w:tabs>
          <w:tab w:val="left" w:pos="3960"/>
        </w:tabs>
        <w:jc w:val="both"/>
      </w:pPr>
    </w:p>
    <w:p w14:paraId="7179E6DA" w14:textId="77777777" w:rsidR="00F94FA5" w:rsidRDefault="00F94FA5" w:rsidP="00F94FA5">
      <w:pPr>
        <w:jc w:val="both"/>
      </w:pPr>
      <w:proofErr w:type="gramStart"/>
      <w:r w:rsidRPr="007B0745">
        <w:t>Motto:  „</w:t>
      </w:r>
      <w:proofErr w:type="gramEnd"/>
      <w:r w:rsidRPr="007B0745">
        <w:t xml:space="preserve"> Jednejme s dětmi tak, jak bychom chtěli, aby ostatní jednali s námi.“</w:t>
      </w:r>
    </w:p>
    <w:p w14:paraId="6F355CB7" w14:textId="77777777" w:rsidR="00E035B0" w:rsidRDefault="00E035B0" w:rsidP="00F94FA5">
      <w:pPr>
        <w:jc w:val="both"/>
      </w:pPr>
    </w:p>
    <w:p w14:paraId="50599E38" w14:textId="77777777" w:rsidR="00E035B0" w:rsidRDefault="00E035B0" w:rsidP="00F94FA5">
      <w:pPr>
        <w:jc w:val="both"/>
      </w:pPr>
    </w:p>
    <w:p w14:paraId="7179E6DB" w14:textId="77777777" w:rsidR="00C62979" w:rsidRPr="00C62979" w:rsidRDefault="00C62979" w:rsidP="00C62979">
      <w:pPr>
        <w:jc w:val="center"/>
        <w:rPr>
          <w:color w:val="808080" w:themeColor="background1" w:themeShade="80"/>
          <w:sz w:val="16"/>
          <w:szCs w:val="16"/>
        </w:rPr>
      </w:pPr>
    </w:p>
    <w:p w14:paraId="7179E6DC" w14:textId="77777777" w:rsidR="00F94FA5" w:rsidRPr="0060303F" w:rsidRDefault="00F94FA5" w:rsidP="00703167">
      <w:pPr>
        <w:pStyle w:val="Odstavecseseznamem"/>
        <w:numPr>
          <w:ilvl w:val="1"/>
          <w:numId w:val="14"/>
        </w:numPr>
        <w:tabs>
          <w:tab w:val="clear" w:pos="900"/>
          <w:tab w:val="num" w:pos="709"/>
        </w:tabs>
        <w:ind w:hanging="900"/>
        <w:rPr>
          <w:b/>
        </w:rPr>
      </w:pPr>
      <w:r w:rsidRPr="0060303F">
        <w:rPr>
          <w:b/>
        </w:rPr>
        <w:t>Organizace</w:t>
      </w:r>
    </w:p>
    <w:p w14:paraId="7179E6DD" w14:textId="77777777" w:rsidR="00F94FA5" w:rsidRPr="007B0745" w:rsidRDefault="00F94FA5" w:rsidP="00F94FA5"/>
    <w:p w14:paraId="7179E6DE" w14:textId="05D86FAA" w:rsidR="00F94FA5" w:rsidRPr="007B0745" w:rsidRDefault="00F94FA5" w:rsidP="00F94FA5">
      <w:pPr>
        <w:tabs>
          <w:tab w:val="left" w:pos="3960"/>
        </w:tabs>
        <w:jc w:val="both"/>
      </w:pPr>
      <w:r w:rsidRPr="007B0745">
        <w:t>Provoz MŠ od 6.</w:t>
      </w:r>
      <w:r w:rsidR="00E035B0">
        <w:t>0</w:t>
      </w:r>
      <w:r w:rsidRPr="007B0745">
        <w:t>0</w:t>
      </w:r>
      <w:r w:rsidR="00E035B0">
        <w:t xml:space="preserve"> </w:t>
      </w:r>
      <w:r w:rsidRPr="007B0745">
        <w:t>do 16.</w:t>
      </w:r>
      <w:r w:rsidR="00E035B0">
        <w:t>3</w:t>
      </w:r>
      <w:r w:rsidRPr="007B0745">
        <w:t>0</w:t>
      </w:r>
      <w:r w:rsidR="00E035B0">
        <w:t xml:space="preserve"> </w:t>
      </w:r>
      <w:r w:rsidRPr="007B0745">
        <w:t>hod</w:t>
      </w:r>
      <w:r w:rsidR="00E035B0">
        <w:t>.</w:t>
      </w:r>
      <w:r w:rsidRPr="007B0745">
        <w:t xml:space="preserve"> se schvaluje před začátkem škol.</w:t>
      </w:r>
      <w:r w:rsidR="00E035B0">
        <w:t xml:space="preserve"> </w:t>
      </w:r>
      <w:r w:rsidR="007B25F8">
        <w:t>roku</w:t>
      </w:r>
      <w:r w:rsidRPr="007B0745">
        <w:t xml:space="preserve"> zřizovatelem.  Při zahájení docházky do MŠ nabízíme individuálně přizpůsobený adaptační režim. Děti se zpravidla schází do 8.00 hod, poté se škola z bezpečnostních důvodů zamyká. Později si rodiče zazvoní a bude jim odemčeno na dálku. Je možné příchod i odchod dětí upravit dle potřeby rodičů, ale dítě musí být předem nahlášeno na stravování.</w:t>
      </w:r>
    </w:p>
    <w:p w14:paraId="7179E6DF" w14:textId="5EF9D4F7" w:rsidR="00F94FA5" w:rsidRPr="007B0745" w:rsidRDefault="00F94FA5" w:rsidP="00F94FA5">
      <w:pPr>
        <w:jc w:val="both"/>
      </w:pPr>
      <w:r w:rsidRPr="007B0745">
        <w:t xml:space="preserve">Denní řád je dostatečně pružný, umožňuje reagovat jak na potřeby dětí či rodičů a také na potřebné změny kvůli počasí. Do denního programu jsou několikrát v týdnu zařazovány zdravotně preventivní pohybové aktivity. Poměr spontánních a řízených aktivit je vyvážený. Veškeré aktivity jsou organizovány tak, aby děti byly podněcovány k vlastní aktivitě, vlastním tempem a dle vlastních možností. Děti mají možnost účastnit se společných činností v malých i větších skupinách. Vzhledem k uspořádání prostoru uvnitř budovy není dětem bráněno účastnit se spontánních her v jiné třídě. Pokud to děti potřebují, mají možnost neúčastnit se společné činnosti a </w:t>
      </w:r>
      <w:r w:rsidR="00926A58">
        <w:t xml:space="preserve">mohou </w:t>
      </w:r>
      <w:r w:rsidRPr="007B0745">
        <w:t>pouze přihlížet.</w:t>
      </w:r>
    </w:p>
    <w:p w14:paraId="7179E6E0" w14:textId="77777777" w:rsidR="00F94FA5" w:rsidRPr="007B0745" w:rsidRDefault="00F94FA5" w:rsidP="0060303F">
      <w:pPr>
        <w:jc w:val="both"/>
      </w:pPr>
      <w:r w:rsidRPr="007B0745">
        <w:t xml:space="preserve">   </w:t>
      </w:r>
    </w:p>
    <w:p w14:paraId="7179E6E1" w14:textId="77777777" w:rsidR="00F94FA5" w:rsidRPr="007B0745" w:rsidRDefault="00F94FA5" w:rsidP="00703167">
      <w:pPr>
        <w:numPr>
          <w:ilvl w:val="1"/>
          <w:numId w:val="14"/>
        </w:numPr>
        <w:tabs>
          <w:tab w:val="clear" w:pos="900"/>
          <w:tab w:val="num" w:pos="709"/>
        </w:tabs>
        <w:ind w:hanging="900"/>
        <w:rPr>
          <w:b/>
        </w:rPr>
      </w:pPr>
      <w:r w:rsidRPr="007B0745">
        <w:rPr>
          <w:b/>
        </w:rPr>
        <w:t>Řízení MŠ</w:t>
      </w:r>
    </w:p>
    <w:p w14:paraId="7179E6E2" w14:textId="77777777" w:rsidR="00F94FA5" w:rsidRPr="007B0745" w:rsidRDefault="00F94FA5" w:rsidP="00F94FA5">
      <w:pPr>
        <w:rPr>
          <w:b/>
        </w:rPr>
      </w:pPr>
    </w:p>
    <w:p w14:paraId="7179E6E4" w14:textId="4755EC7F" w:rsidR="00F94FA5" w:rsidRPr="007B0745" w:rsidRDefault="00F94FA5" w:rsidP="000546B3">
      <w:pPr>
        <w:tabs>
          <w:tab w:val="left" w:pos="3960"/>
        </w:tabs>
        <w:jc w:val="both"/>
      </w:pPr>
      <w:r w:rsidRPr="007B0745">
        <w:t xml:space="preserve">Mateřská škola je školou </w:t>
      </w:r>
      <w:r w:rsidR="000C265D">
        <w:t>dvojtřídní</w:t>
      </w:r>
      <w:r w:rsidRPr="007B0745">
        <w:t xml:space="preserve"> </w:t>
      </w:r>
      <w:r w:rsidR="000C265D">
        <w:t>s maximální kapacitou 30 dětí</w:t>
      </w:r>
      <w:r w:rsidRPr="007B0745">
        <w:t xml:space="preserve">. </w:t>
      </w:r>
      <w:r w:rsidR="001B0701">
        <w:t>Děti jsou rozděleny do dvou tříd většinou po patnácti, kde máme zpravidla homogenní složení tříd.</w:t>
      </w:r>
      <w:r w:rsidRPr="007B0745">
        <w:t xml:space="preserve"> </w:t>
      </w:r>
    </w:p>
    <w:p w14:paraId="7179E6E5" w14:textId="5A8C9D81" w:rsidR="00F94FA5" w:rsidRPr="007B0745" w:rsidRDefault="00F94FA5" w:rsidP="00F94FA5">
      <w:pPr>
        <w:tabs>
          <w:tab w:val="left" w:pos="3960"/>
        </w:tabs>
        <w:jc w:val="both"/>
      </w:pPr>
      <w:r w:rsidRPr="007B0745">
        <w:t xml:space="preserve">Celý kolektiv pracuje jako jeden tým, ke spolupráci jsou vyzýváni i rodiče. Ředitelka průběžně práci zaměstnanců sleduje, hodnotí, dále motivuje a podporuje v rozvoji. </w:t>
      </w:r>
      <w:r w:rsidR="00511618">
        <w:t xml:space="preserve">Informace pro rodiče </w:t>
      </w:r>
      <w:r w:rsidR="00D314AB">
        <w:t xml:space="preserve">a veřejnost </w:t>
      </w:r>
      <w:r w:rsidR="00511618">
        <w:t>jsou k dispozici na nástěnkách MŠ</w:t>
      </w:r>
      <w:r w:rsidR="00D314AB">
        <w:t xml:space="preserve"> a na webových stránkách. Pro zaměstnance j</w:t>
      </w:r>
      <w:r w:rsidRPr="007B0745">
        <w:t>e vytvořen funkční informační systém.</w:t>
      </w:r>
    </w:p>
    <w:p w14:paraId="7179E6E6" w14:textId="77777777" w:rsidR="00F94FA5" w:rsidRPr="007B0745" w:rsidRDefault="00F94FA5" w:rsidP="00F94FA5">
      <w:pPr>
        <w:rPr>
          <w:b/>
          <w:u w:val="single"/>
        </w:rPr>
      </w:pPr>
      <w:r w:rsidRPr="007B0745">
        <w:t>Ředitelka školy ve spolupráci s celým kolektivem vypracovává školní vzdělávací program, sleduje průběh vzdělávání, a s celým sborem vyvozuje závěry pro další pedagogickou práci.</w:t>
      </w:r>
      <w:r w:rsidRPr="007B0745">
        <w:rPr>
          <w:b/>
          <w:u w:val="single"/>
        </w:rPr>
        <w:t xml:space="preserve"> </w:t>
      </w:r>
    </w:p>
    <w:p w14:paraId="7179E6E7" w14:textId="77777777" w:rsidR="00F94FA5" w:rsidRPr="007B0745" w:rsidRDefault="00F94FA5" w:rsidP="00F94FA5">
      <w:r w:rsidRPr="007B0745">
        <w:t>Mateřská škola spolupracuje se zřizovatelem a dalšími orgány státní správy a samosprávy, s </w:t>
      </w:r>
      <w:proofErr w:type="gramStart"/>
      <w:r w:rsidRPr="007B0745">
        <w:t>odborníky  poskytujícími</w:t>
      </w:r>
      <w:proofErr w:type="gramEnd"/>
      <w:r w:rsidRPr="007B0745">
        <w:t xml:space="preserve"> pomoc nejčastěji při řešení vzdělávacích problémů.</w:t>
      </w:r>
    </w:p>
    <w:p w14:paraId="7179E6E8" w14:textId="4BD0034A" w:rsidR="00F94FA5" w:rsidRPr="007B0745" w:rsidRDefault="00F94FA5" w:rsidP="00F94FA5">
      <w:r w:rsidRPr="007B0745">
        <w:t>Úzká spolupráce probíhá s</w:t>
      </w:r>
      <w:r w:rsidR="00350D45">
        <w:t> </w:t>
      </w:r>
      <w:r w:rsidRPr="007B0745">
        <w:t>místní</w:t>
      </w:r>
      <w:r w:rsidR="00350D45">
        <w:t>mi spolky</w:t>
      </w:r>
      <w:r w:rsidRPr="007B0745">
        <w:t xml:space="preserve"> a je na velmi dobré úrovni. </w:t>
      </w:r>
    </w:p>
    <w:p w14:paraId="7179E6EB" w14:textId="027EC96D" w:rsidR="00F94FA5" w:rsidRPr="007B0745" w:rsidRDefault="00F94FA5" w:rsidP="00F94FA5">
      <w:r w:rsidRPr="007B0745">
        <w:t xml:space="preserve">Předškolní děti navštěvují děti prvních tříd </w:t>
      </w:r>
      <w:r w:rsidR="00350D45">
        <w:t xml:space="preserve">v okolních školách </w:t>
      </w:r>
      <w:r w:rsidRPr="007B0745">
        <w:t>při vyučování i při jiných příležitostech</w:t>
      </w:r>
      <w:r w:rsidR="00B0663D">
        <w:t xml:space="preserve"> a dále navštěvují kroužek „</w:t>
      </w:r>
      <w:proofErr w:type="spellStart"/>
      <w:r w:rsidR="00B0663D">
        <w:t>předškoláček</w:t>
      </w:r>
      <w:proofErr w:type="spellEnd"/>
      <w:r w:rsidR="006B55ED">
        <w:t>“, který zajišťují právě okolní školy</w:t>
      </w:r>
      <w:r w:rsidR="006F32EE">
        <w:t xml:space="preserve"> za účelem</w:t>
      </w:r>
      <w:r w:rsidRPr="007B0745">
        <w:t xml:space="preserve"> bezproblémového přechodu dětí z MŠ do ZŠ</w:t>
      </w:r>
      <w:r w:rsidR="00764BD0">
        <w:t>.</w:t>
      </w:r>
    </w:p>
    <w:p w14:paraId="7179E6EE" w14:textId="316AF7B0" w:rsidR="00F94FA5" w:rsidRPr="007B0745" w:rsidRDefault="00F94FA5" w:rsidP="00F94FA5">
      <w:r w:rsidRPr="007B0745">
        <w:t xml:space="preserve"> Probíhá také spolupráce s místními spolky, nejčastěji rybáři a myslivci</w:t>
      </w:r>
      <w:r w:rsidR="00764BD0">
        <w:t>, hasiči a fotbalisty.</w:t>
      </w:r>
    </w:p>
    <w:p w14:paraId="7179E6EF" w14:textId="77777777" w:rsidR="00F94FA5" w:rsidRPr="007B0745" w:rsidRDefault="00F94FA5" w:rsidP="00F94FA5">
      <w:pPr>
        <w:tabs>
          <w:tab w:val="left" w:pos="3960"/>
        </w:tabs>
        <w:jc w:val="both"/>
      </w:pPr>
    </w:p>
    <w:p w14:paraId="7179E6F0" w14:textId="77777777" w:rsidR="00F94FA5" w:rsidRDefault="00F94FA5" w:rsidP="00703167">
      <w:pPr>
        <w:pStyle w:val="Odstavecseseznamem"/>
        <w:numPr>
          <w:ilvl w:val="1"/>
          <w:numId w:val="14"/>
        </w:numPr>
        <w:tabs>
          <w:tab w:val="clear" w:pos="900"/>
          <w:tab w:val="num" w:pos="851"/>
          <w:tab w:val="left" w:pos="3960"/>
        </w:tabs>
        <w:ind w:hanging="900"/>
        <w:jc w:val="both"/>
        <w:rPr>
          <w:b/>
        </w:rPr>
      </w:pPr>
      <w:r w:rsidRPr="0060303F">
        <w:rPr>
          <w:b/>
        </w:rPr>
        <w:t>Personální a pedagogické zajištění</w:t>
      </w:r>
    </w:p>
    <w:p w14:paraId="7179E6F1" w14:textId="77777777" w:rsidR="0060303F" w:rsidRPr="0060303F" w:rsidRDefault="0060303F" w:rsidP="0060303F">
      <w:pPr>
        <w:pStyle w:val="Odstavecseseznamem"/>
        <w:tabs>
          <w:tab w:val="left" w:pos="3960"/>
        </w:tabs>
        <w:ind w:left="900"/>
        <w:jc w:val="both"/>
        <w:rPr>
          <w:b/>
        </w:rPr>
      </w:pPr>
    </w:p>
    <w:p w14:paraId="7179E6F2" w14:textId="1EE04F19" w:rsidR="00F94FA5" w:rsidRPr="007B0745" w:rsidRDefault="00F94FA5" w:rsidP="00F94FA5">
      <w:pPr>
        <w:tabs>
          <w:tab w:val="left" w:pos="3960"/>
        </w:tabs>
        <w:jc w:val="both"/>
      </w:pPr>
      <w:r w:rsidRPr="007B0745">
        <w:t>Počet zaměstnanců se odvíjí od počtu tříd pr</w:t>
      </w:r>
      <w:r w:rsidR="007C7FFB">
        <w:t>o</w:t>
      </w:r>
      <w:r w:rsidRPr="007B0745">
        <w:t xml:space="preserve"> školní rok. Úklid</w:t>
      </w:r>
      <w:r w:rsidR="007C7FFB">
        <w:t xml:space="preserve"> </w:t>
      </w:r>
      <w:r w:rsidRPr="007B0745">
        <w:t xml:space="preserve">zajišťuje jedna provozní pracovnice. S dětmi pracují kvalifikované učitelky s dostatečnou praxí. Učitelky se plně věnují dětem a jejich </w:t>
      </w:r>
      <w:r w:rsidR="00E567A4">
        <w:t xml:space="preserve">výchově a </w:t>
      </w:r>
      <w:r w:rsidRPr="007B0745">
        <w:t xml:space="preserve">vzdělávání. Jejich počet je závislý na počtu tříd. </w:t>
      </w:r>
      <w:r w:rsidR="004F3D19">
        <w:t>Ranní provoz od 6</w:t>
      </w:r>
      <w:r w:rsidR="00965C4D">
        <w:t>:00 hod. zajišťuje je</w:t>
      </w:r>
      <w:r w:rsidR="00241D57">
        <w:t>d</w:t>
      </w:r>
      <w:r w:rsidR="00965C4D">
        <w:t>na učitelka v jedné třídě.</w:t>
      </w:r>
      <w:r w:rsidR="00241D57">
        <w:t xml:space="preserve"> V 7:</w:t>
      </w:r>
      <w:r w:rsidR="0092170C">
        <w:t>30 hod. přichází druhá učitelka a děti se rozdělí do dvou tříd.</w:t>
      </w:r>
      <w:r w:rsidR="00965C4D">
        <w:t xml:space="preserve"> </w:t>
      </w:r>
      <w:r w:rsidR="008260B3">
        <w:t xml:space="preserve">Během dopoledne přichází do každé třídy druhá učitelka, aby zajistila </w:t>
      </w:r>
      <w:r w:rsidR="00E72385">
        <w:t xml:space="preserve">společný dozor při vycházkách. </w:t>
      </w:r>
      <w:r w:rsidR="009634D1">
        <w:t xml:space="preserve">Po obědě </w:t>
      </w:r>
      <w:r w:rsidR="00E11F15">
        <w:t>jsou k dispozici tři učitelky</w:t>
      </w:r>
      <w:r w:rsidR="00D14A58">
        <w:t>. Jedna dohlíží na odpočinek dětí a další dvě učitelky zajišťují činnosti</w:t>
      </w:r>
      <w:r w:rsidR="00497308">
        <w:t>, pro děti, které nemají potřebu ležet. Většinou pracují na předškolní přípravě</w:t>
      </w:r>
      <w:r w:rsidR="00437E16">
        <w:t>. Ve 14:30 resp.</w:t>
      </w:r>
      <w:r w:rsidR="00D04247">
        <w:t xml:space="preserve"> </w:t>
      </w:r>
      <w:r w:rsidR="00812881">
        <w:t>v</w:t>
      </w:r>
      <w:r w:rsidR="00D04247">
        <w:t xml:space="preserve"> 15:00 hod. jsou děti opět spojeny do jednoho oddělení s jednou učitelkou. </w:t>
      </w:r>
      <w:r w:rsidR="00E33B5C">
        <w:t>Je tedy dostatečně zajištěno překrývání, nutné ke vzájemnému sdílení informací.</w:t>
      </w:r>
    </w:p>
    <w:p w14:paraId="7179E6F3" w14:textId="77777777" w:rsidR="00F94FA5" w:rsidRPr="007B0745" w:rsidRDefault="00F94FA5" w:rsidP="00F94FA5">
      <w:pPr>
        <w:tabs>
          <w:tab w:val="left" w:pos="2940"/>
        </w:tabs>
        <w:jc w:val="both"/>
      </w:pPr>
      <w:r w:rsidRPr="007B0745">
        <w:t>Všechny paní učitelky si průběžně prohlubují své znalosti v oblasti předškolní výchovy z dostupných materiálů i účastí na vzdělávacích akcích.</w:t>
      </w:r>
    </w:p>
    <w:p w14:paraId="7179E6F4" w14:textId="77777777" w:rsidR="00F94FA5" w:rsidRDefault="00F94FA5" w:rsidP="00F94FA5">
      <w:pPr>
        <w:tabs>
          <w:tab w:val="left" w:pos="2940"/>
        </w:tabs>
        <w:jc w:val="both"/>
      </w:pPr>
      <w:r w:rsidRPr="007B0745">
        <w:t>V celé mateřské škole vládne dobrá, klidná atmosféra s dobrými vzájemnými vztahy, jejíchž hlavním zájmem je šťastné dítě a spokojenost rodičů.</w:t>
      </w:r>
    </w:p>
    <w:p w14:paraId="7179E6F5" w14:textId="77777777" w:rsidR="00352F93" w:rsidRPr="007B0745" w:rsidRDefault="00352F93" w:rsidP="00F94FA5">
      <w:pPr>
        <w:tabs>
          <w:tab w:val="left" w:pos="2940"/>
        </w:tabs>
        <w:jc w:val="both"/>
      </w:pPr>
    </w:p>
    <w:p w14:paraId="7179E6F6" w14:textId="77777777" w:rsidR="00F94FA5" w:rsidRPr="00352F93" w:rsidRDefault="00F94FA5" w:rsidP="00703167">
      <w:pPr>
        <w:pStyle w:val="Odstavecseseznamem"/>
        <w:numPr>
          <w:ilvl w:val="1"/>
          <w:numId w:val="14"/>
        </w:numPr>
        <w:tabs>
          <w:tab w:val="left" w:pos="2940"/>
        </w:tabs>
        <w:ind w:hanging="900"/>
        <w:rPr>
          <w:b/>
        </w:rPr>
      </w:pPr>
      <w:r w:rsidRPr="00352F93">
        <w:rPr>
          <w:b/>
        </w:rPr>
        <w:t>Spolupráce s rodiči</w:t>
      </w:r>
    </w:p>
    <w:p w14:paraId="7179E6F7" w14:textId="77777777" w:rsidR="00F94FA5" w:rsidRPr="007B0745" w:rsidRDefault="00F94FA5" w:rsidP="00F94FA5">
      <w:pPr>
        <w:tabs>
          <w:tab w:val="left" w:pos="2940"/>
        </w:tabs>
        <w:rPr>
          <w:b/>
          <w:u w:val="single"/>
        </w:rPr>
      </w:pPr>
    </w:p>
    <w:p w14:paraId="7179E6F8" w14:textId="77777777" w:rsidR="00C62979" w:rsidRDefault="00F94FA5" w:rsidP="00F94FA5">
      <w:pPr>
        <w:tabs>
          <w:tab w:val="left" w:pos="2940"/>
        </w:tabs>
        <w:jc w:val="both"/>
      </w:pPr>
      <w:r w:rsidRPr="007B0745">
        <w:t>Hlavním cílem spolupráce mateřské školy s rodiči je uspokojovat přirozené potřeby dítěte, rozvoj jeho osobnosti a organizovat aktivity a činnosti ve prospěch dětí. Důležitá je oboustranná důvěra, otevřenost, vstřícnost a poté je možná domluva k oboustranné spokojenosti.</w:t>
      </w:r>
    </w:p>
    <w:p w14:paraId="7179E6F9" w14:textId="77777777" w:rsidR="00C62979" w:rsidRDefault="00C62979" w:rsidP="00C62979"/>
    <w:p w14:paraId="7179E6FA" w14:textId="77777777" w:rsidR="00F94FA5" w:rsidRPr="00C62979" w:rsidRDefault="00F94FA5" w:rsidP="00607680">
      <w:pPr>
        <w:tabs>
          <w:tab w:val="left" w:pos="6804"/>
        </w:tabs>
        <w:jc w:val="center"/>
        <w:rPr>
          <w:color w:val="808080" w:themeColor="background1" w:themeShade="80"/>
          <w:sz w:val="18"/>
          <w:szCs w:val="18"/>
        </w:rPr>
      </w:pPr>
    </w:p>
    <w:p w14:paraId="7179E6FB" w14:textId="4E37AE46" w:rsidR="00F94FA5" w:rsidRPr="007B0745" w:rsidRDefault="00F94FA5" w:rsidP="00F94FA5">
      <w:pPr>
        <w:tabs>
          <w:tab w:val="left" w:pos="2940"/>
        </w:tabs>
        <w:jc w:val="both"/>
      </w:pPr>
      <w:r w:rsidRPr="007B0745">
        <w:lastRenderedPageBreak/>
        <w:t>Rodiče mají možnost konzultovat výchovné i jiné problémy s učitelkou, řed</w:t>
      </w:r>
      <w:r w:rsidR="00F369C1">
        <w:t>itelkou</w:t>
      </w:r>
      <w:r w:rsidRPr="007B0745">
        <w:t xml:space="preserve"> školy i vedoucí stravování. Po dohodě s učitelkou mohou být přítomni výchovným činnostem ve třídě. Přispívat svými nápady, náměty k obohacení výchovného programu školy. </w:t>
      </w:r>
    </w:p>
    <w:p w14:paraId="7179E6FC" w14:textId="77777777" w:rsidR="00F94FA5" w:rsidRPr="007B0745" w:rsidRDefault="00F94FA5" w:rsidP="00703167">
      <w:pPr>
        <w:numPr>
          <w:ilvl w:val="0"/>
          <w:numId w:val="5"/>
        </w:numPr>
        <w:tabs>
          <w:tab w:val="left" w:pos="2940"/>
        </w:tabs>
        <w:jc w:val="both"/>
      </w:pPr>
      <w:r w:rsidRPr="007B0745">
        <w:t>Podporujeme myšlenku prolínání profesních a životních zkušeností, vlivů z rodiny do mateřské školy a opačně na základě vzájemné tolerance a poradenství.</w:t>
      </w:r>
    </w:p>
    <w:p w14:paraId="7179E6FE" w14:textId="226F69AE" w:rsidR="00F94FA5" w:rsidRPr="007B0745" w:rsidRDefault="00F94FA5" w:rsidP="00B344F2">
      <w:pPr>
        <w:numPr>
          <w:ilvl w:val="0"/>
          <w:numId w:val="5"/>
        </w:numPr>
        <w:jc w:val="both"/>
      </w:pPr>
      <w:r w:rsidRPr="007B0745">
        <w:t>Rodiče jsou informováni o veškerém dění ve škole zprávami na nástěnkách, nebo web.</w:t>
      </w:r>
      <w:r w:rsidR="00AE3556">
        <w:t xml:space="preserve"> </w:t>
      </w:r>
      <w:proofErr w:type="gramStart"/>
      <w:r w:rsidRPr="007B0745">
        <w:t>stránkách</w:t>
      </w:r>
      <w:proofErr w:type="gramEnd"/>
      <w:r w:rsidRPr="007B0745">
        <w:t xml:space="preserve"> školy. Mohou si tady také prohlédnout fotografie z různých akcí. </w:t>
      </w:r>
    </w:p>
    <w:p w14:paraId="7179E6FF" w14:textId="77777777" w:rsidR="00F94FA5" w:rsidRPr="007B0745" w:rsidRDefault="00F94FA5" w:rsidP="00703167">
      <w:pPr>
        <w:numPr>
          <w:ilvl w:val="0"/>
          <w:numId w:val="5"/>
        </w:numPr>
        <w:jc w:val="both"/>
      </w:pPr>
      <w:r w:rsidRPr="007B0745">
        <w:t>Podporují svojí pomocí účast školy v soutěžích a sběrových akcích.</w:t>
      </w:r>
    </w:p>
    <w:p w14:paraId="7179E700" w14:textId="77777777" w:rsidR="00F94FA5" w:rsidRPr="007B0745" w:rsidRDefault="00F94FA5" w:rsidP="00703167">
      <w:pPr>
        <w:numPr>
          <w:ilvl w:val="0"/>
          <w:numId w:val="5"/>
        </w:numPr>
        <w:jc w:val="both"/>
      </w:pPr>
      <w:r w:rsidRPr="007B0745">
        <w:t>Zapojují se do akcí pořádaných pro rodiče a děti.</w:t>
      </w:r>
    </w:p>
    <w:p w14:paraId="7179E701" w14:textId="77777777" w:rsidR="00F94FA5" w:rsidRPr="007B0745" w:rsidRDefault="00F94FA5" w:rsidP="00703167">
      <w:pPr>
        <w:numPr>
          <w:ilvl w:val="0"/>
          <w:numId w:val="5"/>
        </w:numPr>
        <w:jc w:val="both"/>
      </w:pPr>
      <w:r w:rsidRPr="007B0745">
        <w:t>Individuálními pohovory získávají rodiče informace o svých dětech. V případě potřeby je jim nabídnuta odborná pomoc.</w:t>
      </w:r>
    </w:p>
    <w:p w14:paraId="7179E702" w14:textId="77777777" w:rsidR="00F94FA5" w:rsidRPr="007B0745" w:rsidRDefault="00F94FA5" w:rsidP="00703167">
      <w:pPr>
        <w:numPr>
          <w:ilvl w:val="0"/>
          <w:numId w:val="5"/>
        </w:numPr>
        <w:jc w:val="both"/>
      </w:pPr>
      <w:r w:rsidRPr="007B0745">
        <w:t>Od rodičů očekáváme respektování zásady, že nemocné dítě nepatří do MŠ, poskytování informací o zdravotním stavu dítěte a dodržování provozní doby školy.</w:t>
      </w:r>
    </w:p>
    <w:p w14:paraId="7179E703" w14:textId="77777777" w:rsidR="00F94FA5" w:rsidRPr="007B0745" w:rsidRDefault="00F94FA5" w:rsidP="00F94FA5"/>
    <w:p w14:paraId="7179E704" w14:textId="77777777" w:rsidR="00F94FA5" w:rsidRDefault="00F94FA5" w:rsidP="00703167">
      <w:pPr>
        <w:pStyle w:val="Odstavecseseznamem"/>
        <w:numPr>
          <w:ilvl w:val="1"/>
          <w:numId w:val="14"/>
        </w:numPr>
        <w:tabs>
          <w:tab w:val="clear" w:pos="900"/>
          <w:tab w:val="num" w:pos="851"/>
        </w:tabs>
        <w:ind w:hanging="758"/>
        <w:rPr>
          <w:b/>
        </w:rPr>
      </w:pPr>
      <w:r w:rsidRPr="00352F93">
        <w:rPr>
          <w:b/>
        </w:rPr>
        <w:t>Vzdělávání dětí se speciálními vzdělávacími potřebami</w:t>
      </w:r>
    </w:p>
    <w:p w14:paraId="7179E705" w14:textId="77777777" w:rsidR="00352F93" w:rsidRPr="00352F93" w:rsidRDefault="00352F93" w:rsidP="00352F93">
      <w:pPr>
        <w:pStyle w:val="Odstavecseseznamem"/>
        <w:ind w:left="900"/>
        <w:rPr>
          <w:b/>
        </w:rPr>
      </w:pPr>
    </w:p>
    <w:p w14:paraId="7179E706" w14:textId="347EE069" w:rsidR="00F94FA5" w:rsidRPr="007B0745" w:rsidRDefault="00F94FA5" w:rsidP="00703167">
      <w:pPr>
        <w:pStyle w:val="Odstavecseseznamem"/>
        <w:numPr>
          <w:ilvl w:val="0"/>
          <w:numId w:val="17"/>
        </w:numPr>
        <w:ind w:hanging="731"/>
        <w:jc w:val="both"/>
      </w:pPr>
      <w:r w:rsidRPr="007B0745">
        <w:t xml:space="preserve">Dítě, které k naplnění svých vzdělávacích možností nebo k uplatnění a užívání svých práv na rovnovážném základě s ostatními potřebuje poskytnutí podpůrných opatření. Tyto děti mají nárok na bezplatné poskytování podpůrných opatření z výčtu uvedeného v § 16 školského zákona. Podpůrná opatření (dále jen </w:t>
      </w:r>
      <w:proofErr w:type="spellStart"/>
      <w:r w:rsidRPr="007B0745">
        <w:t>p.o</w:t>
      </w:r>
      <w:proofErr w:type="spellEnd"/>
      <w:r w:rsidRPr="007B0745">
        <w:t xml:space="preserve">.) se člení do pěti stupňů. Škola uplatňuje </w:t>
      </w:r>
      <w:proofErr w:type="spellStart"/>
      <w:r w:rsidRPr="007B0745">
        <w:t>p.o</w:t>
      </w:r>
      <w:proofErr w:type="spellEnd"/>
      <w:r w:rsidRPr="007B0745">
        <w:t>. prvního stupně na základě plánu pedagogické podpory</w:t>
      </w:r>
      <w:r w:rsidR="00CE00F1">
        <w:t xml:space="preserve"> </w:t>
      </w:r>
      <w:r w:rsidRPr="007B0745">
        <w:t xml:space="preserve">(PLPP). Podpůrná opatření druhého až pátého stupně lze uplatnit pouze s doporučením ŠPZ. Začlenění </w:t>
      </w:r>
      <w:proofErr w:type="spellStart"/>
      <w:r w:rsidRPr="007B0745">
        <w:t>p.o</w:t>
      </w:r>
      <w:proofErr w:type="spellEnd"/>
      <w:r w:rsidRPr="007B0745">
        <w:t>. do jednotlivých stupňů stanoví Příloha č.1 vyhlášky č. 17/2016 Sb.</w:t>
      </w:r>
    </w:p>
    <w:p w14:paraId="7179E707" w14:textId="6B1B7D9D" w:rsidR="00F94FA5" w:rsidRPr="007B0745" w:rsidRDefault="00F94FA5" w:rsidP="00703167">
      <w:pPr>
        <w:pStyle w:val="Odstavecseseznamem"/>
        <w:numPr>
          <w:ilvl w:val="0"/>
          <w:numId w:val="17"/>
        </w:numPr>
        <w:ind w:hanging="731"/>
        <w:jc w:val="both"/>
      </w:pPr>
      <w:r w:rsidRPr="007B0745">
        <w:t xml:space="preserve">Dítěti, které ke svému rozvoji potřebuje </w:t>
      </w:r>
      <w:proofErr w:type="spellStart"/>
      <w:r w:rsidRPr="007B0745">
        <w:t>p.o</w:t>
      </w:r>
      <w:proofErr w:type="spellEnd"/>
      <w:r w:rsidRPr="007B0745">
        <w:t xml:space="preserve">., pedagog </w:t>
      </w:r>
      <w:r w:rsidR="00136F44">
        <w:t>se řídí doporučením PPP</w:t>
      </w:r>
      <w:r w:rsidRPr="007B0745">
        <w:t xml:space="preserve"> a následně realizuje, vyhodnocuje výsledky činností. Veškeré postupy a záměry pedagogů jsou konány ve spolupráci se zákonnými zástupci. Pokud se při realizaci </w:t>
      </w:r>
      <w:proofErr w:type="spellStart"/>
      <w:r w:rsidRPr="007B0745">
        <w:t>p.o</w:t>
      </w:r>
      <w:proofErr w:type="spellEnd"/>
      <w:r w:rsidRPr="007B0745">
        <w:t xml:space="preserve">. během vzdělávání dítěte jeví jako málo účinné, přistoupí (zpravidla začátkem 2.pololetí) k další spolupráci nejen s rodiči, ale také s poradenským zařízením. </w:t>
      </w:r>
    </w:p>
    <w:p w14:paraId="7179E708" w14:textId="77777777" w:rsidR="00F94FA5" w:rsidRPr="007B0745" w:rsidRDefault="00F94FA5" w:rsidP="00703167">
      <w:pPr>
        <w:pStyle w:val="Odstavecseseznamem"/>
        <w:numPr>
          <w:ilvl w:val="0"/>
          <w:numId w:val="17"/>
        </w:numPr>
        <w:ind w:hanging="731"/>
        <w:jc w:val="both"/>
      </w:pPr>
      <w:r w:rsidRPr="007B0745">
        <w:t xml:space="preserve">Pro zajištění vzdělávání dětí s přiznanými </w:t>
      </w:r>
      <w:proofErr w:type="spellStart"/>
      <w:r w:rsidRPr="007B0745">
        <w:t>p.o</w:t>
      </w:r>
      <w:proofErr w:type="spellEnd"/>
      <w:r w:rsidRPr="007B0745">
        <w:t>. druhého až pátého stupně jsme připraveni vést jednání se zřizovatelem, ŠPZ i odborníky mimo oblast školství. Zabezpečíme uplatnění principu diferenciace a individualizace vzdělávacího procesu při plánování a organizaci činností, včetně určování obsahu, forem a metod vzdělávání dětí. (Dále viz vyhláška č. 27/2016 Sb.)</w:t>
      </w:r>
    </w:p>
    <w:p w14:paraId="7179E709" w14:textId="77777777" w:rsidR="00F94FA5" w:rsidRPr="007B0745" w:rsidRDefault="00F94FA5" w:rsidP="00F94FA5">
      <w:pPr>
        <w:pStyle w:val="Odstavecseseznamem"/>
      </w:pPr>
    </w:p>
    <w:p w14:paraId="7179E70A" w14:textId="77777777" w:rsidR="00F94FA5" w:rsidRDefault="00F94FA5" w:rsidP="00703167">
      <w:pPr>
        <w:pStyle w:val="Odstavecseseznamem"/>
        <w:numPr>
          <w:ilvl w:val="1"/>
          <w:numId w:val="14"/>
        </w:numPr>
        <w:ind w:hanging="900"/>
        <w:rPr>
          <w:b/>
        </w:rPr>
      </w:pPr>
      <w:r w:rsidRPr="00352F93">
        <w:rPr>
          <w:b/>
        </w:rPr>
        <w:t>Vzdělávání dětí nadaných</w:t>
      </w:r>
    </w:p>
    <w:p w14:paraId="7179E70B" w14:textId="77777777" w:rsidR="00352F93" w:rsidRPr="00352F93" w:rsidRDefault="00352F93" w:rsidP="00352F93">
      <w:pPr>
        <w:pStyle w:val="Odstavecseseznamem"/>
        <w:ind w:left="900" w:hanging="900"/>
        <w:rPr>
          <w:b/>
        </w:rPr>
      </w:pPr>
    </w:p>
    <w:p w14:paraId="7179E70C" w14:textId="77777777" w:rsidR="00F94FA5" w:rsidRPr="007B0745" w:rsidRDefault="00F94FA5" w:rsidP="00352F93">
      <w:pPr>
        <w:jc w:val="both"/>
      </w:pPr>
      <w:r w:rsidRPr="007B0745">
        <w:t>Mateřská škola vytváří podmínky k co největšímu potenciálu každého vzdělávaného dítěte s ohledem na jeho individuální možnosti. To platí v plné míře i pro děti nadané. V předškolním věku dítě prochází obdobím nerovnoměrného a skokového vývoje. Mnohdy je těžké odlišit nadání od akcelerovaného vývoje v určité oblasti. Každému dítěti je připravováno dostatečně podnětné prostředí, aby byl stimulován rozvoj jejich potenciálu včetně různých druhů nadání a aby se tato nadání mohla ve škole projevit a pokud možno i uplatnit a dále rozvíjet.</w:t>
      </w:r>
    </w:p>
    <w:p w14:paraId="7179E70D" w14:textId="77777777" w:rsidR="00F94FA5" w:rsidRPr="007B0745" w:rsidRDefault="00F94FA5" w:rsidP="00F94FA5">
      <w:pPr>
        <w:pStyle w:val="Odstavecseseznamem"/>
      </w:pPr>
    </w:p>
    <w:p w14:paraId="7179E70E" w14:textId="77777777" w:rsidR="00F94FA5" w:rsidRPr="00352F93" w:rsidRDefault="00F94FA5" w:rsidP="00703167">
      <w:pPr>
        <w:pStyle w:val="Odstavecseseznamem"/>
        <w:numPr>
          <w:ilvl w:val="1"/>
          <w:numId w:val="14"/>
        </w:numPr>
        <w:ind w:hanging="900"/>
        <w:rPr>
          <w:b/>
        </w:rPr>
      </w:pPr>
      <w:r w:rsidRPr="00352F93">
        <w:rPr>
          <w:b/>
        </w:rPr>
        <w:t>Vz</w:t>
      </w:r>
      <w:r w:rsidR="00352F93" w:rsidRPr="00352F93">
        <w:rPr>
          <w:b/>
        </w:rPr>
        <w:t>dělávání dětí od dvou do tří let</w:t>
      </w:r>
    </w:p>
    <w:p w14:paraId="7179E70F" w14:textId="77777777" w:rsidR="00352F93" w:rsidRPr="007B0745" w:rsidRDefault="00352F93" w:rsidP="00352F93">
      <w:pPr>
        <w:pStyle w:val="Odstavecseseznamem"/>
        <w:ind w:left="900"/>
      </w:pPr>
    </w:p>
    <w:p w14:paraId="7179E710" w14:textId="4F1F49E9" w:rsidR="00F94FA5" w:rsidRPr="007B0745" w:rsidRDefault="00F94FA5" w:rsidP="00352F93">
      <w:pPr>
        <w:jc w:val="both"/>
      </w:pPr>
      <w:r w:rsidRPr="007B0745">
        <w:t>Mateřská škola</w:t>
      </w:r>
      <w:r w:rsidR="004C5551">
        <w:t xml:space="preserve"> </w:t>
      </w:r>
      <w:r w:rsidRPr="007B0745">
        <w:t>je připravena i na vzdělávání dětí dvouletých. Dvouleté dítě projevuje touhu po poznání, experimentuje, objevuje… a to všemi smysly. Učí se nápodobou, prožitkem a především hrou. Škola je vybavena dostatečným množstvím podnětných a bezpečných hraček i pro děti dvouleté. Kolektiv pracovníků školy bezproblémově zvládá zajistit dětem pocit bezpečí a jistoty, je připraven uplatnit laskavě důsledný přístup a zajistit vyhovující režim dne, který respektuje potřeby těchto dětí</w:t>
      </w:r>
      <w:r w:rsidR="004C5551">
        <w:t xml:space="preserve"> a je dostatečně vzdělán v této oblasti.</w:t>
      </w:r>
      <w:r w:rsidR="00F27F9C">
        <w:t xml:space="preserve"> </w:t>
      </w:r>
      <w:r w:rsidRPr="007B0745">
        <w:t xml:space="preserve">Pro děti od dvou do tří let jsme připraveni ve spolupráci se zřizovatelem zajistit péči organizačně i provozně tak, aby byly v souladu s platnými právními předpisy, zejména s vyhláškou č. 410/2005 Sb. </w:t>
      </w:r>
    </w:p>
    <w:p w14:paraId="7179E711" w14:textId="77777777" w:rsidR="00F94FA5" w:rsidRDefault="00F94FA5" w:rsidP="00F94FA5">
      <w:pPr>
        <w:pStyle w:val="Odstavecseseznamem"/>
      </w:pPr>
    </w:p>
    <w:p w14:paraId="41DEAD88" w14:textId="77777777" w:rsidR="00F27F9C" w:rsidRPr="007B0745" w:rsidRDefault="00F27F9C" w:rsidP="00F94FA5">
      <w:pPr>
        <w:pStyle w:val="Odstavecseseznamem"/>
      </w:pPr>
    </w:p>
    <w:p w14:paraId="7179E712" w14:textId="77777777" w:rsidR="00F94FA5" w:rsidRPr="007B0745" w:rsidRDefault="00F94FA5" w:rsidP="00F94FA5"/>
    <w:p w14:paraId="7179E713" w14:textId="77777777" w:rsidR="00F94FA5" w:rsidRPr="00352F93" w:rsidRDefault="00F94FA5" w:rsidP="00703167">
      <w:pPr>
        <w:pStyle w:val="Odstavecseseznamem"/>
        <w:numPr>
          <w:ilvl w:val="0"/>
          <w:numId w:val="14"/>
        </w:numPr>
        <w:tabs>
          <w:tab w:val="left" w:pos="3960"/>
        </w:tabs>
        <w:jc w:val="both"/>
        <w:rPr>
          <w:sz w:val="32"/>
          <w:szCs w:val="32"/>
        </w:rPr>
      </w:pPr>
      <w:r w:rsidRPr="00352F93">
        <w:rPr>
          <w:b/>
          <w:sz w:val="32"/>
          <w:szCs w:val="32"/>
        </w:rPr>
        <w:lastRenderedPageBreak/>
        <w:t>Organizace vzdělávání</w:t>
      </w:r>
    </w:p>
    <w:p w14:paraId="7179E714" w14:textId="77777777" w:rsidR="001C7F87" w:rsidRPr="007B0745" w:rsidRDefault="001C7F87" w:rsidP="001C7F87">
      <w:pPr>
        <w:tabs>
          <w:tab w:val="left" w:pos="3960"/>
        </w:tabs>
        <w:jc w:val="both"/>
      </w:pPr>
    </w:p>
    <w:p w14:paraId="7179E715" w14:textId="77777777" w:rsidR="00885049" w:rsidRPr="007B0745" w:rsidRDefault="00885049" w:rsidP="00885049">
      <w:pPr>
        <w:pStyle w:val="Odstavecseseznamem"/>
        <w:tabs>
          <w:tab w:val="left" w:pos="2940"/>
        </w:tabs>
        <w:ind w:left="630"/>
      </w:pPr>
    </w:p>
    <w:p w14:paraId="7179E716" w14:textId="77777777" w:rsidR="00DC737A" w:rsidRDefault="00DC737A" w:rsidP="00DC737A">
      <w:pPr>
        <w:tabs>
          <w:tab w:val="left" w:pos="2940"/>
        </w:tabs>
        <w:rPr>
          <w:b/>
        </w:rPr>
      </w:pPr>
      <w:r>
        <w:rPr>
          <w:b/>
        </w:rPr>
        <w:t>4.1.         Délka předškolního vzdělávání</w:t>
      </w:r>
    </w:p>
    <w:p w14:paraId="7179E717" w14:textId="77777777" w:rsidR="00DC737A" w:rsidRPr="00DC737A" w:rsidRDefault="00DC737A" w:rsidP="00DC737A">
      <w:pPr>
        <w:tabs>
          <w:tab w:val="left" w:pos="2940"/>
        </w:tabs>
        <w:rPr>
          <w:b/>
        </w:rPr>
      </w:pPr>
    </w:p>
    <w:p w14:paraId="7179E718" w14:textId="77777777" w:rsidR="00885049" w:rsidRPr="00DC737A" w:rsidRDefault="001C7F87" w:rsidP="00DC737A">
      <w:pPr>
        <w:tabs>
          <w:tab w:val="left" w:pos="2940"/>
        </w:tabs>
      </w:pPr>
      <w:r w:rsidRPr="00DC737A">
        <w:rPr>
          <w:b/>
        </w:rPr>
        <w:t xml:space="preserve"> </w:t>
      </w:r>
      <w:r w:rsidR="00885049" w:rsidRPr="00DC737A">
        <w:t>MŠ navštěvují děti zpravidla ve věku od 3 do 6 let, nejdříve však od 2 let.</w:t>
      </w:r>
    </w:p>
    <w:p w14:paraId="7179E719" w14:textId="77777777" w:rsidR="00F94FA5" w:rsidRDefault="00F94FA5" w:rsidP="00F94FA5">
      <w:pPr>
        <w:tabs>
          <w:tab w:val="left" w:pos="3960"/>
        </w:tabs>
        <w:jc w:val="both"/>
      </w:pPr>
      <w:r w:rsidRPr="007B0745">
        <w:t>Vzdělávání dětí v MŠ obvykle probíhá tři roky.</w:t>
      </w:r>
      <w:r w:rsidRPr="007B0745">
        <w:rPr>
          <w:b/>
        </w:rPr>
        <w:t xml:space="preserve"> </w:t>
      </w:r>
      <w:r w:rsidRPr="007B0745">
        <w:t>Po dohodě s rodiči, pediatrem, pedagogicko-psychologickou poradnou nebo speciálním centrem lze délku vzdělávání individuáln</w:t>
      </w:r>
      <w:r w:rsidR="002A205F" w:rsidRPr="007B0745">
        <w:t xml:space="preserve">ě upravit. </w:t>
      </w:r>
      <w:r w:rsidR="00F3123B" w:rsidRPr="007B0745">
        <w:t>O odkladu školní docházky rozhoduje ředitel příslušné ZŠ na základě písemné žádosti rodičů a přiloženého vyjádření pediatra a PPP. Kopii o odkladu školní docházky předají rodiče MŠ.</w:t>
      </w:r>
    </w:p>
    <w:p w14:paraId="7179E71A" w14:textId="77777777" w:rsidR="00352F93" w:rsidRPr="007B0745" w:rsidRDefault="00352F93" w:rsidP="00F94FA5">
      <w:pPr>
        <w:tabs>
          <w:tab w:val="left" w:pos="3960"/>
        </w:tabs>
        <w:jc w:val="both"/>
      </w:pPr>
    </w:p>
    <w:p w14:paraId="7179E71B" w14:textId="77777777" w:rsidR="00352F93" w:rsidRDefault="00DC737A" w:rsidP="00703167">
      <w:pPr>
        <w:pStyle w:val="Odstavecseseznamem"/>
        <w:numPr>
          <w:ilvl w:val="1"/>
          <w:numId w:val="20"/>
        </w:numPr>
        <w:tabs>
          <w:tab w:val="left" w:pos="2940"/>
        </w:tabs>
        <w:ind w:hanging="502"/>
      </w:pPr>
      <w:r>
        <w:rPr>
          <w:b/>
        </w:rPr>
        <w:t xml:space="preserve">       </w:t>
      </w:r>
      <w:r w:rsidR="00F94FA5" w:rsidRPr="00DC737A">
        <w:rPr>
          <w:b/>
        </w:rPr>
        <w:t>Přijímací řízení</w:t>
      </w:r>
      <w:r w:rsidR="00F94FA5" w:rsidRPr="007B0745">
        <w:t xml:space="preserve"> </w:t>
      </w:r>
    </w:p>
    <w:p w14:paraId="7179E71C" w14:textId="77777777" w:rsidR="00352F93" w:rsidRDefault="00352F93" w:rsidP="00352F93">
      <w:pPr>
        <w:pStyle w:val="Odstavecseseznamem"/>
        <w:tabs>
          <w:tab w:val="left" w:pos="2940"/>
        </w:tabs>
        <w:ind w:left="862"/>
      </w:pPr>
    </w:p>
    <w:p w14:paraId="7179E71D" w14:textId="77777777" w:rsidR="00363DC3" w:rsidRPr="007B0745" w:rsidRDefault="00DC737A" w:rsidP="00352F93">
      <w:pPr>
        <w:tabs>
          <w:tab w:val="left" w:pos="2940"/>
        </w:tabs>
      </w:pPr>
      <w:r>
        <w:t xml:space="preserve">Přijímací řízení </w:t>
      </w:r>
      <w:r w:rsidR="00F3123B" w:rsidRPr="007B0745">
        <w:t xml:space="preserve">do všech mateřských škol </w:t>
      </w:r>
      <w:r w:rsidR="00363DC3" w:rsidRPr="007B0745">
        <w:t>od</w:t>
      </w:r>
      <w:r w:rsidR="00531DD6" w:rsidRPr="007B0745">
        <w:t xml:space="preserve"> příští</w:t>
      </w:r>
      <w:r w:rsidR="00363DC3" w:rsidRPr="007B0745">
        <w:t>ho</w:t>
      </w:r>
      <w:r w:rsidR="00531DD6" w:rsidRPr="007B0745">
        <w:t xml:space="preserve"> školní</w:t>
      </w:r>
      <w:r w:rsidR="00363DC3" w:rsidRPr="007B0745">
        <w:t>ho</w:t>
      </w:r>
      <w:r w:rsidR="00531DD6" w:rsidRPr="007B0745">
        <w:t xml:space="preserve"> rok</w:t>
      </w:r>
      <w:r w:rsidR="00363DC3" w:rsidRPr="007B0745">
        <w:t>u</w:t>
      </w:r>
      <w:r w:rsidR="00531DD6" w:rsidRPr="007B0745">
        <w:t xml:space="preserve"> </w:t>
      </w:r>
      <w:r w:rsidR="00F94FA5" w:rsidRPr="007B0745">
        <w:t xml:space="preserve">probíhá </w:t>
      </w:r>
      <w:r w:rsidR="00363DC3" w:rsidRPr="007B0745">
        <w:t xml:space="preserve">v období </w:t>
      </w:r>
      <w:r w:rsidR="00F94FA5" w:rsidRPr="007B0745">
        <w:t>od 2.5. do 16.5. každého roku.</w:t>
      </w:r>
      <w:r w:rsidR="00585382" w:rsidRPr="007B0745">
        <w:t xml:space="preserve"> Den zápisu </w:t>
      </w:r>
      <w:r w:rsidR="002A205F" w:rsidRPr="007B0745">
        <w:t>stanoví ředitel</w:t>
      </w:r>
      <w:r w:rsidR="00F94FA5" w:rsidRPr="007B0745">
        <w:t xml:space="preserve"> ško</w:t>
      </w:r>
      <w:r w:rsidR="00585382" w:rsidRPr="007B0745">
        <w:t>ly</w:t>
      </w:r>
      <w:r w:rsidR="002A205F" w:rsidRPr="007B0745">
        <w:t xml:space="preserve"> ve spolupráci se zřizovatelem.</w:t>
      </w:r>
      <w:r w:rsidR="00585382" w:rsidRPr="007B0745">
        <w:t xml:space="preserve"> O</w:t>
      </w:r>
      <w:r w:rsidR="00F94FA5" w:rsidRPr="007B0745">
        <w:t xml:space="preserve"> </w:t>
      </w:r>
      <w:r w:rsidR="00585382" w:rsidRPr="007B0745">
        <w:t xml:space="preserve">tomto </w:t>
      </w:r>
      <w:r w:rsidR="00F94FA5" w:rsidRPr="007B0745">
        <w:t>termínu</w:t>
      </w:r>
      <w:r w:rsidR="00585382" w:rsidRPr="007B0745">
        <w:t xml:space="preserve"> a průběhu</w:t>
      </w:r>
      <w:r w:rsidR="00F94FA5" w:rsidRPr="007B0745">
        <w:t xml:space="preserve"> zápisu je veřejnos</w:t>
      </w:r>
      <w:r w:rsidR="00585382" w:rsidRPr="007B0745">
        <w:t xml:space="preserve">t informována vyvěšenými letáky, </w:t>
      </w:r>
      <w:r w:rsidR="00F94FA5" w:rsidRPr="007B0745">
        <w:t>hlášením místního rozhlasu</w:t>
      </w:r>
      <w:r w:rsidR="00585382" w:rsidRPr="007B0745">
        <w:t xml:space="preserve"> a vyvěšením na webových stránkách školy.</w:t>
      </w:r>
      <w:r w:rsidR="00F94FA5" w:rsidRPr="007B0745">
        <w:t xml:space="preserve"> </w:t>
      </w:r>
      <w:r w:rsidR="00531DD6" w:rsidRPr="007B0745">
        <w:t xml:space="preserve">O zařazení dítěte do MŠ rozhoduje ředitelka školy na základě písemné žádosti rodičů. </w:t>
      </w:r>
      <w:r w:rsidR="00F94FA5" w:rsidRPr="007B0745">
        <w:t xml:space="preserve">Zápis nových dětí je prováděn </w:t>
      </w:r>
      <w:r w:rsidR="00585382" w:rsidRPr="007B0745">
        <w:t xml:space="preserve">podle </w:t>
      </w:r>
      <w:r w:rsidR="00885049" w:rsidRPr="007B0745">
        <w:t>vy</w:t>
      </w:r>
      <w:r w:rsidR="00585382" w:rsidRPr="007B0745">
        <w:t>daných kriterií</w:t>
      </w:r>
      <w:r w:rsidR="008C32B5" w:rsidRPr="007B0745">
        <w:t xml:space="preserve"> pro daný školní rok.</w:t>
      </w:r>
      <w:r w:rsidR="00363DC3" w:rsidRPr="007B0745">
        <w:t xml:space="preserve"> </w:t>
      </w:r>
    </w:p>
    <w:p w14:paraId="7179E71E" w14:textId="77777777" w:rsidR="00F94FA5" w:rsidRPr="007B0745" w:rsidRDefault="00F94FA5" w:rsidP="00F94FA5">
      <w:pPr>
        <w:tabs>
          <w:tab w:val="left" w:pos="3960"/>
        </w:tabs>
        <w:jc w:val="both"/>
      </w:pPr>
    </w:p>
    <w:p w14:paraId="7179E71F" w14:textId="77777777" w:rsidR="00F94FA5" w:rsidRPr="007B0745" w:rsidRDefault="00F94FA5" w:rsidP="00F94FA5">
      <w:pPr>
        <w:tabs>
          <w:tab w:val="left" w:pos="3960"/>
        </w:tabs>
        <w:jc w:val="both"/>
      </w:pPr>
      <w:r w:rsidRPr="007B0745">
        <w:t>Ředitelka informuje o přijetí - nepřijetí dítěte do MŠ písemným</w:t>
      </w:r>
      <w:r w:rsidR="00531DD6" w:rsidRPr="007B0745">
        <w:t xml:space="preserve"> rozhodnutím do 30 dnů od zahájení správního řízení.</w:t>
      </w:r>
      <w:r w:rsidRPr="007B0745">
        <w:t xml:space="preserve"> Proti tomuto rozhodnutí mohou rodiče do 15 dnů ode dne doručení podat odvolání prostřednictvím ředitele školy ke Krajskému úřadu Středočeského kraje.</w:t>
      </w:r>
      <w:r w:rsidR="00531DD6" w:rsidRPr="007B0745">
        <w:t xml:space="preserve"> </w:t>
      </w:r>
      <w:r w:rsidRPr="007B0745">
        <w:t>Přijímání dětí do MŠ se řídí Zákonem č.561/2004 Sb.</w:t>
      </w:r>
      <w:r w:rsidR="00F3123B" w:rsidRPr="007B0745">
        <w:t xml:space="preserve">, </w:t>
      </w:r>
      <w:r w:rsidR="008C32B5" w:rsidRPr="007B0745">
        <w:t>ve znění pozdějších předpisů, především ustanovením zákona č. 178/2016 Sb. a v</w:t>
      </w:r>
      <w:r w:rsidRPr="007B0745">
        <w:t xml:space="preserve">yhláškou č.14/2005 </w:t>
      </w:r>
      <w:proofErr w:type="gramStart"/>
      <w:r w:rsidRPr="007B0745">
        <w:t>Sb.</w:t>
      </w:r>
      <w:r w:rsidR="00F3123B" w:rsidRPr="007B0745">
        <w:t>.</w:t>
      </w:r>
      <w:proofErr w:type="gramEnd"/>
    </w:p>
    <w:p w14:paraId="7179E720" w14:textId="77777777" w:rsidR="00F94FA5" w:rsidRPr="007B0745" w:rsidRDefault="00885049" w:rsidP="00F94FA5">
      <w:pPr>
        <w:tabs>
          <w:tab w:val="left" w:pos="3960"/>
        </w:tabs>
        <w:jc w:val="both"/>
      </w:pPr>
      <w:r w:rsidRPr="007B0745">
        <w:t>Pokud není naplněna kapacita MŠ, mohou se děti přijímat i v průběhu školního roku.</w:t>
      </w:r>
    </w:p>
    <w:p w14:paraId="7179E721" w14:textId="77777777" w:rsidR="009A314C" w:rsidRPr="007B0745" w:rsidRDefault="009A314C" w:rsidP="00F94FA5">
      <w:pPr>
        <w:tabs>
          <w:tab w:val="left" w:pos="3960"/>
        </w:tabs>
        <w:jc w:val="both"/>
      </w:pPr>
    </w:p>
    <w:p w14:paraId="7179E722" w14:textId="77777777" w:rsidR="00352F93" w:rsidRPr="00DC737A" w:rsidRDefault="00DC737A" w:rsidP="00703167">
      <w:pPr>
        <w:pStyle w:val="Odstavecseseznamem"/>
        <w:numPr>
          <w:ilvl w:val="1"/>
          <w:numId w:val="20"/>
        </w:numPr>
        <w:tabs>
          <w:tab w:val="left" w:pos="3960"/>
        </w:tabs>
        <w:ind w:left="851" w:hanging="851"/>
        <w:jc w:val="both"/>
        <w:rPr>
          <w:b/>
        </w:rPr>
      </w:pPr>
      <w:r>
        <w:rPr>
          <w:b/>
        </w:rPr>
        <w:t xml:space="preserve">   </w:t>
      </w:r>
      <w:r w:rsidR="00352F93" w:rsidRPr="00DC737A">
        <w:rPr>
          <w:b/>
        </w:rPr>
        <w:t>Možnost ukončení vzdělávání</w:t>
      </w:r>
    </w:p>
    <w:p w14:paraId="7179E723" w14:textId="77777777" w:rsidR="00352F93" w:rsidRDefault="00352F93" w:rsidP="00352F93">
      <w:pPr>
        <w:pStyle w:val="Odstavecseseznamem"/>
        <w:tabs>
          <w:tab w:val="left" w:pos="3960"/>
        </w:tabs>
        <w:ind w:left="862"/>
        <w:jc w:val="both"/>
      </w:pPr>
    </w:p>
    <w:p w14:paraId="7179E724" w14:textId="77777777" w:rsidR="00F94FA5" w:rsidRPr="007B0745" w:rsidRDefault="00F94FA5" w:rsidP="00977743">
      <w:pPr>
        <w:tabs>
          <w:tab w:val="left" w:pos="3960"/>
        </w:tabs>
        <w:jc w:val="both"/>
      </w:pPr>
      <w:r w:rsidRPr="007B0745">
        <w:t>Ředitel</w:t>
      </w:r>
      <w:r w:rsidR="008C32B5" w:rsidRPr="007B0745">
        <w:t xml:space="preserve">ka </w:t>
      </w:r>
      <w:r w:rsidRPr="007B0745">
        <w:t>školy může po předchozím písemném upozornění ukončit předškol</w:t>
      </w:r>
      <w:r w:rsidR="00977743">
        <w:t xml:space="preserve">ní vzdělávání dítěte, jestliže </w:t>
      </w:r>
    </w:p>
    <w:p w14:paraId="7179E725" w14:textId="60866B87" w:rsidR="00F94FA5" w:rsidRPr="007B0745" w:rsidRDefault="00F94FA5" w:rsidP="00F94FA5">
      <w:pPr>
        <w:tabs>
          <w:tab w:val="left" w:pos="3960"/>
        </w:tabs>
        <w:jc w:val="both"/>
      </w:pPr>
      <w:r w:rsidRPr="007B0745">
        <w:t xml:space="preserve">    a) dítě nedochází bez omluvy do MŠ po dobu delší než </w:t>
      </w:r>
      <w:r w:rsidR="000E6D4B">
        <w:t>30</w:t>
      </w:r>
      <w:r w:rsidRPr="007B0745">
        <w:t xml:space="preserve"> dnů</w:t>
      </w:r>
    </w:p>
    <w:p w14:paraId="7179E726" w14:textId="77777777" w:rsidR="00F94FA5" w:rsidRPr="007B0745" w:rsidRDefault="00F94FA5" w:rsidP="00F94FA5">
      <w:pPr>
        <w:tabs>
          <w:tab w:val="left" w:pos="3960"/>
        </w:tabs>
      </w:pPr>
      <w:r w:rsidRPr="007B0745">
        <w:t xml:space="preserve">    b) zákonný zástupce závažným způsobem opakovaně narušuje provoz MŠ</w:t>
      </w:r>
    </w:p>
    <w:p w14:paraId="7179E727" w14:textId="77777777" w:rsidR="00F94FA5" w:rsidRPr="007B0745" w:rsidRDefault="00F94FA5" w:rsidP="00F94FA5">
      <w:pPr>
        <w:tabs>
          <w:tab w:val="left" w:pos="3960"/>
        </w:tabs>
      </w:pPr>
      <w:r w:rsidRPr="007B0745">
        <w:t xml:space="preserve">    c) zákonný zástupce opakovaně neuhradí úplatu za vzdělávání nebo stravné                             </w:t>
      </w:r>
    </w:p>
    <w:p w14:paraId="7179E728" w14:textId="77777777" w:rsidR="00F94FA5" w:rsidRDefault="00F94FA5" w:rsidP="00F94FA5">
      <w:pPr>
        <w:tabs>
          <w:tab w:val="left" w:pos="3960"/>
        </w:tabs>
        <w:ind w:left="567" w:hanging="567"/>
      </w:pPr>
      <w:r w:rsidRPr="007B0745">
        <w:t xml:space="preserve">    d) ukončení doporučí ve zkušební době pediatr nebo školské poradenské zařízení  </w:t>
      </w:r>
    </w:p>
    <w:p w14:paraId="65E642D2" w14:textId="1CF9DF79" w:rsidR="00EC7C10" w:rsidRPr="007B0745" w:rsidRDefault="00EC7C10" w:rsidP="00F94FA5">
      <w:pPr>
        <w:tabs>
          <w:tab w:val="left" w:pos="3960"/>
        </w:tabs>
        <w:ind w:left="567" w:hanging="567"/>
      </w:pPr>
      <w:r>
        <w:t xml:space="preserve">Ředitelka nemůže ukončit předškolní vzdělávání </w:t>
      </w:r>
      <w:r w:rsidR="001C0C69">
        <w:t>v posledním roce před vstupem do ZŠ.</w:t>
      </w:r>
    </w:p>
    <w:p w14:paraId="7179E729" w14:textId="77777777" w:rsidR="00F94FA5" w:rsidRPr="007B0745" w:rsidRDefault="00F94FA5" w:rsidP="00F94FA5">
      <w:pPr>
        <w:tabs>
          <w:tab w:val="left" w:pos="3960"/>
        </w:tabs>
        <w:ind w:left="567" w:hanging="567"/>
      </w:pPr>
      <w:r w:rsidRPr="007B0745">
        <w:t xml:space="preserve">                   </w:t>
      </w:r>
    </w:p>
    <w:p w14:paraId="7179E72A" w14:textId="77777777" w:rsidR="00F94FA5" w:rsidRPr="00977743" w:rsidRDefault="00F94FA5" w:rsidP="00703167">
      <w:pPr>
        <w:pStyle w:val="Odstavecseseznamem"/>
        <w:numPr>
          <w:ilvl w:val="1"/>
          <w:numId w:val="20"/>
        </w:numPr>
        <w:tabs>
          <w:tab w:val="left" w:pos="3960"/>
        </w:tabs>
        <w:ind w:left="1134" w:hanging="1134"/>
        <w:rPr>
          <w:b/>
        </w:rPr>
      </w:pPr>
      <w:r w:rsidRPr="00977743">
        <w:rPr>
          <w:b/>
        </w:rPr>
        <w:t>Organizace dne</w:t>
      </w:r>
    </w:p>
    <w:p w14:paraId="1A944AD9" w14:textId="6CD77396" w:rsidR="00E244C7" w:rsidRPr="00F2695E" w:rsidRDefault="00977743" w:rsidP="00E244C7">
      <w:pPr>
        <w:spacing w:line="276" w:lineRule="auto"/>
        <w:jc w:val="both"/>
      </w:pPr>
      <w:r>
        <w:t xml:space="preserve"> </w:t>
      </w:r>
      <w:r w:rsidR="00E244C7" w:rsidRPr="00F2695E">
        <w:t>06:</w:t>
      </w:r>
      <w:r w:rsidR="006C3B3D">
        <w:t>00</w:t>
      </w:r>
      <w:r w:rsidR="00E244C7" w:rsidRPr="00F2695E">
        <w:t xml:space="preserve"> – 08:</w:t>
      </w:r>
      <w:r w:rsidR="00B84C26">
        <w:t>2</w:t>
      </w:r>
      <w:r w:rsidR="005D46FC">
        <w:t xml:space="preserve">0 </w:t>
      </w:r>
      <w:r w:rsidR="00D47D5E">
        <w:t xml:space="preserve">    </w:t>
      </w:r>
      <w:r w:rsidR="006C3B3D">
        <w:t xml:space="preserve">      </w:t>
      </w:r>
      <w:r w:rsidR="00D47D5E">
        <w:t xml:space="preserve"> </w:t>
      </w:r>
      <w:r w:rsidR="00E244C7" w:rsidRPr="00F2695E">
        <w:t>scházení dětí, ranní hry dle volby dětí</w:t>
      </w:r>
      <w:r w:rsidR="005D46FC">
        <w:t xml:space="preserve">, </w:t>
      </w:r>
      <w:proofErr w:type="spellStart"/>
      <w:r w:rsidR="005D46FC">
        <w:t>indiv</w:t>
      </w:r>
      <w:proofErr w:type="spellEnd"/>
      <w:r w:rsidR="00B84C26">
        <w:t>.</w:t>
      </w:r>
      <w:r w:rsidR="005D46FC">
        <w:t xml:space="preserve"> práce s dětmi s</w:t>
      </w:r>
      <w:r w:rsidR="00D47D5E">
        <w:t> </w:t>
      </w:r>
      <w:r w:rsidR="005D46FC">
        <w:t>odklad</w:t>
      </w:r>
      <w:r w:rsidR="00D47D5E">
        <w:t xml:space="preserve">em </w:t>
      </w:r>
    </w:p>
    <w:p w14:paraId="671D45CC" w14:textId="6AE9DD0A" w:rsidR="00E244C7" w:rsidRPr="00F2695E" w:rsidRDefault="00AA3C26" w:rsidP="00E244C7">
      <w:pPr>
        <w:spacing w:line="276" w:lineRule="auto"/>
        <w:jc w:val="both"/>
      </w:pPr>
      <w:r>
        <w:t xml:space="preserve">                          </w:t>
      </w:r>
      <w:r w:rsidR="00D47D5E">
        <w:t xml:space="preserve">          </w:t>
      </w:r>
      <w:r w:rsidR="00D47D5E">
        <w:t>školní docházky</w:t>
      </w:r>
      <w:r w:rsidR="00D47D5E">
        <w:t xml:space="preserve">, </w:t>
      </w:r>
      <w:r w:rsidRPr="00F2695E">
        <w:t>didakticky zacílené činnosti ve skupinách a individuální</w:t>
      </w:r>
    </w:p>
    <w:p w14:paraId="7A4F163A" w14:textId="5D5E1027" w:rsidR="00E244C7" w:rsidRPr="00F2695E" w:rsidRDefault="00E244C7" w:rsidP="00E244C7">
      <w:pPr>
        <w:spacing w:line="276" w:lineRule="auto"/>
        <w:jc w:val="both"/>
      </w:pPr>
      <w:r w:rsidRPr="00F2695E">
        <w:t>08:</w:t>
      </w:r>
      <w:r w:rsidR="00AA3C26">
        <w:t>2</w:t>
      </w:r>
      <w:r w:rsidRPr="00F2695E">
        <w:t>0 – 09:00              ranní kruh</w:t>
      </w:r>
      <w:r w:rsidR="00AA3C26">
        <w:t>, řízená činnost</w:t>
      </w:r>
    </w:p>
    <w:p w14:paraId="6DF41760" w14:textId="5494CB5C" w:rsidR="00E244C7" w:rsidRPr="00F2695E" w:rsidRDefault="00E244C7" w:rsidP="00E244C7">
      <w:pPr>
        <w:spacing w:line="276" w:lineRule="auto"/>
        <w:jc w:val="both"/>
      </w:pPr>
      <w:r w:rsidRPr="00F2695E">
        <w:t>09:00 – 09:</w:t>
      </w:r>
      <w:r w:rsidR="00C822FD">
        <w:t>15</w:t>
      </w:r>
      <w:r w:rsidRPr="00F2695E">
        <w:tab/>
      </w:r>
      <w:r w:rsidRPr="00F2695E">
        <w:tab/>
        <w:t>průběžná hygiena, přesnídávka</w:t>
      </w:r>
    </w:p>
    <w:p w14:paraId="4831B7EF" w14:textId="07915BDA" w:rsidR="00E244C7" w:rsidRPr="00F2695E" w:rsidRDefault="00E244C7" w:rsidP="00E244C7">
      <w:pPr>
        <w:spacing w:line="276" w:lineRule="auto"/>
        <w:jc w:val="both"/>
      </w:pPr>
      <w:r w:rsidRPr="00F2695E">
        <w:t>09:</w:t>
      </w:r>
      <w:r w:rsidR="00E90807">
        <w:t>15</w:t>
      </w:r>
      <w:r w:rsidRPr="00F2695E">
        <w:t xml:space="preserve"> – 09:45             řízené činnosti</w:t>
      </w:r>
    </w:p>
    <w:p w14:paraId="366A2D28" w14:textId="77777777" w:rsidR="00E244C7" w:rsidRPr="00F2695E" w:rsidRDefault="00E244C7" w:rsidP="00E244C7">
      <w:pPr>
        <w:spacing w:line="276" w:lineRule="auto"/>
        <w:jc w:val="both"/>
      </w:pPr>
      <w:r w:rsidRPr="00F2695E">
        <w:tab/>
      </w:r>
      <w:r w:rsidRPr="00F2695E">
        <w:tab/>
      </w:r>
      <w:r w:rsidRPr="00F2695E">
        <w:tab/>
        <w:t>didakticky zacílené činnosti frontální, skupinové a individuální</w:t>
      </w:r>
    </w:p>
    <w:p w14:paraId="6C51FE6A" w14:textId="6041E2F6" w:rsidR="00E244C7" w:rsidRPr="00F2695E" w:rsidRDefault="00E244C7" w:rsidP="00E244C7">
      <w:pPr>
        <w:spacing w:line="276" w:lineRule="auto"/>
        <w:jc w:val="both"/>
      </w:pPr>
      <w:r w:rsidRPr="00F2695E">
        <w:tab/>
      </w:r>
      <w:r w:rsidRPr="00F2695E">
        <w:tab/>
      </w:r>
      <w:r w:rsidRPr="00F2695E">
        <w:tab/>
        <w:t>ranní cvičení, relaxační chvilky, pohybové hry</w:t>
      </w:r>
    </w:p>
    <w:p w14:paraId="53389563" w14:textId="319E23AD" w:rsidR="00E244C7" w:rsidRPr="00F2695E" w:rsidRDefault="00E244C7" w:rsidP="00E244C7">
      <w:pPr>
        <w:spacing w:line="276" w:lineRule="auto"/>
        <w:jc w:val="both"/>
      </w:pPr>
      <w:r w:rsidRPr="00F2695E">
        <w:t>09:45 – 11:45</w:t>
      </w:r>
      <w:r w:rsidRPr="00F2695E">
        <w:tab/>
      </w:r>
      <w:r w:rsidRPr="00F2695E">
        <w:tab/>
        <w:t>pobyt venku</w:t>
      </w:r>
    </w:p>
    <w:p w14:paraId="5837E54B" w14:textId="51960EF4" w:rsidR="00E244C7" w:rsidRPr="00F2695E" w:rsidRDefault="00E244C7" w:rsidP="00E244C7">
      <w:pPr>
        <w:spacing w:line="276" w:lineRule="auto"/>
        <w:jc w:val="both"/>
      </w:pPr>
      <w:r w:rsidRPr="00F2695E">
        <w:t>11:45 – 12:15</w:t>
      </w:r>
      <w:r w:rsidRPr="00F2695E">
        <w:tab/>
      </w:r>
      <w:r w:rsidRPr="00F2695E">
        <w:tab/>
        <w:t>hygiena, oběd</w:t>
      </w:r>
    </w:p>
    <w:p w14:paraId="22EEC00D" w14:textId="53C4BC73" w:rsidR="00E244C7" w:rsidRPr="00F2695E" w:rsidRDefault="00E244C7" w:rsidP="00E244C7">
      <w:pPr>
        <w:spacing w:line="276" w:lineRule="auto"/>
        <w:jc w:val="both"/>
      </w:pPr>
      <w:r w:rsidRPr="00F2695E">
        <w:t>12:15 – 14:00</w:t>
      </w:r>
      <w:r w:rsidRPr="00F2695E">
        <w:tab/>
      </w:r>
      <w:r w:rsidRPr="00F2695E">
        <w:tab/>
        <w:t>hygiena, odpočinek</w:t>
      </w:r>
      <w:r w:rsidR="009E12E7">
        <w:t xml:space="preserve">, </w:t>
      </w:r>
      <w:r w:rsidRPr="00F2695E">
        <w:t>klidové aktivity, individuální předškolní příprava</w:t>
      </w:r>
    </w:p>
    <w:p w14:paraId="0ED1F219" w14:textId="5D55A1B5" w:rsidR="00E244C7" w:rsidRPr="00F2695E" w:rsidRDefault="00E244C7" w:rsidP="00E244C7">
      <w:pPr>
        <w:spacing w:line="276" w:lineRule="auto"/>
        <w:jc w:val="both"/>
      </w:pPr>
      <w:r w:rsidRPr="00F2695E">
        <w:t>14:00 – 14:</w:t>
      </w:r>
      <w:r w:rsidR="00D47D5E">
        <w:t>15</w:t>
      </w:r>
      <w:r w:rsidRPr="00F2695E">
        <w:tab/>
      </w:r>
      <w:r w:rsidRPr="00F2695E">
        <w:tab/>
        <w:t>hygiena, svačina</w:t>
      </w:r>
    </w:p>
    <w:p w14:paraId="27415A9D" w14:textId="21EA524E" w:rsidR="00E244C7" w:rsidRDefault="00E244C7" w:rsidP="00E244C7">
      <w:pPr>
        <w:spacing w:line="276" w:lineRule="auto"/>
        <w:jc w:val="both"/>
      </w:pPr>
      <w:r w:rsidRPr="00F2695E">
        <w:t>14:</w:t>
      </w:r>
      <w:r w:rsidR="00D47D5E">
        <w:t>15</w:t>
      </w:r>
      <w:r w:rsidRPr="00F2695E">
        <w:t xml:space="preserve"> – 16:30</w:t>
      </w:r>
      <w:r w:rsidRPr="00F2695E">
        <w:tab/>
      </w:r>
      <w:r w:rsidRPr="00F2695E">
        <w:tab/>
        <w:t>odpolední zájmové činnosti</w:t>
      </w:r>
    </w:p>
    <w:p w14:paraId="5F74AEAB" w14:textId="77777777" w:rsidR="00DB65B9" w:rsidRDefault="00DB65B9" w:rsidP="00E244C7">
      <w:pPr>
        <w:spacing w:line="276" w:lineRule="auto"/>
        <w:jc w:val="both"/>
      </w:pPr>
    </w:p>
    <w:p w14:paraId="1BA68ED4" w14:textId="09CF5CE2" w:rsidR="00DB65B9" w:rsidRDefault="00DB65B9" w:rsidP="00E244C7">
      <w:pPr>
        <w:spacing w:line="276" w:lineRule="auto"/>
        <w:jc w:val="both"/>
      </w:pPr>
      <w:r>
        <w:t xml:space="preserve">Časy jsou přibližné z důvodu využívání </w:t>
      </w:r>
      <w:r w:rsidR="002A141F">
        <w:t>omezeného prostoru ve školní jídelně – střídání tříd.</w:t>
      </w:r>
    </w:p>
    <w:p w14:paraId="113DEEFD" w14:textId="77777777" w:rsidR="00E244C7" w:rsidRPr="00F2695E" w:rsidRDefault="00E244C7" w:rsidP="00E244C7">
      <w:pPr>
        <w:spacing w:line="276" w:lineRule="auto"/>
        <w:jc w:val="both"/>
      </w:pPr>
    </w:p>
    <w:p w14:paraId="10060AFF" w14:textId="77777777" w:rsidR="00E244C7" w:rsidRPr="00F2695E" w:rsidRDefault="00E244C7" w:rsidP="00E244C7">
      <w:pPr>
        <w:spacing w:line="276" w:lineRule="auto"/>
        <w:jc w:val="both"/>
      </w:pPr>
    </w:p>
    <w:p w14:paraId="52E09D1F" w14:textId="77777777" w:rsidR="00E244C7" w:rsidRPr="00F2695E" w:rsidRDefault="00E244C7" w:rsidP="00E244C7">
      <w:pPr>
        <w:spacing w:line="276" w:lineRule="auto"/>
        <w:jc w:val="both"/>
      </w:pPr>
      <w:r w:rsidRPr="00F2695E">
        <w:lastRenderedPageBreak/>
        <w:t>Stanovený denní řád je flexibilní a může být pozměněn (výlety, divadelní představení). Informace o připravovaných akcích v mateřské škole jsou vždy včas oznamovány na nástěnce ve vstupní chodbě, osobně pedagogy a na webových stránkách školy (www.mssany.cz).</w:t>
      </w:r>
    </w:p>
    <w:p w14:paraId="7179E733" w14:textId="0DF888DA" w:rsidR="00F94FA5" w:rsidRPr="007B0745" w:rsidRDefault="00F94FA5" w:rsidP="00E244C7">
      <w:pPr>
        <w:tabs>
          <w:tab w:val="left" w:pos="2520"/>
        </w:tabs>
      </w:pPr>
    </w:p>
    <w:p w14:paraId="7179E734" w14:textId="77777777" w:rsidR="00F94FA5" w:rsidRPr="007B0745" w:rsidRDefault="00F94FA5" w:rsidP="00F94FA5">
      <w:pPr>
        <w:tabs>
          <w:tab w:val="left" w:pos="2940"/>
        </w:tabs>
        <w:rPr>
          <w:b/>
        </w:rPr>
      </w:pPr>
    </w:p>
    <w:p w14:paraId="7179E735" w14:textId="77777777" w:rsidR="00977743" w:rsidRDefault="00977743" w:rsidP="00703167">
      <w:pPr>
        <w:pStyle w:val="Odstavecseseznamem"/>
        <w:numPr>
          <w:ilvl w:val="1"/>
          <w:numId w:val="20"/>
        </w:numPr>
        <w:tabs>
          <w:tab w:val="left" w:pos="2940"/>
        </w:tabs>
        <w:ind w:left="1134" w:hanging="1134"/>
        <w:jc w:val="both"/>
        <w:rPr>
          <w:b/>
        </w:rPr>
      </w:pPr>
      <w:r>
        <w:t xml:space="preserve"> </w:t>
      </w:r>
      <w:r w:rsidRPr="00977743">
        <w:rPr>
          <w:b/>
        </w:rPr>
        <w:t>Třídy, pedagogové</w:t>
      </w:r>
    </w:p>
    <w:p w14:paraId="7179E736" w14:textId="77777777" w:rsidR="00977743" w:rsidRPr="00977743" w:rsidRDefault="00977743" w:rsidP="00977743">
      <w:pPr>
        <w:pStyle w:val="Odstavecseseznamem"/>
        <w:tabs>
          <w:tab w:val="left" w:pos="2940"/>
        </w:tabs>
        <w:ind w:left="862"/>
        <w:jc w:val="both"/>
        <w:rPr>
          <w:b/>
        </w:rPr>
      </w:pPr>
    </w:p>
    <w:p w14:paraId="7179E737" w14:textId="04EEAB45" w:rsidR="00F94FA5" w:rsidRPr="007B0745" w:rsidRDefault="00F94FA5" w:rsidP="00977743">
      <w:pPr>
        <w:tabs>
          <w:tab w:val="left" w:pos="2940"/>
        </w:tabs>
        <w:jc w:val="both"/>
      </w:pPr>
      <w:r w:rsidRPr="007B0745">
        <w:t>D</w:t>
      </w:r>
      <w:r w:rsidR="00A31DE2" w:rsidRPr="007B0745">
        <w:t>ěti jsou rozděleny do dvou tříd, jejichž věkové složení</w:t>
      </w:r>
      <w:r w:rsidRPr="007B0745">
        <w:t xml:space="preserve"> </w:t>
      </w:r>
      <w:r w:rsidR="00A31DE2" w:rsidRPr="007B0745">
        <w:t>je</w:t>
      </w:r>
      <w:r w:rsidR="00FB7925">
        <w:t xml:space="preserve"> většinou</w:t>
      </w:r>
      <w:r w:rsidR="00A31DE2" w:rsidRPr="007B0745">
        <w:t xml:space="preserve"> h</w:t>
      </w:r>
      <w:r w:rsidR="00A84E43">
        <w:t>omo</w:t>
      </w:r>
      <w:r w:rsidR="00A31DE2" w:rsidRPr="007B0745">
        <w:t xml:space="preserve">genní. </w:t>
      </w:r>
      <w:r w:rsidRPr="007B0745">
        <w:t xml:space="preserve">Menší děti </w:t>
      </w:r>
      <w:r w:rsidR="0062533C">
        <w:t xml:space="preserve">– třída ŽABIČKY, větší děti </w:t>
      </w:r>
      <w:r w:rsidR="001D7178">
        <w:t>– třída RYBIČKY.</w:t>
      </w:r>
      <w:r w:rsidRPr="007B0745">
        <w:t xml:space="preserve"> Na dopoledn</w:t>
      </w:r>
      <w:r w:rsidR="00005CC8">
        <w:t>í a odpolední</w:t>
      </w:r>
      <w:r w:rsidRPr="007B0745">
        <w:t xml:space="preserve"> </w:t>
      </w:r>
      <w:r w:rsidR="00005CC8">
        <w:t xml:space="preserve">činnosti </w:t>
      </w:r>
      <w:r w:rsidRPr="007B0745">
        <w:t xml:space="preserve">jsou děti rozdělovány do dvou tříd, </w:t>
      </w:r>
      <w:r w:rsidR="0001700C">
        <w:t xml:space="preserve">i </w:t>
      </w:r>
      <w:r w:rsidR="00000270">
        <w:t>na</w:t>
      </w:r>
      <w:r w:rsidRPr="007B0745">
        <w:t xml:space="preserve"> stravování </w:t>
      </w:r>
      <w:r w:rsidR="0001700C">
        <w:t xml:space="preserve">ve školní jídelně </w:t>
      </w:r>
      <w:r w:rsidR="00000270">
        <w:t xml:space="preserve">dochází jednotlivě po </w:t>
      </w:r>
      <w:proofErr w:type="gramStart"/>
      <w:r w:rsidR="00000270">
        <w:t>třídách</w:t>
      </w:r>
      <w:proofErr w:type="gramEnd"/>
      <w:r w:rsidR="00000270">
        <w:t xml:space="preserve"> a to z důvodu menší kapacity jídelny</w:t>
      </w:r>
      <w:r w:rsidR="000D4C5C">
        <w:t xml:space="preserve"> po dohodě s OHS.</w:t>
      </w:r>
      <w:r w:rsidRPr="007B0745">
        <w:t xml:space="preserve"> </w:t>
      </w:r>
      <w:r w:rsidR="00A31DE2" w:rsidRPr="007B0745">
        <w:t>Je zajištěno souběžné působení dvou učitelek</w:t>
      </w:r>
      <w:r w:rsidR="000D4C5C">
        <w:t xml:space="preserve"> při </w:t>
      </w:r>
      <w:r w:rsidR="00A31DE2" w:rsidRPr="007B0745">
        <w:t>pobyt</w:t>
      </w:r>
      <w:r w:rsidR="000D4C5C">
        <w:t>u</w:t>
      </w:r>
      <w:r w:rsidR="00A31DE2" w:rsidRPr="007B0745">
        <w:t xml:space="preserve"> na zahradě či vycházkách.</w:t>
      </w:r>
      <w:r w:rsidRPr="007B0745">
        <w:t xml:space="preserve"> </w:t>
      </w:r>
    </w:p>
    <w:p w14:paraId="7179E738" w14:textId="77777777" w:rsidR="001C7F87" w:rsidRPr="007B0745" w:rsidRDefault="001C7F87" w:rsidP="001C7F87">
      <w:pPr>
        <w:tabs>
          <w:tab w:val="left" w:pos="2940"/>
        </w:tabs>
      </w:pPr>
    </w:p>
    <w:p w14:paraId="7179E739" w14:textId="77777777" w:rsidR="001C7F87" w:rsidRPr="007B0745" w:rsidRDefault="009A314C" w:rsidP="001C7F87">
      <w:pPr>
        <w:tabs>
          <w:tab w:val="left" w:pos="2940"/>
        </w:tabs>
        <w:rPr>
          <w:b/>
        </w:rPr>
      </w:pPr>
      <w:r w:rsidRPr="007B0745">
        <w:rPr>
          <w:b/>
        </w:rPr>
        <w:t xml:space="preserve">4.6.   </w:t>
      </w:r>
      <w:r w:rsidR="001C7F87" w:rsidRPr="007B0745">
        <w:rPr>
          <w:b/>
        </w:rPr>
        <w:t>Bezpečnostní a hygienické podmínky při organizování vzdělání</w:t>
      </w:r>
    </w:p>
    <w:p w14:paraId="7179E73A" w14:textId="77777777" w:rsidR="001C7F87" w:rsidRPr="007B0745" w:rsidRDefault="001C7F87" w:rsidP="001C7F87">
      <w:pPr>
        <w:rPr>
          <w:b/>
        </w:rPr>
      </w:pPr>
    </w:p>
    <w:p w14:paraId="7179E73B" w14:textId="77777777" w:rsidR="001C7F87" w:rsidRPr="007B0745" w:rsidRDefault="001C7F87" w:rsidP="00703167">
      <w:pPr>
        <w:numPr>
          <w:ilvl w:val="0"/>
          <w:numId w:val="8"/>
        </w:numPr>
        <w:jc w:val="both"/>
      </w:pPr>
      <w:r w:rsidRPr="007B0745">
        <w:t>Všechny vnitřní i venkovní prostory pro pobyt dětí splňují bezpečnostní i hygienické normy dle daných předpisů.</w:t>
      </w:r>
    </w:p>
    <w:p w14:paraId="7179E73C" w14:textId="410CF525" w:rsidR="001C7F87" w:rsidRPr="007B0745" w:rsidRDefault="001C7F87" w:rsidP="00703167">
      <w:pPr>
        <w:numPr>
          <w:ilvl w:val="0"/>
          <w:numId w:val="8"/>
        </w:numPr>
        <w:tabs>
          <w:tab w:val="left" w:pos="3960"/>
        </w:tabs>
        <w:jc w:val="both"/>
      </w:pPr>
      <w:r w:rsidRPr="007B0745">
        <w:t>Každá učitelka je osobně zodpovědná za bezpečnost svěřených dětí od doby jejich převzetí do doby předání rodičům, pověřeným zástupcům nebo jinému pedagogovi školy. (při školních i mimoškolních aktivitách)</w:t>
      </w:r>
    </w:p>
    <w:p w14:paraId="7179E73D" w14:textId="77777777" w:rsidR="001C7F87" w:rsidRPr="007B0745" w:rsidRDefault="001C7F87" w:rsidP="00703167">
      <w:pPr>
        <w:numPr>
          <w:ilvl w:val="0"/>
          <w:numId w:val="8"/>
        </w:numPr>
        <w:tabs>
          <w:tab w:val="left" w:pos="3960"/>
        </w:tabs>
        <w:jc w:val="both"/>
      </w:pPr>
      <w:r w:rsidRPr="007B0745">
        <w:t>Pedagogický pracovník zodpovídá při pobytu mimo území MŠ za bezpečnost nejvýše 20 dětí.</w:t>
      </w:r>
    </w:p>
    <w:p w14:paraId="7179E73E" w14:textId="77777777" w:rsidR="001C7F87" w:rsidRPr="007B0745" w:rsidRDefault="001C7F87" w:rsidP="00703167">
      <w:pPr>
        <w:numPr>
          <w:ilvl w:val="0"/>
          <w:numId w:val="8"/>
        </w:numPr>
        <w:tabs>
          <w:tab w:val="left" w:pos="3960"/>
        </w:tabs>
        <w:jc w:val="both"/>
      </w:pPr>
      <w:r w:rsidRPr="007B0745">
        <w:t>Při vzdělávání dětí dodržují zaměstnanci školy pravidla a zásady bezpečnosti a ochrany zdraví při práci, které pro tuto oblast stanoví platná školská a pracovně právní legislativa (školní řád, provozní řád, pracovní povinnosti).</w:t>
      </w:r>
    </w:p>
    <w:p w14:paraId="7179E73F" w14:textId="13F53730" w:rsidR="001C7F87" w:rsidRPr="007B0745" w:rsidRDefault="001C7F87" w:rsidP="00703167">
      <w:pPr>
        <w:numPr>
          <w:ilvl w:val="0"/>
          <w:numId w:val="8"/>
        </w:numPr>
        <w:tabs>
          <w:tab w:val="left" w:pos="3960"/>
        </w:tabs>
        <w:jc w:val="both"/>
      </w:pPr>
      <w:r w:rsidRPr="007B0745">
        <w:t>Tříd</w:t>
      </w:r>
      <w:r w:rsidR="004B7ED4">
        <w:t>y</w:t>
      </w:r>
      <w:r w:rsidRPr="007B0745">
        <w:t xml:space="preserve"> MŠ j</w:t>
      </w:r>
      <w:r w:rsidR="004B7ED4">
        <w:t xml:space="preserve">sou přiměřeně </w:t>
      </w:r>
      <w:r w:rsidRPr="007B0745">
        <w:t>prostorn</w:t>
      </w:r>
      <w:r w:rsidR="004B7ED4">
        <w:t>é</w:t>
      </w:r>
      <w:r w:rsidRPr="007B0745">
        <w:t>, vzdušn</w:t>
      </w:r>
      <w:r w:rsidR="004B7ED4">
        <w:t>é</w:t>
      </w:r>
      <w:r w:rsidRPr="007B0745">
        <w:t>, snadno větrateln</w:t>
      </w:r>
      <w:r w:rsidR="004B7ED4">
        <w:t>é</w:t>
      </w:r>
      <w:r w:rsidRPr="007B0745">
        <w:t xml:space="preserve"> s možností zastínění žaluziemi. V budově je samostatná umyvárna a W</w:t>
      </w:r>
      <w:r w:rsidR="004B7ED4">
        <w:t>C</w:t>
      </w:r>
      <w:r w:rsidRPr="007B0745">
        <w:t>.</w:t>
      </w:r>
    </w:p>
    <w:p w14:paraId="7179E740" w14:textId="77777777" w:rsidR="001C7F87" w:rsidRPr="007B0745" w:rsidRDefault="001C7F87" w:rsidP="00703167">
      <w:pPr>
        <w:numPr>
          <w:ilvl w:val="0"/>
          <w:numId w:val="8"/>
        </w:numPr>
        <w:tabs>
          <w:tab w:val="left" w:pos="3960"/>
        </w:tabs>
        <w:jc w:val="both"/>
      </w:pPr>
      <w:r w:rsidRPr="007B0745">
        <w:t>Vytápění je v dostatečném množství zajištěno akumulačními kamny, teplota v herně se udržuje na 21-23°C.</w:t>
      </w:r>
    </w:p>
    <w:p w14:paraId="7179E741" w14:textId="6DE15CCA" w:rsidR="001C7F87" w:rsidRPr="007B0745" w:rsidRDefault="001C7F87" w:rsidP="00703167">
      <w:pPr>
        <w:numPr>
          <w:ilvl w:val="0"/>
          <w:numId w:val="8"/>
        </w:numPr>
        <w:jc w:val="both"/>
      </w:pPr>
      <w:r w:rsidRPr="007B0745">
        <w:t xml:space="preserve">Praní prádla zajišťuje </w:t>
      </w:r>
      <w:r w:rsidR="00776A3B">
        <w:t>provozní pracovnice</w:t>
      </w:r>
      <w:r w:rsidRPr="007B0745">
        <w:t xml:space="preserve"> v prostorách MŠ.</w:t>
      </w:r>
    </w:p>
    <w:p w14:paraId="7179E742" w14:textId="77777777" w:rsidR="001C7F87" w:rsidRPr="007B0745" w:rsidRDefault="001C7F87" w:rsidP="00703167">
      <w:pPr>
        <w:numPr>
          <w:ilvl w:val="0"/>
          <w:numId w:val="8"/>
        </w:numPr>
        <w:jc w:val="both"/>
      </w:pPr>
      <w:r w:rsidRPr="007B0745">
        <w:t>Všichni zaměstnanci jsou pravidelně proškolováni v oblasti BOZP a PO. Provozní pracovnici jsou poskytovány OOPP.</w:t>
      </w:r>
    </w:p>
    <w:p w14:paraId="7179E743" w14:textId="77777777" w:rsidR="00F94FA5" w:rsidRPr="007B0745" w:rsidRDefault="00F94FA5" w:rsidP="00F94FA5">
      <w:pPr>
        <w:tabs>
          <w:tab w:val="left" w:pos="2940"/>
        </w:tabs>
        <w:rPr>
          <w:b/>
        </w:rPr>
      </w:pPr>
    </w:p>
    <w:p w14:paraId="7179E744" w14:textId="77777777" w:rsidR="00F94FA5" w:rsidRPr="007B0745" w:rsidRDefault="00F94FA5" w:rsidP="00F94FA5">
      <w:pPr>
        <w:tabs>
          <w:tab w:val="left" w:pos="2940"/>
        </w:tabs>
      </w:pPr>
    </w:p>
    <w:p w14:paraId="7179E745" w14:textId="77777777" w:rsidR="00801418" w:rsidRPr="00977743" w:rsidRDefault="00801418" w:rsidP="00977743">
      <w:pPr>
        <w:tabs>
          <w:tab w:val="left" w:pos="2940"/>
        </w:tabs>
      </w:pPr>
    </w:p>
    <w:p w14:paraId="7179E746" w14:textId="77777777" w:rsidR="00801418" w:rsidRPr="00CD10B6" w:rsidRDefault="009A314C" w:rsidP="00801418">
      <w:pPr>
        <w:rPr>
          <w:b/>
          <w:sz w:val="32"/>
          <w:szCs w:val="32"/>
        </w:rPr>
      </w:pPr>
      <w:r w:rsidRPr="00CD10B6">
        <w:rPr>
          <w:b/>
          <w:sz w:val="32"/>
          <w:szCs w:val="32"/>
        </w:rPr>
        <w:t>5</w:t>
      </w:r>
      <w:r w:rsidR="00801418" w:rsidRPr="00CD10B6">
        <w:rPr>
          <w:b/>
          <w:sz w:val="32"/>
          <w:szCs w:val="32"/>
        </w:rPr>
        <w:t>.  Charakteristika</w:t>
      </w:r>
      <w:r w:rsidR="00A462F4" w:rsidRPr="00CD10B6">
        <w:rPr>
          <w:b/>
          <w:sz w:val="32"/>
          <w:szCs w:val="32"/>
        </w:rPr>
        <w:t xml:space="preserve"> vzdělávacího programu</w:t>
      </w:r>
    </w:p>
    <w:p w14:paraId="7179E747" w14:textId="77777777" w:rsidR="00801418" w:rsidRPr="007B0745" w:rsidRDefault="00801418" w:rsidP="00801418"/>
    <w:p w14:paraId="7179E748" w14:textId="77777777" w:rsidR="0067386A" w:rsidRPr="007B0745" w:rsidRDefault="0067386A" w:rsidP="00801418"/>
    <w:p w14:paraId="7179E749" w14:textId="77777777" w:rsidR="00801418" w:rsidRDefault="0067386A" w:rsidP="00703167">
      <w:pPr>
        <w:pStyle w:val="Odstavecseseznamem"/>
        <w:numPr>
          <w:ilvl w:val="1"/>
          <w:numId w:val="18"/>
        </w:numPr>
        <w:tabs>
          <w:tab w:val="left" w:pos="0"/>
        </w:tabs>
        <w:ind w:left="993" w:hanging="993"/>
        <w:rPr>
          <w:b/>
        </w:rPr>
      </w:pPr>
      <w:r w:rsidRPr="007B0745">
        <w:rPr>
          <w:b/>
        </w:rPr>
        <w:t xml:space="preserve"> </w:t>
      </w:r>
      <w:r w:rsidR="009A314C" w:rsidRPr="007B0745">
        <w:rPr>
          <w:b/>
        </w:rPr>
        <w:t>Zaměření školy</w:t>
      </w:r>
    </w:p>
    <w:p w14:paraId="7179E74A" w14:textId="77777777" w:rsidR="00CD10B6" w:rsidRPr="007B0745" w:rsidRDefault="00CD10B6" w:rsidP="00CD10B6">
      <w:pPr>
        <w:pStyle w:val="Odstavecseseznamem"/>
        <w:tabs>
          <w:tab w:val="left" w:pos="0"/>
        </w:tabs>
        <w:ind w:left="993"/>
        <w:rPr>
          <w:b/>
        </w:rPr>
      </w:pPr>
    </w:p>
    <w:p w14:paraId="7179E74B" w14:textId="77777777" w:rsidR="00A462F4" w:rsidRPr="007B0745" w:rsidRDefault="00A462F4" w:rsidP="00CD10B6">
      <w:pPr>
        <w:pStyle w:val="Odstavecseseznamem"/>
        <w:ind w:left="0"/>
        <w:jc w:val="both"/>
      </w:pPr>
      <w:r w:rsidRPr="007B0745">
        <w:t>Předškolní vzdělávání navazuje na výchovu v rodině a usnadňuje svým pojetím přechod dětí z rodinné péče do kolektivu vrstevníků.</w:t>
      </w:r>
      <w:r w:rsidR="00D9455B" w:rsidRPr="007B0745">
        <w:t xml:space="preserve"> </w:t>
      </w:r>
      <w:r w:rsidRPr="007B0745">
        <w:t xml:space="preserve">Je založeno na poznávání, respektování a rozvíjení individuálních potřeb, možnostech a zájmech každého dítěte. </w:t>
      </w:r>
      <w:r w:rsidR="00D9455B" w:rsidRPr="007B0745">
        <w:t>Upevňujeme vztah k přírodě, vedeme</w:t>
      </w:r>
      <w:r w:rsidRPr="007B0745">
        <w:t xml:space="preserve"> děti k zdravému životnímu stylu,</w:t>
      </w:r>
      <w:r w:rsidR="00D9455B" w:rsidRPr="007B0745">
        <w:t xml:space="preserve"> podporujeme</w:t>
      </w:r>
      <w:r w:rsidRPr="007B0745">
        <w:t xml:space="preserve"> emociální a estetické zážitky,</w:t>
      </w:r>
      <w:r w:rsidR="00D9455B" w:rsidRPr="007B0745">
        <w:t xml:space="preserve"> snažíme se </w:t>
      </w:r>
      <w:r w:rsidRPr="007B0745">
        <w:t>zkvalitňovat mluvený projev a logopedickou prevenci.</w:t>
      </w:r>
    </w:p>
    <w:p w14:paraId="7179E74C" w14:textId="77777777" w:rsidR="00A462F4" w:rsidRPr="007B0745" w:rsidRDefault="00A462F4" w:rsidP="00CD10B6"/>
    <w:p w14:paraId="7179E74D" w14:textId="7EF58AEE" w:rsidR="00801418" w:rsidRPr="007B0745" w:rsidRDefault="00801418" w:rsidP="003D59B2">
      <w:pPr>
        <w:jc w:val="both"/>
        <w:rPr>
          <w:b/>
        </w:rPr>
      </w:pPr>
      <w:proofErr w:type="gramStart"/>
      <w:r w:rsidRPr="007B0745">
        <w:t>ŠVP  „</w:t>
      </w:r>
      <w:proofErr w:type="gramEnd"/>
      <w:r w:rsidR="00E912C6">
        <w:t>JÁ, TY, MY SPOLEČNĚ</w:t>
      </w:r>
      <w:r w:rsidRPr="007B0745">
        <w:t>“ je ucelený systém předškolní výchovy, se kterým průběžně pracujeme a dotváříme jeho aktuální podobu na základě vlastních poznatků a zkušeností.</w:t>
      </w:r>
    </w:p>
    <w:p w14:paraId="7179E74E" w14:textId="77777777" w:rsidR="00801418" w:rsidRPr="007B0745" w:rsidRDefault="00801418" w:rsidP="003D59B2">
      <w:pPr>
        <w:jc w:val="both"/>
        <w:rPr>
          <w:b/>
        </w:rPr>
      </w:pPr>
      <w:r w:rsidRPr="007B0745">
        <w:rPr>
          <w:b/>
        </w:rPr>
        <w:t>Program je zaměřen</w:t>
      </w:r>
      <w:r w:rsidRPr="007B0745">
        <w:t xml:space="preserve"> na poznávání světa kolem nás v duchu lidských a etických hodnot, vytvoření základů celoživotního učení a budování sociálních vztahů. Zvyšování zdravého sebevědomí, sebehodnocení a zdravé komunikace, které jsou nejlepší ochranou proti možné šikaně a závislostem</w:t>
      </w:r>
      <w:r w:rsidR="00D9455B" w:rsidRPr="007B0745">
        <w:t xml:space="preserve"> a v neposlední řadě k poznávání a ochraně přírody.</w:t>
      </w:r>
    </w:p>
    <w:p w14:paraId="7179E74F" w14:textId="77777777" w:rsidR="00D9455B" w:rsidRDefault="00D9455B" w:rsidP="003D59B2">
      <w:pPr>
        <w:jc w:val="both"/>
        <w:rPr>
          <w:b/>
        </w:rPr>
      </w:pPr>
    </w:p>
    <w:p w14:paraId="1E7F612B" w14:textId="77777777" w:rsidR="00E912C6" w:rsidRDefault="00E912C6" w:rsidP="003D59B2">
      <w:pPr>
        <w:jc w:val="both"/>
        <w:rPr>
          <w:b/>
        </w:rPr>
      </w:pPr>
    </w:p>
    <w:p w14:paraId="263CB292" w14:textId="77777777" w:rsidR="00E912C6" w:rsidRDefault="00E912C6" w:rsidP="003D59B2">
      <w:pPr>
        <w:jc w:val="both"/>
        <w:rPr>
          <w:b/>
        </w:rPr>
      </w:pPr>
    </w:p>
    <w:p w14:paraId="40E74402" w14:textId="77777777" w:rsidR="00E912C6" w:rsidRPr="007B0745" w:rsidRDefault="00E912C6" w:rsidP="003D59B2">
      <w:pPr>
        <w:jc w:val="both"/>
        <w:rPr>
          <w:b/>
        </w:rPr>
      </w:pPr>
    </w:p>
    <w:p w14:paraId="7179E750" w14:textId="77777777" w:rsidR="00D9455B" w:rsidRDefault="00CD10B6" w:rsidP="00703167">
      <w:pPr>
        <w:pStyle w:val="Odstavecseseznamem"/>
        <w:numPr>
          <w:ilvl w:val="1"/>
          <w:numId w:val="18"/>
        </w:numPr>
        <w:jc w:val="both"/>
      </w:pPr>
      <w:r>
        <w:rPr>
          <w:b/>
        </w:rPr>
        <w:t xml:space="preserve">      </w:t>
      </w:r>
      <w:r w:rsidR="00D9455B" w:rsidRPr="00CD10B6">
        <w:rPr>
          <w:b/>
        </w:rPr>
        <w:t>Cíle</w:t>
      </w:r>
      <w:r w:rsidR="00801418" w:rsidRPr="00CD10B6">
        <w:rPr>
          <w:b/>
        </w:rPr>
        <w:t xml:space="preserve"> vzdělávání</w:t>
      </w:r>
      <w:r w:rsidR="00D9455B" w:rsidRPr="007B0745">
        <w:t xml:space="preserve"> </w:t>
      </w:r>
    </w:p>
    <w:p w14:paraId="7179E751" w14:textId="77777777" w:rsidR="00CD10B6" w:rsidRPr="007B0745" w:rsidRDefault="00CD10B6" w:rsidP="00CD10B6">
      <w:pPr>
        <w:pStyle w:val="Odstavecseseznamem"/>
        <w:jc w:val="both"/>
      </w:pPr>
    </w:p>
    <w:p w14:paraId="7179E752" w14:textId="77777777" w:rsidR="00801418" w:rsidRPr="007B0745" w:rsidRDefault="007E3FD9" w:rsidP="00CD10B6">
      <w:pPr>
        <w:jc w:val="both"/>
      </w:pPr>
      <w:r w:rsidRPr="007B0745">
        <w:t>vedení</w:t>
      </w:r>
      <w:r w:rsidR="00801418" w:rsidRPr="007B0745">
        <w:t xml:space="preserve"> dítě</w:t>
      </w:r>
      <w:r w:rsidRPr="007B0745">
        <w:t>te během</w:t>
      </w:r>
      <w:r w:rsidR="00801418" w:rsidRPr="007B0745">
        <w:t xml:space="preserve"> jeho předškolního období k tomu, aby v rozsahu svých osobních předpokladů získalo věku přiměřenou fyzickou, psych</w:t>
      </w:r>
      <w:r w:rsidRPr="007B0745">
        <w:t>ickou i sociální samostatnost. Vytváření základů</w:t>
      </w:r>
      <w:r w:rsidR="00801418" w:rsidRPr="007B0745">
        <w:t xml:space="preserve"> pro zdravé sebevědomí a sebejistotu, schopnost být samo sebou, přizpůsobit se životu v sociální komunitě a přijmout určité morální hodnoty.</w:t>
      </w:r>
    </w:p>
    <w:p w14:paraId="7179E753" w14:textId="77777777" w:rsidR="00D9455B" w:rsidRPr="007B0745" w:rsidRDefault="007E3FD9" w:rsidP="00703167">
      <w:pPr>
        <w:pStyle w:val="Odstavecseseznamem"/>
        <w:numPr>
          <w:ilvl w:val="1"/>
          <w:numId w:val="16"/>
        </w:numPr>
        <w:jc w:val="both"/>
      </w:pPr>
      <w:r w:rsidRPr="007B0745">
        <w:t>R</w:t>
      </w:r>
      <w:r w:rsidR="00D9455B" w:rsidRPr="007B0745">
        <w:t>ozvíjení</w:t>
      </w:r>
      <w:r w:rsidRPr="007B0745">
        <w:t xml:space="preserve"> dítěte, jeho učení a poznání.</w:t>
      </w:r>
    </w:p>
    <w:p w14:paraId="7179E754" w14:textId="77777777" w:rsidR="007E3FD9" w:rsidRPr="007B0745" w:rsidRDefault="007E3FD9" w:rsidP="00703167">
      <w:pPr>
        <w:pStyle w:val="Odstavecseseznamem"/>
        <w:numPr>
          <w:ilvl w:val="1"/>
          <w:numId w:val="16"/>
        </w:numPr>
        <w:jc w:val="both"/>
      </w:pPr>
      <w:r w:rsidRPr="007B0745">
        <w:t>Osvojení základů hodnot, na nichž je založena naše společnost.</w:t>
      </w:r>
    </w:p>
    <w:p w14:paraId="7179E755" w14:textId="77777777" w:rsidR="007E3FD9" w:rsidRPr="007B0745" w:rsidRDefault="007E3FD9" w:rsidP="00703167">
      <w:pPr>
        <w:pStyle w:val="Odstavecseseznamem"/>
        <w:numPr>
          <w:ilvl w:val="1"/>
          <w:numId w:val="16"/>
        </w:numPr>
        <w:jc w:val="both"/>
      </w:pPr>
      <w:r w:rsidRPr="007B0745">
        <w:t>Získání osobní samostatnosti a schopnosti projevovat se jako samostatná osobnost působící na své okolí.</w:t>
      </w:r>
    </w:p>
    <w:p w14:paraId="7179E756" w14:textId="77777777" w:rsidR="00801418" w:rsidRPr="007B0745" w:rsidRDefault="007E3FD9" w:rsidP="00703167">
      <w:pPr>
        <w:pStyle w:val="Odstavecseseznamem"/>
        <w:numPr>
          <w:ilvl w:val="1"/>
          <w:numId w:val="16"/>
        </w:numPr>
        <w:jc w:val="both"/>
      </w:pPr>
      <w:r w:rsidRPr="007B0745">
        <w:t>Vytváření</w:t>
      </w:r>
      <w:r w:rsidR="00801418" w:rsidRPr="007B0745">
        <w:t xml:space="preserve"> prostředí, kde se budou cítit bezpečně a kde jsou respektovány, což jim umožňuje c</w:t>
      </w:r>
      <w:r w:rsidR="003D59B2" w:rsidRPr="007B0745">
        <w:t xml:space="preserve">hovat </w:t>
      </w:r>
      <w:r w:rsidR="00801418" w:rsidRPr="007B0745">
        <w:t>a vyvíjet se zcela přirozeně.</w:t>
      </w:r>
    </w:p>
    <w:p w14:paraId="7179E757" w14:textId="77777777" w:rsidR="00801418" w:rsidRPr="007B0745" w:rsidRDefault="00801418" w:rsidP="003D59B2">
      <w:pPr>
        <w:jc w:val="both"/>
        <w:rPr>
          <w:b/>
        </w:rPr>
      </w:pPr>
    </w:p>
    <w:p w14:paraId="7179E758" w14:textId="77777777" w:rsidR="00801418" w:rsidRPr="007B0745" w:rsidRDefault="00801418" w:rsidP="003D59B2">
      <w:pPr>
        <w:jc w:val="both"/>
        <w:rPr>
          <w:b/>
        </w:rPr>
      </w:pPr>
    </w:p>
    <w:p w14:paraId="7179E759" w14:textId="77777777" w:rsidR="00801418" w:rsidRPr="007B0745" w:rsidRDefault="007E3FD9" w:rsidP="007E3FD9">
      <w:pPr>
        <w:rPr>
          <w:b/>
        </w:rPr>
      </w:pPr>
      <w:r w:rsidRPr="007B0745">
        <w:rPr>
          <w:b/>
        </w:rPr>
        <w:t xml:space="preserve">5.3.    </w:t>
      </w:r>
      <w:r w:rsidR="00CD10B6">
        <w:rPr>
          <w:b/>
        </w:rPr>
        <w:t xml:space="preserve">  </w:t>
      </w:r>
      <w:r w:rsidRPr="007B0745">
        <w:rPr>
          <w:b/>
        </w:rPr>
        <w:t xml:space="preserve">   </w:t>
      </w:r>
      <w:r w:rsidR="00801418" w:rsidRPr="007B0745">
        <w:rPr>
          <w:b/>
        </w:rPr>
        <w:t>Filozofie programu</w:t>
      </w:r>
    </w:p>
    <w:p w14:paraId="7179E75A" w14:textId="77777777" w:rsidR="00801418" w:rsidRPr="007B0745" w:rsidRDefault="00801418" w:rsidP="00801418">
      <w:pPr>
        <w:rPr>
          <w:b/>
        </w:rPr>
      </w:pPr>
    </w:p>
    <w:p w14:paraId="7179E75B" w14:textId="77777777" w:rsidR="00801418" w:rsidRPr="007B0745" w:rsidRDefault="00801418" w:rsidP="00703167">
      <w:pPr>
        <w:numPr>
          <w:ilvl w:val="0"/>
          <w:numId w:val="9"/>
        </w:numPr>
      </w:pPr>
      <w:r w:rsidRPr="007B0745">
        <w:t>Orientovat se v životě a okolním světě</w:t>
      </w:r>
    </w:p>
    <w:p w14:paraId="7179E75C" w14:textId="77777777" w:rsidR="00801418" w:rsidRPr="007B0745" w:rsidRDefault="00801418" w:rsidP="00703167">
      <w:pPr>
        <w:numPr>
          <w:ilvl w:val="0"/>
          <w:numId w:val="9"/>
        </w:numPr>
      </w:pPr>
      <w:r w:rsidRPr="007B0745">
        <w:t>Učit se spolupracovat</w:t>
      </w:r>
    </w:p>
    <w:p w14:paraId="7179E75D" w14:textId="77777777" w:rsidR="00801418" w:rsidRPr="007B0745" w:rsidRDefault="00801418" w:rsidP="00703167">
      <w:pPr>
        <w:numPr>
          <w:ilvl w:val="0"/>
          <w:numId w:val="9"/>
        </w:numPr>
      </w:pPr>
      <w:r w:rsidRPr="007B0745">
        <w:t>Tvořit a hájit si vlastní úsudek a respektovat názory druhých</w:t>
      </w:r>
    </w:p>
    <w:p w14:paraId="7179E75E" w14:textId="77777777" w:rsidR="00801418" w:rsidRPr="007B0745" w:rsidRDefault="00801418" w:rsidP="00703167">
      <w:pPr>
        <w:numPr>
          <w:ilvl w:val="0"/>
          <w:numId w:val="9"/>
        </w:numPr>
      </w:pPr>
      <w:r w:rsidRPr="007B0745">
        <w:t>Učit se řešit konfliktní situace – hledat společné řešení</w:t>
      </w:r>
    </w:p>
    <w:p w14:paraId="7179E75F" w14:textId="77777777" w:rsidR="00801418" w:rsidRPr="007B0745" w:rsidRDefault="00801418" w:rsidP="00703167">
      <w:pPr>
        <w:numPr>
          <w:ilvl w:val="0"/>
          <w:numId w:val="9"/>
        </w:numPr>
      </w:pPr>
      <w:r w:rsidRPr="007B0745">
        <w:t>Pojmenovat a zvládat svoje pocit</w:t>
      </w:r>
      <w:r w:rsidR="003D59B2" w:rsidRPr="007B0745">
        <w:t xml:space="preserve">y, vcítit se do pocitu druhého </w:t>
      </w:r>
      <w:r w:rsidRPr="007B0745">
        <w:t xml:space="preserve">(empatie) </w:t>
      </w:r>
    </w:p>
    <w:p w14:paraId="7179E760" w14:textId="2A7300DD" w:rsidR="00801418" w:rsidRPr="007B0745" w:rsidRDefault="00801418" w:rsidP="00703167">
      <w:pPr>
        <w:numPr>
          <w:ilvl w:val="0"/>
          <w:numId w:val="9"/>
        </w:numPr>
      </w:pPr>
      <w:r w:rsidRPr="007B0745">
        <w:t xml:space="preserve">Posilovat vlastní sebevědomí a sebehodnocení </w:t>
      </w:r>
      <w:r w:rsidR="003505A8">
        <w:t>(</w:t>
      </w:r>
      <w:r w:rsidRPr="007B0745">
        <w:t>ochrana proti šikaně)</w:t>
      </w:r>
    </w:p>
    <w:p w14:paraId="7179E761" w14:textId="77777777" w:rsidR="00801418" w:rsidRPr="007B0745" w:rsidRDefault="00801418" w:rsidP="00801418"/>
    <w:p w14:paraId="7179E762" w14:textId="77777777" w:rsidR="00801418" w:rsidRPr="007B0745" w:rsidRDefault="00801418" w:rsidP="00801418"/>
    <w:p w14:paraId="7179E763" w14:textId="77777777" w:rsidR="00801418" w:rsidRPr="007B0745" w:rsidRDefault="00383502" w:rsidP="00801418">
      <w:pPr>
        <w:rPr>
          <w:b/>
        </w:rPr>
      </w:pPr>
      <w:r w:rsidRPr="007B0745">
        <w:rPr>
          <w:b/>
        </w:rPr>
        <w:t>5</w:t>
      </w:r>
      <w:r w:rsidR="0067386A" w:rsidRPr="007B0745">
        <w:rPr>
          <w:b/>
        </w:rPr>
        <w:t>.4</w:t>
      </w:r>
      <w:r w:rsidR="00801418" w:rsidRPr="007B0745">
        <w:rPr>
          <w:b/>
        </w:rPr>
        <w:t xml:space="preserve">. </w:t>
      </w:r>
      <w:r w:rsidR="00CD10B6">
        <w:rPr>
          <w:b/>
        </w:rPr>
        <w:t xml:space="preserve">        </w:t>
      </w:r>
      <w:r w:rsidR="00801418" w:rsidRPr="007B0745">
        <w:rPr>
          <w:b/>
        </w:rPr>
        <w:t xml:space="preserve">Uplatňované formy a metody vzdělávání: </w:t>
      </w:r>
    </w:p>
    <w:p w14:paraId="7179E764" w14:textId="77777777" w:rsidR="00801418" w:rsidRPr="007B0745" w:rsidRDefault="00801418" w:rsidP="00801418"/>
    <w:p w14:paraId="7179E765" w14:textId="77777777" w:rsidR="00801418" w:rsidRPr="007B0745" w:rsidRDefault="00801418" w:rsidP="009E33CF">
      <w:pPr>
        <w:jc w:val="both"/>
      </w:pPr>
      <w:r w:rsidRPr="007B0745">
        <w:t>Metody vzdělávání, kterými se při práci s dětmi řídíme, čerpáme z odborných pedagogických materiálů. Pomocí tradičních i netradičních forem a postupů učitelky předkládají dětem vzdělávací nabídku a motivují je k činnostem.</w:t>
      </w:r>
    </w:p>
    <w:p w14:paraId="7179E766" w14:textId="77777777" w:rsidR="00801418" w:rsidRPr="007B0745" w:rsidRDefault="00801418" w:rsidP="009E33CF">
      <w:pPr>
        <w:jc w:val="both"/>
      </w:pPr>
      <w:r w:rsidRPr="007B0745">
        <w:t xml:space="preserve">Uplatňují především osvědčenou a pro předškolní vzdělávání významnou metodu spontánního sociálního učení, podpořeného formou přímé nápodoby, formou upozorňování na žádoucí příklady k nápodobě. Metodu prožitkového a kooperativního učení hrou a činností, kterou učitelky rozvíjejí mnohými formami. Například formou hry, manipulace s předměty, podporou vlastní touhy dítěte po poznání, přímým pozorováním činností, verbální a neverbální komunikace, oblíbené využití loutky, vlastní fantazie a tvořivosti dítěte, uplatňování smyslového a pocitového vnímání vlivů z prostředí, ve kterém dítě žije.   Metodu pokusu a omylu. Metodu spontánního sociálního učení. K zatraktivnění vzdělávacího procesu učitelky </w:t>
      </w:r>
      <w:r w:rsidR="009E33CF" w:rsidRPr="007B0745">
        <w:t>občas použijí netradiční formu n</w:t>
      </w:r>
      <w:r w:rsidRPr="007B0745">
        <w:t>apříklad výměnu rolí dítě-učitelka, představení vzdělávací nabíd</w:t>
      </w:r>
      <w:r w:rsidR="0067386A" w:rsidRPr="007B0745">
        <w:t>ky formou elektronické nahrávky nebo</w:t>
      </w:r>
      <w:r w:rsidRPr="007B0745">
        <w:t xml:space="preserve"> </w:t>
      </w:r>
      <w:r w:rsidR="0067386A" w:rsidRPr="007B0745">
        <w:t xml:space="preserve">možností internetu, </w:t>
      </w:r>
      <w:r w:rsidRPr="007B0745">
        <w:t>tematické exkurze a zájezdu.</w:t>
      </w:r>
    </w:p>
    <w:p w14:paraId="7179E767" w14:textId="77777777" w:rsidR="00801418" w:rsidRPr="007B0745" w:rsidRDefault="00801418" w:rsidP="0067386A">
      <w:pPr>
        <w:rPr>
          <w:b/>
        </w:rPr>
      </w:pPr>
    </w:p>
    <w:p w14:paraId="7179E768" w14:textId="77777777" w:rsidR="00801418" w:rsidRPr="007B0745" w:rsidRDefault="00801418" w:rsidP="00801418">
      <w:pPr>
        <w:tabs>
          <w:tab w:val="left" w:pos="3960"/>
        </w:tabs>
      </w:pPr>
      <w:proofErr w:type="gramStart"/>
      <w:r w:rsidRPr="007B0745">
        <w:rPr>
          <w:u w:val="single"/>
        </w:rPr>
        <w:t>Příroda :</w:t>
      </w:r>
      <w:proofErr w:type="gramEnd"/>
      <w:r w:rsidRPr="007B0745">
        <w:t xml:space="preserve"> </w:t>
      </w:r>
    </w:p>
    <w:p w14:paraId="7179E769" w14:textId="77777777" w:rsidR="00801418" w:rsidRPr="007B0745" w:rsidRDefault="00801418" w:rsidP="00703167">
      <w:pPr>
        <w:numPr>
          <w:ilvl w:val="0"/>
          <w:numId w:val="9"/>
        </w:numPr>
        <w:tabs>
          <w:tab w:val="left" w:pos="0"/>
        </w:tabs>
      </w:pPr>
      <w:r w:rsidRPr="007B0745">
        <w:t>Výlety, turistika po okolí</w:t>
      </w:r>
    </w:p>
    <w:p w14:paraId="7179E76A" w14:textId="77777777" w:rsidR="00801418" w:rsidRPr="007B0745" w:rsidRDefault="00801418" w:rsidP="00703167">
      <w:pPr>
        <w:numPr>
          <w:ilvl w:val="0"/>
          <w:numId w:val="9"/>
        </w:numPr>
        <w:tabs>
          <w:tab w:val="left" w:pos="3960"/>
        </w:tabs>
      </w:pPr>
      <w:r w:rsidRPr="007B0745">
        <w:t>Environmentální program MŠ</w:t>
      </w:r>
    </w:p>
    <w:p w14:paraId="7179E76B" w14:textId="77777777" w:rsidR="00801418" w:rsidRPr="007B0745" w:rsidRDefault="00801418" w:rsidP="00703167">
      <w:pPr>
        <w:numPr>
          <w:ilvl w:val="0"/>
          <w:numId w:val="9"/>
        </w:numPr>
        <w:tabs>
          <w:tab w:val="left" w:pos="3960"/>
        </w:tabs>
      </w:pPr>
      <w:r w:rsidRPr="007B0745">
        <w:t>Poznáváme obec a její okolí</w:t>
      </w:r>
    </w:p>
    <w:p w14:paraId="7179E76C" w14:textId="77777777" w:rsidR="00801418" w:rsidRPr="007B0745" w:rsidRDefault="00801418" w:rsidP="00801418">
      <w:pPr>
        <w:tabs>
          <w:tab w:val="left" w:pos="3960"/>
        </w:tabs>
        <w:rPr>
          <w:u w:val="single"/>
        </w:rPr>
      </w:pPr>
    </w:p>
    <w:p w14:paraId="7179E76D" w14:textId="77777777" w:rsidR="00801418" w:rsidRPr="007B0745" w:rsidRDefault="00801418" w:rsidP="00801418">
      <w:pPr>
        <w:tabs>
          <w:tab w:val="left" w:pos="3960"/>
        </w:tabs>
      </w:pPr>
      <w:r w:rsidRPr="007B0745">
        <w:rPr>
          <w:u w:val="single"/>
        </w:rPr>
        <w:t xml:space="preserve">Zdravý životní </w:t>
      </w:r>
      <w:proofErr w:type="gramStart"/>
      <w:r w:rsidRPr="007B0745">
        <w:rPr>
          <w:u w:val="single"/>
        </w:rPr>
        <w:t>styl :</w:t>
      </w:r>
      <w:proofErr w:type="gramEnd"/>
    </w:p>
    <w:p w14:paraId="7179E76E" w14:textId="77777777" w:rsidR="00801418" w:rsidRPr="007B0745" w:rsidRDefault="00801418" w:rsidP="00703167">
      <w:pPr>
        <w:numPr>
          <w:ilvl w:val="0"/>
          <w:numId w:val="13"/>
        </w:numPr>
        <w:tabs>
          <w:tab w:val="left" w:pos="3960"/>
        </w:tabs>
      </w:pPr>
      <w:r w:rsidRPr="007B0745">
        <w:t>Tolerance a spolupráce</w:t>
      </w:r>
    </w:p>
    <w:p w14:paraId="7179E76F" w14:textId="77777777" w:rsidR="00801418" w:rsidRPr="007B0745" w:rsidRDefault="00801418" w:rsidP="00703167">
      <w:pPr>
        <w:numPr>
          <w:ilvl w:val="0"/>
          <w:numId w:val="13"/>
        </w:numPr>
        <w:tabs>
          <w:tab w:val="left" w:pos="3960"/>
        </w:tabs>
      </w:pPr>
      <w:r w:rsidRPr="007B0745">
        <w:t>Sebehodnocení a zodpovědnost za své chování</w:t>
      </w:r>
    </w:p>
    <w:p w14:paraId="7179E770" w14:textId="77777777" w:rsidR="00801418" w:rsidRPr="007B0745" w:rsidRDefault="00801418" w:rsidP="00703167">
      <w:pPr>
        <w:numPr>
          <w:ilvl w:val="0"/>
          <w:numId w:val="13"/>
        </w:numPr>
        <w:tabs>
          <w:tab w:val="left" w:pos="3960"/>
        </w:tabs>
      </w:pPr>
      <w:r w:rsidRPr="007B0745">
        <w:t>Vzájemná důvěra</w:t>
      </w:r>
    </w:p>
    <w:p w14:paraId="7179E772" w14:textId="266C93EF" w:rsidR="00801418" w:rsidRPr="007B0745" w:rsidRDefault="00801418" w:rsidP="00D170A2">
      <w:pPr>
        <w:pStyle w:val="Odstavecseseznamem"/>
        <w:numPr>
          <w:ilvl w:val="0"/>
          <w:numId w:val="19"/>
        </w:numPr>
      </w:pPr>
      <w:r w:rsidRPr="007B0745">
        <w:t>Ochrana před sociálně-patologickými jevy, projev</w:t>
      </w:r>
      <w:r w:rsidR="00877EDF" w:rsidRPr="007B0745">
        <w:t>y diskriminace, nepřátelstvím a</w:t>
      </w:r>
      <w:r w:rsidRPr="007B0745">
        <w:t xml:space="preserve"> násilím</w:t>
      </w:r>
    </w:p>
    <w:p w14:paraId="7179E773" w14:textId="77777777" w:rsidR="00801418" w:rsidRPr="007B0745" w:rsidRDefault="00801418" w:rsidP="00703167">
      <w:pPr>
        <w:numPr>
          <w:ilvl w:val="0"/>
          <w:numId w:val="13"/>
        </w:numPr>
        <w:tabs>
          <w:tab w:val="left" w:pos="3960"/>
        </w:tabs>
      </w:pPr>
      <w:r w:rsidRPr="007B0745">
        <w:t>Pomoc slabším a hendikepovaným</w:t>
      </w:r>
    </w:p>
    <w:p w14:paraId="7179E774" w14:textId="77777777" w:rsidR="00801418" w:rsidRPr="007B0745" w:rsidRDefault="00801418" w:rsidP="00801418">
      <w:pPr>
        <w:tabs>
          <w:tab w:val="left" w:pos="3960"/>
        </w:tabs>
        <w:rPr>
          <w:u w:val="single"/>
        </w:rPr>
      </w:pPr>
    </w:p>
    <w:p w14:paraId="7179E775" w14:textId="77777777" w:rsidR="00801418" w:rsidRPr="007B0745" w:rsidRDefault="00801418" w:rsidP="00801418">
      <w:pPr>
        <w:tabs>
          <w:tab w:val="left" w:pos="3960"/>
        </w:tabs>
      </w:pPr>
      <w:r w:rsidRPr="007B0745">
        <w:rPr>
          <w:u w:val="single"/>
        </w:rPr>
        <w:t xml:space="preserve">Jazyk a </w:t>
      </w:r>
      <w:proofErr w:type="gramStart"/>
      <w:r w:rsidRPr="007B0745">
        <w:rPr>
          <w:u w:val="single"/>
        </w:rPr>
        <w:t>řeč :</w:t>
      </w:r>
      <w:proofErr w:type="gramEnd"/>
    </w:p>
    <w:p w14:paraId="7179E776" w14:textId="77777777" w:rsidR="00801418" w:rsidRPr="007B0745" w:rsidRDefault="00801418" w:rsidP="00703167">
      <w:pPr>
        <w:numPr>
          <w:ilvl w:val="0"/>
          <w:numId w:val="1"/>
        </w:numPr>
        <w:tabs>
          <w:tab w:val="left" w:pos="3960"/>
        </w:tabs>
      </w:pPr>
      <w:r w:rsidRPr="007B0745">
        <w:t>Péče o děti s vadou řeči – spolup</w:t>
      </w:r>
      <w:r w:rsidR="00877EDF" w:rsidRPr="007B0745">
        <w:t>ráce s log. a</w:t>
      </w:r>
      <w:r w:rsidRPr="007B0745">
        <w:t>sistentkou</w:t>
      </w:r>
    </w:p>
    <w:p w14:paraId="7179E777" w14:textId="77777777" w:rsidR="00801418" w:rsidRPr="007B0745" w:rsidRDefault="00801418" w:rsidP="00703167">
      <w:pPr>
        <w:numPr>
          <w:ilvl w:val="0"/>
          <w:numId w:val="1"/>
        </w:numPr>
        <w:tabs>
          <w:tab w:val="left" w:pos="3960"/>
        </w:tabs>
      </w:pPr>
      <w:r w:rsidRPr="007B0745">
        <w:t>Školní besídky, vítání nových občánků</w:t>
      </w:r>
    </w:p>
    <w:p w14:paraId="7179E778" w14:textId="77777777" w:rsidR="00801418" w:rsidRPr="007B0745" w:rsidRDefault="00801418" w:rsidP="00703167">
      <w:pPr>
        <w:numPr>
          <w:ilvl w:val="0"/>
          <w:numId w:val="1"/>
        </w:numPr>
        <w:tabs>
          <w:tab w:val="left" w:pos="3960"/>
        </w:tabs>
      </w:pPr>
      <w:r w:rsidRPr="007B0745">
        <w:t>Divadelní představení, hudební vystoupení</w:t>
      </w:r>
    </w:p>
    <w:p w14:paraId="7179E779" w14:textId="77777777" w:rsidR="00801418" w:rsidRPr="007B0745" w:rsidRDefault="00801418" w:rsidP="00703167">
      <w:pPr>
        <w:numPr>
          <w:ilvl w:val="0"/>
          <w:numId w:val="1"/>
        </w:numPr>
        <w:tabs>
          <w:tab w:val="left" w:pos="3960"/>
        </w:tabs>
      </w:pPr>
      <w:r w:rsidRPr="007B0745">
        <w:t>Péče o mluvený projev – ochrana před vulgarismy</w:t>
      </w:r>
    </w:p>
    <w:p w14:paraId="7179E77A" w14:textId="77777777" w:rsidR="00801418" w:rsidRPr="007B0745" w:rsidRDefault="00801418" w:rsidP="00703167">
      <w:pPr>
        <w:numPr>
          <w:ilvl w:val="0"/>
          <w:numId w:val="1"/>
        </w:numPr>
        <w:tabs>
          <w:tab w:val="left" w:pos="3960"/>
        </w:tabs>
      </w:pPr>
      <w:r w:rsidRPr="007B0745">
        <w:t>Literární činnosti</w:t>
      </w:r>
    </w:p>
    <w:p w14:paraId="7179E77B" w14:textId="77777777" w:rsidR="00801418" w:rsidRPr="007B0745" w:rsidRDefault="00801418" w:rsidP="00703167">
      <w:pPr>
        <w:numPr>
          <w:ilvl w:val="0"/>
          <w:numId w:val="1"/>
        </w:numPr>
        <w:tabs>
          <w:tab w:val="left" w:pos="3960"/>
        </w:tabs>
      </w:pPr>
      <w:r w:rsidRPr="007B0745">
        <w:lastRenderedPageBreak/>
        <w:t>Ochrana před virtuální závislostí (televize, PC)</w:t>
      </w:r>
    </w:p>
    <w:p w14:paraId="7179E77C" w14:textId="77777777" w:rsidR="00B07404" w:rsidRDefault="00B07404" w:rsidP="00801418">
      <w:pPr>
        <w:tabs>
          <w:tab w:val="left" w:pos="3960"/>
        </w:tabs>
        <w:rPr>
          <w:b/>
        </w:rPr>
      </w:pPr>
    </w:p>
    <w:p w14:paraId="7179E77D" w14:textId="77777777" w:rsidR="00B07404" w:rsidRDefault="00B07404" w:rsidP="00801418">
      <w:pPr>
        <w:tabs>
          <w:tab w:val="left" w:pos="3960"/>
        </w:tabs>
        <w:rPr>
          <w:b/>
        </w:rPr>
      </w:pPr>
    </w:p>
    <w:p w14:paraId="7179E77E" w14:textId="77777777" w:rsidR="00801418" w:rsidRDefault="006648DD" w:rsidP="00801418">
      <w:pPr>
        <w:tabs>
          <w:tab w:val="left" w:pos="3960"/>
        </w:tabs>
        <w:rPr>
          <w:b/>
        </w:rPr>
      </w:pPr>
      <w:r w:rsidRPr="007B0745">
        <w:rPr>
          <w:b/>
        </w:rPr>
        <w:t xml:space="preserve">5.5.  </w:t>
      </w:r>
      <w:r w:rsidR="00CD10B6">
        <w:rPr>
          <w:b/>
        </w:rPr>
        <w:t xml:space="preserve">         </w:t>
      </w:r>
      <w:r w:rsidRPr="007B0745">
        <w:rPr>
          <w:b/>
        </w:rPr>
        <w:t>Zajištění průběhu vzdělávání dětí se speciálními vzdělávacími potřebami</w:t>
      </w:r>
    </w:p>
    <w:p w14:paraId="7179E77F" w14:textId="77777777" w:rsidR="00CD10B6" w:rsidRDefault="00CD10B6" w:rsidP="00801418">
      <w:pPr>
        <w:tabs>
          <w:tab w:val="left" w:pos="3960"/>
        </w:tabs>
        <w:rPr>
          <w:b/>
        </w:rPr>
      </w:pPr>
    </w:p>
    <w:p w14:paraId="7179E780" w14:textId="77777777" w:rsidR="007B0745" w:rsidRPr="007B0745" w:rsidRDefault="00763FBA" w:rsidP="00CD10B6">
      <w:r w:rsidRPr="007B0745">
        <w:t>Vzdělávání dětí se speciálními vzdělávacími p</w:t>
      </w:r>
      <w:r w:rsidR="00425214" w:rsidRPr="007B0745">
        <w:t>otřebami se uskutečňuje na základě školních vzdělávacích programů upravených podle speciálních vzdělávacích potřeb dětí (</w:t>
      </w:r>
      <w:r w:rsidR="007B0745" w:rsidRPr="007B0745">
        <w:t xml:space="preserve">PLPP, IVP). </w:t>
      </w:r>
      <w:r w:rsidR="00425214" w:rsidRPr="007B0745">
        <w:t xml:space="preserve"> </w:t>
      </w:r>
      <w:r w:rsidR="007B0745" w:rsidRPr="007B0745">
        <w:t xml:space="preserve">Pro zajištění vzdělávání dětí s přiznanými </w:t>
      </w:r>
      <w:proofErr w:type="spellStart"/>
      <w:r w:rsidR="007B0745" w:rsidRPr="007B0745">
        <w:t>p.o</w:t>
      </w:r>
      <w:proofErr w:type="spellEnd"/>
      <w:r w:rsidR="007B0745" w:rsidRPr="007B0745">
        <w:t>. druhého až pátého stupně jsme připraveni vést jednání se zřizovatelem, ŠPZ i odborníky mimo oblast školství. Zabezpečíme uplatnění principu diferenciace a individualizace vzdělávacího procesu při plánování a organizaci činností, včetně určování obsahu, forem a metod vzdělávání dětí. (Dále viz vyhláška č. 27/2016 Sb.)</w:t>
      </w:r>
    </w:p>
    <w:p w14:paraId="7179E781" w14:textId="77777777" w:rsidR="006648DD" w:rsidRPr="007B0745" w:rsidRDefault="006648DD" w:rsidP="00801418">
      <w:pPr>
        <w:tabs>
          <w:tab w:val="left" w:pos="3960"/>
        </w:tabs>
      </w:pPr>
    </w:p>
    <w:p w14:paraId="7179E782" w14:textId="77777777" w:rsidR="00801418" w:rsidRPr="00801418" w:rsidRDefault="00801418" w:rsidP="00801418">
      <w:pPr>
        <w:tabs>
          <w:tab w:val="left" w:pos="3960"/>
        </w:tabs>
        <w:rPr>
          <w:sz w:val="32"/>
          <w:szCs w:val="32"/>
        </w:rPr>
      </w:pPr>
    </w:p>
    <w:p w14:paraId="7179E783" w14:textId="77777777" w:rsidR="00801418" w:rsidRPr="00801418" w:rsidRDefault="00801418" w:rsidP="00801418">
      <w:pPr>
        <w:tabs>
          <w:tab w:val="left" w:pos="3960"/>
        </w:tabs>
        <w:rPr>
          <w:sz w:val="32"/>
          <w:szCs w:val="32"/>
        </w:rPr>
      </w:pPr>
      <w:r w:rsidRPr="00801418">
        <w:rPr>
          <w:b/>
          <w:sz w:val="32"/>
          <w:szCs w:val="32"/>
        </w:rPr>
        <w:t xml:space="preserve">6.  </w:t>
      </w:r>
      <w:r w:rsidR="00CD10B6">
        <w:rPr>
          <w:b/>
          <w:sz w:val="32"/>
          <w:szCs w:val="32"/>
        </w:rPr>
        <w:t xml:space="preserve">   </w:t>
      </w:r>
      <w:r w:rsidRPr="00801418">
        <w:rPr>
          <w:b/>
          <w:sz w:val="32"/>
          <w:szCs w:val="32"/>
        </w:rPr>
        <w:t xml:space="preserve"> Vzdělávací obsah ŠVP a dílčí vzdělávací cíle</w:t>
      </w:r>
    </w:p>
    <w:p w14:paraId="7179E784" w14:textId="77777777" w:rsidR="00801418" w:rsidRPr="00801418" w:rsidRDefault="00801418" w:rsidP="00801418">
      <w:pPr>
        <w:tabs>
          <w:tab w:val="left" w:pos="3960"/>
        </w:tabs>
        <w:rPr>
          <w:sz w:val="32"/>
          <w:szCs w:val="32"/>
        </w:rPr>
      </w:pPr>
    </w:p>
    <w:p w14:paraId="7179E785" w14:textId="77777777" w:rsidR="00386BE7" w:rsidRDefault="00355DAC" w:rsidP="00F758FB">
      <w:pPr>
        <w:rPr>
          <w:b/>
        </w:rPr>
      </w:pPr>
      <w:r w:rsidRPr="00CD10B6">
        <w:rPr>
          <w:b/>
        </w:rPr>
        <w:t xml:space="preserve">6.1. </w:t>
      </w:r>
      <w:r w:rsidR="00B07404">
        <w:rPr>
          <w:b/>
        </w:rPr>
        <w:t xml:space="preserve">       </w:t>
      </w:r>
      <w:r w:rsidRPr="00CD10B6">
        <w:rPr>
          <w:b/>
        </w:rPr>
        <w:t xml:space="preserve"> </w:t>
      </w:r>
      <w:r w:rsidR="00CD10B6" w:rsidRPr="00CD10B6">
        <w:rPr>
          <w:b/>
        </w:rPr>
        <w:t xml:space="preserve">    </w:t>
      </w:r>
      <w:r w:rsidR="008D2B9A" w:rsidRPr="00CD10B6">
        <w:rPr>
          <w:b/>
        </w:rPr>
        <w:t>Průběh vý</w:t>
      </w:r>
      <w:r w:rsidR="00F758FB" w:rsidRPr="00CD10B6">
        <w:rPr>
          <w:b/>
        </w:rPr>
        <w:t>chovně vzdělávací</w:t>
      </w:r>
      <w:r w:rsidR="008D2B9A" w:rsidRPr="00CD10B6">
        <w:rPr>
          <w:b/>
        </w:rPr>
        <w:t>ho</w:t>
      </w:r>
      <w:r w:rsidR="00F758FB" w:rsidRPr="00CD10B6">
        <w:rPr>
          <w:b/>
        </w:rPr>
        <w:t xml:space="preserve"> proces</w:t>
      </w:r>
      <w:r w:rsidR="008D2B9A" w:rsidRPr="00CD10B6">
        <w:rPr>
          <w:b/>
        </w:rPr>
        <w:t>u</w:t>
      </w:r>
    </w:p>
    <w:p w14:paraId="7179E786" w14:textId="77777777" w:rsidR="00C144AB" w:rsidRDefault="00C144AB" w:rsidP="00F758FB">
      <w:pPr>
        <w:rPr>
          <w:b/>
        </w:rPr>
      </w:pPr>
    </w:p>
    <w:p w14:paraId="7179E787" w14:textId="77777777" w:rsidR="00B07404" w:rsidRDefault="00B07404" w:rsidP="00F758FB">
      <w:pPr>
        <w:rPr>
          <w:b/>
        </w:rPr>
      </w:pPr>
      <w:r>
        <w:rPr>
          <w:b/>
        </w:rPr>
        <w:t>6.1.1.</w:t>
      </w:r>
      <w:r w:rsidR="00C144AB">
        <w:rPr>
          <w:b/>
        </w:rPr>
        <w:t xml:space="preserve">          Metody, prostředky, výchozí body</w:t>
      </w:r>
    </w:p>
    <w:p w14:paraId="7179E788" w14:textId="77777777" w:rsidR="00F758FB" w:rsidRPr="00386BE7" w:rsidRDefault="00F758FB" w:rsidP="00F758FB">
      <w:pPr>
        <w:rPr>
          <w:b/>
        </w:rPr>
      </w:pPr>
      <w:r w:rsidRPr="00CD10B6">
        <w:rPr>
          <w:b/>
        </w:rPr>
        <w:t xml:space="preserve"> </w:t>
      </w:r>
    </w:p>
    <w:p w14:paraId="7179E789" w14:textId="77777777" w:rsidR="00F758FB" w:rsidRPr="00CD10B6" w:rsidRDefault="00F758FB" w:rsidP="00F758FB">
      <w:pPr>
        <w:jc w:val="both"/>
      </w:pPr>
      <w:r w:rsidRPr="00CD10B6">
        <w:t>Vzdělávání je uskutečňováno ve všech činnostech a situacích, které se v průběhu dne vyskytnou vyváženým poměrem spontánních a řízených aktivit. Všechny činnosti obsahují prvky hry a tvořivosti. Nejdůležitější pro nás je vytvoření pohody, bezpečí a důvěryhodného prostředí. Jednou ze stěžejních metod je používání komunikačního kruhu, který napomáhá budování vztahů a vzájemné úctě, důvěře a respektu. Zajímáme se o vztahy mezi dětmi. Snažíme se, aby děti neznaly stres, napětí a uměly se pomocí komunikačních dovedností vypořádat s problémy. Posláním komunikačního kruhu je navození prožitku a výměna informací, které se týkají našich postojů, pocitů a názorů. Společně vytváříme pravidla, jejichž dodržování zajistí dětem bezpečné a příjemné prožívání každého dne v MŠ.</w:t>
      </w:r>
    </w:p>
    <w:p w14:paraId="7179E78A" w14:textId="77777777" w:rsidR="00F758FB" w:rsidRPr="00CD10B6" w:rsidRDefault="00F758FB" w:rsidP="00F758FB">
      <w:pPr>
        <w:rPr>
          <w:b/>
        </w:rPr>
      </w:pPr>
    </w:p>
    <w:p w14:paraId="7179E78B" w14:textId="75B0C232" w:rsidR="00F758FB" w:rsidRPr="00CD10B6" w:rsidRDefault="00F758FB" w:rsidP="00F758FB">
      <w:r w:rsidRPr="00CD10B6">
        <w:rPr>
          <w:b/>
        </w:rPr>
        <w:t xml:space="preserve">Prostředky, které </w:t>
      </w:r>
      <w:proofErr w:type="gramStart"/>
      <w:r w:rsidRPr="00CD10B6">
        <w:rPr>
          <w:b/>
        </w:rPr>
        <w:t>používáme</w:t>
      </w:r>
      <w:r w:rsidRPr="00CD10B6">
        <w:t xml:space="preserve">:   </w:t>
      </w:r>
      <w:proofErr w:type="gramEnd"/>
      <w:r w:rsidRPr="00CD10B6">
        <w:t>celkové pozitivní klima ve škole</w:t>
      </w:r>
    </w:p>
    <w:p w14:paraId="7179E78C" w14:textId="3E988DB1" w:rsidR="00F758FB" w:rsidRPr="00CD10B6" w:rsidRDefault="00F758FB" w:rsidP="00CD10B6">
      <w:pPr>
        <w:ind w:left="3261" w:hanging="3402"/>
      </w:pPr>
      <w:r w:rsidRPr="00CD10B6">
        <w:t xml:space="preserve">                                                       </w:t>
      </w:r>
      <w:r w:rsidR="00EF1C24" w:rsidRPr="00CD10B6">
        <w:t xml:space="preserve">  </w:t>
      </w:r>
      <w:r w:rsidRPr="00CD10B6">
        <w:t>partnerství s rodiči i dětmi</w:t>
      </w:r>
      <w:r w:rsidRPr="00CD10B6">
        <w:tab/>
      </w:r>
      <w:r w:rsidRPr="00CD10B6">
        <w:tab/>
      </w:r>
      <w:r w:rsidRPr="00CD10B6">
        <w:tab/>
      </w:r>
      <w:r w:rsidRPr="00CD10B6">
        <w:tab/>
        <w:t xml:space="preserve">       </w:t>
      </w:r>
      <w:r w:rsidRPr="00CD10B6">
        <w:tab/>
        <w:t xml:space="preserve">                                             </w:t>
      </w:r>
      <w:r w:rsidR="00CD10B6">
        <w:t xml:space="preserve">         </w:t>
      </w:r>
      <w:r w:rsidRPr="00CD10B6">
        <w:t>tvoření společných pravidel</w:t>
      </w:r>
    </w:p>
    <w:p w14:paraId="7179E78D" w14:textId="77777777" w:rsidR="00F758FB" w:rsidRPr="00CD10B6" w:rsidRDefault="00F758FB" w:rsidP="00F758FB">
      <w:pPr>
        <w:tabs>
          <w:tab w:val="left" w:pos="3960"/>
        </w:tabs>
      </w:pPr>
      <w:r w:rsidRPr="00CD10B6">
        <w:t xml:space="preserve">                                                      možnost podívat se a pobýt ve škole</w:t>
      </w:r>
      <w:r w:rsidRPr="00CD10B6">
        <w:tab/>
      </w:r>
    </w:p>
    <w:p w14:paraId="7179E78E" w14:textId="77777777" w:rsidR="00F758FB" w:rsidRPr="00CD10B6" w:rsidRDefault="00F758FB" w:rsidP="00F758FB">
      <w:pPr>
        <w:tabs>
          <w:tab w:val="left" w:pos="3960"/>
        </w:tabs>
      </w:pPr>
      <w:r w:rsidRPr="00CD10B6">
        <w:t xml:space="preserve">                                                      domluva o zvláštních potřebách dítěte</w:t>
      </w:r>
      <w:r w:rsidRPr="00CD10B6">
        <w:tab/>
      </w:r>
    </w:p>
    <w:p w14:paraId="7179E78F" w14:textId="77777777" w:rsidR="00F758FB" w:rsidRPr="00CD10B6" w:rsidRDefault="00F758FB" w:rsidP="00F758FB">
      <w:pPr>
        <w:tabs>
          <w:tab w:val="left" w:pos="3960"/>
        </w:tabs>
      </w:pPr>
      <w:r w:rsidRPr="00CD10B6">
        <w:t xml:space="preserve">                                                      společné prožívání všech radostí</w:t>
      </w:r>
    </w:p>
    <w:p w14:paraId="7179E790" w14:textId="77777777" w:rsidR="00F758FB" w:rsidRPr="00CD10B6" w:rsidRDefault="00F758FB" w:rsidP="00F758FB">
      <w:pPr>
        <w:tabs>
          <w:tab w:val="left" w:pos="3960"/>
        </w:tabs>
      </w:pPr>
    </w:p>
    <w:p w14:paraId="7179E791" w14:textId="7D80825C" w:rsidR="00F758FB" w:rsidRPr="00CD10B6" w:rsidRDefault="00F758FB" w:rsidP="00F758FB">
      <w:pPr>
        <w:tabs>
          <w:tab w:val="left" w:pos="3960"/>
        </w:tabs>
      </w:pPr>
      <w:r w:rsidRPr="00CD10B6">
        <w:rPr>
          <w:b/>
        </w:rPr>
        <w:t>Výchovně vzdělávací proces vychází:</w:t>
      </w:r>
    </w:p>
    <w:p w14:paraId="7179E792" w14:textId="77777777" w:rsidR="00F758FB" w:rsidRPr="00CD10B6" w:rsidRDefault="00F758FB" w:rsidP="00703167">
      <w:pPr>
        <w:numPr>
          <w:ilvl w:val="0"/>
          <w:numId w:val="6"/>
        </w:numPr>
        <w:tabs>
          <w:tab w:val="left" w:pos="3960"/>
        </w:tabs>
        <w:jc w:val="both"/>
      </w:pPr>
      <w:r w:rsidRPr="00CD10B6">
        <w:t>z individuálního přístupu ke každému jedinci</w:t>
      </w:r>
    </w:p>
    <w:p w14:paraId="7179E793" w14:textId="77777777" w:rsidR="00F758FB" w:rsidRPr="00CD10B6" w:rsidRDefault="00F758FB" w:rsidP="00703167">
      <w:pPr>
        <w:numPr>
          <w:ilvl w:val="0"/>
          <w:numId w:val="6"/>
        </w:numPr>
        <w:tabs>
          <w:tab w:val="left" w:pos="3960"/>
        </w:tabs>
        <w:jc w:val="both"/>
      </w:pPr>
      <w:r w:rsidRPr="00CD10B6">
        <w:t>dítě je chápáno jako jedinečná bytost, která má právo na samostatný rozvoj</w:t>
      </w:r>
    </w:p>
    <w:p w14:paraId="7179E794" w14:textId="77777777" w:rsidR="00F758FB" w:rsidRPr="00CD10B6" w:rsidRDefault="00F758FB" w:rsidP="00703167">
      <w:pPr>
        <w:numPr>
          <w:ilvl w:val="0"/>
          <w:numId w:val="6"/>
        </w:numPr>
        <w:tabs>
          <w:tab w:val="left" w:pos="3960"/>
        </w:tabs>
        <w:jc w:val="both"/>
      </w:pPr>
      <w:r w:rsidRPr="00CD10B6">
        <w:t>snaží se o všestranný harmonický rozvoj osobnosti dítěte a respektuje jeho vývojová stádia</w:t>
      </w:r>
    </w:p>
    <w:p w14:paraId="7179E795" w14:textId="77777777" w:rsidR="00F758FB" w:rsidRPr="00CD10B6" w:rsidRDefault="00F758FB" w:rsidP="00703167">
      <w:pPr>
        <w:numPr>
          <w:ilvl w:val="0"/>
          <w:numId w:val="6"/>
        </w:numPr>
        <w:tabs>
          <w:tab w:val="left" w:pos="3960"/>
        </w:tabs>
        <w:jc w:val="both"/>
      </w:pPr>
      <w:r w:rsidRPr="00CD10B6">
        <w:t>ze života dětí a z prostředí, ve kterém vyrůstají</w:t>
      </w:r>
    </w:p>
    <w:p w14:paraId="7179E796" w14:textId="77777777" w:rsidR="00F758FB" w:rsidRPr="00CD10B6" w:rsidRDefault="00F758FB" w:rsidP="00703167">
      <w:pPr>
        <w:numPr>
          <w:ilvl w:val="0"/>
          <w:numId w:val="6"/>
        </w:numPr>
        <w:tabs>
          <w:tab w:val="left" w:pos="3960"/>
        </w:tabs>
        <w:jc w:val="both"/>
      </w:pPr>
      <w:r w:rsidRPr="00CD10B6">
        <w:t>navazuje na prožitky dětí</w:t>
      </w:r>
    </w:p>
    <w:p w14:paraId="7179E797" w14:textId="77777777" w:rsidR="00F758FB" w:rsidRPr="00CD10B6" w:rsidRDefault="00F758FB" w:rsidP="00703167">
      <w:pPr>
        <w:numPr>
          <w:ilvl w:val="0"/>
          <w:numId w:val="6"/>
        </w:numPr>
        <w:tabs>
          <w:tab w:val="left" w:pos="3960"/>
        </w:tabs>
        <w:jc w:val="both"/>
      </w:pPr>
      <w:r w:rsidRPr="00CD10B6">
        <w:t>pomáhá dětem učit se orientovat v okolním prostředí, získávat praktické dovednosti, rozvíjet psychické a fyzické schopnosti a vnímat základní lidské a společenské hodnoty</w:t>
      </w:r>
    </w:p>
    <w:p w14:paraId="7179E798" w14:textId="77777777" w:rsidR="00F758FB" w:rsidRPr="00CD10B6" w:rsidRDefault="00F758FB" w:rsidP="00703167">
      <w:pPr>
        <w:numPr>
          <w:ilvl w:val="0"/>
          <w:numId w:val="6"/>
        </w:numPr>
        <w:tabs>
          <w:tab w:val="left" w:pos="3960"/>
        </w:tabs>
        <w:jc w:val="both"/>
      </w:pPr>
      <w:r w:rsidRPr="00CD10B6">
        <w:t>podněcuje k vývoji empatie a pocitu sounáležitosti s okolím</w:t>
      </w:r>
    </w:p>
    <w:p w14:paraId="7179E799" w14:textId="77777777" w:rsidR="00884FB2" w:rsidRPr="002D07F0" w:rsidRDefault="00884FB2" w:rsidP="00F758FB">
      <w:pPr>
        <w:tabs>
          <w:tab w:val="left" w:pos="3960"/>
        </w:tabs>
        <w:rPr>
          <w:b/>
          <w:color w:val="1F497D" w:themeColor="text2"/>
          <w:sz w:val="32"/>
          <w:szCs w:val="32"/>
        </w:rPr>
      </w:pPr>
    </w:p>
    <w:p w14:paraId="7179E79A" w14:textId="40BA9AFB" w:rsidR="00F758FB" w:rsidRPr="00386BE7" w:rsidRDefault="0031664F" w:rsidP="00F758FB">
      <w:pPr>
        <w:tabs>
          <w:tab w:val="left" w:pos="3960"/>
        </w:tabs>
        <w:rPr>
          <w:b/>
        </w:rPr>
      </w:pPr>
      <w:r w:rsidRPr="00386BE7">
        <w:rPr>
          <w:b/>
        </w:rPr>
        <w:t>6.</w:t>
      </w:r>
      <w:r w:rsidR="00763FBA" w:rsidRPr="00386BE7">
        <w:rPr>
          <w:b/>
        </w:rPr>
        <w:t>1.</w:t>
      </w:r>
      <w:r w:rsidRPr="00386BE7">
        <w:rPr>
          <w:b/>
        </w:rPr>
        <w:t>2.</w:t>
      </w:r>
      <w:r w:rsidR="00F758FB" w:rsidRPr="00386BE7">
        <w:rPr>
          <w:b/>
        </w:rPr>
        <w:t xml:space="preserve"> </w:t>
      </w:r>
      <w:r w:rsidR="00386BE7">
        <w:rPr>
          <w:b/>
        </w:rPr>
        <w:t xml:space="preserve">       </w:t>
      </w:r>
      <w:r w:rsidR="00F758FB" w:rsidRPr="00386BE7">
        <w:rPr>
          <w:b/>
        </w:rPr>
        <w:t>Obsah vzdělávání</w:t>
      </w:r>
      <w:r w:rsidRPr="00386BE7">
        <w:rPr>
          <w:b/>
        </w:rPr>
        <w:t xml:space="preserve"> / klíčové kompetence</w:t>
      </w:r>
    </w:p>
    <w:p w14:paraId="7179E79B" w14:textId="77777777" w:rsidR="00F758FB" w:rsidRPr="00CD10B6" w:rsidRDefault="00F758FB" w:rsidP="00F758FB">
      <w:pPr>
        <w:tabs>
          <w:tab w:val="left" w:pos="3960"/>
        </w:tabs>
        <w:rPr>
          <w:b/>
        </w:rPr>
      </w:pPr>
    </w:p>
    <w:p w14:paraId="7179E79C" w14:textId="60043C4D" w:rsidR="00F758FB" w:rsidRPr="00CD10B6" w:rsidRDefault="00F758FB" w:rsidP="00C144A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Celoroční vzdělávací blok „</w:t>
      </w:r>
      <w:r w:rsidR="00C14329">
        <w:rPr>
          <w:rFonts w:eastAsiaTheme="minorHAnsi"/>
          <w:b/>
          <w:bCs/>
          <w:i/>
          <w:iCs/>
          <w:lang w:eastAsia="en-US"/>
        </w:rPr>
        <w:t>JÁ, TY, MY SPOLEČNĚ</w:t>
      </w:r>
      <w:r w:rsidRPr="00CD10B6">
        <w:rPr>
          <w:rFonts w:eastAsiaTheme="minorHAnsi"/>
          <w:lang w:eastAsia="en-US"/>
        </w:rPr>
        <w:t>“ je stavěn tak, aby přispíval</w:t>
      </w:r>
      <w:r w:rsidR="00C144AB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>k rozvoji dítěte a jeho učení v různých oblastech (biologické, psychologické,</w:t>
      </w:r>
      <w:r w:rsidR="00C144AB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>sociální…). Dítě by mělo mít možnost získávat potřebné dovednosti, užitečné</w:t>
      </w:r>
      <w:r w:rsidR="00C144AB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>poznatky, poznávat žádoucí hodnoty a získávat samostatné postoje.</w:t>
      </w:r>
    </w:p>
    <w:p w14:paraId="7179E79D" w14:textId="77777777" w:rsidR="00F758FB" w:rsidRPr="00CD10B6" w:rsidRDefault="00F758FB" w:rsidP="00C144A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Obsahuje tematické celky – jednotlivá témata jsou zpracována formálně na</w:t>
      </w:r>
      <w:r w:rsidR="00C144AB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>školní měsíce, ale v praxi nejsou časově ohraničena. Jejich časovou délku určuje</w:t>
      </w:r>
      <w:r w:rsidR="00C144AB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>zájem dětí a aktuální dění v mateřské škole. Jsou dostatečně široká, aby</w:t>
      </w:r>
      <w:r w:rsidR="00C144AB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>poskytovala dostatek podnětů k činnostem. Vycházejí z přirozeného života</w:t>
      </w:r>
    </w:p>
    <w:p w14:paraId="7179E79E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kolem nás.</w:t>
      </w:r>
    </w:p>
    <w:p w14:paraId="7179E79F" w14:textId="77777777" w:rsidR="00C144AB" w:rsidRDefault="00C144AB" w:rsidP="00F758F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179E7A0" w14:textId="77777777" w:rsidR="00C144AB" w:rsidRDefault="00C144AB" w:rsidP="00F758F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179E7A2" w14:textId="26E15ACE" w:rsidR="00F758FB" w:rsidRPr="00CD10B6" w:rsidRDefault="00F758FB" w:rsidP="00F758F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Tematické celky jsou konkretizovány učitelkami v třídním programu, učitelky</w:t>
      </w:r>
      <w:r w:rsidR="00C144AB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>pracují společně. Není povinností procházet všemi tematickými částmi, lze je</w:t>
      </w:r>
      <w:r w:rsidR="00CE1F05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>doplňovat a kombinovat, vracet se. Klademe si za cíl dosáhnout u dětí</w:t>
      </w:r>
      <w:r w:rsidR="00386BE7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>ukončujících docházku v mateřské škole očekávané klíčové kompetence podle</w:t>
      </w:r>
    </w:p>
    <w:p w14:paraId="7179E7A3" w14:textId="77777777" w:rsidR="00C144AB" w:rsidRPr="00CD10B6" w:rsidRDefault="00F758FB" w:rsidP="00EF580F">
      <w:pPr>
        <w:suppressAutoHyphens w:val="0"/>
        <w:autoSpaceDE w:val="0"/>
        <w:autoSpaceDN w:val="0"/>
        <w:adjustRightInd w:val="0"/>
        <w:ind w:left="1843" w:hanging="1843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 xml:space="preserve">RVP PV:   </w:t>
      </w:r>
    </w:p>
    <w:p w14:paraId="7179E7A4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ind w:left="2127" w:hanging="2127"/>
        <w:rPr>
          <w:rFonts w:eastAsiaTheme="minorHAnsi"/>
          <w:b/>
          <w:bCs/>
          <w:lang w:eastAsia="en-US"/>
        </w:rPr>
      </w:pPr>
      <w:r w:rsidRPr="00CD10B6">
        <w:rPr>
          <w:rFonts w:eastAsiaTheme="minorHAnsi"/>
          <w:lang w:eastAsia="en-US"/>
        </w:rPr>
        <w:t xml:space="preserve">                                 - </w:t>
      </w:r>
      <w:r w:rsidRPr="00CD10B6">
        <w:rPr>
          <w:rFonts w:eastAsiaTheme="minorHAnsi"/>
          <w:b/>
          <w:bCs/>
          <w:lang w:eastAsia="en-US"/>
        </w:rPr>
        <w:t>kompetence k učení</w:t>
      </w:r>
    </w:p>
    <w:p w14:paraId="7179E7A5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D10B6">
        <w:rPr>
          <w:rFonts w:eastAsiaTheme="minorHAnsi"/>
          <w:lang w:eastAsia="en-US"/>
        </w:rPr>
        <w:t xml:space="preserve">                                 - </w:t>
      </w:r>
      <w:r w:rsidRPr="00CD10B6">
        <w:rPr>
          <w:rFonts w:eastAsiaTheme="minorHAnsi"/>
          <w:b/>
          <w:bCs/>
          <w:lang w:eastAsia="en-US"/>
        </w:rPr>
        <w:t>kompetence k řešení problémů</w:t>
      </w:r>
    </w:p>
    <w:p w14:paraId="7179E7A6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D10B6">
        <w:rPr>
          <w:rFonts w:eastAsiaTheme="minorHAnsi"/>
          <w:lang w:eastAsia="en-US"/>
        </w:rPr>
        <w:t xml:space="preserve">                                 - </w:t>
      </w:r>
      <w:r w:rsidRPr="00CD10B6">
        <w:rPr>
          <w:rFonts w:eastAsiaTheme="minorHAnsi"/>
          <w:b/>
          <w:bCs/>
          <w:lang w:eastAsia="en-US"/>
        </w:rPr>
        <w:t>kompetence komunikativní</w:t>
      </w:r>
    </w:p>
    <w:p w14:paraId="7179E7A7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D10B6">
        <w:rPr>
          <w:rFonts w:eastAsiaTheme="minorHAnsi"/>
          <w:lang w:eastAsia="en-US"/>
        </w:rPr>
        <w:t xml:space="preserve">                                 - </w:t>
      </w:r>
      <w:r w:rsidRPr="00CD10B6">
        <w:rPr>
          <w:rFonts w:eastAsiaTheme="minorHAnsi"/>
          <w:b/>
          <w:bCs/>
          <w:lang w:eastAsia="en-US"/>
        </w:rPr>
        <w:t>kompetence sociální a personální</w:t>
      </w:r>
    </w:p>
    <w:p w14:paraId="7179E7A8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D10B6">
        <w:rPr>
          <w:rFonts w:eastAsiaTheme="minorHAnsi"/>
          <w:b/>
          <w:bCs/>
          <w:lang w:eastAsia="en-US"/>
        </w:rPr>
        <w:t xml:space="preserve">                                 </w:t>
      </w:r>
      <w:r w:rsidRPr="00CD10B6">
        <w:rPr>
          <w:rFonts w:eastAsiaTheme="minorHAnsi"/>
          <w:lang w:eastAsia="en-US"/>
        </w:rPr>
        <w:t xml:space="preserve">- </w:t>
      </w:r>
      <w:r w:rsidRPr="00CD10B6">
        <w:rPr>
          <w:rFonts w:eastAsiaTheme="minorHAnsi"/>
          <w:b/>
          <w:bCs/>
          <w:lang w:eastAsia="en-US"/>
        </w:rPr>
        <w:t>činnostní a občanské kompetence</w:t>
      </w:r>
    </w:p>
    <w:p w14:paraId="7179E7A9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7179E7AA" w14:textId="77777777" w:rsidR="00386BE7" w:rsidRDefault="00F758FB" w:rsidP="00386BE7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Při naplňování rámcových cílů vycházíme z potřeb, zájmu a přání dětí,</w:t>
      </w:r>
      <w:r w:rsidR="00C144AB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 xml:space="preserve">z věkových zvláštností, </w:t>
      </w:r>
    </w:p>
    <w:p w14:paraId="7179E7AB" w14:textId="77777777" w:rsidR="00F758FB" w:rsidRPr="00CD10B6" w:rsidRDefault="00F758FB" w:rsidP="00386BE7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z vyhodnocování poznatků o dítěti, z informací a</w:t>
      </w:r>
      <w:r w:rsidR="00386BE7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>podnětů od rodičů, z aktuální situace.</w:t>
      </w:r>
    </w:p>
    <w:p w14:paraId="7179E7AC" w14:textId="77777777" w:rsidR="00F758FB" w:rsidRPr="00CD10B6" w:rsidRDefault="00F758FB" w:rsidP="00386BE7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179E7AD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do denního programu zařazujeme pravidelně řízené zdravotně preventivní</w:t>
      </w:r>
      <w:r w:rsidR="00386BE7">
        <w:rPr>
          <w:rFonts w:eastAsiaTheme="minorHAnsi"/>
          <w:lang w:eastAsia="en-US"/>
        </w:rPr>
        <w:t xml:space="preserve"> </w:t>
      </w:r>
      <w:r w:rsidRPr="00CD10B6">
        <w:rPr>
          <w:rFonts w:eastAsiaTheme="minorHAnsi"/>
          <w:lang w:eastAsia="en-US"/>
        </w:rPr>
        <w:t>pohybové aktivity</w:t>
      </w:r>
    </w:p>
    <w:p w14:paraId="7179E7AE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dodržujeme principy činnostního učení</w:t>
      </w:r>
    </w:p>
    <w:p w14:paraId="7179E7AF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dbáme na vyváženost spontánních a řízených činností</w:t>
      </w:r>
    </w:p>
    <w:p w14:paraId="7179E7B0" w14:textId="71F2CF2D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 xml:space="preserve">- klademe zřetel na osobní svobodu vyváženou nezbytnou mírou omezení, vyplývající z nutnosti </w:t>
      </w:r>
      <w:r w:rsidR="00386BE7">
        <w:rPr>
          <w:rFonts w:eastAsiaTheme="minorHAnsi"/>
          <w:lang w:eastAsia="en-US"/>
        </w:rPr>
        <w:t xml:space="preserve"> </w:t>
      </w:r>
      <w:r w:rsidR="00C9764A">
        <w:rPr>
          <w:rFonts w:eastAsiaTheme="minorHAnsi"/>
          <w:lang w:eastAsia="en-US"/>
        </w:rPr>
        <w:t xml:space="preserve">  </w:t>
      </w:r>
      <w:r w:rsidRPr="00CD10B6">
        <w:rPr>
          <w:rFonts w:eastAsiaTheme="minorHAnsi"/>
          <w:lang w:eastAsia="en-US"/>
        </w:rPr>
        <w:t>dodržovat v MŠ určitý řád a pravidla soužití</w:t>
      </w:r>
    </w:p>
    <w:p w14:paraId="7179E7B1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všechny děti mají rovnocenné postavení</w:t>
      </w:r>
    </w:p>
    <w:p w14:paraId="7179E7B2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využíváme výsledky evaluačních postojů</w:t>
      </w:r>
    </w:p>
    <w:p w14:paraId="7179E7B3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179E7B4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Preferujeme tyto činnosti dětí:</w:t>
      </w:r>
    </w:p>
    <w:p w14:paraId="7179E7B5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179E7B6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činnosti zaměřené na rozvoj řeči</w:t>
      </w:r>
    </w:p>
    <w:p w14:paraId="7179E7B7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činnosti rozvíjející matematické představy</w:t>
      </w:r>
    </w:p>
    <w:p w14:paraId="7179E7B8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tělovýchovné chvilky s prvky jógy, dechová gymnastika</w:t>
      </w:r>
    </w:p>
    <w:p w14:paraId="7179E7B9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aktivní činnosti navozující prožitek</w:t>
      </w:r>
    </w:p>
    <w:p w14:paraId="7179E7BA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tvořivé a esteticko-výchovné činnosti</w:t>
      </w:r>
    </w:p>
    <w:p w14:paraId="7179E7BB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činnosti zaměřené na psychomotorický, kognitivní, osobnostní, sociální</w:t>
      </w:r>
    </w:p>
    <w:p w14:paraId="7179E7BC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 xml:space="preserve">  a morální rozvoj</w:t>
      </w:r>
    </w:p>
    <w:p w14:paraId="7179E7BD" w14:textId="77777777" w:rsidR="00F758FB" w:rsidRPr="00CD10B6" w:rsidRDefault="00F758FB" w:rsidP="00F758F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CD10B6">
        <w:rPr>
          <w:rFonts w:eastAsiaTheme="minorHAnsi"/>
          <w:lang w:eastAsia="en-US"/>
        </w:rPr>
        <w:t>- spontánní hra</w:t>
      </w:r>
    </w:p>
    <w:p w14:paraId="7179E7BE" w14:textId="77777777" w:rsidR="00F758FB" w:rsidRDefault="00F758FB" w:rsidP="00F758FB">
      <w:pPr>
        <w:tabs>
          <w:tab w:val="left" w:pos="3960"/>
        </w:tabs>
      </w:pPr>
    </w:p>
    <w:p w14:paraId="7179E7BF" w14:textId="77777777" w:rsidR="00884FB2" w:rsidRDefault="00884FB2" w:rsidP="00F758FB">
      <w:pPr>
        <w:tabs>
          <w:tab w:val="left" w:pos="3960"/>
        </w:tabs>
      </w:pPr>
    </w:p>
    <w:p w14:paraId="7179E7C0" w14:textId="77777777" w:rsidR="00884FB2" w:rsidRPr="00CD10B6" w:rsidRDefault="00884FB2" w:rsidP="00F758FB">
      <w:pPr>
        <w:tabs>
          <w:tab w:val="left" w:pos="3960"/>
        </w:tabs>
      </w:pPr>
    </w:p>
    <w:p w14:paraId="7179E7C1" w14:textId="77777777" w:rsidR="00613079" w:rsidRDefault="0031664F" w:rsidP="00355DAC">
      <w:pPr>
        <w:jc w:val="both"/>
        <w:rPr>
          <w:b/>
        </w:rPr>
      </w:pPr>
      <w:r w:rsidRPr="00386BE7">
        <w:rPr>
          <w:b/>
        </w:rPr>
        <w:t>6.</w:t>
      </w:r>
      <w:r w:rsidR="00763FBA" w:rsidRPr="00386BE7">
        <w:rPr>
          <w:b/>
        </w:rPr>
        <w:t>1.</w:t>
      </w:r>
      <w:r w:rsidRPr="00386BE7">
        <w:rPr>
          <w:b/>
        </w:rPr>
        <w:t xml:space="preserve">3. </w:t>
      </w:r>
      <w:r w:rsidR="00386BE7">
        <w:rPr>
          <w:b/>
        </w:rPr>
        <w:t xml:space="preserve">       </w:t>
      </w:r>
      <w:r w:rsidR="008D2B9A" w:rsidRPr="00386BE7">
        <w:rPr>
          <w:b/>
        </w:rPr>
        <w:t>ŠVP a oblasti vzdělávání</w:t>
      </w:r>
      <w:r w:rsidRPr="00386BE7">
        <w:rPr>
          <w:b/>
        </w:rPr>
        <w:t xml:space="preserve"> </w:t>
      </w:r>
    </w:p>
    <w:p w14:paraId="7179E7C2" w14:textId="77777777" w:rsidR="00386BE7" w:rsidRPr="00386BE7" w:rsidRDefault="00386BE7" w:rsidP="00355DAC">
      <w:pPr>
        <w:jc w:val="both"/>
        <w:rPr>
          <w:b/>
        </w:rPr>
      </w:pPr>
    </w:p>
    <w:p w14:paraId="7179E7C3" w14:textId="3C3ABE6C" w:rsidR="0031664F" w:rsidRPr="00CD10B6" w:rsidRDefault="0031664F" w:rsidP="0031664F">
      <w:pPr>
        <w:tabs>
          <w:tab w:val="left" w:pos="3960"/>
        </w:tabs>
        <w:jc w:val="both"/>
      </w:pPr>
      <w:r w:rsidRPr="00CD10B6">
        <w:t>Školní vzdělávací program „</w:t>
      </w:r>
      <w:r w:rsidR="009778A6">
        <w:t>JÁ, TY, MY SPOLEČNĚ</w:t>
      </w:r>
      <w:r w:rsidRPr="00CD10B6">
        <w:t xml:space="preserve">“ je rozpracován do deseti tematických okruhů tak, aby se děti postupně během roku seznámily se všemi oblastmi vzdělávání. </w:t>
      </w:r>
    </w:p>
    <w:p w14:paraId="7179E7C4" w14:textId="77777777" w:rsidR="0031664F" w:rsidRPr="00CD10B6" w:rsidRDefault="0031664F" w:rsidP="0031664F">
      <w:pPr>
        <w:tabs>
          <w:tab w:val="left" w:pos="3960"/>
        </w:tabs>
        <w:jc w:val="both"/>
      </w:pPr>
      <w:r w:rsidRPr="00CD10B6">
        <w:t>Jednotlivá témata si učitelky rozpracovávají do svého třídního programu a pracují pak podle týdenních tematických bloků. Učitelky mohou vycházet ze zájmů a přání dětí.</w:t>
      </w:r>
    </w:p>
    <w:p w14:paraId="7179E7C5" w14:textId="77777777" w:rsidR="0031664F" w:rsidRPr="00CD10B6" w:rsidRDefault="0031664F" w:rsidP="0031664F">
      <w:pPr>
        <w:tabs>
          <w:tab w:val="left" w:pos="3960"/>
        </w:tabs>
      </w:pPr>
      <w:r w:rsidRPr="00CD10B6">
        <w:t>V těchto blocích jsou začleněny všechny vzdělávací oblasti:</w:t>
      </w:r>
    </w:p>
    <w:p w14:paraId="7179E7C6" w14:textId="77777777" w:rsidR="0031664F" w:rsidRPr="00CD10B6" w:rsidRDefault="0031664F" w:rsidP="0031664F">
      <w:pPr>
        <w:tabs>
          <w:tab w:val="left" w:pos="3960"/>
        </w:tabs>
      </w:pPr>
      <w:r w:rsidRPr="00CD10B6">
        <w:t xml:space="preserve">                           - dítě a jeho tělo</w:t>
      </w:r>
    </w:p>
    <w:p w14:paraId="7179E7C7" w14:textId="77777777" w:rsidR="0031664F" w:rsidRPr="00CD10B6" w:rsidRDefault="0031664F" w:rsidP="0031664F">
      <w:pPr>
        <w:tabs>
          <w:tab w:val="left" w:pos="3960"/>
        </w:tabs>
      </w:pPr>
      <w:r w:rsidRPr="00CD10B6">
        <w:t xml:space="preserve">                           - dítě a jeho psychika :  - jazyk a řeč</w:t>
      </w:r>
    </w:p>
    <w:p w14:paraId="7179E7C8" w14:textId="77777777" w:rsidR="0031664F" w:rsidRPr="00CD10B6" w:rsidRDefault="0031664F" w:rsidP="0031664F">
      <w:pPr>
        <w:tabs>
          <w:tab w:val="left" w:pos="3960"/>
        </w:tabs>
      </w:pPr>
      <w:r w:rsidRPr="00CD10B6">
        <w:t xml:space="preserve">                                                                  - poznávací schopnosti, představivost, myšlenkové operace</w:t>
      </w:r>
    </w:p>
    <w:p w14:paraId="7179E7C9" w14:textId="77777777" w:rsidR="0031664F" w:rsidRPr="00CD10B6" w:rsidRDefault="0031664F" w:rsidP="0031664F">
      <w:pPr>
        <w:tabs>
          <w:tab w:val="left" w:pos="3960"/>
        </w:tabs>
      </w:pPr>
      <w:r w:rsidRPr="00CD10B6">
        <w:t xml:space="preserve">                                                                  - sebepojetí, city, vůle</w:t>
      </w:r>
    </w:p>
    <w:p w14:paraId="7179E7CA" w14:textId="77777777" w:rsidR="0031664F" w:rsidRPr="00CD10B6" w:rsidRDefault="0031664F" w:rsidP="0031664F">
      <w:pPr>
        <w:tabs>
          <w:tab w:val="left" w:pos="3960"/>
        </w:tabs>
      </w:pPr>
      <w:r w:rsidRPr="00CD10B6">
        <w:t xml:space="preserve">                           - dítě ten druhý</w:t>
      </w:r>
    </w:p>
    <w:p w14:paraId="7179E7CB" w14:textId="77777777" w:rsidR="0031664F" w:rsidRPr="00CD10B6" w:rsidRDefault="0031664F" w:rsidP="0031664F">
      <w:pPr>
        <w:tabs>
          <w:tab w:val="left" w:pos="3960"/>
        </w:tabs>
      </w:pPr>
      <w:r w:rsidRPr="00CD10B6">
        <w:t xml:space="preserve">                           - dítě a společnost</w:t>
      </w:r>
    </w:p>
    <w:p w14:paraId="7179E7CC" w14:textId="77777777" w:rsidR="0031664F" w:rsidRPr="00CD10B6" w:rsidRDefault="0031664F" w:rsidP="0031664F">
      <w:pPr>
        <w:tabs>
          <w:tab w:val="left" w:pos="3960"/>
        </w:tabs>
      </w:pPr>
      <w:r w:rsidRPr="00CD10B6">
        <w:t xml:space="preserve">                           - dítě a svět</w:t>
      </w:r>
    </w:p>
    <w:p w14:paraId="7179E7CD" w14:textId="77777777" w:rsidR="0031664F" w:rsidRPr="00CD10B6" w:rsidRDefault="0031664F" w:rsidP="0031664F">
      <w:pPr>
        <w:tabs>
          <w:tab w:val="left" w:pos="3960"/>
        </w:tabs>
      </w:pPr>
      <w:r w:rsidRPr="00CD10B6">
        <w:t xml:space="preserve">       </w:t>
      </w:r>
    </w:p>
    <w:p w14:paraId="7179E7CE" w14:textId="77777777" w:rsidR="00613079" w:rsidRDefault="00613079" w:rsidP="002069E7">
      <w:pPr>
        <w:ind w:left="3600"/>
      </w:pPr>
    </w:p>
    <w:p w14:paraId="2C2CBD2C" w14:textId="77777777" w:rsidR="009778A6" w:rsidRDefault="009778A6" w:rsidP="002069E7">
      <w:pPr>
        <w:ind w:left="3600"/>
      </w:pPr>
    </w:p>
    <w:p w14:paraId="08CF3A53" w14:textId="77777777" w:rsidR="009778A6" w:rsidRDefault="009778A6" w:rsidP="002069E7">
      <w:pPr>
        <w:ind w:left="3600"/>
      </w:pPr>
    </w:p>
    <w:p w14:paraId="5FE1F1EC" w14:textId="77777777" w:rsidR="009778A6" w:rsidRDefault="009778A6" w:rsidP="002069E7">
      <w:pPr>
        <w:ind w:left="3600"/>
      </w:pPr>
    </w:p>
    <w:p w14:paraId="7179E7CF" w14:textId="77777777" w:rsidR="00884FB2" w:rsidRPr="00CD10B6" w:rsidRDefault="00884FB2" w:rsidP="008C7176"/>
    <w:p w14:paraId="7179E7D0" w14:textId="77777777" w:rsidR="000E5E1F" w:rsidRDefault="00386BE7" w:rsidP="00763FBA">
      <w:pPr>
        <w:rPr>
          <w:b/>
        </w:rPr>
      </w:pPr>
      <w:r w:rsidRPr="00386BE7">
        <w:rPr>
          <w:b/>
        </w:rPr>
        <w:lastRenderedPageBreak/>
        <w:t xml:space="preserve">6.1.4.             Integrované </w:t>
      </w:r>
      <w:proofErr w:type="gramStart"/>
      <w:r w:rsidRPr="00386BE7">
        <w:rPr>
          <w:b/>
        </w:rPr>
        <w:t xml:space="preserve">bloky </w:t>
      </w:r>
      <w:r w:rsidR="008C7176">
        <w:rPr>
          <w:b/>
        </w:rPr>
        <w:t>:</w:t>
      </w:r>
      <w:proofErr w:type="gramEnd"/>
    </w:p>
    <w:p w14:paraId="7179E7D1" w14:textId="77777777" w:rsidR="008C7176" w:rsidRDefault="008C7176" w:rsidP="00763FBA">
      <w:pPr>
        <w:rPr>
          <w:b/>
        </w:rPr>
      </w:pPr>
    </w:p>
    <w:p w14:paraId="7179E7D2" w14:textId="77777777" w:rsidR="008C7176" w:rsidRPr="0093727A" w:rsidRDefault="008C7176" w:rsidP="008C7176">
      <w:pPr>
        <w:pStyle w:val="Odstavecseseznamem"/>
        <w:numPr>
          <w:ilvl w:val="0"/>
          <w:numId w:val="26"/>
        </w:numPr>
        <w:suppressAutoHyphens w:val="0"/>
        <w:spacing w:after="200" w:line="276" w:lineRule="auto"/>
        <w:rPr>
          <w:b/>
          <w:i/>
          <w:color w:val="0070C0"/>
          <w:sz w:val="36"/>
          <w:szCs w:val="36"/>
          <w:u w:val="single"/>
        </w:rPr>
      </w:pPr>
      <w:r w:rsidRPr="0093727A">
        <w:rPr>
          <w:b/>
          <w:i/>
          <w:color w:val="0070C0"/>
          <w:sz w:val="36"/>
          <w:szCs w:val="36"/>
          <w:u w:val="single"/>
        </w:rPr>
        <w:t>Kdo jsem já a kdo jsi ty (září)</w:t>
      </w:r>
    </w:p>
    <w:p w14:paraId="7179E7D3" w14:textId="77777777" w:rsidR="008C7176" w:rsidRPr="0093727A" w:rsidRDefault="008C7176" w:rsidP="008C7176">
      <w:pPr>
        <w:ind w:firstLine="708"/>
        <w:rPr>
          <w:b/>
          <w:i/>
        </w:rPr>
      </w:pPr>
      <w:r w:rsidRPr="0093727A">
        <w:rPr>
          <w:b/>
          <w:i/>
        </w:rPr>
        <w:t>Dílčí vzdělávací cíle:</w:t>
      </w:r>
      <w:r w:rsidRPr="0093727A">
        <w:rPr>
          <w:b/>
          <w:i/>
        </w:rPr>
        <w:tab/>
      </w:r>
    </w:p>
    <w:p w14:paraId="7179E7D4" w14:textId="77777777" w:rsidR="008C7176" w:rsidRPr="0093727A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>
        <w:rPr>
          <w:i/>
        </w:rPr>
        <w:t>osvojení si dovedností důležitých k podpoře zdraví, získávání hygienických návyků</w:t>
      </w:r>
    </w:p>
    <w:p w14:paraId="7179E7D5" w14:textId="77777777" w:rsidR="008C7176" w:rsidRPr="0093727A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>
        <w:rPr>
          <w:i/>
        </w:rPr>
        <w:t>rozvoj dovedností v oblasti hrubé i jemné motoriky,</w:t>
      </w:r>
      <w:r w:rsidRPr="0093727A">
        <w:rPr>
          <w:i/>
        </w:rPr>
        <w:t xml:space="preserve"> při sebeob</w:t>
      </w:r>
      <w:r>
        <w:rPr>
          <w:i/>
        </w:rPr>
        <w:t>s</w:t>
      </w:r>
      <w:r w:rsidRPr="0093727A">
        <w:rPr>
          <w:i/>
        </w:rPr>
        <w:t>lužných činnostech</w:t>
      </w:r>
    </w:p>
    <w:p w14:paraId="7179E7D6" w14:textId="77777777" w:rsidR="008C7176" w:rsidRPr="0093727A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 w:rsidRPr="0093727A">
        <w:rPr>
          <w:i/>
        </w:rPr>
        <w:t>rozv</w:t>
      </w:r>
      <w:r>
        <w:rPr>
          <w:i/>
        </w:rPr>
        <w:t xml:space="preserve">íjení komunikativních dovedností ve vztahu k dospělým a k vrstevníkům </w:t>
      </w:r>
    </w:p>
    <w:p w14:paraId="7179E7D7" w14:textId="77777777" w:rsidR="008C7176" w:rsidRPr="0093727A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>
        <w:rPr>
          <w:i/>
        </w:rPr>
        <w:t>rozvíjení produktivních i receptivních řečových činností</w:t>
      </w:r>
    </w:p>
    <w:p w14:paraId="7179E7D8" w14:textId="77777777" w:rsidR="008C7176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>
        <w:rPr>
          <w:i/>
        </w:rPr>
        <w:t>získávání relativní citové samostatnosti v adaptačním režimu</w:t>
      </w:r>
    </w:p>
    <w:p w14:paraId="7179E7D9" w14:textId="77777777" w:rsidR="008C7176" w:rsidRPr="0093727A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>
        <w:rPr>
          <w:i/>
        </w:rPr>
        <w:t>rozvoj schopnosti sebeovládání</w:t>
      </w:r>
    </w:p>
    <w:p w14:paraId="7179E7DA" w14:textId="77777777" w:rsidR="008C7176" w:rsidRPr="0093727A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>
        <w:rPr>
          <w:i/>
        </w:rPr>
        <w:t>seznamování s pravidly chování ve vztahu k druhým (třídní pravidla)</w:t>
      </w:r>
    </w:p>
    <w:p w14:paraId="7179E7DB" w14:textId="77777777" w:rsidR="008C7176" w:rsidRPr="0093727A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osvojení si základních poznatků a dovedností pro navazování a rozvíjení vztahů k druhým</w:t>
      </w:r>
    </w:p>
    <w:p w14:paraId="7179E7DC" w14:textId="77777777" w:rsidR="008C7176" w:rsidRPr="0093727A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>
        <w:rPr>
          <w:i/>
        </w:rPr>
        <w:t>rozvoj a kultivace smyslového vnímání</w:t>
      </w:r>
    </w:p>
    <w:p w14:paraId="7179E7DD" w14:textId="77777777" w:rsidR="008C7176" w:rsidRPr="0093727A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>
        <w:rPr>
          <w:i/>
        </w:rPr>
        <w:t>posilování přirozených poznávacích citů (zvídavosti, zájmu)</w:t>
      </w:r>
    </w:p>
    <w:p w14:paraId="7179E7DE" w14:textId="77777777" w:rsidR="008C7176" w:rsidRPr="0093727A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>
        <w:rPr>
          <w:i/>
        </w:rPr>
        <w:t>poznávání pravidel společného soužití, rozvoj schopnosti žít ve společenství lidí a náležet k němu</w:t>
      </w:r>
    </w:p>
    <w:p w14:paraId="7179E7DF" w14:textId="77777777" w:rsidR="008C7176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>
        <w:rPr>
          <w:i/>
        </w:rPr>
        <w:t>osvojení si základních poznatků o prostředí, v němž dítě žije a získávat pozitivní vztah k němu</w:t>
      </w:r>
    </w:p>
    <w:p w14:paraId="7179E7E0" w14:textId="77777777" w:rsidR="008C7176" w:rsidRPr="0093727A" w:rsidRDefault="008C7176" w:rsidP="008C7176">
      <w:pPr>
        <w:numPr>
          <w:ilvl w:val="0"/>
          <w:numId w:val="24"/>
        </w:numPr>
        <w:suppressAutoHyphens w:val="0"/>
        <w:spacing w:after="200" w:line="276" w:lineRule="auto"/>
        <w:ind w:left="714" w:hanging="357"/>
        <w:contextualSpacing/>
        <w:rPr>
          <w:i/>
        </w:rPr>
      </w:pPr>
      <w:r>
        <w:rPr>
          <w:i/>
        </w:rPr>
        <w:t>získávání jednoduchých dovedností v péči o okolí</w:t>
      </w:r>
    </w:p>
    <w:p w14:paraId="7179E7E1" w14:textId="77777777" w:rsidR="008C7176" w:rsidRPr="0093727A" w:rsidRDefault="008C7176" w:rsidP="008C7176">
      <w:pPr>
        <w:rPr>
          <w:b/>
          <w:i/>
        </w:rPr>
      </w:pPr>
    </w:p>
    <w:p w14:paraId="7179E7E2" w14:textId="77777777" w:rsidR="008C7176" w:rsidRPr="0093727A" w:rsidRDefault="008C7176" w:rsidP="008C7176">
      <w:pPr>
        <w:rPr>
          <w:b/>
          <w:i/>
        </w:rPr>
      </w:pPr>
      <w:r>
        <w:rPr>
          <w:b/>
          <w:i/>
        </w:rPr>
        <w:t xml:space="preserve">              </w:t>
      </w:r>
      <w:r w:rsidRPr="0093727A">
        <w:rPr>
          <w:b/>
          <w:i/>
        </w:rPr>
        <w:t xml:space="preserve">Vzdělávací nabídka: </w:t>
      </w:r>
    </w:p>
    <w:p w14:paraId="7179E7E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sebeobslužné činnosti, stolování a oblékání</w:t>
      </w:r>
    </w:p>
    <w:p w14:paraId="7179E7E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adaptační program</w:t>
      </w:r>
    </w:p>
    <w:p w14:paraId="7179E7E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hry na posílení prosociálního cítění</w:t>
      </w:r>
    </w:p>
    <w:p w14:paraId="7179E7E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vycházky a výlety v okolí MŠ, obce</w:t>
      </w:r>
    </w:p>
    <w:p w14:paraId="7179E7E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hry vedoucí k rozvoji paměti, pozornosti, smyslové hry</w:t>
      </w:r>
    </w:p>
    <w:p w14:paraId="7179E7E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společné rozhovory v komunitním kruhu</w:t>
      </w:r>
    </w:p>
    <w:p w14:paraId="7179E7E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čtení příběhů a vyprávění přečteného</w:t>
      </w:r>
    </w:p>
    <w:p w14:paraId="7179E7E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přije</w:t>
      </w:r>
      <w:r w:rsidRPr="0093727A">
        <w:rPr>
          <w:i/>
        </w:rPr>
        <w:t>tí a pochopení třídních pravidel (co je správné a co není)</w:t>
      </w:r>
    </w:p>
    <w:p w14:paraId="7179E7E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hry rozvíjející vůli, vytrvalost a sebeovládání</w:t>
      </w:r>
    </w:p>
    <w:p w14:paraId="7179E7E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hry vedoucí k rozvíjení tvořivosti a fantazie</w:t>
      </w:r>
    </w:p>
    <w:p w14:paraId="7179E7ED" w14:textId="77777777" w:rsidR="008C7176" w:rsidRDefault="008C7176" w:rsidP="008C7176">
      <w:pPr>
        <w:ind w:firstLine="708"/>
        <w:rPr>
          <w:b/>
          <w:i/>
        </w:rPr>
      </w:pPr>
    </w:p>
    <w:p w14:paraId="7179E7EE" w14:textId="77777777" w:rsidR="008C7176" w:rsidRPr="0093727A" w:rsidRDefault="008C7176" w:rsidP="008C7176">
      <w:pPr>
        <w:ind w:firstLine="708"/>
        <w:rPr>
          <w:b/>
          <w:i/>
        </w:rPr>
      </w:pPr>
      <w:r w:rsidRPr="0093727A">
        <w:rPr>
          <w:b/>
          <w:i/>
        </w:rPr>
        <w:t>Očekávané výstupy:</w:t>
      </w:r>
    </w:p>
    <w:p w14:paraId="7179E7E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zvládat sebeobsluhu, uplatňovat základní kulturně hygienické návyky</w:t>
      </w:r>
    </w:p>
    <w:p w14:paraId="7179E7F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zvládat základní pohybové dovednosti v oblasti hrubé i jemné motoriky</w:t>
      </w:r>
      <w:r w:rsidRPr="0093727A">
        <w:rPr>
          <w:i/>
        </w:rPr>
        <w:t xml:space="preserve"> </w:t>
      </w:r>
    </w:p>
    <w:p w14:paraId="7179E7F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sledovat a vyprávět příběh</w:t>
      </w:r>
    </w:p>
    <w:p w14:paraId="7179E7F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vyjadřovat samostatně a smysluplně myšlenky </w:t>
      </w:r>
    </w:p>
    <w:p w14:paraId="7179E7F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odloučit se na určitou dobu od rodičů, být aktivní i bez jejich opory</w:t>
      </w:r>
      <w:r w:rsidRPr="0093727A">
        <w:rPr>
          <w:i/>
        </w:rPr>
        <w:t xml:space="preserve"> </w:t>
      </w:r>
    </w:p>
    <w:p w14:paraId="7179E7F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uvědomovat si svou samostatnost, zaujímat vlastní názory a postoje a vyjádřit je</w:t>
      </w:r>
    </w:p>
    <w:p w14:paraId="7179E7F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navazovat kontakt se zaměstnanci školy, komunikovat s nimi vhodným způsobem a respektovat je</w:t>
      </w:r>
    </w:p>
    <w:p w14:paraId="7179E7F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přirozeně a bez zábran komunikovat s vrstevníky, navazovat přátelství</w:t>
      </w:r>
    </w:p>
    <w:p w14:paraId="7179E7F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vědomě využívat všechny smysly, všímat si</w:t>
      </w:r>
      <w:r w:rsidRPr="0093727A">
        <w:rPr>
          <w:i/>
        </w:rPr>
        <w:t xml:space="preserve"> </w:t>
      </w:r>
    </w:p>
    <w:p w14:paraId="7179E7F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vnímat, že je zajímavé dozvídat se nové věci</w:t>
      </w:r>
    </w:p>
    <w:p w14:paraId="7179E7F9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orientovat se bezpečně ve známém prostředí</w:t>
      </w:r>
    </w:p>
    <w:p w14:paraId="7179E7FA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zvládat běžné činnosti, chovat se přiměřeně a bezpečně</w:t>
      </w:r>
    </w:p>
    <w:p w14:paraId="7179E7FB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uplatňovat návyky v základních formách společenského chování ve styku s dospělými i vrstevníky</w:t>
      </w:r>
    </w:p>
    <w:p w14:paraId="7179E7F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adaptovat se na život ve škole, začlenit se mezi vrstevníky</w:t>
      </w:r>
      <w:r w:rsidRPr="0093727A">
        <w:rPr>
          <w:i/>
        </w:rPr>
        <w:t xml:space="preserve"> </w:t>
      </w:r>
    </w:p>
    <w:p w14:paraId="7179E7FD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7FE" w14:textId="77777777" w:rsidR="008C7176" w:rsidRDefault="008C7176" w:rsidP="008C7176">
      <w:pPr>
        <w:rPr>
          <w:b/>
          <w:i/>
          <w:u w:val="single"/>
        </w:rPr>
      </w:pPr>
    </w:p>
    <w:p w14:paraId="0535F810" w14:textId="77777777" w:rsidR="0086088D" w:rsidRDefault="0086088D" w:rsidP="008C7176">
      <w:pPr>
        <w:ind w:firstLine="708"/>
        <w:rPr>
          <w:b/>
          <w:i/>
          <w:u w:val="single"/>
        </w:rPr>
      </w:pPr>
    </w:p>
    <w:p w14:paraId="7179E7FF" w14:textId="3201AC26" w:rsidR="008C7176" w:rsidRPr="0093727A" w:rsidRDefault="008C7176" w:rsidP="008C7176">
      <w:pPr>
        <w:ind w:firstLine="708"/>
        <w:rPr>
          <w:b/>
          <w:i/>
          <w:u w:val="single"/>
        </w:rPr>
      </w:pPr>
      <w:r w:rsidRPr="0093727A">
        <w:rPr>
          <w:b/>
          <w:i/>
          <w:u w:val="single"/>
        </w:rPr>
        <w:lastRenderedPageBreak/>
        <w:t>TÉMATA:</w:t>
      </w:r>
    </w:p>
    <w:p w14:paraId="7179E800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01" w14:textId="77777777" w:rsidR="008C7176" w:rsidRDefault="008C7176" w:rsidP="008C7176">
      <w:pPr>
        <w:ind w:left="708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Ve školce jako doma </w:t>
      </w:r>
    </w:p>
    <w:p w14:paraId="7179E802" w14:textId="77777777" w:rsidR="008C7176" w:rsidRDefault="008C7176" w:rsidP="008C7176">
      <w:pPr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>Čas n</w:t>
      </w:r>
      <w:r>
        <w:rPr>
          <w:b/>
          <w:i/>
        </w:rPr>
        <w:t>a hraní, povídání i odpočinek</w:t>
      </w:r>
      <w:r w:rsidRPr="0093727A">
        <w:rPr>
          <w:b/>
          <w:i/>
        </w:rPr>
        <w:t xml:space="preserve"> </w:t>
      </w:r>
    </w:p>
    <w:p w14:paraId="7179E803" w14:textId="77777777" w:rsidR="008C7176" w:rsidRPr="0093727A" w:rsidRDefault="008C7176" w:rsidP="008C7176">
      <w:pPr>
        <w:ind w:left="720"/>
        <w:contextualSpacing/>
        <w:jc w:val="both"/>
        <w:rPr>
          <w:i/>
        </w:rPr>
      </w:pPr>
      <w:r w:rsidRPr="0093727A">
        <w:rPr>
          <w:b/>
          <w:i/>
        </w:rPr>
        <w:t xml:space="preserve">Barvy, barvy, barvičky </w:t>
      </w:r>
    </w:p>
    <w:p w14:paraId="7179E804" w14:textId="77777777" w:rsidR="008C7176" w:rsidRDefault="008C7176" w:rsidP="008C7176">
      <w:pPr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O řepě a jak to </w:t>
      </w:r>
      <w:proofErr w:type="gramStart"/>
      <w:r w:rsidRPr="0093727A">
        <w:rPr>
          <w:b/>
          <w:i/>
        </w:rPr>
        <w:t>bylo..</w:t>
      </w:r>
      <w:proofErr w:type="gramEnd"/>
      <w:r w:rsidRPr="0093727A">
        <w:rPr>
          <w:b/>
          <w:i/>
        </w:rPr>
        <w:t xml:space="preserve"> </w:t>
      </w:r>
    </w:p>
    <w:p w14:paraId="7179E805" w14:textId="77777777" w:rsidR="008C7176" w:rsidRDefault="008C7176" w:rsidP="008C7176">
      <w:pPr>
        <w:ind w:left="720"/>
        <w:contextualSpacing/>
        <w:jc w:val="both"/>
        <w:rPr>
          <w:b/>
          <w:i/>
        </w:rPr>
      </w:pPr>
    </w:p>
    <w:p w14:paraId="7179E806" w14:textId="77777777" w:rsidR="008C7176" w:rsidRPr="0093727A" w:rsidRDefault="008C7176" w:rsidP="008C7176">
      <w:pPr>
        <w:ind w:left="720"/>
        <w:contextualSpacing/>
        <w:jc w:val="both"/>
        <w:rPr>
          <w:b/>
          <w:i/>
        </w:rPr>
      </w:pPr>
    </w:p>
    <w:p w14:paraId="7179E807" w14:textId="77777777" w:rsidR="008C7176" w:rsidRPr="0093727A" w:rsidRDefault="008C7176" w:rsidP="008C7176">
      <w:pPr>
        <w:contextualSpacing/>
        <w:rPr>
          <w:b/>
          <w:i/>
        </w:rPr>
      </w:pPr>
    </w:p>
    <w:p w14:paraId="7179E808" w14:textId="77777777" w:rsidR="008C7176" w:rsidRPr="00182806" w:rsidRDefault="008C7176" w:rsidP="008C7176">
      <w:pPr>
        <w:pStyle w:val="Odstavecseseznamem"/>
        <w:numPr>
          <w:ilvl w:val="0"/>
          <w:numId w:val="25"/>
        </w:numPr>
        <w:suppressAutoHyphens w:val="0"/>
        <w:spacing w:after="200" w:line="276" w:lineRule="auto"/>
        <w:ind w:left="709"/>
        <w:rPr>
          <w:b/>
          <w:i/>
          <w:color w:val="0070C0"/>
          <w:sz w:val="36"/>
          <w:szCs w:val="36"/>
          <w:u w:val="single"/>
        </w:rPr>
      </w:pPr>
      <w:r w:rsidRPr="00182806">
        <w:rPr>
          <w:b/>
          <w:i/>
          <w:color w:val="0070C0"/>
          <w:sz w:val="36"/>
          <w:szCs w:val="36"/>
          <w:u w:val="single"/>
        </w:rPr>
        <w:t>Podzimní čarování (říjen)</w:t>
      </w:r>
    </w:p>
    <w:p w14:paraId="7179E809" w14:textId="77777777" w:rsidR="008C7176" w:rsidRPr="0093727A" w:rsidRDefault="008C7176" w:rsidP="008C7176">
      <w:pPr>
        <w:contextualSpacing/>
        <w:rPr>
          <w:b/>
          <w:i/>
        </w:rPr>
      </w:pPr>
      <w:r>
        <w:rPr>
          <w:b/>
          <w:i/>
        </w:rPr>
        <w:t xml:space="preserve">              </w:t>
      </w:r>
      <w:r w:rsidRPr="0093727A">
        <w:rPr>
          <w:b/>
          <w:i/>
        </w:rPr>
        <w:t>Dílčí vzdělávací cíle:</w:t>
      </w:r>
    </w:p>
    <w:p w14:paraId="7179E80A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0B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825B80">
        <w:rPr>
          <w:i/>
        </w:rPr>
        <w:t>rozvoj základních pohybových schopností a dovedností (chůz</w:t>
      </w:r>
      <w:r>
        <w:rPr>
          <w:i/>
        </w:rPr>
        <w:t>e, běh, poskoky, skoky, lezení)</w:t>
      </w:r>
    </w:p>
    <w:p w14:paraId="7179E80C" w14:textId="77777777" w:rsidR="008C7176" w:rsidRPr="00825B80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osvojení si správných poznatků a dovedností k podpoře zdraví </w:t>
      </w:r>
    </w:p>
    <w:p w14:paraId="7179E80D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rozvoj interaktivních a komunikativních dovedností verbálních i neverbálních </w:t>
      </w:r>
    </w:p>
    <w:p w14:paraId="7179E80E" w14:textId="77777777" w:rsidR="008C7176" w:rsidRPr="00825B80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posilování prosociálního chování ve vztahu k ostatním</w:t>
      </w:r>
    </w:p>
    <w:p w14:paraId="7179E80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rozvíjení řečových schopností v oblasti vytváření pojmů a vyjadřování</w:t>
      </w:r>
    </w:p>
    <w:p w14:paraId="7179E81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osvojování si některých dovedností, které předcházejí čtení</w:t>
      </w:r>
    </w:p>
    <w:p w14:paraId="7179E81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a kultivace vnímání, cítění a prožívání</w:t>
      </w:r>
    </w:p>
    <w:p w14:paraId="7179E81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získávání schopností záměrně řídit svoje chování</w:t>
      </w:r>
    </w:p>
    <w:p w14:paraId="7179E81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paměti a pozornosti</w:t>
      </w:r>
    </w:p>
    <w:p w14:paraId="7179E81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tvořivosti v oblasti řešení problémů</w:t>
      </w:r>
    </w:p>
    <w:p w14:paraId="7179E815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vytváření povědomí o vlastní sounáležitosti se světem, s přírodou</w:t>
      </w:r>
      <w:r w:rsidRPr="0093727A">
        <w:rPr>
          <w:i/>
        </w:rPr>
        <w:t xml:space="preserve"> </w:t>
      </w:r>
    </w:p>
    <w:p w14:paraId="7179E816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vytváření pozitivního vztahu k místu, ve kterém dítě žije</w:t>
      </w:r>
    </w:p>
    <w:p w14:paraId="7179E817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seznamování se světem lidí, kultury a umění</w:t>
      </w:r>
    </w:p>
    <w:p w14:paraId="7179E818" w14:textId="77777777" w:rsidR="008C7176" w:rsidRPr="00284DF0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vnímat a přijímat hodnoty uznávané ve společenství ostatních lidí</w:t>
      </w:r>
    </w:p>
    <w:p w14:paraId="7179E819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81A" w14:textId="77777777" w:rsidR="008C7176" w:rsidRPr="0093727A" w:rsidRDefault="008C7176" w:rsidP="008C7176">
      <w:pPr>
        <w:contextualSpacing/>
        <w:rPr>
          <w:b/>
          <w:i/>
        </w:rPr>
      </w:pPr>
      <w:r>
        <w:rPr>
          <w:b/>
          <w:i/>
        </w:rPr>
        <w:t xml:space="preserve">              </w:t>
      </w:r>
      <w:r w:rsidRPr="0093727A">
        <w:rPr>
          <w:b/>
          <w:i/>
        </w:rPr>
        <w:t xml:space="preserve">Vzdělávací nabídka: </w:t>
      </w:r>
    </w:p>
    <w:p w14:paraId="7179E81B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1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lokomoční pohybové aktivity, cvičení na rovnováhu</w:t>
      </w:r>
    </w:p>
    <w:p w14:paraId="7179E81D" w14:textId="080F22CF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sebeob</w:t>
      </w:r>
      <w:r w:rsidR="002877B5">
        <w:rPr>
          <w:i/>
        </w:rPr>
        <w:t>s</w:t>
      </w:r>
      <w:r w:rsidRPr="0093727A">
        <w:rPr>
          <w:i/>
        </w:rPr>
        <w:t>lužné a přiměřené pracovní činnost</w:t>
      </w:r>
      <w:r>
        <w:rPr>
          <w:i/>
        </w:rPr>
        <w:t>i</w:t>
      </w:r>
    </w:p>
    <w:p w14:paraId="7179E81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poslech a dramatizace pohádky</w:t>
      </w:r>
    </w:p>
    <w:p w14:paraId="7179E81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návštěva divadel</w:t>
      </w:r>
    </w:p>
    <w:p w14:paraId="7179E82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výtvarné a pracovní činnosti, využití fantazie</w:t>
      </w:r>
    </w:p>
    <w:p w14:paraId="7179E82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vycházky a výlety po okolí MŠ, obce</w:t>
      </w:r>
    </w:p>
    <w:p w14:paraId="7179E82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aktivity vedo</w:t>
      </w:r>
      <w:r>
        <w:rPr>
          <w:i/>
        </w:rPr>
        <w:t>ucí k rozvoji smyslového vnímání</w:t>
      </w:r>
      <w:r w:rsidRPr="0093727A">
        <w:rPr>
          <w:i/>
        </w:rPr>
        <w:t>,</w:t>
      </w:r>
      <w:r>
        <w:rPr>
          <w:i/>
        </w:rPr>
        <w:t xml:space="preserve"> </w:t>
      </w:r>
      <w:r w:rsidRPr="0093727A">
        <w:rPr>
          <w:i/>
        </w:rPr>
        <w:t>pozorování</w:t>
      </w:r>
    </w:p>
    <w:p w14:paraId="7179E82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komunikace v komunitním kruhu</w:t>
      </w:r>
    </w:p>
    <w:p w14:paraId="7179E82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poznáváme </w:t>
      </w:r>
      <w:r w:rsidRPr="0093727A">
        <w:rPr>
          <w:i/>
        </w:rPr>
        <w:t>nová slova,</w:t>
      </w:r>
      <w:r>
        <w:rPr>
          <w:i/>
        </w:rPr>
        <w:t xml:space="preserve"> jejich význam a </w:t>
      </w:r>
      <w:r w:rsidRPr="0093727A">
        <w:rPr>
          <w:i/>
        </w:rPr>
        <w:t>záměrné opětovné používání</w:t>
      </w:r>
    </w:p>
    <w:p w14:paraId="7179E82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 xml:space="preserve">práce s knihami, encyklopediemi </w:t>
      </w:r>
    </w:p>
    <w:p w14:paraId="7179E826" w14:textId="217AF20D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 xml:space="preserve">společné radostné prožití </w:t>
      </w:r>
      <w:r w:rsidR="002877B5" w:rsidRPr="0093727A">
        <w:rPr>
          <w:i/>
        </w:rPr>
        <w:t>strašidelného</w:t>
      </w:r>
      <w:r w:rsidRPr="0093727A">
        <w:rPr>
          <w:i/>
        </w:rPr>
        <w:t xml:space="preserve"> reje</w:t>
      </w:r>
    </w:p>
    <w:p w14:paraId="7179E82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vytváření masek dle fantazie</w:t>
      </w:r>
    </w:p>
    <w:p w14:paraId="7179E828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29" w14:textId="77777777" w:rsidR="008C7176" w:rsidRPr="0093727A" w:rsidRDefault="008C7176" w:rsidP="008C7176">
      <w:pPr>
        <w:contextualSpacing/>
        <w:rPr>
          <w:b/>
          <w:i/>
        </w:rPr>
      </w:pPr>
      <w:r>
        <w:rPr>
          <w:b/>
          <w:i/>
        </w:rPr>
        <w:t xml:space="preserve">              </w:t>
      </w:r>
      <w:r w:rsidRPr="0093727A">
        <w:rPr>
          <w:b/>
          <w:i/>
        </w:rPr>
        <w:t xml:space="preserve">Očekávané výstupy: </w:t>
      </w:r>
    </w:p>
    <w:p w14:paraId="7179E82A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2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zvládat základní pohybové dovednosti a prostorovou orientaci (zvládat překážky, běh, skok, chůze, lezení) </w:t>
      </w:r>
    </w:p>
    <w:p w14:paraId="7179E82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zachovávat </w:t>
      </w:r>
      <w:r w:rsidRPr="0093727A">
        <w:rPr>
          <w:i/>
        </w:rPr>
        <w:t>správ</w:t>
      </w:r>
      <w:r>
        <w:rPr>
          <w:i/>
        </w:rPr>
        <w:t>né držení těla</w:t>
      </w:r>
    </w:p>
    <w:p w14:paraId="7179E82D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porozumět běžným vyjádřením emocí a nálad</w:t>
      </w:r>
    </w:p>
    <w:p w14:paraId="7179E82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spolupracovat s ostatními, respektovat jejich potřeby</w:t>
      </w:r>
    </w:p>
    <w:p w14:paraId="7179E82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lastRenderedPageBreak/>
        <w:t>pojmenovat většinu toho, čím je dítě obklopeno, popsat situaci</w:t>
      </w:r>
    </w:p>
    <w:p w14:paraId="7179E83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projevovat zájem o knížky, soustředěně poslouchat četbu, sledovat divadlo</w:t>
      </w:r>
    </w:p>
    <w:p w14:paraId="7179E83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těšit se z hezkých a příjemných zážitků, přírodních i kulturních krás</w:t>
      </w:r>
    </w:p>
    <w:p w14:paraId="7179E832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respektovat předem vyjasněná pravidla a přijímat povinnosti</w:t>
      </w:r>
      <w:r w:rsidRPr="00786401">
        <w:rPr>
          <w:i/>
        </w:rPr>
        <w:t xml:space="preserve"> </w:t>
      </w:r>
    </w:p>
    <w:p w14:paraId="7179E833" w14:textId="77777777" w:rsidR="008C7176" w:rsidRPr="00786401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záměrně pozorovat, odhalovat podstatné znaky, vlastnosti předmětů</w:t>
      </w:r>
    </w:p>
    <w:p w14:paraId="7179E83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řešit problémy, úkoly a situace</w:t>
      </w:r>
    </w:p>
    <w:p w14:paraId="7179E83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mít povědomí o širším společenském, kulturním a přírodním prostředí v okolí dítěte</w:t>
      </w:r>
    </w:p>
    <w:p w14:paraId="7179E836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vnímat umělecké a kulturní podněty, se zájmem sledovat, hodnotit svoje zážitky</w:t>
      </w:r>
    </w:p>
    <w:p w14:paraId="7179E837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chovat se zdvořile, přistupovat k druhým s úctou</w:t>
      </w:r>
    </w:p>
    <w:p w14:paraId="7179E83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chovat se a jednat s ohledem na druhé </w:t>
      </w:r>
    </w:p>
    <w:p w14:paraId="7179E839" w14:textId="77777777" w:rsidR="008C7176" w:rsidRDefault="008C7176" w:rsidP="008C7176">
      <w:pPr>
        <w:ind w:left="720"/>
        <w:contextualSpacing/>
        <w:rPr>
          <w:b/>
          <w:i/>
        </w:rPr>
      </w:pPr>
    </w:p>
    <w:p w14:paraId="7179E83C" w14:textId="77777777" w:rsidR="008C7176" w:rsidRDefault="008C7176" w:rsidP="002877B5">
      <w:pPr>
        <w:contextualSpacing/>
        <w:rPr>
          <w:b/>
          <w:i/>
        </w:rPr>
      </w:pPr>
    </w:p>
    <w:p w14:paraId="7179E83D" w14:textId="77777777" w:rsidR="008C7176" w:rsidRDefault="008C7176" w:rsidP="008C7176">
      <w:pPr>
        <w:contextualSpacing/>
        <w:rPr>
          <w:b/>
          <w:i/>
        </w:rPr>
      </w:pPr>
    </w:p>
    <w:p w14:paraId="7179E83E" w14:textId="77777777" w:rsidR="008C7176" w:rsidRPr="007A7A81" w:rsidRDefault="008C7176" w:rsidP="008C7176">
      <w:pPr>
        <w:ind w:left="720"/>
        <w:contextualSpacing/>
        <w:rPr>
          <w:b/>
          <w:i/>
        </w:rPr>
      </w:pPr>
      <w:r>
        <w:rPr>
          <w:b/>
          <w:i/>
        </w:rPr>
        <w:t>TÉMATA</w:t>
      </w:r>
      <w:r w:rsidRPr="0093727A">
        <w:rPr>
          <w:b/>
          <w:i/>
          <w:u w:val="single"/>
        </w:rPr>
        <w:t>:</w:t>
      </w:r>
    </w:p>
    <w:p w14:paraId="7179E83F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40" w14:textId="77777777" w:rsidR="008C7176" w:rsidRDefault="008C7176" w:rsidP="008C7176">
      <w:pPr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Podzimní lesní království </w:t>
      </w:r>
    </w:p>
    <w:p w14:paraId="7179E841" w14:textId="77777777" w:rsidR="008C7176" w:rsidRDefault="008C7176" w:rsidP="008C7176">
      <w:pPr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>Kdo má v lese byt</w:t>
      </w:r>
      <w:r>
        <w:rPr>
          <w:b/>
          <w:i/>
        </w:rPr>
        <w:t xml:space="preserve"> </w:t>
      </w:r>
    </w:p>
    <w:p w14:paraId="7179E842" w14:textId="77777777" w:rsidR="008C7176" w:rsidRDefault="008C7176" w:rsidP="008C7176">
      <w:pPr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Tady jsme doma… </w:t>
      </w:r>
    </w:p>
    <w:p w14:paraId="7179E843" w14:textId="77777777" w:rsidR="008C7176" w:rsidRPr="0093727A" w:rsidRDefault="008C7176" w:rsidP="008C7176">
      <w:pPr>
        <w:ind w:left="720"/>
        <w:contextualSpacing/>
        <w:jc w:val="both"/>
        <w:rPr>
          <w:i/>
        </w:rPr>
      </w:pPr>
      <w:r w:rsidRPr="0093727A">
        <w:rPr>
          <w:b/>
          <w:i/>
        </w:rPr>
        <w:t xml:space="preserve">Strašidýlko </w:t>
      </w:r>
      <w:proofErr w:type="spellStart"/>
      <w:r w:rsidRPr="0093727A">
        <w:rPr>
          <w:b/>
          <w:i/>
        </w:rPr>
        <w:t>Emílek</w:t>
      </w:r>
      <w:proofErr w:type="spellEnd"/>
      <w:r w:rsidRPr="0093727A">
        <w:rPr>
          <w:b/>
          <w:i/>
        </w:rPr>
        <w:t xml:space="preserve"> </w:t>
      </w:r>
    </w:p>
    <w:p w14:paraId="7179E844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46" w14:textId="77777777" w:rsidR="008C7176" w:rsidRDefault="008C7176" w:rsidP="002877B5">
      <w:pPr>
        <w:contextualSpacing/>
        <w:rPr>
          <w:b/>
          <w:i/>
          <w:u w:val="single"/>
        </w:rPr>
      </w:pPr>
    </w:p>
    <w:p w14:paraId="7179E847" w14:textId="77777777" w:rsidR="008C7176" w:rsidRPr="0093727A" w:rsidRDefault="008C7176" w:rsidP="008C7176">
      <w:pPr>
        <w:ind w:left="720"/>
        <w:contextualSpacing/>
        <w:rPr>
          <w:b/>
          <w:i/>
          <w:u w:val="single"/>
        </w:rPr>
      </w:pPr>
    </w:p>
    <w:p w14:paraId="7179E848" w14:textId="77777777" w:rsidR="008C7176" w:rsidRPr="00182806" w:rsidRDefault="008C7176" w:rsidP="008C7176">
      <w:pPr>
        <w:pStyle w:val="Odstavecseseznamem"/>
        <w:numPr>
          <w:ilvl w:val="0"/>
          <w:numId w:val="25"/>
        </w:numPr>
        <w:suppressAutoHyphens w:val="0"/>
        <w:spacing w:after="200" w:line="276" w:lineRule="auto"/>
        <w:ind w:left="709"/>
        <w:rPr>
          <w:b/>
          <w:i/>
          <w:color w:val="0070C0"/>
          <w:sz w:val="36"/>
          <w:szCs w:val="36"/>
          <w:u w:val="single"/>
        </w:rPr>
      </w:pPr>
      <w:r w:rsidRPr="00182806">
        <w:rPr>
          <w:b/>
          <w:i/>
          <w:color w:val="0070C0"/>
          <w:sz w:val="36"/>
          <w:szCs w:val="36"/>
          <w:u w:val="single"/>
        </w:rPr>
        <w:t>Když padá listí (listopad)</w:t>
      </w:r>
    </w:p>
    <w:p w14:paraId="7179E849" w14:textId="77777777" w:rsidR="008C7176" w:rsidRPr="0093727A" w:rsidRDefault="008C7176" w:rsidP="008C7176">
      <w:pPr>
        <w:ind w:left="720"/>
        <w:contextualSpacing/>
        <w:rPr>
          <w:b/>
          <w:i/>
        </w:rPr>
      </w:pPr>
      <w:r>
        <w:rPr>
          <w:b/>
          <w:i/>
        </w:rPr>
        <w:t>Dílč</w:t>
      </w:r>
      <w:r w:rsidRPr="0093727A">
        <w:rPr>
          <w:b/>
          <w:i/>
        </w:rPr>
        <w:t>í vzdělávací cíle:</w:t>
      </w:r>
    </w:p>
    <w:p w14:paraId="7179E84A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4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rozvíjení fyzické a psychické zdatnosti</w:t>
      </w:r>
    </w:p>
    <w:p w14:paraId="7179E84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pohybových schopností, ovládat pohybový aparát v oblasti jemné motoriky (koordinace oko-ruka)</w:t>
      </w:r>
    </w:p>
    <w:p w14:paraId="7179E84D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osvojení si elementárních poznatků důležitých pro rozvíjení vztahů k druhým lidem</w:t>
      </w:r>
    </w:p>
    <w:p w14:paraId="7179E84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rozvíjení kooperativních dovedností</w:t>
      </w:r>
    </w:p>
    <w:p w14:paraId="7179E84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řečových schopností při vyjadřování vlastních myšlenek</w:t>
      </w:r>
    </w:p>
    <w:p w14:paraId="7179E85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získávání komunikativních verbálních i neverbálních dovedností</w:t>
      </w:r>
    </w:p>
    <w:p w14:paraId="7179E85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schopností vytvářet citové vztahy a city plně prožívat</w:t>
      </w:r>
    </w:p>
    <w:p w14:paraId="7179E852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rozvíjení pozitivních citů ve vztahu k sobě, získání sebevědomí a sebedůvěry</w:t>
      </w:r>
    </w:p>
    <w:p w14:paraId="7179E85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a kultivace smyslového vnímání, představivosti a fantazie</w:t>
      </w:r>
    </w:p>
    <w:p w14:paraId="7179E854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vytváření pozitivního vztahu</w:t>
      </w:r>
      <w:r w:rsidRPr="0093727A">
        <w:rPr>
          <w:i/>
        </w:rPr>
        <w:t xml:space="preserve"> </w:t>
      </w:r>
      <w:r>
        <w:rPr>
          <w:i/>
        </w:rPr>
        <w:t>k intelektuálním činnostem, podpora zájmu o učení</w:t>
      </w:r>
    </w:p>
    <w:p w14:paraId="7179E855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získávání povědomí o přírodním, společenském a technickém prostředí</w:t>
      </w:r>
    </w:p>
    <w:p w14:paraId="7179E856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rozvoj úcty k životu ve všech jeho formách </w:t>
      </w:r>
    </w:p>
    <w:p w14:paraId="7179E857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vytváření povědomí o mezilidských morálních hodnotách</w:t>
      </w:r>
    </w:p>
    <w:p w14:paraId="7179E85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vytváření základů kulturně společenských postojů</w:t>
      </w:r>
    </w:p>
    <w:p w14:paraId="7179E859" w14:textId="77777777" w:rsidR="008C7176" w:rsidRDefault="008C7176" w:rsidP="008C7176">
      <w:pPr>
        <w:ind w:left="720"/>
        <w:contextualSpacing/>
        <w:rPr>
          <w:b/>
          <w:i/>
        </w:rPr>
      </w:pPr>
    </w:p>
    <w:p w14:paraId="7179E85A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5B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>Vzdělávací nabídka:</w:t>
      </w:r>
    </w:p>
    <w:p w14:paraId="7179E85C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5D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cvičení nápodobou, přizpůsobení pohybů dle pokynů, hry na rozpoznávání signálu</w:t>
      </w:r>
    </w:p>
    <w:p w14:paraId="7179E85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pohyb v přírodě v různém terénu</w:t>
      </w:r>
    </w:p>
    <w:p w14:paraId="7179E85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rozvíjející jemnou motoriku, činnosti zprostředkující zkušenost s prací s různými materiály</w:t>
      </w:r>
    </w:p>
    <w:p w14:paraId="7179E86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vedoucí k rozvoji umění aktivně relaxovat, zdravotní cvičení</w:t>
      </w:r>
    </w:p>
    <w:p w14:paraId="7179E861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lastRenderedPageBreak/>
        <w:t>námětové a tvořivé hry</w:t>
      </w:r>
    </w:p>
    <w:p w14:paraId="7179E862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četba, vyprávění a poslech pohádek s etickým obsahem a poučením</w:t>
      </w:r>
    </w:p>
    <w:p w14:paraId="7179E86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společenské hry</w:t>
      </w:r>
    </w:p>
    <w:p w14:paraId="7179E864" w14:textId="77777777" w:rsidR="008C7176" w:rsidRDefault="008C7176" w:rsidP="008C7176">
      <w:pPr>
        <w:ind w:left="720"/>
        <w:contextualSpacing/>
        <w:rPr>
          <w:b/>
          <w:i/>
        </w:rPr>
      </w:pPr>
    </w:p>
    <w:p w14:paraId="7179E865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66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 xml:space="preserve">Očekávané výstupy: </w:t>
      </w:r>
    </w:p>
    <w:p w14:paraId="7179E867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68" w14:textId="77777777" w:rsidR="008C7176" w:rsidRPr="004C5953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zvládat základní pohybové dovednosti v různém prostředí, koordinovat pohyb, sladit jej s rytmem a hudbou</w:t>
      </w:r>
    </w:p>
    <w:p w14:paraId="7179E86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ovládat koordinaci ruky a oka, zvládat přiměřeně jemnou motoriku (např. při sebeobsluze)</w:t>
      </w:r>
    </w:p>
    <w:p w14:paraId="7179E86A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dodržovat dohodnutá a pochopená pravidla, respektovat potřeby druhých</w:t>
      </w:r>
    </w:p>
    <w:p w14:paraId="7179E86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spolupracovat s ostatními dětmi</w:t>
      </w:r>
    </w:p>
    <w:p w14:paraId="7179E86C" w14:textId="77777777" w:rsidR="008C7176" w:rsidRPr="004C5953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vyjadřovat samostatně a smysluplně myšlenky, mínění a úsudky</w:t>
      </w:r>
    </w:p>
    <w:p w14:paraId="7179E86D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domluvit se slovy a gesty</w:t>
      </w:r>
    </w:p>
    <w:p w14:paraId="7179E86E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těšit se z hezkých a příjemných zážitků</w:t>
      </w:r>
    </w:p>
    <w:p w14:paraId="7179E86F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prožívat radost ze zvládnutého a poznaného</w:t>
      </w:r>
    </w:p>
    <w:p w14:paraId="7179E87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vědomě využívat všechny své smysly, svou fantazii vyjádřit v tvořivých činnostech</w:t>
      </w:r>
    </w:p>
    <w:p w14:paraId="7179E87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 xml:space="preserve">chápat </w:t>
      </w:r>
      <w:r>
        <w:rPr>
          <w:i/>
        </w:rPr>
        <w:t xml:space="preserve">základní číselné a </w:t>
      </w:r>
      <w:r w:rsidRPr="0093727A">
        <w:rPr>
          <w:i/>
        </w:rPr>
        <w:t>matematické pojmy</w:t>
      </w:r>
      <w:r>
        <w:rPr>
          <w:i/>
        </w:rPr>
        <w:t>, elementární časové pojmy</w:t>
      </w:r>
    </w:p>
    <w:p w14:paraId="7179E872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mít povědomí o společenském, technickém i přírodním prostředí v okolí dítěte</w:t>
      </w:r>
    </w:p>
    <w:p w14:paraId="7179E87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vnímat, že svět má svůj řád, je rozmanitý a pestrý</w:t>
      </w:r>
    </w:p>
    <w:p w14:paraId="7179E87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utvořit si základní představu o pravidlech chování a společenských normách</w:t>
      </w:r>
    </w:p>
    <w:p w14:paraId="7179E87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dodržovat pravidla her, jednat spravedlivě</w:t>
      </w:r>
      <w:r w:rsidRPr="0093727A">
        <w:rPr>
          <w:i/>
        </w:rPr>
        <w:t xml:space="preserve"> </w:t>
      </w:r>
    </w:p>
    <w:p w14:paraId="7179E876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77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78" w14:textId="77777777" w:rsidR="008C7176" w:rsidRDefault="008C7176" w:rsidP="008C7176">
      <w:pPr>
        <w:ind w:left="720"/>
        <w:contextualSpacing/>
        <w:rPr>
          <w:b/>
          <w:i/>
          <w:u w:val="single"/>
        </w:rPr>
      </w:pPr>
      <w:r w:rsidRPr="0093727A">
        <w:rPr>
          <w:b/>
          <w:i/>
          <w:u w:val="single"/>
        </w:rPr>
        <w:t>TÉMATA:</w:t>
      </w:r>
    </w:p>
    <w:p w14:paraId="7179E879" w14:textId="77777777" w:rsidR="008C7176" w:rsidRPr="0093727A" w:rsidRDefault="008C7176" w:rsidP="008C7176">
      <w:pPr>
        <w:contextualSpacing/>
        <w:rPr>
          <w:b/>
          <w:i/>
          <w:u w:val="single"/>
        </w:rPr>
      </w:pPr>
    </w:p>
    <w:p w14:paraId="7179E87A" w14:textId="77777777" w:rsidR="008C7176" w:rsidRPr="0093727A" w:rsidRDefault="008C7176" w:rsidP="008C7176">
      <w:pPr>
        <w:ind w:left="720"/>
        <w:contextualSpacing/>
        <w:jc w:val="both"/>
        <w:rPr>
          <w:i/>
        </w:rPr>
      </w:pPr>
      <w:r w:rsidRPr="0093727A">
        <w:rPr>
          <w:b/>
          <w:i/>
        </w:rPr>
        <w:t xml:space="preserve">Mraku, proč se mračíš? </w:t>
      </w:r>
    </w:p>
    <w:p w14:paraId="7179E87B" w14:textId="77777777" w:rsidR="008C7176" w:rsidRDefault="008C7176" w:rsidP="008C7176">
      <w:pPr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Tik tak plyne čas </w:t>
      </w:r>
    </w:p>
    <w:p w14:paraId="7179E87C" w14:textId="77777777" w:rsidR="008C7176" w:rsidRDefault="008C7176" w:rsidP="008C7176">
      <w:pPr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Vařím, vaříš, vaříme </w:t>
      </w:r>
    </w:p>
    <w:p w14:paraId="7179E87D" w14:textId="77777777" w:rsidR="008C7176" w:rsidRPr="0093727A" w:rsidRDefault="008C7176" w:rsidP="008C7176">
      <w:pPr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Moje rodina </w:t>
      </w:r>
    </w:p>
    <w:p w14:paraId="7179E87E" w14:textId="77777777" w:rsidR="008C7176" w:rsidRDefault="008C7176" w:rsidP="008C7176">
      <w:pPr>
        <w:ind w:left="720"/>
        <w:contextualSpacing/>
        <w:rPr>
          <w:b/>
          <w:i/>
        </w:rPr>
      </w:pPr>
    </w:p>
    <w:p w14:paraId="7179E87F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80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81" w14:textId="77777777" w:rsidR="008C7176" w:rsidRPr="00182806" w:rsidRDefault="008C7176" w:rsidP="008C7176">
      <w:pPr>
        <w:pStyle w:val="Odstavecseseznamem"/>
        <w:numPr>
          <w:ilvl w:val="0"/>
          <w:numId w:val="25"/>
        </w:numPr>
        <w:suppressAutoHyphens w:val="0"/>
        <w:spacing w:after="200" w:line="276" w:lineRule="auto"/>
        <w:ind w:left="709" w:hanging="425"/>
        <w:rPr>
          <w:b/>
          <w:i/>
          <w:color w:val="0070C0"/>
          <w:sz w:val="36"/>
          <w:szCs w:val="36"/>
          <w:u w:val="single"/>
        </w:rPr>
      </w:pPr>
      <w:r w:rsidRPr="00182806">
        <w:rPr>
          <w:b/>
          <w:i/>
          <w:color w:val="0070C0"/>
          <w:sz w:val="36"/>
          <w:szCs w:val="36"/>
          <w:u w:val="single"/>
        </w:rPr>
        <w:t>Čas splněných přání (prosinec)</w:t>
      </w:r>
    </w:p>
    <w:p w14:paraId="7179E882" w14:textId="77777777" w:rsidR="008C7176" w:rsidRPr="0093727A" w:rsidRDefault="008C7176" w:rsidP="008C7176">
      <w:pPr>
        <w:contextualSpacing/>
        <w:rPr>
          <w:b/>
          <w:i/>
        </w:rPr>
      </w:pPr>
      <w:r>
        <w:rPr>
          <w:b/>
          <w:i/>
        </w:rPr>
        <w:t xml:space="preserve">               </w:t>
      </w:r>
      <w:r w:rsidRPr="0093727A">
        <w:rPr>
          <w:b/>
          <w:i/>
        </w:rPr>
        <w:t>Dílčí vzdělávací cíle:</w:t>
      </w:r>
    </w:p>
    <w:p w14:paraId="7179E883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84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zdokonalování dovedností v oblasti koordinace pohybů a užívání všech smyslů </w:t>
      </w:r>
    </w:p>
    <w:p w14:paraId="7179E885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zdokonalování pohybových schopností v oblasti hrubé i jemné motoriky</w:t>
      </w:r>
    </w:p>
    <w:p w14:paraId="7179E886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posilování prosociálního chování ve vztahu k ostatním lidem</w:t>
      </w:r>
    </w:p>
    <w:p w14:paraId="7179E887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rozvoj interaktivních a komunikativních dovedností </w:t>
      </w:r>
    </w:p>
    <w:p w14:paraId="7179E888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schopnosti naslouchání a porozumění, vyjadřování myšlenek</w:t>
      </w:r>
    </w:p>
    <w:p w14:paraId="7179E889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rozvoj verbálních dovedností a kultivovaného projevu </w:t>
      </w:r>
    </w:p>
    <w:p w14:paraId="7179E88A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schopností vyjádřit pocity a prožitky</w:t>
      </w:r>
    </w:p>
    <w:p w14:paraId="7179E88B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rozvoj paměti a pozornosti </w:t>
      </w:r>
    </w:p>
    <w:p w14:paraId="7179E88C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představivosti a fantazie</w:t>
      </w:r>
    </w:p>
    <w:p w14:paraId="7179E88D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vytváření elementárního povědomí o širším kulturním prostředí</w:t>
      </w:r>
    </w:p>
    <w:p w14:paraId="7179E88E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vytváření povědomí sounáležitosti s lidmi a společností</w:t>
      </w:r>
    </w:p>
    <w:p w14:paraId="7179E88F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schopnosti žít ve společnosti ostatních lidí, přináležet k němu</w:t>
      </w:r>
    </w:p>
    <w:p w14:paraId="7179E890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rozvíjení společenského a estetického vkusu</w:t>
      </w:r>
    </w:p>
    <w:p w14:paraId="7179E891" w14:textId="77777777" w:rsidR="008C7176" w:rsidRDefault="008C7176" w:rsidP="008C7176">
      <w:pPr>
        <w:contextualSpacing/>
        <w:rPr>
          <w:i/>
        </w:rPr>
      </w:pPr>
    </w:p>
    <w:p w14:paraId="7179E892" w14:textId="77777777" w:rsidR="008C7176" w:rsidRPr="0093727A" w:rsidRDefault="008C7176" w:rsidP="008C7176">
      <w:pPr>
        <w:contextualSpacing/>
        <w:rPr>
          <w:b/>
          <w:i/>
        </w:rPr>
      </w:pPr>
      <w:r>
        <w:rPr>
          <w:i/>
        </w:rPr>
        <w:t xml:space="preserve">        </w:t>
      </w:r>
      <w:r>
        <w:rPr>
          <w:b/>
          <w:i/>
        </w:rPr>
        <w:t xml:space="preserve">      </w:t>
      </w:r>
      <w:r w:rsidRPr="0093727A">
        <w:rPr>
          <w:b/>
          <w:i/>
        </w:rPr>
        <w:t>Vzdělávací nabídka:</w:t>
      </w:r>
    </w:p>
    <w:p w14:paraId="7179E893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9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tvůrčí činnosti – literární, hudební, dramatické…</w:t>
      </w:r>
    </w:p>
    <w:p w14:paraId="7179E89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vyprávění a poslech čtených příběhů</w:t>
      </w:r>
    </w:p>
    <w:p w14:paraId="7179E89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estetické a tvůrčí aktivity, návštěvy divadel</w:t>
      </w:r>
    </w:p>
    <w:p w14:paraId="7179E89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lokomoční a nelokomoční pohybové činnosti</w:t>
      </w:r>
    </w:p>
    <w:p w14:paraId="7179E89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cvičení nápodobou, pantomimické ztvárnění</w:t>
      </w:r>
    </w:p>
    <w:p w14:paraId="7179E89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pracovní činnosti – stříhání, lepení, výroba dárečků</w:t>
      </w:r>
    </w:p>
    <w:p w14:paraId="7179E89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 xml:space="preserve">činnosti umožňující samostatný projev – přednes, zpěv, </w:t>
      </w:r>
      <w:proofErr w:type="gramStart"/>
      <w:r w:rsidRPr="0093727A">
        <w:rPr>
          <w:i/>
        </w:rPr>
        <w:t>tanec..</w:t>
      </w:r>
      <w:proofErr w:type="gramEnd"/>
    </w:p>
    <w:p w14:paraId="7179E89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 xml:space="preserve">běžné verbální i neverbální aktivity dítěte s ostatními, činnosti podporující rozvoj slovní zásoby </w:t>
      </w:r>
    </w:p>
    <w:p w14:paraId="7179E89C" w14:textId="77777777" w:rsidR="008C7176" w:rsidRDefault="008C7176" w:rsidP="008C7176">
      <w:pPr>
        <w:ind w:left="720"/>
        <w:contextualSpacing/>
        <w:rPr>
          <w:b/>
          <w:i/>
        </w:rPr>
      </w:pPr>
    </w:p>
    <w:p w14:paraId="7179E89D" w14:textId="77777777" w:rsidR="008C7176" w:rsidRPr="0093727A" w:rsidRDefault="008C7176" w:rsidP="008C7176">
      <w:pPr>
        <w:contextualSpacing/>
        <w:rPr>
          <w:b/>
          <w:i/>
        </w:rPr>
      </w:pPr>
      <w:r>
        <w:rPr>
          <w:b/>
          <w:i/>
        </w:rPr>
        <w:t xml:space="preserve">              </w:t>
      </w:r>
      <w:r w:rsidRPr="0093727A">
        <w:rPr>
          <w:b/>
          <w:i/>
        </w:rPr>
        <w:t>Očekávané výstupy:</w:t>
      </w:r>
    </w:p>
    <w:p w14:paraId="7179E89E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9F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sladit pohyb s rytmem a hudbou</w:t>
      </w:r>
    </w:p>
    <w:p w14:paraId="7179E8A0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zvládat základní pohybové dovednosti a prostorovou orientaci ve skupině dětí</w:t>
      </w:r>
    </w:p>
    <w:p w14:paraId="7179E8A1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vnímat, co si druhý přeje nebo potřebuje, vycházet mu vstříc</w:t>
      </w:r>
    </w:p>
    <w:p w14:paraId="7179E8A2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porozumět běžným projevům emocí, spolupracovat a umět se podělit s druhými</w:t>
      </w:r>
    </w:p>
    <w:p w14:paraId="7179E8A3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sledovat a vyprávět příběh nebo pohádku</w:t>
      </w:r>
    </w:p>
    <w:p w14:paraId="7179E8A4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porozumět slyšenému, učit se zpaměti krátké texty</w:t>
      </w:r>
    </w:p>
    <w:p w14:paraId="7179E8A5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uvědomovat si příjemné a nepříjemné prožitky</w:t>
      </w:r>
    </w:p>
    <w:p w14:paraId="7179E8A6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prožívat a projevovat, co cítí, ovládat afektivní chování</w:t>
      </w:r>
    </w:p>
    <w:p w14:paraId="7179E8A7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učit se nazpaměť krátké texty, zapamatovat si je a vybavit</w:t>
      </w:r>
    </w:p>
    <w:p w14:paraId="7179E8A8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vyjadřovat svou fantazii v tvořivých činnostech</w:t>
      </w:r>
    </w:p>
    <w:p w14:paraId="7179E8A9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mít povědomí o společenském a kulturním prostředí a dění v něm¨</w:t>
      </w:r>
    </w:p>
    <w:p w14:paraId="7179E8AA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osvojovat si elementární poznatky o okolním prostředí</w:t>
      </w:r>
    </w:p>
    <w:p w14:paraId="7179E8AB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vnímat umělecké a kulturní podněty</w:t>
      </w:r>
    </w:p>
    <w:p w14:paraId="7179E8AC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zvládat základní hudební a hudebně pohybové dovednosti</w:t>
      </w:r>
    </w:p>
    <w:p w14:paraId="7179E8AD" w14:textId="77777777" w:rsidR="008C7176" w:rsidRDefault="008C7176" w:rsidP="008C7176">
      <w:pPr>
        <w:contextualSpacing/>
        <w:rPr>
          <w:i/>
        </w:rPr>
      </w:pPr>
    </w:p>
    <w:p w14:paraId="7179E8AE" w14:textId="77777777" w:rsidR="008C7176" w:rsidRPr="0093727A" w:rsidRDefault="008C7176" w:rsidP="008C7176">
      <w:pPr>
        <w:contextualSpacing/>
        <w:rPr>
          <w:i/>
        </w:rPr>
      </w:pPr>
    </w:p>
    <w:p w14:paraId="7179E8AF" w14:textId="77777777" w:rsidR="008C7176" w:rsidRPr="0093727A" w:rsidRDefault="008C7176" w:rsidP="008C7176">
      <w:pPr>
        <w:contextualSpacing/>
        <w:rPr>
          <w:b/>
          <w:i/>
          <w:u w:val="single"/>
        </w:rPr>
      </w:pPr>
      <w:r w:rsidRPr="0093727A">
        <w:rPr>
          <w:b/>
          <w:i/>
        </w:rPr>
        <w:t xml:space="preserve">             </w:t>
      </w:r>
      <w:r w:rsidRPr="0093727A">
        <w:rPr>
          <w:b/>
          <w:i/>
          <w:u w:val="single"/>
        </w:rPr>
        <w:t>TÉMATA:</w:t>
      </w:r>
    </w:p>
    <w:p w14:paraId="7179E8B0" w14:textId="77777777" w:rsidR="008C7176" w:rsidRDefault="008C7176" w:rsidP="008C7176">
      <w:pPr>
        <w:contextualSpacing/>
        <w:jc w:val="both"/>
        <w:rPr>
          <w:b/>
          <w:i/>
        </w:rPr>
      </w:pPr>
    </w:p>
    <w:p w14:paraId="7179E8B1" w14:textId="77777777" w:rsidR="008C7176" w:rsidRDefault="008C7176" w:rsidP="008C7176">
      <w:pPr>
        <w:contextualSpacing/>
        <w:jc w:val="both"/>
        <w:rPr>
          <w:b/>
          <w:i/>
        </w:rPr>
      </w:pPr>
      <w:r>
        <w:rPr>
          <w:b/>
          <w:i/>
        </w:rPr>
        <w:t xml:space="preserve">            Je tu </w:t>
      </w:r>
      <w:r w:rsidRPr="0093727A">
        <w:rPr>
          <w:b/>
          <w:i/>
        </w:rPr>
        <w:t xml:space="preserve">zas čertů čas </w:t>
      </w:r>
    </w:p>
    <w:p w14:paraId="7179E8B2" w14:textId="77777777" w:rsidR="008C7176" w:rsidRDefault="008C7176" w:rsidP="008C7176">
      <w:pPr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Vyprávěnky u kamen </w:t>
      </w:r>
    </w:p>
    <w:p w14:paraId="7179E8B3" w14:textId="77777777" w:rsidR="008C7176" w:rsidRPr="0093727A" w:rsidRDefault="008C7176" w:rsidP="008C7176">
      <w:pPr>
        <w:ind w:left="720"/>
        <w:contextualSpacing/>
        <w:jc w:val="both"/>
        <w:rPr>
          <w:i/>
        </w:rPr>
      </w:pPr>
      <w:r w:rsidRPr="0093727A">
        <w:rPr>
          <w:b/>
          <w:i/>
        </w:rPr>
        <w:t xml:space="preserve">Dopis Ježíškovi </w:t>
      </w:r>
    </w:p>
    <w:p w14:paraId="7179E8B4" w14:textId="77777777" w:rsidR="008C7176" w:rsidRDefault="008C7176" w:rsidP="008C7176">
      <w:pPr>
        <w:contextualSpacing/>
        <w:rPr>
          <w:b/>
          <w:i/>
        </w:rPr>
      </w:pPr>
    </w:p>
    <w:p w14:paraId="7179E8B5" w14:textId="77777777" w:rsidR="008C7176" w:rsidRDefault="008C7176" w:rsidP="008C7176">
      <w:pPr>
        <w:contextualSpacing/>
        <w:rPr>
          <w:b/>
          <w:i/>
        </w:rPr>
      </w:pPr>
    </w:p>
    <w:p w14:paraId="7179E8B6" w14:textId="77777777" w:rsidR="008C7176" w:rsidRPr="0093727A" w:rsidRDefault="008C7176" w:rsidP="008C7176">
      <w:pPr>
        <w:contextualSpacing/>
        <w:rPr>
          <w:b/>
          <w:i/>
        </w:rPr>
      </w:pPr>
    </w:p>
    <w:p w14:paraId="7179E8B7" w14:textId="77777777" w:rsidR="008C7176" w:rsidRPr="00182806" w:rsidRDefault="008C7176" w:rsidP="008C7176">
      <w:pPr>
        <w:pStyle w:val="Odstavecseseznamem"/>
        <w:numPr>
          <w:ilvl w:val="0"/>
          <w:numId w:val="25"/>
        </w:numPr>
        <w:suppressAutoHyphens w:val="0"/>
        <w:spacing w:after="200" w:line="276" w:lineRule="auto"/>
        <w:ind w:left="709"/>
        <w:rPr>
          <w:b/>
          <w:i/>
          <w:color w:val="0070C0"/>
          <w:sz w:val="36"/>
          <w:szCs w:val="36"/>
          <w:u w:val="single"/>
        </w:rPr>
      </w:pPr>
      <w:r w:rsidRPr="00182806">
        <w:rPr>
          <w:b/>
          <w:i/>
          <w:color w:val="0070C0"/>
          <w:sz w:val="36"/>
          <w:szCs w:val="36"/>
          <w:u w:val="single"/>
        </w:rPr>
        <w:t>Sněhulák je panáček (leden)</w:t>
      </w:r>
    </w:p>
    <w:p w14:paraId="7179E8B8" w14:textId="77777777" w:rsidR="008C7176" w:rsidRPr="0093727A" w:rsidRDefault="008C7176" w:rsidP="008C7176">
      <w:pPr>
        <w:contextualSpacing/>
        <w:rPr>
          <w:b/>
          <w:i/>
        </w:rPr>
      </w:pPr>
      <w:r>
        <w:rPr>
          <w:b/>
          <w:i/>
        </w:rPr>
        <w:t xml:space="preserve">              </w:t>
      </w:r>
      <w:r w:rsidRPr="0093727A">
        <w:rPr>
          <w:b/>
          <w:i/>
        </w:rPr>
        <w:t>Dílčí vzdělávací cíle:</w:t>
      </w:r>
    </w:p>
    <w:p w14:paraId="7179E8B9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BA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>osvojování si poznatků a dovedností důležitých k podpoře zdraví a bezpečnosti</w:t>
      </w:r>
      <w:r>
        <w:rPr>
          <w:i/>
        </w:rPr>
        <w:t>, rozvoj fyzické zdatnosti</w:t>
      </w:r>
    </w:p>
    <w:p w14:paraId="7179E8BB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>uvědomění si vlastního těla, rozvoj pohybových dovedností i jemné motoriky</w:t>
      </w:r>
    </w:p>
    <w:p w14:paraId="7179E8BC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>osvojení si dovedností důležitých pro rozvíjení vztahů k druhým lidem</w:t>
      </w:r>
    </w:p>
    <w:p w14:paraId="7179E8BD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>vytváření prosociálních postojů a kooperativních dovedností</w:t>
      </w:r>
    </w:p>
    <w:p w14:paraId="7179E8BE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>rozvoj řečových dovedností receptivních i produktivních</w:t>
      </w:r>
    </w:p>
    <w:p w14:paraId="7179E8BF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>rozvoj zájmu o psanou podobu jazyka</w:t>
      </w:r>
    </w:p>
    <w:p w14:paraId="7179E8C0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>rozvoj schopnosti vyjádřit dojmy a prožitky</w:t>
      </w:r>
    </w:p>
    <w:p w14:paraId="7179E8C1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lastRenderedPageBreak/>
        <w:t xml:space="preserve">rozvoj pozitivních citů ve vztahu </w:t>
      </w:r>
      <w:proofErr w:type="gramStart"/>
      <w:r w:rsidRPr="004707B6">
        <w:rPr>
          <w:i/>
        </w:rPr>
        <w:t>s</w:t>
      </w:r>
      <w:proofErr w:type="gramEnd"/>
      <w:r w:rsidRPr="004707B6">
        <w:rPr>
          <w:i/>
        </w:rPr>
        <w:t xml:space="preserve"> sobě, získání sebedůvěry a osobní spokojenosti</w:t>
      </w:r>
    </w:p>
    <w:p w14:paraId="7179E8C2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>vytváření základů pro práci s informacemi</w:t>
      </w:r>
    </w:p>
    <w:p w14:paraId="7179E8C3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>osvojení si poznatků o znakových systémech a jejich funkci</w:t>
      </w:r>
    </w:p>
    <w:p w14:paraId="7179E8C4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>rozvoj schopnosti přizpůsobit se podmínkám vnějšího prostředí a jeho změnám</w:t>
      </w:r>
    </w:p>
    <w:p w14:paraId="7179E8C5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>osvojení si dovedností potřebných k péči o okolí, rozvoj úcty k životu</w:t>
      </w:r>
    </w:p>
    <w:p w14:paraId="7179E8C6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 xml:space="preserve">rozvoj základních kulturně společenských postojů, schopnosti přizpůsobovat se změnám </w:t>
      </w:r>
    </w:p>
    <w:p w14:paraId="7179E8C7" w14:textId="77777777" w:rsidR="008C7176" w:rsidRPr="004707B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4707B6">
        <w:rPr>
          <w:i/>
        </w:rPr>
        <w:t xml:space="preserve">vytváření základů aktivního postoje </w:t>
      </w:r>
      <w:r>
        <w:rPr>
          <w:i/>
        </w:rPr>
        <w:t>ke světu a k životu</w:t>
      </w:r>
    </w:p>
    <w:p w14:paraId="7179E8C8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C9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>Vzdělávací nabídka:</w:t>
      </w:r>
    </w:p>
    <w:p w14:paraId="7179E8CA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C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učení formou prožitku, pokusy</w:t>
      </w:r>
    </w:p>
    <w:p w14:paraId="7179E8C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směřující k rozvíjení myšlenkových procesů, vedoucí k přirozené zvídavosti</w:t>
      </w:r>
    </w:p>
    <w:p w14:paraId="7179E8CD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vedoucí k vštěpování zájmu o tradice a poznávání lidových obyčejů</w:t>
      </w:r>
    </w:p>
    <w:p w14:paraId="7179E8C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zlepšování umění sebeobsluhy a pracovních a úklidových činností</w:t>
      </w:r>
    </w:p>
    <w:p w14:paraId="7179E8C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rozvíjení fyzické zdatnosti a odolnosti, obratnosti na různém povrchu v chůzi i běhu</w:t>
      </w:r>
    </w:p>
    <w:p w14:paraId="7179E8D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rozvíjející literární, hudební a výtvarné dovednosti</w:t>
      </w:r>
    </w:p>
    <w:p w14:paraId="7179E8D1" w14:textId="77777777" w:rsidR="008C7176" w:rsidRDefault="008C7176" w:rsidP="008C7176">
      <w:pPr>
        <w:ind w:left="720"/>
        <w:contextualSpacing/>
        <w:rPr>
          <w:b/>
          <w:i/>
        </w:rPr>
      </w:pPr>
    </w:p>
    <w:p w14:paraId="7179E8D2" w14:textId="77777777" w:rsidR="008C7176" w:rsidRPr="0093727A" w:rsidRDefault="008C7176" w:rsidP="008C7176">
      <w:pPr>
        <w:contextualSpacing/>
        <w:rPr>
          <w:b/>
          <w:i/>
        </w:rPr>
      </w:pPr>
      <w:r>
        <w:rPr>
          <w:b/>
          <w:i/>
        </w:rPr>
        <w:t xml:space="preserve">              </w:t>
      </w:r>
      <w:r w:rsidRPr="0093727A">
        <w:rPr>
          <w:b/>
          <w:i/>
        </w:rPr>
        <w:t>Očekávané výstupy:</w:t>
      </w:r>
    </w:p>
    <w:p w14:paraId="7179E8D3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D4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zvládat </w:t>
      </w:r>
      <w:r w:rsidRPr="0093727A">
        <w:rPr>
          <w:i/>
        </w:rPr>
        <w:t>základní pohybové dovednosti</w:t>
      </w:r>
      <w:r>
        <w:rPr>
          <w:i/>
        </w:rPr>
        <w:t>, běžné způsoby pohybu v různém prostředí</w:t>
      </w:r>
    </w:p>
    <w:p w14:paraId="7179E8D5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zvládat sebeobsluhu a jednoduché pracovní úkony</w:t>
      </w:r>
    </w:p>
    <w:p w14:paraId="7179E8D6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udržovat dětská přátelství, dodržovat dohodnutá pravidla</w:t>
      </w:r>
    </w:p>
    <w:p w14:paraId="7179E8D7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vnímat, co druhý potřebuje, chovat se citlivě ke slabším a pomáhat jim</w:t>
      </w:r>
    </w:p>
    <w:p w14:paraId="7179E8D8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učit se nová slova, pojmenovat to, čím je dítě obklopeno</w:t>
      </w:r>
    </w:p>
    <w:p w14:paraId="7179E8D9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projevovat zájem o knížky</w:t>
      </w:r>
    </w:p>
    <w:p w14:paraId="7179E8DA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uvědomovat si svou samostatnost, zaujímat vlastní postoje a vyjádřit je</w:t>
      </w:r>
    </w:p>
    <w:p w14:paraId="7179E8DB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prožívat radost ze zvládnutého a poznaného, soustředit se na dokončení</w:t>
      </w:r>
    </w:p>
    <w:p w14:paraId="7179E8DC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vnímat, že je zajímavé dozvídat se nové věci, využívat zkušenosti k učení</w:t>
      </w:r>
    </w:p>
    <w:p w14:paraId="7179E8DD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chápat základní číselné a matematické pojmy</w:t>
      </w:r>
    </w:p>
    <w:p w14:paraId="7179E8DE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porozumět, že změny jsou přirozené, že je s nimi třeba počítat</w:t>
      </w:r>
    </w:p>
    <w:p w14:paraId="7179E8DF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pomáhat pečovat o okolní životní prostředí </w:t>
      </w:r>
    </w:p>
    <w:p w14:paraId="7179E8E0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přizpůsobit se společnému programu, domluvit se na řešení</w:t>
      </w:r>
    </w:p>
    <w:p w14:paraId="7179E8E1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aktivně zvládat požadavky plynoucí z prostředí školy</w:t>
      </w:r>
    </w:p>
    <w:p w14:paraId="7179E8E2" w14:textId="77777777" w:rsidR="008C7176" w:rsidRPr="0093727A" w:rsidRDefault="008C7176" w:rsidP="008C7176">
      <w:pPr>
        <w:contextualSpacing/>
        <w:rPr>
          <w:i/>
        </w:rPr>
      </w:pPr>
    </w:p>
    <w:p w14:paraId="7179E8E3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E4" w14:textId="77777777" w:rsidR="008C7176" w:rsidRDefault="008C7176" w:rsidP="008C7176">
      <w:pPr>
        <w:ind w:left="720"/>
        <w:contextualSpacing/>
        <w:rPr>
          <w:b/>
          <w:i/>
          <w:u w:val="single"/>
        </w:rPr>
      </w:pPr>
      <w:r w:rsidRPr="0093727A">
        <w:rPr>
          <w:b/>
          <w:i/>
          <w:u w:val="single"/>
        </w:rPr>
        <w:t>TÉMATA:</w:t>
      </w:r>
    </w:p>
    <w:p w14:paraId="7179E8E5" w14:textId="77777777" w:rsidR="008C7176" w:rsidRPr="0093727A" w:rsidRDefault="008C7176" w:rsidP="008C7176">
      <w:pPr>
        <w:ind w:left="720"/>
        <w:contextualSpacing/>
        <w:rPr>
          <w:b/>
          <w:i/>
          <w:u w:val="single"/>
        </w:rPr>
      </w:pPr>
    </w:p>
    <w:p w14:paraId="7179E8E6" w14:textId="77777777" w:rsidR="008C7176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>Sněží, sněží</w:t>
      </w:r>
    </w:p>
    <w:p w14:paraId="7179E8E7" w14:textId="77777777" w:rsidR="008C7176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>Kam se ptáčku kam schováš</w:t>
      </w:r>
    </w:p>
    <w:p w14:paraId="7179E8E8" w14:textId="77777777" w:rsidR="008C7176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>Zima je, zima je</w:t>
      </w:r>
    </w:p>
    <w:p w14:paraId="7179E8EA" w14:textId="77777777" w:rsidR="008C7176" w:rsidRDefault="008C7176" w:rsidP="008C7176">
      <w:pPr>
        <w:contextualSpacing/>
        <w:rPr>
          <w:b/>
          <w:i/>
        </w:rPr>
      </w:pPr>
    </w:p>
    <w:p w14:paraId="7179E8EB" w14:textId="77777777" w:rsidR="008C7176" w:rsidRDefault="008C7176" w:rsidP="008C7176">
      <w:pPr>
        <w:contextualSpacing/>
        <w:rPr>
          <w:b/>
          <w:i/>
        </w:rPr>
      </w:pPr>
    </w:p>
    <w:p w14:paraId="7179E8EC" w14:textId="77777777" w:rsidR="008C7176" w:rsidRPr="00182806" w:rsidRDefault="008C7176" w:rsidP="008C7176">
      <w:pPr>
        <w:pStyle w:val="Odstavecseseznamem"/>
        <w:numPr>
          <w:ilvl w:val="0"/>
          <w:numId w:val="25"/>
        </w:numPr>
        <w:ind w:left="567" w:hanging="218"/>
        <w:rPr>
          <w:b/>
          <w:i/>
          <w:color w:val="0070C0"/>
          <w:sz w:val="36"/>
          <w:szCs w:val="36"/>
          <w:u w:val="single"/>
        </w:rPr>
      </w:pPr>
      <w:r w:rsidRPr="00182806">
        <w:rPr>
          <w:b/>
          <w:i/>
          <w:color w:val="0070C0"/>
          <w:sz w:val="36"/>
          <w:szCs w:val="36"/>
          <w:u w:val="single"/>
        </w:rPr>
        <w:t>Ledové království (únor)</w:t>
      </w:r>
    </w:p>
    <w:p w14:paraId="7179E8ED" w14:textId="77777777" w:rsidR="008C7176" w:rsidRDefault="008C7176" w:rsidP="008C7176">
      <w:pPr>
        <w:ind w:left="720"/>
        <w:contextualSpacing/>
        <w:rPr>
          <w:b/>
          <w:i/>
        </w:rPr>
      </w:pPr>
    </w:p>
    <w:p w14:paraId="7179E8EE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EF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>Dílčí vzdělávací cíle:</w:t>
      </w:r>
    </w:p>
    <w:p w14:paraId="7179E8F0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8F1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rozvoj řečových a jazykových schopností, paměti a pozornosti</w:t>
      </w:r>
    </w:p>
    <w:p w14:paraId="7179E8F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ovládání dechového svalstva, sladění pohybu se zpěvem</w:t>
      </w:r>
    </w:p>
    <w:p w14:paraId="7179E8F3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rozvíjení sluchového vnímání</w:t>
      </w:r>
    </w:p>
    <w:p w14:paraId="7179E8F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lastRenderedPageBreak/>
        <w:t>rozvíjení schopnosti sebeovládání</w:t>
      </w:r>
    </w:p>
    <w:p w14:paraId="7179E8F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vytváření vztahu k tradicím, lidovým obyčejům</w:t>
      </w:r>
    </w:p>
    <w:p w14:paraId="7179E8F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rozvíjení poznatků o přírodě, přírodním prostředí</w:t>
      </w:r>
    </w:p>
    <w:p w14:paraId="7179E8F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rozvoj pohybových dovedností a fyzické zdatnosti</w:t>
      </w:r>
    </w:p>
    <w:p w14:paraId="7179E8F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vštípení a osvojení základních hygienických a zdravotně preventivních návyků</w:t>
      </w:r>
    </w:p>
    <w:p w14:paraId="7179E8F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správná výslovnost, vedení rozhovoru, používání a chápání slov dosud neznámých</w:t>
      </w:r>
    </w:p>
    <w:p w14:paraId="7179E8F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chovat se obezřetně při setkání s neznámými lidmi</w:t>
      </w:r>
      <w:r>
        <w:rPr>
          <w:i/>
        </w:rPr>
        <w:t>, rozlišuje aktivity podporující zdraví, i zdraví škodící</w:t>
      </w:r>
    </w:p>
    <w:p w14:paraId="7179E8F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spolupracovat s osta</w:t>
      </w:r>
      <w:r>
        <w:rPr>
          <w:i/>
        </w:rPr>
        <w:t>tními a plnit zadané přiměřené ú</w:t>
      </w:r>
      <w:r w:rsidRPr="0093727A">
        <w:rPr>
          <w:i/>
        </w:rPr>
        <w:t>koly</w:t>
      </w:r>
    </w:p>
    <w:p w14:paraId="7179E8F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šetrné zacházení s knihami, rozvíjení zvídavosti, dělení se o poznatky</w:t>
      </w:r>
      <w:r>
        <w:rPr>
          <w:i/>
        </w:rPr>
        <w:t>, osvojení si dovedností předcházejících čtení a psaní</w:t>
      </w:r>
    </w:p>
    <w:p w14:paraId="7179E8FD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vyjádření souhlasu či nesouhlasu</w:t>
      </w:r>
    </w:p>
    <w:p w14:paraId="7179E8F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přizpůsobení se společenskému prostředí a jeho změnám</w:t>
      </w:r>
    </w:p>
    <w:p w14:paraId="7179E900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01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>Vzdělávací nabídka:</w:t>
      </w:r>
    </w:p>
    <w:p w14:paraId="7179E902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0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vyprávění a poslech čtených příběhů</w:t>
      </w:r>
    </w:p>
    <w:p w14:paraId="7179E90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návštěvy divadel</w:t>
      </w:r>
    </w:p>
    <w:p w14:paraId="7179E90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zaměřené k poznání lidského těla, nevratnosti a změn souvisejících s růstem</w:t>
      </w:r>
    </w:p>
    <w:p w14:paraId="7179E90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aktivity směřující k ochraně zdraví, osobního bezpečí</w:t>
      </w:r>
    </w:p>
    <w:p w14:paraId="7179E90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grafické napodobování tvarů</w:t>
      </w:r>
    </w:p>
    <w:p w14:paraId="7179E90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hledání různých variant řešení</w:t>
      </w:r>
    </w:p>
    <w:p w14:paraId="7179E90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manipulace s předměty</w:t>
      </w:r>
    </w:p>
    <w:p w14:paraId="7179E90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zaměřené na sluchové vnímání, zrakové – hledání detailů, rozdílů</w:t>
      </w:r>
    </w:p>
    <w:p w14:paraId="7179E90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práce s obrázkovými knížkami, texty</w:t>
      </w:r>
    </w:p>
    <w:p w14:paraId="7179E90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na rozvíjení předmatematických představ</w:t>
      </w:r>
    </w:p>
    <w:p w14:paraId="7179E90E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0F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>Očekávané výstupy:</w:t>
      </w:r>
    </w:p>
    <w:p w14:paraId="7179E910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1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rozlišuje, co je zdraví, co nemoc, co zdraví prospívá a co ne</w:t>
      </w:r>
    </w:p>
    <w:p w14:paraId="7179E91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chápe, že každý tvor potřebuje pro svůj</w:t>
      </w:r>
      <w:r>
        <w:rPr>
          <w:i/>
        </w:rPr>
        <w:t xml:space="preserve"> </w:t>
      </w:r>
      <w:r w:rsidRPr="0093727A">
        <w:rPr>
          <w:i/>
        </w:rPr>
        <w:t>život přiměřeně odpovídající prostředí</w:t>
      </w:r>
    </w:p>
    <w:p w14:paraId="7179E91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pojmenuje části těla, určí jejich uložení na těle a funkci</w:t>
      </w:r>
    </w:p>
    <w:p w14:paraId="7179E914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dodržuje dohodnutá a pochopená pravidla</w:t>
      </w:r>
      <w:r>
        <w:rPr>
          <w:i/>
        </w:rPr>
        <w:t>, rozumí významu symbolů, značkám, obecně známým piktogramům</w:t>
      </w:r>
    </w:p>
    <w:p w14:paraId="7179E91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popíše situaci – skutečnou, dle obrázku, všímá si změn a dění v okolí</w:t>
      </w:r>
    </w:p>
    <w:p w14:paraId="7179E91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umí vyjádřit a bez ostychu prezentovat svůj názor před ostatními</w:t>
      </w:r>
    </w:p>
    <w:p w14:paraId="7179E91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těší se ze společné zábavy</w:t>
      </w:r>
    </w:p>
    <w:p w14:paraId="7179E91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respektuje zvláštnosti a jedinečnosti vrstevníků</w:t>
      </w:r>
    </w:p>
    <w:p w14:paraId="7179E91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vnímá přání ostatních</w:t>
      </w:r>
    </w:p>
    <w:p w14:paraId="7179E91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formuje otázky, odpovědi, odpovídá větou rozvitou</w:t>
      </w:r>
    </w:p>
    <w:p w14:paraId="7179E91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dovede se soustředit na daný úkol a dovést jej k cíli</w:t>
      </w:r>
    </w:p>
    <w:p w14:paraId="1D050C16" w14:textId="77777777" w:rsidR="00CC269A" w:rsidRDefault="00CC269A" w:rsidP="008C7176">
      <w:pPr>
        <w:ind w:left="720"/>
        <w:contextualSpacing/>
        <w:rPr>
          <w:b/>
          <w:i/>
          <w:u w:val="single"/>
        </w:rPr>
      </w:pPr>
    </w:p>
    <w:p w14:paraId="7179E91E" w14:textId="77777777" w:rsidR="008C7176" w:rsidRPr="0093727A" w:rsidRDefault="008C7176" w:rsidP="008C7176">
      <w:pPr>
        <w:ind w:left="720"/>
        <w:contextualSpacing/>
        <w:rPr>
          <w:b/>
          <w:i/>
          <w:u w:val="single"/>
        </w:rPr>
      </w:pPr>
      <w:r w:rsidRPr="0093727A">
        <w:rPr>
          <w:b/>
          <w:i/>
          <w:u w:val="single"/>
        </w:rPr>
        <w:t>TÉMATA:</w:t>
      </w:r>
    </w:p>
    <w:p w14:paraId="7179E91F" w14:textId="77777777" w:rsidR="008C7176" w:rsidRPr="0093727A" w:rsidRDefault="008C7176" w:rsidP="008C7176">
      <w:pPr>
        <w:contextualSpacing/>
        <w:jc w:val="both"/>
        <w:rPr>
          <w:i/>
        </w:rPr>
      </w:pPr>
    </w:p>
    <w:p w14:paraId="7179E920" w14:textId="77777777" w:rsidR="008C7176" w:rsidRDefault="008C7176" w:rsidP="008C7176">
      <w:pPr>
        <w:ind w:left="720"/>
        <w:contextualSpacing/>
        <w:jc w:val="both"/>
        <w:rPr>
          <w:b/>
          <w:i/>
        </w:rPr>
      </w:pPr>
    </w:p>
    <w:p w14:paraId="7179E921" w14:textId="77777777" w:rsidR="008C7176" w:rsidRDefault="008C7176" w:rsidP="008C7176">
      <w:pPr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Knížka je můj kamarád </w:t>
      </w:r>
    </w:p>
    <w:p w14:paraId="7179E922" w14:textId="77777777" w:rsidR="008C7176" w:rsidRDefault="008C7176" w:rsidP="008C7176">
      <w:pPr>
        <w:tabs>
          <w:tab w:val="left" w:pos="7088"/>
        </w:tabs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Když se řekne… </w:t>
      </w:r>
    </w:p>
    <w:p w14:paraId="7179E923" w14:textId="77777777" w:rsidR="008C7176" w:rsidRDefault="008C7176" w:rsidP="008C7176">
      <w:pPr>
        <w:ind w:left="720"/>
        <w:contextualSpacing/>
        <w:jc w:val="both"/>
        <w:rPr>
          <w:i/>
        </w:rPr>
      </w:pPr>
      <w:r w:rsidRPr="00DF26E5">
        <w:rPr>
          <w:b/>
          <w:i/>
        </w:rPr>
        <w:t>Ve školce je karneva</w:t>
      </w:r>
      <w:r>
        <w:rPr>
          <w:b/>
          <w:i/>
        </w:rPr>
        <w:t xml:space="preserve">l </w:t>
      </w:r>
    </w:p>
    <w:p w14:paraId="7179E924" w14:textId="77777777" w:rsidR="008C7176" w:rsidRDefault="008C7176" w:rsidP="008C7176">
      <w:pPr>
        <w:ind w:left="720"/>
        <w:contextualSpacing/>
        <w:jc w:val="both"/>
        <w:rPr>
          <w:b/>
          <w:i/>
        </w:rPr>
      </w:pPr>
      <w:r>
        <w:rPr>
          <w:b/>
          <w:i/>
        </w:rPr>
        <w:t xml:space="preserve">My jsme muzikanti </w:t>
      </w:r>
    </w:p>
    <w:p w14:paraId="7179E925" w14:textId="77777777" w:rsidR="008C7176" w:rsidRDefault="008C7176" w:rsidP="008C7176">
      <w:pPr>
        <w:ind w:left="720"/>
        <w:contextualSpacing/>
        <w:jc w:val="both"/>
        <w:rPr>
          <w:b/>
          <w:i/>
        </w:rPr>
      </w:pPr>
    </w:p>
    <w:p w14:paraId="7179E926" w14:textId="77777777" w:rsidR="008C7176" w:rsidRDefault="008C7176" w:rsidP="008C7176">
      <w:pPr>
        <w:ind w:left="720"/>
        <w:contextualSpacing/>
        <w:jc w:val="both"/>
        <w:rPr>
          <w:b/>
          <w:i/>
        </w:rPr>
      </w:pPr>
    </w:p>
    <w:p w14:paraId="7179E927" w14:textId="77777777" w:rsidR="008C7176" w:rsidRDefault="008C7176" w:rsidP="008C7176">
      <w:pPr>
        <w:ind w:left="720"/>
        <w:contextualSpacing/>
        <w:jc w:val="both"/>
        <w:rPr>
          <w:i/>
          <w:u w:val="single"/>
        </w:rPr>
      </w:pPr>
    </w:p>
    <w:p w14:paraId="7179E928" w14:textId="77777777" w:rsidR="008C7176" w:rsidRPr="00182806" w:rsidRDefault="008C7176" w:rsidP="008C7176">
      <w:pPr>
        <w:pStyle w:val="Odstavecseseznamem"/>
        <w:numPr>
          <w:ilvl w:val="0"/>
          <w:numId w:val="25"/>
        </w:numPr>
        <w:ind w:left="709"/>
        <w:rPr>
          <w:b/>
          <w:i/>
          <w:color w:val="0070C0"/>
          <w:sz w:val="36"/>
          <w:szCs w:val="36"/>
          <w:u w:val="single"/>
        </w:rPr>
      </w:pPr>
      <w:r w:rsidRPr="00182806">
        <w:rPr>
          <w:b/>
          <w:i/>
          <w:color w:val="0070C0"/>
          <w:sz w:val="36"/>
          <w:szCs w:val="36"/>
          <w:u w:val="single"/>
        </w:rPr>
        <w:t xml:space="preserve">Jak se rodí jaro (březen) </w:t>
      </w:r>
    </w:p>
    <w:p w14:paraId="7179E929" w14:textId="77777777" w:rsidR="008C7176" w:rsidRPr="0093727A" w:rsidRDefault="008C7176" w:rsidP="008C7176">
      <w:pPr>
        <w:ind w:left="720"/>
        <w:contextualSpacing/>
        <w:rPr>
          <w:i/>
          <w:u w:val="single"/>
        </w:rPr>
      </w:pPr>
    </w:p>
    <w:p w14:paraId="7179E92A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>Dílčí vzdělávací cíle:</w:t>
      </w:r>
    </w:p>
    <w:p w14:paraId="7179E92B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2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rozvíjení fyzické a psychické zdatnosti, tělesné a duševní pohody</w:t>
      </w:r>
    </w:p>
    <w:p w14:paraId="7179E92D" w14:textId="77777777" w:rsidR="008C7176" w:rsidRPr="00B915FD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 xml:space="preserve">rozvíjení pocitu </w:t>
      </w:r>
      <w:r>
        <w:rPr>
          <w:i/>
        </w:rPr>
        <w:t xml:space="preserve">vlastní </w:t>
      </w:r>
      <w:r w:rsidRPr="0093727A">
        <w:rPr>
          <w:i/>
        </w:rPr>
        <w:t xml:space="preserve">sounáležitosti </w:t>
      </w:r>
      <w:r>
        <w:rPr>
          <w:i/>
        </w:rPr>
        <w:t xml:space="preserve">se světem, </w:t>
      </w:r>
      <w:r w:rsidRPr="0093727A">
        <w:rPr>
          <w:i/>
        </w:rPr>
        <w:t>s živou i neživou přírodou</w:t>
      </w:r>
    </w:p>
    <w:p w14:paraId="7179E92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>
        <w:rPr>
          <w:i/>
        </w:rPr>
        <w:t>povědomí o tom, že svět má svůj řád, je rozmanitý, proměnlivý a vyvíjí se</w:t>
      </w:r>
    </w:p>
    <w:p w14:paraId="7179E92F" w14:textId="77777777" w:rsidR="008C7176" w:rsidRPr="00B915FD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vytváření základu pro práci s</w:t>
      </w:r>
      <w:r>
        <w:rPr>
          <w:i/>
        </w:rPr>
        <w:t> </w:t>
      </w:r>
      <w:r w:rsidRPr="0093727A">
        <w:rPr>
          <w:i/>
        </w:rPr>
        <w:t>informacemi</w:t>
      </w:r>
    </w:p>
    <w:p w14:paraId="7179E93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>
        <w:rPr>
          <w:i/>
        </w:rPr>
        <w:t>rozvoj kooperativních dovedností</w:t>
      </w:r>
    </w:p>
    <w:p w14:paraId="7179E931" w14:textId="77777777" w:rsidR="008C7176" w:rsidRPr="00B915FD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rozvoj poznatků o společnosti a světě lidí</w:t>
      </w:r>
    </w:p>
    <w:p w14:paraId="7179E932" w14:textId="77777777" w:rsidR="008C7176" w:rsidRPr="006A51B5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>
        <w:rPr>
          <w:i/>
        </w:rPr>
        <w:t xml:space="preserve">rozvíjení jazykových dovedností receptivních (vnímání, naslouchání, </w:t>
      </w:r>
      <w:proofErr w:type="gramStart"/>
      <w:r>
        <w:rPr>
          <w:i/>
        </w:rPr>
        <w:t>porozumění..</w:t>
      </w:r>
      <w:proofErr w:type="gramEnd"/>
      <w:r>
        <w:rPr>
          <w:i/>
        </w:rPr>
        <w:t xml:space="preserve">)  </w:t>
      </w:r>
    </w:p>
    <w:p w14:paraId="7179E933" w14:textId="77777777" w:rsidR="008C7176" w:rsidRPr="0093727A" w:rsidRDefault="008C7176" w:rsidP="008C7176">
      <w:pPr>
        <w:ind w:left="720"/>
        <w:contextualSpacing/>
        <w:rPr>
          <w:b/>
          <w:i/>
        </w:rPr>
      </w:pPr>
      <w:r>
        <w:rPr>
          <w:i/>
        </w:rPr>
        <w:t>i produktivních (výslovnost, pojmy, projev, vyjadřování)</w:t>
      </w:r>
    </w:p>
    <w:p w14:paraId="7179E934" w14:textId="77777777" w:rsidR="008C7176" w:rsidRPr="008D7B81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rozvoj soustředění, pozornosti a paměti</w:t>
      </w:r>
    </w:p>
    <w:p w14:paraId="7179E935" w14:textId="77777777" w:rsidR="008C7176" w:rsidRPr="00B915FD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>
        <w:rPr>
          <w:i/>
        </w:rPr>
        <w:t>rozvíjení jemné motoriky a grafomotoriky, uvolňování zápěstí</w:t>
      </w:r>
    </w:p>
    <w:p w14:paraId="7179E93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>
        <w:rPr>
          <w:i/>
        </w:rPr>
        <w:t>rozvíjení interaktivních a komunikativních dovedností</w:t>
      </w:r>
    </w:p>
    <w:p w14:paraId="7179E93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rozvoj postojů vedoucích k ochraně zdraví</w:t>
      </w:r>
    </w:p>
    <w:p w14:paraId="7179E938" w14:textId="77777777" w:rsidR="008C7176" w:rsidRPr="00B915FD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nedotknutelnost života</w:t>
      </w:r>
    </w:p>
    <w:p w14:paraId="7179E93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>
        <w:rPr>
          <w:i/>
        </w:rPr>
        <w:t>povědomí o mezilidských morálních hodnotách</w:t>
      </w:r>
    </w:p>
    <w:p w14:paraId="7179E93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rozvíjení myšlenkových procesů, analýza, syntéza, výběr z možností</w:t>
      </w:r>
    </w:p>
    <w:p w14:paraId="7179E93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rozvoj grafomotoriky a jemné motoriky</w:t>
      </w:r>
    </w:p>
    <w:p w14:paraId="7179E93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rozvíjení smyslového vnímání, hledání detailů</w:t>
      </w:r>
    </w:p>
    <w:p w14:paraId="7179E93D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3E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3F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 xml:space="preserve">Vzdělávací nabídka: </w:t>
      </w:r>
    </w:p>
    <w:p w14:paraId="7179E940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4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práce s knihami, encyklopediemi</w:t>
      </w:r>
      <w:r>
        <w:rPr>
          <w:i/>
        </w:rPr>
        <w:t>, globem, mapami</w:t>
      </w:r>
    </w:p>
    <w:p w14:paraId="7179E94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činnosti podporující selekci (výběr z možností)</w:t>
      </w:r>
    </w:p>
    <w:p w14:paraId="7179E94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činnosti sloužící k chápání pojmů a osvojování poznatků</w:t>
      </w:r>
    </w:p>
    <w:p w14:paraId="7179E94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činnosti zaměřené na smyslové vnímání</w:t>
      </w:r>
    </w:p>
    <w:p w14:paraId="7179E94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aktivity vyžadující soustředění, vytrvalost, zápal, snahu dokončit úkol</w:t>
      </w:r>
    </w:p>
    <w:p w14:paraId="7179E94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 xml:space="preserve">činnosti vedoucí k získávání poznatků o živé i neživé přírodě vlastním pozorováním </w:t>
      </w:r>
    </w:p>
    <w:p w14:paraId="7179E947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i/>
        </w:rPr>
        <w:t>a prostřednictvím prožitkového učení</w:t>
      </w:r>
    </w:p>
    <w:p w14:paraId="7179E94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aktivity podněcující zájem o psanou podobu jazyka a rozvíjející předčtenářskou gramotnost</w:t>
      </w:r>
    </w:p>
    <w:p w14:paraId="7179E949" w14:textId="77777777" w:rsidR="008C7176" w:rsidRPr="005B4D4E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b/>
          <w:i/>
        </w:rPr>
      </w:pPr>
      <w:r w:rsidRPr="0093727A">
        <w:rPr>
          <w:i/>
        </w:rPr>
        <w:t>činnosti rozvíjející schopnost vyjádřit se pohybem</w:t>
      </w:r>
    </w:p>
    <w:p w14:paraId="7179E94A" w14:textId="77777777" w:rsidR="008C7176" w:rsidRDefault="008C7176" w:rsidP="008C7176">
      <w:pPr>
        <w:contextualSpacing/>
        <w:rPr>
          <w:i/>
        </w:rPr>
      </w:pPr>
    </w:p>
    <w:p w14:paraId="7179E94B" w14:textId="77777777" w:rsidR="008C7176" w:rsidRDefault="008C7176" w:rsidP="008C7176">
      <w:pPr>
        <w:contextualSpacing/>
        <w:rPr>
          <w:i/>
        </w:rPr>
      </w:pPr>
    </w:p>
    <w:p w14:paraId="7179E94C" w14:textId="77777777" w:rsidR="008C7176" w:rsidRPr="0093727A" w:rsidRDefault="008C7176" w:rsidP="008C7176">
      <w:pPr>
        <w:ind w:firstLine="708"/>
        <w:contextualSpacing/>
        <w:rPr>
          <w:b/>
          <w:i/>
        </w:rPr>
      </w:pPr>
      <w:r w:rsidRPr="0093727A">
        <w:rPr>
          <w:b/>
          <w:i/>
        </w:rPr>
        <w:t xml:space="preserve">Očekávané výstupy: </w:t>
      </w:r>
    </w:p>
    <w:p w14:paraId="7179E94D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4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ovládat koordinaci ruky a oka</w:t>
      </w:r>
    </w:p>
    <w:p w14:paraId="7179E94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zvládat jemnou motoriku</w:t>
      </w:r>
      <w:r>
        <w:rPr>
          <w:i/>
        </w:rPr>
        <w:t xml:space="preserve"> </w:t>
      </w:r>
    </w:p>
    <w:p w14:paraId="7179E95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sladit pohyb se zpěvem a hudbou, vyjádřit se pohybem</w:t>
      </w:r>
    </w:p>
    <w:p w14:paraId="7179E95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ovládat dechové svalstvo</w:t>
      </w:r>
    </w:p>
    <w:p w14:paraId="7179E95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záměrně se soustředit na činnost a udržet pozornost na nezbytnou dobu</w:t>
      </w:r>
    </w:p>
    <w:p w14:paraId="7179E95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zachycovat skutečnost ve svém okolí a vyjadřovat své představy pomocí různých výtvarných technik</w:t>
      </w:r>
    </w:p>
    <w:p w14:paraId="7179E95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pozorovat změny v přírodě</w:t>
      </w:r>
    </w:p>
    <w:p w14:paraId="7179E95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být citlivý k živé i neživé přírodě</w:t>
      </w:r>
    </w:p>
    <w:p w14:paraId="7179E95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chránit život na všech stupních, chránit slabší</w:t>
      </w:r>
    </w:p>
    <w:p w14:paraId="7179E95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lastRenderedPageBreak/>
        <w:t>bránit se projevům násilí, ubližování, ponižování ve svém okolí a odsuzovat jej</w:t>
      </w:r>
    </w:p>
    <w:p w14:paraId="7179E95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naslouchat druhým, vyčkat, až druzí dokončí myšlenku</w:t>
      </w:r>
      <w:r>
        <w:rPr>
          <w:i/>
        </w:rPr>
        <w:t>, prezentovat svůj názor</w:t>
      </w:r>
    </w:p>
    <w:p w14:paraId="7179E95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rozpoznávat vybraná písmena, znaky</w:t>
      </w:r>
    </w:p>
    <w:p w14:paraId="7179E95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chovat se zdvořile, respektovat daná pravidla, hrát fair</w:t>
      </w:r>
    </w:p>
    <w:p w14:paraId="7179E95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osvojit si základní poznatky o zvycích a práci lidí, o přírodě a přírodních jevech</w:t>
      </w:r>
    </w:p>
    <w:p w14:paraId="7179E95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chápat, že se vše mění, vyvíjí a že s těmito změnami je nutno v životě počítat</w:t>
      </w:r>
    </w:p>
    <w:p w14:paraId="7179E95D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95E" w14:textId="77777777" w:rsidR="008C7176" w:rsidRPr="005B4D4E" w:rsidRDefault="008C7176" w:rsidP="008C7176">
      <w:pPr>
        <w:ind w:left="720"/>
        <w:contextualSpacing/>
        <w:rPr>
          <w:b/>
          <w:i/>
          <w:u w:val="single"/>
        </w:rPr>
      </w:pPr>
      <w:r w:rsidRPr="0093727A">
        <w:rPr>
          <w:b/>
          <w:i/>
          <w:u w:val="single"/>
        </w:rPr>
        <w:t xml:space="preserve">TÉMATA: </w:t>
      </w:r>
    </w:p>
    <w:p w14:paraId="7179E95F" w14:textId="77777777" w:rsidR="008C7176" w:rsidRDefault="008C7176" w:rsidP="008C7176">
      <w:pPr>
        <w:ind w:left="720"/>
        <w:contextualSpacing/>
        <w:jc w:val="both"/>
        <w:rPr>
          <w:i/>
        </w:rPr>
      </w:pPr>
    </w:p>
    <w:p w14:paraId="7179E960" w14:textId="77777777" w:rsidR="008C7176" w:rsidRDefault="008C7176" w:rsidP="008C7176">
      <w:pPr>
        <w:ind w:left="720"/>
        <w:contextualSpacing/>
        <w:jc w:val="both"/>
        <w:rPr>
          <w:i/>
        </w:rPr>
      </w:pPr>
      <w:r>
        <w:rPr>
          <w:b/>
          <w:i/>
        </w:rPr>
        <w:t xml:space="preserve">Vrátky za zvířátky </w:t>
      </w:r>
    </w:p>
    <w:p w14:paraId="7179E961" w14:textId="77777777" w:rsidR="008C7176" w:rsidRDefault="008C7176" w:rsidP="008C7176">
      <w:pPr>
        <w:ind w:left="720"/>
        <w:contextualSpacing/>
        <w:jc w:val="both"/>
        <w:rPr>
          <w:i/>
        </w:rPr>
      </w:pPr>
      <w:r w:rsidRPr="0093727A">
        <w:rPr>
          <w:b/>
          <w:i/>
        </w:rPr>
        <w:t xml:space="preserve">Šel zahradník do zahrady </w:t>
      </w:r>
    </w:p>
    <w:p w14:paraId="7179E962" w14:textId="77777777" w:rsidR="008C7176" w:rsidRDefault="008C7176" w:rsidP="008C7176">
      <w:pPr>
        <w:ind w:left="720"/>
        <w:contextualSpacing/>
        <w:jc w:val="both"/>
        <w:rPr>
          <w:i/>
        </w:rPr>
      </w:pPr>
      <w:r>
        <w:rPr>
          <w:b/>
          <w:i/>
        </w:rPr>
        <w:t xml:space="preserve">Zelená se travička </w:t>
      </w:r>
    </w:p>
    <w:p w14:paraId="7179E963" w14:textId="77777777" w:rsidR="008C7176" w:rsidRPr="0093727A" w:rsidRDefault="008C7176" w:rsidP="008C7176">
      <w:pPr>
        <w:ind w:left="720"/>
        <w:contextualSpacing/>
        <w:jc w:val="both"/>
        <w:rPr>
          <w:i/>
        </w:rPr>
      </w:pPr>
      <w:r>
        <w:rPr>
          <w:b/>
          <w:i/>
        </w:rPr>
        <w:t xml:space="preserve">Zápisu se nebojíme, předvedeme, co umíme… </w:t>
      </w:r>
    </w:p>
    <w:p w14:paraId="7179E964" w14:textId="77777777" w:rsidR="008C7176" w:rsidRDefault="008C7176" w:rsidP="008C7176">
      <w:pPr>
        <w:ind w:left="720"/>
        <w:contextualSpacing/>
        <w:rPr>
          <w:i/>
        </w:rPr>
      </w:pPr>
    </w:p>
    <w:p w14:paraId="7179E965" w14:textId="77777777" w:rsidR="008C7176" w:rsidRDefault="008C7176" w:rsidP="008C7176">
      <w:pPr>
        <w:pStyle w:val="Odstavecseseznamem"/>
        <w:ind w:left="0" w:firstLine="708"/>
        <w:rPr>
          <w:b/>
          <w:i/>
          <w:color w:val="0070C0"/>
          <w:sz w:val="36"/>
          <w:szCs w:val="36"/>
          <w:u w:val="single"/>
        </w:rPr>
      </w:pPr>
    </w:p>
    <w:p w14:paraId="7179E966" w14:textId="77777777" w:rsidR="008C7176" w:rsidRPr="008C7176" w:rsidRDefault="008C7176" w:rsidP="008C7176">
      <w:pPr>
        <w:pStyle w:val="Odstavecseseznamem"/>
        <w:numPr>
          <w:ilvl w:val="0"/>
          <w:numId w:val="25"/>
        </w:numPr>
        <w:ind w:left="709"/>
        <w:rPr>
          <w:b/>
          <w:i/>
          <w:color w:val="0070C0"/>
          <w:sz w:val="36"/>
          <w:szCs w:val="36"/>
          <w:u w:val="single"/>
        </w:rPr>
      </w:pPr>
      <w:r w:rsidRPr="008C7176">
        <w:rPr>
          <w:b/>
          <w:i/>
          <w:color w:val="0070C0"/>
          <w:sz w:val="36"/>
          <w:szCs w:val="36"/>
          <w:u w:val="single"/>
        </w:rPr>
        <w:t xml:space="preserve">Země je náš kamarád (duben) </w:t>
      </w:r>
    </w:p>
    <w:p w14:paraId="7179E967" w14:textId="77777777" w:rsidR="008C7176" w:rsidRPr="0093727A" w:rsidRDefault="008C7176" w:rsidP="008C7176">
      <w:pPr>
        <w:ind w:left="720"/>
        <w:contextualSpacing/>
        <w:rPr>
          <w:i/>
          <w:u w:val="single"/>
        </w:rPr>
      </w:pPr>
    </w:p>
    <w:p w14:paraId="7179E968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>Dílčí vzdělávací cíle:</w:t>
      </w:r>
    </w:p>
    <w:p w14:paraId="7179E969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96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zvládání základních pohybových dovedností a prostorové orientace ve skupině</w:t>
      </w:r>
    </w:p>
    <w:p w14:paraId="7179E96B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zvládnout přiměřené pracovní úkony</w:t>
      </w:r>
    </w:p>
    <w:p w14:paraId="7179E96C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uvědomovat si, co tělu prospívá a co mu škodí</w:t>
      </w:r>
    </w:p>
    <w:p w14:paraId="7179E96D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vědomě napodobit jednoduchý pohyb dle vzoru a přizpůsobit jej dle pokynu</w:t>
      </w:r>
    </w:p>
    <w:p w14:paraId="7179E96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chovat se tak, aby v </w:t>
      </w:r>
      <w:r w:rsidRPr="0093727A">
        <w:rPr>
          <w:i/>
        </w:rPr>
        <w:t xml:space="preserve">běžných a známých situacích neohrožovalo zdraví, bezpečí </w:t>
      </w:r>
    </w:p>
    <w:p w14:paraId="7179E96F" w14:textId="77777777" w:rsidR="008C7176" w:rsidRPr="0093727A" w:rsidRDefault="008C7176" w:rsidP="008C7176">
      <w:pPr>
        <w:ind w:left="720"/>
        <w:contextualSpacing/>
        <w:rPr>
          <w:i/>
        </w:rPr>
      </w:pPr>
      <w:r w:rsidRPr="0093727A">
        <w:rPr>
          <w:i/>
        </w:rPr>
        <w:t>a pohodu svou ani druhých</w:t>
      </w:r>
    </w:p>
    <w:p w14:paraId="7179E97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rozeznat </w:t>
      </w:r>
      <w:r w:rsidRPr="0093727A">
        <w:rPr>
          <w:i/>
        </w:rPr>
        <w:t>mapu, rozumět prostorovým pojmům (nahoře, mezi,</w:t>
      </w:r>
      <w:r>
        <w:rPr>
          <w:i/>
        </w:rPr>
        <w:t xml:space="preserve"> </w:t>
      </w:r>
      <w:r w:rsidRPr="0093727A">
        <w:rPr>
          <w:i/>
        </w:rPr>
        <w:t>P-</w:t>
      </w:r>
      <w:proofErr w:type="gramStart"/>
      <w:r w:rsidRPr="0093727A">
        <w:rPr>
          <w:i/>
        </w:rPr>
        <w:t>L..</w:t>
      </w:r>
      <w:proofErr w:type="gramEnd"/>
      <w:r w:rsidRPr="0093727A">
        <w:rPr>
          <w:i/>
        </w:rPr>
        <w:t>)</w:t>
      </w:r>
    </w:p>
    <w:p w14:paraId="7179E971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popsat situaci</w:t>
      </w:r>
      <w:r w:rsidRPr="0093727A">
        <w:rPr>
          <w:i/>
        </w:rPr>
        <w:t>, rozlišovat symboly, barvy, odstíny</w:t>
      </w:r>
    </w:p>
    <w:p w14:paraId="7179E972" w14:textId="77777777" w:rsidR="008C7176" w:rsidRPr="00D85DB3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D85DB3">
        <w:rPr>
          <w:i/>
        </w:rPr>
        <w:t xml:space="preserve"> </w:t>
      </w:r>
      <w:r w:rsidRPr="0093727A">
        <w:rPr>
          <w:i/>
        </w:rPr>
        <w:t>vytváření základů pro práci s informacemi</w:t>
      </w:r>
    </w:p>
    <w:p w14:paraId="7179E97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plnit smysluplné pokyny</w:t>
      </w:r>
    </w:p>
    <w:p w14:paraId="7179E974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přijímat vyjasněné a zdůvodněné</w:t>
      </w:r>
    </w:p>
    <w:p w14:paraId="7179E975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posilování tolerance a trpělivosti</w:t>
      </w:r>
    </w:p>
    <w:p w14:paraId="7179E976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sociální citlivosti</w:t>
      </w:r>
    </w:p>
    <w:p w14:paraId="7179E97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zájmu o učení, vytváření pozitivního vztahu k intelektuálním činnostem</w:t>
      </w:r>
    </w:p>
    <w:p w14:paraId="7179E97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přistupovat na vysvětlená a pochopená pravidla</w:t>
      </w:r>
    </w:p>
    <w:p w14:paraId="7179E97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vytvářet si zdravé životní postoje a návyky</w:t>
      </w:r>
    </w:p>
    <w:p w14:paraId="7179E97A" w14:textId="77777777" w:rsidR="008C7176" w:rsidRPr="00D85DB3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ukotvit pocit sounáležitosti s živou a neživou přírodou</w:t>
      </w:r>
    </w:p>
    <w:p w14:paraId="7179E97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povědomí o tom, co potřebují</w:t>
      </w:r>
      <w:r w:rsidRPr="0093727A">
        <w:rPr>
          <w:i/>
        </w:rPr>
        <w:t xml:space="preserve"> rostliny ke svému růstu, zvíř</w:t>
      </w:r>
      <w:r>
        <w:rPr>
          <w:i/>
        </w:rPr>
        <w:t xml:space="preserve">ata </w:t>
      </w:r>
      <w:r w:rsidRPr="0093727A">
        <w:rPr>
          <w:i/>
        </w:rPr>
        <w:t>a člověk k životu</w:t>
      </w:r>
    </w:p>
    <w:p w14:paraId="7179E97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chápat nezbytnost ochrany životního prostředí, ekologického myšlení a chování</w:t>
      </w:r>
    </w:p>
    <w:p w14:paraId="7179E97D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vytvářet si vztah k tradicím</w:t>
      </w:r>
    </w:p>
    <w:p w14:paraId="7179E97E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97F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980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 xml:space="preserve">Vzdělávací nabídka: </w:t>
      </w:r>
    </w:p>
    <w:p w14:paraId="7179E981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8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práce s knihami, glóbem, mapami, lupou</w:t>
      </w:r>
    </w:p>
    <w:p w14:paraId="7179E98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zaměřené na chápání pojmů a na osvojení poznatků</w:t>
      </w:r>
    </w:p>
    <w:p w14:paraId="7179E98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rozvíjející tvořivost, představivost a fantazii</w:t>
      </w:r>
    </w:p>
    <w:p w14:paraId="7179E98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pracovní činnosti (lepení, stříhání, vytrhávání…) využívající různých materiálů, odpadových a recyklovaných materiálů, poznávání jejich vlastností a možnosti jejich dalšího použití</w:t>
      </w:r>
    </w:p>
    <w:p w14:paraId="7179E98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vedoucí k prevenci nezdravých návyků</w:t>
      </w:r>
    </w:p>
    <w:p w14:paraId="7179E98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prožitkové učení</w:t>
      </w:r>
    </w:p>
    <w:p w14:paraId="7179E98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lastRenderedPageBreak/>
        <w:t>radostné prož</w:t>
      </w:r>
      <w:r>
        <w:rPr>
          <w:i/>
        </w:rPr>
        <w:t xml:space="preserve">ívání společné zábavy a jejích </w:t>
      </w:r>
      <w:r w:rsidRPr="0093727A">
        <w:rPr>
          <w:i/>
        </w:rPr>
        <w:t>příprav</w:t>
      </w:r>
    </w:p>
    <w:p w14:paraId="7179E98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vyprávění, co děti viděly a slyšely</w:t>
      </w:r>
    </w:p>
    <w:p w14:paraId="7179E98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zaměřené na rozvoj předmatematických představ, určování geometrických tvarů, prostorových pojmů, barev, odstínů, detailů a značek</w:t>
      </w:r>
    </w:p>
    <w:p w14:paraId="7179E98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aktivity zaměřené na pozorování rozmanitostí, změn a dění v okolí</w:t>
      </w:r>
    </w:p>
    <w:p w14:paraId="7179E98C" w14:textId="77777777" w:rsidR="008C7176" w:rsidRDefault="008C7176" w:rsidP="008C7176">
      <w:pPr>
        <w:ind w:left="720"/>
        <w:contextualSpacing/>
        <w:rPr>
          <w:b/>
          <w:i/>
        </w:rPr>
      </w:pPr>
    </w:p>
    <w:p w14:paraId="7179E98D" w14:textId="77777777" w:rsidR="008C7176" w:rsidRDefault="008C7176" w:rsidP="008C7176">
      <w:pPr>
        <w:ind w:left="720"/>
        <w:contextualSpacing/>
        <w:rPr>
          <w:b/>
          <w:i/>
        </w:rPr>
      </w:pPr>
    </w:p>
    <w:p w14:paraId="7179E98E" w14:textId="77777777" w:rsidR="008C7176" w:rsidRPr="0093727A" w:rsidRDefault="008C7176" w:rsidP="008C7176">
      <w:pPr>
        <w:ind w:left="720"/>
        <w:contextualSpacing/>
        <w:rPr>
          <w:i/>
        </w:rPr>
      </w:pPr>
      <w:r w:rsidRPr="0093727A">
        <w:rPr>
          <w:b/>
          <w:i/>
        </w:rPr>
        <w:t xml:space="preserve">Očekávané výstupy: </w:t>
      </w:r>
    </w:p>
    <w:p w14:paraId="7179E98F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99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zvládá jednoduché pracovní činnosti</w:t>
      </w:r>
    </w:p>
    <w:p w14:paraId="7179E99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orientuje se bezpečně na ulici, uvědomuje si nebezpečí, se kterým se může ve svém okolí setkat, má povědomí, jak se chránit</w:t>
      </w:r>
    </w:p>
    <w:p w14:paraId="7179E99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umí odmítnout společensky nežádoucí chování</w:t>
      </w:r>
    </w:p>
    <w:p w14:paraId="7179E99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umí vyhledat pomoc</w:t>
      </w:r>
    </w:p>
    <w:p w14:paraId="7179E994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chová se citlivě ke zvířatům, k rostlinám, šetrně zachází s hračkami, pomůckami</w:t>
      </w:r>
    </w:p>
    <w:p w14:paraId="7179E995" w14:textId="77777777" w:rsidR="008C7176" w:rsidRPr="0093727A" w:rsidRDefault="008C7176" w:rsidP="008C7176">
      <w:pPr>
        <w:contextualSpacing/>
        <w:rPr>
          <w:i/>
        </w:rPr>
      </w:pPr>
    </w:p>
    <w:p w14:paraId="7179E99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zná základní dopravní prostředky, značky a důležitá telefonní čísla</w:t>
      </w:r>
    </w:p>
    <w:p w14:paraId="7179E99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třídí odpad a chápe nutnost ochrany životního prostředí</w:t>
      </w:r>
    </w:p>
    <w:p w14:paraId="7179E99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pečuje o své okolí</w:t>
      </w:r>
    </w:p>
    <w:p w14:paraId="7179E99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pozoruje a všímá si detailů, zaznamenává změny, vývoj</w:t>
      </w:r>
    </w:p>
    <w:p w14:paraId="7179E99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přistupuje na společné řešení, uznává práva a povinnosti druhých</w:t>
      </w:r>
    </w:p>
    <w:p w14:paraId="7179E99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má zájem o nové informace, chápe a používá nová slova</w:t>
      </w:r>
    </w:p>
    <w:p w14:paraId="7179E99C" w14:textId="77777777" w:rsidR="008C7176" w:rsidRPr="0093727A" w:rsidRDefault="008C7176" w:rsidP="008C7176">
      <w:pPr>
        <w:contextualSpacing/>
        <w:rPr>
          <w:i/>
        </w:rPr>
      </w:pPr>
    </w:p>
    <w:p w14:paraId="7179E99D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99E" w14:textId="77777777" w:rsidR="008C7176" w:rsidRPr="0093727A" w:rsidRDefault="008C7176" w:rsidP="008C7176">
      <w:pPr>
        <w:ind w:left="720"/>
        <w:contextualSpacing/>
        <w:rPr>
          <w:b/>
          <w:i/>
          <w:u w:val="single"/>
        </w:rPr>
      </w:pPr>
      <w:r w:rsidRPr="0093727A">
        <w:rPr>
          <w:b/>
          <w:i/>
          <w:u w:val="single"/>
        </w:rPr>
        <w:t xml:space="preserve">TÉMATA: </w:t>
      </w:r>
    </w:p>
    <w:p w14:paraId="7179E99F" w14:textId="77777777" w:rsidR="008C7176" w:rsidRDefault="008C7176" w:rsidP="008C7176">
      <w:pPr>
        <w:contextualSpacing/>
        <w:jc w:val="both"/>
        <w:rPr>
          <w:b/>
          <w:i/>
        </w:rPr>
      </w:pPr>
    </w:p>
    <w:p w14:paraId="7179E9A0" w14:textId="77777777" w:rsidR="008C7176" w:rsidRPr="0093727A" w:rsidRDefault="008C7176" w:rsidP="008C7176">
      <w:pPr>
        <w:ind w:left="720"/>
        <w:contextualSpacing/>
        <w:jc w:val="both"/>
        <w:rPr>
          <w:i/>
        </w:rPr>
      </w:pPr>
      <w:r w:rsidRPr="0093727A">
        <w:rPr>
          <w:b/>
          <w:i/>
        </w:rPr>
        <w:t xml:space="preserve">Co se stalo, pohádko? Zabloudilo </w:t>
      </w:r>
      <w:proofErr w:type="gramStart"/>
      <w:r w:rsidRPr="0093727A">
        <w:rPr>
          <w:b/>
          <w:i/>
        </w:rPr>
        <w:t>kuřátko..</w:t>
      </w:r>
      <w:proofErr w:type="gramEnd"/>
      <w:r w:rsidRPr="0093727A">
        <w:rPr>
          <w:b/>
          <w:i/>
        </w:rPr>
        <w:t xml:space="preserve"> </w:t>
      </w:r>
    </w:p>
    <w:p w14:paraId="7179E9A1" w14:textId="77777777" w:rsidR="008C7176" w:rsidRPr="0093727A" w:rsidRDefault="008C7176" w:rsidP="008C7176">
      <w:pPr>
        <w:ind w:left="708"/>
        <w:contextualSpacing/>
        <w:jc w:val="both"/>
        <w:rPr>
          <w:i/>
        </w:rPr>
      </w:pPr>
      <w:r w:rsidRPr="0093727A">
        <w:rPr>
          <w:b/>
          <w:i/>
        </w:rPr>
        <w:t xml:space="preserve">Na Zemi jak v kolébce </w:t>
      </w:r>
    </w:p>
    <w:p w14:paraId="7179E9A2" w14:textId="77777777" w:rsidR="008C7176" w:rsidRPr="0093727A" w:rsidRDefault="008C7176" w:rsidP="008C7176">
      <w:pPr>
        <w:ind w:left="708"/>
        <w:contextualSpacing/>
        <w:jc w:val="both"/>
        <w:rPr>
          <w:i/>
        </w:rPr>
      </w:pPr>
      <w:r w:rsidRPr="0093727A">
        <w:rPr>
          <w:b/>
          <w:i/>
        </w:rPr>
        <w:t xml:space="preserve">Čáry máry pod kočáry </w:t>
      </w:r>
    </w:p>
    <w:p w14:paraId="7179E9A3" w14:textId="77777777" w:rsidR="008C7176" w:rsidRPr="0093727A" w:rsidRDefault="008C7176" w:rsidP="008C7176">
      <w:pPr>
        <w:ind w:left="720"/>
        <w:contextualSpacing/>
        <w:jc w:val="both"/>
        <w:rPr>
          <w:i/>
        </w:rPr>
      </w:pPr>
    </w:p>
    <w:p w14:paraId="7179E9A4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9A5" w14:textId="77777777" w:rsidR="008C7176" w:rsidRDefault="008C7176" w:rsidP="008C7176">
      <w:pPr>
        <w:rPr>
          <w:i/>
        </w:rPr>
      </w:pPr>
    </w:p>
    <w:p w14:paraId="7179E9A6" w14:textId="77777777" w:rsidR="008C7176" w:rsidRPr="008C7176" w:rsidRDefault="008C7176" w:rsidP="008C7176">
      <w:pPr>
        <w:pStyle w:val="Odstavecseseznamem"/>
        <w:numPr>
          <w:ilvl w:val="0"/>
          <w:numId w:val="25"/>
        </w:numPr>
        <w:ind w:left="709" w:hanging="425"/>
        <w:rPr>
          <w:b/>
          <w:i/>
          <w:color w:val="0070C0"/>
          <w:sz w:val="36"/>
          <w:szCs w:val="36"/>
          <w:u w:val="single"/>
        </w:rPr>
      </w:pPr>
      <w:r w:rsidRPr="008C7176">
        <w:rPr>
          <w:b/>
          <w:i/>
          <w:color w:val="0070C0"/>
          <w:sz w:val="36"/>
          <w:szCs w:val="36"/>
          <w:u w:val="single"/>
        </w:rPr>
        <w:t xml:space="preserve">Květen, to je kvítí (květen) </w:t>
      </w:r>
    </w:p>
    <w:p w14:paraId="7179E9A7" w14:textId="77777777" w:rsidR="008C7176" w:rsidRPr="0093727A" w:rsidRDefault="008C7176" w:rsidP="008C7176">
      <w:pPr>
        <w:ind w:left="720"/>
        <w:contextualSpacing/>
        <w:rPr>
          <w:i/>
          <w:u w:val="single"/>
        </w:rPr>
      </w:pPr>
    </w:p>
    <w:p w14:paraId="7179E9A8" w14:textId="77777777" w:rsidR="008C7176" w:rsidRPr="0093727A" w:rsidRDefault="008C7176" w:rsidP="008C7176">
      <w:pPr>
        <w:ind w:left="720"/>
        <w:contextualSpacing/>
        <w:rPr>
          <w:i/>
          <w:u w:val="single"/>
        </w:rPr>
      </w:pPr>
    </w:p>
    <w:p w14:paraId="7179E9A9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 xml:space="preserve">Dílčí vzdělávací cíle: </w:t>
      </w:r>
    </w:p>
    <w:p w14:paraId="7179E9AA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AB" w14:textId="77777777" w:rsidR="008C7176" w:rsidRPr="00772A22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vnímání všemi smysly, rozvíjení estetického vnímání, cítění a prožívání</w:t>
      </w:r>
    </w:p>
    <w:p w14:paraId="7179E9AC" w14:textId="77777777" w:rsidR="008C7176" w:rsidRPr="00BD2103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 xml:space="preserve">zvládnutí základních pohybových dovedností – míč, </w:t>
      </w:r>
      <w:r w:rsidRPr="00BD2103">
        <w:rPr>
          <w:i/>
        </w:rPr>
        <w:t>obruče</w:t>
      </w:r>
      <w:r>
        <w:rPr>
          <w:i/>
        </w:rPr>
        <w:t xml:space="preserve">, slalom, rychlé střídání tempa </w:t>
      </w:r>
    </w:p>
    <w:p w14:paraId="7179E9AD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osvojení si věku přiměřených praktických dovedností</w:t>
      </w:r>
    </w:p>
    <w:p w14:paraId="7179E9A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rozvíjení schopnosti vyjádřit své city, uvědomit si své emoce</w:t>
      </w:r>
    </w:p>
    <w:p w14:paraId="7179E9A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rozvíjení pozornosti, pracovního zápalu, paměti, schopnosti vytrvat a dokončit úlohu</w:t>
      </w:r>
    </w:p>
    <w:p w14:paraId="7179E9B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rozvíjení poznatků o rodině, společnosti a lidí</w:t>
      </w:r>
    </w:p>
    <w:p w14:paraId="7179E9B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rozvíjení prosociálního chování k druhým</w:t>
      </w:r>
    </w:p>
    <w:p w14:paraId="7179E9B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povědomí o životě na Zemi, významu vody pro život obecně</w:t>
      </w:r>
    </w:p>
    <w:p w14:paraId="7179E9B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poznat zvířata podle hlasu, obrázku</w:t>
      </w:r>
    </w:p>
    <w:p w14:paraId="7179E9B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sdílet s ostatními své prožitky a společné prožitky</w:t>
      </w:r>
    </w:p>
    <w:p w14:paraId="7179E9B5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chápat význam technických vymožeností</w:t>
      </w:r>
    </w:p>
    <w:p w14:paraId="7179E9B6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povědomí o druzích dopravních prostředků a jejich využití</w:t>
      </w:r>
    </w:p>
    <w:p w14:paraId="7179E9B7" w14:textId="77777777" w:rsidR="008C7176" w:rsidRPr="00253A3C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povědomí o důležitých telefonních číslech a postupech v případě nemoci</w:t>
      </w:r>
      <w:r>
        <w:rPr>
          <w:i/>
        </w:rPr>
        <w:t xml:space="preserve"> a úrazu</w:t>
      </w:r>
    </w:p>
    <w:p w14:paraId="7179E9B8" w14:textId="77777777" w:rsidR="008C7176" w:rsidRPr="00772A22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lastRenderedPageBreak/>
        <w:t>schopnost porozumět, stručně převyprávět vlastními slovy a zhodnotit příběh, nabídnout řešení, jiný konec</w:t>
      </w:r>
    </w:p>
    <w:p w14:paraId="7179E9B9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rozvíjení komunikačních dovedností, rozšiřování slovní zásoby</w:t>
      </w:r>
      <w:r>
        <w:rPr>
          <w:i/>
        </w:rPr>
        <w:t>, cvičení paměti</w:t>
      </w:r>
    </w:p>
    <w:p w14:paraId="7179E9B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naučit se záměrně řídit své chování a ovlivňovat vlastní situaci</w:t>
      </w:r>
    </w:p>
    <w:p w14:paraId="7179E9B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schopnost položit otázku, odpovědět větou rozvitou, prezentovat svůj názor</w:t>
      </w:r>
    </w:p>
    <w:p w14:paraId="7179E9B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rozvíjení jemné motoriky</w:t>
      </w:r>
    </w:p>
    <w:p w14:paraId="7179E9BD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9BE" w14:textId="77777777" w:rsidR="008C7176" w:rsidRPr="0093727A" w:rsidRDefault="008C7176" w:rsidP="008C7176">
      <w:pPr>
        <w:ind w:left="720"/>
        <w:contextualSpacing/>
        <w:rPr>
          <w:i/>
        </w:rPr>
      </w:pPr>
      <w:r w:rsidRPr="0093727A">
        <w:rPr>
          <w:b/>
          <w:i/>
        </w:rPr>
        <w:t xml:space="preserve">Vzdělávací nabídka: </w:t>
      </w:r>
    </w:p>
    <w:p w14:paraId="7179E9BF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9C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rozvíjející smyslové vnímání</w:t>
      </w:r>
    </w:p>
    <w:p w14:paraId="7179E9C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prožitkové učení a pokusy</w:t>
      </w:r>
    </w:p>
    <w:p w14:paraId="7179E9C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práce s mapou, glóbem, obrázky, encyklopediemi</w:t>
      </w:r>
    </w:p>
    <w:p w14:paraId="7179E9C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přípravy spojené se svátkem matek</w:t>
      </w:r>
    </w:p>
    <w:p w14:paraId="7179E9C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vyrovnávací a zdravotní cvičení</w:t>
      </w:r>
    </w:p>
    <w:p w14:paraId="7179E9C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vedoucí k prevenci úrazů a nezdravých návyků</w:t>
      </w:r>
    </w:p>
    <w:p w14:paraId="7179E9C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vypravování, co děti viděly a slyšely</w:t>
      </w:r>
    </w:p>
    <w:p w14:paraId="7179E9C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návštěvy divadelních představení</w:t>
      </w:r>
    </w:p>
    <w:p w14:paraId="7179E9C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práce v komunitním kruhu, důraz na názor dítěte a co ho k tomu vede</w:t>
      </w:r>
    </w:p>
    <w:p w14:paraId="7179E9C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hry a činnosti vedoucí k zájmu o četbu</w:t>
      </w:r>
    </w:p>
    <w:p w14:paraId="7179E9C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podporující snahu učit se zkušenostmi</w:t>
      </w:r>
    </w:p>
    <w:p w14:paraId="7179E9C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námětové hry k rozvoji citových vztahů ke členům rodiny, k sobě navzájem</w:t>
      </w:r>
    </w:p>
    <w:p w14:paraId="7179E9C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 xml:space="preserve">činnosti zaměřené na ochotu pomoci, ohleduplnost, pochopení odlišnosti </w:t>
      </w:r>
    </w:p>
    <w:p w14:paraId="7179E9CD" w14:textId="77777777" w:rsidR="008C7176" w:rsidRPr="0093727A" w:rsidRDefault="008C7176" w:rsidP="008C7176">
      <w:pPr>
        <w:ind w:left="720"/>
        <w:contextualSpacing/>
        <w:rPr>
          <w:i/>
        </w:rPr>
      </w:pPr>
      <w:r>
        <w:rPr>
          <w:i/>
        </w:rPr>
        <w:t xml:space="preserve">či nedostatku druhého, </w:t>
      </w:r>
      <w:r w:rsidRPr="0093727A">
        <w:rPr>
          <w:i/>
        </w:rPr>
        <w:t>na schopnost soucitu</w:t>
      </w:r>
    </w:p>
    <w:p w14:paraId="7179E9C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vedoucí ke společnému úsilí všech zúčastněných</w:t>
      </w:r>
    </w:p>
    <w:p w14:paraId="7179E9C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 rozvíjející komunikační schopnosti a slovní zásobu, pochopení a používání nových slov</w:t>
      </w:r>
    </w:p>
    <w:p w14:paraId="7179E9D0" w14:textId="77777777" w:rsidR="008C7176" w:rsidRDefault="008C7176" w:rsidP="008C7176">
      <w:pPr>
        <w:ind w:left="720"/>
        <w:contextualSpacing/>
        <w:rPr>
          <w:b/>
          <w:i/>
        </w:rPr>
      </w:pPr>
    </w:p>
    <w:p w14:paraId="7179E9D1" w14:textId="77777777" w:rsidR="008C7176" w:rsidRPr="0093727A" w:rsidRDefault="008C7176" w:rsidP="008C7176">
      <w:pPr>
        <w:ind w:left="720"/>
        <w:contextualSpacing/>
        <w:rPr>
          <w:i/>
        </w:rPr>
      </w:pPr>
      <w:r w:rsidRPr="0093727A">
        <w:rPr>
          <w:b/>
          <w:i/>
        </w:rPr>
        <w:t xml:space="preserve">Očekávané výstupy: </w:t>
      </w:r>
    </w:p>
    <w:p w14:paraId="7179E9D2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9D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soustředěně sleduje divadelní představení</w:t>
      </w:r>
    </w:p>
    <w:p w14:paraId="7179E9D4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vyjadřuje</w:t>
      </w:r>
      <w:r w:rsidRPr="0093727A">
        <w:rPr>
          <w:i/>
        </w:rPr>
        <w:t xml:space="preserve"> své prožitky, zhodnotí a odůvodní</w:t>
      </w:r>
    </w:p>
    <w:p w14:paraId="7179E9D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k poznávání využívá všech smyslů</w:t>
      </w:r>
    </w:p>
    <w:p w14:paraId="7179E9D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cítí své místo, příslušnost k rodině, cítí se součástí celku – obyvatel planety Země</w:t>
      </w:r>
    </w:p>
    <w:p w14:paraId="7179E9D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dokáže obdarovávat, těší se ze společných radostně prožitých chvil</w:t>
      </w:r>
    </w:p>
    <w:p w14:paraId="7179E9D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rozlišuje prostřednictvím smyslů</w:t>
      </w:r>
    </w:p>
    <w:p w14:paraId="7179E9D9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správně vyslovuje, ovládá dech, tempo a intonaci, přiměřenou hlasitost projevu</w:t>
      </w:r>
    </w:p>
    <w:p w14:paraId="7179E9D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pamatuje si nová slova, jejich význam a užívá je, pamatuje si krátký text</w:t>
      </w:r>
    </w:p>
    <w:p w14:paraId="7179E9DB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formuje otázky, odpovídá, hodnotí a zdůvodňuje</w:t>
      </w:r>
    </w:p>
    <w:p w14:paraId="7179E9D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vyvine volní úsilí, soustředí se na činnost, kontroluje ji a dokončí</w:t>
      </w:r>
    </w:p>
    <w:p w14:paraId="7179E9DD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je citlivý k živým bytostem, cení si života, uvědomuje si důležitost ochrany životního prostředí</w:t>
      </w:r>
    </w:p>
    <w:p w14:paraId="7179E9D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je schopen přiznat stejná práva druhým a respektovat je</w:t>
      </w:r>
    </w:p>
    <w:p w14:paraId="7179E9D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řeší konflikt dohodou</w:t>
      </w:r>
    </w:p>
    <w:p w14:paraId="7179E9E0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9E1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  <w:u w:val="single"/>
        </w:rPr>
        <w:t xml:space="preserve">TÉMATA: </w:t>
      </w:r>
    </w:p>
    <w:p w14:paraId="7179E9E2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E3" w14:textId="77777777" w:rsidR="008C7176" w:rsidRDefault="008C7176" w:rsidP="008C7176">
      <w:pPr>
        <w:ind w:left="720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Maminčina náruč </w:t>
      </w:r>
    </w:p>
    <w:p w14:paraId="7179E9E4" w14:textId="77777777" w:rsidR="008C7176" w:rsidRDefault="008C7176" w:rsidP="008C7176">
      <w:pPr>
        <w:ind w:left="720"/>
        <w:contextualSpacing/>
        <w:jc w:val="both"/>
        <w:rPr>
          <w:i/>
        </w:rPr>
      </w:pPr>
      <w:r w:rsidRPr="00197B8B">
        <w:rPr>
          <w:b/>
          <w:i/>
        </w:rPr>
        <w:t>Co jezdí, pluje, létá</w:t>
      </w:r>
      <w:r w:rsidRPr="0093727A">
        <w:rPr>
          <w:b/>
          <w:i/>
        </w:rPr>
        <w:t xml:space="preserve"> … </w:t>
      </w:r>
    </w:p>
    <w:p w14:paraId="7179E9E5" w14:textId="77777777" w:rsidR="008C7176" w:rsidRDefault="008C7176" w:rsidP="008C7176">
      <w:pPr>
        <w:ind w:left="708"/>
        <w:contextualSpacing/>
        <w:jc w:val="both"/>
        <w:rPr>
          <w:i/>
        </w:rPr>
      </w:pPr>
      <w:r>
        <w:rPr>
          <w:b/>
          <w:i/>
        </w:rPr>
        <w:t xml:space="preserve">Smysly </w:t>
      </w:r>
    </w:p>
    <w:p w14:paraId="7179E9E6" w14:textId="77777777" w:rsidR="008C7176" w:rsidRDefault="008C7176" w:rsidP="008C7176">
      <w:pPr>
        <w:ind w:left="708"/>
        <w:contextualSpacing/>
        <w:jc w:val="both"/>
        <w:rPr>
          <w:b/>
          <w:i/>
        </w:rPr>
      </w:pPr>
      <w:r w:rsidRPr="0093727A">
        <w:rPr>
          <w:b/>
          <w:i/>
        </w:rPr>
        <w:t xml:space="preserve">Život v trávě </w:t>
      </w:r>
      <w:r>
        <w:rPr>
          <w:b/>
          <w:i/>
        </w:rPr>
        <w:t xml:space="preserve">a u vody </w:t>
      </w:r>
    </w:p>
    <w:p w14:paraId="7179E9E7" w14:textId="77777777" w:rsidR="008C7176" w:rsidRDefault="008C7176" w:rsidP="008C7176">
      <w:pPr>
        <w:ind w:left="708"/>
        <w:contextualSpacing/>
        <w:jc w:val="both"/>
        <w:rPr>
          <w:b/>
          <w:i/>
        </w:rPr>
      </w:pPr>
    </w:p>
    <w:p w14:paraId="7179E9E8" w14:textId="77777777" w:rsidR="008C7176" w:rsidRDefault="008C7176" w:rsidP="008C7176">
      <w:pPr>
        <w:ind w:left="708"/>
        <w:contextualSpacing/>
        <w:jc w:val="both"/>
        <w:rPr>
          <w:i/>
        </w:rPr>
      </w:pPr>
    </w:p>
    <w:p w14:paraId="7179E9E9" w14:textId="77777777" w:rsidR="008C7176" w:rsidRPr="0093727A" w:rsidRDefault="008C7176" w:rsidP="008C7176">
      <w:pPr>
        <w:ind w:left="720"/>
        <w:contextualSpacing/>
        <w:jc w:val="both"/>
        <w:rPr>
          <w:i/>
        </w:rPr>
      </w:pPr>
    </w:p>
    <w:p w14:paraId="7179E9EA" w14:textId="77777777" w:rsidR="008C7176" w:rsidRPr="008C7176" w:rsidRDefault="008C7176" w:rsidP="008C7176">
      <w:pPr>
        <w:pStyle w:val="Odstavecseseznamem"/>
        <w:numPr>
          <w:ilvl w:val="0"/>
          <w:numId w:val="25"/>
        </w:numPr>
        <w:ind w:left="426" w:hanging="284"/>
        <w:rPr>
          <w:b/>
          <w:i/>
          <w:color w:val="0070C0"/>
          <w:sz w:val="36"/>
          <w:szCs w:val="36"/>
          <w:u w:val="single"/>
        </w:rPr>
      </w:pPr>
      <w:r w:rsidRPr="008C7176">
        <w:rPr>
          <w:b/>
          <w:i/>
          <w:color w:val="0070C0"/>
          <w:sz w:val="36"/>
          <w:szCs w:val="36"/>
          <w:u w:val="single"/>
        </w:rPr>
        <w:t xml:space="preserve">Hurá, léto! (červen) </w:t>
      </w:r>
    </w:p>
    <w:p w14:paraId="7179E9EB" w14:textId="77777777" w:rsidR="008C7176" w:rsidRPr="0093727A" w:rsidRDefault="008C7176" w:rsidP="008C7176">
      <w:pPr>
        <w:ind w:left="720"/>
        <w:contextualSpacing/>
        <w:rPr>
          <w:i/>
          <w:u w:val="single"/>
        </w:rPr>
      </w:pPr>
    </w:p>
    <w:p w14:paraId="7179E9EC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 xml:space="preserve">Dílčí vzdělávací cíle: </w:t>
      </w:r>
    </w:p>
    <w:p w14:paraId="7179E9ED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9EE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znát základní pojmy užívané ve spojení se zdravím, pohybem, sportem</w:t>
      </w:r>
    </w:p>
    <w:p w14:paraId="7179E9E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koordinovat lokomoci a další polohy či pohyby</w:t>
      </w:r>
    </w:p>
    <w:p w14:paraId="7179E9F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 xml:space="preserve">základní pohybové dovednosti a prostorová orientace (překážkové </w:t>
      </w:r>
      <w:proofErr w:type="gramStart"/>
      <w:r w:rsidRPr="0093727A">
        <w:rPr>
          <w:i/>
        </w:rPr>
        <w:t>dráhy</w:t>
      </w:r>
      <w:r>
        <w:rPr>
          <w:i/>
        </w:rPr>
        <w:t xml:space="preserve"> </w:t>
      </w:r>
      <w:r w:rsidRPr="0093727A">
        <w:rPr>
          <w:i/>
        </w:rPr>
        <w:t>,P</w:t>
      </w:r>
      <w:proofErr w:type="gramEnd"/>
      <w:r w:rsidRPr="0093727A">
        <w:rPr>
          <w:i/>
        </w:rPr>
        <w:t>-L orientace, míčové hry..)</w:t>
      </w:r>
    </w:p>
    <w:p w14:paraId="7179E9F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povědomí o nebezpečných situacích a jak se jim vyhnout či je řešit</w:t>
      </w:r>
    </w:p>
    <w:p w14:paraId="7179E9F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domluvit se slovy i gesty</w:t>
      </w:r>
    </w:p>
    <w:p w14:paraId="7179E9F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umět vyhrávat i prohrávat</w:t>
      </w:r>
    </w:p>
    <w:p w14:paraId="7179E9F4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zvládnout školní připravenost – předškoláci</w:t>
      </w:r>
    </w:p>
    <w:p w14:paraId="7179E9F5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rozvoj zájmu o psanou podobu jazyka, grafickou podobu svého jména</w:t>
      </w:r>
    </w:p>
    <w:p w14:paraId="7179E9F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pozná a pojmenuje exotická zvířata</w:t>
      </w:r>
    </w:p>
    <w:p w14:paraId="7179E9F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těšit se z hezkých a příjemných zážitků</w:t>
      </w:r>
    </w:p>
    <w:p w14:paraId="7179E9F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dodržovat pravidla her</w:t>
      </w:r>
    </w:p>
    <w:p w14:paraId="7179E9F9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naučit se toleranci k</w:t>
      </w:r>
      <w:r>
        <w:rPr>
          <w:i/>
        </w:rPr>
        <w:t> </w:t>
      </w:r>
      <w:r w:rsidRPr="0093727A">
        <w:rPr>
          <w:i/>
        </w:rPr>
        <w:t>druhým</w:t>
      </w:r>
    </w:p>
    <w:p w14:paraId="7179E9F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povědomí o existenci ostatních kultur a národností, jejich poznávání</w:t>
      </w:r>
    </w:p>
    <w:p w14:paraId="7179E9FB" w14:textId="77777777" w:rsidR="008C7176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chápat, že lidé mají stejnou hodnotu, přestože je každý jiný a že osobnostní odlišnosti jsou přirozené</w:t>
      </w:r>
    </w:p>
    <w:p w14:paraId="7179E9FC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>
        <w:rPr>
          <w:i/>
        </w:rPr>
        <w:t>rozvíjení mravního a estetického vnímání</w:t>
      </w:r>
    </w:p>
    <w:p w14:paraId="7179E9FD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vyjadřovat své představy pomocí různých výtvarných technik</w:t>
      </w:r>
    </w:p>
    <w:p w14:paraId="7179E9F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tvořivé řešení problémů</w:t>
      </w:r>
    </w:p>
    <w:p w14:paraId="7179E9FF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A00" w14:textId="77777777" w:rsidR="008C7176" w:rsidRPr="0093727A" w:rsidRDefault="008C7176" w:rsidP="008C7176">
      <w:pPr>
        <w:ind w:left="720"/>
        <w:contextualSpacing/>
        <w:rPr>
          <w:i/>
        </w:rPr>
      </w:pPr>
      <w:r w:rsidRPr="0093727A">
        <w:rPr>
          <w:b/>
          <w:i/>
        </w:rPr>
        <w:t xml:space="preserve">Vzdělávací nabídka: </w:t>
      </w:r>
    </w:p>
    <w:p w14:paraId="7179EA01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A0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pohybové hry, hry zaměřené na orientaci, zdolávání překážek, obratnost, míčové hry</w:t>
      </w:r>
    </w:p>
    <w:p w14:paraId="7179EA0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námětové hry</w:t>
      </w:r>
    </w:p>
    <w:p w14:paraId="7179EA0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hry a činnost slo</w:t>
      </w:r>
      <w:r>
        <w:rPr>
          <w:i/>
        </w:rPr>
        <w:t>u</w:t>
      </w:r>
      <w:r w:rsidRPr="0093727A">
        <w:rPr>
          <w:i/>
        </w:rPr>
        <w:t>žící k procvičování paměti a soustředění</w:t>
      </w:r>
    </w:p>
    <w:p w14:paraId="7179EA0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hry zaměřené na matematické představy a pojmy</w:t>
      </w:r>
    </w:p>
    <w:p w14:paraId="7179EA06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hry rozvíjející slovní zásobu a komunikativní dovednosti</w:t>
      </w:r>
    </w:p>
    <w:p w14:paraId="7179EA07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společenské hry s pravidly</w:t>
      </w:r>
    </w:p>
    <w:p w14:paraId="7179EA08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soutěže a aktivity sdílené společně</w:t>
      </w:r>
    </w:p>
    <w:p w14:paraId="7179EA09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činnosti, kde záleží na každém a na všech dohromady</w:t>
      </w:r>
    </w:p>
    <w:p w14:paraId="7179EA0A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hry vedoucí k toleranci a spolupráci</w:t>
      </w:r>
    </w:p>
    <w:p w14:paraId="7179EA0B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A0C" w14:textId="77777777" w:rsidR="008C7176" w:rsidRPr="0093727A" w:rsidRDefault="008C7176" w:rsidP="008C7176">
      <w:pPr>
        <w:ind w:left="720"/>
        <w:contextualSpacing/>
        <w:rPr>
          <w:b/>
          <w:i/>
        </w:rPr>
      </w:pPr>
      <w:r w:rsidRPr="0093727A">
        <w:rPr>
          <w:b/>
          <w:i/>
        </w:rPr>
        <w:t xml:space="preserve">Očekávané výstupy: </w:t>
      </w:r>
    </w:p>
    <w:p w14:paraId="7179EA0D" w14:textId="77777777" w:rsidR="008C7176" w:rsidRPr="0093727A" w:rsidRDefault="008C7176" w:rsidP="008C7176">
      <w:pPr>
        <w:ind w:left="720"/>
        <w:contextualSpacing/>
        <w:rPr>
          <w:b/>
          <w:i/>
        </w:rPr>
      </w:pPr>
    </w:p>
    <w:p w14:paraId="7179EA0E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dodržovat pravidla her a jiných činností</w:t>
      </w:r>
    </w:p>
    <w:p w14:paraId="7179EA0F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jednat spravedlivě</w:t>
      </w:r>
    </w:p>
    <w:p w14:paraId="7179EA10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uplatňovat při činnostech výtvarného, hudebního, dramatického, literárního rázu tvořivost a fantazii</w:t>
      </w:r>
    </w:p>
    <w:p w14:paraId="7179EA11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ovládat koordinaci ruky a oka</w:t>
      </w:r>
    </w:p>
    <w:p w14:paraId="7179EA12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zvládat jemnou motoriku</w:t>
      </w:r>
    </w:p>
    <w:p w14:paraId="7179EA13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pracovat s informacemi, kultivovat paměť a rozvíjet přirozenou zvídavost</w:t>
      </w:r>
    </w:p>
    <w:p w14:paraId="7179EA14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chovat se kultivovaně a tolerantně</w:t>
      </w:r>
    </w:p>
    <w:p w14:paraId="7179EA15" w14:textId="77777777" w:rsidR="008C7176" w:rsidRPr="0093727A" w:rsidRDefault="008C7176" w:rsidP="008C7176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i/>
        </w:rPr>
      </w:pPr>
      <w:r w:rsidRPr="0093727A">
        <w:rPr>
          <w:i/>
        </w:rPr>
        <w:t>uvědomovat si, co je nebezpečné a vyvarovat se nebezpečnému chování</w:t>
      </w:r>
    </w:p>
    <w:p w14:paraId="7179EA16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A17" w14:textId="77777777" w:rsidR="008C7176" w:rsidRPr="0093727A" w:rsidRDefault="008C7176" w:rsidP="008C7176">
      <w:pPr>
        <w:ind w:left="720"/>
        <w:contextualSpacing/>
        <w:rPr>
          <w:i/>
        </w:rPr>
      </w:pPr>
      <w:r w:rsidRPr="0093727A">
        <w:rPr>
          <w:b/>
          <w:i/>
          <w:u w:val="single"/>
        </w:rPr>
        <w:lastRenderedPageBreak/>
        <w:t xml:space="preserve">TÉMATA: </w:t>
      </w:r>
    </w:p>
    <w:p w14:paraId="7179EA18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A19" w14:textId="77777777" w:rsidR="008C7176" w:rsidRPr="0093727A" w:rsidRDefault="008C7176" w:rsidP="008C7176">
      <w:pPr>
        <w:ind w:left="720"/>
        <w:contextualSpacing/>
        <w:rPr>
          <w:i/>
        </w:rPr>
      </w:pPr>
    </w:p>
    <w:p w14:paraId="7179EA1A" w14:textId="77777777" w:rsidR="008C7176" w:rsidRPr="008C7176" w:rsidRDefault="008C7176" w:rsidP="008C7176">
      <w:pPr>
        <w:ind w:left="720"/>
        <w:contextualSpacing/>
        <w:jc w:val="both"/>
        <w:rPr>
          <w:i/>
        </w:rPr>
      </w:pPr>
      <w:r w:rsidRPr="0093727A">
        <w:rPr>
          <w:b/>
          <w:i/>
        </w:rPr>
        <w:t xml:space="preserve">Slavíme dětský den </w:t>
      </w:r>
    </w:p>
    <w:p w14:paraId="7179EA1B" w14:textId="77777777" w:rsidR="008C7176" w:rsidRPr="0093727A" w:rsidRDefault="008C7176" w:rsidP="008C7176">
      <w:pPr>
        <w:ind w:left="720"/>
        <w:contextualSpacing/>
        <w:jc w:val="both"/>
        <w:rPr>
          <w:i/>
        </w:rPr>
      </w:pPr>
      <w:r w:rsidRPr="0093727A">
        <w:rPr>
          <w:b/>
          <w:i/>
        </w:rPr>
        <w:t xml:space="preserve">Co se stát nemuselo… </w:t>
      </w:r>
    </w:p>
    <w:p w14:paraId="7179EA1C" w14:textId="77777777" w:rsidR="008C7176" w:rsidRDefault="008C7176" w:rsidP="008C7176">
      <w:pPr>
        <w:ind w:left="720"/>
        <w:contextualSpacing/>
        <w:jc w:val="both"/>
        <w:rPr>
          <w:i/>
        </w:rPr>
      </w:pPr>
      <w:r w:rsidRPr="0093727A">
        <w:rPr>
          <w:b/>
          <w:i/>
        </w:rPr>
        <w:t xml:space="preserve">Vyzkoušíme, co už víme </w:t>
      </w:r>
    </w:p>
    <w:p w14:paraId="7179EA1D" w14:textId="77777777" w:rsidR="008C7176" w:rsidRPr="008C7176" w:rsidRDefault="008C7176" w:rsidP="008C7176">
      <w:pPr>
        <w:ind w:left="720"/>
        <w:contextualSpacing/>
        <w:jc w:val="both"/>
        <w:rPr>
          <w:i/>
        </w:rPr>
      </w:pPr>
      <w:r w:rsidRPr="0093727A">
        <w:rPr>
          <w:b/>
          <w:i/>
        </w:rPr>
        <w:t xml:space="preserve">Pojďme do ZOO </w:t>
      </w:r>
    </w:p>
    <w:p w14:paraId="7179EA1E" w14:textId="77777777" w:rsidR="008C7176" w:rsidRPr="00801418" w:rsidRDefault="008C7176" w:rsidP="008C7176">
      <w:pPr>
        <w:ind w:left="720"/>
        <w:contextualSpacing/>
        <w:jc w:val="both"/>
        <w:rPr>
          <w:sz w:val="28"/>
          <w:szCs w:val="28"/>
        </w:rPr>
      </w:pPr>
      <w:r w:rsidRPr="0093727A">
        <w:rPr>
          <w:b/>
          <w:i/>
        </w:rPr>
        <w:t xml:space="preserve">Hurá na prázdniny! </w:t>
      </w:r>
    </w:p>
    <w:p w14:paraId="7179EA1F" w14:textId="77777777" w:rsidR="008C7176" w:rsidRPr="0093727A" w:rsidRDefault="008C7176" w:rsidP="008C7176">
      <w:pPr>
        <w:contextualSpacing/>
        <w:rPr>
          <w:b/>
          <w:i/>
        </w:rPr>
      </w:pPr>
    </w:p>
    <w:p w14:paraId="7179EA20" w14:textId="77777777" w:rsidR="000E5E1F" w:rsidRPr="00CD10B6" w:rsidRDefault="000E5E1F" w:rsidP="008C7176"/>
    <w:p w14:paraId="7179EA21" w14:textId="77777777" w:rsidR="000E5E1F" w:rsidRPr="00CD10B6" w:rsidRDefault="000E5E1F" w:rsidP="002069E7">
      <w:pPr>
        <w:ind w:left="3600"/>
      </w:pPr>
    </w:p>
    <w:p w14:paraId="7179EA22" w14:textId="77777777" w:rsidR="00386BE7" w:rsidRDefault="00EF1C24" w:rsidP="00EF1C24">
      <w:pPr>
        <w:rPr>
          <w:b/>
        </w:rPr>
      </w:pPr>
      <w:r w:rsidRPr="00386BE7">
        <w:rPr>
          <w:b/>
        </w:rPr>
        <w:t>6.2.</w:t>
      </w:r>
      <w:r w:rsidR="00763FBA" w:rsidRPr="00386BE7">
        <w:rPr>
          <w:b/>
        </w:rPr>
        <w:t xml:space="preserve"> </w:t>
      </w:r>
      <w:r w:rsidR="00386BE7" w:rsidRPr="00386BE7">
        <w:rPr>
          <w:b/>
        </w:rPr>
        <w:t xml:space="preserve">           R</w:t>
      </w:r>
      <w:r w:rsidR="00CD10B6" w:rsidRPr="00386BE7">
        <w:rPr>
          <w:b/>
        </w:rPr>
        <w:t>ozšíření nabídky</w:t>
      </w:r>
      <w:r w:rsidR="00386BE7" w:rsidRPr="00386BE7">
        <w:rPr>
          <w:b/>
        </w:rPr>
        <w:t xml:space="preserve"> aktivit</w:t>
      </w:r>
    </w:p>
    <w:p w14:paraId="7179EA23" w14:textId="77777777" w:rsidR="00C144AB" w:rsidRPr="00386BE7" w:rsidRDefault="00C144AB" w:rsidP="00EF1C24">
      <w:pPr>
        <w:rPr>
          <w:b/>
        </w:rPr>
      </w:pPr>
    </w:p>
    <w:p w14:paraId="7179EA24" w14:textId="0D09CD18" w:rsidR="00EF1C24" w:rsidRPr="00CD10B6" w:rsidRDefault="00EF1C24" w:rsidP="00386BE7">
      <w:pPr>
        <w:jc w:val="both"/>
      </w:pPr>
      <w:r w:rsidRPr="00CD10B6">
        <w:t>Ve vzdělá</w:t>
      </w:r>
      <w:r w:rsidR="008D2B9A" w:rsidRPr="00CD10B6">
        <w:t>vá</w:t>
      </w:r>
      <w:r w:rsidRPr="00CD10B6">
        <w:t>ní nabízíme nadstandardní zájmové aktivity dle aktuálního zájmu dětí a rodičů (hra na zobcovou flétnu,</w:t>
      </w:r>
      <w:r w:rsidR="00EB2E7A">
        <w:t xml:space="preserve"> </w:t>
      </w:r>
      <w:proofErr w:type="spellStart"/>
      <w:r w:rsidR="00EB2E7A">
        <w:t>angličtinka</w:t>
      </w:r>
      <w:proofErr w:type="spellEnd"/>
      <w:r w:rsidRPr="00CD10B6">
        <w:t xml:space="preserve">), dále organizujeme </w:t>
      </w:r>
      <w:r w:rsidR="00763FBA" w:rsidRPr="00CD10B6">
        <w:t xml:space="preserve">návštěvy divadel, </w:t>
      </w:r>
      <w:r w:rsidRPr="00CD10B6">
        <w:t xml:space="preserve">výlety, exkurze, </w:t>
      </w:r>
      <w:r w:rsidR="003A1C45">
        <w:t xml:space="preserve">výstavy, </w:t>
      </w:r>
      <w:r w:rsidRPr="00CD10B6">
        <w:t>vycházky do lesa, společné akce s rodiči.</w:t>
      </w:r>
    </w:p>
    <w:p w14:paraId="7179EA25" w14:textId="77777777" w:rsidR="008D2B9A" w:rsidRPr="00CD10B6" w:rsidRDefault="008D2B9A" w:rsidP="00607680">
      <w:pPr>
        <w:tabs>
          <w:tab w:val="left" w:pos="5103"/>
        </w:tabs>
        <w:jc w:val="both"/>
      </w:pPr>
      <w:r w:rsidRPr="00CD10B6">
        <w:t>Vždy během roku reagujeme na aktuální dění v okolí školy, přijímáme nabídky spolupracujících organizací</w:t>
      </w:r>
      <w:r w:rsidR="00763FBA" w:rsidRPr="00CD10B6">
        <w:t>.</w:t>
      </w:r>
      <w:r w:rsidRPr="00CD10B6">
        <w:t xml:space="preserve"> </w:t>
      </w:r>
    </w:p>
    <w:p w14:paraId="7179EA26" w14:textId="77777777" w:rsidR="000E5E1F" w:rsidRPr="00CD10B6" w:rsidRDefault="000E5E1F" w:rsidP="002069E7">
      <w:pPr>
        <w:ind w:left="3600"/>
      </w:pPr>
    </w:p>
    <w:p w14:paraId="7179EA27" w14:textId="77777777" w:rsidR="000E5E1F" w:rsidRDefault="000E5E1F" w:rsidP="002069E7">
      <w:pPr>
        <w:ind w:left="3600"/>
        <w:rPr>
          <w:sz w:val="26"/>
          <w:szCs w:val="26"/>
        </w:rPr>
      </w:pPr>
    </w:p>
    <w:p w14:paraId="7179EA28" w14:textId="77777777" w:rsidR="000E5E1F" w:rsidRDefault="000E5E1F" w:rsidP="00D7044B">
      <w:pPr>
        <w:rPr>
          <w:sz w:val="26"/>
          <w:szCs w:val="26"/>
        </w:rPr>
      </w:pPr>
    </w:p>
    <w:p w14:paraId="7179EA29" w14:textId="77777777" w:rsidR="000E5E1F" w:rsidRDefault="000E5E1F" w:rsidP="002069E7">
      <w:pPr>
        <w:ind w:left="3600"/>
        <w:rPr>
          <w:sz w:val="26"/>
          <w:szCs w:val="26"/>
        </w:rPr>
      </w:pPr>
    </w:p>
    <w:p w14:paraId="7179EA2A" w14:textId="77777777" w:rsidR="00613079" w:rsidRPr="002069E7" w:rsidRDefault="00613079" w:rsidP="002069E7">
      <w:pPr>
        <w:ind w:left="3600"/>
        <w:rPr>
          <w:b/>
          <w:sz w:val="26"/>
          <w:szCs w:val="26"/>
        </w:rPr>
      </w:pPr>
    </w:p>
    <w:p w14:paraId="7179EA2B" w14:textId="77777777" w:rsidR="00801418" w:rsidRPr="00EF580F" w:rsidRDefault="00D7044B" w:rsidP="00801418">
      <w:pPr>
        <w:tabs>
          <w:tab w:val="left" w:pos="3960"/>
        </w:tabs>
        <w:rPr>
          <w:b/>
          <w:sz w:val="32"/>
          <w:szCs w:val="32"/>
        </w:rPr>
      </w:pPr>
      <w:r w:rsidRPr="00EF580F">
        <w:rPr>
          <w:b/>
          <w:sz w:val="32"/>
          <w:szCs w:val="32"/>
        </w:rPr>
        <w:t xml:space="preserve"> 7</w:t>
      </w:r>
      <w:r w:rsidR="00801418" w:rsidRPr="00EF580F">
        <w:rPr>
          <w:b/>
          <w:sz w:val="32"/>
          <w:szCs w:val="32"/>
        </w:rPr>
        <w:t xml:space="preserve">. </w:t>
      </w:r>
      <w:r w:rsidRPr="00EF580F">
        <w:rPr>
          <w:b/>
          <w:sz w:val="32"/>
          <w:szCs w:val="32"/>
        </w:rPr>
        <w:t xml:space="preserve">       </w:t>
      </w:r>
      <w:r w:rsidR="00801418" w:rsidRPr="00EF580F">
        <w:rPr>
          <w:b/>
          <w:sz w:val="32"/>
          <w:szCs w:val="32"/>
        </w:rPr>
        <w:t>Evaluační systém</w:t>
      </w:r>
    </w:p>
    <w:p w14:paraId="7179EA2C" w14:textId="77777777" w:rsidR="00801418" w:rsidRPr="00801418" w:rsidRDefault="00801418" w:rsidP="00801418">
      <w:pPr>
        <w:tabs>
          <w:tab w:val="left" w:pos="3960"/>
        </w:tabs>
        <w:rPr>
          <w:b/>
          <w:sz w:val="32"/>
          <w:szCs w:val="32"/>
        </w:rPr>
      </w:pPr>
    </w:p>
    <w:p w14:paraId="7179EA2D" w14:textId="77777777" w:rsidR="00801418" w:rsidRPr="00D7044B" w:rsidRDefault="00801418" w:rsidP="00801418">
      <w:pPr>
        <w:tabs>
          <w:tab w:val="left" w:pos="3960"/>
        </w:tabs>
        <w:rPr>
          <w:b/>
        </w:rPr>
      </w:pPr>
      <w:r w:rsidRPr="00D7044B">
        <w:rPr>
          <w:b/>
        </w:rPr>
        <w:t>Cíl evaluace</w:t>
      </w:r>
    </w:p>
    <w:p w14:paraId="7179EA2E" w14:textId="77777777" w:rsidR="00801418" w:rsidRPr="00D7044B" w:rsidRDefault="00801418" w:rsidP="00801418">
      <w:pPr>
        <w:tabs>
          <w:tab w:val="left" w:pos="3960"/>
        </w:tabs>
        <w:rPr>
          <w:b/>
        </w:rPr>
      </w:pPr>
    </w:p>
    <w:p w14:paraId="7179EA2F" w14:textId="77777777" w:rsidR="00801418" w:rsidRPr="00D7044B" w:rsidRDefault="00801418" w:rsidP="00801418">
      <w:pPr>
        <w:tabs>
          <w:tab w:val="left" w:pos="3960"/>
        </w:tabs>
      </w:pPr>
      <w:r w:rsidRPr="00D7044B">
        <w:t>Cílem evaluace je ověřovat a zlepšovat kvalitu veškeré činnosti včetně podmínek školy.</w:t>
      </w:r>
      <w:r w:rsidR="00471BB0" w:rsidRPr="00D7044B">
        <w:t xml:space="preserve"> </w:t>
      </w:r>
      <w:r w:rsidRPr="00D7044B">
        <w:t>Vnitřní evaluace a hodnocení probíhá na úrovni školy a třídy. Analyzujeme a vyhodnocujeme podmínky i výsledky výchovně vzdělávacího procesu.</w:t>
      </w:r>
    </w:p>
    <w:p w14:paraId="7179EA30" w14:textId="77777777" w:rsidR="00801418" w:rsidRPr="00D7044B" w:rsidRDefault="00801418" w:rsidP="00801418">
      <w:pPr>
        <w:tabs>
          <w:tab w:val="left" w:pos="3960"/>
        </w:tabs>
      </w:pPr>
    </w:p>
    <w:p w14:paraId="7179EA31" w14:textId="77777777" w:rsidR="00801418" w:rsidRPr="00D7044B" w:rsidRDefault="00801418" w:rsidP="00801418">
      <w:pPr>
        <w:tabs>
          <w:tab w:val="left" w:pos="3960"/>
        </w:tabs>
        <w:rPr>
          <w:b/>
        </w:rPr>
      </w:pPr>
      <w:proofErr w:type="gramStart"/>
      <w:r w:rsidRPr="00D7044B">
        <w:rPr>
          <w:b/>
        </w:rPr>
        <w:t>Co  budeme</w:t>
      </w:r>
      <w:proofErr w:type="gramEnd"/>
      <w:r w:rsidRPr="00D7044B">
        <w:rPr>
          <w:b/>
        </w:rPr>
        <w:t xml:space="preserve">  evaluovat</w:t>
      </w:r>
    </w:p>
    <w:p w14:paraId="7179EA32" w14:textId="77777777" w:rsidR="00801418" w:rsidRPr="00D7044B" w:rsidRDefault="00801418" w:rsidP="00801418">
      <w:pPr>
        <w:tabs>
          <w:tab w:val="left" w:pos="3960"/>
        </w:tabs>
        <w:rPr>
          <w:b/>
        </w:rPr>
      </w:pPr>
    </w:p>
    <w:p w14:paraId="7179EA33" w14:textId="77777777" w:rsidR="00801418" w:rsidRPr="00D7044B" w:rsidRDefault="00801418" w:rsidP="00703167">
      <w:pPr>
        <w:numPr>
          <w:ilvl w:val="0"/>
          <w:numId w:val="7"/>
        </w:numPr>
        <w:tabs>
          <w:tab w:val="left" w:pos="3960"/>
        </w:tabs>
      </w:pPr>
      <w:r w:rsidRPr="00D7044B">
        <w:t>Naplňování cílů ŠVP PV</w:t>
      </w:r>
    </w:p>
    <w:p w14:paraId="7179EA34" w14:textId="77777777" w:rsidR="00801418" w:rsidRPr="00D7044B" w:rsidRDefault="00801418" w:rsidP="00703167">
      <w:pPr>
        <w:numPr>
          <w:ilvl w:val="0"/>
          <w:numId w:val="7"/>
        </w:numPr>
        <w:tabs>
          <w:tab w:val="left" w:pos="3960"/>
        </w:tabs>
      </w:pPr>
      <w:r w:rsidRPr="00D7044B">
        <w:t>Třídní vzdělávací program</w:t>
      </w:r>
    </w:p>
    <w:p w14:paraId="7179EA35" w14:textId="77777777" w:rsidR="00801418" w:rsidRPr="00D7044B" w:rsidRDefault="00801418" w:rsidP="00703167">
      <w:pPr>
        <w:numPr>
          <w:ilvl w:val="0"/>
          <w:numId w:val="7"/>
        </w:numPr>
        <w:tabs>
          <w:tab w:val="left" w:pos="3960"/>
        </w:tabs>
      </w:pPr>
      <w:r w:rsidRPr="00D7044B">
        <w:t>Vzdělávací proces – cíle, metody, postupy a jeho výsledky</w:t>
      </w:r>
    </w:p>
    <w:p w14:paraId="7179EA36" w14:textId="77777777" w:rsidR="00801418" w:rsidRPr="00D7044B" w:rsidRDefault="00801418" w:rsidP="00703167">
      <w:pPr>
        <w:numPr>
          <w:ilvl w:val="0"/>
          <w:numId w:val="7"/>
        </w:numPr>
        <w:tabs>
          <w:tab w:val="left" w:pos="3960"/>
        </w:tabs>
      </w:pPr>
      <w:r w:rsidRPr="00D7044B">
        <w:t>Podmínky školy</w:t>
      </w:r>
    </w:p>
    <w:p w14:paraId="7179EA37" w14:textId="77777777" w:rsidR="00801418" w:rsidRPr="00D7044B" w:rsidRDefault="00801418" w:rsidP="00703167">
      <w:pPr>
        <w:numPr>
          <w:ilvl w:val="0"/>
          <w:numId w:val="7"/>
        </w:numPr>
        <w:tabs>
          <w:tab w:val="left" w:pos="3960"/>
        </w:tabs>
      </w:pPr>
      <w:r w:rsidRPr="00D7044B">
        <w:t>Činnosti, které v MŠ probíhají</w:t>
      </w:r>
    </w:p>
    <w:p w14:paraId="7179EA38" w14:textId="77777777" w:rsidR="00801418" w:rsidRPr="00D7044B" w:rsidRDefault="00801418" w:rsidP="00703167">
      <w:pPr>
        <w:numPr>
          <w:ilvl w:val="0"/>
          <w:numId w:val="7"/>
        </w:numPr>
        <w:tabs>
          <w:tab w:val="left" w:pos="3960"/>
        </w:tabs>
      </w:pPr>
      <w:r w:rsidRPr="00D7044B">
        <w:t>Nadstandardní aktivity</w:t>
      </w:r>
    </w:p>
    <w:p w14:paraId="7179EA39" w14:textId="77777777" w:rsidR="00801418" w:rsidRPr="00D7044B" w:rsidRDefault="00801418" w:rsidP="00703167">
      <w:pPr>
        <w:numPr>
          <w:ilvl w:val="0"/>
          <w:numId w:val="7"/>
        </w:numPr>
        <w:tabs>
          <w:tab w:val="left" w:pos="3960"/>
        </w:tabs>
      </w:pPr>
      <w:r w:rsidRPr="00D7044B">
        <w:t>Spolupráce s rodiči</w:t>
      </w:r>
    </w:p>
    <w:p w14:paraId="7179EA3A" w14:textId="77777777" w:rsidR="00801418" w:rsidRPr="00D7044B" w:rsidRDefault="00801418" w:rsidP="00703167">
      <w:pPr>
        <w:numPr>
          <w:ilvl w:val="0"/>
          <w:numId w:val="7"/>
        </w:numPr>
        <w:tabs>
          <w:tab w:val="left" w:pos="3960"/>
        </w:tabs>
      </w:pPr>
      <w:r w:rsidRPr="00D7044B">
        <w:t>Výsledky, kterých MŠ dosahuje</w:t>
      </w:r>
    </w:p>
    <w:p w14:paraId="7179EA3B" w14:textId="77777777" w:rsidR="00801418" w:rsidRPr="00D7044B" w:rsidRDefault="00801418" w:rsidP="00801418">
      <w:pPr>
        <w:tabs>
          <w:tab w:val="left" w:pos="3960"/>
        </w:tabs>
      </w:pPr>
    </w:p>
    <w:p w14:paraId="7179EA3C" w14:textId="77777777" w:rsidR="00801418" w:rsidRPr="00D7044B" w:rsidRDefault="00801418" w:rsidP="00801418">
      <w:pPr>
        <w:tabs>
          <w:tab w:val="left" w:pos="3960"/>
        </w:tabs>
        <w:rPr>
          <w:b/>
        </w:rPr>
      </w:pPr>
    </w:p>
    <w:p w14:paraId="7179EA3D" w14:textId="77777777" w:rsidR="00801418" w:rsidRPr="00D7044B" w:rsidRDefault="00801418" w:rsidP="00801418">
      <w:pPr>
        <w:tabs>
          <w:tab w:val="left" w:pos="3960"/>
        </w:tabs>
      </w:pPr>
      <w:r w:rsidRPr="00D7044B">
        <w:rPr>
          <w:b/>
        </w:rPr>
        <w:t>Evaluační proces</w:t>
      </w:r>
      <w:r w:rsidRPr="00D7044B">
        <w:t xml:space="preserve">   probíhá ve třech </w:t>
      </w:r>
      <w:proofErr w:type="gramStart"/>
      <w:r w:rsidRPr="00D7044B">
        <w:t>liniích :</w:t>
      </w:r>
      <w:proofErr w:type="gramEnd"/>
    </w:p>
    <w:p w14:paraId="7179EA3E" w14:textId="77777777" w:rsidR="00801418" w:rsidRPr="00D7044B" w:rsidRDefault="00801418" w:rsidP="00703167">
      <w:pPr>
        <w:numPr>
          <w:ilvl w:val="0"/>
          <w:numId w:val="4"/>
        </w:numPr>
        <w:tabs>
          <w:tab w:val="left" w:pos="3960"/>
        </w:tabs>
      </w:pPr>
      <w:r w:rsidRPr="00D7044B">
        <w:t>Evaluace na úrovni školy</w:t>
      </w:r>
    </w:p>
    <w:p w14:paraId="7179EA3F" w14:textId="77777777" w:rsidR="00801418" w:rsidRPr="00D7044B" w:rsidRDefault="00801418" w:rsidP="00703167">
      <w:pPr>
        <w:numPr>
          <w:ilvl w:val="0"/>
          <w:numId w:val="4"/>
        </w:numPr>
        <w:tabs>
          <w:tab w:val="left" w:pos="3960"/>
        </w:tabs>
      </w:pPr>
      <w:r w:rsidRPr="00D7044B">
        <w:t>Evaluace na úrovni třídy</w:t>
      </w:r>
    </w:p>
    <w:p w14:paraId="7179EA40" w14:textId="77777777" w:rsidR="00801418" w:rsidRPr="00D7044B" w:rsidRDefault="00801418" w:rsidP="00703167">
      <w:pPr>
        <w:numPr>
          <w:ilvl w:val="0"/>
          <w:numId w:val="4"/>
        </w:numPr>
        <w:tabs>
          <w:tab w:val="left" w:pos="3960"/>
        </w:tabs>
        <w:rPr>
          <w:b/>
        </w:rPr>
      </w:pPr>
      <w:r w:rsidRPr="00D7044B">
        <w:t>Evaluace ve vztahu učitelka - dítě</w:t>
      </w:r>
    </w:p>
    <w:p w14:paraId="7179EA41" w14:textId="77777777" w:rsidR="00801418" w:rsidRPr="00D7044B" w:rsidRDefault="00801418" w:rsidP="00801418">
      <w:pPr>
        <w:tabs>
          <w:tab w:val="left" w:pos="3960"/>
        </w:tabs>
        <w:rPr>
          <w:b/>
        </w:rPr>
      </w:pPr>
    </w:p>
    <w:p w14:paraId="7179EA42" w14:textId="77777777" w:rsidR="00C92FD0" w:rsidRPr="00D7044B" w:rsidRDefault="00C92FD0" w:rsidP="00801418">
      <w:pPr>
        <w:tabs>
          <w:tab w:val="left" w:pos="3960"/>
        </w:tabs>
        <w:rPr>
          <w:b/>
        </w:rPr>
      </w:pPr>
    </w:p>
    <w:p w14:paraId="7179EA43" w14:textId="77777777" w:rsidR="00801418" w:rsidRPr="00D7044B" w:rsidRDefault="00C144AB" w:rsidP="00801418">
      <w:pPr>
        <w:tabs>
          <w:tab w:val="left" w:pos="3960"/>
        </w:tabs>
        <w:rPr>
          <w:b/>
        </w:rPr>
      </w:pPr>
      <w:r>
        <w:rPr>
          <w:b/>
        </w:rPr>
        <w:t>7</w:t>
      </w:r>
      <w:r w:rsidR="00801418" w:rsidRPr="00D7044B">
        <w:rPr>
          <w:b/>
        </w:rPr>
        <w:t>.1.  Evaluace na úrovni školy</w:t>
      </w:r>
    </w:p>
    <w:p w14:paraId="7179EA44" w14:textId="77777777" w:rsidR="00801418" w:rsidRPr="00D7044B" w:rsidRDefault="00801418" w:rsidP="00801418">
      <w:pPr>
        <w:tabs>
          <w:tab w:val="left" w:pos="3960"/>
        </w:tabs>
        <w:rPr>
          <w:b/>
        </w:rPr>
      </w:pPr>
    </w:p>
    <w:p w14:paraId="7179EA45" w14:textId="583F59AA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 xml:space="preserve">Realizace cílů </w:t>
      </w:r>
      <w:proofErr w:type="gramStart"/>
      <w:r w:rsidRPr="00D7044B">
        <w:t>ŠVP  „</w:t>
      </w:r>
      <w:proofErr w:type="gramEnd"/>
      <w:r w:rsidR="009F7C6B">
        <w:t>JÁ, TY, MY SPOLEČNĚ</w:t>
      </w:r>
      <w:r w:rsidRPr="00D7044B">
        <w:t>“</w:t>
      </w:r>
    </w:p>
    <w:p w14:paraId="7179EA46" w14:textId="6C6CD91B" w:rsidR="00801418" w:rsidRPr="00D7044B" w:rsidRDefault="00CA6EC1" w:rsidP="00607680">
      <w:pPr>
        <w:tabs>
          <w:tab w:val="left" w:pos="5103"/>
        </w:tabs>
      </w:pPr>
      <w:r w:rsidRPr="00D7044B">
        <w:t xml:space="preserve">          </w:t>
      </w:r>
      <w:r w:rsidR="00801418" w:rsidRPr="00D7044B">
        <w:t xml:space="preserve">časový </w:t>
      </w:r>
      <w:proofErr w:type="gramStart"/>
      <w:r w:rsidR="00801418" w:rsidRPr="00D7044B">
        <w:t>plán :</w:t>
      </w:r>
      <w:proofErr w:type="gramEnd"/>
      <w:r w:rsidR="00801418" w:rsidRPr="00D7044B">
        <w:t xml:space="preserve">  1x ročně</w:t>
      </w:r>
      <w:r w:rsidR="00607680">
        <w:tab/>
        <w:t>řed</w:t>
      </w:r>
      <w:r w:rsidR="009F7C6B">
        <w:t>itelka</w:t>
      </w:r>
      <w:r w:rsidR="00607680">
        <w:t xml:space="preserve"> a p</w:t>
      </w:r>
      <w:r w:rsidR="009F7C6B">
        <w:t>edagogičtí pracovníci</w:t>
      </w:r>
      <w:r w:rsidR="00607680">
        <w:tab/>
      </w:r>
      <w:r w:rsidR="00607680">
        <w:tab/>
      </w:r>
    </w:p>
    <w:p w14:paraId="7179EA47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Dodržování psychohygienických podmínek a pedagogických zásad</w:t>
      </w:r>
    </w:p>
    <w:p w14:paraId="7179EA48" w14:textId="13254ED6" w:rsidR="00801418" w:rsidRPr="00D7044B" w:rsidRDefault="00801418" w:rsidP="00801418">
      <w:pPr>
        <w:tabs>
          <w:tab w:val="left" w:pos="3960"/>
        </w:tabs>
      </w:pPr>
      <w:r w:rsidRPr="00D7044B">
        <w:t xml:space="preserve">          časový </w:t>
      </w:r>
      <w:proofErr w:type="gramStart"/>
      <w:r w:rsidRPr="00D7044B">
        <w:t>plán :</w:t>
      </w:r>
      <w:proofErr w:type="gramEnd"/>
      <w:r w:rsidRPr="00D7044B">
        <w:t xml:space="preserve">  průběžně</w:t>
      </w:r>
      <w:r w:rsidR="00607680">
        <w:tab/>
      </w:r>
      <w:r w:rsidR="00607680">
        <w:tab/>
        <w:t xml:space="preserve">               </w:t>
      </w:r>
      <w:r w:rsidR="0037534A">
        <w:t>řed</w:t>
      </w:r>
      <w:r w:rsidR="009F7C6B">
        <w:t>itelka</w:t>
      </w:r>
      <w:r w:rsidR="0037534A">
        <w:t xml:space="preserve"> a p</w:t>
      </w:r>
      <w:r w:rsidR="009F7C6B">
        <w:t>edagogičtí pracovníci</w:t>
      </w:r>
    </w:p>
    <w:p w14:paraId="7179EA49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lastRenderedPageBreak/>
        <w:t xml:space="preserve">Individuální práce s problémovými dětmi a s dětmi s odloženou školní docházkou </w:t>
      </w:r>
    </w:p>
    <w:p w14:paraId="7179EA4A" w14:textId="55AFF1C3" w:rsidR="00801418" w:rsidRPr="00D7044B" w:rsidRDefault="00801418" w:rsidP="0037534A">
      <w:pPr>
        <w:tabs>
          <w:tab w:val="center" w:pos="5103"/>
        </w:tabs>
      </w:pPr>
      <w:r w:rsidRPr="00D7044B">
        <w:t xml:space="preserve">          časový </w:t>
      </w:r>
      <w:proofErr w:type="gramStart"/>
      <w:r w:rsidRPr="00D7044B">
        <w:t>plán :</w:t>
      </w:r>
      <w:proofErr w:type="gramEnd"/>
      <w:r w:rsidRPr="00D7044B">
        <w:t xml:space="preserve">  2x</w:t>
      </w:r>
      <w:r w:rsidR="00CA6EC1" w:rsidRPr="00D7044B">
        <w:t xml:space="preserve"> ročně</w:t>
      </w:r>
      <w:r w:rsidR="0037534A">
        <w:tab/>
        <w:t xml:space="preserve">                 </w:t>
      </w:r>
      <w:r w:rsidR="00A07F7E">
        <w:t>ředitelka, třídní učitelka</w:t>
      </w:r>
    </w:p>
    <w:p w14:paraId="7179EA4B" w14:textId="59DA9F61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Sledovat profesionální vystupování směrem k rodičům, výsledky spolupráce</w:t>
      </w:r>
    </w:p>
    <w:p w14:paraId="7179EA4C" w14:textId="77777777" w:rsidR="00801418" w:rsidRPr="00D7044B" w:rsidRDefault="00801418" w:rsidP="0037534A">
      <w:pPr>
        <w:tabs>
          <w:tab w:val="center" w:pos="5103"/>
        </w:tabs>
      </w:pPr>
      <w:r w:rsidRPr="00D7044B">
        <w:t xml:space="preserve">     </w:t>
      </w:r>
      <w:r w:rsidR="00CA6EC1" w:rsidRPr="00D7044B">
        <w:t xml:space="preserve">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průběžně</w:t>
      </w:r>
      <w:r w:rsidR="0037534A">
        <w:tab/>
        <w:t xml:space="preserve">          všichni</w:t>
      </w:r>
    </w:p>
    <w:p w14:paraId="7179EA4D" w14:textId="1A17BAEE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Sledovat dodržování bezpečnosti práce, hygienických a požárních předpisů</w:t>
      </w:r>
    </w:p>
    <w:p w14:paraId="7179EA4E" w14:textId="3419C6AF" w:rsidR="00801418" w:rsidRPr="00D7044B" w:rsidRDefault="00801418" w:rsidP="0037534A">
      <w:pPr>
        <w:tabs>
          <w:tab w:val="center" w:pos="5103"/>
        </w:tabs>
      </w:pPr>
      <w:r w:rsidRPr="00D7044B">
        <w:t xml:space="preserve">     </w:t>
      </w:r>
      <w:r w:rsidR="00CA6EC1" w:rsidRPr="00D7044B">
        <w:t xml:space="preserve">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průběžně</w:t>
      </w:r>
      <w:r w:rsidR="0037534A">
        <w:tab/>
        <w:t xml:space="preserve">         </w:t>
      </w:r>
      <w:r w:rsidR="00A07F7E">
        <w:t>ředitelka</w:t>
      </w:r>
    </w:p>
    <w:p w14:paraId="7179EA4F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Sledovat vedení třídní dokumentace</w:t>
      </w:r>
    </w:p>
    <w:p w14:paraId="7179EA50" w14:textId="12658DBA" w:rsidR="00801418" w:rsidRPr="00D7044B" w:rsidRDefault="00801418" w:rsidP="0037534A">
      <w:pPr>
        <w:tabs>
          <w:tab w:val="center" w:pos="5103"/>
        </w:tabs>
      </w:pPr>
      <w:r w:rsidRPr="00D7044B">
        <w:t xml:space="preserve">     </w:t>
      </w:r>
      <w:r w:rsidR="00CA6EC1" w:rsidRPr="00D7044B">
        <w:t xml:space="preserve">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průběžně</w:t>
      </w:r>
      <w:r w:rsidR="0037534A">
        <w:tab/>
        <w:t xml:space="preserve">                   </w:t>
      </w:r>
      <w:r w:rsidR="00EF580F">
        <w:t xml:space="preserve"> </w:t>
      </w:r>
      <w:r w:rsidR="0037534A">
        <w:t xml:space="preserve">  řed</w:t>
      </w:r>
      <w:r w:rsidR="00A07F7E">
        <w:t>itelka</w:t>
      </w:r>
    </w:p>
    <w:p w14:paraId="7179EA51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Atmosféra v mateřské škole, sledování přístupu uč. k dětem a vztah dětí k učitelkám</w:t>
      </w:r>
    </w:p>
    <w:p w14:paraId="7179EA52" w14:textId="0011023E" w:rsidR="00801418" w:rsidRPr="00D7044B" w:rsidRDefault="00801418" w:rsidP="0037534A">
      <w:pPr>
        <w:tabs>
          <w:tab w:val="left" w:pos="5103"/>
        </w:tabs>
      </w:pPr>
      <w:r w:rsidRPr="00D7044B">
        <w:t xml:space="preserve">     </w:t>
      </w:r>
      <w:r w:rsidR="00CA6EC1" w:rsidRPr="00D7044B">
        <w:t xml:space="preserve"> 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průběžně</w:t>
      </w:r>
      <w:r w:rsidR="0037534A">
        <w:tab/>
        <w:t>řed</w:t>
      </w:r>
      <w:r w:rsidR="00A07F7E">
        <w:t>itelka</w:t>
      </w:r>
    </w:p>
    <w:p w14:paraId="7179EA53" w14:textId="3586ED95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Dodržování a efektivní využívání pracovní doby</w:t>
      </w:r>
    </w:p>
    <w:p w14:paraId="7179EA54" w14:textId="7CE490A0" w:rsidR="00801418" w:rsidRPr="00D7044B" w:rsidRDefault="00801418" w:rsidP="0037534A">
      <w:pPr>
        <w:tabs>
          <w:tab w:val="left" w:pos="3960"/>
          <w:tab w:val="left" w:pos="5103"/>
        </w:tabs>
      </w:pPr>
      <w:r w:rsidRPr="00D7044B">
        <w:t xml:space="preserve">    </w:t>
      </w:r>
      <w:r w:rsidR="00CA6EC1" w:rsidRPr="00D7044B">
        <w:t xml:space="preserve"> 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průběžně</w:t>
      </w:r>
      <w:r w:rsidR="0037534A">
        <w:tab/>
      </w:r>
      <w:r w:rsidR="0037534A">
        <w:tab/>
        <w:t>řed</w:t>
      </w:r>
      <w:r w:rsidR="00AD4772">
        <w:t>itelka</w:t>
      </w:r>
    </w:p>
    <w:p w14:paraId="7179EA55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Plnění a dodržování pracovních povinností</w:t>
      </w:r>
    </w:p>
    <w:p w14:paraId="7179EA56" w14:textId="6B43F878" w:rsidR="00801418" w:rsidRPr="00D7044B" w:rsidRDefault="00801418" w:rsidP="0037534A">
      <w:pPr>
        <w:tabs>
          <w:tab w:val="left" w:pos="5103"/>
        </w:tabs>
      </w:pPr>
      <w:r w:rsidRPr="00D7044B">
        <w:t xml:space="preserve">     </w:t>
      </w:r>
      <w:r w:rsidR="00CA6EC1" w:rsidRPr="00D7044B">
        <w:t xml:space="preserve">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průběžně</w:t>
      </w:r>
      <w:r w:rsidR="0037534A">
        <w:tab/>
        <w:t>řed</w:t>
      </w:r>
      <w:r w:rsidR="001E707C">
        <w:t>itelka</w:t>
      </w:r>
      <w:r w:rsidR="0037534A">
        <w:tab/>
      </w:r>
      <w:r w:rsidR="0037534A">
        <w:tab/>
      </w:r>
      <w:r w:rsidR="0037534A">
        <w:tab/>
      </w:r>
    </w:p>
    <w:p w14:paraId="7179EA57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Uplatňování nových poznatků z</w:t>
      </w:r>
      <w:r w:rsidR="0037534A">
        <w:t> </w:t>
      </w:r>
      <w:r w:rsidRPr="00D7044B">
        <w:t>DVPP</w:t>
      </w:r>
      <w:r w:rsidR="0037534A">
        <w:tab/>
      </w:r>
    </w:p>
    <w:p w14:paraId="7179EA58" w14:textId="624FEE40" w:rsidR="00801418" w:rsidRPr="00D7044B" w:rsidRDefault="00801418" w:rsidP="00801418">
      <w:pPr>
        <w:tabs>
          <w:tab w:val="left" w:pos="3960"/>
        </w:tabs>
      </w:pPr>
      <w:r w:rsidRPr="00D7044B">
        <w:t xml:space="preserve">     </w:t>
      </w:r>
      <w:r w:rsidR="00CA6EC1" w:rsidRPr="00D7044B">
        <w:t xml:space="preserve">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průběžně</w:t>
      </w:r>
      <w:r w:rsidR="0037534A">
        <w:t xml:space="preserve">                                      </w:t>
      </w:r>
      <w:r w:rsidR="001E707C">
        <w:t>všichni</w:t>
      </w:r>
    </w:p>
    <w:p w14:paraId="7179EA59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Hodnocení pedagogické a metodické práce učitelek</w:t>
      </w:r>
    </w:p>
    <w:p w14:paraId="7179EA5A" w14:textId="250EF6E2" w:rsidR="00801418" w:rsidRPr="00D7044B" w:rsidRDefault="00801418" w:rsidP="0037534A">
      <w:pPr>
        <w:tabs>
          <w:tab w:val="left" w:pos="3960"/>
          <w:tab w:val="left" w:pos="5103"/>
        </w:tabs>
      </w:pPr>
      <w:r w:rsidRPr="00D7044B">
        <w:t xml:space="preserve">     </w:t>
      </w:r>
      <w:r w:rsidR="00CA6EC1" w:rsidRPr="00D7044B">
        <w:t xml:space="preserve">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</w:t>
      </w:r>
      <w:r w:rsidR="001E707C">
        <w:t>2</w:t>
      </w:r>
      <w:r w:rsidRPr="00D7044B">
        <w:t>x ročně, nebo dle potřeby</w:t>
      </w:r>
      <w:r w:rsidR="0037534A">
        <w:tab/>
        <w:t>p</w:t>
      </w:r>
      <w:r w:rsidR="005F78D1">
        <w:t xml:space="preserve">edagogové </w:t>
      </w:r>
      <w:r w:rsidR="0037534A">
        <w:t>vzájemně</w:t>
      </w:r>
    </w:p>
    <w:p w14:paraId="7179EA5B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Hodnocení výsledků výchovně-vzdělávacího procesu</w:t>
      </w:r>
    </w:p>
    <w:p w14:paraId="7179EA5C" w14:textId="17F957BF" w:rsidR="00801418" w:rsidRPr="00D7044B" w:rsidRDefault="00801418" w:rsidP="0037534A">
      <w:pPr>
        <w:tabs>
          <w:tab w:val="left" w:pos="3960"/>
          <w:tab w:val="left" w:pos="5103"/>
        </w:tabs>
      </w:pPr>
      <w:r w:rsidRPr="00D7044B">
        <w:t xml:space="preserve">          časový </w:t>
      </w:r>
      <w:proofErr w:type="gramStart"/>
      <w:r w:rsidRPr="00D7044B">
        <w:t>plán :</w:t>
      </w:r>
      <w:proofErr w:type="gramEnd"/>
      <w:r w:rsidRPr="00D7044B">
        <w:t xml:space="preserve">  1x ročně</w:t>
      </w:r>
      <w:r w:rsidR="0037534A">
        <w:t xml:space="preserve"> analýza</w:t>
      </w:r>
      <w:r w:rsidR="0037534A">
        <w:tab/>
      </w:r>
      <w:r w:rsidR="0037534A">
        <w:tab/>
        <w:t>p</w:t>
      </w:r>
      <w:r w:rsidR="005F78D1">
        <w:t>edagogové</w:t>
      </w:r>
    </w:p>
    <w:p w14:paraId="7179EA5D" w14:textId="77777777" w:rsidR="00801418" w:rsidRPr="00D7044B" w:rsidRDefault="00801418" w:rsidP="00801418">
      <w:pPr>
        <w:tabs>
          <w:tab w:val="left" w:pos="3960"/>
        </w:tabs>
      </w:pPr>
    </w:p>
    <w:p w14:paraId="7179EA5E" w14:textId="77777777" w:rsidR="00801418" w:rsidRPr="00D7044B" w:rsidRDefault="00801418" w:rsidP="00801418">
      <w:pPr>
        <w:tabs>
          <w:tab w:val="left" w:pos="3960"/>
        </w:tabs>
      </w:pPr>
      <w:proofErr w:type="gramStart"/>
      <w:r w:rsidRPr="00D7044B">
        <w:rPr>
          <w:b/>
        </w:rPr>
        <w:t>Nástroje :</w:t>
      </w:r>
      <w:proofErr w:type="gramEnd"/>
    </w:p>
    <w:p w14:paraId="7179EA5F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Pedagogické a provozní porady</w:t>
      </w:r>
    </w:p>
    <w:p w14:paraId="7179EA60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Konzultace</w:t>
      </w:r>
    </w:p>
    <w:p w14:paraId="7179EA61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Prohlídky prostor a náhodné pozorování</w:t>
      </w:r>
    </w:p>
    <w:p w14:paraId="7179EA62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Hospitace</w:t>
      </w:r>
    </w:p>
    <w:p w14:paraId="7179EA63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</w:pPr>
      <w:r w:rsidRPr="00D7044B">
        <w:t>Rozbor dokumentace</w:t>
      </w:r>
    </w:p>
    <w:p w14:paraId="7179EA64" w14:textId="77777777" w:rsidR="00801418" w:rsidRPr="00D7044B" w:rsidRDefault="00801418" w:rsidP="00703167">
      <w:pPr>
        <w:numPr>
          <w:ilvl w:val="0"/>
          <w:numId w:val="10"/>
        </w:numPr>
        <w:tabs>
          <w:tab w:val="left" w:pos="3960"/>
        </w:tabs>
        <w:rPr>
          <w:b/>
        </w:rPr>
      </w:pPr>
      <w:r w:rsidRPr="00D7044B">
        <w:t>Ankety a dotazníky</w:t>
      </w:r>
    </w:p>
    <w:p w14:paraId="7179EA65" w14:textId="77777777" w:rsidR="00801418" w:rsidRPr="00D7044B" w:rsidRDefault="00801418" w:rsidP="00801418">
      <w:pPr>
        <w:tabs>
          <w:tab w:val="left" w:pos="3960"/>
        </w:tabs>
        <w:rPr>
          <w:b/>
        </w:rPr>
      </w:pPr>
    </w:p>
    <w:p w14:paraId="7179EA66" w14:textId="77777777" w:rsidR="00C92FD0" w:rsidRPr="00D7044B" w:rsidRDefault="00C92FD0" w:rsidP="00801418">
      <w:pPr>
        <w:tabs>
          <w:tab w:val="left" w:pos="3960"/>
        </w:tabs>
        <w:rPr>
          <w:b/>
        </w:rPr>
      </w:pPr>
    </w:p>
    <w:p w14:paraId="7179EA67" w14:textId="77777777" w:rsidR="00801418" w:rsidRPr="00D7044B" w:rsidRDefault="00C144AB" w:rsidP="00801418">
      <w:pPr>
        <w:tabs>
          <w:tab w:val="left" w:pos="3960"/>
        </w:tabs>
        <w:rPr>
          <w:b/>
        </w:rPr>
      </w:pPr>
      <w:r>
        <w:rPr>
          <w:b/>
        </w:rPr>
        <w:t>7</w:t>
      </w:r>
      <w:r w:rsidR="00801418" w:rsidRPr="00D7044B">
        <w:rPr>
          <w:b/>
        </w:rPr>
        <w:t>.2.  Evaluace na úrovni třídy</w:t>
      </w:r>
    </w:p>
    <w:p w14:paraId="7179EA68" w14:textId="77777777" w:rsidR="00801418" w:rsidRPr="00D7044B" w:rsidRDefault="00801418" w:rsidP="00801418">
      <w:pPr>
        <w:tabs>
          <w:tab w:val="left" w:pos="3960"/>
        </w:tabs>
        <w:rPr>
          <w:b/>
        </w:rPr>
      </w:pPr>
    </w:p>
    <w:p w14:paraId="7179EA69" w14:textId="77777777" w:rsidR="00801418" w:rsidRPr="00D7044B" w:rsidRDefault="00801418" w:rsidP="00801418">
      <w:pPr>
        <w:tabs>
          <w:tab w:val="left" w:pos="3960"/>
        </w:tabs>
      </w:pPr>
      <w:r w:rsidRPr="00D7044B">
        <w:t xml:space="preserve">Hodnocení prováděné </w:t>
      </w:r>
      <w:proofErr w:type="gramStart"/>
      <w:r w:rsidRPr="00D7044B">
        <w:t>učitelkou :</w:t>
      </w:r>
      <w:proofErr w:type="gramEnd"/>
    </w:p>
    <w:p w14:paraId="7179EA6A" w14:textId="77777777" w:rsidR="00CA6EC1" w:rsidRPr="00D7044B" w:rsidRDefault="00CA6EC1" w:rsidP="00801418">
      <w:pPr>
        <w:tabs>
          <w:tab w:val="left" w:pos="3960"/>
        </w:tabs>
      </w:pPr>
    </w:p>
    <w:p w14:paraId="7179EA6B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Analýza prováděných činností, naplňování stanovených záměrů, vhodnost užitých metod</w:t>
      </w:r>
    </w:p>
    <w:p w14:paraId="7179EA6C" w14:textId="77777777" w:rsidR="00801418" w:rsidRPr="00D7044B" w:rsidRDefault="00801418" w:rsidP="00801418">
      <w:pPr>
        <w:tabs>
          <w:tab w:val="left" w:pos="3960"/>
        </w:tabs>
      </w:pPr>
      <w:r w:rsidRPr="00D7044B">
        <w:t xml:space="preserve">     </w:t>
      </w:r>
      <w:r w:rsidR="00CA6EC1" w:rsidRPr="00D7044B">
        <w:t xml:space="preserve">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denně</w:t>
      </w:r>
    </w:p>
    <w:p w14:paraId="7179EA6D" w14:textId="77777777" w:rsidR="00801418" w:rsidRPr="00D7044B" w:rsidRDefault="00CA6EC1" w:rsidP="00703167">
      <w:pPr>
        <w:numPr>
          <w:ilvl w:val="0"/>
          <w:numId w:val="12"/>
        </w:numPr>
        <w:tabs>
          <w:tab w:val="left" w:pos="3960"/>
        </w:tabs>
      </w:pPr>
      <w:r w:rsidRPr="00D7044B">
        <w:t>Soulad a využití témat</w:t>
      </w:r>
      <w:r w:rsidR="00801418" w:rsidRPr="00D7044B">
        <w:t xml:space="preserve"> k rozvoji dětských osobností, spolupráce s rodiči, reakce dětí</w:t>
      </w:r>
    </w:p>
    <w:p w14:paraId="7179EA6E" w14:textId="09279730" w:rsidR="00801418" w:rsidRPr="00D7044B" w:rsidRDefault="00801418" w:rsidP="00801418">
      <w:pPr>
        <w:tabs>
          <w:tab w:val="left" w:pos="3960"/>
        </w:tabs>
      </w:pPr>
      <w:r w:rsidRPr="00D7044B">
        <w:t xml:space="preserve">     </w:t>
      </w:r>
      <w:r w:rsidR="00CA6EC1" w:rsidRPr="00D7044B">
        <w:t xml:space="preserve">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</w:t>
      </w:r>
      <w:r w:rsidR="00BD09CB">
        <w:t>průběžně</w:t>
      </w:r>
    </w:p>
    <w:p w14:paraId="7179EA6F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Hodnocení individuálních plánů dětí s OŠD</w:t>
      </w:r>
    </w:p>
    <w:p w14:paraId="7179EA70" w14:textId="77777777" w:rsidR="00801418" w:rsidRPr="00D7044B" w:rsidRDefault="00801418" w:rsidP="00801418">
      <w:pPr>
        <w:tabs>
          <w:tab w:val="left" w:pos="3960"/>
        </w:tabs>
      </w:pPr>
      <w:r w:rsidRPr="00D7044B">
        <w:t xml:space="preserve">     </w:t>
      </w:r>
      <w:r w:rsidR="00CA6EC1" w:rsidRPr="00D7044B">
        <w:t xml:space="preserve">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2x ročně</w:t>
      </w:r>
    </w:p>
    <w:p w14:paraId="7179EA71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Podmínky pro uskutečňování vzdělávání</w:t>
      </w:r>
    </w:p>
    <w:p w14:paraId="7179EA72" w14:textId="77777777" w:rsidR="00801418" w:rsidRPr="00D7044B" w:rsidRDefault="00801418" w:rsidP="00801418">
      <w:pPr>
        <w:tabs>
          <w:tab w:val="left" w:pos="3960"/>
        </w:tabs>
      </w:pPr>
      <w:r w:rsidRPr="00D7044B">
        <w:t xml:space="preserve">    </w:t>
      </w:r>
      <w:r w:rsidR="00CA6EC1" w:rsidRPr="00D7044B">
        <w:t xml:space="preserve">     </w:t>
      </w:r>
      <w:r w:rsidRPr="00D7044B">
        <w:t xml:space="preserve"> časový </w:t>
      </w:r>
      <w:proofErr w:type="gramStart"/>
      <w:r w:rsidRPr="00D7044B">
        <w:t>plán :</w:t>
      </w:r>
      <w:proofErr w:type="gramEnd"/>
      <w:r w:rsidRPr="00D7044B">
        <w:t xml:space="preserve">  dle potřeb</w:t>
      </w:r>
    </w:p>
    <w:p w14:paraId="7179EA73" w14:textId="77777777" w:rsidR="00801418" w:rsidRPr="00D7044B" w:rsidRDefault="00801418" w:rsidP="00801418">
      <w:pPr>
        <w:tabs>
          <w:tab w:val="left" w:pos="3960"/>
        </w:tabs>
      </w:pPr>
    </w:p>
    <w:p w14:paraId="7179EA74" w14:textId="77777777" w:rsidR="00801418" w:rsidRPr="00D7044B" w:rsidRDefault="00801418" w:rsidP="00801418">
      <w:pPr>
        <w:tabs>
          <w:tab w:val="left" w:pos="3960"/>
        </w:tabs>
      </w:pPr>
      <w:proofErr w:type="gramStart"/>
      <w:r w:rsidRPr="00D7044B">
        <w:rPr>
          <w:b/>
        </w:rPr>
        <w:t>Nástroje :</w:t>
      </w:r>
      <w:proofErr w:type="gramEnd"/>
    </w:p>
    <w:p w14:paraId="7179EA75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Konzultace</w:t>
      </w:r>
    </w:p>
    <w:p w14:paraId="7179EA76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Vzájemné hospitace učitelek</w:t>
      </w:r>
    </w:p>
    <w:p w14:paraId="7179EA77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Pedagogické porady</w:t>
      </w:r>
    </w:p>
    <w:p w14:paraId="7179EA78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Osobní záznamy</w:t>
      </w:r>
    </w:p>
    <w:p w14:paraId="7179EA79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Vzdělávání</w:t>
      </w:r>
    </w:p>
    <w:p w14:paraId="7179EA7A" w14:textId="77777777" w:rsidR="00801418" w:rsidRPr="00D7044B" w:rsidRDefault="00CA6EC1" w:rsidP="00703167">
      <w:pPr>
        <w:numPr>
          <w:ilvl w:val="0"/>
          <w:numId w:val="12"/>
        </w:numPr>
        <w:tabs>
          <w:tab w:val="left" w:pos="3960"/>
        </w:tabs>
      </w:pPr>
      <w:r w:rsidRPr="00D7044B">
        <w:t xml:space="preserve">Rozbory </w:t>
      </w:r>
      <w:r w:rsidR="00801418" w:rsidRPr="00D7044B">
        <w:t>dětských prací</w:t>
      </w:r>
    </w:p>
    <w:p w14:paraId="7179EA7D" w14:textId="0C127F8E" w:rsidR="00801418" w:rsidRDefault="00801418" w:rsidP="00801418">
      <w:pPr>
        <w:numPr>
          <w:ilvl w:val="0"/>
          <w:numId w:val="12"/>
        </w:numPr>
        <w:tabs>
          <w:tab w:val="left" w:pos="3960"/>
        </w:tabs>
        <w:rPr>
          <w:b/>
        </w:rPr>
      </w:pPr>
      <w:r w:rsidRPr="00D7044B">
        <w:t>Rozhovory s</w:t>
      </w:r>
      <w:r w:rsidR="00F94324">
        <w:t> </w:t>
      </w:r>
      <w:r w:rsidRPr="00D7044B">
        <w:t>rodiči</w:t>
      </w:r>
    </w:p>
    <w:p w14:paraId="1D1F2EDF" w14:textId="77777777" w:rsidR="00F94324" w:rsidRDefault="00F94324" w:rsidP="00F94324">
      <w:pPr>
        <w:tabs>
          <w:tab w:val="left" w:pos="3960"/>
        </w:tabs>
        <w:rPr>
          <w:b/>
        </w:rPr>
      </w:pPr>
    </w:p>
    <w:p w14:paraId="640F07B3" w14:textId="77777777" w:rsidR="00F94324" w:rsidRDefault="00F94324" w:rsidP="00F94324">
      <w:pPr>
        <w:tabs>
          <w:tab w:val="left" w:pos="3960"/>
        </w:tabs>
        <w:rPr>
          <w:b/>
        </w:rPr>
      </w:pPr>
    </w:p>
    <w:p w14:paraId="3FD191E5" w14:textId="77777777" w:rsidR="00F94324" w:rsidRDefault="00F94324" w:rsidP="00F94324">
      <w:pPr>
        <w:tabs>
          <w:tab w:val="left" w:pos="3960"/>
        </w:tabs>
        <w:rPr>
          <w:b/>
        </w:rPr>
      </w:pPr>
    </w:p>
    <w:p w14:paraId="7D80E434" w14:textId="77777777" w:rsidR="00F94324" w:rsidRDefault="00F94324" w:rsidP="00F94324">
      <w:pPr>
        <w:tabs>
          <w:tab w:val="left" w:pos="3960"/>
        </w:tabs>
        <w:rPr>
          <w:b/>
        </w:rPr>
      </w:pPr>
    </w:p>
    <w:p w14:paraId="582737F1" w14:textId="77777777" w:rsidR="00F94324" w:rsidRPr="00F94324" w:rsidRDefault="00F94324" w:rsidP="00F94324">
      <w:pPr>
        <w:tabs>
          <w:tab w:val="left" w:pos="3960"/>
        </w:tabs>
        <w:rPr>
          <w:b/>
        </w:rPr>
      </w:pPr>
    </w:p>
    <w:p w14:paraId="7179EA7E" w14:textId="77777777" w:rsidR="00801418" w:rsidRPr="00D7044B" w:rsidRDefault="00C144AB" w:rsidP="00801418">
      <w:pPr>
        <w:tabs>
          <w:tab w:val="left" w:pos="3960"/>
        </w:tabs>
      </w:pPr>
      <w:proofErr w:type="gramStart"/>
      <w:r>
        <w:rPr>
          <w:b/>
        </w:rPr>
        <w:lastRenderedPageBreak/>
        <w:t>7</w:t>
      </w:r>
      <w:r w:rsidR="00801418" w:rsidRPr="00D7044B">
        <w:rPr>
          <w:b/>
        </w:rPr>
        <w:t>.3.  Evaluace</w:t>
      </w:r>
      <w:proofErr w:type="gramEnd"/>
      <w:r w:rsidR="00801418" w:rsidRPr="00D7044B">
        <w:rPr>
          <w:b/>
        </w:rPr>
        <w:t xml:space="preserve"> ve vztahu učitelka - dítě</w:t>
      </w:r>
    </w:p>
    <w:p w14:paraId="7179EA7F" w14:textId="77777777" w:rsidR="00801418" w:rsidRPr="00D7044B" w:rsidRDefault="00801418" w:rsidP="00801418">
      <w:pPr>
        <w:tabs>
          <w:tab w:val="left" w:pos="3960"/>
        </w:tabs>
      </w:pPr>
    </w:p>
    <w:p w14:paraId="7179EA80" w14:textId="77777777" w:rsidR="00801418" w:rsidRPr="00D7044B" w:rsidRDefault="00801418" w:rsidP="00801418">
      <w:pPr>
        <w:tabs>
          <w:tab w:val="left" w:pos="3960"/>
        </w:tabs>
      </w:pPr>
      <w:r w:rsidRPr="00D7044B">
        <w:t>Hodnocení ve vztahu k </w:t>
      </w:r>
      <w:proofErr w:type="gramStart"/>
      <w:r w:rsidRPr="00D7044B">
        <w:t>dítěti :</w:t>
      </w:r>
      <w:proofErr w:type="gramEnd"/>
    </w:p>
    <w:p w14:paraId="7179EA81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Sledování rozvoje dítěte v různých oblastech</w:t>
      </w:r>
    </w:p>
    <w:p w14:paraId="7179EA82" w14:textId="77777777" w:rsidR="00801418" w:rsidRPr="00D7044B" w:rsidRDefault="00801418" w:rsidP="0037534A">
      <w:pPr>
        <w:tabs>
          <w:tab w:val="left" w:pos="3960"/>
          <w:tab w:val="left" w:pos="5103"/>
        </w:tabs>
      </w:pPr>
      <w:r w:rsidRPr="00D7044B">
        <w:t xml:space="preserve">     </w:t>
      </w:r>
      <w:r w:rsidR="00C92FD0" w:rsidRPr="00D7044B">
        <w:t xml:space="preserve">     </w:t>
      </w: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denně</w:t>
      </w:r>
      <w:r w:rsidR="0037534A">
        <w:tab/>
      </w:r>
      <w:r w:rsidR="0037534A">
        <w:tab/>
      </w:r>
      <w:r w:rsidR="00EF580F">
        <w:t>všichni</w:t>
      </w:r>
    </w:p>
    <w:p w14:paraId="7179EA83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Adaptace dítěte a jeho chování v MŠ</w:t>
      </w:r>
    </w:p>
    <w:p w14:paraId="7179EA84" w14:textId="77777777" w:rsidR="00801418" w:rsidRPr="00D7044B" w:rsidRDefault="00801418" w:rsidP="00EF580F">
      <w:pPr>
        <w:tabs>
          <w:tab w:val="left" w:pos="3960"/>
          <w:tab w:val="left" w:pos="5103"/>
        </w:tabs>
        <w:ind w:left="720"/>
      </w:pP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denně</w:t>
      </w:r>
      <w:r w:rsidR="00EF580F">
        <w:tab/>
      </w:r>
      <w:r w:rsidR="00EF580F">
        <w:tab/>
        <w:t>všichni</w:t>
      </w:r>
    </w:p>
    <w:p w14:paraId="7179EA85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Vhodnost metod a prostředků při rozvoji dítěte</w:t>
      </w:r>
    </w:p>
    <w:p w14:paraId="7179EA86" w14:textId="77777777" w:rsidR="00801418" w:rsidRPr="00D7044B" w:rsidRDefault="00801418" w:rsidP="0037534A">
      <w:pPr>
        <w:tabs>
          <w:tab w:val="left" w:pos="3960"/>
          <w:tab w:val="left" w:pos="5103"/>
        </w:tabs>
        <w:ind w:left="720"/>
      </w:pP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denně</w:t>
      </w:r>
      <w:r w:rsidR="0037534A">
        <w:tab/>
      </w:r>
      <w:r w:rsidR="0037534A">
        <w:tab/>
        <w:t>všichni</w:t>
      </w:r>
    </w:p>
    <w:p w14:paraId="7179EA87" w14:textId="5321D2DB" w:rsidR="00801418" w:rsidRPr="00D7044B" w:rsidRDefault="00801418" w:rsidP="0037534A">
      <w:pPr>
        <w:numPr>
          <w:ilvl w:val="0"/>
          <w:numId w:val="12"/>
        </w:numPr>
        <w:tabs>
          <w:tab w:val="left" w:pos="3960"/>
          <w:tab w:val="left" w:pos="5103"/>
        </w:tabs>
      </w:pPr>
      <w:r w:rsidRPr="00D7044B">
        <w:t>Individuální záznamy o vývoji dětí</w:t>
      </w:r>
      <w:r w:rsidR="0037534A">
        <w:tab/>
      </w:r>
    </w:p>
    <w:p w14:paraId="7179EA88" w14:textId="55D1CEE3" w:rsidR="00801418" w:rsidRPr="00D7044B" w:rsidRDefault="00801418" w:rsidP="00C92FD0">
      <w:pPr>
        <w:tabs>
          <w:tab w:val="left" w:pos="3960"/>
        </w:tabs>
        <w:ind w:left="720"/>
      </w:pPr>
      <w:r w:rsidRPr="00D7044B">
        <w:t xml:space="preserve">časový </w:t>
      </w:r>
      <w:proofErr w:type="gramStart"/>
      <w:r w:rsidRPr="00D7044B">
        <w:t>plán :</w:t>
      </w:r>
      <w:proofErr w:type="gramEnd"/>
      <w:r w:rsidRPr="00D7044B">
        <w:t xml:space="preserve">  </w:t>
      </w:r>
      <w:r w:rsidR="00C92FD0" w:rsidRPr="00D7044B">
        <w:t xml:space="preserve">poznámky denně, celkový záznam </w:t>
      </w:r>
      <w:r w:rsidRPr="00D7044B">
        <w:t>2x ročně</w:t>
      </w:r>
      <w:r w:rsidR="00982E17">
        <w:t xml:space="preserve">   </w:t>
      </w:r>
      <w:r w:rsidR="00982E17">
        <w:t>pedagogové</w:t>
      </w:r>
    </w:p>
    <w:p w14:paraId="7179EA89" w14:textId="77777777" w:rsidR="00801418" w:rsidRPr="00D7044B" w:rsidRDefault="00801418" w:rsidP="00703167">
      <w:pPr>
        <w:numPr>
          <w:ilvl w:val="0"/>
          <w:numId w:val="12"/>
        </w:numPr>
        <w:tabs>
          <w:tab w:val="left" w:pos="3960"/>
        </w:tabs>
      </w:pPr>
      <w:r w:rsidRPr="00D7044B">
        <w:t>Analýza dosažených kompetencí</w:t>
      </w:r>
      <w:r w:rsidR="00C92FD0" w:rsidRPr="00D7044B">
        <w:t>, sebereflexe</w:t>
      </w:r>
    </w:p>
    <w:p w14:paraId="7179EA8A" w14:textId="64B51DB1" w:rsidR="00801418" w:rsidRPr="00D7044B" w:rsidRDefault="00C92FD0" w:rsidP="00EF580F">
      <w:pPr>
        <w:tabs>
          <w:tab w:val="left" w:pos="5103"/>
        </w:tabs>
        <w:rPr>
          <w:b/>
        </w:rPr>
      </w:pPr>
      <w:r w:rsidRPr="00D7044B">
        <w:t xml:space="preserve">          </w:t>
      </w:r>
      <w:r w:rsidR="00801418" w:rsidRPr="00D7044B">
        <w:t xml:space="preserve">časový </w:t>
      </w:r>
      <w:proofErr w:type="gramStart"/>
      <w:r w:rsidR="00801418" w:rsidRPr="00D7044B">
        <w:t>plán :</w:t>
      </w:r>
      <w:proofErr w:type="gramEnd"/>
      <w:r w:rsidR="00801418" w:rsidRPr="00D7044B">
        <w:t xml:space="preserve">  1x ročně</w:t>
      </w:r>
      <w:r w:rsidR="00EF580F">
        <w:tab/>
      </w:r>
      <w:r w:rsidR="00982E17">
        <w:t>pedagogové</w:t>
      </w:r>
    </w:p>
    <w:p w14:paraId="7179EA8B" w14:textId="77777777" w:rsidR="00801418" w:rsidRPr="00D7044B" w:rsidRDefault="00801418" w:rsidP="00801418">
      <w:pPr>
        <w:tabs>
          <w:tab w:val="left" w:pos="3960"/>
        </w:tabs>
        <w:rPr>
          <w:b/>
        </w:rPr>
      </w:pPr>
    </w:p>
    <w:p w14:paraId="7179EA8C" w14:textId="77777777" w:rsidR="00801418" w:rsidRPr="00D7044B" w:rsidRDefault="00801418" w:rsidP="00801418">
      <w:pPr>
        <w:tabs>
          <w:tab w:val="left" w:pos="3960"/>
        </w:tabs>
        <w:rPr>
          <w:b/>
        </w:rPr>
      </w:pPr>
    </w:p>
    <w:p w14:paraId="7179EA8D" w14:textId="77777777" w:rsidR="00801418" w:rsidRPr="00D7044B" w:rsidRDefault="00801418" w:rsidP="00801418">
      <w:pPr>
        <w:tabs>
          <w:tab w:val="left" w:pos="3960"/>
        </w:tabs>
      </w:pPr>
      <w:proofErr w:type="gramStart"/>
      <w:r w:rsidRPr="00D7044B">
        <w:rPr>
          <w:b/>
        </w:rPr>
        <w:t>Nástroje :</w:t>
      </w:r>
      <w:proofErr w:type="gramEnd"/>
    </w:p>
    <w:p w14:paraId="7179EA8E" w14:textId="77777777" w:rsidR="00801418" w:rsidRPr="00D7044B" w:rsidRDefault="00801418" w:rsidP="00703167">
      <w:pPr>
        <w:numPr>
          <w:ilvl w:val="0"/>
          <w:numId w:val="3"/>
        </w:numPr>
      </w:pPr>
      <w:r w:rsidRPr="00D7044B">
        <w:t>Pozorování</w:t>
      </w:r>
    </w:p>
    <w:p w14:paraId="7179EA8F" w14:textId="77777777" w:rsidR="00801418" w:rsidRPr="00D7044B" w:rsidRDefault="00801418" w:rsidP="00703167">
      <w:pPr>
        <w:numPr>
          <w:ilvl w:val="0"/>
          <w:numId w:val="3"/>
        </w:numPr>
      </w:pPr>
      <w:r w:rsidRPr="00D7044B">
        <w:t>Rozhovory s dětmi</w:t>
      </w:r>
    </w:p>
    <w:p w14:paraId="7179EA90" w14:textId="77777777" w:rsidR="00801418" w:rsidRPr="00D7044B" w:rsidRDefault="00801418" w:rsidP="00703167">
      <w:pPr>
        <w:numPr>
          <w:ilvl w:val="0"/>
          <w:numId w:val="3"/>
        </w:numPr>
      </w:pPr>
      <w:r w:rsidRPr="00D7044B">
        <w:t>Předávání poznatků mezi učitelkami</w:t>
      </w:r>
    </w:p>
    <w:p w14:paraId="7179EA91" w14:textId="77777777" w:rsidR="00801418" w:rsidRPr="00D7044B" w:rsidRDefault="00801418" w:rsidP="00703167">
      <w:pPr>
        <w:numPr>
          <w:ilvl w:val="0"/>
          <w:numId w:val="3"/>
        </w:numPr>
      </w:pPr>
      <w:r w:rsidRPr="00D7044B">
        <w:t>Pedagogické porady</w:t>
      </w:r>
    </w:p>
    <w:p w14:paraId="7179EA92" w14:textId="77777777" w:rsidR="00801418" w:rsidRPr="00D7044B" w:rsidRDefault="00801418" w:rsidP="00703167">
      <w:pPr>
        <w:numPr>
          <w:ilvl w:val="0"/>
          <w:numId w:val="3"/>
        </w:numPr>
      </w:pPr>
      <w:r w:rsidRPr="00D7044B">
        <w:t>Osobní záznamové archy</w:t>
      </w:r>
    </w:p>
    <w:p w14:paraId="7179EA93" w14:textId="77777777" w:rsidR="00801418" w:rsidRPr="00D7044B" w:rsidRDefault="00801418" w:rsidP="00703167">
      <w:pPr>
        <w:numPr>
          <w:ilvl w:val="0"/>
          <w:numId w:val="3"/>
        </w:numPr>
      </w:pPr>
      <w:r w:rsidRPr="00D7044B">
        <w:t>Rozbory dětských prací</w:t>
      </w:r>
    </w:p>
    <w:p w14:paraId="7179EA94" w14:textId="77777777" w:rsidR="00801418" w:rsidRPr="00D7044B" w:rsidRDefault="00801418" w:rsidP="00703167">
      <w:pPr>
        <w:numPr>
          <w:ilvl w:val="0"/>
          <w:numId w:val="3"/>
        </w:numPr>
      </w:pPr>
      <w:r w:rsidRPr="00D7044B">
        <w:t>Rozhovory s rodiči</w:t>
      </w:r>
    </w:p>
    <w:p w14:paraId="7179EA99" w14:textId="77777777" w:rsidR="00801418" w:rsidRPr="00D7044B" w:rsidRDefault="00801418" w:rsidP="00801418"/>
    <w:p w14:paraId="7179EA9A" w14:textId="77777777" w:rsidR="00801418" w:rsidRPr="00D7044B" w:rsidRDefault="00801418" w:rsidP="00801418"/>
    <w:p w14:paraId="7179EA9B" w14:textId="77777777" w:rsidR="00801418" w:rsidRPr="00D7044B" w:rsidRDefault="00801418" w:rsidP="00801418">
      <w:r w:rsidRPr="00D7044B">
        <w:t>Řídící a kontrolní činnost je zaměřena na sjednocení požadavků nutných pro klidný a bezproblémový chod školy, k jednotnému přístupu při výchovném působení na děti a k dobré spolupráci všech zaměstnanců školy.</w:t>
      </w:r>
    </w:p>
    <w:p w14:paraId="7179EA9C" w14:textId="77777777" w:rsidR="00801418" w:rsidRPr="00D7044B" w:rsidRDefault="00801418" w:rsidP="00801418">
      <w:pPr>
        <w:tabs>
          <w:tab w:val="left" w:pos="3960"/>
        </w:tabs>
      </w:pPr>
    </w:p>
    <w:p w14:paraId="7179EAA7" w14:textId="77777777" w:rsidR="002069E7" w:rsidRDefault="002069E7" w:rsidP="00801418">
      <w:pPr>
        <w:tabs>
          <w:tab w:val="left" w:pos="3960"/>
        </w:tabs>
      </w:pPr>
    </w:p>
    <w:p w14:paraId="7179EAA8" w14:textId="77777777" w:rsidR="002069E7" w:rsidRPr="00D7044B" w:rsidRDefault="002069E7" w:rsidP="00801418">
      <w:pPr>
        <w:tabs>
          <w:tab w:val="left" w:pos="3960"/>
        </w:tabs>
        <w:rPr>
          <w:b/>
        </w:rPr>
      </w:pPr>
    </w:p>
    <w:p w14:paraId="7179EAA9" w14:textId="2A673804" w:rsidR="00801418" w:rsidRPr="00D7044B" w:rsidRDefault="00801418" w:rsidP="00801418">
      <w:pPr>
        <w:tabs>
          <w:tab w:val="left" w:pos="3960"/>
        </w:tabs>
      </w:pPr>
      <w:r w:rsidRPr="00D7044B">
        <w:rPr>
          <w:b/>
        </w:rPr>
        <w:t>Zpracovatelé školního vzdělávacího programu:</w:t>
      </w:r>
    </w:p>
    <w:p w14:paraId="7179EAAA" w14:textId="77777777" w:rsidR="00801418" w:rsidRPr="00D7044B" w:rsidRDefault="00801418" w:rsidP="00801418"/>
    <w:p w14:paraId="7179EAAB" w14:textId="77777777" w:rsidR="00801418" w:rsidRPr="00D7044B" w:rsidRDefault="00801418" w:rsidP="00801418"/>
    <w:p w14:paraId="7179EAAC" w14:textId="7AB8CF51" w:rsidR="00801418" w:rsidRDefault="00460D61" w:rsidP="00801418">
      <w:r>
        <w:t>Mgr. Zvěřinová Alena – ředitelka</w:t>
      </w:r>
    </w:p>
    <w:p w14:paraId="2962CF4F" w14:textId="77777777" w:rsidR="00460D61" w:rsidRDefault="00460D61" w:rsidP="00801418"/>
    <w:p w14:paraId="6B0194AF" w14:textId="089B76E4" w:rsidR="00460D61" w:rsidRDefault="00460D61" w:rsidP="00801418">
      <w:proofErr w:type="spellStart"/>
      <w:r>
        <w:t>Šmoldasová</w:t>
      </w:r>
      <w:proofErr w:type="spellEnd"/>
      <w:r>
        <w:t xml:space="preserve"> Naděžda – učitelka</w:t>
      </w:r>
    </w:p>
    <w:p w14:paraId="308D21D4" w14:textId="34E605E5" w:rsidR="00460D61" w:rsidRDefault="00A13263" w:rsidP="00801418">
      <w:r>
        <w:t>Eliášová Ilona – učitelka</w:t>
      </w:r>
    </w:p>
    <w:p w14:paraId="32C662C5" w14:textId="226E0AB3" w:rsidR="00A13263" w:rsidRDefault="00A13263" w:rsidP="00801418">
      <w:r>
        <w:t xml:space="preserve">Mgr. Věra Křížková </w:t>
      </w:r>
      <w:r w:rsidR="00061A46">
        <w:t>–</w:t>
      </w:r>
      <w:r>
        <w:t xml:space="preserve"> učitelka</w:t>
      </w:r>
    </w:p>
    <w:p w14:paraId="5ACEEAE5" w14:textId="77777777" w:rsidR="00061A46" w:rsidRDefault="00061A46" w:rsidP="00801418"/>
    <w:p w14:paraId="13E81A5D" w14:textId="13A118DB" w:rsidR="00061A46" w:rsidRDefault="00061A46" w:rsidP="00801418">
      <w:r>
        <w:t>Drahomíra Veselá – provozní pracovník</w:t>
      </w:r>
    </w:p>
    <w:p w14:paraId="7CC5B139" w14:textId="147CB47A" w:rsidR="00061A46" w:rsidRPr="00D7044B" w:rsidRDefault="00094EAB" w:rsidP="00801418">
      <w:r>
        <w:t>Veberová Jana – provozní pracovník</w:t>
      </w:r>
    </w:p>
    <w:p w14:paraId="7179EAAD" w14:textId="77777777" w:rsidR="00801418" w:rsidRPr="00D7044B" w:rsidRDefault="00801418" w:rsidP="00801418"/>
    <w:p w14:paraId="7179EAB2" w14:textId="77777777" w:rsidR="00801418" w:rsidRPr="00D7044B" w:rsidRDefault="00801418" w:rsidP="00801418"/>
    <w:p w14:paraId="7179EAB3" w14:textId="77777777" w:rsidR="00801418" w:rsidRPr="00801418" w:rsidRDefault="00801418" w:rsidP="00801418">
      <w:pPr>
        <w:rPr>
          <w:sz w:val="40"/>
          <w:szCs w:val="40"/>
        </w:rPr>
      </w:pPr>
    </w:p>
    <w:p w14:paraId="7179EAB4" w14:textId="77777777" w:rsidR="00801418" w:rsidRPr="00801418" w:rsidRDefault="00801418" w:rsidP="00801418">
      <w:pPr>
        <w:rPr>
          <w:sz w:val="28"/>
          <w:szCs w:val="28"/>
        </w:rPr>
      </w:pPr>
    </w:p>
    <w:p w14:paraId="7179EAB5" w14:textId="523DDD7F" w:rsidR="00801418" w:rsidRPr="00B6059D" w:rsidRDefault="00B6059D" w:rsidP="00801418">
      <w:r w:rsidRPr="00B6059D">
        <w:t>Dymokury    31. 8. 20</w:t>
      </w:r>
      <w:r w:rsidR="00094EAB">
        <w:t>22</w:t>
      </w:r>
    </w:p>
    <w:p w14:paraId="7179EAB6" w14:textId="77777777" w:rsidR="00801418" w:rsidRPr="00801418" w:rsidRDefault="00801418" w:rsidP="00801418">
      <w:pPr>
        <w:rPr>
          <w:sz w:val="28"/>
          <w:szCs w:val="28"/>
        </w:rPr>
      </w:pPr>
      <w:r w:rsidRPr="00801418">
        <w:rPr>
          <w:sz w:val="28"/>
          <w:szCs w:val="28"/>
        </w:rPr>
        <w:t xml:space="preserve">    </w:t>
      </w:r>
    </w:p>
    <w:p w14:paraId="7179EAB7" w14:textId="77777777" w:rsidR="00801418" w:rsidRPr="00801418" w:rsidRDefault="00801418" w:rsidP="00801418">
      <w:pPr>
        <w:rPr>
          <w:sz w:val="28"/>
          <w:szCs w:val="28"/>
        </w:rPr>
      </w:pPr>
    </w:p>
    <w:p w14:paraId="7179EAB8" w14:textId="77777777" w:rsidR="00801418" w:rsidRPr="00801418" w:rsidRDefault="00801418" w:rsidP="00801418"/>
    <w:p w14:paraId="7179EAB9" w14:textId="77777777" w:rsidR="00650159" w:rsidRDefault="00650159"/>
    <w:sectPr w:rsidR="00650159" w:rsidSect="00EF580F">
      <w:footerReference w:type="default" r:id="rId8"/>
      <w:pgSz w:w="11906" w:h="16838"/>
      <w:pgMar w:top="567" w:right="709" w:bottom="709" w:left="992" w:header="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EABF" w14:textId="77777777" w:rsidR="00452ECF" w:rsidRDefault="00452ECF" w:rsidP="00543B5A">
      <w:r>
        <w:separator/>
      </w:r>
    </w:p>
  </w:endnote>
  <w:endnote w:type="continuationSeparator" w:id="0">
    <w:p w14:paraId="7179EAC0" w14:textId="77777777" w:rsidR="00452ECF" w:rsidRDefault="00452ECF" w:rsidP="0054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779610"/>
      <w:docPartObj>
        <w:docPartGallery w:val="Page Numbers (Bottom of Page)"/>
        <w:docPartUnique/>
      </w:docPartObj>
    </w:sdtPr>
    <w:sdtEndPr/>
    <w:sdtContent>
      <w:p w14:paraId="7179EAC1" w14:textId="77777777" w:rsidR="0037534A" w:rsidRDefault="008C717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9EAC2" w14:textId="77777777" w:rsidR="0037534A" w:rsidRDefault="003753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9EABD" w14:textId="77777777" w:rsidR="00452ECF" w:rsidRDefault="00452ECF" w:rsidP="00543B5A">
      <w:r>
        <w:separator/>
      </w:r>
    </w:p>
  </w:footnote>
  <w:footnote w:type="continuationSeparator" w:id="0">
    <w:p w14:paraId="7179EABE" w14:textId="77777777" w:rsidR="00452ECF" w:rsidRDefault="00452ECF" w:rsidP="0054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6" w15:restartNumberingAfterBreak="0">
    <w:nsid w:val="0000001D"/>
    <w:multiLevelType w:val="multilevel"/>
    <w:tmpl w:val="86AE3FAC"/>
    <w:name w:val="WW8Num29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2" w15:restartNumberingAfterBreak="0">
    <w:nsid w:val="05984953"/>
    <w:multiLevelType w:val="multilevel"/>
    <w:tmpl w:val="F274F2BA"/>
    <w:styleLink w:val="Styl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3" w15:restartNumberingAfterBreak="0">
    <w:nsid w:val="1DDA784F"/>
    <w:multiLevelType w:val="hybridMultilevel"/>
    <w:tmpl w:val="46CEBD1A"/>
    <w:lvl w:ilvl="0" w:tplc="6C14A8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567C01"/>
    <w:multiLevelType w:val="multilevel"/>
    <w:tmpl w:val="F54C299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2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5" w15:restartNumberingAfterBreak="0">
    <w:nsid w:val="27EF2862"/>
    <w:multiLevelType w:val="multilevel"/>
    <w:tmpl w:val="F274F2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6" w15:restartNumberingAfterBreak="0">
    <w:nsid w:val="296F49B2"/>
    <w:multiLevelType w:val="hybridMultilevel"/>
    <w:tmpl w:val="6ADE604E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D195345"/>
    <w:multiLevelType w:val="hybridMultilevel"/>
    <w:tmpl w:val="8D381C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EEC217C"/>
    <w:multiLevelType w:val="multilevel"/>
    <w:tmpl w:val="516C1B4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9" w15:restartNumberingAfterBreak="0">
    <w:nsid w:val="45D24E14"/>
    <w:multiLevelType w:val="multilevel"/>
    <w:tmpl w:val="E1DE96C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b/>
        <w:u w:val="singl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6850F28"/>
    <w:multiLevelType w:val="multilevel"/>
    <w:tmpl w:val="285EF9A8"/>
    <w:lvl w:ilvl="0">
      <w:start w:val="1"/>
      <w:numFmt w:val="decimal"/>
      <w:lvlText w:val="5.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47AC562D"/>
    <w:multiLevelType w:val="hybridMultilevel"/>
    <w:tmpl w:val="9042A358"/>
    <w:lvl w:ilvl="0" w:tplc="89A288BA">
      <w:start w:val="1"/>
      <w:numFmt w:val="ordin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E028C6"/>
    <w:multiLevelType w:val="hybridMultilevel"/>
    <w:tmpl w:val="F746CC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507B5E"/>
    <w:multiLevelType w:val="hybridMultilevel"/>
    <w:tmpl w:val="25C66E3C"/>
    <w:lvl w:ilvl="0" w:tplc="6C14A8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AD4958"/>
    <w:multiLevelType w:val="hybridMultilevel"/>
    <w:tmpl w:val="186C45B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29107">
    <w:abstractNumId w:val="2"/>
  </w:num>
  <w:num w:numId="2" w16cid:durableId="1497111617">
    <w:abstractNumId w:val="6"/>
  </w:num>
  <w:num w:numId="3" w16cid:durableId="1875999644">
    <w:abstractNumId w:val="9"/>
  </w:num>
  <w:num w:numId="4" w16cid:durableId="1765765775">
    <w:abstractNumId w:val="10"/>
  </w:num>
  <w:num w:numId="5" w16cid:durableId="825710824">
    <w:abstractNumId w:val="14"/>
  </w:num>
  <w:num w:numId="6" w16cid:durableId="101000542">
    <w:abstractNumId w:val="15"/>
  </w:num>
  <w:num w:numId="7" w16cid:durableId="872503706">
    <w:abstractNumId w:val="16"/>
  </w:num>
  <w:num w:numId="8" w16cid:durableId="1473133589">
    <w:abstractNumId w:val="17"/>
  </w:num>
  <w:num w:numId="9" w16cid:durableId="724186017">
    <w:abstractNumId w:val="18"/>
  </w:num>
  <w:num w:numId="10" w16cid:durableId="875200426">
    <w:abstractNumId w:val="19"/>
  </w:num>
  <w:num w:numId="11" w16cid:durableId="1351105782">
    <w:abstractNumId w:val="20"/>
  </w:num>
  <w:num w:numId="12" w16cid:durableId="558135552">
    <w:abstractNumId w:val="21"/>
  </w:num>
  <w:num w:numId="13" w16cid:durableId="536822262">
    <w:abstractNumId w:val="25"/>
  </w:num>
  <w:num w:numId="14" w16cid:durableId="313531672">
    <w:abstractNumId w:val="26"/>
  </w:num>
  <w:num w:numId="15" w16cid:durableId="2019458491">
    <w:abstractNumId w:val="39"/>
  </w:num>
  <w:num w:numId="16" w16cid:durableId="1884900008">
    <w:abstractNumId w:val="34"/>
  </w:num>
  <w:num w:numId="17" w16cid:durableId="1378044195">
    <w:abstractNumId w:val="37"/>
  </w:num>
  <w:num w:numId="18" w16cid:durableId="1913854064">
    <w:abstractNumId w:val="38"/>
  </w:num>
  <w:num w:numId="19" w16cid:durableId="1804536718">
    <w:abstractNumId w:val="42"/>
  </w:num>
  <w:num w:numId="20" w16cid:durableId="906456685">
    <w:abstractNumId w:val="35"/>
  </w:num>
  <w:num w:numId="21" w16cid:durableId="697390401">
    <w:abstractNumId w:val="32"/>
  </w:num>
  <w:num w:numId="22" w16cid:durableId="412630325">
    <w:abstractNumId w:val="40"/>
  </w:num>
  <w:num w:numId="23" w16cid:durableId="340787270">
    <w:abstractNumId w:val="33"/>
  </w:num>
  <w:num w:numId="24" w16cid:durableId="1307470301">
    <w:abstractNumId w:val="43"/>
  </w:num>
  <w:num w:numId="25" w16cid:durableId="45879976">
    <w:abstractNumId w:val="36"/>
  </w:num>
  <w:num w:numId="26" w16cid:durableId="1680040194">
    <w:abstractNumId w:val="44"/>
  </w:num>
  <w:num w:numId="27" w16cid:durableId="1342663186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18"/>
    <w:rsid w:val="00000270"/>
    <w:rsid w:val="00002981"/>
    <w:rsid w:val="00005CC8"/>
    <w:rsid w:val="0001297F"/>
    <w:rsid w:val="0001700C"/>
    <w:rsid w:val="000200A3"/>
    <w:rsid w:val="00026BA3"/>
    <w:rsid w:val="00026F85"/>
    <w:rsid w:val="00032D9B"/>
    <w:rsid w:val="00034BA4"/>
    <w:rsid w:val="000546B3"/>
    <w:rsid w:val="00061A46"/>
    <w:rsid w:val="00076202"/>
    <w:rsid w:val="00094EAB"/>
    <w:rsid w:val="000A0CF8"/>
    <w:rsid w:val="000A260B"/>
    <w:rsid w:val="000C17B1"/>
    <w:rsid w:val="000C265D"/>
    <w:rsid w:val="000C43AA"/>
    <w:rsid w:val="000C7F95"/>
    <w:rsid w:val="000D4C5C"/>
    <w:rsid w:val="000D6B40"/>
    <w:rsid w:val="000E5E1F"/>
    <w:rsid w:val="000E6D4B"/>
    <w:rsid w:val="00105E5C"/>
    <w:rsid w:val="001075DB"/>
    <w:rsid w:val="001101C6"/>
    <w:rsid w:val="00115ED4"/>
    <w:rsid w:val="00121265"/>
    <w:rsid w:val="00130BD4"/>
    <w:rsid w:val="00136F44"/>
    <w:rsid w:val="00147701"/>
    <w:rsid w:val="0015230C"/>
    <w:rsid w:val="00152F28"/>
    <w:rsid w:val="00173C16"/>
    <w:rsid w:val="00173D82"/>
    <w:rsid w:val="00186D00"/>
    <w:rsid w:val="001910A6"/>
    <w:rsid w:val="001915D7"/>
    <w:rsid w:val="001949A4"/>
    <w:rsid w:val="001B0701"/>
    <w:rsid w:val="001B3DE2"/>
    <w:rsid w:val="001B5AFB"/>
    <w:rsid w:val="001C0C69"/>
    <w:rsid w:val="001C7F87"/>
    <w:rsid w:val="001D7178"/>
    <w:rsid w:val="001E707C"/>
    <w:rsid w:val="001E79A2"/>
    <w:rsid w:val="00202D9E"/>
    <w:rsid w:val="002069E7"/>
    <w:rsid w:val="00224811"/>
    <w:rsid w:val="00237C9C"/>
    <w:rsid w:val="00241569"/>
    <w:rsid w:val="00241D57"/>
    <w:rsid w:val="00243B80"/>
    <w:rsid w:val="00283D60"/>
    <w:rsid w:val="002877B5"/>
    <w:rsid w:val="002A141F"/>
    <w:rsid w:val="002A205F"/>
    <w:rsid w:val="002A4408"/>
    <w:rsid w:val="002A5ECF"/>
    <w:rsid w:val="002B0AEA"/>
    <w:rsid w:val="002B4B75"/>
    <w:rsid w:val="002B62B6"/>
    <w:rsid w:val="002C5929"/>
    <w:rsid w:val="002D07F0"/>
    <w:rsid w:val="002E3B00"/>
    <w:rsid w:val="002F15F3"/>
    <w:rsid w:val="0031664F"/>
    <w:rsid w:val="003401CD"/>
    <w:rsid w:val="003505A8"/>
    <w:rsid w:val="00350D45"/>
    <w:rsid w:val="00352F93"/>
    <w:rsid w:val="00353DA9"/>
    <w:rsid w:val="003546F9"/>
    <w:rsid w:val="00355DAC"/>
    <w:rsid w:val="00363DC3"/>
    <w:rsid w:val="00371A65"/>
    <w:rsid w:val="0037534A"/>
    <w:rsid w:val="00383502"/>
    <w:rsid w:val="00386199"/>
    <w:rsid w:val="00386BE7"/>
    <w:rsid w:val="003872E5"/>
    <w:rsid w:val="003A1C45"/>
    <w:rsid w:val="003A67EC"/>
    <w:rsid w:val="003A743D"/>
    <w:rsid w:val="003D59B2"/>
    <w:rsid w:val="003D79AB"/>
    <w:rsid w:val="003E14CF"/>
    <w:rsid w:val="003F1536"/>
    <w:rsid w:val="003F78F7"/>
    <w:rsid w:val="0040280B"/>
    <w:rsid w:val="00420D90"/>
    <w:rsid w:val="00425214"/>
    <w:rsid w:val="004365BA"/>
    <w:rsid w:val="0043697C"/>
    <w:rsid w:val="00437E16"/>
    <w:rsid w:val="00441CE8"/>
    <w:rsid w:val="00442D0B"/>
    <w:rsid w:val="00452ECF"/>
    <w:rsid w:val="00460D61"/>
    <w:rsid w:val="00461839"/>
    <w:rsid w:val="00471BB0"/>
    <w:rsid w:val="004879BF"/>
    <w:rsid w:val="004910A3"/>
    <w:rsid w:val="00491D44"/>
    <w:rsid w:val="00492073"/>
    <w:rsid w:val="004922B2"/>
    <w:rsid w:val="00497308"/>
    <w:rsid w:val="004A5A19"/>
    <w:rsid w:val="004B7ED4"/>
    <w:rsid w:val="004C5551"/>
    <w:rsid w:val="004E336A"/>
    <w:rsid w:val="004F3D19"/>
    <w:rsid w:val="0050557C"/>
    <w:rsid w:val="00511618"/>
    <w:rsid w:val="00514A9B"/>
    <w:rsid w:val="00515E06"/>
    <w:rsid w:val="00517D2C"/>
    <w:rsid w:val="005212BB"/>
    <w:rsid w:val="00531DD6"/>
    <w:rsid w:val="00543B5A"/>
    <w:rsid w:val="00545941"/>
    <w:rsid w:val="005806BF"/>
    <w:rsid w:val="00585382"/>
    <w:rsid w:val="005A34C9"/>
    <w:rsid w:val="005D46FC"/>
    <w:rsid w:val="005D54C5"/>
    <w:rsid w:val="005D7992"/>
    <w:rsid w:val="005E2503"/>
    <w:rsid w:val="005E2653"/>
    <w:rsid w:val="005E33E6"/>
    <w:rsid w:val="005F4271"/>
    <w:rsid w:val="005F4492"/>
    <w:rsid w:val="005F78D1"/>
    <w:rsid w:val="0060303F"/>
    <w:rsid w:val="00607680"/>
    <w:rsid w:val="00613079"/>
    <w:rsid w:val="0062010D"/>
    <w:rsid w:val="00623259"/>
    <w:rsid w:val="0062533C"/>
    <w:rsid w:val="00650159"/>
    <w:rsid w:val="006648DD"/>
    <w:rsid w:val="0067386A"/>
    <w:rsid w:val="00680D73"/>
    <w:rsid w:val="00682299"/>
    <w:rsid w:val="006866E0"/>
    <w:rsid w:val="006A4A38"/>
    <w:rsid w:val="006A7332"/>
    <w:rsid w:val="006B55ED"/>
    <w:rsid w:val="006C1E17"/>
    <w:rsid w:val="006C3B3D"/>
    <w:rsid w:val="006D0ACA"/>
    <w:rsid w:val="006E58A9"/>
    <w:rsid w:val="006F32EE"/>
    <w:rsid w:val="006F4FFD"/>
    <w:rsid w:val="00703167"/>
    <w:rsid w:val="00704C7D"/>
    <w:rsid w:val="00714A80"/>
    <w:rsid w:val="0071700E"/>
    <w:rsid w:val="00750D3B"/>
    <w:rsid w:val="007613D0"/>
    <w:rsid w:val="00763FBA"/>
    <w:rsid w:val="00764BD0"/>
    <w:rsid w:val="00765FD0"/>
    <w:rsid w:val="00766BDE"/>
    <w:rsid w:val="00770728"/>
    <w:rsid w:val="007729E7"/>
    <w:rsid w:val="00776A3B"/>
    <w:rsid w:val="0078020F"/>
    <w:rsid w:val="007930D2"/>
    <w:rsid w:val="00795E34"/>
    <w:rsid w:val="00795F61"/>
    <w:rsid w:val="007B0745"/>
    <w:rsid w:val="007B25F8"/>
    <w:rsid w:val="007C2174"/>
    <w:rsid w:val="007C2FE4"/>
    <w:rsid w:val="007C7FFB"/>
    <w:rsid w:val="007E3FD9"/>
    <w:rsid w:val="007F0972"/>
    <w:rsid w:val="007F3414"/>
    <w:rsid w:val="007F6E18"/>
    <w:rsid w:val="00801418"/>
    <w:rsid w:val="00812881"/>
    <w:rsid w:val="0081378F"/>
    <w:rsid w:val="00823641"/>
    <w:rsid w:val="008260B3"/>
    <w:rsid w:val="00842AED"/>
    <w:rsid w:val="008442C9"/>
    <w:rsid w:val="0086088D"/>
    <w:rsid w:val="00863FB9"/>
    <w:rsid w:val="00877EDF"/>
    <w:rsid w:val="00884FB2"/>
    <w:rsid w:val="00885049"/>
    <w:rsid w:val="008A0A43"/>
    <w:rsid w:val="008B3025"/>
    <w:rsid w:val="008C32B5"/>
    <w:rsid w:val="008C36EE"/>
    <w:rsid w:val="008C5594"/>
    <w:rsid w:val="008C7176"/>
    <w:rsid w:val="008D2B9A"/>
    <w:rsid w:val="008F09D8"/>
    <w:rsid w:val="008F1E06"/>
    <w:rsid w:val="00910698"/>
    <w:rsid w:val="0092170C"/>
    <w:rsid w:val="00926A58"/>
    <w:rsid w:val="00962390"/>
    <w:rsid w:val="009634D1"/>
    <w:rsid w:val="00965C4D"/>
    <w:rsid w:val="00966BD8"/>
    <w:rsid w:val="00967A86"/>
    <w:rsid w:val="0097210A"/>
    <w:rsid w:val="00977743"/>
    <w:rsid w:val="009778A6"/>
    <w:rsid w:val="00982E17"/>
    <w:rsid w:val="00983521"/>
    <w:rsid w:val="009851BE"/>
    <w:rsid w:val="00990567"/>
    <w:rsid w:val="0099185E"/>
    <w:rsid w:val="0099624D"/>
    <w:rsid w:val="009A2D64"/>
    <w:rsid w:val="009A314C"/>
    <w:rsid w:val="009A6354"/>
    <w:rsid w:val="009B0F1B"/>
    <w:rsid w:val="009B299A"/>
    <w:rsid w:val="009B6CA1"/>
    <w:rsid w:val="009C2222"/>
    <w:rsid w:val="009C35CF"/>
    <w:rsid w:val="009C5A67"/>
    <w:rsid w:val="009E12E7"/>
    <w:rsid w:val="009E33CF"/>
    <w:rsid w:val="009F10CD"/>
    <w:rsid w:val="009F2184"/>
    <w:rsid w:val="009F7C6B"/>
    <w:rsid w:val="00A022F3"/>
    <w:rsid w:val="00A05FC8"/>
    <w:rsid w:val="00A07F7E"/>
    <w:rsid w:val="00A13263"/>
    <w:rsid w:val="00A13641"/>
    <w:rsid w:val="00A1447A"/>
    <w:rsid w:val="00A20789"/>
    <w:rsid w:val="00A21761"/>
    <w:rsid w:val="00A31DE2"/>
    <w:rsid w:val="00A33762"/>
    <w:rsid w:val="00A45C3D"/>
    <w:rsid w:val="00A45F45"/>
    <w:rsid w:val="00A462F4"/>
    <w:rsid w:val="00A67FF3"/>
    <w:rsid w:val="00A84E43"/>
    <w:rsid w:val="00A860C1"/>
    <w:rsid w:val="00A87DDF"/>
    <w:rsid w:val="00A905C3"/>
    <w:rsid w:val="00A93804"/>
    <w:rsid w:val="00AA3C26"/>
    <w:rsid w:val="00AB1862"/>
    <w:rsid w:val="00AC0F8E"/>
    <w:rsid w:val="00AC55E7"/>
    <w:rsid w:val="00AD4772"/>
    <w:rsid w:val="00AE3556"/>
    <w:rsid w:val="00B02865"/>
    <w:rsid w:val="00B0663D"/>
    <w:rsid w:val="00B07404"/>
    <w:rsid w:val="00B344F2"/>
    <w:rsid w:val="00B6059D"/>
    <w:rsid w:val="00B7367D"/>
    <w:rsid w:val="00B84C26"/>
    <w:rsid w:val="00BB40D2"/>
    <w:rsid w:val="00BC21F4"/>
    <w:rsid w:val="00BC3EB6"/>
    <w:rsid w:val="00BC7195"/>
    <w:rsid w:val="00BD09CB"/>
    <w:rsid w:val="00BF6B71"/>
    <w:rsid w:val="00C111AF"/>
    <w:rsid w:val="00C14329"/>
    <w:rsid w:val="00C144AB"/>
    <w:rsid w:val="00C16F23"/>
    <w:rsid w:val="00C326F5"/>
    <w:rsid w:val="00C616B3"/>
    <w:rsid w:val="00C62979"/>
    <w:rsid w:val="00C658E9"/>
    <w:rsid w:val="00C822FD"/>
    <w:rsid w:val="00C92FD0"/>
    <w:rsid w:val="00C952A0"/>
    <w:rsid w:val="00C9764A"/>
    <w:rsid w:val="00CA6EC1"/>
    <w:rsid w:val="00CC269A"/>
    <w:rsid w:val="00CC6BFD"/>
    <w:rsid w:val="00CD10B6"/>
    <w:rsid w:val="00CE00F1"/>
    <w:rsid w:val="00CE129D"/>
    <w:rsid w:val="00CE1F05"/>
    <w:rsid w:val="00CE2C6F"/>
    <w:rsid w:val="00CF1C7E"/>
    <w:rsid w:val="00CF60D0"/>
    <w:rsid w:val="00D04247"/>
    <w:rsid w:val="00D1090D"/>
    <w:rsid w:val="00D14A58"/>
    <w:rsid w:val="00D170A2"/>
    <w:rsid w:val="00D21945"/>
    <w:rsid w:val="00D22F9C"/>
    <w:rsid w:val="00D30EC6"/>
    <w:rsid w:val="00D314AB"/>
    <w:rsid w:val="00D32BE9"/>
    <w:rsid w:val="00D338C5"/>
    <w:rsid w:val="00D35B26"/>
    <w:rsid w:val="00D47D5E"/>
    <w:rsid w:val="00D7044B"/>
    <w:rsid w:val="00D76156"/>
    <w:rsid w:val="00D91CB5"/>
    <w:rsid w:val="00D9455B"/>
    <w:rsid w:val="00DA41CC"/>
    <w:rsid w:val="00DA513F"/>
    <w:rsid w:val="00DB42C8"/>
    <w:rsid w:val="00DB65B9"/>
    <w:rsid w:val="00DC737A"/>
    <w:rsid w:val="00E035B0"/>
    <w:rsid w:val="00E11F15"/>
    <w:rsid w:val="00E1425B"/>
    <w:rsid w:val="00E21485"/>
    <w:rsid w:val="00E22B37"/>
    <w:rsid w:val="00E244C7"/>
    <w:rsid w:val="00E33B5C"/>
    <w:rsid w:val="00E3623C"/>
    <w:rsid w:val="00E567A4"/>
    <w:rsid w:val="00E72385"/>
    <w:rsid w:val="00E73B5E"/>
    <w:rsid w:val="00E86F1C"/>
    <w:rsid w:val="00E90807"/>
    <w:rsid w:val="00E912C6"/>
    <w:rsid w:val="00E95C63"/>
    <w:rsid w:val="00EA517F"/>
    <w:rsid w:val="00EB11B4"/>
    <w:rsid w:val="00EB2E7A"/>
    <w:rsid w:val="00EB6F61"/>
    <w:rsid w:val="00EC2526"/>
    <w:rsid w:val="00EC4194"/>
    <w:rsid w:val="00EC7C10"/>
    <w:rsid w:val="00EE47FB"/>
    <w:rsid w:val="00EF1C24"/>
    <w:rsid w:val="00EF580F"/>
    <w:rsid w:val="00EF6B04"/>
    <w:rsid w:val="00F054D6"/>
    <w:rsid w:val="00F246BD"/>
    <w:rsid w:val="00F27F9C"/>
    <w:rsid w:val="00F30077"/>
    <w:rsid w:val="00F3123B"/>
    <w:rsid w:val="00F369C1"/>
    <w:rsid w:val="00F604BA"/>
    <w:rsid w:val="00F63047"/>
    <w:rsid w:val="00F70F0B"/>
    <w:rsid w:val="00F73F43"/>
    <w:rsid w:val="00F758FB"/>
    <w:rsid w:val="00F76499"/>
    <w:rsid w:val="00F83C8C"/>
    <w:rsid w:val="00F85932"/>
    <w:rsid w:val="00F94324"/>
    <w:rsid w:val="00F94FA5"/>
    <w:rsid w:val="00F9696C"/>
    <w:rsid w:val="00FB169F"/>
    <w:rsid w:val="00FB7925"/>
    <w:rsid w:val="00FC37C3"/>
    <w:rsid w:val="00FD255E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9E616"/>
  <w15:docId w15:val="{9C0D770C-79E4-4789-B01B-A2477A9F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4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91D44"/>
    <w:pPr>
      <w:keepNext/>
      <w:keepLines/>
      <w:numPr>
        <w:numId w:val="1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1D44"/>
    <w:pPr>
      <w:keepNext/>
      <w:keepLines/>
      <w:numPr>
        <w:ilvl w:val="1"/>
        <w:numId w:val="1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1D44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1D44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1D44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1D44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1D44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1D44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1D44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01418"/>
    <w:rPr>
      <w:color w:val="0000FF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801418"/>
  </w:style>
  <w:style w:type="paragraph" w:styleId="Odstavecseseznamem">
    <w:name w:val="List Paragraph"/>
    <w:basedOn w:val="Normln"/>
    <w:uiPriority w:val="34"/>
    <w:qFormat/>
    <w:rsid w:val="00C952A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1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1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1D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1D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1D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1D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1D4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1D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1D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numbering" w:customStyle="1" w:styleId="Styl1">
    <w:name w:val="Styl1"/>
    <w:uiPriority w:val="99"/>
    <w:rsid w:val="00BF6B71"/>
    <w:pPr>
      <w:numPr>
        <w:numId w:val="2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3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641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43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3B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43B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3B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9187</Words>
  <Characters>54204</Characters>
  <Application>Microsoft Office Word</Application>
  <DocSecurity>0</DocSecurity>
  <Lines>451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Alena Zvěřinová</cp:lastModifiedBy>
  <cp:revision>2</cp:revision>
  <cp:lastPrinted>2024-11-25T14:12:00Z</cp:lastPrinted>
  <dcterms:created xsi:type="dcterms:W3CDTF">2024-11-25T14:20:00Z</dcterms:created>
  <dcterms:modified xsi:type="dcterms:W3CDTF">2024-11-25T14:20:00Z</dcterms:modified>
</cp:coreProperties>
</file>