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2E" w:rsidRDefault="001A432E" w:rsidP="001A432E">
      <w:pPr>
        <w:jc w:val="center"/>
        <w:rPr>
          <w:sz w:val="36"/>
          <w:szCs w:val="36"/>
        </w:rPr>
      </w:pPr>
      <w:r>
        <w:rPr>
          <w:sz w:val="36"/>
          <w:szCs w:val="36"/>
        </w:rPr>
        <w:t>Základní škola a mateřská škola Brno, Horní 16,</w:t>
      </w:r>
    </w:p>
    <w:p w:rsidR="001A432E" w:rsidRDefault="001A432E" w:rsidP="001A432E">
      <w:pPr>
        <w:jc w:val="center"/>
        <w:rPr>
          <w:sz w:val="36"/>
          <w:szCs w:val="36"/>
        </w:rPr>
      </w:pPr>
      <w:r>
        <w:rPr>
          <w:sz w:val="36"/>
          <w:szCs w:val="36"/>
        </w:rPr>
        <w:t xml:space="preserve"> příspěvková organizace</w:t>
      </w:r>
    </w:p>
    <w:p w:rsidR="001A432E" w:rsidRDefault="001A432E" w:rsidP="001A432E">
      <w:pPr>
        <w:pBdr>
          <w:bottom w:val="single" w:sz="4" w:space="1" w:color="auto"/>
        </w:pBdr>
        <w:jc w:val="center"/>
        <w:rPr>
          <w:sz w:val="28"/>
          <w:szCs w:val="28"/>
        </w:rPr>
      </w:pPr>
      <w:r>
        <w:rPr>
          <w:sz w:val="28"/>
          <w:szCs w:val="28"/>
        </w:rPr>
        <w:t>Horní 16, 639 00 Brno, tel 543 214 361, email: info@zshorni.cz</w:t>
      </w:r>
    </w:p>
    <w:p w:rsidR="001A432E" w:rsidRDefault="001A432E" w:rsidP="001A432E">
      <w:pPr>
        <w:rPr>
          <w:sz w:val="28"/>
          <w:szCs w:val="28"/>
        </w:rPr>
      </w:pPr>
      <w:r>
        <w:rPr>
          <w:noProof/>
        </w:rPr>
        <w:drawing>
          <wp:anchor distT="0" distB="0" distL="114300" distR="114300" simplePos="0" relativeHeight="251659264" behindDoc="0" locked="0" layoutInCell="1" allowOverlap="1" wp14:anchorId="197CD14B" wp14:editId="6475F22D">
            <wp:simplePos x="0" y="0"/>
            <wp:positionH relativeFrom="column">
              <wp:posOffset>1050925</wp:posOffset>
            </wp:positionH>
            <wp:positionV relativeFrom="paragraph">
              <wp:posOffset>42545</wp:posOffset>
            </wp:positionV>
            <wp:extent cx="4730750" cy="3549650"/>
            <wp:effectExtent l="0" t="0" r="0" b="0"/>
            <wp:wrapSquare wrapText="bothSides"/>
            <wp:docPr id="4" name="Obrázek 4" descr="Logo úpr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 úprav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0750" cy="3549650"/>
                    </a:xfrm>
                    <a:prstGeom prst="rect">
                      <a:avLst/>
                    </a:prstGeom>
                    <a:noFill/>
                  </pic:spPr>
                </pic:pic>
              </a:graphicData>
            </a:graphic>
            <wp14:sizeRelH relativeFrom="page">
              <wp14:pctWidth>0</wp14:pctWidth>
            </wp14:sizeRelH>
            <wp14:sizeRelV relativeFrom="page">
              <wp14:pctHeight>0</wp14:pctHeight>
            </wp14:sizeRelV>
          </wp:anchor>
        </w:drawing>
      </w:r>
    </w:p>
    <w:p w:rsidR="001A432E" w:rsidRPr="00DF5E9B" w:rsidRDefault="001A432E" w:rsidP="001A432E">
      <w:pPr>
        <w:tabs>
          <w:tab w:val="left" w:pos="3645"/>
        </w:tabs>
        <w:jc w:val="center"/>
        <w:rPr>
          <w:sz w:val="96"/>
          <w:szCs w:val="96"/>
        </w:rPr>
      </w:pPr>
      <w:r>
        <w:rPr>
          <w:sz w:val="96"/>
          <w:szCs w:val="96"/>
        </w:rPr>
        <w:t>Výroční zpráva</w:t>
      </w:r>
    </w:p>
    <w:p w:rsidR="001A432E" w:rsidRPr="00DF5E9B" w:rsidRDefault="006403B0" w:rsidP="001A432E">
      <w:pPr>
        <w:tabs>
          <w:tab w:val="left" w:pos="3645"/>
        </w:tabs>
        <w:jc w:val="center"/>
        <w:rPr>
          <w:sz w:val="48"/>
          <w:szCs w:val="48"/>
        </w:rPr>
      </w:pPr>
      <w:r>
        <w:rPr>
          <w:sz w:val="48"/>
          <w:szCs w:val="48"/>
        </w:rPr>
        <w:t>školní rok 2024</w:t>
      </w:r>
      <w:r w:rsidR="001A432E" w:rsidRPr="00DF5E9B">
        <w:rPr>
          <w:sz w:val="48"/>
          <w:szCs w:val="48"/>
        </w:rPr>
        <w:t>/</w:t>
      </w:r>
      <w:r>
        <w:rPr>
          <w:sz w:val="48"/>
          <w:szCs w:val="48"/>
        </w:rPr>
        <w:t>2025</w:t>
      </w:r>
    </w:p>
    <w:p w:rsidR="001A432E" w:rsidRDefault="001A432E" w:rsidP="001A432E">
      <w:pPr>
        <w:tabs>
          <w:tab w:val="left" w:pos="3645"/>
        </w:tabs>
        <w:jc w:val="center"/>
        <w:rPr>
          <w:sz w:val="36"/>
          <w:szCs w:val="36"/>
        </w:rPr>
      </w:pPr>
    </w:p>
    <w:p w:rsidR="001A432E" w:rsidRPr="00DF5E9B" w:rsidRDefault="001A432E" w:rsidP="001A432E">
      <w:pPr>
        <w:spacing w:line="360" w:lineRule="auto"/>
        <w:jc w:val="both"/>
        <w:rPr>
          <w:iCs/>
          <w:sz w:val="24"/>
          <w:szCs w:val="24"/>
        </w:rPr>
      </w:pPr>
      <w:r w:rsidRPr="00DF5E9B">
        <w:rPr>
          <w:iCs/>
          <w:sz w:val="24"/>
          <w:szCs w:val="24"/>
        </w:rPr>
        <w:t>Předkládá: Mgr. Martin Petržela</w:t>
      </w:r>
    </w:p>
    <w:p w:rsidR="001A432E" w:rsidRPr="00DF5E9B" w:rsidRDefault="001A432E" w:rsidP="001A432E">
      <w:pPr>
        <w:spacing w:line="360" w:lineRule="auto"/>
        <w:jc w:val="both"/>
        <w:rPr>
          <w:iCs/>
          <w:sz w:val="24"/>
          <w:szCs w:val="24"/>
        </w:rPr>
      </w:pPr>
      <w:r w:rsidRPr="00DF5E9B">
        <w:rPr>
          <w:iCs/>
          <w:sz w:val="24"/>
          <w:szCs w:val="24"/>
        </w:rPr>
        <w:t>Zpracoval: Mgr. Martin Petržela</w:t>
      </w:r>
    </w:p>
    <w:p w:rsidR="001A432E" w:rsidRPr="00DF5E9B" w:rsidRDefault="001A432E" w:rsidP="001A432E">
      <w:pPr>
        <w:spacing w:line="360" w:lineRule="auto"/>
        <w:jc w:val="both"/>
        <w:rPr>
          <w:iCs/>
          <w:sz w:val="24"/>
          <w:szCs w:val="24"/>
        </w:rPr>
      </w:pPr>
      <w:r w:rsidRPr="00DF5E9B">
        <w:rPr>
          <w:iCs/>
          <w:sz w:val="24"/>
          <w:szCs w:val="24"/>
        </w:rPr>
        <w:t>Místo a datum zpra</w:t>
      </w:r>
      <w:r>
        <w:rPr>
          <w:iCs/>
          <w:sz w:val="24"/>
          <w:szCs w:val="24"/>
        </w:rPr>
        <w:t>cování: Brno 9</w:t>
      </w:r>
      <w:r w:rsidR="006403B0">
        <w:rPr>
          <w:iCs/>
          <w:sz w:val="24"/>
          <w:szCs w:val="24"/>
        </w:rPr>
        <w:t>. 9. 2025</w:t>
      </w:r>
    </w:p>
    <w:p w:rsidR="001A432E" w:rsidRPr="00DF5E9B" w:rsidRDefault="001A432E" w:rsidP="001A432E">
      <w:pPr>
        <w:spacing w:line="360" w:lineRule="auto"/>
        <w:jc w:val="both"/>
        <w:rPr>
          <w:iCs/>
          <w:sz w:val="24"/>
          <w:szCs w:val="24"/>
        </w:rPr>
      </w:pPr>
    </w:p>
    <w:p w:rsidR="001A432E" w:rsidRPr="00DF5E9B" w:rsidRDefault="001A432E" w:rsidP="001A432E">
      <w:pPr>
        <w:spacing w:line="360" w:lineRule="auto"/>
        <w:jc w:val="both"/>
        <w:rPr>
          <w:iCs/>
          <w:sz w:val="24"/>
          <w:szCs w:val="24"/>
        </w:rPr>
      </w:pPr>
      <w:r w:rsidRPr="00DF5E9B">
        <w:rPr>
          <w:iCs/>
          <w:sz w:val="24"/>
          <w:szCs w:val="24"/>
        </w:rPr>
        <w:t>Podpis ředitele a razítko školy:</w:t>
      </w:r>
    </w:p>
    <w:p w:rsidR="001A432E" w:rsidRPr="00DF5E9B" w:rsidRDefault="001A432E" w:rsidP="001A432E">
      <w:pPr>
        <w:spacing w:line="360" w:lineRule="auto"/>
        <w:jc w:val="both"/>
        <w:rPr>
          <w:iCs/>
          <w:sz w:val="24"/>
          <w:szCs w:val="24"/>
        </w:rPr>
      </w:pPr>
    </w:p>
    <w:p w:rsidR="001A432E" w:rsidRPr="00DF5E9B" w:rsidRDefault="001A432E" w:rsidP="001A432E">
      <w:pPr>
        <w:spacing w:line="360" w:lineRule="auto"/>
        <w:jc w:val="both"/>
        <w:rPr>
          <w:iCs/>
          <w:sz w:val="24"/>
          <w:szCs w:val="24"/>
        </w:rPr>
      </w:pPr>
      <w:r w:rsidRPr="00DF5E9B">
        <w:rPr>
          <w:iCs/>
          <w:sz w:val="24"/>
          <w:szCs w:val="24"/>
        </w:rPr>
        <w:t>Datum schválení školskou radou:</w:t>
      </w:r>
      <w:r>
        <w:rPr>
          <w:iCs/>
          <w:sz w:val="24"/>
          <w:szCs w:val="24"/>
        </w:rPr>
        <w:t xml:space="preserve"> </w:t>
      </w:r>
      <w:r w:rsidR="006403B0">
        <w:rPr>
          <w:iCs/>
          <w:sz w:val="24"/>
          <w:szCs w:val="24"/>
        </w:rPr>
        <w:t>00</w:t>
      </w:r>
      <w:r>
        <w:rPr>
          <w:iCs/>
          <w:sz w:val="24"/>
          <w:szCs w:val="24"/>
        </w:rPr>
        <w:t>. 9</w:t>
      </w:r>
      <w:r w:rsidR="006403B0">
        <w:rPr>
          <w:iCs/>
          <w:sz w:val="24"/>
          <w:szCs w:val="24"/>
        </w:rPr>
        <w:t>. 2025</w:t>
      </w:r>
    </w:p>
    <w:p w:rsidR="001A432E" w:rsidRDefault="001A432E" w:rsidP="001A432E">
      <w:pPr>
        <w:spacing w:line="360" w:lineRule="auto"/>
        <w:jc w:val="both"/>
        <w:rPr>
          <w:iCs/>
          <w:sz w:val="24"/>
          <w:szCs w:val="24"/>
        </w:rPr>
      </w:pPr>
    </w:p>
    <w:p w:rsidR="001A432E" w:rsidRPr="00DF5E9B" w:rsidRDefault="001A432E" w:rsidP="001A432E">
      <w:pPr>
        <w:spacing w:line="360" w:lineRule="auto"/>
        <w:jc w:val="both"/>
        <w:rPr>
          <w:iCs/>
          <w:sz w:val="24"/>
          <w:szCs w:val="24"/>
        </w:rPr>
      </w:pPr>
      <w:r w:rsidRPr="00DF5E9B">
        <w:rPr>
          <w:iCs/>
          <w:sz w:val="24"/>
          <w:szCs w:val="24"/>
        </w:rPr>
        <w:t>Podpis předsedy školské rady:</w:t>
      </w:r>
    </w:p>
    <w:p w:rsidR="001A432E" w:rsidRPr="00DF5E9B" w:rsidRDefault="001A432E" w:rsidP="001A432E">
      <w:pPr>
        <w:spacing w:line="360" w:lineRule="auto"/>
        <w:jc w:val="both"/>
        <w:rPr>
          <w:iCs/>
          <w:sz w:val="24"/>
          <w:szCs w:val="24"/>
        </w:rPr>
      </w:pPr>
    </w:p>
    <w:p w:rsidR="001A432E" w:rsidRPr="00195E5C" w:rsidRDefault="001A432E" w:rsidP="001A432E">
      <w:pPr>
        <w:jc w:val="both"/>
        <w:rPr>
          <w:i/>
          <w:iCs/>
          <w:sz w:val="24"/>
          <w:szCs w:val="24"/>
        </w:rPr>
      </w:pPr>
      <w:r w:rsidRPr="00DF5E9B">
        <w:rPr>
          <w:iCs/>
          <w:sz w:val="24"/>
          <w:szCs w:val="24"/>
        </w:rPr>
        <w:t>Tato výroční zpráva o činnosti bude zveřejněna na web</w:t>
      </w:r>
      <w:r>
        <w:rPr>
          <w:iCs/>
          <w:sz w:val="24"/>
          <w:szCs w:val="24"/>
        </w:rPr>
        <w:t>ov</w:t>
      </w:r>
      <w:r w:rsidR="006403B0">
        <w:rPr>
          <w:iCs/>
          <w:sz w:val="24"/>
          <w:szCs w:val="24"/>
        </w:rPr>
        <w:t>ých stránkách školy 15. 10. 2025</w:t>
      </w:r>
      <w:r w:rsidRPr="00DF5E9B">
        <w:rPr>
          <w:iCs/>
          <w:sz w:val="24"/>
          <w:szCs w:val="24"/>
        </w:rPr>
        <w:t xml:space="preserve"> </w:t>
      </w:r>
      <w:r w:rsidRPr="00DF5E9B">
        <w:rPr>
          <w:iCs/>
          <w:sz w:val="24"/>
          <w:szCs w:val="24"/>
        </w:rPr>
        <w:br/>
        <w:t xml:space="preserve">a současně bude k nahlédnutí v kanceláři školy. Do výroční zprávy může každý nahlížet </w:t>
      </w:r>
      <w:r w:rsidRPr="00DF5E9B">
        <w:rPr>
          <w:iCs/>
          <w:sz w:val="24"/>
          <w:szCs w:val="24"/>
        </w:rPr>
        <w:br/>
        <w:t>a pořizovat si z ní opisy a výpisy, anebo za cenu v místě obvyklou může obdržet její kopii.</w:t>
      </w:r>
    </w:p>
    <w:p w:rsidR="001A432E" w:rsidRPr="008B32AC" w:rsidRDefault="001A432E" w:rsidP="001A432E">
      <w:pPr>
        <w:pStyle w:val="Nadpis3"/>
        <w:jc w:val="both"/>
        <w:rPr>
          <w:rFonts w:ascii="Times New Roman" w:hAnsi="Times New Roman" w:cs="Times New Roman"/>
          <w:sz w:val="24"/>
          <w:szCs w:val="24"/>
        </w:rPr>
      </w:pPr>
      <w:r w:rsidRPr="00E11521">
        <w:rPr>
          <w:rFonts w:ascii="Times New Roman" w:hAnsi="Times New Roman" w:cs="Times New Roman"/>
          <w:sz w:val="24"/>
          <w:szCs w:val="24"/>
        </w:rPr>
        <w:lastRenderedPageBreak/>
        <w:t xml:space="preserve">1.0 Základní </w:t>
      </w:r>
      <w:r>
        <w:rPr>
          <w:rFonts w:ascii="Times New Roman" w:hAnsi="Times New Roman" w:cs="Times New Roman"/>
          <w:sz w:val="24"/>
          <w:szCs w:val="24"/>
        </w:rPr>
        <w:t>údaje o škole</w:t>
      </w:r>
    </w:p>
    <w:p w:rsidR="001A432E" w:rsidRPr="00E11521" w:rsidRDefault="001A432E" w:rsidP="001A432E">
      <w:pPr>
        <w:jc w:val="both"/>
        <w:rPr>
          <w:sz w:val="24"/>
          <w:szCs w:val="24"/>
        </w:rPr>
      </w:pPr>
      <w:r w:rsidRPr="00E11521">
        <w:rPr>
          <w:sz w:val="24"/>
          <w:szCs w:val="24"/>
        </w:rPr>
        <w:tab/>
      </w:r>
    </w:p>
    <w:p w:rsidR="001A432E" w:rsidRDefault="001A432E" w:rsidP="001A432E">
      <w:pPr>
        <w:jc w:val="both"/>
        <w:rPr>
          <w:b/>
          <w:bCs/>
          <w:sz w:val="24"/>
          <w:szCs w:val="24"/>
        </w:rPr>
      </w:pPr>
      <w:r w:rsidRPr="00E11521">
        <w:rPr>
          <w:b/>
          <w:bCs/>
          <w:sz w:val="24"/>
          <w:szCs w:val="24"/>
        </w:rPr>
        <w:t xml:space="preserve">1.1 </w:t>
      </w:r>
      <w:r>
        <w:rPr>
          <w:b/>
          <w:bCs/>
          <w:sz w:val="24"/>
          <w:szCs w:val="24"/>
        </w:rPr>
        <w:t xml:space="preserve">Místa poskytovaného vzdělávání: </w:t>
      </w:r>
    </w:p>
    <w:p w:rsidR="001A432E" w:rsidRDefault="001A432E" w:rsidP="001A432E">
      <w:pPr>
        <w:jc w:val="both"/>
        <w:rPr>
          <w:sz w:val="24"/>
          <w:szCs w:val="24"/>
        </w:rPr>
      </w:pPr>
      <w:r>
        <w:rPr>
          <w:sz w:val="24"/>
          <w:szCs w:val="24"/>
        </w:rPr>
        <w:t>Základní škola a mateřská škola Brno, Horní 16, příspěvková organizace</w:t>
      </w:r>
    </w:p>
    <w:p w:rsidR="001A432E" w:rsidRDefault="001A432E" w:rsidP="001A432E">
      <w:pPr>
        <w:jc w:val="both"/>
        <w:rPr>
          <w:sz w:val="24"/>
          <w:szCs w:val="24"/>
        </w:rPr>
      </w:pPr>
      <w:r>
        <w:rPr>
          <w:sz w:val="24"/>
          <w:szCs w:val="24"/>
        </w:rPr>
        <w:t>Horní 16</w:t>
      </w:r>
    </w:p>
    <w:p w:rsidR="001A432E" w:rsidRDefault="001A432E" w:rsidP="001A432E">
      <w:pPr>
        <w:jc w:val="both"/>
        <w:rPr>
          <w:sz w:val="24"/>
          <w:szCs w:val="24"/>
        </w:rPr>
      </w:pPr>
      <w:r>
        <w:rPr>
          <w:sz w:val="24"/>
          <w:szCs w:val="24"/>
        </w:rPr>
        <w:t>639 00 Brno</w:t>
      </w:r>
    </w:p>
    <w:p w:rsidR="001A432E" w:rsidRDefault="001A432E" w:rsidP="001A432E">
      <w:pPr>
        <w:pStyle w:val="Nadpis3"/>
        <w:jc w:val="both"/>
      </w:pPr>
    </w:p>
    <w:p w:rsidR="001A432E" w:rsidRDefault="001A432E" w:rsidP="001A432E">
      <w:pPr>
        <w:pStyle w:val="Nadpis3"/>
        <w:jc w:val="both"/>
      </w:pPr>
      <w:r>
        <w:t>1.2 Základní charakteristika školy</w:t>
      </w:r>
    </w:p>
    <w:p w:rsidR="001A432E" w:rsidRDefault="001A432E" w:rsidP="001A432E">
      <w:pPr>
        <w:shd w:val="clear" w:color="auto" w:fill="FFFFFF"/>
        <w:spacing w:line="217" w:lineRule="atLeast"/>
        <w:jc w:val="both"/>
        <w:rPr>
          <w:sz w:val="24"/>
          <w:szCs w:val="24"/>
        </w:rPr>
      </w:pPr>
      <w:r>
        <w:rPr>
          <w:sz w:val="24"/>
          <w:szCs w:val="24"/>
        </w:rPr>
        <w:t>Základní a mateřská škola Brno, Horní 16 je úplná škola s devíti ročníky. V každém ročníku jsou zpravidla dvě běžné paralelní třídy. Celý školní areál je situován v klidné a bezpečné části města Brna nedaleko centra s dobrou dostupností městské hromadné dopravy. Okolí školy (lesopark na Červeném kopci) skýtá velmi dobré možnosti pro činnost školní družiny i pro tělesnou výchovu. Mateřská škola, která je součástí školy od 1. 9. 2018, má dvě oddělení.</w:t>
      </w:r>
    </w:p>
    <w:p w:rsidR="001A432E" w:rsidRDefault="001A432E" w:rsidP="001A432E">
      <w:pPr>
        <w:shd w:val="clear" w:color="auto" w:fill="FFFFFF"/>
        <w:spacing w:line="217" w:lineRule="atLeast"/>
        <w:jc w:val="both"/>
        <w:rPr>
          <w:sz w:val="24"/>
          <w:szCs w:val="24"/>
        </w:rPr>
      </w:pPr>
      <w:r>
        <w:rPr>
          <w:sz w:val="24"/>
          <w:szCs w:val="24"/>
        </w:rPr>
        <w:t>K dispozici je 32 učeben, 12 z nich tvoří odborné učebny: fyzikální a chemická (Koumes Kvído), přírodopis, jazyková, vý</w:t>
      </w:r>
      <w:r w:rsidR="00EC120D">
        <w:rPr>
          <w:sz w:val="24"/>
          <w:szCs w:val="24"/>
        </w:rPr>
        <w:t>tvarná, hudební, 2 počítačové, 5 učeben</w:t>
      </w:r>
      <w:r>
        <w:rPr>
          <w:sz w:val="24"/>
          <w:szCs w:val="24"/>
        </w:rPr>
        <w:t xml:space="preserve"> s interaktivní tabulí, cvičná kuchyňka, dřevodílna, posilovna a 1 hern</w:t>
      </w:r>
      <w:r w:rsidR="00DA0A37">
        <w:rPr>
          <w:sz w:val="24"/>
          <w:szCs w:val="24"/>
        </w:rPr>
        <w:t>a školní družiny. V</w:t>
      </w:r>
      <w:r>
        <w:rPr>
          <w:sz w:val="24"/>
          <w:szCs w:val="24"/>
        </w:rPr>
        <w:t> učebnách jsou k dispozici dataprojektory s</w:t>
      </w:r>
      <w:r w:rsidR="00DA0A37">
        <w:rPr>
          <w:sz w:val="24"/>
          <w:szCs w:val="24"/>
        </w:rPr>
        <w:t> </w:t>
      </w:r>
      <w:proofErr w:type="spellStart"/>
      <w:r>
        <w:rPr>
          <w:sz w:val="24"/>
          <w:szCs w:val="24"/>
        </w:rPr>
        <w:t>vizualizéry</w:t>
      </w:r>
      <w:proofErr w:type="spellEnd"/>
      <w:r w:rsidR="00DA0A37">
        <w:rPr>
          <w:sz w:val="24"/>
          <w:szCs w:val="24"/>
        </w:rPr>
        <w:t>, počítače popř.</w:t>
      </w:r>
      <w:r>
        <w:rPr>
          <w:sz w:val="24"/>
          <w:szCs w:val="24"/>
        </w:rPr>
        <w:t xml:space="preserve"> notebooky, které pedagogové a žáci využívají k výuce.</w:t>
      </w:r>
    </w:p>
    <w:p w:rsidR="001A432E" w:rsidRDefault="001A432E" w:rsidP="001A432E">
      <w:pPr>
        <w:shd w:val="clear" w:color="auto" w:fill="FFFFFF"/>
        <w:spacing w:line="217" w:lineRule="atLeast"/>
        <w:jc w:val="both"/>
        <w:rPr>
          <w:sz w:val="24"/>
          <w:szCs w:val="24"/>
        </w:rPr>
      </w:pPr>
      <w:r>
        <w:rPr>
          <w:sz w:val="24"/>
          <w:szCs w:val="24"/>
        </w:rPr>
        <w:t>Škola disponuje kvalitními sportovními prostorami: bazén, hřiště, tělocvična. Od roku 2002 je v provozu školní bazén s technologií slané vody. Všechny děti mají možnost projít během své školní docházky výukou plavání, a to jak v rámci vyučování, tak i ve sportovních kroužcích.</w:t>
      </w:r>
      <w:r>
        <w:rPr>
          <w:sz w:val="24"/>
          <w:szCs w:val="24"/>
        </w:rPr>
        <w:br/>
        <w:t>Od roku 2003 je v provozu školní hřiště, které bylo zrekonstruováno v roce 2015 a tvoří ho atletická dráha s umělým povrchem, sektor pro skok daleký, uvnitř dráhy víceúčelové hřiště, jehož povrch tvoří umělý trávník a kurt pro volejbal, tenis a basketbal.</w:t>
      </w:r>
      <w:r>
        <w:rPr>
          <w:sz w:val="24"/>
          <w:szCs w:val="24"/>
        </w:rPr>
        <w:br/>
        <w:t xml:space="preserve">Bazén a tělocvična jsou maximálně využívány našimi žáky ve vyučování a v kroužcích, ale také v podvečerních a večerních hodinách i veřejností, resp. tělovýchovnými jednotami. Od března roku 2021 je k dispozici </w:t>
      </w:r>
      <w:proofErr w:type="spellStart"/>
      <w:r>
        <w:rPr>
          <w:sz w:val="24"/>
          <w:szCs w:val="24"/>
        </w:rPr>
        <w:t>workoutové</w:t>
      </w:r>
      <w:proofErr w:type="spellEnd"/>
      <w:r>
        <w:rPr>
          <w:sz w:val="24"/>
          <w:szCs w:val="24"/>
        </w:rPr>
        <w:t xml:space="preserve"> hřiště s opičí dráhou, které využívají hojně děti z MŠ, školní družiny i žáci prvního a druhého stupně. V odpoledních hodinách jsou tyto prostory k dispozici i veřejnosti.</w:t>
      </w:r>
    </w:p>
    <w:p w:rsidR="001A432E" w:rsidRDefault="001A432E" w:rsidP="001A432E">
      <w:pPr>
        <w:shd w:val="clear" w:color="auto" w:fill="FFFFFF"/>
        <w:spacing w:line="217" w:lineRule="atLeast"/>
        <w:jc w:val="both"/>
        <w:rPr>
          <w:sz w:val="24"/>
          <w:szCs w:val="24"/>
        </w:rPr>
      </w:pPr>
      <w:r>
        <w:rPr>
          <w:sz w:val="24"/>
          <w:szCs w:val="24"/>
        </w:rPr>
        <w:t xml:space="preserve">Pro rekreaci o přestávkách slouží 3 stoly na stolní tenis a </w:t>
      </w:r>
      <w:proofErr w:type="spellStart"/>
      <w:r>
        <w:rPr>
          <w:sz w:val="24"/>
          <w:szCs w:val="24"/>
        </w:rPr>
        <w:t>headis</w:t>
      </w:r>
      <w:proofErr w:type="spellEnd"/>
      <w:r>
        <w:rPr>
          <w:sz w:val="24"/>
          <w:szCs w:val="24"/>
        </w:rPr>
        <w:t>, žebřiny a basketbalové koše na chodbách. Některé třídy využívají o přestávkách k odpočinku hřiště a relaxační koutky, které se podařilo zrealizovat díky projektu Participativní rozpočet.</w:t>
      </w:r>
    </w:p>
    <w:p w:rsidR="001A432E" w:rsidRDefault="001A432E" w:rsidP="001A432E">
      <w:pPr>
        <w:shd w:val="clear" w:color="auto" w:fill="FFFFFF"/>
        <w:spacing w:line="217" w:lineRule="atLeast"/>
        <w:jc w:val="both"/>
        <w:rPr>
          <w:sz w:val="24"/>
          <w:szCs w:val="24"/>
        </w:rPr>
      </w:pPr>
      <w:r>
        <w:rPr>
          <w:sz w:val="24"/>
          <w:szCs w:val="24"/>
        </w:rPr>
        <w:t>Naše škola zabezpečuje výuku podle vlastního programu "Škola v pohybu".</w:t>
      </w:r>
      <w:r>
        <w:rPr>
          <w:sz w:val="24"/>
          <w:szCs w:val="24"/>
        </w:rPr>
        <w:br/>
        <w:t>Nabízíme:</w:t>
      </w:r>
      <w:r>
        <w:t xml:space="preserve"> </w:t>
      </w:r>
      <w:r>
        <w:rPr>
          <w:sz w:val="24"/>
          <w:szCs w:val="24"/>
        </w:rPr>
        <w:t>maximální pohybovou aktivitu žáků</w:t>
      </w:r>
      <w:r>
        <w:t xml:space="preserve">, </w:t>
      </w:r>
      <w:r>
        <w:rPr>
          <w:sz w:val="24"/>
          <w:szCs w:val="24"/>
        </w:rPr>
        <w:t>výuku plavání od 1. do 6. ročníku v našem bazénu se slanou technologií</w:t>
      </w:r>
      <w:r>
        <w:t xml:space="preserve">, </w:t>
      </w:r>
      <w:r>
        <w:rPr>
          <w:sz w:val="24"/>
          <w:szCs w:val="24"/>
        </w:rPr>
        <w:t>zvýšenou hodinovou dotaci výuky anglického jazyka – až 4 hodiny týdně</w:t>
      </w:r>
      <w:r>
        <w:t xml:space="preserve">, </w:t>
      </w:r>
      <w:r>
        <w:rPr>
          <w:sz w:val="24"/>
          <w:szCs w:val="24"/>
        </w:rPr>
        <w:t xml:space="preserve">od 7. třídy </w:t>
      </w:r>
      <w:r w:rsidR="006403B0">
        <w:rPr>
          <w:sz w:val="24"/>
          <w:szCs w:val="24"/>
        </w:rPr>
        <w:t>další cizí jazyk – německý</w:t>
      </w:r>
      <w:r w:rsidR="00DA0A37">
        <w:rPr>
          <w:sz w:val="24"/>
          <w:szCs w:val="24"/>
        </w:rPr>
        <w:t>, ruský</w:t>
      </w:r>
      <w:r w:rsidR="006403B0">
        <w:rPr>
          <w:sz w:val="24"/>
          <w:szCs w:val="24"/>
        </w:rPr>
        <w:t xml:space="preserve"> a</w:t>
      </w:r>
      <w:r>
        <w:rPr>
          <w:sz w:val="24"/>
          <w:szCs w:val="24"/>
        </w:rPr>
        <w:t xml:space="preserve"> francouzský</w:t>
      </w:r>
      <w:r>
        <w:t xml:space="preserve">, </w:t>
      </w:r>
      <w:r>
        <w:rPr>
          <w:sz w:val="24"/>
          <w:szCs w:val="24"/>
        </w:rPr>
        <w:t>soustavnou práci s výpočetní a komunikační technikou</w:t>
      </w:r>
      <w:r>
        <w:t xml:space="preserve">, </w:t>
      </w:r>
      <w:r>
        <w:rPr>
          <w:sz w:val="24"/>
          <w:szCs w:val="24"/>
        </w:rPr>
        <w:t>širokou a pestrou nabídku zájmových kroužků</w:t>
      </w:r>
      <w:r>
        <w:t xml:space="preserve">, </w:t>
      </w:r>
      <w:r>
        <w:rPr>
          <w:sz w:val="24"/>
          <w:szCs w:val="24"/>
        </w:rPr>
        <w:t>vytváření podmínek pro inkluzivní vzdělávání.</w:t>
      </w:r>
    </w:p>
    <w:p w:rsidR="001A432E" w:rsidRDefault="001A432E" w:rsidP="001A432E">
      <w:pPr>
        <w:shd w:val="clear" w:color="auto" w:fill="FFFFFF"/>
        <w:spacing w:line="217" w:lineRule="atLeast"/>
        <w:jc w:val="both"/>
        <w:rPr>
          <w:sz w:val="24"/>
          <w:szCs w:val="24"/>
        </w:rPr>
      </w:pPr>
      <w:r>
        <w:rPr>
          <w:sz w:val="24"/>
          <w:szCs w:val="24"/>
        </w:rPr>
        <w:t>Výchovné a vzdělávací strategie:</w:t>
      </w:r>
    </w:p>
    <w:p w:rsidR="001A432E" w:rsidRDefault="001A432E" w:rsidP="001A432E">
      <w:pPr>
        <w:numPr>
          <w:ilvl w:val="0"/>
          <w:numId w:val="33"/>
        </w:numPr>
        <w:shd w:val="clear" w:color="auto" w:fill="FFFFFF"/>
        <w:autoSpaceDE/>
        <w:spacing w:before="100" w:beforeAutospacing="1" w:after="100" w:afterAutospacing="1" w:line="217" w:lineRule="atLeast"/>
        <w:jc w:val="both"/>
        <w:rPr>
          <w:sz w:val="24"/>
          <w:szCs w:val="24"/>
        </w:rPr>
      </w:pPr>
      <w:r>
        <w:rPr>
          <w:sz w:val="24"/>
          <w:szCs w:val="24"/>
        </w:rPr>
        <w:t>Preferujeme sportovní výchovu, vedeme žáky ke zdravému životnímu stylu, a proto organizujeme pravidelné zimní lyžařské výcvikové kurzy, školy v přírodě. Tyto akce jsou mezi dětmi velmi oblíbené a navíc napomáhají k vytvoření užších vztahů mezi žáky a učiteli.</w:t>
      </w:r>
    </w:p>
    <w:p w:rsidR="001A432E" w:rsidRPr="00A74F61" w:rsidRDefault="001A432E" w:rsidP="001A432E">
      <w:pPr>
        <w:numPr>
          <w:ilvl w:val="0"/>
          <w:numId w:val="33"/>
        </w:numPr>
        <w:shd w:val="clear" w:color="auto" w:fill="FFFFFF"/>
        <w:autoSpaceDE/>
        <w:spacing w:before="100" w:beforeAutospacing="1" w:after="100" w:afterAutospacing="1" w:line="217" w:lineRule="atLeast"/>
        <w:jc w:val="both"/>
        <w:rPr>
          <w:sz w:val="24"/>
          <w:szCs w:val="24"/>
        </w:rPr>
      </w:pPr>
      <w:r w:rsidRPr="00A74F61">
        <w:rPr>
          <w:sz w:val="24"/>
          <w:szCs w:val="24"/>
        </w:rPr>
        <w:t>Snažíme se o co nejkvalitnější výuku cizích jazyků – výuka anglického jazyka od 1. třídy.</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Umožňujeme žákům po celou dobu školní docházky pravidelně využívat výpočetní techniku. A to v rámci všech předmětů, kdy slouží hlavně k zábavnému procvičování probrané látky, ale hlavně zavedením předmětu informatiky už od 4. ročníku.</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lastRenderedPageBreak/>
        <w:t>Využíváme efektivní metody výuky, jako je skupinové a projektové vyučování. Čímž vedeme žáky k týmové práci, ke vzájemné pomoci, sounáležitosti, vzájemnému respektu a rozvíjíme v nich schopnost vyhledávat a třídit informace, propojovat znalosti z jednotlivých předmětů a prezentovat svoji práci před ostatními.</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Poskytujeme takové znalosti a dovednosti, které budou dobře uplatnitelné v životě, tzn. méně encyklopedických poznatků, ale více znalostí se zaměřením na praxi.</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Pořádáme třídenní adaptační program žáků šestého ročníku ve spolupráci s odbornými pracovníky. Cílem programu je stmelení často nového kolektivu podle předem daného plánu.</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Vytváříme podmínky nadaným žákům nejen při individuální práci v rámci vyučování, ale i častým zastoupením školy ve vědomostních, kulturních a sportovních soutěžích.</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Ke zkvalitnění výuky přispívá i skutečnost, že naše škola je fakultní školou Masarykovy univerzity.</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Žákům od 7. ročníku nabízíme: další cizí jazyk – ně</w:t>
      </w:r>
      <w:r w:rsidR="006403B0">
        <w:rPr>
          <w:sz w:val="24"/>
          <w:szCs w:val="24"/>
        </w:rPr>
        <w:t>mecký</w:t>
      </w:r>
      <w:r>
        <w:rPr>
          <w:sz w:val="24"/>
          <w:szCs w:val="24"/>
        </w:rPr>
        <w:t xml:space="preserve"> nebo francouzský</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 xml:space="preserve">Zabýváme se intenzivně žáky se speciálními potřebami. </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Po celou dobu školní docházky je žákům i rodičům k dispozici speciální pedagog, výchovný poradce, metodik prevence a školní psycholog, kteří tvoří Školní poradenské pracoviště. Spolupracujeme s pedagogicko-psychologickými poradnami.</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Žákům 1. – 4. ročníku nabízíme školní družinu, která zajišťuje relaxaci a zájmovou činnost, aby se dalo vyhovět co největšímu počtu zájemců.</w:t>
      </w:r>
    </w:p>
    <w:p w:rsidR="001A432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Pro volnočasové aktivity žáků jsou ve škole zřízeny kroužky: sportovní hry, taneční,  výtvarné techniky, keramika, plavání hrou, kondiční i závodní plavání, judo, Matematika v kostce, Čeština v kostce, florbal, šachy aj.</w:t>
      </w:r>
    </w:p>
    <w:p w:rsidR="001A432E" w:rsidRPr="00264CFE" w:rsidRDefault="001A432E" w:rsidP="001A432E">
      <w:pPr>
        <w:numPr>
          <w:ilvl w:val="0"/>
          <w:numId w:val="1"/>
        </w:numPr>
        <w:shd w:val="clear" w:color="auto" w:fill="FFFFFF"/>
        <w:autoSpaceDE/>
        <w:spacing w:before="100" w:beforeAutospacing="1" w:after="100" w:afterAutospacing="1" w:line="217" w:lineRule="atLeast"/>
        <w:jc w:val="both"/>
        <w:rPr>
          <w:sz w:val="24"/>
          <w:szCs w:val="24"/>
        </w:rPr>
      </w:pPr>
      <w:r>
        <w:rPr>
          <w:sz w:val="24"/>
          <w:szCs w:val="24"/>
        </w:rPr>
        <w:t>Naši žáci mají možnost se stravovat v prostorné jídelně. Mohou si objednávat svačiny s pitným režimem a obědy s výběrem ze tří jídel a salátů.</w:t>
      </w:r>
    </w:p>
    <w:p w:rsidR="001A432E" w:rsidRDefault="001A432E" w:rsidP="001A432E">
      <w:pPr>
        <w:jc w:val="both"/>
        <w:rPr>
          <w:sz w:val="24"/>
          <w:szCs w:val="24"/>
        </w:rPr>
      </w:pPr>
    </w:p>
    <w:p w:rsidR="001A432E" w:rsidRDefault="001A432E" w:rsidP="001A432E">
      <w:pPr>
        <w:jc w:val="both"/>
        <w:rPr>
          <w:sz w:val="24"/>
          <w:szCs w:val="24"/>
        </w:rPr>
      </w:pPr>
      <w:r>
        <w:rPr>
          <w:sz w:val="24"/>
          <w:szCs w:val="24"/>
        </w:rPr>
        <w:tab/>
      </w:r>
    </w:p>
    <w:p w:rsidR="001A432E" w:rsidRDefault="001A432E" w:rsidP="001A432E">
      <w:pPr>
        <w:jc w:val="both"/>
        <w:rPr>
          <w:sz w:val="24"/>
          <w:szCs w:val="24"/>
        </w:rPr>
      </w:pPr>
      <w:r w:rsidRPr="00E11521">
        <w:rPr>
          <w:b/>
          <w:bCs/>
          <w:sz w:val="24"/>
          <w:szCs w:val="24"/>
        </w:rPr>
        <w:t>1.</w:t>
      </w:r>
      <w:r>
        <w:rPr>
          <w:b/>
          <w:bCs/>
          <w:sz w:val="24"/>
          <w:szCs w:val="24"/>
        </w:rPr>
        <w:t>3</w:t>
      </w:r>
      <w:r w:rsidRPr="00E11521">
        <w:rPr>
          <w:b/>
          <w:bCs/>
          <w:sz w:val="24"/>
          <w:szCs w:val="24"/>
        </w:rPr>
        <w:t xml:space="preserve"> Zřizovatel školy:</w:t>
      </w:r>
      <w:r>
        <w:rPr>
          <w:b/>
          <w:bCs/>
          <w:sz w:val="24"/>
          <w:szCs w:val="24"/>
        </w:rPr>
        <w:t xml:space="preserve"> </w:t>
      </w:r>
      <w:r>
        <w:rPr>
          <w:bCs/>
          <w:sz w:val="24"/>
          <w:szCs w:val="24"/>
        </w:rPr>
        <w:t>Statutární město Brno, MČ Brno – střed</w:t>
      </w:r>
      <w:r w:rsidRPr="006F70C8">
        <w:rPr>
          <w:sz w:val="24"/>
          <w:szCs w:val="24"/>
        </w:rPr>
        <w:t>,</w:t>
      </w:r>
      <w:r>
        <w:rPr>
          <w:sz w:val="24"/>
          <w:szCs w:val="24"/>
        </w:rPr>
        <w:t xml:space="preserve"> </w:t>
      </w:r>
      <w:r w:rsidRPr="006F70C8">
        <w:rPr>
          <w:sz w:val="24"/>
          <w:szCs w:val="24"/>
        </w:rPr>
        <w:t>Dominikánská 2, 601 69 Brno</w:t>
      </w:r>
    </w:p>
    <w:p w:rsidR="001A432E" w:rsidRDefault="001A432E" w:rsidP="001A432E">
      <w:pPr>
        <w:jc w:val="both"/>
        <w:rPr>
          <w:sz w:val="24"/>
          <w:szCs w:val="24"/>
        </w:rPr>
      </w:pPr>
    </w:p>
    <w:p w:rsidR="001A432E" w:rsidRPr="00E11521" w:rsidRDefault="001A432E" w:rsidP="001A432E">
      <w:pPr>
        <w:jc w:val="both"/>
        <w:rPr>
          <w:sz w:val="24"/>
          <w:szCs w:val="24"/>
        </w:rPr>
      </w:pPr>
    </w:p>
    <w:p w:rsidR="001A432E" w:rsidRDefault="001A432E" w:rsidP="001A432E">
      <w:pPr>
        <w:jc w:val="both"/>
        <w:rPr>
          <w:sz w:val="24"/>
          <w:szCs w:val="24"/>
        </w:rPr>
      </w:pPr>
      <w:r w:rsidRPr="00E11521">
        <w:rPr>
          <w:b/>
          <w:bCs/>
          <w:sz w:val="24"/>
          <w:szCs w:val="24"/>
        </w:rPr>
        <w:t>1.</w:t>
      </w:r>
      <w:r>
        <w:rPr>
          <w:b/>
          <w:bCs/>
          <w:sz w:val="24"/>
          <w:szCs w:val="24"/>
        </w:rPr>
        <w:t>4</w:t>
      </w:r>
      <w:r w:rsidRPr="00E11521">
        <w:rPr>
          <w:b/>
          <w:bCs/>
          <w:sz w:val="24"/>
          <w:szCs w:val="24"/>
        </w:rPr>
        <w:t xml:space="preserve"> Ředitel školy</w:t>
      </w:r>
      <w:r w:rsidRPr="00E11521">
        <w:rPr>
          <w:sz w:val="24"/>
          <w:szCs w:val="24"/>
        </w:rPr>
        <w:t>:</w:t>
      </w:r>
      <w:r>
        <w:rPr>
          <w:sz w:val="24"/>
          <w:szCs w:val="24"/>
        </w:rPr>
        <w:t xml:space="preserve"> Mgr. Martin Petržela</w:t>
      </w:r>
    </w:p>
    <w:p w:rsidR="001A432E" w:rsidRDefault="001A432E" w:rsidP="001A432E">
      <w:pPr>
        <w:jc w:val="both"/>
        <w:rPr>
          <w:sz w:val="24"/>
          <w:szCs w:val="24"/>
        </w:rPr>
      </w:pPr>
    </w:p>
    <w:p w:rsidR="001A432E" w:rsidRDefault="001A432E" w:rsidP="001A432E">
      <w:pPr>
        <w:jc w:val="both"/>
        <w:rPr>
          <w:sz w:val="24"/>
          <w:szCs w:val="24"/>
        </w:rPr>
      </w:pPr>
    </w:p>
    <w:p w:rsidR="001A432E" w:rsidRDefault="001A432E" w:rsidP="001A432E">
      <w:pPr>
        <w:jc w:val="both"/>
        <w:rPr>
          <w:b/>
          <w:bCs/>
          <w:sz w:val="24"/>
          <w:szCs w:val="24"/>
        </w:rPr>
      </w:pPr>
      <w:r w:rsidRPr="00CE31CE">
        <w:rPr>
          <w:b/>
          <w:bCs/>
          <w:sz w:val="24"/>
          <w:szCs w:val="24"/>
        </w:rPr>
        <w:t>1.</w:t>
      </w:r>
      <w:r>
        <w:rPr>
          <w:b/>
          <w:bCs/>
          <w:sz w:val="24"/>
          <w:szCs w:val="24"/>
        </w:rPr>
        <w:t>5</w:t>
      </w:r>
      <w:r w:rsidRPr="00CE31CE">
        <w:rPr>
          <w:b/>
          <w:bCs/>
          <w:sz w:val="24"/>
          <w:szCs w:val="24"/>
        </w:rPr>
        <w:t xml:space="preserve"> Zástupce statutárního orgánu</w:t>
      </w:r>
      <w:r>
        <w:rPr>
          <w:b/>
          <w:bCs/>
          <w:sz w:val="24"/>
          <w:szCs w:val="24"/>
        </w:rPr>
        <w:t xml:space="preserve">: </w:t>
      </w:r>
      <w:r w:rsidRPr="00826061">
        <w:rPr>
          <w:bCs/>
          <w:sz w:val="24"/>
          <w:szCs w:val="24"/>
        </w:rPr>
        <w:t>Mgr. Lenka Sklenářová</w:t>
      </w:r>
    </w:p>
    <w:p w:rsidR="001A432E" w:rsidRDefault="001A432E" w:rsidP="001A432E">
      <w:pPr>
        <w:jc w:val="both"/>
        <w:rPr>
          <w:b/>
          <w:bCs/>
          <w:sz w:val="24"/>
          <w:szCs w:val="24"/>
        </w:rPr>
      </w:pPr>
    </w:p>
    <w:p w:rsidR="001A432E" w:rsidRDefault="001A432E" w:rsidP="001A432E">
      <w:pPr>
        <w:jc w:val="both"/>
        <w:rPr>
          <w:b/>
          <w:bCs/>
          <w:sz w:val="24"/>
          <w:szCs w:val="24"/>
        </w:rPr>
      </w:pPr>
    </w:p>
    <w:p w:rsidR="001A432E" w:rsidRDefault="001A432E" w:rsidP="001A432E">
      <w:pPr>
        <w:jc w:val="both"/>
        <w:rPr>
          <w:b/>
          <w:bCs/>
          <w:sz w:val="24"/>
          <w:szCs w:val="24"/>
        </w:rPr>
      </w:pPr>
    </w:p>
    <w:p w:rsidR="001A432E" w:rsidRDefault="001A432E" w:rsidP="001A432E">
      <w:pPr>
        <w:jc w:val="both"/>
        <w:rPr>
          <w:b/>
          <w:bCs/>
          <w:sz w:val="24"/>
          <w:szCs w:val="24"/>
        </w:rPr>
      </w:pPr>
      <w:r>
        <w:rPr>
          <w:b/>
          <w:bCs/>
          <w:sz w:val="24"/>
          <w:szCs w:val="24"/>
        </w:rPr>
        <w:t xml:space="preserve">1.6 Kontakty: </w:t>
      </w:r>
    </w:p>
    <w:p w:rsidR="001A432E" w:rsidRDefault="001A432E" w:rsidP="001A432E">
      <w:pPr>
        <w:ind w:firstLine="340"/>
        <w:jc w:val="both"/>
        <w:rPr>
          <w:sz w:val="24"/>
          <w:szCs w:val="24"/>
        </w:rPr>
      </w:pPr>
      <w:r>
        <w:rPr>
          <w:sz w:val="24"/>
          <w:szCs w:val="24"/>
        </w:rPr>
        <w:t>telefon:  543 214 361</w:t>
      </w:r>
    </w:p>
    <w:p w:rsidR="001A432E" w:rsidRDefault="001A432E" w:rsidP="001A432E">
      <w:pPr>
        <w:ind w:left="340"/>
        <w:rPr>
          <w:sz w:val="24"/>
          <w:szCs w:val="24"/>
        </w:rPr>
      </w:pPr>
      <w:r>
        <w:rPr>
          <w:sz w:val="24"/>
          <w:szCs w:val="24"/>
        </w:rPr>
        <w:t xml:space="preserve">e-mail:    </w:t>
      </w:r>
      <w:hyperlink r:id="rId6" w:history="1">
        <w:r w:rsidRPr="00BA5D45">
          <w:rPr>
            <w:rStyle w:val="Hypertextovodkaz"/>
            <w:sz w:val="24"/>
            <w:szCs w:val="24"/>
          </w:rPr>
          <w:t>info@zshorni.cz</w:t>
        </w:r>
      </w:hyperlink>
      <w:r>
        <w:rPr>
          <w:sz w:val="24"/>
          <w:szCs w:val="24"/>
        </w:rPr>
        <w:t>, skolka@zshorni.cz</w:t>
      </w:r>
    </w:p>
    <w:p w:rsidR="001A432E" w:rsidRDefault="001A432E" w:rsidP="001A432E">
      <w:pPr>
        <w:jc w:val="both"/>
        <w:rPr>
          <w:rStyle w:val="Hypertextovodkaz"/>
          <w:sz w:val="24"/>
          <w:szCs w:val="24"/>
        </w:rPr>
      </w:pPr>
      <w:r>
        <w:rPr>
          <w:sz w:val="24"/>
          <w:szCs w:val="24"/>
        </w:rPr>
        <w:t xml:space="preserve">      http:        </w:t>
      </w:r>
      <w:hyperlink r:id="rId7" w:history="1">
        <w:r w:rsidRPr="00BA5D45">
          <w:rPr>
            <w:rStyle w:val="Hypertextovodkaz"/>
            <w:sz w:val="24"/>
            <w:szCs w:val="24"/>
          </w:rPr>
          <w:t>www.zshorni.cz</w:t>
        </w:r>
      </w:hyperlink>
    </w:p>
    <w:p w:rsidR="001A432E" w:rsidRPr="00587A82" w:rsidRDefault="001A432E" w:rsidP="001A432E">
      <w:r>
        <w:rPr>
          <w:sz w:val="24"/>
          <w:szCs w:val="24"/>
        </w:rPr>
        <w:t xml:space="preserve">      ID Datové schránky: </w:t>
      </w:r>
      <w:r w:rsidRPr="004729A2">
        <w:rPr>
          <w:sz w:val="24"/>
          <w:szCs w:val="24"/>
        </w:rPr>
        <w:t>c6bmj3u</w:t>
      </w:r>
    </w:p>
    <w:p w:rsidR="001A432E" w:rsidRDefault="001A432E" w:rsidP="001A432E">
      <w:pPr>
        <w:pStyle w:val="Textpoznpodarou"/>
        <w:rPr>
          <w:rFonts w:ascii="Times New Roman" w:eastAsia="Times New Roman" w:hAnsi="Times New Roman" w:cs="Times New Roman"/>
          <w:sz w:val="24"/>
          <w:szCs w:val="24"/>
        </w:rPr>
      </w:pPr>
    </w:p>
    <w:p w:rsidR="001A432E" w:rsidRDefault="001A432E" w:rsidP="001A432E">
      <w:pPr>
        <w:pStyle w:val="Textpoznpodarou"/>
        <w:rPr>
          <w:rFonts w:ascii="Times New Roman" w:eastAsia="Times New Roman" w:hAnsi="Times New Roman" w:cs="Times New Roman"/>
          <w:sz w:val="24"/>
          <w:szCs w:val="24"/>
        </w:rPr>
      </w:pPr>
    </w:p>
    <w:p w:rsidR="001A432E" w:rsidRDefault="001A432E" w:rsidP="001A432E">
      <w:pPr>
        <w:pStyle w:val="Textpoznpodarou"/>
        <w:rPr>
          <w:rFonts w:ascii="Times New Roman" w:eastAsia="Times New Roman" w:hAnsi="Times New Roman" w:cs="Times New Roman"/>
          <w:sz w:val="24"/>
          <w:szCs w:val="24"/>
        </w:rPr>
      </w:pPr>
    </w:p>
    <w:p w:rsidR="001A432E" w:rsidRDefault="001A432E" w:rsidP="001A432E">
      <w:pPr>
        <w:pStyle w:val="Textpoznpodarou"/>
        <w:rPr>
          <w:rFonts w:ascii="Times New Roman" w:eastAsia="Times New Roman" w:hAnsi="Times New Roman" w:cs="Times New Roman"/>
          <w:sz w:val="24"/>
          <w:szCs w:val="24"/>
        </w:rPr>
      </w:pPr>
    </w:p>
    <w:p w:rsidR="001A432E" w:rsidRDefault="001A432E" w:rsidP="001A432E">
      <w:pPr>
        <w:pStyle w:val="Textpoznpodarou"/>
        <w:rPr>
          <w:rFonts w:ascii="Times New Roman" w:eastAsia="Times New Roman" w:hAnsi="Times New Roman" w:cs="Times New Roman"/>
          <w:sz w:val="24"/>
          <w:szCs w:val="24"/>
        </w:rPr>
      </w:pPr>
    </w:p>
    <w:p w:rsidR="001A432E" w:rsidRDefault="001A432E" w:rsidP="001A432E">
      <w:pPr>
        <w:pStyle w:val="Textpoznpodarou"/>
        <w:rPr>
          <w:rFonts w:ascii="Times New Roman" w:eastAsia="Times New Roman" w:hAnsi="Times New Roman" w:cs="Times New Roman"/>
          <w:sz w:val="24"/>
          <w:szCs w:val="24"/>
        </w:rPr>
      </w:pPr>
    </w:p>
    <w:p w:rsidR="001A432E" w:rsidRPr="00E11521" w:rsidRDefault="001A432E" w:rsidP="001A432E">
      <w:pPr>
        <w:pStyle w:val="Textpoznpodarou"/>
        <w:rPr>
          <w:sz w:val="24"/>
          <w:szCs w:val="24"/>
        </w:rPr>
      </w:pPr>
      <w:r>
        <w:rPr>
          <w:rStyle w:val="Nadpis4Char"/>
          <w:rFonts w:eastAsiaTheme="minorHAnsi"/>
          <w:sz w:val="24"/>
          <w:szCs w:val="24"/>
        </w:rPr>
        <w:lastRenderedPageBreak/>
        <w:t>1.7 Úplná/</w:t>
      </w:r>
      <w:r w:rsidRPr="00E11521">
        <w:rPr>
          <w:rStyle w:val="Nadpis4Char"/>
          <w:rFonts w:eastAsiaTheme="minorHAnsi"/>
          <w:sz w:val="24"/>
          <w:szCs w:val="24"/>
        </w:rPr>
        <w:t>neúplná škola</w:t>
      </w:r>
      <w:r w:rsidRPr="00E11521">
        <w:rPr>
          <w:sz w:val="24"/>
          <w:szCs w:val="24"/>
        </w:rPr>
        <w:t xml:space="preserve"> </w:t>
      </w:r>
    </w:p>
    <w:tbl>
      <w:tblPr>
        <w:tblW w:w="68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13"/>
        <w:gridCol w:w="851"/>
        <w:gridCol w:w="1134"/>
        <w:gridCol w:w="1559"/>
        <w:gridCol w:w="1418"/>
      </w:tblGrid>
      <w:tr w:rsidR="00C066B4" w:rsidRPr="00E11521" w:rsidTr="00C066B4">
        <w:trPr>
          <w:cantSplit/>
          <w:trHeight w:val="522"/>
        </w:trPr>
        <w:tc>
          <w:tcPr>
            <w:tcW w:w="1913" w:type="dxa"/>
            <w:tcBorders>
              <w:top w:val="single" w:sz="12" w:space="0" w:color="auto"/>
              <w:left w:val="single" w:sz="12" w:space="0" w:color="auto"/>
              <w:bottom w:val="single" w:sz="12" w:space="0" w:color="auto"/>
              <w:right w:val="single" w:sz="6" w:space="0" w:color="auto"/>
            </w:tcBorders>
          </w:tcPr>
          <w:p w:rsidR="00C066B4" w:rsidRPr="0095107D" w:rsidRDefault="00C066B4" w:rsidP="00C066B4">
            <w:pPr>
              <w:jc w:val="center"/>
              <w:rPr>
                <w:sz w:val="24"/>
                <w:szCs w:val="24"/>
              </w:rPr>
            </w:pPr>
            <w:r w:rsidRPr="0095107D">
              <w:rPr>
                <w:sz w:val="24"/>
                <w:szCs w:val="24"/>
              </w:rPr>
              <w:t>Školní rok</w:t>
            </w:r>
          </w:p>
          <w:p w:rsidR="00C066B4" w:rsidRPr="0095107D" w:rsidRDefault="00C066B4" w:rsidP="00C066B4">
            <w:pPr>
              <w:jc w:val="center"/>
              <w:rPr>
                <w:sz w:val="24"/>
                <w:szCs w:val="24"/>
              </w:rPr>
            </w:pPr>
            <w:r w:rsidRPr="0095107D">
              <w:rPr>
                <w:sz w:val="24"/>
                <w:szCs w:val="24"/>
              </w:rPr>
              <w:t>2</w:t>
            </w:r>
            <w:r>
              <w:rPr>
                <w:sz w:val="24"/>
                <w:szCs w:val="24"/>
              </w:rPr>
              <w:t>024/2025</w:t>
            </w:r>
          </w:p>
          <w:p w:rsidR="00C066B4" w:rsidRPr="00E11521" w:rsidRDefault="00C066B4" w:rsidP="00C066B4">
            <w:pPr>
              <w:jc w:val="center"/>
              <w:rPr>
                <w:sz w:val="24"/>
                <w:szCs w:val="24"/>
              </w:rPr>
            </w:pPr>
          </w:p>
        </w:tc>
        <w:tc>
          <w:tcPr>
            <w:tcW w:w="851" w:type="dxa"/>
            <w:tcBorders>
              <w:top w:val="single" w:sz="12" w:space="0" w:color="auto"/>
              <w:left w:val="single" w:sz="6" w:space="0" w:color="auto"/>
              <w:bottom w:val="single" w:sz="12" w:space="0" w:color="auto"/>
              <w:right w:val="single" w:sz="6" w:space="0" w:color="auto"/>
            </w:tcBorders>
          </w:tcPr>
          <w:p w:rsidR="00C066B4" w:rsidRPr="00E11521" w:rsidRDefault="00C066B4" w:rsidP="00C066B4">
            <w:pPr>
              <w:jc w:val="center"/>
              <w:rPr>
                <w:sz w:val="24"/>
                <w:szCs w:val="24"/>
              </w:rPr>
            </w:pPr>
            <w:r w:rsidRPr="00E11521">
              <w:rPr>
                <w:sz w:val="24"/>
                <w:szCs w:val="24"/>
              </w:rPr>
              <w:t>Počet tříd</w:t>
            </w:r>
          </w:p>
        </w:tc>
        <w:tc>
          <w:tcPr>
            <w:tcW w:w="1134" w:type="dxa"/>
            <w:tcBorders>
              <w:top w:val="single" w:sz="12" w:space="0" w:color="auto"/>
              <w:left w:val="single" w:sz="6" w:space="0" w:color="auto"/>
              <w:bottom w:val="single" w:sz="12" w:space="0" w:color="auto"/>
              <w:right w:val="single" w:sz="6" w:space="0" w:color="auto"/>
            </w:tcBorders>
          </w:tcPr>
          <w:p w:rsidR="00C066B4" w:rsidRPr="00E11521" w:rsidRDefault="00C066B4" w:rsidP="00C066B4">
            <w:pPr>
              <w:jc w:val="center"/>
              <w:rPr>
                <w:sz w:val="24"/>
                <w:szCs w:val="24"/>
              </w:rPr>
            </w:pPr>
            <w:r w:rsidRPr="00E11521">
              <w:rPr>
                <w:sz w:val="24"/>
                <w:szCs w:val="24"/>
              </w:rPr>
              <w:t>Počet žáků</w:t>
            </w:r>
          </w:p>
        </w:tc>
        <w:tc>
          <w:tcPr>
            <w:tcW w:w="1559" w:type="dxa"/>
            <w:tcBorders>
              <w:top w:val="single" w:sz="12" w:space="0" w:color="auto"/>
              <w:left w:val="single" w:sz="6" w:space="0" w:color="auto"/>
              <w:bottom w:val="single" w:sz="12" w:space="0" w:color="auto"/>
              <w:right w:val="single" w:sz="12" w:space="0" w:color="auto"/>
            </w:tcBorders>
          </w:tcPr>
          <w:p w:rsidR="00C066B4" w:rsidRPr="00E11521" w:rsidRDefault="00C066B4" w:rsidP="00C066B4">
            <w:pPr>
              <w:jc w:val="center"/>
              <w:rPr>
                <w:sz w:val="24"/>
                <w:szCs w:val="24"/>
              </w:rPr>
            </w:pPr>
            <w:r w:rsidRPr="00E11521">
              <w:rPr>
                <w:sz w:val="24"/>
                <w:szCs w:val="24"/>
              </w:rPr>
              <w:t xml:space="preserve">Průměrný počet </w:t>
            </w:r>
          </w:p>
          <w:p w:rsidR="00C066B4" w:rsidRPr="00E11521" w:rsidRDefault="00C066B4" w:rsidP="00C066B4">
            <w:pPr>
              <w:jc w:val="center"/>
              <w:rPr>
                <w:sz w:val="24"/>
                <w:szCs w:val="24"/>
              </w:rPr>
            </w:pPr>
            <w:r w:rsidRPr="00E11521">
              <w:rPr>
                <w:sz w:val="24"/>
                <w:szCs w:val="24"/>
              </w:rPr>
              <w:t>žáků na třídu</w:t>
            </w:r>
          </w:p>
        </w:tc>
        <w:tc>
          <w:tcPr>
            <w:tcW w:w="1418" w:type="dxa"/>
            <w:tcBorders>
              <w:top w:val="single" w:sz="12" w:space="0" w:color="auto"/>
              <w:left w:val="single" w:sz="6" w:space="0" w:color="auto"/>
              <w:bottom w:val="single" w:sz="12" w:space="0" w:color="auto"/>
              <w:right w:val="single" w:sz="12" w:space="0" w:color="auto"/>
            </w:tcBorders>
          </w:tcPr>
          <w:p w:rsidR="00C066B4" w:rsidRDefault="00C066B4" w:rsidP="00C066B4">
            <w:pPr>
              <w:jc w:val="center"/>
              <w:rPr>
                <w:sz w:val="24"/>
                <w:szCs w:val="24"/>
              </w:rPr>
            </w:pPr>
            <w:r w:rsidRPr="00E11521">
              <w:rPr>
                <w:sz w:val="24"/>
                <w:szCs w:val="24"/>
              </w:rPr>
              <w:t xml:space="preserve">Kapacita </w:t>
            </w:r>
          </w:p>
          <w:p w:rsidR="00C066B4" w:rsidRPr="00E11521" w:rsidRDefault="00C066B4" w:rsidP="00C066B4">
            <w:pPr>
              <w:jc w:val="center"/>
              <w:rPr>
                <w:sz w:val="24"/>
                <w:szCs w:val="24"/>
              </w:rPr>
            </w:pPr>
            <w:r>
              <w:rPr>
                <w:sz w:val="24"/>
                <w:szCs w:val="24"/>
              </w:rPr>
              <w:t xml:space="preserve">dle rejstříku škol </w:t>
            </w:r>
            <w:r>
              <w:rPr>
                <w:sz w:val="24"/>
                <w:szCs w:val="24"/>
              </w:rPr>
              <w:br/>
              <w:t>a školských zařízení</w:t>
            </w:r>
          </w:p>
        </w:tc>
      </w:tr>
      <w:tr w:rsidR="00C066B4" w:rsidRPr="00E11521" w:rsidTr="00C066B4">
        <w:trPr>
          <w:trHeight w:val="403"/>
        </w:trPr>
        <w:tc>
          <w:tcPr>
            <w:tcW w:w="1913" w:type="dxa"/>
            <w:tcBorders>
              <w:top w:val="single" w:sz="12" w:space="0" w:color="auto"/>
              <w:left w:val="single" w:sz="8" w:space="0" w:color="auto"/>
              <w:bottom w:val="single" w:sz="8" w:space="0" w:color="auto"/>
              <w:right w:val="single" w:sz="8" w:space="0" w:color="auto"/>
            </w:tcBorders>
            <w:vAlign w:val="center"/>
          </w:tcPr>
          <w:p w:rsidR="00C066B4" w:rsidRPr="00E11521" w:rsidRDefault="00C066B4" w:rsidP="00C066B4">
            <w:pPr>
              <w:rPr>
                <w:sz w:val="24"/>
                <w:szCs w:val="24"/>
              </w:rPr>
            </w:pPr>
            <w:proofErr w:type="gramStart"/>
            <w:r w:rsidRPr="00E11521">
              <w:rPr>
                <w:sz w:val="24"/>
                <w:szCs w:val="24"/>
              </w:rPr>
              <w:t>1.stupeň</w:t>
            </w:r>
            <w:proofErr w:type="gramEnd"/>
          </w:p>
        </w:tc>
        <w:tc>
          <w:tcPr>
            <w:tcW w:w="851"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11</w:t>
            </w:r>
          </w:p>
        </w:tc>
        <w:tc>
          <w:tcPr>
            <w:tcW w:w="1134"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265</w:t>
            </w:r>
          </w:p>
        </w:tc>
        <w:tc>
          <w:tcPr>
            <w:tcW w:w="1559"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24,09</w:t>
            </w:r>
          </w:p>
        </w:tc>
        <w:tc>
          <w:tcPr>
            <w:tcW w:w="1418"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w:t>
            </w:r>
          </w:p>
        </w:tc>
      </w:tr>
      <w:tr w:rsidR="00C066B4" w:rsidRPr="00E11521" w:rsidTr="00C066B4">
        <w:trPr>
          <w:trHeight w:val="409"/>
        </w:trPr>
        <w:tc>
          <w:tcPr>
            <w:tcW w:w="1913" w:type="dxa"/>
            <w:tcBorders>
              <w:top w:val="single" w:sz="8" w:space="0" w:color="auto"/>
              <w:left w:val="single" w:sz="8" w:space="0" w:color="auto"/>
              <w:bottom w:val="single" w:sz="8" w:space="0" w:color="auto"/>
              <w:right w:val="single" w:sz="8" w:space="0" w:color="auto"/>
            </w:tcBorders>
            <w:vAlign w:val="center"/>
          </w:tcPr>
          <w:p w:rsidR="00C066B4" w:rsidRPr="00E11521" w:rsidRDefault="00C066B4" w:rsidP="00C066B4">
            <w:pPr>
              <w:rPr>
                <w:sz w:val="24"/>
                <w:szCs w:val="24"/>
              </w:rPr>
            </w:pPr>
            <w:proofErr w:type="gramStart"/>
            <w:r w:rsidRPr="00E11521">
              <w:rPr>
                <w:sz w:val="24"/>
                <w:szCs w:val="24"/>
              </w:rPr>
              <w:t>2.stupeň</w:t>
            </w:r>
            <w:proofErr w:type="gramEnd"/>
          </w:p>
        </w:tc>
        <w:tc>
          <w:tcPr>
            <w:tcW w:w="851"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8</w:t>
            </w:r>
          </w:p>
        </w:tc>
        <w:tc>
          <w:tcPr>
            <w:tcW w:w="1134"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187</w:t>
            </w:r>
          </w:p>
        </w:tc>
        <w:tc>
          <w:tcPr>
            <w:tcW w:w="1559"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23,38</w:t>
            </w:r>
          </w:p>
        </w:tc>
        <w:tc>
          <w:tcPr>
            <w:tcW w:w="1418"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w:t>
            </w:r>
          </w:p>
        </w:tc>
      </w:tr>
      <w:tr w:rsidR="00C066B4" w:rsidRPr="00E11521" w:rsidTr="00C066B4">
        <w:trPr>
          <w:trHeight w:val="387"/>
        </w:trPr>
        <w:tc>
          <w:tcPr>
            <w:tcW w:w="1913"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pStyle w:val="Nadpis1"/>
              <w:jc w:val="both"/>
              <w:rPr>
                <w:b w:val="0"/>
                <w:bCs w:val="0"/>
              </w:rPr>
            </w:pPr>
            <w:r w:rsidRPr="00E11521">
              <w:rPr>
                <w:b w:val="0"/>
                <w:bCs w:val="0"/>
              </w:rPr>
              <w:t>Celkem</w:t>
            </w:r>
          </w:p>
        </w:tc>
        <w:tc>
          <w:tcPr>
            <w:tcW w:w="851" w:type="dxa"/>
            <w:tcBorders>
              <w:top w:val="single" w:sz="8" w:space="0" w:color="auto"/>
              <w:left w:val="single" w:sz="8" w:space="0" w:color="auto"/>
              <w:bottom w:val="single" w:sz="8" w:space="0" w:color="auto"/>
              <w:right w:val="single" w:sz="8" w:space="0" w:color="auto"/>
            </w:tcBorders>
          </w:tcPr>
          <w:p w:rsidR="00C066B4" w:rsidRPr="0095107D" w:rsidRDefault="00C066B4" w:rsidP="00C066B4">
            <w:pPr>
              <w:jc w:val="center"/>
              <w:rPr>
                <w:b/>
                <w:sz w:val="24"/>
                <w:szCs w:val="24"/>
              </w:rPr>
            </w:pPr>
            <w:r w:rsidRPr="0095107D">
              <w:rPr>
                <w:b/>
                <w:sz w:val="24"/>
                <w:szCs w:val="24"/>
              </w:rPr>
              <w:t>19</w:t>
            </w:r>
          </w:p>
        </w:tc>
        <w:tc>
          <w:tcPr>
            <w:tcW w:w="1134" w:type="dxa"/>
            <w:tcBorders>
              <w:top w:val="single" w:sz="8" w:space="0" w:color="auto"/>
              <w:left w:val="single" w:sz="8" w:space="0" w:color="auto"/>
              <w:bottom w:val="single" w:sz="8" w:space="0" w:color="auto"/>
              <w:right w:val="single" w:sz="8" w:space="0" w:color="auto"/>
            </w:tcBorders>
          </w:tcPr>
          <w:p w:rsidR="00C066B4" w:rsidRPr="0095107D" w:rsidRDefault="00C066B4" w:rsidP="00C066B4">
            <w:pPr>
              <w:jc w:val="center"/>
              <w:rPr>
                <w:b/>
                <w:sz w:val="24"/>
                <w:szCs w:val="24"/>
              </w:rPr>
            </w:pPr>
            <w:r>
              <w:rPr>
                <w:b/>
                <w:sz w:val="24"/>
                <w:szCs w:val="24"/>
              </w:rPr>
              <w:t>452</w:t>
            </w:r>
          </w:p>
        </w:tc>
        <w:tc>
          <w:tcPr>
            <w:tcW w:w="1559" w:type="dxa"/>
            <w:tcBorders>
              <w:top w:val="single" w:sz="8" w:space="0" w:color="auto"/>
              <w:left w:val="single" w:sz="8" w:space="0" w:color="auto"/>
              <w:bottom w:val="single" w:sz="8" w:space="0" w:color="auto"/>
              <w:right w:val="single" w:sz="8" w:space="0" w:color="auto"/>
            </w:tcBorders>
          </w:tcPr>
          <w:p w:rsidR="00C066B4" w:rsidRPr="0095107D" w:rsidRDefault="00C066B4" w:rsidP="00C066B4">
            <w:pPr>
              <w:jc w:val="center"/>
              <w:rPr>
                <w:b/>
                <w:sz w:val="24"/>
                <w:szCs w:val="24"/>
              </w:rPr>
            </w:pPr>
            <w:r>
              <w:rPr>
                <w:b/>
                <w:sz w:val="24"/>
                <w:szCs w:val="24"/>
              </w:rPr>
              <w:t>23,79</w:t>
            </w:r>
          </w:p>
        </w:tc>
        <w:tc>
          <w:tcPr>
            <w:tcW w:w="1418" w:type="dxa"/>
            <w:tcBorders>
              <w:top w:val="single" w:sz="8" w:space="0" w:color="auto"/>
              <w:left w:val="single" w:sz="8" w:space="0" w:color="auto"/>
              <w:bottom w:val="single" w:sz="8" w:space="0" w:color="auto"/>
              <w:right w:val="single" w:sz="8" w:space="0" w:color="auto"/>
            </w:tcBorders>
          </w:tcPr>
          <w:p w:rsidR="00C066B4" w:rsidRPr="00B207DF" w:rsidRDefault="00C066B4" w:rsidP="00C066B4">
            <w:pPr>
              <w:jc w:val="center"/>
              <w:rPr>
                <w:b/>
                <w:sz w:val="24"/>
                <w:szCs w:val="24"/>
              </w:rPr>
            </w:pPr>
            <w:r w:rsidRPr="00B207DF">
              <w:rPr>
                <w:b/>
                <w:sz w:val="24"/>
                <w:szCs w:val="24"/>
              </w:rPr>
              <w:t>500</w:t>
            </w:r>
          </w:p>
        </w:tc>
      </w:tr>
    </w:tbl>
    <w:p w:rsidR="00C066B4" w:rsidRDefault="00C066B4" w:rsidP="00C066B4">
      <w:pPr>
        <w:pStyle w:val="Zpat"/>
        <w:tabs>
          <w:tab w:val="left" w:pos="708"/>
        </w:tabs>
      </w:pPr>
      <w:r>
        <w:t xml:space="preserve">0 žáků v zahraničí, 42 žáků s dočasnou </w:t>
      </w:r>
      <w:proofErr w:type="gramStart"/>
      <w:r>
        <w:t>ochranou ( k 30</w:t>
      </w:r>
      <w:proofErr w:type="gramEnd"/>
      <w:r>
        <w:t>. 6. 2024)</w:t>
      </w:r>
    </w:p>
    <w:p w:rsidR="00C066B4" w:rsidRDefault="00C066B4" w:rsidP="00C066B4">
      <w:pPr>
        <w:pStyle w:val="Zpat"/>
        <w:tabs>
          <w:tab w:val="left" w:pos="708"/>
        </w:tabs>
      </w:pPr>
    </w:p>
    <w:p w:rsidR="001A432E" w:rsidRPr="00E11521" w:rsidRDefault="001A432E" w:rsidP="001A432E">
      <w:pPr>
        <w:rPr>
          <w:sz w:val="24"/>
          <w:szCs w:val="24"/>
          <w:u w:val="single"/>
        </w:rPr>
      </w:pPr>
    </w:p>
    <w:p w:rsidR="001A432E" w:rsidRPr="00E11521" w:rsidRDefault="001A432E" w:rsidP="001A432E">
      <w:pPr>
        <w:ind w:firstLine="340"/>
        <w:rPr>
          <w:sz w:val="24"/>
          <w:szCs w:val="24"/>
        </w:rPr>
      </w:pPr>
      <w:r w:rsidRPr="00E11521">
        <w:rPr>
          <w:sz w:val="24"/>
          <w:szCs w:val="24"/>
        </w:rPr>
        <w:t xml:space="preserve"> </w:t>
      </w:r>
    </w:p>
    <w:p w:rsidR="001A432E" w:rsidRPr="00E11521" w:rsidRDefault="001A432E" w:rsidP="001A432E">
      <w:pPr>
        <w:ind w:left="340" w:hanging="340"/>
        <w:rPr>
          <w:sz w:val="24"/>
          <w:szCs w:val="24"/>
        </w:rPr>
      </w:pPr>
      <w:r w:rsidRPr="00E11521">
        <w:rPr>
          <w:b/>
          <w:bCs/>
          <w:sz w:val="24"/>
          <w:szCs w:val="24"/>
        </w:rPr>
        <w:t>1.</w:t>
      </w:r>
      <w:r>
        <w:rPr>
          <w:b/>
          <w:bCs/>
          <w:sz w:val="24"/>
          <w:szCs w:val="24"/>
        </w:rPr>
        <w:t>8</w:t>
      </w:r>
      <w:r w:rsidRPr="00E11521">
        <w:rPr>
          <w:b/>
          <w:bCs/>
          <w:sz w:val="24"/>
          <w:szCs w:val="24"/>
        </w:rPr>
        <w:t xml:space="preserve"> Školská rada </w:t>
      </w:r>
    </w:p>
    <w:p w:rsidR="001A432E" w:rsidRPr="00E11521" w:rsidRDefault="001A432E" w:rsidP="001A432E">
      <w:pPr>
        <w:ind w:left="340" w:hanging="340"/>
        <w:rPr>
          <w:sz w:val="24"/>
          <w:szCs w:val="24"/>
        </w:rPr>
      </w:pPr>
      <w:r w:rsidRPr="00E11521">
        <w:rPr>
          <w:sz w:val="24"/>
          <w:szCs w:val="24"/>
        </w:rPr>
        <w:t xml:space="preserve">Datum zřízení: </w:t>
      </w:r>
      <w:r>
        <w:rPr>
          <w:sz w:val="24"/>
          <w:szCs w:val="24"/>
        </w:rPr>
        <w:t>5. 10. 2005</w:t>
      </w:r>
    </w:p>
    <w:p w:rsidR="001A432E" w:rsidRDefault="001A432E" w:rsidP="001A432E">
      <w:pPr>
        <w:ind w:left="340" w:hanging="340"/>
        <w:rPr>
          <w:sz w:val="24"/>
          <w:szCs w:val="24"/>
        </w:rPr>
      </w:pPr>
      <w:r w:rsidRPr="00E11521">
        <w:rPr>
          <w:sz w:val="24"/>
          <w:szCs w:val="24"/>
        </w:rPr>
        <w:t xml:space="preserve">Předseda ŠR:  </w:t>
      </w:r>
      <w:r>
        <w:rPr>
          <w:sz w:val="24"/>
          <w:szCs w:val="24"/>
        </w:rPr>
        <w:t>Mgr. Jitka Maradová (za pedagogy)</w:t>
      </w:r>
    </w:p>
    <w:p w:rsidR="001A432E" w:rsidRPr="00EF6E4A" w:rsidRDefault="001A432E" w:rsidP="001A432E">
      <w:pPr>
        <w:ind w:left="340" w:hanging="340"/>
        <w:rPr>
          <w:sz w:val="24"/>
        </w:rPr>
      </w:pPr>
      <w:r>
        <w:rPr>
          <w:sz w:val="24"/>
        </w:rPr>
        <w:t>Členové ŠR: Ing. Barbora Filová (za zákonné zástupce žáků od 11. 6. 2024)</w:t>
      </w:r>
    </w:p>
    <w:p w:rsidR="001A432E" w:rsidRDefault="008F457A" w:rsidP="001A432E">
      <w:pPr>
        <w:ind w:left="340" w:hanging="340"/>
        <w:rPr>
          <w:b/>
          <w:bCs/>
          <w:sz w:val="24"/>
          <w:szCs w:val="24"/>
        </w:rPr>
      </w:pPr>
      <w:r>
        <w:t xml:space="preserve">                        </w:t>
      </w:r>
      <w:r w:rsidR="001A432E">
        <w:t xml:space="preserve">  </w:t>
      </w:r>
      <w:r w:rsidR="001A432E">
        <w:rPr>
          <w:sz w:val="24"/>
          <w:szCs w:val="24"/>
        </w:rPr>
        <w:t xml:space="preserve">Ing. Martin </w:t>
      </w:r>
      <w:proofErr w:type="spellStart"/>
      <w:r w:rsidR="001A432E">
        <w:rPr>
          <w:sz w:val="24"/>
          <w:szCs w:val="24"/>
        </w:rPr>
        <w:t>Schwab</w:t>
      </w:r>
      <w:proofErr w:type="spellEnd"/>
      <w:r w:rsidR="001A432E">
        <w:rPr>
          <w:sz w:val="24"/>
          <w:szCs w:val="24"/>
        </w:rPr>
        <w:t xml:space="preserve"> (jmenován zřizovatelem MČ Brno-střed)</w:t>
      </w:r>
      <w:r w:rsidR="001A432E">
        <w:rPr>
          <w:b/>
          <w:bCs/>
          <w:sz w:val="24"/>
          <w:szCs w:val="24"/>
        </w:rPr>
        <w:tab/>
      </w:r>
    </w:p>
    <w:p w:rsidR="001A432E" w:rsidRPr="00EF6E4A" w:rsidRDefault="001A432E" w:rsidP="001A432E">
      <w:pPr>
        <w:ind w:left="340" w:hanging="340"/>
        <w:rPr>
          <w:sz w:val="24"/>
          <w:szCs w:val="24"/>
        </w:rPr>
      </w:pPr>
      <w:r w:rsidRPr="00444302">
        <w:rPr>
          <w:sz w:val="24"/>
          <w:szCs w:val="24"/>
        </w:rPr>
        <w:t>Funkční období</w:t>
      </w:r>
      <w:r w:rsidR="008F457A">
        <w:rPr>
          <w:sz w:val="24"/>
          <w:szCs w:val="24"/>
        </w:rPr>
        <w:t xml:space="preserve">: </w:t>
      </w:r>
      <w:r>
        <w:rPr>
          <w:sz w:val="24"/>
          <w:szCs w:val="24"/>
        </w:rPr>
        <w:t>od června 2024 – do června 2027</w:t>
      </w:r>
    </w:p>
    <w:p w:rsidR="001A432E" w:rsidRDefault="001A432E" w:rsidP="001A432E"/>
    <w:p w:rsidR="001A432E" w:rsidRPr="00444302" w:rsidRDefault="001A432E" w:rsidP="001A432E"/>
    <w:p w:rsidR="001A432E" w:rsidRPr="00E11521" w:rsidRDefault="001A432E" w:rsidP="001A432E">
      <w:pPr>
        <w:pStyle w:val="Nadpis4"/>
        <w:rPr>
          <w:sz w:val="24"/>
          <w:szCs w:val="24"/>
        </w:rPr>
      </w:pPr>
      <w:r w:rsidRPr="00E11521">
        <w:rPr>
          <w:sz w:val="24"/>
          <w:szCs w:val="24"/>
        </w:rPr>
        <w:t>1.</w:t>
      </w:r>
      <w:r>
        <w:rPr>
          <w:sz w:val="24"/>
          <w:szCs w:val="24"/>
        </w:rPr>
        <w:t>9</w:t>
      </w:r>
      <w:r w:rsidRPr="00E11521">
        <w:rPr>
          <w:sz w:val="24"/>
          <w:szCs w:val="24"/>
        </w:rPr>
        <w:t xml:space="preserve"> Školní vzdělávací program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2410"/>
        <w:gridCol w:w="2268"/>
      </w:tblGrid>
      <w:tr w:rsidR="001A432E" w:rsidRPr="00E11521" w:rsidTr="006403B0">
        <w:trPr>
          <w:trHeight w:val="286"/>
        </w:trPr>
        <w:tc>
          <w:tcPr>
            <w:tcW w:w="3047" w:type="dxa"/>
            <w:tcBorders>
              <w:top w:val="single" w:sz="12" w:space="0" w:color="auto"/>
              <w:left w:val="single" w:sz="12" w:space="0" w:color="auto"/>
              <w:bottom w:val="single" w:sz="4" w:space="0" w:color="auto"/>
              <w:right w:val="single" w:sz="6" w:space="0" w:color="auto"/>
            </w:tcBorders>
          </w:tcPr>
          <w:p w:rsidR="001A432E" w:rsidRPr="00E11521" w:rsidRDefault="001A432E" w:rsidP="006403B0">
            <w:pPr>
              <w:rPr>
                <w:sz w:val="24"/>
                <w:szCs w:val="24"/>
              </w:rPr>
            </w:pPr>
            <w:r w:rsidRPr="00E11521">
              <w:rPr>
                <w:sz w:val="24"/>
                <w:szCs w:val="24"/>
              </w:rPr>
              <w:t>Název vzdělávacích programů</w:t>
            </w:r>
          </w:p>
        </w:tc>
        <w:tc>
          <w:tcPr>
            <w:tcW w:w="2410" w:type="dxa"/>
            <w:tcBorders>
              <w:top w:val="single" w:sz="12" w:space="0" w:color="auto"/>
              <w:left w:val="single" w:sz="6" w:space="0" w:color="auto"/>
              <w:bottom w:val="single" w:sz="4" w:space="0" w:color="auto"/>
              <w:right w:val="single" w:sz="6" w:space="0" w:color="auto"/>
            </w:tcBorders>
          </w:tcPr>
          <w:p w:rsidR="001A432E" w:rsidRPr="00E11521" w:rsidRDefault="001A432E" w:rsidP="006403B0">
            <w:pPr>
              <w:rPr>
                <w:sz w:val="24"/>
                <w:szCs w:val="24"/>
              </w:rPr>
            </w:pPr>
            <w:r w:rsidRPr="00E11521">
              <w:rPr>
                <w:sz w:val="24"/>
                <w:szCs w:val="24"/>
              </w:rPr>
              <w:t>Číslo jednací</w:t>
            </w:r>
          </w:p>
        </w:tc>
        <w:tc>
          <w:tcPr>
            <w:tcW w:w="2268" w:type="dxa"/>
            <w:tcBorders>
              <w:top w:val="single" w:sz="12" w:space="0" w:color="auto"/>
              <w:left w:val="single" w:sz="6" w:space="0" w:color="auto"/>
              <w:bottom w:val="single" w:sz="4" w:space="0" w:color="auto"/>
              <w:right w:val="single" w:sz="12" w:space="0" w:color="auto"/>
            </w:tcBorders>
          </w:tcPr>
          <w:p w:rsidR="001A432E" w:rsidRPr="00E11521" w:rsidRDefault="001A432E" w:rsidP="006403B0">
            <w:pPr>
              <w:rPr>
                <w:sz w:val="24"/>
                <w:szCs w:val="24"/>
              </w:rPr>
            </w:pPr>
            <w:r w:rsidRPr="00E11521">
              <w:rPr>
                <w:sz w:val="24"/>
                <w:szCs w:val="24"/>
              </w:rPr>
              <w:t>Ročník</w:t>
            </w:r>
          </w:p>
        </w:tc>
      </w:tr>
      <w:tr w:rsidR="001A432E" w:rsidRPr="00E11521" w:rsidTr="006403B0">
        <w:tc>
          <w:tcPr>
            <w:tcW w:w="3047" w:type="dxa"/>
            <w:tcBorders>
              <w:top w:val="single" w:sz="4" w:space="0" w:color="auto"/>
              <w:left w:val="single" w:sz="4" w:space="0" w:color="auto"/>
              <w:bottom w:val="single" w:sz="4" w:space="0" w:color="auto"/>
              <w:right w:val="single" w:sz="4" w:space="0" w:color="auto"/>
            </w:tcBorders>
          </w:tcPr>
          <w:p w:rsidR="001A432E" w:rsidRPr="002F492F" w:rsidRDefault="001A432E" w:rsidP="006403B0">
            <w:pPr>
              <w:rPr>
                <w:sz w:val="24"/>
                <w:szCs w:val="24"/>
              </w:rPr>
            </w:pPr>
            <w:r w:rsidRPr="002F492F">
              <w:rPr>
                <w:sz w:val="24"/>
                <w:szCs w:val="24"/>
              </w:rPr>
              <w:t>ŠVP „Škola v pohybu II“</w:t>
            </w:r>
          </w:p>
        </w:tc>
        <w:tc>
          <w:tcPr>
            <w:tcW w:w="2410" w:type="dxa"/>
            <w:tcBorders>
              <w:top w:val="single" w:sz="4" w:space="0" w:color="auto"/>
              <w:left w:val="single" w:sz="4" w:space="0" w:color="auto"/>
              <w:bottom w:val="single" w:sz="4" w:space="0" w:color="auto"/>
              <w:right w:val="single" w:sz="4" w:space="0" w:color="auto"/>
            </w:tcBorders>
          </w:tcPr>
          <w:p w:rsidR="001A432E" w:rsidRPr="002F492F" w:rsidRDefault="001A432E" w:rsidP="006403B0">
            <w:pPr>
              <w:rPr>
                <w:sz w:val="24"/>
                <w:szCs w:val="24"/>
              </w:rPr>
            </w:pPr>
            <w:r w:rsidRPr="002F492F">
              <w:rPr>
                <w:sz w:val="24"/>
                <w:szCs w:val="24"/>
              </w:rPr>
              <w:t>ZS Hor/0637/2019/Cen</w:t>
            </w:r>
          </w:p>
        </w:tc>
        <w:tc>
          <w:tcPr>
            <w:tcW w:w="2268" w:type="dxa"/>
            <w:tcBorders>
              <w:top w:val="single" w:sz="4" w:space="0" w:color="auto"/>
              <w:left w:val="single" w:sz="4" w:space="0" w:color="auto"/>
              <w:bottom w:val="single" w:sz="4" w:space="0" w:color="auto"/>
              <w:right w:val="single" w:sz="4" w:space="0" w:color="auto"/>
            </w:tcBorders>
          </w:tcPr>
          <w:p w:rsidR="001A432E" w:rsidRPr="002F492F" w:rsidRDefault="001A432E" w:rsidP="006403B0">
            <w:pPr>
              <w:rPr>
                <w:sz w:val="24"/>
                <w:szCs w:val="24"/>
              </w:rPr>
            </w:pPr>
            <w:r>
              <w:rPr>
                <w:sz w:val="24"/>
                <w:szCs w:val="24"/>
              </w:rPr>
              <w:t>1. – 9. ročník</w:t>
            </w:r>
          </w:p>
        </w:tc>
      </w:tr>
    </w:tbl>
    <w:p w:rsidR="001A432E" w:rsidRPr="00E11521" w:rsidRDefault="001A432E" w:rsidP="001A432E">
      <w:pPr>
        <w:spacing w:before="80"/>
        <w:rPr>
          <w:sz w:val="24"/>
          <w:szCs w:val="24"/>
        </w:rPr>
      </w:pPr>
      <w:r w:rsidRPr="00E11521">
        <w:rPr>
          <w:sz w:val="24"/>
          <w:szCs w:val="24"/>
        </w:rPr>
        <w:t xml:space="preserve">Jiné specializace, zaměření: </w:t>
      </w:r>
      <w:r>
        <w:rPr>
          <w:sz w:val="24"/>
          <w:szCs w:val="24"/>
        </w:rPr>
        <w:t>rozšířená výuka Tělesné výchovy</w:t>
      </w:r>
    </w:p>
    <w:p w:rsidR="001A432E" w:rsidRPr="00E11521" w:rsidRDefault="001A432E" w:rsidP="001A432E">
      <w:pPr>
        <w:pStyle w:val="Nadpis4"/>
        <w:rPr>
          <w:sz w:val="24"/>
          <w:szCs w:val="24"/>
        </w:rPr>
      </w:pPr>
    </w:p>
    <w:p w:rsidR="001A432E" w:rsidRPr="00E11521" w:rsidRDefault="001A432E" w:rsidP="001A432E">
      <w:pPr>
        <w:pStyle w:val="Nadpis4"/>
        <w:rPr>
          <w:sz w:val="24"/>
          <w:szCs w:val="24"/>
        </w:rPr>
      </w:pPr>
      <w:r w:rsidRPr="00E11521">
        <w:rPr>
          <w:sz w:val="24"/>
          <w:szCs w:val="24"/>
        </w:rPr>
        <w:t>1.1</w:t>
      </w:r>
      <w:r>
        <w:rPr>
          <w:sz w:val="24"/>
          <w:szCs w:val="24"/>
        </w:rPr>
        <w:t>0</w:t>
      </w:r>
      <w:r w:rsidRPr="00E11521">
        <w:rPr>
          <w:sz w:val="24"/>
          <w:szCs w:val="24"/>
        </w:rPr>
        <w:t xml:space="preserve"> Školní družina,</w:t>
      </w:r>
      <w:r>
        <w:rPr>
          <w:sz w:val="24"/>
          <w:szCs w:val="24"/>
        </w:rPr>
        <w:t xml:space="preserve"> </w:t>
      </w:r>
      <w:r w:rsidRPr="00E11521">
        <w:rPr>
          <w:sz w:val="24"/>
          <w:szCs w:val="24"/>
        </w:rPr>
        <w:t>která je součástí základní školy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
        <w:gridCol w:w="1389"/>
        <w:gridCol w:w="1701"/>
        <w:gridCol w:w="2552"/>
        <w:gridCol w:w="1701"/>
      </w:tblGrid>
      <w:tr w:rsidR="001A432E" w:rsidRPr="00E11521" w:rsidTr="006403B0">
        <w:tc>
          <w:tcPr>
            <w:tcW w:w="1091" w:type="dxa"/>
            <w:tcBorders>
              <w:top w:val="single" w:sz="12" w:space="0" w:color="auto"/>
              <w:left w:val="single" w:sz="12"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ŠD</w:t>
            </w:r>
          </w:p>
        </w:tc>
        <w:tc>
          <w:tcPr>
            <w:tcW w:w="1389" w:type="dxa"/>
            <w:tcBorders>
              <w:top w:val="single" w:sz="12" w:space="0" w:color="auto"/>
              <w:left w:val="single" w:sz="6"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 xml:space="preserve">počet oddělení </w:t>
            </w:r>
          </w:p>
        </w:tc>
        <w:tc>
          <w:tcPr>
            <w:tcW w:w="1701" w:type="dxa"/>
            <w:tcBorders>
              <w:top w:val="single" w:sz="12" w:space="0" w:color="auto"/>
              <w:left w:val="single" w:sz="6"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 xml:space="preserve">počet dětí </w:t>
            </w:r>
          </w:p>
        </w:tc>
        <w:tc>
          <w:tcPr>
            <w:tcW w:w="2552" w:type="dxa"/>
            <w:tcBorders>
              <w:top w:val="single" w:sz="12" w:space="0" w:color="auto"/>
              <w:left w:val="single" w:sz="6" w:space="0" w:color="auto"/>
              <w:bottom w:val="single" w:sz="12" w:space="0" w:color="auto"/>
              <w:right w:val="single" w:sz="12" w:space="0" w:color="auto"/>
            </w:tcBorders>
            <w:shd w:val="clear" w:color="auto" w:fill="FFFFFF"/>
          </w:tcPr>
          <w:p w:rsidR="001A432E" w:rsidRPr="00E11521" w:rsidRDefault="001A432E" w:rsidP="006403B0">
            <w:pPr>
              <w:rPr>
                <w:sz w:val="24"/>
                <w:szCs w:val="24"/>
              </w:rPr>
            </w:pPr>
            <w:r w:rsidRPr="00E11521">
              <w:rPr>
                <w:sz w:val="24"/>
                <w:szCs w:val="24"/>
              </w:rPr>
              <w:t xml:space="preserve">počet vychovatelů </w:t>
            </w:r>
          </w:p>
        </w:tc>
        <w:tc>
          <w:tcPr>
            <w:tcW w:w="1701" w:type="dxa"/>
            <w:tcBorders>
              <w:top w:val="single" w:sz="12" w:space="0" w:color="auto"/>
              <w:left w:val="single" w:sz="6" w:space="0" w:color="auto"/>
              <w:bottom w:val="single" w:sz="12" w:space="0" w:color="auto"/>
              <w:right w:val="single" w:sz="12" w:space="0" w:color="auto"/>
            </w:tcBorders>
            <w:shd w:val="clear" w:color="auto" w:fill="FFFFFF"/>
          </w:tcPr>
          <w:p w:rsidR="001A432E" w:rsidRPr="00E11521" w:rsidRDefault="001A432E" w:rsidP="006403B0">
            <w:pPr>
              <w:rPr>
                <w:sz w:val="24"/>
                <w:szCs w:val="24"/>
              </w:rPr>
            </w:pPr>
            <w:r w:rsidRPr="00E11521">
              <w:rPr>
                <w:sz w:val="24"/>
                <w:szCs w:val="24"/>
              </w:rPr>
              <w:t>kapacita</w:t>
            </w:r>
          </w:p>
        </w:tc>
      </w:tr>
      <w:tr w:rsidR="001A432E" w:rsidRPr="00E11521" w:rsidTr="006403B0">
        <w:tc>
          <w:tcPr>
            <w:tcW w:w="1091" w:type="dxa"/>
            <w:tcBorders>
              <w:top w:val="single" w:sz="12"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sidRPr="00E11521">
              <w:rPr>
                <w:sz w:val="24"/>
                <w:szCs w:val="24"/>
              </w:rPr>
              <w:t>celkem</w:t>
            </w:r>
          </w:p>
        </w:tc>
        <w:tc>
          <w:tcPr>
            <w:tcW w:w="1389" w:type="dxa"/>
            <w:tcBorders>
              <w:top w:val="single" w:sz="12"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6</w:t>
            </w:r>
          </w:p>
        </w:tc>
        <w:tc>
          <w:tcPr>
            <w:tcW w:w="1701" w:type="dxa"/>
            <w:tcBorders>
              <w:top w:val="single" w:sz="12" w:space="0" w:color="auto"/>
              <w:left w:val="single" w:sz="4" w:space="0" w:color="auto"/>
              <w:bottom w:val="single" w:sz="4" w:space="0" w:color="auto"/>
              <w:right w:val="single" w:sz="4" w:space="0" w:color="auto"/>
            </w:tcBorders>
          </w:tcPr>
          <w:p w:rsidR="001A432E" w:rsidRPr="00E11521" w:rsidRDefault="00C066B4" w:rsidP="006403B0">
            <w:pPr>
              <w:jc w:val="center"/>
              <w:rPr>
                <w:sz w:val="24"/>
                <w:szCs w:val="24"/>
              </w:rPr>
            </w:pPr>
            <w:r>
              <w:rPr>
                <w:sz w:val="24"/>
                <w:szCs w:val="24"/>
              </w:rPr>
              <w:t>148</w:t>
            </w:r>
          </w:p>
        </w:tc>
        <w:tc>
          <w:tcPr>
            <w:tcW w:w="2552" w:type="dxa"/>
            <w:tcBorders>
              <w:top w:val="single" w:sz="12"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6</w:t>
            </w:r>
          </w:p>
        </w:tc>
        <w:tc>
          <w:tcPr>
            <w:tcW w:w="1701" w:type="dxa"/>
            <w:tcBorders>
              <w:top w:val="single" w:sz="12"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180</w:t>
            </w:r>
          </w:p>
        </w:tc>
      </w:tr>
    </w:tbl>
    <w:p w:rsidR="001A432E" w:rsidRDefault="001A432E" w:rsidP="001A432E">
      <w:pPr>
        <w:rPr>
          <w:sz w:val="24"/>
          <w:szCs w:val="24"/>
        </w:rPr>
      </w:pPr>
      <w:r w:rsidRPr="00E11521">
        <w:rPr>
          <w:sz w:val="24"/>
          <w:szCs w:val="24"/>
        </w:rPr>
        <w:t>Z činnosti ŠD:</w:t>
      </w:r>
      <w:r>
        <w:rPr>
          <w:sz w:val="24"/>
          <w:szCs w:val="24"/>
        </w:rPr>
        <w:t xml:space="preserve"> </w:t>
      </w:r>
    </w:p>
    <w:p w:rsidR="001A432E" w:rsidRDefault="001A432E" w:rsidP="001A432E">
      <w:pPr>
        <w:rPr>
          <w:sz w:val="24"/>
          <w:szCs w:val="24"/>
        </w:rPr>
      </w:pPr>
      <w:r>
        <w:rPr>
          <w:sz w:val="24"/>
          <w:szCs w:val="24"/>
        </w:rPr>
        <w:t xml:space="preserve">Hana </w:t>
      </w:r>
      <w:proofErr w:type="spellStart"/>
      <w:r>
        <w:rPr>
          <w:sz w:val="24"/>
          <w:szCs w:val="24"/>
        </w:rPr>
        <w:t>Mohelská</w:t>
      </w:r>
      <w:proofErr w:type="spellEnd"/>
      <w:r>
        <w:rPr>
          <w:sz w:val="24"/>
          <w:szCs w:val="24"/>
        </w:rPr>
        <w:t xml:space="preserve"> – vedoucí ŠD</w:t>
      </w:r>
    </w:p>
    <w:p w:rsidR="001A432E" w:rsidRDefault="001A432E" w:rsidP="001A432E">
      <w:pPr>
        <w:rPr>
          <w:sz w:val="24"/>
          <w:szCs w:val="24"/>
        </w:rPr>
      </w:pPr>
    </w:p>
    <w:p w:rsidR="00682993" w:rsidRPr="00CD4BDD" w:rsidRDefault="00682993" w:rsidP="00682993">
      <w:pPr>
        <w:spacing w:line="276" w:lineRule="auto"/>
        <w:jc w:val="both"/>
        <w:rPr>
          <w:sz w:val="24"/>
          <w:szCs w:val="24"/>
        </w:rPr>
      </w:pPr>
      <w:r w:rsidRPr="00CD4BDD">
        <w:rPr>
          <w:sz w:val="24"/>
          <w:szCs w:val="24"/>
        </w:rPr>
        <w:t>V tomto školním roce</w:t>
      </w:r>
      <w:r>
        <w:rPr>
          <w:sz w:val="24"/>
          <w:szCs w:val="24"/>
        </w:rPr>
        <w:t xml:space="preserve"> </w:t>
      </w:r>
      <w:r w:rsidRPr="00CD4BDD">
        <w:rPr>
          <w:sz w:val="24"/>
          <w:szCs w:val="24"/>
        </w:rPr>
        <w:t>do ŠD doházeli účastníci z 1.</w:t>
      </w:r>
      <w:r>
        <w:rPr>
          <w:sz w:val="24"/>
          <w:szCs w:val="24"/>
        </w:rPr>
        <w:t xml:space="preserve"> </w:t>
      </w:r>
      <w:r w:rsidRPr="00CD4BDD">
        <w:rPr>
          <w:sz w:val="24"/>
          <w:szCs w:val="24"/>
        </w:rPr>
        <w:t xml:space="preserve">až </w:t>
      </w:r>
      <w:r>
        <w:rPr>
          <w:sz w:val="24"/>
          <w:szCs w:val="24"/>
        </w:rPr>
        <w:t>5</w:t>
      </w:r>
      <w:r w:rsidRPr="00CD4BDD">
        <w:rPr>
          <w:sz w:val="24"/>
          <w:szCs w:val="24"/>
        </w:rPr>
        <w:t xml:space="preserve">. tříd. Otevřeli jsme 6 oddělení a všechna byla smíšená. Jedno oddělení první třídy mělo vlastní </w:t>
      </w:r>
      <w:r>
        <w:rPr>
          <w:sz w:val="24"/>
          <w:szCs w:val="24"/>
        </w:rPr>
        <w:t>třídu</w:t>
      </w:r>
      <w:r w:rsidRPr="00CD4BDD">
        <w:rPr>
          <w:sz w:val="24"/>
          <w:szCs w:val="24"/>
        </w:rPr>
        <w:t xml:space="preserve">, ostatní </w:t>
      </w:r>
      <w:r>
        <w:rPr>
          <w:sz w:val="24"/>
          <w:szCs w:val="24"/>
        </w:rPr>
        <w:t>oddělení byla</w:t>
      </w:r>
      <w:r w:rsidRPr="00CD4BDD">
        <w:rPr>
          <w:sz w:val="24"/>
          <w:szCs w:val="24"/>
        </w:rPr>
        <w:t xml:space="preserve"> ve třídách</w:t>
      </w:r>
      <w:r>
        <w:rPr>
          <w:sz w:val="24"/>
          <w:szCs w:val="24"/>
        </w:rPr>
        <w:t xml:space="preserve"> kmenových</w:t>
      </w:r>
      <w:r w:rsidRPr="00CD4BDD">
        <w:rPr>
          <w:sz w:val="24"/>
          <w:szCs w:val="24"/>
        </w:rPr>
        <w:t>.</w:t>
      </w:r>
    </w:p>
    <w:p w:rsidR="00682993" w:rsidRPr="00CD4BDD" w:rsidRDefault="00682993" w:rsidP="00682993">
      <w:pPr>
        <w:spacing w:line="276" w:lineRule="auto"/>
        <w:jc w:val="both"/>
        <w:rPr>
          <w:sz w:val="24"/>
          <w:szCs w:val="24"/>
        </w:rPr>
      </w:pPr>
      <w:r w:rsidRPr="00CD4BDD">
        <w:rPr>
          <w:sz w:val="24"/>
          <w:szCs w:val="24"/>
        </w:rPr>
        <w:tab/>
        <w:t xml:space="preserve">odd. </w:t>
      </w:r>
      <w:proofErr w:type="gramStart"/>
      <w:r w:rsidRPr="00CD4BDD">
        <w:rPr>
          <w:sz w:val="24"/>
          <w:szCs w:val="24"/>
        </w:rPr>
        <w:t>A</w:t>
      </w:r>
      <w:r w:rsidRPr="00CD4BDD">
        <w:rPr>
          <w:sz w:val="24"/>
          <w:szCs w:val="24"/>
        </w:rPr>
        <w:tab/>
      </w:r>
      <w:r>
        <w:rPr>
          <w:sz w:val="24"/>
          <w:szCs w:val="24"/>
        </w:rPr>
        <w:t xml:space="preserve">- </w:t>
      </w:r>
      <w:r w:rsidRPr="00CD4BDD">
        <w:rPr>
          <w:sz w:val="24"/>
          <w:szCs w:val="24"/>
        </w:rPr>
        <w:t>I.A</w:t>
      </w:r>
      <w:r>
        <w:rPr>
          <w:sz w:val="24"/>
          <w:szCs w:val="24"/>
        </w:rPr>
        <w:t xml:space="preserve"> a V.C</w:t>
      </w:r>
      <w:r w:rsidRPr="00CD4BDD">
        <w:rPr>
          <w:sz w:val="24"/>
          <w:szCs w:val="24"/>
        </w:rPr>
        <w:t xml:space="preserve">             </w:t>
      </w:r>
      <w:r>
        <w:rPr>
          <w:sz w:val="24"/>
          <w:szCs w:val="24"/>
        </w:rPr>
        <w:tab/>
      </w:r>
      <w:r w:rsidRPr="00CD4BDD">
        <w:rPr>
          <w:sz w:val="24"/>
          <w:szCs w:val="24"/>
        </w:rPr>
        <w:t>vychovatelka</w:t>
      </w:r>
      <w:proofErr w:type="gramEnd"/>
      <w:r w:rsidRPr="00CD4BDD">
        <w:rPr>
          <w:sz w:val="24"/>
          <w:szCs w:val="24"/>
        </w:rPr>
        <w:t xml:space="preserve"> Milada Krchňavá </w:t>
      </w:r>
    </w:p>
    <w:p w:rsidR="00682993" w:rsidRDefault="00682993" w:rsidP="00682993">
      <w:pPr>
        <w:spacing w:line="276" w:lineRule="auto"/>
        <w:jc w:val="both"/>
        <w:rPr>
          <w:sz w:val="24"/>
          <w:szCs w:val="24"/>
        </w:rPr>
      </w:pPr>
      <w:r w:rsidRPr="00CD4BDD">
        <w:rPr>
          <w:sz w:val="24"/>
          <w:szCs w:val="24"/>
        </w:rPr>
        <w:tab/>
        <w:t xml:space="preserve">odd. </w:t>
      </w:r>
      <w:proofErr w:type="gramStart"/>
      <w:r w:rsidRPr="00CD4BDD">
        <w:rPr>
          <w:sz w:val="24"/>
          <w:szCs w:val="24"/>
        </w:rPr>
        <w:t>B</w:t>
      </w:r>
      <w:r w:rsidRPr="00CD4BDD">
        <w:rPr>
          <w:sz w:val="24"/>
          <w:szCs w:val="24"/>
        </w:rPr>
        <w:tab/>
      </w:r>
      <w:r>
        <w:rPr>
          <w:sz w:val="24"/>
          <w:szCs w:val="24"/>
        </w:rPr>
        <w:t xml:space="preserve">- </w:t>
      </w:r>
      <w:r w:rsidRPr="00CD4BDD">
        <w:rPr>
          <w:sz w:val="24"/>
          <w:szCs w:val="24"/>
        </w:rPr>
        <w:t>I.B</w:t>
      </w:r>
      <w:r>
        <w:rPr>
          <w:sz w:val="24"/>
          <w:szCs w:val="24"/>
        </w:rPr>
        <w:t xml:space="preserve"> a V.C</w:t>
      </w:r>
      <w:r w:rsidRPr="00CD4BDD">
        <w:rPr>
          <w:sz w:val="24"/>
          <w:szCs w:val="24"/>
        </w:rPr>
        <w:t xml:space="preserve">             </w:t>
      </w:r>
      <w:r>
        <w:rPr>
          <w:sz w:val="24"/>
          <w:szCs w:val="24"/>
        </w:rPr>
        <w:tab/>
      </w:r>
      <w:r w:rsidRPr="00CD4BDD">
        <w:rPr>
          <w:sz w:val="24"/>
          <w:szCs w:val="24"/>
        </w:rPr>
        <w:t>vychovatelk</w:t>
      </w:r>
      <w:r>
        <w:rPr>
          <w:sz w:val="24"/>
          <w:szCs w:val="24"/>
        </w:rPr>
        <w:t>a</w:t>
      </w:r>
      <w:proofErr w:type="gramEnd"/>
      <w:r>
        <w:rPr>
          <w:sz w:val="24"/>
          <w:szCs w:val="24"/>
        </w:rPr>
        <w:t xml:space="preserve"> Hana </w:t>
      </w:r>
      <w:proofErr w:type="spellStart"/>
      <w:r>
        <w:rPr>
          <w:sz w:val="24"/>
          <w:szCs w:val="24"/>
        </w:rPr>
        <w:t>Mohelská</w:t>
      </w:r>
      <w:proofErr w:type="spellEnd"/>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odd. C</w:t>
      </w:r>
      <w:r w:rsidRPr="00CD4BDD">
        <w:rPr>
          <w:sz w:val="24"/>
          <w:szCs w:val="24"/>
        </w:rPr>
        <w:tab/>
      </w:r>
      <w:r>
        <w:rPr>
          <w:sz w:val="24"/>
          <w:szCs w:val="24"/>
        </w:rPr>
        <w:t xml:space="preserve">- </w:t>
      </w:r>
      <w:proofErr w:type="gramStart"/>
      <w:r w:rsidRPr="00CD4BDD">
        <w:rPr>
          <w:sz w:val="24"/>
          <w:szCs w:val="24"/>
        </w:rPr>
        <w:t>II.A a IV</w:t>
      </w:r>
      <w:proofErr w:type="gramEnd"/>
      <w:r w:rsidRPr="00CD4BDD">
        <w:rPr>
          <w:sz w:val="24"/>
          <w:szCs w:val="24"/>
        </w:rPr>
        <w:t xml:space="preserve">.A            </w:t>
      </w:r>
      <w:r>
        <w:rPr>
          <w:sz w:val="24"/>
          <w:szCs w:val="24"/>
        </w:rPr>
        <w:tab/>
      </w:r>
      <w:r w:rsidRPr="00CD4BDD">
        <w:rPr>
          <w:sz w:val="24"/>
          <w:szCs w:val="24"/>
        </w:rPr>
        <w:t>vychovatelka Martina Studená</w:t>
      </w:r>
    </w:p>
    <w:p w:rsidR="00682993" w:rsidRPr="00CD4BDD" w:rsidRDefault="00682993" w:rsidP="00682993">
      <w:pPr>
        <w:spacing w:line="276" w:lineRule="auto"/>
        <w:jc w:val="both"/>
        <w:rPr>
          <w:sz w:val="24"/>
          <w:szCs w:val="24"/>
        </w:rPr>
      </w:pPr>
      <w:r w:rsidRPr="00CD4BDD">
        <w:rPr>
          <w:sz w:val="24"/>
          <w:szCs w:val="24"/>
        </w:rPr>
        <w:tab/>
        <w:t>odd. D</w:t>
      </w:r>
      <w:r w:rsidRPr="00CD4BDD">
        <w:rPr>
          <w:sz w:val="24"/>
          <w:szCs w:val="24"/>
        </w:rPr>
        <w:tab/>
      </w:r>
      <w:r>
        <w:rPr>
          <w:sz w:val="24"/>
          <w:szCs w:val="24"/>
        </w:rPr>
        <w:t xml:space="preserve">- </w:t>
      </w:r>
      <w:proofErr w:type="gramStart"/>
      <w:r w:rsidRPr="00CD4BDD">
        <w:rPr>
          <w:sz w:val="24"/>
          <w:szCs w:val="24"/>
        </w:rPr>
        <w:t>II.B a IV</w:t>
      </w:r>
      <w:proofErr w:type="gramEnd"/>
      <w:r w:rsidRPr="00CD4BDD">
        <w:rPr>
          <w:sz w:val="24"/>
          <w:szCs w:val="24"/>
        </w:rPr>
        <w:t xml:space="preserve">.B            </w:t>
      </w:r>
      <w:r>
        <w:rPr>
          <w:sz w:val="24"/>
          <w:szCs w:val="24"/>
        </w:rPr>
        <w:tab/>
      </w:r>
      <w:r w:rsidRPr="00CD4BDD">
        <w:rPr>
          <w:sz w:val="24"/>
          <w:szCs w:val="24"/>
        </w:rPr>
        <w:t>vychovatelka</w:t>
      </w:r>
      <w:r>
        <w:rPr>
          <w:sz w:val="24"/>
          <w:szCs w:val="24"/>
        </w:rPr>
        <w:t xml:space="preserve"> Monika Tomanová</w:t>
      </w:r>
    </w:p>
    <w:p w:rsidR="00682993" w:rsidRPr="00CD4BDD" w:rsidRDefault="00682993" w:rsidP="00682993">
      <w:pPr>
        <w:spacing w:line="276" w:lineRule="auto"/>
        <w:jc w:val="both"/>
        <w:rPr>
          <w:sz w:val="24"/>
          <w:szCs w:val="24"/>
        </w:rPr>
      </w:pPr>
      <w:r w:rsidRPr="00CD4BDD">
        <w:rPr>
          <w:sz w:val="24"/>
          <w:szCs w:val="24"/>
        </w:rPr>
        <w:tab/>
        <w:t>odd. E</w:t>
      </w:r>
      <w:r w:rsidRPr="00CD4BDD">
        <w:rPr>
          <w:sz w:val="24"/>
          <w:szCs w:val="24"/>
        </w:rPr>
        <w:tab/>
      </w:r>
      <w:r>
        <w:rPr>
          <w:sz w:val="24"/>
          <w:szCs w:val="24"/>
        </w:rPr>
        <w:t xml:space="preserve">- </w:t>
      </w:r>
      <w:proofErr w:type="gramStart"/>
      <w:r w:rsidRPr="00CD4BDD">
        <w:rPr>
          <w:sz w:val="24"/>
          <w:szCs w:val="24"/>
        </w:rPr>
        <w:t>III.B,</w:t>
      </w:r>
      <w:r>
        <w:rPr>
          <w:sz w:val="24"/>
          <w:szCs w:val="24"/>
        </w:rPr>
        <w:t xml:space="preserve"> </w:t>
      </w:r>
      <w:r w:rsidRPr="00CD4BDD">
        <w:rPr>
          <w:sz w:val="24"/>
          <w:szCs w:val="24"/>
        </w:rPr>
        <w:t>IV</w:t>
      </w:r>
      <w:proofErr w:type="gramEnd"/>
      <w:r w:rsidRPr="00CD4BDD">
        <w:rPr>
          <w:sz w:val="24"/>
          <w:szCs w:val="24"/>
        </w:rPr>
        <w:t>.B a</w:t>
      </w:r>
      <w:r>
        <w:rPr>
          <w:sz w:val="24"/>
          <w:szCs w:val="24"/>
        </w:rPr>
        <w:t xml:space="preserve"> </w:t>
      </w:r>
      <w:r w:rsidRPr="00CD4BDD">
        <w:rPr>
          <w:sz w:val="24"/>
          <w:szCs w:val="24"/>
        </w:rPr>
        <w:t xml:space="preserve">V.C  </w:t>
      </w:r>
      <w:r w:rsidRPr="00CD4BDD">
        <w:rPr>
          <w:sz w:val="24"/>
          <w:szCs w:val="24"/>
        </w:rPr>
        <w:tab/>
        <w:t>vychovatelka Irena Kupková</w:t>
      </w:r>
    </w:p>
    <w:p w:rsidR="00682993" w:rsidRDefault="00682993" w:rsidP="00682993">
      <w:pPr>
        <w:spacing w:line="276" w:lineRule="auto"/>
        <w:jc w:val="both"/>
        <w:rPr>
          <w:sz w:val="24"/>
          <w:szCs w:val="24"/>
        </w:rPr>
      </w:pPr>
      <w:r>
        <w:rPr>
          <w:sz w:val="24"/>
          <w:szCs w:val="24"/>
        </w:rPr>
        <w:t xml:space="preserve">           </w:t>
      </w:r>
      <w:r w:rsidRPr="00CD4BDD">
        <w:rPr>
          <w:sz w:val="24"/>
          <w:szCs w:val="24"/>
        </w:rPr>
        <w:t xml:space="preserve">odd. </w:t>
      </w:r>
      <w:r>
        <w:rPr>
          <w:sz w:val="24"/>
          <w:szCs w:val="24"/>
        </w:rPr>
        <w:t xml:space="preserve">F - </w:t>
      </w:r>
      <w:r w:rsidRPr="00CD4BDD">
        <w:rPr>
          <w:sz w:val="24"/>
          <w:szCs w:val="24"/>
        </w:rPr>
        <w:t>III.A</w:t>
      </w:r>
      <w:r>
        <w:rPr>
          <w:sz w:val="24"/>
          <w:szCs w:val="24"/>
        </w:rPr>
        <w:t xml:space="preserve"> a </w:t>
      </w:r>
      <w:r w:rsidRPr="00CD4BDD">
        <w:rPr>
          <w:sz w:val="24"/>
          <w:szCs w:val="24"/>
        </w:rPr>
        <w:t xml:space="preserve">V.A     </w:t>
      </w:r>
      <w:r>
        <w:rPr>
          <w:sz w:val="24"/>
          <w:szCs w:val="24"/>
        </w:rPr>
        <w:t xml:space="preserve">           </w:t>
      </w:r>
      <w:r w:rsidR="007A50A0">
        <w:rPr>
          <w:sz w:val="24"/>
          <w:szCs w:val="24"/>
        </w:rPr>
        <w:t>vychovatelka Olga</w:t>
      </w:r>
      <w:r w:rsidRPr="00CD4BDD">
        <w:rPr>
          <w:sz w:val="24"/>
          <w:szCs w:val="24"/>
        </w:rPr>
        <w:t xml:space="preserve"> </w:t>
      </w:r>
      <w:proofErr w:type="spellStart"/>
      <w:r w:rsidRPr="00CD4BDD">
        <w:rPr>
          <w:sz w:val="24"/>
          <w:szCs w:val="24"/>
        </w:rPr>
        <w:t>Hikešov</w:t>
      </w:r>
      <w:r>
        <w:rPr>
          <w:sz w:val="24"/>
          <w:szCs w:val="24"/>
        </w:rPr>
        <w:t>á</w:t>
      </w:r>
      <w:bookmarkStart w:id="0" w:name="_GoBack"/>
      <w:bookmarkEnd w:id="0"/>
      <w:proofErr w:type="spellEnd"/>
    </w:p>
    <w:p w:rsidR="00682993" w:rsidRPr="00CD4BDD" w:rsidRDefault="00682993" w:rsidP="00682993">
      <w:pPr>
        <w:spacing w:line="276" w:lineRule="auto"/>
        <w:jc w:val="both"/>
        <w:rPr>
          <w:sz w:val="24"/>
          <w:szCs w:val="24"/>
        </w:rPr>
      </w:pPr>
      <w:r>
        <w:rPr>
          <w:sz w:val="24"/>
          <w:szCs w:val="24"/>
        </w:rPr>
        <w:lastRenderedPageBreak/>
        <w:t>Během měsíce dubna nahradila v odd. A  Miladu Krchňavou Iva Oršelová z důvodu dlouhodobého čerpání OČR.</w:t>
      </w:r>
    </w:p>
    <w:p w:rsidR="00682993" w:rsidRDefault="00682993" w:rsidP="00682993">
      <w:pPr>
        <w:spacing w:line="276" w:lineRule="auto"/>
        <w:jc w:val="both"/>
        <w:rPr>
          <w:sz w:val="24"/>
          <w:szCs w:val="24"/>
        </w:rPr>
      </w:pPr>
      <w:r w:rsidRPr="00CD4BDD">
        <w:rPr>
          <w:sz w:val="24"/>
          <w:szCs w:val="24"/>
        </w:rPr>
        <w:t>Všechny vychovatelky mají potřebn</w:t>
      </w:r>
      <w:r>
        <w:rPr>
          <w:sz w:val="24"/>
          <w:szCs w:val="24"/>
        </w:rPr>
        <w:t>ou</w:t>
      </w:r>
      <w:r w:rsidRPr="00CD4BDD">
        <w:rPr>
          <w:sz w:val="24"/>
          <w:szCs w:val="24"/>
        </w:rPr>
        <w:t xml:space="preserve"> kvalifikac</w:t>
      </w:r>
      <w:r>
        <w:rPr>
          <w:sz w:val="24"/>
          <w:szCs w:val="24"/>
        </w:rPr>
        <w:t>i</w:t>
      </w:r>
      <w:r w:rsidRPr="00CD4BDD">
        <w:rPr>
          <w:sz w:val="24"/>
          <w:szCs w:val="24"/>
        </w:rPr>
        <w:t>.</w:t>
      </w:r>
    </w:p>
    <w:p w:rsidR="00682993" w:rsidRPr="00CD4BDD" w:rsidRDefault="00682993" w:rsidP="00682993">
      <w:pPr>
        <w:spacing w:line="276" w:lineRule="auto"/>
        <w:jc w:val="both"/>
        <w:rPr>
          <w:sz w:val="24"/>
          <w:szCs w:val="24"/>
        </w:rPr>
      </w:pPr>
      <w:r w:rsidRPr="00CD4BDD">
        <w:rPr>
          <w:sz w:val="24"/>
          <w:szCs w:val="24"/>
        </w:rPr>
        <w:t xml:space="preserve">Další vzdělávání </w:t>
      </w:r>
      <w:r>
        <w:rPr>
          <w:sz w:val="24"/>
          <w:szCs w:val="24"/>
        </w:rPr>
        <w:t xml:space="preserve">vychovatelek </w:t>
      </w:r>
      <w:r w:rsidRPr="00CD4BDD">
        <w:rPr>
          <w:sz w:val="24"/>
          <w:szCs w:val="24"/>
        </w:rPr>
        <w:t>probíhalo formou sebevzdělávání, seminářů a kurzů, do kterých se</w:t>
      </w:r>
      <w:r>
        <w:rPr>
          <w:sz w:val="24"/>
          <w:szCs w:val="24"/>
        </w:rPr>
        <w:t xml:space="preserve"> měly</w:t>
      </w:r>
      <w:r w:rsidRPr="00CD4BDD">
        <w:rPr>
          <w:sz w:val="24"/>
          <w:szCs w:val="24"/>
        </w:rPr>
        <w:t xml:space="preserve"> možnost samostatně přihlašovat na základě nabídek.</w:t>
      </w:r>
    </w:p>
    <w:p w:rsidR="00682993" w:rsidRPr="00CD4BDD" w:rsidRDefault="00682993" w:rsidP="00682993">
      <w:pPr>
        <w:spacing w:line="276" w:lineRule="auto"/>
        <w:jc w:val="both"/>
        <w:rPr>
          <w:sz w:val="24"/>
          <w:szCs w:val="24"/>
        </w:rPr>
      </w:pPr>
      <w:r w:rsidRPr="00CD4BDD">
        <w:rPr>
          <w:sz w:val="24"/>
          <w:szCs w:val="24"/>
        </w:rPr>
        <w:t xml:space="preserve">Činnosti ŠD </w:t>
      </w:r>
      <w:r>
        <w:rPr>
          <w:sz w:val="24"/>
          <w:szCs w:val="24"/>
        </w:rPr>
        <w:t>vycházely z celoročního plánu a byly v souladu se ŠVP Školní družiny. B</w:t>
      </w:r>
      <w:r w:rsidRPr="00CD4BDD">
        <w:rPr>
          <w:sz w:val="24"/>
          <w:szCs w:val="24"/>
        </w:rPr>
        <w:t>yly různorodé, vzájemně se prolínaly, navazovaly na sebe a byly zařazovány především podle ročního období, aktuálního počasí a konkrétní situace, s přihlédnutím na zvýšený pobyt na čerstvém vzduchu a dostatečný pohyb.</w:t>
      </w:r>
    </w:p>
    <w:p w:rsidR="00682993" w:rsidRPr="00CD4BDD" w:rsidRDefault="00682993" w:rsidP="00682993">
      <w:pPr>
        <w:spacing w:line="276" w:lineRule="auto"/>
        <w:jc w:val="both"/>
        <w:rPr>
          <w:sz w:val="24"/>
          <w:szCs w:val="24"/>
        </w:rPr>
      </w:pPr>
      <w:r w:rsidRPr="00CD4BDD">
        <w:rPr>
          <w:sz w:val="24"/>
          <w:szCs w:val="24"/>
        </w:rPr>
        <w:t>V současné době mají děti díky velké nabídce kroužků stále méně času, který mohou věnovat vlastním volným hrám a aktivitám. Stále častěji se setkáváme v naší praxi s tím, že si děti „neumějí samy hrát“. Snažíme se proto</w:t>
      </w:r>
      <w:r>
        <w:rPr>
          <w:sz w:val="24"/>
          <w:szCs w:val="24"/>
        </w:rPr>
        <w:t xml:space="preserve"> </w:t>
      </w:r>
      <w:r w:rsidRPr="00CD4BDD">
        <w:rPr>
          <w:sz w:val="24"/>
          <w:szCs w:val="24"/>
        </w:rPr>
        <w:t xml:space="preserve">v našich družinových </w:t>
      </w:r>
      <w:r>
        <w:rPr>
          <w:sz w:val="24"/>
          <w:szCs w:val="24"/>
        </w:rPr>
        <w:t>aktivitách</w:t>
      </w:r>
      <w:r w:rsidRPr="00CD4BDD">
        <w:rPr>
          <w:sz w:val="24"/>
          <w:szCs w:val="24"/>
        </w:rPr>
        <w:t xml:space="preserve"> dávat dětem prostor pro realizaci jejich nápadů, pro spontánní hry a prožitky, ne</w:t>
      </w:r>
      <w:r>
        <w:rPr>
          <w:sz w:val="24"/>
          <w:szCs w:val="24"/>
        </w:rPr>
        <w:t>jlépe ve venkovních prostorách, proto</w:t>
      </w:r>
      <w:r w:rsidRPr="00CD4BDD">
        <w:rPr>
          <w:sz w:val="24"/>
          <w:szCs w:val="24"/>
        </w:rPr>
        <w:t xml:space="preserve"> umožňujeme dětem</w:t>
      </w:r>
      <w:r w:rsidR="00DA0A37">
        <w:rPr>
          <w:sz w:val="24"/>
          <w:szCs w:val="24"/>
        </w:rPr>
        <w:t>,</w:t>
      </w:r>
      <w:r w:rsidRPr="00CD4BDD">
        <w:rPr>
          <w:sz w:val="24"/>
          <w:szCs w:val="24"/>
        </w:rPr>
        <w:t xml:space="preserve"> </w:t>
      </w:r>
      <w:r>
        <w:rPr>
          <w:sz w:val="24"/>
          <w:szCs w:val="24"/>
        </w:rPr>
        <w:t>pokud je to možné</w:t>
      </w:r>
      <w:r w:rsidR="00DA0A37">
        <w:rPr>
          <w:sz w:val="24"/>
          <w:szCs w:val="24"/>
        </w:rPr>
        <w:t>,</w:t>
      </w:r>
      <w:r>
        <w:rPr>
          <w:sz w:val="24"/>
          <w:szCs w:val="24"/>
        </w:rPr>
        <w:t xml:space="preserve"> </w:t>
      </w:r>
      <w:r w:rsidRPr="00CD4BDD">
        <w:rPr>
          <w:sz w:val="24"/>
          <w:szCs w:val="24"/>
        </w:rPr>
        <w:t>dva venkovní pobyty denně.</w:t>
      </w:r>
    </w:p>
    <w:p w:rsidR="00682993" w:rsidRPr="00CD4BDD" w:rsidRDefault="00682993" w:rsidP="00682993">
      <w:pPr>
        <w:spacing w:line="276" w:lineRule="auto"/>
        <w:jc w:val="both"/>
        <w:rPr>
          <w:sz w:val="24"/>
          <w:szCs w:val="24"/>
        </w:rPr>
      </w:pPr>
      <w:r w:rsidRPr="00CD4BDD">
        <w:rPr>
          <w:sz w:val="24"/>
          <w:szCs w:val="24"/>
        </w:rPr>
        <w:t>Spolupracovali jsme s:</w:t>
      </w:r>
    </w:p>
    <w:p w:rsidR="00682993" w:rsidRPr="00CD4BDD" w:rsidRDefault="00682993" w:rsidP="00682993">
      <w:pPr>
        <w:spacing w:line="276" w:lineRule="auto"/>
        <w:jc w:val="both"/>
        <w:rPr>
          <w:sz w:val="24"/>
          <w:szCs w:val="24"/>
        </w:rPr>
      </w:pPr>
      <w:r w:rsidRPr="00CD4BDD">
        <w:rPr>
          <w:sz w:val="24"/>
          <w:szCs w:val="24"/>
        </w:rPr>
        <w:t>vedením školy, třídními učitelkami, Školním parlamentem, s městskou částí Brno-střed, s týmem silniční bezpečnosti, s Policií ČR, Záchranáři, s BVV Brno, Vyšší zdravotní školou a organizátory</w:t>
      </w:r>
      <w:r>
        <w:rPr>
          <w:sz w:val="24"/>
          <w:szCs w:val="24"/>
        </w:rPr>
        <w:t xml:space="preserve"> Ponožkového dne </w:t>
      </w:r>
      <w:r w:rsidRPr="00CD4BDD">
        <w:rPr>
          <w:sz w:val="24"/>
          <w:szCs w:val="24"/>
        </w:rPr>
        <w:t>na podporu Světového dne Downova syndromu.</w:t>
      </w:r>
    </w:p>
    <w:p w:rsidR="00682993" w:rsidRPr="009B74E6" w:rsidRDefault="00682993" w:rsidP="00682993">
      <w:pPr>
        <w:spacing w:line="276" w:lineRule="auto"/>
        <w:jc w:val="both"/>
        <w:rPr>
          <w:b/>
          <w:sz w:val="24"/>
          <w:szCs w:val="24"/>
        </w:rPr>
      </w:pPr>
      <w:r w:rsidRPr="009B74E6">
        <w:rPr>
          <w:b/>
          <w:sz w:val="24"/>
          <w:szCs w:val="24"/>
        </w:rPr>
        <w:t>Zúčastnili jsme se:</w:t>
      </w:r>
    </w:p>
    <w:p w:rsidR="00682993" w:rsidRPr="00CD4BDD" w:rsidRDefault="00682993" w:rsidP="00682993">
      <w:pPr>
        <w:spacing w:line="276" w:lineRule="auto"/>
        <w:jc w:val="both"/>
        <w:rPr>
          <w:sz w:val="24"/>
          <w:szCs w:val="24"/>
        </w:rPr>
      </w:pPr>
      <w:r w:rsidRPr="00CD4BDD">
        <w:rPr>
          <w:sz w:val="24"/>
          <w:szCs w:val="24"/>
        </w:rPr>
        <w:t>Krajského k</w:t>
      </w:r>
      <w:r>
        <w:rPr>
          <w:sz w:val="24"/>
          <w:szCs w:val="24"/>
        </w:rPr>
        <w:t xml:space="preserve">ola </w:t>
      </w:r>
      <w:r w:rsidRPr="00CD4BDD">
        <w:rPr>
          <w:sz w:val="24"/>
          <w:szCs w:val="24"/>
        </w:rPr>
        <w:t>výtvarné soutěže</w:t>
      </w:r>
      <w:r>
        <w:rPr>
          <w:sz w:val="24"/>
          <w:szCs w:val="24"/>
        </w:rPr>
        <w:t xml:space="preserve"> Uprostřed města</w:t>
      </w:r>
      <w:r w:rsidRPr="00CD4BDD">
        <w:rPr>
          <w:sz w:val="24"/>
          <w:szCs w:val="24"/>
        </w:rPr>
        <w:t xml:space="preserve"> – výtvarná díla, která zachycují život </w:t>
      </w:r>
      <w:r>
        <w:rPr>
          <w:sz w:val="24"/>
          <w:szCs w:val="24"/>
        </w:rPr>
        <w:t>v současném centru Brna</w:t>
      </w:r>
    </w:p>
    <w:p w:rsidR="00682993" w:rsidRPr="00CD4BDD" w:rsidRDefault="00682993" w:rsidP="00682993">
      <w:pPr>
        <w:spacing w:line="276" w:lineRule="auto"/>
        <w:jc w:val="both"/>
        <w:rPr>
          <w:sz w:val="24"/>
          <w:szCs w:val="24"/>
        </w:rPr>
      </w:pPr>
      <w:r w:rsidRPr="00CD4BDD">
        <w:rPr>
          <w:sz w:val="24"/>
          <w:szCs w:val="24"/>
        </w:rPr>
        <w:t>Akce Silva Regina na BVV – lesnický a myslivecký veletrh – Lesní pedagogika a náro</w:t>
      </w:r>
      <w:r>
        <w:rPr>
          <w:sz w:val="24"/>
          <w:szCs w:val="24"/>
        </w:rPr>
        <w:t>dní výstava hospodářských zvířat, která byla připravena, ale bohužel kvůli nákaze slintavky a kulhavky preventivně zrušena.</w:t>
      </w:r>
    </w:p>
    <w:p w:rsidR="00682993" w:rsidRPr="00CD4BDD" w:rsidRDefault="00682993" w:rsidP="00682993">
      <w:pPr>
        <w:spacing w:line="276" w:lineRule="auto"/>
        <w:jc w:val="both"/>
        <w:rPr>
          <w:sz w:val="24"/>
          <w:szCs w:val="24"/>
        </w:rPr>
      </w:pPr>
      <w:r w:rsidRPr="00CD4BDD">
        <w:rPr>
          <w:sz w:val="24"/>
          <w:szCs w:val="24"/>
        </w:rPr>
        <w:t>Ponožkový den - akce na podporu Světového dne Downova syndromu.</w:t>
      </w:r>
    </w:p>
    <w:p w:rsidR="00682993" w:rsidRPr="00CD4BDD" w:rsidRDefault="00682993" w:rsidP="00682993">
      <w:pPr>
        <w:spacing w:line="276" w:lineRule="auto"/>
        <w:jc w:val="both"/>
        <w:rPr>
          <w:sz w:val="24"/>
          <w:szCs w:val="24"/>
        </w:rPr>
      </w:pPr>
      <w:r w:rsidRPr="00CD4BDD">
        <w:rPr>
          <w:sz w:val="24"/>
          <w:szCs w:val="24"/>
        </w:rPr>
        <w:t>Realizace projektu – Za hřiště krásnější. Pravidelná péče o okrasné jarní cibuloviny na školním hřišti.</w:t>
      </w:r>
    </w:p>
    <w:p w:rsidR="00682993" w:rsidRPr="00CD4BDD" w:rsidRDefault="00682993" w:rsidP="00682993">
      <w:pPr>
        <w:spacing w:line="276" w:lineRule="auto"/>
        <w:jc w:val="both"/>
        <w:rPr>
          <w:sz w:val="24"/>
          <w:szCs w:val="24"/>
        </w:rPr>
      </w:pPr>
      <w:r w:rsidRPr="00CD4BDD">
        <w:rPr>
          <w:sz w:val="24"/>
          <w:szCs w:val="24"/>
        </w:rPr>
        <w:t>Nemocnice zvířátek – ve spolupráci s Vyšší zdravotní školou.</w:t>
      </w:r>
    </w:p>
    <w:p w:rsidR="00682993" w:rsidRDefault="00682993" w:rsidP="00682993">
      <w:pPr>
        <w:spacing w:line="276" w:lineRule="auto"/>
        <w:jc w:val="both"/>
        <w:rPr>
          <w:sz w:val="24"/>
          <w:szCs w:val="24"/>
        </w:rPr>
      </w:pPr>
      <w:r w:rsidRPr="00CD4BDD">
        <w:rPr>
          <w:sz w:val="24"/>
          <w:szCs w:val="24"/>
        </w:rPr>
        <w:t>Výtvarná soutěž – Bezpečná doprava budoucnosti. Organizátor Městská policie Brno.</w:t>
      </w:r>
    </w:p>
    <w:p w:rsidR="00682993" w:rsidRPr="00CD4BDD" w:rsidRDefault="00682993" w:rsidP="00682993">
      <w:pPr>
        <w:spacing w:line="276" w:lineRule="auto"/>
        <w:jc w:val="both"/>
        <w:rPr>
          <w:sz w:val="24"/>
          <w:szCs w:val="24"/>
        </w:rPr>
      </w:pPr>
      <w:proofErr w:type="spellStart"/>
      <w:r>
        <w:rPr>
          <w:sz w:val="24"/>
          <w:szCs w:val="24"/>
        </w:rPr>
        <w:t>Hallowenská</w:t>
      </w:r>
      <w:proofErr w:type="spellEnd"/>
      <w:r>
        <w:rPr>
          <w:sz w:val="24"/>
          <w:szCs w:val="24"/>
        </w:rPr>
        <w:t xml:space="preserve"> </w:t>
      </w:r>
      <w:proofErr w:type="spellStart"/>
      <w:r>
        <w:rPr>
          <w:sz w:val="24"/>
          <w:szCs w:val="24"/>
        </w:rPr>
        <w:t>párty</w:t>
      </w:r>
      <w:proofErr w:type="spellEnd"/>
      <w:r>
        <w:rPr>
          <w:sz w:val="24"/>
          <w:szCs w:val="24"/>
        </w:rPr>
        <w:t xml:space="preserve"> v jednotlivých odděleních.</w:t>
      </w:r>
    </w:p>
    <w:p w:rsidR="00682993" w:rsidRPr="00CD4BDD" w:rsidRDefault="00682993" w:rsidP="00682993">
      <w:pPr>
        <w:spacing w:line="276" w:lineRule="auto"/>
        <w:jc w:val="both"/>
        <w:rPr>
          <w:sz w:val="24"/>
          <w:szCs w:val="24"/>
        </w:rPr>
      </w:pPr>
      <w:r w:rsidRPr="00CD4BDD">
        <w:rPr>
          <w:sz w:val="24"/>
          <w:szCs w:val="24"/>
        </w:rPr>
        <w:t xml:space="preserve">Akce“ </w:t>
      </w:r>
      <w:proofErr w:type="spellStart"/>
      <w:r w:rsidRPr="00CD4BDD">
        <w:rPr>
          <w:sz w:val="24"/>
          <w:szCs w:val="24"/>
        </w:rPr>
        <w:t>Podzimáček</w:t>
      </w:r>
      <w:proofErr w:type="spellEnd"/>
      <w:r w:rsidRPr="00CD4BDD">
        <w:rPr>
          <w:sz w:val="24"/>
          <w:szCs w:val="24"/>
        </w:rPr>
        <w:t>“ práce s přírodními materiály, Dýňový týden.</w:t>
      </w:r>
    </w:p>
    <w:p w:rsidR="00682993" w:rsidRPr="00CD4BDD" w:rsidRDefault="00682993" w:rsidP="00682993">
      <w:pPr>
        <w:spacing w:line="276" w:lineRule="auto"/>
        <w:jc w:val="both"/>
        <w:rPr>
          <w:sz w:val="24"/>
          <w:szCs w:val="24"/>
        </w:rPr>
      </w:pPr>
      <w:r w:rsidRPr="00CD4BDD">
        <w:rPr>
          <w:sz w:val="24"/>
          <w:szCs w:val="24"/>
        </w:rPr>
        <w:t>Mikulášská a vánoční besídka.</w:t>
      </w:r>
    </w:p>
    <w:p w:rsidR="00682993" w:rsidRPr="00CD4BDD" w:rsidRDefault="00682993" w:rsidP="00682993">
      <w:pPr>
        <w:spacing w:line="276" w:lineRule="auto"/>
        <w:jc w:val="both"/>
        <w:rPr>
          <w:sz w:val="24"/>
          <w:szCs w:val="24"/>
        </w:rPr>
      </w:pPr>
      <w:r w:rsidRPr="00CD4BDD">
        <w:rPr>
          <w:sz w:val="24"/>
          <w:szCs w:val="24"/>
        </w:rPr>
        <w:t>Velikonoční hry pořádané Školním parlamentem.</w:t>
      </w:r>
    </w:p>
    <w:p w:rsidR="00682993" w:rsidRPr="00CD4BDD" w:rsidRDefault="00682993" w:rsidP="00682993">
      <w:pPr>
        <w:spacing w:line="276" w:lineRule="auto"/>
        <w:jc w:val="both"/>
        <w:rPr>
          <w:sz w:val="24"/>
          <w:szCs w:val="24"/>
        </w:rPr>
      </w:pPr>
      <w:r w:rsidRPr="00CD4BDD">
        <w:rPr>
          <w:sz w:val="24"/>
          <w:szCs w:val="24"/>
        </w:rPr>
        <w:t>Zvyky a obyčeje – cibulové batikování a vaření vajíček</w:t>
      </w:r>
      <w:r>
        <w:rPr>
          <w:sz w:val="24"/>
          <w:szCs w:val="24"/>
        </w:rPr>
        <w:t>.</w:t>
      </w:r>
    </w:p>
    <w:p w:rsidR="00682993" w:rsidRPr="00CD4BDD" w:rsidRDefault="00682993" w:rsidP="00682993">
      <w:pPr>
        <w:spacing w:line="276" w:lineRule="auto"/>
        <w:jc w:val="both"/>
        <w:rPr>
          <w:sz w:val="24"/>
          <w:szCs w:val="24"/>
        </w:rPr>
      </w:pPr>
      <w:r w:rsidRPr="00CD4BDD">
        <w:rPr>
          <w:sz w:val="24"/>
          <w:szCs w:val="24"/>
        </w:rPr>
        <w:t xml:space="preserve">Čarodějnická stezka na pozemku školního hřiště s programem pro všechna oddělení naší ŠD. </w:t>
      </w:r>
    </w:p>
    <w:p w:rsidR="00682993" w:rsidRPr="00CD4BDD" w:rsidRDefault="00682993" w:rsidP="00682993">
      <w:pPr>
        <w:spacing w:line="276" w:lineRule="auto"/>
        <w:jc w:val="both"/>
        <w:rPr>
          <w:sz w:val="24"/>
          <w:szCs w:val="24"/>
        </w:rPr>
      </w:pPr>
      <w:r w:rsidRPr="00CD4BDD">
        <w:rPr>
          <w:sz w:val="24"/>
          <w:szCs w:val="24"/>
        </w:rPr>
        <w:t>Den Země - úklid pozemků školního hřiště.</w:t>
      </w:r>
    </w:p>
    <w:p w:rsidR="00682993" w:rsidRDefault="00682993" w:rsidP="00682993">
      <w:pPr>
        <w:spacing w:line="276" w:lineRule="auto"/>
        <w:jc w:val="both"/>
        <w:rPr>
          <w:sz w:val="24"/>
          <w:szCs w:val="24"/>
        </w:rPr>
      </w:pPr>
      <w:r w:rsidRPr="00CD4BDD">
        <w:rPr>
          <w:sz w:val="24"/>
          <w:szCs w:val="24"/>
        </w:rPr>
        <w:t>Den dětí – sportovní odpoledne</w:t>
      </w:r>
      <w:r>
        <w:rPr>
          <w:sz w:val="24"/>
          <w:szCs w:val="24"/>
        </w:rPr>
        <w:t xml:space="preserve"> s odměnou</w:t>
      </w:r>
      <w:r w:rsidRPr="00CD4BDD">
        <w:rPr>
          <w:sz w:val="24"/>
          <w:szCs w:val="24"/>
        </w:rPr>
        <w:t>.</w:t>
      </w:r>
    </w:p>
    <w:p w:rsidR="00682993" w:rsidRPr="00CD4BDD" w:rsidRDefault="00682993" w:rsidP="00682993">
      <w:pPr>
        <w:spacing w:line="276" w:lineRule="auto"/>
        <w:jc w:val="both"/>
        <w:rPr>
          <w:sz w:val="24"/>
          <w:szCs w:val="24"/>
        </w:rPr>
      </w:pPr>
    </w:p>
    <w:p w:rsidR="00682993" w:rsidRPr="00CD4BDD" w:rsidRDefault="00682993" w:rsidP="00682993">
      <w:pPr>
        <w:spacing w:line="276" w:lineRule="auto"/>
        <w:jc w:val="both"/>
        <w:rPr>
          <w:sz w:val="24"/>
          <w:szCs w:val="24"/>
        </w:rPr>
      </w:pPr>
      <w:r w:rsidRPr="00CD4BDD">
        <w:rPr>
          <w:sz w:val="24"/>
          <w:szCs w:val="24"/>
        </w:rPr>
        <w:t>Jednotlivá oddělení plnila celoroční plán školní družiny:</w:t>
      </w:r>
    </w:p>
    <w:p w:rsidR="00682993" w:rsidRPr="00CD4BDD" w:rsidRDefault="00682993" w:rsidP="00682993">
      <w:pPr>
        <w:spacing w:line="276" w:lineRule="auto"/>
        <w:jc w:val="both"/>
        <w:rPr>
          <w:sz w:val="24"/>
          <w:szCs w:val="24"/>
        </w:rPr>
      </w:pPr>
      <w:r w:rsidRPr="00CD4BDD">
        <w:rPr>
          <w:sz w:val="24"/>
          <w:szCs w:val="24"/>
        </w:rPr>
        <w:t>Podzim:</w:t>
      </w:r>
      <w:r w:rsidRPr="00CD4BDD">
        <w:rPr>
          <w:sz w:val="24"/>
          <w:szCs w:val="24"/>
        </w:rPr>
        <w:tab/>
        <w:t>Dýňový týden</w:t>
      </w:r>
    </w:p>
    <w:p w:rsidR="00682993" w:rsidRPr="00CD4BDD" w:rsidRDefault="00682993" w:rsidP="00682993">
      <w:pPr>
        <w:spacing w:line="276" w:lineRule="auto"/>
        <w:jc w:val="both"/>
        <w:rPr>
          <w:sz w:val="24"/>
          <w:szCs w:val="24"/>
        </w:rPr>
      </w:pPr>
      <w:r w:rsidRPr="00CD4BDD">
        <w:rPr>
          <w:sz w:val="24"/>
          <w:szCs w:val="24"/>
        </w:rPr>
        <w:t xml:space="preserve"> </w:t>
      </w:r>
      <w:r>
        <w:rPr>
          <w:sz w:val="24"/>
          <w:szCs w:val="24"/>
        </w:rPr>
        <w:t xml:space="preserve">                      </w:t>
      </w:r>
      <w:r w:rsidRPr="00CD4BDD">
        <w:rPr>
          <w:sz w:val="24"/>
          <w:szCs w:val="24"/>
        </w:rPr>
        <w:t>Výroba lampiček</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r>
      <w:proofErr w:type="spellStart"/>
      <w:r w:rsidRPr="00CD4BDD">
        <w:rPr>
          <w:sz w:val="24"/>
          <w:szCs w:val="24"/>
        </w:rPr>
        <w:t>Hallowenská</w:t>
      </w:r>
      <w:proofErr w:type="spellEnd"/>
      <w:r w:rsidRPr="00CD4BDD">
        <w:rPr>
          <w:sz w:val="24"/>
          <w:szCs w:val="24"/>
        </w:rPr>
        <w:t xml:space="preserve"> </w:t>
      </w:r>
      <w:proofErr w:type="spellStart"/>
      <w:r w:rsidRPr="00CD4BDD">
        <w:rPr>
          <w:sz w:val="24"/>
          <w:szCs w:val="24"/>
        </w:rPr>
        <w:t>párty</w:t>
      </w:r>
      <w:proofErr w:type="spellEnd"/>
      <w:r w:rsidRPr="00CD4BDD">
        <w:rPr>
          <w:sz w:val="24"/>
          <w:szCs w:val="24"/>
        </w:rPr>
        <w:t xml:space="preserve"> – disko</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Péče o jarní cibuloviny</w:t>
      </w:r>
    </w:p>
    <w:p w:rsidR="00682993" w:rsidRPr="00CD4BDD" w:rsidRDefault="00682993" w:rsidP="00682993">
      <w:pPr>
        <w:spacing w:line="276" w:lineRule="auto"/>
        <w:ind w:left="708" w:firstLine="708"/>
        <w:jc w:val="both"/>
        <w:rPr>
          <w:sz w:val="24"/>
          <w:szCs w:val="24"/>
        </w:rPr>
      </w:pPr>
      <w:r w:rsidRPr="00CD4BDD">
        <w:rPr>
          <w:sz w:val="24"/>
          <w:szCs w:val="24"/>
        </w:rPr>
        <w:t>Ovocné a zeleninové ochutnávky</w:t>
      </w:r>
    </w:p>
    <w:p w:rsidR="00682993" w:rsidRPr="00CD4BDD" w:rsidRDefault="00682993" w:rsidP="00682993">
      <w:pPr>
        <w:spacing w:line="276" w:lineRule="auto"/>
        <w:ind w:left="708" w:firstLine="708"/>
        <w:jc w:val="both"/>
        <w:rPr>
          <w:sz w:val="24"/>
          <w:szCs w:val="24"/>
        </w:rPr>
      </w:pPr>
      <w:r w:rsidRPr="00CD4BDD">
        <w:rPr>
          <w:sz w:val="24"/>
          <w:szCs w:val="24"/>
        </w:rPr>
        <w:lastRenderedPageBreak/>
        <w:t xml:space="preserve">Pozorování přírody </w:t>
      </w:r>
    </w:p>
    <w:p w:rsidR="00682993" w:rsidRPr="00CD4BDD" w:rsidRDefault="00682993" w:rsidP="00682993">
      <w:pPr>
        <w:spacing w:line="276" w:lineRule="auto"/>
        <w:ind w:left="708" w:firstLine="708"/>
        <w:jc w:val="both"/>
        <w:rPr>
          <w:sz w:val="24"/>
          <w:szCs w:val="24"/>
        </w:rPr>
      </w:pPr>
      <w:r w:rsidRPr="00CD4BDD">
        <w:rPr>
          <w:sz w:val="24"/>
          <w:szCs w:val="24"/>
        </w:rPr>
        <w:t>Výtvarné práce s přírodninami</w:t>
      </w:r>
    </w:p>
    <w:p w:rsidR="00682993" w:rsidRPr="00CD4BDD" w:rsidRDefault="00682993" w:rsidP="00682993">
      <w:pPr>
        <w:spacing w:line="276" w:lineRule="auto"/>
        <w:jc w:val="both"/>
        <w:rPr>
          <w:sz w:val="24"/>
          <w:szCs w:val="24"/>
        </w:rPr>
      </w:pPr>
      <w:r w:rsidRPr="00CD4BDD">
        <w:rPr>
          <w:sz w:val="24"/>
          <w:szCs w:val="24"/>
        </w:rPr>
        <w:t>Zima:</w:t>
      </w:r>
      <w:r w:rsidRPr="00CD4BDD">
        <w:rPr>
          <w:sz w:val="24"/>
          <w:szCs w:val="24"/>
        </w:rPr>
        <w:tab/>
      </w:r>
      <w:r w:rsidRPr="00CD4BDD">
        <w:rPr>
          <w:sz w:val="24"/>
          <w:szCs w:val="24"/>
        </w:rPr>
        <w:tab/>
        <w:t>Čertovské hrátky</w:t>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Zdobení vánočního stromu pro zvířátka na školním hřišti</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Rozsvěcování vánočního stromečku</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Výroba vánočních dárků a ozdob a přáníček</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Lidové zvyky a obyčeje</w:t>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Výtvarné soutěže</w:t>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Sněhové bitvy</w:t>
      </w:r>
    </w:p>
    <w:p w:rsidR="00682993" w:rsidRPr="00CD4BDD" w:rsidRDefault="00682993" w:rsidP="00682993">
      <w:pPr>
        <w:spacing w:line="276" w:lineRule="auto"/>
        <w:ind w:left="708" w:firstLine="708"/>
        <w:jc w:val="both"/>
        <w:rPr>
          <w:sz w:val="24"/>
          <w:szCs w:val="24"/>
        </w:rPr>
      </w:pPr>
      <w:r w:rsidRPr="00CD4BDD">
        <w:rPr>
          <w:sz w:val="24"/>
          <w:szCs w:val="24"/>
        </w:rPr>
        <w:t>Stavby ze sněhu</w:t>
      </w:r>
    </w:p>
    <w:p w:rsidR="00682993" w:rsidRPr="00CD4BDD" w:rsidRDefault="00682993" w:rsidP="00682993">
      <w:pPr>
        <w:spacing w:line="276" w:lineRule="auto"/>
        <w:jc w:val="both"/>
        <w:rPr>
          <w:sz w:val="24"/>
          <w:szCs w:val="24"/>
        </w:rPr>
      </w:pPr>
      <w:r w:rsidRPr="00CD4BDD">
        <w:rPr>
          <w:sz w:val="24"/>
          <w:szCs w:val="24"/>
        </w:rPr>
        <w:t>Jaro:</w:t>
      </w:r>
      <w:r w:rsidRPr="00CD4BDD">
        <w:rPr>
          <w:sz w:val="24"/>
          <w:szCs w:val="24"/>
        </w:rPr>
        <w:tab/>
      </w:r>
      <w:r w:rsidRPr="00CD4BDD">
        <w:rPr>
          <w:sz w:val="24"/>
          <w:szCs w:val="24"/>
        </w:rPr>
        <w:tab/>
        <w:t>Výroba dárků ke Dni matek</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Výzdoba třídy a školy</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Zahrádka, setí semínek</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Péče o zeleň na školním hřišti</w:t>
      </w:r>
    </w:p>
    <w:p w:rsidR="00682993" w:rsidRPr="00CD4BDD" w:rsidRDefault="00682993" w:rsidP="00682993">
      <w:pPr>
        <w:spacing w:line="276" w:lineRule="auto"/>
        <w:ind w:left="708" w:firstLine="708"/>
        <w:jc w:val="both"/>
        <w:rPr>
          <w:sz w:val="24"/>
          <w:szCs w:val="24"/>
        </w:rPr>
      </w:pPr>
      <w:r w:rsidRPr="00CD4BDD">
        <w:rPr>
          <w:sz w:val="24"/>
          <w:szCs w:val="24"/>
        </w:rPr>
        <w:t xml:space="preserve">Pobyt na </w:t>
      </w:r>
      <w:proofErr w:type="spellStart"/>
      <w:r w:rsidRPr="00CD4BDD">
        <w:rPr>
          <w:sz w:val="24"/>
          <w:szCs w:val="24"/>
        </w:rPr>
        <w:t>workoutovém</w:t>
      </w:r>
      <w:proofErr w:type="spellEnd"/>
      <w:r w:rsidRPr="00CD4BDD">
        <w:rPr>
          <w:sz w:val="24"/>
          <w:szCs w:val="24"/>
        </w:rPr>
        <w:t xml:space="preserve"> hřišti</w:t>
      </w:r>
    </w:p>
    <w:p w:rsidR="00682993" w:rsidRPr="00CD4BDD" w:rsidRDefault="00682993" w:rsidP="00682993">
      <w:pPr>
        <w:spacing w:line="276" w:lineRule="auto"/>
        <w:jc w:val="both"/>
        <w:rPr>
          <w:sz w:val="24"/>
          <w:szCs w:val="24"/>
        </w:rPr>
      </w:pPr>
      <w:r w:rsidRPr="00CD4BDD">
        <w:rPr>
          <w:sz w:val="24"/>
          <w:szCs w:val="24"/>
        </w:rPr>
        <w:t>Léto:</w:t>
      </w:r>
      <w:r w:rsidRPr="00CD4BDD">
        <w:rPr>
          <w:sz w:val="24"/>
          <w:szCs w:val="24"/>
        </w:rPr>
        <w:tab/>
      </w:r>
      <w:r w:rsidRPr="00CD4BDD">
        <w:rPr>
          <w:sz w:val="24"/>
          <w:szCs w:val="24"/>
        </w:rPr>
        <w:tab/>
        <w:t>Oslavy MDD, hry a soutěže s občerstvením</w:t>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Práce s velkoplošným papírem</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Příprava výrobků na výtvarnou výstavu</w:t>
      </w:r>
    </w:p>
    <w:p w:rsidR="00682993" w:rsidRPr="00CD4BDD" w:rsidRDefault="00682993" w:rsidP="00682993">
      <w:pPr>
        <w:spacing w:line="276" w:lineRule="auto"/>
        <w:jc w:val="both"/>
        <w:rPr>
          <w:sz w:val="24"/>
          <w:szCs w:val="24"/>
        </w:rPr>
      </w:pPr>
      <w:r w:rsidRPr="00CD4BDD">
        <w:rPr>
          <w:sz w:val="24"/>
          <w:szCs w:val="24"/>
        </w:rPr>
        <w:tab/>
      </w:r>
      <w:r w:rsidRPr="00CD4BDD">
        <w:rPr>
          <w:sz w:val="24"/>
          <w:szCs w:val="24"/>
        </w:rPr>
        <w:tab/>
        <w:t>Vodní hrátky na školním hřišti</w:t>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Letecký den na hřišti / papírové vlaštovky/</w:t>
      </w:r>
      <w:r w:rsidRPr="00CD4BDD">
        <w:rPr>
          <w:sz w:val="24"/>
          <w:szCs w:val="24"/>
        </w:rPr>
        <w:tab/>
      </w:r>
    </w:p>
    <w:p w:rsidR="00682993" w:rsidRPr="00CD4BDD" w:rsidRDefault="00682993" w:rsidP="00682993">
      <w:pPr>
        <w:spacing w:line="276" w:lineRule="auto"/>
        <w:jc w:val="both"/>
        <w:rPr>
          <w:sz w:val="24"/>
          <w:szCs w:val="24"/>
        </w:rPr>
      </w:pPr>
      <w:r>
        <w:rPr>
          <w:sz w:val="24"/>
          <w:szCs w:val="24"/>
        </w:rPr>
        <w:t xml:space="preserve">                       </w:t>
      </w:r>
      <w:r w:rsidRPr="00CD4BDD">
        <w:rPr>
          <w:sz w:val="24"/>
          <w:szCs w:val="24"/>
        </w:rPr>
        <w:t>Vyhodnocení celoroční hry s vyhlášením vítězů, předání odměn</w:t>
      </w:r>
      <w:r w:rsidRPr="00CD4BDD">
        <w:rPr>
          <w:sz w:val="24"/>
          <w:szCs w:val="24"/>
        </w:rPr>
        <w:tab/>
      </w:r>
    </w:p>
    <w:p w:rsidR="00682993" w:rsidRDefault="00682993" w:rsidP="00682993">
      <w:pPr>
        <w:spacing w:line="276" w:lineRule="auto"/>
        <w:jc w:val="both"/>
        <w:rPr>
          <w:sz w:val="24"/>
          <w:szCs w:val="24"/>
        </w:rPr>
      </w:pPr>
      <w:r w:rsidRPr="00CD4BDD">
        <w:rPr>
          <w:sz w:val="24"/>
          <w:szCs w:val="24"/>
        </w:rPr>
        <w:t>O všech akcích byli informováni rodiče</w:t>
      </w:r>
      <w:r>
        <w:rPr>
          <w:sz w:val="24"/>
          <w:szCs w:val="24"/>
        </w:rPr>
        <w:t xml:space="preserve"> v aplikaci Škola on-line nebo</w:t>
      </w:r>
      <w:r w:rsidRPr="00CD4BDD">
        <w:rPr>
          <w:sz w:val="24"/>
          <w:szCs w:val="24"/>
        </w:rPr>
        <w:t xml:space="preserve"> na </w:t>
      </w:r>
      <w:r>
        <w:rPr>
          <w:sz w:val="24"/>
          <w:szCs w:val="24"/>
        </w:rPr>
        <w:t xml:space="preserve">webových </w:t>
      </w:r>
      <w:r w:rsidRPr="00CD4BDD">
        <w:rPr>
          <w:sz w:val="24"/>
          <w:szCs w:val="24"/>
        </w:rPr>
        <w:t>stránkách školní družiny a pravideln</w:t>
      </w:r>
      <w:r>
        <w:rPr>
          <w:sz w:val="24"/>
          <w:szCs w:val="24"/>
        </w:rPr>
        <w:t>ě aktualizované školní nástěnce.</w:t>
      </w:r>
    </w:p>
    <w:p w:rsidR="00682993" w:rsidRDefault="00682993" w:rsidP="00682993">
      <w:pPr>
        <w:spacing w:line="276" w:lineRule="auto"/>
        <w:jc w:val="both"/>
        <w:rPr>
          <w:sz w:val="24"/>
          <w:szCs w:val="24"/>
        </w:rPr>
      </w:pPr>
      <w:r>
        <w:rPr>
          <w:sz w:val="24"/>
          <w:szCs w:val="24"/>
        </w:rPr>
        <w:t>.</w:t>
      </w:r>
    </w:p>
    <w:p w:rsidR="00682993" w:rsidRPr="00CD4BDD" w:rsidRDefault="00682993" w:rsidP="00682993">
      <w:pPr>
        <w:spacing w:line="276" w:lineRule="auto"/>
        <w:jc w:val="both"/>
        <w:rPr>
          <w:sz w:val="24"/>
          <w:szCs w:val="24"/>
        </w:rPr>
      </w:pPr>
      <w:r w:rsidRPr="00CD4BDD">
        <w:rPr>
          <w:sz w:val="24"/>
          <w:szCs w:val="24"/>
        </w:rPr>
        <w:t>Po celý školní rok dbáme na prevenci</w:t>
      </w:r>
      <w:r>
        <w:rPr>
          <w:sz w:val="24"/>
          <w:szCs w:val="24"/>
        </w:rPr>
        <w:t xml:space="preserve"> a BOZP.</w:t>
      </w:r>
      <w:r w:rsidRPr="00CD4BDD">
        <w:rPr>
          <w:sz w:val="24"/>
          <w:szCs w:val="24"/>
        </w:rPr>
        <w:t xml:space="preserve"> </w:t>
      </w:r>
      <w:r>
        <w:rPr>
          <w:sz w:val="24"/>
          <w:szCs w:val="24"/>
        </w:rPr>
        <w:t>D</w:t>
      </w:r>
      <w:r w:rsidRPr="00CD4BDD">
        <w:rPr>
          <w:sz w:val="24"/>
          <w:szCs w:val="24"/>
        </w:rPr>
        <w:t>íky tomu jsme neměli žádný vážnější úraz.</w:t>
      </w:r>
    </w:p>
    <w:p w:rsidR="001A432E" w:rsidRDefault="001A432E" w:rsidP="001A432E">
      <w:pPr>
        <w:pStyle w:val="Nadpis4"/>
        <w:rPr>
          <w:sz w:val="24"/>
          <w:szCs w:val="24"/>
        </w:rPr>
      </w:pPr>
    </w:p>
    <w:p w:rsidR="001A432E" w:rsidRPr="006F7D26" w:rsidRDefault="001A432E" w:rsidP="001A432E"/>
    <w:p w:rsidR="001A432E" w:rsidRPr="00E11521" w:rsidRDefault="001A432E" w:rsidP="001A432E">
      <w:pPr>
        <w:pStyle w:val="Nadpis4"/>
        <w:rPr>
          <w:sz w:val="24"/>
          <w:szCs w:val="24"/>
        </w:rPr>
      </w:pPr>
      <w:r w:rsidRPr="00E11521">
        <w:rPr>
          <w:sz w:val="24"/>
          <w:szCs w:val="24"/>
        </w:rPr>
        <w:t>1.1</w:t>
      </w:r>
      <w:r>
        <w:rPr>
          <w:sz w:val="24"/>
          <w:szCs w:val="24"/>
        </w:rPr>
        <w:t>1</w:t>
      </w:r>
      <w:r w:rsidRPr="00E11521">
        <w:rPr>
          <w:sz w:val="24"/>
          <w:szCs w:val="24"/>
        </w:rPr>
        <w:t xml:space="preserve"> Školní klub, který je součástí školy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01"/>
        <w:gridCol w:w="1540"/>
        <w:gridCol w:w="1387"/>
        <w:gridCol w:w="2491"/>
        <w:gridCol w:w="1715"/>
      </w:tblGrid>
      <w:tr w:rsidR="001A432E" w:rsidRPr="00E11521" w:rsidTr="006403B0">
        <w:tc>
          <w:tcPr>
            <w:tcW w:w="1301" w:type="dxa"/>
            <w:tcBorders>
              <w:top w:val="single" w:sz="12" w:space="0" w:color="auto"/>
              <w:left w:val="single" w:sz="12"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ŠK</w:t>
            </w:r>
          </w:p>
        </w:tc>
        <w:tc>
          <w:tcPr>
            <w:tcW w:w="1540" w:type="dxa"/>
            <w:tcBorders>
              <w:top w:val="single" w:sz="12" w:space="0" w:color="auto"/>
              <w:left w:val="single" w:sz="6"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 xml:space="preserve">počet oddělení </w:t>
            </w:r>
          </w:p>
        </w:tc>
        <w:tc>
          <w:tcPr>
            <w:tcW w:w="1387" w:type="dxa"/>
            <w:tcBorders>
              <w:top w:val="single" w:sz="12" w:space="0" w:color="auto"/>
              <w:left w:val="single" w:sz="6" w:space="0" w:color="auto"/>
              <w:bottom w:val="single" w:sz="12" w:space="0" w:color="auto"/>
              <w:right w:val="single" w:sz="6" w:space="0" w:color="auto"/>
            </w:tcBorders>
            <w:shd w:val="clear" w:color="auto" w:fill="FFFFFF"/>
          </w:tcPr>
          <w:p w:rsidR="001A432E" w:rsidRPr="00E11521" w:rsidRDefault="001A432E" w:rsidP="006403B0">
            <w:pPr>
              <w:rPr>
                <w:sz w:val="24"/>
                <w:szCs w:val="24"/>
              </w:rPr>
            </w:pPr>
            <w:r w:rsidRPr="00E11521">
              <w:rPr>
                <w:sz w:val="24"/>
                <w:szCs w:val="24"/>
              </w:rPr>
              <w:t xml:space="preserve">počet dětí </w:t>
            </w:r>
          </w:p>
        </w:tc>
        <w:tc>
          <w:tcPr>
            <w:tcW w:w="2491" w:type="dxa"/>
            <w:tcBorders>
              <w:top w:val="single" w:sz="12" w:space="0" w:color="auto"/>
              <w:left w:val="single" w:sz="6" w:space="0" w:color="auto"/>
              <w:bottom w:val="single" w:sz="12" w:space="0" w:color="auto"/>
              <w:right w:val="single" w:sz="12" w:space="0" w:color="auto"/>
            </w:tcBorders>
            <w:shd w:val="clear" w:color="auto" w:fill="FFFFFF"/>
          </w:tcPr>
          <w:p w:rsidR="001A432E" w:rsidRPr="00E11521" w:rsidRDefault="001A432E" w:rsidP="006403B0">
            <w:pPr>
              <w:rPr>
                <w:sz w:val="24"/>
                <w:szCs w:val="24"/>
              </w:rPr>
            </w:pPr>
            <w:r w:rsidRPr="00E11521">
              <w:rPr>
                <w:sz w:val="24"/>
                <w:szCs w:val="24"/>
              </w:rPr>
              <w:t xml:space="preserve">počet vychovatelů </w:t>
            </w:r>
          </w:p>
        </w:tc>
        <w:tc>
          <w:tcPr>
            <w:tcW w:w="1715" w:type="dxa"/>
            <w:tcBorders>
              <w:top w:val="single" w:sz="12" w:space="0" w:color="auto"/>
              <w:left w:val="single" w:sz="6" w:space="0" w:color="auto"/>
              <w:bottom w:val="single" w:sz="12" w:space="0" w:color="auto"/>
              <w:right w:val="single" w:sz="12" w:space="0" w:color="auto"/>
            </w:tcBorders>
            <w:shd w:val="clear" w:color="auto" w:fill="FFFFFF"/>
          </w:tcPr>
          <w:p w:rsidR="001A432E" w:rsidRPr="00E11521" w:rsidRDefault="001A432E" w:rsidP="006403B0">
            <w:pPr>
              <w:rPr>
                <w:sz w:val="24"/>
                <w:szCs w:val="24"/>
              </w:rPr>
            </w:pPr>
            <w:r w:rsidRPr="00E11521">
              <w:rPr>
                <w:sz w:val="24"/>
                <w:szCs w:val="24"/>
              </w:rPr>
              <w:t>kapacita</w:t>
            </w:r>
          </w:p>
        </w:tc>
      </w:tr>
      <w:tr w:rsidR="001A432E" w:rsidRPr="00E11521" w:rsidTr="006403B0">
        <w:tc>
          <w:tcPr>
            <w:tcW w:w="1301" w:type="dxa"/>
            <w:tcBorders>
              <w:top w:val="single" w:sz="12" w:space="0" w:color="auto"/>
              <w:left w:val="single" w:sz="6" w:space="0" w:color="auto"/>
              <w:bottom w:val="single" w:sz="6" w:space="0" w:color="auto"/>
              <w:right w:val="single" w:sz="6" w:space="0" w:color="auto"/>
            </w:tcBorders>
          </w:tcPr>
          <w:p w:rsidR="001A432E" w:rsidRPr="00E11521" w:rsidRDefault="001A432E" w:rsidP="006403B0">
            <w:pPr>
              <w:rPr>
                <w:sz w:val="24"/>
                <w:szCs w:val="24"/>
              </w:rPr>
            </w:pPr>
            <w:r w:rsidRPr="00E11521">
              <w:rPr>
                <w:sz w:val="24"/>
                <w:szCs w:val="24"/>
              </w:rPr>
              <w:t>celkem</w:t>
            </w:r>
          </w:p>
        </w:tc>
        <w:tc>
          <w:tcPr>
            <w:tcW w:w="1540" w:type="dxa"/>
            <w:tcBorders>
              <w:top w:val="single" w:sz="12" w:space="0" w:color="auto"/>
              <w:left w:val="single" w:sz="6" w:space="0" w:color="auto"/>
              <w:bottom w:val="single" w:sz="6" w:space="0" w:color="auto"/>
              <w:right w:val="single" w:sz="6" w:space="0" w:color="auto"/>
            </w:tcBorders>
          </w:tcPr>
          <w:p w:rsidR="001A432E" w:rsidRPr="00E11521" w:rsidRDefault="001A432E" w:rsidP="006403B0">
            <w:pPr>
              <w:jc w:val="center"/>
              <w:rPr>
                <w:sz w:val="24"/>
                <w:szCs w:val="24"/>
              </w:rPr>
            </w:pPr>
            <w:r>
              <w:rPr>
                <w:sz w:val="24"/>
                <w:szCs w:val="24"/>
              </w:rPr>
              <w:t>0</w:t>
            </w:r>
          </w:p>
        </w:tc>
        <w:tc>
          <w:tcPr>
            <w:tcW w:w="1387" w:type="dxa"/>
            <w:tcBorders>
              <w:top w:val="single" w:sz="12" w:space="0" w:color="auto"/>
              <w:left w:val="single" w:sz="6" w:space="0" w:color="auto"/>
              <w:bottom w:val="single" w:sz="6" w:space="0" w:color="auto"/>
              <w:right w:val="single" w:sz="6" w:space="0" w:color="auto"/>
            </w:tcBorders>
          </w:tcPr>
          <w:p w:rsidR="001A432E" w:rsidRPr="00E11521" w:rsidRDefault="001A432E" w:rsidP="006403B0">
            <w:pPr>
              <w:jc w:val="center"/>
              <w:rPr>
                <w:sz w:val="24"/>
                <w:szCs w:val="24"/>
              </w:rPr>
            </w:pPr>
            <w:r>
              <w:rPr>
                <w:sz w:val="24"/>
                <w:szCs w:val="24"/>
              </w:rPr>
              <w:t>0</w:t>
            </w:r>
          </w:p>
        </w:tc>
        <w:tc>
          <w:tcPr>
            <w:tcW w:w="2491" w:type="dxa"/>
            <w:tcBorders>
              <w:top w:val="single" w:sz="12" w:space="0" w:color="auto"/>
              <w:left w:val="single" w:sz="6" w:space="0" w:color="auto"/>
              <w:bottom w:val="single" w:sz="6" w:space="0" w:color="auto"/>
              <w:right w:val="single" w:sz="6" w:space="0" w:color="auto"/>
            </w:tcBorders>
          </w:tcPr>
          <w:p w:rsidR="001A432E" w:rsidRPr="00E11521" w:rsidRDefault="001A432E" w:rsidP="006403B0">
            <w:pPr>
              <w:jc w:val="center"/>
              <w:rPr>
                <w:sz w:val="24"/>
                <w:szCs w:val="24"/>
              </w:rPr>
            </w:pPr>
            <w:r>
              <w:rPr>
                <w:sz w:val="24"/>
                <w:szCs w:val="24"/>
              </w:rPr>
              <w:t>0</w:t>
            </w:r>
          </w:p>
        </w:tc>
        <w:tc>
          <w:tcPr>
            <w:tcW w:w="1715" w:type="dxa"/>
            <w:tcBorders>
              <w:top w:val="single" w:sz="12" w:space="0" w:color="auto"/>
              <w:left w:val="single" w:sz="6" w:space="0" w:color="auto"/>
              <w:bottom w:val="single" w:sz="6" w:space="0" w:color="auto"/>
              <w:right w:val="single" w:sz="6" w:space="0" w:color="auto"/>
            </w:tcBorders>
          </w:tcPr>
          <w:p w:rsidR="001A432E" w:rsidRPr="00E11521" w:rsidRDefault="001A432E" w:rsidP="006403B0">
            <w:pPr>
              <w:jc w:val="center"/>
              <w:rPr>
                <w:sz w:val="24"/>
                <w:szCs w:val="24"/>
              </w:rPr>
            </w:pPr>
            <w:r>
              <w:rPr>
                <w:sz w:val="24"/>
                <w:szCs w:val="24"/>
              </w:rPr>
              <w:t>0</w:t>
            </w:r>
          </w:p>
        </w:tc>
      </w:tr>
    </w:tbl>
    <w:p w:rsidR="001A432E" w:rsidRPr="00E11521" w:rsidRDefault="001A432E" w:rsidP="001A432E">
      <w:pPr>
        <w:rPr>
          <w:sz w:val="24"/>
          <w:szCs w:val="24"/>
        </w:rPr>
      </w:pPr>
      <w:r w:rsidRPr="00E11521">
        <w:rPr>
          <w:sz w:val="24"/>
          <w:szCs w:val="24"/>
        </w:rPr>
        <w:t>Z činnosti ŠK:</w:t>
      </w:r>
    </w:p>
    <w:p w:rsidR="001A432E" w:rsidRDefault="001A432E" w:rsidP="001A432E"/>
    <w:p w:rsidR="001A432E" w:rsidRDefault="001A432E" w:rsidP="001A432E"/>
    <w:p w:rsidR="001A432E" w:rsidRDefault="001A432E" w:rsidP="001A432E"/>
    <w:p w:rsidR="001A432E" w:rsidRPr="00E11521" w:rsidRDefault="001A432E" w:rsidP="001A432E">
      <w:pPr>
        <w:pStyle w:val="Nadpis3"/>
        <w:jc w:val="left"/>
        <w:rPr>
          <w:rFonts w:ascii="Times New Roman" w:hAnsi="Times New Roman" w:cs="Times New Roman"/>
          <w:sz w:val="24"/>
          <w:szCs w:val="24"/>
        </w:rPr>
      </w:pPr>
      <w:r w:rsidRPr="00E11521">
        <w:rPr>
          <w:rFonts w:ascii="Times New Roman" w:hAnsi="Times New Roman" w:cs="Times New Roman"/>
          <w:sz w:val="24"/>
          <w:szCs w:val="24"/>
        </w:rPr>
        <w:t xml:space="preserve">2.0 </w:t>
      </w:r>
      <w:r>
        <w:rPr>
          <w:rFonts w:ascii="Times New Roman" w:hAnsi="Times New Roman" w:cs="Times New Roman"/>
          <w:sz w:val="24"/>
          <w:szCs w:val="24"/>
        </w:rPr>
        <w:t>Rámcový popis personálního zabezpečení činnosti školy – údaje</w:t>
      </w:r>
      <w:r w:rsidRPr="00E11521">
        <w:rPr>
          <w:rFonts w:ascii="Times New Roman" w:hAnsi="Times New Roman" w:cs="Times New Roman"/>
          <w:sz w:val="24"/>
          <w:szCs w:val="24"/>
        </w:rPr>
        <w:t xml:space="preserve"> o pracovnících školy</w:t>
      </w:r>
    </w:p>
    <w:p w:rsidR="001A432E" w:rsidRDefault="001A432E" w:rsidP="001A432E">
      <w:pPr>
        <w:rPr>
          <w:sz w:val="24"/>
          <w:szCs w:val="24"/>
        </w:rPr>
      </w:pPr>
    </w:p>
    <w:p w:rsidR="001A432E" w:rsidRPr="00E11521" w:rsidRDefault="001A432E" w:rsidP="001A432E">
      <w:pPr>
        <w:rPr>
          <w:sz w:val="24"/>
          <w:szCs w:val="24"/>
        </w:rPr>
      </w:pPr>
    </w:p>
    <w:p w:rsidR="001A432E" w:rsidRPr="00E11521" w:rsidRDefault="001A432E" w:rsidP="001A432E">
      <w:pPr>
        <w:pStyle w:val="Nadpis4"/>
        <w:numPr>
          <w:ilvl w:val="1"/>
          <w:numId w:val="27"/>
        </w:numPr>
        <w:spacing w:before="20"/>
        <w:rPr>
          <w:sz w:val="24"/>
          <w:szCs w:val="24"/>
        </w:rPr>
      </w:pPr>
      <w:r w:rsidRPr="00E11521">
        <w:rPr>
          <w:sz w:val="24"/>
          <w:szCs w:val="24"/>
        </w:rPr>
        <w:t xml:space="preserve">Odborná kvalifikace </w:t>
      </w:r>
      <w:r w:rsidRPr="00E11521">
        <w:rPr>
          <w:b w:val="0"/>
          <w:bCs w:val="0"/>
          <w:sz w:val="24"/>
          <w:szCs w:val="24"/>
        </w:rPr>
        <w:t>(dle zákona č. 563/2004 Sb.)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207"/>
        <w:gridCol w:w="2103"/>
        <w:gridCol w:w="1131"/>
      </w:tblGrid>
      <w:tr w:rsidR="001A432E" w:rsidRPr="00E11521" w:rsidTr="006403B0">
        <w:trPr>
          <w:cantSplit/>
          <w:trHeight w:val="270"/>
        </w:trPr>
        <w:tc>
          <w:tcPr>
            <w:tcW w:w="4207" w:type="dxa"/>
            <w:tcBorders>
              <w:top w:val="single" w:sz="8" w:space="0" w:color="auto"/>
              <w:left w:val="single" w:sz="8" w:space="0" w:color="auto"/>
              <w:bottom w:val="single" w:sz="8" w:space="0" w:color="auto"/>
              <w:right w:val="single" w:sz="8" w:space="0" w:color="auto"/>
            </w:tcBorders>
          </w:tcPr>
          <w:p w:rsidR="001A432E" w:rsidRPr="00E11521" w:rsidRDefault="001A432E" w:rsidP="006403B0">
            <w:pPr>
              <w:rPr>
                <w:sz w:val="24"/>
                <w:szCs w:val="24"/>
              </w:rPr>
            </w:pPr>
          </w:p>
        </w:tc>
        <w:tc>
          <w:tcPr>
            <w:tcW w:w="2103" w:type="dxa"/>
            <w:tcBorders>
              <w:top w:val="single" w:sz="8" w:space="0" w:color="auto"/>
              <w:left w:val="single" w:sz="8" w:space="0" w:color="auto"/>
              <w:bottom w:val="single" w:sz="8" w:space="0" w:color="auto"/>
              <w:right w:val="single" w:sz="8" w:space="0" w:color="auto"/>
            </w:tcBorders>
          </w:tcPr>
          <w:p w:rsidR="001A432E" w:rsidRPr="00E11521" w:rsidRDefault="001A432E" w:rsidP="006403B0">
            <w:pPr>
              <w:pStyle w:val="Zpat"/>
              <w:tabs>
                <w:tab w:val="clear" w:pos="4536"/>
                <w:tab w:val="clear" w:pos="9072"/>
              </w:tabs>
              <w:rPr>
                <w:sz w:val="24"/>
                <w:szCs w:val="24"/>
              </w:rPr>
            </w:pPr>
          </w:p>
        </w:tc>
        <w:tc>
          <w:tcPr>
            <w:tcW w:w="1131" w:type="dxa"/>
            <w:tcBorders>
              <w:top w:val="single" w:sz="8" w:space="0" w:color="auto"/>
              <w:left w:val="single" w:sz="8" w:space="0" w:color="auto"/>
              <w:bottom w:val="single" w:sz="8" w:space="0" w:color="auto"/>
              <w:right w:val="single" w:sz="8" w:space="0" w:color="auto"/>
            </w:tcBorders>
          </w:tcPr>
          <w:p w:rsidR="001A432E" w:rsidRPr="00E11521" w:rsidRDefault="001A432E" w:rsidP="006403B0">
            <w:pPr>
              <w:jc w:val="center"/>
              <w:rPr>
                <w:sz w:val="24"/>
                <w:szCs w:val="24"/>
              </w:rPr>
            </w:pPr>
            <w:r w:rsidRPr="00E11521">
              <w:rPr>
                <w:sz w:val="24"/>
                <w:szCs w:val="24"/>
              </w:rPr>
              <w:t>%</w:t>
            </w:r>
          </w:p>
        </w:tc>
      </w:tr>
      <w:tr w:rsidR="001A432E" w:rsidRPr="00E11521" w:rsidTr="006403B0">
        <w:trPr>
          <w:cantSplit/>
          <w:trHeight w:val="270"/>
        </w:trPr>
        <w:tc>
          <w:tcPr>
            <w:tcW w:w="4207" w:type="dxa"/>
            <w:tcBorders>
              <w:top w:val="single" w:sz="8" w:space="0" w:color="auto"/>
              <w:left w:val="single" w:sz="8" w:space="0" w:color="auto"/>
              <w:bottom w:val="single" w:sz="8" w:space="0" w:color="auto"/>
              <w:right w:val="single" w:sz="8" w:space="0" w:color="auto"/>
            </w:tcBorders>
          </w:tcPr>
          <w:p w:rsidR="001A432E" w:rsidRPr="00E11521" w:rsidRDefault="001A432E" w:rsidP="006403B0">
            <w:pPr>
              <w:rPr>
                <w:sz w:val="24"/>
                <w:szCs w:val="24"/>
              </w:rPr>
            </w:pPr>
            <w:r w:rsidRPr="00E11521">
              <w:rPr>
                <w:sz w:val="24"/>
                <w:szCs w:val="24"/>
              </w:rPr>
              <w:t>Celkový počet pedagogických pracovníků</w:t>
            </w:r>
          </w:p>
        </w:tc>
        <w:tc>
          <w:tcPr>
            <w:tcW w:w="2103" w:type="dxa"/>
            <w:tcBorders>
              <w:top w:val="single" w:sz="8" w:space="0" w:color="auto"/>
              <w:left w:val="single" w:sz="8" w:space="0" w:color="auto"/>
              <w:bottom w:val="single" w:sz="8" w:space="0" w:color="auto"/>
              <w:right w:val="single" w:sz="8" w:space="0" w:color="auto"/>
            </w:tcBorders>
            <w:vAlign w:val="center"/>
          </w:tcPr>
          <w:p w:rsidR="001A432E" w:rsidRPr="00265FF8" w:rsidRDefault="00C066B4" w:rsidP="006403B0">
            <w:pPr>
              <w:pStyle w:val="Zpat"/>
              <w:tabs>
                <w:tab w:val="clear" w:pos="4536"/>
                <w:tab w:val="clear" w:pos="9072"/>
              </w:tabs>
              <w:jc w:val="center"/>
              <w:rPr>
                <w:sz w:val="24"/>
                <w:szCs w:val="24"/>
              </w:rPr>
            </w:pPr>
            <w:r>
              <w:rPr>
                <w:sz w:val="24"/>
                <w:szCs w:val="24"/>
              </w:rPr>
              <w:t>37,75/ 43</w:t>
            </w:r>
          </w:p>
        </w:tc>
        <w:tc>
          <w:tcPr>
            <w:tcW w:w="1131" w:type="dxa"/>
            <w:tcBorders>
              <w:top w:val="single" w:sz="8" w:space="0" w:color="auto"/>
              <w:left w:val="single" w:sz="8" w:space="0" w:color="auto"/>
              <w:bottom w:val="single" w:sz="8" w:space="0" w:color="auto"/>
              <w:right w:val="single" w:sz="8" w:space="0" w:color="auto"/>
            </w:tcBorders>
            <w:vAlign w:val="center"/>
          </w:tcPr>
          <w:p w:rsidR="001A432E" w:rsidRPr="00E11521" w:rsidRDefault="001A432E" w:rsidP="006403B0">
            <w:pPr>
              <w:jc w:val="center"/>
              <w:rPr>
                <w:sz w:val="24"/>
                <w:szCs w:val="24"/>
              </w:rPr>
            </w:pPr>
            <w:r>
              <w:rPr>
                <w:sz w:val="24"/>
                <w:szCs w:val="24"/>
              </w:rPr>
              <w:t>-</w:t>
            </w:r>
          </w:p>
        </w:tc>
      </w:tr>
      <w:tr w:rsidR="001A432E" w:rsidRPr="00E11521" w:rsidTr="006403B0">
        <w:trPr>
          <w:cantSplit/>
          <w:trHeight w:val="270"/>
        </w:trPr>
        <w:tc>
          <w:tcPr>
            <w:tcW w:w="4207" w:type="dxa"/>
            <w:tcBorders>
              <w:top w:val="single" w:sz="8" w:space="0" w:color="auto"/>
              <w:left w:val="single" w:sz="8" w:space="0" w:color="auto"/>
              <w:bottom w:val="single" w:sz="8" w:space="0" w:color="auto"/>
              <w:right w:val="single" w:sz="8" w:space="0" w:color="auto"/>
            </w:tcBorders>
          </w:tcPr>
          <w:p w:rsidR="001A432E" w:rsidRPr="00E11521" w:rsidRDefault="001A432E" w:rsidP="006403B0">
            <w:pPr>
              <w:rPr>
                <w:sz w:val="24"/>
                <w:szCs w:val="24"/>
              </w:rPr>
            </w:pPr>
            <w:r w:rsidRPr="00E11521">
              <w:rPr>
                <w:sz w:val="24"/>
                <w:szCs w:val="24"/>
              </w:rPr>
              <w:t xml:space="preserve">z toho odborně kvalifikovaných </w:t>
            </w:r>
          </w:p>
        </w:tc>
        <w:tc>
          <w:tcPr>
            <w:tcW w:w="2103" w:type="dxa"/>
            <w:tcBorders>
              <w:top w:val="single" w:sz="8" w:space="0" w:color="auto"/>
              <w:left w:val="single" w:sz="8" w:space="0" w:color="auto"/>
              <w:bottom w:val="single" w:sz="8" w:space="0" w:color="auto"/>
              <w:right w:val="single" w:sz="8" w:space="0" w:color="auto"/>
            </w:tcBorders>
            <w:vAlign w:val="center"/>
          </w:tcPr>
          <w:p w:rsidR="001A432E" w:rsidRPr="00E11521" w:rsidRDefault="00C066B4" w:rsidP="006403B0">
            <w:pPr>
              <w:pStyle w:val="Zpat"/>
              <w:tabs>
                <w:tab w:val="clear" w:pos="4536"/>
                <w:tab w:val="clear" w:pos="9072"/>
              </w:tabs>
              <w:jc w:val="center"/>
              <w:rPr>
                <w:sz w:val="24"/>
                <w:szCs w:val="24"/>
              </w:rPr>
            </w:pPr>
            <w:r>
              <w:rPr>
                <w:sz w:val="24"/>
                <w:szCs w:val="24"/>
              </w:rPr>
              <w:t>43</w:t>
            </w:r>
          </w:p>
        </w:tc>
        <w:tc>
          <w:tcPr>
            <w:tcW w:w="1131" w:type="dxa"/>
            <w:tcBorders>
              <w:top w:val="single" w:sz="8" w:space="0" w:color="auto"/>
              <w:left w:val="single" w:sz="8" w:space="0" w:color="auto"/>
              <w:bottom w:val="single" w:sz="8" w:space="0" w:color="auto"/>
              <w:right w:val="single" w:sz="8" w:space="0" w:color="auto"/>
            </w:tcBorders>
            <w:vAlign w:val="center"/>
          </w:tcPr>
          <w:p w:rsidR="001A432E" w:rsidRPr="00E11521" w:rsidRDefault="001A432E" w:rsidP="006403B0">
            <w:pPr>
              <w:jc w:val="center"/>
              <w:rPr>
                <w:sz w:val="24"/>
                <w:szCs w:val="24"/>
              </w:rPr>
            </w:pPr>
            <w:r>
              <w:rPr>
                <w:sz w:val="24"/>
                <w:szCs w:val="24"/>
              </w:rPr>
              <w:t>100</w:t>
            </w:r>
          </w:p>
        </w:tc>
      </w:tr>
    </w:tbl>
    <w:p w:rsidR="001A432E" w:rsidRDefault="001A432E" w:rsidP="001A432E">
      <w:pPr>
        <w:rPr>
          <w:sz w:val="24"/>
          <w:szCs w:val="24"/>
        </w:rPr>
      </w:pPr>
    </w:p>
    <w:p w:rsidR="001A432E" w:rsidRDefault="001A432E" w:rsidP="001A432E">
      <w:pPr>
        <w:rPr>
          <w:sz w:val="24"/>
          <w:szCs w:val="24"/>
        </w:rPr>
      </w:pPr>
    </w:p>
    <w:p w:rsidR="001A432E" w:rsidRPr="00E11521" w:rsidRDefault="001A432E" w:rsidP="001A432E">
      <w:pPr>
        <w:rPr>
          <w:sz w:val="24"/>
          <w:szCs w:val="24"/>
        </w:rPr>
      </w:pPr>
    </w:p>
    <w:p w:rsidR="001A432E" w:rsidRDefault="001A432E" w:rsidP="001A432E">
      <w:pPr>
        <w:ind w:left="340" w:hanging="340"/>
        <w:rPr>
          <w:b/>
          <w:bCs/>
          <w:sz w:val="24"/>
          <w:szCs w:val="24"/>
        </w:rPr>
      </w:pPr>
      <w:r w:rsidRPr="00E11521">
        <w:rPr>
          <w:sz w:val="24"/>
          <w:szCs w:val="24"/>
        </w:rPr>
        <w:t>Počet absolventů s odbornou kvalifikací, kteří ve školním roce nastoupili do školy:</w:t>
      </w:r>
      <w:r w:rsidRPr="00E11521">
        <w:rPr>
          <w:b/>
          <w:bCs/>
          <w:sz w:val="24"/>
          <w:szCs w:val="24"/>
        </w:rPr>
        <w:t xml:space="preserve"> </w:t>
      </w:r>
      <w:r w:rsidR="00C066B4">
        <w:rPr>
          <w:b/>
          <w:bCs/>
          <w:sz w:val="24"/>
          <w:szCs w:val="24"/>
        </w:rPr>
        <w:t>1</w:t>
      </w:r>
    </w:p>
    <w:p w:rsidR="001A432E" w:rsidRPr="00E11521" w:rsidRDefault="001A432E" w:rsidP="001A432E">
      <w:pPr>
        <w:ind w:left="340" w:hanging="340"/>
        <w:rPr>
          <w:b/>
          <w:bCs/>
          <w:sz w:val="24"/>
          <w:szCs w:val="24"/>
        </w:rPr>
      </w:pPr>
    </w:p>
    <w:p w:rsidR="001A432E" w:rsidRDefault="001A432E" w:rsidP="001A432E">
      <w:pPr>
        <w:rPr>
          <w:b/>
          <w:sz w:val="24"/>
          <w:szCs w:val="24"/>
        </w:rPr>
      </w:pPr>
      <w:r w:rsidRPr="00E11521">
        <w:rPr>
          <w:sz w:val="24"/>
          <w:szCs w:val="24"/>
        </w:rPr>
        <w:t xml:space="preserve">Počet učitelů s odbornou kvalifikací, kteří ve školním roce nastoupili do školy: </w:t>
      </w:r>
      <w:r w:rsidR="00C066B4">
        <w:rPr>
          <w:b/>
          <w:sz w:val="24"/>
          <w:szCs w:val="24"/>
        </w:rPr>
        <w:t>0</w:t>
      </w:r>
    </w:p>
    <w:p w:rsidR="001A432E" w:rsidRPr="006F7D26" w:rsidRDefault="001A432E" w:rsidP="001A432E">
      <w:pPr>
        <w:rPr>
          <w:b/>
          <w:bCs/>
          <w:sz w:val="24"/>
          <w:szCs w:val="24"/>
        </w:rPr>
      </w:pPr>
    </w:p>
    <w:p w:rsidR="001A432E" w:rsidRPr="00E11521" w:rsidRDefault="001A432E" w:rsidP="001A432E">
      <w:pPr>
        <w:rPr>
          <w:b/>
          <w:sz w:val="24"/>
          <w:szCs w:val="24"/>
        </w:rPr>
      </w:pPr>
      <w:r w:rsidRPr="00E11521">
        <w:rPr>
          <w:sz w:val="24"/>
          <w:szCs w:val="24"/>
        </w:rPr>
        <w:t xml:space="preserve">Počet učitelů s odbornou kvalifikací, kteří ve školním roce odešli ze školy: </w:t>
      </w:r>
      <w:r w:rsidR="00C066B4">
        <w:rPr>
          <w:b/>
          <w:sz w:val="24"/>
          <w:szCs w:val="24"/>
        </w:rPr>
        <w:t>1</w:t>
      </w:r>
    </w:p>
    <w:p w:rsidR="001A432E" w:rsidRPr="00E11521" w:rsidRDefault="001A432E" w:rsidP="001A432E">
      <w:pPr>
        <w:rPr>
          <w:b/>
          <w:bCs/>
          <w:sz w:val="24"/>
          <w:szCs w:val="24"/>
        </w:rPr>
      </w:pPr>
      <w:r w:rsidRPr="00E11521">
        <w:rPr>
          <w:b/>
          <w:bCs/>
          <w:sz w:val="24"/>
          <w:szCs w:val="24"/>
        </w:rPr>
        <w:tab/>
      </w:r>
    </w:p>
    <w:p w:rsidR="001A432E" w:rsidRDefault="001A432E" w:rsidP="001A432E">
      <w:pPr>
        <w:pStyle w:val="Zkladntext3"/>
        <w:rPr>
          <w:b/>
          <w:sz w:val="24"/>
          <w:szCs w:val="24"/>
        </w:rPr>
      </w:pPr>
      <w:r w:rsidRPr="00E11521">
        <w:rPr>
          <w:sz w:val="24"/>
          <w:szCs w:val="24"/>
        </w:rPr>
        <w:t xml:space="preserve">Nepedagogičtí pracovníci - počet: </w:t>
      </w:r>
      <w:r w:rsidRPr="00265FF8">
        <w:rPr>
          <w:b/>
          <w:sz w:val="24"/>
          <w:szCs w:val="24"/>
        </w:rPr>
        <w:t>9</w:t>
      </w:r>
    </w:p>
    <w:p w:rsidR="00DA0A37" w:rsidRDefault="00DA0A37" w:rsidP="001A432E">
      <w:pPr>
        <w:pStyle w:val="Zkladntext3"/>
        <w:rPr>
          <w:b/>
          <w:sz w:val="24"/>
          <w:szCs w:val="24"/>
        </w:rPr>
      </w:pPr>
    </w:p>
    <w:p w:rsidR="00DA0A37" w:rsidRPr="00662251" w:rsidRDefault="00DA0A37" w:rsidP="001A432E">
      <w:pPr>
        <w:pStyle w:val="Zkladntext3"/>
        <w:rPr>
          <w:b/>
          <w:sz w:val="24"/>
          <w:szCs w:val="24"/>
        </w:rPr>
      </w:pPr>
    </w:p>
    <w:p w:rsidR="001A432E" w:rsidRPr="00E11521" w:rsidRDefault="001A432E" w:rsidP="001A432E">
      <w:pPr>
        <w:pStyle w:val="Nadpis4"/>
        <w:rPr>
          <w:sz w:val="24"/>
          <w:szCs w:val="24"/>
        </w:rPr>
      </w:pPr>
      <w:r w:rsidRPr="00E11521">
        <w:rPr>
          <w:sz w:val="24"/>
          <w:szCs w:val="24"/>
        </w:rPr>
        <w:t>2.2 Věkové složení učitelů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984"/>
        <w:gridCol w:w="2127"/>
      </w:tblGrid>
      <w:tr w:rsidR="001A432E" w:rsidRPr="00E11521" w:rsidTr="006403B0">
        <w:trPr>
          <w:cantSplit/>
          <w:trHeight w:val="248"/>
        </w:trPr>
        <w:tc>
          <w:tcPr>
            <w:tcW w:w="4323" w:type="dxa"/>
            <w:vMerge w:val="restart"/>
          </w:tcPr>
          <w:p w:rsidR="001A432E" w:rsidRPr="00E11521" w:rsidRDefault="001A432E" w:rsidP="006403B0">
            <w:pPr>
              <w:rPr>
                <w:b/>
                <w:sz w:val="24"/>
                <w:szCs w:val="24"/>
              </w:rPr>
            </w:pPr>
            <w:r w:rsidRPr="00E11521">
              <w:rPr>
                <w:b/>
                <w:sz w:val="24"/>
                <w:szCs w:val="24"/>
              </w:rPr>
              <w:t>Věk</w:t>
            </w:r>
          </w:p>
        </w:tc>
        <w:tc>
          <w:tcPr>
            <w:tcW w:w="4111" w:type="dxa"/>
            <w:gridSpan w:val="2"/>
          </w:tcPr>
          <w:p w:rsidR="001A432E" w:rsidRPr="00E11521" w:rsidRDefault="001A432E" w:rsidP="006403B0">
            <w:pPr>
              <w:jc w:val="center"/>
              <w:rPr>
                <w:b/>
                <w:sz w:val="24"/>
                <w:szCs w:val="24"/>
              </w:rPr>
            </w:pPr>
            <w:r w:rsidRPr="00E11521">
              <w:rPr>
                <w:b/>
                <w:sz w:val="24"/>
                <w:szCs w:val="24"/>
              </w:rPr>
              <w:t>Učitelé</w:t>
            </w:r>
          </w:p>
        </w:tc>
      </w:tr>
      <w:tr w:rsidR="001A432E" w:rsidRPr="00E11521" w:rsidTr="006403B0">
        <w:trPr>
          <w:cantSplit/>
          <w:trHeight w:val="235"/>
        </w:trPr>
        <w:tc>
          <w:tcPr>
            <w:tcW w:w="4323" w:type="dxa"/>
            <w:vMerge/>
          </w:tcPr>
          <w:p w:rsidR="001A432E" w:rsidRPr="00E11521" w:rsidRDefault="001A432E" w:rsidP="006403B0">
            <w:pPr>
              <w:rPr>
                <w:b/>
                <w:sz w:val="24"/>
                <w:szCs w:val="24"/>
              </w:rPr>
            </w:pPr>
          </w:p>
        </w:tc>
        <w:tc>
          <w:tcPr>
            <w:tcW w:w="1984" w:type="dxa"/>
          </w:tcPr>
          <w:p w:rsidR="001A432E" w:rsidRPr="00E11521" w:rsidRDefault="001A432E" w:rsidP="006403B0">
            <w:pPr>
              <w:jc w:val="center"/>
              <w:rPr>
                <w:b/>
                <w:sz w:val="24"/>
                <w:szCs w:val="24"/>
              </w:rPr>
            </w:pPr>
            <w:r w:rsidRPr="00E11521">
              <w:rPr>
                <w:b/>
                <w:sz w:val="24"/>
                <w:szCs w:val="24"/>
              </w:rPr>
              <w:t>Muži</w:t>
            </w:r>
          </w:p>
        </w:tc>
        <w:tc>
          <w:tcPr>
            <w:tcW w:w="2127" w:type="dxa"/>
          </w:tcPr>
          <w:p w:rsidR="001A432E" w:rsidRPr="00E11521" w:rsidRDefault="001A432E" w:rsidP="006403B0">
            <w:pPr>
              <w:jc w:val="center"/>
              <w:rPr>
                <w:b/>
                <w:sz w:val="24"/>
                <w:szCs w:val="24"/>
              </w:rPr>
            </w:pPr>
            <w:r w:rsidRPr="00E11521">
              <w:rPr>
                <w:b/>
                <w:sz w:val="24"/>
                <w:szCs w:val="24"/>
              </w:rPr>
              <w:t>Ženy</w:t>
            </w:r>
          </w:p>
        </w:tc>
      </w:tr>
      <w:tr w:rsidR="001A432E" w:rsidRPr="00E11521" w:rsidTr="006403B0">
        <w:trPr>
          <w:cantSplit/>
          <w:trHeight w:val="235"/>
        </w:trPr>
        <w:tc>
          <w:tcPr>
            <w:tcW w:w="4323" w:type="dxa"/>
          </w:tcPr>
          <w:p w:rsidR="001A432E" w:rsidRPr="00265FF8" w:rsidRDefault="001A432E" w:rsidP="006403B0">
            <w:pPr>
              <w:rPr>
                <w:sz w:val="24"/>
                <w:szCs w:val="24"/>
              </w:rPr>
            </w:pPr>
            <w:r w:rsidRPr="00265FF8">
              <w:rPr>
                <w:sz w:val="24"/>
                <w:szCs w:val="24"/>
              </w:rPr>
              <w:t>do 35 let</w:t>
            </w:r>
          </w:p>
        </w:tc>
        <w:tc>
          <w:tcPr>
            <w:tcW w:w="1984" w:type="dxa"/>
          </w:tcPr>
          <w:p w:rsidR="001A432E" w:rsidRPr="00265FF8" w:rsidRDefault="00C066B4" w:rsidP="006403B0">
            <w:pPr>
              <w:jc w:val="center"/>
              <w:rPr>
                <w:sz w:val="24"/>
                <w:szCs w:val="24"/>
              </w:rPr>
            </w:pPr>
            <w:r>
              <w:rPr>
                <w:sz w:val="24"/>
                <w:szCs w:val="24"/>
              </w:rPr>
              <w:t>1</w:t>
            </w:r>
          </w:p>
        </w:tc>
        <w:tc>
          <w:tcPr>
            <w:tcW w:w="2127" w:type="dxa"/>
          </w:tcPr>
          <w:p w:rsidR="001A432E" w:rsidRPr="00265FF8" w:rsidRDefault="00C066B4" w:rsidP="006403B0">
            <w:pPr>
              <w:jc w:val="center"/>
              <w:rPr>
                <w:sz w:val="24"/>
                <w:szCs w:val="24"/>
              </w:rPr>
            </w:pPr>
            <w:r>
              <w:rPr>
                <w:sz w:val="24"/>
                <w:szCs w:val="24"/>
              </w:rPr>
              <w:t>3</w:t>
            </w:r>
          </w:p>
        </w:tc>
      </w:tr>
      <w:tr w:rsidR="001A432E" w:rsidRPr="00E11521" w:rsidTr="006403B0">
        <w:trPr>
          <w:cantSplit/>
          <w:trHeight w:val="235"/>
        </w:trPr>
        <w:tc>
          <w:tcPr>
            <w:tcW w:w="4323" w:type="dxa"/>
          </w:tcPr>
          <w:p w:rsidR="001A432E" w:rsidRPr="00265FF8" w:rsidRDefault="001A432E" w:rsidP="006403B0">
            <w:pPr>
              <w:rPr>
                <w:sz w:val="24"/>
                <w:szCs w:val="24"/>
              </w:rPr>
            </w:pPr>
            <w:r w:rsidRPr="00265FF8">
              <w:rPr>
                <w:sz w:val="24"/>
                <w:szCs w:val="24"/>
              </w:rPr>
              <w:t>36-50 let</w:t>
            </w:r>
          </w:p>
        </w:tc>
        <w:tc>
          <w:tcPr>
            <w:tcW w:w="1984" w:type="dxa"/>
          </w:tcPr>
          <w:p w:rsidR="001A432E" w:rsidRPr="00265FF8" w:rsidRDefault="001A432E" w:rsidP="006403B0">
            <w:pPr>
              <w:jc w:val="center"/>
              <w:rPr>
                <w:sz w:val="24"/>
                <w:szCs w:val="24"/>
              </w:rPr>
            </w:pPr>
            <w:r w:rsidRPr="00265FF8">
              <w:rPr>
                <w:sz w:val="24"/>
                <w:szCs w:val="24"/>
              </w:rPr>
              <w:t>1</w:t>
            </w:r>
          </w:p>
        </w:tc>
        <w:tc>
          <w:tcPr>
            <w:tcW w:w="2127" w:type="dxa"/>
          </w:tcPr>
          <w:p w:rsidR="001A432E" w:rsidRPr="00265FF8" w:rsidRDefault="001A432E" w:rsidP="006403B0">
            <w:pPr>
              <w:jc w:val="center"/>
              <w:rPr>
                <w:sz w:val="24"/>
                <w:szCs w:val="24"/>
              </w:rPr>
            </w:pPr>
            <w:r w:rsidRPr="00265FF8">
              <w:rPr>
                <w:sz w:val="24"/>
                <w:szCs w:val="24"/>
              </w:rPr>
              <w:t>11</w:t>
            </w:r>
          </w:p>
        </w:tc>
      </w:tr>
      <w:tr w:rsidR="001A432E" w:rsidRPr="00E11521" w:rsidTr="006403B0">
        <w:trPr>
          <w:cantSplit/>
          <w:trHeight w:val="235"/>
        </w:trPr>
        <w:tc>
          <w:tcPr>
            <w:tcW w:w="4323" w:type="dxa"/>
          </w:tcPr>
          <w:p w:rsidR="001A432E" w:rsidRPr="00265FF8" w:rsidRDefault="001A432E" w:rsidP="006403B0">
            <w:pPr>
              <w:rPr>
                <w:sz w:val="24"/>
                <w:szCs w:val="24"/>
              </w:rPr>
            </w:pPr>
            <w:smartTag w:uri="urn:schemas-microsoft-com:office:smarttags" w:element="metricconverter">
              <w:smartTagPr>
                <w:attr w:name="ProductID" w:val="51 a"/>
              </w:smartTagPr>
              <w:r w:rsidRPr="00265FF8">
                <w:rPr>
                  <w:sz w:val="24"/>
                  <w:szCs w:val="24"/>
                </w:rPr>
                <w:t>51 a</w:t>
              </w:r>
            </w:smartTag>
            <w:r w:rsidRPr="00265FF8">
              <w:rPr>
                <w:sz w:val="24"/>
                <w:szCs w:val="24"/>
              </w:rPr>
              <w:t xml:space="preserve"> více</w:t>
            </w:r>
          </w:p>
        </w:tc>
        <w:tc>
          <w:tcPr>
            <w:tcW w:w="1984" w:type="dxa"/>
          </w:tcPr>
          <w:p w:rsidR="001A432E" w:rsidRPr="00265FF8" w:rsidRDefault="001A432E" w:rsidP="006403B0">
            <w:pPr>
              <w:jc w:val="center"/>
              <w:rPr>
                <w:sz w:val="24"/>
                <w:szCs w:val="24"/>
              </w:rPr>
            </w:pPr>
            <w:r w:rsidRPr="00265FF8">
              <w:rPr>
                <w:sz w:val="24"/>
                <w:szCs w:val="24"/>
              </w:rPr>
              <w:t>1</w:t>
            </w:r>
          </w:p>
        </w:tc>
        <w:tc>
          <w:tcPr>
            <w:tcW w:w="2127" w:type="dxa"/>
          </w:tcPr>
          <w:p w:rsidR="001A432E" w:rsidRPr="00265FF8" w:rsidRDefault="001A432E" w:rsidP="006403B0">
            <w:pPr>
              <w:jc w:val="center"/>
              <w:rPr>
                <w:sz w:val="24"/>
                <w:szCs w:val="24"/>
              </w:rPr>
            </w:pPr>
            <w:r>
              <w:rPr>
                <w:sz w:val="24"/>
                <w:szCs w:val="24"/>
              </w:rPr>
              <w:t>8</w:t>
            </w:r>
          </w:p>
        </w:tc>
      </w:tr>
      <w:tr w:rsidR="001A432E" w:rsidRPr="00E11521" w:rsidTr="006403B0">
        <w:trPr>
          <w:cantSplit/>
          <w:trHeight w:val="238"/>
        </w:trPr>
        <w:tc>
          <w:tcPr>
            <w:tcW w:w="4323" w:type="dxa"/>
          </w:tcPr>
          <w:p w:rsidR="001A432E" w:rsidRPr="00265FF8" w:rsidRDefault="001A432E" w:rsidP="006403B0">
            <w:pPr>
              <w:rPr>
                <w:sz w:val="24"/>
                <w:szCs w:val="24"/>
              </w:rPr>
            </w:pPr>
            <w:r w:rsidRPr="00265FF8">
              <w:rPr>
                <w:sz w:val="24"/>
                <w:szCs w:val="24"/>
              </w:rPr>
              <w:t>60 a více</w:t>
            </w:r>
          </w:p>
        </w:tc>
        <w:tc>
          <w:tcPr>
            <w:tcW w:w="1984" w:type="dxa"/>
          </w:tcPr>
          <w:p w:rsidR="001A432E" w:rsidRPr="00265FF8" w:rsidRDefault="001A432E" w:rsidP="006403B0">
            <w:pPr>
              <w:jc w:val="center"/>
              <w:rPr>
                <w:sz w:val="24"/>
                <w:szCs w:val="24"/>
              </w:rPr>
            </w:pPr>
            <w:r w:rsidRPr="00265FF8">
              <w:rPr>
                <w:sz w:val="24"/>
                <w:szCs w:val="24"/>
              </w:rPr>
              <w:t>0</w:t>
            </w:r>
          </w:p>
        </w:tc>
        <w:tc>
          <w:tcPr>
            <w:tcW w:w="2127" w:type="dxa"/>
          </w:tcPr>
          <w:p w:rsidR="001A432E" w:rsidRPr="00265FF8" w:rsidRDefault="00C066B4" w:rsidP="006403B0">
            <w:pPr>
              <w:jc w:val="center"/>
              <w:rPr>
                <w:sz w:val="24"/>
                <w:szCs w:val="24"/>
              </w:rPr>
            </w:pPr>
            <w:r>
              <w:rPr>
                <w:sz w:val="24"/>
                <w:szCs w:val="24"/>
              </w:rPr>
              <w:t>3</w:t>
            </w:r>
          </w:p>
        </w:tc>
      </w:tr>
      <w:tr w:rsidR="001A432E" w:rsidRPr="00E11521" w:rsidTr="006403B0">
        <w:trPr>
          <w:cantSplit/>
          <w:trHeight w:val="235"/>
        </w:trPr>
        <w:tc>
          <w:tcPr>
            <w:tcW w:w="4323" w:type="dxa"/>
          </w:tcPr>
          <w:p w:rsidR="001A432E" w:rsidRPr="00265FF8" w:rsidRDefault="001A432E" w:rsidP="006403B0">
            <w:pPr>
              <w:rPr>
                <w:sz w:val="24"/>
                <w:szCs w:val="24"/>
              </w:rPr>
            </w:pPr>
            <w:r w:rsidRPr="00265FF8">
              <w:rPr>
                <w:sz w:val="24"/>
                <w:szCs w:val="24"/>
              </w:rPr>
              <w:t>Celkem</w:t>
            </w:r>
          </w:p>
        </w:tc>
        <w:tc>
          <w:tcPr>
            <w:tcW w:w="1984" w:type="dxa"/>
          </w:tcPr>
          <w:p w:rsidR="001A432E" w:rsidRPr="00265FF8" w:rsidRDefault="00C066B4" w:rsidP="006403B0">
            <w:pPr>
              <w:jc w:val="center"/>
              <w:rPr>
                <w:sz w:val="24"/>
                <w:szCs w:val="24"/>
              </w:rPr>
            </w:pPr>
            <w:r>
              <w:rPr>
                <w:sz w:val="24"/>
                <w:szCs w:val="24"/>
              </w:rPr>
              <w:t>3</w:t>
            </w:r>
          </w:p>
        </w:tc>
        <w:tc>
          <w:tcPr>
            <w:tcW w:w="2127" w:type="dxa"/>
          </w:tcPr>
          <w:p w:rsidR="001A432E" w:rsidRPr="00265FF8" w:rsidRDefault="001A432E" w:rsidP="006403B0">
            <w:pPr>
              <w:jc w:val="center"/>
              <w:rPr>
                <w:sz w:val="24"/>
                <w:szCs w:val="24"/>
              </w:rPr>
            </w:pPr>
            <w:r w:rsidRPr="00265FF8">
              <w:rPr>
                <w:sz w:val="24"/>
                <w:szCs w:val="24"/>
              </w:rPr>
              <w:t>25</w:t>
            </w:r>
          </w:p>
        </w:tc>
      </w:tr>
      <w:tr w:rsidR="001A432E" w:rsidRPr="00E11521" w:rsidTr="006403B0">
        <w:trPr>
          <w:cantSplit/>
          <w:trHeight w:val="235"/>
        </w:trPr>
        <w:tc>
          <w:tcPr>
            <w:tcW w:w="4323" w:type="dxa"/>
          </w:tcPr>
          <w:p w:rsidR="001A432E" w:rsidRPr="00265FF8" w:rsidRDefault="001A432E" w:rsidP="006403B0">
            <w:pPr>
              <w:rPr>
                <w:sz w:val="24"/>
                <w:szCs w:val="24"/>
              </w:rPr>
            </w:pPr>
            <w:r w:rsidRPr="00265FF8">
              <w:rPr>
                <w:sz w:val="24"/>
                <w:szCs w:val="24"/>
              </w:rPr>
              <w:t>Rodičovská dovolená</w:t>
            </w:r>
          </w:p>
        </w:tc>
        <w:tc>
          <w:tcPr>
            <w:tcW w:w="1984" w:type="dxa"/>
          </w:tcPr>
          <w:p w:rsidR="001A432E" w:rsidRPr="00265FF8" w:rsidRDefault="001A432E" w:rsidP="006403B0">
            <w:pPr>
              <w:jc w:val="center"/>
              <w:rPr>
                <w:sz w:val="24"/>
                <w:szCs w:val="24"/>
              </w:rPr>
            </w:pPr>
            <w:r w:rsidRPr="00265FF8">
              <w:rPr>
                <w:sz w:val="24"/>
                <w:szCs w:val="24"/>
              </w:rPr>
              <w:t>0</w:t>
            </w:r>
          </w:p>
        </w:tc>
        <w:tc>
          <w:tcPr>
            <w:tcW w:w="2127" w:type="dxa"/>
          </w:tcPr>
          <w:p w:rsidR="001A432E" w:rsidRPr="00265FF8" w:rsidRDefault="00C066B4" w:rsidP="006403B0">
            <w:pPr>
              <w:jc w:val="center"/>
              <w:rPr>
                <w:sz w:val="24"/>
                <w:szCs w:val="24"/>
              </w:rPr>
            </w:pPr>
            <w:r>
              <w:rPr>
                <w:sz w:val="24"/>
                <w:szCs w:val="24"/>
              </w:rPr>
              <w:t>0</w:t>
            </w:r>
          </w:p>
        </w:tc>
      </w:tr>
    </w:tbl>
    <w:p w:rsidR="001A432E" w:rsidRDefault="001A432E" w:rsidP="001A432E">
      <w:pPr>
        <w:rPr>
          <w:sz w:val="24"/>
          <w:szCs w:val="24"/>
        </w:rPr>
      </w:pPr>
    </w:p>
    <w:p w:rsidR="001A432E" w:rsidRDefault="001A432E" w:rsidP="001A432E">
      <w:pPr>
        <w:rPr>
          <w:sz w:val="24"/>
          <w:szCs w:val="24"/>
        </w:rPr>
      </w:pPr>
    </w:p>
    <w:p w:rsidR="00DA0A37" w:rsidRDefault="00DA0A37" w:rsidP="001A432E">
      <w:pPr>
        <w:rPr>
          <w:sz w:val="24"/>
          <w:szCs w:val="24"/>
        </w:rPr>
      </w:pPr>
    </w:p>
    <w:p w:rsidR="001A432E" w:rsidRPr="0057653D" w:rsidRDefault="001A432E" w:rsidP="001A432E">
      <w:pPr>
        <w:rPr>
          <w:b/>
          <w:bCs/>
          <w:sz w:val="24"/>
          <w:szCs w:val="24"/>
        </w:rPr>
      </w:pPr>
      <w:r w:rsidRPr="0057653D">
        <w:rPr>
          <w:b/>
          <w:bCs/>
          <w:sz w:val="24"/>
          <w:szCs w:val="24"/>
        </w:rPr>
        <w:t>2.3 Odborní pracovníci školy</w:t>
      </w:r>
    </w:p>
    <w:p w:rsidR="001A432E" w:rsidRDefault="001A432E" w:rsidP="001A432E">
      <w:pPr>
        <w:rPr>
          <w:b/>
          <w:bCs/>
          <w:sz w:val="24"/>
          <w:szCs w:val="24"/>
        </w:rPr>
      </w:pPr>
    </w:p>
    <w:p w:rsidR="001A432E" w:rsidRPr="0057653D" w:rsidRDefault="001A432E" w:rsidP="001A432E">
      <w:pPr>
        <w:rPr>
          <w:b/>
          <w:bCs/>
          <w:sz w:val="24"/>
          <w:szCs w:val="24"/>
        </w:rPr>
      </w:pPr>
      <w:r w:rsidRPr="0057653D">
        <w:rPr>
          <w:b/>
          <w:bCs/>
          <w:sz w:val="24"/>
          <w:szCs w:val="24"/>
        </w:rPr>
        <w:t>Počty odborných pracovníků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gridCol w:w="2268"/>
        <w:gridCol w:w="2127"/>
      </w:tblGrid>
      <w:tr w:rsidR="001A432E" w:rsidRPr="0057653D" w:rsidTr="006403B0">
        <w:tc>
          <w:tcPr>
            <w:tcW w:w="3047" w:type="dxa"/>
            <w:tcBorders>
              <w:top w:val="single" w:sz="4" w:space="0" w:color="auto"/>
              <w:left w:val="single" w:sz="4" w:space="0" w:color="auto"/>
              <w:bottom w:val="single" w:sz="4" w:space="0" w:color="auto"/>
              <w:right w:val="single" w:sz="6" w:space="0" w:color="auto"/>
            </w:tcBorders>
          </w:tcPr>
          <w:p w:rsidR="001A432E" w:rsidRPr="0057653D" w:rsidRDefault="001A432E" w:rsidP="006403B0">
            <w:pPr>
              <w:rPr>
                <w:b/>
                <w:bCs/>
                <w:sz w:val="24"/>
                <w:szCs w:val="24"/>
              </w:rPr>
            </w:pPr>
            <w:bookmarkStart w:id="1" w:name="_Hlk138321994"/>
          </w:p>
        </w:tc>
        <w:tc>
          <w:tcPr>
            <w:tcW w:w="1417" w:type="dxa"/>
            <w:tcBorders>
              <w:top w:val="single" w:sz="4" w:space="0" w:color="auto"/>
              <w:left w:val="single" w:sz="6" w:space="0" w:color="auto"/>
              <w:bottom w:val="single" w:sz="4" w:space="0" w:color="auto"/>
              <w:right w:val="single" w:sz="6" w:space="0" w:color="auto"/>
            </w:tcBorders>
          </w:tcPr>
          <w:p w:rsidR="001A432E" w:rsidRPr="0057653D" w:rsidRDefault="001A432E" w:rsidP="006403B0">
            <w:pPr>
              <w:rPr>
                <w:b/>
                <w:bCs/>
                <w:sz w:val="24"/>
                <w:szCs w:val="24"/>
              </w:rPr>
            </w:pPr>
            <w:r w:rsidRPr="0057653D">
              <w:rPr>
                <w:b/>
                <w:bCs/>
                <w:sz w:val="24"/>
                <w:szCs w:val="24"/>
              </w:rPr>
              <w:t xml:space="preserve">fyzický počet </w:t>
            </w:r>
          </w:p>
        </w:tc>
        <w:tc>
          <w:tcPr>
            <w:tcW w:w="2268" w:type="dxa"/>
            <w:tcBorders>
              <w:top w:val="single" w:sz="4" w:space="0" w:color="auto"/>
              <w:left w:val="single" w:sz="6" w:space="0" w:color="auto"/>
              <w:bottom w:val="single" w:sz="4" w:space="0" w:color="auto"/>
              <w:right w:val="single" w:sz="6" w:space="0" w:color="auto"/>
            </w:tcBorders>
          </w:tcPr>
          <w:p w:rsidR="001A432E" w:rsidRPr="0057653D" w:rsidRDefault="001A432E" w:rsidP="006403B0">
            <w:pPr>
              <w:rPr>
                <w:b/>
                <w:bCs/>
                <w:sz w:val="24"/>
                <w:szCs w:val="24"/>
              </w:rPr>
            </w:pPr>
            <w:r w:rsidRPr="0057653D">
              <w:rPr>
                <w:b/>
                <w:bCs/>
                <w:sz w:val="24"/>
                <w:szCs w:val="24"/>
              </w:rPr>
              <w:t>kvalifikace, specializace</w:t>
            </w:r>
          </w:p>
        </w:tc>
        <w:tc>
          <w:tcPr>
            <w:tcW w:w="2127" w:type="dxa"/>
            <w:tcBorders>
              <w:top w:val="single" w:sz="4" w:space="0" w:color="auto"/>
              <w:left w:val="single" w:sz="6" w:space="0" w:color="auto"/>
              <w:bottom w:val="single" w:sz="4" w:space="0" w:color="auto"/>
              <w:right w:val="single" w:sz="4" w:space="0" w:color="auto"/>
            </w:tcBorders>
          </w:tcPr>
          <w:p w:rsidR="001A432E" w:rsidRPr="0057653D" w:rsidRDefault="001A432E" w:rsidP="006403B0">
            <w:pPr>
              <w:rPr>
                <w:b/>
                <w:bCs/>
                <w:sz w:val="24"/>
                <w:szCs w:val="24"/>
              </w:rPr>
            </w:pPr>
            <w:r w:rsidRPr="0057653D">
              <w:rPr>
                <w:b/>
                <w:bCs/>
                <w:sz w:val="24"/>
                <w:szCs w:val="24"/>
              </w:rPr>
              <w:t>dosažené vzdělání</w:t>
            </w:r>
          </w:p>
        </w:tc>
      </w:tr>
      <w:tr w:rsidR="001A432E" w:rsidRPr="0057653D" w:rsidTr="006403B0">
        <w:tc>
          <w:tcPr>
            <w:tcW w:w="3047" w:type="dxa"/>
            <w:tcBorders>
              <w:top w:val="single" w:sz="4" w:space="0" w:color="auto"/>
              <w:left w:val="single" w:sz="4" w:space="0" w:color="auto"/>
              <w:bottom w:val="single" w:sz="4" w:space="0" w:color="auto"/>
              <w:right w:val="single" w:sz="4" w:space="0" w:color="auto"/>
            </w:tcBorders>
          </w:tcPr>
          <w:p w:rsidR="001A432E" w:rsidRPr="00265FF8" w:rsidRDefault="001A432E" w:rsidP="006403B0">
            <w:pPr>
              <w:rPr>
                <w:bCs/>
                <w:sz w:val="24"/>
                <w:szCs w:val="24"/>
              </w:rPr>
            </w:pPr>
            <w:r w:rsidRPr="00265FF8">
              <w:rPr>
                <w:bCs/>
                <w:sz w:val="24"/>
                <w:szCs w:val="24"/>
              </w:rPr>
              <w:t>výchovný poradce</w:t>
            </w:r>
          </w:p>
        </w:tc>
        <w:tc>
          <w:tcPr>
            <w:tcW w:w="1417" w:type="dxa"/>
            <w:tcBorders>
              <w:top w:val="single" w:sz="4" w:space="0" w:color="auto"/>
              <w:left w:val="single" w:sz="4" w:space="0" w:color="auto"/>
              <w:bottom w:val="single" w:sz="4" w:space="0" w:color="auto"/>
              <w:right w:val="single" w:sz="4" w:space="0" w:color="auto"/>
            </w:tcBorders>
          </w:tcPr>
          <w:p w:rsidR="001A432E" w:rsidRPr="007E4C88" w:rsidRDefault="00C066B4" w:rsidP="006403B0">
            <w:pPr>
              <w:jc w:val="center"/>
              <w:rPr>
                <w:b/>
                <w:bCs/>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1A432E" w:rsidRPr="007E4C88" w:rsidRDefault="001A432E" w:rsidP="006403B0">
            <w:pPr>
              <w:jc w:val="center"/>
              <w:rPr>
                <w:b/>
                <w:bCs/>
                <w:sz w:val="24"/>
                <w:szCs w:val="24"/>
              </w:rPr>
            </w:pPr>
            <w:r w:rsidRPr="007E4C88">
              <w:rPr>
                <w:sz w:val="24"/>
                <w:szCs w:val="24"/>
              </w:rPr>
              <w:t>Předepsaná pro VP</w:t>
            </w:r>
          </w:p>
        </w:tc>
        <w:tc>
          <w:tcPr>
            <w:tcW w:w="2127" w:type="dxa"/>
            <w:tcBorders>
              <w:top w:val="single" w:sz="4" w:space="0" w:color="auto"/>
              <w:left w:val="single" w:sz="4" w:space="0" w:color="auto"/>
              <w:bottom w:val="single" w:sz="4" w:space="0" w:color="auto"/>
              <w:right w:val="single" w:sz="4" w:space="0" w:color="auto"/>
            </w:tcBorders>
          </w:tcPr>
          <w:p w:rsidR="001A432E" w:rsidRPr="007E4C88" w:rsidRDefault="001A432E" w:rsidP="006403B0">
            <w:pPr>
              <w:jc w:val="center"/>
              <w:rPr>
                <w:b/>
                <w:bCs/>
                <w:sz w:val="24"/>
                <w:szCs w:val="24"/>
              </w:rPr>
            </w:pPr>
            <w:r w:rsidRPr="007E4C88">
              <w:rPr>
                <w:sz w:val="24"/>
                <w:szCs w:val="24"/>
              </w:rPr>
              <w:t>VŠ</w:t>
            </w:r>
          </w:p>
        </w:tc>
      </w:tr>
      <w:tr w:rsidR="001A432E" w:rsidRPr="0057653D" w:rsidTr="006403B0">
        <w:tc>
          <w:tcPr>
            <w:tcW w:w="3047" w:type="dxa"/>
            <w:tcBorders>
              <w:top w:val="single" w:sz="4" w:space="0" w:color="auto"/>
              <w:left w:val="single" w:sz="4" w:space="0" w:color="auto"/>
              <w:bottom w:val="single" w:sz="4" w:space="0" w:color="auto"/>
              <w:right w:val="single" w:sz="4" w:space="0" w:color="auto"/>
            </w:tcBorders>
          </w:tcPr>
          <w:p w:rsidR="001A432E" w:rsidRPr="00265FF8" w:rsidRDefault="001A432E" w:rsidP="006403B0">
            <w:pPr>
              <w:rPr>
                <w:bCs/>
                <w:sz w:val="24"/>
                <w:szCs w:val="24"/>
              </w:rPr>
            </w:pPr>
            <w:r w:rsidRPr="00265FF8">
              <w:rPr>
                <w:bCs/>
                <w:sz w:val="24"/>
                <w:szCs w:val="24"/>
              </w:rPr>
              <w:t>školní metodik prevence</w:t>
            </w:r>
          </w:p>
        </w:tc>
        <w:tc>
          <w:tcPr>
            <w:tcW w:w="1417" w:type="dxa"/>
            <w:tcBorders>
              <w:top w:val="single" w:sz="4" w:space="0" w:color="auto"/>
              <w:left w:val="single" w:sz="4" w:space="0" w:color="auto"/>
              <w:bottom w:val="single" w:sz="4" w:space="0" w:color="auto"/>
              <w:right w:val="single" w:sz="4" w:space="0" w:color="auto"/>
            </w:tcBorders>
          </w:tcPr>
          <w:p w:rsidR="001A432E" w:rsidRPr="007E4C88" w:rsidRDefault="001A432E" w:rsidP="006403B0">
            <w:pPr>
              <w:jc w:val="center"/>
              <w:rPr>
                <w:b/>
                <w:bCs/>
                <w:sz w:val="24"/>
                <w:szCs w:val="24"/>
              </w:rPr>
            </w:pPr>
            <w:r w:rsidRPr="007E4C88">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1A432E" w:rsidRPr="007E4C88" w:rsidRDefault="001A432E" w:rsidP="006403B0">
            <w:pPr>
              <w:jc w:val="center"/>
              <w:rPr>
                <w:b/>
                <w:bCs/>
                <w:sz w:val="24"/>
                <w:szCs w:val="24"/>
              </w:rPr>
            </w:pPr>
            <w:r w:rsidRPr="007E4C88">
              <w:rPr>
                <w:sz w:val="24"/>
                <w:szCs w:val="24"/>
              </w:rPr>
              <w:t>Školení a kurzy</w:t>
            </w:r>
          </w:p>
        </w:tc>
        <w:tc>
          <w:tcPr>
            <w:tcW w:w="2127" w:type="dxa"/>
            <w:tcBorders>
              <w:top w:val="single" w:sz="4" w:space="0" w:color="auto"/>
              <w:left w:val="single" w:sz="4" w:space="0" w:color="auto"/>
              <w:bottom w:val="single" w:sz="4" w:space="0" w:color="auto"/>
              <w:right w:val="single" w:sz="4" w:space="0" w:color="auto"/>
            </w:tcBorders>
          </w:tcPr>
          <w:p w:rsidR="001A432E" w:rsidRPr="007E4C88" w:rsidRDefault="001A432E" w:rsidP="006403B0">
            <w:pPr>
              <w:jc w:val="center"/>
              <w:rPr>
                <w:b/>
                <w:bCs/>
                <w:sz w:val="24"/>
                <w:szCs w:val="24"/>
              </w:rPr>
            </w:pPr>
            <w:r w:rsidRPr="007E4C88">
              <w:rPr>
                <w:sz w:val="24"/>
                <w:szCs w:val="24"/>
              </w:rPr>
              <w:t>VŠ</w:t>
            </w:r>
          </w:p>
        </w:tc>
      </w:tr>
      <w:bookmarkEnd w:id="1"/>
    </w:tbl>
    <w:p w:rsidR="001A432E" w:rsidRPr="0057653D" w:rsidRDefault="001A432E" w:rsidP="001A432E">
      <w:pPr>
        <w:rPr>
          <w:b/>
          <w:bCs/>
          <w:sz w:val="24"/>
          <w:szCs w:val="24"/>
        </w:rPr>
      </w:pPr>
    </w:p>
    <w:p w:rsidR="001A432E" w:rsidRPr="0057653D" w:rsidRDefault="001A432E" w:rsidP="001A432E">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2268"/>
        <w:gridCol w:w="2126"/>
      </w:tblGrid>
      <w:tr w:rsidR="001A432E" w:rsidRPr="0057653D" w:rsidTr="006403B0">
        <w:tc>
          <w:tcPr>
            <w:tcW w:w="3047" w:type="dxa"/>
          </w:tcPr>
          <w:p w:rsidR="001A432E" w:rsidRPr="0057653D" w:rsidRDefault="001A432E" w:rsidP="006403B0">
            <w:pPr>
              <w:rPr>
                <w:b/>
                <w:bCs/>
                <w:sz w:val="24"/>
                <w:szCs w:val="24"/>
              </w:rPr>
            </w:pPr>
          </w:p>
        </w:tc>
        <w:tc>
          <w:tcPr>
            <w:tcW w:w="1418" w:type="dxa"/>
          </w:tcPr>
          <w:p w:rsidR="001A432E" w:rsidRPr="0057653D" w:rsidRDefault="001A432E" w:rsidP="006403B0">
            <w:pPr>
              <w:rPr>
                <w:b/>
                <w:bCs/>
                <w:sz w:val="24"/>
                <w:szCs w:val="24"/>
              </w:rPr>
            </w:pPr>
            <w:r w:rsidRPr="0057653D">
              <w:rPr>
                <w:b/>
                <w:bCs/>
                <w:sz w:val="24"/>
                <w:szCs w:val="24"/>
              </w:rPr>
              <w:t>úvazek</w:t>
            </w:r>
          </w:p>
        </w:tc>
        <w:tc>
          <w:tcPr>
            <w:tcW w:w="2268" w:type="dxa"/>
          </w:tcPr>
          <w:p w:rsidR="001A432E" w:rsidRPr="0057653D" w:rsidRDefault="001A432E" w:rsidP="006403B0">
            <w:pPr>
              <w:rPr>
                <w:b/>
                <w:bCs/>
                <w:sz w:val="24"/>
                <w:szCs w:val="24"/>
              </w:rPr>
            </w:pPr>
            <w:r w:rsidRPr="0057653D">
              <w:rPr>
                <w:b/>
                <w:bCs/>
                <w:sz w:val="24"/>
                <w:szCs w:val="24"/>
              </w:rPr>
              <w:t>kvalifikace, specializace</w:t>
            </w:r>
          </w:p>
        </w:tc>
        <w:tc>
          <w:tcPr>
            <w:tcW w:w="2126" w:type="dxa"/>
          </w:tcPr>
          <w:p w:rsidR="001A432E" w:rsidRPr="0057653D" w:rsidRDefault="001A432E" w:rsidP="006403B0">
            <w:pPr>
              <w:rPr>
                <w:b/>
                <w:bCs/>
                <w:sz w:val="24"/>
                <w:szCs w:val="24"/>
              </w:rPr>
            </w:pPr>
            <w:r w:rsidRPr="0057653D">
              <w:rPr>
                <w:b/>
                <w:bCs/>
                <w:sz w:val="24"/>
                <w:szCs w:val="24"/>
              </w:rPr>
              <w:t>dosažené vzdělání</w:t>
            </w:r>
          </w:p>
        </w:tc>
      </w:tr>
      <w:tr w:rsidR="001A432E" w:rsidRPr="0057653D" w:rsidTr="006403B0">
        <w:tc>
          <w:tcPr>
            <w:tcW w:w="3047" w:type="dxa"/>
          </w:tcPr>
          <w:p w:rsidR="001A432E" w:rsidRPr="00265FF8" w:rsidRDefault="001A432E" w:rsidP="006403B0">
            <w:pPr>
              <w:rPr>
                <w:bCs/>
                <w:sz w:val="24"/>
                <w:szCs w:val="24"/>
              </w:rPr>
            </w:pPr>
            <w:r w:rsidRPr="00265FF8">
              <w:rPr>
                <w:bCs/>
                <w:sz w:val="24"/>
                <w:szCs w:val="24"/>
              </w:rPr>
              <w:t xml:space="preserve">školní psycholog </w:t>
            </w:r>
          </w:p>
        </w:tc>
        <w:tc>
          <w:tcPr>
            <w:tcW w:w="1418" w:type="dxa"/>
          </w:tcPr>
          <w:p w:rsidR="001A432E" w:rsidRPr="007E4C88" w:rsidRDefault="001A432E" w:rsidP="006403B0">
            <w:pPr>
              <w:jc w:val="center"/>
              <w:rPr>
                <w:b/>
                <w:bCs/>
                <w:sz w:val="24"/>
                <w:szCs w:val="24"/>
              </w:rPr>
            </w:pPr>
            <w:r>
              <w:rPr>
                <w:sz w:val="24"/>
                <w:szCs w:val="24"/>
              </w:rPr>
              <w:t>1,0</w:t>
            </w:r>
          </w:p>
        </w:tc>
        <w:tc>
          <w:tcPr>
            <w:tcW w:w="2268" w:type="dxa"/>
          </w:tcPr>
          <w:p w:rsidR="001A432E" w:rsidRPr="007E4C88" w:rsidRDefault="001A432E" w:rsidP="006403B0">
            <w:pPr>
              <w:jc w:val="center"/>
              <w:rPr>
                <w:b/>
                <w:bCs/>
                <w:sz w:val="24"/>
                <w:szCs w:val="24"/>
              </w:rPr>
            </w:pPr>
            <w:r w:rsidRPr="007E4C88">
              <w:rPr>
                <w:sz w:val="24"/>
                <w:szCs w:val="24"/>
              </w:rPr>
              <w:t>Předepsaná pro ŠP</w:t>
            </w:r>
          </w:p>
        </w:tc>
        <w:tc>
          <w:tcPr>
            <w:tcW w:w="2126" w:type="dxa"/>
          </w:tcPr>
          <w:p w:rsidR="001A432E" w:rsidRPr="007E4C88" w:rsidRDefault="001A432E" w:rsidP="006403B0">
            <w:pPr>
              <w:jc w:val="center"/>
              <w:rPr>
                <w:b/>
                <w:bCs/>
                <w:sz w:val="24"/>
                <w:szCs w:val="24"/>
              </w:rPr>
            </w:pPr>
            <w:r w:rsidRPr="007E4C88">
              <w:rPr>
                <w:sz w:val="24"/>
                <w:szCs w:val="24"/>
              </w:rPr>
              <w:t>VŠ</w:t>
            </w:r>
          </w:p>
        </w:tc>
      </w:tr>
      <w:tr w:rsidR="001A432E" w:rsidRPr="0057653D" w:rsidTr="006403B0">
        <w:tc>
          <w:tcPr>
            <w:tcW w:w="3047" w:type="dxa"/>
          </w:tcPr>
          <w:p w:rsidR="001A432E" w:rsidRPr="00265FF8" w:rsidRDefault="001A432E" w:rsidP="006403B0">
            <w:pPr>
              <w:rPr>
                <w:bCs/>
                <w:sz w:val="24"/>
                <w:szCs w:val="24"/>
              </w:rPr>
            </w:pPr>
            <w:r w:rsidRPr="00265FF8">
              <w:rPr>
                <w:bCs/>
                <w:sz w:val="24"/>
                <w:szCs w:val="24"/>
              </w:rPr>
              <w:t xml:space="preserve">školní speciální pedagog </w:t>
            </w:r>
          </w:p>
        </w:tc>
        <w:tc>
          <w:tcPr>
            <w:tcW w:w="1418" w:type="dxa"/>
          </w:tcPr>
          <w:p w:rsidR="001A432E" w:rsidRPr="007E4C88" w:rsidRDefault="001A432E" w:rsidP="006403B0">
            <w:pPr>
              <w:jc w:val="center"/>
              <w:rPr>
                <w:b/>
                <w:bCs/>
                <w:sz w:val="24"/>
                <w:szCs w:val="24"/>
              </w:rPr>
            </w:pPr>
            <w:r w:rsidRPr="007E4C88">
              <w:rPr>
                <w:sz w:val="24"/>
                <w:szCs w:val="24"/>
              </w:rPr>
              <w:t>0,5</w:t>
            </w:r>
          </w:p>
        </w:tc>
        <w:tc>
          <w:tcPr>
            <w:tcW w:w="2268" w:type="dxa"/>
          </w:tcPr>
          <w:p w:rsidR="001A432E" w:rsidRPr="007E4C88" w:rsidRDefault="001A432E" w:rsidP="006403B0">
            <w:pPr>
              <w:jc w:val="center"/>
              <w:rPr>
                <w:b/>
                <w:bCs/>
                <w:sz w:val="24"/>
                <w:szCs w:val="24"/>
              </w:rPr>
            </w:pPr>
            <w:r w:rsidRPr="007E4C88">
              <w:rPr>
                <w:sz w:val="24"/>
                <w:szCs w:val="24"/>
              </w:rPr>
              <w:t>Předepsaná pro SP</w:t>
            </w:r>
          </w:p>
        </w:tc>
        <w:tc>
          <w:tcPr>
            <w:tcW w:w="2126" w:type="dxa"/>
          </w:tcPr>
          <w:p w:rsidR="001A432E" w:rsidRPr="007E4C88" w:rsidRDefault="001A432E" w:rsidP="006403B0">
            <w:pPr>
              <w:jc w:val="center"/>
              <w:rPr>
                <w:b/>
                <w:bCs/>
                <w:sz w:val="24"/>
                <w:szCs w:val="24"/>
              </w:rPr>
            </w:pPr>
            <w:r w:rsidRPr="007E4C88">
              <w:rPr>
                <w:sz w:val="24"/>
                <w:szCs w:val="24"/>
              </w:rPr>
              <w:t>VŠ</w:t>
            </w:r>
          </w:p>
        </w:tc>
      </w:tr>
    </w:tbl>
    <w:p w:rsidR="001A432E" w:rsidRDefault="001A432E" w:rsidP="001A432E">
      <w:pPr>
        <w:rPr>
          <w:b/>
          <w:bCs/>
          <w:sz w:val="24"/>
          <w:szCs w:val="24"/>
        </w:rPr>
      </w:pPr>
    </w:p>
    <w:p w:rsidR="001A432E" w:rsidRDefault="001A432E" w:rsidP="001A432E">
      <w:pPr>
        <w:rPr>
          <w:sz w:val="24"/>
          <w:szCs w:val="24"/>
        </w:rPr>
      </w:pPr>
    </w:p>
    <w:p w:rsidR="00DA0A37" w:rsidRDefault="00DA0A37" w:rsidP="001A432E">
      <w:pPr>
        <w:rPr>
          <w:sz w:val="24"/>
          <w:szCs w:val="24"/>
        </w:rPr>
      </w:pPr>
    </w:p>
    <w:p w:rsidR="00DA0A37" w:rsidRDefault="00DA0A37" w:rsidP="001A432E">
      <w:pPr>
        <w:rPr>
          <w:sz w:val="24"/>
          <w:szCs w:val="24"/>
        </w:rPr>
      </w:pPr>
    </w:p>
    <w:p w:rsidR="001A432E" w:rsidRPr="0057653D" w:rsidRDefault="001A432E" w:rsidP="001A432E">
      <w:pPr>
        <w:rPr>
          <w:b/>
          <w:bCs/>
          <w:sz w:val="24"/>
          <w:szCs w:val="24"/>
        </w:rPr>
      </w:pPr>
      <w:r>
        <w:rPr>
          <w:b/>
          <w:bCs/>
          <w:sz w:val="24"/>
          <w:szCs w:val="24"/>
        </w:rPr>
        <w:t xml:space="preserve">2.4 </w:t>
      </w:r>
      <w:r w:rsidRPr="0057653D">
        <w:rPr>
          <w:b/>
          <w:bCs/>
          <w:sz w:val="24"/>
          <w:szCs w:val="24"/>
        </w:rPr>
        <w:t>Počet školních asistentů</w:t>
      </w:r>
    </w:p>
    <w:tbl>
      <w:tblPr>
        <w:tblW w:w="0" w:type="auto"/>
        <w:tblBorders>
          <w:top w:val="single" w:sz="8" w:space="0" w:color="auto"/>
          <w:left w:val="single" w:sz="8" w:space="0" w:color="auto"/>
          <w:bottom w:val="single" w:sz="8" w:space="0" w:color="auto"/>
          <w:right w:val="single" w:sz="8" w:space="0" w:color="auto"/>
          <w:insideH w:val="single" w:sz="8" w:space="0" w:color="auto"/>
        </w:tblBorders>
        <w:tblLayout w:type="fixed"/>
        <w:tblCellMar>
          <w:left w:w="70" w:type="dxa"/>
          <w:right w:w="70" w:type="dxa"/>
        </w:tblCellMar>
        <w:tblLook w:val="0000" w:firstRow="0" w:lastRow="0" w:firstColumn="0" w:lastColumn="0" w:noHBand="0" w:noVBand="0"/>
      </w:tblPr>
      <w:tblGrid>
        <w:gridCol w:w="3047"/>
        <w:gridCol w:w="1417"/>
      </w:tblGrid>
      <w:tr w:rsidR="001A432E" w:rsidRPr="0057653D" w:rsidTr="006403B0">
        <w:tc>
          <w:tcPr>
            <w:tcW w:w="3047" w:type="dxa"/>
            <w:tcBorders>
              <w:top w:val="single" w:sz="4" w:space="0" w:color="auto"/>
              <w:left w:val="single" w:sz="4" w:space="0" w:color="auto"/>
              <w:bottom w:val="single" w:sz="4" w:space="0" w:color="auto"/>
              <w:right w:val="single" w:sz="6" w:space="0" w:color="auto"/>
            </w:tcBorders>
          </w:tcPr>
          <w:p w:rsidR="001A432E" w:rsidRPr="0057653D" w:rsidRDefault="001A432E" w:rsidP="006403B0">
            <w:pPr>
              <w:rPr>
                <w:b/>
                <w:bCs/>
                <w:sz w:val="24"/>
                <w:szCs w:val="24"/>
              </w:rPr>
            </w:pPr>
          </w:p>
        </w:tc>
        <w:tc>
          <w:tcPr>
            <w:tcW w:w="1417" w:type="dxa"/>
            <w:tcBorders>
              <w:top w:val="single" w:sz="4" w:space="0" w:color="auto"/>
              <w:left w:val="single" w:sz="6" w:space="0" w:color="auto"/>
              <w:bottom w:val="single" w:sz="4" w:space="0" w:color="auto"/>
              <w:right w:val="single" w:sz="6" w:space="0" w:color="auto"/>
            </w:tcBorders>
          </w:tcPr>
          <w:p w:rsidR="001A432E" w:rsidRPr="0057653D" w:rsidRDefault="001A432E" w:rsidP="006403B0">
            <w:pPr>
              <w:rPr>
                <w:b/>
                <w:bCs/>
                <w:sz w:val="24"/>
                <w:szCs w:val="24"/>
              </w:rPr>
            </w:pPr>
            <w:r w:rsidRPr="0057653D">
              <w:rPr>
                <w:b/>
                <w:bCs/>
                <w:sz w:val="24"/>
                <w:szCs w:val="24"/>
              </w:rPr>
              <w:t xml:space="preserve">fyzický počet </w:t>
            </w:r>
          </w:p>
        </w:tc>
      </w:tr>
      <w:tr w:rsidR="001A432E" w:rsidRPr="0057653D" w:rsidTr="006403B0">
        <w:tc>
          <w:tcPr>
            <w:tcW w:w="3047" w:type="dxa"/>
            <w:tcBorders>
              <w:top w:val="single" w:sz="4" w:space="0" w:color="auto"/>
              <w:left w:val="single" w:sz="4" w:space="0" w:color="auto"/>
              <w:bottom w:val="single" w:sz="4" w:space="0" w:color="auto"/>
              <w:right w:val="single" w:sz="4" w:space="0" w:color="auto"/>
            </w:tcBorders>
          </w:tcPr>
          <w:p w:rsidR="001A432E" w:rsidRPr="00265FF8" w:rsidRDefault="001A432E" w:rsidP="006403B0">
            <w:pPr>
              <w:rPr>
                <w:bCs/>
                <w:sz w:val="24"/>
                <w:szCs w:val="24"/>
              </w:rPr>
            </w:pPr>
            <w:r w:rsidRPr="00265FF8">
              <w:rPr>
                <w:bCs/>
                <w:sz w:val="24"/>
                <w:szCs w:val="24"/>
              </w:rPr>
              <w:t>asistent pedagoga</w:t>
            </w:r>
          </w:p>
        </w:tc>
        <w:tc>
          <w:tcPr>
            <w:tcW w:w="1417" w:type="dxa"/>
            <w:tcBorders>
              <w:top w:val="single" w:sz="4" w:space="0" w:color="auto"/>
              <w:left w:val="single" w:sz="4" w:space="0" w:color="auto"/>
              <w:bottom w:val="single" w:sz="4" w:space="0" w:color="auto"/>
              <w:right w:val="single" w:sz="4" w:space="0" w:color="auto"/>
            </w:tcBorders>
            <w:vAlign w:val="center"/>
          </w:tcPr>
          <w:p w:rsidR="001A432E" w:rsidRPr="007E4C88" w:rsidRDefault="00C066B4" w:rsidP="006403B0">
            <w:pPr>
              <w:jc w:val="center"/>
              <w:rPr>
                <w:bCs/>
                <w:sz w:val="24"/>
                <w:szCs w:val="24"/>
              </w:rPr>
            </w:pPr>
            <w:r>
              <w:rPr>
                <w:bCs/>
                <w:sz w:val="24"/>
                <w:szCs w:val="24"/>
              </w:rPr>
              <w:t>7</w:t>
            </w:r>
          </w:p>
        </w:tc>
      </w:tr>
      <w:tr w:rsidR="001A432E" w:rsidRPr="0057653D" w:rsidTr="006403B0">
        <w:tc>
          <w:tcPr>
            <w:tcW w:w="3047" w:type="dxa"/>
            <w:tcBorders>
              <w:top w:val="single" w:sz="4" w:space="0" w:color="auto"/>
              <w:left w:val="single" w:sz="4" w:space="0" w:color="auto"/>
              <w:bottom w:val="single" w:sz="4" w:space="0" w:color="auto"/>
              <w:right w:val="single" w:sz="4" w:space="0" w:color="auto"/>
            </w:tcBorders>
          </w:tcPr>
          <w:p w:rsidR="001A432E" w:rsidRPr="00265FF8" w:rsidRDefault="001A432E" w:rsidP="006403B0">
            <w:pPr>
              <w:rPr>
                <w:bCs/>
                <w:sz w:val="24"/>
                <w:szCs w:val="24"/>
              </w:rPr>
            </w:pPr>
            <w:r w:rsidRPr="00265FF8">
              <w:rPr>
                <w:bCs/>
                <w:sz w:val="24"/>
                <w:szCs w:val="24"/>
              </w:rPr>
              <w:t>školní asistent</w:t>
            </w:r>
          </w:p>
        </w:tc>
        <w:tc>
          <w:tcPr>
            <w:tcW w:w="1417" w:type="dxa"/>
            <w:tcBorders>
              <w:top w:val="single" w:sz="4" w:space="0" w:color="auto"/>
              <w:left w:val="single" w:sz="4" w:space="0" w:color="auto"/>
              <w:bottom w:val="single" w:sz="4" w:space="0" w:color="auto"/>
              <w:right w:val="single" w:sz="4" w:space="0" w:color="auto"/>
            </w:tcBorders>
            <w:vAlign w:val="center"/>
          </w:tcPr>
          <w:p w:rsidR="001A432E" w:rsidRPr="007E4C88" w:rsidRDefault="001A432E" w:rsidP="006403B0">
            <w:pPr>
              <w:jc w:val="center"/>
              <w:rPr>
                <w:bCs/>
                <w:sz w:val="24"/>
                <w:szCs w:val="24"/>
              </w:rPr>
            </w:pPr>
            <w:r w:rsidRPr="007E4C88">
              <w:rPr>
                <w:bCs/>
                <w:sz w:val="24"/>
                <w:szCs w:val="24"/>
              </w:rPr>
              <w:t>0</w:t>
            </w:r>
          </w:p>
        </w:tc>
      </w:tr>
      <w:tr w:rsidR="001A432E" w:rsidRPr="0057653D" w:rsidTr="006403B0">
        <w:tc>
          <w:tcPr>
            <w:tcW w:w="3047" w:type="dxa"/>
            <w:tcBorders>
              <w:top w:val="single" w:sz="4" w:space="0" w:color="auto"/>
              <w:left w:val="single" w:sz="4" w:space="0" w:color="auto"/>
              <w:bottom w:val="single" w:sz="4" w:space="0" w:color="auto"/>
              <w:right w:val="single" w:sz="4" w:space="0" w:color="auto"/>
            </w:tcBorders>
          </w:tcPr>
          <w:p w:rsidR="001A432E" w:rsidRPr="00265FF8" w:rsidRDefault="001A432E" w:rsidP="006403B0">
            <w:pPr>
              <w:rPr>
                <w:bCs/>
                <w:sz w:val="24"/>
                <w:szCs w:val="24"/>
              </w:rPr>
            </w:pPr>
            <w:r w:rsidRPr="00265FF8">
              <w:rPr>
                <w:bCs/>
                <w:sz w:val="24"/>
                <w:szCs w:val="24"/>
              </w:rPr>
              <w:t>osobní asistent</w:t>
            </w:r>
          </w:p>
        </w:tc>
        <w:tc>
          <w:tcPr>
            <w:tcW w:w="1417" w:type="dxa"/>
            <w:tcBorders>
              <w:top w:val="single" w:sz="4" w:space="0" w:color="auto"/>
              <w:left w:val="single" w:sz="4" w:space="0" w:color="auto"/>
              <w:bottom w:val="single" w:sz="4" w:space="0" w:color="auto"/>
              <w:right w:val="single" w:sz="4" w:space="0" w:color="auto"/>
            </w:tcBorders>
            <w:vAlign w:val="center"/>
          </w:tcPr>
          <w:p w:rsidR="001A432E" w:rsidRPr="007E4C88" w:rsidRDefault="001A432E" w:rsidP="006403B0">
            <w:pPr>
              <w:jc w:val="center"/>
              <w:rPr>
                <w:bCs/>
                <w:sz w:val="24"/>
                <w:szCs w:val="24"/>
              </w:rPr>
            </w:pPr>
            <w:r w:rsidRPr="007E4C88">
              <w:rPr>
                <w:bCs/>
                <w:sz w:val="24"/>
                <w:szCs w:val="24"/>
              </w:rPr>
              <w:t>0</w:t>
            </w:r>
          </w:p>
        </w:tc>
      </w:tr>
    </w:tbl>
    <w:p w:rsidR="00DA0A37" w:rsidRDefault="00DA0A37" w:rsidP="001A432E">
      <w:pPr>
        <w:pStyle w:val="Nadpis4"/>
        <w:rPr>
          <w:sz w:val="24"/>
          <w:szCs w:val="24"/>
        </w:rPr>
      </w:pPr>
    </w:p>
    <w:p w:rsidR="001A432E" w:rsidRPr="00222CB3" w:rsidRDefault="001A432E" w:rsidP="001A432E">
      <w:pPr>
        <w:pStyle w:val="Nadpis4"/>
        <w:rPr>
          <w:sz w:val="24"/>
          <w:szCs w:val="24"/>
        </w:rPr>
      </w:pPr>
      <w:r>
        <w:rPr>
          <w:sz w:val="24"/>
          <w:szCs w:val="24"/>
        </w:rPr>
        <w:t xml:space="preserve">3.0 </w:t>
      </w:r>
      <w:r w:rsidRPr="00E11521">
        <w:rPr>
          <w:sz w:val="24"/>
          <w:szCs w:val="24"/>
        </w:rPr>
        <w:t xml:space="preserve">Údaje o dalším vzdělávání pedagogických pracovníků </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3260"/>
      </w:tblGrid>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Typ kurzu</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Počet zúčastněných pracovníků</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Pedagogika, psychologie</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bCs/>
                <w:sz w:val="24"/>
                <w:szCs w:val="24"/>
              </w:rPr>
            </w:pPr>
            <w:r>
              <w:rPr>
                <w:bCs/>
                <w:sz w:val="24"/>
                <w:szCs w:val="24"/>
              </w:rPr>
              <w:t>40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Cizí jazyky</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matematika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sidRPr="00222CB3">
              <w:rPr>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Speciální pedagogika, SVPU</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Informatika, PC, SIPVZ</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28</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hudební</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sidRPr="00222CB3">
              <w:rPr>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Legislativa, řízení, ekonomie</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Sport, TV, turistika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Výchovné poradenství,</w:t>
            </w:r>
            <w:r>
              <w:rPr>
                <w:sz w:val="24"/>
                <w:szCs w:val="24"/>
              </w:rPr>
              <w:t xml:space="preserve"> </w:t>
            </w:r>
            <w:r w:rsidRPr="00222CB3">
              <w:rPr>
                <w:sz w:val="24"/>
                <w:szCs w:val="24"/>
              </w:rPr>
              <w:t xml:space="preserve">prevence </w:t>
            </w:r>
            <w:proofErr w:type="spellStart"/>
            <w:r w:rsidRPr="00222CB3">
              <w:rPr>
                <w:sz w:val="24"/>
                <w:szCs w:val="24"/>
              </w:rPr>
              <w:t>soc.pat.jevů</w:t>
            </w:r>
            <w:proofErr w:type="spellEnd"/>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40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BOZP, PO</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40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ŠVP</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Člověk a příroda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Odborné (</w:t>
            </w:r>
            <w:proofErr w:type="spellStart"/>
            <w:r w:rsidRPr="00222CB3">
              <w:rPr>
                <w:sz w:val="24"/>
                <w:szCs w:val="24"/>
              </w:rPr>
              <w:t>Čj</w:t>
            </w:r>
            <w:proofErr w:type="spellEnd"/>
            <w:r w:rsidRPr="00222CB3">
              <w:rPr>
                <w:sz w:val="24"/>
                <w:szCs w:val="24"/>
              </w:rPr>
              <w:t xml:space="preserve">, </w:t>
            </w:r>
            <w:proofErr w:type="spellStart"/>
            <w:r w:rsidRPr="00222CB3">
              <w:rPr>
                <w:sz w:val="24"/>
                <w:szCs w:val="24"/>
              </w:rPr>
              <w:t>čtení,efektivní</w:t>
            </w:r>
            <w:proofErr w:type="spellEnd"/>
            <w:r w:rsidRPr="00222CB3">
              <w:rPr>
                <w:sz w:val="24"/>
                <w:szCs w:val="24"/>
              </w:rPr>
              <w:t xml:space="preserve"> komunikace..)</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Prosociální a etická výchova v ZŠ, klima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3</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Lidé a peníze – matematická gramotnost</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496C4C" w:rsidRDefault="00C066B4" w:rsidP="00DD507F">
            <w:pPr>
              <w:pStyle w:val="Nadpis6"/>
              <w:spacing w:before="0"/>
              <w:rPr>
                <w:b w:val="0"/>
                <w:i/>
                <w:sz w:val="24"/>
                <w:szCs w:val="24"/>
              </w:rPr>
            </w:pPr>
            <w:r w:rsidRPr="00496C4C">
              <w:rPr>
                <w:i/>
                <w:sz w:val="24"/>
                <w:szCs w:val="24"/>
              </w:rPr>
              <w:t>Čtenářská gramotnost</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sidRPr="00222CB3">
              <w:rPr>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 xml:space="preserve">Tvorba IVP pro žáky se zdravotním </w:t>
            </w:r>
            <w:proofErr w:type="spellStart"/>
            <w:r w:rsidRPr="00222CB3">
              <w:rPr>
                <w:sz w:val="24"/>
                <w:szCs w:val="24"/>
              </w:rPr>
              <w:t>postiž</w:t>
            </w:r>
            <w:proofErr w:type="spellEnd"/>
            <w:r w:rsidRPr="00222CB3">
              <w:rPr>
                <w:sz w:val="24"/>
                <w:szCs w:val="24"/>
              </w:rPr>
              <w:t>.</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sidRPr="00222CB3">
              <w:rPr>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Vzdělávání nadaných žáků</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Úpravy RVP v souladu s novou legislativou</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Komunikační dovednosti a asertivita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35</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Právní povědomí vedoucích pracovníků</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 xml:space="preserve">Koučování, </w:t>
            </w:r>
            <w:proofErr w:type="spellStart"/>
            <w:r w:rsidRPr="00222CB3">
              <w:rPr>
                <w:sz w:val="24"/>
                <w:szCs w:val="24"/>
              </w:rPr>
              <w:t>mentoring</w:t>
            </w:r>
            <w:proofErr w:type="spellEnd"/>
            <w:r w:rsidRPr="00222CB3">
              <w:rPr>
                <w:sz w:val="24"/>
                <w:szCs w:val="24"/>
              </w:rPr>
              <w:t xml:space="preserve">, </w:t>
            </w:r>
            <w:proofErr w:type="spellStart"/>
            <w:r w:rsidRPr="00222CB3">
              <w:rPr>
                <w:sz w:val="24"/>
                <w:szCs w:val="24"/>
              </w:rPr>
              <w:t>komunikač.doved</w:t>
            </w:r>
            <w:proofErr w:type="spellEnd"/>
            <w:r w:rsidRPr="00222CB3">
              <w:rPr>
                <w:sz w:val="24"/>
                <w:szCs w:val="24"/>
              </w:rPr>
              <w:t>.</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3</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Integrace cizince na ZŠ</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3</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Konference - INKLUZE</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Sdílení dobré praxe</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AF3D72" w:rsidP="00C066B4">
            <w:pPr>
              <w:jc w:val="center"/>
              <w:rPr>
                <w:sz w:val="24"/>
                <w:szCs w:val="24"/>
              </w:rPr>
            </w:pPr>
            <w:r>
              <w:rPr>
                <w:sz w:val="24"/>
                <w:szCs w:val="24"/>
              </w:rPr>
              <w:t>2</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Pr>
                <w:sz w:val="24"/>
                <w:szCs w:val="24"/>
              </w:rPr>
              <w:t>Provázející učitel, praxe studentů</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sidRPr="00222CB3">
              <w:rPr>
                <w:sz w:val="24"/>
                <w:szCs w:val="24"/>
              </w:rPr>
              <w:t>2</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Pr>
                <w:sz w:val="24"/>
                <w:szCs w:val="24"/>
              </w:rPr>
              <w:t>ŠOL</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rPr>
                <w:bCs/>
                <w:sz w:val="24"/>
                <w:szCs w:val="24"/>
              </w:rPr>
            </w:pPr>
            <w:r w:rsidRPr="00650FDB">
              <w:rPr>
                <w:bCs/>
                <w:sz w:val="24"/>
                <w:szCs w:val="24"/>
              </w:rPr>
              <w:t xml:space="preserve">Elektronický zápis, </w:t>
            </w:r>
            <w:proofErr w:type="spellStart"/>
            <w:r w:rsidRPr="00650FDB">
              <w:rPr>
                <w:bCs/>
                <w:sz w:val="24"/>
                <w:szCs w:val="24"/>
              </w:rPr>
              <w:t>espis</w:t>
            </w:r>
            <w:proofErr w:type="spellEnd"/>
          </w:p>
        </w:tc>
        <w:tc>
          <w:tcPr>
            <w:tcW w:w="3260"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jc w:val="center"/>
              <w:rPr>
                <w:bCs/>
                <w:sz w:val="24"/>
                <w:szCs w:val="24"/>
              </w:rPr>
            </w:pPr>
            <w:r>
              <w:rPr>
                <w:bCs/>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rPr>
                <w:bCs/>
                <w:sz w:val="24"/>
                <w:szCs w:val="24"/>
              </w:rPr>
            </w:pPr>
            <w:r w:rsidRPr="00650FDB">
              <w:rPr>
                <w:bCs/>
                <w:sz w:val="24"/>
                <w:szCs w:val="24"/>
              </w:rPr>
              <w:t>Tisk přihlášek na SŠ</w:t>
            </w:r>
          </w:p>
        </w:tc>
        <w:tc>
          <w:tcPr>
            <w:tcW w:w="3260"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jc w:val="center"/>
              <w:rPr>
                <w:bCs/>
                <w:sz w:val="24"/>
                <w:szCs w:val="24"/>
              </w:rPr>
            </w:pPr>
            <w:r>
              <w:rPr>
                <w:bCs/>
                <w:sz w:val="24"/>
                <w:szCs w:val="24"/>
              </w:rPr>
              <w:t>0</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rPr>
                <w:bCs/>
                <w:sz w:val="24"/>
                <w:szCs w:val="24"/>
              </w:rPr>
            </w:pPr>
            <w:r>
              <w:rPr>
                <w:bCs/>
                <w:sz w:val="24"/>
                <w:szCs w:val="24"/>
              </w:rPr>
              <w:t>Polytechnická výchova</w:t>
            </w:r>
          </w:p>
        </w:tc>
        <w:tc>
          <w:tcPr>
            <w:tcW w:w="3260" w:type="dxa"/>
            <w:tcBorders>
              <w:top w:val="single" w:sz="8" w:space="0" w:color="auto"/>
              <w:left w:val="single" w:sz="8" w:space="0" w:color="auto"/>
              <w:bottom w:val="single" w:sz="8" w:space="0" w:color="auto"/>
              <w:right w:val="single" w:sz="8" w:space="0" w:color="auto"/>
            </w:tcBorders>
          </w:tcPr>
          <w:p w:rsidR="00C066B4" w:rsidRPr="00650FDB" w:rsidRDefault="00C066B4" w:rsidP="00C066B4">
            <w:pPr>
              <w:jc w:val="center"/>
              <w:rPr>
                <w:bCs/>
                <w:sz w:val="24"/>
                <w:szCs w:val="24"/>
              </w:rPr>
            </w:pPr>
            <w:r>
              <w:rPr>
                <w:bCs/>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b/>
                <w:sz w:val="24"/>
                <w:szCs w:val="24"/>
              </w:rPr>
            </w:pPr>
            <w:r w:rsidRPr="00222CB3">
              <w:rPr>
                <w:b/>
                <w:sz w:val="24"/>
                <w:szCs w:val="24"/>
              </w:rPr>
              <w:t>Celkem</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b/>
                <w:sz w:val="24"/>
                <w:szCs w:val="24"/>
              </w:rPr>
            </w:pPr>
            <w:r>
              <w:rPr>
                <w:b/>
                <w:sz w:val="24"/>
                <w:szCs w:val="24"/>
              </w:rPr>
              <w:t>221</w:t>
            </w:r>
          </w:p>
        </w:tc>
      </w:tr>
    </w:tbl>
    <w:p w:rsidR="00C066B4" w:rsidRDefault="00C066B4" w:rsidP="00C066B4">
      <w:pPr>
        <w:pStyle w:val="Nadpis3"/>
        <w:jc w:val="left"/>
        <w:rPr>
          <w:rFonts w:ascii="Times New Roman" w:hAnsi="Times New Roman" w:cs="Times New Roman"/>
          <w:sz w:val="24"/>
          <w:szCs w:val="24"/>
        </w:rPr>
      </w:pPr>
    </w:p>
    <w:p w:rsidR="00C066B4" w:rsidRDefault="00C066B4" w:rsidP="00C066B4"/>
    <w:p w:rsidR="00C066B4" w:rsidRPr="00496C4C" w:rsidRDefault="00C066B4" w:rsidP="00C066B4"/>
    <w:p w:rsidR="00C066B4" w:rsidRPr="00222CB3" w:rsidRDefault="00C066B4" w:rsidP="00C066B4">
      <w:pPr>
        <w:pStyle w:val="Nadpis3"/>
        <w:jc w:val="left"/>
        <w:rPr>
          <w:rFonts w:ascii="Times New Roman" w:hAnsi="Times New Roman" w:cs="Times New Roman"/>
          <w:sz w:val="24"/>
          <w:szCs w:val="24"/>
        </w:rPr>
      </w:pPr>
      <w:r w:rsidRPr="00222CB3">
        <w:rPr>
          <w:rFonts w:ascii="Times New Roman" w:hAnsi="Times New Roman" w:cs="Times New Roman"/>
          <w:sz w:val="24"/>
          <w:szCs w:val="24"/>
        </w:rPr>
        <w:t>3.1 Odborný rozvoj nepedagogických pracovníků</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3260"/>
      </w:tblGrid>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Typ kurzu</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Počet zúčastněných pracovníků</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pStyle w:val="Zpat"/>
              <w:tabs>
                <w:tab w:val="left" w:pos="708"/>
              </w:tabs>
              <w:rPr>
                <w:sz w:val="24"/>
                <w:szCs w:val="24"/>
              </w:rPr>
            </w:pPr>
            <w:r w:rsidRPr="00222CB3">
              <w:rPr>
                <w:sz w:val="24"/>
                <w:szCs w:val="24"/>
              </w:rPr>
              <w:t>BOZP, PO</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bCs/>
                <w:sz w:val="24"/>
                <w:szCs w:val="24"/>
              </w:rPr>
            </w:pPr>
            <w:r>
              <w:rPr>
                <w:bCs/>
                <w:sz w:val="24"/>
                <w:szCs w:val="24"/>
              </w:rPr>
              <w:t>9</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Personalistika</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4</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sz w:val="24"/>
                <w:szCs w:val="24"/>
              </w:rPr>
            </w:pPr>
            <w:r w:rsidRPr="00222CB3">
              <w:rPr>
                <w:sz w:val="24"/>
                <w:szCs w:val="24"/>
              </w:rPr>
              <w:t>Účetnictví, mzdy</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sz w:val="24"/>
                <w:szCs w:val="24"/>
              </w:rPr>
            </w:pPr>
            <w:r>
              <w:rPr>
                <w:sz w:val="24"/>
                <w:szCs w:val="24"/>
              </w:rPr>
              <w:t>1</w:t>
            </w:r>
          </w:p>
        </w:tc>
      </w:tr>
      <w:tr w:rsidR="00C066B4" w:rsidRPr="00222CB3" w:rsidTr="00C066B4">
        <w:tc>
          <w:tcPr>
            <w:tcW w:w="5944"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rPr>
                <w:b/>
                <w:sz w:val="24"/>
                <w:szCs w:val="24"/>
              </w:rPr>
            </w:pPr>
            <w:r w:rsidRPr="00222CB3">
              <w:rPr>
                <w:b/>
                <w:sz w:val="24"/>
                <w:szCs w:val="24"/>
              </w:rPr>
              <w:t>Celkem</w:t>
            </w:r>
          </w:p>
        </w:tc>
        <w:tc>
          <w:tcPr>
            <w:tcW w:w="3260" w:type="dxa"/>
            <w:tcBorders>
              <w:top w:val="single" w:sz="8" w:space="0" w:color="auto"/>
              <w:left w:val="single" w:sz="8" w:space="0" w:color="auto"/>
              <w:bottom w:val="single" w:sz="8" w:space="0" w:color="auto"/>
              <w:right w:val="single" w:sz="8" w:space="0" w:color="auto"/>
            </w:tcBorders>
          </w:tcPr>
          <w:p w:rsidR="00C066B4" w:rsidRPr="00222CB3" w:rsidRDefault="00C066B4" w:rsidP="00C066B4">
            <w:pPr>
              <w:jc w:val="center"/>
              <w:rPr>
                <w:b/>
                <w:sz w:val="24"/>
                <w:szCs w:val="24"/>
              </w:rPr>
            </w:pPr>
            <w:r>
              <w:rPr>
                <w:b/>
                <w:sz w:val="24"/>
                <w:szCs w:val="24"/>
              </w:rPr>
              <w:t>14</w:t>
            </w:r>
          </w:p>
        </w:tc>
      </w:tr>
    </w:tbl>
    <w:p w:rsidR="00DA0A37" w:rsidRDefault="00DA0A37" w:rsidP="001A432E">
      <w:pPr>
        <w:rPr>
          <w:b/>
          <w:bCs/>
          <w:sz w:val="22"/>
          <w:szCs w:val="22"/>
        </w:rPr>
      </w:pPr>
    </w:p>
    <w:p w:rsidR="00DA0A37" w:rsidRDefault="00DA0A37" w:rsidP="001A432E">
      <w:pPr>
        <w:rPr>
          <w:b/>
          <w:bCs/>
          <w:sz w:val="22"/>
          <w:szCs w:val="22"/>
        </w:rPr>
      </w:pPr>
    </w:p>
    <w:p w:rsidR="001A432E" w:rsidRPr="00662251" w:rsidRDefault="001A432E" w:rsidP="001A432E"/>
    <w:p w:rsidR="001A432E" w:rsidRDefault="001A432E" w:rsidP="001A432E">
      <w:pPr>
        <w:pStyle w:val="Nadpis3"/>
        <w:jc w:val="left"/>
        <w:rPr>
          <w:rFonts w:ascii="Times New Roman" w:hAnsi="Times New Roman" w:cs="Times New Roman"/>
          <w:sz w:val="24"/>
          <w:szCs w:val="24"/>
        </w:rPr>
      </w:pPr>
      <w:r>
        <w:rPr>
          <w:rFonts w:ascii="Times New Roman" w:hAnsi="Times New Roman" w:cs="Times New Roman"/>
          <w:sz w:val="24"/>
          <w:szCs w:val="24"/>
        </w:rPr>
        <w:lastRenderedPageBreak/>
        <w:t>4</w:t>
      </w:r>
      <w:r w:rsidRPr="00E11521">
        <w:rPr>
          <w:rFonts w:ascii="Times New Roman" w:hAnsi="Times New Roman" w:cs="Times New Roman"/>
          <w:sz w:val="24"/>
          <w:szCs w:val="24"/>
        </w:rPr>
        <w:t>.0 Výsledky výchovy a vzdělávání</w:t>
      </w:r>
    </w:p>
    <w:p w:rsidR="001A432E" w:rsidRPr="00767DD7" w:rsidRDefault="001A432E" w:rsidP="001A432E"/>
    <w:p w:rsidR="00C066B4" w:rsidRPr="000C092E" w:rsidRDefault="00C066B4" w:rsidP="00C066B4">
      <w:pPr>
        <w:rPr>
          <w:b/>
        </w:rPr>
      </w:pPr>
      <w:r w:rsidRPr="000C092E">
        <w:rPr>
          <w:b/>
          <w:sz w:val="24"/>
          <w:szCs w:val="24"/>
        </w:rPr>
        <w:t xml:space="preserve">4.1 Celkové hodnocení a klasifikace žáků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88"/>
        <w:gridCol w:w="1138"/>
        <w:gridCol w:w="1608"/>
        <w:gridCol w:w="1314"/>
        <w:gridCol w:w="1313"/>
        <w:gridCol w:w="1130"/>
      </w:tblGrid>
      <w:tr w:rsidR="00C066B4" w:rsidTr="00BB4F75">
        <w:trPr>
          <w:trHeight w:val="466"/>
        </w:trPr>
        <w:tc>
          <w:tcPr>
            <w:tcW w:w="2288" w:type="dxa"/>
            <w:tcBorders>
              <w:top w:val="single" w:sz="12" w:space="0" w:color="auto"/>
              <w:left w:val="single" w:sz="12" w:space="0" w:color="auto"/>
              <w:bottom w:val="single" w:sz="12" w:space="0" w:color="auto"/>
              <w:right w:val="single" w:sz="6" w:space="0" w:color="auto"/>
            </w:tcBorders>
            <w:hideMark/>
          </w:tcPr>
          <w:p w:rsidR="00C066B4" w:rsidRDefault="00C066B4" w:rsidP="00C066B4">
            <w:pPr>
              <w:spacing w:line="276" w:lineRule="auto"/>
              <w:jc w:val="center"/>
              <w:rPr>
                <w:sz w:val="24"/>
                <w:szCs w:val="24"/>
                <w:lang w:eastAsia="en-US"/>
              </w:rPr>
            </w:pPr>
            <w:r>
              <w:rPr>
                <w:sz w:val="24"/>
                <w:szCs w:val="24"/>
                <w:lang w:eastAsia="en-US"/>
              </w:rPr>
              <w:t>Ročník</w:t>
            </w:r>
          </w:p>
        </w:tc>
        <w:tc>
          <w:tcPr>
            <w:tcW w:w="1138" w:type="dxa"/>
            <w:tcBorders>
              <w:top w:val="single" w:sz="12" w:space="0" w:color="auto"/>
              <w:left w:val="single" w:sz="6" w:space="0" w:color="auto"/>
              <w:bottom w:val="single" w:sz="12" w:space="0" w:color="auto"/>
              <w:right w:val="single" w:sz="6" w:space="0" w:color="auto"/>
            </w:tcBorders>
            <w:hideMark/>
          </w:tcPr>
          <w:p w:rsidR="00C066B4" w:rsidRDefault="00C066B4" w:rsidP="00C066B4">
            <w:pPr>
              <w:spacing w:line="276" w:lineRule="auto"/>
              <w:rPr>
                <w:sz w:val="24"/>
                <w:szCs w:val="24"/>
                <w:lang w:eastAsia="en-US"/>
              </w:rPr>
            </w:pPr>
            <w:r>
              <w:rPr>
                <w:sz w:val="24"/>
                <w:szCs w:val="24"/>
                <w:lang w:eastAsia="en-US"/>
              </w:rPr>
              <w:t>Počet žáků</w:t>
            </w:r>
          </w:p>
        </w:tc>
        <w:tc>
          <w:tcPr>
            <w:tcW w:w="1608" w:type="dxa"/>
            <w:tcBorders>
              <w:top w:val="single" w:sz="12" w:space="0" w:color="auto"/>
              <w:left w:val="single" w:sz="6" w:space="0" w:color="auto"/>
              <w:bottom w:val="single" w:sz="12" w:space="0" w:color="auto"/>
              <w:right w:val="single" w:sz="6" w:space="0" w:color="auto"/>
            </w:tcBorders>
            <w:hideMark/>
          </w:tcPr>
          <w:p w:rsidR="00C066B4" w:rsidRDefault="00C066B4" w:rsidP="00C066B4">
            <w:pPr>
              <w:spacing w:line="276" w:lineRule="auto"/>
              <w:rPr>
                <w:sz w:val="24"/>
                <w:szCs w:val="24"/>
                <w:lang w:eastAsia="en-US"/>
              </w:rPr>
            </w:pPr>
            <w:r>
              <w:rPr>
                <w:sz w:val="24"/>
                <w:szCs w:val="24"/>
                <w:lang w:eastAsia="en-US"/>
              </w:rPr>
              <w:t>Prospělo s</w:t>
            </w:r>
          </w:p>
          <w:p w:rsidR="00C066B4" w:rsidRDefault="00C066B4" w:rsidP="00C066B4">
            <w:pPr>
              <w:spacing w:line="276" w:lineRule="auto"/>
              <w:rPr>
                <w:sz w:val="24"/>
                <w:szCs w:val="24"/>
                <w:lang w:eastAsia="en-US"/>
              </w:rPr>
            </w:pPr>
            <w:r>
              <w:rPr>
                <w:sz w:val="24"/>
                <w:szCs w:val="24"/>
                <w:lang w:eastAsia="en-US"/>
              </w:rPr>
              <w:t> vyznamenání</w:t>
            </w:r>
          </w:p>
        </w:tc>
        <w:tc>
          <w:tcPr>
            <w:tcW w:w="1314" w:type="dxa"/>
            <w:tcBorders>
              <w:top w:val="single" w:sz="12" w:space="0" w:color="auto"/>
              <w:left w:val="single" w:sz="6" w:space="0" w:color="auto"/>
              <w:bottom w:val="single" w:sz="12" w:space="0" w:color="auto"/>
              <w:right w:val="single" w:sz="6" w:space="0" w:color="auto"/>
            </w:tcBorders>
            <w:hideMark/>
          </w:tcPr>
          <w:p w:rsidR="00C066B4" w:rsidRDefault="00C066B4" w:rsidP="00C066B4">
            <w:pPr>
              <w:spacing w:line="276" w:lineRule="auto"/>
              <w:rPr>
                <w:sz w:val="24"/>
                <w:szCs w:val="24"/>
                <w:lang w:eastAsia="en-US"/>
              </w:rPr>
            </w:pPr>
            <w:r>
              <w:rPr>
                <w:sz w:val="24"/>
                <w:szCs w:val="24"/>
                <w:lang w:eastAsia="en-US"/>
              </w:rPr>
              <w:t xml:space="preserve">Prospělo        </w:t>
            </w:r>
          </w:p>
        </w:tc>
        <w:tc>
          <w:tcPr>
            <w:tcW w:w="1313" w:type="dxa"/>
            <w:tcBorders>
              <w:top w:val="single" w:sz="12" w:space="0" w:color="auto"/>
              <w:left w:val="single" w:sz="6" w:space="0" w:color="auto"/>
              <w:bottom w:val="single" w:sz="12" w:space="0" w:color="auto"/>
              <w:right w:val="single" w:sz="6" w:space="0" w:color="auto"/>
            </w:tcBorders>
            <w:hideMark/>
          </w:tcPr>
          <w:p w:rsidR="00C066B4" w:rsidRDefault="00C066B4" w:rsidP="00C066B4">
            <w:pPr>
              <w:spacing w:line="276" w:lineRule="auto"/>
              <w:rPr>
                <w:sz w:val="24"/>
                <w:szCs w:val="24"/>
                <w:lang w:eastAsia="en-US"/>
              </w:rPr>
            </w:pPr>
            <w:r>
              <w:rPr>
                <w:sz w:val="24"/>
                <w:szCs w:val="24"/>
                <w:lang w:eastAsia="en-US"/>
              </w:rPr>
              <w:t xml:space="preserve">Neprospělo </w:t>
            </w:r>
          </w:p>
        </w:tc>
        <w:tc>
          <w:tcPr>
            <w:tcW w:w="1130" w:type="dxa"/>
            <w:tcBorders>
              <w:top w:val="single" w:sz="12" w:space="0" w:color="auto"/>
              <w:left w:val="single" w:sz="6" w:space="0" w:color="auto"/>
              <w:bottom w:val="single" w:sz="12" w:space="0" w:color="auto"/>
              <w:right w:val="single" w:sz="12" w:space="0" w:color="auto"/>
            </w:tcBorders>
            <w:hideMark/>
          </w:tcPr>
          <w:p w:rsidR="00C066B4" w:rsidRDefault="00C066B4" w:rsidP="00C066B4">
            <w:pPr>
              <w:spacing w:line="276" w:lineRule="auto"/>
              <w:rPr>
                <w:sz w:val="24"/>
                <w:szCs w:val="24"/>
                <w:lang w:eastAsia="en-US"/>
              </w:rPr>
            </w:pPr>
            <w:r>
              <w:rPr>
                <w:sz w:val="24"/>
                <w:szCs w:val="24"/>
                <w:lang w:eastAsia="en-US"/>
              </w:rPr>
              <w:t>Opakuje</w:t>
            </w:r>
          </w:p>
        </w:tc>
      </w:tr>
      <w:tr w:rsidR="00C066B4" w:rsidTr="00BB4F75">
        <w:trPr>
          <w:trHeight w:hRule="exact" w:val="285"/>
        </w:trPr>
        <w:tc>
          <w:tcPr>
            <w:tcW w:w="2288" w:type="dxa"/>
            <w:tcBorders>
              <w:top w:val="single" w:sz="12"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1.</w:t>
            </w:r>
          </w:p>
        </w:tc>
        <w:tc>
          <w:tcPr>
            <w:tcW w:w="1138" w:type="dxa"/>
            <w:tcBorders>
              <w:top w:val="single" w:sz="12"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48</w:t>
            </w:r>
          </w:p>
        </w:tc>
        <w:tc>
          <w:tcPr>
            <w:tcW w:w="1608" w:type="dxa"/>
            <w:tcBorders>
              <w:top w:val="single" w:sz="12"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45</w:t>
            </w:r>
          </w:p>
        </w:tc>
        <w:tc>
          <w:tcPr>
            <w:tcW w:w="1314" w:type="dxa"/>
            <w:tcBorders>
              <w:top w:val="single" w:sz="12"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2</w:t>
            </w:r>
          </w:p>
        </w:tc>
        <w:tc>
          <w:tcPr>
            <w:tcW w:w="1313" w:type="dxa"/>
            <w:tcBorders>
              <w:top w:val="single" w:sz="12"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w:t>
            </w:r>
          </w:p>
        </w:tc>
        <w:tc>
          <w:tcPr>
            <w:tcW w:w="1130" w:type="dxa"/>
            <w:tcBorders>
              <w:top w:val="single" w:sz="12"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2.</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49</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46</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3</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3.</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51</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46</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5</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4.</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52</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31</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21</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6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5.</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65</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54</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11</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58"/>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BB4F75">
            <w:pPr>
              <w:pStyle w:val="Nadpis5"/>
              <w:spacing w:before="0" w:line="276" w:lineRule="auto"/>
              <w:jc w:val="center"/>
              <w:rPr>
                <w:b w:val="0"/>
                <w:sz w:val="24"/>
                <w:szCs w:val="24"/>
                <w:lang w:eastAsia="en-US"/>
              </w:rPr>
            </w:pPr>
            <w:r>
              <w:rPr>
                <w:b w:val="0"/>
                <w:sz w:val="24"/>
                <w:szCs w:val="24"/>
                <w:lang w:eastAsia="en-US"/>
              </w:rPr>
              <w:t>Celkem za I. stupeň</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BB4F75">
            <w:pPr>
              <w:spacing w:line="276" w:lineRule="auto"/>
              <w:jc w:val="center"/>
              <w:rPr>
                <w:b/>
                <w:bCs/>
                <w:sz w:val="24"/>
                <w:szCs w:val="24"/>
                <w:lang w:eastAsia="en-US"/>
              </w:rPr>
            </w:pPr>
            <w:r>
              <w:rPr>
                <w:b/>
                <w:bCs/>
                <w:sz w:val="24"/>
                <w:szCs w:val="24"/>
                <w:lang w:eastAsia="en-US"/>
              </w:rPr>
              <w:t>265</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BB4F75">
            <w:pPr>
              <w:spacing w:line="276" w:lineRule="auto"/>
              <w:jc w:val="center"/>
              <w:rPr>
                <w:b/>
                <w:bCs/>
                <w:sz w:val="24"/>
                <w:szCs w:val="24"/>
                <w:lang w:eastAsia="en-US"/>
              </w:rPr>
            </w:pPr>
            <w:r>
              <w:rPr>
                <w:b/>
                <w:bCs/>
                <w:sz w:val="24"/>
                <w:szCs w:val="24"/>
                <w:lang w:eastAsia="en-US"/>
              </w:rPr>
              <w:t>222</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BB4F75">
            <w:pPr>
              <w:spacing w:line="276" w:lineRule="auto"/>
              <w:jc w:val="center"/>
              <w:rPr>
                <w:b/>
                <w:bCs/>
                <w:sz w:val="24"/>
                <w:szCs w:val="24"/>
                <w:lang w:eastAsia="en-US"/>
              </w:rPr>
            </w:pPr>
            <w:r>
              <w:rPr>
                <w:b/>
                <w:bCs/>
                <w:sz w:val="24"/>
                <w:szCs w:val="24"/>
                <w:lang w:eastAsia="en-US"/>
              </w:rPr>
              <w:t>42</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BB4F75">
            <w:pPr>
              <w:spacing w:line="276" w:lineRule="auto"/>
              <w:jc w:val="center"/>
              <w:rPr>
                <w:b/>
                <w:bCs/>
                <w:sz w:val="24"/>
                <w:szCs w:val="24"/>
                <w:lang w:eastAsia="en-US"/>
              </w:rPr>
            </w:pPr>
            <w:r>
              <w:rPr>
                <w:b/>
                <w:bCs/>
                <w:sz w:val="24"/>
                <w:szCs w:val="24"/>
                <w:lang w:eastAsia="en-US"/>
              </w:rPr>
              <w:t>1</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BB4F75">
            <w:pPr>
              <w:spacing w:line="276" w:lineRule="auto"/>
              <w:jc w:val="center"/>
              <w:rPr>
                <w:b/>
                <w:bCs/>
                <w:sz w:val="24"/>
                <w:szCs w:val="24"/>
                <w:lang w:eastAsia="en-US"/>
              </w:rPr>
            </w:pPr>
            <w:r>
              <w:rPr>
                <w:b/>
                <w:bCs/>
                <w:sz w:val="24"/>
                <w:szCs w:val="24"/>
                <w:lang w:eastAsia="en-US"/>
              </w:rPr>
              <w:t>1</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6.</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47</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28</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19</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7.</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43</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13</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30</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8.</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50</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24</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25</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285"/>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sz w:val="24"/>
                <w:szCs w:val="24"/>
                <w:lang w:eastAsia="en-US"/>
              </w:rPr>
            </w:pPr>
            <w:r>
              <w:rPr>
                <w:sz w:val="24"/>
                <w:szCs w:val="24"/>
                <w:lang w:eastAsia="en-US"/>
              </w:rPr>
              <w:t>9.</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47</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15</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32</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sz w:val="24"/>
                <w:szCs w:val="24"/>
                <w:lang w:eastAsia="en-US"/>
              </w:rPr>
            </w:pPr>
            <w:r>
              <w:rPr>
                <w:sz w:val="24"/>
                <w:szCs w:val="24"/>
                <w:lang w:eastAsia="en-US"/>
              </w:rPr>
              <w:t>0</w:t>
            </w:r>
          </w:p>
        </w:tc>
      </w:tr>
      <w:tr w:rsidR="00C066B4" w:rsidTr="00BB4F75">
        <w:trPr>
          <w:trHeight w:hRule="exact" w:val="422"/>
        </w:trPr>
        <w:tc>
          <w:tcPr>
            <w:tcW w:w="2288" w:type="dxa"/>
            <w:tcBorders>
              <w:top w:val="single" w:sz="8" w:space="0" w:color="auto"/>
              <w:left w:val="single" w:sz="8" w:space="0" w:color="auto"/>
              <w:bottom w:val="single" w:sz="8" w:space="0" w:color="auto"/>
              <w:right w:val="single" w:sz="8" w:space="0" w:color="auto"/>
            </w:tcBorders>
            <w:vAlign w:val="center"/>
            <w:hideMark/>
          </w:tcPr>
          <w:p w:rsidR="00C066B4" w:rsidRDefault="00C066B4" w:rsidP="00C066B4">
            <w:pPr>
              <w:spacing w:line="276" w:lineRule="auto"/>
              <w:jc w:val="center"/>
              <w:rPr>
                <w:b/>
                <w:bCs/>
                <w:sz w:val="24"/>
                <w:szCs w:val="24"/>
                <w:lang w:eastAsia="en-US"/>
              </w:rPr>
            </w:pPr>
            <w:r>
              <w:rPr>
                <w:b/>
                <w:bCs/>
                <w:sz w:val="24"/>
                <w:szCs w:val="24"/>
                <w:lang w:eastAsia="en-US"/>
              </w:rPr>
              <w:t>Celkem za II. stupeň</w:t>
            </w:r>
          </w:p>
        </w:tc>
        <w:tc>
          <w:tcPr>
            <w:tcW w:w="113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187</w:t>
            </w:r>
          </w:p>
        </w:tc>
        <w:tc>
          <w:tcPr>
            <w:tcW w:w="1608"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80</w:t>
            </w:r>
          </w:p>
        </w:tc>
        <w:tc>
          <w:tcPr>
            <w:tcW w:w="1314"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106</w:t>
            </w:r>
          </w:p>
        </w:tc>
        <w:tc>
          <w:tcPr>
            <w:tcW w:w="1313"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1</w:t>
            </w:r>
          </w:p>
        </w:tc>
        <w:tc>
          <w:tcPr>
            <w:tcW w:w="1130" w:type="dxa"/>
            <w:tcBorders>
              <w:top w:val="single" w:sz="8" w:space="0" w:color="auto"/>
              <w:left w:val="single" w:sz="8" w:space="0" w:color="auto"/>
              <w:bottom w:val="single" w:sz="8"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0</w:t>
            </w:r>
          </w:p>
        </w:tc>
      </w:tr>
      <w:tr w:rsidR="00C066B4" w:rsidTr="00BB4F75">
        <w:trPr>
          <w:trHeight w:hRule="exact" w:val="342"/>
        </w:trPr>
        <w:tc>
          <w:tcPr>
            <w:tcW w:w="2288" w:type="dxa"/>
            <w:tcBorders>
              <w:top w:val="single" w:sz="8" w:space="0" w:color="auto"/>
              <w:left w:val="single" w:sz="8" w:space="0" w:color="auto"/>
              <w:bottom w:val="single" w:sz="4" w:space="0" w:color="auto"/>
              <w:right w:val="single" w:sz="8" w:space="0" w:color="auto"/>
            </w:tcBorders>
            <w:vAlign w:val="center"/>
            <w:hideMark/>
          </w:tcPr>
          <w:p w:rsidR="00C066B4" w:rsidRDefault="00C066B4" w:rsidP="00C066B4">
            <w:pPr>
              <w:spacing w:line="276" w:lineRule="auto"/>
              <w:jc w:val="center"/>
              <w:rPr>
                <w:b/>
                <w:bCs/>
                <w:sz w:val="24"/>
                <w:szCs w:val="24"/>
                <w:lang w:eastAsia="en-US"/>
              </w:rPr>
            </w:pPr>
            <w:r>
              <w:rPr>
                <w:b/>
                <w:bCs/>
                <w:sz w:val="24"/>
                <w:szCs w:val="24"/>
                <w:lang w:eastAsia="en-US"/>
              </w:rPr>
              <w:t>Celkem za školu</w:t>
            </w:r>
          </w:p>
        </w:tc>
        <w:tc>
          <w:tcPr>
            <w:tcW w:w="1138" w:type="dxa"/>
            <w:tcBorders>
              <w:top w:val="single" w:sz="8" w:space="0" w:color="auto"/>
              <w:left w:val="single" w:sz="8" w:space="0" w:color="auto"/>
              <w:bottom w:val="single" w:sz="4"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452</w:t>
            </w:r>
          </w:p>
        </w:tc>
        <w:tc>
          <w:tcPr>
            <w:tcW w:w="1608" w:type="dxa"/>
            <w:tcBorders>
              <w:top w:val="single" w:sz="8" w:space="0" w:color="auto"/>
              <w:left w:val="single" w:sz="8" w:space="0" w:color="auto"/>
              <w:bottom w:val="single" w:sz="4"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302</w:t>
            </w:r>
          </w:p>
        </w:tc>
        <w:tc>
          <w:tcPr>
            <w:tcW w:w="1314" w:type="dxa"/>
            <w:tcBorders>
              <w:top w:val="single" w:sz="8" w:space="0" w:color="auto"/>
              <w:left w:val="single" w:sz="8" w:space="0" w:color="auto"/>
              <w:bottom w:val="single" w:sz="4"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148</w:t>
            </w:r>
          </w:p>
        </w:tc>
        <w:tc>
          <w:tcPr>
            <w:tcW w:w="1313" w:type="dxa"/>
            <w:tcBorders>
              <w:top w:val="single" w:sz="8" w:space="0" w:color="auto"/>
              <w:left w:val="single" w:sz="8" w:space="0" w:color="auto"/>
              <w:bottom w:val="single" w:sz="4"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2</w:t>
            </w:r>
          </w:p>
        </w:tc>
        <w:tc>
          <w:tcPr>
            <w:tcW w:w="1130" w:type="dxa"/>
            <w:tcBorders>
              <w:top w:val="single" w:sz="8" w:space="0" w:color="auto"/>
              <w:left w:val="single" w:sz="8" w:space="0" w:color="auto"/>
              <w:bottom w:val="single" w:sz="4" w:space="0" w:color="auto"/>
              <w:right w:val="single" w:sz="8" w:space="0" w:color="auto"/>
            </w:tcBorders>
            <w:hideMark/>
          </w:tcPr>
          <w:p w:rsidR="00C066B4" w:rsidRDefault="00C066B4" w:rsidP="00C066B4">
            <w:pPr>
              <w:spacing w:line="276" w:lineRule="auto"/>
              <w:jc w:val="center"/>
              <w:rPr>
                <w:b/>
                <w:bCs/>
                <w:sz w:val="24"/>
                <w:szCs w:val="24"/>
                <w:lang w:eastAsia="en-US"/>
              </w:rPr>
            </w:pPr>
            <w:r>
              <w:rPr>
                <w:b/>
                <w:bCs/>
                <w:sz w:val="24"/>
                <w:szCs w:val="24"/>
                <w:lang w:eastAsia="en-US"/>
              </w:rPr>
              <w:t>1</w:t>
            </w:r>
          </w:p>
        </w:tc>
      </w:tr>
    </w:tbl>
    <w:p w:rsidR="00C066B4" w:rsidRDefault="00C066B4" w:rsidP="00C066B4"/>
    <w:p w:rsidR="00C066B4" w:rsidRPr="00767DD7" w:rsidRDefault="00C066B4" w:rsidP="00C066B4"/>
    <w:p w:rsidR="00C066B4" w:rsidRPr="00E11521" w:rsidRDefault="00C066B4" w:rsidP="00C066B4">
      <w:pPr>
        <w:pStyle w:val="Nadpis4"/>
        <w:numPr>
          <w:ilvl w:val="1"/>
          <w:numId w:val="28"/>
        </w:numPr>
        <w:spacing w:before="20"/>
        <w:rPr>
          <w:sz w:val="24"/>
          <w:szCs w:val="24"/>
        </w:rPr>
      </w:pPr>
      <w:r w:rsidRPr="00E11521">
        <w:rPr>
          <w:sz w:val="24"/>
          <w:szCs w:val="24"/>
        </w:rPr>
        <w:t>Snížený stupeň z chování: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C066B4" w:rsidRPr="00E11521" w:rsidTr="00C066B4">
        <w:tc>
          <w:tcPr>
            <w:tcW w:w="2197" w:type="dxa"/>
            <w:tcBorders>
              <w:top w:val="single" w:sz="12" w:space="0" w:color="auto"/>
              <w:left w:val="single" w:sz="12" w:space="0" w:color="auto"/>
              <w:bottom w:val="single" w:sz="12" w:space="0" w:color="auto"/>
              <w:right w:val="single" w:sz="6" w:space="0" w:color="auto"/>
            </w:tcBorders>
          </w:tcPr>
          <w:p w:rsidR="00C066B4" w:rsidRPr="00E11521" w:rsidRDefault="00C066B4" w:rsidP="00C066B4">
            <w:pPr>
              <w:rPr>
                <w:sz w:val="24"/>
                <w:szCs w:val="24"/>
              </w:rPr>
            </w:pPr>
            <w:r w:rsidRPr="00E11521">
              <w:rPr>
                <w:sz w:val="24"/>
                <w:szCs w:val="24"/>
              </w:rPr>
              <w:t>Stupeň chování</w:t>
            </w:r>
          </w:p>
        </w:tc>
        <w:tc>
          <w:tcPr>
            <w:tcW w:w="1417" w:type="dxa"/>
            <w:tcBorders>
              <w:top w:val="single" w:sz="12" w:space="0" w:color="auto"/>
              <w:left w:val="single" w:sz="6" w:space="0" w:color="auto"/>
              <w:bottom w:val="single" w:sz="12" w:space="0" w:color="auto"/>
              <w:right w:val="single" w:sz="6" w:space="0" w:color="auto"/>
            </w:tcBorders>
          </w:tcPr>
          <w:p w:rsidR="00C066B4" w:rsidRPr="00E11521" w:rsidRDefault="00C066B4" w:rsidP="00C066B4">
            <w:pPr>
              <w:jc w:val="center"/>
              <w:rPr>
                <w:sz w:val="24"/>
                <w:szCs w:val="24"/>
              </w:rPr>
            </w:pPr>
            <w:r w:rsidRPr="00E11521">
              <w:rPr>
                <w:sz w:val="24"/>
                <w:szCs w:val="24"/>
              </w:rPr>
              <w:t>Počet</w:t>
            </w:r>
          </w:p>
        </w:tc>
        <w:tc>
          <w:tcPr>
            <w:tcW w:w="2977" w:type="dxa"/>
            <w:tcBorders>
              <w:top w:val="single" w:sz="12" w:space="0" w:color="auto"/>
              <w:left w:val="single" w:sz="6" w:space="0" w:color="auto"/>
              <w:bottom w:val="single" w:sz="12" w:space="0" w:color="auto"/>
              <w:right w:val="single" w:sz="12" w:space="0" w:color="auto"/>
            </w:tcBorders>
          </w:tcPr>
          <w:p w:rsidR="00C066B4" w:rsidRPr="00E11521" w:rsidRDefault="00C066B4" w:rsidP="00C066B4">
            <w:pPr>
              <w:jc w:val="center"/>
              <w:rPr>
                <w:sz w:val="24"/>
                <w:szCs w:val="24"/>
              </w:rPr>
            </w:pPr>
            <w:r w:rsidRPr="00E11521">
              <w:rPr>
                <w:sz w:val="24"/>
                <w:szCs w:val="24"/>
              </w:rPr>
              <w:t>% z počtu všech žáků školy</w:t>
            </w:r>
          </w:p>
        </w:tc>
      </w:tr>
      <w:tr w:rsidR="00C066B4" w:rsidRPr="00E11521" w:rsidTr="00C066B4">
        <w:tc>
          <w:tcPr>
            <w:tcW w:w="2197" w:type="dxa"/>
            <w:tcBorders>
              <w:top w:val="single" w:sz="12" w:space="0" w:color="auto"/>
              <w:left w:val="single" w:sz="8" w:space="0" w:color="auto"/>
              <w:bottom w:val="single" w:sz="8" w:space="0" w:color="auto"/>
              <w:right w:val="single" w:sz="8" w:space="0" w:color="auto"/>
            </w:tcBorders>
          </w:tcPr>
          <w:p w:rsidR="00C066B4" w:rsidRPr="008D5685" w:rsidRDefault="00C066B4" w:rsidP="00C066B4">
            <w:pPr>
              <w:jc w:val="center"/>
              <w:rPr>
                <w:sz w:val="24"/>
                <w:szCs w:val="24"/>
              </w:rPr>
            </w:pPr>
            <w:r w:rsidRPr="008D5685">
              <w:rPr>
                <w:sz w:val="24"/>
                <w:szCs w:val="24"/>
              </w:rPr>
              <w:t>2</w:t>
            </w:r>
          </w:p>
        </w:tc>
        <w:tc>
          <w:tcPr>
            <w:tcW w:w="1417" w:type="dxa"/>
            <w:tcBorders>
              <w:top w:val="single" w:sz="12" w:space="0" w:color="auto"/>
              <w:left w:val="single" w:sz="8" w:space="0" w:color="auto"/>
              <w:bottom w:val="single" w:sz="8" w:space="0" w:color="auto"/>
              <w:right w:val="single" w:sz="8" w:space="0" w:color="auto"/>
            </w:tcBorders>
          </w:tcPr>
          <w:p w:rsidR="00C066B4" w:rsidRPr="008D5685" w:rsidRDefault="00C066B4" w:rsidP="00C066B4">
            <w:pPr>
              <w:jc w:val="center"/>
              <w:rPr>
                <w:sz w:val="24"/>
                <w:szCs w:val="24"/>
              </w:rPr>
            </w:pPr>
            <w:r>
              <w:rPr>
                <w:sz w:val="24"/>
                <w:szCs w:val="24"/>
              </w:rPr>
              <w:t>5</w:t>
            </w:r>
          </w:p>
        </w:tc>
        <w:tc>
          <w:tcPr>
            <w:tcW w:w="2977" w:type="dxa"/>
            <w:tcBorders>
              <w:top w:val="single" w:sz="12" w:space="0" w:color="auto"/>
              <w:left w:val="single" w:sz="8" w:space="0" w:color="auto"/>
              <w:bottom w:val="single" w:sz="8" w:space="0" w:color="auto"/>
              <w:right w:val="single" w:sz="8" w:space="0" w:color="auto"/>
            </w:tcBorders>
          </w:tcPr>
          <w:p w:rsidR="00C066B4" w:rsidRPr="008D5685" w:rsidRDefault="008A3DEB" w:rsidP="00C066B4">
            <w:pPr>
              <w:jc w:val="center"/>
              <w:rPr>
                <w:sz w:val="24"/>
                <w:szCs w:val="24"/>
              </w:rPr>
            </w:pPr>
            <w:r>
              <w:rPr>
                <w:sz w:val="24"/>
                <w:szCs w:val="24"/>
              </w:rPr>
              <w:t>1,</w:t>
            </w:r>
            <w:r w:rsidR="00C066B4">
              <w:rPr>
                <w:sz w:val="24"/>
                <w:szCs w:val="24"/>
              </w:rPr>
              <w:t>11</w:t>
            </w:r>
          </w:p>
        </w:tc>
      </w:tr>
      <w:tr w:rsidR="00C066B4" w:rsidRPr="00E11521" w:rsidTr="00C066B4">
        <w:tc>
          <w:tcPr>
            <w:tcW w:w="2197" w:type="dxa"/>
            <w:tcBorders>
              <w:top w:val="single" w:sz="8" w:space="0" w:color="auto"/>
              <w:left w:val="single" w:sz="8" w:space="0" w:color="auto"/>
              <w:bottom w:val="single" w:sz="8" w:space="0" w:color="auto"/>
              <w:right w:val="single" w:sz="8" w:space="0" w:color="auto"/>
            </w:tcBorders>
          </w:tcPr>
          <w:p w:rsidR="00C066B4" w:rsidRPr="008D5685" w:rsidRDefault="00C066B4" w:rsidP="00C066B4">
            <w:pPr>
              <w:jc w:val="center"/>
              <w:rPr>
                <w:sz w:val="24"/>
                <w:szCs w:val="24"/>
              </w:rPr>
            </w:pPr>
            <w:r w:rsidRPr="008D5685">
              <w:rPr>
                <w:sz w:val="24"/>
                <w:szCs w:val="24"/>
              </w:rPr>
              <w:t>3</w:t>
            </w:r>
          </w:p>
        </w:tc>
        <w:tc>
          <w:tcPr>
            <w:tcW w:w="1417" w:type="dxa"/>
            <w:tcBorders>
              <w:top w:val="single" w:sz="8" w:space="0" w:color="auto"/>
              <w:left w:val="single" w:sz="8" w:space="0" w:color="auto"/>
              <w:bottom w:val="single" w:sz="8" w:space="0" w:color="auto"/>
              <w:right w:val="single" w:sz="8" w:space="0" w:color="auto"/>
            </w:tcBorders>
          </w:tcPr>
          <w:p w:rsidR="00C066B4" w:rsidRPr="008D5685" w:rsidRDefault="00C066B4" w:rsidP="00C066B4">
            <w:pPr>
              <w:jc w:val="center"/>
              <w:rPr>
                <w:sz w:val="24"/>
                <w:szCs w:val="24"/>
              </w:rPr>
            </w:pPr>
            <w:r>
              <w:rPr>
                <w:sz w:val="24"/>
                <w:szCs w:val="24"/>
              </w:rPr>
              <w:t>1</w:t>
            </w:r>
          </w:p>
        </w:tc>
        <w:tc>
          <w:tcPr>
            <w:tcW w:w="2977" w:type="dxa"/>
            <w:tcBorders>
              <w:top w:val="single" w:sz="8" w:space="0" w:color="auto"/>
              <w:left w:val="single" w:sz="8" w:space="0" w:color="auto"/>
              <w:bottom w:val="single" w:sz="8" w:space="0" w:color="auto"/>
              <w:right w:val="single" w:sz="8" w:space="0" w:color="auto"/>
            </w:tcBorders>
          </w:tcPr>
          <w:p w:rsidR="00C066B4" w:rsidRPr="008D5685" w:rsidRDefault="008A3DEB" w:rsidP="00C066B4">
            <w:pPr>
              <w:jc w:val="center"/>
              <w:rPr>
                <w:sz w:val="24"/>
                <w:szCs w:val="24"/>
              </w:rPr>
            </w:pPr>
            <w:r>
              <w:rPr>
                <w:sz w:val="24"/>
                <w:szCs w:val="24"/>
              </w:rPr>
              <w:t>0,22</w:t>
            </w:r>
          </w:p>
        </w:tc>
      </w:tr>
    </w:tbl>
    <w:p w:rsidR="00C066B4" w:rsidRDefault="00C066B4" w:rsidP="00C066B4">
      <w:pPr>
        <w:spacing w:before="20" w:after="20"/>
        <w:rPr>
          <w:b/>
          <w:bCs/>
          <w:sz w:val="24"/>
          <w:szCs w:val="24"/>
        </w:rPr>
      </w:pPr>
    </w:p>
    <w:p w:rsidR="00C066B4" w:rsidRDefault="00C066B4" w:rsidP="00C066B4">
      <w:pPr>
        <w:spacing w:before="20" w:after="20"/>
        <w:rPr>
          <w:b/>
          <w:bCs/>
          <w:sz w:val="24"/>
          <w:szCs w:val="24"/>
        </w:rPr>
      </w:pPr>
    </w:p>
    <w:p w:rsidR="00C066B4" w:rsidRPr="00F33766" w:rsidRDefault="00C066B4" w:rsidP="00C066B4">
      <w:pPr>
        <w:spacing w:before="20" w:after="20"/>
        <w:rPr>
          <w:sz w:val="24"/>
          <w:szCs w:val="24"/>
        </w:rPr>
      </w:pPr>
      <w:r>
        <w:rPr>
          <w:b/>
          <w:bCs/>
          <w:sz w:val="24"/>
          <w:szCs w:val="24"/>
        </w:rPr>
        <w:t>4</w:t>
      </w:r>
      <w:r w:rsidRPr="00F33766">
        <w:rPr>
          <w:b/>
          <w:bCs/>
          <w:sz w:val="24"/>
          <w:szCs w:val="24"/>
        </w:rPr>
        <w:t xml:space="preserve">.3 Celkový počet neomluvených hodin za celý školní rok:  </w:t>
      </w:r>
      <w:r>
        <w:rPr>
          <w:bCs/>
          <w:sz w:val="24"/>
          <w:szCs w:val="24"/>
        </w:rPr>
        <w:t>123</w:t>
      </w:r>
    </w:p>
    <w:p w:rsidR="00C066B4" w:rsidRDefault="00C066B4" w:rsidP="00C066B4">
      <w:pPr>
        <w:spacing w:before="20" w:after="20"/>
        <w:rPr>
          <w:sz w:val="24"/>
          <w:szCs w:val="24"/>
        </w:rPr>
      </w:pPr>
      <w:r w:rsidRPr="00E11521">
        <w:rPr>
          <w:b/>
          <w:bCs/>
          <w:sz w:val="24"/>
          <w:szCs w:val="24"/>
        </w:rPr>
        <w:t>průměr na jednoho žáka:</w:t>
      </w:r>
      <w:r w:rsidRPr="00E11521">
        <w:rPr>
          <w:sz w:val="24"/>
          <w:szCs w:val="24"/>
        </w:rPr>
        <w:t xml:space="preserve"> </w:t>
      </w:r>
      <w:r w:rsidR="008A3DEB">
        <w:rPr>
          <w:sz w:val="24"/>
          <w:szCs w:val="24"/>
        </w:rPr>
        <w:t>0,27</w:t>
      </w:r>
    </w:p>
    <w:p w:rsidR="00C066B4" w:rsidRDefault="00C066B4" w:rsidP="00C066B4">
      <w:pPr>
        <w:pStyle w:val="Zpat"/>
        <w:tabs>
          <w:tab w:val="clear" w:pos="4536"/>
          <w:tab w:val="clear" w:pos="9072"/>
        </w:tabs>
        <w:spacing w:before="20" w:after="20"/>
        <w:rPr>
          <w:b/>
          <w:bCs/>
          <w:sz w:val="24"/>
          <w:szCs w:val="24"/>
        </w:rPr>
      </w:pPr>
    </w:p>
    <w:p w:rsidR="00C066B4" w:rsidRPr="00E11521" w:rsidRDefault="00C066B4" w:rsidP="00C066B4">
      <w:pPr>
        <w:pStyle w:val="Zpat"/>
        <w:tabs>
          <w:tab w:val="clear" w:pos="4536"/>
          <w:tab w:val="clear" w:pos="9072"/>
        </w:tabs>
        <w:spacing w:before="20" w:after="20"/>
        <w:rPr>
          <w:b/>
          <w:bCs/>
          <w:sz w:val="24"/>
          <w:szCs w:val="24"/>
        </w:rPr>
      </w:pPr>
    </w:p>
    <w:p w:rsidR="00C066B4" w:rsidRPr="00BA264A" w:rsidRDefault="00C066B4" w:rsidP="00C066B4">
      <w:pPr>
        <w:keepNext/>
        <w:spacing w:before="20" w:after="60"/>
        <w:outlineLvl w:val="3"/>
        <w:rPr>
          <w:sz w:val="24"/>
          <w:szCs w:val="24"/>
        </w:rPr>
      </w:pPr>
      <w:r>
        <w:rPr>
          <w:b/>
          <w:bCs/>
          <w:sz w:val="24"/>
          <w:szCs w:val="24"/>
        </w:rPr>
        <w:t xml:space="preserve">4.4 </w:t>
      </w:r>
      <w:r w:rsidRPr="00BA264A">
        <w:rPr>
          <w:b/>
          <w:bCs/>
          <w:sz w:val="24"/>
          <w:szCs w:val="24"/>
        </w:rPr>
        <w:t>Údaje o přijímacím řízení na střední školu</w:t>
      </w:r>
    </w:p>
    <w:tbl>
      <w:tblPr>
        <w:tblW w:w="90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80"/>
        <w:gridCol w:w="1276"/>
        <w:gridCol w:w="1276"/>
        <w:gridCol w:w="1275"/>
        <w:gridCol w:w="1418"/>
        <w:gridCol w:w="1276"/>
      </w:tblGrid>
      <w:tr w:rsidR="00C066B4" w:rsidRPr="00E11521" w:rsidTr="00C066B4">
        <w:trPr>
          <w:cantSplit/>
        </w:trPr>
        <w:tc>
          <w:tcPr>
            <w:tcW w:w="2480" w:type="dxa"/>
            <w:vMerge w:val="restart"/>
            <w:tcBorders>
              <w:top w:val="single" w:sz="4" w:space="0" w:color="auto"/>
              <w:left w:val="single" w:sz="4" w:space="0" w:color="auto"/>
              <w:bottom w:val="single" w:sz="4" w:space="0" w:color="auto"/>
              <w:right w:val="single" w:sz="4" w:space="0" w:color="auto"/>
            </w:tcBorders>
          </w:tcPr>
          <w:p w:rsidR="00C066B4" w:rsidRPr="00E11521" w:rsidRDefault="00C066B4" w:rsidP="00C066B4">
            <w:pPr>
              <w:rPr>
                <w:sz w:val="24"/>
                <w:szCs w:val="24"/>
              </w:rPr>
            </w:pPr>
          </w:p>
        </w:tc>
        <w:tc>
          <w:tcPr>
            <w:tcW w:w="3827" w:type="dxa"/>
            <w:gridSpan w:val="3"/>
            <w:tcBorders>
              <w:top w:val="single" w:sz="4" w:space="0" w:color="auto"/>
              <w:left w:val="single" w:sz="4" w:space="0" w:color="auto"/>
              <w:bottom w:val="single" w:sz="4" w:space="0" w:color="auto"/>
              <w:right w:val="single" w:sz="4" w:space="0" w:color="auto"/>
            </w:tcBorders>
          </w:tcPr>
          <w:p w:rsidR="00C066B4" w:rsidRPr="00E11521" w:rsidRDefault="00C066B4" w:rsidP="00C066B4">
            <w:pPr>
              <w:jc w:val="center"/>
              <w:rPr>
                <w:b/>
                <w:sz w:val="24"/>
                <w:szCs w:val="24"/>
              </w:rPr>
            </w:pPr>
            <w:r w:rsidRPr="00E11521">
              <w:rPr>
                <w:b/>
                <w:sz w:val="24"/>
                <w:szCs w:val="24"/>
              </w:rPr>
              <w:t>Gymnázium</w:t>
            </w:r>
          </w:p>
        </w:tc>
        <w:tc>
          <w:tcPr>
            <w:tcW w:w="1418"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jc w:val="center"/>
              <w:rPr>
                <w:b/>
                <w:sz w:val="24"/>
                <w:szCs w:val="24"/>
              </w:rPr>
            </w:pPr>
            <w:r w:rsidRPr="00E11521">
              <w:rPr>
                <w:b/>
                <w:sz w:val="24"/>
                <w:szCs w:val="24"/>
              </w:rPr>
              <w:t>SOŠ</w:t>
            </w:r>
          </w:p>
        </w:tc>
        <w:tc>
          <w:tcPr>
            <w:tcW w:w="1276"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jc w:val="center"/>
              <w:rPr>
                <w:b/>
                <w:sz w:val="24"/>
                <w:szCs w:val="24"/>
              </w:rPr>
            </w:pPr>
            <w:r w:rsidRPr="00E11521">
              <w:rPr>
                <w:b/>
                <w:sz w:val="24"/>
                <w:szCs w:val="24"/>
              </w:rPr>
              <w:t>SOU</w:t>
            </w:r>
          </w:p>
        </w:tc>
      </w:tr>
      <w:tr w:rsidR="00C066B4" w:rsidRPr="00E11521" w:rsidTr="00C066B4">
        <w:trPr>
          <w:cantSplit/>
        </w:trPr>
        <w:tc>
          <w:tcPr>
            <w:tcW w:w="2480" w:type="dxa"/>
            <w:vMerge/>
            <w:tcBorders>
              <w:top w:val="single" w:sz="4" w:space="0" w:color="auto"/>
              <w:left w:val="single" w:sz="4" w:space="0" w:color="auto"/>
              <w:bottom w:val="single" w:sz="4" w:space="0" w:color="auto"/>
              <w:right w:val="single" w:sz="4" w:space="0" w:color="auto"/>
            </w:tcBorders>
          </w:tcPr>
          <w:p w:rsidR="00C066B4" w:rsidRPr="00E11521" w:rsidRDefault="00C066B4" w:rsidP="00C066B4">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rPr>
                <w:b/>
                <w:sz w:val="24"/>
                <w:szCs w:val="24"/>
              </w:rPr>
            </w:pPr>
            <w:r w:rsidRPr="00E11521">
              <w:rPr>
                <w:b/>
                <w:sz w:val="24"/>
                <w:szCs w:val="24"/>
              </w:rPr>
              <w:t>4 leté studium</w:t>
            </w:r>
          </w:p>
        </w:tc>
        <w:tc>
          <w:tcPr>
            <w:tcW w:w="1276"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rPr>
                <w:b/>
                <w:sz w:val="24"/>
                <w:szCs w:val="24"/>
              </w:rPr>
            </w:pPr>
            <w:r w:rsidRPr="00E11521">
              <w:rPr>
                <w:b/>
                <w:sz w:val="24"/>
                <w:szCs w:val="24"/>
              </w:rPr>
              <w:t>6 leté studium</w:t>
            </w:r>
          </w:p>
        </w:tc>
        <w:tc>
          <w:tcPr>
            <w:tcW w:w="1275"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rPr>
                <w:b/>
                <w:sz w:val="24"/>
                <w:szCs w:val="24"/>
              </w:rPr>
            </w:pPr>
            <w:r w:rsidRPr="00E11521">
              <w:rPr>
                <w:b/>
                <w:sz w:val="24"/>
                <w:szCs w:val="24"/>
              </w:rPr>
              <w:t>8 leté studium</w:t>
            </w:r>
          </w:p>
        </w:tc>
        <w:tc>
          <w:tcPr>
            <w:tcW w:w="1418"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66B4" w:rsidRPr="00E11521" w:rsidRDefault="00C066B4" w:rsidP="00C066B4">
            <w:pPr>
              <w:rPr>
                <w:b/>
                <w:sz w:val="24"/>
                <w:szCs w:val="24"/>
              </w:rPr>
            </w:pPr>
          </w:p>
        </w:tc>
      </w:tr>
      <w:tr w:rsidR="00C066B4" w:rsidRPr="00E11521" w:rsidTr="00C066B4">
        <w:trPr>
          <w:cantSplit/>
          <w:trHeight w:val="480"/>
        </w:trPr>
        <w:tc>
          <w:tcPr>
            <w:tcW w:w="2480" w:type="dxa"/>
            <w:tcBorders>
              <w:top w:val="single" w:sz="4" w:space="0" w:color="auto"/>
              <w:left w:val="single" w:sz="8" w:space="0" w:color="auto"/>
              <w:bottom w:val="single" w:sz="8" w:space="0" w:color="auto"/>
              <w:right w:val="single" w:sz="8" w:space="0" w:color="auto"/>
            </w:tcBorders>
          </w:tcPr>
          <w:p w:rsidR="00C066B4" w:rsidRPr="00E11521" w:rsidRDefault="00C066B4" w:rsidP="00C066B4">
            <w:pPr>
              <w:rPr>
                <w:sz w:val="24"/>
                <w:szCs w:val="24"/>
              </w:rPr>
            </w:pPr>
            <w:r w:rsidRPr="00E11521">
              <w:rPr>
                <w:sz w:val="24"/>
                <w:szCs w:val="24"/>
              </w:rPr>
              <w:t>Počty přijatých žáků</w:t>
            </w:r>
          </w:p>
          <w:p w:rsidR="00C066B4" w:rsidRPr="00E11521" w:rsidRDefault="00C066B4" w:rsidP="00C066B4">
            <w:pPr>
              <w:rPr>
                <w:sz w:val="24"/>
                <w:szCs w:val="24"/>
              </w:rPr>
            </w:pPr>
          </w:p>
        </w:tc>
        <w:tc>
          <w:tcPr>
            <w:tcW w:w="1276" w:type="dxa"/>
            <w:tcBorders>
              <w:top w:val="single" w:sz="4" w:space="0" w:color="auto"/>
              <w:left w:val="single" w:sz="8" w:space="0" w:color="auto"/>
              <w:bottom w:val="single" w:sz="8" w:space="0" w:color="auto"/>
              <w:right w:val="single" w:sz="8" w:space="0" w:color="auto"/>
            </w:tcBorders>
          </w:tcPr>
          <w:p w:rsidR="00C066B4" w:rsidRPr="000C7DE0" w:rsidRDefault="00C066B4" w:rsidP="00C066B4">
            <w:pPr>
              <w:jc w:val="center"/>
              <w:rPr>
                <w:sz w:val="24"/>
                <w:szCs w:val="24"/>
              </w:rPr>
            </w:pPr>
            <w:r>
              <w:rPr>
                <w:sz w:val="24"/>
                <w:szCs w:val="24"/>
              </w:rPr>
              <w:t>10</w:t>
            </w:r>
          </w:p>
        </w:tc>
        <w:tc>
          <w:tcPr>
            <w:tcW w:w="1276" w:type="dxa"/>
            <w:tcBorders>
              <w:top w:val="single" w:sz="4" w:space="0" w:color="auto"/>
              <w:left w:val="single" w:sz="8" w:space="0" w:color="auto"/>
              <w:bottom w:val="single" w:sz="8" w:space="0" w:color="auto"/>
              <w:right w:val="single" w:sz="8" w:space="0" w:color="auto"/>
            </w:tcBorders>
          </w:tcPr>
          <w:p w:rsidR="00C066B4" w:rsidRPr="000C7DE0" w:rsidRDefault="00C066B4" w:rsidP="00C066B4">
            <w:pPr>
              <w:jc w:val="center"/>
              <w:rPr>
                <w:sz w:val="24"/>
                <w:szCs w:val="24"/>
              </w:rPr>
            </w:pPr>
            <w:r>
              <w:rPr>
                <w:sz w:val="24"/>
                <w:szCs w:val="24"/>
              </w:rPr>
              <w:t>1</w:t>
            </w:r>
          </w:p>
        </w:tc>
        <w:tc>
          <w:tcPr>
            <w:tcW w:w="1275" w:type="dxa"/>
            <w:tcBorders>
              <w:top w:val="single" w:sz="4" w:space="0" w:color="auto"/>
              <w:left w:val="single" w:sz="8" w:space="0" w:color="auto"/>
              <w:bottom w:val="single" w:sz="8" w:space="0" w:color="auto"/>
              <w:right w:val="single" w:sz="8" w:space="0" w:color="auto"/>
            </w:tcBorders>
          </w:tcPr>
          <w:p w:rsidR="00C066B4" w:rsidRPr="000C7DE0" w:rsidRDefault="00C066B4" w:rsidP="00C066B4">
            <w:pPr>
              <w:jc w:val="center"/>
              <w:rPr>
                <w:sz w:val="24"/>
                <w:szCs w:val="24"/>
              </w:rPr>
            </w:pPr>
            <w:r>
              <w:rPr>
                <w:sz w:val="24"/>
                <w:szCs w:val="24"/>
              </w:rPr>
              <w:t>8</w:t>
            </w:r>
          </w:p>
        </w:tc>
        <w:tc>
          <w:tcPr>
            <w:tcW w:w="1418" w:type="dxa"/>
            <w:tcBorders>
              <w:top w:val="single" w:sz="4" w:space="0" w:color="auto"/>
              <w:left w:val="single" w:sz="8" w:space="0" w:color="auto"/>
              <w:bottom w:val="single" w:sz="8" w:space="0" w:color="auto"/>
              <w:right w:val="single" w:sz="8" w:space="0" w:color="auto"/>
            </w:tcBorders>
          </w:tcPr>
          <w:p w:rsidR="00C066B4" w:rsidRPr="000C7DE0" w:rsidRDefault="00C066B4" w:rsidP="00C066B4">
            <w:pPr>
              <w:jc w:val="center"/>
              <w:rPr>
                <w:sz w:val="24"/>
                <w:szCs w:val="24"/>
              </w:rPr>
            </w:pPr>
            <w:r>
              <w:rPr>
                <w:sz w:val="24"/>
                <w:szCs w:val="24"/>
              </w:rPr>
              <w:t>21</w:t>
            </w:r>
          </w:p>
        </w:tc>
        <w:tc>
          <w:tcPr>
            <w:tcW w:w="1276" w:type="dxa"/>
            <w:tcBorders>
              <w:top w:val="single" w:sz="4" w:space="0" w:color="auto"/>
              <w:left w:val="single" w:sz="8" w:space="0" w:color="auto"/>
              <w:bottom w:val="single" w:sz="8" w:space="0" w:color="auto"/>
              <w:right w:val="single" w:sz="8" w:space="0" w:color="auto"/>
            </w:tcBorders>
          </w:tcPr>
          <w:p w:rsidR="00C066B4" w:rsidRPr="000C7DE0" w:rsidRDefault="00C066B4" w:rsidP="00C066B4">
            <w:pPr>
              <w:jc w:val="center"/>
              <w:rPr>
                <w:sz w:val="24"/>
                <w:szCs w:val="24"/>
              </w:rPr>
            </w:pPr>
            <w:r>
              <w:rPr>
                <w:sz w:val="24"/>
                <w:szCs w:val="24"/>
              </w:rPr>
              <w:t>17</w:t>
            </w:r>
          </w:p>
        </w:tc>
      </w:tr>
    </w:tbl>
    <w:p w:rsidR="001A432E" w:rsidRDefault="001A432E" w:rsidP="001A432E">
      <w:pPr>
        <w:pStyle w:val="Zpat"/>
        <w:tabs>
          <w:tab w:val="clear" w:pos="4536"/>
          <w:tab w:val="clear" w:pos="9072"/>
        </w:tabs>
        <w:spacing w:before="20" w:after="20"/>
        <w:rPr>
          <w:b/>
          <w:bCs/>
          <w:sz w:val="24"/>
          <w:szCs w:val="24"/>
        </w:rPr>
      </w:pPr>
    </w:p>
    <w:p w:rsidR="00C066B4" w:rsidRDefault="00C066B4" w:rsidP="006F7510">
      <w:pPr>
        <w:rPr>
          <w:b/>
          <w:bCs/>
          <w:sz w:val="24"/>
          <w:szCs w:val="24"/>
        </w:rPr>
      </w:pPr>
    </w:p>
    <w:p w:rsidR="0095274C" w:rsidRDefault="0095274C" w:rsidP="006F7510">
      <w:pPr>
        <w:rPr>
          <w:b/>
          <w:bCs/>
          <w:sz w:val="24"/>
          <w:szCs w:val="24"/>
        </w:rPr>
      </w:pPr>
    </w:p>
    <w:p w:rsidR="0095274C" w:rsidRPr="0095274C" w:rsidRDefault="0095274C" w:rsidP="0095274C">
      <w:pPr>
        <w:rPr>
          <w:sz w:val="24"/>
          <w:szCs w:val="24"/>
          <w:shd w:val="clear" w:color="auto" w:fill="FFFFFF"/>
        </w:rPr>
      </w:pPr>
      <w:r w:rsidRPr="0095274C">
        <w:rPr>
          <w:sz w:val="24"/>
          <w:szCs w:val="24"/>
          <w:shd w:val="clear" w:color="auto" w:fill="FFFFFF"/>
        </w:rPr>
        <w:t>Z 5. tříd je přijato 8 žáků na víceleté gymnázium, ze 7. tříd je přijata 1 žákyně na víceleté gymnázium.</w:t>
      </w:r>
    </w:p>
    <w:p w:rsidR="0095274C" w:rsidRPr="0095274C" w:rsidRDefault="0095274C" w:rsidP="0095274C">
      <w:pPr>
        <w:rPr>
          <w:sz w:val="24"/>
          <w:szCs w:val="24"/>
          <w:shd w:val="clear" w:color="auto" w:fill="FFFFFF"/>
        </w:rPr>
      </w:pPr>
      <w:r w:rsidRPr="0095274C">
        <w:rPr>
          <w:sz w:val="24"/>
          <w:szCs w:val="24"/>
          <w:shd w:val="clear" w:color="auto" w:fill="FFFFFF"/>
        </w:rPr>
        <w:t>Z 8. třídy odchází 1 žák na učební obor.</w:t>
      </w:r>
    </w:p>
    <w:p w:rsidR="0095274C" w:rsidRPr="0095274C" w:rsidRDefault="0095274C" w:rsidP="0095274C">
      <w:pPr>
        <w:rPr>
          <w:sz w:val="24"/>
          <w:szCs w:val="24"/>
          <w:shd w:val="clear" w:color="auto" w:fill="FFFFFF"/>
        </w:rPr>
      </w:pPr>
      <w:r w:rsidRPr="0095274C">
        <w:rPr>
          <w:sz w:val="24"/>
          <w:szCs w:val="24"/>
          <w:shd w:val="clear" w:color="auto" w:fill="FFFFFF"/>
        </w:rPr>
        <w:t>Z 9. tříd odchází celkem 47 žáků, z toho je přijato 10 žáků na gymnázium, 21 žáků je přijato na střední školy – obor maturitní  a 16 žáků na střední školy – obor učební.</w:t>
      </w:r>
    </w:p>
    <w:p w:rsidR="0095274C" w:rsidRPr="0095274C" w:rsidRDefault="0095274C" w:rsidP="0095274C">
      <w:pPr>
        <w:rPr>
          <w:sz w:val="24"/>
          <w:szCs w:val="24"/>
          <w:shd w:val="clear" w:color="auto" w:fill="FFFFFF"/>
        </w:rPr>
      </w:pPr>
      <w:r w:rsidRPr="0095274C">
        <w:rPr>
          <w:sz w:val="24"/>
          <w:szCs w:val="24"/>
          <w:shd w:val="clear" w:color="auto" w:fill="FFFFFF"/>
        </w:rPr>
        <w:t>Z 9. tříd odchází 45 žáků na střední školy státní a 2 žákyně na střední školy soukromé.</w:t>
      </w:r>
    </w:p>
    <w:p w:rsidR="0095274C" w:rsidRPr="0095274C" w:rsidRDefault="0095274C" w:rsidP="0095274C">
      <w:pPr>
        <w:rPr>
          <w:sz w:val="24"/>
          <w:szCs w:val="24"/>
          <w:shd w:val="clear" w:color="auto" w:fill="FFFFFF"/>
        </w:rPr>
      </w:pPr>
      <w:r w:rsidRPr="0095274C">
        <w:rPr>
          <w:sz w:val="24"/>
          <w:szCs w:val="24"/>
          <w:shd w:val="clear" w:color="auto" w:fill="FFFFFF"/>
        </w:rPr>
        <w:t>Většina žáků byla přijata v 1. kole přijímacího řízení, do druhého kola se přihlásily 4 žákyně.</w:t>
      </w: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rPr>
          <w:shd w:val="clear" w:color="auto" w:fill="FFFFFF"/>
        </w:rPr>
      </w:pPr>
      <w:r>
        <w:rPr>
          <w:b/>
          <w:sz w:val="32"/>
          <w:szCs w:val="32"/>
          <w:shd w:val="clear" w:color="auto" w:fill="FFFFFF"/>
        </w:rPr>
        <w:t>Přehled odcházejících žáků na SŠ</w:t>
      </w:r>
    </w:p>
    <w:p w:rsidR="0095274C" w:rsidRDefault="0095274C" w:rsidP="0095274C">
      <w:pPr>
        <w:ind w:left="-567"/>
        <w:rPr>
          <w:shd w:val="clear" w:color="auto" w:fill="FFFFFF"/>
        </w:rPr>
      </w:pPr>
      <w:r>
        <w:rPr>
          <w:noProof/>
        </w:rPr>
        <mc:AlternateContent>
          <mc:Choice Requires="wps">
            <w:drawing>
              <wp:anchor distT="0" distB="0" distL="89535" distR="89535" simplePos="0" relativeHeight="251661312" behindDoc="1" locked="0" layoutInCell="1" allowOverlap="1">
                <wp:simplePos x="0" y="0"/>
                <wp:positionH relativeFrom="column">
                  <wp:posOffset>519430</wp:posOffset>
                </wp:positionH>
                <wp:positionV relativeFrom="paragraph">
                  <wp:posOffset>71120</wp:posOffset>
                </wp:positionV>
                <wp:extent cx="4739005" cy="3070225"/>
                <wp:effectExtent l="0" t="0" r="23495" b="15875"/>
                <wp:wrapTopAndBottom/>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3070225"/>
                        </a:xfrm>
                        <a:prstGeom prst="rect">
                          <a:avLst/>
                        </a:prstGeom>
                        <a:solidFill>
                          <a:srgbClr val="FFFFFF">
                            <a:alpha val="0"/>
                          </a:srgbClr>
                        </a:solidFill>
                        <a:ln w="12700">
                          <a:solidFill>
                            <a:srgbClr val="FFFFFF"/>
                          </a:solidFill>
                          <a:miter lim="800000"/>
                          <a:headEnd/>
                          <a:tailEnd/>
                        </a:ln>
                      </wps:spPr>
                      <wps:txbx>
                        <w:txbxContent>
                          <w:p w:rsidR="00644457" w:rsidRDefault="00644457" w:rsidP="0095274C"/>
                          <w:tbl>
                            <w:tblPr>
                              <w:tblW w:w="0" w:type="auto"/>
                              <w:tblInd w:w="88" w:type="dxa"/>
                              <w:tblLayout w:type="fixed"/>
                              <w:tblCellMar>
                                <w:top w:w="28" w:type="dxa"/>
                                <w:left w:w="28" w:type="dxa"/>
                                <w:bottom w:w="28" w:type="dxa"/>
                                <w:right w:w="28" w:type="dxa"/>
                              </w:tblCellMar>
                              <w:tblLook w:val="0000" w:firstRow="0" w:lastRow="0" w:firstColumn="0" w:lastColumn="0" w:noHBand="0" w:noVBand="0"/>
                            </w:tblPr>
                            <w:tblGrid>
                              <w:gridCol w:w="990"/>
                              <w:gridCol w:w="1252"/>
                              <w:gridCol w:w="1301"/>
                              <w:gridCol w:w="1530"/>
                              <w:gridCol w:w="1590"/>
                            </w:tblGrid>
                            <w:tr w:rsidR="00644457">
                              <w:trPr>
                                <w:trHeight w:val="921"/>
                              </w:trPr>
                              <w:tc>
                                <w:tcPr>
                                  <w:tcW w:w="990"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pPr>
                                </w:p>
                              </w:tc>
                              <w:tc>
                                <w:tcPr>
                                  <w:tcW w:w="1252"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pPr>
                                </w:p>
                                <w:p w:rsidR="00644457" w:rsidRDefault="00644457">
                                  <w:pPr>
                                    <w:snapToGrid w:val="0"/>
                                    <w:jc w:val="center"/>
                                    <w:rPr>
                                      <w:shd w:val="clear" w:color="auto" w:fill="FFFFFF"/>
                                    </w:rPr>
                                  </w:pPr>
                                  <w:r>
                                    <w:t>Gymnázium</w:t>
                                  </w:r>
                                </w:p>
                              </w:tc>
                              <w:tc>
                                <w:tcPr>
                                  <w:tcW w:w="1301"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rPr>
                                      <w:shd w:val="clear" w:color="auto" w:fill="FFFFFF"/>
                                    </w:rPr>
                                  </w:pPr>
                                  <w:r>
                                    <w:rPr>
                                      <w:shd w:val="clear" w:color="auto" w:fill="FFFFFF"/>
                                    </w:rPr>
                                    <w:t>SŠ s maturitou.</w:t>
                                  </w:r>
                                </w:p>
                              </w:tc>
                              <w:tc>
                                <w:tcPr>
                                  <w:tcW w:w="1530"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rPr>
                                      <w:shd w:val="clear" w:color="auto" w:fill="FFFFFF"/>
                                    </w:rPr>
                                  </w:pPr>
                                  <w:r>
                                    <w:rPr>
                                      <w:shd w:val="clear" w:color="auto" w:fill="FFFFFF"/>
                                    </w:rPr>
                                    <w:t>SŠ s </w:t>
                                  </w:r>
                                  <w:proofErr w:type="spellStart"/>
                                  <w:r>
                                    <w:rPr>
                                      <w:shd w:val="clear" w:color="auto" w:fill="FFFFFF"/>
                                    </w:rPr>
                                    <w:t>výuč.listem</w:t>
                                  </w:r>
                                  <w:proofErr w:type="spellEnd"/>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44457" w:rsidRDefault="00644457">
                                  <w:pPr>
                                    <w:snapToGrid w:val="0"/>
                                    <w:jc w:val="center"/>
                                  </w:pPr>
                                  <w:r>
                                    <w:rPr>
                                      <w:shd w:val="clear" w:color="auto" w:fill="FFFFFF"/>
                                    </w:rPr>
                                    <w:t>Celkem</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5.A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6</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6</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5.B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2</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7.A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1</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1</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7.B</w:t>
                                  </w:r>
                                  <w:proofErr w:type="gramEnd"/>
                                </w:p>
                                <w:p w:rsidR="00644457" w:rsidRDefault="00644457" w:rsidP="00BB4F75">
                                  <w:pPr>
                                    <w:snapToGrid w:val="0"/>
                                    <w:jc w:val="center"/>
                                  </w:pPr>
                                </w:p>
                                <w:p w:rsidR="00644457" w:rsidRDefault="00644457" w:rsidP="00BB4F75">
                                  <w:pPr>
                                    <w:snapToGrid w:val="0"/>
                                    <w:jc w:val="center"/>
                                  </w:pPr>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8.A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1</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1</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8.B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9.A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2</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r>
                                    <w:t>9</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13</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24</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9.B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8</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r>
                                    <w:t>12</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3</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23</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Celkem</w:t>
                                  </w:r>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19</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21</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17</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rPr>
                                      <w:color w:val="FF0000"/>
                                    </w:rPr>
                                  </w:pPr>
                                  <w:r>
                                    <w:rPr>
                                      <w:color w:val="FF0000"/>
                                    </w:rPr>
                                    <w:t>57</w:t>
                                  </w:r>
                                </w:p>
                                <w:p w:rsidR="00644457" w:rsidRDefault="00644457" w:rsidP="00BB4F75">
                                  <w:pPr>
                                    <w:snapToGrid w:val="0"/>
                                    <w:jc w:val="center"/>
                                    <w:rPr>
                                      <w:color w:val="FF0000"/>
                                    </w:rPr>
                                  </w:pPr>
                                </w:p>
                              </w:tc>
                            </w:tr>
                          </w:tbl>
                          <w:p w:rsidR="00644457" w:rsidRDefault="00644457" w:rsidP="0095274C">
                            <w:r>
                              <w:t xml:space="preserve"> </w:t>
                            </w:r>
                          </w:p>
                        </w:txbxContent>
                      </wps:txbx>
                      <wps:bodyPr rot="0" vert="horz" wrap="square" lIns="5080" tIns="5080" rIns="5080" bIns="508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1" o:spid="_x0000_s1026" type="#_x0000_t202" style="position:absolute;left:0;text-align:left;margin-left:40.9pt;margin-top:5.6pt;width:373.15pt;height:241.75pt;z-index:-251655168;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" strokecolor="white" strokeweight="1pt">
                <v:fill opacity="0"/>
                <v:textbox inset=".4pt,.4pt,.4pt,.4pt">
                  <w:txbxContent>
                    <w:p w:rsidR="00644457" w:rsidRDefault="00644457" w:rsidP="0095274C"/>
                    <w:tbl>
                      <w:tblPr>
                        <w:tblW w:w="0" w:type="auto"/>
                        <w:tblInd w:w="88" w:type="dxa"/>
                        <w:tblLayout w:type="fixed"/>
                        <w:tblCellMar>
                          <w:top w:w="28" w:type="dxa"/>
                          <w:left w:w="28" w:type="dxa"/>
                          <w:bottom w:w="28" w:type="dxa"/>
                          <w:right w:w="28" w:type="dxa"/>
                        </w:tblCellMar>
                        <w:tblLook w:val="0000" w:firstRow="0" w:lastRow="0" w:firstColumn="0" w:lastColumn="0" w:noHBand="0" w:noVBand="0"/>
                      </w:tblPr>
                      <w:tblGrid>
                        <w:gridCol w:w="990"/>
                        <w:gridCol w:w="1252"/>
                        <w:gridCol w:w="1301"/>
                        <w:gridCol w:w="1530"/>
                        <w:gridCol w:w="1590"/>
                      </w:tblGrid>
                      <w:tr w:rsidR="00644457">
                        <w:trPr>
                          <w:trHeight w:val="921"/>
                        </w:trPr>
                        <w:tc>
                          <w:tcPr>
                            <w:tcW w:w="990"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pPr>
                          </w:p>
                        </w:tc>
                        <w:tc>
                          <w:tcPr>
                            <w:tcW w:w="1252"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pPr>
                          </w:p>
                          <w:p w:rsidR="00644457" w:rsidRDefault="00644457">
                            <w:pPr>
                              <w:snapToGrid w:val="0"/>
                              <w:jc w:val="center"/>
                              <w:rPr>
                                <w:shd w:val="clear" w:color="auto" w:fill="FFFFFF"/>
                              </w:rPr>
                            </w:pPr>
                            <w:r>
                              <w:t>Gymnázium</w:t>
                            </w:r>
                          </w:p>
                        </w:tc>
                        <w:tc>
                          <w:tcPr>
                            <w:tcW w:w="1301"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rPr>
                                <w:shd w:val="clear" w:color="auto" w:fill="FFFFFF"/>
                              </w:rPr>
                            </w:pPr>
                            <w:r>
                              <w:rPr>
                                <w:shd w:val="clear" w:color="auto" w:fill="FFFFFF"/>
                              </w:rPr>
                              <w:t>SŠ s maturitou.</w:t>
                            </w:r>
                          </w:p>
                        </w:tc>
                        <w:tc>
                          <w:tcPr>
                            <w:tcW w:w="1530" w:type="dxa"/>
                            <w:tcBorders>
                              <w:top w:val="single" w:sz="8" w:space="0" w:color="000000"/>
                              <w:left w:val="single" w:sz="8" w:space="0" w:color="000000"/>
                              <w:bottom w:val="single" w:sz="8" w:space="0" w:color="000000"/>
                            </w:tcBorders>
                            <w:shd w:val="clear" w:color="auto" w:fill="auto"/>
                          </w:tcPr>
                          <w:p w:rsidR="00644457" w:rsidRDefault="00644457">
                            <w:pPr>
                              <w:snapToGrid w:val="0"/>
                              <w:jc w:val="center"/>
                              <w:rPr>
                                <w:shd w:val="clear" w:color="auto" w:fill="FFFFFF"/>
                              </w:rPr>
                            </w:pPr>
                            <w:r>
                              <w:rPr>
                                <w:shd w:val="clear" w:color="auto" w:fill="FFFFFF"/>
                              </w:rPr>
                              <w:t>SŠ s </w:t>
                            </w:r>
                            <w:proofErr w:type="spellStart"/>
                            <w:r>
                              <w:rPr>
                                <w:shd w:val="clear" w:color="auto" w:fill="FFFFFF"/>
                              </w:rPr>
                              <w:t>výuč.listem</w:t>
                            </w:r>
                            <w:proofErr w:type="spellEnd"/>
                          </w:p>
                        </w:tc>
                        <w:tc>
                          <w:tcPr>
                            <w:tcW w:w="1590" w:type="dxa"/>
                            <w:tcBorders>
                              <w:top w:val="single" w:sz="8" w:space="0" w:color="000000"/>
                              <w:left w:val="single" w:sz="8" w:space="0" w:color="000000"/>
                              <w:bottom w:val="single" w:sz="8" w:space="0" w:color="000000"/>
                              <w:right w:val="single" w:sz="8" w:space="0" w:color="000000"/>
                            </w:tcBorders>
                            <w:shd w:val="clear" w:color="auto" w:fill="auto"/>
                          </w:tcPr>
                          <w:p w:rsidR="00644457" w:rsidRDefault="00644457">
                            <w:pPr>
                              <w:snapToGrid w:val="0"/>
                              <w:jc w:val="center"/>
                            </w:pPr>
                            <w:r>
                              <w:rPr>
                                <w:shd w:val="clear" w:color="auto" w:fill="FFFFFF"/>
                              </w:rPr>
                              <w:t>Celkem</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5.A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6</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6</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5.B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2</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7.A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1</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1</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7.B</w:t>
                            </w:r>
                            <w:proofErr w:type="gramEnd"/>
                          </w:p>
                          <w:p w:rsidR="00644457" w:rsidRDefault="00644457" w:rsidP="00BB4F75">
                            <w:pPr>
                              <w:snapToGrid w:val="0"/>
                              <w:jc w:val="center"/>
                            </w:pPr>
                          </w:p>
                          <w:p w:rsidR="00644457" w:rsidRDefault="00644457" w:rsidP="00BB4F75">
                            <w:pPr>
                              <w:snapToGrid w:val="0"/>
                              <w:jc w:val="center"/>
                            </w:pPr>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8.A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1</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1</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8.B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9.A</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2</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r>
                              <w:t>9</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13</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24</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pPr>
                            <w:proofErr w:type="gramStart"/>
                            <w:r>
                              <w:t>9.B</w:t>
                            </w:r>
                            <w:proofErr w:type="gramEnd"/>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pPr>
                            <w:r>
                              <w:t>8</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pPr>
                            <w:r>
                              <w:t>12</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pPr>
                            <w:r>
                              <w:t>3</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pPr>
                            <w:r>
                              <w:t>23</w:t>
                            </w:r>
                          </w:p>
                        </w:tc>
                      </w:tr>
                      <w:tr w:rsidR="00644457">
                        <w:trPr>
                          <w:trHeight w:hRule="exact" w:val="319"/>
                        </w:trPr>
                        <w:tc>
                          <w:tcPr>
                            <w:tcW w:w="990"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Celkem</w:t>
                            </w:r>
                          </w:p>
                        </w:tc>
                        <w:tc>
                          <w:tcPr>
                            <w:tcW w:w="1252"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19</w:t>
                            </w:r>
                          </w:p>
                        </w:tc>
                        <w:tc>
                          <w:tcPr>
                            <w:tcW w:w="1301"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21</w:t>
                            </w:r>
                          </w:p>
                        </w:tc>
                        <w:tc>
                          <w:tcPr>
                            <w:tcW w:w="1530" w:type="dxa"/>
                            <w:tcBorders>
                              <w:left w:val="single" w:sz="8" w:space="0" w:color="000000"/>
                              <w:bottom w:val="single" w:sz="8" w:space="0" w:color="000000"/>
                            </w:tcBorders>
                            <w:shd w:val="clear" w:color="auto" w:fill="auto"/>
                          </w:tcPr>
                          <w:p w:rsidR="00644457" w:rsidRDefault="00644457" w:rsidP="00BB4F75">
                            <w:pPr>
                              <w:snapToGrid w:val="0"/>
                              <w:jc w:val="center"/>
                              <w:rPr>
                                <w:color w:val="FF0000"/>
                              </w:rPr>
                            </w:pPr>
                            <w:r>
                              <w:rPr>
                                <w:color w:val="FF0000"/>
                              </w:rPr>
                              <w:t>17</w:t>
                            </w:r>
                          </w:p>
                        </w:tc>
                        <w:tc>
                          <w:tcPr>
                            <w:tcW w:w="1590" w:type="dxa"/>
                            <w:tcBorders>
                              <w:left w:val="single" w:sz="8" w:space="0" w:color="000000"/>
                              <w:bottom w:val="single" w:sz="8" w:space="0" w:color="000000"/>
                              <w:right w:val="single" w:sz="8" w:space="0" w:color="000000"/>
                            </w:tcBorders>
                            <w:shd w:val="clear" w:color="auto" w:fill="auto"/>
                          </w:tcPr>
                          <w:p w:rsidR="00644457" w:rsidRDefault="00644457" w:rsidP="00BB4F75">
                            <w:pPr>
                              <w:snapToGrid w:val="0"/>
                              <w:jc w:val="center"/>
                              <w:rPr>
                                <w:color w:val="FF0000"/>
                              </w:rPr>
                            </w:pPr>
                            <w:r>
                              <w:rPr>
                                <w:color w:val="FF0000"/>
                              </w:rPr>
                              <w:t>57</w:t>
                            </w:r>
                          </w:p>
                          <w:p w:rsidR="00644457" w:rsidRDefault="00644457" w:rsidP="00BB4F75">
                            <w:pPr>
                              <w:snapToGrid w:val="0"/>
                              <w:jc w:val="center"/>
                              <w:rPr>
                                <w:color w:val="FF0000"/>
                              </w:rPr>
                            </w:pPr>
                          </w:p>
                        </w:tc>
                      </w:tr>
                    </w:tbl>
                    <w:p w:rsidR="00644457" w:rsidRDefault="00644457" w:rsidP="0095274C">
                      <w:r>
                        <w:t xml:space="preserve"> </w:t>
                      </w:r>
                    </w:p>
                  </w:txbxContent>
                </v:textbox>
                <w10:wrap type="topAndBottom"/>
              </v:shape>
            </w:pict>
          </mc:Fallback>
        </mc:AlternateContent>
      </w: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rPr>
          <w:b/>
          <w:sz w:val="32"/>
          <w:szCs w:val="32"/>
          <w:shd w:val="clear" w:color="auto" w:fill="FFFFFF"/>
        </w:rPr>
      </w:pPr>
      <w:r>
        <w:rPr>
          <w:noProof/>
        </w:rPr>
        <w:drawing>
          <wp:anchor distT="0" distB="0" distL="114300" distR="114300" simplePos="0" relativeHeight="251662336" behindDoc="1" locked="0" layoutInCell="1" allowOverlap="1">
            <wp:simplePos x="0" y="0"/>
            <wp:positionH relativeFrom="column">
              <wp:posOffset>316230</wp:posOffset>
            </wp:positionH>
            <wp:positionV relativeFrom="paragraph">
              <wp:posOffset>482600</wp:posOffset>
            </wp:positionV>
            <wp:extent cx="5486400" cy="3105150"/>
            <wp:effectExtent l="0" t="0" r="0" b="0"/>
            <wp:wrapTight wrapText="bothSides">
              <wp:wrapPolygon edited="0">
                <wp:start x="0" y="0"/>
                <wp:lineTo x="0" y="21467"/>
                <wp:lineTo x="21525" y="21467"/>
                <wp:lineTo x="21525" y="0"/>
                <wp:lineTo x="0" y="0"/>
              </wp:wrapPolygon>
            </wp:wrapTight>
            <wp:docPr id="10" name="Obráze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 1"/>
                    <pic:cNvPicPr>
                      <a:picLocks noChangeArrowheads="1"/>
                    </pic:cNvPicPr>
                  </pic:nvPicPr>
                  <pic:blipFill>
                    <a:blip r:embed="rId8">
                      <a:extLst>
                        <a:ext uri="{28A0092B-C50C-407E-A947-70E740481C1C}">
                          <a14:useLocalDpi xmlns:a14="http://schemas.microsoft.com/office/drawing/2010/main" val="0"/>
                        </a:ext>
                      </a:extLst>
                    </a:blip>
                    <a:srcRect r="-58"/>
                    <a:stretch>
                      <a:fillRect/>
                    </a:stretch>
                  </pic:blipFill>
                  <pic:spPr bwMode="auto">
                    <a:xfrm>
                      <a:off x="0" y="0"/>
                      <a:ext cx="548640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74C" w:rsidRDefault="0095274C" w:rsidP="0095274C">
      <w:pPr>
        <w:tabs>
          <w:tab w:val="left" w:pos="1215"/>
        </w:tabs>
        <w:jc w:val="center"/>
        <w:rPr>
          <w:b/>
          <w:sz w:val="32"/>
          <w:szCs w:val="32"/>
          <w:shd w:val="clear" w:color="auto" w:fill="FFFFFF"/>
        </w:rPr>
      </w:pPr>
      <w:r>
        <w:rPr>
          <w:b/>
          <w:sz w:val="32"/>
          <w:szCs w:val="32"/>
          <w:shd w:val="clear" w:color="auto" w:fill="FFFFFF"/>
        </w:rPr>
        <w:t>Přehled všech odcházejících žáků na SŠ</w:t>
      </w:r>
    </w:p>
    <w:p w:rsidR="0095274C" w:rsidRDefault="0095274C" w:rsidP="0095274C">
      <w:pPr>
        <w:tabs>
          <w:tab w:val="left" w:pos="1215"/>
        </w:tabs>
        <w:jc w:val="center"/>
        <w:rPr>
          <w:b/>
          <w:sz w:val="32"/>
          <w:szCs w:val="32"/>
          <w:shd w:val="clear" w:color="auto" w:fill="FFFFFF"/>
        </w:rPr>
      </w:pPr>
    </w:p>
    <w:p w:rsidR="0095274C" w:rsidRDefault="0095274C" w:rsidP="0095274C">
      <w:pPr>
        <w:tabs>
          <w:tab w:val="left" w:pos="1215"/>
        </w:tabs>
        <w:jc w:val="center"/>
      </w:pPr>
    </w:p>
    <w:p w:rsidR="0095274C" w:rsidRDefault="0095274C" w:rsidP="0095274C">
      <w:pPr>
        <w:pageBreakBefore/>
        <w:tabs>
          <w:tab w:val="left" w:pos="1215"/>
        </w:tabs>
        <w:rPr>
          <w:b/>
          <w:shd w:val="clear" w:color="auto" w:fill="FFFFFF"/>
        </w:rPr>
      </w:pPr>
    </w:p>
    <w:p w:rsidR="0095274C" w:rsidRDefault="0095274C" w:rsidP="0095274C">
      <w:pPr>
        <w:tabs>
          <w:tab w:val="left" w:pos="1215"/>
        </w:tabs>
        <w:jc w:val="center"/>
        <w:rPr>
          <w:b/>
          <w:shd w:val="clear" w:color="auto" w:fill="FFFFFF"/>
        </w:rPr>
      </w:pPr>
    </w:p>
    <w:p w:rsidR="0095274C" w:rsidRDefault="0095274C" w:rsidP="0095274C">
      <w:pPr>
        <w:tabs>
          <w:tab w:val="left" w:pos="1215"/>
        </w:tabs>
        <w:jc w:val="center"/>
        <w:rPr>
          <w:b/>
          <w:shd w:val="clear" w:color="auto" w:fill="FFFFFF"/>
        </w:rPr>
      </w:pPr>
    </w:p>
    <w:p w:rsidR="0095274C" w:rsidRDefault="0095274C" w:rsidP="0095274C">
      <w:pPr>
        <w:tabs>
          <w:tab w:val="left" w:pos="1215"/>
        </w:tabs>
        <w:jc w:val="center"/>
        <w:rPr>
          <w:shd w:val="clear" w:color="auto" w:fill="FFFFFF"/>
        </w:rPr>
      </w:pPr>
      <w:r>
        <w:rPr>
          <w:b/>
          <w:shd w:val="clear" w:color="auto" w:fill="FFFFFF"/>
        </w:rPr>
        <w:t>Přehled odcházejících žáků z  9. tříd na SŠ – obor maturitní, obor učební</w:t>
      </w:r>
    </w:p>
    <w:p w:rsidR="0095274C" w:rsidRDefault="0095274C" w:rsidP="0095274C">
      <w:pPr>
        <w:tabs>
          <w:tab w:val="left" w:pos="1215"/>
        </w:tabs>
        <w:jc w:val="center"/>
        <w:rPr>
          <w:shd w:val="clear" w:color="auto" w:fill="FFFFFF"/>
        </w:rPr>
      </w:pPr>
    </w:p>
    <w:p w:rsidR="0095274C" w:rsidRDefault="0095274C" w:rsidP="0095274C">
      <w:pPr>
        <w:tabs>
          <w:tab w:val="left" w:pos="1215"/>
        </w:tabs>
        <w:jc w:val="center"/>
        <w:rPr>
          <w:shd w:val="clear" w:color="auto" w:fill="FFFFFF"/>
        </w:rPr>
      </w:pPr>
      <w:r w:rsidRPr="000747F5">
        <w:rPr>
          <w:noProof/>
        </w:rPr>
        <w:drawing>
          <wp:inline distT="0" distB="0" distL="0" distR="0">
            <wp:extent cx="3112770" cy="1588770"/>
            <wp:effectExtent l="0" t="0" r="11430" b="11430"/>
            <wp:docPr id="6" name="Graf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274C" w:rsidRDefault="0095274C" w:rsidP="0095274C">
      <w:pPr>
        <w:tabs>
          <w:tab w:val="left" w:pos="1215"/>
        </w:tabs>
        <w:jc w:val="center"/>
        <w:rPr>
          <w:b/>
          <w:shd w:val="clear" w:color="auto" w:fill="FFFFFF"/>
        </w:rPr>
      </w:pPr>
      <w:r>
        <w:rPr>
          <w:b/>
          <w:shd w:val="clear" w:color="auto" w:fill="FFFFFF"/>
        </w:rPr>
        <w:t xml:space="preserve"> </w:t>
      </w:r>
    </w:p>
    <w:p w:rsidR="0095274C" w:rsidRDefault="0095274C" w:rsidP="0095274C">
      <w:pPr>
        <w:tabs>
          <w:tab w:val="left" w:pos="1215"/>
        </w:tabs>
        <w:rPr>
          <w:b/>
          <w:shd w:val="clear" w:color="auto" w:fill="FFFFFF"/>
        </w:rPr>
      </w:pPr>
    </w:p>
    <w:p w:rsidR="0095274C" w:rsidRDefault="0095274C" w:rsidP="0095274C">
      <w:pPr>
        <w:tabs>
          <w:tab w:val="left" w:pos="1215"/>
        </w:tabs>
        <w:rPr>
          <w:b/>
          <w:shd w:val="clear" w:color="auto" w:fill="FFFFFF"/>
        </w:rPr>
      </w:pPr>
    </w:p>
    <w:p w:rsidR="0095274C" w:rsidRDefault="0095274C" w:rsidP="0095274C">
      <w:pPr>
        <w:tabs>
          <w:tab w:val="left" w:pos="1215"/>
        </w:tabs>
        <w:jc w:val="center"/>
        <w:rPr>
          <w:b/>
          <w:shd w:val="clear" w:color="auto" w:fill="FFFFFF"/>
        </w:rPr>
      </w:pPr>
      <w:r>
        <w:rPr>
          <w:b/>
          <w:shd w:val="clear" w:color="auto" w:fill="FFFFFF"/>
        </w:rPr>
        <w:t>Přehled odcházejících žáků z 9. tříd na SŠ – škola státní, škola soukromá</w:t>
      </w:r>
    </w:p>
    <w:p w:rsidR="0095274C" w:rsidRDefault="0095274C" w:rsidP="0095274C">
      <w:pPr>
        <w:tabs>
          <w:tab w:val="left" w:pos="1215"/>
        </w:tabs>
        <w:jc w:val="center"/>
        <w:rPr>
          <w:b/>
          <w:shd w:val="clear" w:color="auto" w:fill="FFFFFF"/>
        </w:rPr>
      </w:pPr>
    </w:p>
    <w:p w:rsidR="0095274C" w:rsidRDefault="0095274C" w:rsidP="0095274C">
      <w:pPr>
        <w:tabs>
          <w:tab w:val="left" w:pos="1215"/>
        </w:tabs>
        <w:jc w:val="center"/>
        <w:rPr>
          <w:b/>
          <w:shd w:val="clear" w:color="auto" w:fill="FFFFFF"/>
        </w:rPr>
      </w:pPr>
    </w:p>
    <w:p w:rsidR="0095274C" w:rsidRDefault="0095274C" w:rsidP="0095274C">
      <w:pPr>
        <w:tabs>
          <w:tab w:val="left" w:pos="1215"/>
        </w:tabs>
        <w:jc w:val="center"/>
        <w:rPr>
          <w:shd w:val="clear" w:color="auto" w:fill="FFFFFF"/>
        </w:rPr>
      </w:pPr>
    </w:p>
    <w:p w:rsidR="0095274C" w:rsidRDefault="0095274C" w:rsidP="0095274C">
      <w:pPr>
        <w:tabs>
          <w:tab w:val="left" w:pos="1215"/>
        </w:tabs>
        <w:jc w:val="center"/>
      </w:pPr>
      <w:r w:rsidRPr="000747F5">
        <w:rPr>
          <w:noProof/>
        </w:rPr>
        <w:drawing>
          <wp:inline distT="0" distB="0" distL="0" distR="0">
            <wp:extent cx="3046095" cy="1688465"/>
            <wp:effectExtent l="0" t="0" r="1905" b="6985"/>
            <wp:docPr id="5" name="Graf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74C" w:rsidRDefault="0095274C" w:rsidP="006F7510">
      <w:pPr>
        <w:rPr>
          <w:b/>
          <w:bCs/>
          <w:sz w:val="24"/>
          <w:szCs w:val="24"/>
        </w:rPr>
      </w:pPr>
    </w:p>
    <w:p w:rsidR="006F7510" w:rsidRDefault="006F7510" w:rsidP="006F7510">
      <w:pPr>
        <w:rPr>
          <w:b/>
          <w:bCs/>
          <w:sz w:val="24"/>
          <w:szCs w:val="24"/>
        </w:rPr>
      </w:pPr>
    </w:p>
    <w:p w:rsidR="0095274C" w:rsidRDefault="0095274C" w:rsidP="006F7510">
      <w:pPr>
        <w:rPr>
          <w:b/>
          <w:bCs/>
          <w:sz w:val="24"/>
          <w:szCs w:val="24"/>
        </w:rPr>
      </w:pPr>
    </w:p>
    <w:p w:rsidR="0095274C" w:rsidRDefault="0095274C" w:rsidP="006F7510">
      <w:pPr>
        <w:rPr>
          <w:b/>
          <w:bCs/>
          <w:sz w:val="24"/>
          <w:szCs w:val="24"/>
        </w:rPr>
      </w:pPr>
    </w:p>
    <w:p w:rsidR="006F7510" w:rsidRPr="00E11521" w:rsidRDefault="006F7510" w:rsidP="006F7510">
      <w:pPr>
        <w:rPr>
          <w:b/>
          <w:bCs/>
          <w:sz w:val="24"/>
          <w:szCs w:val="24"/>
        </w:rPr>
      </w:pPr>
    </w:p>
    <w:p w:rsidR="006F7510" w:rsidRPr="00E11521" w:rsidRDefault="006F7510" w:rsidP="006F7510">
      <w:pPr>
        <w:keepNext/>
        <w:spacing w:before="20" w:after="60"/>
        <w:outlineLvl w:val="3"/>
        <w:rPr>
          <w:b/>
          <w:bCs/>
          <w:sz w:val="24"/>
          <w:szCs w:val="24"/>
        </w:rPr>
      </w:pPr>
      <w:r>
        <w:rPr>
          <w:b/>
          <w:bCs/>
          <w:sz w:val="24"/>
          <w:szCs w:val="24"/>
        </w:rPr>
        <w:t xml:space="preserve">4.5 </w:t>
      </w:r>
      <w:r w:rsidRPr="00E11521">
        <w:rPr>
          <w:b/>
          <w:bCs/>
          <w:sz w:val="24"/>
          <w:szCs w:val="24"/>
        </w:rPr>
        <w:t>Počet absolventů ZŠ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70"/>
        <w:gridCol w:w="1858"/>
        <w:gridCol w:w="1843"/>
      </w:tblGrid>
      <w:tr w:rsidR="00C066B4" w:rsidRPr="00E11521" w:rsidTr="00C066B4">
        <w:trPr>
          <w:trHeight w:val="317"/>
        </w:trPr>
        <w:tc>
          <w:tcPr>
            <w:tcW w:w="3070" w:type="dxa"/>
            <w:tcBorders>
              <w:top w:val="single" w:sz="12" w:space="0" w:color="auto"/>
              <w:left w:val="single" w:sz="12" w:space="0" w:color="auto"/>
              <w:bottom w:val="single" w:sz="12" w:space="0" w:color="auto"/>
              <w:right w:val="single" w:sz="6" w:space="0" w:color="auto"/>
            </w:tcBorders>
          </w:tcPr>
          <w:p w:rsidR="00C066B4" w:rsidRPr="00E11521" w:rsidRDefault="00C066B4" w:rsidP="00C066B4">
            <w:pPr>
              <w:rPr>
                <w:b/>
                <w:sz w:val="24"/>
                <w:szCs w:val="24"/>
              </w:rPr>
            </w:pPr>
            <w:r w:rsidRPr="00E11521">
              <w:rPr>
                <w:b/>
                <w:sz w:val="24"/>
                <w:szCs w:val="24"/>
              </w:rPr>
              <w:t>Ročník</w:t>
            </w:r>
          </w:p>
        </w:tc>
        <w:tc>
          <w:tcPr>
            <w:tcW w:w="1858" w:type="dxa"/>
            <w:tcBorders>
              <w:top w:val="single" w:sz="12" w:space="0" w:color="auto"/>
              <w:left w:val="single" w:sz="6" w:space="0" w:color="auto"/>
              <w:bottom w:val="single" w:sz="12" w:space="0" w:color="auto"/>
              <w:right w:val="single" w:sz="12" w:space="0" w:color="auto"/>
            </w:tcBorders>
          </w:tcPr>
          <w:p w:rsidR="00C066B4" w:rsidRPr="00E11521" w:rsidRDefault="00C066B4" w:rsidP="00C066B4">
            <w:pPr>
              <w:ind w:left="340" w:hanging="340"/>
              <w:rPr>
                <w:b/>
                <w:sz w:val="24"/>
                <w:szCs w:val="24"/>
              </w:rPr>
            </w:pPr>
            <w:r w:rsidRPr="00E11521">
              <w:rPr>
                <w:b/>
                <w:sz w:val="24"/>
                <w:szCs w:val="24"/>
              </w:rPr>
              <w:t>Počet žáků</w:t>
            </w:r>
          </w:p>
        </w:tc>
        <w:tc>
          <w:tcPr>
            <w:tcW w:w="1843" w:type="dxa"/>
            <w:tcBorders>
              <w:top w:val="single" w:sz="12" w:space="0" w:color="auto"/>
              <w:left w:val="single" w:sz="6" w:space="0" w:color="auto"/>
              <w:bottom w:val="single" w:sz="12" w:space="0" w:color="auto"/>
              <w:right w:val="single" w:sz="12" w:space="0" w:color="auto"/>
            </w:tcBorders>
          </w:tcPr>
          <w:p w:rsidR="00C066B4" w:rsidRPr="00E11521" w:rsidRDefault="00C066B4" w:rsidP="00C066B4">
            <w:pPr>
              <w:ind w:left="340" w:hanging="340"/>
              <w:jc w:val="center"/>
              <w:rPr>
                <w:b/>
                <w:sz w:val="24"/>
                <w:szCs w:val="24"/>
              </w:rPr>
            </w:pPr>
            <w:r w:rsidRPr="00E11521">
              <w:rPr>
                <w:b/>
                <w:sz w:val="24"/>
                <w:szCs w:val="24"/>
              </w:rPr>
              <w:t>%</w:t>
            </w:r>
          </w:p>
        </w:tc>
      </w:tr>
      <w:tr w:rsidR="00C066B4" w:rsidRPr="00E11521" w:rsidTr="00C066B4">
        <w:tc>
          <w:tcPr>
            <w:tcW w:w="3070"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rPr>
                <w:b/>
                <w:sz w:val="24"/>
                <w:szCs w:val="24"/>
              </w:rPr>
            </w:pPr>
            <w:r w:rsidRPr="00E11521">
              <w:rPr>
                <w:b/>
                <w:sz w:val="24"/>
                <w:szCs w:val="24"/>
              </w:rPr>
              <w:t>9. ročník</w:t>
            </w:r>
          </w:p>
        </w:tc>
        <w:tc>
          <w:tcPr>
            <w:tcW w:w="1858" w:type="dxa"/>
            <w:tcBorders>
              <w:top w:val="single" w:sz="12"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47</w:t>
            </w:r>
          </w:p>
        </w:tc>
        <w:tc>
          <w:tcPr>
            <w:tcW w:w="1843" w:type="dxa"/>
            <w:tcBorders>
              <w:top w:val="single" w:sz="12" w:space="0" w:color="auto"/>
              <w:left w:val="single" w:sz="8" w:space="0" w:color="auto"/>
              <w:bottom w:val="single" w:sz="8" w:space="0" w:color="auto"/>
              <w:right w:val="single" w:sz="8" w:space="0" w:color="auto"/>
            </w:tcBorders>
          </w:tcPr>
          <w:p w:rsidR="00C066B4" w:rsidRPr="00E11521" w:rsidRDefault="008A3DEB" w:rsidP="00C066B4">
            <w:pPr>
              <w:jc w:val="center"/>
              <w:rPr>
                <w:sz w:val="24"/>
                <w:szCs w:val="24"/>
              </w:rPr>
            </w:pPr>
            <w:r>
              <w:rPr>
                <w:sz w:val="24"/>
                <w:szCs w:val="24"/>
              </w:rPr>
              <w:t>82,46</w:t>
            </w:r>
          </w:p>
        </w:tc>
      </w:tr>
      <w:tr w:rsidR="00C066B4" w:rsidRPr="00E11521" w:rsidTr="00C066B4">
        <w:tc>
          <w:tcPr>
            <w:tcW w:w="3070"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rPr>
                <w:b/>
                <w:sz w:val="24"/>
                <w:szCs w:val="24"/>
              </w:rPr>
            </w:pPr>
            <w:r w:rsidRPr="00E11521">
              <w:rPr>
                <w:b/>
                <w:sz w:val="24"/>
                <w:szCs w:val="24"/>
              </w:rPr>
              <w:t>nižší ročník</w:t>
            </w:r>
          </w:p>
        </w:tc>
        <w:tc>
          <w:tcPr>
            <w:tcW w:w="1858"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8/1/1</w:t>
            </w:r>
          </w:p>
        </w:tc>
        <w:tc>
          <w:tcPr>
            <w:tcW w:w="1843" w:type="dxa"/>
            <w:tcBorders>
              <w:top w:val="single" w:sz="8" w:space="0" w:color="auto"/>
              <w:left w:val="single" w:sz="8" w:space="0" w:color="auto"/>
              <w:bottom w:val="single" w:sz="8" w:space="0" w:color="auto"/>
              <w:right w:val="single" w:sz="8" w:space="0" w:color="auto"/>
            </w:tcBorders>
          </w:tcPr>
          <w:p w:rsidR="00C066B4" w:rsidRPr="00E11521" w:rsidRDefault="008A3DEB" w:rsidP="00C066B4">
            <w:pPr>
              <w:jc w:val="center"/>
              <w:rPr>
                <w:sz w:val="24"/>
                <w:szCs w:val="24"/>
              </w:rPr>
            </w:pPr>
            <w:r>
              <w:rPr>
                <w:sz w:val="24"/>
                <w:szCs w:val="24"/>
              </w:rPr>
              <w:t>17,54</w:t>
            </w:r>
          </w:p>
        </w:tc>
      </w:tr>
      <w:tr w:rsidR="00C066B4" w:rsidRPr="00E11521" w:rsidTr="00C066B4">
        <w:tc>
          <w:tcPr>
            <w:tcW w:w="3070"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rPr>
                <w:b/>
                <w:sz w:val="24"/>
                <w:szCs w:val="24"/>
              </w:rPr>
            </w:pPr>
            <w:r w:rsidRPr="00E11521">
              <w:rPr>
                <w:b/>
                <w:sz w:val="24"/>
                <w:szCs w:val="24"/>
              </w:rPr>
              <w:t>Celkem</w:t>
            </w:r>
          </w:p>
        </w:tc>
        <w:tc>
          <w:tcPr>
            <w:tcW w:w="1858"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57</w:t>
            </w:r>
          </w:p>
        </w:tc>
        <w:tc>
          <w:tcPr>
            <w:tcW w:w="1843" w:type="dxa"/>
            <w:tcBorders>
              <w:top w:val="single" w:sz="8" w:space="0" w:color="auto"/>
              <w:left w:val="single" w:sz="8" w:space="0" w:color="auto"/>
              <w:bottom w:val="single" w:sz="8" w:space="0" w:color="auto"/>
              <w:right w:val="single" w:sz="8" w:space="0" w:color="auto"/>
            </w:tcBorders>
          </w:tcPr>
          <w:p w:rsidR="00C066B4" w:rsidRPr="00E11521" w:rsidRDefault="00C066B4" w:rsidP="00C066B4">
            <w:pPr>
              <w:jc w:val="center"/>
              <w:rPr>
                <w:sz w:val="24"/>
                <w:szCs w:val="24"/>
              </w:rPr>
            </w:pPr>
            <w:r>
              <w:rPr>
                <w:sz w:val="24"/>
                <w:szCs w:val="24"/>
              </w:rPr>
              <w:t>100</w:t>
            </w:r>
          </w:p>
        </w:tc>
      </w:tr>
    </w:tbl>
    <w:p w:rsidR="0095274C" w:rsidRPr="00E11521" w:rsidRDefault="0095274C" w:rsidP="001A432E">
      <w:pPr>
        <w:rPr>
          <w:sz w:val="24"/>
          <w:szCs w:val="24"/>
        </w:rPr>
      </w:pPr>
    </w:p>
    <w:p w:rsidR="001A432E" w:rsidRPr="00E11521" w:rsidRDefault="001A432E" w:rsidP="001A432E">
      <w:pPr>
        <w:rPr>
          <w:b/>
          <w:sz w:val="24"/>
          <w:szCs w:val="24"/>
        </w:rPr>
      </w:pPr>
    </w:p>
    <w:p w:rsidR="001A432E" w:rsidRPr="00E11521" w:rsidRDefault="001A432E" w:rsidP="001A432E">
      <w:pPr>
        <w:rPr>
          <w:b/>
          <w:sz w:val="24"/>
          <w:szCs w:val="24"/>
        </w:rPr>
      </w:pPr>
      <w:r>
        <w:rPr>
          <w:b/>
          <w:sz w:val="24"/>
          <w:szCs w:val="24"/>
        </w:rPr>
        <w:t>4</w:t>
      </w:r>
      <w:r w:rsidRPr="00E11521">
        <w:rPr>
          <w:b/>
          <w:sz w:val="24"/>
          <w:szCs w:val="24"/>
        </w:rPr>
        <w:t>.</w:t>
      </w:r>
      <w:r>
        <w:rPr>
          <w:b/>
          <w:sz w:val="24"/>
          <w:szCs w:val="24"/>
        </w:rPr>
        <w:t>6</w:t>
      </w:r>
      <w:r w:rsidRPr="00E11521">
        <w:rPr>
          <w:b/>
          <w:sz w:val="24"/>
          <w:szCs w:val="24"/>
        </w:rPr>
        <w:t xml:space="preserve"> Přestupy žáků mezi ZŠ</w:t>
      </w:r>
    </w:p>
    <w:p w:rsidR="001A432E" w:rsidRPr="00E11521" w:rsidRDefault="001A432E" w:rsidP="001A432E">
      <w:pPr>
        <w:rPr>
          <w:sz w:val="24"/>
          <w:szCs w:val="24"/>
        </w:rPr>
      </w:pPr>
      <w:r w:rsidRPr="00E11521">
        <w:rPr>
          <w:sz w:val="24"/>
          <w:szCs w:val="24"/>
        </w:rPr>
        <w:t xml:space="preserve">Počet žáků, kteří odešli na jinou ZŠ: </w:t>
      </w:r>
      <w:r w:rsidR="003E514E">
        <w:rPr>
          <w:sz w:val="24"/>
          <w:szCs w:val="24"/>
        </w:rPr>
        <w:t>22</w:t>
      </w:r>
      <w:r w:rsidRPr="00E11521">
        <w:rPr>
          <w:sz w:val="24"/>
          <w:szCs w:val="24"/>
        </w:rPr>
        <w:t xml:space="preserve"> </w:t>
      </w:r>
    </w:p>
    <w:p w:rsidR="001A432E" w:rsidRPr="00E11521" w:rsidRDefault="001A432E" w:rsidP="001A432E">
      <w:pPr>
        <w:rPr>
          <w:sz w:val="24"/>
          <w:szCs w:val="24"/>
        </w:rPr>
      </w:pPr>
      <w:r w:rsidRPr="00E11521">
        <w:rPr>
          <w:sz w:val="24"/>
          <w:szCs w:val="24"/>
        </w:rPr>
        <w:t xml:space="preserve">Důvody: </w:t>
      </w:r>
      <w:r w:rsidRPr="007A723E">
        <w:rPr>
          <w:sz w:val="24"/>
          <w:szCs w:val="24"/>
        </w:rPr>
        <w:t>stěhování, kázeňské a výchovné prob</w:t>
      </w:r>
      <w:r w:rsidR="0029105A">
        <w:rPr>
          <w:sz w:val="24"/>
          <w:szCs w:val="24"/>
        </w:rPr>
        <w:t>lémy</w:t>
      </w:r>
    </w:p>
    <w:p w:rsidR="001A432E" w:rsidRPr="00E11521" w:rsidRDefault="001A432E" w:rsidP="001A432E">
      <w:pPr>
        <w:rPr>
          <w:sz w:val="24"/>
          <w:szCs w:val="24"/>
        </w:rPr>
      </w:pPr>
    </w:p>
    <w:p w:rsidR="001A432E" w:rsidRPr="00E11521" w:rsidRDefault="001A432E" w:rsidP="001A432E">
      <w:pPr>
        <w:rPr>
          <w:sz w:val="24"/>
          <w:szCs w:val="24"/>
        </w:rPr>
      </w:pPr>
      <w:r w:rsidRPr="00E11521">
        <w:rPr>
          <w:sz w:val="24"/>
          <w:szCs w:val="24"/>
        </w:rPr>
        <w:t>Počet</w:t>
      </w:r>
      <w:r>
        <w:rPr>
          <w:sz w:val="24"/>
          <w:szCs w:val="24"/>
        </w:rPr>
        <w:t xml:space="preserve"> </w:t>
      </w:r>
      <w:r w:rsidR="008A3DEB">
        <w:rPr>
          <w:sz w:val="24"/>
          <w:szCs w:val="24"/>
        </w:rPr>
        <w:t>žáků, kteří přišli z jiné ZŠ: 20</w:t>
      </w:r>
    </w:p>
    <w:p w:rsidR="001A432E" w:rsidRDefault="001A432E" w:rsidP="001A432E">
      <w:pPr>
        <w:rPr>
          <w:sz w:val="24"/>
          <w:szCs w:val="24"/>
        </w:rPr>
      </w:pPr>
      <w:r w:rsidRPr="00E11521">
        <w:rPr>
          <w:sz w:val="24"/>
          <w:szCs w:val="24"/>
        </w:rPr>
        <w:t xml:space="preserve">Důvody: </w:t>
      </w:r>
      <w:r>
        <w:rPr>
          <w:sz w:val="24"/>
          <w:szCs w:val="24"/>
        </w:rPr>
        <w:t>stěhování, šikana, kázeňské  a výchovné problémy, válečný konflikt – Ukrajina</w:t>
      </w:r>
    </w:p>
    <w:p w:rsidR="0095274C" w:rsidRDefault="0095274C" w:rsidP="001A432E">
      <w:pPr>
        <w:rPr>
          <w:b/>
          <w:sz w:val="24"/>
          <w:szCs w:val="24"/>
        </w:rPr>
      </w:pPr>
    </w:p>
    <w:p w:rsidR="0095274C" w:rsidRDefault="0095274C" w:rsidP="001A432E">
      <w:pPr>
        <w:rPr>
          <w:b/>
          <w:sz w:val="24"/>
          <w:szCs w:val="24"/>
        </w:rPr>
      </w:pPr>
    </w:p>
    <w:p w:rsidR="0095274C" w:rsidRDefault="0095274C" w:rsidP="001A432E">
      <w:pPr>
        <w:rPr>
          <w:b/>
          <w:sz w:val="24"/>
          <w:szCs w:val="24"/>
        </w:rPr>
      </w:pPr>
    </w:p>
    <w:p w:rsidR="001A432E" w:rsidRDefault="001A432E" w:rsidP="001A432E">
      <w:pPr>
        <w:rPr>
          <w:b/>
          <w:sz w:val="24"/>
          <w:szCs w:val="24"/>
        </w:rPr>
      </w:pPr>
      <w:r w:rsidRPr="004319FA">
        <w:rPr>
          <w:b/>
          <w:sz w:val="24"/>
          <w:szCs w:val="24"/>
        </w:rPr>
        <w:lastRenderedPageBreak/>
        <w:t>4.7 Testování žáků</w:t>
      </w:r>
    </w:p>
    <w:p w:rsidR="00644457" w:rsidRDefault="00644457" w:rsidP="001A432E">
      <w:pPr>
        <w:rPr>
          <w:b/>
          <w:sz w:val="24"/>
          <w:szCs w:val="24"/>
        </w:rPr>
      </w:pPr>
    </w:p>
    <w:p w:rsidR="00644457" w:rsidRPr="00644457" w:rsidRDefault="00644457" w:rsidP="00644457">
      <w:pPr>
        <w:rPr>
          <w:b/>
          <w:sz w:val="24"/>
          <w:szCs w:val="24"/>
          <w:u w:val="single"/>
        </w:rPr>
      </w:pPr>
      <w:r w:rsidRPr="00644457">
        <w:rPr>
          <w:b/>
          <w:sz w:val="24"/>
          <w:szCs w:val="24"/>
          <w:u w:val="single"/>
        </w:rPr>
        <w:t>Národní testování 6. a 9. tříd 2024/2025</w:t>
      </w:r>
    </w:p>
    <w:p w:rsidR="00644457" w:rsidRPr="00644457" w:rsidRDefault="00644457" w:rsidP="00644457">
      <w:pPr>
        <w:rPr>
          <w:sz w:val="24"/>
          <w:szCs w:val="24"/>
        </w:rPr>
      </w:pPr>
      <w:r w:rsidRPr="00644457">
        <w:rPr>
          <w:sz w:val="24"/>
          <w:szCs w:val="24"/>
        </w:rPr>
        <w:t>Během měsíce října a listopadu naši žáci 6. a 9. ročníků se zúčastnili národního testování z českého jazyka, matematiky a obecně studijních předpokladů. Z 6. ročníku se zúčastnilo 44 žáků a z 9. ročníku 36 žáků.</w:t>
      </w:r>
    </w:p>
    <w:p w:rsidR="00644457" w:rsidRDefault="00644457" w:rsidP="00644457">
      <w:r>
        <w:rPr>
          <w:noProof/>
        </w:rPr>
        <w:drawing>
          <wp:inline distT="0" distB="0" distL="0" distR="0" wp14:anchorId="455632A0" wp14:editId="16E102B0">
            <wp:extent cx="5553075" cy="76295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3075" cy="7629525"/>
                    </a:xfrm>
                    <a:prstGeom prst="rect">
                      <a:avLst/>
                    </a:prstGeom>
                  </pic:spPr>
                </pic:pic>
              </a:graphicData>
            </a:graphic>
          </wp:inline>
        </w:drawing>
      </w:r>
    </w:p>
    <w:p w:rsidR="00644457" w:rsidRDefault="00644457" w:rsidP="00644457"/>
    <w:p w:rsidR="00644457" w:rsidRDefault="00644457" w:rsidP="00644457">
      <w:r>
        <w:rPr>
          <w:noProof/>
        </w:rPr>
        <w:lastRenderedPageBreak/>
        <w:drawing>
          <wp:inline distT="0" distB="0" distL="0" distR="0" wp14:anchorId="5130D641" wp14:editId="59985DEB">
            <wp:extent cx="5999544" cy="789622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9544" cy="7896225"/>
                    </a:xfrm>
                    <a:prstGeom prst="rect">
                      <a:avLst/>
                    </a:prstGeom>
                  </pic:spPr>
                </pic:pic>
              </a:graphicData>
            </a:graphic>
          </wp:inline>
        </w:drawing>
      </w:r>
    </w:p>
    <w:p w:rsidR="00644457" w:rsidRDefault="00644457" w:rsidP="00644457"/>
    <w:p w:rsidR="00644457" w:rsidRDefault="00644457" w:rsidP="00644457"/>
    <w:p w:rsidR="00644457" w:rsidRDefault="00644457" w:rsidP="00644457"/>
    <w:p w:rsidR="00644457" w:rsidRDefault="00644457" w:rsidP="00644457">
      <w:r>
        <w:rPr>
          <w:noProof/>
        </w:rPr>
        <w:lastRenderedPageBreak/>
        <w:drawing>
          <wp:inline distT="0" distB="0" distL="0" distR="0" wp14:anchorId="4557E633" wp14:editId="58270699">
            <wp:extent cx="5496384" cy="75057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6384" cy="7505700"/>
                    </a:xfrm>
                    <a:prstGeom prst="rect">
                      <a:avLst/>
                    </a:prstGeom>
                  </pic:spPr>
                </pic:pic>
              </a:graphicData>
            </a:graphic>
          </wp:inline>
        </w:drawing>
      </w:r>
    </w:p>
    <w:p w:rsidR="00644457" w:rsidRPr="008D3995" w:rsidRDefault="00644457" w:rsidP="00644457"/>
    <w:p w:rsidR="00644457" w:rsidRDefault="00644457" w:rsidP="00644457"/>
    <w:p w:rsidR="00644457" w:rsidRDefault="00644457" w:rsidP="00644457"/>
    <w:p w:rsidR="00644457" w:rsidRDefault="00644457" w:rsidP="00644457"/>
    <w:p w:rsidR="00644457" w:rsidRPr="008D3995" w:rsidRDefault="00644457" w:rsidP="00644457">
      <w:r>
        <w:rPr>
          <w:noProof/>
        </w:rPr>
        <w:lastRenderedPageBreak/>
        <w:drawing>
          <wp:inline distT="0" distB="0" distL="0" distR="0" wp14:anchorId="6C34EDC7" wp14:editId="4592CF19">
            <wp:extent cx="5705475" cy="703897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5475" cy="7038975"/>
                    </a:xfrm>
                    <a:prstGeom prst="rect">
                      <a:avLst/>
                    </a:prstGeom>
                  </pic:spPr>
                </pic:pic>
              </a:graphicData>
            </a:graphic>
          </wp:inline>
        </w:drawing>
      </w: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44457" w:rsidRDefault="00644457" w:rsidP="001A432E">
      <w:pPr>
        <w:rPr>
          <w:b/>
          <w:sz w:val="24"/>
          <w:szCs w:val="24"/>
        </w:rPr>
      </w:pPr>
    </w:p>
    <w:p w:rsidR="006F7510" w:rsidRDefault="006F7510" w:rsidP="006F7510">
      <w:pPr>
        <w:pStyle w:val="Nadpis3"/>
        <w:numPr>
          <w:ilvl w:val="0"/>
          <w:numId w:val="29"/>
        </w:numPr>
        <w:jc w:val="left"/>
        <w:rPr>
          <w:rFonts w:ascii="Times New Roman" w:hAnsi="Times New Roman" w:cs="Times New Roman"/>
          <w:sz w:val="24"/>
          <w:szCs w:val="24"/>
        </w:rPr>
      </w:pPr>
      <w:r>
        <w:rPr>
          <w:rFonts w:ascii="Times New Roman" w:hAnsi="Times New Roman" w:cs="Times New Roman"/>
          <w:sz w:val="24"/>
          <w:szCs w:val="24"/>
        </w:rPr>
        <w:lastRenderedPageBreak/>
        <w:t>S</w:t>
      </w:r>
      <w:r w:rsidRPr="00D87CF4">
        <w:rPr>
          <w:rFonts w:ascii="Times New Roman" w:hAnsi="Times New Roman" w:cs="Times New Roman"/>
          <w:sz w:val="24"/>
          <w:szCs w:val="24"/>
        </w:rPr>
        <w:t>tručné vyhodnocení naplňování cílů školního vzdělávacího programu</w:t>
      </w:r>
    </w:p>
    <w:p w:rsidR="006F7510" w:rsidRDefault="006F7510" w:rsidP="006F7510">
      <w:pPr>
        <w:rPr>
          <w:sz w:val="24"/>
          <w:szCs w:val="24"/>
        </w:rPr>
      </w:pPr>
      <w:r w:rsidRPr="001A0F6F">
        <w:rPr>
          <w:sz w:val="24"/>
          <w:szCs w:val="24"/>
        </w:rPr>
        <w:t>Hlavní cíle</w:t>
      </w:r>
      <w:r>
        <w:rPr>
          <w:sz w:val="24"/>
          <w:szCs w:val="24"/>
        </w:rPr>
        <w:t xml:space="preserve"> vzdělávání ve školním roce 2024/2025</w:t>
      </w:r>
      <w:r w:rsidRPr="001A0F6F">
        <w:rPr>
          <w:sz w:val="24"/>
          <w:szCs w:val="24"/>
        </w:rPr>
        <w:t xml:space="preserve"> v návaznosti na školní vzdělávací program. </w:t>
      </w:r>
    </w:p>
    <w:p w:rsidR="006F7510" w:rsidRPr="001A0F6F" w:rsidRDefault="006F7510" w:rsidP="006F7510">
      <w:pPr>
        <w:rPr>
          <w:rFonts w:ascii="Calibri" w:eastAsiaTheme="minorHAnsi" w:hAnsi="Calibri" w:cs="Calibri"/>
          <w:sz w:val="24"/>
          <w:szCs w:val="24"/>
        </w:rPr>
      </w:pPr>
    </w:p>
    <w:tbl>
      <w:tblPr>
        <w:tblW w:w="7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42"/>
        <w:gridCol w:w="2942"/>
        <w:gridCol w:w="1376"/>
      </w:tblGrid>
      <w:tr w:rsidR="006F7510" w:rsidRPr="00A73E4E" w:rsidTr="0038375E">
        <w:trPr>
          <w:trHeight w:hRule="exact" w:val="454"/>
        </w:trPr>
        <w:tc>
          <w:tcPr>
            <w:tcW w:w="2942" w:type="dxa"/>
            <w:tcBorders>
              <w:top w:val="single" w:sz="12" w:space="0" w:color="auto"/>
              <w:left w:val="single" w:sz="12" w:space="0" w:color="auto"/>
              <w:bottom w:val="single" w:sz="12" w:space="0" w:color="auto"/>
              <w:right w:val="single" w:sz="4" w:space="0" w:color="auto"/>
            </w:tcBorders>
            <w:vAlign w:val="center"/>
            <w:hideMark/>
          </w:tcPr>
          <w:p w:rsidR="006F7510" w:rsidRPr="00A73E4E" w:rsidRDefault="006F7510" w:rsidP="0038375E">
            <w:pPr>
              <w:jc w:val="center"/>
              <w:rPr>
                <w:rFonts w:ascii="Calibri" w:hAnsi="Calibri" w:cs="Calibri"/>
                <w:sz w:val="24"/>
                <w:szCs w:val="24"/>
              </w:rPr>
            </w:pPr>
            <w:r w:rsidRPr="00A73E4E">
              <w:rPr>
                <w:sz w:val="24"/>
                <w:szCs w:val="24"/>
              </w:rPr>
              <w:t>Cíl</w:t>
            </w:r>
          </w:p>
        </w:tc>
        <w:tc>
          <w:tcPr>
            <w:tcW w:w="2942" w:type="dxa"/>
            <w:tcBorders>
              <w:top w:val="single" w:sz="12" w:space="0" w:color="auto"/>
              <w:left w:val="single" w:sz="4" w:space="0" w:color="auto"/>
              <w:bottom w:val="single" w:sz="12" w:space="0" w:color="auto"/>
              <w:right w:val="single" w:sz="12" w:space="0" w:color="auto"/>
            </w:tcBorders>
            <w:vAlign w:val="center"/>
            <w:hideMark/>
          </w:tcPr>
          <w:p w:rsidR="006F7510" w:rsidRPr="00A73E4E" w:rsidRDefault="006F7510" w:rsidP="0038375E">
            <w:pPr>
              <w:jc w:val="center"/>
              <w:rPr>
                <w:rFonts w:ascii="Calibri" w:hAnsi="Calibri" w:cs="Calibri"/>
                <w:sz w:val="24"/>
                <w:szCs w:val="24"/>
              </w:rPr>
            </w:pPr>
            <w:r w:rsidRPr="00A73E4E">
              <w:rPr>
                <w:sz w:val="24"/>
                <w:szCs w:val="24"/>
              </w:rPr>
              <w:t>Forma</w:t>
            </w:r>
          </w:p>
        </w:tc>
        <w:tc>
          <w:tcPr>
            <w:tcW w:w="1376" w:type="dxa"/>
            <w:tcBorders>
              <w:top w:val="single" w:sz="12" w:space="0" w:color="auto"/>
              <w:left w:val="single" w:sz="4" w:space="0" w:color="auto"/>
              <w:bottom w:val="single" w:sz="12" w:space="0" w:color="auto"/>
              <w:right w:val="single" w:sz="12" w:space="0" w:color="auto"/>
            </w:tcBorders>
            <w:vAlign w:val="center"/>
            <w:hideMark/>
          </w:tcPr>
          <w:p w:rsidR="006F7510" w:rsidRPr="00A73E4E" w:rsidRDefault="006F7510" w:rsidP="0038375E">
            <w:pPr>
              <w:jc w:val="center"/>
              <w:rPr>
                <w:rFonts w:ascii="Calibri" w:hAnsi="Calibri" w:cs="Calibri"/>
                <w:sz w:val="24"/>
                <w:szCs w:val="24"/>
              </w:rPr>
            </w:pPr>
            <w:r w:rsidRPr="00A73E4E">
              <w:rPr>
                <w:sz w:val="24"/>
                <w:szCs w:val="24"/>
              </w:rPr>
              <w:t>Plnění</w:t>
            </w:r>
          </w:p>
        </w:tc>
      </w:tr>
      <w:tr w:rsidR="006F7510" w:rsidRPr="00A73E4E" w:rsidTr="0038375E">
        <w:trPr>
          <w:trHeight w:hRule="exact" w:val="880"/>
        </w:trPr>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rPr>
                <w:sz w:val="24"/>
                <w:szCs w:val="24"/>
              </w:rPr>
            </w:pPr>
            <w:r w:rsidRPr="00CC34BF">
              <w:rPr>
                <w:sz w:val="24"/>
                <w:szCs w:val="24"/>
              </w:rPr>
              <w:t>Podpora pohybových a jiných aktivit žáků</w:t>
            </w:r>
          </w:p>
        </w:tc>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Sportovní a jiné soutěže,  olympiády, logické hry</w:t>
            </w:r>
          </w:p>
        </w:tc>
        <w:tc>
          <w:tcPr>
            <w:tcW w:w="1376"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splněno </w:t>
            </w:r>
          </w:p>
        </w:tc>
      </w:tr>
      <w:tr w:rsidR="006F7510" w:rsidRPr="00A73E4E" w:rsidTr="0038375E">
        <w:trPr>
          <w:trHeight w:hRule="exact" w:val="680"/>
        </w:trPr>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rPr>
                <w:sz w:val="24"/>
                <w:szCs w:val="24"/>
              </w:rPr>
            </w:pPr>
            <w:r w:rsidRPr="00CC34BF">
              <w:rPr>
                <w:sz w:val="24"/>
                <w:szCs w:val="24"/>
              </w:rPr>
              <w:t>Odstranění jazykové bariéry pro cizince</w:t>
            </w:r>
          </w:p>
        </w:tc>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Poskytování jazykové přípravy a doučování</w:t>
            </w:r>
          </w:p>
        </w:tc>
        <w:tc>
          <w:tcPr>
            <w:tcW w:w="1376"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splněno </w:t>
            </w:r>
          </w:p>
        </w:tc>
      </w:tr>
      <w:tr w:rsidR="006F7510" w:rsidRPr="00A73E4E" w:rsidTr="0038375E">
        <w:trPr>
          <w:trHeight w:hRule="exact" w:val="853"/>
        </w:trPr>
        <w:tc>
          <w:tcPr>
            <w:tcW w:w="2942"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rPr>
                <w:sz w:val="24"/>
                <w:szCs w:val="24"/>
              </w:rPr>
            </w:pPr>
            <w:r w:rsidRPr="00CC34BF">
              <w:rPr>
                <w:sz w:val="24"/>
                <w:szCs w:val="24"/>
              </w:rPr>
              <w:t>Rozvoj kompetencí žáků zaměřených k praktickému životu</w:t>
            </w:r>
          </w:p>
        </w:tc>
        <w:tc>
          <w:tcPr>
            <w:tcW w:w="2942"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jc w:val="center"/>
              <w:rPr>
                <w:sz w:val="24"/>
                <w:szCs w:val="24"/>
              </w:rPr>
            </w:pPr>
            <w:r w:rsidRPr="00CC34BF">
              <w:rPr>
                <w:sz w:val="24"/>
                <w:szCs w:val="24"/>
              </w:rPr>
              <w:t>Skupinová a projektová výuka</w:t>
            </w:r>
          </w:p>
        </w:tc>
        <w:tc>
          <w:tcPr>
            <w:tcW w:w="1376"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jc w:val="center"/>
              <w:rPr>
                <w:sz w:val="24"/>
                <w:szCs w:val="24"/>
              </w:rPr>
            </w:pPr>
            <w:r w:rsidRPr="00CC34BF">
              <w:rPr>
                <w:sz w:val="24"/>
                <w:szCs w:val="24"/>
              </w:rPr>
              <w:t>splněno</w:t>
            </w:r>
          </w:p>
        </w:tc>
      </w:tr>
      <w:tr w:rsidR="006F7510" w:rsidRPr="00A73E4E" w:rsidTr="0038375E">
        <w:trPr>
          <w:trHeight w:hRule="exact" w:val="1056"/>
        </w:trPr>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rPr>
                <w:sz w:val="24"/>
                <w:szCs w:val="24"/>
              </w:rPr>
            </w:pPr>
            <w:r w:rsidRPr="00CC34BF">
              <w:rPr>
                <w:sz w:val="24"/>
                <w:szCs w:val="24"/>
              </w:rPr>
              <w:t>Diferenciace výuky</w:t>
            </w:r>
          </w:p>
        </w:tc>
        <w:tc>
          <w:tcPr>
            <w:tcW w:w="2942"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Rozdílná práce s žáky s odlišným mateřským jazykem</w:t>
            </w:r>
            <w:r>
              <w:rPr>
                <w:sz w:val="24"/>
                <w:szCs w:val="24"/>
              </w:rPr>
              <w:t>, nadanými</w:t>
            </w:r>
            <w:r w:rsidRPr="00CC34BF">
              <w:rPr>
                <w:sz w:val="24"/>
                <w:szCs w:val="24"/>
              </w:rPr>
              <w:t xml:space="preserve"> a </w:t>
            </w:r>
            <w:r>
              <w:rPr>
                <w:sz w:val="24"/>
                <w:szCs w:val="24"/>
              </w:rPr>
              <w:t>s </w:t>
            </w:r>
            <w:r w:rsidRPr="00CC34BF">
              <w:rPr>
                <w:sz w:val="24"/>
                <w:szCs w:val="24"/>
              </w:rPr>
              <w:t>PO</w:t>
            </w:r>
            <w:r>
              <w:rPr>
                <w:sz w:val="24"/>
                <w:szCs w:val="24"/>
              </w:rPr>
              <w:t xml:space="preserve"> </w:t>
            </w:r>
          </w:p>
        </w:tc>
        <w:tc>
          <w:tcPr>
            <w:tcW w:w="1376" w:type="dxa"/>
            <w:tcBorders>
              <w:top w:val="single" w:sz="4" w:space="0" w:color="auto"/>
              <w:left w:val="single" w:sz="4" w:space="0" w:color="auto"/>
              <w:bottom w:val="single" w:sz="4" w:space="0" w:color="auto"/>
              <w:right w:val="single" w:sz="4" w:space="0" w:color="auto"/>
            </w:tcBorders>
            <w:vAlign w:val="center"/>
            <w:hideMark/>
          </w:tcPr>
          <w:p w:rsidR="006F7510" w:rsidRPr="00CC34BF" w:rsidRDefault="006F7510" w:rsidP="0038375E">
            <w:pPr>
              <w:jc w:val="center"/>
              <w:rPr>
                <w:sz w:val="24"/>
                <w:szCs w:val="24"/>
              </w:rPr>
            </w:pPr>
            <w:r w:rsidRPr="00CC34BF">
              <w:rPr>
                <w:sz w:val="24"/>
                <w:szCs w:val="24"/>
              </w:rPr>
              <w:t>částečně splněno </w:t>
            </w:r>
          </w:p>
        </w:tc>
      </w:tr>
      <w:tr w:rsidR="006F7510" w:rsidRPr="00A73E4E" w:rsidTr="0038375E">
        <w:trPr>
          <w:trHeight w:hRule="exact" w:val="1056"/>
        </w:trPr>
        <w:tc>
          <w:tcPr>
            <w:tcW w:w="2942"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rPr>
                <w:sz w:val="24"/>
                <w:szCs w:val="24"/>
              </w:rPr>
            </w:pPr>
            <w:r w:rsidRPr="00CC34BF">
              <w:rPr>
                <w:sz w:val="24"/>
                <w:szCs w:val="24"/>
              </w:rPr>
              <w:t>Rozvoj digitálních kompetencí žáků</w:t>
            </w:r>
          </w:p>
        </w:tc>
        <w:tc>
          <w:tcPr>
            <w:tcW w:w="2942"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jc w:val="center"/>
              <w:rPr>
                <w:sz w:val="24"/>
                <w:szCs w:val="24"/>
              </w:rPr>
            </w:pPr>
            <w:r>
              <w:rPr>
                <w:sz w:val="24"/>
                <w:szCs w:val="24"/>
              </w:rPr>
              <w:t>Využití digitálních technologií ve výuce</w:t>
            </w:r>
          </w:p>
        </w:tc>
        <w:tc>
          <w:tcPr>
            <w:tcW w:w="1376" w:type="dxa"/>
            <w:tcBorders>
              <w:top w:val="single" w:sz="4" w:space="0" w:color="auto"/>
              <w:left w:val="single" w:sz="4" w:space="0" w:color="auto"/>
              <w:bottom w:val="single" w:sz="4" w:space="0" w:color="auto"/>
              <w:right w:val="single" w:sz="4" w:space="0" w:color="auto"/>
            </w:tcBorders>
            <w:vAlign w:val="center"/>
          </w:tcPr>
          <w:p w:rsidR="006F7510" w:rsidRPr="00CC34BF" w:rsidRDefault="006F7510" w:rsidP="0038375E">
            <w:pPr>
              <w:jc w:val="center"/>
              <w:rPr>
                <w:sz w:val="24"/>
                <w:szCs w:val="24"/>
              </w:rPr>
            </w:pPr>
            <w:r w:rsidRPr="00CC34BF">
              <w:rPr>
                <w:sz w:val="24"/>
                <w:szCs w:val="24"/>
              </w:rPr>
              <w:t>částečně splněno</w:t>
            </w:r>
          </w:p>
        </w:tc>
      </w:tr>
    </w:tbl>
    <w:p w:rsidR="006F7510" w:rsidRDefault="006F7510" w:rsidP="006F7510"/>
    <w:p w:rsidR="006F7510" w:rsidRDefault="006F7510" w:rsidP="006F7510"/>
    <w:p w:rsidR="006F7510" w:rsidRPr="0038632B" w:rsidRDefault="006F7510" w:rsidP="006F7510">
      <w:pPr>
        <w:pStyle w:val="Odstavecseseznamem"/>
        <w:numPr>
          <w:ilvl w:val="0"/>
          <w:numId w:val="30"/>
        </w:numPr>
        <w:contextualSpacing/>
        <w:rPr>
          <w:b/>
          <w:bCs/>
          <w:sz w:val="24"/>
          <w:szCs w:val="24"/>
        </w:rPr>
      </w:pPr>
      <w:r w:rsidRPr="0038632B">
        <w:rPr>
          <w:b/>
          <w:bCs/>
          <w:sz w:val="24"/>
          <w:szCs w:val="24"/>
        </w:rPr>
        <w:t xml:space="preserve">Údaje o výsledcích inspekční činnosti provedené Českou školní inspekcí </w:t>
      </w:r>
    </w:p>
    <w:p w:rsidR="006F7510" w:rsidRDefault="006F7510" w:rsidP="006F7510">
      <w:pPr>
        <w:rPr>
          <w:b/>
          <w:bCs/>
          <w:sz w:val="24"/>
          <w:szCs w:val="24"/>
        </w:rPr>
      </w:pPr>
    </w:p>
    <w:p w:rsidR="006F7510" w:rsidRPr="000C7DE0" w:rsidRDefault="006F7510" w:rsidP="006F7510">
      <w:pPr>
        <w:rPr>
          <w:bCs/>
          <w:sz w:val="24"/>
          <w:szCs w:val="24"/>
        </w:rPr>
      </w:pPr>
      <w:r>
        <w:rPr>
          <w:b/>
          <w:bCs/>
          <w:sz w:val="24"/>
          <w:szCs w:val="24"/>
        </w:rPr>
        <w:t xml:space="preserve">6.1 </w:t>
      </w:r>
      <w:r w:rsidRPr="00E33501">
        <w:rPr>
          <w:b/>
          <w:bCs/>
          <w:sz w:val="24"/>
          <w:szCs w:val="24"/>
        </w:rPr>
        <w:t>Inspekční a kontrolní činnost provedená Českou školní inspekcí:</w:t>
      </w:r>
      <w:r>
        <w:rPr>
          <w:b/>
          <w:bCs/>
          <w:sz w:val="24"/>
          <w:szCs w:val="24"/>
        </w:rPr>
        <w:t xml:space="preserve"> </w:t>
      </w:r>
      <w:r>
        <w:rPr>
          <w:bCs/>
          <w:sz w:val="24"/>
          <w:szCs w:val="24"/>
        </w:rPr>
        <w:t>ne</w:t>
      </w:r>
    </w:p>
    <w:p w:rsidR="006F7510" w:rsidRPr="00E33501" w:rsidRDefault="006F7510" w:rsidP="006F7510">
      <w:pPr>
        <w:rPr>
          <w:color w:val="00B0F0"/>
          <w:sz w:val="24"/>
          <w:szCs w:val="24"/>
        </w:rPr>
      </w:pPr>
    </w:p>
    <w:p w:rsidR="006F7510" w:rsidRDefault="006F7510" w:rsidP="006F7510">
      <w:pPr>
        <w:rPr>
          <w:bCs/>
          <w:sz w:val="24"/>
          <w:szCs w:val="24"/>
        </w:rPr>
      </w:pPr>
      <w:r>
        <w:rPr>
          <w:b/>
          <w:bCs/>
          <w:sz w:val="24"/>
          <w:szCs w:val="24"/>
        </w:rPr>
        <w:t xml:space="preserve">6.2 </w:t>
      </w:r>
      <w:r w:rsidRPr="00E866CF">
        <w:rPr>
          <w:b/>
          <w:bCs/>
          <w:sz w:val="24"/>
          <w:szCs w:val="24"/>
        </w:rPr>
        <w:t>Opatření zavedená na základě zjištění České školní inspekce:</w:t>
      </w:r>
      <w:r>
        <w:rPr>
          <w:b/>
          <w:bCs/>
          <w:sz w:val="24"/>
          <w:szCs w:val="24"/>
        </w:rPr>
        <w:t xml:space="preserve"> </w:t>
      </w:r>
      <w:r>
        <w:rPr>
          <w:bCs/>
          <w:sz w:val="24"/>
          <w:szCs w:val="24"/>
        </w:rPr>
        <w:t>ne</w:t>
      </w:r>
    </w:p>
    <w:p w:rsidR="006F7510" w:rsidRDefault="006F7510" w:rsidP="006F7510">
      <w:pPr>
        <w:rPr>
          <w:bCs/>
          <w:sz w:val="24"/>
          <w:szCs w:val="24"/>
        </w:rPr>
      </w:pPr>
    </w:p>
    <w:p w:rsidR="006F7510" w:rsidRPr="005802D6" w:rsidRDefault="006F7510" w:rsidP="006F7510">
      <w:pPr>
        <w:rPr>
          <w:bCs/>
          <w:sz w:val="24"/>
        </w:rPr>
      </w:pPr>
      <w:r>
        <w:rPr>
          <w:b/>
          <w:bCs/>
          <w:sz w:val="24"/>
        </w:rPr>
        <w:t xml:space="preserve">6.3 Kontroly provedené jinými kontrolními orgány: </w:t>
      </w:r>
      <w:r>
        <w:rPr>
          <w:bCs/>
          <w:sz w:val="24"/>
        </w:rPr>
        <w:t>ano (MŠMT- Digitální propast)</w:t>
      </w:r>
    </w:p>
    <w:p w:rsidR="006F7510" w:rsidRDefault="006F7510" w:rsidP="006F7510">
      <w:pPr>
        <w:pStyle w:val="Odstavecseseznamem"/>
        <w:rPr>
          <w:b/>
          <w:bCs/>
          <w:sz w:val="24"/>
        </w:rPr>
      </w:pPr>
    </w:p>
    <w:p w:rsidR="006F7510" w:rsidRPr="00C32EA9" w:rsidRDefault="006F7510" w:rsidP="006F7510">
      <w:pPr>
        <w:rPr>
          <w:b/>
          <w:bCs/>
          <w:sz w:val="24"/>
        </w:rPr>
      </w:pPr>
      <w:r>
        <w:rPr>
          <w:b/>
          <w:bCs/>
          <w:sz w:val="24"/>
        </w:rPr>
        <w:t xml:space="preserve">6.4 Opatření zavedená na základě zjištění jiných kontrolních orgánů: </w:t>
      </w:r>
      <w:r>
        <w:rPr>
          <w:bCs/>
          <w:sz w:val="24"/>
        </w:rPr>
        <w:t>ne</w:t>
      </w:r>
    </w:p>
    <w:p w:rsidR="001A432E" w:rsidRPr="00E75BDF" w:rsidRDefault="001A432E" w:rsidP="001A432E"/>
    <w:p w:rsidR="001A432E" w:rsidRDefault="001A432E" w:rsidP="001A432E">
      <w:pPr>
        <w:pStyle w:val="Nadpis3"/>
        <w:jc w:val="left"/>
        <w:rPr>
          <w:rFonts w:ascii="Times New Roman" w:eastAsia="Calibri" w:hAnsi="Times New Roman" w:cs="Times New Roman"/>
          <w:sz w:val="24"/>
          <w:szCs w:val="24"/>
          <w:lang w:eastAsia="en-US"/>
        </w:rPr>
      </w:pPr>
      <w:r>
        <w:rPr>
          <w:rFonts w:ascii="Times New Roman" w:hAnsi="Times New Roman" w:cs="Times New Roman"/>
          <w:sz w:val="24"/>
          <w:szCs w:val="24"/>
        </w:rPr>
        <w:t>7.0</w:t>
      </w:r>
      <w:r w:rsidRPr="00E11521">
        <w:rPr>
          <w:rFonts w:ascii="Times New Roman" w:hAnsi="Times New Roman" w:cs="Times New Roman"/>
          <w:sz w:val="24"/>
          <w:szCs w:val="24"/>
        </w:rPr>
        <w:t xml:space="preserve"> </w:t>
      </w:r>
      <w:r w:rsidRPr="00E33501">
        <w:rPr>
          <w:rFonts w:ascii="Times New Roman" w:hAnsi="Times New Roman" w:cs="Times New Roman"/>
          <w:sz w:val="24"/>
          <w:szCs w:val="24"/>
        </w:rPr>
        <w:t>Ú</w:t>
      </w:r>
      <w:r w:rsidRPr="00E33501">
        <w:rPr>
          <w:rFonts w:ascii="Times New Roman" w:eastAsia="Calibri" w:hAnsi="Times New Roman" w:cs="Times New Roman"/>
          <w:sz w:val="24"/>
          <w:szCs w:val="24"/>
          <w:lang w:eastAsia="en-US"/>
        </w:rPr>
        <w:t>daje o přijímacím řízení nebo o zápisu k povinné školní docházce a následném přijetí do školy</w:t>
      </w:r>
    </w:p>
    <w:p w:rsidR="001A432E" w:rsidRDefault="001A432E" w:rsidP="001A432E">
      <w:pPr>
        <w:rPr>
          <w:lang w:eastAsia="en-US"/>
        </w:rPr>
      </w:pPr>
    </w:p>
    <w:p w:rsidR="001A432E" w:rsidRPr="00E33501" w:rsidRDefault="001A432E" w:rsidP="001A432E">
      <w:pPr>
        <w:rPr>
          <w:lang w:eastAsia="en-US"/>
        </w:rPr>
      </w:pPr>
    </w:p>
    <w:p w:rsidR="001A432E" w:rsidRPr="00E11521" w:rsidRDefault="001A432E" w:rsidP="001A432E">
      <w:pPr>
        <w:rPr>
          <w:b/>
          <w:bCs/>
          <w:sz w:val="24"/>
          <w:szCs w:val="24"/>
        </w:rPr>
      </w:pPr>
      <w:r w:rsidRPr="0038632B">
        <w:rPr>
          <w:b/>
          <w:bCs/>
          <w:sz w:val="24"/>
          <w:szCs w:val="24"/>
        </w:rPr>
        <w:t>7</w:t>
      </w:r>
      <w:r w:rsidRPr="00E11521">
        <w:rPr>
          <w:b/>
          <w:bCs/>
          <w:sz w:val="24"/>
          <w:szCs w:val="24"/>
        </w:rPr>
        <w:t xml:space="preserve">.1 Rozhodnutí </w:t>
      </w:r>
      <w:r>
        <w:rPr>
          <w:b/>
          <w:bCs/>
          <w:sz w:val="24"/>
          <w:szCs w:val="24"/>
        </w:rPr>
        <w:t xml:space="preserve">vydaná </w:t>
      </w:r>
      <w:r w:rsidRPr="00E11521">
        <w:rPr>
          <w:b/>
          <w:bCs/>
          <w:sz w:val="24"/>
          <w:szCs w:val="24"/>
        </w:rPr>
        <w:t>ředitele</w:t>
      </w:r>
      <w:r>
        <w:rPr>
          <w:b/>
          <w:bCs/>
          <w:sz w:val="24"/>
          <w:szCs w:val="24"/>
        </w:rPr>
        <w:t>m školy</w:t>
      </w:r>
    </w:p>
    <w:tbl>
      <w:tblPr>
        <w:tblW w:w="9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18"/>
        <w:gridCol w:w="2095"/>
        <w:gridCol w:w="1676"/>
      </w:tblGrid>
      <w:tr w:rsidR="001A432E" w:rsidRPr="00E11521" w:rsidTr="00BB4F75">
        <w:trPr>
          <w:trHeight w:val="272"/>
        </w:trPr>
        <w:tc>
          <w:tcPr>
            <w:tcW w:w="5518" w:type="dxa"/>
            <w:tcBorders>
              <w:top w:val="single" w:sz="4" w:space="0" w:color="auto"/>
              <w:left w:val="single" w:sz="4" w:space="0" w:color="auto"/>
              <w:bottom w:val="single" w:sz="4" w:space="0" w:color="auto"/>
              <w:right w:val="single" w:sz="6" w:space="0" w:color="auto"/>
            </w:tcBorders>
          </w:tcPr>
          <w:p w:rsidR="001A432E" w:rsidRPr="00E11521" w:rsidRDefault="001A432E" w:rsidP="006403B0">
            <w:pPr>
              <w:jc w:val="center"/>
              <w:rPr>
                <w:sz w:val="24"/>
                <w:szCs w:val="24"/>
              </w:rPr>
            </w:pPr>
          </w:p>
        </w:tc>
        <w:tc>
          <w:tcPr>
            <w:tcW w:w="2095" w:type="dxa"/>
            <w:tcBorders>
              <w:top w:val="single" w:sz="4" w:space="0" w:color="auto"/>
              <w:left w:val="single" w:sz="6" w:space="0" w:color="auto"/>
              <w:bottom w:val="single" w:sz="4" w:space="0" w:color="auto"/>
              <w:right w:val="single" w:sz="6" w:space="0" w:color="auto"/>
            </w:tcBorders>
          </w:tcPr>
          <w:p w:rsidR="001A432E" w:rsidRPr="00E11521" w:rsidRDefault="001A432E" w:rsidP="006403B0">
            <w:pPr>
              <w:jc w:val="center"/>
              <w:rPr>
                <w:sz w:val="24"/>
                <w:szCs w:val="24"/>
              </w:rPr>
            </w:pPr>
            <w:r w:rsidRPr="00E11521">
              <w:rPr>
                <w:sz w:val="24"/>
                <w:szCs w:val="24"/>
              </w:rPr>
              <w:t>Počet rozhodnutí</w:t>
            </w:r>
          </w:p>
        </w:tc>
        <w:tc>
          <w:tcPr>
            <w:tcW w:w="1676" w:type="dxa"/>
            <w:tcBorders>
              <w:top w:val="single" w:sz="4" w:space="0" w:color="auto"/>
              <w:left w:val="single" w:sz="6" w:space="0" w:color="auto"/>
              <w:bottom w:val="single" w:sz="4" w:space="0" w:color="auto"/>
              <w:right w:val="single" w:sz="4" w:space="0" w:color="auto"/>
            </w:tcBorders>
          </w:tcPr>
          <w:p w:rsidR="001A432E" w:rsidRPr="00E11521" w:rsidRDefault="001A432E" w:rsidP="006403B0">
            <w:pPr>
              <w:jc w:val="center"/>
              <w:rPr>
                <w:sz w:val="24"/>
                <w:szCs w:val="24"/>
              </w:rPr>
            </w:pPr>
            <w:r w:rsidRPr="00E11521">
              <w:rPr>
                <w:sz w:val="24"/>
                <w:szCs w:val="24"/>
              </w:rPr>
              <w:t>Počet odvolání</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Default="001A432E" w:rsidP="006403B0">
            <w:pPr>
              <w:rPr>
                <w:sz w:val="24"/>
                <w:szCs w:val="24"/>
              </w:rPr>
            </w:pPr>
            <w:r>
              <w:rPr>
                <w:sz w:val="24"/>
                <w:szCs w:val="24"/>
              </w:rPr>
              <w:t xml:space="preserve">Přijetí do 1. tříd </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29105A" w:rsidP="006403B0">
            <w:pPr>
              <w:jc w:val="center"/>
              <w:rPr>
                <w:sz w:val="24"/>
                <w:szCs w:val="24"/>
              </w:rPr>
            </w:pPr>
            <w:r>
              <w:rPr>
                <w:sz w:val="24"/>
                <w:szCs w:val="24"/>
              </w:rPr>
              <w:t>66</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29105A" w:rsidP="006403B0">
            <w:pPr>
              <w:jc w:val="center"/>
              <w:rPr>
                <w:sz w:val="24"/>
                <w:szCs w:val="24"/>
              </w:rPr>
            </w:pPr>
            <w:r>
              <w:rPr>
                <w:sz w:val="24"/>
                <w:szCs w:val="24"/>
              </w:rPr>
              <w:t>0</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Pr>
                <w:sz w:val="24"/>
                <w:szCs w:val="24"/>
              </w:rPr>
              <w:t xml:space="preserve">Přijetí k základnímu vzdělávání </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29105A" w:rsidP="006403B0">
            <w:pPr>
              <w:jc w:val="center"/>
              <w:rPr>
                <w:sz w:val="24"/>
                <w:szCs w:val="24"/>
              </w:rPr>
            </w:pPr>
            <w:r>
              <w:rPr>
                <w:sz w:val="24"/>
                <w:szCs w:val="24"/>
              </w:rPr>
              <w:t>20</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Pr>
                <w:sz w:val="24"/>
                <w:szCs w:val="24"/>
              </w:rPr>
              <w:t xml:space="preserve">Nepřijetí do 1. tříd </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29105A" w:rsidP="006403B0">
            <w:pPr>
              <w:jc w:val="center"/>
              <w:rPr>
                <w:sz w:val="24"/>
                <w:szCs w:val="24"/>
              </w:rPr>
            </w:pPr>
            <w:r>
              <w:rPr>
                <w:sz w:val="24"/>
                <w:szCs w:val="24"/>
              </w:rPr>
              <w:t>0</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sidRPr="00E11521">
              <w:rPr>
                <w:sz w:val="24"/>
                <w:szCs w:val="24"/>
              </w:rPr>
              <w:t xml:space="preserve">Odklad povinné školní docházky </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29105A" w:rsidP="006403B0">
            <w:pPr>
              <w:jc w:val="center"/>
              <w:rPr>
                <w:sz w:val="24"/>
                <w:szCs w:val="24"/>
              </w:rPr>
            </w:pPr>
            <w:r>
              <w:rPr>
                <w:sz w:val="24"/>
                <w:szCs w:val="24"/>
              </w:rPr>
              <w:t>12</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sidRPr="00E11521">
              <w:rPr>
                <w:sz w:val="24"/>
                <w:szCs w:val="24"/>
              </w:rPr>
              <w:t>Dodatečné odložení povinné školní docházky</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r>
      <w:tr w:rsidR="001A432E" w:rsidRPr="00E11521" w:rsidTr="00BB4F75">
        <w:trPr>
          <w:trHeight w:val="272"/>
        </w:trPr>
        <w:tc>
          <w:tcPr>
            <w:tcW w:w="5518"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rPr>
                <w:sz w:val="24"/>
                <w:szCs w:val="24"/>
              </w:rPr>
            </w:pPr>
            <w:r w:rsidRPr="00E11521">
              <w:rPr>
                <w:sz w:val="24"/>
                <w:szCs w:val="24"/>
              </w:rPr>
              <w:t>Jiné</w:t>
            </w:r>
          </w:p>
        </w:tc>
        <w:tc>
          <w:tcPr>
            <w:tcW w:w="2095"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c>
          <w:tcPr>
            <w:tcW w:w="1676" w:type="dxa"/>
            <w:tcBorders>
              <w:top w:val="single" w:sz="4" w:space="0" w:color="auto"/>
              <w:left w:val="single" w:sz="4" w:space="0" w:color="auto"/>
              <w:bottom w:val="single" w:sz="4" w:space="0" w:color="auto"/>
              <w:right w:val="single" w:sz="4" w:space="0" w:color="auto"/>
            </w:tcBorders>
          </w:tcPr>
          <w:p w:rsidR="001A432E" w:rsidRPr="00E11521" w:rsidRDefault="001A432E" w:rsidP="006403B0">
            <w:pPr>
              <w:jc w:val="center"/>
              <w:rPr>
                <w:sz w:val="24"/>
                <w:szCs w:val="24"/>
              </w:rPr>
            </w:pPr>
            <w:r>
              <w:rPr>
                <w:sz w:val="24"/>
                <w:szCs w:val="24"/>
              </w:rPr>
              <w:t>0</w:t>
            </w:r>
          </w:p>
        </w:tc>
      </w:tr>
    </w:tbl>
    <w:p w:rsidR="001A432E" w:rsidRDefault="001A432E" w:rsidP="001A432E">
      <w:pPr>
        <w:rPr>
          <w:sz w:val="24"/>
          <w:szCs w:val="24"/>
        </w:rPr>
      </w:pPr>
      <w:bookmarkStart w:id="2" w:name="_Hlk13840377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1A432E" w:rsidRPr="001D106E" w:rsidTr="006403B0">
        <w:trPr>
          <w:trHeight w:val="264"/>
        </w:trPr>
        <w:tc>
          <w:tcPr>
            <w:tcW w:w="7763" w:type="dxa"/>
            <w:noWrap/>
            <w:hideMark/>
          </w:tcPr>
          <w:p w:rsidR="001A432E" w:rsidRPr="001D106E" w:rsidRDefault="001A432E" w:rsidP="006403B0">
            <w:pPr>
              <w:rPr>
                <w:sz w:val="24"/>
                <w:szCs w:val="24"/>
              </w:rPr>
            </w:pPr>
            <w:r w:rsidRPr="001D106E">
              <w:rPr>
                <w:sz w:val="24"/>
                <w:szCs w:val="24"/>
              </w:rPr>
              <w:t>Celkový počet odvolání</w:t>
            </w:r>
            <w:r>
              <w:rPr>
                <w:sz w:val="24"/>
                <w:szCs w:val="24"/>
              </w:rPr>
              <w:t xml:space="preserve"> v rámci</w:t>
            </w:r>
            <w:r w:rsidRPr="001D106E">
              <w:rPr>
                <w:sz w:val="24"/>
                <w:szCs w:val="24"/>
              </w:rPr>
              <w:t xml:space="preserve"> přijímacího řízení</w:t>
            </w:r>
            <w:r>
              <w:rPr>
                <w:sz w:val="24"/>
                <w:szCs w:val="24"/>
              </w:rPr>
              <w:t xml:space="preserve"> – zápis do 1. tříd </w:t>
            </w:r>
          </w:p>
        </w:tc>
        <w:tc>
          <w:tcPr>
            <w:tcW w:w="1559" w:type="dxa"/>
            <w:noWrap/>
            <w:hideMark/>
          </w:tcPr>
          <w:p w:rsidR="001A432E" w:rsidRPr="001D106E" w:rsidRDefault="0029105A" w:rsidP="006403B0">
            <w:pPr>
              <w:jc w:val="center"/>
              <w:rPr>
                <w:sz w:val="24"/>
                <w:szCs w:val="24"/>
              </w:rPr>
            </w:pPr>
            <w:r>
              <w:rPr>
                <w:sz w:val="24"/>
                <w:szCs w:val="24"/>
              </w:rPr>
              <w:t>0</w:t>
            </w:r>
          </w:p>
        </w:tc>
      </w:tr>
      <w:tr w:rsidR="001A432E" w:rsidRPr="001D106E" w:rsidTr="006403B0">
        <w:trPr>
          <w:trHeight w:val="264"/>
        </w:trPr>
        <w:tc>
          <w:tcPr>
            <w:tcW w:w="7763" w:type="dxa"/>
            <w:noWrap/>
            <w:hideMark/>
          </w:tcPr>
          <w:p w:rsidR="001A432E" w:rsidRPr="001D106E" w:rsidRDefault="001A432E" w:rsidP="006403B0">
            <w:pPr>
              <w:rPr>
                <w:sz w:val="24"/>
                <w:szCs w:val="24"/>
              </w:rPr>
            </w:pPr>
            <w:r w:rsidRPr="001D106E">
              <w:rPr>
                <w:sz w:val="24"/>
                <w:szCs w:val="24"/>
              </w:rPr>
              <w:t xml:space="preserve">        z toho vyřešeno </w:t>
            </w:r>
            <w:proofErr w:type="spellStart"/>
            <w:r w:rsidRPr="001D106E">
              <w:rPr>
                <w:sz w:val="24"/>
                <w:szCs w:val="24"/>
              </w:rPr>
              <w:t>autoremedurou</w:t>
            </w:r>
            <w:proofErr w:type="spellEnd"/>
          </w:p>
        </w:tc>
        <w:tc>
          <w:tcPr>
            <w:tcW w:w="1559" w:type="dxa"/>
            <w:noWrap/>
            <w:hideMark/>
          </w:tcPr>
          <w:p w:rsidR="001A432E" w:rsidRPr="001D106E" w:rsidRDefault="0029105A" w:rsidP="006403B0">
            <w:pPr>
              <w:jc w:val="center"/>
              <w:rPr>
                <w:sz w:val="24"/>
                <w:szCs w:val="24"/>
              </w:rPr>
            </w:pPr>
            <w:r>
              <w:rPr>
                <w:sz w:val="24"/>
                <w:szCs w:val="24"/>
              </w:rPr>
              <w:t>0</w:t>
            </w:r>
          </w:p>
        </w:tc>
      </w:tr>
      <w:tr w:rsidR="001A432E" w:rsidRPr="001D106E" w:rsidTr="006403B0">
        <w:trPr>
          <w:trHeight w:val="264"/>
        </w:trPr>
        <w:tc>
          <w:tcPr>
            <w:tcW w:w="7763" w:type="dxa"/>
            <w:noWrap/>
            <w:hideMark/>
          </w:tcPr>
          <w:p w:rsidR="001A432E" w:rsidRPr="001D106E" w:rsidRDefault="001A432E" w:rsidP="006403B0">
            <w:pPr>
              <w:rPr>
                <w:sz w:val="24"/>
                <w:szCs w:val="24"/>
              </w:rPr>
            </w:pPr>
            <w:r w:rsidRPr="001D106E">
              <w:rPr>
                <w:sz w:val="24"/>
                <w:szCs w:val="24"/>
              </w:rPr>
              <w:t xml:space="preserve">        z toho postoupeno krajskému úřadu</w:t>
            </w:r>
          </w:p>
        </w:tc>
        <w:tc>
          <w:tcPr>
            <w:tcW w:w="1559" w:type="dxa"/>
            <w:noWrap/>
            <w:hideMark/>
          </w:tcPr>
          <w:p w:rsidR="001A432E" w:rsidRPr="001D106E" w:rsidRDefault="001A432E" w:rsidP="006403B0">
            <w:pPr>
              <w:jc w:val="center"/>
              <w:rPr>
                <w:sz w:val="24"/>
                <w:szCs w:val="24"/>
              </w:rPr>
            </w:pPr>
            <w:r>
              <w:rPr>
                <w:sz w:val="24"/>
                <w:szCs w:val="24"/>
              </w:rPr>
              <w:t>0</w:t>
            </w:r>
          </w:p>
        </w:tc>
      </w:tr>
      <w:bookmarkEnd w:id="2"/>
    </w:tbl>
    <w:p w:rsidR="001A432E" w:rsidRDefault="001A432E" w:rsidP="001A432E">
      <w:pPr>
        <w:rPr>
          <w:b/>
          <w:bCs/>
          <w:sz w:val="24"/>
          <w:szCs w:val="24"/>
        </w:rPr>
      </w:pPr>
    </w:p>
    <w:p w:rsidR="001A432E" w:rsidRPr="00E33501" w:rsidRDefault="001A432E" w:rsidP="001A432E">
      <w:pPr>
        <w:rPr>
          <w:b/>
          <w:bCs/>
          <w:sz w:val="24"/>
          <w:szCs w:val="24"/>
        </w:rPr>
      </w:pPr>
    </w:p>
    <w:p w:rsidR="001A432E" w:rsidRPr="00E33501" w:rsidRDefault="001A432E" w:rsidP="001A432E">
      <w:pPr>
        <w:rPr>
          <w:b/>
          <w:bCs/>
          <w:sz w:val="24"/>
          <w:szCs w:val="24"/>
        </w:rPr>
      </w:pPr>
      <w:r>
        <w:rPr>
          <w:b/>
          <w:bCs/>
          <w:sz w:val="24"/>
          <w:szCs w:val="24"/>
        </w:rPr>
        <w:t>8</w:t>
      </w:r>
      <w:r w:rsidRPr="00E33501">
        <w:rPr>
          <w:b/>
          <w:bCs/>
          <w:sz w:val="24"/>
          <w:szCs w:val="24"/>
        </w:rPr>
        <w:t>.0 Údaje o prevenci sociálně patologických jevů, rizikového chování a zajištění podpory dětí, žáků a studentů se speciálními vzdělávacími potřebami, nadaných, mimořádně nadaných a s nárokem na poskytování jazykové příprav</w:t>
      </w:r>
    </w:p>
    <w:p w:rsidR="001A432E" w:rsidRDefault="001A432E" w:rsidP="001A432E">
      <w:pPr>
        <w:rPr>
          <w:b/>
          <w:bCs/>
          <w:sz w:val="24"/>
          <w:szCs w:val="24"/>
        </w:rPr>
      </w:pPr>
    </w:p>
    <w:p w:rsidR="001A432E" w:rsidRPr="00222CB3" w:rsidRDefault="001A432E" w:rsidP="001A432E">
      <w:pPr>
        <w:rPr>
          <w:b/>
          <w:bCs/>
          <w:sz w:val="24"/>
          <w:szCs w:val="24"/>
        </w:rPr>
      </w:pPr>
      <w:r>
        <w:rPr>
          <w:b/>
          <w:bCs/>
          <w:sz w:val="24"/>
          <w:szCs w:val="24"/>
        </w:rPr>
        <w:t>8.1 Vzdělávání žáků se SVP – individuální integrace</w:t>
      </w:r>
    </w:p>
    <w:p w:rsidR="001A432E" w:rsidRDefault="001A432E" w:rsidP="001A432E">
      <w:pPr>
        <w:jc w:val="center"/>
        <w:rPr>
          <w:b/>
          <w:sz w:val="28"/>
          <w:szCs w:val="28"/>
        </w:rPr>
      </w:pPr>
    </w:p>
    <w:tbl>
      <w:tblPr>
        <w:tblStyle w:val="Mkatabulky"/>
        <w:tblW w:w="0" w:type="auto"/>
        <w:tblInd w:w="0" w:type="dxa"/>
        <w:tblLook w:val="04A0" w:firstRow="1" w:lastRow="0" w:firstColumn="1" w:lastColumn="0" w:noHBand="0" w:noVBand="1"/>
      </w:tblPr>
      <w:tblGrid>
        <w:gridCol w:w="1618"/>
        <w:gridCol w:w="1498"/>
        <w:gridCol w:w="1486"/>
        <w:gridCol w:w="1486"/>
        <w:gridCol w:w="1487"/>
        <w:gridCol w:w="1487"/>
      </w:tblGrid>
      <w:tr w:rsidR="001A432E" w:rsidRPr="005C4372" w:rsidTr="006403B0">
        <w:tc>
          <w:tcPr>
            <w:tcW w:w="1510" w:type="dxa"/>
          </w:tcPr>
          <w:p w:rsidR="001A432E" w:rsidRPr="005C4372" w:rsidRDefault="001A432E" w:rsidP="006403B0">
            <w:pPr>
              <w:jc w:val="center"/>
              <w:rPr>
                <w:b/>
                <w:sz w:val="24"/>
                <w:szCs w:val="24"/>
              </w:rPr>
            </w:pPr>
          </w:p>
        </w:tc>
        <w:tc>
          <w:tcPr>
            <w:tcW w:w="1510" w:type="dxa"/>
          </w:tcPr>
          <w:p w:rsidR="001A432E" w:rsidRPr="005C4372" w:rsidRDefault="001A432E" w:rsidP="006403B0">
            <w:pPr>
              <w:jc w:val="center"/>
              <w:rPr>
                <w:b/>
                <w:sz w:val="24"/>
                <w:szCs w:val="24"/>
              </w:rPr>
            </w:pPr>
            <w:r w:rsidRPr="005C4372">
              <w:rPr>
                <w:b/>
                <w:sz w:val="24"/>
                <w:szCs w:val="24"/>
              </w:rPr>
              <w:t>Celkem</w:t>
            </w:r>
          </w:p>
        </w:tc>
        <w:tc>
          <w:tcPr>
            <w:tcW w:w="1510" w:type="dxa"/>
          </w:tcPr>
          <w:p w:rsidR="001A432E" w:rsidRPr="005C4372" w:rsidRDefault="001A432E" w:rsidP="006403B0">
            <w:pPr>
              <w:jc w:val="center"/>
              <w:rPr>
                <w:b/>
                <w:sz w:val="24"/>
                <w:szCs w:val="24"/>
              </w:rPr>
            </w:pPr>
            <w:r w:rsidRPr="005C4372">
              <w:rPr>
                <w:b/>
                <w:sz w:val="24"/>
                <w:szCs w:val="24"/>
              </w:rPr>
              <w:t>PO 1</w:t>
            </w:r>
          </w:p>
        </w:tc>
        <w:tc>
          <w:tcPr>
            <w:tcW w:w="1510" w:type="dxa"/>
          </w:tcPr>
          <w:p w:rsidR="001A432E" w:rsidRPr="005C4372" w:rsidRDefault="001A432E" w:rsidP="006403B0">
            <w:pPr>
              <w:jc w:val="center"/>
              <w:rPr>
                <w:b/>
                <w:sz w:val="24"/>
                <w:szCs w:val="24"/>
              </w:rPr>
            </w:pPr>
            <w:r w:rsidRPr="005C4372">
              <w:rPr>
                <w:b/>
                <w:sz w:val="24"/>
                <w:szCs w:val="24"/>
              </w:rPr>
              <w:t>PO 2</w:t>
            </w:r>
          </w:p>
        </w:tc>
        <w:tc>
          <w:tcPr>
            <w:tcW w:w="1511" w:type="dxa"/>
          </w:tcPr>
          <w:p w:rsidR="001A432E" w:rsidRPr="005C4372" w:rsidRDefault="001A432E" w:rsidP="006403B0">
            <w:pPr>
              <w:jc w:val="center"/>
              <w:rPr>
                <w:b/>
                <w:sz w:val="24"/>
                <w:szCs w:val="24"/>
              </w:rPr>
            </w:pPr>
            <w:r w:rsidRPr="005C4372">
              <w:rPr>
                <w:b/>
                <w:sz w:val="24"/>
                <w:szCs w:val="24"/>
              </w:rPr>
              <w:t>PO 3</w:t>
            </w:r>
          </w:p>
        </w:tc>
        <w:tc>
          <w:tcPr>
            <w:tcW w:w="1511" w:type="dxa"/>
          </w:tcPr>
          <w:p w:rsidR="001A432E" w:rsidRPr="005C4372" w:rsidRDefault="001A432E" w:rsidP="006403B0">
            <w:pPr>
              <w:jc w:val="center"/>
              <w:rPr>
                <w:b/>
                <w:sz w:val="24"/>
                <w:szCs w:val="24"/>
              </w:rPr>
            </w:pPr>
            <w:r w:rsidRPr="005C4372">
              <w:rPr>
                <w:b/>
                <w:sz w:val="24"/>
                <w:szCs w:val="24"/>
              </w:rPr>
              <w:t>PO 4</w:t>
            </w:r>
          </w:p>
        </w:tc>
      </w:tr>
      <w:tr w:rsidR="001A432E" w:rsidRPr="005C4372" w:rsidTr="006403B0">
        <w:tc>
          <w:tcPr>
            <w:tcW w:w="1510" w:type="dxa"/>
          </w:tcPr>
          <w:p w:rsidR="001A432E" w:rsidRPr="005C4372" w:rsidRDefault="001A432E" w:rsidP="006403B0">
            <w:pPr>
              <w:numPr>
                <w:ilvl w:val="0"/>
                <w:numId w:val="38"/>
              </w:numPr>
              <w:jc w:val="center"/>
              <w:rPr>
                <w:b/>
                <w:sz w:val="24"/>
                <w:szCs w:val="24"/>
              </w:rPr>
            </w:pPr>
            <w:r w:rsidRPr="005C4372">
              <w:rPr>
                <w:b/>
                <w:sz w:val="24"/>
                <w:szCs w:val="24"/>
              </w:rPr>
              <w:t>stupeň</w:t>
            </w:r>
          </w:p>
        </w:tc>
        <w:tc>
          <w:tcPr>
            <w:tcW w:w="1510" w:type="dxa"/>
          </w:tcPr>
          <w:p w:rsidR="001A432E" w:rsidRPr="00CD7C6D" w:rsidRDefault="00CD7C6D" w:rsidP="006403B0">
            <w:pPr>
              <w:jc w:val="center"/>
              <w:rPr>
                <w:sz w:val="24"/>
                <w:szCs w:val="24"/>
              </w:rPr>
            </w:pPr>
            <w:r w:rsidRPr="00CD7C6D">
              <w:rPr>
                <w:sz w:val="24"/>
                <w:szCs w:val="24"/>
              </w:rPr>
              <w:t>32</w:t>
            </w:r>
          </w:p>
        </w:tc>
        <w:tc>
          <w:tcPr>
            <w:tcW w:w="1510" w:type="dxa"/>
          </w:tcPr>
          <w:p w:rsidR="001A432E" w:rsidRPr="00CD7C6D" w:rsidRDefault="00CD7C6D" w:rsidP="006403B0">
            <w:pPr>
              <w:jc w:val="center"/>
              <w:rPr>
                <w:sz w:val="24"/>
                <w:szCs w:val="24"/>
              </w:rPr>
            </w:pPr>
            <w:r w:rsidRPr="00CD7C6D">
              <w:rPr>
                <w:sz w:val="24"/>
                <w:szCs w:val="24"/>
              </w:rPr>
              <w:t>2</w:t>
            </w:r>
          </w:p>
        </w:tc>
        <w:tc>
          <w:tcPr>
            <w:tcW w:w="1510" w:type="dxa"/>
          </w:tcPr>
          <w:p w:rsidR="001A432E" w:rsidRPr="00CD7C6D" w:rsidRDefault="00CD7C6D" w:rsidP="006403B0">
            <w:pPr>
              <w:jc w:val="center"/>
              <w:rPr>
                <w:sz w:val="24"/>
                <w:szCs w:val="24"/>
              </w:rPr>
            </w:pPr>
            <w:r w:rsidRPr="00CD7C6D">
              <w:rPr>
                <w:sz w:val="24"/>
                <w:szCs w:val="24"/>
              </w:rPr>
              <w:t>17</w:t>
            </w:r>
          </w:p>
        </w:tc>
        <w:tc>
          <w:tcPr>
            <w:tcW w:w="1511" w:type="dxa"/>
          </w:tcPr>
          <w:p w:rsidR="001A432E" w:rsidRPr="00CD7C6D" w:rsidRDefault="001A432E" w:rsidP="006403B0">
            <w:pPr>
              <w:jc w:val="center"/>
              <w:rPr>
                <w:sz w:val="24"/>
                <w:szCs w:val="24"/>
              </w:rPr>
            </w:pPr>
            <w:r w:rsidRPr="00CD7C6D">
              <w:rPr>
                <w:sz w:val="24"/>
                <w:szCs w:val="24"/>
              </w:rPr>
              <w:t>12</w:t>
            </w:r>
          </w:p>
        </w:tc>
        <w:tc>
          <w:tcPr>
            <w:tcW w:w="1511" w:type="dxa"/>
          </w:tcPr>
          <w:p w:rsidR="001A432E" w:rsidRPr="00CD7C6D" w:rsidRDefault="00CD7C6D" w:rsidP="006403B0">
            <w:pPr>
              <w:jc w:val="center"/>
              <w:rPr>
                <w:sz w:val="24"/>
                <w:szCs w:val="24"/>
              </w:rPr>
            </w:pPr>
            <w:r w:rsidRPr="00CD7C6D">
              <w:rPr>
                <w:sz w:val="24"/>
                <w:szCs w:val="24"/>
              </w:rPr>
              <w:t>1</w:t>
            </w:r>
          </w:p>
        </w:tc>
      </w:tr>
      <w:tr w:rsidR="001A432E" w:rsidRPr="005C4372" w:rsidTr="006403B0">
        <w:tc>
          <w:tcPr>
            <w:tcW w:w="1510" w:type="dxa"/>
          </w:tcPr>
          <w:p w:rsidR="001A432E" w:rsidRPr="005C4372" w:rsidRDefault="001A432E" w:rsidP="006403B0">
            <w:pPr>
              <w:numPr>
                <w:ilvl w:val="0"/>
                <w:numId w:val="38"/>
              </w:numPr>
              <w:jc w:val="center"/>
              <w:rPr>
                <w:b/>
                <w:sz w:val="24"/>
                <w:szCs w:val="24"/>
              </w:rPr>
            </w:pPr>
            <w:r w:rsidRPr="005C4372">
              <w:rPr>
                <w:b/>
                <w:sz w:val="24"/>
                <w:szCs w:val="24"/>
              </w:rPr>
              <w:t>stupeň</w:t>
            </w:r>
          </w:p>
        </w:tc>
        <w:tc>
          <w:tcPr>
            <w:tcW w:w="1510" w:type="dxa"/>
          </w:tcPr>
          <w:p w:rsidR="001A432E" w:rsidRPr="00CD7C6D" w:rsidRDefault="00CD7C6D" w:rsidP="006403B0">
            <w:pPr>
              <w:jc w:val="center"/>
              <w:rPr>
                <w:sz w:val="24"/>
                <w:szCs w:val="24"/>
              </w:rPr>
            </w:pPr>
            <w:r w:rsidRPr="00CD7C6D">
              <w:rPr>
                <w:sz w:val="24"/>
                <w:szCs w:val="24"/>
              </w:rPr>
              <w:t>28</w:t>
            </w:r>
          </w:p>
        </w:tc>
        <w:tc>
          <w:tcPr>
            <w:tcW w:w="1510" w:type="dxa"/>
          </w:tcPr>
          <w:p w:rsidR="001A432E" w:rsidRPr="00CD7C6D" w:rsidRDefault="001A432E" w:rsidP="006403B0">
            <w:pPr>
              <w:jc w:val="center"/>
              <w:rPr>
                <w:sz w:val="24"/>
                <w:szCs w:val="24"/>
              </w:rPr>
            </w:pPr>
            <w:r w:rsidRPr="00CD7C6D">
              <w:rPr>
                <w:sz w:val="24"/>
                <w:szCs w:val="24"/>
              </w:rPr>
              <w:t>3</w:t>
            </w:r>
          </w:p>
        </w:tc>
        <w:tc>
          <w:tcPr>
            <w:tcW w:w="1510" w:type="dxa"/>
          </w:tcPr>
          <w:p w:rsidR="001A432E" w:rsidRPr="00CD7C6D" w:rsidRDefault="00CD7C6D" w:rsidP="006403B0">
            <w:pPr>
              <w:jc w:val="center"/>
              <w:rPr>
                <w:sz w:val="24"/>
                <w:szCs w:val="24"/>
              </w:rPr>
            </w:pPr>
            <w:r w:rsidRPr="00CD7C6D">
              <w:rPr>
                <w:sz w:val="24"/>
                <w:szCs w:val="24"/>
              </w:rPr>
              <w:t>15</w:t>
            </w:r>
          </w:p>
        </w:tc>
        <w:tc>
          <w:tcPr>
            <w:tcW w:w="1511" w:type="dxa"/>
          </w:tcPr>
          <w:p w:rsidR="001A432E" w:rsidRPr="00CD7C6D" w:rsidRDefault="00CD7C6D" w:rsidP="006403B0">
            <w:pPr>
              <w:jc w:val="center"/>
              <w:rPr>
                <w:sz w:val="24"/>
                <w:szCs w:val="24"/>
              </w:rPr>
            </w:pPr>
            <w:r w:rsidRPr="00CD7C6D">
              <w:rPr>
                <w:sz w:val="24"/>
                <w:szCs w:val="24"/>
              </w:rPr>
              <w:t>10</w:t>
            </w:r>
          </w:p>
        </w:tc>
        <w:tc>
          <w:tcPr>
            <w:tcW w:w="1511" w:type="dxa"/>
          </w:tcPr>
          <w:p w:rsidR="001A432E" w:rsidRPr="00CD7C6D" w:rsidRDefault="00CD7C6D" w:rsidP="006403B0">
            <w:pPr>
              <w:jc w:val="center"/>
              <w:rPr>
                <w:sz w:val="24"/>
                <w:szCs w:val="24"/>
              </w:rPr>
            </w:pPr>
            <w:r w:rsidRPr="00CD7C6D">
              <w:rPr>
                <w:sz w:val="24"/>
                <w:szCs w:val="24"/>
              </w:rPr>
              <w:t>0</w:t>
            </w:r>
          </w:p>
        </w:tc>
      </w:tr>
      <w:tr w:rsidR="001A432E" w:rsidRPr="005C4372" w:rsidTr="006403B0">
        <w:tc>
          <w:tcPr>
            <w:tcW w:w="1510" w:type="dxa"/>
          </w:tcPr>
          <w:p w:rsidR="001A432E" w:rsidRPr="005C4372" w:rsidRDefault="001A432E" w:rsidP="006403B0">
            <w:pPr>
              <w:jc w:val="center"/>
              <w:rPr>
                <w:b/>
                <w:sz w:val="24"/>
                <w:szCs w:val="24"/>
              </w:rPr>
            </w:pPr>
            <w:r w:rsidRPr="005C4372">
              <w:rPr>
                <w:b/>
                <w:sz w:val="24"/>
                <w:szCs w:val="24"/>
              </w:rPr>
              <w:t>Celkem</w:t>
            </w:r>
          </w:p>
        </w:tc>
        <w:tc>
          <w:tcPr>
            <w:tcW w:w="1510" w:type="dxa"/>
          </w:tcPr>
          <w:p w:rsidR="001A432E" w:rsidRPr="00CD7C6D" w:rsidRDefault="00CD7C6D" w:rsidP="006403B0">
            <w:pPr>
              <w:jc w:val="center"/>
              <w:rPr>
                <w:sz w:val="24"/>
                <w:szCs w:val="24"/>
              </w:rPr>
            </w:pPr>
            <w:r w:rsidRPr="00CD7C6D">
              <w:rPr>
                <w:sz w:val="24"/>
                <w:szCs w:val="24"/>
              </w:rPr>
              <w:t>60</w:t>
            </w:r>
          </w:p>
        </w:tc>
        <w:tc>
          <w:tcPr>
            <w:tcW w:w="1510" w:type="dxa"/>
          </w:tcPr>
          <w:p w:rsidR="001A432E" w:rsidRPr="00CD7C6D" w:rsidRDefault="00CD7C6D" w:rsidP="006403B0">
            <w:pPr>
              <w:jc w:val="center"/>
              <w:rPr>
                <w:sz w:val="24"/>
                <w:szCs w:val="24"/>
              </w:rPr>
            </w:pPr>
            <w:r w:rsidRPr="00CD7C6D">
              <w:rPr>
                <w:sz w:val="24"/>
                <w:szCs w:val="24"/>
              </w:rPr>
              <w:t>5</w:t>
            </w:r>
          </w:p>
        </w:tc>
        <w:tc>
          <w:tcPr>
            <w:tcW w:w="1510" w:type="dxa"/>
          </w:tcPr>
          <w:p w:rsidR="001A432E" w:rsidRPr="00CD7C6D" w:rsidRDefault="00CD7C6D" w:rsidP="006403B0">
            <w:pPr>
              <w:jc w:val="center"/>
              <w:rPr>
                <w:sz w:val="24"/>
                <w:szCs w:val="24"/>
              </w:rPr>
            </w:pPr>
            <w:r w:rsidRPr="00CD7C6D">
              <w:rPr>
                <w:sz w:val="24"/>
                <w:szCs w:val="24"/>
              </w:rPr>
              <w:t>32</w:t>
            </w:r>
          </w:p>
        </w:tc>
        <w:tc>
          <w:tcPr>
            <w:tcW w:w="1511" w:type="dxa"/>
          </w:tcPr>
          <w:p w:rsidR="001A432E" w:rsidRPr="00CD7C6D" w:rsidRDefault="00CD7C6D" w:rsidP="006403B0">
            <w:pPr>
              <w:jc w:val="center"/>
              <w:rPr>
                <w:sz w:val="24"/>
                <w:szCs w:val="24"/>
              </w:rPr>
            </w:pPr>
            <w:r w:rsidRPr="00CD7C6D">
              <w:rPr>
                <w:sz w:val="24"/>
                <w:szCs w:val="24"/>
              </w:rPr>
              <w:t>22</w:t>
            </w:r>
          </w:p>
        </w:tc>
        <w:tc>
          <w:tcPr>
            <w:tcW w:w="1511" w:type="dxa"/>
          </w:tcPr>
          <w:p w:rsidR="001A432E" w:rsidRPr="00CD7C6D" w:rsidRDefault="001A432E" w:rsidP="006403B0">
            <w:pPr>
              <w:jc w:val="center"/>
              <w:rPr>
                <w:sz w:val="24"/>
                <w:szCs w:val="24"/>
              </w:rPr>
            </w:pPr>
            <w:r w:rsidRPr="00CD7C6D">
              <w:rPr>
                <w:sz w:val="24"/>
                <w:szCs w:val="24"/>
              </w:rPr>
              <w:t>1</w:t>
            </w:r>
          </w:p>
        </w:tc>
      </w:tr>
    </w:tbl>
    <w:p w:rsidR="0038375E" w:rsidRDefault="0038375E" w:rsidP="001A432E">
      <w:pPr>
        <w:jc w:val="center"/>
        <w:rPr>
          <w:b/>
          <w:sz w:val="28"/>
          <w:szCs w:val="28"/>
        </w:rPr>
      </w:pPr>
    </w:p>
    <w:p w:rsidR="001A432E" w:rsidRDefault="001A432E" w:rsidP="001A432E">
      <w:pPr>
        <w:jc w:val="center"/>
        <w:rPr>
          <w:b/>
          <w:sz w:val="28"/>
          <w:szCs w:val="28"/>
        </w:rPr>
      </w:pPr>
      <w:r w:rsidRPr="008873B5">
        <w:rPr>
          <w:b/>
          <w:sz w:val="28"/>
          <w:szCs w:val="28"/>
        </w:rPr>
        <w:t>Školní poradenské pracoviště</w:t>
      </w:r>
    </w:p>
    <w:p w:rsidR="001A432E" w:rsidRPr="008873B5" w:rsidRDefault="001A432E" w:rsidP="001A432E">
      <w:pPr>
        <w:jc w:val="center"/>
        <w:rPr>
          <w:sz w:val="28"/>
          <w:szCs w:val="28"/>
        </w:rPr>
      </w:pPr>
    </w:p>
    <w:p w:rsidR="0038375E" w:rsidRDefault="0038375E" w:rsidP="0038375E">
      <w:pPr>
        <w:pStyle w:val="Standard"/>
      </w:pPr>
      <w:r>
        <w:t>ŠPP pracovalo v letošním školním roce ve složení:</w:t>
      </w:r>
    </w:p>
    <w:p w:rsidR="0038375E" w:rsidRDefault="0038375E" w:rsidP="0038375E">
      <w:pPr>
        <w:pStyle w:val="Standard"/>
      </w:pPr>
      <w:r>
        <w:t>Výchovná poradkyně (VP) – PaedDr. Marie Dejmalová</w:t>
      </w:r>
    </w:p>
    <w:p w:rsidR="0038375E" w:rsidRDefault="0038375E" w:rsidP="0038375E">
      <w:pPr>
        <w:pStyle w:val="Standard"/>
      </w:pPr>
      <w:r>
        <w:t>Výchovná poradkyně (VP) – Mgr. Leona Škvařilová</w:t>
      </w:r>
    </w:p>
    <w:p w:rsidR="0038375E" w:rsidRDefault="0038375E" w:rsidP="0038375E">
      <w:pPr>
        <w:pStyle w:val="Standard"/>
      </w:pPr>
      <w:r>
        <w:t xml:space="preserve">Speciální pedagožka (SP) – Mgr. Antonie </w:t>
      </w:r>
      <w:proofErr w:type="spellStart"/>
      <w:r>
        <w:t>Laicmanová</w:t>
      </w:r>
      <w:proofErr w:type="spellEnd"/>
    </w:p>
    <w:p w:rsidR="0038375E" w:rsidRDefault="0038375E" w:rsidP="0038375E">
      <w:pPr>
        <w:pStyle w:val="Standard"/>
      </w:pPr>
      <w:r>
        <w:t>Metodička prevence  (MP) – Mgr. Martina Čuperová</w:t>
      </w:r>
    </w:p>
    <w:p w:rsidR="0038375E" w:rsidRDefault="0038375E" w:rsidP="0038375E">
      <w:pPr>
        <w:pStyle w:val="Standard"/>
      </w:pPr>
      <w:r>
        <w:t xml:space="preserve">Školní psycholožka (ŠP) – Mgr. Jana </w:t>
      </w:r>
      <w:proofErr w:type="spellStart"/>
      <w:r>
        <w:t>Šnajderová</w:t>
      </w:r>
      <w:proofErr w:type="spellEnd"/>
    </w:p>
    <w:p w:rsidR="0038375E" w:rsidRDefault="0038375E" w:rsidP="0038375E">
      <w:pPr>
        <w:pStyle w:val="Standard"/>
      </w:pPr>
    </w:p>
    <w:p w:rsidR="0038375E" w:rsidRDefault="0038375E" w:rsidP="00CE7A65">
      <w:pPr>
        <w:pStyle w:val="Standard"/>
        <w:jc w:val="both"/>
      </w:pPr>
      <w:r>
        <w:t>Školní poradenské pracoviště pracovalo během celého školního roku podle plánu vytvořeného na začátku školního roku. Na pravidelných schůzkách se projednávaly jednotlivé aktivity a dále se řešily vzniklé problémy s žáky naší školy.</w:t>
      </w:r>
    </w:p>
    <w:p w:rsidR="0038375E" w:rsidRDefault="0038375E" w:rsidP="00CE7A65">
      <w:pPr>
        <w:pStyle w:val="Standard"/>
        <w:jc w:val="both"/>
      </w:pPr>
      <w:r>
        <w:t xml:space="preserve">                                                                                                                                                                                                                                                                                                                                                                                                                                                                                                                                                                                                                                                                                                                                                                                                                                                                                                                                                                                                                                                                                                                                                                                                                                                                                                                                                                                                                                                                                                                                                                                                                                                                                                                                                                                                                                                                                                                                                                                                                                                                                                                                                                                                                                                                                                                                                                                                                                                                                                                                                                                                                                                                                                                                                                                                                                                                                                                                                                                                                                                                                                                                                                                                                                                                                                                                                                                                                                                                                                                                                                                                                                                                                                                                                                                                                                                                                                                                                                                                                                                                                                                                                                                                                                                                                                                                                                                                                                                                                                                                                                                                                                                                                                                                                                                                                                                                                                                                                                                                                                                                                                                                                                                                                                                                                                                                                                                                                                                                                                                                                                                                                                                                                                                                                                                                                                          </w:t>
      </w:r>
      <w:r>
        <w:rPr>
          <w:b/>
          <w:bCs/>
        </w:rPr>
        <w:t xml:space="preserve">V srpnu </w:t>
      </w:r>
      <w:r>
        <w:t>se sešlo ŠPP a</w:t>
      </w:r>
      <w:r>
        <w:rPr>
          <w:b/>
          <w:bCs/>
        </w:rPr>
        <w:t xml:space="preserve"> </w:t>
      </w:r>
      <w:r>
        <w:t>zahájilo svoji činnost.</w:t>
      </w:r>
    </w:p>
    <w:p w:rsidR="0038375E" w:rsidRDefault="0038375E" w:rsidP="00CE7A65">
      <w:pPr>
        <w:pStyle w:val="Standard"/>
        <w:jc w:val="both"/>
      </w:pPr>
      <w:r>
        <w:t>Na pedagogické radě ŠPP opět představilo svoji činnost pro nový školní rok.</w:t>
      </w:r>
    </w:p>
    <w:p w:rsidR="0038375E" w:rsidRDefault="0038375E" w:rsidP="00CE7A65">
      <w:pPr>
        <w:pStyle w:val="Standard"/>
        <w:jc w:val="both"/>
      </w:pPr>
      <w:r>
        <w:t>MP nabídla preventivní programy třídním učitelům a seznámila je s termíny již zajištěných akcí.</w:t>
      </w:r>
    </w:p>
    <w:p w:rsidR="0038375E" w:rsidRDefault="0038375E" w:rsidP="00CE7A65">
      <w:pPr>
        <w:pStyle w:val="Standard"/>
        <w:jc w:val="both"/>
      </w:pPr>
      <w:r>
        <w:t>SP komunikovala se ŠPZ ohledně nově vyšetřených žáků, návrhů PO (podpůrných opatření) a jejich realizace.</w:t>
      </w:r>
    </w:p>
    <w:p w:rsidR="0038375E" w:rsidRDefault="0038375E" w:rsidP="00CE7A65">
      <w:pPr>
        <w:pStyle w:val="Standard"/>
        <w:jc w:val="both"/>
      </w:pPr>
      <w:r>
        <w:t>SP seznámila pedagogický sbor s průběhem a vykazováním PI (pedagogické intervence)  a PSPP (předměty speciální pedagogické péče) a s nutností vypracování IVP (individuálně vzdělávací plány) pro žáky s PO.</w:t>
      </w:r>
    </w:p>
    <w:p w:rsidR="0038375E" w:rsidRDefault="0038375E" w:rsidP="00CE7A65">
      <w:pPr>
        <w:pStyle w:val="Standard"/>
        <w:jc w:val="both"/>
      </w:pPr>
      <w:r>
        <w:t>SP realizovala schůzku s asistenty pedagoga, kde byla objasněna náplň jejich práce a administrativa.</w:t>
      </w:r>
    </w:p>
    <w:p w:rsidR="0038375E" w:rsidRDefault="0038375E" w:rsidP="00CE7A65">
      <w:pPr>
        <w:pStyle w:val="Standard"/>
        <w:jc w:val="both"/>
      </w:pPr>
      <w:r>
        <w:t xml:space="preserve">ŠP si připravila plán na příští školní rok, připravila zázemí pro psychologické poradenství a vytvořila plán pro realizaci participativního rozpočtu i systematické práce </w:t>
      </w:r>
      <w:proofErr w:type="spellStart"/>
      <w:r>
        <w:t>šk</w:t>
      </w:r>
      <w:proofErr w:type="spellEnd"/>
      <w:r>
        <w:t>. parlamentu.</w:t>
      </w:r>
    </w:p>
    <w:p w:rsidR="0038375E" w:rsidRDefault="0038375E" w:rsidP="00CE7A65">
      <w:pPr>
        <w:pStyle w:val="Standard"/>
        <w:jc w:val="both"/>
      </w:pPr>
    </w:p>
    <w:p w:rsidR="0038375E" w:rsidRDefault="0038375E" w:rsidP="00CE7A65">
      <w:pPr>
        <w:pStyle w:val="Standard"/>
        <w:jc w:val="both"/>
      </w:pPr>
      <w:r>
        <w:rPr>
          <w:b/>
        </w:rPr>
        <w:t>V září</w:t>
      </w:r>
      <w:r>
        <w:t xml:space="preserve">  byl vytvořen plán ŠPP, byly vytvořeny nástěnky a byla aktualizována základní dokumentace. Ve sborovně školy byly opět zveřejněny postupy při řešení krizových situací, při počátečních stadiích šikany a návrh výchovných opatření. Byly aktualizovány webové stránky ŠPP a byla obnovena schránka důvěry.</w:t>
      </w:r>
    </w:p>
    <w:p w:rsidR="0038375E" w:rsidRDefault="0038375E" w:rsidP="00CE7A65">
      <w:pPr>
        <w:pStyle w:val="Standard"/>
        <w:jc w:val="both"/>
      </w:pPr>
      <w:r>
        <w:t>MP vytvořila nabídku preventivních programů pro TU a dle zájmu je objednala.</w:t>
      </w:r>
    </w:p>
    <w:p w:rsidR="0038375E" w:rsidRDefault="0038375E" w:rsidP="00CE7A65">
      <w:pPr>
        <w:pStyle w:val="Standard"/>
        <w:jc w:val="both"/>
      </w:pPr>
      <w:r>
        <w:t>SP konzultovala s vyučujícími tvorbu IVP pro letošní školní rok. Následně byly vypracovány IVP  žáků se speciálními vzdělávacími potřebami.</w:t>
      </w:r>
    </w:p>
    <w:p w:rsidR="0038375E" w:rsidRDefault="0038375E" w:rsidP="00CE7A65">
      <w:pPr>
        <w:pStyle w:val="Standard"/>
        <w:jc w:val="both"/>
      </w:pPr>
      <w:r>
        <w:t>MP a ŠP provedly školení pro všechny pracovníky školy na téma - Útočník ve škole.</w:t>
      </w:r>
    </w:p>
    <w:p w:rsidR="0038375E" w:rsidRDefault="0038375E" w:rsidP="00CE7A65">
      <w:pPr>
        <w:pStyle w:val="Standard"/>
        <w:jc w:val="both"/>
      </w:pPr>
      <w:r>
        <w:t>MP vytvořila Minimální preventivní program.</w:t>
      </w:r>
    </w:p>
    <w:p w:rsidR="0038375E" w:rsidRDefault="0038375E" w:rsidP="00CE7A65">
      <w:pPr>
        <w:pStyle w:val="Standard"/>
        <w:jc w:val="both"/>
      </w:pPr>
      <w:r>
        <w:lastRenderedPageBreak/>
        <w:t>VP  žáky 5., 7., 8. a 9. tříd seznámila s možnostmi přijímacího řízení na střední školy.</w:t>
      </w:r>
    </w:p>
    <w:p w:rsidR="0038375E" w:rsidRDefault="0038375E" w:rsidP="00CE7A65">
      <w:pPr>
        <w:pStyle w:val="Standard"/>
        <w:jc w:val="both"/>
      </w:pPr>
      <w:r>
        <w:t>VP objednala pro žáky 9. tříd návštěvu Úřadu práce – volba povolání.</w:t>
      </w:r>
    </w:p>
    <w:p w:rsidR="0038375E" w:rsidRDefault="0038375E" w:rsidP="00CE7A65">
      <w:pPr>
        <w:pStyle w:val="Standard"/>
        <w:jc w:val="both"/>
      </w:pPr>
      <w:r>
        <w:t>MP připravila leták pro třídní učitele na třídní nástěnku – Modrá linka.</w:t>
      </w:r>
    </w:p>
    <w:p w:rsidR="0038375E" w:rsidRDefault="0038375E" w:rsidP="00CE7A65">
      <w:pPr>
        <w:pStyle w:val="Standard"/>
        <w:jc w:val="both"/>
      </w:pPr>
      <w:r>
        <w:t>Opět pokraču</w:t>
      </w:r>
      <w:r w:rsidR="00912F67">
        <w:t>je spolupráce s Mgr. Kučerovou</w:t>
      </w:r>
      <w:r>
        <w:t xml:space="preserve"> a Mgr. Pražákovou z PPP.</w:t>
      </w:r>
    </w:p>
    <w:p w:rsidR="0038375E" w:rsidRDefault="0038375E" w:rsidP="00CE7A65">
      <w:pPr>
        <w:pStyle w:val="Standard"/>
        <w:jc w:val="both"/>
      </w:pPr>
      <w:r>
        <w:t>Proběhla kontrolní diagnostika poruch učení u žáků 3. tříd.</w:t>
      </w:r>
    </w:p>
    <w:p w:rsidR="0038375E" w:rsidRDefault="0038375E" w:rsidP="00CE7A65">
      <w:pPr>
        <w:pStyle w:val="Standard"/>
        <w:jc w:val="both"/>
      </w:pPr>
      <w:r>
        <w:t>SP zařadila nově vyšetřené žáky a vypracovala jejich seznam k hlášení.</w:t>
      </w:r>
    </w:p>
    <w:p w:rsidR="0038375E" w:rsidRDefault="0038375E" w:rsidP="00CE7A65">
      <w:pPr>
        <w:pStyle w:val="Standard"/>
        <w:jc w:val="both"/>
      </w:pPr>
      <w:r>
        <w:t xml:space="preserve">SP konzultovala s vyučujícími, kteří povedou PSPP, jejich náplň, aby byla v souladu s Doporučením, zařadila žáky  s OMJ do hodin </w:t>
      </w:r>
      <w:proofErr w:type="spellStart"/>
      <w:r>
        <w:t>Čj</w:t>
      </w:r>
      <w:proofErr w:type="spellEnd"/>
      <w:r>
        <w:t xml:space="preserve"> pro cizince.</w:t>
      </w:r>
    </w:p>
    <w:p w:rsidR="0038375E" w:rsidRDefault="0038375E" w:rsidP="00CE7A65">
      <w:pPr>
        <w:pStyle w:val="Standard"/>
        <w:jc w:val="both"/>
      </w:pPr>
      <w:r>
        <w:t>SP zakoupila nové pomůcky pro žáky s PO, zaevidovala je a předala vyučujícím.</w:t>
      </w:r>
    </w:p>
    <w:p w:rsidR="0038375E" w:rsidRDefault="0038375E" w:rsidP="00CE7A65">
      <w:pPr>
        <w:pStyle w:val="Standard"/>
        <w:jc w:val="both"/>
      </w:pPr>
      <w:r>
        <w:t>SP vytvořila tabulku se seznamem žáků s PO, metodami a formami práce a rozdala ostatním kolegům.</w:t>
      </w:r>
    </w:p>
    <w:p w:rsidR="0038375E" w:rsidRDefault="0038375E" w:rsidP="00CE7A65">
      <w:pPr>
        <w:pStyle w:val="Standard"/>
        <w:jc w:val="both"/>
      </w:pPr>
      <w:r>
        <w:t>Ve dnech 13. až 15. 9. proběhly adaptační dny pro žáky 6. tříd  pod vedením školní psycholožky a TU.</w:t>
      </w:r>
    </w:p>
    <w:p w:rsidR="0038375E" w:rsidRDefault="0038375E" w:rsidP="00CE7A65">
      <w:pPr>
        <w:pStyle w:val="Standard"/>
        <w:jc w:val="both"/>
      </w:pPr>
      <w:r>
        <w:t xml:space="preserve">ŠP vypsala konzultační hodiny a sestavila plán činnosti školního psychologa. Provedla seznamovací programy v jednotlivých třídách a nabídla své služby. Realizovala volby do </w:t>
      </w:r>
      <w:proofErr w:type="spellStart"/>
      <w:r>
        <w:t>šk</w:t>
      </w:r>
      <w:proofErr w:type="spellEnd"/>
      <w:r>
        <w:t>. parlamentu, pracovala se třídami, provedla sociometrické šetření.</w:t>
      </w:r>
    </w:p>
    <w:p w:rsidR="0038375E" w:rsidRDefault="0038375E" w:rsidP="00CE7A65">
      <w:pPr>
        <w:pStyle w:val="Standard"/>
        <w:jc w:val="both"/>
      </w:pPr>
      <w:r>
        <w:t>ŠP vybrala žáky do PLPP a sestavila jejich plány podpory.</w:t>
      </w:r>
    </w:p>
    <w:p w:rsidR="0038375E" w:rsidRDefault="0038375E" w:rsidP="00CE7A65">
      <w:pPr>
        <w:pStyle w:val="Standard"/>
        <w:jc w:val="both"/>
      </w:pPr>
      <w:r>
        <w:t>MP se zúčastnila setkání MP v PPP Sládkova a dále se zúčastnila kazuistického semináře a školení o mezioborové spolupráci.</w:t>
      </w:r>
    </w:p>
    <w:p w:rsidR="0038375E" w:rsidRDefault="0038375E" w:rsidP="00CE7A65">
      <w:pPr>
        <w:pStyle w:val="Standard"/>
        <w:jc w:val="both"/>
      </w:pPr>
    </w:p>
    <w:p w:rsidR="0038375E" w:rsidRDefault="0038375E" w:rsidP="00CE7A65">
      <w:pPr>
        <w:pStyle w:val="Standard"/>
        <w:jc w:val="both"/>
      </w:pPr>
      <w:r>
        <w:rPr>
          <w:b/>
        </w:rPr>
        <w:t xml:space="preserve">V říjnu </w:t>
      </w:r>
      <w:r>
        <w:t>VP průběžně aktualizovala  nástěnku ŠPP – volba povolání (informační letáky středních škol).</w:t>
      </w:r>
    </w:p>
    <w:p w:rsidR="0038375E" w:rsidRDefault="0038375E" w:rsidP="00CE7A65">
      <w:pPr>
        <w:pStyle w:val="Standard"/>
        <w:jc w:val="both"/>
      </w:pPr>
      <w:r>
        <w:t>MP doobjednala preventivní programy.</w:t>
      </w:r>
    </w:p>
    <w:p w:rsidR="0038375E" w:rsidRDefault="0038375E" w:rsidP="00CE7A65">
      <w:pPr>
        <w:pStyle w:val="Standard"/>
        <w:jc w:val="both"/>
      </w:pPr>
      <w:r>
        <w:t>MP vyvěsila na nástěnku nabídku kurzů pro TU na PPP Sládkova.</w:t>
      </w:r>
    </w:p>
    <w:p w:rsidR="0038375E" w:rsidRDefault="0038375E" w:rsidP="00CE7A65">
      <w:pPr>
        <w:pStyle w:val="Standard"/>
        <w:jc w:val="both"/>
      </w:pPr>
      <w:r>
        <w:t>VP předala TU  5.,7. , 8.a 9.  tříd termíny přijímacích zkoušek na SŠ.</w:t>
      </w:r>
    </w:p>
    <w:p w:rsidR="0038375E" w:rsidRDefault="0038375E" w:rsidP="00CE7A65">
      <w:pPr>
        <w:pStyle w:val="Standard"/>
        <w:jc w:val="both"/>
      </w:pPr>
      <w:r>
        <w:t>MP projednala se školní psycholožkou minimální preventivní program a domluvily se na</w:t>
      </w:r>
      <w:r w:rsidR="00912F67">
        <w:t xml:space="preserve"> realizaci jednotlivých aktivi</w:t>
      </w:r>
      <w:r>
        <w:t>t.</w:t>
      </w:r>
    </w:p>
    <w:p w:rsidR="0038375E" w:rsidRDefault="0038375E" w:rsidP="00CE7A65">
      <w:pPr>
        <w:pStyle w:val="Standard"/>
        <w:jc w:val="both"/>
      </w:pPr>
      <w:r>
        <w:t>MP aktualizoval Krizový plán.</w:t>
      </w:r>
    </w:p>
    <w:p w:rsidR="0038375E" w:rsidRDefault="0038375E" w:rsidP="00CE7A65">
      <w:pPr>
        <w:pStyle w:val="Standard"/>
        <w:jc w:val="both"/>
      </w:pPr>
      <w:r>
        <w:t>SP vedla konzultace s rodiči žáků s PO.</w:t>
      </w:r>
    </w:p>
    <w:p w:rsidR="0038375E" w:rsidRDefault="0038375E" w:rsidP="00CE7A65">
      <w:pPr>
        <w:pStyle w:val="Standard"/>
        <w:jc w:val="both"/>
      </w:pPr>
      <w:r>
        <w:t>SP konzultovala v ŠPZ žáky se speciálními vzdělávacími potřebami.</w:t>
      </w:r>
    </w:p>
    <w:p w:rsidR="0038375E" w:rsidRDefault="0038375E" w:rsidP="00CE7A65">
      <w:pPr>
        <w:pStyle w:val="Standard"/>
        <w:jc w:val="both"/>
      </w:pPr>
      <w:r>
        <w:t>SP zařadila další žáky s PO do hodin PSPP, konzultovala s vyučujícími náplň těchto hodin.</w:t>
      </w:r>
    </w:p>
    <w:p w:rsidR="0038375E" w:rsidRDefault="0038375E" w:rsidP="00CE7A65">
      <w:pPr>
        <w:pStyle w:val="Standard"/>
        <w:jc w:val="both"/>
      </w:pPr>
      <w:r>
        <w:t xml:space="preserve">SP konzultovala se ŠPZ žáky se SVP – </w:t>
      </w:r>
      <w:proofErr w:type="spellStart"/>
      <w:r>
        <w:t>rediagnostika</w:t>
      </w:r>
      <w:proofErr w:type="spellEnd"/>
      <w:r>
        <w:t>, PO, hodnotící dotazníky.</w:t>
      </w:r>
    </w:p>
    <w:p w:rsidR="0038375E" w:rsidRDefault="0038375E" w:rsidP="00CE7A65">
      <w:pPr>
        <w:pStyle w:val="Standard"/>
        <w:jc w:val="both"/>
      </w:pPr>
      <w:r>
        <w:t xml:space="preserve">ŠP provedla preventivní programy na téma </w:t>
      </w:r>
      <w:proofErr w:type="spellStart"/>
      <w:r>
        <w:t>socioemočního</w:t>
      </w:r>
      <w:proofErr w:type="spellEnd"/>
      <w:r>
        <w:t xml:space="preserve"> šetření.</w:t>
      </w:r>
    </w:p>
    <w:p w:rsidR="0038375E" w:rsidRDefault="0038375E" w:rsidP="00CE7A65">
      <w:pPr>
        <w:pStyle w:val="Standard"/>
        <w:jc w:val="both"/>
      </w:pPr>
      <w:r>
        <w:t>ŠP individuálně konzultovala se žáky, vyučujícími, rodiči, na základě potřeby.</w:t>
      </w:r>
    </w:p>
    <w:p w:rsidR="0038375E" w:rsidRDefault="0038375E" w:rsidP="00CE7A65">
      <w:pPr>
        <w:pStyle w:val="Standard"/>
        <w:jc w:val="both"/>
      </w:pPr>
      <w:r>
        <w:t xml:space="preserve">ŠP se </w:t>
      </w:r>
      <w:proofErr w:type="spellStart"/>
      <w:r>
        <w:t>šk</w:t>
      </w:r>
      <w:proofErr w:type="spellEnd"/>
      <w:r>
        <w:t xml:space="preserve">. parlamentem naplánovala akci  Listopad - měsíc laskavosti a dále začaly se </w:t>
      </w:r>
      <w:proofErr w:type="spellStart"/>
      <w:r>
        <w:t>šk</w:t>
      </w:r>
      <w:proofErr w:type="spellEnd"/>
      <w:r>
        <w:t xml:space="preserve">. parlamentem hledat logo a specifický název </w:t>
      </w:r>
      <w:proofErr w:type="spellStart"/>
      <w:r>
        <w:t>šk</w:t>
      </w:r>
      <w:proofErr w:type="spellEnd"/>
      <w:r>
        <w:t>. parlamentu.</w:t>
      </w:r>
    </w:p>
    <w:p w:rsidR="0038375E" w:rsidRDefault="0038375E" w:rsidP="00CE7A65">
      <w:pPr>
        <w:pStyle w:val="Standard"/>
        <w:jc w:val="both"/>
      </w:pPr>
    </w:p>
    <w:p w:rsidR="0038375E" w:rsidRDefault="0038375E" w:rsidP="00CE7A65">
      <w:pPr>
        <w:pStyle w:val="Standard"/>
        <w:jc w:val="both"/>
      </w:pPr>
      <w:r>
        <w:rPr>
          <w:b/>
        </w:rPr>
        <w:t>V listopadu</w:t>
      </w:r>
      <w:r>
        <w:t xml:space="preserve">  VP informovala žáky 8. a  9. tříd o přihláškách na střední školy, o studijních možnostech na maturitních a učebních oborech v Brně a Jihomoravském kraji.</w:t>
      </w:r>
    </w:p>
    <w:p w:rsidR="0038375E" w:rsidRDefault="0038375E" w:rsidP="00CE7A65">
      <w:pPr>
        <w:pStyle w:val="Standard"/>
        <w:jc w:val="both"/>
      </w:pPr>
      <w:r>
        <w:t>VP zajistila předání Atlasů školství  žákům 8. a 9.. tříd a TU 5. a 7. tříd a podala vysvětlení.</w:t>
      </w:r>
    </w:p>
    <w:p w:rsidR="0038375E" w:rsidRDefault="0038375E" w:rsidP="00CE7A65">
      <w:pPr>
        <w:pStyle w:val="Standard"/>
        <w:jc w:val="both"/>
      </w:pPr>
      <w:r>
        <w:t>VP sledovala dění ohledně systému DIPSY – digitální přihlašování na SŠ.</w:t>
      </w:r>
    </w:p>
    <w:p w:rsidR="0038375E" w:rsidRDefault="0038375E" w:rsidP="00CE7A65">
      <w:pPr>
        <w:pStyle w:val="Standard"/>
        <w:jc w:val="both"/>
      </w:pPr>
      <w:r>
        <w:t>VP připravila leták pro rodiče žáků, kteří se budou hlásit na střední školy.</w:t>
      </w:r>
    </w:p>
    <w:p w:rsidR="0038375E" w:rsidRDefault="0038375E" w:rsidP="00CE7A65">
      <w:pPr>
        <w:pStyle w:val="Standard"/>
        <w:jc w:val="both"/>
      </w:pPr>
      <w:r>
        <w:t>VP na třídních schůzkách pro rodiče žáků 9. tříd předala informace o přijímacím řízení – systém DIPSY.</w:t>
      </w:r>
    </w:p>
    <w:p w:rsidR="0038375E" w:rsidRDefault="0038375E" w:rsidP="00CE7A65">
      <w:pPr>
        <w:pStyle w:val="Standard"/>
        <w:jc w:val="both"/>
      </w:pPr>
      <w:r>
        <w:t>TU 5. a 7. tříd informovali na třídních schůzkách o možnostech studia na víceletých gymnáziích dle pokynů VP.</w:t>
      </w:r>
    </w:p>
    <w:p w:rsidR="0038375E" w:rsidRDefault="0038375E" w:rsidP="00CE7A65">
      <w:pPr>
        <w:pStyle w:val="Standard"/>
        <w:jc w:val="both"/>
      </w:pPr>
      <w:r>
        <w:t>VP se zúčastnila školení Jak stanovovat hranice dětem i rodičům, vedl psycholog Mgr. J. Halda. Školení proběhlo ve VZM Brno.</w:t>
      </w:r>
    </w:p>
    <w:p w:rsidR="0038375E" w:rsidRDefault="0038375E" w:rsidP="00CE7A65">
      <w:pPr>
        <w:pStyle w:val="Standard"/>
        <w:jc w:val="both"/>
      </w:pPr>
      <w:r>
        <w:t>MP vyplnila dotazník pro ČŠI na téma gender a sexualita.</w:t>
      </w:r>
    </w:p>
    <w:p w:rsidR="0038375E" w:rsidRDefault="0038375E" w:rsidP="00CE7A65">
      <w:pPr>
        <w:pStyle w:val="Standard"/>
        <w:jc w:val="both"/>
      </w:pPr>
      <w:r>
        <w:t xml:space="preserve">SP zkontrolovala, nakopírovala a třídním učitelům zpět rozdala IVP žáků se SVP (speciálními </w:t>
      </w:r>
      <w:r>
        <w:lastRenderedPageBreak/>
        <w:t>vzdělávacími potřebami) a vložila do online matriky.</w:t>
      </w:r>
    </w:p>
    <w:p w:rsidR="0038375E" w:rsidRDefault="0038375E" w:rsidP="00CE7A65">
      <w:pPr>
        <w:pStyle w:val="Standard"/>
        <w:jc w:val="both"/>
      </w:pPr>
      <w:r>
        <w:t>MP a ŠP  vytvořily dotazník pro sportovně preventivní akci „Kdo si hraje, nezlobí!“ na téma duševní zdraví a dále dotazník na téma mapování vztahů ve třídě.</w:t>
      </w:r>
    </w:p>
    <w:p w:rsidR="0038375E" w:rsidRDefault="0038375E" w:rsidP="00CE7A65">
      <w:pPr>
        <w:pStyle w:val="Standard"/>
        <w:jc w:val="both"/>
      </w:pPr>
      <w:r>
        <w:t xml:space="preserve">VP vytvořila v Google </w:t>
      </w:r>
      <w:proofErr w:type="spellStart"/>
      <w:r>
        <w:t>Classroom</w:t>
      </w:r>
      <w:proofErr w:type="spellEnd"/>
      <w:r>
        <w:t xml:space="preserve"> sekci Volba povolání, kam vkládala informace o SŠ.</w:t>
      </w:r>
    </w:p>
    <w:p w:rsidR="0038375E" w:rsidRDefault="0038375E" w:rsidP="00CE7A65">
      <w:pPr>
        <w:pStyle w:val="Standard"/>
        <w:jc w:val="both"/>
      </w:pPr>
      <w:r>
        <w:t>SP kontrolovala data posledních vyšetření ve ŠPZ žáků se SVP a vytvořila seznam žáků, kteří musí být v tomto školním roce znovu vyšetřeni z důvodu konce platnosti Doporučení.</w:t>
      </w:r>
    </w:p>
    <w:p w:rsidR="0038375E" w:rsidRDefault="0038375E" w:rsidP="00CE7A65">
      <w:pPr>
        <w:pStyle w:val="Standard"/>
        <w:jc w:val="both"/>
      </w:pPr>
      <w:r>
        <w:t xml:space="preserve">ŠP provedla preventivní programy  v 9. třídách na téma kariérní volba a v dalších třídách na téma </w:t>
      </w:r>
      <w:proofErr w:type="spellStart"/>
      <w:r>
        <w:t>socioemoční</w:t>
      </w:r>
      <w:proofErr w:type="spellEnd"/>
      <w:r>
        <w:t xml:space="preserve"> učení.</w:t>
      </w:r>
    </w:p>
    <w:p w:rsidR="0038375E" w:rsidRDefault="0038375E" w:rsidP="00CE7A65">
      <w:pPr>
        <w:pStyle w:val="Standard"/>
        <w:jc w:val="both"/>
      </w:pPr>
      <w:r>
        <w:t>ŠP v 6. třídách zavedla portfolia zaměřená na sebepoznání žáků v profesní orientaci.</w:t>
      </w:r>
    </w:p>
    <w:p w:rsidR="0038375E" w:rsidRDefault="0038375E" w:rsidP="00CE7A65">
      <w:pPr>
        <w:pStyle w:val="Standard"/>
        <w:jc w:val="both"/>
      </w:pPr>
      <w:r>
        <w:t>ŠP individuálně konzultovala se žáky, vyučujícími a  rodiči, na základě jejich potřeby.</w:t>
      </w:r>
    </w:p>
    <w:p w:rsidR="0038375E" w:rsidRDefault="0038375E" w:rsidP="00CE7A65">
      <w:pPr>
        <w:pStyle w:val="Standard"/>
        <w:jc w:val="both"/>
      </w:pPr>
    </w:p>
    <w:p w:rsidR="0038375E" w:rsidRDefault="0038375E" w:rsidP="00CE7A65">
      <w:pPr>
        <w:pStyle w:val="Standard"/>
        <w:jc w:val="both"/>
      </w:pPr>
    </w:p>
    <w:p w:rsidR="0038375E" w:rsidRDefault="0038375E" w:rsidP="00CE7A65">
      <w:pPr>
        <w:pStyle w:val="Standard"/>
        <w:jc w:val="both"/>
      </w:pPr>
      <w:r>
        <w:rPr>
          <w:b/>
        </w:rPr>
        <w:t>V prosinci</w:t>
      </w:r>
      <w:r>
        <w:t xml:space="preserve"> VP jednala individuálně s žáky a rodiči ohledně výběru SŠ.</w:t>
      </w:r>
    </w:p>
    <w:p w:rsidR="0038375E" w:rsidRDefault="0038375E" w:rsidP="00CE7A65">
      <w:pPr>
        <w:pStyle w:val="Standard"/>
        <w:jc w:val="both"/>
      </w:pPr>
      <w:r>
        <w:t xml:space="preserve">Pod vedením VP proběhla sportovně preventivní akce „Kdo si hraje, nezlobí!“  </w:t>
      </w:r>
    </w:p>
    <w:p w:rsidR="0038375E" w:rsidRDefault="0038375E" w:rsidP="00CE7A65">
      <w:pPr>
        <w:pStyle w:val="Standard"/>
        <w:jc w:val="both"/>
      </w:pPr>
      <w:r>
        <w:t>SP konzultovala s psycholožkou a speciální pedagožkou ŠPZ návrhy PO jednotlivým žákům, probraly možnosti změn v metodikách a organizaci výuky pro lepší efekt PO.</w:t>
      </w:r>
    </w:p>
    <w:p w:rsidR="0038375E" w:rsidRDefault="0038375E" w:rsidP="00CE7A65">
      <w:pPr>
        <w:pStyle w:val="Standard"/>
        <w:jc w:val="both"/>
      </w:pPr>
      <w:r>
        <w:t>Proběhlo mapování vztahů ve třídách (MP) a výsledky byly projednány se ŠP, VP a vedením školy.</w:t>
      </w:r>
    </w:p>
    <w:p w:rsidR="0038375E" w:rsidRDefault="0038375E" w:rsidP="00CE7A65">
      <w:pPr>
        <w:pStyle w:val="Standard"/>
        <w:jc w:val="both"/>
      </w:pPr>
      <w:r>
        <w:t>SP zařadila nově vyšetřené žáky do probíhající péče.</w:t>
      </w:r>
    </w:p>
    <w:p w:rsidR="0038375E" w:rsidRDefault="0038375E" w:rsidP="00CE7A65">
      <w:pPr>
        <w:pStyle w:val="Standard"/>
        <w:jc w:val="both"/>
      </w:pPr>
      <w:r>
        <w:t xml:space="preserve">MP se sešla s lektorkou organizace Society </w:t>
      </w:r>
      <w:proofErr w:type="spellStart"/>
      <w:r>
        <w:t>for</w:t>
      </w:r>
      <w:proofErr w:type="spellEnd"/>
      <w:r>
        <w:t xml:space="preserve"> </w:t>
      </w:r>
      <w:proofErr w:type="spellStart"/>
      <w:r>
        <w:t>all</w:t>
      </w:r>
      <w:proofErr w:type="spellEnd"/>
      <w:r>
        <w:t xml:space="preserve"> – předání </w:t>
      </w:r>
      <w:proofErr w:type="spellStart"/>
      <w:r>
        <w:t>kartykid</w:t>
      </w:r>
      <w:proofErr w:type="spellEnd"/>
      <w:r>
        <w:t xml:space="preserve"> (kontakty pro rodiče a žáky v problémových situacích).</w:t>
      </w:r>
    </w:p>
    <w:p w:rsidR="0038375E" w:rsidRDefault="0038375E" w:rsidP="00CE7A65">
      <w:pPr>
        <w:pStyle w:val="Standard"/>
        <w:jc w:val="both"/>
      </w:pPr>
      <w:r>
        <w:t>MP průběžně hodnotila preventivní programy s TU.</w:t>
      </w:r>
    </w:p>
    <w:p w:rsidR="0038375E" w:rsidRDefault="0038375E" w:rsidP="00CE7A65">
      <w:pPr>
        <w:pStyle w:val="Standard"/>
        <w:jc w:val="both"/>
      </w:pPr>
      <w:r>
        <w:t>ŠP provedla kariérní poradenství pro 9. ročníky.</w:t>
      </w:r>
    </w:p>
    <w:p w:rsidR="0038375E" w:rsidRDefault="0038375E" w:rsidP="00CE7A65">
      <w:pPr>
        <w:pStyle w:val="Standard"/>
        <w:jc w:val="both"/>
      </w:pPr>
      <w:r>
        <w:t>ŠP individuálně konzultovala se žáky, vyučujícími, rodiči, na základě potřeby.</w:t>
      </w:r>
    </w:p>
    <w:p w:rsidR="0038375E" w:rsidRDefault="0038375E" w:rsidP="00CE7A65">
      <w:pPr>
        <w:pStyle w:val="Standard"/>
        <w:jc w:val="both"/>
      </w:pPr>
      <w:r>
        <w:t xml:space="preserve">ŠP se </w:t>
      </w:r>
      <w:proofErr w:type="spellStart"/>
      <w:r>
        <w:t>šk</w:t>
      </w:r>
      <w:proofErr w:type="spellEnd"/>
      <w:r>
        <w:t xml:space="preserve">. parlamentem vytvořila Vánoční </w:t>
      </w:r>
      <w:proofErr w:type="spellStart"/>
      <w:r>
        <w:t>fotokoutek</w:t>
      </w:r>
      <w:proofErr w:type="spellEnd"/>
      <w:r>
        <w:t>.</w:t>
      </w:r>
    </w:p>
    <w:p w:rsidR="0038375E" w:rsidRDefault="0038375E" w:rsidP="00CE7A65">
      <w:pPr>
        <w:pStyle w:val="Standard"/>
        <w:jc w:val="both"/>
      </w:pPr>
    </w:p>
    <w:p w:rsidR="0038375E" w:rsidRDefault="0038375E" w:rsidP="00CE7A65">
      <w:pPr>
        <w:pStyle w:val="Standard"/>
        <w:jc w:val="both"/>
      </w:pPr>
      <w:r>
        <w:rPr>
          <w:b/>
        </w:rPr>
        <w:t>V lednu</w:t>
      </w:r>
      <w:r>
        <w:t xml:space="preserve"> VP individuálně  konzultovala s žáky a rodiči výběr oborů na SŠ.</w:t>
      </w:r>
    </w:p>
    <w:p w:rsidR="0038375E" w:rsidRDefault="0038375E" w:rsidP="00CE7A65">
      <w:pPr>
        <w:pStyle w:val="Standard"/>
        <w:jc w:val="both"/>
      </w:pPr>
      <w:r>
        <w:t>V PPP byli vyšetřeni žáci s PO pro další školní rok.</w:t>
      </w:r>
    </w:p>
    <w:p w:rsidR="0038375E" w:rsidRDefault="0038375E" w:rsidP="00CE7A65">
      <w:pPr>
        <w:pStyle w:val="Standard"/>
        <w:jc w:val="both"/>
      </w:pPr>
      <w:r>
        <w:t>SP připravila hodnotící dotazníky, vyplnila ve spolupráci s TU a odeslala do ŠPZ.</w:t>
      </w:r>
    </w:p>
    <w:p w:rsidR="0038375E" w:rsidRDefault="0038375E" w:rsidP="00CE7A65">
      <w:pPr>
        <w:pStyle w:val="Standard"/>
        <w:jc w:val="both"/>
      </w:pPr>
      <w:r>
        <w:t>SP konzultovala se ŠPZ jednotlivé žáky, kteří byli odesláni na vyšetření.</w:t>
      </w:r>
    </w:p>
    <w:p w:rsidR="0038375E" w:rsidRDefault="0038375E" w:rsidP="00CE7A65">
      <w:pPr>
        <w:pStyle w:val="Standard"/>
        <w:jc w:val="both"/>
      </w:pPr>
      <w:r>
        <w:t xml:space="preserve">MP rozeslala třídním učitelům nabídky školení a </w:t>
      </w:r>
      <w:proofErr w:type="spellStart"/>
      <w:r>
        <w:t>webinářů</w:t>
      </w:r>
      <w:proofErr w:type="spellEnd"/>
      <w:r>
        <w:t>.</w:t>
      </w:r>
    </w:p>
    <w:p w:rsidR="0038375E" w:rsidRDefault="0038375E" w:rsidP="00CE7A65">
      <w:pPr>
        <w:pStyle w:val="Standard"/>
        <w:jc w:val="both"/>
      </w:pPr>
      <w:r>
        <w:t>MP zhodnotila třídy z pohledu třídních učitelů – na základě dotazníků.</w:t>
      </w:r>
    </w:p>
    <w:p w:rsidR="0038375E" w:rsidRDefault="0038375E" w:rsidP="00CE7A65">
      <w:pPr>
        <w:pStyle w:val="Standard"/>
        <w:jc w:val="both"/>
      </w:pPr>
      <w:r>
        <w:t>VP zjišťovala zájem žáků 5. a 7. tříd o studium na víceletých gymnáziích a předala seznam vedení školy.</w:t>
      </w:r>
    </w:p>
    <w:p w:rsidR="0038375E" w:rsidRDefault="0038375E" w:rsidP="00CE7A65">
      <w:pPr>
        <w:pStyle w:val="Standard"/>
        <w:jc w:val="both"/>
      </w:pPr>
      <w:r>
        <w:t>SP aktualizovala tabulku se seznamem žáků s PO, metodami a formami práce a rozdala ostatním kolegům.</w:t>
      </w:r>
    </w:p>
    <w:p w:rsidR="0038375E" w:rsidRDefault="0038375E" w:rsidP="00CE7A65">
      <w:pPr>
        <w:pStyle w:val="Standard"/>
        <w:jc w:val="both"/>
      </w:pPr>
      <w:r>
        <w:t>SP vedla metodické jednání s vyučujícími cizích jazyků – PO v jejich hodinách</w:t>
      </w:r>
    </w:p>
    <w:p w:rsidR="0038375E" w:rsidRDefault="0038375E" w:rsidP="00CE7A65">
      <w:pPr>
        <w:pStyle w:val="Standard"/>
        <w:jc w:val="both"/>
      </w:pPr>
      <w:r>
        <w:t>SP se zúčastnila výuky v hodinách se žáky 2. a 3.  ročníku – s vyučujícími hodnotili efektivitu PO.</w:t>
      </w:r>
    </w:p>
    <w:p w:rsidR="0038375E" w:rsidRDefault="0038375E" w:rsidP="00CE7A65">
      <w:pPr>
        <w:pStyle w:val="Standard"/>
        <w:jc w:val="both"/>
      </w:pPr>
      <w:r>
        <w:t>ŠP zpracovala spolu s MP výsledky z dotazníkového šetření klimatu třídy.</w:t>
      </w:r>
    </w:p>
    <w:p w:rsidR="0038375E" w:rsidRDefault="0038375E" w:rsidP="00CE7A65">
      <w:pPr>
        <w:pStyle w:val="Standard"/>
        <w:jc w:val="both"/>
      </w:pPr>
      <w:r>
        <w:t>ŠP individuálně konzultovala se žáky, vyučujícími, rodiči, na základě potřeby.</w:t>
      </w:r>
    </w:p>
    <w:p w:rsidR="0038375E" w:rsidRDefault="0038375E" w:rsidP="00CE7A65">
      <w:pPr>
        <w:pStyle w:val="Standard"/>
        <w:jc w:val="both"/>
      </w:pPr>
      <w:r>
        <w:t xml:space="preserve">SP navštívila z PPP Mgr. </w:t>
      </w:r>
      <w:proofErr w:type="spellStart"/>
      <w:r>
        <w:t>Vrtělová</w:t>
      </w:r>
      <w:proofErr w:type="spellEnd"/>
      <w:r>
        <w:t>, společně byly na hospitacích ve třídách s žáky s PO,</w:t>
      </w:r>
    </w:p>
    <w:p w:rsidR="0038375E" w:rsidRDefault="0038375E" w:rsidP="00CE7A65">
      <w:pPr>
        <w:pStyle w:val="Standard"/>
        <w:jc w:val="both"/>
      </w:pPr>
      <w:r>
        <w:t xml:space="preserve">ŠP provedla preventivní programy ve třídách, metodicky podpořila </w:t>
      </w:r>
      <w:proofErr w:type="spellStart"/>
      <w:r>
        <w:t>ped</w:t>
      </w:r>
      <w:proofErr w:type="spellEnd"/>
      <w:r>
        <w:t>. pracovníky MŠ při zav</w:t>
      </w:r>
      <w:r w:rsidR="00912F67">
        <w:t xml:space="preserve">ádění diagnostického programu </w:t>
      </w:r>
      <w:proofErr w:type="spellStart"/>
      <w:r w:rsidR="00912F67">
        <w:t>I</w:t>
      </w:r>
      <w:r>
        <w:t>Sophi</w:t>
      </w:r>
      <w:proofErr w:type="spellEnd"/>
      <w:r>
        <w:t>.</w:t>
      </w:r>
    </w:p>
    <w:p w:rsidR="0038375E" w:rsidRDefault="0038375E" w:rsidP="00CE7A65">
      <w:pPr>
        <w:pStyle w:val="Standard"/>
        <w:jc w:val="both"/>
      </w:pPr>
      <w:r>
        <w:t xml:space="preserve">ŠP začala se </w:t>
      </w:r>
      <w:proofErr w:type="spellStart"/>
      <w:r>
        <w:t>šk</w:t>
      </w:r>
      <w:proofErr w:type="spellEnd"/>
      <w:r>
        <w:t>. parlamentem realizovat participativní rozpočet.</w:t>
      </w:r>
    </w:p>
    <w:p w:rsidR="0038375E" w:rsidRDefault="0038375E" w:rsidP="00CE7A65">
      <w:pPr>
        <w:pStyle w:val="Standard"/>
        <w:jc w:val="both"/>
      </w:pPr>
    </w:p>
    <w:p w:rsidR="0038375E" w:rsidRDefault="0038375E" w:rsidP="00CE7A65">
      <w:pPr>
        <w:pStyle w:val="Standard"/>
        <w:jc w:val="both"/>
      </w:pPr>
      <w:r>
        <w:t xml:space="preserve"> </w:t>
      </w:r>
    </w:p>
    <w:p w:rsidR="0038375E" w:rsidRDefault="0038375E" w:rsidP="00CE7A65">
      <w:pPr>
        <w:pStyle w:val="Standard"/>
        <w:jc w:val="both"/>
      </w:pPr>
      <w:r>
        <w:rPr>
          <w:b/>
        </w:rPr>
        <w:t xml:space="preserve">V únoru </w:t>
      </w:r>
      <w:r>
        <w:t xml:space="preserve"> VP a ZŘŠ připravily a předaly žákům 5., 7., 8. a 9. tříd papírové přihlášky a výpisy vysvědčení pro střední školy.  </w:t>
      </w:r>
    </w:p>
    <w:p w:rsidR="0038375E" w:rsidRDefault="0038375E" w:rsidP="00CE7A65">
      <w:pPr>
        <w:pStyle w:val="Standard"/>
        <w:jc w:val="both"/>
      </w:pPr>
      <w:r>
        <w:t>V PPP pokračují vyšetření žáků.</w:t>
      </w:r>
    </w:p>
    <w:p w:rsidR="0038375E" w:rsidRDefault="0038375E" w:rsidP="00CE7A65">
      <w:pPr>
        <w:pStyle w:val="Standard"/>
        <w:jc w:val="both"/>
      </w:pPr>
      <w:r>
        <w:lastRenderedPageBreak/>
        <w:t>SP hospitovala v hodinách s problémovým žákem, konzultovala další metody a postup při poskytování PO.</w:t>
      </w:r>
    </w:p>
    <w:p w:rsidR="0038375E" w:rsidRDefault="0038375E" w:rsidP="00CE7A65">
      <w:pPr>
        <w:pStyle w:val="Standard"/>
        <w:jc w:val="both"/>
      </w:pPr>
      <w:r>
        <w:t>SP provedla korekci ve výkaznictví.</w:t>
      </w:r>
    </w:p>
    <w:p w:rsidR="0038375E" w:rsidRDefault="0038375E" w:rsidP="00CE7A65">
      <w:pPr>
        <w:pStyle w:val="Standard"/>
        <w:jc w:val="both"/>
      </w:pPr>
      <w:r>
        <w:t>MP a ŠP  zhodnotily proběhlé preventivní programy ve třídách.</w:t>
      </w:r>
    </w:p>
    <w:p w:rsidR="0038375E" w:rsidRDefault="0038375E" w:rsidP="00CE7A65">
      <w:pPr>
        <w:pStyle w:val="Standard"/>
        <w:jc w:val="both"/>
      </w:pPr>
      <w:r>
        <w:t>Byly projednány programy na 2. pololetí.</w:t>
      </w:r>
    </w:p>
    <w:p w:rsidR="0038375E" w:rsidRDefault="0038375E" w:rsidP="00CE7A65">
      <w:pPr>
        <w:pStyle w:val="Standard"/>
        <w:jc w:val="both"/>
      </w:pPr>
      <w:r>
        <w:t xml:space="preserve">ŠP prováděla ve třídách programy </w:t>
      </w:r>
      <w:proofErr w:type="spellStart"/>
      <w:r>
        <w:t>socioemočního</w:t>
      </w:r>
      <w:proofErr w:type="spellEnd"/>
      <w:r>
        <w:t xml:space="preserve"> učení, specifické programy a vícehodinové vstupy v 8. třídách na téma partnerské a </w:t>
      </w:r>
      <w:proofErr w:type="spellStart"/>
      <w:r>
        <w:t>sexulání</w:t>
      </w:r>
      <w:proofErr w:type="spellEnd"/>
      <w:r>
        <w:t xml:space="preserve"> výchovy.</w:t>
      </w:r>
    </w:p>
    <w:p w:rsidR="0038375E" w:rsidRDefault="0038375E" w:rsidP="00CE7A65">
      <w:pPr>
        <w:pStyle w:val="Standard"/>
        <w:jc w:val="both"/>
      </w:pPr>
      <w:r>
        <w:t>ŠP individuálně konzultovala se žáky, vyučujícími, rodiči, na základě potřeby.</w:t>
      </w:r>
    </w:p>
    <w:p w:rsidR="0038375E" w:rsidRDefault="0038375E" w:rsidP="00CE7A65">
      <w:pPr>
        <w:pStyle w:val="Standard"/>
        <w:jc w:val="both"/>
      </w:pPr>
      <w:r>
        <w:t>MP doobjednala preventivní programy pro 2. pololetí.</w:t>
      </w:r>
    </w:p>
    <w:p w:rsidR="0038375E" w:rsidRDefault="0038375E" w:rsidP="00CE7A65">
      <w:pPr>
        <w:pStyle w:val="Standard"/>
        <w:jc w:val="both"/>
      </w:pPr>
      <w:r>
        <w:t>MP vypracovala žádost o dotaci na prevenci na naší škole.</w:t>
      </w:r>
    </w:p>
    <w:p w:rsidR="0038375E" w:rsidRDefault="0038375E" w:rsidP="00CE7A65">
      <w:pPr>
        <w:pStyle w:val="Standard"/>
        <w:jc w:val="both"/>
      </w:pPr>
      <w:r>
        <w:t>VP kontrolovala dodržení termínu odevzdání přihlášek na SŠ.</w:t>
      </w:r>
    </w:p>
    <w:p w:rsidR="0038375E" w:rsidRDefault="0038375E" w:rsidP="00CE7A65">
      <w:pPr>
        <w:pStyle w:val="Standard"/>
        <w:jc w:val="both"/>
      </w:pPr>
      <w:r>
        <w:t>SP individuálně konzultovala s vyučujícími platnost IVP.</w:t>
      </w:r>
    </w:p>
    <w:p w:rsidR="0038375E" w:rsidRDefault="0038375E" w:rsidP="00CE7A65">
      <w:pPr>
        <w:pStyle w:val="Standard"/>
        <w:jc w:val="both"/>
      </w:pPr>
      <w:r>
        <w:t xml:space="preserve">ŠP se spolu se </w:t>
      </w:r>
      <w:proofErr w:type="spellStart"/>
      <w:r>
        <w:t>šk</w:t>
      </w:r>
      <w:proofErr w:type="spellEnd"/>
      <w:r>
        <w:t xml:space="preserve">. parlamentem sešla online se </w:t>
      </w:r>
      <w:proofErr w:type="spellStart"/>
      <w:r>
        <w:t>šk</w:t>
      </w:r>
      <w:proofErr w:type="spellEnd"/>
      <w:r>
        <w:t>. parlamentem ZŠ 28 října.</w:t>
      </w:r>
    </w:p>
    <w:p w:rsidR="0038375E" w:rsidRDefault="0038375E" w:rsidP="00CE7A65">
      <w:pPr>
        <w:pStyle w:val="Standard"/>
        <w:jc w:val="both"/>
      </w:pPr>
    </w:p>
    <w:p w:rsidR="0038375E" w:rsidRDefault="0038375E" w:rsidP="00CE7A65">
      <w:pPr>
        <w:pStyle w:val="Standard"/>
        <w:jc w:val="both"/>
      </w:pPr>
    </w:p>
    <w:p w:rsidR="0038375E" w:rsidRDefault="0038375E" w:rsidP="00CE7A65">
      <w:pPr>
        <w:pStyle w:val="Standard"/>
        <w:jc w:val="both"/>
      </w:pPr>
    </w:p>
    <w:p w:rsidR="0038375E" w:rsidRDefault="0038375E" w:rsidP="00CE7A65">
      <w:pPr>
        <w:pStyle w:val="Standard"/>
        <w:jc w:val="both"/>
      </w:pPr>
      <w:r>
        <w:rPr>
          <w:b/>
        </w:rPr>
        <w:t>V březnu</w:t>
      </w:r>
      <w:r>
        <w:t xml:space="preserve"> SP konzultovala se ŠPZ návrhy PO jednotlivým žákům a dále kontrolovala využití pomůcek navržených ŠPZ.</w:t>
      </w:r>
    </w:p>
    <w:p w:rsidR="0038375E" w:rsidRDefault="0038375E" w:rsidP="00CE7A65">
      <w:pPr>
        <w:pStyle w:val="Standard"/>
        <w:jc w:val="both"/>
      </w:pPr>
      <w:r>
        <w:t>Žáci 9. tříd si vyzkoušeli přijímačky nanečisto.</w:t>
      </w:r>
    </w:p>
    <w:p w:rsidR="0038375E" w:rsidRDefault="0038375E" w:rsidP="00CE7A65">
      <w:pPr>
        <w:pStyle w:val="Standard"/>
        <w:jc w:val="both"/>
      </w:pPr>
      <w:r>
        <w:t>SP konzultovala se ŠPZ nově vyšetřené žáky i žáky nediagnostikované – návrhy PO, zařazení žáků do probíhající péče, konzultace s rodiči.</w:t>
      </w:r>
    </w:p>
    <w:p w:rsidR="0038375E" w:rsidRDefault="0038375E" w:rsidP="00CE7A65">
      <w:pPr>
        <w:pStyle w:val="Standard"/>
        <w:jc w:val="both"/>
      </w:pPr>
      <w:r>
        <w:t xml:space="preserve">ŠP prováděla ve všech třídách programy </w:t>
      </w:r>
      <w:proofErr w:type="spellStart"/>
      <w:r>
        <w:t>sociemočního</w:t>
      </w:r>
      <w:proofErr w:type="spellEnd"/>
      <w:r>
        <w:t xml:space="preserve"> učení, pokračovala v programu </w:t>
      </w:r>
      <w:proofErr w:type="spellStart"/>
      <w:r>
        <w:t>Konset</w:t>
      </w:r>
      <w:proofErr w:type="spellEnd"/>
      <w:r>
        <w:t>.</w:t>
      </w:r>
    </w:p>
    <w:p w:rsidR="0038375E" w:rsidRDefault="0038375E" w:rsidP="00CE7A65">
      <w:pPr>
        <w:pStyle w:val="Standard"/>
        <w:jc w:val="both"/>
      </w:pPr>
      <w:r>
        <w:t>ŠP individuálně konzultovala se žáky, vyučujícími, rodiči, na základě potřeby.</w:t>
      </w:r>
    </w:p>
    <w:p w:rsidR="0038375E" w:rsidRDefault="0038375E" w:rsidP="00CE7A65">
      <w:pPr>
        <w:pStyle w:val="Standard"/>
        <w:jc w:val="both"/>
      </w:pPr>
      <w:r>
        <w:t>ŠP provedla přípravu k diagnostice nadaných dětí.</w:t>
      </w:r>
    </w:p>
    <w:p w:rsidR="0038375E" w:rsidRDefault="0038375E" w:rsidP="00CE7A65">
      <w:pPr>
        <w:pStyle w:val="Standard"/>
        <w:jc w:val="both"/>
      </w:pPr>
      <w:r>
        <w:t xml:space="preserve">SP konzultovala se </w:t>
      </w:r>
      <w:proofErr w:type="spellStart"/>
      <w:r>
        <w:t>spec.ped</w:t>
      </w:r>
      <w:proofErr w:type="spellEnd"/>
      <w:r>
        <w:t>. z SPC Štolcova nastavení PO u žáků s PAS (náhledy ve třídách).</w:t>
      </w:r>
    </w:p>
    <w:p w:rsidR="0038375E" w:rsidRDefault="0038375E" w:rsidP="00CE7A65">
      <w:pPr>
        <w:pStyle w:val="Standard"/>
        <w:jc w:val="both"/>
      </w:pPr>
      <w:r>
        <w:t>MP doobjednala preventivní programy.</w:t>
      </w:r>
    </w:p>
    <w:p w:rsidR="0038375E" w:rsidRDefault="0038375E" w:rsidP="00CE7A65">
      <w:pPr>
        <w:pStyle w:val="Standard"/>
        <w:jc w:val="both"/>
      </w:pPr>
      <w:r>
        <w:t>MP jednala s organizací Podané ruce a Legato – využití dotací.</w:t>
      </w:r>
    </w:p>
    <w:p w:rsidR="0038375E" w:rsidRDefault="0038375E" w:rsidP="00CE7A65">
      <w:pPr>
        <w:pStyle w:val="Standard"/>
        <w:jc w:val="both"/>
      </w:pPr>
    </w:p>
    <w:p w:rsidR="0038375E" w:rsidRDefault="0038375E" w:rsidP="00CE7A65">
      <w:pPr>
        <w:pStyle w:val="Standard"/>
        <w:jc w:val="both"/>
      </w:pPr>
      <w:r>
        <w:rPr>
          <w:b/>
        </w:rPr>
        <w:t xml:space="preserve">V dubnu </w:t>
      </w:r>
      <w:r>
        <w:t>VP i nadále průběžně sledovala dění ohledně přijímacího řízení.</w:t>
      </w:r>
    </w:p>
    <w:p w:rsidR="0038375E" w:rsidRDefault="0038375E" w:rsidP="00CE7A65">
      <w:pPr>
        <w:pStyle w:val="Standard"/>
        <w:jc w:val="both"/>
      </w:pPr>
      <w:r>
        <w:t>SP konzultovala s rodiči žáků konkrétní PO a jejich realizaci.</w:t>
      </w:r>
    </w:p>
    <w:p w:rsidR="0038375E" w:rsidRDefault="0038375E" w:rsidP="00CE7A65">
      <w:pPr>
        <w:pStyle w:val="Standard"/>
        <w:jc w:val="both"/>
      </w:pPr>
      <w:r>
        <w:t>SP kontrolovala plnění IVP za 1. pololetí a spolupracovala se ŠPZ ohledně žáků vyšetřených na příští školní rok.</w:t>
      </w:r>
    </w:p>
    <w:p w:rsidR="0038375E" w:rsidRDefault="0038375E" w:rsidP="00CE7A65">
      <w:pPr>
        <w:pStyle w:val="Standard"/>
        <w:jc w:val="both"/>
      </w:pPr>
      <w:r>
        <w:t>SP provedla kontrolu plnění PO u jednotlivých žáků s PO 3 – hospitace v hodinách.</w:t>
      </w:r>
    </w:p>
    <w:p w:rsidR="0038375E" w:rsidRDefault="0038375E" w:rsidP="00CE7A65">
      <w:pPr>
        <w:pStyle w:val="Standard"/>
        <w:jc w:val="both"/>
      </w:pPr>
      <w:r>
        <w:t xml:space="preserve">SP konzultovala se ŠPZ končící platnost Doporučení žáků a nutnost </w:t>
      </w:r>
      <w:proofErr w:type="spellStart"/>
      <w:r>
        <w:t>rediagnostiky</w:t>
      </w:r>
      <w:proofErr w:type="spellEnd"/>
      <w:r>
        <w:t>.</w:t>
      </w:r>
    </w:p>
    <w:p w:rsidR="0038375E" w:rsidRDefault="0038375E" w:rsidP="00CE7A65">
      <w:pPr>
        <w:pStyle w:val="Standard"/>
        <w:jc w:val="both"/>
      </w:pPr>
      <w:r>
        <w:t>SP konzultovala s rodiči nutnost objednání se do ŠPZ na nová vyšetření, hodnotící dotazníky do ŠPZ odeslala.</w:t>
      </w:r>
    </w:p>
    <w:p w:rsidR="0038375E" w:rsidRDefault="0038375E" w:rsidP="00CE7A65">
      <w:pPr>
        <w:pStyle w:val="Standard"/>
        <w:jc w:val="both"/>
      </w:pPr>
      <w:r>
        <w:t>ŠP pracovala v rámci individuálních konzultací s žáky i rodiči, nové zakázky vyplynuly z třídních schůzek.</w:t>
      </w:r>
    </w:p>
    <w:p w:rsidR="0038375E" w:rsidRDefault="0038375E" w:rsidP="00CE7A65">
      <w:pPr>
        <w:pStyle w:val="Standard"/>
        <w:jc w:val="both"/>
      </w:pPr>
      <w:r>
        <w:t>ŠP se školním parlamentem realizovala úklid kolem školy.</w:t>
      </w:r>
    </w:p>
    <w:p w:rsidR="0038375E" w:rsidRDefault="0038375E" w:rsidP="00CE7A65">
      <w:pPr>
        <w:pStyle w:val="Standard"/>
        <w:jc w:val="both"/>
      </w:pPr>
      <w:r>
        <w:t>ŠP provedla preventivní programy na základě poptávky.</w:t>
      </w:r>
    </w:p>
    <w:p w:rsidR="0038375E" w:rsidRDefault="0038375E" w:rsidP="00CE7A65">
      <w:pPr>
        <w:pStyle w:val="Standard"/>
        <w:jc w:val="both"/>
      </w:pPr>
      <w:r>
        <w:t xml:space="preserve">MP rozeslala všem pedagogickým pracovníkům nabídku 8 </w:t>
      </w:r>
      <w:proofErr w:type="spellStart"/>
      <w:r>
        <w:t>webinářů</w:t>
      </w:r>
      <w:proofErr w:type="spellEnd"/>
      <w:r>
        <w:t xml:space="preserve"> na studium během ředitelského volna.</w:t>
      </w:r>
    </w:p>
    <w:p w:rsidR="0038375E" w:rsidRDefault="0038375E" w:rsidP="00CE7A65">
      <w:pPr>
        <w:pStyle w:val="Standard"/>
        <w:jc w:val="both"/>
      </w:pPr>
      <w:r>
        <w:t xml:space="preserve">MP s ŠP vyhodnotila dotazníkové šetření ve třídě 8.B. </w:t>
      </w:r>
    </w:p>
    <w:p w:rsidR="0038375E" w:rsidRDefault="0038375E" w:rsidP="00CE7A65">
      <w:pPr>
        <w:pStyle w:val="Standard"/>
        <w:jc w:val="both"/>
      </w:pPr>
    </w:p>
    <w:p w:rsidR="0038375E" w:rsidRDefault="0038375E" w:rsidP="00CE7A65">
      <w:pPr>
        <w:pStyle w:val="Standard"/>
        <w:jc w:val="both"/>
      </w:pPr>
      <w:r>
        <w:rPr>
          <w:b/>
          <w:bCs/>
        </w:rPr>
        <w:t xml:space="preserve">V květnu </w:t>
      </w:r>
      <w:r>
        <w:rPr>
          <w:bCs/>
        </w:rPr>
        <w:t xml:space="preserve">VP </w:t>
      </w:r>
      <w:r>
        <w:t xml:space="preserve"> konzultovala s žáky jejich přijetí – nepřijetí na střední školy a pomáhala nepřijatým žákům  s výběrem škol ve 2. kole přijímacího řízení, předala vedení školy seznam žáků přijatých na víceletá gymnázia.</w:t>
      </w:r>
    </w:p>
    <w:p w:rsidR="0038375E" w:rsidRDefault="0038375E" w:rsidP="00CE7A65">
      <w:pPr>
        <w:pStyle w:val="Standard"/>
        <w:jc w:val="both"/>
      </w:pPr>
      <w:r>
        <w:t>SP kontrolovala a zakládala nová vyšetření s PO.</w:t>
      </w:r>
    </w:p>
    <w:p w:rsidR="0038375E" w:rsidRDefault="0038375E" w:rsidP="00CE7A65">
      <w:pPr>
        <w:pStyle w:val="Standard"/>
        <w:jc w:val="both"/>
      </w:pPr>
      <w:r>
        <w:t>VP jednala ohledně žáků s problémovým chováním a špatným prospěchem.</w:t>
      </w:r>
    </w:p>
    <w:p w:rsidR="0038375E" w:rsidRDefault="0038375E" w:rsidP="00CE7A65">
      <w:pPr>
        <w:pStyle w:val="Standard"/>
        <w:jc w:val="both"/>
      </w:pPr>
      <w:r>
        <w:t xml:space="preserve">SP provedla kontrolu plnění PO u jednotlivých žáků s PO 3 a kontrolovala se ŠPZ končící </w:t>
      </w:r>
      <w:r>
        <w:lastRenderedPageBreak/>
        <w:t xml:space="preserve">platnost Doporučení žáků a nutnost </w:t>
      </w:r>
      <w:proofErr w:type="spellStart"/>
      <w:r>
        <w:t>rediagnostiky</w:t>
      </w:r>
      <w:proofErr w:type="spellEnd"/>
    </w:p>
    <w:p w:rsidR="0038375E" w:rsidRDefault="0038375E" w:rsidP="00CE7A65">
      <w:pPr>
        <w:pStyle w:val="Standard"/>
        <w:jc w:val="both"/>
      </w:pPr>
      <w:r>
        <w:t>SP spolupracovala se ŠPZ – PPP Zachova. – návštěva v naší škole – hospitace u žáků s AP.</w:t>
      </w:r>
    </w:p>
    <w:p w:rsidR="0038375E" w:rsidRDefault="0038375E" w:rsidP="00CE7A65">
      <w:pPr>
        <w:pStyle w:val="Standard"/>
        <w:jc w:val="both"/>
      </w:pPr>
      <w:r>
        <w:t>MP objednala preventivní programy na příští školní rok.</w:t>
      </w:r>
    </w:p>
    <w:p w:rsidR="0038375E" w:rsidRDefault="0038375E" w:rsidP="00CE7A65">
      <w:pPr>
        <w:pStyle w:val="Standard"/>
        <w:jc w:val="both"/>
      </w:pPr>
      <w:r>
        <w:t>ŠP provedla preventivní programy na základě poptávky ve třídách, započala preventivní práci v MŠ.</w:t>
      </w:r>
    </w:p>
    <w:p w:rsidR="0038375E" w:rsidRDefault="0038375E" w:rsidP="00CE7A65">
      <w:pPr>
        <w:pStyle w:val="Standard"/>
        <w:jc w:val="both"/>
      </w:pPr>
      <w:r>
        <w:t xml:space="preserve">ŠP a VP se zúčastnily školení na téma Krizová intervence ve školách – organizátor – EDUPRAXE. </w:t>
      </w:r>
    </w:p>
    <w:p w:rsidR="0038375E" w:rsidRDefault="0038375E" w:rsidP="00CE7A65">
      <w:pPr>
        <w:pStyle w:val="Standard"/>
        <w:jc w:val="both"/>
      </w:pPr>
      <w:r>
        <w:t>ŠP realizovala vyhledávání nadaných žáků intelektovým testem u žáků 4. ročníku.</w:t>
      </w:r>
    </w:p>
    <w:p w:rsidR="0038375E" w:rsidRDefault="0038375E" w:rsidP="00CE7A65">
      <w:pPr>
        <w:pStyle w:val="Standard"/>
        <w:jc w:val="both"/>
      </w:pPr>
      <w:r>
        <w:t xml:space="preserve">ŠP se </w:t>
      </w:r>
      <w:proofErr w:type="spellStart"/>
      <w:r>
        <w:t>šk</w:t>
      </w:r>
      <w:proofErr w:type="spellEnd"/>
      <w:r>
        <w:t>. parlamentem podpořila přátelský turnaj v přehazované a volejbalu dívek mezi naší školou a ZŠ 28. října.</w:t>
      </w:r>
    </w:p>
    <w:p w:rsidR="0038375E" w:rsidRDefault="0038375E" w:rsidP="00CE7A65">
      <w:pPr>
        <w:pStyle w:val="Standard"/>
        <w:jc w:val="both"/>
      </w:pPr>
      <w:r>
        <w:t>ŠP se proškolila v zavedení projektu Menstruační potřeby do škol.</w:t>
      </w:r>
    </w:p>
    <w:p w:rsidR="0038375E" w:rsidRDefault="0038375E" w:rsidP="00CE7A65">
      <w:pPr>
        <w:pStyle w:val="Standard"/>
        <w:jc w:val="both"/>
      </w:pPr>
      <w:r>
        <w:t>ŠP pracovala se žáky a rodiči v rámci individuálních konzultací.</w:t>
      </w:r>
    </w:p>
    <w:p w:rsidR="0038375E" w:rsidRDefault="0038375E" w:rsidP="00CE7A65">
      <w:pPr>
        <w:pStyle w:val="Standard"/>
        <w:jc w:val="both"/>
      </w:pPr>
      <w:r>
        <w:t xml:space="preserve">ŠP vyhodnotila plány </w:t>
      </w:r>
      <w:proofErr w:type="spellStart"/>
      <w:r>
        <w:t>ped</w:t>
      </w:r>
      <w:proofErr w:type="spellEnd"/>
      <w:r>
        <w:t>. podpory.</w:t>
      </w:r>
    </w:p>
    <w:p w:rsidR="0038375E" w:rsidRDefault="0038375E" w:rsidP="00CE7A65">
      <w:pPr>
        <w:pStyle w:val="Standard"/>
        <w:jc w:val="both"/>
      </w:pPr>
      <w:r>
        <w:t>MP získala dotaci na prevenci na rok 2025.</w:t>
      </w:r>
    </w:p>
    <w:p w:rsidR="0038375E" w:rsidRDefault="0038375E" w:rsidP="00CE7A65">
      <w:pPr>
        <w:pStyle w:val="Standard"/>
        <w:jc w:val="both"/>
      </w:pPr>
      <w:r>
        <w:t>MP se zúčastnila schůzky v PPP Sládkova.</w:t>
      </w:r>
    </w:p>
    <w:p w:rsidR="0038375E" w:rsidRDefault="0038375E" w:rsidP="00CE7A65">
      <w:pPr>
        <w:pStyle w:val="Standard"/>
        <w:jc w:val="both"/>
      </w:pPr>
      <w:r>
        <w:t>MP a vyučující informatiky provedli u žáků 8. a 9. tříd  on line výzkum pro PF Olomouc na téma Čeští žáci v online světě 2025.</w:t>
      </w:r>
    </w:p>
    <w:p w:rsidR="0038375E" w:rsidRDefault="0038375E" w:rsidP="00CE7A65">
      <w:pPr>
        <w:pStyle w:val="Standard"/>
        <w:jc w:val="both"/>
      </w:pPr>
    </w:p>
    <w:p w:rsidR="0038375E" w:rsidRDefault="0038375E" w:rsidP="00CE7A65">
      <w:pPr>
        <w:pStyle w:val="Standard"/>
        <w:jc w:val="both"/>
      </w:pPr>
      <w:r>
        <w:rPr>
          <w:b/>
        </w:rPr>
        <w:t>V červnu</w:t>
      </w:r>
      <w:r>
        <w:t xml:space="preserve"> SP připravila seznam žáků s PO pro příští školní rok.</w:t>
      </w:r>
    </w:p>
    <w:p w:rsidR="0038375E" w:rsidRDefault="0038375E" w:rsidP="00CE7A65">
      <w:pPr>
        <w:pStyle w:val="Standard"/>
        <w:jc w:val="both"/>
      </w:pPr>
      <w:r>
        <w:t>SP kontrolovala a zakládala nová Doporučení.</w:t>
      </w:r>
    </w:p>
    <w:p w:rsidR="0038375E" w:rsidRDefault="0038375E" w:rsidP="00CE7A65">
      <w:pPr>
        <w:pStyle w:val="Standard"/>
        <w:jc w:val="both"/>
      </w:pPr>
      <w:r>
        <w:t>MP vyhodnotila minimální preventivní program.</w:t>
      </w:r>
    </w:p>
    <w:p w:rsidR="0038375E" w:rsidRDefault="0038375E" w:rsidP="00CE7A65">
      <w:pPr>
        <w:pStyle w:val="Standard"/>
        <w:jc w:val="both"/>
      </w:pPr>
      <w:r>
        <w:t>MP pro ministerstvo školství vyplnila dotazník – Preventivní aktivity.</w:t>
      </w:r>
    </w:p>
    <w:p w:rsidR="0038375E" w:rsidRDefault="0038375E" w:rsidP="00CE7A65">
      <w:pPr>
        <w:pStyle w:val="Standard"/>
        <w:jc w:val="both"/>
      </w:pPr>
      <w:r>
        <w:t xml:space="preserve">MP vyhodnotila se ŠP preventivní aktivity a objednala programy na příští školní rok u </w:t>
      </w:r>
      <w:proofErr w:type="spellStart"/>
      <w:r>
        <w:t>MěP</w:t>
      </w:r>
      <w:proofErr w:type="spellEnd"/>
      <w:r>
        <w:t xml:space="preserve"> a u Modré linky.</w:t>
      </w:r>
    </w:p>
    <w:p w:rsidR="0038375E" w:rsidRDefault="0038375E" w:rsidP="00CE7A65">
      <w:pPr>
        <w:pStyle w:val="Standard"/>
        <w:jc w:val="both"/>
      </w:pPr>
      <w:r>
        <w:t>SP konzultovala se ŠPZ další vyšetřené žáky a zanášela je do systému.</w:t>
      </w:r>
    </w:p>
    <w:p w:rsidR="0038375E" w:rsidRDefault="0038375E" w:rsidP="00CE7A65">
      <w:pPr>
        <w:pStyle w:val="Standard"/>
        <w:jc w:val="both"/>
      </w:pPr>
      <w:r>
        <w:t>SP vyplnila a odeslala hodnotící dotazníky.</w:t>
      </w:r>
    </w:p>
    <w:p w:rsidR="0038375E" w:rsidRDefault="0038375E" w:rsidP="00CE7A65">
      <w:pPr>
        <w:pStyle w:val="Standard"/>
        <w:jc w:val="both"/>
      </w:pPr>
      <w:r>
        <w:t>SP kontrolovala plnění IVP, deníky AP, zápisy z hodin PSPP.</w:t>
      </w:r>
    </w:p>
    <w:p w:rsidR="0038375E" w:rsidRDefault="0038375E" w:rsidP="00CE7A65">
      <w:pPr>
        <w:pStyle w:val="Standard"/>
        <w:jc w:val="both"/>
      </w:pPr>
      <w:r>
        <w:t>ŠP pracovala se žáky a rodiči v rámci individuálních konzultací, ukončila s žáky dlouhodobé zakázky, proběhlo předání výsledků rodičům  z intelektuálního testování.</w:t>
      </w:r>
    </w:p>
    <w:p w:rsidR="0038375E" w:rsidRDefault="0038375E" w:rsidP="00CE7A65">
      <w:pPr>
        <w:pStyle w:val="Standard"/>
        <w:jc w:val="both"/>
      </w:pPr>
      <w:r>
        <w:t>ŠP se školním parlamentem shrnula celoroční práci, vytvořila náborové video pro příští školní rok.</w:t>
      </w:r>
    </w:p>
    <w:p w:rsidR="0038375E" w:rsidRDefault="0038375E" w:rsidP="00CE7A65">
      <w:pPr>
        <w:pStyle w:val="Standard"/>
        <w:jc w:val="both"/>
      </w:pPr>
      <w:r>
        <w:t>SP měla schůzku s AP, kde zhodnotili poskytování PO žáků s PO 3.</w:t>
      </w:r>
    </w:p>
    <w:p w:rsidR="0038375E" w:rsidRDefault="0038375E" w:rsidP="00CE7A65">
      <w:pPr>
        <w:pStyle w:val="Standard"/>
        <w:jc w:val="both"/>
      </w:pPr>
      <w:r>
        <w:t>ŠP vyhodnocovala PLPP, zpracovávala reporty pro ukončení projektu.</w:t>
      </w:r>
    </w:p>
    <w:p w:rsidR="0038375E" w:rsidRDefault="0038375E" w:rsidP="00CE7A65">
      <w:pPr>
        <w:pStyle w:val="Standard"/>
        <w:jc w:val="both"/>
      </w:pPr>
      <w:r>
        <w:t>Byla zhodnocena činnost ŠPP za celý školní rok.</w:t>
      </w:r>
    </w:p>
    <w:p w:rsidR="0038375E" w:rsidRDefault="0038375E" w:rsidP="00CE7A65">
      <w:pPr>
        <w:pStyle w:val="Standard"/>
        <w:jc w:val="both"/>
      </w:pPr>
      <w:r>
        <w:t>VP vypracovala závěrečnou zprávu o přijetí žáků na střední školy.</w:t>
      </w:r>
    </w:p>
    <w:p w:rsidR="0038375E" w:rsidRDefault="0038375E" w:rsidP="00CE7A65">
      <w:pPr>
        <w:pStyle w:val="Standard"/>
        <w:jc w:val="both"/>
      </w:pPr>
      <w:r>
        <w:t>VP vytvořila závěrečnou zprávu o činnost ŠPP.</w:t>
      </w:r>
    </w:p>
    <w:p w:rsidR="0038375E" w:rsidRDefault="0038375E" w:rsidP="00CE7A65">
      <w:pPr>
        <w:pStyle w:val="Standard"/>
        <w:jc w:val="both"/>
        <w:rPr>
          <w:b/>
        </w:rPr>
      </w:pPr>
    </w:p>
    <w:p w:rsidR="0038375E" w:rsidRDefault="0038375E" w:rsidP="00CE7A65">
      <w:pPr>
        <w:pStyle w:val="Standard"/>
        <w:jc w:val="both"/>
        <w:rPr>
          <w:b/>
        </w:rPr>
      </w:pPr>
      <w:r>
        <w:rPr>
          <w:b/>
        </w:rPr>
        <w:t>Výchovné poradkyně</w:t>
      </w:r>
    </w:p>
    <w:p w:rsidR="0038375E" w:rsidRDefault="0038375E" w:rsidP="00CE7A65">
      <w:pPr>
        <w:pStyle w:val="Standard"/>
        <w:jc w:val="both"/>
      </w:pPr>
      <w:r>
        <w:t>VP během školního roku řešily s žáky, učiteli, s ostatními členy ŠPP, vedením školy a rodiči kázeňské, výchovné a výukové  problémy. Připravovaly a vedly výchovné komise a jednání s rodiči. Spolupracovaly s vedením školy a  s třídními učiteli.</w:t>
      </w:r>
    </w:p>
    <w:p w:rsidR="0038375E" w:rsidRDefault="0038375E" w:rsidP="00CE7A65">
      <w:pPr>
        <w:pStyle w:val="Standard"/>
        <w:jc w:val="both"/>
      </w:pPr>
      <w:r>
        <w:t>Spolupracovaly s Úřadem práce.</w:t>
      </w:r>
    </w:p>
    <w:p w:rsidR="0038375E" w:rsidRDefault="0038375E" w:rsidP="00CE7A65">
      <w:pPr>
        <w:pStyle w:val="Standard"/>
        <w:jc w:val="both"/>
      </w:pPr>
      <w:r>
        <w:t>Řešily problémové žáky se SVP, s OSPOD a s Policií ČR.</w:t>
      </w:r>
    </w:p>
    <w:p w:rsidR="0038375E" w:rsidRDefault="0038375E" w:rsidP="00CE7A65">
      <w:pPr>
        <w:pStyle w:val="Standard"/>
        <w:jc w:val="both"/>
      </w:pPr>
      <w:r>
        <w:t>Pravidelně informovaly žáky 9. ročníků ohledně přihlášek na SŠ a pomáhaly nepřijatým žákům.</w:t>
      </w:r>
    </w:p>
    <w:p w:rsidR="0038375E" w:rsidRDefault="0038375E" w:rsidP="00CE7A65">
      <w:pPr>
        <w:pStyle w:val="Standard"/>
        <w:jc w:val="both"/>
      </w:pPr>
      <w:r>
        <w:t>Individuálně jednaly s žáky i rodiči ohledně kariérního poradenství.</w:t>
      </w:r>
    </w:p>
    <w:p w:rsidR="0038375E" w:rsidRDefault="0038375E" w:rsidP="00CE7A65">
      <w:pPr>
        <w:pStyle w:val="Standard"/>
        <w:jc w:val="both"/>
      </w:pPr>
      <w:r>
        <w:t>Spolupracovaly s vyučujícími předmětů Domácnost, Technické práce a Výchova k občanství.</w:t>
      </w:r>
    </w:p>
    <w:p w:rsidR="0038375E" w:rsidRDefault="0038375E" w:rsidP="00CE7A65">
      <w:pPr>
        <w:pStyle w:val="Standard"/>
        <w:jc w:val="both"/>
      </w:pPr>
      <w:r>
        <w:t>Na pedagogických radách kontrolovaly prospěch, chování a absenci žáků a podle potřeby dále jednaly.</w:t>
      </w:r>
    </w:p>
    <w:p w:rsidR="0038375E" w:rsidRDefault="0038375E" w:rsidP="00CE7A65">
      <w:pPr>
        <w:pStyle w:val="Standard"/>
        <w:jc w:val="both"/>
      </w:pPr>
      <w:r>
        <w:t>VP 1x měsíčně vypracovaly měsíční zprávy o činnosti jednotlivých členů ŠPP.</w:t>
      </w:r>
    </w:p>
    <w:p w:rsidR="0038375E" w:rsidRDefault="0038375E" w:rsidP="00CE7A65">
      <w:pPr>
        <w:pStyle w:val="Standard"/>
        <w:jc w:val="both"/>
      </w:pPr>
      <w:r>
        <w:t xml:space="preserve">VP pravidelně aktualizovaly nástěnku ŠPP, webové stránky školy a v Googlu </w:t>
      </w:r>
      <w:proofErr w:type="spellStart"/>
      <w:r>
        <w:t>Classroom</w:t>
      </w:r>
      <w:proofErr w:type="spellEnd"/>
      <w:r>
        <w:t xml:space="preserve"> </w:t>
      </w:r>
      <w:r>
        <w:lastRenderedPageBreak/>
        <w:t>předmět Volba povolání.</w:t>
      </w:r>
    </w:p>
    <w:p w:rsidR="0038375E" w:rsidRDefault="0038375E" w:rsidP="00CE7A65">
      <w:pPr>
        <w:pStyle w:val="Standard"/>
        <w:jc w:val="both"/>
      </w:pPr>
      <w:r>
        <w:t xml:space="preserve">VP pro kariérní poradenství se zúčastnila setkání VP na SŠ Jílové a </w:t>
      </w:r>
      <w:proofErr w:type="spellStart"/>
      <w:r>
        <w:t>Charbulové</w:t>
      </w:r>
      <w:proofErr w:type="spellEnd"/>
      <w:r>
        <w:t>.</w:t>
      </w:r>
    </w:p>
    <w:p w:rsidR="0038375E" w:rsidRDefault="0038375E" w:rsidP="00CE7A65">
      <w:pPr>
        <w:pStyle w:val="Standard"/>
        <w:jc w:val="both"/>
      </w:pPr>
    </w:p>
    <w:p w:rsidR="0038375E" w:rsidRDefault="0038375E" w:rsidP="00CE7A65">
      <w:pPr>
        <w:pStyle w:val="Standard"/>
        <w:jc w:val="both"/>
        <w:rPr>
          <w:b/>
        </w:rPr>
      </w:pPr>
      <w:r>
        <w:rPr>
          <w:b/>
        </w:rPr>
        <w:t>Speciální pedagožka</w:t>
      </w:r>
    </w:p>
    <w:p w:rsidR="0038375E" w:rsidRDefault="0038375E" w:rsidP="00CE7A65">
      <w:pPr>
        <w:pStyle w:val="Standard"/>
        <w:jc w:val="both"/>
      </w:pPr>
      <w:r>
        <w:rPr>
          <w:bCs/>
        </w:rPr>
        <w:t>SP kontrolovala</w:t>
      </w:r>
      <w:r>
        <w:t xml:space="preserve"> dobu platnosti Doporučení všech vyšetřených  žáků, ve spolupráci s třídními učiteli zpracovávala dotazníky pro ŠPZ, připravila seznam žáků pro nová vyšetření ve ŠPZ, kontrolovala IVP a jeho plnění,  zpracovala seznam žáků s PO pro příští školní rok. Průběžně  posílala žáky se SVP na nová vyšetření ve ŠPZ.</w:t>
      </w:r>
    </w:p>
    <w:p w:rsidR="0038375E" w:rsidRDefault="0038375E" w:rsidP="00CE7A65">
      <w:pPr>
        <w:pStyle w:val="Standard"/>
        <w:jc w:val="both"/>
      </w:pPr>
      <w:r>
        <w:t>SP vedla hodiny PSPP.</w:t>
      </w:r>
    </w:p>
    <w:p w:rsidR="0038375E" w:rsidRDefault="0038375E" w:rsidP="00CE7A65">
      <w:pPr>
        <w:pStyle w:val="Standard"/>
        <w:jc w:val="both"/>
      </w:pPr>
      <w:r>
        <w:t>SP metodicky vedla AP.</w:t>
      </w:r>
    </w:p>
    <w:p w:rsidR="0038375E" w:rsidRDefault="0038375E" w:rsidP="00CE7A65">
      <w:pPr>
        <w:pStyle w:val="Standard"/>
        <w:jc w:val="both"/>
      </w:pPr>
      <w:r>
        <w:t>Individuálně jednala s rodiči a vyučujícími o doporučených PO, zakoupila pomůcky doporučené ŠPZ, zaevidovala je a předala k užívání.</w:t>
      </w:r>
    </w:p>
    <w:p w:rsidR="0038375E" w:rsidRDefault="0038375E" w:rsidP="00CE7A65">
      <w:pPr>
        <w:pStyle w:val="Standard"/>
        <w:jc w:val="both"/>
      </w:pPr>
      <w:r>
        <w:t>Zhodnotila účinnost jednotlivých PO a IVP.</w:t>
      </w:r>
    </w:p>
    <w:p w:rsidR="0038375E" w:rsidRDefault="0038375E" w:rsidP="00CE7A65">
      <w:pPr>
        <w:pStyle w:val="Standard"/>
        <w:jc w:val="both"/>
      </w:pPr>
      <w:r>
        <w:t>SP kontrolovala průběh hodin  PSPP a práci AP.</w:t>
      </w:r>
    </w:p>
    <w:p w:rsidR="0038375E" w:rsidRDefault="0038375E" w:rsidP="00CE7A65">
      <w:pPr>
        <w:pStyle w:val="Standard"/>
        <w:jc w:val="both"/>
      </w:pPr>
      <w:r>
        <w:t>SP by na hospitacích u žáků s nastavenými PO a kontrolovala jejich plnění.</w:t>
      </w:r>
    </w:p>
    <w:p w:rsidR="0038375E" w:rsidRDefault="0038375E" w:rsidP="00CE7A65">
      <w:pPr>
        <w:pStyle w:val="Standard"/>
        <w:jc w:val="both"/>
        <w:rPr>
          <w:b/>
        </w:rPr>
      </w:pPr>
    </w:p>
    <w:p w:rsidR="0038375E" w:rsidRDefault="0038375E" w:rsidP="00CE7A65">
      <w:pPr>
        <w:pStyle w:val="Standard"/>
        <w:jc w:val="both"/>
        <w:rPr>
          <w:b/>
        </w:rPr>
      </w:pPr>
      <w:r>
        <w:rPr>
          <w:b/>
        </w:rPr>
        <w:t>Metodička prevence</w:t>
      </w:r>
    </w:p>
    <w:p w:rsidR="0038375E" w:rsidRDefault="0038375E" w:rsidP="00CE7A65">
      <w:pPr>
        <w:pStyle w:val="Standard"/>
        <w:jc w:val="both"/>
      </w:pPr>
      <w:r>
        <w:t>MP vytvořila Minimální preventivní program a aktualizovala Krizový plán.</w:t>
      </w:r>
    </w:p>
    <w:p w:rsidR="0038375E" w:rsidRDefault="0038375E" w:rsidP="00CE7A65">
      <w:pPr>
        <w:pStyle w:val="Standard"/>
        <w:jc w:val="both"/>
      </w:pPr>
      <w:r>
        <w:t>Zúčastnila  se setkání v PPP Sládkova.</w:t>
      </w:r>
    </w:p>
    <w:p w:rsidR="0038375E" w:rsidRDefault="0038375E" w:rsidP="00CE7A65">
      <w:pPr>
        <w:pStyle w:val="Standard"/>
        <w:jc w:val="both"/>
      </w:pPr>
      <w:r>
        <w:t>Vytvořila dotazníky ohledně mapování vztahů v 6. až 9. ročníku. S VP a ŠP společně vyhodnotily výsledky.</w:t>
      </w:r>
    </w:p>
    <w:p w:rsidR="0038375E" w:rsidRDefault="0038375E" w:rsidP="00CE7A65">
      <w:pPr>
        <w:pStyle w:val="Standard"/>
        <w:jc w:val="both"/>
      </w:pPr>
      <w:r>
        <w:t>Zhodnotila minimální preventivní program a aktualizovala Preventivní strategii školy.</w:t>
      </w:r>
    </w:p>
    <w:p w:rsidR="0038375E" w:rsidRDefault="0038375E" w:rsidP="00CE7A65">
      <w:pPr>
        <w:pStyle w:val="Standard"/>
        <w:jc w:val="both"/>
      </w:pPr>
      <w:r>
        <w:t>Pravidelně doplňovala nástěnku ve sborovně a kontrolovala schránku důvěry.</w:t>
      </w:r>
    </w:p>
    <w:p w:rsidR="0038375E" w:rsidRDefault="0038375E" w:rsidP="00CE7A65">
      <w:pPr>
        <w:pStyle w:val="Standard"/>
        <w:jc w:val="both"/>
      </w:pPr>
      <w:r>
        <w:t xml:space="preserve">MP se zúčastňovala školení a </w:t>
      </w:r>
      <w:proofErr w:type="spellStart"/>
      <w:r>
        <w:t>webinářů</w:t>
      </w:r>
      <w:proofErr w:type="spellEnd"/>
      <w:r>
        <w:t>.</w:t>
      </w:r>
    </w:p>
    <w:p w:rsidR="0038375E" w:rsidRDefault="0038375E" w:rsidP="00CE7A65">
      <w:pPr>
        <w:pStyle w:val="Standard"/>
        <w:jc w:val="both"/>
      </w:pPr>
      <w:r>
        <w:t xml:space="preserve">Informovala vedení, vyučující a rodiče o nabídkách školení a </w:t>
      </w:r>
      <w:proofErr w:type="spellStart"/>
      <w:r>
        <w:t>webinářů</w:t>
      </w:r>
      <w:proofErr w:type="spellEnd"/>
      <w:r>
        <w:t>.</w:t>
      </w:r>
    </w:p>
    <w:p w:rsidR="0038375E" w:rsidRDefault="0038375E" w:rsidP="00CE7A65">
      <w:pPr>
        <w:pStyle w:val="Standard"/>
        <w:jc w:val="both"/>
      </w:pPr>
      <w:r>
        <w:t>MP spolupracovala se ŠP ohledně preventivních programů vedených ŠP.</w:t>
      </w:r>
    </w:p>
    <w:p w:rsidR="0038375E" w:rsidRDefault="0038375E" w:rsidP="00CE7A65">
      <w:pPr>
        <w:pStyle w:val="Standard"/>
        <w:jc w:val="both"/>
      </w:pPr>
    </w:p>
    <w:p w:rsidR="0038375E" w:rsidRDefault="0038375E" w:rsidP="00CE7A65">
      <w:pPr>
        <w:pStyle w:val="Standard"/>
        <w:jc w:val="both"/>
        <w:rPr>
          <w:b/>
          <w:bCs/>
        </w:rPr>
      </w:pPr>
      <w:r>
        <w:rPr>
          <w:b/>
          <w:bCs/>
        </w:rPr>
        <w:t>Školní psycholožka</w:t>
      </w:r>
    </w:p>
    <w:p w:rsidR="0038375E" w:rsidRDefault="0038375E" w:rsidP="00CE7A65">
      <w:pPr>
        <w:pStyle w:val="Standard"/>
        <w:jc w:val="both"/>
      </w:pPr>
      <w:r>
        <w:t xml:space="preserve">ŠP se během roku pravidelně věnovala mapování vztahů ve třídách a konzultacím s třídními učiteli ohledně třídního klimatu. Podílela se na tvorbě a realizaci preventivních aktivit zaměřených na rozvoj </w:t>
      </w:r>
      <w:proofErr w:type="spellStart"/>
      <w:r>
        <w:t>socioemočních</w:t>
      </w:r>
      <w:proofErr w:type="spellEnd"/>
      <w:r>
        <w:t xml:space="preserve"> dovedností žáků a poskytovala podporu třídním kolektivům prostřednictvím cílených intervenčních programů, dle potřeby a dohody s pedagogy nebo v rámci naplánovaných témat prevence.</w:t>
      </w:r>
    </w:p>
    <w:p w:rsidR="0038375E" w:rsidRDefault="0038375E" w:rsidP="00CE7A65">
      <w:pPr>
        <w:pStyle w:val="Normlnweb"/>
        <w:jc w:val="both"/>
      </w:pPr>
      <w:r>
        <w:t>V rámci péče o žáky provedla psychodiagnostická vyšetření zaměřená na zjišťování intelektového nadání u vybraných žáků 4. ročníků, která poslouží k další podpoře jejich rozvoje. Poskytovala individuální konzultace žákům, jejich zákonným zástupcům i pedagogickému sboru. Spolupracovala s dalšími odborníky – ŠPZ, SVP, dětskými psychiatry, neurology i OSPOD. Pro žáky vyžadující specifickou podporu zpracovávala a vyhodnocovala plány pedagogické podpory.</w:t>
      </w:r>
    </w:p>
    <w:p w:rsidR="0038375E" w:rsidRDefault="0038375E" w:rsidP="00CE7A65">
      <w:pPr>
        <w:pStyle w:val="Normlnweb"/>
        <w:jc w:val="both"/>
      </w:pPr>
      <w:r>
        <w:t xml:space="preserve">Současně vedla školní parlament, jehož prostřednictvím se žáci podíleli na řadě školních projektů: Jsem laskavec, vánoční </w:t>
      </w:r>
      <w:proofErr w:type="spellStart"/>
      <w:r>
        <w:t>fotokoutek</w:t>
      </w:r>
      <w:proofErr w:type="spellEnd"/>
      <w:r>
        <w:t>, Den učitelů, úklid okolí školy, Český den proti rakovině, Radost pro školku. Parlament také inicioval a realizoval zapojení školy do participativního rozpočtu města Brna, reprezentoval školu na krajském setkání školních parlamentů JMK a nově navázal obohacující spolupráci se ZŠ 28. října, která přinesla inspirativní výměnu zkušeností a společné aktivity žáků obou škol.</w:t>
      </w:r>
    </w:p>
    <w:p w:rsidR="001A432E" w:rsidRDefault="001A432E" w:rsidP="008D7D08">
      <w:pPr>
        <w:rPr>
          <w:b/>
          <w:sz w:val="28"/>
          <w:szCs w:val="28"/>
          <w:u w:val="single"/>
        </w:rPr>
      </w:pPr>
    </w:p>
    <w:p w:rsidR="00644457" w:rsidRDefault="00644457" w:rsidP="008D7D08">
      <w:pPr>
        <w:rPr>
          <w:b/>
          <w:sz w:val="28"/>
          <w:szCs w:val="28"/>
          <w:u w:val="single"/>
        </w:rPr>
      </w:pPr>
    </w:p>
    <w:p w:rsidR="001A432E" w:rsidRPr="00587A82" w:rsidRDefault="001A432E" w:rsidP="001A432E">
      <w:pPr>
        <w:rPr>
          <w:b/>
          <w:sz w:val="24"/>
          <w:szCs w:val="24"/>
        </w:rPr>
      </w:pPr>
      <w:r w:rsidRPr="00587A82">
        <w:rPr>
          <w:b/>
          <w:sz w:val="24"/>
          <w:szCs w:val="24"/>
        </w:rPr>
        <w:lastRenderedPageBreak/>
        <w:t>8.2 Hodnocení Minimálního preventiv</w:t>
      </w:r>
      <w:r w:rsidR="008D7D08">
        <w:rPr>
          <w:b/>
          <w:sz w:val="24"/>
          <w:szCs w:val="24"/>
        </w:rPr>
        <w:t>ního programu za školní rok 2024/25</w:t>
      </w:r>
    </w:p>
    <w:p w:rsidR="001A432E" w:rsidRDefault="001A432E" w:rsidP="001A432E"/>
    <w:p w:rsidR="008D7D08" w:rsidRPr="008D7D08" w:rsidRDefault="008D7D08" w:rsidP="008D7D08">
      <w:pPr>
        <w:rPr>
          <w:sz w:val="24"/>
          <w:szCs w:val="24"/>
        </w:rPr>
      </w:pPr>
      <w:r w:rsidRPr="008D7D08">
        <w:rPr>
          <w:sz w:val="24"/>
          <w:szCs w:val="24"/>
        </w:rPr>
        <w:t>Škola: ZŠ a MŠ Brno, Horní 16</w:t>
      </w:r>
    </w:p>
    <w:p w:rsidR="008D7D08" w:rsidRPr="008D7D08" w:rsidRDefault="008D7D08" w:rsidP="008D7D08">
      <w:pPr>
        <w:rPr>
          <w:sz w:val="24"/>
          <w:szCs w:val="24"/>
        </w:rPr>
      </w:pPr>
      <w:r w:rsidRPr="008D7D08">
        <w:rPr>
          <w:sz w:val="24"/>
          <w:szCs w:val="24"/>
        </w:rPr>
        <w:t>Školní metodik prevence: Mgr. Martina Čuperová</w:t>
      </w:r>
    </w:p>
    <w:p w:rsidR="008D7D08" w:rsidRPr="008D7D08" w:rsidRDefault="008D7D08" w:rsidP="008D7D08">
      <w:pPr>
        <w:rPr>
          <w:sz w:val="24"/>
          <w:szCs w:val="24"/>
        </w:rPr>
      </w:pPr>
    </w:p>
    <w:p w:rsidR="008D7D08" w:rsidRPr="008D7D08" w:rsidRDefault="008D7D08" w:rsidP="008D7D08">
      <w:pPr>
        <w:rPr>
          <w:sz w:val="24"/>
          <w:szCs w:val="24"/>
        </w:rPr>
      </w:pPr>
      <w:r w:rsidRPr="008D7D08">
        <w:rPr>
          <w:b/>
          <w:sz w:val="24"/>
          <w:szCs w:val="24"/>
        </w:rPr>
        <w:t>Podmínky školy:</w:t>
      </w:r>
      <w:r w:rsidRPr="008D7D08">
        <w:rPr>
          <w:sz w:val="24"/>
          <w:szCs w:val="24"/>
        </w:rPr>
        <w:t xml:space="preserve"> </w:t>
      </w:r>
    </w:p>
    <w:p w:rsidR="008D7D08" w:rsidRPr="008D7D08" w:rsidRDefault="008D7D08" w:rsidP="008D7D08">
      <w:pPr>
        <w:jc w:val="both"/>
        <w:rPr>
          <w:sz w:val="24"/>
          <w:szCs w:val="24"/>
        </w:rPr>
      </w:pPr>
      <w:r w:rsidRPr="008D7D08">
        <w:rPr>
          <w:sz w:val="24"/>
          <w:szCs w:val="24"/>
        </w:rPr>
        <w:t>MP je členem ŠPP, spolupracuje s vedením školy, výchovnými poradci, p. psycholožkou třídními učiteli i ostatními pracovníky.</w:t>
      </w:r>
    </w:p>
    <w:p w:rsidR="008D7D08" w:rsidRPr="008D7D08" w:rsidRDefault="008D7D08" w:rsidP="008D7D08">
      <w:pPr>
        <w:jc w:val="both"/>
        <w:rPr>
          <w:sz w:val="24"/>
          <w:szCs w:val="24"/>
        </w:rPr>
      </w:pPr>
      <w:r w:rsidRPr="008D7D08">
        <w:rPr>
          <w:sz w:val="24"/>
          <w:szCs w:val="24"/>
        </w:rPr>
        <w:t>ŠPP se schází minimálně 1x (v pondělí) jinak dle potřeby. Všichni pracovníci ŠPP mají konzultační hodiny pro rodiče i žáky.</w:t>
      </w:r>
    </w:p>
    <w:p w:rsidR="008D7D08" w:rsidRPr="008D7D08" w:rsidRDefault="008D7D08" w:rsidP="008D7D08">
      <w:pPr>
        <w:jc w:val="both"/>
        <w:rPr>
          <w:sz w:val="24"/>
          <w:szCs w:val="24"/>
        </w:rPr>
      </w:pPr>
      <w:r w:rsidRPr="008D7D08">
        <w:rPr>
          <w:sz w:val="24"/>
          <w:szCs w:val="24"/>
        </w:rPr>
        <w:t>MP se účastní 2x ročně schůzek metodiků prevence na PPP Sládkova.</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bCs/>
          <w:sz w:val="24"/>
          <w:szCs w:val="24"/>
        </w:rPr>
        <w:t>Žáci</w:t>
      </w:r>
      <w:r w:rsidRPr="008D7D08">
        <w:rPr>
          <w:sz w:val="24"/>
          <w:szCs w:val="24"/>
        </w:rPr>
        <w:t xml:space="preserve"> mají možnost kontaktovat MP nejen v době konzultačních hodin.</w:t>
      </w:r>
    </w:p>
    <w:p w:rsidR="008D7D08" w:rsidRPr="008D7D08" w:rsidRDefault="008D7D08" w:rsidP="008D7D08">
      <w:pPr>
        <w:jc w:val="both"/>
        <w:rPr>
          <w:sz w:val="24"/>
          <w:szCs w:val="24"/>
        </w:rPr>
      </w:pPr>
      <w:r w:rsidRPr="008D7D08">
        <w:rPr>
          <w:sz w:val="24"/>
          <w:szCs w:val="24"/>
        </w:rPr>
        <w:t>Schránka důvěry pro žáky je umístěna u vchodu do jídelny.</w:t>
      </w:r>
    </w:p>
    <w:p w:rsidR="008D7D08" w:rsidRPr="008D7D08" w:rsidRDefault="008D7D08" w:rsidP="008D7D08">
      <w:pPr>
        <w:jc w:val="both"/>
        <w:rPr>
          <w:sz w:val="24"/>
          <w:szCs w:val="24"/>
        </w:rPr>
      </w:pPr>
      <w:r w:rsidRPr="008D7D08">
        <w:rPr>
          <w:sz w:val="24"/>
          <w:szCs w:val="24"/>
        </w:rPr>
        <w:t>V 1. patře je nástěnka s informacemi pro žáky (akce, kontakty apod.)</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bCs/>
          <w:sz w:val="24"/>
          <w:szCs w:val="24"/>
        </w:rPr>
        <w:t>Rodiče</w:t>
      </w:r>
      <w:r w:rsidRPr="008D7D08">
        <w:rPr>
          <w:sz w:val="24"/>
          <w:szCs w:val="24"/>
        </w:rPr>
        <w:t xml:space="preserve"> mají také možnost kontaktovat MP (informace o konzultačních hodinách ŠPP na stránkách školy a na letáčku v KD žáků).</w:t>
      </w:r>
    </w:p>
    <w:p w:rsidR="008D7D08" w:rsidRPr="008D7D08" w:rsidRDefault="008D7D08" w:rsidP="008D7D08">
      <w:pPr>
        <w:jc w:val="both"/>
        <w:rPr>
          <w:sz w:val="24"/>
          <w:szCs w:val="24"/>
        </w:rPr>
      </w:pPr>
      <w:r w:rsidRPr="008D7D08">
        <w:rPr>
          <w:sz w:val="24"/>
          <w:szCs w:val="24"/>
        </w:rPr>
        <w:t xml:space="preserve">Rodičům byly zaslány nabídky </w:t>
      </w:r>
      <w:proofErr w:type="spellStart"/>
      <w:r w:rsidRPr="008D7D08">
        <w:rPr>
          <w:sz w:val="24"/>
          <w:szCs w:val="24"/>
        </w:rPr>
        <w:t>webinářů</w:t>
      </w:r>
      <w:proofErr w:type="spellEnd"/>
      <w:r w:rsidRPr="008D7D08">
        <w:rPr>
          <w:sz w:val="24"/>
          <w:szCs w:val="24"/>
        </w:rPr>
        <w:t xml:space="preserve"> od Podaných rukou.</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bCs/>
          <w:sz w:val="24"/>
          <w:szCs w:val="24"/>
        </w:rPr>
        <w:t xml:space="preserve">Pedagogové </w:t>
      </w:r>
      <w:r w:rsidRPr="008D7D08">
        <w:rPr>
          <w:sz w:val="24"/>
          <w:szCs w:val="24"/>
        </w:rPr>
        <w:t>mají informace na nástěnce ŠPP ve sborovně, která je průběžně aktualizována.</w:t>
      </w:r>
    </w:p>
    <w:p w:rsidR="008D7D08" w:rsidRPr="008D7D08" w:rsidRDefault="008D7D08" w:rsidP="008D7D08">
      <w:pPr>
        <w:jc w:val="both"/>
        <w:rPr>
          <w:sz w:val="24"/>
          <w:szCs w:val="24"/>
        </w:rPr>
      </w:pPr>
      <w:r w:rsidRPr="008D7D08">
        <w:rPr>
          <w:sz w:val="24"/>
          <w:szCs w:val="24"/>
        </w:rPr>
        <w:t xml:space="preserve">Nabídky školení a další informace (nabídky </w:t>
      </w:r>
      <w:proofErr w:type="spellStart"/>
      <w:r w:rsidRPr="008D7D08">
        <w:rPr>
          <w:sz w:val="24"/>
          <w:szCs w:val="24"/>
        </w:rPr>
        <w:t>prev</w:t>
      </w:r>
      <w:proofErr w:type="spellEnd"/>
      <w:r w:rsidRPr="008D7D08">
        <w:rPr>
          <w:sz w:val="24"/>
          <w:szCs w:val="24"/>
        </w:rPr>
        <w:t>. programů apod.) jsou rozesílány mailem.</w:t>
      </w:r>
    </w:p>
    <w:p w:rsidR="008D7D08" w:rsidRPr="008D7D08" w:rsidRDefault="008D7D08" w:rsidP="008D7D08">
      <w:pPr>
        <w:jc w:val="both"/>
        <w:rPr>
          <w:sz w:val="24"/>
          <w:szCs w:val="24"/>
        </w:rPr>
      </w:pPr>
      <w:r w:rsidRPr="008D7D08">
        <w:rPr>
          <w:sz w:val="24"/>
          <w:szCs w:val="24"/>
        </w:rPr>
        <w:t>Konkrétní problémy řešíme ihned na schůzkách s třídními učiteli.</w:t>
      </w:r>
    </w:p>
    <w:p w:rsidR="008D7D08" w:rsidRPr="008D7D08" w:rsidRDefault="008D7D08" w:rsidP="008D7D08">
      <w:pPr>
        <w:rPr>
          <w:sz w:val="24"/>
          <w:szCs w:val="24"/>
        </w:rPr>
      </w:pPr>
    </w:p>
    <w:p w:rsidR="008D7D08" w:rsidRPr="008D7D08" w:rsidRDefault="008D7D08" w:rsidP="008D7D08">
      <w:pPr>
        <w:rPr>
          <w:sz w:val="24"/>
          <w:szCs w:val="24"/>
        </w:rPr>
      </w:pPr>
    </w:p>
    <w:p w:rsidR="008D7D08" w:rsidRPr="008D7D08" w:rsidRDefault="008D7D08" w:rsidP="008D7D08">
      <w:pPr>
        <w:rPr>
          <w:b/>
          <w:sz w:val="24"/>
          <w:szCs w:val="24"/>
        </w:rPr>
      </w:pPr>
      <w:r w:rsidRPr="008D7D08">
        <w:rPr>
          <w:b/>
          <w:sz w:val="24"/>
          <w:szCs w:val="24"/>
        </w:rPr>
        <w:t>Co se podařilo:</w:t>
      </w:r>
    </w:p>
    <w:p w:rsidR="008D7D08" w:rsidRPr="008D7D08" w:rsidRDefault="008D7D08" w:rsidP="008D7D08">
      <w:pPr>
        <w:rPr>
          <w:b/>
          <w:sz w:val="24"/>
          <w:szCs w:val="24"/>
        </w:rPr>
      </w:pPr>
    </w:p>
    <w:p w:rsidR="008D7D08" w:rsidRPr="008D7D08" w:rsidRDefault="008D7D08" w:rsidP="008D7D08">
      <w:pPr>
        <w:rPr>
          <w:b/>
          <w:sz w:val="24"/>
          <w:szCs w:val="24"/>
        </w:rPr>
      </w:pPr>
      <w:r w:rsidRPr="008D7D08">
        <w:rPr>
          <w:b/>
          <w:sz w:val="24"/>
          <w:szCs w:val="24"/>
        </w:rPr>
        <w:t>Pro žáky:</w:t>
      </w:r>
    </w:p>
    <w:p w:rsidR="008D7D08" w:rsidRPr="008D7D08" w:rsidRDefault="008D7D08" w:rsidP="008D7D08">
      <w:pPr>
        <w:jc w:val="both"/>
        <w:rPr>
          <w:sz w:val="24"/>
          <w:szCs w:val="24"/>
        </w:rPr>
      </w:pPr>
      <w:r w:rsidRPr="008D7D08">
        <w:rPr>
          <w:b/>
          <w:sz w:val="24"/>
          <w:szCs w:val="24"/>
        </w:rPr>
        <w:t>1.</w:t>
      </w:r>
      <w:r w:rsidRPr="008D7D08">
        <w:rPr>
          <w:sz w:val="24"/>
          <w:szCs w:val="24"/>
        </w:rPr>
        <w:t xml:space="preserve"> Zorganizovali jsme celou řadu preventivních programů ve spolupráci s organizacemi: </w:t>
      </w:r>
      <w:proofErr w:type="spellStart"/>
      <w:r w:rsidRPr="008D7D08">
        <w:rPr>
          <w:sz w:val="24"/>
          <w:szCs w:val="24"/>
        </w:rPr>
        <w:t>MěP</w:t>
      </w:r>
      <w:proofErr w:type="spellEnd"/>
      <w:r w:rsidRPr="008D7D08">
        <w:rPr>
          <w:sz w:val="24"/>
          <w:szCs w:val="24"/>
        </w:rPr>
        <w:t xml:space="preserve">,  Agentura JL, Zdraví v hrsti, Magistrát města Brna, Podané ruce a DDM Legato (viz tabulka 1). Počet preventivních programů, které proběhly v tomto </w:t>
      </w:r>
      <w:proofErr w:type="spellStart"/>
      <w:r w:rsidRPr="008D7D08">
        <w:rPr>
          <w:sz w:val="24"/>
          <w:szCs w:val="24"/>
        </w:rPr>
        <w:t>šk</w:t>
      </w:r>
      <w:proofErr w:type="spellEnd"/>
      <w:r w:rsidRPr="008D7D08">
        <w:rPr>
          <w:sz w:val="24"/>
          <w:szCs w:val="24"/>
        </w:rPr>
        <w:t>. roce bylo 39 (velký počet se letos podařil zajistit zdarma - 24).</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bCs/>
          <w:sz w:val="24"/>
          <w:szCs w:val="24"/>
        </w:rPr>
        <w:t>2.</w:t>
      </w:r>
      <w:r w:rsidRPr="008D7D08">
        <w:rPr>
          <w:sz w:val="24"/>
          <w:szCs w:val="24"/>
        </w:rPr>
        <w:t xml:space="preserve"> Získali jsme dotaci ve výši 11 000,- Kč od Magistrátu města Brna, ze kterých jsme uhradili v tomto školním roce 7 preventivních programů od organizace Podané ruce (tabulka 2)</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sz w:val="24"/>
          <w:szCs w:val="24"/>
        </w:rPr>
        <w:t xml:space="preserve">3. </w:t>
      </w:r>
      <w:r w:rsidRPr="008D7D08">
        <w:rPr>
          <w:bCs/>
          <w:sz w:val="24"/>
          <w:szCs w:val="24"/>
        </w:rPr>
        <w:t>Nová p</w:t>
      </w:r>
      <w:r w:rsidRPr="008D7D08">
        <w:rPr>
          <w:sz w:val="24"/>
          <w:szCs w:val="24"/>
        </w:rPr>
        <w:t xml:space="preserve">. psycholožka J. </w:t>
      </w:r>
      <w:proofErr w:type="spellStart"/>
      <w:r w:rsidRPr="008D7D08">
        <w:rPr>
          <w:sz w:val="24"/>
          <w:szCs w:val="24"/>
        </w:rPr>
        <w:t>Šnajderová</w:t>
      </w:r>
      <w:proofErr w:type="spellEnd"/>
      <w:r w:rsidRPr="008D7D08">
        <w:rPr>
          <w:sz w:val="24"/>
          <w:szCs w:val="24"/>
        </w:rPr>
        <w:t xml:space="preserve"> velmi dobře navázala na práci p. psycholožky K. </w:t>
      </w:r>
      <w:proofErr w:type="spellStart"/>
      <w:r w:rsidRPr="008D7D08">
        <w:rPr>
          <w:sz w:val="24"/>
          <w:szCs w:val="24"/>
        </w:rPr>
        <w:t>Študlarové</w:t>
      </w:r>
      <w:proofErr w:type="spellEnd"/>
      <w:r w:rsidRPr="008D7D08">
        <w:rPr>
          <w:sz w:val="24"/>
          <w:szCs w:val="24"/>
        </w:rPr>
        <w:t>, zaměřila se na vztahy ve třídních kolektivech, na problematiku duševního zdraví i různá témata prevence (opakovaně navštěvovala celý rok jednotlivé třídy – tabulka 3).</w:t>
      </w:r>
    </w:p>
    <w:p w:rsidR="008D7D08" w:rsidRPr="008D7D08" w:rsidRDefault="008D7D08" w:rsidP="008D7D08">
      <w:pPr>
        <w:jc w:val="both"/>
        <w:rPr>
          <w:sz w:val="24"/>
          <w:szCs w:val="24"/>
        </w:rPr>
      </w:pPr>
    </w:p>
    <w:p w:rsidR="008D7D08" w:rsidRPr="008D7D08" w:rsidRDefault="008D7D08" w:rsidP="008D7D08">
      <w:pPr>
        <w:jc w:val="both"/>
        <w:rPr>
          <w:sz w:val="24"/>
          <w:szCs w:val="24"/>
        </w:rPr>
      </w:pPr>
      <w:r w:rsidRPr="008D7D08">
        <w:rPr>
          <w:b/>
          <w:sz w:val="24"/>
          <w:szCs w:val="24"/>
        </w:rPr>
        <w:t xml:space="preserve">4. </w:t>
      </w:r>
      <w:r w:rsidRPr="008D7D08">
        <w:rPr>
          <w:bCs/>
          <w:sz w:val="24"/>
          <w:szCs w:val="24"/>
        </w:rPr>
        <w:t>Opět se</w:t>
      </w:r>
      <w:r w:rsidRPr="008D7D08">
        <w:rPr>
          <w:b/>
          <w:sz w:val="24"/>
          <w:szCs w:val="24"/>
        </w:rPr>
        <w:t xml:space="preserve"> </w:t>
      </w:r>
      <w:r w:rsidRPr="008D7D08">
        <w:rPr>
          <w:sz w:val="24"/>
          <w:szCs w:val="24"/>
        </w:rPr>
        <w:t>podařilo  ŠPP zorganizovat sportovně preventivní akci „Kdo si hraje, nezlobí“ zaměřenou na téma Duševní zdraví + proběhlo mapování vztahů ve třídách II. stupně.</w:t>
      </w:r>
    </w:p>
    <w:p w:rsidR="008D7D08" w:rsidRPr="008D7D08" w:rsidRDefault="008D7D08" w:rsidP="008D7D08">
      <w:pPr>
        <w:jc w:val="both"/>
        <w:rPr>
          <w:b/>
          <w:bCs/>
          <w:sz w:val="24"/>
          <w:szCs w:val="24"/>
        </w:rPr>
      </w:pPr>
    </w:p>
    <w:p w:rsidR="008D7D08" w:rsidRPr="008D7D08" w:rsidRDefault="008D7D08" w:rsidP="008D7D08">
      <w:pPr>
        <w:jc w:val="both"/>
        <w:rPr>
          <w:sz w:val="24"/>
          <w:szCs w:val="24"/>
        </w:rPr>
      </w:pPr>
      <w:r w:rsidRPr="008D7D08">
        <w:rPr>
          <w:b/>
          <w:bCs/>
          <w:sz w:val="24"/>
          <w:szCs w:val="24"/>
        </w:rPr>
        <w:t xml:space="preserve">5. </w:t>
      </w:r>
      <w:r w:rsidRPr="008D7D08">
        <w:rPr>
          <w:sz w:val="24"/>
          <w:szCs w:val="24"/>
        </w:rPr>
        <w:t>Žáci 8. a 9. ročníků</w:t>
      </w:r>
      <w:r w:rsidRPr="008D7D08">
        <w:rPr>
          <w:b/>
          <w:bCs/>
          <w:sz w:val="24"/>
          <w:szCs w:val="24"/>
        </w:rPr>
        <w:t xml:space="preserve"> </w:t>
      </w:r>
      <w:r w:rsidRPr="008D7D08">
        <w:rPr>
          <w:sz w:val="24"/>
          <w:szCs w:val="24"/>
        </w:rPr>
        <w:t>se účastnily výzkumu - Čeští žáci v online světě 2025  (pedagogická fakulta UP Olomouc).</w:t>
      </w:r>
    </w:p>
    <w:p w:rsidR="008D7D08" w:rsidRPr="008D7D08" w:rsidRDefault="008D7D08" w:rsidP="008D7D08">
      <w:pPr>
        <w:jc w:val="both"/>
        <w:rPr>
          <w:sz w:val="24"/>
          <w:szCs w:val="24"/>
        </w:rPr>
      </w:pPr>
    </w:p>
    <w:p w:rsidR="008D7D08" w:rsidRDefault="008D7D08" w:rsidP="008D7D08">
      <w:pPr>
        <w:rPr>
          <w:b/>
          <w:bCs/>
          <w:sz w:val="24"/>
          <w:szCs w:val="24"/>
        </w:rPr>
      </w:pPr>
    </w:p>
    <w:p w:rsidR="00644457" w:rsidRPr="008D7D08" w:rsidRDefault="00644457" w:rsidP="008D7D08">
      <w:pPr>
        <w:rPr>
          <w:b/>
          <w:bCs/>
          <w:sz w:val="24"/>
          <w:szCs w:val="24"/>
        </w:rPr>
      </w:pPr>
    </w:p>
    <w:p w:rsidR="008D7D08" w:rsidRPr="008D7D08" w:rsidRDefault="008D7D08" w:rsidP="008D7D08">
      <w:pPr>
        <w:rPr>
          <w:b/>
          <w:bCs/>
          <w:sz w:val="24"/>
          <w:szCs w:val="24"/>
        </w:rPr>
      </w:pPr>
      <w:r w:rsidRPr="008D7D08">
        <w:rPr>
          <w:b/>
          <w:bCs/>
          <w:sz w:val="24"/>
          <w:szCs w:val="24"/>
        </w:rPr>
        <w:t>Pro pedagogy:</w:t>
      </w:r>
    </w:p>
    <w:p w:rsidR="008D7D08" w:rsidRPr="008D7D08" w:rsidRDefault="008D7D08" w:rsidP="008D7D08">
      <w:pPr>
        <w:jc w:val="both"/>
        <w:rPr>
          <w:bCs/>
          <w:sz w:val="24"/>
          <w:szCs w:val="24"/>
        </w:rPr>
      </w:pPr>
      <w:r w:rsidRPr="008D7D08">
        <w:rPr>
          <w:b/>
          <w:sz w:val="24"/>
          <w:szCs w:val="24"/>
        </w:rPr>
        <w:lastRenderedPageBreak/>
        <w:t xml:space="preserve">1. </w:t>
      </w:r>
      <w:r w:rsidRPr="008D7D08">
        <w:rPr>
          <w:bCs/>
          <w:sz w:val="24"/>
          <w:szCs w:val="24"/>
        </w:rPr>
        <w:t>Všichni pracovníci školy byli proškoleni co dělat v krizové situaci - Útočník ve škole (školily MP + PP).</w:t>
      </w:r>
    </w:p>
    <w:p w:rsidR="008D7D08" w:rsidRPr="008D7D08" w:rsidRDefault="008D7D08" w:rsidP="008D7D08">
      <w:pPr>
        <w:jc w:val="both"/>
        <w:rPr>
          <w:bCs/>
          <w:sz w:val="24"/>
          <w:szCs w:val="24"/>
        </w:rPr>
      </w:pPr>
    </w:p>
    <w:p w:rsidR="008D7D08" w:rsidRPr="008D7D08" w:rsidRDefault="008D7D08" w:rsidP="008D7D08">
      <w:pPr>
        <w:jc w:val="both"/>
        <w:rPr>
          <w:bCs/>
          <w:sz w:val="24"/>
          <w:szCs w:val="24"/>
        </w:rPr>
      </w:pPr>
      <w:r w:rsidRPr="008D7D08">
        <w:rPr>
          <w:b/>
          <w:sz w:val="24"/>
          <w:szCs w:val="24"/>
        </w:rPr>
        <w:t>2</w:t>
      </w:r>
      <w:r w:rsidRPr="008D7D08">
        <w:rPr>
          <w:bCs/>
          <w:sz w:val="24"/>
          <w:szCs w:val="24"/>
        </w:rPr>
        <w:t xml:space="preserve">. Pedagogové si dle vlastního uvážení z nabídky MP vybrali minimálně dva </w:t>
      </w:r>
      <w:proofErr w:type="spellStart"/>
      <w:r w:rsidRPr="008D7D08">
        <w:rPr>
          <w:bCs/>
          <w:sz w:val="24"/>
          <w:szCs w:val="24"/>
        </w:rPr>
        <w:t>webináře</w:t>
      </w:r>
      <w:proofErr w:type="spellEnd"/>
      <w:r w:rsidRPr="008D7D08">
        <w:rPr>
          <w:bCs/>
          <w:sz w:val="24"/>
          <w:szCs w:val="24"/>
        </w:rPr>
        <w:t xml:space="preserve"> na různá preventivní témata (viz tabulka 4)</w:t>
      </w:r>
    </w:p>
    <w:p w:rsidR="008D7D08" w:rsidRPr="008D7D08" w:rsidRDefault="008D7D08" w:rsidP="008D7D08">
      <w:pPr>
        <w:jc w:val="both"/>
        <w:rPr>
          <w:bCs/>
          <w:sz w:val="24"/>
          <w:szCs w:val="24"/>
        </w:rPr>
      </w:pPr>
    </w:p>
    <w:p w:rsidR="008D7D08" w:rsidRPr="008D7D08" w:rsidRDefault="008D7D08" w:rsidP="008D7D08">
      <w:pPr>
        <w:jc w:val="both"/>
        <w:rPr>
          <w:bCs/>
          <w:sz w:val="24"/>
          <w:szCs w:val="24"/>
        </w:rPr>
      </w:pPr>
      <w:r w:rsidRPr="008D7D08">
        <w:rPr>
          <w:b/>
          <w:sz w:val="24"/>
          <w:szCs w:val="24"/>
        </w:rPr>
        <w:t xml:space="preserve">3. </w:t>
      </w:r>
      <w:r w:rsidRPr="008D7D08">
        <w:rPr>
          <w:bCs/>
          <w:sz w:val="24"/>
          <w:szCs w:val="24"/>
        </w:rPr>
        <w:t xml:space="preserve">2x ročně proběhlo mapování rizikového chování z pohledu třídních učitelů v jednotlivých třídách – následně jsme vyhodnotili MP, p. psych., VP, vedení školy a navrhli se další postupy při řešení (objednání </w:t>
      </w:r>
      <w:proofErr w:type="spellStart"/>
      <w:r w:rsidRPr="008D7D08">
        <w:rPr>
          <w:bCs/>
          <w:sz w:val="24"/>
          <w:szCs w:val="24"/>
        </w:rPr>
        <w:t>prev</w:t>
      </w:r>
      <w:proofErr w:type="spellEnd"/>
      <w:r w:rsidRPr="008D7D08">
        <w:rPr>
          <w:bCs/>
          <w:sz w:val="24"/>
          <w:szCs w:val="24"/>
        </w:rPr>
        <w:t>. programů, intervence p. psycholožky apod.)</w:t>
      </w:r>
    </w:p>
    <w:p w:rsidR="008D7D08" w:rsidRPr="008D7D08" w:rsidRDefault="008D7D08" w:rsidP="008D7D08">
      <w:pPr>
        <w:jc w:val="both"/>
        <w:rPr>
          <w:b/>
          <w:sz w:val="24"/>
          <w:szCs w:val="24"/>
        </w:rPr>
      </w:pPr>
    </w:p>
    <w:p w:rsidR="008D7D08" w:rsidRPr="008D7D08" w:rsidRDefault="008D7D08" w:rsidP="008D7D08">
      <w:pPr>
        <w:rPr>
          <w:b/>
          <w:sz w:val="24"/>
          <w:szCs w:val="24"/>
        </w:rPr>
      </w:pPr>
    </w:p>
    <w:p w:rsidR="008D7D08" w:rsidRPr="008D7D08" w:rsidRDefault="008D7D08" w:rsidP="008D7D08">
      <w:pPr>
        <w:rPr>
          <w:b/>
          <w:sz w:val="24"/>
          <w:szCs w:val="24"/>
        </w:rPr>
      </w:pPr>
      <w:r w:rsidRPr="008D7D08">
        <w:rPr>
          <w:b/>
          <w:sz w:val="24"/>
          <w:szCs w:val="24"/>
        </w:rPr>
        <w:t>Co jsme řešili:</w:t>
      </w:r>
    </w:p>
    <w:p w:rsidR="008D7D08" w:rsidRPr="008D7D08" w:rsidRDefault="008D7D08" w:rsidP="008D7D08">
      <w:pPr>
        <w:rPr>
          <w:b/>
          <w:sz w:val="24"/>
          <w:szCs w:val="24"/>
        </w:rPr>
      </w:pPr>
    </w:p>
    <w:p w:rsidR="008D7D08" w:rsidRPr="008D7D08" w:rsidRDefault="008D7D08" w:rsidP="008D7D08">
      <w:pPr>
        <w:jc w:val="both"/>
        <w:rPr>
          <w:bCs/>
          <w:sz w:val="24"/>
          <w:szCs w:val="24"/>
        </w:rPr>
      </w:pPr>
      <w:r w:rsidRPr="008D7D08">
        <w:rPr>
          <w:b/>
          <w:bCs/>
          <w:sz w:val="24"/>
          <w:szCs w:val="24"/>
        </w:rPr>
        <w:t>1</w:t>
      </w:r>
      <w:r w:rsidRPr="008D7D08">
        <w:rPr>
          <w:bCs/>
          <w:sz w:val="24"/>
          <w:szCs w:val="24"/>
        </w:rPr>
        <w:t>. V letošním roce jsme opakovaně řešili problémy s používáním elektronických cigaret u žáků II. stupně (toalety, prostranství u školy).</w:t>
      </w:r>
    </w:p>
    <w:p w:rsidR="008D7D08" w:rsidRPr="008D7D08" w:rsidRDefault="008D7D08" w:rsidP="008D7D08">
      <w:pPr>
        <w:jc w:val="both"/>
        <w:rPr>
          <w:sz w:val="24"/>
          <w:szCs w:val="24"/>
        </w:rPr>
      </w:pPr>
    </w:p>
    <w:p w:rsidR="008D7D08" w:rsidRPr="008D7D08" w:rsidRDefault="008D7D08" w:rsidP="008D7D08">
      <w:pPr>
        <w:jc w:val="both"/>
        <w:rPr>
          <w:bCs/>
          <w:sz w:val="24"/>
          <w:szCs w:val="24"/>
        </w:rPr>
      </w:pPr>
      <w:r w:rsidRPr="008D7D08">
        <w:rPr>
          <w:b/>
          <w:sz w:val="24"/>
          <w:szCs w:val="24"/>
        </w:rPr>
        <w:t xml:space="preserve">2. </w:t>
      </w:r>
      <w:r w:rsidRPr="008D7D08">
        <w:rPr>
          <w:bCs/>
          <w:sz w:val="24"/>
          <w:szCs w:val="24"/>
        </w:rPr>
        <w:t>Zvýšený počet dětí s neomluvenými hodinami.</w:t>
      </w:r>
    </w:p>
    <w:p w:rsidR="008D7D08" w:rsidRPr="008D7D08" w:rsidRDefault="008D7D08" w:rsidP="008D7D08">
      <w:pPr>
        <w:jc w:val="both"/>
        <w:rPr>
          <w:bCs/>
          <w:sz w:val="24"/>
          <w:szCs w:val="24"/>
        </w:rPr>
      </w:pPr>
    </w:p>
    <w:p w:rsidR="008D7D08" w:rsidRPr="008D7D08" w:rsidRDefault="008D7D08" w:rsidP="008D7D08">
      <w:pPr>
        <w:jc w:val="both"/>
        <w:rPr>
          <w:bCs/>
          <w:sz w:val="24"/>
          <w:szCs w:val="24"/>
        </w:rPr>
      </w:pPr>
      <w:r w:rsidRPr="008D7D08">
        <w:rPr>
          <w:b/>
          <w:sz w:val="24"/>
          <w:szCs w:val="24"/>
        </w:rPr>
        <w:t xml:space="preserve">3. </w:t>
      </w:r>
      <w:r w:rsidRPr="008D7D08">
        <w:rPr>
          <w:bCs/>
          <w:sz w:val="24"/>
          <w:szCs w:val="24"/>
        </w:rPr>
        <w:t>Velký  počet dětí s absencí více než 100 omluvených hodin za pololetí (u některých podezření na skryté záškoláctví – projednáno s rodiči).</w:t>
      </w:r>
    </w:p>
    <w:p w:rsidR="008D7D08" w:rsidRPr="008D7D08" w:rsidRDefault="008D7D08" w:rsidP="008D7D08">
      <w:pPr>
        <w:jc w:val="both"/>
        <w:rPr>
          <w:bCs/>
          <w:sz w:val="24"/>
          <w:szCs w:val="24"/>
        </w:rPr>
      </w:pPr>
    </w:p>
    <w:p w:rsidR="008D7D08" w:rsidRPr="008D7D08" w:rsidRDefault="008D7D08" w:rsidP="008D7D08">
      <w:pPr>
        <w:jc w:val="both"/>
        <w:rPr>
          <w:bCs/>
          <w:sz w:val="24"/>
          <w:szCs w:val="24"/>
        </w:rPr>
      </w:pPr>
      <w:r w:rsidRPr="008D7D08">
        <w:rPr>
          <w:b/>
          <w:sz w:val="24"/>
          <w:szCs w:val="24"/>
        </w:rPr>
        <w:t xml:space="preserve">4. </w:t>
      </w:r>
      <w:r w:rsidRPr="008D7D08">
        <w:rPr>
          <w:bCs/>
          <w:sz w:val="24"/>
          <w:szCs w:val="24"/>
        </w:rPr>
        <w:t>Vzrůstající agresivitu u dětí.</w:t>
      </w:r>
    </w:p>
    <w:p w:rsidR="008D7D08" w:rsidRPr="008D7D08" w:rsidRDefault="008D7D08" w:rsidP="008D7D08">
      <w:pPr>
        <w:rPr>
          <w:sz w:val="24"/>
          <w:szCs w:val="24"/>
        </w:rPr>
      </w:pPr>
    </w:p>
    <w:p w:rsidR="008D7D08" w:rsidRPr="008D7D08" w:rsidRDefault="008D7D08" w:rsidP="008D7D08">
      <w:pPr>
        <w:rPr>
          <w:sz w:val="24"/>
          <w:szCs w:val="24"/>
        </w:rPr>
      </w:pPr>
      <w:r w:rsidRPr="008D7D08">
        <w:rPr>
          <w:sz w:val="24"/>
          <w:szCs w:val="24"/>
        </w:rPr>
        <w:t>Tabulka 1</w:t>
      </w:r>
    </w:p>
    <w:p w:rsidR="008D7D08" w:rsidRPr="008D7D08" w:rsidRDefault="008D7D08" w:rsidP="008D7D08">
      <w:pPr>
        <w:rPr>
          <w:b/>
          <w:bCs/>
          <w:sz w:val="24"/>
          <w:szCs w:val="24"/>
        </w:rPr>
      </w:pPr>
      <w:r w:rsidRPr="008D7D08">
        <w:rPr>
          <w:b/>
          <w:bCs/>
          <w:sz w:val="24"/>
          <w:szCs w:val="24"/>
        </w:rPr>
        <w:t>Plán preventivních programů 2024/25</w:t>
      </w:r>
    </w:p>
    <w:p w:rsidR="008D7D08" w:rsidRPr="008D7D08" w:rsidRDefault="008D7D08" w:rsidP="008D7D08">
      <w:pPr>
        <w:rPr>
          <w:b/>
          <w:bCs/>
          <w:sz w:val="24"/>
          <w:szCs w:val="24"/>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6"/>
        <w:gridCol w:w="1700"/>
        <w:gridCol w:w="2125"/>
        <w:gridCol w:w="2135"/>
      </w:tblGrid>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1.A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Třída jako tým 1</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17.3. 1.-2.VH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1.B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Třída jako tým 1</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17.3. 3.-4. VH</w:t>
            </w:r>
          </w:p>
        </w:tc>
      </w:tr>
      <w:tr w:rsidR="008D7D08" w:rsidRPr="008D7D08" w:rsidTr="00C066B4">
        <w:trPr>
          <w:trHeight w:val="423"/>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2.A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Třída jako tým 1</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19.3. 1.-2. 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2.B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Třída jako tým 1</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19.3. 3.-4.VH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3.A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Internetem bezpečně</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21.3. 1.-2. 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3.B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Internetem bezpečně</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1400,-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21.3. 3.-4. VH</w:t>
            </w:r>
          </w:p>
        </w:tc>
      </w:tr>
      <w:tr w:rsidR="008D7D08" w:rsidRPr="008D7D08" w:rsidTr="00C066B4">
        <w:trPr>
          <w:trHeight w:val="423"/>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4.A</w:t>
            </w:r>
          </w:p>
        </w:tc>
        <w:tc>
          <w:tcPr>
            <w:tcW w:w="3119"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Hrej</w:t>
            </w:r>
            <w:proofErr w:type="spellEnd"/>
            <w:r w:rsidRPr="008D7D08">
              <w:rPr>
                <w:rFonts w:eastAsia="Calibri"/>
                <w:kern w:val="2"/>
                <w:sz w:val="24"/>
                <w:szCs w:val="24"/>
              </w:rPr>
              <w:t xml:space="preserve"> </w:t>
            </w:r>
            <w:proofErr w:type="spellStart"/>
            <w:r w:rsidRPr="008D7D08">
              <w:rPr>
                <w:rFonts w:eastAsia="Calibri"/>
                <w:kern w:val="2"/>
                <w:sz w:val="24"/>
                <w:szCs w:val="24"/>
              </w:rPr>
              <w:t>fér</w:t>
            </w:r>
            <w:proofErr w:type="spellEnd"/>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Legato</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Legato,90,-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4.11. 9-12 hod</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4.B</w:t>
            </w:r>
          </w:p>
        </w:tc>
        <w:tc>
          <w:tcPr>
            <w:tcW w:w="3119"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Hrej</w:t>
            </w:r>
            <w:proofErr w:type="spellEnd"/>
            <w:r w:rsidRPr="008D7D08">
              <w:rPr>
                <w:rFonts w:eastAsia="Calibri"/>
                <w:kern w:val="2"/>
                <w:sz w:val="24"/>
                <w:szCs w:val="24"/>
              </w:rPr>
              <w:t xml:space="preserve"> </w:t>
            </w:r>
            <w:proofErr w:type="spellStart"/>
            <w:r w:rsidRPr="008D7D08">
              <w:rPr>
                <w:rFonts w:eastAsia="Calibri"/>
                <w:kern w:val="2"/>
                <w:sz w:val="24"/>
                <w:szCs w:val="24"/>
              </w:rPr>
              <w:t>fér</w:t>
            </w:r>
            <w:proofErr w:type="spellEnd"/>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Legato</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Legato, 90,-Kč</w:t>
            </w:r>
          </w:p>
        </w:tc>
        <w:tc>
          <w:tcPr>
            <w:tcW w:w="2138"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25.11. 9-12 hod</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5.A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Bezpečně nejen na kole</w:t>
            </w:r>
          </w:p>
          <w:p w:rsidR="008D7D08" w:rsidRPr="008D7D08" w:rsidRDefault="008D7D08" w:rsidP="00C066B4">
            <w:pPr>
              <w:rPr>
                <w:rFonts w:eastAsia="Calibri"/>
                <w:kern w:val="2"/>
                <w:sz w:val="24"/>
                <w:szCs w:val="24"/>
              </w:rPr>
            </w:pPr>
            <w:r w:rsidRPr="008D7D08">
              <w:rPr>
                <w:rFonts w:eastAsia="Calibri"/>
                <w:kern w:val="2"/>
                <w:sz w:val="24"/>
                <w:szCs w:val="24"/>
              </w:rPr>
              <w:t>Emoce a my</w:t>
            </w:r>
          </w:p>
          <w:p w:rsidR="008D7D08" w:rsidRPr="008D7D08" w:rsidRDefault="008D7D08" w:rsidP="00C066B4">
            <w:pPr>
              <w:rPr>
                <w:rFonts w:eastAsia="Calibri"/>
                <w:kern w:val="2"/>
                <w:sz w:val="24"/>
                <w:szCs w:val="24"/>
              </w:rPr>
            </w:pPr>
            <w:r w:rsidRPr="008D7D08">
              <w:rPr>
                <w:rFonts w:eastAsia="Calibri"/>
                <w:kern w:val="2"/>
                <w:sz w:val="24"/>
                <w:szCs w:val="24"/>
              </w:rPr>
              <w:t>Nesnáze doktora Chvojky</w:t>
            </w:r>
          </w:p>
          <w:p w:rsidR="008D7D08" w:rsidRPr="008D7D08" w:rsidRDefault="008D7D08" w:rsidP="00C066B4">
            <w:pPr>
              <w:rPr>
                <w:rFonts w:eastAsia="Calibri"/>
                <w:kern w:val="2"/>
                <w:sz w:val="24"/>
                <w:szCs w:val="24"/>
              </w:rPr>
            </w:pPr>
            <w:r w:rsidRPr="008D7D08">
              <w:rPr>
                <w:rFonts w:eastAsia="Calibri"/>
                <w:kern w:val="2"/>
                <w:sz w:val="24"/>
                <w:szCs w:val="24"/>
              </w:rPr>
              <w:t>Jste to, co jíte</w:t>
            </w:r>
          </w:p>
        </w:tc>
        <w:tc>
          <w:tcPr>
            <w:tcW w:w="1701"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MěP</w:t>
            </w:r>
            <w:proofErr w:type="spellEnd"/>
          </w:p>
          <w:p w:rsidR="008D7D08" w:rsidRPr="008D7D08" w:rsidRDefault="008D7D08" w:rsidP="00C066B4">
            <w:pPr>
              <w:rPr>
                <w:rFonts w:eastAsia="Calibri"/>
                <w:kern w:val="2"/>
                <w:sz w:val="24"/>
                <w:szCs w:val="24"/>
              </w:rPr>
            </w:pPr>
            <w:r w:rsidRPr="008D7D08">
              <w:rPr>
                <w:rFonts w:eastAsia="Calibri"/>
                <w:kern w:val="2"/>
                <w:sz w:val="24"/>
                <w:szCs w:val="24"/>
              </w:rPr>
              <w:t>Podané ruce</w:t>
            </w:r>
          </w:p>
          <w:p w:rsidR="008D7D08" w:rsidRPr="008D7D08" w:rsidRDefault="008D7D08" w:rsidP="00C066B4">
            <w:pPr>
              <w:rPr>
                <w:rFonts w:eastAsia="Calibri"/>
                <w:kern w:val="2"/>
                <w:sz w:val="24"/>
                <w:szCs w:val="24"/>
              </w:rPr>
            </w:pPr>
            <w:r w:rsidRPr="008D7D08">
              <w:rPr>
                <w:rFonts w:eastAsia="Calibri"/>
                <w:kern w:val="2"/>
                <w:sz w:val="24"/>
                <w:szCs w:val="24"/>
              </w:rPr>
              <w:t>Legato</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Riviéra, zdarma</w:t>
            </w:r>
          </w:p>
          <w:p w:rsidR="008D7D08" w:rsidRPr="008D7D08" w:rsidRDefault="008D7D08" w:rsidP="00C066B4">
            <w:pPr>
              <w:rPr>
                <w:rFonts w:eastAsia="Calibri"/>
                <w:kern w:val="2"/>
                <w:sz w:val="24"/>
                <w:szCs w:val="24"/>
              </w:rPr>
            </w:pPr>
            <w:r w:rsidRPr="008D7D08">
              <w:rPr>
                <w:rFonts w:eastAsia="Calibri"/>
                <w:kern w:val="2"/>
                <w:sz w:val="24"/>
                <w:szCs w:val="24"/>
              </w:rPr>
              <w:t>ve třídě, 1400,- Kč</w:t>
            </w:r>
          </w:p>
          <w:p w:rsidR="008D7D08" w:rsidRPr="008D7D08" w:rsidRDefault="008D7D08" w:rsidP="00C066B4">
            <w:pPr>
              <w:rPr>
                <w:rFonts w:eastAsia="Calibri"/>
                <w:kern w:val="2"/>
                <w:sz w:val="24"/>
                <w:szCs w:val="24"/>
              </w:rPr>
            </w:pPr>
            <w:r w:rsidRPr="008D7D08">
              <w:rPr>
                <w:rFonts w:eastAsia="Calibri"/>
                <w:kern w:val="2"/>
                <w:sz w:val="24"/>
                <w:szCs w:val="24"/>
              </w:rPr>
              <w:t>Legato, 90,- Kč</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12.12. 8:30-10 hod</w:t>
            </w:r>
          </w:p>
          <w:p w:rsidR="008D7D08" w:rsidRPr="008D7D08" w:rsidRDefault="008D7D08" w:rsidP="00C066B4">
            <w:pPr>
              <w:rPr>
                <w:rFonts w:eastAsia="Calibri"/>
                <w:kern w:val="2"/>
                <w:sz w:val="24"/>
                <w:szCs w:val="24"/>
              </w:rPr>
            </w:pPr>
            <w:r w:rsidRPr="008D7D08">
              <w:rPr>
                <w:rFonts w:eastAsia="Calibri"/>
                <w:kern w:val="2"/>
                <w:sz w:val="24"/>
                <w:szCs w:val="24"/>
              </w:rPr>
              <w:t xml:space="preserve">16.1. 1.-2.VH </w:t>
            </w:r>
          </w:p>
          <w:p w:rsidR="008D7D08" w:rsidRPr="008D7D08" w:rsidRDefault="008D7D08" w:rsidP="00C066B4">
            <w:pPr>
              <w:rPr>
                <w:rFonts w:eastAsia="Calibri"/>
                <w:kern w:val="2"/>
                <w:sz w:val="24"/>
                <w:szCs w:val="24"/>
              </w:rPr>
            </w:pPr>
            <w:r w:rsidRPr="008D7D08">
              <w:rPr>
                <w:rFonts w:eastAsia="Calibri"/>
                <w:kern w:val="2"/>
                <w:sz w:val="24"/>
                <w:szCs w:val="24"/>
              </w:rPr>
              <w:t>9.4.</w:t>
            </w:r>
          </w:p>
          <w:p w:rsidR="008D7D08" w:rsidRPr="008D7D08" w:rsidRDefault="008D7D08" w:rsidP="00C066B4">
            <w:pPr>
              <w:rPr>
                <w:rFonts w:eastAsia="Calibri"/>
                <w:kern w:val="2"/>
                <w:sz w:val="24"/>
                <w:szCs w:val="24"/>
              </w:rPr>
            </w:pPr>
            <w:r w:rsidRPr="008D7D08">
              <w:rPr>
                <w:rFonts w:eastAsia="Calibri"/>
                <w:kern w:val="2"/>
                <w:sz w:val="24"/>
                <w:szCs w:val="24"/>
              </w:rPr>
              <w:t>15.10. 1.-2.VH</w:t>
            </w:r>
          </w:p>
        </w:tc>
      </w:tr>
      <w:tr w:rsidR="008D7D08" w:rsidRPr="008D7D08" w:rsidTr="00C066B4">
        <w:trPr>
          <w:trHeight w:val="830"/>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5.B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Bezpečně nejen na kole</w:t>
            </w:r>
          </w:p>
          <w:p w:rsidR="008D7D08" w:rsidRPr="008D7D08" w:rsidRDefault="008D7D08" w:rsidP="00C066B4">
            <w:pPr>
              <w:rPr>
                <w:rFonts w:eastAsia="Calibri"/>
                <w:kern w:val="2"/>
                <w:sz w:val="24"/>
                <w:szCs w:val="24"/>
              </w:rPr>
            </w:pPr>
            <w:r w:rsidRPr="008D7D08">
              <w:rPr>
                <w:rFonts w:eastAsia="Calibri"/>
                <w:kern w:val="2"/>
                <w:sz w:val="24"/>
                <w:szCs w:val="24"/>
              </w:rPr>
              <w:t>Nesnáze doktora Chvojky</w:t>
            </w:r>
          </w:p>
          <w:p w:rsidR="008D7D08" w:rsidRPr="008D7D08" w:rsidRDefault="008D7D08" w:rsidP="00C066B4">
            <w:pPr>
              <w:rPr>
                <w:rFonts w:eastAsia="Calibri"/>
                <w:kern w:val="2"/>
                <w:sz w:val="24"/>
                <w:szCs w:val="24"/>
              </w:rPr>
            </w:pPr>
            <w:r w:rsidRPr="008D7D08">
              <w:rPr>
                <w:rFonts w:eastAsia="Calibri"/>
                <w:kern w:val="2"/>
                <w:sz w:val="24"/>
                <w:szCs w:val="24"/>
              </w:rPr>
              <w:t>Jste to, co jíte</w:t>
            </w:r>
          </w:p>
        </w:tc>
        <w:tc>
          <w:tcPr>
            <w:tcW w:w="1701"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MěP</w:t>
            </w:r>
            <w:proofErr w:type="spellEnd"/>
          </w:p>
          <w:p w:rsidR="008D7D08" w:rsidRPr="008D7D08" w:rsidRDefault="008D7D08" w:rsidP="00C066B4">
            <w:pPr>
              <w:rPr>
                <w:rFonts w:eastAsia="Calibri"/>
                <w:kern w:val="2"/>
                <w:sz w:val="24"/>
                <w:szCs w:val="24"/>
              </w:rPr>
            </w:pPr>
            <w:r w:rsidRPr="008D7D08">
              <w:rPr>
                <w:rFonts w:eastAsia="Calibri"/>
                <w:kern w:val="2"/>
                <w:sz w:val="24"/>
                <w:szCs w:val="24"/>
              </w:rPr>
              <w:t>Legato</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Riviéra, zdarma</w:t>
            </w:r>
          </w:p>
          <w:p w:rsidR="008D7D08" w:rsidRPr="008D7D08" w:rsidRDefault="008D7D08" w:rsidP="00C066B4">
            <w:pPr>
              <w:rPr>
                <w:rFonts w:eastAsia="Calibri"/>
                <w:kern w:val="2"/>
                <w:sz w:val="24"/>
                <w:szCs w:val="24"/>
              </w:rPr>
            </w:pPr>
            <w:r w:rsidRPr="008D7D08">
              <w:rPr>
                <w:rFonts w:eastAsia="Calibri"/>
                <w:kern w:val="2"/>
                <w:sz w:val="24"/>
                <w:szCs w:val="24"/>
              </w:rPr>
              <w:t>Legato, 90,- Kč</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29.1. 8:30-10 </w:t>
            </w:r>
          </w:p>
          <w:p w:rsidR="008D7D08" w:rsidRPr="008D7D08" w:rsidRDefault="008D7D08" w:rsidP="00C066B4">
            <w:pPr>
              <w:rPr>
                <w:rFonts w:eastAsia="Calibri"/>
                <w:kern w:val="2"/>
                <w:sz w:val="24"/>
                <w:szCs w:val="24"/>
              </w:rPr>
            </w:pPr>
            <w:r w:rsidRPr="008D7D08">
              <w:rPr>
                <w:rFonts w:eastAsia="Calibri"/>
                <w:kern w:val="2"/>
                <w:sz w:val="24"/>
                <w:szCs w:val="24"/>
              </w:rPr>
              <w:t>7.4.</w:t>
            </w:r>
          </w:p>
          <w:p w:rsidR="008D7D08" w:rsidRPr="008D7D08" w:rsidRDefault="008D7D08" w:rsidP="00C066B4">
            <w:pPr>
              <w:rPr>
                <w:rFonts w:eastAsia="Calibri"/>
                <w:kern w:val="2"/>
                <w:sz w:val="24"/>
                <w:szCs w:val="24"/>
              </w:rPr>
            </w:pPr>
            <w:r w:rsidRPr="008D7D08">
              <w:rPr>
                <w:rFonts w:eastAsia="Calibri"/>
                <w:kern w:val="2"/>
                <w:sz w:val="24"/>
                <w:szCs w:val="24"/>
              </w:rPr>
              <w:t>21.10. 1.-2.VH</w:t>
            </w:r>
          </w:p>
        </w:tc>
      </w:tr>
      <w:tr w:rsidR="008D7D08" w:rsidRPr="008D7D08" w:rsidTr="00C066B4">
        <w:trPr>
          <w:trHeight w:val="830"/>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5.C</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Bezpečně nejen na kole</w:t>
            </w:r>
          </w:p>
          <w:p w:rsidR="008D7D08" w:rsidRPr="008D7D08" w:rsidRDefault="008D7D08" w:rsidP="00C066B4">
            <w:pPr>
              <w:rPr>
                <w:rFonts w:eastAsia="Calibri"/>
                <w:kern w:val="2"/>
                <w:sz w:val="24"/>
                <w:szCs w:val="24"/>
              </w:rPr>
            </w:pPr>
            <w:r w:rsidRPr="008D7D08">
              <w:rPr>
                <w:rFonts w:eastAsia="Calibri"/>
                <w:kern w:val="2"/>
                <w:sz w:val="24"/>
                <w:szCs w:val="24"/>
              </w:rPr>
              <w:t>Nesnáze doktora Chvojky</w:t>
            </w:r>
          </w:p>
          <w:p w:rsidR="008D7D08" w:rsidRPr="008D7D08" w:rsidRDefault="008D7D08" w:rsidP="00C066B4">
            <w:pPr>
              <w:rPr>
                <w:rFonts w:eastAsia="Calibri"/>
                <w:kern w:val="2"/>
                <w:sz w:val="24"/>
                <w:szCs w:val="24"/>
              </w:rPr>
            </w:pPr>
            <w:r w:rsidRPr="008D7D08">
              <w:rPr>
                <w:rFonts w:eastAsia="Calibri"/>
                <w:kern w:val="2"/>
                <w:sz w:val="24"/>
                <w:szCs w:val="24"/>
              </w:rPr>
              <w:t>Jste to, co jíte</w:t>
            </w:r>
          </w:p>
        </w:tc>
        <w:tc>
          <w:tcPr>
            <w:tcW w:w="1701"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MěP</w:t>
            </w:r>
            <w:proofErr w:type="spellEnd"/>
          </w:p>
          <w:p w:rsidR="008D7D08" w:rsidRPr="008D7D08" w:rsidRDefault="008D7D08" w:rsidP="00C066B4">
            <w:pPr>
              <w:rPr>
                <w:rFonts w:eastAsia="Calibri"/>
                <w:kern w:val="2"/>
                <w:sz w:val="24"/>
                <w:szCs w:val="24"/>
              </w:rPr>
            </w:pPr>
            <w:r w:rsidRPr="008D7D08">
              <w:rPr>
                <w:rFonts w:eastAsia="Calibri"/>
                <w:kern w:val="2"/>
                <w:sz w:val="24"/>
                <w:szCs w:val="24"/>
              </w:rPr>
              <w:t>Legato</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Riviéra, zdarma</w:t>
            </w:r>
          </w:p>
          <w:p w:rsidR="008D7D08" w:rsidRPr="008D7D08" w:rsidRDefault="008D7D08" w:rsidP="00C066B4">
            <w:pPr>
              <w:rPr>
                <w:rFonts w:eastAsia="Calibri"/>
                <w:kern w:val="2"/>
                <w:sz w:val="24"/>
                <w:szCs w:val="24"/>
              </w:rPr>
            </w:pPr>
            <w:r w:rsidRPr="008D7D08">
              <w:rPr>
                <w:rFonts w:eastAsia="Calibri"/>
                <w:kern w:val="2"/>
                <w:sz w:val="24"/>
                <w:szCs w:val="24"/>
              </w:rPr>
              <w:t>Legato, 90-Kč</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13.12. 8:30-10 </w:t>
            </w:r>
          </w:p>
          <w:p w:rsidR="008D7D08" w:rsidRPr="008D7D08" w:rsidRDefault="008D7D08" w:rsidP="00C066B4">
            <w:pPr>
              <w:rPr>
                <w:rFonts w:eastAsia="Calibri"/>
                <w:kern w:val="2"/>
                <w:sz w:val="24"/>
                <w:szCs w:val="24"/>
              </w:rPr>
            </w:pPr>
            <w:r w:rsidRPr="008D7D08">
              <w:rPr>
                <w:rFonts w:eastAsia="Calibri"/>
                <w:kern w:val="2"/>
                <w:sz w:val="24"/>
                <w:szCs w:val="24"/>
              </w:rPr>
              <w:t>16.4.</w:t>
            </w:r>
          </w:p>
          <w:p w:rsidR="008D7D08" w:rsidRPr="008D7D08" w:rsidRDefault="008D7D08" w:rsidP="00C066B4">
            <w:pPr>
              <w:rPr>
                <w:rFonts w:eastAsia="Calibri"/>
                <w:kern w:val="2"/>
                <w:sz w:val="24"/>
                <w:szCs w:val="24"/>
              </w:rPr>
            </w:pPr>
            <w:r w:rsidRPr="008D7D08">
              <w:rPr>
                <w:rFonts w:eastAsia="Calibri"/>
                <w:kern w:val="2"/>
                <w:sz w:val="24"/>
                <w:szCs w:val="24"/>
              </w:rPr>
              <w:t>5.11. 3.-4. 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6.A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Adaptační dny</w:t>
            </w:r>
          </w:p>
          <w:p w:rsidR="008D7D08" w:rsidRPr="008D7D08" w:rsidRDefault="008D7D08" w:rsidP="00C066B4">
            <w:pPr>
              <w:rPr>
                <w:rFonts w:eastAsia="Calibri"/>
                <w:kern w:val="2"/>
                <w:sz w:val="24"/>
                <w:szCs w:val="24"/>
              </w:rPr>
            </w:pPr>
            <w:r w:rsidRPr="008D7D08">
              <w:rPr>
                <w:rFonts w:eastAsia="Calibri"/>
                <w:kern w:val="2"/>
                <w:sz w:val="24"/>
                <w:szCs w:val="24"/>
              </w:rPr>
              <w:t>Dívčí a chlapecký koutek</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Psych. + </w:t>
            </w:r>
            <w:proofErr w:type="spellStart"/>
            <w:r w:rsidRPr="008D7D08">
              <w:rPr>
                <w:rFonts w:eastAsia="Calibri"/>
                <w:kern w:val="2"/>
                <w:sz w:val="24"/>
                <w:szCs w:val="24"/>
              </w:rPr>
              <w:t>tř.uč</w:t>
            </w:r>
            <w:proofErr w:type="spellEnd"/>
            <w:r w:rsidRPr="008D7D08">
              <w:rPr>
                <w:rFonts w:eastAsia="Calibri"/>
                <w:kern w:val="2"/>
                <w:sz w:val="24"/>
                <w:szCs w:val="24"/>
              </w:rPr>
              <w:t>.</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Škola</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25.-27.9.</w:t>
            </w:r>
          </w:p>
          <w:p w:rsidR="008D7D08" w:rsidRPr="008D7D08" w:rsidRDefault="008D7D08" w:rsidP="00C066B4">
            <w:pPr>
              <w:rPr>
                <w:rFonts w:eastAsia="Calibri"/>
                <w:kern w:val="2"/>
                <w:sz w:val="24"/>
                <w:szCs w:val="24"/>
              </w:rPr>
            </w:pPr>
            <w:r w:rsidRPr="008D7D08">
              <w:rPr>
                <w:rFonts w:eastAsia="Calibri"/>
                <w:kern w:val="2"/>
                <w:sz w:val="24"/>
                <w:szCs w:val="24"/>
              </w:rPr>
              <w:t>23.10. 4.VH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lastRenderedPageBreak/>
              <w:t>6.B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Adaptační dny</w:t>
            </w:r>
          </w:p>
          <w:p w:rsidR="008D7D08" w:rsidRPr="008D7D08" w:rsidRDefault="008D7D08" w:rsidP="00C066B4">
            <w:pPr>
              <w:rPr>
                <w:rFonts w:eastAsia="Calibri"/>
                <w:kern w:val="2"/>
                <w:sz w:val="24"/>
                <w:szCs w:val="24"/>
              </w:rPr>
            </w:pPr>
            <w:r w:rsidRPr="008D7D08">
              <w:rPr>
                <w:rFonts w:eastAsia="Calibri"/>
                <w:kern w:val="2"/>
                <w:sz w:val="24"/>
                <w:szCs w:val="24"/>
              </w:rPr>
              <w:t>Dívčí a chlapecký koutek</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Psych. + </w:t>
            </w:r>
            <w:proofErr w:type="spellStart"/>
            <w:r w:rsidRPr="008D7D08">
              <w:rPr>
                <w:rFonts w:eastAsia="Calibri"/>
                <w:kern w:val="2"/>
                <w:sz w:val="24"/>
                <w:szCs w:val="24"/>
              </w:rPr>
              <w:t>tř.uč</w:t>
            </w:r>
            <w:proofErr w:type="spellEnd"/>
            <w:r w:rsidRPr="008D7D08">
              <w:rPr>
                <w:rFonts w:eastAsia="Calibri"/>
                <w:kern w:val="2"/>
                <w:sz w:val="24"/>
                <w:szCs w:val="24"/>
              </w:rPr>
              <w:t>.</w:t>
            </w:r>
          </w:p>
          <w:p w:rsidR="008D7D08" w:rsidRPr="008D7D08" w:rsidRDefault="008D7D08" w:rsidP="00C066B4">
            <w:pPr>
              <w:rPr>
                <w:rFonts w:eastAsia="Calibri"/>
                <w:b/>
                <w:bCs/>
                <w:kern w:val="2"/>
                <w:sz w:val="24"/>
                <w:szCs w:val="24"/>
              </w:rPr>
            </w:pPr>
            <w:r w:rsidRPr="008D7D08">
              <w:rPr>
                <w:rFonts w:eastAsia="Calibri"/>
                <w:kern w:val="2"/>
                <w:sz w:val="24"/>
                <w:szCs w:val="24"/>
              </w:rPr>
              <w:t>Zdraví v hrsti</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Škola</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25.-27.9.</w:t>
            </w:r>
          </w:p>
          <w:p w:rsidR="008D7D08" w:rsidRPr="008D7D08" w:rsidRDefault="008D7D08" w:rsidP="00C066B4">
            <w:pPr>
              <w:rPr>
                <w:rFonts w:eastAsia="Calibri"/>
                <w:bCs/>
                <w:kern w:val="2"/>
                <w:sz w:val="24"/>
                <w:szCs w:val="24"/>
              </w:rPr>
            </w:pPr>
            <w:r w:rsidRPr="008D7D08">
              <w:rPr>
                <w:rFonts w:eastAsia="Calibri"/>
                <w:bCs/>
                <w:kern w:val="2"/>
                <w:sz w:val="24"/>
                <w:szCs w:val="24"/>
              </w:rPr>
              <w:t>23.10. 5.VH</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7.A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Brno in </w:t>
            </w:r>
            <w:proofErr w:type="spellStart"/>
            <w:r w:rsidRPr="008D7D08">
              <w:rPr>
                <w:rFonts w:eastAsia="Calibri"/>
                <w:kern w:val="2"/>
                <w:sz w:val="24"/>
                <w:szCs w:val="24"/>
              </w:rPr>
              <w:t>motion</w:t>
            </w:r>
            <w:proofErr w:type="spellEnd"/>
          </w:p>
          <w:p w:rsidR="008D7D08" w:rsidRPr="008D7D08" w:rsidRDefault="008D7D08" w:rsidP="00C066B4">
            <w:pPr>
              <w:rPr>
                <w:rFonts w:eastAsia="Calibri"/>
                <w:kern w:val="2"/>
                <w:sz w:val="24"/>
                <w:szCs w:val="24"/>
              </w:rPr>
            </w:pPr>
            <w:r w:rsidRPr="008D7D08">
              <w:rPr>
                <w:rFonts w:eastAsia="Calibri"/>
                <w:kern w:val="2"/>
                <w:sz w:val="24"/>
                <w:szCs w:val="24"/>
              </w:rPr>
              <w:t>Třída jako tým 2</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Magistrát Brno</w:t>
            </w:r>
          </w:p>
          <w:p w:rsidR="008D7D08" w:rsidRPr="008D7D08" w:rsidRDefault="008D7D08" w:rsidP="00C066B4">
            <w:pPr>
              <w:rPr>
                <w:rFonts w:eastAsia="Calibri"/>
                <w:kern w:val="2"/>
                <w:sz w:val="24"/>
                <w:szCs w:val="24"/>
              </w:rPr>
            </w:pPr>
            <w:r w:rsidRPr="008D7D08">
              <w:rPr>
                <w:rFonts w:eastAsia="Calibri"/>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zdarma</w:t>
            </w:r>
          </w:p>
          <w:p w:rsidR="008D7D08" w:rsidRPr="008D7D08" w:rsidRDefault="008D7D08" w:rsidP="00C066B4">
            <w:pPr>
              <w:rPr>
                <w:rFonts w:eastAsia="Calibri"/>
                <w:kern w:val="2"/>
                <w:sz w:val="24"/>
                <w:szCs w:val="24"/>
              </w:rPr>
            </w:pPr>
            <w:r w:rsidRPr="008D7D08">
              <w:rPr>
                <w:rFonts w:eastAsia="Calibri"/>
                <w:kern w:val="2"/>
                <w:sz w:val="24"/>
                <w:szCs w:val="24"/>
              </w:rPr>
              <w:t>Ve třídě, 1800,-</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15.11. 1.VH</w:t>
            </w:r>
          </w:p>
          <w:p w:rsidR="008D7D08" w:rsidRPr="008D7D08" w:rsidRDefault="008D7D08" w:rsidP="00C066B4">
            <w:pPr>
              <w:rPr>
                <w:rFonts w:eastAsia="Calibri"/>
                <w:kern w:val="2"/>
                <w:sz w:val="24"/>
                <w:szCs w:val="24"/>
              </w:rPr>
            </w:pPr>
            <w:r w:rsidRPr="008D7D08">
              <w:rPr>
                <w:rFonts w:eastAsia="Calibri"/>
                <w:kern w:val="2"/>
                <w:sz w:val="24"/>
                <w:szCs w:val="24"/>
              </w:rPr>
              <w:t>12.6. 1.-3. VH</w:t>
            </w:r>
          </w:p>
        </w:tc>
      </w:tr>
      <w:tr w:rsidR="008D7D08" w:rsidRPr="008D7D08" w:rsidTr="00C066B4">
        <w:trPr>
          <w:trHeight w:val="423"/>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7.B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Brno in </w:t>
            </w:r>
            <w:proofErr w:type="spellStart"/>
            <w:r w:rsidRPr="008D7D08">
              <w:rPr>
                <w:rFonts w:eastAsia="Calibri"/>
                <w:kern w:val="2"/>
                <w:sz w:val="24"/>
                <w:szCs w:val="24"/>
              </w:rPr>
              <w:t>motion</w:t>
            </w:r>
            <w:proofErr w:type="spellEnd"/>
          </w:p>
          <w:p w:rsidR="008D7D08" w:rsidRPr="008D7D08" w:rsidRDefault="008D7D08" w:rsidP="00C066B4">
            <w:pPr>
              <w:rPr>
                <w:rFonts w:eastAsia="Calibri"/>
                <w:kern w:val="2"/>
                <w:sz w:val="24"/>
                <w:szCs w:val="24"/>
              </w:rPr>
            </w:pPr>
            <w:r w:rsidRPr="008D7D08">
              <w:rPr>
                <w:rFonts w:eastAsia="Calibri"/>
                <w:kern w:val="2"/>
                <w:sz w:val="24"/>
                <w:szCs w:val="24"/>
              </w:rPr>
              <w:t>Drogová kriminalita a my</w:t>
            </w:r>
          </w:p>
          <w:p w:rsidR="008D7D08" w:rsidRPr="008D7D08" w:rsidRDefault="008D7D08" w:rsidP="00C066B4">
            <w:pPr>
              <w:rPr>
                <w:rFonts w:eastAsia="Calibri"/>
                <w:kern w:val="2"/>
                <w:sz w:val="24"/>
                <w:szCs w:val="24"/>
              </w:rPr>
            </w:pPr>
            <w:r w:rsidRPr="008D7D08">
              <w:rPr>
                <w:rFonts w:eastAsia="Calibri"/>
                <w:kern w:val="2"/>
                <w:sz w:val="24"/>
                <w:szCs w:val="24"/>
              </w:rPr>
              <w:t>Třída jako tým 2</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Magistrát Brno</w:t>
            </w:r>
          </w:p>
          <w:p w:rsidR="008D7D08" w:rsidRPr="008D7D08" w:rsidRDefault="008D7D08" w:rsidP="00C066B4">
            <w:pPr>
              <w:rPr>
                <w:rFonts w:eastAsia="Calibri"/>
                <w:bCs/>
                <w:kern w:val="2"/>
                <w:sz w:val="24"/>
                <w:szCs w:val="24"/>
              </w:rPr>
            </w:pPr>
            <w:r w:rsidRPr="008D7D08">
              <w:rPr>
                <w:rFonts w:eastAsia="Calibri"/>
                <w:bCs/>
                <w:kern w:val="2"/>
                <w:sz w:val="24"/>
                <w:szCs w:val="24"/>
              </w:rPr>
              <w:t>Agentura JL</w:t>
            </w:r>
          </w:p>
          <w:p w:rsidR="008D7D08" w:rsidRPr="008D7D08" w:rsidRDefault="008D7D08" w:rsidP="00C066B4">
            <w:pPr>
              <w:rPr>
                <w:rFonts w:eastAsia="Calibri"/>
                <w:bCs/>
                <w:kern w:val="2"/>
                <w:sz w:val="24"/>
                <w:szCs w:val="24"/>
              </w:rPr>
            </w:pPr>
            <w:r w:rsidRPr="008D7D08">
              <w:rPr>
                <w:rFonts w:eastAsia="Calibri"/>
                <w:bCs/>
                <w:kern w:val="2"/>
                <w:sz w:val="24"/>
                <w:szCs w:val="24"/>
              </w:rPr>
              <w:t>Podané ruce</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Ve třídě, zdarma</w:t>
            </w:r>
          </w:p>
          <w:p w:rsidR="008D7D08" w:rsidRPr="008D7D08" w:rsidRDefault="008D7D08" w:rsidP="00C066B4">
            <w:pPr>
              <w:rPr>
                <w:rFonts w:eastAsia="Calibri"/>
                <w:kern w:val="2"/>
                <w:sz w:val="24"/>
                <w:szCs w:val="24"/>
              </w:rPr>
            </w:pPr>
            <w:r w:rsidRPr="008D7D08">
              <w:rPr>
                <w:rFonts w:eastAsia="Calibri"/>
                <w:kern w:val="2"/>
                <w:sz w:val="24"/>
                <w:szCs w:val="24"/>
              </w:rPr>
              <w:t>Špalíček, 100 Kč</w:t>
            </w:r>
          </w:p>
          <w:p w:rsidR="008D7D08" w:rsidRPr="008D7D08" w:rsidRDefault="008D7D08" w:rsidP="00C066B4">
            <w:pPr>
              <w:rPr>
                <w:rFonts w:eastAsia="Calibri"/>
                <w:kern w:val="2"/>
                <w:sz w:val="24"/>
                <w:szCs w:val="24"/>
              </w:rPr>
            </w:pPr>
            <w:r w:rsidRPr="008D7D08">
              <w:rPr>
                <w:rFonts w:eastAsia="Calibri"/>
                <w:kern w:val="2"/>
                <w:sz w:val="24"/>
                <w:szCs w:val="24"/>
              </w:rPr>
              <w:t>Ve třídě, 1800,-</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23.10. 3.VH</w:t>
            </w:r>
          </w:p>
          <w:p w:rsidR="008D7D08" w:rsidRPr="008D7D08" w:rsidRDefault="008D7D08" w:rsidP="00C066B4">
            <w:pPr>
              <w:rPr>
                <w:rFonts w:eastAsia="Calibri"/>
                <w:kern w:val="2"/>
                <w:sz w:val="24"/>
                <w:szCs w:val="24"/>
              </w:rPr>
            </w:pPr>
            <w:r w:rsidRPr="008D7D08">
              <w:rPr>
                <w:rFonts w:eastAsia="Calibri"/>
                <w:kern w:val="2"/>
                <w:sz w:val="24"/>
                <w:szCs w:val="24"/>
              </w:rPr>
              <w:t>27.11. 10:30-12:00</w:t>
            </w:r>
          </w:p>
          <w:p w:rsidR="008D7D08" w:rsidRPr="008D7D08" w:rsidRDefault="008D7D08" w:rsidP="00C066B4">
            <w:pPr>
              <w:rPr>
                <w:rFonts w:eastAsia="Calibri"/>
                <w:kern w:val="2"/>
                <w:sz w:val="24"/>
                <w:szCs w:val="24"/>
              </w:rPr>
            </w:pPr>
            <w:r w:rsidRPr="008D7D08">
              <w:rPr>
                <w:rFonts w:eastAsia="Calibri"/>
                <w:kern w:val="2"/>
                <w:sz w:val="24"/>
                <w:szCs w:val="24"/>
              </w:rPr>
              <w:t>12.6. 1.-3. VH</w:t>
            </w:r>
          </w:p>
        </w:tc>
      </w:tr>
      <w:tr w:rsidR="008D7D08" w:rsidRPr="008D7D08" w:rsidTr="00C066B4">
        <w:trPr>
          <w:trHeight w:val="813"/>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8.A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Drogová kriminalita a my </w:t>
            </w:r>
          </w:p>
          <w:p w:rsidR="008D7D08" w:rsidRPr="008D7D08" w:rsidRDefault="008D7D08" w:rsidP="00C066B4">
            <w:pPr>
              <w:rPr>
                <w:rFonts w:eastAsia="Calibri"/>
                <w:kern w:val="2"/>
                <w:sz w:val="24"/>
                <w:szCs w:val="24"/>
              </w:rPr>
            </w:pPr>
            <w:r w:rsidRPr="008D7D08">
              <w:rPr>
                <w:rFonts w:eastAsia="Calibri"/>
                <w:kern w:val="2"/>
                <w:sz w:val="24"/>
                <w:szCs w:val="24"/>
              </w:rPr>
              <w:t>Žiješ jen jednou</w:t>
            </w:r>
          </w:p>
          <w:p w:rsidR="008D7D08" w:rsidRPr="008D7D08" w:rsidRDefault="008D7D08" w:rsidP="00C066B4">
            <w:pPr>
              <w:rPr>
                <w:rFonts w:eastAsia="Calibri"/>
                <w:kern w:val="2"/>
                <w:sz w:val="24"/>
                <w:szCs w:val="24"/>
              </w:rPr>
            </w:pPr>
            <w:r w:rsidRPr="008D7D08">
              <w:rPr>
                <w:rFonts w:eastAsia="Calibri"/>
                <w:kern w:val="2"/>
                <w:sz w:val="24"/>
                <w:szCs w:val="24"/>
              </w:rPr>
              <w:t>Alkohol a svoboda</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Agentura JL</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p w:rsidR="008D7D08" w:rsidRPr="008D7D08" w:rsidRDefault="008D7D08" w:rsidP="00C066B4">
            <w:pPr>
              <w:rPr>
                <w:rFonts w:eastAsia="Calibri"/>
                <w:kern w:val="2"/>
                <w:sz w:val="24"/>
                <w:szCs w:val="24"/>
              </w:rPr>
            </w:pPr>
            <w:r w:rsidRPr="008D7D08">
              <w:rPr>
                <w:rFonts w:eastAsia="Calibri"/>
                <w:kern w:val="2"/>
                <w:sz w:val="24"/>
                <w:szCs w:val="24"/>
              </w:rPr>
              <w:t>Legato</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Špalíček,100 Kč/žák</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p w:rsidR="008D7D08" w:rsidRPr="008D7D08" w:rsidRDefault="008D7D08" w:rsidP="00C066B4">
            <w:pPr>
              <w:rPr>
                <w:rFonts w:eastAsia="Calibri"/>
                <w:kern w:val="2"/>
                <w:sz w:val="24"/>
                <w:szCs w:val="24"/>
              </w:rPr>
            </w:pPr>
            <w:r w:rsidRPr="008D7D08">
              <w:rPr>
                <w:rFonts w:eastAsia="Calibri"/>
                <w:kern w:val="2"/>
                <w:sz w:val="24"/>
                <w:szCs w:val="24"/>
              </w:rPr>
              <w:t>Legato, 90,-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27.11 10:30-12:00</w:t>
            </w:r>
          </w:p>
          <w:p w:rsidR="008D7D08" w:rsidRPr="008D7D08" w:rsidRDefault="008D7D08" w:rsidP="00C066B4">
            <w:pPr>
              <w:rPr>
                <w:rFonts w:eastAsia="Calibri"/>
                <w:kern w:val="2"/>
                <w:sz w:val="24"/>
                <w:szCs w:val="24"/>
              </w:rPr>
            </w:pPr>
            <w:r w:rsidRPr="008D7D08">
              <w:rPr>
                <w:rFonts w:eastAsia="Calibri"/>
                <w:kern w:val="2"/>
                <w:sz w:val="24"/>
                <w:szCs w:val="24"/>
              </w:rPr>
              <w:t>28.11. 7.-8. VH</w:t>
            </w:r>
          </w:p>
          <w:p w:rsidR="008D7D08" w:rsidRPr="008D7D08" w:rsidRDefault="008D7D08" w:rsidP="00C066B4">
            <w:pPr>
              <w:rPr>
                <w:rFonts w:eastAsia="Calibri"/>
                <w:kern w:val="2"/>
                <w:sz w:val="24"/>
                <w:szCs w:val="24"/>
              </w:rPr>
            </w:pPr>
            <w:r w:rsidRPr="008D7D08">
              <w:rPr>
                <w:rFonts w:eastAsia="Calibri"/>
                <w:kern w:val="2"/>
                <w:sz w:val="24"/>
                <w:szCs w:val="24"/>
              </w:rPr>
              <w:t>19. 3. 9-12 hod</w:t>
            </w:r>
          </w:p>
        </w:tc>
      </w:tr>
      <w:tr w:rsidR="008D7D08" w:rsidRPr="008D7D08" w:rsidTr="00C066B4">
        <w:trPr>
          <w:trHeight w:val="830"/>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8.B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Drogová kriminalita a my</w:t>
            </w:r>
          </w:p>
          <w:p w:rsidR="008D7D08" w:rsidRPr="008D7D08" w:rsidRDefault="008D7D08" w:rsidP="00C066B4">
            <w:pPr>
              <w:rPr>
                <w:rFonts w:eastAsia="Calibri"/>
                <w:kern w:val="2"/>
                <w:sz w:val="24"/>
                <w:szCs w:val="24"/>
              </w:rPr>
            </w:pPr>
            <w:r w:rsidRPr="008D7D08">
              <w:rPr>
                <w:rFonts w:eastAsia="Calibri"/>
                <w:kern w:val="2"/>
                <w:sz w:val="24"/>
                <w:szCs w:val="24"/>
              </w:rPr>
              <w:t xml:space="preserve">Brno in </w:t>
            </w:r>
            <w:proofErr w:type="spellStart"/>
            <w:r w:rsidRPr="008D7D08">
              <w:rPr>
                <w:rFonts w:eastAsia="Calibri"/>
                <w:kern w:val="2"/>
                <w:sz w:val="24"/>
                <w:szCs w:val="24"/>
              </w:rPr>
              <w:t>motion</w:t>
            </w:r>
            <w:proofErr w:type="spellEnd"/>
          </w:p>
          <w:p w:rsidR="008D7D08" w:rsidRPr="008D7D08" w:rsidRDefault="008D7D08" w:rsidP="00C066B4">
            <w:pPr>
              <w:rPr>
                <w:rFonts w:eastAsia="Calibri"/>
                <w:kern w:val="2"/>
                <w:sz w:val="24"/>
                <w:szCs w:val="24"/>
              </w:rPr>
            </w:pPr>
            <w:r w:rsidRPr="008D7D08">
              <w:rPr>
                <w:rFonts w:eastAsia="Calibri"/>
                <w:kern w:val="2"/>
                <w:sz w:val="24"/>
                <w:szCs w:val="24"/>
              </w:rPr>
              <w:t>Žiješ jen jednou</w:t>
            </w:r>
          </w:p>
          <w:p w:rsidR="008D7D08" w:rsidRPr="008D7D08" w:rsidRDefault="008D7D08" w:rsidP="00C066B4">
            <w:pPr>
              <w:rPr>
                <w:rFonts w:eastAsia="Calibri"/>
                <w:kern w:val="2"/>
                <w:sz w:val="24"/>
                <w:szCs w:val="24"/>
              </w:rPr>
            </w:pPr>
            <w:r w:rsidRPr="008D7D08">
              <w:rPr>
                <w:rFonts w:eastAsia="Calibri"/>
                <w:kern w:val="2"/>
                <w:sz w:val="24"/>
                <w:szCs w:val="24"/>
              </w:rPr>
              <w:t>Alkohol a svoboda</w:t>
            </w:r>
          </w:p>
        </w:tc>
        <w:tc>
          <w:tcPr>
            <w:tcW w:w="17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Agentura JL</w:t>
            </w:r>
          </w:p>
          <w:p w:rsidR="008D7D08" w:rsidRPr="008D7D08" w:rsidRDefault="008D7D08" w:rsidP="00C066B4">
            <w:pPr>
              <w:rPr>
                <w:rFonts w:eastAsia="Calibri"/>
                <w:kern w:val="2"/>
                <w:sz w:val="24"/>
                <w:szCs w:val="24"/>
              </w:rPr>
            </w:pPr>
            <w:r w:rsidRPr="008D7D08">
              <w:rPr>
                <w:rFonts w:eastAsia="Calibri"/>
                <w:kern w:val="2"/>
                <w:sz w:val="24"/>
                <w:szCs w:val="24"/>
              </w:rPr>
              <w:t>Magistrát Brno</w:t>
            </w:r>
          </w:p>
          <w:p w:rsidR="008D7D08" w:rsidRPr="008D7D08" w:rsidRDefault="008D7D08" w:rsidP="00C066B4">
            <w:pPr>
              <w:rPr>
                <w:rFonts w:eastAsia="Calibri"/>
                <w:kern w:val="2"/>
                <w:sz w:val="24"/>
                <w:szCs w:val="24"/>
              </w:rPr>
            </w:pPr>
            <w:r w:rsidRPr="008D7D08">
              <w:rPr>
                <w:rFonts w:eastAsia="Calibri"/>
                <w:kern w:val="2"/>
                <w:sz w:val="24"/>
                <w:szCs w:val="24"/>
              </w:rPr>
              <w:t>Zdraví v hrsti</w:t>
            </w:r>
          </w:p>
          <w:p w:rsidR="008D7D08" w:rsidRPr="008D7D08" w:rsidRDefault="008D7D08" w:rsidP="00C066B4">
            <w:pPr>
              <w:rPr>
                <w:rFonts w:eastAsia="Calibri"/>
                <w:kern w:val="2"/>
                <w:sz w:val="24"/>
                <w:szCs w:val="24"/>
              </w:rPr>
            </w:pPr>
            <w:r w:rsidRPr="008D7D08">
              <w:rPr>
                <w:rFonts w:eastAsia="Calibri"/>
                <w:kern w:val="2"/>
                <w:sz w:val="24"/>
                <w:szCs w:val="24"/>
              </w:rPr>
              <w:t>Legato</w:t>
            </w:r>
          </w:p>
        </w:tc>
        <w:tc>
          <w:tcPr>
            <w:tcW w:w="2126"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Špalíček,100 Kč/žák</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p w:rsidR="008D7D08" w:rsidRPr="008D7D08" w:rsidRDefault="008D7D08" w:rsidP="00C066B4">
            <w:pPr>
              <w:rPr>
                <w:rFonts w:eastAsia="Calibri"/>
                <w:kern w:val="2"/>
                <w:sz w:val="24"/>
                <w:szCs w:val="24"/>
              </w:rPr>
            </w:pPr>
            <w:r w:rsidRPr="008D7D08">
              <w:rPr>
                <w:rFonts w:eastAsia="Calibri"/>
                <w:kern w:val="2"/>
                <w:sz w:val="24"/>
                <w:szCs w:val="24"/>
              </w:rPr>
              <w:t>Ve třídě, zdarma</w:t>
            </w:r>
          </w:p>
          <w:p w:rsidR="008D7D08" w:rsidRPr="008D7D08" w:rsidRDefault="008D7D08" w:rsidP="00C066B4">
            <w:pPr>
              <w:rPr>
                <w:rFonts w:eastAsia="Calibri"/>
                <w:kern w:val="2"/>
                <w:sz w:val="24"/>
                <w:szCs w:val="24"/>
              </w:rPr>
            </w:pPr>
            <w:r w:rsidRPr="008D7D08">
              <w:rPr>
                <w:rFonts w:eastAsia="Calibri"/>
                <w:kern w:val="2"/>
                <w:sz w:val="24"/>
                <w:szCs w:val="24"/>
              </w:rPr>
              <w:t>Legato, 90,- Kč</w:t>
            </w:r>
          </w:p>
        </w:tc>
        <w:tc>
          <w:tcPr>
            <w:tcW w:w="2138" w:type="dxa"/>
            <w:shd w:val="clear" w:color="auto" w:fill="auto"/>
          </w:tcPr>
          <w:p w:rsidR="008D7D08" w:rsidRPr="008D7D08" w:rsidRDefault="008D7D08" w:rsidP="00C066B4">
            <w:pPr>
              <w:ind w:right="-534"/>
              <w:rPr>
                <w:rFonts w:eastAsia="Calibri"/>
                <w:kern w:val="2"/>
                <w:sz w:val="24"/>
                <w:szCs w:val="24"/>
              </w:rPr>
            </w:pPr>
            <w:r w:rsidRPr="008D7D08">
              <w:rPr>
                <w:rFonts w:eastAsia="Calibri"/>
                <w:kern w:val="2"/>
                <w:sz w:val="24"/>
                <w:szCs w:val="24"/>
              </w:rPr>
              <w:t>27.11 8:30-10:00</w:t>
            </w:r>
          </w:p>
          <w:p w:rsidR="008D7D08" w:rsidRPr="008D7D08" w:rsidRDefault="008D7D08" w:rsidP="00C066B4">
            <w:pPr>
              <w:ind w:right="-534"/>
              <w:rPr>
                <w:rFonts w:eastAsia="Calibri"/>
                <w:kern w:val="2"/>
                <w:sz w:val="24"/>
                <w:szCs w:val="24"/>
              </w:rPr>
            </w:pPr>
            <w:r w:rsidRPr="008D7D08">
              <w:rPr>
                <w:rFonts w:eastAsia="Calibri"/>
                <w:kern w:val="2"/>
                <w:sz w:val="24"/>
                <w:szCs w:val="24"/>
              </w:rPr>
              <w:t>15.11. 3.VH</w:t>
            </w:r>
          </w:p>
          <w:p w:rsidR="008D7D08" w:rsidRPr="008D7D08" w:rsidRDefault="008D7D08" w:rsidP="00C066B4">
            <w:pPr>
              <w:ind w:right="-534"/>
              <w:rPr>
                <w:rFonts w:eastAsia="Calibri"/>
                <w:kern w:val="2"/>
                <w:sz w:val="24"/>
                <w:szCs w:val="24"/>
              </w:rPr>
            </w:pPr>
            <w:r w:rsidRPr="008D7D08">
              <w:rPr>
                <w:rFonts w:eastAsia="Calibri"/>
                <w:kern w:val="2"/>
                <w:sz w:val="24"/>
                <w:szCs w:val="24"/>
              </w:rPr>
              <w:t>31.10. 7.-8.VH</w:t>
            </w:r>
          </w:p>
          <w:p w:rsidR="008D7D08" w:rsidRPr="008D7D08" w:rsidRDefault="008D7D08" w:rsidP="00C066B4">
            <w:pPr>
              <w:ind w:right="-534"/>
              <w:rPr>
                <w:rFonts w:eastAsia="Calibri"/>
                <w:bCs/>
                <w:kern w:val="2"/>
                <w:sz w:val="24"/>
                <w:szCs w:val="24"/>
              </w:rPr>
            </w:pPr>
            <w:r w:rsidRPr="008D7D08">
              <w:rPr>
                <w:rFonts w:eastAsia="Calibri"/>
                <w:bCs/>
                <w:kern w:val="2"/>
                <w:sz w:val="24"/>
                <w:szCs w:val="24"/>
              </w:rPr>
              <w:t>2.4. 9-12 hod</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9.A</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Mladý motorista</w:t>
            </w:r>
          </w:p>
          <w:p w:rsidR="008D7D08" w:rsidRPr="008D7D08" w:rsidRDefault="008D7D08" w:rsidP="00C066B4">
            <w:pPr>
              <w:rPr>
                <w:rFonts w:eastAsia="Calibri"/>
                <w:kern w:val="2"/>
                <w:sz w:val="24"/>
                <w:szCs w:val="24"/>
              </w:rPr>
            </w:pPr>
            <w:r w:rsidRPr="008D7D08">
              <w:rPr>
                <w:rFonts w:eastAsia="Calibri"/>
                <w:kern w:val="2"/>
                <w:sz w:val="24"/>
                <w:szCs w:val="24"/>
              </w:rPr>
              <w:t>Drogová kriminalita a my</w:t>
            </w:r>
          </w:p>
        </w:tc>
        <w:tc>
          <w:tcPr>
            <w:tcW w:w="1701"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MěP</w:t>
            </w:r>
            <w:proofErr w:type="spellEnd"/>
          </w:p>
          <w:p w:rsidR="008D7D08" w:rsidRPr="008D7D08" w:rsidRDefault="008D7D08" w:rsidP="00C066B4">
            <w:pPr>
              <w:rPr>
                <w:rFonts w:eastAsia="Calibri"/>
                <w:kern w:val="2"/>
                <w:sz w:val="24"/>
                <w:szCs w:val="24"/>
              </w:rPr>
            </w:pPr>
            <w:r w:rsidRPr="008D7D08">
              <w:rPr>
                <w:rFonts w:eastAsia="Calibri"/>
                <w:kern w:val="2"/>
                <w:sz w:val="24"/>
                <w:szCs w:val="24"/>
              </w:rPr>
              <w:t>Agentura JL</w:t>
            </w:r>
          </w:p>
          <w:p w:rsidR="008D7D08" w:rsidRPr="008D7D08" w:rsidRDefault="008D7D08" w:rsidP="00C066B4">
            <w:pPr>
              <w:rPr>
                <w:rFonts w:eastAsia="Calibri"/>
                <w:kern w:val="2"/>
                <w:sz w:val="24"/>
                <w:szCs w:val="24"/>
              </w:rPr>
            </w:pPr>
          </w:p>
        </w:tc>
        <w:tc>
          <w:tcPr>
            <w:tcW w:w="2126"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Riviéra,zdarma</w:t>
            </w:r>
            <w:proofErr w:type="spellEnd"/>
          </w:p>
          <w:p w:rsidR="008D7D08" w:rsidRPr="008D7D08" w:rsidRDefault="008D7D08" w:rsidP="00C066B4">
            <w:pPr>
              <w:rPr>
                <w:rFonts w:eastAsia="Calibri"/>
                <w:kern w:val="2"/>
                <w:sz w:val="24"/>
                <w:szCs w:val="24"/>
              </w:rPr>
            </w:pPr>
            <w:r w:rsidRPr="008D7D08">
              <w:rPr>
                <w:rFonts w:eastAsia="Calibri"/>
                <w:kern w:val="2"/>
                <w:sz w:val="24"/>
                <w:szCs w:val="24"/>
              </w:rPr>
              <w:t>Špalíček,100 Kč/žák</w:t>
            </w:r>
          </w:p>
          <w:p w:rsidR="008D7D08" w:rsidRPr="008D7D08" w:rsidRDefault="008D7D08" w:rsidP="00C066B4">
            <w:pPr>
              <w:rPr>
                <w:rFonts w:eastAsia="Calibri"/>
                <w:kern w:val="2"/>
                <w:sz w:val="24"/>
                <w:szCs w:val="24"/>
              </w:rPr>
            </w:pP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3.12. 10:15-12:15</w:t>
            </w:r>
          </w:p>
          <w:p w:rsidR="008D7D08" w:rsidRPr="008D7D08" w:rsidRDefault="008D7D08" w:rsidP="00C066B4">
            <w:pPr>
              <w:rPr>
                <w:rFonts w:eastAsia="Calibri"/>
                <w:kern w:val="2"/>
                <w:sz w:val="24"/>
                <w:szCs w:val="24"/>
              </w:rPr>
            </w:pPr>
            <w:r w:rsidRPr="008D7D08">
              <w:rPr>
                <w:rFonts w:eastAsia="Calibri"/>
                <w:kern w:val="2"/>
                <w:sz w:val="24"/>
                <w:szCs w:val="24"/>
              </w:rPr>
              <w:t>27.11 10:30-12:00</w:t>
            </w:r>
          </w:p>
        </w:tc>
      </w:tr>
      <w:tr w:rsidR="008D7D08" w:rsidRPr="008D7D08" w:rsidTr="00C066B4">
        <w:trPr>
          <w:trHeight w:val="406"/>
        </w:trPr>
        <w:tc>
          <w:tcPr>
            <w:tcW w:w="562" w:type="dxa"/>
            <w:shd w:val="clear" w:color="auto" w:fill="auto"/>
          </w:tcPr>
          <w:p w:rsidR="008D7D08" w:rsidRPr="008D7D08" w:rsidRDefault="008D7D08" w:rsidP="00C066B4">
            <w:pPr>
              <w:rPr>
                <w:rFonts w:eastAsia="Calibri"/>
                <w:b/>
                <w:bCs/>
                <w:kern w:val="2"/>
                <w:sz w:val="24"/>
                <w:szCs w:val="24"/>
              </w:rPr>
            </w:pPr>
            <w:r w:rsidRPr="008D7D08">
              <w:rPr>
                <w:rFonts w:eastAsia="Calibri"/>
                <w:b/>
                <w:bCs/>
                <w:kern w:val="2"/>
                <w:sz w:val="24"/>
                <w:szCs w:val="24"/>
              </w:rPr>
              <w:t>9.B</w:t>
            </w:r>
          </w:p>
        </w:tc>
        <w:tc>
          <w:tcPr>
            <w:tcW w:w="3119"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Mladý motorista</w:t>
            </w:r>
          </w:p>
          <w:p w:rsidR="008D7D08" w:rsidRPr="008D7D08" w:rsidRDefault="008D7D08" w:rsidP="00C066B4">
            <w:pPr>
              <w:rPr>
                <w:rFonts w:eastAsia="Calibri"/>
                <w:kern w:val="2"/>
                <w:sz w:val="24"/>
                <w:szCs w:val="24"/>
              </w:rPr>
            </w:pPr>
            <w:r w:rsidRPr="008D7D08">
              <w:rPr>
                <w:rFonts w:eastAsia="Calibri"/>
                <w:kern w:val="2"/>
                <w:sz w:val="24"/>
                <w:szCs w:val="24"/>
              </w:rPr>
              <w:t xml:space="preserve">Drogová kriminalita a my </w:t>
            </w:r>
          </w:p>
          <w:p w:rsidR="008D7D08" w:rsidRPr="008D7D08" w:rsidRDefault="008D7D08" w:rsidP="00C066B4">
            <w:pPr>
              <w:rPr>
                <w:rFonts w:eastAsia="Calibri"/>
                <w:kern w:val="2"/>
                <w:sz w:val="24"/>
                <w:szCs w:val="24"/>
              </w:rPr>
            </w:pPr>
            <w:r w:rsidRPr="008D7D08">
              <w:rPr>
                <w:rFonts w:eastAsia="Calibri"/>
                <w:kern w:val="2"/>
                <w:sz w:val="24"/>
                <w:szCs w:val="24"/>
              </w:rPr>
              <w:t>O rozhodování</w:t>
            </w:r>
          </w:p>
        </w:tc>
        <w:tc>
          <w:tcPr>
            <w:tcW w:w="1701"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MěP</w:t>
            </w:r>
            <w:proofErr w:type="spellEnd"/>
          </w:p>
          <w:p w:rsidR="008D7D08" w:rsidRPr="008D7D08" w:rsidRDefault="008D7D08" w:rsidP="00C066B4">
            <w:pPr>
              <w:rPr>
                <w:rFonts w:eastAsia="Calibri"/>
                <w:kern w:val="2"/>
                <w:sz w:val="24"/>
                <w:szCs w:val="24"/>
              </w:rPr>
            </w:pPr>
            <w:r w:rsidRPr="008D7D08">
              <w:rPr>
                <w:rFonts w:eastAsia="Calibri"/>
                <w:kern w:val="2"/>
                <w:sz w:val="24"/>
                <w:szCs w:val="24"/>
              </w:rPr>
              <w:t>Agentura JL</w:t>
            </w:r>
          </w:p>
          <w:p w:rsidR="008D7D08" w:rsidRPr="008D7D08" w:rsidRDefault="008D7D08" w:rsidP="00C066B4">
            <w:pPr>
              <w:rPr>
                <w:rFonts w:eastAsia="Calibri"/>
                <w:kern w:val="2"/>
                <w:sz w:val="24"/>
                <w:szCs w:val="24"/>
              </w:rPr>
            </w:pPr>
            <w:r w:rsidRPr="008D7D08">
              <w:rPr>
                <w:rFonts w:eastAsia="Calibri"/>
                <w:kern w:val="2"/>
                <w:sz w:val="24"/>
                <w:szCs w:val="24"/>
              </w:rPr>
              <w:t>Legato</w:t>
            </w:r>
          </w:p>
        </w:tc>
        <w:tc>
          <w:tcPr>
            <w:tcW w:w="2126" w:type="dxa"/>
            <w:shd w:val="clear" w:color="auto" w:fill="auto"/>
          </w:tcPr>
          <w:p w:rsidR="008D7D08" w:rsidRPr="008D7D08" w:rsidRDefault="008D7D08" w:rsidP="00C066B4">
            <w:pPr>
              <w:rPr>
                <w:rFonts w:eastAsia="Calibri"/>
                <w:kern w:val="2"/>
                <w:sz w:val="24"/>
                <w:szCs w:val="24"/>
              </w:rPr>
            </w:pPr>
            <w:proofErr w:type="spellStart"/>
            <w:r w:rsidRPr="008D7D08">
              <w:rPr>
                <w:rFonts w:eastAsia="Calibri"/>
                <w:kern w:val="2"/>
                <w:sz w:val="24"/>
                <w:szCs w:val="24"/>
              </w:rPr>
              <w:t>Riviéra,zdarma</w:t>
            </w:r>
            <w:proofErr w:type="spellEnd"/>
          </w:p>
          <w:p w:rsidR="008D7D08" w:rsidRPr="008D7D08" w:rsidRDefault="008D7D08" w:rsidP="00C066B4">
            <w:pPr>
              <w:rPr>
                <w:rFonts w:eastAsia="Calibri"/>
                <w:kern w:val="2"/>
                <w:sz w:val="24"/>
                <w:szCs w:val="24"/>
              </w:rPr>
            </w:pPr>
            <w:r w:rsidRPr="008D7D08">
              <w:rPr>
                <w:rFonts w:eastAsia="Calibri"/>
                <w:kern w:val="2"/>
                <w:sz w:val="24"/>
                <w:szCs w:val="24"/>
              </w:rPr>
              <w:t>Špalíček,100 Kč/žák</w:t>
            </w:r>
          </w:p>
          <w:p w:rsidR="008D7D08" w:rsidRPr="008D7D08" w:rsidRDefault="008D7D08" w:rsidP="00C066B4">
            <w:pPr>
              <w:rPr>
                <w:rFonts w:eastAsia="Calibri"/>
                <w:kern w:val="2"/>
                <w:sz w:val="24"/>
                <w:szCs w:val="24"/>
              </w:rPr>
            </w:pPr>
            <w:r w:rsidRPr="008D7D08">
              <w:rPr>
                <w:rFonts w:eastAsia="Calibri"/>
                <w:kern w:val="2"/>
                <w:sz w:val="24"/>
                <w:szCs w:val="24"/>
              </w:rPr>
              <w:t>Legato, 90,- Kč</w:t>
            </w:r>
          </w:p>
        </w:tc>
        <w:tc>
          <w:tcPr>
            <w:tcW w:w="2138"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13.12. 10:15-12:15</w:t>
            </w:r>
          </w:p>
          <w:p w:rsidR="008D7D08" w:rsidRPr="008D7D08" w:rsidRDefault="008D7D08" w:rsidP="00C066B4">
            <w:pPr>
              <w:rPr>
                <w:rFonts w:eastAsia="Calibri"/>
                <w:kern w:val="2"/>
                <w:sz w:val="24"/>
                <w:szCs w:val="24"/>
              </w:rPr>
            </w:pPr>
            <w:r w:rsidRPr="008D7D08">
              <w:rPr>
                <w:rFonts w:eastAsia="Calibri"/>
                <w:kern w:val="2"/>
                <w:sz w:val="24"/>
                <w:szCs w:val="24"/>
              </w:rPr>
              <w:t>27.11. 10:30-12:00</w:t>
            </w:r>
          </w:p>
          <w:p w:rsidR="008D7D08" w:rsidRPr="008D7D08" w:rsidRDefault="008D7D08" w:rsidP="00C066B4">
            <w:pPr>
              <w:rPr>
                <w:rFonts w:eastAsia="Calibri"/>
                <w:kern w:val="2"/>
                <w:sz w:val="24"/>
                <w:szCs w:val="24"/>
              </w:rPr>
            </w:pPr>
            <w:r w:rsidRPr="008D7D08">
              <w:rPr>
                <w:rFonts w:eastAsia="Calibri"/>
                <w:kern w:val="2"/>
                <w:sz w:val="24"/>
                <w:szCs w:val="24"/>
              </w:rPr>
              <w:t>23.5. 9-12 hod</w:t>
            </w:r>
          </w:p>
        </w:tc>
      </w:tr>
    </w:tbl>
    <w:p w:rsidR="008D7D08" w:rsidRPr="008D7D08" w:rsidRDefault="008D7D08" w:rsidP="008D7D08">
      <w:pPr>
        <w:rPr>
          <w:sz w:val="24"/>
          <w:szCs w:val="24"/>
        </w:rPr>
      </w:pPr>
    </w:p>
    <w:p w:rsidR="008D7D08" w:rsidRDefault="008D7D08" w:rsidP="008D7D08">
      <w:pPr>
        <w:rPr>
          <w:sz w:val="24"/>
          <w:szCs w:val="24"/>
        </w:rPr>
      </w:pPr>
    </w:p>
    <w:p w:rsidR="00BB4F75" w:rsidRDefault="00BB4F75" w:rsidP="008D7D08">
      <w:pPr>
        <w:rPr>
          <w:sz w:val="24"/>
          <w:szCs w:val="24"/>
        </w:rPr>
      </w:pPr>
    </w:p>
    <w:p w:rsidR="00BB4F75" w:rsidRPr="008D7D08" w:rsidRDefault="00BB4F75" w:rsidP="008D7D08">
      <w:pPr>
        <w:rPr>
          <w:sz w:val="24"/>
          <w:szCs w:val="24"/>
        </w:rPr>
      </w:pPr>
    </w:p>
    <w:p w:rsidR="008D7D08" w:rsidRPr="008D7D08" w:rsidRDefault="008D7D08" w:rsidP="008D7D08">
      <w:pPr>
        <w:rPr>
          <w:sz w:val="24"/>
          <w:szCs w:val="24"/>
        </w:rPr>
      </w:pPr>
      <w:r w:rsidRPr="008D7D08">
        <w:rPr>
          <w:sz w:val="24"/>
          <w:szCs w:val="24"/>
        </w:rPr>
        <w:t>Tabulka 2</w:t>
      </w:r>
    </w:p>
    <w:p w:rsidR="008D7D08" w:rsidRPr="008D7D08" w:rsidRDefault="008D7D08" w:rsidP="008D7D08">
      <w:pPr>
        <w:rPr>
          <w:b/>
          <w:bCs/>
          <w:sz w:val="24"/>
          <w:szCs w:val="24"/>
        </w:rPr>
      </w:pPr>
      <w:r w:rsidRPr="008D7D08">
        <w:rPr>
          <w:b/>
          <w:bCs/>
          <w:sz w:val="24"/>
          <w:szCs w:val="24"/>
        </w:rPr>
        <w:t>Využití dotačních prostředků na prevenci v roce 2025  (11 000,- Kč)</w:t>
      </w:r>
    </w:p>
    <w:p w:rsidR="008D7D08" w:rsidRPr="008D7D08" w:rsidRDefault="008D7D08" w:rsidP="008D7D08">
      <w:pPr>
        <w:rPr>
          <w:b/>
          <w:bCs/>
          <w:sz w:val="24"/>
          <w:szCs w:val="24"/>
        </w:rPr>
      </w:pP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17"/>
      </w:tblGrid>
      <w:tr w:rsidR="008D7D08" w:rsidRPr="008D7D08" w:rsidTr="006D7982">
        <w:trPr>
          <w:trHeight w:val="600"/>
        </w:trPr>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1.A,B Třída jako tým 1</w:t>
            </w:r>
          </w:p>
        </w:tc>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2800,-Kč</w:t>
            </w:r>
          </w:p>
        </w:tc>
      </w:tr>
      <w:tr w:rsidR="008D7D08" w:rsidRPr="008D7D08" w:rsidTr="006D7982">
        <w:trPr>
          <w:trHeight w:val="575"/>
        </w:trPr>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2.A,B Třída jako tým 1</w:t>
            </w:r>
          </w:p>
        </w:tc>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2800,-Kč</w:t>
            </w:r>
          </w:p>
        </w:tc>
      </w:tr>
      <w:tr w:rsidR="008D7D08" w:rsidRPr="008D7D08" w:rsidTr="006D7982">
        <w:trPr>
          <w:trHeight w:val="600"/>
        </w:trPr>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3.A,B Internetem bezpečně</w:t>
            </w:r>
          </w:p>
        </w:tc>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2800,-Kč</w:t>
            </w:r>
          </w:p>
        </w:tc>
      </w:tr>
      <w:tr w:rsidR="008D7D08" w:rsidRPr="008D7D08" w:rsidTr="006D7982">
        <w:trPr>
          <w:trHeight w:val="575"/>
        </w:trPr>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7.A Třída jako tým 2</w:t>
            </w:r>
          </w:p>
        </w:tc>
        <w:tc>
          <w:tcPr>
            <w:tcW w:w="3317" w:type="dxa"/>
            <w:shd w:val="clear" w:color="auto" w:fill="auto"/>
            <w:vAlign w:val="center"/>
          </w:tcPr>
          <w:p w:rsidR="008D7D08" w:rsidRPr="008D7D08" w:rsidRDefault="008D7D08" w:rsidP="00C066B4">
            <w:pPr>
              <w:rPr>
                <w:rFonts w:eastAsia="Calibri"/>
                <w:kern w:val="2"/>
                <w:sz w:val="24"/>
                <w:szCs w:val="24"/>
              </w:rPr>
            </w:pPr>
            <w:r w:rsidRPr="008D7D08">
              <w:rPr>
                <w:rFonts w:eastAsia="Calibri"/>
                <w:kern w:val="2"/>
                <w:sz w:val="24"/>
                <w:szCs w:val="24"/>
              </w:rPr>
              <w:t>1800,- Kč</w:t>
            </w:r>
          </w:p>
        </w:tc>
      </w:tr>
      <w:tr w:rsidR="008D7D08" w:rsidRPr="008D7D08" w:rsidTr="006D7982">
        <w:trPr>
          <w:trHeight w:val="600"/>
        </w:trPr>
        <w:tc>
          <w:tcPr>
            <w:tcW w:w="3317" w:type="dxa"/>
            <w:shd w:val="clear" w:color="auto" w:fill="auto"/>
            <w:vAlign w:val="center"/>
          </w:tcPr>
          <w:p w:rsidR="008D7D08" w:rsidRPr="008D7D08" w:rsidRDefault="008D7D08" w:rsidP="00C066B4">
            <w:pPr>
              <w:rPr>
                <w:rFonts w:eastAsia="Calibri"/>
                <w:b/>
                <w:bCs/>
                <w:kern w:val="2"/>
                <w:sz w:val="24"/>
                <w:szCs w:val="24"/>
              </w:rPr>
            </w:pPr>
            <w:r w:rsidRPr="008D7D08">
              <w:rPr>
                <w:rFonts w:eastAsia="Calibri"/>
                <w:b/>
                <w:bCs/>
                <w:kern w:val="2"/>
                <w:sz w:val="24"/>
                <w:szCs w:val="24"/>
              </w:rPr>
              <w:t>Celkem</w:t>
            </w:r>
          </w:p>
        </w:tc>
        <w:tc>
          <w:tcPr>
            <w:tcW w:w="3317" w:type="dxa"/>
            <w:shd w:val="clear" w:color="auto" w:fill="auto"/>
            <w:vAlign w:val="center"/>
          </w:tcPr>
          <w:p w:rsidR="008D7D08" w:rsidRPr="008D7D08" w:rsidRDefault="008D7D08" w:rsidP="00C066B4">
            <w:pPr>
              <w:rPr>
                <w:rFonts w:eastAsia="Calibri"/>
                <w:b/>
                <w:bCs/>
                <w:kern w:val="2"/>
                <w:sz w:val="24"/>
                <w:szCs w:val="24"/>
              </w:rPr>
            </w:pPr>
            <w:r w:rsidRPr="008D7D08">
              <w:rPr>
                <w:rFonts w:eastAsia="Calibri"/>
                <w:b/>
                <w:bCs/>
                <w:kern w:val="2"/>
                <w:sz w:val="24"/>
                <w:szCs w:val="24"/>
              </w:rPr>
              <w:t>10 200,- Kč</w:t>
            </w:r>
          </w:p>
        </w:tc>
      </w:tr>
    </w:tbl>
    <w:p w:rsidR="008D7D08" w:rsidRPr="008D7D08" w:rsidRDefault="008D7D08" w:rsidP="008D7D08">
      <w:pPr>
        <w:rPr>
          <w:sz w:val="24"/>
          <w:szCs w:val="24"/>
        </w:rPr>
      </w:pPr>
    </w:p>
    <w:p w:rsidR="008D7D08" w:rsidRPr="008D7D08" w:rsidRDefault="008D7D08" w:rsidP="008D7D08">
      <w:pPr>
        <w:rPr>
          <w:sz w:val="24"/>
          <w:szCs w:val="24"/>
        </w:rPr>
      </w:pPr>
      <w:r w:rsidRPr="008D7D08">
        <w:rPr>
          <w:sz w:val="24"/>
          <w:szCs w:val="24"/>
        </w:rPr>
        <w:t>Zbylých 800,- Kč bude využito v dalším pololetí na organizaci sportovně-preventivní akce Kdo si hraje nezlobí.</w:t>
      </w:r>
    </w:p>
    <w:p w:rsidR="008D7D08" w:rsidRPr="008D7D08" w:rsidRDefault="008D7D08" w:rsidP="008D7D08">
      <w:pPr>
        <w:rPr>
          <w:sz w:val="24"/>
          <w:szCs w:val="24"/>
        </w:rPr>
      </w:pPr>
    </w:p>
    <w:p w:rsidR="008D7D08" w:rsidRDefault="008D7D08" w:rsidP="008D7D08">
      <w:pPr>
        <w:rPr>
          <w:sz w:val="24"/>
          <w:szCs w:val="24"/>
        </w:rPr>
      </w:pPr>
    </w:p>
    <w:p w:rsidR="00644457" w:rsidRDefault="00644457" w:rsidP="008D7D08">
      <w:pPr>
        <w:rPr>
          <w:sz w:val="24"/>
          <w:szCs w:val="24"/>
        </w:rPr>
      </w:pPr>
    </w:p>
    <w:p w:rsidR="00644457" w:rsidRDefault="00644457" w:rsidP="008D7D08">
      <w:pPr>
        <w:rPr>
          <w:sz w:val="24"/>
          <w:szCs w:val="24"/>
        </w:rPr>
      </w:pPr>
    </w:p>
    <w:p w:rsidR="00644457" w:rsidRPr="008D7D08" w:rsidRDefault="00644457" w:rsidP="008D7D08">
      <w:pPr>
        <w:rPr>
          <w:sz w:val="24"/>
          <w:szCs w:val="24"/>
        </w:rPr>
      </w:pPr>
    </w:p>
    <w:p w:rsidR="008D7D08" w:rsidRPr="008D7D08" w:rsidRDefault="008D7D08" w:rsidP="008D7D08">
      <w:pPr>
        <w:rPr>
          <w:sz w:val="24"/>
          <w:szCs w:val="24"/>
        </w:rPr>
      </w:pPr>
      <w:r w:rsidRPr="008D7D08">
        <w:rPr>
          <w:sz w:val="24"/>
          <w:szCs w:val="24"/>
        </w:rPr>
        <w:lastRenderedPageBreak/>
        <w:t>Tabulka 3</w:t>
      </w:r>
    </w:p>
    <w:p w:rsidR="008D7D08" w:rsidRPr="008D7D08" w:rsidRDefault="008D7D08" w:rsidP="008D7D08">
      <w:pPr>
        <w:rPr>
          <w:b/>
          <w:bCs/>
          <w:sz w:val="24"/>
          <w:szCs w:val="24"/>
        </w:rPr>
      </w:pPr>
      <w:r w:rsidRPr="008D7D08">
        <w:rPr>
          <w:b/>
          <w:bCs/>
          <w:sz w:val="24"/>
          <w:szCs w:val="24"/>
        </w:rPr>
        <w:t xml:space="preserve">Programy vedené PP v jednotlivých ročnících zaměřené na prevenci </w:t>
      </w:r>
    </w:p>
    <w:p w:rsidR="008D7D08" w:rsidRPr="008D7D08" w:rsidRDefault="008D7D08" w:rsidP="008D7D0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101"/>
      </w:tblGrid>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1,A,B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Emoce radost a smutek</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2.A,B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Emoce radost a smutek</w:t>
            </w:r>
          </w:p>
          <w:p w:rsidR="008D7D08" w:rsidRPr="008D7D08" w:rsidRDefault="008D7D08" w:rsidP="00C066B4">
            <w:pPr>
              <w:rPr>
                <w:rFonts w:eastAsia="Calibri"/>
                <w:kern w:val="2"/>
                <w:sz w:val="24"/>
                <w:szCs w:val="24"/>
              </w:rPr>
            </w:pPr>
            <w:r w:rsidRPr="008D7D08">
              <w:rPr>
                <w:rFonts w:eastAsia="Calibri"/>
                <w:kern w:val="2"/>
                <w:sz w:val="24"/>
                <w:szCs w:val="24"/>
              </w:rPr>
              <w:t>Agresivita x asertivita</w:t>
            </w:r>
          </w:p>
        </w:tc>
      </w:tr>
      <w:tr w:rsidR="008D7D08" w:rsidRPr="008D7D08" w:rsidTr="00C066B4">
        <w:trPr>
          <w:trHeight w:val="744"/>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3,A,B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Tolerance k jinakosti</w:t>
            </w:r>
          </w:p>
          <w:p w:rsidR="008D7D08" w:rsidRPr="008D7D08" w:rsidRDefault="008D7D08" w:rsidP="00C066B4">
            <w:pPr>
              <w:rPr>
                <w:rFonts w:eastAsia="Calibri"/>
                <w:kern w:val="2"/>
                <w:sz w:val="24"/>
                <w:szCs w:val="24"/>
              </w:rPr>
            </w:pPr>
            <w:r w:rsidRPr="008D7D08">
              <w:rPr>
                <w:rFonts w:eastAsia="Calibri"/>
                <w:kern w:val="2"/>
                <w:sz w:val="24"/>
                <w:szCs w:val="24"/>
              </w:rPr>
              <w:t>Sebeovládání</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4.A,B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Sebeovládání, práce s tichem</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5.A,B,C</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Přátelství – pravý x toxický kamarád</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6.A,B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Přátelství – pravý x toxický kamarád</w:t>
            </w:r>
          </w:p>
          <w:p w:rsidR="008D7D08" w:rsidRPr="008D7D08" w:rsidRDefault="008D7D08" w:rsidP="00C066B4">
            <w:pPr>
              <w:rPr>
                <w:rFonts w:eastAsia="Calibri"/>
                <w:kern w:val="2"/>
                <w:sz w:val="24"/>
                <w:szCs w:val="24"/>
              </w:rPr>
            </w:pPr>
            <w:r w:rsidRPr="008D7D08">
              <w:rPr>
                <w:rFonts w:eastAsia="Calibri"/>
                <w:kern w:val="2"/>
                <w:sz w:val="24"/>
                <w:szCs w:val="24"/>
              </w:rPr>
              <w:t>Šikana</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7.A,B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Budování důvěry ve vztazích</w:t>
            </w:r>
          </w:p>
          <w:p w:rsidR="008D7D08" w:rsidRPr="008D7D08" w:rsidRDefault="008D7D08" w:rsidP="00C066B4">
            <w:pPr>
              <w:rPr>
                <w:rFonts w:eastAsia="Calibri"/>
                <w:kern w:val="2"/>
                <w:sz w:val="24"/>
                <w:szCs w:val="24"/>
              </w:rPr>
            </w:pPr>
            <w:r w:rsidRPr="008D7D08">
              <w:rPr>
                <w:rFonts w:eastAsia="Calibri"/>
                <w:kern w:val="2"/>
                <w:sz w:val="24"/>
                <w:szCs w:val="24"/>
              </w:rPr>
              <w:t>Odmítnutí nežádoucích aktivit</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8.A,B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 xml:space="preserve">Duševní zdraví – </w:t>
            </w:r>
            <w:proofErr w:type="spellStart"/>
            <w:r w:rsidRPr="008D7D08">
              <w:rPr>
                <w:rFonts w:eastAsia="Calibri"/>
                <w:kern w:val="2"/>
                <w:sz w:val="24"/>
                <w:szCs w:val="24"/>
              </w:rPr>
              <w:t>sebepéče</w:t>
            </w:r>
            <w:proofErr w:type="spellEnd"/>
          </w:p>
          <w:p w:rsidR="008D7D08" w:rsidRPr="008D7D08" w:rsidRDefault="008D7D08" w:rsidP="00C066B4">
            <w:pPr>
              <w:rPr>
                <w:rFonts w:eastAsia="Calibri"/>
                <w:kern w:val="2"/>
                <w:sz w:val="24"/>
                <w:szCs w:val="24"/>
              </w:rPr>
            </w:pPr>
            <w:r w:rsidRPr="008D7D08">
              <w:rPr>
                <w:rFonts w:eastAsia="Calibri"/>
                <w:kern w:val="2"/>
                <w:sz w:val="24"/>
                <w:szCs w:val="24"/>
              </w:rPr>
              <w:t>Emoce ve vztazích – sex. výchova</w:t>
            </w:r>
          </w:p>
          <w:p w:rsidR="008D7D08" w:rsidRPr="008D7D08" w:rsidRDefault="008D7D08" w:rsidP="00C066B4">
            <w:pPr>
              <w:rPr>
                <w:rFonts w:eastAsia="Calibri"/>
                <w:kern w:val="2"/>
                <w:sz w:val="24"/>
                <w:szCs w:val="24"/>
              </w:rPr>
            </w:pPr>
            <w:r w:rsidRPr="008D7D08">
              <w:rPr>
                <w:rFonts w:eastAsia="Calibri"/>
                <w:kern w:val="2"/>
                <w:sz w:val="24"/>
                <w:szCs w:val="24"/>
              </w:rPr>
              <w:t xml:space="preserve">Respekt a </w:t>
            </w:r>
            <w:proofErr w:type="spellStart"/>
            <w:r w:rsidRPr="008D7D08">
              <w:rPr>
                <w:rFonts w:eastAsia="Calibri"/>
                <w:kern w:val="2"/>
                <w:sz w:val="24"/>
                <w:szCs w:val="24"/>
              </w:rPr>
              <w:t>inf</w:t>
            </w:r>
            <w:proofErr w:type="spellEnd"/>
            <w:r w:rsidRPr="008D7D08">
              <w:rPr>
                <w:rFonts w:eastAsia="Calibri"/>
                <w:kern w:val="2"/>
                <w:sz w:val="24"/>
                <w:szCs w:val="24"/>
              </w:rPr>
              <w:t>. souhlas – sex. výchova</w:t>
            </w:r>
          </w:p>
        </w:tc>
      </w:tr>
      <w:tr w:rsidR="008D7D08" w:rsidRPr="008D7D08" w:rsidTr="00C066B4">
        <w:trPr>
          <w:trHeight w:val="698"/>
        </w:trPr>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9.A,B</w:t>
            </w:r>
          </w:p>
        </w:tc>
        <w:tc>
          <w:tcPr>
            <w:tcW w:w="4101" w:type="dxa"/>
            <w:shd w:val="clear" w:color="auto" w:fill="auto"/>
          </w:tcPr>
          <w:p w:rsidR="008D7D08" w:rsidRPr="008D7D08" w:rsidRDefault="008D7D08" w:rsidP="00C066B4">
            <w:pPr>
              <w:rPr>
                <w:rFonts w:eastAsia="Calibri"/>
                <w:kern w:val="2"/>
                <w:sz w:val="24"/>
                <w:szCs w:val="24"/>
              </w:rPr>
            </w:pPr>
            <w:r w:rsidRPr="008D7D08">
              <w:rPr>
                <w:rFonts w:eastAsia="Calibri"/>
                <w:kern w:val="2"/>
                <w:sz w:val="24"/>
                <w:szCs w:val="24"/>
              </w:rPr>
              <w:t>Psychologická příprava k přijímacím zkouškám</w:t>
            </w:r>
          </w:p>
        </w:tc>
      </w:tr>
    </w:tbl>
    <w:p w:rsidR="008D7D08" w:rsidRPr="008D7D08" w:rsidRDefault="008D7D08" w:rsidP="008D7D08">
      <w:pPr>
        <w:rPr>
          <w:sz w:val="24"/>
          <w:szCs w:val="24"/>
        </w:rPr>
      </w:pPr>
    </w:p>
    <w:p w:rsidR="008D7D08" w:rsidRPr="008D7D08" w:rsidRDefault="008D7D08" w:rsidP="008D7D08">
      <w:pPr>
        <w:rPr>
          <w:sz w:val="24"/>
          <w:szCs w:val="24"/>
        </w:rPr>
      </w:pPr>
    </w:p>
    <w:p w:rsidR="008D7D08" w:rsidRPr="008D7D08" w:rsidRDefault="008D7D08" w:rsidP="008D7D08">
      <w:pPr>
        <w:rPr>
          <w:sz w:val="24"/>
          <w:szCs w:val="24"/>
        </w:rPr>
      </w:pPr>
      <w:r w:rsidRPr="008D7D08">
        <w:rPr>
          <w:sz w:val="24"/>
          <w:szCs w:val="24"/>
        </w:rPr>
        <w:t>Tabulka 4</w:t>
      </w:r>
    </w:p>
    <w:p w:rsidR="008D7D08" w:rsidRPr="008D7D08" w:rsidRDefault="008D7D08" w:rsidP="008D7D08">
      <w:pPr>
        <w:rPr>
          <w:b/>
          <w:sz w:val="24"/>
          <w:szCs w:val="24"/>
        </w:rPr>
      </w:pPr>
      <w:r w:rsidRPr="008D7D08">
        <w:rPr>
          <w:b/>
          <w:sz w:val="24"/>
          <w:szCs w:val="24"/>
        </w:rPr>
        <w:t>Školení pedagogických pracovníků – prevence 2024/25</w:t>
      </w:r>
    </w:p>
    <w:p w:rsidR="008D7D08" w:rsidRPr="008D7D08" w:rsidRDefault="008D7D08" w:rsidP="008D7D08">
      <w:pPr>
        <w:rPr>
          <w:b/>
          <w:sz w:val="24"/>
          <w:szCs w:val="24"/>
        </w:rPr>
      </w:pPr>
    </w:p>
    <w:tbl>
      <w:tblP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66"/>
        <w:gridCol w:w="4711"/>
        <w:gridCol w:w="996"/>
      </w:tblGrid>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MP + PP</w:t>
            </w:r>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4.9.</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Útočník ve škole</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všichni</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Digitální závislosti u dětí a dospívajících</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15</w:t>
            </w:r>
          </w:p>
        </w:tc>
      </w:tr>
      <w:tr w:rsidR="008D7D08" w:rsidRPr="008D7D08" w:rsidTr="00C066B4">
        <w:trPr>
          <w:trHeight w:val="803"/>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Podpora konstruktivní spolupráce s rodiči – techniky krizové komunikace</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19</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 xml:space="preserve"> </w:t>
            </w: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 xml:space="preserve">Energetické nápoje a syntetické </w:t>
            </w:r>
            <w:proofErr w:type="spellStart"/>
            <w:r w:rsidRPr="008D7D08">
              <w:rPr>
                <w:rFonts w:eastAsia="Calibri"/>
                <w:bCs/>
                <w:kern w:val="2"/>
                <w:sz w:val="24"/>
                <w:szCs w:val="24"/>
              </w:rPr>
              <w:t>kanabinoidy</w:t>
            </w:r>
            <w:proofErr w:type="spellEnd"/>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10</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Transgender</w:t>
            </w:r>
            <w:proofErr w:type="spellEnd"/>
            <w:r w:rsidRPr="008D7D08">
              <w:rPr>
                <w:rFonts w:eastAsia="Calibri"/>
                <w:bCs/>
                <w:kern w:val="2"/>
                <w:sz w:val="24"/>
                <w:szCs w:val="24"/>
              </w:rPr>
              <w:t xml:space="preserve"> a </w:t>
            </w:r>
            <w:proofErr w:type="spellStart"/>
            <w:r w:rsidRPr="008D7D08">
              <w:rPr>
                <w:rFonts w:eastAsia="Calibri"/>
                <w:bCs/>
                <w:kern w:val="2"/>
                <w:sz w:val="24"/>
                <w:szCs w:val="24"/>
              </w:rPr>
              <w:t>genderově</w:t>
            </w:r>
            <w:proofErr w:type="spellEnd"/>
            <w:r w:rsidRPr="008D7D08">
              <w:rPr>
                <w:rFonts w:eastAsia="Calibri"/>
                <w:bCs/>
                <w:kern w:val="2"/>
                <w:sz w:val="24"/>
                <w:szCs w:val="24"/>
              </w:rPr>
              <w:t xml:space="preserve"> rozmanitá klientela ve školách</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12</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Záměrné sebepoškozování u dětí a mladistvých</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10</w:t>
            </w:r>
          </w:p>
        </w:tc>
      </w:tr>
      <w:tr w:rsidR="008D7D08" w:rsidRPr="008D7D08" w:rsidTr="00C066B4">
        <w:trPr>
          <w:trHeight w:val="803"/>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lastRenderedPageBreak/>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Důvěra a respekt – jak budovat konstruktivní spolupráci s rodiči</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12</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Nespolupracující rodiče a šikana</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w:t>
            </w:r>
          </w:p>
        </w:tc>
      </w:tr>
      <w:tr w:rsidR="008D7D08" w:rsidRPr="008D7D08" w:rsidTr="00C066B4">
        <w:trPr>
          <w:trHeight w:val="769"/>
        </w:trPr>
        <w:tc>
          <w:tcPr>
            <w:tcW w:w="1606" w:type="dxa"/>
            <w:shd w:val="clear" w:color="auto" w:fill="auto"/>
          </w:tcPr>
          <w:p w:rsidR="008D7D08" w:rsidRPr="008D7D08" w:rsidRDefault="008D7D08" w:rsidP="00C066B4">
            <w:pPr>
              <w:rPr>
                <w:rFonts w:eastAsia="Calibri"/>
                <w:bCs/>
                <w:kern w:val="2"/>
                <w:sz w:val="24"/>
                <w:szCs w:val="24"/>
              </w:rPr>
            </w:pPr>
            <w:proofErr w:type="spellStart"/>
            <w:r w:rsidRPr="008D7D08">
              <w:rPr>
                <w:rFonts w:eastAsia="Calibri"/>
                <w:bCs/>
                <w:kern w:val="2"/>
                <w:sz w:val="24"/>
                <w:szCs w:val="24"/>
              </w:rPr>
              <w:t>iPREV</w:t>
            </w:r>
            <w:proofErr w:type="spellEnd"/>
          </w:p>
        </w:tc>
        <w:tc>
          <w:tcPr>
            <w:tcW w:w="86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2./9.5.</w:t>
            </w:r>
          </w:p>
        </w:tc>
        <w:tc>
          <w:tcPr>
            <w:tcW w:w="4711"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Jak přecházet rizikovému chování</w:t>
            </w:r>
          </w:p>
        </w:tc>
        <w:tc>
          <w:tcPr>
            <w:tcW w:w="996" w:type="dxa"/>
            <w:shd w:val="clear" w:color="auto" w:fill="auto"/>
          </w:tcPr>
          <w:p w:rsidR="008D7D08" w:rsidRPr="008D7D08" w:rsidRDefault="008D7D08" w:rsidP="00C066B4">
            <w:pPr>
              <w:rPr>
                <w:rFonts w:eastAsia="Calibri"/>
                <w:bCs/>
                <w:kern w:val="2"/>
                <w:sz w:val="24"/>
                <w:szCs w:val="24"/>
              </w:rPr>
            </w:pPr>
            <w:r w:rsidRPr="008D7D08">
              <w:rPr>
                <w:rFonts w:eastAsia="Calibri"/>
                <w:bCs/>
                <w:kern w:val="2"/>
                <w:sz w:val="24"/>
                <w:szCs w:val="24"/>
              </w:rPr>
              <w:t>1</w:t>
            </w:r>
          </w:p>
        </w:tc>
      </w:tr>
    </w:tbl>
    <w:p w:rsidR="008D7D08" w:rsidRPr="008D7D08" w:rsidRDefault="008D7D08" w:rsidP="008D7D08">
      <w:pPr>
        <w:rPr>
          <w:b/>
          <w:sz w:val="24"/>
          <w:szCs w:val="24"/>
        </w:rPr>
      </w:pPr>
    </w:p>
    <w:p w:rsidR="008D7D08" w:rsidRPr="008D7D08" w:rsidRDefault="008D7D08" w:rsidP="008D7D08">
      <w:pPr>
        <w:rPr>
          <w:sz w:val="24"/>
          <w:szCs w:val="24"/>
        </w:rPr>
      </w:pPr>
      <w:r w:rsidRPr="008D7D08">
        <w:rPr>
          <w:sz w:val="24"/>
          <w:szCs w:val="24"/>
        </w:rPr>
        <w:t>Metodička prevence se zúčastnila setkání metodiků na PPP Sládkova (24.9. a 26.5.) a také kazuistického semináře a školení mezioborové spolupráce v Café Práh</w:t>
      </w:r>
      <w:r w:rsidRPr="008D7D08">
        <w:rPr>
          <w:bCs/>
          <w:color w:val="000000"/>
          <w:sz w:val="24"/>
          <w:szCs w:val="24"/>
        </w:rPr>
        <w:t xml:space="preserve">  (26.9.)                                                                                     </w:t>
      </w:r>
    </w:p>
    <w:p w:rsidR="001A432E" w:rsidRPr="008D7D08" w:rsidRDefault="001A432E" w:rsidP="001A432E">
      <w:pPr>
        <w:tabs>
          <w:tab w:val="left" w:pos="426"/>
        </w:tabs>
        <w:outlineLvl w:val="0"/>
        <w:rPr>
          <w:bCs/>
          <w:color w:val="000000"/>
          <w:sz w:val="24"/>
          <w:szCs w:val="24"/>
        </w:rPr>
      </w:pPr>
      <w:r w:rsidRPr="008D7D08">
        <w:rPr>
          <w:bCs/>
          <w:color w:val="000000"/>
          <w:sz w:val="24"/>
          <w:szCs w:val="24"/>
        </w:rPr>
        <w:t xml:space="preserve">                              </w:t>
      </w:r>
    </w:p>
    <w:p w:rsidR="00CB0A6C" w:rsidRDefault="001A432E" w:rsidP="001A432E">
      <w:pPr>
        <w:tabs>
          <w:tab w:val="left" w:pos="426"/>
        </w:tabs>
        <w:outlineLvl w:val="0"/>
        <w:rPr>
          <w:bCs/>
          <w:color w:val="000000"/>
          <w:sz w:val="24"/>
          <w:szCs w:val="24"/>
        </w:rPr>
      </w:pPr>
      <w:r w:rsidRPr="008D7D08">
        <w:rPr>
          <w:bCs/>
          <w:color w:val="000000"/>
          <w:sz w:val="24"/>
          <w:szCs w:val="24"/>
        </w:rPr>
        <w:t xml:space="preserve"> </w:t>
      </w:r>
    </w:p>
    <w:p w:rsidR="001A432E" w:rsidRPr="008D7D08" w:rsidRDefault="001A432E" w:rsidP="001A432E">
      <w:pPr>
        <w:tabs>
          <w:tab w:val="left" w:pos="426"/>
        </w:tabs>
        <w:outlineLvl w:val="0"/>
        <w:rPr>
          <w:bCs/>
          <w:color w:val="000000"/>
          <w:sz w:val="24"/>
          <w:szCs w:val="24"/>
        </w:rPr>
      </w:pPr>
      <w:r w:rsidRPr="008D7D08">
        <w:rPr>
          <w:bCs/>
          <w:color w:val="000000"/>
          <w:sz w:val="24"/>
          <w:szCs w:val="24"/>
        </w:rPr>
        <w:t xml:space="preserve">       </w:t>
      </w:r>
    </w:p>
    <w:p w:rsidR="001A432E" w:rsidRDefault="001A432E" w:rsidP="001A432E">
      <w:pPr>
        <w:tabs>
          <w:tab w:val="left" w:pos="426"/>
        </w:tabs>
        <w:outlineLvl w:val="0"/>
        <w:rPr>
          <w:bCs/>
          <w:color w:val="000000"/>
          <w:sz w:val="24"/>
          <w:szCs w:val="24"/>
        </w:rPr>
      </w:pPr>
    </w:p>
    <w:p w:rsidR="001A432E" w:rsidRPr="00AA3ED7" w:rsidRDefault="001A432E" w:rsidP="001A432E">
      <w:pPr>
        <w:pStyle w:val="Nadpis4"/>
        <w:tabs>
          <w:tab w:val="left" w:pos="567"/>
        </w:tabs>
        <w:autoSpaceDE/>
        <w:autoSpaceDN/>
        <w:spacing w:before="0" w:after="0" w:line="276" w:lineRule="auto"/>
        <w:rPr>
          <w:bCs w:val="0"/>
          <w:color w:val="000000"/>
          <w:sz w:val="24"/>
          <w:szCs w:val="24"/>
        </w:rPr>
      </w:pPr>
      <w:r>
        <w:rPr>
          <w:bCs w:val="0"/>
          <w:color w:val="000000"/>
          <w:sz w:val="24"/>
          <w:szCs w:val="24"/>
        </w:rPr>
        <w:t xml:space="preserve">8.3 </w:t>
      </w:r>
      <w:r w:rsidRPr="00AA3ED7">
        <w:rPr>
          <w:bCs w:val="0"/>
          <w:color w:val="000000"/>
          <w:sz w:val="24"/>
          <w:szCs w:val="24"/>
        </w:rPr>
        <w:t>Žáci s nárokem na poskytování jazykové přípravy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2230"/>
        <w:gridCol w:w="2233"/>
        <w:gridCol w:w="2230"/>
      </w:tblGrid>
      <w:tr w:rsidR="001A432E" w:rsidRPr="002E01F7" w:rsidTr="006403B0">
        <w:trPr>
          <w:trHeight w:val="680"/>
        </w:trPr>
        <w:tc>
          <w:tcPr>
            <w:tcW w:w="2268" w:type="dxa"/>
            <w:tcBorders>
              <w:top w:val="single" w:sz="4" w:space="0" w:color="auto"/>
              <w:left w:val="single" w:sz="12" w:space="0" w:color="auto"/>
              <w:bottom w:val="single" w:sz="4" w:space="0" w:color="auto"/>
            </w:tcBorders>
            <w:vAlign w:val="center"/>
          </w:tcPr>
          <w:p w:rsidR="001A432E" w:rsidRPr="002E01F7" w:rsidRDefault="001A432E" w:rsidP="006403B0">
            <w:pPr>
              <w:rPr>
                <w:sz w:val="24"/>
                <w:szCs w:val="24"/>
              </w:rPr>
            </w:pPr>
            <w:r>
              <w:rPr>
                <w:sz w:val="24"/>
                <w:szCs w:val="24"/>
              </w:rPr>
              <w:t>Škola určená dle § 20 školského zákona</w:t>
            </w:r>
          </w:p>
        </w:tc>
        <w:tc>
          <w:tcPr>
            <w:tcW w:w="2268" w:type="dxa"/>
            <w:tcBorders>
              <w:top w:val="single" w:sz="4" w:space="0" w:color="auto"/>
              <w:bottom w:val="single" w:sz="4" w:space="0" w:color="auto"/>
            </w:tcBorders>
            <w:vAlign w:val="center"/>
          </w:tcPr>
          <w:p w:rsidR="001A432E" w:rsidRPr="002E01F7" w:rsidRDefault="001A432E" w:rsidP="006403B0">
            <w:pPr>
              <w:jc w:val="center"/>
              <w:rPr>
                <w:sz w:val="24"/>
                <w:szCs w:val="24"/>
              </w:rPr>
            </w:pPr>
            <w:r>
              <w:rPr>
                <w:sz w:val="24"/>
                <w:szCs w:val="24"/>
              </w:rPr>
              <w:t>Počet žáků</w:t>
            </w:r>
          </w:p>
        </w:tc>
        <w:tc>
          <w:tcPr>
            <w:tcW w:w="2268" w:type="dxa"/>
            <w:tcBorders>
              <w:top w:val="single" w:sz="4" w:space="0" w:color="auto"/>
              <w:bottom w:val="single" w:sz="4" w:space="0" w:color="auto"/>
            </w:tcBorders>
            <w:vAlign w:val="center"/>
          </w:tcPr>
          <w:p w:rsidR="001A432E" w:rsidRPr="002E01F7" w:rsidRDefault="001A432E" w:rsidP="006403B0">
            <w:pPr>
              <w:jc w:val="center"/>
              <w:rPr>
                <w:sz w:val="24"/>
                <w:szCs w:val="24"/>
              </w:rPr>
            </w:pPr>
            <w:r w:rsidRPr="002E01F7">
              <w:rPr>
                <w:sz w:val="24"/>
                <w:szCs w:val="24"/>
              </w:rPr>
              <w:t xml:space="preserve">Počet </w:t>
            </w:r>
            <w:r>
              <w:rPr>
                <w:sz w:val="24"/>
                <w:szCs w:val="24"/>
              </w:rPr>
              <w:t>skupin</w:t>
            </w:r>
          </w:p>
        </w:tc>
        <w:tc>
          <w:tcPr>
            <w:tcW w:w="2268" w:type="dxa"/>
            <w:tcBorders>
              <w:top w:val="single" w:sz="4" w:space="0" w:color="auto"/>
              <w:bottom w:val="single" w:sz="4" w:space="0" w:color="auto"/>
              <w:right w:val="single" w:sz="12" w:space="0" w:color="auto"/>
            </w:tcBorders>
            <w:vAlign w:val="center"/>
          </w:tcPr>
          <w:p w:rsidR="001A432E" w:rsidRPr="002E01F7" w:rsidRDefault="001A432E" w:rsidP="006403B0">
            <w:pPr>
              <w:jc w:val="center"/>
              <w:rPr>
                <w:sz w:val="24"/>
                <w:szCs w:val="24"/>
              </w:rPr>
            </w:pPr>
            <w:r>
              <w:rPr>
                <w:sz w:val="24"/>
                <w:szCs w:val="24"/>
              </w:rPr>
              <w:t>Počet hodin</w:t>
            </w:r>
          </w:p>
        </w:tc>
      </w:tr>
      <w:tr w:rsidR="001A432E" w:rsidRPr="002E01F7" w:rsidTr="006403B0">
        <w:trPr>
          <w:trHeight w:val="454"/>
        </w:trPr>
        <w:tc>
          <w:tcPr>
            <w:tcW w:w="2268" w:type="dxa"/>
            <w:tcBorders>
              <w:top w:val="single" w:sz="4" w:space="0" w:color="auto"/>
            </w:tcBorders>
            <w:vAlign w:val="center"/>
          </w:tcPr>
          <w:p w:rsidR="001A432E" w:rsidRPr="00381F18" w:rsidRDefault="001A432E" w:rsidP="006403B0">
            <w:pPr>
              <w:rPr>
                <w:sz w:val="24"/>
                <w:szCs w:val="24"/>
              </w:rPr>
            </w:pPr>
            <w:r>
              <w:rPr>
                <w:sz w:val="24"/>
                <w:szCs w:val="24"/>
              </w:rPr>
              <w:t>Ano</w:t>
            </w:r>
          </w:p>
        </w:tc>
        <w:tc>
          <w:tcPr>
            <w:tcW w:w="2268" w:type="dxa"/>
            <w:tcBorders>
              <w:top w:val="single" w:sz="4" w:space="0" w:color="auto"/>
            </w:tcBorders>
            <w:vAlign w:val="center"/>
          </w:tcPr>
          <w:p w:rsidR="001A432E" w:rsidRPr="00381F18" w:rsidRDefault="008D7D08" w:rsidP="006403B0">
            <w:pPr>
              <w:jc w:val="center"/>
              <w:rPr>
                <w:sz w:val="24"/>
                <w:szCs w:val="24"/>
              </w:rPr>
            </w:pPr>
            <w:r>
              <w:rPr>
                <w:sz w:val="24"/>
                <w:szCs w:val="24"/>
              </w:rPr>
              <w:t>15</w:t>
            </w:r>
          </w:p>
        </w:tc>
        <w:tc>
          <w:tcPr>
            <w:tcW w:w="2268" w:type="dxa"/>
            <w:tcBorders>
              <w:top w:val="single" w:sz="4" w:space="0" w:color="auto"/>
            </w:tcBorders>
            <w:vAlign w:val="center"/>
          </w:tcPr>
          <w:p w:rsidR="001A432E" w:rsidRPr="00381F18" w:rsidRDefault="008D7D08" w:rsidP="006403B0">
            <w:pPr>
              <w:jc w:val="center"/>
              <w:rPr>
                <w:sz w:val="24"/>
                <w:szCs w:val="24"/>
              </w:rPr>
            </w:pPr>
            <w:r>
              <w:rPr>
                <w:sz w:val="24"/>
                <w:szCs w:val="24"/>
              </w:rPr>
              <w:t>2</w:t>
            </w:r>
          </w:p>
        </w:tc>
        <w:tc>
          <w:tcPr>
            <w:tcW w:w="2268" w:type="dxa"/>
            <w:tcBorders>
              <w:top w:val="single" w:sz="4" w:space="0" w:color="auto"/>
            </w:tcBorders>
            <w:vAlign w:val="center"/>
          </w:tcPr>
          <w:p w:rsidR="001A432E" w:rsidRPr="00381F18" w:rsidRDefault="001A432E" w:rsidP="006403B0">
            <w:pPr>
              <w:jc w:val="center"/>
              <w:rPr>
                <w:sz w:val="24"/>
                <w:szCs w:val="24"/>
              </w:rPr>
            </w:pPr>
            <w:r>
              <w:rPr>
                <w:sz w:val="24"/>
                <w:szCs w:val="24"/>
              </w:rPr>
              <w:t>100</w:t>
            </w:r>
          </w:p>
        </w:tc>
      </w:tr>
    </w:tbl>
    <w:p w:rsidR="001A432E" w:rsidRDefault="001A432E" w:rsidP="001A432E">
      <w:pPr>
        <w:rPr>
          <w:b/>
          <w:bCs/>
          <w:sz w:val="24"/>
          <w:szCs w:val="24"/>
        </w:rPr>
      </w:pPr>
    </w:p>
    <w:p w:rsidR="00CB0A6C" w:rsidRDefault="001A432E" w:rsidP="001A432E">
      <w:pPr>
        <w:tabs>
          <w:tab w:val="left" w:pos="426"/>
        </w:tabs>
        <w:outlineLvl w:val="0"/>
        <w:rPr>
          <w:bCs/>
          <w:color w:val="000000"/>
          <w:sz w:val="24"/>
          <w:szCs w:val="24"/>
        </w:rPr>
      </w:pPr>
      <w:r w:rsidRPr="00745877">
        <w:rPr>
          <w:bCs/>
          <w:color w:val="000000"/>
          <w:sz w:val="24"/>
          <w:szCs w:val="24"/>
        </w:rPr>
        <w:t xml:space="preserve">  </w:t>
      </w:r>
    </w:p>
    <w:p w:rsidR="00CB0A6C" w:rsidRDefault="00CB0A6C" w:rsidP="001A432E">
      <w:pPr>
        <w:tabs>
          <w:tab w:val="left" w:pos="426"/>
        </w:tabs>
        <w:outlineLvl w:val="0"/>
        <w:rPr>
          <w:bCs/>
          <w:color w:val="000000"/>
          <w:sz w:val="24"/>
          <w:szCs w:val="24"/>
        </w:rPr>
      </w:pPr>
    </w:p>
    <w:p w:rsidR="001A432E" w:rsidRPr="00745877" w:rsidRDefault="001A432E" w:rsidP="001A432E">
      <w:pPr>
        <w:tabs>
          <w:tab w:val="left" w:pos="426"/>
        </w:tabs>
        <w:outlineLvl w:val="0"/>
        <w:rPr>
          <w:bCs/>
          <w:color w:val="000000"/>
          <w:sz w:val="24"/>
          <w:szCs w:val="24"/>
        </w:rPr>
      </w:pPr>
      <w:r w:rsidRPr="00745877">
        <w:rPr>
          <w:bCs/>
          <w:color w:val="000000"/>
          <w:sz w:val="24"/>
          <w:szCs w:val="24"/>
        </w:rPr>
        <w:t xml:space="preserve">     </w:t>
      </w:r>
    </w:p>
    <w:p w:rsidR="001A432E" w:rsidRPr="0061229F" w:rsidRDefault="001A432E" w:rsidP="001A432E">
      <w:pPr>
        <w:pStyle w:val="Nadpis3"/>
        <w:jc w:val="left"/>
        <w:rPr>
          <w:rFonts w:ascii="Times New Roman" w:hAnsi="Times New Roman" w:cs="Times New Roman"/>
          <w:sz w:val="24"/>
          <w:szCs w:val="24"/>
        </w:rPr>
      </w:pPr>
      <w:r w:rsidRPr="0061229F">
        <w:rPr>
          <w:rFonts w:ascii="Times New Roman" w:hAnsi="Times New Roman" w:cs="Times New Roman"/>
          <w:sz w:val="24"/>
          <w:szCs w:val="24"/>
        </w:rPr>
        <w:t xml:space="preserve"> </w:t>
      </w:r>
      <w:r>
        <w:rPr>
          <w:rFonts w:ascii="Times New Roman" w:hAnsi="Times New Roman" w:cs="Times New Roman"/>
          <w:sz w:val="24"/>
          <w:szCs w:val="24"/>
        </w:rPr>
        <w:t xml:space="preserve">8.4 </w:t>
      </w:r>
      <w:r w:rsidRPr="0061229F">
        <w:rPr>
          <w:rFonts w:ascii="Times New Roman" w:hAnsi="Times New Roman" w:cs="Times New Roman"/>
          <w:sz w:val="24"/>
          <w:szCs w:val="24"/>
        </w:rPr>
        <w:t xml:space="preserve">Další údaje o škole </w:t>
      </w:r>
    </w:p>
    <w:p w:rsidR="001A432E" w:rsidRPr="0061229F" w:rsidRDefault="001A432E" w:rsidP="001A432E">
      <w:pPr>
        <w:pStyle w:val="Nadpis4"/>
        <w:rPr>
          <w:sz w:val="24"/>
          <w:szCs w:val="24"/>
        </w:rPr>
      </w:pPr>
      <w:r w:rsidRPr="0061229F">
        <w:rPr>
          <w:sz w:val="24"/>
          <w:szCs w:val="24"/>
        </w:rPr>
        <w:t>Kroužky při ZŠ</w:t>
      </w:r>
    </w:p>
    <w:p w:rsidR="001A432E" w:rsidRPr="0061229F" w:rsidRDefault="001A432E" w:rsidP="001A432E">
      <w:pPr>
        <w:rPr>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243"/>
        <w:gridCol w:w="1663"/>
      </w:tblGrid>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pStyle w:val="Zpat"/>
              <w:tabs>
                <w:tab w:val="left" w:pos="708"/>
              </w:tabs>
              <w:rPr>
                <w:sz w:val="24"/>
                <w:szCs w:val="24"/>
              </w:rPr>
            </w:pPr>
            <w:r w:rsidRPr="0061229F">
              <w:rPr>
                <w:sz w:val="24"/>
                <w:szCs w:val="24"/>
              </w:rPr>
              <w:t>Název kroužku</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jc w:val="center"/>
              <w:rPr>
                <w:sz w:val="24"/>
                <w:szCs w:val="24"/>
              </w:rPr>
            </w:pPr>
            <w:r w:rsidRPr="0061229F">
              <w:rPr>
                <w:sz w:val="24"/>
                <w:szCs w:val="24"/>
              </w:rPr>
              <w:t>Počet kroužků</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pStyle w:val="Zpat"/>
              <w:tabs>
                <w:tab w:val="left" w:pos="708"/>
              </w:tabs>
              <w:rPr>
                <w:sz w:val="24"/>
                <w:szCs w:val="24"/>
              </w:rPr>
            </w:pPr>
            <w:r>
              <w:rPr>
                <w:sz w:val="24"/>
                <w:szCs w:val="24"/>
              </w:rPr>
              <w:t>Keramika</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Pr="0061229F" w:rsidRDefault="00D833F8" w:rsidP="006403B0">
            <w:pPr>
              <w:jc w:val="center"/>
              <w:rPr>
                <w:sz w:val="24"/>
                <w:szCs w:val="24"/>
              </w:rPr>
            </w:pPr>
            <w:r>
              <w:rPr>
                <w:sz w:val="24"/>
                <w:szCs w:val="24"/>
              </w:rPr>
              <w:t>2</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D833F8" w:rsidP="006403B0">
            <w:pPr>
              <w:pStyle w:val="Zpat"/>
              <w:tabs>
                <w:tab w:val="left" w:pos="708"/>
              </w:tabs>
              <w:rPr>
                <w:sz w:val="24"/>
                <w:szCs w:val="24"/>
              </w:rPr>
            </w:pPr>
            <w:r>
              <w:rPr>
                <w:sz w:val="24"/>
                <w:szCs w:val="24"/>
              </w:rPr>
              <w:t>Matematika hrou</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D833F8" w:rsidP="006403B0">
            <w:pPr>
              <w:jc w:val="center"/>
              <w:rPr>
                <w:sz w:val="24"/>
                <w:szCs w:val="24"/>
              </w:rPr>
            </w:pPr>
            <w:r>
              <w:rPr>
                <w:sz w:val="24"/>
                <w:szCs w:val="24"/>
              </w:rPr>
              <w:t>1</w:t>
            </w:r>
          </w:p>
        </w:tc>
      </w:tr>
      <w:tr w:rsidR="00D833F8"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D833F8" w:rsidRDefault="00D833F8" w:rsidP="006403B0">
            <w:pPr>
              <w:pStyle w:val="Zpat"/>
              <w:tabs>
                <w:tab w:val="left" w:pos="708"/>
              </w:tabs>
              <w:rPr>
                <w:sz w:val="24"/>
                <w:szCs w:val="24"/>
              </w:rPr>
            </w:pPr>
            <w:r>
              <w:rPr>
                <w:sz w:val="24"/>
                <w:szCs w:val="24"/>
              </w:rPr>
              <w:t>Čeština hrou</w:t>
            </w:r>
          </w:p>
        </w:tc>
        <w:tc>
          <w:tcPr>
            <w:tcW w:w="1663" w:type="dxa"/>
            <w:tcBorders>
              <w:top w:val="single" w:sz="8" w:space="0" w:color="auto"/>
              <w:left w:val="single" w:sz="8" w:space="0" w:color="auto"/>
              <w:bottom w:val="single" w:sz="8" w:space="0" w:color="auto"/>
              <w:right w:val="single" w:sz="8" w:space="0" w:color="auto"/>
            </w:tcBorders>
            <w:vAlign w:val="center"/>
          </w:tcPr>
          <w:p w:rsidR="00D833F8" w:rsidRDefault="00D833F8" w:rsidP="006403B0">
            <w:pPr>
              <w:jc w:val="center"/>
              <w:rPr>
                <w:sz w:val="24"/>
                <w:szCs w:val="24"/>
              </w:rPr>
            </w:pPr>
            <w:r>
              <w:rPr>
                <w:sz w:val="24"/>
                <w:szCs w:val="24"/>
              </w:rPr>
              <w:t>1</w:t>
            </w:r>
          </w:p>
        </w:tc>
      </w:tr>
      <w:tr w:rsidR="00D833F8"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D833F8" w:rsidRDefault="00D833F8" w:rsidP="006403B0">
            <w:pPr>
              <w:pStyle w:val="Zpat"/>
              <w:tabs>
                <w:tab w:val="left" w:pos="708"/>
              </w:tabs>
              <w:rPr>
                <w:sz w:val="24"/>
                <w:szCs w:val="24"/>
              </w:rPr>
            </w:pPr>
            <w:r>
              <w:rPr>
                <w:sz w:val="24"/>
                <w:szCs w:val="24"/>
              </w:rPr>
              <w:t>Matematika v kostce</w:t>
            </w:r>
          </w:p>
        </w:tc>
        <w:tc>
          <w:tcPr>
            <w:tcW w:w="1663" w:type="dxa"/>
            <w:tcBorders>
              <w:top w:val="single" w:sz="8" w:space="0" w:color="auto"/>
              <w:left w:val="single" w:sz="8" w:space="0" w:color="auto"/>
              <w:bottom w:val="single" w:sz="8" w:space="0" w:color="auto"/>
              <w:right w:val="single" w:sz="8" w:space="0" w:color="auto"/>
            </w:tcBorders>
            <w:vAlign w:val="center"/>
          </w:tcPr>
          <w:p w:rsidR="00D833F8" w:rsidRDefault="00CB0A6C" w:rsidP="006403B0">
            <w:pPr>
              <w:jc w:val="center"/>
              <w:rPr>
                <w:sz w:val="24"/>
                <w:szCs w:val="24"/>
              </w:rPr>
            </w:pPr>
            <w:r>
              <w:rPr>
                <w:sz w:val="24"/>
                <w:szCs w:val="24"/>
              </w:rPr>
              <w:t>1</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Pr>
                <w:sz w:val="24"/>
                <w:szCs w:val="24"/>
              </w:rPr>
              <w:t>Čeština v kostce</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jc w:val="center"/>
              <w:rPr>
                <w:sz w:val="24"/>
                <w:szCs w:val="24"/>
              </w:rPr>
            </w:pPr>
            <w:r>
              <w:rPr>
                <w:sz w:val="24"/>
                <w:szCs w:val="24"/>
              </w:rPr>
              <w:t>2</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Pr>
                <w:sz w:val="24"/>
                <w:szCs w:val="24"/>
              </w:rPr>
              <w:t>Plavání</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jc w:val="center"/>
              <w:rPr>
                <w:sz w:val="24"/>
                <w:szCs w:val="24"/>
              </w:rPr>
            </w:pPr>
            <w:r>
              <w:rPr>
                <w:sz w:val="24"/>
                <w:szCs w:val="24"/>
              </w:rPr>
              <w:t>4</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Pr>
                <w:sz w:val="24"/>
                <w:szCs w:val="24"/>
              </w:rPr>
              <w:t>Sportovní hry</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D833F8" w:rsidP="006403B0">
            <w:pPr>
              <w:jc w:val="center"/>
              <w:rPr>
                <w:sz w:val="24"/>
                <w:szCs w:val="24"/>
              </w:rPr>
            </w:pPr>
            <w:r>
              <w:rPr>
                <w:sz w:val="24"/>
                <w:szCs w:val="24"/>
              </w:rPr>
              <w:t>1</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Pr>
                <w:sz w:val="24"/>
                <w:szCs w:val="24"/>
              </w:rPr>
              <w:t>Výtvarné techniky</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jc w:val="center"/>
              <w:rPr>
                <w:sz w:val="24"/>
                <w:szCs w:val="24"/>
              </w:rPr>
            </w:pPr>
            <w:r>
              <w:rPr>
                <w:sz w:val="24"/>
                <w:szCs w:val="24"/>
              </w:rPr>
              <w:t>2</w:t>
            </w:r>
          </w:p>
        </w:tc>
      </w:tr>
      <w:tr w:rsidR="00D833F8"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D833F8" w:rsidRPr="00CB0A6C" w:rsidRDefault="00D833F8" w:rsidP="006403B0">
            <w:pPr>
              <w:pStyle w:val="Zpat"/>
              <w:tabs>
                <w:tab w:val="left" w:pos="708"/>
              </w:tabs>
              <w:rPr>
                <w:sz w:val="24"/>
                <w:szCs w:val="24"/>
              </w:rPr>
            </w:pPr>
            <w:r w:rsidRPr="00CB0A6C">
              <w:rPr>
                <w:sz w:val="24"/>
                <w:szCs w:val="24"/>
              </w:rPr>
              <w:t>Robotika a programování</w:t>
            </w:r>
          </w:p>
        </w:tc>
        <w:tc>
          <w:tcPr>
            <w:tcW w:w="1663" w:type="dxa"/>
            <w:tcBorders>
              <w:top w:val="single" w:sz="8" w:space="0" w:color="auto"/>
              <w:left w:val="single" w:sz="8" w:space="0" w:color="auto"/>
              <w:bottom w:val="single" w:sz="8" w:space="0" w:color="auto"/>
              <w:right w:val="single" w:sz="8" w:space="0" w:color="auto"/>
            </w:tcBorders>
            <w:vAlign w:val="center"/>
          </w:tcPr>
          <w:p w:rsidR="00D833F8" w:rsidRPr="00CB0A6C" w:rsidRDefault="00CB0A6C" w:rsidP="006403B0">
            <w:pPr>
              <w:jc w:val="center"/>
              <w:rPr>
                <w:sz w:val="24"/>
                <w:szCs w:val="24"/>
              </w:rPr>
            </w:pPr>
            <w:r w:rsidRPr="00CB0A6C">
              <w:rPr>
                <w:sz w:val="24"/>
                <w:szCs w:val="24"/>
              </w:rPr>
              <w:t>1</w:t>
            </w:r>
          </w:p>
        </w:tc>
      </w:tr>
      <w:tr w:rsidR="001A432E" w:rsidRPr="0061229F" w:rsidTr="006403B0">
        <w:trPr>
          <w:trHeight w:hRule="exact" w:val="367"/>
        </w:trPr>
        <w:tc>
          <w:tcPr>
            <w:tcW w:w="424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sidRPr="004F5CED">
              <w:rPr>
                <w:b/>
                <w:sz w:val="24"/>
                <w:szCs w:val="24"/>
              </w:rPr>
              <w:t>Celkem</w:t>
            </w:r>
          </w:p>
        </w:tc>
        <w:tc>
          <w:tcPr>
            <w:tcW w:w="1663"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jc w:val="center"/>
              <w:rPr>
                <w:sz w:val="24"/>
                <w:szCs w:val="24"/>
              </w:rPr>
            </w:pPr>
            <w:r w:rsidRPr="004F5CED">
              <w:rPr>
                <w:b/>
                <w:sz w:val="24"/>
                <w:szCs w:val="24"/>
              </w:rPr>
              <w:t>15</w:t>
            </w:r>
          </w:p>
        </w:tc>
      </w:tr>
    </w:tbl>
    <w:p w:rsidR="00D833F8" w:rsidRDefault="00D833F8" w:rsidP="001A432E">
      <w:pPr>
        <w:jc w:val="both"/>
        <w:rPr>
          <w:b/>
          <w:sz w:val="24"/>
          <w:szCs w:val="24"/>
          <w:u w:val="single"/>
        </w:rPr>
      </w:pPr>
    </w:p>
    <w:p w:rsidR="00CB0A6C" w:rsidRDefault="00CB0A6C" w:rsidP="001A432E">
      <w:pPr>
        <w:jc w:val="both"/>
        <w:rPr>
          <w:b/>
          <w:sz w:val="24"/>
          <w:szCs w:val="24"/>
          <w:u w:val="single"/>
        </w:rPr>
      </w:pPr>
    </w:p>
    <w:p w:rsidR="00CB0A6C" w:rsidRDefault="00CB0A6C" w:rsidP="001A432E">
      <w:pPr>
        <w:jc w:val="both"/>
        <w:rPr>
          <w:b/>
          <w:sz w:val="24"/>
          <w:szCs w:val="24"/>
          <w:u w:val="single"/>
        </w:rPr>
      </w:pPr>
    </w:p>
    <w:p w:rsidR="00CB0A6C" w:rsidRDefault="00CB0A6C" w:rsidP="001A432E">
      <w:pPr>
        <w:jc w:val="both"/>
        <w:rPr>
          <w:b/>
          <w:sz w:val="24"/>
          <w:szCs w:val="24"/>
          <w:u w:val="single"/>
        </w:rPr>
      </w:pPr>
    </w:p>
    <w:p w:rsidR="00CE7A65" w:rsidRDefault="00CE7A65" w:rsidP="001A432E">
      <w:pPr>
        <w:jc w:val="both"/>
        <w:rPr>
          <w:b/>
          <w:sz w:val="24"/>
          <w:szCs w:val="24"/>
          <w:u w:val="single"/>
        </w:rPr>
      </w:pPr>
    </w:p>
    <w:p w:rsidR="00CE7A65" w:rsidRDefault="00CE7A65" w:rsidP="001A432E">
      <w:pPr>
        <w:jc w:val="both"/>
        <w:rPr>
          <w:b/>
          <w:sz w:val="24"/>
          <w:szCs w:val="24"/>
          <w:u w:val="single"/>
        </w:rPr>
      </w:pPr>
    </w:p>
    <w:p w:rsidR="00CE7A65" w:rsidRDefault="00CE7A65" w:rsidP="001A432E">
      <w:pPr>
        <w:jc w:val="both"/>
        <w:rPr>
          <w:b/>
          <w:sz w:val="24"/>
          <w:szCs w:val="24"/>
          <w:u w:val="single"/>
        </w:rPr>
      </w:pPr>
    </w:p>
    <w:p w:rsidR="00CB0A6C" w:rsidRDefault="00CB0A6C" w:rsidP="001A432E">
      <w:pPr>
        <w:jc w:val="both"/>
        <w:rPr>
          <w:b/>
          <w:sz w:val="24"/>
          <w:szCs w:val="24"/>
          <w:u w:val="single"/>
        </w:rPr>
      </w:pPr>
    </w:p>
    <w:p w:rsidR="00D833F8" w:rsidRPr="0061229F" w:rsidRDefault="00D833F8" w:rsidP="001A432E">
      <w:pPr>
        <w:jc w:val="both"/>
        <w:rPr>
          <w:b/>
          <w:sz w:val="24"/>
          <w:szCs w:val="24"/>
          <w:u w:val="single"/>
        </w:rPr>
      </w:pPr>
    </w:p>
    <w:p w:rsidR="001A432E" w:rsidRDefault="001A432E" w:rsidP="001A432E">
      <w:pPr>
        <w:jc w:val="both"/>
        <w:rPr>
          <w:b/>
          <w:sz w:val="24"/>
          <w:szCs w:val="24"/>
        </w:rPr>
      </w:pPr>
      <w:r w:rsidRPr="0061229F">
        <w:rPr>
          <w:b/>
          <w:sz w:val="24"/>
          <w:szCs w:val="24"/>
        </w:rPr>
        <w:t>Kroužky pořádané jinými organizacemi</w:t>
      </w:r>
    </w:p>
    <w:p w:rsidR="001A432E" w:rsidRPr="0061229F" w:rsidRDefault="001A432E" w:rsidP="001A432E">
      <w:pPr>
        <w:jc w:val="both"/>
        <w:rPr>
          <w:b/>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127"/>
        <w:gridCol w:w="2216"/>
      </w:tblGrid>
      <w:tr w:rsidR="001A432E" w:rsidRPr="0061229F" w:rsidTr="00CE7A65">
        <w:trPr>
          <w:trHeight w:hRule="exact" w:val="408"/>
        </w:trPr>
        <w:tc>
          <w:tcPr>
            <w:tcW w:w="6127"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pStyle w:val="Zpat"/>
              <w:tabs>
                <w:tab w:val="left" w:pos="708"/>
              </w:tabs>
              <w:rPr>
                <w:sz w:val="24"/>
                <w:szCs w:val="24"/>
              </w:rPr>
            </w:pPr>
            <w:r w:rsidRPr="0061229F">
              <w:rPr>
                <w:sz w:val="24"/>
                <w:szCs w:val="24"/>
              </w:rPr>
              <w:t>Název kroužku</w:t>
            </w:r>
          </w:p>
        </w:tc>
        <w:tc>
          <w:tcPr>
            <w:tcW w:w="2216"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jc w:val="center"/>
              <w:rPr>
                <w:sz w:val="24"/>
                <w:szCs w:val="24"/>
              </w:rPr>
            </w:pPr>
            <w:r w:rsidRPr="0061229F">
              <w:rPr>
                <w:sz w:val="24"/>
                <w:szCs w:val="24"/>
              </w:rPr>
              <w:t>Počet kroužků</w:t>
            </w:r>
          </w:p>
        </w:tc>
      </w:tr>
      <w:tr w:rsidR="001A432E" w:rsidRPr="0061229F" w:rsidTr="00CE7A65">
        <w:trPr>
          <w:trHeight w:hRule="exact" w:val="408"/>
        </w:trPr>
        <w:tc>
          <w:tcPr>
            <w:tcW w:w="6127"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pStyle w:val="Zpat"/>
              <w:tabs>
                <w:tab w:val="left" w:pos="708"/>
              </w:tabs>
              <w:rPr>
                <w:sz w:val="24"/>
                <w:szCs w:val="24"/>
              </w:rPr>
            </w:pPr>
            <w:r>
              <w:rPr>
                <w:sz w:val="24"/>
                <w:szCs w:val="24"/>
              </w:rPr>
              <w:t>Florbal –</w:t>
            </w:r>
            <w:proofErr w:type="spellStart"/>
            <w:r>
              <w:rPr>
                <w:sz w:val="24"/>
                <w:szCs w:val="24"/>
              </w:rPr>
              <w:t>Fbc</w:t>
            </w:r>
            <w:proofErr w:type="spellEnd"/>
            <w:r>
              <w:rPr>
                <w:sz w:val="24"/>
                <w:szCs w:val="24"/>
              </w:rPr>
              <w:t xml:space="preserve"> </w:t>
            </w:r>
            <w:proofErr w:type="spellStart"/>
            <w:r>
              <w:rPr>
                <w:sz w:val="24"/>
                <w:szCs w:val="24"/>
              </w:rPr>
              <w:t>Hornets</w:t>
            </w:r>
            <w:proofErr w:type="spellEnd"/>
            <w:r>
              <w:rPr>
                <w:sz w:val="24"/>
                <w:szCs w:val="24"/>
              </w:rPr>
              <w:t xml:space="preserve"> Brno</w:t>
            </w:r>
          </w:p>
        </w:tc>
        <w:tc>
          <w:tcPr>
            <w:tcW w:w="2216" w:type="dxa"/>
            <w:tcBorders>
              <w:top w:val="single" w:sz="8" w:space="0" w:color="auto"/>
              <w:left w:val="single" w:sz="8" w:space="0" w:color="auto"/>
              <w:bottom w:val="single" w:sz="8" w:space="0" w:color="auto"/>
              <w:right w:val="single" w:sz="8" w:space="0" w:color="auto"/>
            </w:tcBorders>
            <w:vAlign w:val="center"/>
          </w:tcPr>
          <w:p w:rsidR="001A432E" w:rsidRPr="0061229F" w:rsidRDefault="001A432E" w:rsidP="006403B0">
            <w:pPr>
              <w:jc w:val="center"/>
              <w:rPr>
                <w:sz w:val="24"/>
                <w:szCs w:val="24"/>
              </w:rPr>
            </w:pPr>
            <w:r>
              <w:rPr>
                <w:sz w:val="24"/>
                <w:szCs w:val="24"/>
              </w:rPr>
              <w:t>4</w:t>
            </w:r>
          </w:p>
        </w:tc>
      </w:tr>
      <w:tr w:rsidR="001A432E" w:rsidRPr="0061229F" w:rsidTr="00CE7A65">
        <w:trPr>
          <w:trHeight w:hRule="exact" w:val="408"/>
        </w:trPr>
        <w:tc>
          <w:tcPr>
            <w:tcW w:w="6127"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pStyle w:val="Zpat"/>
              <w:tabs>
                <w:tab w:val="left" w:pos="708"/>
              </w:tabs>
              <w:rPr>
                <w:sz w:val="24"/>
                <w:szCs w:val="24"/>
              </w:rPr>
            </w:pPr>
            <w:r>
              <w:rPr>
                <w:sz w:val="24"/>
                <w:szCs w:val="24"/>
              </w:rPr>
              <w:t xml:space="preserve">Judo – SK </w:t>
            </w:r>
            <w:proofErr w:type="spellStart"/>
            <w:r>
              <w:rPr>
                <w:sz w:val="24"/>
                <w:szCs w:val="24"/>
              </w:rPr>
              <w:t>Tori</w:t>
            </w:r>
            <w:proofErr w:type="spellEnd"/>
          </w:p>
        </w:tc>
        <w:tc>
          <w:tcPr>
            <w:tcW w:w="2216" w:type="dxa"/>
            <w:tcBorders>
              <w:top w:val="single" w:sz="8" w:space="0" w:color="auto"/>
              <w:left w:val="single" w:sz="8" w:space="0" w:color="auto"/>
              <w:bottom w:val="single" w:sz="8" w:space="0" w:color="auto"/>
              <w:right w:val="single" w:sz="8" w:space="0" w:color="auto"/>
            </w:tcBorders>
            <w:vAlign w:val="center"/>
          </w:tcPr>
          <w:p w:rsidR="001A432E" w:rsidRDefault="001A432E" w:rsidP="006403B0">
            <w:pPr>
              <w:jc w:val="center"/>
              <w:rPr>
                <w:sz w:val="24"/>
                <w:szCs w:val="24"/>
              </w:rPr>
            </w:pPr>
            <w:r>
              <w:rPr>
                <w:sz w:val="24"/>
                <w:szCs w:val="24"/>
              </w:rPr>
              <w:t>1</w:t>
            </w:r>
          </w:p>
        </w:tc>
      </w:tr>
      <w:tr w:rsidR="00D833F8" w:rsidRPr="0061229F" w:rsidTr="00CE7A65">
        <w:trPr>
          <w:trHeight w:hRule="exact" w:val="408"/>
        </w:trPr>
        <w:tc>
          <w:tcPr>
            <w:tcW w:w="6127" w:type="dxa"/>
            <w:tcBorders>
              <w:top w:val="single" w:sz="8" w:space="0" w:color="auto"/>
              <w:left w:val="single" w:sz="8" w:space="0" w:color="auto"/>
              <w:bottom w:val="single" w:sz="8" w:space="0" w:color="auto"/>
              <w:right w:val="single" w:sz="8" w:space="0" w:color="auto"/>
            </w:tcBorders>
            <w:vAlign w:val="center"/>
          </w:tcPr>
          <w:p w:rsidR="00D833F8" w:rsidRDefault="00D833F8" w:rsidP="006403B0">
            <w:pPr>
              <w:pStyle w:val="Zpat"/>
              <w:tabs>
                <w:tab w:val="left" w:pos="708"/>
              </w:tabs>
              <w:rPr>
                <w:sz w:val="24"/>
                <w:szCs w:val="24"/>
              </w:rPr>
            </w:pPr>
            <w:r>
              <w:rPr>
                <w:sz w:val="24"/>
                <w:szCs w:val="24"/>
              </w:rPr>
              <w:t>Veselá věda</w:t>
            </w:r>
          </w:p>
        </w:tc>
        <w:tc>
          <w:tcPr>
            <w:tcW w:w="2216" w:type="dxa"/>
            <w:tcBorders>
              <w:top w:val="single" w:sz="8" w:space="0" w:color="auto"/>
              <w:left w:val="single" w:sz="8" w:space="0" w:color="auto"/>
              <w:bottom w:val="single" w:sz="8" w:space="0" w:color="auto"/>
              <w:right w:val="single" w:sz="8" w:space="0" w:color="auto"/>
            </w:tcBorders>
            <w:vAlign w:val="center"/>
          </w:tcPr>
          <w:p w:rsidR="00D833F8" w:rsidRDefault="00D833F8" w:rsidP="006403B0">
            <w:pPr>
              <w:jc w:val="center"/>
              <w:rPr>
                <w:sz w:val="24"/>
                <w:szCs w:val="24"/>
              </w:rPr>
            </w:pPr>
            <w:r>
              <w:rPr>
                <w:sz w:val="24"/>
                <w:szCs w:val="24"/>
              </w:rPr>
              <w:t>1</w:t>
            </w:r>
          </w:p>
        </w:tc>
      </w:tr>
      <w:tr w:rsidR="001A432E" w:rsidRPr="0061229F" w:rsidTr="00CE7A65">
        <w:trPr>
          <w:trHeight w:hRule="exact" w:val="408"/>
        </w:trPr>
        <w:tc>
          <w:tcPr>
            <w:tcW w:w="6127" w:type="dxa"/>
            <w:tcBorders>
              <w:top w:val="single" w:sz="8" w:space="0" w:color="auto"/>
              <w:left w:val="single" w:sz="8" w:space="0" w:color="auto"/>
              <w:bottom w:val="single" w:sz="8" w:space="0" w:color="auto"/>
              <w:right w:val="single" w:sz="8" w:space="0" w:color="auto"/>
            </w:tcBorders>
            <w:vAlign w:val="center"/>
          </w:tcPr>
          <w:p w:rsidR="001A432E" w:rsidRPr="004F5CED" w:rsidRDefault="001A432E" w:rsidP="006403B0">
            <w:pPr>
              <w:pStyle w:val="Zpat"/>
              <w:tabs>
                <w:tab w:val="left" w:pos="708"/>
              </w:tabs>
              <w:rPr>
                <w:b/>
                <w:sz w:val="24"/>
                <w:szCs w:val="24"/>
              </w:rPr>
            </w:pPr>
            <w:r w:rsidRPr="004F5CED">
              <w:rPr>
                <w:b/>
                <w:sz w:val="24"/>
                <w:szCs w:val="24"/>
              </w:rPr>
              <w:t>Celkem</w:t>
            </w:r>
          </w:p>
        </w:tc>
        <w:tc>
          <w:tcPr>
            <w:tcW w:w="2216" w:type="dxa"/>
            <w:tcBorders>
              <w:top w:val="single" w:sz="8" w:space="0" w:color="auto"/>
              <w:left w:val="single" w:sz="8" w:space="0" w:color="auto"/>
              <w:bottom w:val="single" w:sz="8" w:space="0" w:color="auto"/>
              <w:right w:val="single" w:sz="8" w:space="0" w:color="auto"/>
            </w:tcBorders>
            <w:vAlign w:val="center"/>
          </w:tcPr>
          <w:p w:rsidR="001A432E" w:rsidRPr="004F5CED" w:rsidRDefault="00D833F8" w:rsidP="006403B0">
            <w:pPr>
              <w:jc w:val="center"/>
              <w:rPr>
                <w:b/>
                <w:sz w:val="24"/>
                <w:szCs w:val="24"/>
              </w:rPr>
            </w:pPr>
            <w:r>
              <w:rPr>
                <w:b/>
                <w:sz w:val="24"/>
                <w:szCs w:val="24"/>
              </w:rPr>
              <w:t>6</w:t>
            </w:r>
          </w:p>
        </w:tc>
      </w:tr>
    </w:tbl>
    <w:p w:rsidR="001A432E" w:rsidRDefault="001A432E" w:rsidP="001A432E">
      <w:pPr>
        <w:jc w:val="both"/>
        <w:rPr>
          <w:b/>
          <w:sz w:val="24"/>
          <w:szCs w:val="24"/>
        </w:rPr>
      </w:pPr>
    </w:p>
    <w:p w:rsidR="001A432E" w:rsidRDefault="001A432E" w:rsidP="001A432E">
      <w:pPr>
        <w:jc w:val="both"/>
        <w:rPr>
          <w:b/>
          <w:sz w:val="24"/>
          <w:szCs w:val="24"/>
          <w:u w:val="single"/>
        </w:rPr>
      </w:pPr>
    </w:p>
    <w:p w:rsidR="001A432E" w:rsidRDefault="001A432E" w:rsidP="001A432E">
      <w:pPr>
        <w:jc w:val="both"/>
        <w:rPr>
          <w:b/>
          <w:sz w:val="24"/>
          <w:szCs w:val="24"/>
          <w:u w:val="single"/>
        </w:rPr>
      </w:pPr>
    </w:p>
    <w:p w:rsidR="001A432E" w:rsidRPr="0038632B" w:rsidRDefault="001A432E" w:rsidP="001A432E">
      <w:pPr>
        <w:pStyle w:val="Odstavecseseznamem"/>
        <w:numPr>
          <w:ilvl w:val="0"/>
          <w:numId w:val="31"/>
        </w:numPr>
        <w:contextualSpacing/>
        <w:rPr>
          <w:b/>
          <w:bCs/>
          <w:sz w:val="24"/>
          <w:szCs w:val="24"/>
        </w:rPr>
      </w:pPr>
      <w:r w:rsidRPr="0038632B">
        <w:rPr>
          <w:b/>
          <w:bCs/>
          <w:sz w:val="24"/>
          <w:szCs w:val="24"/>
        </w:rPr>
        <w:t xml:space="preserve">Údaje o dalších aktivitách </w:t>
      </w:r>
      <w:r>
        <w:rPr>
          <w:b/>
          <w:bCs/>
          <w:sz w:val="24"/>
          <w:szCs w:val="24"/>
        </w:rPr>
        <w:t>a prezentaci školy</w:t>
      </w:r>
      <w:r w:rsidRPr="0038632B">
        <w:rPr>
          <w:b/>
          <w:bCs/>
          <w:sz w:val="24"/>
          <w:szCs w:val="24"/>
        </w:rPr>
        <w:t xml:space="preserve"> na veřejnosti</w:t>
      </w:r>
    </w:p>
    <w:p w:rsidR="001A432E" w:rsidRPr="00E744D8" w:rsidRDefault="001A432E" w:rsidP="001A432E">
      <w:pPr>
        <w:jc w:val="both"/>
        <w:rPr>
          <w:b/>
          <w:sz w:val="24"/>
          <w:szCs w:val="24"/>
        </w:rPr>
      </w:pPr>
    </w:p>
    <w:tbl>
      <w:tblPr>
        <w:tblW w:w="11240" w:type="dxa"/>
        <w:tblCellMar>
          <w:left w:w="70" w:type="dxa"/>
          <w:right w:w="70" w:type="dxa"/>
        </w:tblCellMar>
        <w:tblLook w:val="04A0" w:firstRow="1" w:lastRow="0" w:firstColumn="1" w:lastColumn="0" w:noHBand="0" w:noVBand="1"/>
      </w:tblPr>
      <w:tblGrid>
        <w:gridCol w:w="2316"/>
        <w:gridCol w:w="4744"/>
        <w:gridCol w:w="4180"/>
      </w:tblGrid>
      <w:tr w:rsidR="00CB0A6C" w:rsidRPr="004C54F3" w:rsidTr="0063584C">
        <w:trPr>
          <w:trHeight w:val="420"/>
        </w:trPr>
        <w:tc>
          <w:tcPr>
            <w:tcW w:w="7060" w:type="dxa"/>
            <w:gridSpan w:val="2"/>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AKCE I. stupně, školní rok 2024/2025</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Zaměření</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Název akce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Třída/ročník</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KULTURA</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Anthropos</w:t>
            </w:r>
            <w:proofErr w:type="spellEnd"/>
            <w:r w:rsidRPr="004C54F3">
              <w:rPr>
                <w:color w:val="000000"/>
                <w:sz w:val="24"/>
                <w:szCs w:val="24"/>
              </w:rPr>
              <w:t>: Tisíc tváří Amazonie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 4.B, 5.A, 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Knihovna J. Mahena (Vojtova)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- 3.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Archeologie na Dietrichu</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Brněnské pověsti</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5.C</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Vánoční koncert</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Letohrádek </w:t>
            </w:r>
            <w:proofErr w:type="spellStart"/>
            <w:r w:rsidRPr="004C54F3">
              <w:rPr>
                <w:color w:val="000000"/>
                <w:sz w:val="24"/>
                <w:szCs w:val="24"/>
              </w:rPr>
              <w:t>Mitrovských:korunovační</w:t>
            </w:r>
            <w:proofErr w:type="spellEnd"/>
            <w:r w:rsidRPr="004C54F3">
              <w:rPr>
                <w:color w:val="000000"/>
                <w:sz w:val="24"/>
                <w:szCs w:val="24"/>
              </w:rPr>
              <w:t xml:space="preserve"> klenoty</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Divadlo Radost: Ronja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Divadlo Radost: Sněhová královna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 4.B, 5.A, 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divadlo B. Polívky: </w:t>
            </w:r>
            <w:proofErr w:type="spellStart"/>
            <w:r w:rsidRPr="004C54F3">
              <w:rPr>
                <w:color w:val="000000"/>
                <w:sz w:val="24"/>
                <w:szCs w:val="24"/>
              </w:rPr>
              <w:t>Krysáci</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- 3.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Moravské zemské muzeum: Fauna Moravy</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2.</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Po stopách Toma </w:t>
            </w:r>
            <w:proofErr w:type="spellStart"/>
            <w:r w:rsidRPr="004C54F3">
              <w:rPr>
                <w:color w:val="000000"/>
                <w:sz w:val="24"/>
                <w:szCs w:val="24"/>
              </w:rPr>
              <w:t>Sawyera</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5.C</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ProDrama</w:t>
            </w:r>
            <w:proofErr w:type="spellEnd"/>
            <w:r w:rsidRPr="004C54F3">
              <w:rPr>
                <w:color w:val="000000"/>
                <w:sz w:val="24"/>
                <w:szCs w:val="24"/>
              </w:rPr>
              <w:t>: Lovci mamutů</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ProDrama</w:t>
            </w:r>
            <w:proofErr w:type="spellEnd"/>
            <w:r w:rsidRPr="004C54F3">
              <w:rPr>
                <w:color w:val="000000"/>
                <w:sz w:val="24"/>
                <w:szCs w:val="24"/>
              </w:rPr>
              <w:t>: Kniha džunglí</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Filmové představení: kino </w:t>
            </w:r>
            <w:proofErr w:type="spellStart"/>
            <w:r w:rsidRPr="004C54F3">
              <w:rPr>
                <w:color w:val="000000"/>
                <w:sz w:val="24"/>
                <w:szCs w:val="24"/>
              </w:rPr>
              <w:t>Scala</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5.C</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DOPRAVNÍ VÝCHOVA</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Empík</w:t>
            </w:r>
            <w:proofErr w:type="spellEnd"/>
            <w:r w:rsidRPr="004C54F3">
              <w:rPr>
                <w:color w:val="000000"/>
                <w:sz w:val="24"/>
                <w:szCs w:val="24"/>
              </w:rPr>
              <w:t xml:space="preserve"> chodec, Riviéra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Bezpečně (nejen) na kole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PREVENCE</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Návštěva u ombudsmana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Legato: </w:t>
            </w:r>
            <w:proofErr w:type="spellStart"/>
            <w:r w:rsidRPr="004C54F3">
              <w:rPr>
                <w:color w:val="000000"/>
                <w:sz w:val="24"/>
                <w:szCs w:val="24"/>
              </w:rPr>
              <w:t>Hrej</w:t>
            </w:r>
            <w:proofErr w:type="spellEnd"/>
            <w:r w:rsidRPr="004C54F3">
              <w:rPr>
                <w:color w:val="000000"/>
                <w:sz w:val="24"/>
                <w:szCs w:val="24"/>
              </w:rPr>
              <w:t xml:space="preserve"> </w:t>
            </w:r>
            <w:proofErr w:type="spellStart"/>
            <w:r w:rsidRPr="004C54F3">
              <w:rPr>
                <w:color w:val="000000"/>
                <w:sz w:val="24"/>
                <w:szCs w:val="24"/>
              </w:rPr>
              <w:t>fér</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Legato: Nesnáze dr. Chvojky</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Podané ruce: Třída jako tým</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Podané ruce: Internetem bezpečně</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Jsme to, co jíme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Tonda obal na cestách</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Programy se školní psycholožkou</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SPORT</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ČEPS Cup (krajské kolo + </w:t>
            </w:r>
            <w:proofErr w:type="spellStart"/>
            <w:r w:rsidRPr="004C54F3">
              <w:rPr>
                <w:color w:val="000000"/>
                <w:sz w:val="24"/>
                <w:szCs w:val="24"/>
              </w:rPr>
              <w:t>rep</w:t>
            </w:r>
            <w:proofErr w:type="spellEnd"/>
            <w:r w:rsidRPr="004C54F3">
              <w:rPr>
                <w:color w:val="000000"/>
                <w:sz w:val="24"/>
                <w:szCs w:val="24"/>
              </w:rPr>
              <w:t>.) - dívky</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 - 5.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ČEPS Cup (krajské kolo + </w:t>
            </w:r>
            <w:proofErr w:type="spellStart"/>
            <w:r w:rsidRPr="004C54F3">
              <w:rPr>
                <w:color w:val="000000"/>
                <w:sz w:val="24"/>
                <w:szCs w:val="24"/>
              </w:rPr>
              <w:t>rep</w:t>
            </w:r>
            <w:proofErr w:type="spellEnd"/>
            <w:r w:rsidRPr="004C54F3">
              <w:rPr>
                <w:color w:val="000000"/>
                <w:sz w:val="24"/>
                <w:szCs w:val="24"/>
              </w:rPr>
              <w:t>.) - hoši</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 - 5.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McDonalds</w:t>
            </w:r>
            <w:proofErr w:type="spellEnd"/>
            <w:r w:rsidRPr="004C54F3">
              <w:rPr>
                <w:color w:val="000000"/>
                <w:sz w:val="24"/>
                <w:szCs w:val="24"/>
              </w:rPr>
              <w:t xml:space="preserve"> Cup (fotbal)</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4.-5.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AŠSK (krajské kolo florbal)</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4.B, 5.A, 5.B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bruslení</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atletický trojboj</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4.B, 5.A, 5.B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šplh</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 - 5.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Jump</w:t>
            </w:r>
            <w:proofErr w:type="spellEnd"/>
            <w:r w:rsidRPr="004C54F3">
              <w:rPr>
                <w:color w:val="000000"/>
                <w:sz w:val="24"/>
                <w:szCs w:val="24"/>
              </w:rPr>
              <w:t xml:space="preserve"> park</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 4.B, 5.A, 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Běh Kraví horou</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 - 5. (výběr)</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Softball: ukázková hodina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VÝLETY</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Praha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Anthropos</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2.</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Vánoční hrad </w:t>
            </w:r>
            <w:proofErr w:type="spellStart"/>
            <w:r w:rsidRPr="004C54F3">
              <w:rPr>
                <w:color w:val="000000"/>
                <w:sz w:val="24"/>
                <w:szCs w:val="24"/>
              </w:rPr>
              <w:t>Štenberk</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 - 5.</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ZOO Jihlava + podzemí</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ZOO Brno</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.A, 1.B, 3.B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Hrad Veveří</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Zámek Lysice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2. - 3.</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Farma </w:t>
            </w:r>
            <w:proofErr w:type="spellStart"/>
            <w:r w:rsidRPr="004C54F3">
              <w:rPr>
                <w:color w:val="000000"/>
                <w:sz w:val="24"/>
                <w:szCs w:val="24"/>
              </w:rPr>
              <w:t>Výmyslice</w:t>
            </w:r>
            <w:proofErr w:type="spellEnd"/>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2.</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proofErr w:type="spellStart"/>
            <w:r w:rsidRPr="004C54F3">
              <w:rPr>
                <w:b/>
                <w:bCs/>
                <w:color w:val="000000"/>
                <w:sz w:val="24"/>
                <w:szCs w:val="24"/>
              </w:rPr>
              <w:t>ŠvP</w:t>
            </w:r>
            <w:proofErr w:type="spellEnd"/>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RS Blaník</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 4.B, 5.A, 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OSTATNÍ</w:t>
            </w: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Brněnské komunikace</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3.A</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Planetárium Brno</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5.A, 5.B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Lipka: Hurá do lesa!</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4.A, 5.A, 5.B, 5.C</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Lipka: Hurá na louku!</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4.B</w:t>
            </w:r>
          </w:p>
        </w:tc>
      </w:tr>
      <w:tr w:rsidR="00CB0A6C" w:rsidRPr="004C54F3" w:rsidTr="0063584C">
        <w:trPr>
          <w:trHeight w:val="360"/>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Lužánky: Velikonoce ve světě</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288"/>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Lužánky: Vánoce 5x jinak</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5.B</w:t>
            </w:r>
          </w:p>
        </w:tc>
      </w:tr>
      <w:tr w:rsidR="00CB0A6C" w:rsidRPr="004C54F3" w:rsidTr="0063584C">
        <w:trPr>
          <w:trHeight w:val="288"/>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Vesmírem</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5.A</w:t>
            </w:r>
          </w:p>
        </w:tc>
      </w:tr>
      <w:tr w:rsidR="00CB0A6C" w:rsidRPr="004C54F3" w:rsidTr="0063584C">
        <w:trPr>
          <w:trHeight w:val="288"/>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Finanční gramotnost</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1. -2.</w:t>
            </w:r>
          </w:p>
        </w:tc>
      </w:tr>
      <w:tr w:rsidR="00CB0A6C" w:rsidRPr="004C54F3" w:rsidTr="0063584C">
        <w:trPr>
          <w:trHeight w:val="288"/>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Jak se dělají komiksy?</w:t>
            </w: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w:t>
            </w:r>
          </w:p>
        </w:tc>
      </w:tr>
      <w:tr w:rsidR="00CB0A6C" w:rsidRPr="004C54F3" w:rsidTr="0063584C">
        <w:trPr>
          <w:trHeight w:val="288"/>
        </w:trPr>
        <w:tc>
          <w:tcPr>
            <w:tcW w:w="2316"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4744"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18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bl>
    <w:p w:rsidR="00CB0A6C" w:rsidRPr="00674A32" w:rsidRDefault="00CB0A6C" w:rsidP="00CB0A6C">
      <w:pPr>
        <w:jc w:val="both"/>
        <w:rPr>
          <w:sz w:val="24"/>
          <w:szCs w:val="24"/>
        </w:rPr>
      </w:pPr>
    </w:p>
    <w:tbl>
      <w:tblPr>
        <w:tblW w:w="11720" w:type="dxa"/>
        <w:tblCellMar>
          <w:left w:w="70" w:type="dxa"/>
          <w:right w:w="70" w:type="dxa"/>
        </w:tblCellMar>
        <w:tblLook w:val="04A0" w:firstRow="1" w:lastRow="0" w:firstColumn="1" w:lastColumn="0" w:noHBand="0" w:noVBand="1"/>
      </w:tblPr>
      <w:tblGrid>
        <w:gridCol w:w="1461"/>
        <w:gridCol w:w="5971"/>
        <w:gridCol w:w="4420"/>
      </w:tblGrid>
      <w:tr w:rsidR="00CB0A6C" w:rsidRPr="004C54F3" w:rsidTr="0063584C">
        <w:trPr>
          <w:trHeight w:val="420"/>
        </w:trPr>
        <w:tc>
          <w:tcPr>
            <w:tcW w:w="7300" w:type="dxa"/>
            <w:gridSpan w:val="2"/>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AKCE II. stupně, školní rok 2024/2025</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lastRenderedPageBreak/>
              <w:t>Zaměření</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Třída/ročník</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KULTURA</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Planeta Země 3000 </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Filmové představení (kino </w:t>
            </w:r>
            <w:proofErr w:type="spellStart"/>
            <w:r w:rsidRPr="004C54F3">
              <w:rPr>
                <w:color w:val="000000"/>
                <w:sz w:val="24"/>
                <w:szCs w:val="24"/>
              </w:rPr>
              <w:t>Scala</w:t>
            </w:r>
            <w:proofErr w:type="spellEnd"/>
            <w:r w:rsidRPr="004C54F3">
              <w:rPr>
                <w:color w:val="000000"/>
                <w:sz w:val="24"/>
                <w:szCs w:val="24"/>
              </w:rPr>
              <w:t>)</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6.B, 7.B</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Filmové představení (kino Lucerna)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Anglické divadlo</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Vila </w:t>
            </w:r>
            <w:proofErr w:type="spellStart"/>
            <w:r w:rsidRPr="004C54F3">
              <w:rPr>
                <w:color w:val="000000"/>
                <w:sz w:val="24"/>
                <w:szCs w:val="24"/>
              </w:rPr>
              <w:t>Tugendhat</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Vlak </w:t>
            </w:r>
            <w:proofErr w:type="spellStart"/>
            <w:r w:rsidRPr="004C54F3">
              <w:rPr>
                <w:color w:val="000000"/>
                <w:sz w:val="24"/>
                <w:szCs w:val="24"/>
              </w:rPr>
              <w:t>Lemkin</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Po stopách Francouzů v Brně</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7.-8.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PREVENCE</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Drogová kriminalita a my v roce 2024</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7.- 9.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Alkohol a svoboda (Legato)</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O rozhodování (Legato)</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9.B</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Mladý motorista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Adaptační dny</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SPORT</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Florbalové soutěže</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6.-8. (výběr H + 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Pohár rozhlasu v atletice</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7.-9.  (výběr H+D)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Atletický čtyřboj</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6.-9. (výběr H + 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Toboga</w:t>
            </w:r>
            <w:proofErr w:type="spellEnd"/>
            <w:r w:rsidRPr="004C54F3">
              <w:rPr>
                <w:color w:val="000000"/>
                <w:sz w:val="24"/>
                <w:szCs w:val="24"/>
              </w:rPr>
              <w:t xml:space="preserve"> air </w:t>
            </w:r>
            <w:proofErr w:type="spellStart"/>
            <w:r w:rsidRPr="004C54F3">
              <w:rPr>
                <w:color w:val="000000"/>
                <w:sz w:val="24"/>
                <w:szCs w:val="24"/>
              </w:rPr>
              <w:t>jump</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8.A</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Minifotbal</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6.-7. (výběr H)</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Bowling</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8.A</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Komunitní aktivity MAP (</w:t>
            </w:r>
            <w:proofErr w:type="spellStart"/>
            <w:r w:rsidRPr="004C54F3">
              <w:rPr>
                <w:color w:val="000000"/>
                <w:sz w:val="24"/>
                <w:szCs w:val="24"/>
              </w:rPr>
              <w:t>volleyball</w:t>
            </w:r>
            <w:proofErr w:type="spellEnd"/>
            <w:r w:rsidRPr="004C54F3">
              <w:rPr>
                <w:color w:val="000000"/>
                <w:sz w:val="24"/>
                <w:szCs w:val="24"/>
              </w:rPr>
              <w:t>, přehazovaná)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6.-9. (výběr 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Komunitní aktivity MAP (fotbal)</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 6., 7., 9. (výběr H)</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Přehazovaná (okresní finále)</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6.-7. (výběr H+D)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Házená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8.A, 9.B (výběr H+D)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Běh Kraví horou</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4.-9.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Šplh </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6.A, 9.B (výběr D)</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VÝLETY</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Brno (vycházka, filmové představení)</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5.C</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Vycházka Brnem (brněnské pověsti)</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6.B</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Koupaliště </w:t>
            </w:r>
            <w:proofErr w:type="spellStart"/>
            <w:r w:rsidRPr="004C54F3">
              <w:rPr>
                <w:color w:val="000000"/>
                <w:sz w:val="24"/>
                <w:szCs w:val="24"/>
              </w:rPr>
              <w:t>Riviera</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7.</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Avion</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8.B</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Jihlava (ZOO, podzemí)</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Vánoční vycházka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Adventní Linec</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t>LVK</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Petříkov</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 7., 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sz w:val="24"/>
                <w:szCs w:val="24"/>
              </w:rPr>
            </w:pP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b/>
                <w:bCs/>
                <w:color w:val="000000"/>
                <w:sz w:val="24"/>
                <w:szCs w:val="24"/>
              </w:rPr>
            </w:pPr>
            <w:r w:rsidRPr="004C54F3">
              <w:rPr>
                <w:b/>
                <w:bCs/>
                <w:color w:val="000000"/>
                <w:sz w:val="24"/>
                <w:szCs w:val="24"/>
              </w:rPr>
              <w:lastRenderedPageBreak/>
              <w:t>OSTATNÍ</w:t>
            </w: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Anthropos</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Den biologie</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ZOO Brno (Den ptactva)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7.B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ZOO Brno (Den přírodních věd)</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Mikulášská nadílka pro MŠ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Náboj Junior</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9.A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Pražská střela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Vánoční sudoku</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5.-9.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Olympiáda z ČJ</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 xml:space="preserve">Dějepisná olympiáda </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Olympiáda z AJ</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6.-9.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roofErr w:type="spellStart"/>
            <w:r w:rsidRPr="004C54F3">
              <w:rPr>
                <w:color w:val="000000"/>
                <w:sz w:val="24"/>
                <w:szCs w:val="24"/>
              </w:rPr>
              <w:t>MaSo</w:t>
            </w:r>
            <w:proofErr w:type="spellEnd"/>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8.B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Přijímačky nanečisto</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Den otevřené výuky (Vídeňská)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 (výběr)</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SŠ Polytechnická (Jílová)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SŠ Charbulova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SŠTE Olomoucká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Stavební veletrh - řemesla</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8.</w:t>
            </w:r>
          </w:p>
        </w:tc>
      </w:tr>
      <w:tr w:rsidR="00CB0A6C" w:rsidRPr="004C54F3" w:rsidTr="0063584C">
        <w:trPr>
          <w:trHeight w:val="360"/>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Veletrh SŠ</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288"/>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Úřad práce (kariérové poradenství)</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288"/>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Rok ve školním parlamentu</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3.-9. (výběr)</w:t>
            </w:r>
          </w:p>
        </w:tc>
      </w:tr>
      <w:tr w:rsidR="00CB0A6C" w:rsidRPr="004C54F3" w:rsidTr="0063584C">
        <w:trPr>
          <w:trHeight w:val="288"/>
        </w:trPr>
        <w:tc>
          <w:tcPr>
            <w:tcW w:w="1329"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Festival vědy</w:t>
            </w: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rPr>
                <w:color w:val="000000"/>
                <w:sz w:val="24"/>
                <w:szCs w:val="24"/>
              </w:rPr>
            </w:pPr>
            <w:r w:rsidRPr="004C54F3">
              <w:rPr>
                <w:color w:val="000000"/>
                <w:sz w:val="24"/>
                <w:szCs w:val="24"/>
              </w:rPr>
              <w:t>9.</w:t>
            </w:r>
          </w:p>
        </w:tc>
      </w:tr>
      <w:tr w:rsidR="00CB0A6C" w:rsidRPr="004C54F3" w:rsidTr="0063584C">
        <w:trPr>
          <w:trHeight w:val="288"/>
        </w:trPr>
        <w:tc>
          <w:tcPr>
            <w:tcW w:w="1329" w:type="dxa"/>
            <w:tcBorders>
              <w:top w:val="nil"/>
              <w:left w:val="nil"/>
              <w:bottom w:val="nil"/>
              <w:right w:val="nil"/>
            </w:tcBorders>
            <w:shd w:val="clear" w:color="auto" w:fill="auto"/>
            <w:noWrap/>
            <w:vAlign w:val="bottom"/>
            <w:hideMark/>
          </w:tcPr>
          <w:p w:rsidR="00CB0A6C" w:rsidRDefault="00CB0A6C" w:rsidP="0063584C">
            <w:pPr>
              <w:autoSpaceDE/>
              <w:autoSpaceDN/>
              <w:rPr>
                <w:rFonts w:ascii="Calibri" w:hAnsi="Calibri" w:cs="Calibri"/>
                <w:color w:val="000000"/>
                <w:sz w:val="22"/>
                <w:szCs w:val="22"/>
              </w:rPr>
            </w:pPr>
          </w:p>
          <w:p w:rsidR="00CB0A6C" w:rsidRPr="004C54F3" w:rsidRDefault="00CB0A6C" w:rsidP="0063584C">
            <w:pPr>
              <w:autoSpaceDE/>
              <w:autoSpaceDN/>
              <w:rPr>
                <w:rFonts w:ascii="Calibri" w:hAnsi="Calibri" w:cs="Calibri"/>
                <w:color w:val="000000"/>
                <w:sz w:val="22"/>
                <w:szCs w:val="22"/>
              </w:rPr>
            </w:pPr>
          </w:p>
        </w:tc>
        <w:tc>
          <w:tcPr>
            <w:tcW w:w="5971" w:type="dxa"/>
            <w:tcBorders>
              <w:top w:val="nil"/>
              <w:left w:val="nil"/>
              <w:bottom w:val="nil"/>
              <w:right w:val="nil"/>
            </w:tcBorders>
            <w:shd w:val="clear" w:color="auto" w:fill="auto"/>
            <w:noWrap/>
            <w:vAlign w:val="bottom"/>
            <w:hideMark/>
          </w:tcPr>
          <w:p w:rsidR="00CB0A6C" w:rsidRPr="004C54F3" w:rsidRDefault="00CB0A6C" w:rsidP="0063584C">
            <w:pPr>
              <w:autoSpaceDE/>
              <w:autoSpaceDN/>
            </w:pPr>
          </w:p>
        </w:tc>
        <w:tc>
          <w:tcPr>
            <w:tcW w:w="4420" w:type="dxa"/>
            <w:tcBorders>
              <w:top w:val="nil"/>
              <w:left w:val="nil"/>
              <w:bottom w:val="nil"/>
              <w:right w:val="nil"/>
            </w:tcBorders>
            <w:shd w:val="clear" w:color="auto" w:fill="auto"/>
            <w:noWrap/>
            <w:vAlign w:val="bottom"/>
            <w:hideMark/>
          </w:tcPr>
          <w:p w:rsidR="00CB0A6C" w:rsidRPr="004C54F3" w:rsidRDefault="00CB0A6C" w:rsidP="0063584C">
            <w:pPr>
              <w:autoSpaceDE/>
              <w:autoSpaceDN/>
            </w:pPr>
          </w:p>
        </w:tc>
      </w:tr>
    </w:tbl>
    <w:p w:rsidR="00CB0A6C" w:rsidRDefault="00CB0A6C" w:rsidP="00CB0A6C">
      <w:pPr>
        <w:jc w:val="both"/>
        <w:rPr>
          <w:sz w:val="24"/>
          <w:szCs w:val="24"/>
        </w:rPr>
      </w:pPr>
      <w:r>
        <w:rPr>
          <w:sz w:val="24"/>
          <w:szCs w:val="24"/>
        </w:rPr>
        <w:t>Ostatní</w:t>
      </w:r>
      <w:r w:rsidRPr="00E744D8">
        <w:rPr>
          <w:sz w:val="24"/>
          <w:szCs w:val="24"/>
        </w:rPr>
        <w:t xml:space="preserve"> akce</w:t>
      </w:r>
      <w:r>
        <w:rPr>
          <w:sz w:val="24"/>
          <w:szCs w:val="24"/>
        </w:rPr>
        <w:t>, reprezentace školy ve sportovních soutěžích, jiných předmětech a olympiádách,</w:t>
      </w:r>
      <w:r w:rsidRPr="00E744D8">
        <w:rPr>
          <w:sz w:val="24"/>
          <w:szCs w:val="24"/>
        </w:rPr>
        <w:t xml:space="preserve"> jsou zazname</w:t>
      </w:r>
      <w:r>
        <w:rPr>
          <w:sz w:val="24"/>
          <w:szCs w:val="24"/>
        </w:rPr>
        <w:t>nány v jednotlivých</w:t>
      </w:r>
      <w:r w:rsidRPr="00E744D8">
        <w:rPr>
          <w:sz w:val="24"/>
          <w:szCs w:val="24"/>
        </w:rPr>
        <w:t xml:space="preserve"> zprávách</w:t>
      </w:r>
      <w:r>
        <w:rPr>
          <w:sz w:val="24"/>
          <w:szCs w:val="24"/>
        </w:rPr>
        <w:t xml:space="preserve"> z předmětových komisí, na webových stránkách školy a případně ve Zpravodaji Brna-střed.</w:t>
      </w:r>
    </w:p>
    <w:p w:rsidR="00CB0A6C" w:rsidRDefault="00CB0A6C" w:rsidP="00CB0A6C">
      <w:pPr>
        <w:jc w:val="both"/>
        <w:rPr>
          <w:b/>
          <w:sz w:val="24"/>
          <w:szCs w:val="24"/>
        </w:rPr>
      </w:pPr>
    </w:p>
    <w:p w:rsidR="001A432E" w:rsidRDefault="001A432E" w:rsidP="001A432E">
      <w:pPr>
        <w:rPr>
          <w:sz w:val="24"/>
          <w:szCs w:val="24"/>
        </w:rPr>
      </w:pPr>
    </w:p>
    <w:p w:rsidR="001A432E" w:rsidRDefault="001A432E" w:rsidP="001A432E">
      <w:pPr>
        <w:rPr>
          <w:sz w:val="24"/>
          <w:szCs w:val="24"/>
        </w:rPr>
      </w:pPr>
    </w:p>
    <w:p w:rsidR="001A432E" w:rsidRDefault="001A432E" w:rsidP="001A432E">
      <w:pPr>
        <w:rPr>
          <w:sz w:val="24"/>
          <w:szCs w:val="24"/>
        </w:rPr>
      </w:pPr>
    </w:p>
    <w:p w:rsidR="001A432E" w:rsidRDefault="001A432E" w:rsidP="001A432E">
      <w:pPr>
        <w:jc w:val="both"/>
        <w:rPr>
          <w:b/>
          <w:bCs/>
          <w:sz w:val="24"/>
          <w:szCs w:val="24"/>
        </w:rPr>
      </w:pPr>
      <w:r w:rsidRPr="00DB1A6E">
        <w:rPr>
          <w:b/>
          <w:bCs/>
          <w:sz w:val="24"/>
          <w:szCs w:val="24"/>
        </w:rPr>
        <w:t>ZPRÁVA O ČINNOST</w:t>
      </w:r>
      <w:r w:rsidR="002831C0">
        <w:rPr>
          <w:b/>
          <w:bCs/>
          <w:sz w:val="24"/>
          <w:szCs w:val="24"/>
        </w:rPr>
        <w:t>I I. STUPNĚ VE ŠKOLNÍM ROCE 2024/2025</w:t>
      </w:r>
    </w:p>
    <w:p w:rsidR="001A432E" w:rsidRDefault="001A432E" w:rsidP="001A432E">
      <w:pPr>
        <w:jc w:val="both"/>
        <w:rPr>
          <w:b/>
          <w:bCs/>
          <w:sz w:val="24"/>
          <w:szCs w:val="24"/>
        </w:rPr>
      </w:pPr>
    </w:p>
    <w:p w:rsidR="001A432E" w:rsidRDefault="001A432E" w:rsidP="001A432E">
      <w:pPr>
        <w:jc w:val="both"/>
        <w:rPr>
          <w:bCs/>
          <w:sz w:val="24"/>
          <w:szCs w:val="24"/>
        </w:rPr>
      </w:pPr>
      <w:r>
        <w:rPr>
          <w:bCs/>
          <w:sz w:val="24"/>
          <w:szCs w:val="24"/>
        </w:rPr>
        <w:t xml:space="preserve">Zástupkyně ŘŠ pro I. stupeň – Mgr. Kateřina Kubínová </w:t>
      </w:r>
    </w:p>
    <w:p w:rsidR="001A432E" w:rsidRDefault="001A432E" w:rsidP="001A432E">
      <w:pPr>
        <w:rPr>
          <w:sz w:val="24"/>
          <w:szCs w:val="24"/>
        </w:rPr>
      </w:pPr>
    </w:p>
    <w:p w:rsidR="002831C0" w:rsidRDefault="002831C0" w:rsidP="00CE7A65">
      <w:pPr>
        <w:jc w:val="both"/>
        <w:rPr>
          <w:sz w:val="24"/>
          <w:szCs w:val="24"/>
        </w:rPr>
      </w:pPr>
      <w:r>
        <w:rPr>
          <w:sz w:val="24"/>
          <w:szCs w:val="24"/>
        </w:rPr>
        <w:t>Ve školním roce 2024/2025 ukončilo studium na I. stupni naší školy 265 žáků. Vzdělávání probíhalo v 11 běžných třídách podle školního vzdělávacího plánu Škola v pohybu II, verze č.6.</w:t>
      </w:r>
    </w:p>
    <w:p w:rsidR="002831C0" w:rsidRDefault="002831C0" w:rsidP="00CE7A65">
      <w:pPr>
        <w:jc w:val="both"/>
        <w:rPr>
          <w:sz w:val="24"/>
          <w:szCs w:val="24"/>
        </w:rPr>
      </w:pPr>
      <w:r>
        <w:rPr>
          <w:sz w:val="24"/>
          <w:szCs w:val="24"/>
        </w:rPr>
        <w:t xml:space="preserve">Prioritou naší školy je vytvořit pro žáky prostředí, ve kterém si každý dokáže najít svoje místo. Místo, které mu umožní vzdělání na co nejvyšší úrovni a zároveň plně respektuje jeho možnosti a schopnosti. Chceme společně vytvářet školní prostředí, ve kterém se všichni cítí dobře, kde žáci i pedagogové navazují funkční vztahy a mohou plně rozvinout svůj potenciál. </w:t>
      </w:r>
      <w:proofErr w:type="spellStart"/>
      <w:r>
        <w:rPr>
          <w:sz w:val="24"/>
          <w:szCs w:val="24"/>
        </w:rPr>
        <w:t>Wellbeing</w:t>
      </w:r>
      <w:proofErr w:type="spellEnd"/>
      <w:r>
        <w:rPr>
          <w:sz w:val="24"/>
          <w:szCs w:val="24"/>
        </w:rPr>
        <w:t xml:space="preserve"> pokládáme za základní podmínku dobrého fungování školy, cestu, jak zvládat stres, který soudobý životní styl přináší a jak uplatnit silné stránky všech účastníků vzdělávacího procesu. </w:t>
      </w:r>
    </w:p>
    <w:p w:rsidR="002831C0" w:rsidRDefault="002831C0" w:rsidP="00CE7A65">
      <w:pPr>
        <w:jc w:val="both"/>
        <w:rPr>
          <w:sz w:val="24"/>
          <w:szCs w:val="24"/>
        </w:rPr>
      </w:pPr>
      <w:r>
        <w:rPr>
          <w:sz w:val="24"/>
          <w:szCs w:val="24"/>
        </w:rPr>
        <w:lastRenderedPageBreak/>
        <w:t xml:space="preserve">Nejen k tomu nám velmi silně napomáhá spolupráce se členy školního poradenského pracoviště i s ostatními školskými poradenskými zařízeními. Řídíme se doporučeními, spoluvytváříme plány podpory, individuální vzdělávací plány, uskutečňujeme hodiny speciálně pedagogické péče. Cílem je, aby všichni žáci, tedy i ti ze speciálními vzdělávacími potřebami v maximální míře dosahovali vytyčených výchovně vzdělávacích cílů. Pracujeme i s žáky nadanými. Letos jsme začali s jejich testováním ve 4. ročníku. Testování samotné, stejně jako vyhodnocení a předání našich poznatků zákonným zástupcům, má ve své kompetenci školní psycholožka.  </w:t>
      </w:r>
    </w:p>
    <w:p w:rsidR="002831C0" w:rsidRDefault="002831C0" w:rsidP="00CE7A65">
      <w:pPr>
        <w:jc w:val="both"/>
        <w:rPr>
          <w:sz w:val="24"/>
          <w:szCs w:val="24"/>
        </w:rPr>
      </w:pPr>
      <w:r>
        <w:rPr>
          <w:sz w:val="24"/>
          <w:szCs w:val="24"/>
        </w:rPr>
        <w:t>V šesti třídách I. stupně pracovali asistenti pedagoga. V praxi se jednoznačně ukázalo, že jejich zapojení do výuky je jedním z nejúčinnějších podpůrných opatření vůbec a pokud je nastaveno a prováděno dobře, pak pomáhá v plné míře nejen pedagogům a žákům se specifickými vzdělávacími potřebami, ale i ostatním žákům ve třídě. Hlavním přínosem je pracovní pohoda, příznivé klima a zajištění plynulého vzdělávání v často velmi různorodém kolektivu jednotlivých tříd. Další dimenzi získává toto opatření s ohledem na poměrně silnou skupinu žáků s odlišným mateřským jazykem. Nejedná se jen o žáky z Ukrajiny, ale také z Číny, Mongolska, Iráku, Egypta atd. Ti byli podpořeni i v rámci jazykové přípravy žáků-cizinců. Na I. stupni jsme vedli jak individuální doučování, tak skupinou intenzivní výuku českého jazyka.</w:t>
      </w:r>
    </w:p>
    <w:p w:rsidR="002831C0" w:rsidRDefault="002831C0" w:rsidP="00CE7A65">
      <w:pPr>
        <w:jc w:val="both"/>
        <w:rPr>
          <w:sz w:val="24"/>
          <w:szCs w:val="24"/>
        </w:rPr>
      </w:pPr>
      <w:r>
        <w:rPr>
          <w:sz w:val="24"/>
          <w:szCs w:val="24"/>
        </w:rPr>
        <w:t xml:space="preserve">I v tomto školním roce navštěvovali žáci I. stupně školní družinu a zájmové kroužky, které jsou na naší škole organizovány. Jejich zaměření je široké, od výtvarných technik přes keramiku až k pohybovým aktivitám. Většina kroužků je organizována přímo školou, lektory jsou naši učitelé, ale spolupracujeme i s florbalovým oddílem </w:t>
      </w:r>
      <w:proofErr w:type="spellStart"/>
      <w:r>
        <w:rPr>
          <w:sz w:val="24"/>
          <w:szCs w:val="24"/>
        </w:rPr>
        <w:t>Hornets</w:t>
      </w:r>
      <w:proofErr w:type="spellEnd"/>
      <w:r>
        <w:rPr>
          <w:sz w:val="24"/>
          <w:szCs w:val="24"/>
        </w:rPr>
        <w:t xml:space="preserve"> Brno, </w:t>
      </w:r>
      <w:proofErr w:type="spellStart"/>
      <w:r>
        <w:rPr>
          <w:sz w:val="24"/>
          <w:szCs w:val="24"/>
        </w:rPr>
        <w:t>judistickým</w:t>
      </w:r>
      <w:proofErr w:type="spellEnd"/>
      <w:r>
        <w:rPr>
          <w:sz w:val="24"/>
          <w:szCs w:val="24"/>
        </w:rPr>
        <w:t xml:space="preserve"> oddílem, Veselou vědou atd. Nabídka volnočasových aktivit je pro nás cestou, která vede k zdravějšímu životnímu stylu a mnohdy pomáhá naplňovat naše motto Škola v pohybu. V příštích letech proto chceme nabídku kroužků ještě obohatit. Výčet kroužků je přílohou této zprávy stejně jako závěrečné shrnutí činnosti ŠD.</w:t>
      </w:r>
    </w:p>
    <w:p w:rsidR="002831C0" w:rsidRDefault="002831C0" w:rsidP="00CE7A65">
      <w:pPr>
        <w:jc w:val="both"/>
        <w:rPr>
          <w:sz w:val="24"/>
          <w:szCs w:val="24"/>
        </w:rPr>
      </w:pPr>
      <w:r>
        <w:rPr>
          <w:sz w:val="24"/>
          <w:szCs w:val="24"/>
        </w:rPr>
        <w:t>Další prioritou, na kterou klademe velký důraz, je aktivní, pestrý přístup k výuce, proto jsme se zapojili do mnoha projektů, soutěží a akcí, které prolínaly celý školní rok. Výčet je opět přílohou zprávy. Níže je část z nich.</w:t>
      </w:r>
    </w:p>
    <w:p w:rsidR="002831C0" w:rsidRDefault="002831C0" w:rsidP="00CE7A65">
      <w:pPr>
        <w:jc w:val="both"/>
        <w:rPr>
          <w:sz w:val="24"/>
          <w:szCs w:val="24"/>
        </w:rPr>
      </w:pPr>
    </w:p>
    <w:p w:rsidR="002831C0" w:rsidRDefault="002831C0" w:rsidP="00CE7A65">
      <w:pPr>
        <w:jc w:val="both"/>
        <w:rPr>
          <w:sz w:val="24"/>
          <w:szCs w:val="24"/>
        </w:rPr>
      </w:pPr>
      <w:r>
        <w:rPr>
          <w:sz w:val="24"/>
          <w:szCs w:val="24"/>
        </w:rPr>
        <w:t>AKCE:</w:t>
      </w:r>
    </w:p>
    <w:p w:rsidR="002831C0" w:rsidRDefault="002831C0" w:rsidP="00CE7A65">
      <w:pPr>
        <w:jc w:val="both"/>
        <w:rPr>
          <w:sz w:val="24"/>
          <w:szCs w:val="24"/>
        </w:rPr>
      </w:pPr>
      <w:r>
        <w:rPr>
          <w:sz w:val="24"/>
          <w:szCs w:val="24"/>
        </w:rPr>
        <w:t xml:space="preserve">K nejzajímavějším kulturním akcím patřily návštěvy představení v divadle Radost, divadle B. Polívky, v kině </w:t>
      </w:r>
      <w:proofErr w:type="spellStart"/>
      <w:r>
        <w:rPr>
          <w:sz w:val="24"/>
          <w:szCs w:val="24"/>
        </w:rPr>
        <w:t>Scala</w:t>
      </w:r>
      <w:proofErr w:type="spellEnd"/>
      <w:r>
        <w:rPr>
          <w:sz w:val="24"/>
          <w:szCs w:val="24"/>
        </w:rPr>
        <w:t xml:space="preserve">. Také výstavy v Letohrádku Mitrovských jsou oblíbené nejen svojí zajímavou náplní, letos korunovační klenoty, ale i umístěním v příjemné vzdálenosti od školy. Tu jsme využili i v rámci návštěvy Knihovny Jiřího Mahena-pobočky na Vojtové, kam se letos vydali žáci 1. až 3. ročníku a návštěvy </w:t>
      </w:r>
      <w:proofErr w:type="spellStart"/>
      <w:r>
        <w:rPr>
          <w:sz w:val="24"/>
          <w:szCs w:val="24"/>
        </w:rPr>
        <w:t>Anthroposu</w:t>
      </w:r>
      <w:proofErr w:type="spellEnd"/>
      <w:r>
        <w:rPr>
          <w:sz w:val="24"/>
          <w:szCs w:val="24"/>
        </w:rPr>
        <w:t xml:space="preserve">.  Účastnili jsme se i exkurzí po Brně se zajímavým výkladem o minulosti i současnosti našeho města. Celý první stupeň absolvoval oblíbený vánoční koncert. Tyto svátky jsme oslavili i s rodiči a s přáteli školy v rámci společného vystoupení všech tříd I. stupně. Letos jsme v rámci jednotlivých vystoupení navštívili různé země světa, dozvěděli se, jak se tam nejkrásnější svátky v roce slaví, abychom na závěr zjistili, že české Vánoce jsou ty </w:t>
      </w:r>
      <w:proofErr w:type="spellStart"/>
      <w:r>
        <w:rPr>
          <w:sz w:val="24"/>
          <w:szCs w:val="24"/>
        </w:rPr>
        <w:t>nej</w:t>
      </w:r>
      <w:proofErr w:type="spellEnd"/>
      <w:r>
        <w:rPr>
          <w:sz w:val="24"/>
          <w:szCs w:val="24"/>
        </w:rPr>
        <w:t xml:space="preserve">. </w:t>
      </w:r>
    </w:p>
    <w:p w:rsidR="002831C0" w:rsidRDefault="002831C0" w:rsidP="00CE7A65">
      <w:pPr>
        <w:jc w:val="both"/>
        <w:rPr>
          <w:sz w:val="24"/>
          <w:szCs w:val="24"/>
        </w:rPr>
      </w:pPr>
      <w:r>
        <w:rPr>
          <w:sz w:val="24"/>
          <w:szCs w:val="24"/>
        </w:rPr>
        <w:t xml:space="preserve">Velký důraz klademe na dopravní výchovu a prevenci, která s dopravní výchovou úzce souvisí. Opět jsme absolvovali besedy s Policií ČR, byli jsme na dopravním hřišti </w:t>
      </w:r>
      <w:proofErr w:type="spellStart"/>
      <w:r>
        <w:rPr>
          <w:sz w:val="24"/>
          <w:szCs w:val="24"/>
        </w:rPr>
        <w:t>Riviera</w:t>
      </w:r>
      <w:proofErr w:type="spellEnd"/>
      <w:r>
        <w:rPr>
          <w:sz w:val="24"/>
          <w:szCs w:val="24"/>
        </w:rPr>
        <w:t xml:space="preserve">. </w:t>
      </w:r>
    </w:p>
    <w:p w:rsidR="002831C0" w:rsidRDefault="002831C0" w:rsidP="00CE7A65">
      <w:pPr>
        <w:jc w:val="both"/>
        <w:rPr>
          <w:sz w:val="24"/>
          <w:szCs w:val="24"/>
        </w:rPr>
      </w:pPr>
      <w:r>
        <w:rPr>
          <w:sz w:val="24"/>
          <w:szCs w:val="24"/>
        </w:rPr>
        <w:t xml:space="preserve">Abychom naplnili naše školní motto Škola v pohybu, zařazujeme celou řadu sportovních a pohybových aktivit a soutěží. Přesný výčet a umístění našich žáků a žákyň, kteří bývají velice úspěšní nejen v rámci brněnských soutěží, ale i krajských či celorepublikových klání má sekce Člověk a zdraví. Nad tento rámec zmíním návštěvu lanového centra a </w:t>
      </w:r>
      <w:proofErr w:type="spellStart"/>
      <w:r>
        <w:rPr>
          <w:sz w:val="24"/>
          <w:szCs w:val="24"/>
        </w:rPr>
        <w:t>Jump</w:t>
      </w:r>
      <w:proofErr w:type="spellEnd"/>
      <w:r>
        <w:rPr>
          <w:sz w:val="24"/>
          <w:szCs w:val="24"/>
        </w:rPr>
        <w:t xml:space="preserve"> parku, která je velice oblíbená u žáků i učitelů. Opět jsme letos absolvovali lekce bruslení v hale Rondo (3.-5. roč.).</w:t>
      </w:r>
    </w:p>
    <w:p w:rsidR="002831C0" w:rsidRDefault="002831C0" w:rsidP="00CE7A65">
      <w:pPr>
        <w:jc w:val="both"/>
        <w:rPr>
          <w:sz w:val="24"/>
          <w:szCs w:val="24"/>
        </w:rPr>
      </w:pPr>
      <w:r>
        <w:rPr>
          <w:sz w:val="24"/>
          <w:szCs w:val="24"/>
        </w:rPr>
        <w:t xml:space="preserve">Zpestřením nejen posledních měsíců výuky, ale také adventního času jsou výlety. Ve vánočním čase žáci 4. a 5. ročníků navštívili hrad </w:t>
      </w:r>
      <w:proofErr w:type="spellStart"/>
      <w:r>
        <w:rPr>
          <w:sz w:val="24"/>
          <w:szCs w:val="24"/>
        </w:rPr>
        <w:t>Štenberk</w:t>
      </w:r>
      <w:proofErr w:type="spellEnd"/>
      <w:r>
        <w:rPr>
          <w:sz w:val="24"/>
          <w:szCs w:val="24"/>
        </w:rPr>
        <w:t xml:space="preserve">. Na konci školního roku nesmí chybět výlety do ZOO – letos naši nejmenší zůstali v Brně, ti starší se vydali do Jihlavy, kde zhlédli i tamní </w:t>
      </w:r>
      <w:r>
        <w:rPr>
          <w:sz w:val="24"/>
          <w:szCs w:val="24"/>
        </w:rPr>
        <w:lastRenderedPageBreak/>
        <w:t xml:space="preserve">podzemí. Protože je nejlépe získávat znalosti nejen v teoretické rovině, ale i v té praktické, navštívili žáci řadu zámků a hradů. Velký úspěch měl výjezd páťáků do hlavního města Prahy. Jak lépe ověřit znalosti z vlastivědy než na místech, kudy kráčela naše historie. Návštěva farmy ve </w:t>
      </w:r>
      <w:proofErr w:type="spellStart"/>
      <w:r>
        <w:rPr>
          <w:sz w:val="24"/>
          <w:szCs w:val="24"/>
        </w:rPr>
        <w:t>Výmyslicích</w:t>
      </w:r>
      <w:proofErr w:type="spellEnd"/>
      <w:r>
        <w:rPr>
          <w:sz w:val="24"/>
          <w:szCs w:val="24"/>
        </w:rPr>
        <w:t>, kterou absolvovali druháci, zase podpořila výuku prvouky.</w:t>
      </w:r>
    </w:p>
    <w:p w:rsidR="002831C0" w:rsidRDefault="002831C0" w:rsidP="00CE7A65">
      <w:pPr>
        <w:jc w:val="both"/>
        <w:rPr>
          <w:sz w:val="24"/>
          <w:szCs w:val="24"/>
        </w:rPr>
      </w:pPr>
      <w:r>
        <w:rPr>
          <w:sz w:val="24"/>
          <w:szCs w:val="24"/>
        </w:rPr>
        <w:t xml:space="preserve">Samostatnou kapitolu ve zprávě si zaslouží škola v přírodě, která proběhla navzdory obtížnostem, kterým stále intenzivněji musí čelit její pořadatelé. Celkem vyjely na školu v přírodě 4 třídy, které byly v RS Blaník, kde využili animačního programu vedeného společností </w:t>
      </w:r>
      <w:proofErr w:type="spellStart"/>
      <w:r>
        <w:rPr>
          <w:sz w:val="24"/>
          <w:szCs w:val="24"/>
        </w:rPr>
        <w:t>Tramtadadá</w:t>
      </w:r>
      <w:proofErr w:type="spellEnd"/>
      <w:r>
        <w:rPr>
          <w:sz w:val="24"/>
          <w:szCs w:val="24"/>
        </w:rPr>
        <w:t xml:space="preserve">. Škola v přírodě proběhla úspěšně, pedagogové, žáci i zákonní zástupci byli spokojení. </w:t>
      </w:r>
    </w:p>
    <w:p w:rsidR="002831C0" w:rsidRDefault="002831C0" w:rsidP="00CE7A65">
      <w:pPr>
        <w:jc w:val="both"/>
        <w:rPr>
          <w:sz w:val="24"/>
          <w:szCs w:val="24"/>
        </w:rPr>
      </w:pPr>
      <w:r>
        <w:rPr>
          <w:sz w:val="24"/>
          <w:szCs w:val="24"/>
        </w:rPr>
        <w:t>Stále větší popularitu a oblibu získává aktivita s pracovním názvem Zážitkový týden, v rámci kterého žáci cestují, věnují se výtvarné činnosti, účastní se programů vedených školní psycholožkou atd. Letos 3 kolegyně se svými třídami navázaly na dřívější tradici spaní ve škole a opět slavily s touto aktivitou u dětí velký úspěch.</w:t>
      </w:r>
    </w:p>
    <w:p w:rsidR="002831C0" w:rsidRDefault="002831C0" w:rsidP="00CE7A65">
      <w:pPr>
        <w:jc w:val="both"/>
        <w:rPr>
          <w:sz w:val="24"/>
          <w:szCs w:val="24"/>
        </w:rPr>
      </w:pPr>
      <w:r>
        <w:rPr>
          <w:sz w:val="24"/>
          <w:szCs w:val="24"/>
        </w:rPr>
        <w:t xml:space="preserve">Mezi další akce, které se těší velké oblibě a které mají dlouholetou tradici, patří návštěva brněnského planetária nebo středisek volného času a školských zařízení, zejména Lipky a Legata. Programy Hurá do lesa!, Hurá na louku! Velikonoce nebo Vánoce 5x jinak atd. byly kvalitní a úspěšné. </w:t>
      </w:r>
    </w:p>
    <w:p w:rsidR="002831C0" w:rsidRDefault="002831C0" w:rsidP="00CE7A65">
      <w:pPr>
        <w:jc w:val="both"/>
        <w:rPr>
          <w:sz w:val="24"/>
          <w:szCs w:val="24"/>
        </w:rPr>
      </w:pPr>
      <w:r>
        <w:rPr>
          <w:sz w:val="24"/>
          <w:szCs w:val="24"/>
        </w:rPr>
        <w:t>Naopak novinkou byl program Jak se dělají komiksy? se známým autorem knih nejen pro děti a mládež p. J. W. Procházkou. Tato akce měla velký úspěch a na spolupráci určitě navážeme v příštím roce.</w:t>
      </w:r>
    </w:p>
    <w:p w:rsidR="002831C0" w:rsidRDefault="002831C0" w:rsidP="00CE7A65">
      <w:pPr>
        <w:jc w:val="both"/>
        <w:rPr>
          <w:sz w:val="24"/>
          <w:szCs w:val="24"/>
        </w:rPr>
      </w:pPr>
      <w:r>
        <w:rPr>
          <w:sz w:val="24"/>
          <w:szCs w:val="24"/>
        </w:rPr>
        <w:t xml:space="preserve">Také preventivní programy, které se snaží minimalizovat nebezpečí, které přináší dnešní doba, byly zahrnuty do výuky a vesměs byly žáky pozitivně přijaty. Šlo zejména o programy </w:t>
      </w:r>
      <w:proofErr w:type="spellStart"/>
      <w:r>
        <w:rPr>
          <w:sz w:val="24"/>
          <w:szCs w:val="24"/>
        </w:rPr>
        <w:t>Hrej</w:t>
      </w:r>
      <w:proofErr w:type="spellEnd"/>
      <w:r>
        <w:rPr>
          <w:sz w:val="24"/>
          <w:szCs w:val="24"/>
        </w:rPr>
        <w:t xml:space="preserve"> </w:t>
      </w:r>
      <w:proofErr w:type="spellStart"/>
      <w:r>
        <w:rPr>
          <w:sz w:val="24"/>
          <w:szCs w:val="24"/>
        </w:rPr>
        <w:t>fér</w:t>
      </w:r>
      <w:proofErr w:type="spellEnd"/>
      <w:r>
        <w:rPr>
          <w:sz w:val="24"/>
          <w:szCs w:val="24"/>
        </w:rPr>
        <w:t xml:space="preserve">, Nesnáze dr. Chvojky a programy společnosti Podané ruce, např. Třída jako tým nebo Internetem bezpečně. Žáci 5. ročníku opět absolvovali program Jste to, co jíte se společností Zdraví v hrsti. Touto cestou, tj. cestou preventivních programů, půjdeme jistě i v příštích letech, protože patologické jevy se v moderní společnosti objevují stále častěji a nutnost dobré informovanosti je stále aktuálnější.  </w:t>
      </w:r>
    </w:p>
    <w:p w:rsidR="002831C0" w:rsidRDefault="002831C0" w:rsidP="00CE7A65">
      <w:pPr>
        <w:jc w:val="both"/>
        <w:rPr>
          <w:sz w:val="24"/>
          <w:szCs w:val="24"/>
        </w:rPr>
      </w:pPr>
      <w:r>
        <w:rPr>
          <w:sz w:val="24"/>
          <w:szCs w:val="24"/>
        </w:rPr>
        <w:t>SOUTĚŽE:</w:t>
      </w:r>
    </w:p>
    <w:p w:rsidR="002831C0" w:rsidRDefault="002831C0" w:rsidP="00CE7A65">
      <w:pPr>
        <w:jc w:val="both"/>
        <w:rPr>
          <w:sz w:val="24"/>
          <w:szCs w:val="24"/>
        </w:rPr>
      </w:pPr>
      <w:r>
        <w:rPr>
          <w:sz w:val="24"/>
          <w:szCs w:val="24"/>
        </w:rPr>
        <w:t>K aktivitám I. stupně nedílně patří i zapojení žáků do soutěží. Letos byly zaměřené zejména na sport a matematiku. Velkou oblibu neztratila ani již tradičně pořádaná celoroční soutěž Nejanči a mysli. Podrobnější informace mají jednotlivé předmětové komise.</w:t>
      </w:r>
    </w:p>
    <w:p w:rsidR="002831C0" w:rsidRDefault="002831C0" w:rsidP="00CE7A65">
      <w:pPr>
        <w:jc w:val="both"/>
        <w:rPr>
          <w:sz w:val="24"/>
          <w:szCs w:val="24"/>
        </w:rPr>
      </w:pPr>
      <w:r>
        <w:rPr>
          <w:sz w:val="24"/>
          <w:szCs w:val="24"/>
        </w:rPr>
        <w:t>PROJEKTY:</w:t>
      </w:r>
    </w:p>
    <w:p w:rsidR="002831C0" w:rsidRDefault="002831C0" w:rsidP="00CE7A65">
      <w:pPr>
        <w:jc w:val="both"/>
        <w:rPr>
          <w:sz w:val="24"/>
          <w:szCs w:val="24"/>
        </w:rPr>
      </w:pPr>
      <w:r>
        <w:rPr>
          <w:sz w:val="24"/>
          <w:szCs w:val="24"/>
        </w:rPr>
        <w:t xml:space="preserve">Probíhaly celoročně ve všech třídách I. stupně. Také v oblasti projektového vyučování jsou stálice, které zařazujeme každoročně v různých obměnách i novinky, které následně vyhodnocujeme a případně v dalších letech sdílíme. Do první skupiny patří dny věnované svátkům: Halloween a Dušičky, Mikulášské nadílení, Máme rádi Vánoce, Velikonoce. Ve druhé skupině se vyjímal projekt Den s rodilým mluvčím, který se díky velmi zdařilému průběhu jistě objeví i v příštím školním roce. Další projekty v anglickém jazyce např. My </w:t>
      </w:r>
      <w:proofErr w:type="spellStart"/>
      <w:r>
        <w:rPr>
          <w:sz w:val="24"/>
          <w:szCs w:val="24"/>
        </w:rPr>
        <w:t>school</w:t>
      </w:r>
      <w:proofErr w:type="spellEnd"/>
      <w:r>
        <w:rPr>
          <w:sz w:val="24"/>
          <w:szCs w:val="24"/>
        </w:rPr>
        <w:t xml:space="preserve">, My Free </w:t>
      </w:r>
      <w:proofErr w:type="spellStart"/>
      <w:r>
        <w:rPr>
          <w:sz w:val="24"/>
          <w:szCs w:val="24"/>
        </w:rPr>
        <w:t>Time</w:t>
      </w:r>
      <w:proofErr w:type="spellEnd"/>
      <w:r>
        <w:rPr>
          <w:sz w:val="24"/>
          <w:szCs w:val="24"/>
        </w:rPr>
        <w:t xml:space="preserve"> byly vedeny vyučujícími anglického jazyka a obohatily výuku v mnoha jazykových skupinách. Nejrozsáhlejším projektem co do počtu zapojených žáků je stále Ovoce, zelenina a mléko do škol, jehož součástí jsme už celou řadu let. Cílem je spoluvytvářet u dětí správné stravovací návyky a zvýšit jejich znalosti o zdravé výživě.</w:t>
      </w:r>
    </w:p>
    <w:p w:rsidR="002831C0" w:rsidRDefault="002831C0" w:rsidP="00CE7A65">
      <w:pPr>
        <w:jc w:val="both"/>
        <w:rPr>
          <w:sz w:val="24"/>
          <w:szCs w:val="24"/>
        </w:rPr>
      </w:pPr>
      <w:r>
        <w:rPr>
          <w:sz w:val="24"/>
          <w:szCs w:val="24"/>
        </w:rPr>
        <w:t xml:space="preserve">Školu se snažíme co nejvíce otevírat veřejnosti. Spolupráce s rodiči nejen našich žáků je nedílnou součástí života naší organizace. Opět jsme uspořádali Den otevřených dveří (19.2. 2025), který předchází zápisu prvňáčků (24.-25.4. 2025). V rámci spolupráce s naší MŠ proběhl i kurz pro předškoláky. Ostatně i návštěva předškoláků z MŠ v okolí (Pšeník, Horní, Kamenná, Vídeňská) u našich prvňáčků a zapojení do jejich výuky má mnoholetou tradici a velkou oblibu. </w:t>
      </w:r>
    </w:p>
    <w:p w:rsidR="002831C0" w:rsidRDefault="002831C0" w:rsidP="00CE7A65">
      <w:pPr>
        <w:jc w:val="both"/>
        <w:rPr>
          <w:color w:val="333333"/>
          <w:sz w:val="24"/>
          <w:szCs w:val="24"/>
        </w:rPr>
      </w:pPr>
      <w:r>
        <w:rPr>
          <w:sz w:val="24"/>
          <w:szCs w:val="24"/>
        </w:rPr>
        <w:t xml:space="preserve">Jsme fakultní školou, v rámci spolupráce s Pedagogickou fakultou Masarykovy univerzity v Brně poskytujeme možnost plnění praxe pro její studenty. </w:t>
      </w:r>
      <w:r>
        <w:rPr>
          <w:color w:val="333333"/>
          <w:sz w:val="24"/>
          <w:szCs w:val="24"/>
        </w:rPr>
        <w:t xml:space="preserve">Opět jsme se připojili k </w:t>
      </w:r>
      <w:r w:rsidRPr="008061F4">
        <w:rPr>
          <w:color w:val="333333"/>
          <w:sz w:val="24"/>
          <w:szCs w:val="24"/>
        </w:rPr>
        <w:t>projekt</w:t>
      </w:r>
      <w:r>
        <w:rPr>
          <w:color w:val="333333"/>
          <w:sz w:val="24"/>
          <w:szCs w:val="24"/>
        </w:rPr>
        <w:t>u</w:t>
      </w:r>
      <w:r w:rsidRPr="008061F4">
        <w:rPr>
          <w:color w:val="333333"/>
          <w:sz w:val="24"/>
          <w:szCs w:val="24"/>
        </w:rPr>
        <w:t xml:space="preserve"> TAČR, který se zaměřuje na rozvoj </w:t>
      </w:r>
      <w:proofErr w:type="spellStart"/>
      <w:r w:rsidRPr="008061F4">
        <w:rPr>
          <w:color w:val="333333"/>
          <w:sz w:val="24"/>
          <w:szCs w:val="24"/>
        </w:rPr>
        <w:t>wellbeingu</w:t>
      </w:r>
      <w:proofErr w:type="spellEnd"/>
      <w:r w:rsidRPr="008061F4">
        <w:rPr>
          <w:color w:val="333333"/>
          <w:sz w:val="24"/>
          <w:szCs w:val="24"/>
        </w:rPr>
        <w:t xml:space="preserve"> a sociálního a emocionálního učení žáků. Cílem </w:t>
      </w:r>
      <w:r w:rsidRPr="008061F4">
        <w:rPr>
          <w:color w:val="333333"/>
          <w:sz w:val="24"/>
          <w:szCs w:val="24"/>
        </w:rPr>
        <w:lastRenderedPageBreak/>
        <w:t>projektu je pomoci žákům základních škol zlepšit jejich duševní zdraví a předcházet problémovému chování.</w:t>
      </w:r>
      <w:r>
        <w:rPr>
          <w:color w:val="333333"/>
          <w:sz w:val="24"/>
          <w:szCs w:val="24"/>
        </w:rPr>
        <w:t xml:space="preserve"> Často jsme také nápomocni v rámci dotazníkového šetření, které je nedílnou součástí bakalářských a magisterských prací.</w:t>
      </w:r>
    </w:p>
    <w:p w:rsidR="002831C0" w:rsidRPr="008061F4" w:rsidRDefault="002831C0" w:rsidP="00CE7A65">
      <w:pPr>
        <w:jc w:val="both"/>
        <w:rPr>
          <w:sz w:val="24"/>
          <w:szCs w:val="24"/>
        </w:rPr>
      </w:pPr>
      <w:r>
        <w:rPr>
          <w:color w:val="333333"/>
          <w:sz w:val="24"/>
          <w:szCs w:val="24"/>
        </w:rPr>
        <w:t>Pedagogičtí pracovníci I. stupně se scházeli na provozních poradách, kde jsme si předávali důležité informace a které mnohdy sloužily jako zpětná vazba (zápisy jsou k dispozici). Konají se podle potřeby a uskutečňovat se budou i v dalším školním roce.</w:t>
      </w:r>
    </w:p>
    <w:p w:rsidR="002831C0" w:rsidRDefault="002831C0" w:rsidP="00CE7A65">
      <w:pPr>
        <w:jc w:val="both"/>
        <w:rPr>
          <w:sz w:val="24"/>
          <w:szCs w:val="24"/>
        </w:rPr>
      </w:pPr>
    </w:p>
    <w:p w:rsidR="002831C0" w:rsidRDefault="002831C0" w:rsidP="00CE7A65">
      <w:pPr>
        <w:jc w:val="both"/>
        <w:rPr>
          <w:sz w:val="24"/>
          <w:szCs w:val="24"/>
        </w:rPr>
      </w:pPr>
      <w:r>
        <w:rPr>
          <w:sz w:val="24"/>
          <w:szCs w:val="24"/>
        </w:rPr>
        <w:t xml:space="preserve">I nadále budeme usilovat o to, aby naše práce byla vnímána jako kvalitní ze strany žáků, jejich zákonných zástupců i široké veřejnosti. Jako náš společný úspěch a příslib do budoucna bereme zápis budoucích prvňáčků, protože díky zvýšenému zájmu o studium na naší škole rozšíříme ve školním roce 2025/26 počet prvních tříd ze stávajících dvou na tři. </w:t>
      </w:r>
    </w:p>
    <w:p w:rsidR="002831C0" w:rsidRDefault="002831C0" w:rsidP="00CE7A65">
      <w:pPr>
        <w:jc w:val="both"/>
        <w:rPr>
          <w:sz w:val="24"/>
          <w:szCs w:val="24"/>
        </w:rPr>
      </w:pPr>
      <w:r>
        <w:rPr>
          <w:sz w:val="24"/>
          <w:szCs w:val="24"/>
        </w:rPr>
        <w:t>V příštím roce navážeme na to dobré, co se povedlo a osvědčilo, ale přijmeme i zcela nové podněty a výzvy, které mohou naši práci obohatit.</w:t>
      </w:r>
    </w:p>
    <w:p w:rsidR="001A432E" w:rsidRDefault="001A432E" w:rsidP="00CE7A65">
      <w:pPr>
        <w:jc w:val="both"/>
        <w:rPr>
          <w:sz w:val="24"/>
          <w:szCs w:val="24"/>
        </w:rPr>
      </w:pPr>
    </w:p>
    <w:p w:rsidR="001A432E" w:rsidRDefault="001A432E" w:rsidP="001A432E">
      <w:pPr>
        <w:rPr>
          <w:sz w:val="24"/>
          <w:szCs w:val="24"/>
        </w:rPr>
      </w:pPr>
    </w:p>
    <w:p w:rsidR="001A432E" w:rsidRDefault="001A432E" w:rsidP="001A432E">
      <w:pPr>
        <w:rPr>
          <w:b/>
          <w:sz w:val="24"/>
          <w:szCs w:val="24"/>
          <w:u w:val="single"/>
        </w:rPr>
      </w:pPr>
      <w:r w:rsidRPr="001B5504">
        <w:rPr>
          <w:sz w:val="24"/>
          <w:szCs w:val="24"/>
          <w:u w:val="single"/>
        </w:rPr>
        <w:t>Přehled účasti na sportov</w:t>
      </w:r>
      <w:r w:rsidR="002831C0">
        <w:rPr>
          <w:sz w:val="24"/>
          <w:szCs w:val="24"/>
          <w:u w:val="single"/>
        </w:rPr>
        <w:t>ních akcích ve školním roce 2024/2025</w:t>
      </w:r>
      <w:r w:rsidRPr="001B5504">
        <w:rPr>
          <w:sz w:val="24"/>
          <w:szCs w:val="24"/>
          <w:u w:val="single"/>
        </w:rPr>
        <w:t xml:space="preserve"> – </w:t>
      </w:r>
      <w:r w:rsidRPr="001B5504">
        <w:rPr>
          <w:b/>
          <w:sz w:val="24"/>
          <w:szCs w:val="24"/>
          <w:u w:val="single"/>
        </w:rPr>
        <w:t>1. stupeň</w:t>
      </w:r>
    </w:p>
    <w:p w:rsidR="001A432E" w:rsidRDefault="001A432E" w:rsidP="001A432E">
      <w:pPr>
        <w:rPr>
          <w:b/>
          <w:sz w:val="24"/>
          <w:szCs w:val="24"/>
          <w:u w:val="singl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149"/>
        <w:gridCol w:w="1031"/>
        <w:gridCol w:w="3787"/>
      </w:tblGrid>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Pr>
                <w:b/>
                <w:sz w:val="24"/>
                <w:szCs w:val="24"/>
              </w:rPr>
              <w:t>Florbal AŠSK</w:t>
            </w:r>
            <w:r>
              <w:rPr>
                <w:sz w:val="24"/>
                <w:szCs w:val="24"/>
              </w:rPr>
              <w:t xml:space="preserve"> – okresní kolo – hoši</w:t>
            </w:r>
          </w:p>
        </w:tc>
        <w:tc>
          <w:tcPr>
            <w:tcW w:w="2149" w:type="dxa"/>
            <w:shd w:val="clear" w:color="auto" w:fill="auto"/>
            <w:vAlign w:val="center"/>
          </w:tcPr>
          <w:p w:rsidR="002831C0" w:rsidRDefault="002831C0" w:rsidP="0063584C">
            <w:pPr>
              <w:jc w:val="center"/>
              <w:rPr>
                <w:sz w:val="24"/>
                <w:szCs w:val="24"/>
              </w:rPr>
            </w:pPr>
            <w:r>
              <w:rPr>
                <w:sz w:val="24"/>
                <w:szCs w:val="24"/>
              </w:rPr>
              <w:t>Hala Hattrick</w:t>
            </w:r>
          </w:p>
          <w:p w:rsidR="002831C0" w:rsidRPr="00CC6C4E" w:rsidRDefault="002831C0" w:rsidP="0063584C">
            <w:pPr>
              <w:jc w:val="center"/>
              <w:rPr>
                <w:bCs/>
                <w:sz w:val="24"/>
                <w:szCs w:val="24"/>
              </w:rPr>
            </w:pPr>
            <w:r>
              <w:rPr>
                <w:sz w:val="24"/>
                <w:szCs w:val="24"/>
              </w:rPr>
              <w:t>Brno – Lesná</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5.11. a 8.11</w:t>
            </w:r>
            <w:r w:rsidRPr="00CC6C4E">
              <w:rPr>
                <w:sz w:val="24"/>
                <w:szCs w:val="24"/>
              </w:rPr>
              <w:t>.</w:t>
            </w:r>
          </w:p>
        </w:tc>
        <w:tc>
          <w:tcPr>
            <w:tcW w:w="0" w:type="auto"/>
            <w:shd w:val="clear" w:color="auto" w:fill="auto"/>
            <w:vAlign w:val="center"/>
          </w:tcPr>
          <w:p w:rsidR="002831C0" w:rsidRPr="00CC6C4E" w:rsidRDefault="002831C0" w:rsidP="0063584C">
            <w:pPr>
              <w:ind w:left="439" w:hanging="439"/>
              <w:rPr>
                <w:bCs/>
                <w:sz w:val="24"/>
                <w:szCs w:val="24"/>
              </w:rPr>
            </w:pPr>
            <w:r w:rsidRPr="00CC6C4E">
              <w:rPr>
                <w:b/>
                <w:sz w:val="24"/>
                <w:szCs w:val="24"/>
              </w:rPr>
              <w:t>1. místo v okresním finále</w:t>
            </w:r>
            <w:r w:rsidRPr="00CC6C4E">
              <w:rPr>
                <w:sz w:val="24"/>
                <w:szCs w:val="24"/>
              </w:rPr>
              <w:t xml:space="preserve"> =&gt; postup do krajského finále</w:t>
            </w: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Pr>
                <w:b/>
                <w:sz w:val="24"/>
                <w:szCs w:val="24"/>
              </w:rPr>
              <w:t>Florbal AŠSK</w:t>
            </w:r>
            <w:r>
              <w:rPr>
                <w:sz w:val="24"/>
                <w:szCs w:val="24"/>
              </w:rPr>
              <w:t xml:space="preserve"> – krajské kolo – hoši</w:t>
            </w:r>
          </w:p>
        </w:tc>
        <w:tc>
          <w:tcPr>
            <w:tcW w:w="2149" w:type="dxa"/>
            <w:shd w:val="clear" w:color="auto" w:fill="auto"/>
            <w:vAlign w:val="center"/>
          </w:tcPr>
          <w:p w:rsidR="002831C0" w:rsidRPr="00CC6C4E" w:rsidRDefault="002831C0" w:rsidP="0063584C">
            <w:pPr>
              <w:jc w:val="center"/>
              <w:rPr>
                <w:bCs/>
                <w:sz w:val="24"/>
                <w:szCs w:val="24"/>
              </w:rPr>
            </w:pPr>
            <w:r>
              <w:rPr>
                <w:sz w:val="24"/>
                <w:szCs w:val="24"/>
              </w:rPr>
              <w:t>Blansko</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22.11</w:t>
            </w:r>
            <w:r w:rsidRPr="00CC6C4E">
              <w:rPr>
                <w:sz w:val="24"/>
                <w:szCs w:val="24"/>
              </w:rPr>
              <w:t>.</w:t>
            </w:r>
          </w:p>
        </w:tc>
        <w:tc>
          <w:tcPr>
            <w:tcW w:w="0" w:type="auto"/>
            <w:shd w:val="clear" w:color="auto" w:fill="auto"/>
            <w:vAlign w:val="center"/>
          </w:tcPr>
          <w:p w:rsidR="002831C0" w:rsidRPr="00CC6C4E" w:rsidRDefault="002831C0" w:rsidP="0063584C">
            <w:pPr>
              <w:ind w:left="439" w:hanging="439"/>
              <w:rPr>
                <w:bCs/>
                <w:sz w:val="24"/>
                <w:szCs w:val="24"/>
              </w:rPr>
            </w:pPr>
            <w:r>
              <w:rPr>
                <w:b/>
                <w:sz w:val="24"/>
                <w:szCs w:val="24"/>
              </w:rPr>
              <w:t>3</w:t>
            </w:r>
            <w:r w:rsidRPr="00CC6C4E">
              <w:rPr>
                <w:b/>
                <w:sz w:val="24"/>
                <w:szCs w:val="24"/>
              </w:rPr>
              <w:t xml:space="preserve">. </w:t>
            </w:r>
            <w:r>
              <w:rPr>
                <w:b/>
                <w:sz w:val="24"/>
                <w:szCs w:val="24"/>
              </w:rPr>
              <w:t>MÍSTO V KRAJSKÉM FINÁLE</w:t>
            </w: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245346">
              <w:rPr>
                <w:b/>
                <w:sz w:val="24"/>
                <w:szCs w:val="24"/>
              </w:rPr>
              <w:t>Florbal ČEPS C</w:t>
            </w:r>
            <w:r>
              <w:rPr>
                <w:b/>
                <w:sz w:val="24"/>
                <w:szCs w:val="24"/>
              </w:rPr>
              <w:t>up</w:t>
            </w:r>
            <w:r>
              <w:rPr>
                <w:sz w:val="24"/>
                <w:szCs w:val="24"/>
              </w:rPr>
              <w:t xml:space="preserve"> – okresní kolo – hoši</w:t>
            </w:r>
          </w:p>
        </w:tc>
        <w:tc>
          <w:tcPr>
            <w:tcW w:w="2149" w:type="dxa"/>
            <w:shd w:val="clear" w:color="auto" w:fill="auto"/>
            <w:vAlign w:val="center"/>
          </w:tcPr>
          <w:p w:rsidR="002831C0" w:rsidRPr="00CC6C4E" w:rsidRDefault="002831C0" w:rsidP="0063584C">
            <w:pPr>
              <w:jc w:val="center"/>
              <w:rPr>
                <w:bCs/>
                <w:sz w:val="24"/>
                <w:szCs w:val="24"/>
              </w:rPr>
            </w:pPr>
            <w:proofErr w:type="spellStart"/>
            <w:r>
              <w:rPr>
                <w:sz w:val="24"/>
                <w:szCs w:val="24"/>
              </w:rPr>
              <w:t>Hummel</w:t>
            </w:r>
            <w:proofErr w:type="spellEnd"/>
            <w:r>
              <w:rPr>
                <w:sz w:val="24"/>
                <w:szCs w:val="24"/>
              </w:rPr>
              <w:t xml:space="preserve"> </w:t>
            </w:r>
            <w:proofErr w:type="spellStart"/>
            <w:r>
              <w:rPr>
                <w:sz w:val="24"/>
                <w:szCs w:val="24"/>
              </w:rPr>
              <w:t>Arena</w:t>
            </w:r>
            <w:proofErr w:type="spellEnd"/>
            <w:r>
              <w:rPr>
                <w:sz w:val="24"/>
                <w:szCs w:val="24"/>
              </w:rPr>
              <w:t xml:space="preserve"> Brno – Lesná</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12.11</w:t>
            </w:r>
            <w:r w:rsidRPr="00CC6C4E">
              <w:rPr>
                <w:sz w:val="24"/>
                <w:szCs w:val="24"/>
              </w:rPr>
              <w:t>.</w:t>
            </w:r>
          </w:p>
        </w:tc>
        <w:tc>
          <w:tcPr>
            <w:tcW w:w="0" w:type="auto"/>
            <w:shd w:val="clear" w:color="auto" w:fill="auto"/>
            <w:vAlign w:val="center"/>
          </w:tcPr>
          <w:p w:rsidR="002831C0" w:rsidRPr="00CC6C4E" w:rsidRDefault="002831C0" w:rsidP="0063584C">
            <w:pPr>
              <w:ind w:left="439" w:hanging="439"/>
              <w:rPr>
                <w:bCs/>
                <w:sz w:val="24"/>
                <w:szCs w:val="24"/>
              </w:rPr>
            </w:pPr>
            <w:r w:rsidRPr="00CC6C4E">
              <w:rPr>
                <w:b/>
                <w:sz w:val="24"/>
                <w:szCs w:val="24"/>
              </w:rPr>
              <w:t>1. místo v okresním finále</w:t>
            </w:r>
            <w:r w:rsidRPr="00CC6C4E">
              <w:rPr>
                <w:sz w:val="24"/>
                <w:szCs w:val="24"/>
              </w:rPr>
              <w:t xml:space="preserve"> =&gt; postup do krajského finále</w:t>
            </w: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245346">
              <w:rPr>
                <w:b/>
                <w:sz w:val="24"/>
                <w:szCs w:val="24"/>
              </w:rPr>
              <w:t>Florbal ČEPS CUP</w:t>
            </w:r>
            <w:r>
              <w:rPr>
                <w:sz w:val="24"/>
                <w:szCs w:val="24"/>
              </w:rPr>
              <w:t xml:space="preserve"> – krajské kolo – hoši</w:t>
            </w:r>
          </w:p>
        </w:tc>
        <w:tc>
          <w:tcPr>
            <w:tcW w:w="2149" w:type="dxa"/>
            <w:shd w:val="clear" w:color="auto" w:fill="auto"/>
            <w:vAlign w:val="center"/>
          </w:tcPr>
          <w:p w:rsidR="002831C0" w:rsidRPr="00CC6C4E" w:rsidRDefault="002831C0" w:rsidP="0063584C">
            <w:pPr>
              <w:jc w:val="center"/>
              <w:rPr>
                <w:bCs/>
                <w:sz w:val="24"/>
                <w:szCs w:val="24"/>
              </w:rPr>
            </w:pPr>
            <w:proofErr w:type="spellStart"/>
            <w:r>
              <w:rPr>
                <w:sz w:val="24"/>
                <w:szCs w:val="24"/>
              </w:rPr>
              <w:t>Hummel</w:t>
            </w:r>
            <w:proofErr w:type="spellEnd"/>
            <w:r>
              <w:rPr>
                <w:sz w:val="24"/>
                <w:szCs w:val="24"/>
              </w:rPr>
              <w:t xml:space="preserve"> </w:t>
            </w:r>
            <w:proofErr w:type="spellStart"/>
            <w:r>
              <w:rPr>
                <w:sz w:val="24"/>
                <w:szCs w:val="24"/>
              </w:rPr>
              <w:t>Arena</w:t>
            </w:r>
            <w:proofErr w:type="spellEnd"/>
            <w:r>
              <w:rPr>
                <w:sz w:val="24"/>
                <w:szCs w:val="24"/>
              </w:rPr>
              <w:t xml:space="preserve"> Brno – Lesná</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21</w:t>
            </w:r>
            <w:r w:rsidRPr="00CC6C4E">
              <w:rPr>
                <w:sz w:val="24"/>
                <w:szCs w:val="24"/>
              </w:rPr>
              <w:t>.</w:t>
            </w:r>
            <w:r>
              <w:rPr>
                <w:sz w:val="24"/>
                <w:szCs w:val="24"/>
              </w:rPr>
              <w:t>1.</w:t>
            </w:r>
          </w:p>
        </w:tc>
        <w:tc>
          <w:tcPr>
            <w:tcW w:w="0" w:type="auto"/>
            <w:shd w:val="clear" w:color="auto" w:fill="auto"/>
            <w:vAlign w:val="center"/>
          </w:tcPr>
          <w:p w:rsidR="002831C0" w:rsidRDefault="002831C0" w:rsidP="0063584C">
            <w:pPr>
              <w:ind w:left="439" w:hanging="439"/>
              <w:rPr>
                <w:sz w:val="24"/>
                <w:szCs w:val="24"/>
              </w:rPr>
            </w:pPr>
            <w:r>
              <w:rPr>
                <w:b/>
                <w:sz w:val="24"/>
                <w:szCs w:val="24"/>
              </w:rPr>
              <w:t>1</w:t>
            </w:r>
            <w:r w:rsidRPr="00CC6C4E">
              <w:rPr>
                <w:b/>
                <w:sz w:val="24"/>
                <w:szCs w:val="24"/>
              </w:rPr>
              <w:t xml:space="preserve">. </w:t>
            </w:r>
            <w:r>
              <w:rPr>
                <w:b/>
                <w:sz w:val="24"/>
                <w:szCs w:val="24"/>
              </w:rPr>
              <w:t>MÍSTO V KRAJSKÉM FINÁLE</w:t>
            </w:r>
            <w:r>
              <w:rPr>
                <w:sz w:val="24"/>
                <w:szCs w:val="24"/>
              </w:rPr>
              <w:t xml:space="preserve"> =&gt; postup do republikového</w:t>
            </w:r>
            <w:r w:rsidRPr="00CC6C4E">
              <w:rPr>
                <w:sz w:val="24"/>
                <w:szCs w:val="24"/>
              </w:rPr>
              <w:t xml:space="preserve"> finále</w:t>
            </w:r>
          </w:p>
          <w:p w:rsidR="002831C0" w:rsidRPr="00CC6C4E" w:rsidRDefault="002831C0" w:rsidP="0063584C">
            <w:pPr>
              <w:ind w:left="439" w:hanging="439"/>
              <w:rPr>
                <w:bCs/>
                <w:sz w:val="24"/>
                <w:szCs w:val="24"/>
              </w:rPr>
            </w:pP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245346">
              <w:rPr>
                <w:b/>
                <w:sz w:val="24"/>
                <w:szCs w:val="24"/>
              </w:rPr>
              <w:t>Florbal ČEPS CUP</w:t>
            </w:r>
            <w:r>
              <w:rPr>
                <w:sz w:val="24"/>
                <w:szCs w:val="24"/>
              </w:rPr>
              <w:t xml:space="preserve"> – republikové finále – hoši 1. – 5</w:t>
            </w:r>
            <w:r w:rsidRPr="00CC6C4E">
              <w:rPr>
                <w:sz w:val="24"/>
                <w:szCs w:val="24"/>
              </w:rPr>
              <w:t>. třída</w:t>
            </w:r>
          </w:p>
        </w:tc>
        <w:tc>
          <w:tcPr>
            <w:tcW w:w="2149" w:type="dxa"/>
            <w:shd w:val="clear" w:color="auto" w:fill="auto"/>
            <w:vAlign w:val="center"/>
          </w:tcPr>
          <w:p w:rsidR="002831C0" w:rsidRPr="00CC6C4E" w:rsidRDefault="002831C0" w:rsidP="0063584C">
            <w:pPr>
              <w:jc w:val="center"/>
              <w:rPr>
                <w:bCs/>
                <w:sz w:val="24"/>
                <w:szCs w:val="24"/>
              </w:rPr>
            </w:pPr>
            <w:r>
              <w:rPr>
                <w:sz w:val="24"/>
                <w:szCs w:val="24"/>
              </w:rPr>
              <w:t>Praha</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8.4.</w:t>
            </w:r>
          </w:p>
        </w:tc>
        <w:tc>
          <w:tcPr>
            <w:tcW w:w="0" w:type="auto"/>
            <w:shd w:val="clear" w:color="auto" w:fill="auto"/>
            <w:vAlign w:val="center"/>
          </w:tcPr>
          <w:p w:rsidR="002831C0" w:rsidRPr="00CC6C4E" w:rsidRDefault="002831C0" w:rsidP="0063584C">
            <w:pPr>
              <w:ind w:left="439" w:hanging="439"/>
              <w:rPr>
                <w:bCs/>
                <w:sz w:val="24"/>
                <w:szCs w:val="24"/>
              </w:rPr>
            </w:pPr>
            <w:r>
              <w:rPr>
                <w:b/>
                <w:sz w:val="24"/>
                <w:szCs w:val="24"/>
              </w:rPr>
              <w:t>2</w:t>
            </w:r>
            <w:r w:rsidRPr="00CC6C4E">
              <w:rPr>
                <w:b/>
                <w:sz w:val="24"/>
                <w:szCs w:val="24"/>
              </w:rPr>
              <w:t xml:space="preserve">. </w:t>
            </w:r>
            <w:r>
              <w:rPr>
                <w:b/>
                <w:sz w:val="24"/>
                <w:szCs w:val="24"/>
              </w:rPr>
              <w:t>MÍSTO V REPUBLIKOVÉM FINÁLE</w:t>
            </w: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D02542">
              <w:rPr>
                <w:b/>
                <w:sz w:val="24"/>
                <w:szCs w:val="24"/>
              </w:rPr>
              <w:t>Florbal ČEPS CUP</w:t>
            </w:r>
            <w:r>
              <w:rPr>
                <w:sz w:val="24"/>
                <w:szCs w:val="24"/>
              </w:rPr>
              <w:t xml:space="preserve"> – okresní kolo – dívky</w:t>
            </w:r>
          </w:p>
        </w:tc>
        <w:tc>
          <w:tcPr>
            <w:tcW w:w="2149" w:type="dxa"/>
            <w:shd w:val="clear" w:color="auto" w:fill="auto"/>
            <w:vAlign w:val="center"/>
          </w:tcPr>
          <w:p w:rsidR="002831C0" w:rsidRPr="00CC6C4E" w:rsidRDefault="002831C0" w:rsidP="0063584C">
            <w:pPr>
              <w:jc w:val="center"/>
              <w:rPr>
                <w:bCs/>
                <w:sz w:val="24"/>
                <w:szCs w:val="24"/>
              </w:rPr>
            </w:pPr>
            <w:proofErr w:type="spellStart"/>
            <w:r>
              <w:rPr>
                <w:sz w:val="24"/>
                <w:szCs w:val="24"/>
              </w:rPr>
              <w:t>Hummel</w:t>
            </w:r>
            <w:proofErr w:type="spellEnd"/>
            <w:r>
              <w:rPr>
                <w:sz w:val="24"/>
                <w:szCs w:val="24"/>
              </w:rPr>
              <w:t xml:space="preserve"> </w:t>
            </w:r>
            <w:proofErr w:type="spellStart"/>
            <w:r>
              <w:rPr>
                <w:sz w:val="24"/>
                <w:szCs w:val="24"/>
              </w:rPr>
              <w:t>Arena</w:t>
            </w:r>
            <w:proofErr w:type="spellEnd"/>
            <w:r>
              <w:rPr>
                <w:sz w:val="24"/>
                <w:szCs w:val="24"/>
              </w:rPr>
              <w:t xml:space="preserve"> Brno – Lesná</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14.11</w:t>
            </w:r>
            <w:r w:rsidRPr="00CC6C4E">
              <w:rPr>
                <w:sz w:val="24"/>
                <w:szCs w:val="24"/>
              </w:rPr>
              <w:t>.</w:t>
            </w:r>
          </w:p>
        </w:tc>
        <w:tc>
          <w:tcPr>
            <w:tcW w:w="0" w:type="auto"/>
            <w:shd w:val="clear" w:color="auto" w:fill="auto"/>
            <w:vAlign w:val="center"/>
          </w:tcPr>
          <w:p w:rsidR="002831C0" w:rsidRPr="00CC6C4E" w:rsidRDefault="002831C0" w:rsidP="0063584C">
            <w:pPr>
              <w:ind w:left="439" w:hanging="439"/>
              <w:rPr>
                <w:bCs/>
                <w:sz w:val="24"/>
                <w:szCs w:val="24"/>
              </w:rPr>
            </w:pPr>
            <w:r w:rsidRPr="00CC6C4E">
              <w:rPr>
                <w:b/>
                <w:sz w:val="24"/>
                <w:szCs w:val="24"/>
              </w:rPr>
              <w:t>1. místo v okresním finále</w:t>
            </w:r>
            <w:r w:rsidRPr="00CC6C4E">
              <w:rPr>
                <w:sz w:val="24"/>
                <w:szCs w:val="24"/>
              </w:rPr>
              <w:t xml:space="preserve"> =&gt; postup do krajského finále</w:t>
            </w: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D02542">
              <w:rPr>
                <w:b/>
                <w:sz w:val="24"/>
                <w:szCs w:val="24"/>
              </w:rPr>
              <w:t>Florbal ČEPS CUP</w:t>
            </w:r>
            <w:r>
              <w:rPr>
                <w:sz w:val="24"/>
                <w:szCs w:val="24"/>
              </w:rPr>
              <w:t xml:space="preserve"> – krajské kolo – dívky</w:t>
            </w:r>
          </w:p>
        </w:tc>
        <w:tc>
          <w:tcPr>
            <w:tcW w:w="2149" w:type="dxa"/>
            <w:shd w:val="clear" w:color="auto" w:fill="auto"/>
            <w:vAlign w:val="center"/>
          </w:tcPr>
          <w:p w:rsidR="002831C0" w:rsidRPr="00CC6C4E" w:rsidRDefault="002831C0" w:rsidP="0063584C">
            <w:pPr>
              <w:jc w:val="center"/>
              <w:rPr>
                <w:bCs/>
                <w:sz w:val="24"/>
                <w:szCs w:val="24"/>
              </w:rPr>
            </w:pPr>
            <w:proofErr w:type="spellStart"/>
            <w:r>
              <w:rPr>
                <w:sz w:val="24"/>
                <w:szCs w:val="24"/>
              </w:rPr>
              <w:t>Hummel</w:t>
            </w:r>
            <w:proofErr w:type="spellEnd"/>
            <w:r>
              <w:rPr>
                <w:sz w:val="24"/>
                <w:szCs w:val="24"/>
              </w:rPr>
              <w:t xml:space="preserve"> </w:t>
            </w:r>
            <w:proofErr w:type="spellStart"/>
            <w:r>
              <w:rPr>
                <w:sz w:val="24"/>
                <w:szCs w:val="24"/>
              </w:rPr>
              <w:t>Arena</w:t>
            </w:r>
            <w:proofErr w:type="spellEnd"/>
            <w:r>
              <w:rPr>
                <w:sz w:val="24"/>
                <w:szCs w:val="24"/>
              </w:rPr>
              <w:t xml:space="preserve"> Brno – Lesná</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28.1</w:t>
            </w:r>
            <w:r w:rsidRPr="00CC6C4E">
              <w:rPr>
                <w:sz w:val="24"/>
                <w:szCs w:val="24"/>
              </w:rPr>
              <w:t>.</w:t>
            </w:r>
          </w:p>
        </w:tc>
        <w:tc>
          <w:tcPr>
            <w:tcW w:w="0" w:type="auto"/>
            <w:shd w:val="clear" w:color="auto" w:fill="auto"/>
            <w:vAlign w:val="center"/>
          </w:tcPr>
          <w:p w:rsidR="002831C0" w:rsidRDefault="002831C0" w:rsidP="0063584C">
            <w:pPr>
              <w:ind w:left="439" w:hanging="439"/>
              <w:rPr>
                <w:sz w:val="24"/>
                <w:szCs w:val="24"/>
              </w:rPr>
            </w:pPr>
            <w:r>
              <w:rPr>
                <w:b/>
                <w:sz w:val="24"/>
                <w:szCs w:val="24"/>
              </w:rPr>
              <w:t>2</w:t>
            </w:r>
            <w:r w:rsidRPr="00CC6C4E">
              <w:rPr>
                <w:b/>
                <w:sz w:val="24"/>
                <w:szCs w:val="24"/>
              </w:rPr>
              <w:t xml:space="preserve">. </w:t>
            </w:r>
            <w:r>
              <w:rPr>
                <w:b/>
                <w:sz w:val="24"/>
                <w:szCs w:val="24"/>
              </w:rPr>
              <w:t>MÍSTO V KRAJSKÉM FINÁLE</w:t>
            </w:r>
            <w:r>
              <w:rPr>
                <w:sz w:val="24"/>
                <w:szCs w:val="24"/>
              </w:rPr>
              <w:t xml:space="preserve"> =&gt; postup do republikového</w:t>
            </w:r>
            <w:r w:rsidRPr="00CC6C4E">
              <w:rPr>
                <w:sz w:val="24"/>
                <w:szCs w:val="24"/>
              </w:rPr>
              <w:t xml:space="preserve"> finále</w:t>
            </w:r>
          </w:p>
          <w:p w:rsidR="002831C0" w:rsidRPr="00CC6C4E" w:rsidRDefault="002831C0" w:rsidP="0063584C">
            <w:pPr>
              <w:ind w:left="439" w:hanging="439"/>
              <w:rPr>
                <w:bCs/>
                <w:sz w:val="24"/>
                <w:szCs w:val="24"/>
              </w:rPr>
            </w:pPr>
          </w:p>
        </w:tc>
      </w:tr>
      <w:tr w:rsidR="002831C0" w:rsidRPr="00CC6C4E" w:rsidTr="0063584C">
        <w:trPr>
          <w:trHeight w:val="758"/>
        </w:trPr>
        <w:tc>
          <w:tcPr>
            <w:tcW w:w="0" w:type="auto"/>
            <w:shd w:val="clear" w:color="auto" w:fill="auto"/>
            <w:vAlign w:val="center"/>
          </w:tcPr>
          <w:p w:rsidR="002831C0" w:rsidRPr="00CC6C4E" w:rsidRDefault="002831C0" w:rsidP="0063584C">
            <w:pPr>
              <w:ind w:left="360" w:hanging="360"/>
              <w:rPr>
                <w:bCs/>
                <w:sz w:val="24"/>
                <w:szCs w:val="24"/>
              </w:rPr>
            </w:pPr>
            <w:r w:rsidRPr="00245346">
              <w:rPr>
                <w:b/>
                <w:sz w:val="24"/>
                <w:szCs w:val="24"/>
              </w:rPr>
              <w:t>Florbal ČEPS CUP</w:t>
            </w:r>
            <w:r>
              <w:rPr>
                <w:sz w:val="24"/>
                <w:szCs w:val="24"/>
              </w:rPr>
              <w:t xml:space="preserve"> – republikové finále – dívky 1. – 5</w:t>
            </w:r>
            <w:r w:rsidRPr="00CC6C4E">
              <w:rPr>
                <w:sz w:val="24"/>
                <w:szCs w:val="24"/>
              </w:rPr>
              <w:t>. třída</w:t>
            </w:r>
          </w:p>
        </w:tc>
        <w:tc>
          <w:tcPr>
            <w:tcW w:w="2149" w:type="dxa"/>
            <w:shd w:val="clear" w:color="auto" w:fill="auto"/>
            <w:vAlign w:val="center"/>
          </w:tcPr>
          <w:p w:rsidR="002831C0" w:rsidRPr="00CC6C4E" w:rsidRDefault="002831C0" w:rsidP="0063584C">
            <w:pPr>
              <w:jc w:val="center"/>
              <w:rPr>
                <w:bCs/>
                <w:sz w:val="24"/>
                <w:szCs w:val="24"/>
              </w:rPr>
            </w:pPr>
            <w:r>
              <w:rPr>
                <w:sz w:val="24"/>
                <w:szCs w:val="24"/>
              </w:rPr>
              <w:t>Praha</w:t>
            </w:r>
          </w:p>
        </w:tc>
        <w:tc>
          <w:tcPr>
            <w:tcW w:w="1031" w:type="dxa"/>
            <w:shd w:val="clear" w:color="auto" w:fill="auto"/>
            <w:vAlign w:val="center"/>
          </w:tcPr>
          <w:p w:rsidR="002831C0" w:rsidRPr="00CC6C4E" w:rsidRDefault="002831C0" w:rsidP="0063584C">
            <w:pPr>
              <w:jc w:val="center"/>
              <w:rPr>
                <w:bCs/>
                <w:sz w:val="24"/>
                <w:szCs w:val="24"/>
              </w:rPr>
            </w:pPr>
            <w:r>
              <w:rPr>
                <w:sz w:val="24"/>
                <w:szCs w:val="24"/>
              </w:rPr>
              <w:t>7.4.</w:t>
            </w:r>
          </w:p>
        </w:tc>
        <w:tc>
          <w:tcPr>
            <w:tcW w:w="0" w:type="auto"/>
            <w:shd w:val="clear" w:color="auto" w:fill="auto"/>
            <w:vAlign w:val="center"/>
          </w:tcPr>
          <w:p w:rsidR="002831C0" w:rsidRPr="00CC6C4E" w:rsidRDefault="002831C0" w:rsidP="0063584C">
            <w:pPr>
              <w:ind w:left="439" w:hanging="439"/>
              <w:rPr>
                <w:bCs/>
                <w:sz w:val="24"/>
                <w:szCs w:val="24"/>
              </w:rPr>
            </w:pPr>
            <w:r w:rsidRPr="00CC6C4E">
              <w:rPr>
                <w:b/>
                <w:sz w:val="24"/>
                <w:szCs w:val="24"/>
              </w:rPr>
              <w:t>1</w:t>
            </w:r>
            <w:r>
              <w:rPr>
                <w:b/>
                <w:sz w:val="24"/>
                <w:szCs w:val="24"/>
              </w:rPr>
              <w:t>4</w:t>
            </w:r>
            <w:r w:rsidRPr="00CC6C4E">
              <w:rPr>
                <w:b/>
                <w:sz w:val="24"/>
                <w:szCs w:val="24"/>
              </w:rPr>
              <w:t xml:space="preserve">. </w:t>
            </w:r>
            <w:r>
              <w:rPr>
                <w:b/>
                <w:sz w:val="24"/>
                <w:szCs w:val="24"/>
              </w:rPr>
              <w:t>MÍSTO V REPUBLIKOVÉM FINÁLE</w:t>
            </w:r>
          </w:p>
        </w:tc>
      </w:tr>
      <w:tr w:rsidR="002831C0" w:rsidRPr="00CC6C4E" w:rsidTr="0063584C">
        <w:trPr>
          <w:trHeight w:val="758"/>
        </w:trPr>
        <w:tc>
          <w:tcPr>
            <w:tcW w:w="0" w:type="auto"/>
            <w:shd w:val="clear" w:color="auto" w:fill="auto"/>
            <w:vAlign w:val="center"/>
          </w:tcPr>
          <w:p w:rsidR="002831C0" w:rsidRPr="00DA31D3" w:rsidRDefault="002831C0" w:rsidP="0063584C">
            <w:pPr>
              <w:ind w:left="360" w:hanging="360"/>
              <w:rPr>
                <w:sz w:val="24"/>
                <w:szCs w:val="24"/>
              </w:rPr>
            </w:pPr>
            <w:proofErr w:type="spellStart"/>
            <w:r>
              <w:rPr>
                <w:b/>
                <w:sz w:val="24"/>
                <w:szCs w:val="24"/>
              </w:rPr>
              <w:t>Mc</w:t>
            </w:r>
            <w:proofErr w:type="spellEnd"/>
            <w:r>
              <w:rPr>
                <w:b/>
                <w:sz w:val="24"/>
                <w:szCs w:val="24"/>
              </w:rPr>
              <w:t xml:space="preserve"> </w:t>
            </w:r>
            <w:proofErr w:type="spellStart"/>
            <w:r>
              <w:rPr>
                <w:b/>
                <w:sz w:val="24"/>
                <w:szCs w:val="24"/>
              </w:rPr>
              <w:t>Donald´s</w:t>
            </w:r>
            <w:proofErr w:type="spellEnd"/>
            <w:r>
              <w:rPr>
                <w:b/>
                <w:sz w:val="24"/>
                <w:szCs w:val="24"/>
              </w:rPr>
              <w:t xml:space="preserve"> Cup</w:t>
            </w:r>
            <w:r>
              <w:rPr>
                <w:sz w:val="24"/>
                <w:szCs w:val="24"/>
              </w:rPr>
              <w:t xml:space="preserve"> – okrskové kolo – hoši 4. – 5. třída</w:t>
            </w:r>
          </w:p>
        </w:tc>
        <w:tc>
          <w:tcPr>
            <w:tcW w:w="2149" w:type="dxa"/>
            <w:shd w:val="clear" w:color="auto" w:fill="auto"/>
            <w:vAlign w:val="center"/>
          </w:tcPr>
          <w:p w:rsidR="002831C0" w:rsidRDefault="002831C0" w:rsidP="0063584C">
            <w:pPr>
              <w:jc w:val="center"/>
              <w:rPr>
                <w:sz w:val="24"/>
                <w:szCs w:val="24"/>
              </w:rPr>
            </w:pPr>
            <w:r>
              <w:rPr>
                <w:sz w:val="24"/>
                <w:szCs w:val="24"/>
              </w:rPr>
              <w:t>ZŠ Janouškova</w:t>
            </w:r>
          </w:p>
        </w:tc>
        <w:tc>
          <w:tcPr>
            <w:tcW w:w="1031" w:type="dxa"/>
            <w:shd w:val="clear" w:color="auto" w:fill="auto"/>
            <w:vAlign w:val="center"/>
          </w:tcPr>
          <w:p w:rsidR="002831C0" w:rsidRDefault="002831C0" w:rsidP="0063584C">
            <w:pPr>
              <w:jc w:val="center"/>
              <w:rPr>
                <w:sz w:val="24"/>
                <w:szCs w:val="24"/>
              </w:rPr>
            </w:pPr>
            <w:r>
              <w:rPr>
                <w:sz w:val="24"/>
                <w:szCs w:val="24"/>
              </w:rPr>
              <w:t>16.4.</w:t>
            </w:r>
          </w:p>
        </w:tc>
        <w:tc>
          <w:tcPr>
            <w:tcW w:w="0" w:type="auto"/>
            <w:shd w:val="clear" w:color="auto" w:fill="auto"/>
            <w:vAlign w:val="center"/>
          </w:tcPr>
          <w:p w:rsidR="002831C0" w:rsidRPr="00CC6C4E" w:rsidRDefault="002831C0" w:rsidP="0063584C">
            <w:pPr>
              <w:ind w:left="439" w:hanging="439"/>
              <w:rPr>
                <w:b/>
                <w:sz w:val="24"/>
                <w:szCs w:val="24"/>
              </w:rPr>
            </w:pPr>
            <w:r>
              <w:rPr>
                <w:b/>
                <w:sz w:val="24"/>
                <w:szCs w:val="24"/>
              </w:rPr>
              <w:t>2</w:t>
            </w:r>
            <w:r w:rsidRPr="00CC6C4E">
              <w:rPr>
                <w:b/>
                <w:sz w:val="24"/>
                <w:szCs w:val="24"/>
              </w:rPr>
              <w:t>. místo v</w:t>
            </w:r>
            <w:r>
              <w:rPr>
                <w:b/>
                <w:sz w:val="24"/>
                <w:szCs w:val="24"/>
              </w:rPr>
              <w:t> okrskovém kole</w:t>
            </w:r>
          </w:p>
        </w:tc>
      </w:tr>
      <w:tr w:rsidR="002831C0" w:rsidRPr="00CC6C4E" w:rsidTr="0063584C">
        <w:trPr>
          <w:trHeight w:val="758"/>
        </w:trPr>
        <w:tc>
          <w:tcPr>
            <w:tcW w:w="0" w:type="auto"/>
            <w:shd w:val="clear" w:color="auto" w:fill="auto"/>
            <w:vAlign w:val="center"/>
          </w:tcPr>
          <w:p w:rsidR="002831C0" w:rsidRDefault="002831C0" w:rsidP="0063584C">
            <w:pPr>
              <w:ind w:left="284" w:hanging="284"/>
              <w:rPr>
                <w:bCs/>
                <w:sz w:val="24"/>
                <w:szCs w:val="24"/>
              </w:rPr>
            </w:pPr>
            <w:r>
              <w:rPr>
                <w:b/>
                <w:bCs/>
                <w:sz w:val="24"/>
                <w:szCs w:val="24"/>
              </w:rPr>
              <w:t>Šplh na tyči</w:t>
            </w:r>
            <w:r>
              <w:rPr>
                <w:bCs/>
                <w:sz w:val="24"/>
                <w:szCs w:val="24"/>
              </w:rPr>
              <w:t xml:space="preserve"> </w:t>
            </w:r>
            <w:r>
              <w:rPr>
                <w:sz w:val="24"/>
                <w:szCs w:val="24"/>
              </w:rPr>
              <w:t>– obvodní a okresní kolo</w:t>
            </w:r>
          </w:p>
        </w:tc>
        <w:tc>
          <w:tcPr>
            <w:tcW w:w="2149" w:type="dxa"/>
            <w:shd w:val="clear" w:color="auto" w:fill="auto"/>
            <w:vAlign w:val="center"/>
          </w:tcPr>
          <w:p w:rsidR="002831C0" w:rsidRDefault="002831C0" w:rsidP="0063584C">
            <w:pPr>
              <w:jc w:val="center"/>
              <w:rPr>
                <w:bCs/>
                <w:sz w:val="24"/>
                <w:szCs w:val="24"/>
              </w:rPr>
            </w:pPr>
            <w:r>
              <w:rPr>
                <w:bCs/>
                <w:sz w:val="24"/>
                <w:szCs w:val="24"/>
              </w:rPr>
              <w:t>ZŠ Svážná</w:t>
            </w:r>
          </w:p>
        </w:tc>
        <w:tc>
          <w:tcPr>
            <w:tcW w:w="1031" w:type="dxa"/>
            <w:shd w:val="clear" w:color="auto" w:fill="auto"/>
            <w:vAlign w:val="center"/>
          </w:tcPr>
          <w:p w:rsidR="002831C0" w:rsidRDefault="002831C0" w:rsidP="0063584C">
            <w:pPr>
              <w:jc w:val="center"/>
              <w:rPr>
                <w:bCs/>
                <w:sz w:val="24"/>
                <w:szCs w:val="24"/>
              </w:rPr>
            </w:pPr>
            <w:r>
              <w:rPr>
                <w:bCs/>
                <w:sz w:val="24"/>
                <w:szCs w:val="24"/>
              </w:rPr>
              <w:t>19.2.    a 26.2.</w:t>
            </w:r>
          </w:p>
        </w:tc>
        <w:tc>
          <w:tcPr>
            <w:tcW w:w="0" w:type="auto"/>
            <w:shd w:val="clear" w:color="auto" w:fill="auto"/>
            <w:vAlign w:val="center"/>
          </w:tcPr>
          <w:p w:rsidR="002831C0" w:rsidRDefault="002831C0" w:rsidP="0063584C">
            <w:pPr>
              <w:ind w:left="356" w:hanging="356"/>
              <w:rPr>
                <w:b/>
                <w:sz w:val="24"/>
                <w:szCs w:val="24"/>
              </w:rPr>
            </w:pPr>
            <w:r>
              <w:rPr>
                <w:i/>
                <w:sz w:val="24"/>
                <w:szCs w:val="24"/>
              </w:rPr>
              <w:t>Karolína Dupalová (3.třída) –</w:t>
            </w:r>
            <w:r w:rsidRPr="00FF5BCF">
              <w:rPr>
                <w:sz w:val="24"/>
                <w:szCs w:val="24"/>
              </w:rPr>
              <w:t xml:space="preserve"> </w:t>
            </w:r>
            <w:r>
              <w:rPr>
                <w:b/>
                <w:sz w:val="24"/>
                <w:szCs w:val="24"/>
              </w:rPr>
              <w:t>1</w:t>
            </w:r>
            <w:r w:rsidRPr="00FF5BCF">
              <w:rPr>
                <w:b/>
                <w:sz w:val="24"/>
                <w:szCs w:val="24"/>
              </w:rPr>
              <w:t>.místo v</w:t>
            </w:r>
            <w:r>
              <w:rPr>
                <w:b/>
                <w:sz w:val="24"/>
                <w:szCs w:val="24"/>
              </w:rPr>
              <w:t xml:space="preserve"> obvodním kole i v </w:t>
            </w:r>
            <w:r w:rsidRPr="00FF5BCF">
              <w:rPr>
                <w:b/>
                <w:sz w:val="24"/>
                <w:szCs w:val="24"/>
              </w:rPr>
              <w:t>okresním finále</w:t>
            </w:r>
          </w:p>
          <w:p w:rsidR="002831C0" w:rsidRPr="001075C7" w:rsidRDefault="002831C0" w:rsidP="0063584C">
            <w:pPr>
              <w:ind w:left="356" w:hanging="356"/>
              <w:rPr>
                <w:b/>
                <w:sz w:val="24"/>
                <w:szCs w:val="24"/>
              </w:rPr>
            </w:pPr>
          </w:p>
        </w:tc>
      </w:tr>
      <w:tr w:rsidR="002831C0" w:rsidRPr="00CC6C4E" w:rsidTr="0063584C">
        <w:trPr>
          <w:trHeight w:val="758"/>
        </w:trPr>
        <w:tc>
          <w:tcPr>
            <w:tcW w:w="0" w:type="auto"/>
            <w:shd w:val="clear" w:color="auto" w:fill="auto"/>
            <w:vAlign w:val="center"/>
          </w:tcPr>
          <w:p w:rsidR="002831C0" w:rsidRPr="005A45B8" w:rsidRDefault="002831C0" w:rsidP="0063584C">
            <w:pPr>
              <w:ind w:left="284" w:hanging="284"/>
              <w:rPr>
                <w:bCs/>
                <w:sz w:val="24"/>
                <w:szCs w:val="24"/>
              </w:rPr>
            </w:pPr>
            <w:r>
              <w:rPr>
                <w:b/>
                <w:bCs/>
                <w:sz w:val="24"/>
                <w:szCs w:val="24"/>
              </w:rPr>
              <w:lastRenderedPageBreak/>
              <w:t>Běh Kraví horou</w:t>
            </w:r>
          </w:p>
        </w:tc>
        <w:tc>
          <w:tcPr>
            <w:tcW w:w="2149" w:type="dxa"/>
            <w:shd w:val="clear" w:color="auto" w:fill="auto"/>
            <w:vAlign w:val="center"/>
          </w:tcPr>
          <w:p w:rsidR="002831C0" w:rsidRDefault="002831C0" w:rsidP="0063584C">
            <w:pPr>
              <w:jc w:val="center"/>
              <w:rPr>
                <w:sz w:val="24"/>
                <w:szCs w:val="24"/>
              </w:rPr>
            </w:pPr>
            <w:r>
              <w:rPr>
                <w:sz w:val="24"/>
                <w:szCs w:val="24"/>
              </w:rPr>
              <w:t>Kraví hora</w:t>
            </w:r>
          </w:p>
        </w:tc>
        <w:tc>
          <w:tcPr>
            <w:tcW w:w="1031" w:type="dxa"/>
            <w:shd w:val="clear" w:color="auto" w:fill="auto"/>
            <w:vAlign w:val="center"/>
          </w:tcPr>
          <w:p w:rsidR="002831C0" w:rsidRDefault="002831C0" w:rsidP="0063584C">
            <w:pPr>
              <w:jc w:val="center"/>
              <w:rPr>
                <w:sz w:val="24"/>
                <w:szCs w:val="24"/>
              </w:rPr>
            </w:pPr>
            <w:r>
              <w:rPr>
                <w:sz w:val="24"/>
                <w:szCs w:val="24"/>
              </w:rPr>
              <w:t>24.4.</w:t>
            </w:r>
          </w:p>
        </w:tc>
        <w:tc>
          <w:tcPr>
            <w:tcW w:w="0" w:type="auto"/>
            <w:shd w:val="clear" w:color="auto" w:fill="auto"/>
            <w:vAlign w:val="center"/>
          </w:tcPr>
          <w:p w:rsidR="002831C0" w:rsidRDefault="002831C0" w:rsidP="0063584C">
            <w:pPr>
              <w:ind w:left="356" w:hanging="356"/>
              <w:rPr>
                <w:i/>
                <w:sz w:val="24"/>
                <w:szCs w:val="24"/>
              </w:rPr>
            </w:pPr>
            <w:r>
              <w:rPr>
                <w:i/>
                <w:sz w:val="24"/>
                <w:szCs w:val="24"/>
              </w:rPr>
              <w:t xml:space="preserve">Nikola Hájková (4. třída) – </w:t>
            </w:r>
            <w:r w:rsidRPr="009B41CD">
              <w:rPr>
                <w:b/>
                <w:i/>
                <w:sz w:val="24"/>
                <w:szCs w:val="24"/>
              </w:rPr>
              <w:t>2. místo</w:t>
            </w:r>
          </w:p>
          <w:p w:rsidR="002831C0" w:rsidRDefault="002831C0" w:rsidP="0063584C">
            <w:pPr>
              <w:ind w:left="356" w:hanging="356"/>
              <w:rPr>
                <w:i/>
                <w:sz w:val="24"/>
                <w:szCs w:val="24"/>
              </w:rPr>
            </w:pPr>
            <w:r>
              <w:rPr>
                <w:i/>
                <w:sz w:val="24"/>
                <w:szCs w:val="24"/>
              </w:rPr>
              <w:t xml:space="preserve">Štefan Tomáš (4. třída) – </w:t>
            </w:r>
            <w:r w:rsidRPr="009B41CD">
              <w:rPr>
                <w:b/>
                <w:i/>
                <w:sz w:val="24"/>
                <w:szCs w:val="24"/>
              </w:rPr>
              <w:t>2. místo</w:t>
            </w:r>
          </w:p>
          <w:p w:rsidR="002831C0" w:rsidRPr="002A5170" w:rsidRDefault="002831C0" w:rsidP="0063584C">
            <w:pPr>
              <w:ind w:left="356" w:hanging="356"/>
              <w:rPr>
                <w:i/>
                <w:sz w:val="24"/>
                <w:szCs w:val="24"/>
              </w:rPr>
            </w:pPr>
          </w:p>
        </w:tc>
      </w:tr>
      <w:tr w:rsidR="002831C0" w:rsidRPr="00CC6C4E" w:rsidTr="0063584C">
        <w:trPr>
          <w:trHeight w:val="758"/>
        </w:trPr>
        <w:tc>
          <w:tcPr>
            <w:tcW w:w="0" w:type="auto"/>
            <w:shd w:val="clear" w:color="auto" w:fill="auto"/>
            <w:vAlign w:val="center"/>
          </w:tcPr>
          <w:p w:rsidR="002831C0" w:rsidRPr="001075C7" w:rsidRDefault="002831C0" w:rsidP="0063584C">
            <w:pPr>
              <w:ind w:left="284" w:hanging="284"/>
              <w:rPr>
                <w:bCs/>
                <w:sz w:val="24"/>
                <w:szCs w:val="24"/>
              </w:rPr>
            </w:pPr>
            <w:r>
              <w:rPr>
                <w:b/>
                <w:bCs/>
                <w:sz w:val="24"/>
                <w:szCs w:val="24"/>
              </w:rPr>
              <w:t>Atletický trojboj</w:t>
            </w:r>
            <w:r>
              <w:rPr>
                <w:bCs/>
                <w:sz w:val="24"/>
                <w:szCs w:val="24"/>
              </w:rPr>
              <w:t xml:space="preserve"> – okresní kolo – smíšené družstvo dívek a chlapců 4. – 5. tříd</w:t>
            </w:r>
          </w:p>
        </w:tc>
        <w:tc>
          <w:tcPr>
            <w:tcW w:w="2149" w:type="dxa"/>
            <w:shd w:val="clear" w:color="auto" w:fill="auto"/>
            <w:vAlign w:val="center"/>
          </w:tcPr>
          <w:p w:rsidR="002831C0" w:rsidRDefault="002831C0" w:rsidP="0063584C">
            <w:pPr>
              <w:jc w:val="center"/>
              <w:rPr>
                <w:sz w:val="24"/>
                <w:szCs w:val="24"/>
              </w:rPr>
            </w:pPr>
            <w:r>
              <w:rPr>
                <w:sz w:val="24"/>
                <w:szCs w:val="24"/>
              </w:rPr>
              <w:t>ZŠ Pastviny</w:t>
            </w:r>
          </w:p>
        </w:tc>
        <w:tc>
          <w:tcPr>
            <w:tcW w:w="1031" w:type="dxa"/>
            <w:shd w:val="clear" w:color="auto" w:fill="auto"/>
            <w:vAlign w:val="center"/>
          </w:tcPr>
          <w:p w:rsidR="002831C0" w:rsidRDefault="002831C0" w:rsidP="0063584C">
            <w:pPr>
              <w:jc w:val="center"/>
              <w:rPr>
                <w:sz w:val="24"/>
                <w:szCs w:val="24"/>
              </w:rPr>
            </w:pPr>
            <w:r>
              <w:rPr>
                <w:sz w:val="24"/>
                <w:szCs w:val="24"/>
              </w:rPr>
              <w:t>20.5.</w:t>
            </w:r>
          </w:p>
        </w:tc>
        <w:tc>
          <w:tcPr>
            <w:tcW w:w="0" w:type="auto"/>
            <w:shd w:val="clear" w:color="auto" w:fill="auto"/>
            <w:vAlign w:val="center"/>
          </w:tcPr>
          <w:p w:rsidR="002831C0" w:rsidRPr="001075C7" w:rsidRDefault="002831C0" w:rsidP="0063584C">
            <w:pPr>
              <w:ind w:left="356" w:hanging="356"/>
              <w:rPr>
                <w:sz w:val="24"/>
                <w:szCs w:val="24"/>
              </w:rPr>
            </w:pPr>
            <w:r>
              <w:rPr>
                <w:sz w:val="24"/>
                <w:szCs w:val="24"/>
              </w:rPr>
              <w:t>16. místo v okresním finále</w:t>
            </w:r>
          </w:p>
        </w:tc>
      </w:tr>
    </w:tbl>
    <w:p w:rsidR="002831C0" w:rsidRDefault="002831C0" w:rsidP="002831C0"/>
    <w:p w:rsidR="001A432E" w:rsidRDefault="001A432E" w:rsidP="001A432E">
      <w:pPr>
        <w:rPr>
          <w:sz w:val="24"/>
          <w:szCs w:val="24"/>
        </w:rPr>
      </w:pPr>
    </w:p>
    <w:p w:rsidR="001A432E" w:rsidRDefault="001A432E" w:rsidP="001A432E">
      <w:pPr>
        <w:rPr>
          <w:b/>
          <w:sz w:val="28"/>
          <w:szCs w:val="28"/>
          <w:u w:val="single"/>
        </w:rPr>
      </w:pPr>
    </w:p>
    <w:p w:rsidR="001A432E" w:rsidRDefault="001A432E" w:rsidP="001A432E">
      <w:pPr>
        <w:rPr>
          <w:b/>
          <w:sz w:val="28"/>
          <w:szCs w:val="28"/>
          <w:u w:val="single"/>
        </w:rPr>
      </w:pPr>
    </w:p>
    <w:p w:rsidR="001A432E" w:rsidRDefault="001A432E" w:rsidP="001A432E">
      <w:pPr>
        <w:jc w:val="both"/>
        <w:rPr>
          <w:b/>
          <w:bCs/>
          <w:sz w:val="24"/>
          <w:szCs w:val="24"/>
        </w:rPr>
      </w:pPr>
      <w:r w:rsidRPr="00DB1A6E">
        <w:rPr>
          <w:b/>
          <w:bCs/>
          <w:sz w:val="24"/>
          <w:szCs w:val="24"/>
        </w:rPr>
        <w:t>ZPRÁVA O ČINNOST</w:t>
      </w:r>
      <w:r>
        <w:rPr>
          <w:b/>
          <w:bCs/>
          <w:sz w:val="24"/>
          <w:szCs w:val="24"/>
        </w:rPr>
        <w:t>I I</w:t>
      </w:r>
      <w:r w:rsidR="00A27746">
        <w:rPr>
          <w:b/>
          <w:bCs/>
          <w:sz w:val="24"/>
          <w:szCs w:val="24"/>
        </w:rPr>
        <w:t>I. STUPNĚ VE ŠKOLNÍM ROCE 2024/2025</w:t>
      </w:r>
    </w:p>
    <w:p w:rsidR="001A432E" w:rsidRPr="00D63B2C" w:rsidRDefault="001A432E" w:rsidP="001A432E">
      <w:pPr>
        <w:rPr>
          <w:b/>
          <w:sz w:val="28"/>
          <w:szCs w:val="28"/>
          <w:u w:val="single"/>
        </w:rPr>
      </w:pPr>
    </w:p>
    <w:p w:rsidR="001A432E" w:rsidRDefault="001A432E" w:rsidP="001A432E">
      <w:pPr>
        <w:rPr>
          <w:b/>
          <w:sz w:val="24"/>
          <w:szCs w:val="24"/>
          <w:u w:val="single"/>
        </w:rPr>
      </w:pPr>
    </w:p>
    <w:p w:rsidR="001A432E" w:rsidRDefault="001A432E" w:rsidP="001A432E">
      <w:pPr>
        <w:rPr>
          <w:b/>
          <w:sz w:val="28"/>
          <w:szCs w:val="28"/>
          <w:u w:val="single"/>
        </w:rPr>
      </w:pPr>
      <w:r>
        <w:rPr>
          <w:b/>
          <w:sz w:val="28"/>
          <w:szCs w:val="28"/>
          <w:u w:val="single"/>
        </w:rPr>
        <w:t>P</w:t>
      </w:r>
      <w:r w:rsidRPr="001B5504">
        <w:rPr>
          <w:b/>
          <w:sz w:val="28"/>
          <w:szCs w:val="28"/>
          <w:u w:val="single"/>
        </w:rPr>
        <w:t>ředmětové komise</w:t>
      </w:r>
      <w:r>
        <w:rPr>
          <w:b/>
          <w:sz w:val="28"/>
          <w:szCs w:val="28"/>
          <w:u w:val="single"/>
        </w:rPr>
        <w:t>:</w:t>
      </w:r>
    </w:p>
    <w:p w:rsidR="001A432E" w:rsidRDefault="001A432E" w:rsidP="001A432E">
      <w:pPr>
        <w:rPr>
          <w:b/>
          <w:sz w:val="28"/>
          <w:szCs w:val="28"/>
          <w:u w:val="single"/>
        </w:rPr>
      </w:pPr>
    </w:p>
    <w:p w:rsidR="001A432E" w:rsidRPr="00D63B2C" w:rsidRDefault="001A432E" w:rsidP="001A432E">
      <w:pPr>
        <w:rPr>
          <w:b/>
          <w:sz w:val="24"/>
          <w:szCs w:val="24"/>
          <w:u w:val="single"/>
        </w:rPr>
      </w:pPr>
      <w:r w:rsidRPr="001B5504">
        <w:rPr>
          <w:b/>
          <w:sz w:val="28"/>
          <w:szCs w:val="28"/>
          <w:u w:val="single"/>
        </w:rPr>
        <w:t xml:space="preserve"> </w:t>
      </w:r>
      <w:r w:rsidRPr="00D63B2C">
        <w:rPr>
          <w:b/>
          <w:sz w:val="24"/>
          <w:szCs w:val="24"/>
          <w:u w:val="single"/>
        </w:rPr>
        <w:t>Člověk a zdraví</w:t>
      </w:r>
    </w:p>
    <w:p w:rsidR="001A432E" w:rsidRPr="001B5504" w:rsidRDefault="001A432E" w:rsidP="001A432E">
      <w:pPr>
        <w:rPr>
          <w:b/>
          <w:sz w:val="28"/>
          <w:szCs w:val="28"/>
          <w:u w:val="single"/>
        </w:rPr>
      </w:pPr>
    </w:p>
    <w:p w:rsidR="001A432E" w:rsidRDefault="001A432E" w:rsidP="001A432E">
      <w:pPr>
        <w:rPr>
          <w:sz w:val="24"/>
          <w:szCs w:val="24"/>
        </w:rPr>
      </w:pPr>
      <w:r>
        <w:rPr>
          <w:sz w:val="24"/>
          <w:szCs w:val="24"/>
        </w:rPr>
        <w:t>Členové komise: Mgr. Petr Kolář – vedoucí PK, PaeDr. Marie Dejmalová,</w:t>
      </w:r>
    </w:p>
    <w:p w:rsidR="001A432E" w:rsidRDefault="001A432E" w:rsidP="001A432E">
      <w:pPr>
        <w:rPr>
          <w:sz w:val="24"/>
          <w:szCs w:val="24"/>
        </w:rPr>
      </w:pPr>
      <w:r>
        <w:rPr>
          <w:sz w:val="24"/>
          <w:szCs w:val="24"/>
        </w:rPr>
        <w:t xml:space="preserve">                            Mgr. Hana  Prachařová</w:t>
      </w:r>
    </w:p>
    <w:p w:rsidR="001A432E" w:rsidRDefault="001A432E" w:rsidP="001A432E">
      <w:pPr>
        <w:rPr>
          <w:sz w:val="24"/>
          <w:szCs w:val="24"/>
        </w:rPr>
      </w:pPr>
    </w:p>
    <w:p w:rsidR="00A27746" w:rsidRDefault="00A27746" w:rsidP="00CE7A65">
      <w:pPr>
        <w:jc w:val="both"/>
        <w:rPr>
          <w:sz w:val="24"/>
          <w:szCs w:val="24"/>
        </w:rPr>
      </w:pPr>
      <w:r>
        <w:rPr>
          <w:sz w:val="24"/>
          <w:szCs w:val="24"/>
        </w:rPr>
        <w:t xml:space="preserve">V 9. ročníku žáci pracovali v předmětu </w:t>
      </w:r>
      <w:r w:rsidRPr="006C68CE">
        <w:rPr>
          <w:sz w:val="24"/>
          <w:szCs w:val="24"/>
          <w:u w:val="single"/>
        </w:rPr>
        <w:t>Výchova ke zdraví</w:t>
      </w:r>
      <w:r>
        <w:rPr>
          <w:sz w:val="24"/>
          <w:szCs w:val="24"/>
        </w:rPr>
        <w:t xml:space="preserve"> a v 6. – 9. ročníku v předmětu </w:t>
      </w:r>
      <w:r w:rsidRPr="006C68CE">
        <w:rPr>
          <w:sz w:val="24"/>
          <w:szCs w:val="24"/>
          <w:u w:val="single"/>
        </w:rPr>
        <w:t>Tělesná výchova</w:t>
      </w:r>
      <w:r>
        <w:rPr>
          <w:sz w:val="24"/>
          <w:szCs w:val="24"/>
        </w:rPr>
        <w:t>.</w:t>
      </w:r>
    </w:p>
    <w:p w:rsidR="00A27746" w:rsidRDefault="00A27746" w:rsidP="00CE7A65">
      <w:pPr>
        <w:jc w:val="both"/>
        <w:rPr>
          <w:sz w:val="24"/>
          <w:szCs w:val="24"/>
        </w:rPr>
      </w:pPr>
    </w:p>
    <w:p w:rsidR="00A27746" w:rsidRPr="006423A5" w:rsidRDefault="00A27746" w:rsidP="00CE7A65">
      <w:pPr>
        <w:jc w:val="both"/>
        <w:rPr>
          <w:sz w:val="24"/>
          <w:szCs w:val="24"/>
        </w:rPr>
      </w:pPr>
      <w:r w:rsidRPr="006423A5">
        <w:rPr>
          <w:sz w:val="24"/>
          <w:szCs w:val="24"/>
        </w:rPr>
        <w:t xml:space="preserve">Předmět </w:t>
      </w:r>
      <w:r w:rsidRPr="006423A5">
        <w:rPr>
          <w:sz w:val="24"/>
          <w:szCs w:val="24"/>
          <w:u w:val="single"/>
        </w:rPr>
        <w:t>Výchova ke zdraví</w:t>
      </w:r>
      <w:r w:rsidRPr="006423A5">
        <w:rPr>
          <w:sz w:val="24"/>
          <w:szCs w:val="24"/>
        </w:rPr>
        <w:t xml:space="preserve"> byl zaměřen především na „Škodlivost návykových látek na lidský organismus“. </w:t>
      </w:r>
      <w:r>
        <w:rPr>
          <w:sz w:val="24"/>
          <w:szCs w:val="24"/>
        </w:rPr>
        <w:t xml:space="preserve">U mladých lidí jsou v poslední době </w:t>
      </w:r>
      <w:r w:rsidRPr="006423A5">
        <w:rPr>
          <w:sz w:val="24"/>
          <w:szCs w:val="24"/>
        </w:rPr>
        <w:t>ob</w:t>
      </w:r>
      <w:r>
        <w:rPr>
          <w:sz w:val="24"/>
          <w:szCs w:val="24"/>
        </w:rPr>
        <w:t xml:space="preserve">líbeny různé nikotinové sáčky a kouření elektronických cigaret. </w:t>
      </w:r>
    </w:p>
    <w:p w:rsidR="00A27746" w:rsidRDefault="00A27746" w:rsidP="00CE7A65">
      <w:pPr>
        <w:jc w:val="both"/>
        <w:rPr>
          <w:sz w:val="24"/>
          <w:szCs w:val="24"/>
        </w:rPr>
      </w:pPr>
      <w:r>
        <w:rPr>
          <w:sz w:val="24"/>
          <w:szCs w:val="24"/>
        </w:rPr>
        <w:t>Vzhledem k výuce tohoto předmětu v 9. ročníku se zaměřujeme také na sebepoznání a seberealizaci. Před přijímacími zkouškami věnujeme zvýšenou pozornost psychohygieně a zvýšení motivace.</w:t>
      </w:r>
    </w:p>
    <w:p w:rsidR="00A27746" w:rsidRDefault="00A27746" w:rsidP="00CE7A65">
      <w:pPr>
        <w:jc w:val="both"/>
        <w:rPr>
          <w:sz w:val="24"/>
          <w:szCs w:val="24"/>
        </w:rPr>
      </w:pPr>
      <w:r w:rsidRPr="006423A5">
        <w:rPr>
          <w:sz w:val="24"/>
          <w:szCs w:val="24"/>
        </w:rPr>
        <w:t>V hodinách žáci dále debatovali na témata „ První pomoc“,  „Sexuální výchova“ a různé druhy závislosti – např. mobilní telefony, sociální sítě.</w:t>
      </w:r>
    </w:p>
    <w:p w:rsidR="00A27746" w:rsidRPr="006423A5" w:rsidRDefault="00A27746" w:rsidP="00CE7A65">
      <w:pPr>
        <w:jc w:val="both"/>
        <w:rPr>
          <w:sz w:val="24"/>
          <w:szCs w:val="24"/>
        </w:rPr>
      </w:pPr>
      <w:r>
        <w:rPr>
          <w:sz w:val="24"/>
          <w:szCs w:val="24"/>
        </w:rPr>
        <w:t>A v neposlední řadě se věnujeme zásadám zdravého životního stylu.</w:t>
      </w:r>
    </w:p>
    <w:p w:rsidR="00A27746" w:rsidRPr="006423A5" w:rsidRDefault="00A27746" w:rsidP="00CE7A65">
      <w:pPr>
        <w:jc w:val="both"/>
        <w:rPr>
          <w:sz w:val="24"/>
          <w:szCs w:val="24"/>
        </w:rPr>
      </w:pPr>
      <w:r>
        <w:rPr>
          <w:sz w:val="24"/>
          <w:szCs w:val="24"/>
        </w:rPr>
        <w:t xml:space="preserve">Projekty: </w:t>
      </w:r>
      <w:r w:rsidRPr="006423A5">
        <w:rPr>
          <w:sz w:val="24"/>
          <w:szCs w:val="24"/>
        </w:rPr>
        <w:t>Zdravá a nezdravá výživa – výhody a nevýhody</w:t>
      </w:r>
    </w:p>
    <w:p w:rsidR="00A27746" w:rsidRDefault="00A27746" w:rsidP="00CE7A65">
      <w:pPr>
        <w:jc w:val="both"/>
        <w:rPr>
          <w:sz w:val="24"/>
          <w:szCs w:val="24"/>
        </w:rPr>
      </w:pPr>
      <w:r>
        <w:rPr>
          <w:sz w:val="24"/>
          <w:szCs w:val="24"/>
        </w:rPr>
        <w:tab/>
        <w:t xml:space="preserve">    </w:t>
      </w:r>
      <w:r w:rsidRPr="006423A5">
        <w:rPr>
          <w:sz w:val="24"/>
          <w:szCs w:val="24"/>
        </w:rPr>
        <w:t>Mezilidské vztahy – komunikace</w:t>
      </w:r>
    </w:p>
    <w:p w:rsidR="00A27746" w:rsidRPr="006423A5" w:rsidRDefault="00A27746" w:rsidP="00CE7A65">
      <w:pPr>
        <w:jc w:val="both"/>
        <w:rPr>
          <w:sz w:val="24"/>
          <w:szCs w:val="24"/>
        </w:rPr>
      </w:pPr>
      <w:r>
        <w:rPr>
          <w:sz w:val="24"/>
          <w:szCs w:val="24"/>
        </w:rPr>
        <w:tab/>
        <w:t xml:space="preserve">    Závislosti – příčiny a následky</w:t>
      </w:r>
    </w:p>
    <w:p w:rsidR="00A27746" w:rsidRDefault="00A27746" w:rsidP="00CE7A65">
      <w:pPr>
        <w:jc w:val="both"/>
        <w:rPr>
          <w:sz w:val="24"/>
          <w:szCs w:val="24"/>
        </w:rPr>
      </w:pPr>
    </w:p>
    <w:p w:rsidR="00A27746" w:rsidRDefault="00A27746" w:rsidP="00CE7A65">
      <w:pPr>
        <w:jc w:val="both"/>
        <w:rPr>
          <w:sz w:val="24"/>
          <w:szCs w:val="24"/>
        </w:rPr>
      </w:pPr>
      <w:r>
        <w:rPr>
          <w:sz w:val="24"/>
          <w:szCs w:val="24"/>
        </w:rPr>
        <w:t xml:space="preserve">Druhou oblastí předmětové komise je výuka předmětu </w:t>
      </w:r>
      <w:r w:rsidRPr="00E24681">
        <w:rPr>
          <w:sz w:val="24"/>
          <w:szCs w:val="24"/>
          <w:u w:val="single"/>
        </w:rPr>
        <w:t>Tělesná výchova</w:t>
      </w:r>
      <w:r>
        <w:rPr>
          <w:sz w:val="24"/>
          <w:szCs w:val="24"/>
        </w:rPr>
        <w:t xml:space="preserve"> a účast na sportovních soutěžích. V této oblasti se již tradičně zaměřujeme na míčové hry – zejména florbal, šplh na tyči a atletiku. </w:t>
      </w:r>
    </w:p>
    <w:p w:rsidR="00A27746" w:rsidRPr="0046776C" w:rsidRDefault="00A27746" w:rsidP="00CE7A65">
      <w:pPr>
        <w:jc w:val="both"/>
        <w:rPr>
          <w:sz w:val="24"/>
          <w:szCs w:val="24"/>
        </w:rPr>
      </w:pPr>
      <w:r>
        <w:rPr>
          <w:sz w:val="24"/>
          <w:szCs w:val="24"/>
        </w:rPr>
        <w:t xml:space="preserve">V rámci města Brna a díky postupům i na krajské či celorepublikové úrovni jsme dosáhli mnoha úspěchů. </w:t>
      </w:r>
      <w:r w:rsidRPr="00E262A3">
        <w:rPr>
          <w:sz w:val="24"/>
          <w:szCs w:val="24"/>
          <w:u w:val="single"/>
        </w:rPr>
        <w:t>Mezi největší řadíme:</w:t>
      </w:r>
    </w:p>
    <w:p w:rsidR="00A27746" w:rsidRDefault="00A27746" w:rsidP="00CE7A65">
      <w:pPr>
        <w:numPr>
          <w:ilvl w:val="0"/>
          <w:numId w:val="11"/>
        </w:numPr>
        <w:jc w:val="both"/>
        <w:rPr>
          <w:b/>
          <w:sz w:val="24"/>
          <w:szCs w:val="24"/>
        </w:rPr>
      </w:pPr>
      <w:r w:rsidRPr="00E262A3">
        <w:rPr>
          <w:b/>
          <w:sz w:val="24"/>
          <w:szCs w:val="24"/>
        </w:rPr>
        <w:t xml:space="preserve">Výkony florbalového týmu </w:t>
      </w:r>
      <w:r>
        <w:rPr>
          <w:b/>
          <w:sz w:val="24"/>
          <w:szCs w:val="24"/>
        </w:rPr>
        <w:t>chlapců</w:t>
      </w:r>
      <w:r w:rsidRPr="00E262A3">
        <w:rPr>
          <w:b/>
          <w:sz w:val="24"/>
          <w:szCs w:val="24"/>
        </w:rPr>
        <w:t xml:space="preserve"> 1. stupně</w:t>
      </w:r>
      <w:r>
        <w:rPr>
          <w:b/>
          <w:sz w:val="24"/>
          <w:szCs w:val="24"/>
        </w:rPr>
        <w:t>, kteří se postupně stali okresními a krajskými vítězi a nakonec i vicemistry</w:t>
      </w:r>
      <w:r w:rsidRPr="00E262A3">
        <w:rPr>
          <w:b/>
          <w:sz w:val="24"/>
          <w:szCs w:val="24"/>
        </w:rPr>
        <w:t xml:space="preserve"> České republiky</w:t>
      </w:r>
      <w:r>
        <w:rPr>
          <w:b/>
          <w:sz w:val="24"/>
          <w:szCs w:val="24"/>
        </w:rPr>
        <w:t xml:space="preserve"> v turnaji ČEPS CUP. </w:t>
      </w:r>
    </w:p>
    <w:p w:rsidR="00A27746" w:rsidRPr="00E262A3" w:rsidRDefault="00A27746" w:rsidP="00CE7A65">
      <w:pPr>
        <w:ind w:left="720"/>
        <w:jc w:val="both"/>
        <w:rPr>
          <w:b/>
          <w:sz w:val="24"/>
          <w:szCs w:val="24"/>
        </w:rPr>
      </w:pPr>
      <w:r>
        <w:rPr>
          <w:b/>
          <w:sz w:val="24"/>
          <w:szCs w:val="24"/>
        </w:rPr>
        <w:t>Tito chlapci se stali rovněž mistry města Brna a v krajském finále obsadili krásné 3. místo v turnaji AŠSK.</w:t>
      </w:r>
    </w:p>
    <w:p w:rsidR="00A27746" w:rsidRDefault="00A27746" w:rsidP="00CE7A65">
      <w:pPr>
        <w:numPr>
          <w:ilvl w:val="0"/>
          <w:numId w:val="11"/>
        </w:numPr>
        <w:jc w:val="both"/>
        <w:rPr>
          <w:b/>
          <w:sz w:val="24"/>
          <w:szCs w:val="24"/>
        </w:rPr>
      </w:pPr>
      <w:r w:rsidRPr="00E262A3">
        <w:rPr>
          <w:b/>
          <w:sz w:val="24"/>
          <w:szCs w:val="24"/>
        </w:rPr>
        <w:t xml:space="preserve">Výkony florbalového týmu </w:t>
      </w:r>
      <w:r>
        <w:rPr>
          <w:b/>
          <w:sz w:val="24"/>
          <w:szCs w:val="24"/>
        </w:rPr>
        <w:t>dívek</w:t>
      </w:r>
      <w:r w:rsidRPr="00E262A3">
        <w:rPr>
          <w:b/>
          <w:sz w:val="24"/>
          <w:szCs w:val="24"/>
        </w:rPr>
        <w:t xml:space="preserve"> 1. stupně</w:t>
      </w:r>
      <w:r>
        <w:rPr>
          <w:b/>
          <w:sz w:val="24"/>
          <w:szCs w:val="24"/>
        </w:rPr>
        <w:t>, které se postupně staly okresními vítězkami a krajskými vicemistryněmi a v republikovém finále obsadily pěkné 14. místo.</w:t>
      </w:r>
    </w:p>
    <w:p w:rsidR="00A27746" w:rsidRPr="00742FF8" w:rsidRDefault="00A27746" w:rsidP="00CE7A65">
      <w:pPr>
        <w:pStyle w:val="Odstavecseseznamem"/>
        <w:numPr>
          <w:ilvl w:val="0"/>
          <w:numId w:val="40"/>
        </w:numPr>
        <w:ind w:left="1134" w:hanging="425"/>
        <w:contextualSpacing/>
        <w:jc w:val="both"/>
        <w:rPr>
          <w:b/>
          <w:sz w:val="24"/>
          <w:szCs w:val="24"/>
        </w:rPr>
      </w:pPr>
      <w:r>
        <w:rPr>
          <w:b/>
          <w:sz w:val="24"/>
          <w:szCs w:val="24"/>
        </w:rPr>
        <w:lastRenderedPageBreak/>
        <w:t>ZDE JE NUTNÉ PODOTKNOUT, ŽE NAŠE ŠKOLA BYLA JEDINÁ, KTERÁ MĚLA ZASTOUPENÍ V OBOU KATEGORIÍCH NA REPUBLIKOVÉM FINÁLE ČEPS CUP!</w:t>
      </w:r>
    </w:p>
    <w:p w:rsidR="00A27746" w:rsidRDefault="00A27746" w:rsidP="00CE7A65">
      <w:pPr>
        <w:numPr>
          <w:ilvl w:val="0"/>
          <w:numId w:val="11"/>
        </w:numPr>
        <w:jc w:val="both"/>
        <w:rPr>
          <w:b/>
          <w:sz w:val="24"/>
          <w:szCs w:val="24"/>
        </w:rPr>
      </w:pPr>
      <w:r w:rsidRPr="00E262A3">
        <w:rPr>
          <w:b/>
          <w:sz w:val="24"/>
          <w:szCs w:val="24"/>
        </w:rPr>
        <w:t xml:space="preserve">Výkony </w:t>
      </w:r>
      <w:r>
        <w:rPr>
          <w:b/>
          <w:sz w:val="24"/>
          <w:szCs w:val="24"/>
        </w:rPr>
        <w:t>florbalového týmu chlapců</w:t>
      </w:r>
      <w:r w:rsidRPr="00E262A3">
        <w:rPr>
          <w:b/>
          <w:sz w:val="24"/>
          <w:szCs w:val="24"/>
        </w:rPr>
        <w:t xml:space="preserve"> 2. </w:t>
      </w:r>
      <w:r>
        <w:rPr>
          <w:b/>
          <w:sz w:val="24"/>
          <w:szCs w:val="24"/>
        </w:rPr>
        <w:t>s</w:t>
      </w:r>
      <w:r w:rsidRPr="00E262A3">
        <w:rPr>
          <w:b/>
          <w:sz w:val="24"/>
          <w:szCs w:val="24"/>
        </w:rPr>
        <w:t>tupně</w:t>
      </w:r>
      <w:r>
        <w:rPr>
          <w:b/>
          <w:sz w:val="24"/>
          <w:szCs w:val="24"/>
        </w:rPr>
        <w:t xml:space="preserve"> v kategorii 6. až 8. tříd (ročník narození 2011 – 2013), kteří se rovněž stali okresními a krajskými mistry v turnaji AŠSK a nešťastně prohráli v barážovém utkání o postup na republikové finále.</w:t>
      </w:r>
    </w:p>
    <w:p w:rsidR="00A27746" w:rsidRPr="00742FF8" w:rsidRDefault="00A27746" w:rsidP="00CE7A65">
      <w:pPr>
        <w:numPr>
          <w:ilvl w:val="0"/>
          <w:numId w:val="11"/>
        </w:numPr>
        <w:jc w:val="both"/>
        <w:rPr>
          <w:sz w:val="24"/>
          <w:szCs w:val="24"/>
        </w:rPr>
      </w:pPr>
      <w:r>
        <w:rPr>
          <w:b/>
          <w:sz w:val="24"/>
          <w:szCs w:val="24"/>
        </w:rPr>
        <w:t>Výkony dívek 6. až 9</w:t>
      </w:r>
      <w:r w:rsidRPr="003826C4">
        <w:rPr>
          <w:b/>
          <w:sz w:val="24"/>
          <w:szCs w:val="24"/>
        </w:rPr>
        <w:t>. tříd v soutěži Šplh na tyči</w:t>
      </w:r>
      <w:r>
        <w:rPr>
          <w:b/>
          <w:sz w:val="24"/>
          <w:szCs w:val="24"/>
        </w:rPr>
        <w:t>, ve které se staly 2. nejúspěšnějším týmem v Brně i v Jihomoravském kraji.</w:t>
      </w:r>
    </w:p>
    <w:p w:rsidR="00A27746" w:rsidRPr="00AD7525" w:rsidRDefault="00A27746" w:rsidP="00CE7A65">
      <w:pPr>
        <w:numPr>
          <w:ilvl w:val="0"/>
          <w:numId w:val="11"/>
        </w:numPr>
        <w:jc w:val="both"/>
        <w:rPr>
          <w:b/>
          <w:sz w:val="24"/>
          <w:szCs w:val="24"/>
        </w:rPr>
      </w:pPr>
      <w:r w:rsidRPr="00AD7525">
        <w:rPr>
          <w:b/>
          <w:sz w:val="24"/>
          <w:szCs w:val="24"/>
        </w:rPr>
        <w:t>Výkony dívek ve florbale a v házené, které se staly vicemistryněmi Brna</w:t>
      </w:r>
      <w:r>
        <w:rPr>
          <w:b/>
          <w:sz w:val="24"/>
          <w:szCs w:val="24"/>
        </w:rPr>
        <w:t>.</w:t>
      </w:r>
    </w:p>
    <w:p w:rsidR="00A27746" w:rsidRPr="002E25B2" w:rsidRDefault="00A27746" w:rsidP="00CE7A65">
      <w:pPr>
        <w:numPr>
          <w:ilvl w:val="0"/>
          <w:numId w:val="11"/>
        </w:numPr>
        <w:jc w:val="both"/>
        <w:rPr>
          <w:sz w:val="24"/>
          <w:szCs w:val="24"/>
        </w:rPr>
      </w:pPr>
      <w:r>
        <w:rPr>
          <w:b/>
          <w:sz w:val="24"/>
          <w:szCs w:val="24"/>
        </w:rPr>
        <w:t>Výkony chlapců v přehazované, kteří se stali 3. nejlepším týmem v okresním finále.</w:t>
      </w:r>
    </w:p>
    <w:p w:rsidR="00A27746" w:rsidRDefault="00A27746" w:rsidP="00CE7A65">
      <w:pPr>
        <w:ind w:left="720"/>
        <w:jc w:val="both"/>
        <w:rPr>
          <w:sz w:val="24"/>
          <w:szCs w:val="24"/>
        </w:rPr>
      </w:pPr>
    </w:p>
    <w:p w:rsidR="00A27746" w:rsidRDefault="00A27746" w:rsidP="00CE7A65">
      <w:pPr>
        <w:numPr>
          <w:ilvl w:val="1"/>
          <w:numId w:val="11"/>
        </w:numPr>
        <w:tabs>
          <w:tab w:val="clear" w:pos="1440"/>
          <w:tab w:val="num" w:pos="540"/>
        </w:tabs>
        <w:ind w:hanging="1260"/>
        <w:jc w:val="both"/>
        <w:rPr>
          <w:sz w:val="24"/>
          <w:szCs w:val="24"/>
        </w:rPr>
      </w:pPr>
      <w:r>
        <w:rPr>
          <w:sz w:val="24"/>
          <w:szCs w:val="24"/>
        </w:rPr>
        <w:t xml:space="preserve">Přehled účasti ve všech sportech </w:t>
      </w:r>
      <w:smartTag w:uri="urn:schemas-microsoft-com:office:smarttags" w:element="metricconverter">
        <w:smartTagPr>
          <w:attr w:name="ProductID" w:val="1. a"/>
        </w:smartTagPr>
        <w:r>
          <w:rPr>
            <w:sz w:val="24"/>
            <w:szCs w:val="24"/>
          </w:rPr>
          <w:t>1. a</w:t>
        </w:r>
      </w:smartTag>
      <w:r>
        <w:rPr>
          <w:sz w:val="24"/>
          <w:szCs w:val="24"/>
        </w:rPr>
        <w:t xml:space="preserve"> 2. stupně i s výsledky je v přiloženém přehledu.</w:t>
      </w:r>
    </w:p>
    <w:p w:rsidR="00A27746" w:rsidRDefault="00A27746" w:rsidP="00CE7A65">
      <w:pPr>
        <w:jc w:val="both"/>
        <w:rPr>
          <w:sz w:val="24"/>
          <w:szCs w:val="24"/>
        </w:rPr>
      </w:pPr>
    </w:p>
    <w:p w:rsidR="00A27746" w:rsidRDefault="00A27746" w:rsidP="00CE7A65">
      <w:pPr>
        <w:jc w:val="both"/>
        <w:rPr>
          <w:sz w:val="24"/>
          <w:szCs w:val="24"/>
        </w:rPr>
      </w:pPr>
      <w:r>
        <w:rPr>
          <w:sz w:val="24"/>
          <w:szCs w:val="24"/>
        </w:rPr>
        <w:t>Všechny soutěže proběhly v letošním školním roce bez jakýchkoliv omezení. Zájem mezi brněnskými školami o sportovní soutěže je obrovský, zejména o florbalové a atletické soutěže.</w:t>
      </w:r>
    </w:p>
    <w:p w:rsidR="00A27746" w:rsidRDefault="00A27746" w:rsidP="00CE7A65">
      <w:pPr>
        <w:jc w:val="both"/>
        <w:rPr>
          <w:sz w:val="24"/>
          <w:szCs w:val="24"/>
        </w:rPr>
      </w:pPr>
      <w:r>
        <w:rPr>
          <w:sz w:val="24"/>
          <w:szCs w:val="24"/>
        </w:rPr>
        <w:t>Nás těší, že i žáci naší školy mají o tyto soutěže zájem a díky podpoře vedení školy se jich můžeme účastnit.</w:t>
      </w:r>
    </w:p>
    <w:p w:rsidR="00A27746" w:rsidRDefault="00A27746" w:rsidP="00CE7A65">
      <w:pPr>
        <w:jc w:val="both"/>
        <w:rPr>
          <w:sz w:val="24"/>
          <w:szCs w:val="24"/>
        </w:rPr>
      </w:pPr>
      <w:r>
        <w:rPr>
          <w:sz w:val="24"/>
          <w:szCs w:val="24"/>
        </w:rPr>
        <w:t>Našim cílem je zapojit do sportovních soutěží co nejvíce žáků, zvýšit jejich fyzickou odolnost                  a minimalizovat úrazy a omluvy v hodinách tělesné výchovy.</w:t>
      </w:r>
    </w:p>
    <w:p w:rsidR="00A27746" w:rsidRPr="00B57C05" w:rsidRDefault="00A27746" w:rsidP="00CE7A65">
      <w:pPr>
        <w:suppressAutoHyphens/>
        <w:autoSpaceDE/>
        <w:autoSpaceDN/>
        <w:jc w:val="both"/>
        <w:rPr>
          <w:sz w:val="24"/>
          <w:szCs w:val="24"/>
        </w:rPr>
      </w:pPr>
      <w:r w:rsidRPr="0046776C">
        <w:rPr>
          <w:sz w:val="24"/>
          <w:szCs w:val="24"/>
        </w:rPr>
        <w:t xml:space="preserve">Rovněž nás těší, že jsme mohli ve spolupráci se ŠPP (školní poradenské pracoviště) uskutečnit v předvánočním čase </w:t>
      </w:r>
      <w:r>
        <w:rPr>
          <w:sz w:val="24"/>
          <w:szCs w:val="24"/>
        </w:rPr>
        <w:t xml:space="preserve">tradiční </w:t>
      </w:r>
      <w:r w:rsidRPr="0046776C">
        <w:rPr>
          <w:sz w:val="24"/>
          <w:szCs w:val="24"/>
        </w:rPr>
        <w:t>sportovně preventivní projektový den „Kdo si hraje, nezlobí“, kte</w:t>
      </w:r>
      <w:r>
        <w:rPr>
          <w:sz w:val="24"/>
          <w:szCs w:val="24"/>
        </w:rPr>
        <w:t xml:space="preserve">rého se účastní všichni žáci 2. </w:t>
      </w:r>
      <w:r w:rsidRPr="0046776C">
        <w:rPr>
          <w:sz w:val="24"/>
          <w:szCs w:val="24"/>
        </w:rPr>
        <w:t>stupně.</w:t>
      </w:r>
    </w:p>
    <w:p w:rsidR="001A432E" w:rsidRDefault="001A432E" w:rsidP="001A432E">
      <w:pPr>
        <w:rPr>
          <w:sz w:val="24"/>
          <w:szCs w:val="24"/>
        </w:rPr>
      </w:pPr>
    </w:p>
    <w:p w:rsidR="001A432E" w:rsidRDefault="001A432E" w:rsidP="001A432E">
      <w:pPr>
        <w:rPr>
          <w:sz w:val="24"/>
          <w:szCs w:val="24"/>
        </w:rPr>
      </w:pPr>
    </w:p>
    <w:p w:rsidR="001A432E" w:rsidRPr="001B5504" w:rsidRDefault="001A432E" w:rsidP="001A432E">
      <w:pPr>
        <w:rPr>
          <w:sz w:val="24"/>
          <w:szCs w:val="24"/>
        </w:rPr>
      </w:pPr>
      <w:r w:rsidRPr="001B5504">
        <w:rPr>
          <w:sz w:val="24"/>
          <w:szCs w:val="24"/>
          <w:u w:val="single"/>
        </w:rPr>
        <w:t>Přehled účasti na sportov</w:t>
      </w:r>
      <w:r w:rsidR="00A27746">
        <w:rPr>
          <w:sz w:val="24"/>
          <w:szCs w:val="24"/>
          <w:u w:val="single"/>
        </w:rPr>
        <w:t>ních akcích ve školním roce 2024/2025</w:t>
      </w:r>
      <w:r w:rsidRPr="001B5504">
        <w:rPr>
          <w:sz w:val="24"/>
          <w:szCs w:val="24"/>
          <w:u w:val="single"/>
        </w:rPr>
        <w:t xml:space="preserve"> – </w:t>
      </w:r>
      <w:r w:rsidRPr="001B5504">
        <w:rPr>
          <w:b/>
          <w:sz w:val="24"/>
          <w:szCs w:val="24"/>
          <w:u w:val="single"/>
        </w:rPr>
        <w:t>2. stupeň</w:t>
      </w:r>
    </w:p>
    <w:p w:rsidR="001A432E" w:rsidRPr="001B5504" w:rsidRDefault="001A432E" w:rsidP="001A432E">
      <w:pPr>
        <w:rPr>
          <w:sz w:val="24"/>
          <w:szCs w:val="24"/>
        </w:rPr>
      </w:pPr>
      <w:r w:rsidRPr="001B5504">
        <w:rPr>
          <w:sz w:val="24"/>
          <w:szCs w:val="24"/>
        </w:rPr>
        <w:tab/>
      </w:r>
      <w:r w:rsidRPr="001B5504">
        <w:rPr>
          <w:sz w:val="24"/>
          <w:szCs w:val="24"/>
        </w:rPr>
        <w:tab/>
      </w:r>
      <w:r w:rsidRPr="001B5504">
        <w:rPr>
          <w:sz w:val="24"/>
          <w:szCs w:val="24"/>
        </w:rPr>
        <w:tab/>
      </w:r>
      <w:r w:rsidRPr="001B5504">
        <w:rPr>
          <w:sz w:val="24"/>
          <w:szCs w:val="24"/>
        </w:rPr>
        <w:tab/>
      </w:r>
    </w:p>
    <w:p w:rsidR="001A432E" w:rsidRPr="00C52F88" w:rsidRDefault="001A432E" w:rsidP="001A432E">
      <w:pPr>
        <w:rPr>
          <w:sz w:val="32"/>
          <w:szCs w:val="32"/>
        </w:rPr>
      </w:pPr>
      <w:r>
        <w:rPr>
          <w:sz w:val="32"/>
          <w:szCs w:val="32"/>
        </w:rPr>
        <w:tab/>
      </w:r>
      <w:r>
        <w:rPr>
          <w:sz w:val="32"/>
          <w:szCs w:val="32"/>
        </w:rPr>
        <w:tab/>
      </w:r>
      <w:r>
        <w:rPr>
          <w:sz w:val="32"/>
          <w:szCs w:val="32"/>
        </w:rPr>
        <w:tab/>
      </w:r>
      <w:r>
        <w:rPr>
          <w:sz w:val="32"/>
          <w:szCs w:val="32"/>
        </w:rPr>
        <w:tab/>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1838"/>
        <w:gridCol w:w="816"/>
        <w:gridCol w:w="4010"/>
      </w:tblGrid>
      <w:tr w:rsidR="00A27746" w:rsidRPr="00CC6C4E" w:rsidTr="0063584C">
        <w:trPr>
          <w:trHeight w:val="758"/>
        </w:trPr>
        <w:tc>
          <w:tcPr>
            <w:tcW w:w="3187" w:type="dxa"/>
            <w:shd w:val="clear" w:color="auto" w:fill="auto"/>
            <w:vAlign w:val="center"/>
          </w:tcPr>
          <w:p w:rsidR="00A27746" w:rsidRPr="00EA257B" w:rsidRDefault="00A27746" w:rsidP="0063584C">
            <w:pPr>
              <w:ind w:left="142" w:hanging="142"/>
              <w:rPr>
                <w:b/>
                <w:sz w:val="24"/>
                <w:szCs w:val="24"/>
              </w:rPr>
            </w:pPr>
            <w:r>
              <w:rPr>
                <w:b/>
                <w:sz w:val="24"/>
                <w:szCs w:val="24"/>
              </w:rPr>
              <w:t>Běh o Pohár starosty</w:t>
            </w:r>
          </w:p>
        </w:tc>
        <w:tc>
          <w:tcPr>
            <w:tcW w:w="1838" w:type="dxa"/>
            <w:shd w:val="clear" w:color="auto" w:fill="auto"/>
            <w:vAlign w:val="center"/>
          </w:tcPr>
          <w:p w:rsidR="00A27746" w:rsidRPr="00CC6C4E" w:rsidRDefault="00A27746" w:rsidP="0063584C">
            <w:pPr>
              <w:jc w:val="center"/>
              <w:rPr>
                <w:sz w:val="24"/>
                <w:szCs w:val="24"/>
              </w:rPr>
            </w:pPr>
            <w:r>
              <w:rPr>
                <w:sz w:val="24"/>
                <w:szCs w:val="24"/>
              </w:rPr>
              <w:t>Skate park</w:t>
            </w:r>
          </w:p>
        </w:tc>
        <w:tc>
          <w:tcPr>
            <w:tcW w:w="816" w:type="dxa"/>
            <w:shd w:val="clear" w:color="auto" w:fill="auto"/>
            <w:vAlign w:val="center"/>
          </w:tcPr>
          <w:p w:rsidR="00A27746" w:rsidRDefault="00A27746" w:rsidP="0063584C">
            <w:pPr>
              <w:jc w:val="center"/>
              <w:rPr>
                <w:sz w:val="24"/>
                <w:szCs w:val="24"/>
              </w:rPr>
            </w:pPr>
            <w:r>
              <w:rPr>
                <w:sz w:val="24"/>
                <w:szCs w:val="24"/>
              </w:rPr>
              <w:t>21.9.</w:t>
            </w:r>
          </w:p>
        </w:tc>
        <w:tc>
          <w:tcPr>
            <w:tcW w:w="4010" w:type="dxa"/>
            <w:shd w:val="clear" w:color="auto" w:fill="auto"/>
            <w:vAlign w:val="center"/>
          </w:tcPr>
          <w:p w:rsidR="00A27746" w:rsidRDefault="00A27746" w:rsidP="0063584C">
            <w:pPr>
              <w:ind w:left="356" w:hanging="356"/>
              <w:rPr>
                <w:i/>
                <w:sz w:val="24"/>
                <w:szCs w:val="24"/>
              </w:rPr>
            </w:pPr>
            <w:r w:rsidRPr="002A5170">
              <w:rPr>
                <w:i/>
                <w:sz w:val="24"/>
                <w:szCs w:val="24"/>
              </w:rPr>
              <w:t>Veronika Kreidlová (2007) – 1.</w:t>
            </w:r>
            <w:r>
              <w:rPr>
                <w:i/>
                <w:sz w:val="24"/>
                <w:szCs w:val="24"/>
              </w:rPr>
              <w:t xml:space="preserve"> </w:t>
            </w:r>
            <w:r w:rsidRPr="002A5170">
              <w:rPr>
                <w:i/>
                <w:sz w:val="24"/>
                <w:szCs w:val="24"/>
              </w:rPr>
              <w:t>místo</w:t>
            </w:r>
          </w:p>
          <w:p w:rsidR="00A27746" w:rsidRDefault="00A27746" w:rsidP="0063584C">
            <w:pPr>
              <w:ind w:left="356" w:hanging="356"/>
              <w:rPr>
                <w:i/>
                <w:sz w:val="24"/>
                <w:szCs w:val="24"/>
              </w:rPr>
            </w:pPr>
            <w:r>
              <w:rPr>
                <w:i/>
                <w:sz w:val="24"/>
                <w:szCs w:val="24"/>
              </w:rPr>
              <w:t>David Šebela (2009) – 2. místo</w:t>
            </w:r>
          </w:p>
          <w:p w:rsidR="00A27746" w:rsidRPr="002A5170" w:rsidRDefault="00A27746" w:rsidP="0063584C">
            <w:pPr>
              <w:ind w:left="356" w:hanging="356"/>
              <w:rPr>
                <w:i/>
                <w:sz w:val="24"/>
                <w:szCs w:val="24"/>
              </w:rPr>
            </w:pPr>
            <w:r>
              <w:rPr>
                <w:i/>
                <w:sz w:val="24"/>
                <w:szCs w:val="24"/>
              </w:rPr>
              <w:t xml:space="preserve">David </w:t>
            </w:r>
            <w:proofErr w:type="spellStart"/>
            <w:r>
              <w:rPr>
                <w:i/>
                <w:sz w:val="24"/>
                <w:szCs w:val="24"/>
              </w:rPr>
              <w:t>Pella</w:t>
            </w:r>
            <w:proofErr w:type="spellEnd"/>
            <w:r>
              <w:rPr>
                <w:i/>
                <w:sz w:val="24"/>
                <w:szCs w:val="24"/>
              </w:rPr>
              <w:t xml:space="preserve"> (2008) – 3. místo</w:t>
            </w:r>
          </w:p>
        </w:tc>
      </w:tr>
      <w:tr w:rsidR="00A27746" w:rsidRPr="00CC6C4E" w:rsidTr="0063584C">
        <w:trPr>
          <w:trHeight w:val="758"/>
        </w:trPr>
        <w:tc>
          <w:tcPr>
            <w:tcW w:w="3187" w:type="dxa"/>
            <w:shd w:val="clear" w:color="auto" w:fill="auto"/>
            <w:vAlign w:val="center"/>
          </w:tcPr>
          <w:p w:rsidR="00A27746" w:rsidRPr="00CC6C4E" w:rsidRDefault="00A27746" w:rsidP="0063584C">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žáci</w:t>
            </w:r>
            <w:r>
              <w:rPr>
                <w:sz w:val="24"/>
                <w:szCs w:val="24"/>
              </w:rPr>
              <w:t xml:space="preserve"> (6. – 7. </w:t>
            </w:r>
            <w:r w:rsidRPr="00CC6C4E">
              <w:rPr>
                <w:sz w:val="24"/>
                <w:szCs w:val="24"/>
              </w:rPr>
              <w:t>třída)</w:t>
            </w:r>
          </w:p>
        </w:tc>
        <w:tc>
          <w:tcPr>
            <w:tcW w:w="1838" w:type="dxa"/>
            <w:shd w:val="clear" w:color="auto" w:fill="auto"/>
            <w:vAlign w:val="center"/>
          </w:tcPr>
          <w:p w:rsidR="00A27746" w:rsidRPr="00CC6C4E" w:rsidRDefault="00A27746" w:rsidP="0063584C">
            <w:pPr>
              <w:jc w:val="center"/>
              <w:rPr>
                <w:sz w:val="24"/>
                <w:szCs w:val="24"/>
              </w:rPr>
            </w:pPr>
            <w:r w:rsidRPr="00CC6C4E">
              <w:rPr>
                <w:sz w:val="24"/>
                <w:szCs w:val="24"/>
              </w:rPr>
              <w:t>ZŠ Laštůvkova</w:t>
            </w:r>
          </w:p>
        </w:tc>
        <w:tc>
          <w:tcPr>
            <w:tcW w:w="816" w:type="dxa"/>
            <w:shd w:val="clear" w:color="auto" w:fill="auto"/>
            <w:vAlign w:val="center"/>
          </w:tcPr>
          <w:p w:rsidR="00A27746" w:rsidRPr="00CC6C4E" w:rsidRDefault="00A27746" w:rsidP="0063584C">
            <w:pPr>
              <w:jc w:val="center"/>
              <w:rPr>
                <w:sz w:val="24"/>
                <w:szCs w:val="24"/>
              </w:rPr>
            </w:pPr>
            <w:r>
              <w:rPr>
                <w:sz w:val="24"/>
                <w:szCs w:val="24"/>
              </w:rPr>
              <w:t>26.</w:t>
            </w:r>
            <w:r w:rsidRPr="00CC6C4E">
              <w:rPr>
                <w:sz w:val="24"/>
                <w:szCs w:val="24"/>
              </w:rPr>
              <w:t>9.</w:t>
            </w:r>
          </w:p>
        </w:tc>
        <w:tc>
          <w:tcPr>
            <w:tcW w:w="4010" w:type="dxa"/>
            <w:shd w:val="clear" w:color="auto" w:fill="auto"/>
            <w:vAlign w:val="center"/>
          </w:tcPr>
          <w:p w:rsidR="00A27746" w:rsidRDefault="00A27746" w:rsidP="0063584C">
            <w:pPr>
              <w:ind w:left="356" w:hanging="356"/>
              <w:rPr>
                <w:sz w:val="24"/>
                <w:szCs w:val="24"/>
              </w:rPr>
            </w:pPr>
            <w:r>
              <w:rPr>
                <w:b/>
                <w:sz w:val="24"/>
                <w:szCs w:val="24"/>
              </w:rPr>
              <w:t>3</w:t>
            </w:r>
            <w:r w:rsidRPr="00CC6C4E">
              <w:rPr>
                <w:b/>
                <w:sz w:val="24"/>
                <w:szCs w:val="24"/>
              </w:rPr>
              <w:t>. místo v okresním finále</w:t>
            </w:r>
          </w:p>
          <w:p w:rsidR="00A27746" w:rsidRPr="002A5170" w:rsidRDefault="00A27746" w:rsidP="0063584C">
            <w:pPr>
              <w:ind w:left="356" w:hanging="356"/>
              <w:rPr>
                <w:i/>
                <w:sz w:val="24"/>
                <w:szCs w:val="24"/>
              </w:rPr>
            </w:pPr>
            <w:r w:rsidRPr="002A5170">
              <w:rPr>
                <w:b/>
                <w:i/>
                <w:sz w:val="24"/>
                <w:szCs w:val="24"/>
              </w:rPr>
              <w:t xml:space="preserve">+ </w:t>
            </w:r>
            <w:r w:rsidRPr="002A5170">
              <w:rPr>
                <w:i/>
                <w:sz w:val="24"/>
                <w:szCs w:val="24"/>
              </w:rPr>
              <w:t xml:space="preserve">3. místo </w:t>
            </w:r>
            <w:proofErr w:type="spellStart"/>
            <w:r w:rsidRPr="002A5170">
              <w:rPr>
                <w:i/>
                <w:sz w:val="24"/>
                <w:szCs w:val="24"/>
              </w:rPr>
              <w:t>Hai</w:t>
            </w:r>
            <w:proofErr w:type="spellEnd"/>
            <w:r w:rsidRPr="002A5170">
              <w:rPr>
                <w:i/>
                <w:sz w:val="24"/>
                <w:szCs w:val="24"/>
              </w:rPr>
              <w:t xml:space="preserve"> Anh </w:t>
            </w:r>
            <w:proofErr w:type="spellStart"/>
            <w:r w:rsidRPr="002A5170">
              <w:rPr>
                <w:i/>
                <w:sz w:val="24"/>
                <w:szCs w:val="24"/>
              </w:rPr>
              <w:t>Ngo</w:t>
            </w:r>
            <w:proofErr w:type="spellEnd"/>
            <w:r w:rsidRPr="002A5170">
              <w:rPr>
                <w:i/>
                <w:sz w:val="24"/>
                <w:szCs w:val="24"/>
              </w:rPr>
              <w:t xml:space="preserve"> v soutěži jednotlivců</w:t>
            </w:r>
          </w:p>
        </w:tc>
      </w:tr>
      <w:tr w:rsidR="00A27746" w:rsidRPr="00CC6C4E" w:rsidTr="0063584C">
        <w:trPr>
          <w:trHeight w:val="758"/>
        </w:trPr>
        <w:tc>
          <w:tcPr>
            <w:tcW w:w="3187" w:type="dxa"/>
            <w:shd w:val="clear" w:color="auto" w:fill="auto"/>
            <w:vAlign w:val="center"/>
          </w:tcPr>
          <w:p w:rsidR="00A27746" w:rsidRPr="00CC6C4E" w:rsidRDefault="00A27746" w:rsidP="0063584C">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žáci (8. – 9. třída)</w:t>
            </w:r>
          </w:p>
        </w:tc>
        <w:tc>
          <w:tcPr>
            <w:tcW w:w="1838" w:type="dxa"/>
            <w:shd w:val="clear" w:color="auto" w:fill="auto"/>
            <w:vAlign w:val="center"/>
          </w:tcPr>
          <w:p w:rsidR="00A27746" w:rsidRPr="00CC6C4E" w:rsidRDefault="00A27746" w:rsidP="0063584C">
            <w:pPr>
              <w:jc w:val="center"/>
              <w:rPr>
                <w:sz w:val="24"/>
                <w:szCs w:val="24"/>
              </w:rPr>
            </w:pPr>
            <w:r w:rsidRPr="00CC6C4E">
              <w:rPr>
                <w:sz w:val="24"/>
                <w:szCs w:val="24"/>
              </w:rPr>
              <w:t>ZŠ Laštůvkova</w:t>
            </w:r>
          </w:p>
        </w:tc>
        <w:tc>
          <w:tcPr>
            <w:tcW w:w="816" w:type="dxa"/>
            <w:shd w:val="clear" w:color="auto" w:fill="auto"/>
            <w:vAlign w:val="center"/>
          </w:tcPr>
          <w:p w:rsidR="00A27746" w:rsidRPr="00CC6C4E" w:rsidRDefault="00A27746" w:rsidP="0063584C">
            <w:pPr>
              <w:jc w:val="center"/>
              <w:rPr>
                <w:sz w:val="24"/>
                <w:szCs w:val="24"/>
              </w:rPr>
            </w:pPr>
            <w:r>
              <w:rPr>
                <w:sz w:val="24"/>
                <w:szCs w:val="24"/>
              </w:rPr>
              <w:t>29.</w:t>
            </w:r>
            <w:r w:rsidRPr="00CC6C4E">
              <w:rPr>
                <w:sz w:val="24"/>
                <w:szCs w:val="24"/>
              </w:rPr>
              <w:t>9.</w:t>
            </w:r>
          </w:p>
        </w:tc>
        <w:tc>
          <w:tcPr>
            <w:tcW w:w="4010" w:type="dxa"/>
            <w:shd w:val="clear" w:color="auto" w:fill="auto"/>
            <w:vAlign w:val="center"/>
          </w:tcPr>
          <w:p w:rsidR="00A27746" w:rsidRDefault="00A27746" w:rsidP="0063584C">
            <w:pPr>
              <w:ind w:left="356" w:hanging="356"/>
              <w:rPr>
                <w:sz w:val="24"/>
                <w:szCs w:val="24"/>
              </w:rPr>
            </w:pPr>
            <w:r>
              <w:rPr>
                <w:b/>
                <w:sz w:val="24"/>
                <w:szCs w:val="24"/>
              </w:rPr>
              <w:t>1</w:t>
            </w:r>
            <w:r w:rsidRPr="00CC6C4E">
              <w:rPr>
                <w:b/>
                <w:sz w:val="24"/>
                <w:szCs w:val="24"/>
              </w:rPr>
              <w:t>. místo v okresním finále</w:t>
            </w:r>
            <w:r>
              <w:rPr>
                <w:b/>
                <w:sz w:val="24"/>
                <w:szCs w:val="24"/>
              </w:rPr>
              <w:t xml:space="preserve"> </w:t>
            </w:r>
            <w:r w:rsidRPr="00CC6C4E">
              <w:rPr>
                <w:sz w:val="24"/>
                <w:szCs w:val="24"/>
              </w:rPr>
              <w:t>=&gt; postup do krajského finále</w:t>
            </w:r>
          </w:p>
          <w:p w:rsidR="00A27746" w:rsidRPr="002A5170" w:rsidRDefault="00A27746" w:rsidP="0063584C">
            <w:pPr>
              <w:ind w:left="356" w:hanging="356"/>
              <w:rPr>
                <w:i/>
                <w:sz w:val="24"/>
                <w:szCs w:val="24"/>
              </w:rPr>
            </w:pPr>
            <w:r w:rsidRPr="002A5170">
              <w:rPr>
                <w:b/>
                <w:i/>
                <w:sz w:val="24"/>
                <w:szCs w:val="24"/>
              </w:rPr>
              <w:t xml:space="preserve">+ </w:t>
            </w:r>
            <w:r w:rsidRPr="002A5170">
              <w:rPr>
                <w:i/>
                <w:sz w:val="24"/>
                <w:szCs w:val="24"/>
              </w:rPr>
              <w:t xml:space="preserve">3. místo David </w:t>
            </w:r>
            <w:proofErr w:type="spellStart"/>
            <w:r w:rsidRPr="002A5170">
              <w:rPr>
                <w:i/>
                <w:sz w:val="24"/>
                <w:szCs w:val="24"/>
              </w:rPr>
              <w:t>Pella</w:t>
            </w:r>
            <w:proofErr w:type="spellEnd"/>
            <w:r w:rsidRPr="002A5170">
              <w:rPr>
                <w:i/>
                <w:sz w:val="24"/>
                <w:szCs w:val="24"/>
              </w:rPr>
              <w:t xml:space="preserve"> v soutěži jednotlivců</w:t>
            </w:r>
          </w:p>
        </w:tc>
      </w:tr>
      <w:tr w:rsidR="00A27746" w:rsidRPr="00CC6C4E" w:rsidTr="0063584C">
        <w:trPr>
          <w:trHeight w:val="758"/>
        </w:trPr>
        <w:tc>
          <w:tcPr>
            <w:tcW w:w="3187" w:type="dxa"/>
            <w:shd w:val="clear" w:color="auto" w:fill="auto"/>
            <w:vAlign w:val="center"/>
          </w:tcPr>
          <w:p w:rsidR="00A27746" w:rsidRPr="00CC6C4E" w:rsidRDefault="00A27746" w:rsidP="0063584C">
            <w:pPr>
              <w:ind w:left="142" w:hanging="142"/>
              <w:rPr>
                <w:sz w:val="24"/>
                <w:szCs w:val="24"/>
              </w:rPr>
            </w:pPr>
            <w:r w:rsidRPr="00EA257B">
              <w:rPr>
                <w:b/>
                <w:sz w:val="24"/>
                <w:szCs w:val="24"/>
              </w:rPr>
              <w:t>Atletický čtyřboj</w:t>
            </w:r>
            <w:r>
              <w:rPr>
                <w:sz w:val="24"/>
                <w:szCs w:val="24"/>
              </w:rPr>
              <w:t xml:space="preserve"> – okresní finále</w:t>
            </w:r>
            <w:r w:rsidRPr="00CC6C4E">
              <w:rPr>
                <w:sz w:val="24"/>
                <w:szCs w:val="24"/>
              </w:rPr>
              <w:t xml:space="preserve"> – starší žákyně (8. – 9. třída)</w:t>
            </w:r>
          </w:p>
        </w:tc>
        <w:tc>
          <w:tcPr>
            <w:tcW w:w="1838" w:type="dxa"/>
            <w:shd w:val="clear" w:color="auto" w:fill="auto"/>
            <w:vAlign w:val="center"/>
          </w:tcPr>
          <w:p w:rsidR="00A27746" w:rsidRPr="00CC6C4E" w:rsidRDefault="00A27746" w:rsidP="0063584C">
            <w:pPr>
              <w:jc w:val="center"/>
              <w:rPr>
                <w:sz w:val="24"/>
                <w:szCs w:val="24"/>
              </w:rPr>
            </w:pPr>
            <w:r w:rsidRPr="00CC6C4E">
              <w:rPr>
                <w:sz w:val="24"/>
                <w:szCs w:val="24"/>
              </w:rPr>
              <w:t>ZŠ Laštůvkova</w:t>
            </w:r>
          </w:p>
        </w:tc>
        <w:tc>
          <w:tcPr>
            <w:tcW w:w="816" w:type="dxa"/>
            <w:shd w:val="clear" w:color="auto" w:fill="auto"/>
            <w:vAlign w:val="center"/>
          </w:tcPr>
          <w:p w:rsidR="00A27746" w:rsidRPr="00CC6C4E" w:rsidRDefault="00A27746" w:rsidP="0063584C">
            <w:pPr>
              <w:jc w:val="center"/>
              <w:rPr>
                <w:sz w:val="24"/>
                <w:szCs w:val="24"/>
              </w:rPr>
            </w:pPr>
            <w:r>
              <w:rPr>
                <w:sz w:val="24"/>
                <w:szCs w:val="24"/>
              </w:rPr>
              <w:t>29.</w:t>
            </w:r>
            <w:r w:rsidRPr="00CC6C4E">
              <w:rPr>
                <w:sz w:val="24"/>
                <w:szCs w:val="24"/>
              </w:rPr>
              <w:t>9.</w:t>
            </w:r>
          </w:p>
        </w:tc>
        <w:tc>
          <w:tcPr>
            <w:tcW w:w="4010" w:type="dxa"/>
            <w:shd w:val="clear" w:color="auto" w:fill="auto"/>
            <w:vAlign w:val="center"/>
          </w:tcPr>
          <w:p w:rsidR="00A27746" w:rsidRPr="00DD5E11" w:rsidRDefault="00A27746" w:rsidP="0063584C">
            <w:pPr>
              <w:ind w:left="356" w:hanging="356"/>
              <w:rPr>
                <w:b/>
                <w:sz w:val="24"/>
                <w:szCs w:val="24"/>
              </w:rPr>
            </w:pPr>
            <w:r w:rsidRPr="00DD5E11">
              <w:rPr>
                <w:b/>
                <w:sz w:val="24"/>
                <w:szCs w:val="24"/>
              </w:rPr>
              <w:t>10. místo v okresním finále</w:t>
            </w:r>
          </w:p>
        </w:tc>
      </w:tr>
      <w:tr w:rsidR="00A27746" w:rsidRPr="00CC6C4E" w:rsidTr="0063584C">
        <w:trPr>
          <w:trHeight w:val="738"/>
        </w:trPr>
        <w:tc>
          <w:tcPr>
            <w:tcW w:w="3187" w:type="dxa"/>
            <w:shd w:val="clear" w:color="auto" w:fill="auto"/>
            <w:vAlign w:val="center"/>
          </w:tcPr>
          <w:p w:rsidR="00A27746" w:rsidRPr="00CC6C4E" w:rsidRDefault="00A27746" w:rsidP="0063584C">
            <w:pPr>
              <w:ind w:left="142" w:hanging="142"/>
              <w:rPr>
                <w:bCs/>
                <w:sz w:val="24"/>
                <w:szCs w:val="24"/>
              </w:rPr>
            </w:pPr>
            <w:r w:rsidRPr="00EA257B">
              <w:rPr>
                <w:b/>
                <w:sz w:val="24"/>
                <w:szCs w:val="24"/>
              </w:rPr>
              <w:t>Atletický čtyřboj</w:t>
            </w:r>
            <w:r>
              <w:rPr>
                <w:sz w:val="24"/>
                <w:szCs w:val="24"/>
              </w:rPr>
              <w:t xml:space="preserve"> – krajské finále</w:t>
            </w:r>
            <w:r w:rsidRPr="00CC6C4E">
              <w:rPr>
                <w:sz w:val="24"/>
                <w:szCs w:val="24"/>
              </w:rPr>
              <w:t xml:space="preserve"> – starší žáci (8. – 9. třída)</w:t>
            </w:r>
          </w:p>
        </w:tc>
        <w:tc>
          <w:tcPr>
            <w:tcW w:w="1838" w:type="dxa"/>
            <w:shd w:val="clear" w:color="auto" w:fill="auto"/>
            <w:vAlign w:val="center"/>
          </w:tcPr>
          <w:p w:rsidR="00A27746" w:rsidRPr="00CC6C4E" w:rsidRDefault="00A27746" w:rsidP="0063584C">
            <w:pPr>
              <w:jc w:val="center"/>
              <w:rPr>
                <w:bCs/>
                <w:sz w:val="24"/>
                <w:szCs w:val="24"/>
              </w:rPr>
            </w:pPr>
            <w:r w:rsidRPr="00CC6C4E">
              <w:rPr>
                <w:sz w:val="24"/>
                <w:szCs w:val="24"/>
              </w:rPr>
              <w:t>Břeclav</w:t>
            </w:r>
          </w:p>
        </w:tc>
        <w:tc>
          <w:tcPr>
            <w:tcW w:w="816" w:type="dxa"/>
            <w:shd w:val="clear" w:color="auto" w:fill="auto"/>
            <w:vAlign w:val="center"/>
          </w:tcPr>
          <w:p w:rsidR="00A27746" w:rsidRPr="00CC6C4E" w:rsidRDefault="00A27746" w:rsidP="0063584C">
            <w:pPr>
              <w:jc w:val="center"/>
              <w:rPr>
                <w:bCs/>
                <w:sz w:val="24"/>
                <w:szCs w:val="24"/>
              </w:rPr>
            </w:pPr>
            <w:r>
              <w:rPr>
                <w:sz w:val="24"/>
                <w:szCs w:val="24"/>
              </w:rPr>
              <w:t>19.10</w:t>
            </w:r>
            <w:r w:rsidRPr="00CC6C4E">
              <w:rPr>
                <w:sz w:val="24"/>
                <w:szCs w:val="24"/>
              </w:rPr>
              <w:t>.</w:t>
            </w:r>
          </w:p>
        </w:tc>
        <w:tc>
          <w:tcPr>
            <w:tcW w:w="4010" w:type="dxa"/>
            <w:shd w:val="clear" w:color="auto" w:fill="auto"/>
            <w:vAlign w:val="center"/>
          </w:tcPr>
          <w:p w:rsidR="00A27746" w:rsidRDefault="00A27746" w:rsidP="0063584C">
            <w:pPr>
              <w:ind w:left="181" w:hanging="181"/>
              <w:rPr>
                <w:b/>
                <w:sz w:val="24"/>
                <w:szCs w:val="24"/>
              </w:rPr>
            </w:pPr>
            <w:r>
              <w:rPr>
                <w:b/>
                <w:sz w:val="24"/>
                <w:szCs w:val="24"/>
              </w:rPr>
              <w:t>2</w:t>
            </w:r>
            <w:r w:rsidRPr="00CC6C4E">
              <w:rPr>
                <w:b/>
                <w:sz w:val="24"/>
                <w:szCs w:val="24"/>
              </w:rPr>
              <w:t>. místo v krajském finále</w:t>
            </w:r>
          </w:p>
          <w:p w:rsidR="00A27746" w:rsidRPr="00CC6C4E" w:rsidRDefault="00A27746" w:rsidP="0063584C">
            <w:pPr>
              <w:rPr>
                <w:b/>
                <w:bCs/>
                <w:sz w:val="24"/>
                <w:szCs w:val="24"/>
              </w:rPr>
            </w:pPr>
          </w:p>
        </w:tc>
      </w:tr>
      <w:tr w:rsidR="00A27746" w:rsidRPr="00CC6C4E" w:rsidTr="0063584C">
        <w:trPr>
          <w:trHeight w:val="553"/>
        </w:trPr>
        <w:tc>
          <w:tcPr>
            <w:tcW w:w="3187" w:type="dxa"/>
            <w:shd w:val="clear" w:color="auto" w:fill="auto"/>
            <w:vAlign w:val="center"/>
          </w:tcPr>
          <w:p w:rsidR="00A27746" w:rsidRPr="00CC6C4E" w:rsidRDefault="00A27746" w:rsidP="0063584C">
            <w:pPr>
              <w:ind w:left="142" w:hanging="142"/>
              <w:rPr>
                <w:bCs/>
                <w:sz w:val="24"/>
                <w:szCs w:val="24"/>
              </w:rPr>
            </w:pPr>
            <w:r w:rsidRPr="00EA257B">
              <w:rPr>
                <w:b/>
                <w:sz w:val="24"/>
                <w:szCs w:val="24"/>
              </w:rPr>
              <w:t>Florbal</w:t>
            </w:r>
            <w:r>
              <w:rPr>
                <w:sz w:val="24"/>
                <w:szCs w:val="24"/>
              </w:rPr>
              <w:t xml:space="preserve"> – okresní kolo – mladší žáci</w:t>
            </w:r>
            <w:r w:rsidRPr="00CC6C4E">
              <w:rPr>
                <w:sz w:val="24"/>
                <w:szCs w:val="24"/>
              </w:rPr>
              <w:t xml:space="preserve"> (6. – 7. třída)</w:t>
            </w:r>
          </w:p>
        </w:tc>
        <w:tc>
          <w:tcPr>
            <w:tcW w:w="1838" w:type="dxa"/>
            <w:shd w:val="clear" w:color="auto" w:fill="auto"/>
            <w:vAlign w:val="center"/>
          </w:tcPr>
          <w:p w:rsidR="00A27746" w:rsidRPr="00CC6C4E" w:rsidRDefault="00A27746" w:rsidP="0063584C">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A27746" w:rsidRDefault="00A27746" w:rsidP="0063584C">
            <w:pPr>
              <w:jc w:val="center"/>
              <w:rPr>
                <w:sz w:val="24"/>
                <w:szCs w:val="24"/>
              </w:rPr>
            </w:pPr>
            <w:r>
              <w:rPr>
                <w:sz w:val="24"/>
                <w:szCs w:val="24"/>
              </w:rPr>
              <w:t xml:space="preserve">4.11 </w:t>
            </w:r>
          </w:p>
          <w:p w:rsidR="00A27746" w:rsidRPr="00CC6C4E" w:rsidRDefault="00A27746" w:rsidP="0063584C">
            <w:pPr>
              <w:jc w:val="center"/>
              <w:rPr>
                <w:bCs/>
                <w:sz w:val="24"/>
                <w:szCs w:val="24"/>
              </w:rPr>
            </w:pPr>
            <w:r>
              <w:rPr>
                <w:sz w:val="24"/>
                <w:szCs w:val="24"/>
              </w:rPr>
              <w:t>a 8.11</w:t>
            </w:r>
            <w:r w:rsidRPr="00CC6C4E">
              <w:rPr>
                <w:sz w:val="24"/>
                <w:szCs w:val="24"/>
              </w:rPr>
              <w:t>.</w:t>
            </w:r>
          </w:p>
        </w:tc>
        <w:tc>
          <w:tcPr>
            <w:tcW w:w="4010" w:type="dxa"/>
            <w:shd w:val="clear" w:color="auto" w:fill="auto"/>
            <w:vAlign w:val="center"/>
          </w:tcPr>
          <w:p w:rsidR="00A27746" w:rsidRPr="00CC6C4E" w:rsidRDefault="00A27746" w:rsidP="0063584C">
            <w:pPr>
              <w:ind w:left="181" w:hanging="181"/>
              <w:rPr>
                <w:bCs/>
                <w:sz w:val="24"/>
                <w:szCs w:val="24"/>
              </w:rPr>
            </w:pPr>
            <w:r>
              <w:rPr>
                <w:b/>
                <w:sz w:val="24"/>
                <w:szCs w:val="24"/>
              </w:rPr>
              <w:t>3</w:t>
            </w:r>
            <w:r w:rsidRPr="00CC6C4E">
              <w:rPr>
                <w:b/>
                <w:sz w:val="24"/>
                <w:szCs w:val="24"/>
              </w:rPr>
              <w:t>. místo v okresním finále</w:t>
            </w:r>
          </w:p>
        </w:tc>
      </w:tr>
      <w:tr w:rsidR="00A27746" w:rsidRPr="00CC6C4E" w:rsidTr="0063584C">
        <w:trPr>
          <w:trHeight w:val="553"/>
        </w:trPr>
        <w:tc>
          <w:tcPr>
            <w:tcW w:w="3187" w:type="dxa"/>
            <w:shd w:val="clear" w:color="auto" w:fill="auto"/>
            <w:vAlign w:val="center"/>
          </w:tcPr>
          <w:p w:rsidR="00A27746" w:rsidRPr="00CC6C4E" w:rsidRDefault="00A27746" w:rsidP="0063584C">
            <w:pPr>
              <w:ind w:left="142" w:hanging="142"/>
              <w:rPr>
                <w:bCs/>
                <w:sz w:val="24"/>
                <w:szCs w:val="24"/>
              </w:rPr>
            </w:pPr>
            <w:r w:rsidRPr="00EA257B">
              <w:rPr>
                <w:b/>
                <w:sz w:val="24"/>
                <w:szCs w:val="24"/>
              </w:rPr>
              <w:t xml:space="preserve">Florbal </w:t>
            </w:r>
            <w:r>
              <w:rPr>
                <w:sz w:val="24"/>
                <w:szCs w:val="24"/>
              </w:rPr>
              <w:t xml:space="preserve">– okresní kolo </w:t>
            </w:r>
            <w:r w:rsidRPr="00CC6C4E">
              <w:rPr>
                <w:sz w:val="24"/>
                <w:szCs w:val="24"/>
              </w:rPr>
              <w:t>– mladší žákyně (6. – 7. třída)</w:t>
            </w:r>
          </w:p>
        </w:tc>
        <w:tc>
          <w:tcPr>
            <w:tcW w:w="1838" w:type="dxa"/>
            <w:shd w:val="clear" w:color="auto" w:fill="auto"/>
            <w:vAlign w:val="center"/>
          </w:tcPr>
          <w:p w:rsidR="00A27746" w:rsidRPr="00CC6C4E" w:rsidRDefault="00A27746" w:rsidP="0063584C">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A27746" w:rsidRPr="00CC6C4E" w:rsidRDefault="00A27746" w:rsidP="0063584C">
            <w:pPr>
              <w:jc w:val="center"/>
              <w:rPr>
                <w:bCs/>
                <w:sz w:val="24"/>
                <w:szCs w:val="24"/>
              </w:rPr>
            </w:pPr>
            <w:r>
              <w:rPr>
                <w:sz w:val="24"/>
                <w:szCs w:val="24"/>
              </w:rPr>
              <w:t>1.11</w:t>
            </w:r>
            <w:r w:rsidRPr="00CC6C4E">
              <w:rPr>
                <w:sz w:val="24"/>
                <w:szCs w:val="24"/>
              </w:rPr>
              <w:t>.</w:t>
            </w:r>
          </w:p>
        </w:tc>
        <w:tc>
          <w:tcPr>
            <w:tcW w:w="4010" w:type="dxa"/>
            <w:shd w:val="clear" w:color="auto" w:fill="auto"/>
            <w:vAlign w:val="center"/>
          </w:tcPr>
          <w:p w:rsidR="00A27746" w:rsidRPr="00CC6C4E" w:rsidRDefault="00A27746" w:rsidP="0063584C">
            <w:pPr>
              <w:ind w:left="360" w:hanging="360"/>
              <w:rPr>
                <w:bCs/>
                <w:sz w:val="24"/>
                <w:szCs w:val="24"/>
              </w:rPr>
            </w:pPr>
            <w:r w:rsidRPr="00CC6C4E">
              <w:rPr>
                <w:b/>
                <w:sz w:val="24"/>
                <w:szCs w:val="24"/>
              </w:rPr>
              <w:t>1. místo v okresním finále</w:t>
            </w:r>
            <w:r w:rsidRPr="00CC6C4E">
              <w:rPr>
                <w:sz w:val="24"/>
                <w:szCs w:val="24"/>
              </w:rPr>
              <w:t xml:space="preserve"> =&gt; postup do krajského finále</w:t>
            </w:r>
          </w:p>
        </w:tc>
      </w:tr>
      <w:tr w:rsidR="00A27746" w:rsidRPr="00CC6C4E" w:rsidTr="0063584C">
        <w:trPr>
          <w:trHeight w:val="553"/>
        </w:trPr>
        <w:tc>
          <w:tcPr>
            <w:tcW w:w="3187" w:type="dxa"/>
            <w:shd w:val="clear" w:color="auto" w:fill="auto"/>
            <w:vAlign w:val="center"/>
          </w:tcPr>
          <w:p w:rsidR="00A27746" w:rsidRPr="00CC6C4E" w:rsidRDefault="00A27746" w:rsidP="0063584C">
            <w:pPr>
              <w:ind w:left="284" w:hanging="360"/>
              <w:rPr>
                <w:bCs/>
                <w:sz w:val="24"/>
                <w:szCs w:val="24"/>
              </w:rPr>
            </w:pPr>
            <w:r w:rsidRPr="00EA257B">
              <w:rPr>
                <w:b/>
                <w:sz w:val="24"/>
                <w:szCs w:val="24"/>
              </w:rPr>
              <w:lastRenderedPageBreak/>
              <w:t>Florbal</w:t>
            </w:r>
            <w:r>
              <w:rPr>
                <w:sz w:val="24"/>
                <w:szCs w:val="24"/>
              </w:rPr>
              <w:t xml:space="preserve"> – krajské finále – </w:t>
            </w:r>
            <w:r w:rsidRPr="00CC6C4E">
              <w:rPr>
                <w:sz w:val="24"/>
                <w:szCs w:val="24"/>
              </w:rPr>
              <w:t>mladší žákyně (6. – 7. třída)</w:t>
            </w:r>
          </w:p>
        </w:tc>
        <w:tc>
          <w:tcPr>
            <w:tcW w:w="1838" w:type="dxa"/>
            <w:shd w:val="clear" w:color="auto" w:fill="auto"/>
            <w:vAlign w:val="center"/>
          </w:tcPr>
          <w:p w:rsidR="00A27746" w:rsidRPr="00CC6C4E" w:rsidRDefault="00A27746" w:rsidP="0063584C">
            <w:pPr>
              <w:jc w:val="center"/>
              <w:rPr>
                <w:bCs/>
                <w:sz w:val="24"/>
                <w:szCs w:val="24"/>
              </w:rPr>
            </w:pPr>
            <w:r>
              <w:rPr>
                <w:sz w:val="24"/>
                <w:szCs w:val="24"/>
              </w:rPr>
              <w:t>Blansko</w:t>
            </w:r>
          </w:p>
        </w:tc>
        <w:tc>
          <w:tcPr>
            <w:tcW w:w="816" w:type="dxa"/>
            <w:shd w:val="clear" w:color="auto" w:fill="auto"/>
            <w:vAlign w:val="center"/>
          </w:tcPr>
          <w:p w:rsidR="00A27746" w:rsidRPr="00CC6C4E" w:rsidRDefault="00A27746" w:rsidP="0063584C">
            <w:pPr>
              <w:jc w:val="center"/>
              <w:rPr>
                <w:bCs/>
                <w:sz w:val="24"/>
                <w:szCs w:val="24"/>
              </w:rPr>
            </w:pPr>
            <w:r>
              <w:rPr>
                <w:sz w:val="24"/>
                <w:szCs w:val="24"/>
              </w:rPr>
              <w:t>24.11.</w:t>
            </w:r>
          </w:p>
        </w:tc>
        <w:tc>
          <w:tcPr>
            <w:tcW w:w="4010" w:type="dxa"/>
            <w:shd w:val="clear" w:color="auto" w:fill="auto"/>
            <w:vAlign w:val="center"/>
          </w:tcPr>
          <w:p w:rsidR="00A27746" w:rsidRPr="00FD1D5E" w:rsidRDefault="00A27746" w:rsidP="0063584C">
            <w:pPr>
              <w:ind w:left="439" w:hanging="439"/>
              <w:rPr>
                <w:b/>
                <w:bCs/>
                <w:sz w:val="24"/>
                <w:szCs w:val="24"/>
              </w:rPr>
            </w:pPr>
            <w:r>
              <w:rPr>
                <w:b/>
                <w:sz w:val="24"/>
                <w:szCs w:val="24"/>
              </w:rPr>
              <w:t>1.</w:t>
            </w:r>
            <w:r w:rsidRPr="00FD1D5E">
              <w:rPr>
                <w:b/>
                <w:sz w:val="24"/>
                <w:szCs w:val="24"/>
              </w:rPr>
              <w:t xml:space="preserve"> místo v krajském finále</w:t>
            </w:r>
          </w:p>
        </w:tc>
      </w:tr>
      <w:tr w:rsidR="00A27746" w:rsidRPr="00CC6C4E" w:rsidTr="0063584C">
        <w:trPr>
          <w:trHeight w:val="553"/>
        </w:trPr>
        <w:tc>
          <w:tcPr>
            <w:tcW w:w="3187" w:type="dxa"/>
            <w:shd w:val="clear" w:color="auto" w:fill="auto"/>
            <w:vAlign w:val="center"/>
          </w:tcPr>
          <w:p w:rsidR="00A27746" w:rsidRPr="00CC6C4E" w:rsidRDefault="00A27746" w:rsidP="0063584C">
            <w:pPr>
              <w:ind w:left="284" w:hanging="284"/>
              <w:rPr>
                <w:bCs/>
                <w:sz w:val="24"/>
                <w:szCs w:val="24"/>
              </w:rPr>
            </w:pPr>
            <w:r w:rsidRPr="00EA257B">
              <w:rPr>
                <w:b/>
                <w:sz w:val="24"/>
                <w:szCs w:val="24"/>
              </w:rPr>
              <w:t>Florbal</w:t>
            </w:r>
            <w:r>
              <w:rPr>
                <w:sz w:val="24"/>
                <w:szCs w:val="24"/>
              </w:rPr>
              <w:t xml:space="preserve"> – okresní kolo </w:t>
            </w:r>
            <w:r w:rsidRPr="00CC6C4E">
              <w:rPr>
                <w:sz w:val="24"/>
                <w:szCs w:val="24"/>
              </w:rPr>
              <w:t xml:space="preserve">– </w:t>
            </w:r>
            <w:r>
              <w:rPr>
                <w:sz w:val="24"/>
                <w:szCs w:val="24"/>
              </w:rPr>
              <w:t>starší žákyně (8. – 9</w:t>
            </w:r>
            <w:r w:rsidRPr="00CC6C4E">
              <w:rPr>
                <w:sz w:val="24"/>
                <w:szCs w:val="24"/>
              </w:rPr>
              <w:t>. třída)</w:t>
            </w:r>
          </w:p>
        </w:tc>
        <w:tc>
          <w:tcPr>
            <w:tcW w:w="1838" w:type="dxa"/>
            <w:shd w:val="clear" w:color="auto" w:fill="auto"/>
            <w:vAlign w:val="center"/>
          </w:tcPr>
          <w:p w:rsidR="00A27746" w:rsidRPr="00CC6C4E" w:rsidRDefault="00A27746" w:rsidP="0063584C">
            <w:pPr>
              <w:jc w:val="center"/>
              <w:rPr>
                <w:bCs/>
                <w:sz w:val="24"/>
                <w:szCs w:val="24"/>
              </w:rPr>
            </w:pPr>
            <w:r w:rsidRPr="00CC6C4E">
              <w:rPr>
                <w:sz w:val="24"/>
                <w:szCs w:val="24"/>
              </w:rPr>
              <w:t xml:space="preserve">Hala </w:t>
            </w:r>
            <w:proofErr w:type="spellStart"/>
            <w:r w:rsidRPr="00CC6C4E">
              <w:rPr>
                <w:sz w:val="24"/>
                <w:szCs w:val="24"/>
              </w:rPr>
              <w:t>SportPoint</w:t>
            </w:r>
            <w:proofErr w:type="spellEnd"/>
          </w:p>
        </w:tc>
        <w:tc>
          <w:tcPr>
            <w:tcW w:w="816" w:type="dxa"/>
            <w:shd w:val="clear" w:color="auto" w:fill="auto"/>
            <w:vAlign w:val="center"/>
          </w:tcPr>
          <w:p w:rsidR="00A27746" w:rsidRPr="00CC6C4E" w:rsidRDefault="00A27746" w:rsidP="0063584C">
            <w:pPr>
              <w:jc w:val="center"/>
              <w:rPr>
                <w:bCs/>
                <w:sz w:val="24"/>
                <w:szCs w:val="24"/>
              </w:rPr>
            </w:pPr>
            <w:r>
              <w:rPr>
                <w:sz w:val="24"/>
                <w:szCs w:val="24"/>
              </w:rPr>
              <w:t>19</w:t>
            </w:r>
            <w:r w:rsidRPr="00CC6C4E">
              <w:rPr>
                <w:sz w:val="24"/>
                <w:szCs w:val="24"/>
              </w:rPr>
              <w:t>.10.</w:t>
            </w:r>
          </w:p>
        </w:tc>
        <w:tc>
          <w:tcPr>
            <w:tcW w:w="4010" w:type="dxa"/>
            <w:shd w:val="clear" w:color="auto" w:fill="auto"/>
            <w:vAlign w:val="center"/>
          </w:tcPr>
          <w:p w:rsidR="00A27746" w:rsidRPr="00CC6C4E" w:rsidRDefault="00A27746" w:rsidP="0063584C">
            <w:pPr>
              <w:ind w:left="360" w:hanging="360"/>
              <w:rPr>
                <w:bCs/>
                <w:sz w:val="24"/>
                <w:szCs w:val="24"/>
              </w:rPr>
            </w:pPr>
            <w:r w:rsidRPr="00CC6C4E">
              <w:rPr>
                <w:b/>
                <w:sz w:val="24"/>
                <w:szCs w:val="24"/>
              </w:rPr>
              <w:t>1. místo v okresním finále</w:t>
            </w:r>
            <w:r w:rsidRPr="00CC6C4E">
              <w:rPr>
                <w:sz w:val="24"/>
                <w:szCs w:val="24"/>
              </w:rPr>
              <w:t xml:space="preserve"> =&gt; postup do krajského finále</w:t>
            </w:r>
          </w:p>
        </w:tc>
      </w:tr>
      <w:tr w:rsidR="00A27746" w:rsidRPr="00CC6C4E" w:rsidTr="0063584C">
        <w:trPr>
          <w:trHeight w:val="553"/>
        </w:trPr>
        <w:tc>
          <w:tcPr>
            <w:tcW w:w="3187" w:type="dxa"/>
            <w:shd w:val="clear" w:color="auto" w:fill="auto"/>
            <w:vAlign w:val="center"/>
          </w:tcPr>
          <w:p w:rsidR="00A27746" w:rsidRPr="00CC6C4E" w:rsidRDefault="00A27746" w:rsidP="0063584C">
            <w:pPr>
              <w:ind w:left="360" w:hanging="360"/>
              <w:rPr>
                <w:bCs/>
                <w:sz w:val="24"/>
                <w:szCs w:val="24"/>
              </w:rPr>
            </w:pPr>
            <w:r w:rsidRPr="00EA257B">
              <w:rPr>
                <w:b/>
                <w:sz w:val="24"/>
                <w:szCs w:val="24"/>
              </w:rPr>
              <w:t xml:space="preserve">Florbal </w:t>
            </w:r>
            <w:r>
              <w:rPr>
                <w:sz w:val="24"/>
                <w:szCs w:val="24"/>
              </w:rPr>
              <w:t>– krajské finále – starší žákyně (8. – 9</w:t>
            </w:r>
            <w:r w:rsidRPr="00CC6C4E">
              <w:rPr>
                <w:sz w:val="24"/>
                <w:szCs w:val="24"/>
              </w:rPr>
              <w:t>. třída)</w:t>
            </w:r>
          </w:p>
        </w:tc>
        <w:tc>
          <w:tcPr>
            <w:tcW w:w="1838" w:type="dxa"/>
            <w:shd w:val="clear" w:color="auto" w:fill="auto"/>
            <w:vAlign w:val="center"/>
          </w:tcPr>
          <w:p w:rsidR="00A27746" w:rsidRPr="00CC6C4E" w:rsidRDefault="00A27746" w:rsidP="0063584C">
            <w:pPr>
              <w:jc w:val="center"/>
              <w:rPr>
                <w:bCs/>
                <w:sz w:val="24"/>
                <w:szCs w:val="24"/>
              </w:rPr>
            </w:pPr>
            <w:r>
              <w:rPr>
                <w:sz w:val="24"/>
                <w:szCs w:val="24"/>
              </w:rPr>
              <w:t>Blansko</w:t>
            </w:r>
          </w:p>
        </w:tc>
        <w:tc>
          <w:tcPr>
            <w:tcW w:w="816" w:type="dxa"/>
            <w:shd w:val="clear" w:color="auto" w:fill="auto"/>
            <w:vAlign w:val="center"/>
          </w:tcPr>
          <w:p w:rsidR="00A27746" w:rsidRPr="00CC6C4E" w:rsidRDefault="00A27746" w:rsidP="0063584C">
            <w:pPr>
              <w:jc w:val="center"/>
              <w:rPr>
                <w:bCs/>
                <w:sz w:val="24"/>
                <w:szCs w:val="24"/>
              </w:rPr>
            </w:pPr>
            <w:r>
              <w:rPr>
                <w:sz w:val="24"/>
                <w:szCs w:val="24"/>
              </w:rPr>
              <w:t>24.1.</w:t>
            </w:r>
          </w:p>
        </w:tc>
        <w:tc>
          <w:tcPr>
            <w:tcW w:w="4010" w:type="dxa"/>
            <w:shd w:val="clear" w:color="auto" w:fill="auto"/>
            <w:vAlign w:val="center"/>
          </w:tcPr>
          <w:p w:rsidR="00A27746" w:rsidRPr="00FD1D5E" w:rsidRDefault="00A27746" w:rsidP="0063584C">
            <w:pPr>
              <w:ind w:left="439" w:hanging="439"/>
              <w:rPr>
                <w:b/>
                <w:bCs/>
                <w:sz w:val="24"/>
                <w:szCs w:val="24"/>
              </w:rPr>
            </w:pPr>
            <w:r>
              <w:rPr>
                <w:b/>
                <w:sz w:val="24"/>
                <w:szCs w:val="24"/>
              </w:rPr>
              <w:t>2.</w:t>
            </w:r>
            <w:r w:rsidRPr="00FD1D5E">
              <w:rPr>
                <w:b/>
                <w:sz w:val="24"/>
                <w:szCs w:val="24"/>
              </w:rPr>
              <w:t xml:space="preserve"> místo v krajském finále</w:t>
            </w:r>
          </w:p>
        </w:tc>
      </w:tr>
      <w:tr w:rsidR="00A27746" w:rsidRPr="00CC6C4E" w:rsidTr="0063584C">
        <w:trPr>
          <w:trHeight w:val="738"/>
        </w:trPr>
        <w:tc>
          <w:tcPr>
            <w:tcW w:w="3187" w:type="dxa"/>
            <w:shd w:val="clear" w:color="auto" w:fill="auto"/>
            <w:vAlign w:val="center"/>
          </w:tcPr>
          <w:p w:rsidR="00A27746" w:rsidRPr="00CC6C4E" w:rsidRDefault="00A27746" w:rsidP="0063584C">
            <w:pPr>
              <w:ind w:left="284" w:hanging="284"/>
              <w:rPr>
                <w:bCs/>
                <w:sz w:val="24"/>
                <w:szCs w:val="24"/>
              </w:rPr>
            </w:pPr>
            <w:r w:rsidRPr="00EA257B">
              <w:rPr>
                <w:b/>
                <w:sz w:val="24"/>
                <w:szCs w:val="24"/>
              </w:rPr>
              <w:t>Házená</w:t>
            </w:r>
            <w:r>
              <w:rPr>
                <w:sz w:val="24"/>
                <w:szCs w:val="24"/>
              </w:rPr>
              <w:t xml:space="preserve"> – okresní kolo – mladší žáci</w:t>
            </w:r>
            <w:r w:rsidRPr="00CC6C4E">
              <w:rPr>
                <w:sz w:val="24"/>
                <w:szCs w:val="24"/>
              </w:rPr>
              <w:t xml:space="preserve"> (6. – 7. třída)</w:t>
            </w:r>
          </w:p>
        </w:tc>
        <w:tc>
          <w:tcPr>
            <w:tcW w:w="1838" w:type="dxa"/>
            <w:shd w:val="clear" w:color="auto" w:fill="auto"/>
            <w:vAlign w:val="center"/>
          </w:tcPr>
          <w:p w:rsidR="00A27746" w:rsidRPr="00CC6C4E" w:rsidRDefault="00A27746" w:rsidP="0063584C">
            <w:pPr>
              <w:jc w:val="center"/>
              <w:rPr>
                <w:bCs/>
                <w:sz w:val="24"/>
                <w:szCs w:val="24"/>
              </w:rPr>
            </w:pPr>
            <w:r>
              <w:rPr>
                <w:sz w:val="24"/>
                <w:szCs w:val="24"/>
              </w:rPr>
              <w:t xml:space="preserve">SH </w:t>
            </w:r>
            <w:proofErr w:type="spellStart"/>
            <w:r>
              <w:rPr>
                <w:sz w:val="24"/>
                <w:szCs w:val="24"/>
              </w:rPr>
              <w:t>Tatran</w:t>
            </w:r>
            <w:proofErr w:type="spellEnd"/>
            <w:r>
              <w:rPr>
                <w:sz w:val="24"/>
                <w:szCs w:val="24"/>
              </w:rPr>
              <w:t xml:space="preserve"> Bohunice</w:t>
            </w:r>
          </w:p>
        </w:tc>
        <w:tc>
          <w:tcPr>
            <w:tcW w:w="816" w:type="dxa"/>
            <w:shd w:val="clear" w:color="auto" w:fill="auto"/>
            <w:vAlign w:val="center"/>
          </w:tcPr>
          <w:p w:rsidR="00A27746" w:rsidRPr="00CC6C4E" w:rsidRDefault="00A27746" w:rsidP="0063584C">
            <w:pPr>
              <w:jc w:val="center"/>
              <w:rPr>
                <w:bCs/>
                <w:sz w:val="24"/>
                <w:szCs w:val="24"/>
              </w:rPr>
            </w:pPr>
            <w:r>
              <w:rPr>
                <w:sz w:val="24"/>
                <w:szCs w:val="24"/>
              </w:rPr>
              <w:t>14.11</w:t>
            </w:r>
            <w:r w:rsidRPr="00CC6C4E">
              <w:rPr>
                <w:sz w:val="24"/>
                <w:szCs w:val="24"/>
              </w:rPr>
              <w:t>.</w:t>
            </w:r>
          </w:p>
        </w:tc>
        <w:tc>
          <w:tcPr>
            <w:tcW w:w="4010" w:type="dxa"/>
            <w:shd w:val="clear" w:color="auto" w:fill="auto"/>
            <w:vAlign w:val="center"/>
          </w:tcPr>
          <w:p w:rsidR="00A27746" w:rsidRPr="00DD5E11" w:rsidRDefault="00A27746" w:rsidP="0063584C">
            <w:pPr>
              <w:ind w:left="439" w:hanging="439"/>
              <w:rPr>
                <w:b/>
                <w:bCs/>
                <w:sz w:val="24"/>
                <w:szCs w:val="24"/>
              </w:rPr>
            </w:pPr>
            <w:r w:rsidRPr="00DD5E11">
              <w:rPr>
                <w:b/>
                <w:sz w:val="24"/>
                <w:szCs w:val="24"/>
              </w:rPr>
              <w:t>4. místo v okresním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284" w:hanging="284"/>
              <w:rPr>
                <w:bCs/>
                <w:sz w:val="24"/>
                <w:szCs w:val="24"/>
              </w:rPr>
            </w:pPr>
            <w:r w:rsidRPr="00EA257B">
              <w:rPr>
                <w:b/>
                <w:sz w:val="24"/>
                <w:szCs w:val="24"/>
              </w:rPr>
              <w:t>Házená</w:t>
            </w:r>
            <w:r>
              <w:rPr>
                <w:sz w:val="24"/>
                <w:szCs w:val="24"/>
              </w:rPr>
              <w:t xml:space="preserve"> – okresní kolo – starší žáci (8. - 9</w:t>
            </w:r>
            <w:r w:rsidRPr="00CC6C4E">
              <w:rPr>
                <w:sz w:val="24"/>
                <w:szCs w:val="24"/>
              </w:rPr>
              <w:t>. třída)</w:t>
            </w:r>
          </w:p>
        </w:tc>
        <w:tc>
          <w:tcPr>
            <w:tcW w:w="1838" w:type="dxa"/>
            <w:shd w:val="clear" w:color="auto" w:fill="auto"/>
            <w:vAlign w:val="center"/>
          </w:tcPr>
          <w:p w:rsidR="00A27746" w:rsidRPr="00CC6C4E" w:rsidRDefault="00A27746" w:rsidP="0063584C">
            <w:pPr>
              <w:jc w:val="center"/>
              <w:rPr>
                <w:bCs/>
                <w:sz w:val="24"/>
                <w:szCs w:val="24"/>
              </w:rPr>
            </w:pPr>
            <w:r>
              <w:rPr>
                <w:sz w:val="24"/>
                <w:szCs w:val="24"/>
              </w:rPr>
              <w:t xml:space="preserve">SH </w:t>
            </w:r>
            <w:proofErr w:type="spellStart"/>
            <w:r>
              <w:rPr>
                <w:sz w:val="24"/>
                <w:szCs w:val="24"/>
              </w:rPr>
              <w:t>Tatran</w:t>
            </w:r>
            <w:proofErr w:type="spellEnd"/>
            <w:r>
              <w:rPr>
                <w:sz w:val="24"/>
                <w:szCs w:val="24"/>
              </w:rPr>
              <w:t xml:space="preserve"> Bohunice</w:t>
            </w:r>
          </w:p>
        </w:tc>
        <w:tc>
          <w:tcPr>
            <w:tcW w:w="816" w:type="dxa"/>
            <w:shd w:val="clear" w:color="auto" w:fill="auto"/>
            <w:vAlign w:val="center"/>
          </w:tcPr>
          <w:p w:rsidR="00A27746" w:rsidRPr="00CC6C4E" w:rsidRDefault="00A27746" w:rsidP="0063584C">
            <w:pPr>
              <w:jc w:val="center"/>
              <w:rPr>
                <w:bCs/>
                <w:sz w:val="24"/>
                <w:szCs w:val="24"/>
              </w:rPr>
            </w:pPr>
            <w:r>
              <w:rPr>
                <w:sz w:val="24"/>
                <w:szCs w:val="24"/>
              </w:rPr>
              <w:t>14.11</w:t>
            </w:r>
            <w:r w:rsidRPr="00CC6C4E">
              <w:rPr>
                <w:sz w:val="24"/>
                <w:szCs w:val="24"/>
              </w:rPr>
              <w:t>.</w:t>
            </w:r>
          </w:p>
        </w:tc>
        <w:tc>
          <w:tcPr>
            <w:tcW w:w="4010" w:type="dxa"/>
            <w:shd w:val="clear" w:color="auto" w:fill="auto"/>
            <w:vAlign w:val="center"/>
          </w:tcPr>
          <w:p w:rsidR="00A27746" w:rsidRPr="00CC6C4E" w:rsidRDefault="00A27746" w:rsidP="0063584C">
            <w:pPr>
              <w:ind w:left="439" w:hanging="439"/>
              <w:rPr>
                <w:bCs/>
                <w:sz w:val="24"/>
                <w:szCs w:val="24"/>
              </w:rPr>
            </w:pPr>
            <w:r>
              <w:rPr>
                <w:b/>
                <w:sz w:val="24"/>
                <w:szCs w:val="24"/>
              </w:rPr>
              <w:t>2</w:t>
            </w:r>
            <w:r w:rsidRPr="00CC6C4E">
              <w:rPr>
                <w:b/>
                <w:sz w:val="24"/>
                <w:szCs w:val="24"/>
              </w:rPr>
              <w:t>. místo v okresním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284" w:hanging="284"/>
              <w:rPr>
                <w:bCs/>
                <w:sz w:val="24"/>
                <w:szCs w:val="24"/>
              </w:rPr>
            </w:pPr>
            <w:r w:rsidRPr="00DD5E11">
              <w:rPr>
                <w:b/>
                <w:bCs/>
                <w:sz w:val="24"/>
                <w:szCs w:val="24"/>
              </w:rPr>
              <w:t>Šplh na tyči</w:t>
            </w:r>
            <w:r>
              <w:rPr>
                <w:bCs/>
                <w:sz w:val="24"/>
                <w:szCs w:val="24"/>
              </w:rPr>
              <w:t xml:space="preserve"> </w:t>
            </w:r>
            <w:r>
              <w:rPr>
                <w:sz w:val="24"/>
                <w:szCs w:val="24"/>
              </w:rPr>
              <w:t>– okresní kolo – mladší žákyně</w:t>
            </w:r>
            <w:r w:rsidRPr="00CC6C4E">
              <w:rPr>
                <w:sz w:val="24"/>
                <w:szCs w:val="24"/>
              </w:rPr>
              <w:t xml:space="preserve"> (6. – 7. třída)</w:t>
            </w:r>
          </w:p>
        </w:tc>
        <w:tc>
          <w:tcPr>
            <w:tcW w:w="1838" w:type="dxa"/>
            <w:shd w:val="clear" w:color="auto" w:fill="auto"/>
            <w:vAlign w:val="center"/>
          </w:tcPr>
          <w:p w:rsidR="00A27746" w:rsidRPr="00CC6C4E" w:rsidRDefault="00A27746" w:rsidP="0063584C">
            <w:pPr>
              <w:jc w:val="center"/>
              <w:rPr>
                <w:bCs/>
                <w:sz w:val="24"/>
                <w:szCs w:val="24"/>
              </w:rPr>
            </w:pPr>
            <w:r>
              <w:rPr>
                <w:bCs/>
                <w:sz w:val="24"/>
                <w:szCs w:val="24"/>
              </w:rPr>
              <w:t>SŠ polytechnická, Jílová</w:t>
            </w:r>
          </w:p>
        </w:tc>
        <w:tc>
          <w:tcPr>
            <w:tcW w:w="816" w:type="dxa"/>
            <w:shd w:val="clear" w:color="auto" w:fill="auto"/>
            <w:vAlign w:val="center"/>
          </w:tcPr>
          <w:p w:rsidR="00A27746" w:rsidRPr="00CC6C4E" w:rsidRDefault="00A27746" w:rsidP="0063584C">
            <w:pPr>
              <w:jc w:val="center"/>
              <w:rPr>
                <w:bCs/>
                <w:sz w:val="24"/>
                <w:szCs w:val="24"/>
              </w:rPr>
            </w:pPr>
            <w:r>
              <w:rPr>
                <w:bCs/>
                <w:sz w:val="24"/>
                <w:szCs w:val="24"/>
              </w:rPr>
              <w:t>23.11.</w:t>
            </w:r>
          </w:p>
        </w:tc>
        <w:tc>
          <w:tcPr>
            <w:tcW w:w="4010" w:type="dxa"/>
            <w:shd w:val="clear" w:color="auto" w:fill="auto"/>
            <w:vAlign w:val="center"/>
          </w:tcPr>
          <w:p w:rsidR="00A27746" w:rsidRPr="00CC6C4E" w:rsidRDefault="00A27746" w:rsidP="0063584C">
            <w:pPr>
              <w:ind w:left="181" w:hanging="181"/>
              <w:rPr>
                <w:bCs/>
                <w:sz w:val="24"/>
                <w:szCs w:val="24"/>
              </w:rPr>
            </w:pPr>
            <w:r>
              <w:rPr>
                <w:bCs/>
                <w:sz w:val="24"/>
                <w:szCs w:val="24"/>
              </w:rPr>
              <w:t>7</w:t>
            </w:r>
            <w:r w:rsidRPr="00E00FDE">
              <w:rPr>
                <w:bCs/>
                <w:sz w:val="24"/>
                <w:szCs w:val="24"/>
              </w:rPr>
              <w:t>. místo v kvalifikaci</w:t>
            </w:r>
          </w:p>
        </w:tc>
      </w:tr>
      <w:tr w:rsidR="00A27746" w:rsidRPr="00CC6C4E" w:rsidTr="0063584C">
        <w:trPr>
          <w:trHeight w:val="758"/>
        </w:trPr>
        <w:tc>
          <w:tcPr>
            <w:tcW w:w="3187" w:type="dxa"/>
            <w:shd w:val="clear" w:color="auto" w:fill="auto"/>
            <w:vAlign w:val="center"/>
          </w:tcPr>
          <w:p w:rsidR="00A27746" w:rsidRPr="00CC6C4E" w:rsidRDefault="00A27746" w:rsidP="0063584C">
            <w:pPr>
              <w:ind w:left="284" w:hanging="284"/>
              <w:rPr>
                <w:bCs/>
                <w:sz w:val="24"/>
                <w:szCs w:val="24"/>
              </w:rPr>
            </w:pPr>
            <w:r w:rsidRPr="00EA257B">
              <w:rPr>
                <w:b/>
                <w:bCs/>
                <w:sz w:val="24"/>
                <w:szCs w:val="24"/>
              </w:rPr>
              <w:t>Šplh na tyči</w:t>
            </w:r>
            <w:r>
              <w:rPr>
                <w:bCs/>
                <w:sz w:val="24"/>
                <w:szCs w:val="24"/>
              </w:rPr>
              <w:t xml:space="preserve"> </w:t>
            </w:r>
            <w:r>
              <w:rPr>
                <w:sz w:val="24"/>
                <w:szCs w:val="24"/>
              </w:rPr>
              <w:t>– okresní kolo a krajské kolo – mladší žáci</w:t>
            </w:r>
            <w:r w:rsidRPr="00CC6C4E">
              <w:rPr>
                <w:sz w:val="24"/>
                <w:szCs w:val="24"/>
              </w:rPr>
              <w:t xml:space="preserve"> (6. – 7. třída)</w:t>
            </w:r>
          </w:p>
        </w:tc>
        <w:tc>
          <w:tcPr>
            <w:tcW w:w="1838" w:type="dxa"/>
            <w:shd w:val="clear" w:color="auto" w:fill="auto"/>
            <w:vAlign w:val="center"/>
          </w:tcPr>
          <w:p w:rsidR="00A27746" w:rsidRPr="00CC6C4E" w:rsidRDefault="00A27746" w:rsidP="0063584C">
            <w:pPr>
              <w:jc w:val="center"/>
              <w:rPr>
                <w:bCs/>
                <w:sz w:val="24"/>
                <w:szCs w:val="24"/>
              </w:rPr>
            </w:pPr>
            <w:r>
              <w:rPr>
                <w:bCs/>
                <w:sz w:val="24"/>
                <w:szCs w:val="24"/>
              </w:rPr>
              <w:t>SŠ polytechnická, Jílová</w:t>
            </w:r>
          </w:p>
        </w:tc>
        <w:tc>
          <w:tcPr>
            <w:tcW w:w="816" w:type="dxa"/>
            <w:shd w:val="clear" w:color="auto" w:fill="auto"/>
            <w:vAlign w:val="center"/>
          </w:tcPr>
          <w:p w:rsidR="00A27746" w:rsidRPr="00CC6C4E" w:rsidRDefault="00A27746" w:rsidP="0063584C">
            <w:pPr>
              <w:jc w:val="center"/>
              <w:rPr>
                <w:bCs/>
                <w:sz w:val="24"/>
                <w:szCs w:val="24"/>
              </w:rPr>
            </w:pPr>
            <w:r>
              <w:rPr>
                <w:bCs/>
                <w:sz w:val="24"/>
                <w:szCs w:val="24"/>
              </w:rPr>
              <w:t>23.11. a 24.11.</w:t>
            </w:r>
          </w:p>
        </w:tc>
        <w:tc>
          <w:tcPr>
            <w:tcW w:w="4010" w:type="dxa"/>
            <w:shd w:val="clear" w:color="auto" w:fill="auto"/>
            <w:vAlign w:val="center"/>
          </w:tcPr>
          <w:p w:rsidR="00A27746" w:rsidRPr="00DD5E11" w:rsidRDefault="00A27746" w:rsidP="0063584C">
            <w:pPr>
              <w:ind w:left="181" w:hanging="181"/>
              <w:rPr>
                <w:b/>
                <w:bCs/>
                <w:sz w:val="24"/>
                <w:szCs w:val="24"/>
              </w:rPr>
            </w:pPr>
            <w:r w:rsidRPr="00DD5E11">
              <w:rPr>
                <w:b/>
                <w:bCs/>
                <w:sz w:val="24"/>
                <w:szCs w:val="24"/>
              </w:rPr>
              <w:t>6. místo v okresním finále</w:t>
            </w:r>
          </w:p>
          <w:p w:rsidR="00A27746" w:rsidRPr="00DD5E11" w:rsidRDefault="00A27746" w:rsidP="0063584C">
            <w:pPr>
              <w:ind w:left="181" w:hanging="181"/>
              <w:rPr>
                <w:b/>
                <w:bCs/>
                <w:sz w:val="24"/>
                <w:szCs w:val="24"/>
              </w:rPr>
            </w:pPr>
            <w:r w:rsidRPr="00DD5E11">
              <w:rPr>
                <w:b/>
                <w:bCs/>
                <w:sz w:val="24"/>
                <w:szCs w:val="24"/>
              </w:rPr>
              <w:t>9. místo v krajském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284" w:hanging="284"/>
              <w:rPr>
                <w:bCs/>
                <w:sz w:val="24"/>
                <w:szCs w:val="24"/>
              </w:rPr>
            </w:pPr>
            <w:r w:rsidRPr="00DD5E11">
              <w:rPr>
                <w:b/>
                <w:bCs/>
                <w:sz w:val="24"/>
                <w:szCs w:val="24"/>
              </w:rPr>
              <w:t>Šplh na tyči</w:t>
            </w:r>
            <w:r>
              <w:rPr>
                <w:bCs/>
                <w:sz w:val="24"/>
                <w:szCs w:val="24"/>
              </w:rPr>
              <w:t xml:space="preserve"> </w:t>
            </w:r>
            <w:r>
              <w:rPr>
                <w:sz w:val="24"/>
                <w:szCs w:val="24"/>
              </w:rPr>
              <w:t>– okresní a krajské kolo – starší žáci (8. – 9</w:t>
            </w:r>
            <w:r w:rsidRPr="00CC6C4E">
              <w:rPr>
                <w:sz w:val="24"/>
                <w:szCs w:val="24"/>
              </w:rPr>
              <w:t>. třída)</w:t>
            </w:r>
          </w:p>
        </w:tc>
        <w:tc>
          <w:tcPr>
            <w:tcW w:w="1838" w:type="dxa"/>
            <w:shd w:val="clear" w:color="auto" w:fill="auto"/>
            <w:vAlign w:val="center"/>
          </w:tcPr>
          <w:p w:rsidR="00A27746" w:rsidRPr="00CC6C4E" w:rsidRDefault="00A27746" w:rsidP="0063584C">
            <w:pPr>
              <w:jc w:val="center"/>
              <w:rPr>
                <w:bCs/>
                <w:sz w:val="24"/>
                <w:szCs w:val="24"/>
              </w:rPr>
            </w:pPr>
            <w:r>
              <w:rPr>
                <w:bCs/>
                <w:sz w:val="24"/>
                <w:szCs w:val="24"/>
              </w:rPr>
              <w:t>SŠ polytechnická, Jílová</w:t>
            </w:r>
          </w:p>
        </w:tc>
        <w:tc>
          <w:tcPr>
            <w:tcW w:w="816" w:type="dxa"/>
            <w:shd w:val="clear" w:color="auto" w:fill="auto"/>
            <w:vAlign w:val="center"/>
          </w:tcPr>
          <w:p w:rsidR="00A27746" w:rsidRPr="00CC6C4E" w:rsidRDefault="00A27746" w:rsidP="0063584C">
            <w:pPr>
              <w:jc w:val="center"/>
              <w:rPr>
                <w:bCs/>
                <w:sz w:val="24"/>
                <w:szCs w:val="24"/>
              </w:rPr>
            </w:pPr>
            <w:r>
              <w:rPr>
                <w:bCs/>
                <w:sz w:val="24"/>
                <w:szCs w:val="24"/>
              </w:rPr>
              <w:t>23.11. a 24.11.</w:t>
            </w:r>
          </w:p>
        </w:tc>
        <w:tc>
          <w:tcPr>
            <w:tcW w:w="4010" w:type="dxa"/>
            <w:shd w:val="clear" w:color="auto" w:fill="auto"/>
            <w:vAlign w:val="center"/>
          </w:tcPr>
          <w:p w:rsidR="00A27746" w:rsidRDefault="00A27746" w:rsidP="0063584C">
            <w:pPr>
              <w:ind w:left="439" w:hanging="439"/>
              <w:rPr>
                <w:b/>
                <w:sz w:val="24"/>
                <w:szCs w:val="24"/>
              </w:rPr>
            </w:pPr>
            <w:r w:rsidRPr="00CC6C4E">
              <w:rPr>
                <w:b/>
                <w:sz w:val="24"/>
                <w:szCs w:val="24"/>
              </w:rPr>
              <w:t>1. místo v okresním finále</w:t>
            </w:r>
          </w:p>
          <w:p w:rsidR="00A27746" w:rsidRPr="002A5170" w:rsidRDefault="00A27746" w:rsidP="0063584C">
            <w:pPr>
              <w:ind w:left="439" w:hanging="439"/>
              <w:rPr>
                <w:i/>
                <w:sz w:val="24"/>
                <w:szCs w:val="24"/>
              </w:rPr>
            </w:pPr>
            <w:r w:rsidRPr="002A5170">
              <w:rPr>
                <w:i/>
                <w:sz w:val="24"/>
                <w:szCs w:val="24"/>
              </w:rPr>
              <w:t xml:space="preserve">+ 2. místo Šimon </w:t>
            </w:r>
            <w:proofErr w:type="spellStart"/>
            <w:r w:rsidRPr="002A5170">
              <w:rPr>
                <w:i/>
                <w:sz w:val="24"/>
                <w:szCs w:val="24"/>
              </w:rPr>
              <w:t>Trubačík</w:t>
            </w:r>
            <w:proofErr w:type="spellEnd"/>
            <w:r w:rsidRPr="002A5170">
              <w:rPr>
                <w:i/>
                <w:sz w:val="24"/>
                <w:szCs w:val="24"/>
              </w:rPr>
              <w:t xml:space="preserve"> v soutěži jednotlivců</w:t>
            </w:r>
          </w:p>
          <w:p w:rsidR="00A27746" w:rsidRPr="002A5170" w:rsidRDefault="00A27746" w:rsidP="0063584C">
            <w:pPr>
              <w:ind w:left="439" w:hanging="439"/>
              <w:rPr>
                <w:b/>
                <w:i/>
                <w:sz w:val="24"/>
                <w:szCs w:val="24"/>
              </w:rPr>
            </w:pPr>
            <w:r w:rsidRPr="002A5170">
              <w:rPr>
                <w:i/>
                <w:sz w:val="24"/>
                <w:szCs w:val="24"/>
              </w:rPr>
              <w:t xml:space="preserve">+ 3. místo David </w:t>
            </w:r>
            <w:proofErr w:type="spellStart"/>
            <w:r w:rsidRPr="002A5170">
              <w:rPr>
                <w:i/>
                <w:sz w:val="24"/>
                <w:szCs w:val="24"/>
              </w:rPr>
              <w:t>Pella</w:t>
            </w:r>
            <w:proofErr w:type="spellEnd"/>
            <w:r w:rsidRPr="002A5170">
              <w:rPr>
                <w:i/>
                <w:sz w:val="24"/>
                <w:szCs w:val="24"/>
              </w:rPr>
              <w:t xml:space="preserve"> v soutěži jednotlivců</w:t>
            </w:r>
          </w:p>
          <w:p w:rsidR="00A27746" w:rsidRPr="00CC6C4E" w:rsidRDefault="00A27746" w:rsidP="0063584C">
            <w:pPr>
              <w:ind w:left="439" w:hanging="439"/>
              <w:rPr>
                <w:bCs/>
                <w:sz w:val="24"/>
                <w:szCs w:val="24"/>
              </w:rPr>
            </w:pPr>
            <w:r>
              <w:rPr>
                <w:b/>
                <w:sz w:val="24"/>
                <w:szCs w:val="24"/>
              </w:rPr>
              <w:t>1. místo v krajském</w:t>
            </w:r>
            <w:r w:rsidRPr="00CC6C4E">
              <w:rPr>
                <w:b/>
                <w:sz w:val="24"/>
                <w:szCs w:val="24"/>
              </w:rPr>
              <w:t xml:space="preserve">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142" w:hanging="142"/>
              <w:rPr>
                <w:bCs/>
                <w:sz w:val="24"/>
                <w:szCs w:val="24"/>
              </w:rPr>
            </w:pPr>
            <w:r w:rsidRPr="00DD5E11">
              <w:rPr>
                <w:b/>
                <w:bCs/>
                <w:sz w:val="24"/>
                <w:szCs w:val="24"/>
              </w:rPr>
              <w:t>Silový čtyřboj</w:t>
            </w:r>
            <w:r>
              <w:rPr>
                <w:bCs/>
                <w:sz w:val="24"/>
                <w:szCs w:val="24"/>
              </w:rPr>
              <w:t xml:space="preserve"> </w:t>
            </w:r>
            <w:r>
              <w:rPr>
                <w:sz w:val="24"/>
                <w:szCs w:val="24"/>
              </w:rPr>
              <w:t>– okresní kolo – starší žáci (8. – 9</w:t>
            </w:r>
            <w:r w:rsidRPr="00CC6C4E">
              <w:rPr>
                <w:sz w:val="24"/>
                <w:szCs w:val="24"/>
              </w:rPr>
              <w:t>. třída)</w:t>
            </w:r>
          </w:p>
        </w:tc>
        <w:tc>
          <w:tcPr>
            <w:tcW w:w="1838" w:type="dxa"/>
            <w:shd w:val="clear" w:color="auto" w:fill="auto"/>
            <w:vAlign w:val="center"/>
          </w:tcPr>
          <w:p w:rsidR="00A27746" w:rsidRPr="00CC6C4E" w:rsidRDefault="00A27746" w:rsidP="0063584C">
            <w:pPr>
              <w:jc w:val="center"/>
              <w:rPr>
                <w:bCs/>
                <w:sz w:val="24"/>
                <w:szCs w:val="24"/>
              </w:rPr>
            </w:pPr>
            <w:r>
              <w:rPr>
                <w:bCs/>
                <w:sz w:val="24"/>
                <w:szCs w:val="24"/>
              </w:rPr>
              <w:t>SŠ polytechnická, Jílová</w:t>
            </w:r>
          </w:p>
        </w:tc>
        <w:tc>
          <w:tcPr>
            <w:tcW w:w="816" w:type="dxa"/>
            <w:shd w:val="clear" w:color="auto" w:fill="auto"/>
            <w:vAlign w:val="center"/>
          </w:tcPr>
          <w:p w:rsidR="00A27746" w:rsidRPr="00CC6C4E" w:rsidRDefault="00A27746" w:rsidP="0063584C">
            <w:pPr>
              <w:jc w:val="center"/>
              <w:rPr>
                <w:bCs/>
                <w:sz w:val="24"/>
                <w:szCs w:val="24"/>
              </w:rPr>
            </w:pPr>
            <w:r>
              <w:rPr>
                <w:bCs/>
                <w:sz w:val="24"/>
                <w:szCs w:val="24"/>
              </w:rPr>
              <w:t>1.12.</w:t>
            </w:r>
          </w:p>
        </w:tc>
        <w:tc>
          <w:tcPr>
            <w:tcW w:w="4010" w:type="dxa"/>
            <w:shd w:val="clear" w:color="auto" w:fill="auto"/>
            <w:vAlign w:val="center"/>
          </w:tcPr>
          <w:p w:rsidR="00A27746" w:rsidRPr="00CC6C4E" w:rsidRDefault="00A27746" w:rsidP="0063584C">
            <w:pPr>
              <w:ind w:left="439" w:hanging="439"/>
              <w:rPr>
                <w:bCs/>
                <w:sz w:val="24"/>
                <w:szCs w:val="24"/>
              </w:rPr>
            </w:pPr>
            <w:r>
              <w:rPr>
                <w:b/>
                <w:sz w:val="24"/>
                <w:szCs w:val="24"/>
              </w:rPr>
              <w:t>3</w:t>
            </w:r>
            <w:r w:rsidRPr="00CC6C4E">
              <w:rPr>
                <w:b/>
                <w:sz w:val="24"/>
                <w:szCs w:val="24"/>
              </w:rPr>
              <w:t>. místo v okresním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284" w:hanging="284"/>
              <w:rPr>
                <w:bCs/>
                <w:sz w:val="24"/>
                <w:szCs w:val="24"/>
              </w:rPr>
            </w:pPr>
            <w:r w:rsidRPr="00161F63">
              <w:rPr>
                <w:b/>
                <w:bCs/>
                <w:sz w:val="24"/>
                <w:szCs w:val="24"/>
              </w:rPr>
              <w:t>Přehazovaná</w:t>
            </w:r>
            <w:r>
              <w:rPr>
                <w:bCs/>
                <w:sz w:val="24"/>
                <w:szCs w:val="24"/>
              </w:rPr>
              <w:t xml:space="preserve"> </w:t>
            </w:r>
            <w:r>
              <w:rPr>
                <w:sz w:val="24"/>
                <w:szCs w:val="24"/>
              </w:rPr>
              <w:t>– okresní kolo – mladší žáci</w:t>
            </w:r>
            <w:r w:rsidRPr="00CC6C4E">
              <w:rPr>
                <w:sz w:val="24"/>
                <w:szCs w:val="24"/>
              </w:rPr>
              <w:t xml:space="preserve"> (6. – 7. třída)</w:t>
            </w:r>
          </w:p>
        </w:tc>
        <w:tc>
          <w:tcPr>
            <w:tcW w:w="1838" w:type="dxa"/>
            <w:shd w:val="clear" w:color="auto" w:fill="auto"/>
            <w:vAlign w:val="center"/>
          </w:tcPr>
          <w:p w:rsidR="00A27746" w:rsidRPr="00CC6C4E" w:rsidRDefault="00A27746" w:rsidP="0063584C">
            <w:pPr>
              <w:jc w:val="center"/>
              <w:rPr>
                <w:bCs/>
                <w:sz w:val="24"/>
                <w:szCs w:val="24"/>
              </w:rPr>
            </w:pPr>
            <w:r>
              <w:rPr>
                <w:bCs/>
                <w:sz w:val="24"/>
                <w:szCs w:val="24"/>
              </w:rPr>
              <w:t>ZŠ Horní</w:t>
            </w:r>
          </w:p>
        </w:tc>
        <w:tc>
          <w:tcPr>
            <w:tcW w:w="816" w:type="dxa"/>
            <w:shd w:val="clear" w:color="auto" w:fill="auto"/>
            <w:vAlign w:val="center"/>
          </w:tcPr>
          <w:p w:rsidR="00A27746" w:rsidRPr="00CC6C4E" w:rsidRDefault="00A27746" w:rsidP="0063584C">
            <w:pPr>
              <w:jc w:val="center"/>
              <w:rPr>
                <w:bCs/>
                <w:sz w:val="24"/>
                <w:szCs w:val="24"/>
              </w:rPr>
            </w:pPr>
            <w:r>
              <w:rPr>
                <w:bCs/>
                <w:sz w:val="24"/>
                <w:szCs w:val="24"/>
              </w:rPr>
              <w:t>2.12.</w:t>
            </w:r>
          </w:p>
        </w:tc>
        <w:tc>
          <w:tcPr>
            <w:tcW w:w="4010" w:type="dxa"/>
            <w:shd w:val="clear" w:color="auto" w:fill="auto"/>
            <w:vAlign w:val="center"/>
          </w:tcPr>
          <w:p w:rsidR="00A27746" w:rsidRPr="00CC6C4E" w:rsidRDefault="00A27746" w:rsidP="0063584C">
            <w:pPr>
              <w:ind w:left="439" w:hanging="439"/>
              <w:rPr>
                <w:bCs/>
                <w:sz w:val="24"/>
                <w:szCs w:val="24"/>
              </w:rPr>
            </w:pPr>
            <w:r>
              <w:rPr>
                <w:bCs/>
                <w:sz w:val="24"/>
                <w:szCs w:val="24"/>
              </w:rPr>
              <w:t>2. místo v základní skupině</w:t>
            </w:r>
          </w:p>
        </w:tc>
      </w:tr>
      <w:tr w:rsidR="00A27746" w:rsidRPr="00CC6C4E" w:rsidTr="0063584C">
        <w:trPr>
          <w:trHeight w:val="758"/>
        </w:trPr>
        <w:tc>
          <w:tcPr>
            <w:tcW w:w="3187" w:type="dxa"/>
            <w:shd w:val="clear" w:color="auto" w:fill="auto"/>
            <w:vAlign w:val="center"/>
          </w:tcPr>
          <w:p w:rsidR="00A27746" w:rsidRDefault="00A27746" w:rsidP="0063584C">
            <w:pPr>
              <w:ind w:left="284" w:hanging="284"/>
              <w:rPr>
                <w:sz w:val="24"/>
                <w:szCs w:val="24"/>
              </w:rPr>
            </w:pPr>
            <w:r w:rsidRPr="00161F63">
              <w:rPr>
                <w:b/>
                <w:bCs/>
                <w:sz w:val="24"/>
                <w:szCs w:val="24"/>
              </w:rPr>
              <w:t>Přehazovaná</w:t>
            </w:r>
            <w:r>
              <w:rPr>
                <w:bCs/>
                <w:sz w:val="24"/>
                <w:szCs w:val="24"/>
              </w:rPr>
              <w:t xml:space="preserve"> </w:t>
            </w:r>
            <w:r>
              <w:rPr>
                <w:sz w:val="24"/>
                <w:szCs w:val="24"/>
              </w:rPr>
              <w:t>– okresní kolo – mladší žákyně</w:t>
            </w:r>
            <w:r w:rsidRPr="00CC6C4E">
              <w:rPr>
                <w:sz w:val="24"/>
                <w:szCs w:val="24"/>
              </w:rPr>
              <w:t xml:space="preserve"> (6. – 7. třída)</w:t>
            </w:r>
          </w:p>
        </w:tc>
        <w:tc>
          <w:tcPr>
            <w:tcW w:w="1838" w:type="dxa"/>
            <w:shd w:val="clear" w:color="auto" w:fill="auto"/>
            <w:vAlign w:val="center"/>
          </w:tcPr>
          <w:p w:rsidR="00A27746" w:rsidRDefault="00A27746" w:rsidP="0063584C">
            <w:pPr>
              <w:jc w:val="center"/>
              <w:rPr>
                <w:sz w:val="24"/>
                <w:szCs w:val="24"/>
              </w:rPr>
            </w:pPr>
            <w:r>
              <w:rPr>
                <w:sz w:val="24"/>
                <w:szCs w:val="24"/>
              </w:rPr>
              <w:t>ZŠ Bosonožská a ZŠ Novolíšeňská</w:t>
            </w:r>
          </w:p>
        </w:tc>
        <w:tc>
          <w:tcPr>
            <w:tcW w:w="816" w:type="dxa"/>
            <w:shd w:val="clear" w:color="auto" w:fill="auto"/>
            <w:vAlign w:val="center"/>
          </w:tcPr>
          <w:p w:rsidR="00A27746" w:rsidRDefault="00A27746" w:rsidP="0063584C">
            <w:pPr>
              <w:jc w:val="center"/>
              <w:rPr>
                <w:sz w:val="24"/>
                <w:szCs w:val="24"/>
              </w:rPr>
            </w:pPr>
            <w:r>
              <w:rPr>
                <w:sz w:val="24"/>
                <w:szCs w:val="24"/>
              </w:rPr>
              <w:t xml:space="preserve">5.12. a </w:t>
            </w:r>
          </w:p>
          <w:p w:rsidR="00A27746" w:rsidRDefault="00A27746" w:rsidP="0063584C">
            <w:pPr>
              <w:jc w:val="center"/>
              <w:rPr>
                <w:sz w:val="24"/>
                <w:szCs w:val="24"/>
              </w:rPr>
            </w:pPr>
            <w:r>
              <w:rPr>
                <w:sz w:val="24"/>
                <w:szCs w:val="24"/>
              </w:rPr>
              <w:t>9.12</w:t>
            </w:r>
          </w:p>
        </w:tc>
        <w:tc>
          <w:tcPr>
            <w:tcW w:w="4010" w:type="dxa"/>
            <w:shd w:val="clear" w:color="auto" w:fill="auto"/>
            <w:vAlign w:val="center"/>
          </w:tcPr>
          <w:p w:rsidR="00A27746" w:rsidRDefault="00A27746" w:rsidP="0063584C">
            <w:pPr>
              <w:ind w:left="439" w:hanging="439"/>
              <w:rPr>
                <w:sz w:val="24"/>
                <w:szCs w:val="24"/>
              </w:rPr>
            </w:pPr>
            <w:r>
              <w:rPr>
                <w:b/>
                <w:sz w:val="24"/>
                <w:szCs w:val="24"/>
              </w:rPr>
              <w:t>7</w:t>
            </w:r>
            <w:r w:rsidRPr="00CC6C4E">
              <w:rPr>
                <w:b/>
                <w:sz w:val="24"/>
                <w:szCs w:val="24"/>
              </w:rPr>
              <w:t>. místo v okresním finále</w:t>
            </w:r>
          </w:p>
        </w:tc>
      </w:tr>
      <w:tr w:rsidR="00A27746" w:rsidRPr="00CC6C4E" w:rsidTr="0063584C">
        <w:trPr>
          <w:trHeight w:val="758"/>
        </w:trPr>
        <w:tc>
          <w:tcPr>
            <w:tcW w:w="3187" w:type="dxa"/>
            <w:shd w:val="clear" w:color="auto" w:fill="auto"/>
            <w:vAlign w:val="center"/>
          </w:tcPr>
          <w:p w:rsidR="00A27746" w:rsidRPr="00490F79" w:rsidRDefault="00A27746" w:rsidP="0063584C">
            <w:pPr>
              <w:ind w:left="284" w:hanging="284"/>
              <w:rPr>
                <w:bCs/>
                <w:sz w:val="24"/>
                <w:szCs w:val="24"/>
              </w:rPr>
            </w:pPr>
            <w:r>
              <w:rPr>
                <w:b/>
                <w:bCs/>
                <w:sz w:val="24"/>
                <w:szCs w:val="24"/>
              </w:rPr>
              <w:t>Memoriál J. Krejčíka ve florbale</w:t>
            </w:r>
            <w:r>
              <w:rPr>
                <w:bCs/>
                <w:sz w:val="24"/>
                <w:szCs w:val="24"/>
              </w:rPr>
              <w:t xml:space="preserve"> – otevřená kategorie (6. – 9. třída)</w:t>
            </w:r>
          </w:p>
        </w:tc>
        <w:tc>
          <w:tcPr>
            <w:tcW w:w="1838" w:type="dxa"/>
            <w:shd w:val="clear" w:color="auto" w:fill="auto"/>
            <w:vAlign w:val="center"/>
          </w:tcPr>
          <w:p w:rsidR="00A27746" w:rsidRDefault="00A27746" w:rsidP="0063584C">
            <w:pPr>
              <w:jc w:val="center"/>
              <w:rPr>
                <w:sz w:val="24"/>
                <w:szCs w:val="24"/>
              </w:rPr>
            </w:pPr>
            <w:r>
              <w:rPr>
                <w:sz w:val="24"/>
                <w:szCs w:val="24"/>
              </w:rPr>
              <w:t>ZŠ Tuháčkova</w:t>
            </w:r>
          </w:p>
        </w:tc>
        <w:tc>
          <w:tcPr>
            <w:tcW w:w="816" w:type="dxa"/>
            <w:shd w:val="clear" w:color="auto" w:fill="auto"/>
            <w:vAlign w:val="center"/>
          </w:tcPr>
          <w:p w:rsidR="00A27746" w:rsidRDefault="00A27746" w:rsidP="0063584C">
            <w:pPr>
              <w:jc w:val="center"/>
              <w:rPr>
                <w:sz w:val="24"/>
                <w:szCs w:val="24"/>
              </w:rPr>
            </w:pPr>
            <w:r>
              <w:rPr>
                <w:sz w:val="24"/>
                <w:szCs w:val="24"/>
              </w:rPr>
              <w:t>30.3.</w:t>
            </w:r>
          </w:p>
        </w:tc>
        <w:tc>
          <w:tcPr>
            <w:tcW w:w="4010" w:type="dxa"/>
            <w:shd w:val="clear" w:color="auto" w:fill="auto"/>
            <w:vAlign w:val="center"/>
          </w:tcPr>
          <w:p w:rsidR="00A27746" w:rsidRDefault="00A27746" w:rsidP="0063584C">
            <w:pPr>
              <w:ind w:left="439" w:hanging="439"/>
              <w:rPr>
                <w:b/>
                <w:sz w:val="24"/>
                <w:szCs w:val="24"/>
              </w:rPr>
            </w:pPr>
            <w:r>
              <w:rPr>
                <w:b/>
                <w:sz w:val="24"/>
                <w:szCs w:val="24"/>
              </w:rPr>
              <w:t>1. místo v turnaji</w:t>
            </w:r>
          </w:p>
        </w:tc>
      </w:tr>
      <w:tr w:rsidR="00A27746" w:rsidRPr="00CC6C4E" w:rsidTr="0063584C">
        <w:trPr>
          <w:trHeight w:val="758"/>
        </w:trPr>
        <w:tc>
          <w:tcPr>
            <w:tcW w:w="3187" w:type="dxa"/>
            <w:shd w:val="clear" w:color="auto" w:fill="auto"/>
            <w:vAlign w:val="center"/>
          </w:tcPr>
          <w:p w:rsidR="00A27746" w:rsidRPr="005A45B8" w:rsidRDefault="00A27746" w:rsidP="0063584C">
            <w:pPr>
              <w:ind w:left="284" w:hanging="284"/>
              <w:rPr>
                <w:bCs/>
                <w:sz w:val="24"/>
                <w:szCs w:val="24"/>
              </w:rPr>
            </w:pPr>
            <w:r>
              <w:rPr>
                <w:b/>
                <w:bCs/>
                <w:sz w:val="24"/>
                <w:szCs w:val="24"/>
              </w:rPr>
              <w:t>Běh Kraví horou</w:t>
            </w:r>
          </w:p>
        </w:tc>
        <w:tc>
          <w:tcPr>
            <w:tcW w:w="1838" w:type="dxa"/>
            <w:shd w:val="clear" w:color="auto" w:fill="auto"/>
            <w:vAlign w:val="center"/>
          </w:tcPr>
          <w:p w:rsidR="00A27746" w:rsidRDefault="00A27746" w:rsidP="0063584C">
            <w:pPr>
              <w:jc w:val="center"/>
              <w:rPr>
                <w:sz w:val="24"/>
                <w:szCs w:val="24"/>
              </w:rPr>
            </w:pPr>
            <w:r>
              <w:rPr>
                <w:sz w:val="24"/>
                <w:szCs w:val="24"/>
              </w:rPr>
              <w:t>Kraví hora</w:t>
            </w:r>
          </w:p>
        </w:tc>
        <w:tc>
          <w:tcPr>
            <w:tcW w:w="816" w:type="dxa"/>
            <w:shd w:val="clear" w:color="auto" w:fill="auto"/>
            <w:vAlign w:val="center"/>
          </w:tcPr>
          <w:p w:rsidR="00A27746" w:rsidRDefault="00A27746" w:rsidP="0063584C">
            <w:pPr>
              <w:jc w:val="center"/>
              <w:rPr>
                <w:sz w:val="24"/>
                <w:szCs w:val="24"/>
              </w:rPr>
            </w:pPr>
            <w:r>
              <w:rPr>
                <w:sz w:val="24"/>
                <w:szCs w:val="24"/>
              </w:rPr>
              <w:t>20.4.</w:t>
            </w:r>
          </w:p>
        </w:tc>
        <w:tc>
          <w:tcPr>
            <w:tcW w:w="4010" w:type="dxa"/>
            <w:shd w:val="clear" w:color="auto" w:fill="auto"/>
            <w:vAlign w:val="center"/>
          </w:tcPr>
          <w:p w:rsidR="00A27746" w:rsidRDefault="00A27746" w:rsidP="0063584C">
            <w:pPr>
              <w:ind w:left="356" w:hanging="356"/>
              <w:rPr>
                <w:i/>
                <w:sz w:val="24"/>
                <w:szCs w:val="24"/>
              </w:rPr>
            </w:pPr>
            <w:r>
              <w:rPr>
                <w:i/>
                <w:sz w:val="24"/>
                <w:szCs w:val="24"/>
              </w:rPr>
              <w:t xml:space="preserve">Alexandra Kočičková (2012) – </w:t>
            </w:r>
            <w:r w:rsidRPr="009B41CD">
              <w:rPr>
                <w:b/>
                <w:i/>
                <w:sz w:val="24"/>
                <w:szCs w:val="24"/>
              </w:rPr>
              <w:t>2. místo</w:t>
            </w:r>
          </w:p>
          <w:p w:rsidR="00A27746" w:rsidRDefault="00A27746" w:rsidP="0063584C">
            <w:pPr>
              <w:ind w:left="356" w:hanging="356"/>
              <w:rPr>
                <w:i/>
                <w:sz w:val="24"/>
                <w:szCs w:val="24"/>
              </w:rPr>
            </w:pPr>
            <w:proofErr w:type="spellStart"/>
            <w:r>
              <w:rPr>
                <w:i/>
                <w:sz w:val="24"/>
                <w:szCs w:val="24"/>
              </w:rPr>
              <w:t>Séan</w:t>
            </w:r>
            <w:proofErr w:type="spellEnd"/>
            <w:r>
              <w:rPr>
                <w:i/>
                <w:sz w:val="24"/>
                <w:szCs w:val="24"/>
              </w:rPr>
              <w:t xml:space="preserve"> George </w:t>
            </w:r>
            <w:proofErr w:type="spellStart"/>
            <w:r>
              <w:rPr>
                <w:i/>
                <w:sz w:val="24"/>
                <w:szCs w:val="24"/>
              </w:rPr>
              <w:t>Clarke</w:t>
            </w:r>
            <w:proofErr w:type="spellEnd"/>
            <w:r>
              <w:rPr>
                <w:i/>
                <w:sz w:val="24"/>
                <w:szCs w:val="24"/>
              </w:rPr>
              <w:t xml:space="preserve"> (2007) – </w:t>
            </w:r>
            <w:r w:rsidRPr="009B41CD">
              <w:rPr>
                <w:b/>
                <w:i/>
                <w:sz w:val="24"/>
                <w:szCs w:val="24"/>
              </w:rPr>
              <w:t>2. místo</w:t>
            </w:r>
          </w:p>
          <w:p w:rsidR="00A27746" w:rsidRPr="002A5170" w:rsidRDefault="00A27746" w:rsidP="0063584C">
            <w:pPr>
              <w:ind w:left="356" w:hanging="356"/>
              <w:rPr>
                <w:i/>
                <w:sz w:val="24"/>
                <w:szCs w:val="24"/>
              </w:rPr>
            </w:pPr>
            <w:r>
              <w:rPr>
                <w:i/>
                <w:sz w:val="24"/>
                <w:szCs w:val="24"/>
              </w:rPr>
              <w:t xml:space="preserve">Lukáš </w:t>
            </w:r>
            <w:proofErr w:type="spellStart"/>
            <w:r>
              <w:rPr>
                <w:i/>
                <w:sz w:val="24"/>
                <w:szCs w:val="24"/>
              </w:rPr>
              <w:t>Driml</w:t>
            </w:r>
            <w:proofErr w:type="spellEnd"/>
            <w:r>
              <w:rPr>
                <w:i/>
                <w:sz w:val="24"/>
                <w:szCs w:val="24"/>
              </w:rPr>
              <w:t xml:space="preserve"> (2012) – </w:t>
            </w:r>
            <w:r w:rsidRPr="009B41CD">
              <w:rPr>
                <w:b/>
                <w:i/>
                <w:sz w:val="24"/>
                <w:szCs w:val="24"/>
              </w:rPr>
              <w:t>3. místo</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proofErr w:type="spellStart"/>
            <w:r w:rsidRPr="00490F79">
              <w:rPr>
                <w:b/>
                <w:sz w:val="24"/>
                <w:szCs w:val="24"/>
              </w:rPr>
              <w:t>Minifotbal</w:t>
            </w:r>
            <w:proofErr w:type="spellEnd"/>
            <w:r>
              <w:rPr>
                <w:sz w:val="24"/>
                <w:szCs w:val="24"/>
              </w:rPr>
              <w:t xml:space="preserve"> – okresní kolo – starší žáci (8</w:t>
            </w:r>
            <w:r w:rsidRPr="00CC6C4E">
              <w:rPr>
                <w:sz w:val="24"/>
                <w:szCs w:val="24"/>
              </w:rPr>
              <w:t>. – 9.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FC Sparta Brno</w:t>
            </w:r>
          </w:p>
        </w:tc>
        <w:tc>
          <w:tcPr>
            <w:tcW w:w="816" w:type="dxa"/>
            <w:shd w:val="clear" w:color="auto" w:fill="auto"/>
            <w:vAlign w:val="center"/>
          </w:tcPr>
          <w:p w:rsidR="00A27746" w:rsidRPr="00CC6C4E" w:rsidRDefault="00A27746" w:rsidP="0063584C">
            <w:pPr>
              <w:jc w:val="center"/>
              <w:rPr>
                <w:sz w:val="24"/>
                <w:szCs w:val="24"/>
              </w:rPr>
            </w:pPr>
            <w:r>
              <w:rPr>
                <w:sz w:val="24"/>
                <w:szCs w:val="24"/>
              </w:rPr>
              <w:t>26.4.</w:t>
            </w:r>
          </w:p>
        </w:tc>
        <w:tc>
          <w:tcPr>
            <w:tcW w:w="4010" w:type="dxa"/>
            <w:shd w:val="clear" w:color="auto" w:fill="auto"/>
            <w:vAlign w:val="center"/>
          </w:tcPr>
          <w:p w:rsidR="00A27746" w:rsidRPr="00CC6C4E" w:rsidRDefault="00A27746" w:rsidP="0063584C">
            <w:pPr>
              <w:ind w:left="439" w:hanging="439"/>
              <w:rPr>
                <w:b/>
                <w:sz w:val="24"/>
                <w:szCs w:val="24"/>
              </w:rPr>
            </w:pPr>
            <w:r>
              <w:rPr>
                <w:sz w:val="24"/>
                <w:szCs w:val="24"/>
              </w:rPr>
              <w:t>4</w:t>
            </w:r>
            <w:r w:rsidRPr="00CC6C4E">
              <w:rPr>
                <w:sz w:val="24"/>
                <w:szCs w:val="24"/>
              </w:rPr>
              <w:t>. místo v základní skupině</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proofErr w:type="spellStart"/>
            <w:r w:rsidRPr="00490F79">
              <w:rPr>
                <w:b/>
                <w:sz w:val="24"/>
                <w:szCs w:val="24"/>
              </w:rPr>
              <w:t>Minifotbal</w:t>
            </w:r>
            <w:proofErr w:type="spellEnd"/>
            <w:r>
              <w:rPr>
                <w:sz w:val="24"/>
                <w:szCs w:val="24"/>
              </w:rPr>
              <w:t xml:space="preserve"> – okresní kolo – mladší žáci (6. – 7</w:t>
            </w:r>
            <w:r w:rsidRPr="00CC6C4E">
              <w:rPr>
                <w:sz w:val="24"/>
                <w:szCs w:val="24"/>
              </w:rPr>
              <w:t>.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FC Sparta Brno</w:t>
            </w:r>
          </w:p>
        </w:tc>
        <w:tc>
          <w:tcPr>
            <w:tcW w:w="816" w:type="dxa"/>
            <w:shd w:val="clear" w:color="auto" w:fill="auto"/>
            <w:vAlign w:val="center"/>
          </w:tcPr>
          <w:p w:rsidR="00A27746" w:rsidRPr="00CC6C4E" w:rsidRDefault="00A27746" w:rsidP="0063584C">
            <w:pPr>
              <w:jc w:val="center"/>
              <w:rPr>
                <w:sz w:val="24"/>
                <w:szCs w:val="24"/>
              </w:rPr>
            </w:pPr>
            <w:r>
              <w:rPr>
                <w:sz w:val="24"/>
                <w:szCs w:val="24"/>
              </w:rPr>
              <w:t>7.6.</w:t>
            </w:r>
          </w:p>
        </w:tc>
        <w:tc>
          <w:tcPr>
            <w:tcW w:w="4010" w:type="dxa"/>
            <w:shd w:val="clear" w:color="auto" w:fill="auto"/>
            <w:vAlign w:val="center"/>
          </w:tcPr>
          <w:p w:rsidR="00A27746" w:rsidRPr="00CC6C4E" w:rsidRDefault="00A27746" w:rsidP="0063584C">
            <w:pPr>
              <w:ind w:left="439" w:hanging="439"/>
              <w:rPr>
                <w:b/>
                <w:sz w:val="24"/>
                <w:szCs w:val="24"/>
              </w:rPr>
            </w:pPr>
            <w:r>
              <w:rPr>
                <w:sz w:val="24"/>
                <w:szCs w:val="24"/>
              </w:rPr>
              <w:t>5</w:t>
            </w:r>
            <w:r w:rsidRPr="00CC6C4E">
              <w:rPr>
                <w:sz w:val="24"/>
                <w:szCs w:val="24"/>
              </w:rPr>
              <w:t>. místo v základní skupině</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r w:rsidRPr="00490F79">
              <w:rPr>
                <w:b/>
                <w:sz w:val="24"/>
                <w:szCs w:val="24"/>
              </w:rPr>
              <w:t>Pohár rozhlasu v atletice</w:t>
            </w:r>
            <w:r>
              <w:rPr>
                <w:sz w:val="24"/>
                <w:szCs w:val="24"/>
              </w:rPr>
              <w:t xml:space="preserve"> – okresní kolo – mladší žákyně (6. – 7.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Stadion VUT – Pod Palackého vrchem</w:t>
            </w:r>
          </w:p>
        </w:tc>
        <w:tc>
          <w:tcPr>
            <w:tcW w:w="816" w:type="dxa"/>
            <w:shd w:val="clear" w:color="auto" w:fill="auto"/>
            <w:vAlign w:val="center"/>
          </w:tcPr>
          <w:p w:rsidR="00A27746" w:rsidRPr="00CC6C4E" w:rsidRDefault="00A27746" w:rsidP="0063584C">
            <w:pPr>
              <w:jc w:val="center"/>
              <w:rPr>
                <w:sz w:val="24"/>
                <w:szCs w:val="24"/>
              </w:rPr>
            </w:pPr>
            <w:r>
              <w:rPr>
                <w:sz w:val="24"/>
                <w:szCs w:val="24"/>
              </w:rPr>
              <w:t>2. 5.</w:t>
            </w:r>
          </w:p>
        </w:tc>
        <w:tc>
          <w:tcPr>
            <w:tcW w:w="4010" w:type="dxa"/>
            <w:shd w:val="clear" w:color="auto" w:fill="auto"/>
            <w:vAlign w:val="center"/>
          </w:tcPr>
          <w:p w:rsidR="00A27746" w:rsidRPr="002F323C" w:rsidRDefault="00A27746" w:rsidP="0063584C">
            <w:pPr>
              <w:ind w:left="439" w:hanging="439"/>
              <w:rPr>
                <w:sz w:val="24"/>
                <w:szCs w:val="24"/>
              </w:rPr>
            </w:pPr>
            <w:r>
              <w:rPr>
                <w:sz w:val="24"/>
                <w:szCs w:val="24"/>
              </w:rPr>
              <w:t>6. místo v obvodním kole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r w:rsidRPr="00490F79">
              <w:rPr>
                <w:b/>
                <w:sz w:val="24"/>
                <w:szCs w:val="24"/>
              </w:rPr>
              <w:lastRenderedPageBreak/>
              <w:t>Pohár rozhlasu v atletice</w:t>
            </w:r>
            <w:r>
              <w:rPr>
                <w:sz w:val="24"/>
                <w:szCs w:val="24"/>
              </w:rPr>
              <w:t xml:space="preserve"> – okresní kolo – mladší žáci (6. – 7.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Stadion VUT – Pod Palackého vrchem</w:t>
            </w:r>
          </w:p>
        </w:tc>
        <w:tc>
          <w:tcPr>
            <w:tcW w:w="816" w:type="dxa"/>
            <w:shd w:val="clear" w:color="auto" w:fill="auto"/>
            <w:vAlign w:val="center"/>
          </w:tcPr>
          <w:p w:rsidR="00A27746" w:rsidRPr="00CC6C4E" w:rsidRDefault="00A27746" w:rsidP="0063584C">
            <w:pPr>
              <w:jc w:val="center"/>
              <w:rPr>
                <w:sz w:val="24"/>
                <w:szCs w:val="24"/>
              </w:rPr>
            </w:pPr>
            <w:r>
              <w:rPr>
                <w:sz w:val="24"/>
                <w:szCs w:val="24"/>
              </w:rPr>
              <w:t>2.5.   a 11.5.</w:t>
            </w:r>
          </w:p>
        </w:tc>
        <w:tc>
          <w:tcPr>
            <w:tcW w:w="4010" w:type="dxa"/>
            <w:shd w:val="clear" w:color="auto" w:fill="auto"/>
            <w:vAlign w:val="center"/>
          </w:tcPr>
          <w:p w:rsidR="00A27746" w:rsidRPr="00CC6C4E" w:rsidRDefault="00A27746" w:rsidP="0063584C">
            <w:pPr>
              <w:ind w:left="439" w:hanging="439"/>
              <w:rPr>
                <w:b/>
                <w:sz w:val="24"/>
                <w:szCs w:val="24"/>
              </w:rPr>
            </w:pPr>
            <w:r>
              <w:rPr>
                <w:b/>
                <w:sz w:val="24"/>
                <w:szCs w:val="24"/>
              </w:rPr>
              <w:t>3</w:t>
            </w:r>
            <w:r w:rsidRPr="00CC6C4E">
              <w:rPr>
                <w:b/>
                <w:sz w:val="24"/>
                <w:szCs w:val="24"/>
              </w:rPr>
              <w:t>. místo v okresním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r w:rsidRPr="002F323C">
              <w:rPr>
                <w:b/>
                <w:sz w:val="24"/>
                <w:szCs w:val="24"/>
              </w:rPr>
              <w:t>Pohár rozhlasu v atletice</w:t>
            </w:r>
            <w:r>
              <w:rPr>
                <w:sz w:val="24"/>
                <w:szCs w:val="24"/>
              </w:rPr>
              <w:t xml:space="preserve"> – okresní kolo – starší žákyně (8. – 9.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Stadion VUT – Pod Palackého vrchem</w:t>
            </w:r>
          </w:p>
        </w:tc>
        <w:tc>
          <w:tcPr>
            <w:tcW w:w="816" w:type="dxa"/>
            <w:shd w:val="clear" w:color="auto" w:fill="auto"/>
            <w:vAlign w:val="center"/>
          </w:tcPr>
          <w:p w:rsidR="00A27746" w:rsidRPr="00CC6C4E" w:rsidRDefault="00A27746" w:rsidP="0063584C">
            <w:pPr>
              <w:jc w:val="center"/>
              <w:rPr>
                <w:sz w:val="24"/>
                <w:szCs w:val="24"/>
              </w:rPr>
            </w:pPr>
            <w:r>
              <w:rPr>
                <w:sz w:val="24"/>
                <w:szCs w:val="24"/>
              </w:rPr>
              <w:t>2. 5.</w:t>
            </w:r>
          </w:p>
        </w:tc>
        <w:tc>
          <w:tcPr>
            <w:tcW w:w="4010" w:type="dxa"/>
            <w:shd w:val="clear" w:color="auto" w:fill="auto"/>
            <w:vAlign w:val="center"/>
          </w:tcPr>
          <w:p w:rsidR="00A27746" w:rsidRPr="002F323C" w:rsidRDefault="00A27746" w:rsidP="0063584C">
            <w:pPr>
              <w:ind w:left="439" w:hanging="439"/>
              <w:rPr>
                <w:sz w:val="24"/>
                <w:szCs w:val="24"/>
              </w:rPr>
            </w:pPr>
            <w:r>
              <w:rPr>
                <w:sz w:val="24"/>
                <w:szCs w:val="24"/>
              </w:rPr>
              <w:t>7. místo v obvodním kole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r w:rsidRPr="002F323C">
              <w:rPr>
                <w:b/>
                <w:sz w:val="24"/>
                <w:szCs w:val="24"/>
              </w:rPr>
              <w:t>Pohár rozhlasu v atletice</w:t>
            </w:r>
            <w:r>
              <w:rPr>
                <w:sz w:val="24"/>
                <w:szCs w:val="24"/>
              </w:rPr>
              <w:t xml:space="preserve"> – okresní kolo – starší žáci (8. – 9.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Stadion VUT – Pod Palackého vrchem</w:t>
            </w:r>
          </w:p>
        </w:tc>
        <w:tc>
          <w:tcPr>
            <w:tcW w:w="816" w:type="dxa"/>
            <w:shd w:val="clear" w:color="auto" w:fill="auto"/>
            <w:vAlign w:val="center"/>
          </w:tcPr>
          <w:p w:rsidR="00A27746" w:rsidRPr="00CC6C4E" w:rsidRDefault="00A27746" w:rsidP="0063584C">
            <w:pPr>
              <w:jc w:val="center"/>
              <w:rPr>
                <w:sz w:val="24"/>
                <w:szCs w:val="24"/>
              </w:rPr>
            </w:pPr>
            <w:r>
              <w:rPr>
                <w:sz w:val="24"/>
                <w:szCs w:val="24"/>
              </w:rPr>
              <w:t>2.5.   a 11.5.</w:t>
            </w:r>
          </w:p>
        </w:tc>
        <w:tc>
          <w:tcPr>
            <w:tcW w:w="4010" w:type="dxa"/>
            <w:shd w:val="clear" w:color="auto" w:fill="auto"/>
            <w:vAlign w:val="center"/>
          </w:tcPr>
          <w:p w:rsidR="00A27746" w:rsidRPr="00CC6C4E" w:rsidRDefault="00A27746" w:rsidP="0063584C">
            <w:pPr>
              <w:ind w:left="439" w:hanging="439"/>
              <w:rPr>
                <w:b/>
                <w:sz w:val="24"/>
                <w:szCs w:val="24"/>
              </w:rPr>
            </w:pPr>
            <w:r>
              <w:rPr>
                <w:b/>
                <w:sz w:val="24"/>
                <w:szCs w:val="24"/>
              </w:rPr>
              <w:t>1</w:t>
            </w:r>
            <w:r w:rsidRPr="00CC6C4E">
              <w:rPr>
                <w:b/>
                <w:sz w:val="24"/>
                <w:szCs w:val="24"/>
              </w:rPr>
              <w:t>. místo v okresním finále</w:t>
            </w:r>
            <w:r>
              <w:rPr>
                <w:b/>
                <w:sz w:val="24"/>
                <w:szCs w:val="24"/>
              </w:rPr>
              <w:t xml:space="preserve"> </w:t>
            </w:r>
            <w:r w:rsidRPr="00CC6C4E">
              <w:rPr>
                <w:sz w:val="24"/>
                <w:szCs w:val="24"/>
              </w:rPr>
              <w:t>=&gt; postup do krajského finále</w:t>
            </w:r>
          </w:p>
        </w:tc>
      </w:tr>
      <w:tr w:rsidR="00A27746" w:rsidRPr="00CC6C4E" w:rsidTr="0063584C">
        <w:trPr>
          <w:trHeight w:val="758"/>
        </w:trPr>
        <w:tc>
          <w:tcPr>
            <w:tcW w:w="3187" w:type="dxa"/>
            <w:shd w:val="clear" w:color="auto" w:fill="auto"/>
            <w:vAlign w:val="center"/>
          </w:tcPr>
          <w:p w:rsidR="00A27746" w:rsidRPr="00CC6C4E" w:rsidRDefault="00A27746" w:rsidP="0063584C">
            <w:pPr>
              <w:ind w:left="360" w:hanging="360"/>
              <w:rPr>
                <w:sz w:val="24"/>
                <w:szCs w:val="24"/>
              </w:rPr>
            </w:pPr>
            <w:r w:rsidRPr="002F323C">
              <w:rPr>
                <w:b/>
                <w:sz w:val="24"/>
                <w:szCs w:val="24"/>
              </w:rPr>
              <w:t>Pohár rozhlasu v atletice</w:t>
            </w:r>
            <w:r>
              <w:rPr>
                <w:sz w:val="24"/>
                <w:szCs w:val="24"/>
              </w:rPr>
              <w:t xml:space="preserve"> – krajské kolo – starší žáci (8. – 9. třída)</w:t>
            </w:r>
          </w:p>
        </w:tc>
        <w:tc>
          <w:tcPr>
            <w:tcW w:w="1838" w:type="dxa"/>
            <w:shd w:val="clear" w:color="auto" w:fill="auto"/>
            <w:vAlign w:val="center"/>
          </w:tcPr>
          <w:p w:rsidR="00A27746" w:rsidRPr="00CC6C4E" w:rsidRDefault="00A27746" w:rsidP="0063584C">
            <w:pPr>
              <w:jc w:val="center"/>
              <w:rPr>
                <w:sz w:val="24"/>
                <w:szCs w:val="24"/>
              </w:rPr>
            </w:pPr>
            <w:r>
              <w:rPr>
                <w:sz w:val="24"/>
                <w:szCs w:val="24"/>
              </w:rPr>
              <w:t>Břeclav</w:t>
            </w:r>
          </w:p>
        </w:tc>
        <w:tc>
          <w:tcPr>
            <w:tcW w:w="816" w:type="dxa"/>
            <w:shd w:val="clear" w:color="auto" w:fill="auto"/>
            <w:vAlign w:val="center"/>
          </w:tcPr>
          <w:p w:rsidR="00A27746" w:rsidRPr="00CC6C4E" w:rsidRDefault="00A27746" w:rsidP="0063584C">
            <w:pPr>
              <w:jc w:val="center"/>
              <w:rPr>
                <w:sz w:val="24"/>
                <w:szCs w:val="24"/>
              </w:rPr>
            </w:pPr>
            <w:r>
              <w:rPr>
                <w:sz w:val="24"/>
                <w:szCs w:val="24"/>
              </w:rPr>
              <w:t>17.5.</w:t>
            </w:r>
          </w:p>
        </w:tc>
        <w:tc>
          <w:tcPr>
            <w:tcW w:w="4010" w:type="dxa"/>
            <w:shd w:val="clear" w:color="auto" w:fill="auto"/>
            <w:vAlign w:val="center"/>
          </w:tcPr>
          <w:p w:rsidR="00A27746" w:rsidRPr="00CC6C4E" w:rsidRDefault="00A27746" w:rsidP="0063584C">
            <w:pPr>
              <w:ind w:left="439" w:hanging="439"/>
              <w:rPr>
                <w:b/>
                <w:sz w:val="24"/>
                <w:szCs w:val="24"/>
              </w:rPr>
            </w:pPr>
            <w:r>
              <w:rPr>
                <w:b/>
                <w:bCs/>
                <w:sz w:val="24"/>
                <w:szCs w:val="24"/>
              </w:rPr>
              <w:t>4</w:t>
            </w:r>
            <w:r w:rsidRPr="00DD5E11">
              <w:rPr>
                <w:b/>
                <w:bCs/>
                <w:sz w:val="24"/>
                <w:szCs w:val="24"/>
              </w:rPr>
              <w:t>. místo v krajském finále</w:t>
            </w:r>
          </w:p>
        </w:tc>
      </w:tr>
    </w:tbl>
    <w:p w:rsidR="00A27746" w:rsidRDefault="00A27746" w:rsidP="00A27746"/>
    <w:p w:rsidR="001A432E" w:rsidRDefault="001A432E" w:rsidP="001A432E">
      <w:pPr>
        <w:rPr>
          <w:b/>
          <w:sz w:val="24"/>
          <w:szCs w:val="24"/>
          <w:u w:val="single"/>
        </w:rPr>
      </w:pPr>
    </w:p>
    <w:p w:rsidR="001A432E" w:rsidRDefault="001A432E" w:rsidP="001A432E">
      <w:pPr>
        <w:rPr>
          <w:b/>
          <w:sz w:val="24"/>
          <w:szCs w:val="24"/>
          <w:u w:val="single"/>
        </w:rPr>
      </w:pPr>
    </w:p>
    <w:p w:rsidR="001A432E" w:rsidRDefault="001A432E" w:rsidP="001A432E">
      <w:pPr>
        <w:rPr>
          <w:b/>
          <w:sz w:val="24"/>
          <w:szCs w:val="24"/>
          <w:u w:val="single"/>
        </w:rPr>
      </w:pPr>
      <w:r>
        <w:rPr>
          <w:b/>
          <w:sz w:val="24"/>
          <w:szCs w:val="24"/>
          <w:u w:val="single"/>
        </w:rPr>
        <w:t>Český jazyk</w:t>
      </w:r>
    </w:p>
    <w:p w:rsidR="001A432E" w:rsidRPr="00FD4C4D" w:rsidRDefault="001A432E" w:rsidP="001A432E">
      <w:pPr>
        <w:spacing w:line="276" w:lineRule="auto"/>
        <w:rPr>
          <w:b/>
        </w:rPr>
      </w:pPr>
    </w:p>
    <w:p w:rsidR="00052C9B" w:rsidRPr="00052C9B" w:rsidRDefault="00052C9B" w:rsidP="00052C9B">
      <w:pPr>
        <w:pStyle w:val="Odstavecseseznamem"/>
        <w:numPr>
          <w:ilvl w:val="0"/>
          <w:numId w:val="23"/>
        </w:numPr>
        <w:autoSpaceDE/>
        <w:autoSpaceDN/>
        <w:spacing w:line="276" w:lineRule="auto"/>
        <w:contextualSpacing/>
        <w:jc w:val="both"/>
        <w:rPr>
          <w:b/>
          <w:sz w:val="24"/>
          <w:szCs w:val="24"/>
          <w:u w:val="single"/>
        </w:rPr>
      </w:pPr>
      <w:r w:rsidRPr="00052C9B">
        <w:rPr>
          <w:b/>
          <w:sz w:val="24"/>
          <w:szCs w:val="24"/>
          <w:u w:val="single"/>
        </w:rPr>
        <w:t>Členové komise:</w:t>
      </w:r>
    </w:p>
    <w:p w:rsidR="00052C9B" w:rsidRPr="00052C9B" w:rsidRDefault="00052C9B" w:rsidP="00052C9B">
      <w:pPr>
        <w:pStyle w:val="Odstavecseseznamem"/>
        <w:spacing w:line="276" w:lineRule="auto"/>
        <w:jc w:val="both"/>
        <w:rPr>
          <w:sz w:val="24"/>
          <w:szCs w:val="24"/>
        </w:rPr>
      </w:pPr>
      <w:r w:rsidRPr="00052C9B">
        <w:rPr>
          <w:sz w:val="24"/>
          <w:szCs w:val="24"/>
        </w:rPr>
        <w:t xml:space="preserve">Mgr. Antonie </w:t>
      </w:r>
      <w:proofErr w:type="spellStart"/>
      <w:r w:rsidRPr="00052C9B">
        <w:rPr>
          <w:sz w:val="24"/>
          <w:szCs w:val="24"/>
        </w:rPr>
        <w:t>Laicmanová</w:t>
      </w:r>
      <w:proofErr w:type="spellEnd"/>
      <w:r w:rsidRPr="00052C9B">
        <w:rPr>
          <w:sz w:val="24"/>
          <w:szCs w:val="24"/>
        </w:rPr>
        <w:t xml:space="preserve"> – 6.B, 8.A, 9.B</w:t>
      </w:r>
    </w:p>
    <w:p w:rsidR="00052C9B" w:rsidRPr="00052C9B" w:rsidRDefault="00052C9B" w:rsidP="00052C9B">
      <w:pPr>
        <w:pStyle w:val="Odstavecseseznamem"/>
        <w:spacing w:line="276" w:lineRule="auto"/>
        <w:jc w:val="both"/>
        <w:rPr>
          <w:sz w:val="24"/>
          <w:szCs w:val="24"/>
        </w:rPr>
      </w:pPr>
      <w:r w:rsidRPr="00052C9B">
        <w:rPr>
          <w:sz w:val="24"/>
          <w:szCs w:val="24"/>
        </w:rPr>
        <w:t>Mgr. Johana Fialková – 7.A, 8.B</w:t>
      </w:r>
    </w:p>
    <w:p w:rsidR="00052C9B" w:rsidRPr="00052C9B" w:rsidRDefault="00052C9B" w:rsidP="00052C9B">
      <w:pPr>
        <w:pStyle w:val="Odstavecseseznamem"/>
        <w:spacing w:line="276" w:lineRule="auto"/>
        <w:jc w:val="both"/>
        <w:rPr>
          <w:sz w:val="24"/>
          <w:szCs w:val="24"/>
        </w:rPr>
      </w:pPr>
      <w:r w:rsidRPr="00052C9B">
        <w:rPr>
          <w:sz w:val="24"/>
          <w:szCs w:val="24"/>
        </w:rPr>
        <w:t>Mgr. Lenka Vítková – 6.A, 7.B, 9.A</w:t>
      </w:r>
    </w:p>
    <w:p w:rsidR="00052C9B" w:rsidRPr="00052C9B" w:rsidRDefault="00052C9B" w:rsidP="00052C9B">
      <w:pPr>
        <w:pStyle w:val="Odstavecseseznamem"/>
        <w:spacing w:line="276" w:lineRule="auto"/>
        <w:jc w:val="both"/>
        <w:rPr>
          <w:sz w:val="24"/>
          <w:szCs w:val="24"/>
        </w:rPr>
      </w:pPr>
    </w:p>
    <w:p w:rsidR="00052C9B" w:rsidRPr="00052C9B" w:rsidRDefault="00052C9B" w:rsidP="00052C9B">
      <w:pPr>
        <w:pStyle w:val="Odstavecseseznamem"/>
        <w:spacing w:line="276" w:lineRule="auto"/>
        <w:ind w:left="0"/>
        <w:jc w:val="both"/>
        <w:rPr>
          <w:sz w:val="24"/>
          <w:szCs w:val="24"/>
        </w:rPr>
      </w:pPr>
      <w:r w:rsidRPr="00052C9B">
        <w:rPr>
          <w:sz w:val="24"/>
          <w:szCs w:val="24"/>
        </w:rPr>
        <w:t xml:space="preserve">Od března 2025 z důvodu dlouhodobé pracovní neschopnosti Mgr. Lenky Vítkové došlo ke změně, kdy si hodiny 9.A rozdělily Mgr. Fialková a Mgr. </w:t>
      </w:r>
      <w:proofErr w:type="spellStart"/>
      <w:r w:rsidRPr="00052C9B">
        <w:rPr>
          <w:sz w:val="24"/>
          <w:szCs w:val="24"/>
        </w:rPr>
        <w:t>Laicmanová</w:t>
      </w:r>
      <w:proofErr w:type="spellEnd"/>
      <w:r w:rsidRPr="00052C9B">
        <w:rPr>
          <w:sz w:val="24"/>
          <w:szCs w:val="24"/>
        </w:rPr>
        <w:t xml:space="preserve">, 7. B učila  Mgr. </w:t>
      </w:r>
      <w:proofErr w:type="spellStart"/>
      <w:r w:rsidRPr="00052C9B">
        <w:rPr>
          <w:sz w:val="24"/>
          <w:szCs w:val="24"/>
        </w:rPr>
        <w:t>Laicmanová</w:t>
      </w:r>
      <w:proofErr w:type="spellEnd"/>
      <w:r w:rsidRPr="00052C9B">
        <w:rPr>
          <w:sz w:val="24"/>
          <w:szCs w:val="24"/>
        </w:rPr>
        <w:t xml:space="preserve"> a do 6.A byl přijat zástup – p. Kateřina Juračková.</w:t>
      </w:r>
    </w:p>
    <w:p w:rsidR="00052C9B" w:rsidRPr="00052C9B" w:rsidRDefault="00052C9B" w:rsidP="00052C9B">
      <w:pPr>
        <w:pStyle w:val="Odstavecseseznamem"/>
        <w:spacing w:line="276" w:lineRule="auto"/>
        <w:jc w:val="both"/>
        <w:rPr>
          <w:sz w:val="24"/>
          <w:szCs w:val="24"/>
        </w:rPr>
      </w:pPr>
    </w:p>
    <w:p w:rsidR="00052C9B" w:rsidRPr="00052C9B" w:rsidRDefault="00052C9B" w:rsidP="00052C9B">
      <w:pPr>
        <w:pStyle w:val="Odstavecseseznamem"/>
        <w:numPr>
          <w:ilvl w:val="0"/>
          <w:numId w:val="23"/>
        </w:numPr>
        <w:autoSpaceDE/>
        <w:autoSpaceDN/>
        <w:spacing w:line="276" w:lineRule="auto"/>
        <w:contextualSpacing/>
        <w:jc w:val="both"/>
        <w:rPr>
          <w:b/>
          <w:sz w:val="24"/>
          <w:szCs w:val="24"/>
          <w:u w:val="single"/>
        </w:rPr>
      </w:pPr>
      <w:r w:rsidRPr="00052C9B">
        <w:rPr>
          <w:b/>
          <w:sz w:val="24"/>
          <w:szCs w:val="24"/>
          <w:u w:val="single"/>
        </w:rPr>
        <w:t xml:space="preserve"> Zhodnocení</w:t>
      </w:r>
    </w:p>
    <w:p w:rsidR="00052C9B" w:rsidRPr="00052C9B" w:rsidRDefault="00052C9B" w:rsidP="00052C9B">
      <w:pPr>
        <w:spacing w:line="276" w:lineRule="auto"/>
        <w:jc w:val="both"/>
        <w:rPr>
          <w:sz w:val="24"/>
          <w:szCs w:val="24"/>
        </w:rPr>
      </w:pPr>
    </w:p>
    <w:p w:rsidR="00052C9B" w:rsidRPr="00052C9B" w:rsidRDefault="00052C9B" w:rsidP="00052C9B">
      <w:pPr>
        <w:spacing w:line="276" w:lineRule="auto"/>
        <w:ind w:firstLine="708"/>
        <w:jc w:val="both"/>
        <w:rPr>
          <w:sz w:val="24"/>
          <w:szCs w:val="24"/>
        </w:rPr>
      </w:pPr>
      <w:r w:rsidRPr="00052C9B">
        <w:rPr>
          <w:sz w:val="24"/>
          <w:szCs w:val="24"/>
        </w:rPr>
        <w:t>PK pracovala celoročně na vzdělávání žáků všech ročníků na 2. stupni podle ŠVP,  plán splnila tematicky i časově. Scházela se pravidelně 1x za čtvrtletí, pokud bylo třeba řešit aktuální problém, sešla se dle potřeby.</w:t>
      </w:r>
    </w:p>
    <w:p w:rsidR="00052C9B" w:rsidRPr="00052C9B" w:rsidRDefault="00052C9B" w:rsidP="00052C9B">
      <w:pPr>
        <w:spacing w:line="276" w:lineRule="auto"/>
        <w:ind w:firstLine="708"/>
        <w:jc w:val="both"/>
        <w:rPr>
          <w:sz w:val="24"/>
          <w:szCs w:val="24"/>
        </w:rPr>
      </w:pPr>
      <w:r w:rsidRPr="00052C9B">
        <w:rPr>
          <w:sz w:val="24"/>
          <w:szCs w:val="24"/>
        </w:rPr>
        <w:t>Všichni pedagogové přistupovali individuálně k žákům se SVP, zohledňovali jejich potíže, poskytovali doporučená podpůrná opatření a pracovali s nimi dle IVP nebo PLPP, pokud byl vypracován. Žáky ohrožené školní neúspěšností zohledňovali v rámci PO1.</w:t>
      </w:r>
    </w:p>
    <w:p w:rsidR="00052C9B" w:rsidRPr="00052C9B" w:rsidRDefault="00052C9B" w:rsidP="00052C9B">
      <w:pPr>
        <w:spacing w:line="276" w:lineRule="auto"/>
        <w:ind w:firstLine="708"/>
        <w:jc w:val="both"/>
        <w:rPr>
          <w:sz w:val="24"/>
          <w:szCs w:val="24"/>
        </w:rPr>
      </w:pPr>
      <w:r w:rsidRPr="00052C9B">
        <w:rPr>
          <w:sz w:val="24"/>
          <w:szCs w:val="24"/>
        </w:rPr>
        <w:t>Žákům z Ukrajiny byl poskytován individuální přístup, mnozí se ale již velmi dobře začlenili.</w:t>
      </w:r>
    </w:p>
    <w:p w:rsidR="00052C9B" w:rsidRPr="00052C9B" w:rsidRDefault="00052C9B" w:rsidP="00052C9B">
      <w:pPr>
        <w:spacing w:line="276" w:lineRule="auto"/>
        <w:ind w:firstLine="708"/>
        <w:jc w:val="both"/>
        <w:rPr>
          <w:sz w:val="24"/>
          <w:szCs w:val="24"/>
        </w:rPr>
      </w:pPr>
      <w:r w:rsidRPr="00052C9B">
        <w:rPr>
          <w:sz w:val="24"/>
          <w:szCs w:val="24"/>
        </w:rPr>
        <w:t xml:space="preserve">Žáci psali vstupní, pololetní a závěrečné srovnávací diktáty a srovnávací písemné práce. Jejich výsledky viz Příloha 1. </w:t>
      </w:r>
    </w:p>
    <w:p w:rsidR="00052C9B" w:rsidRPr="00052C9B" w:rsidRDefault="00052C9B" w:rsidP="00052C9B">
      <w:pPr>
        <w:spacing w:line="276" w:lineRule="auto"/>
        <w:ind w:firstLine="708"/>
        <w:jc w:val="both"/>
        <w:rPr>
          <w:sz w:val="24"/>
          <w:szCs w:val="24"/>
        </w:rPr>
      </w:pPr>
      <w:r w:rsidRPr="00052C9B">
        <w:rPr>
          <w:sz w:val="24"/>
          <w:szCs w:val="24"/>
        </w:rPr>
        <w:t>Žákům stále činí potíže aplikace gramatických pravidel do pravopisu, hledání chyb v textu a práce s delším textem. Na procvičování soustavně pracujeme.</w:t>
      </w:r>
    </w:p>
    <w:p w:rsidR="00052C9B" w:rsidRPr="00052C9B" w:rsidRDefault="00052C9B" w:rsidP="00052C9B">
      <w:pPr>
        <w:spacing w:line="276" w:lineRule="auto"/>
        <w:ind w:firstLine="708"/>
        <w:jc w:val="both"/>
        <w:rPr>
          <w:sz w:val="24"/>
          <w:szCs w:val="24"/>
        </w:rPr>
      </w:pPr>
      <w:r w:rsidRPr="00052C9B">
        <w:rPr>
          <w:sz w:val="24"/>
          <w:szCs w:val="24"/>
        </w:rPr>
        <w:t>V literatuře prohlubujeme čtenářskou gramotnost a snažíme se v žácích vzbudit lásku ke knize. Do každého ročníku zařazujeme dle časových možností čtenářské dílny. Žáci mají možnost výpůjčky knih ze školní knihovny, kterou hojně využívají.</w:t>
      </w:r>
    </w:p>
    <w:p w:rsidR="00052C9B" w:rsidRPr="00052C9B" w:rsidRDefault="00052C9B" w:rsidP="00052C9B">
      <w:pPr>
        <w:spacing w:line="276" w:lineRule="auto"/>
        <w:ind w:firstLine="708"/>
        <w:jc w:val="both"/>
        <w:rPr>
          <w:rStyle w:val="Siln"/>
          <w:b w:val="0"/>
          <w:color w:val="212529"/>
          <w:sz w:val="24"/>
          <w:szCs w:val="24"/>
          <w:shd w:val="clear" w:color="auto" w:fill="FFFFFF"/>
        </w:rPr>
      </w:pPr>
      <w:r w:rsidRPr="00052C9B">
        <w:rPr>
          <w:sz w:val="24"/>
          <w:szCs w:val="24"/>
        </w:rPr>
        <w:t xml:space="preserve">Ve slohové výchově dbáme na výstižné kultivované vyjadřování pomocí vhodných jazykových prostředků, vedeme žáky </w:t>
      </w:r>
      <w:r w:rsidRPr="00052C9B">
        <w:rPr>
          <w:rStyle w:val="Siln"/>
          <w:b w:val="0"/>
          <w:color w:val="212529"/>
          <w:sz w:val="24"/>
          <w:szCs w:val="24"/>
          <w:shd w:val="clear" w:color="auto" w:fill="FFFFFF"/>
        </w:rPr>
        <w:t>ke kritickému myšlení, k tvořivé práci s textem i k vlastnímu tvořivému psaní na základě svých dispozic a osobních zájmů.</w:t>
      </w:r>
    </w:p>
    <w:p w:rsidR="00052C9B" w:rsidRPr="00052C9B" w:rsidRDefault="00052C9B" w:rsidP="00052C9B">
      <w:pPr>
        <w:spacing w:line="276" w:lineRule="auto"/>
        <w:ind w:firstLine="708"/>
        <w:jc w:val="both"/>
        <w:rPr>
          <w:sz w:val="24"/>
          <w:szCs w:val="24"/>
        </w:rPr>
      </w:pPr>
      <w:r w:rsidRPr="00052C9B">
        <w:rPr>
          <w:sz w:val="24"/>
          <w:szCs w:val="24"/>
        </w:rPr>
        <w:lastRenderedPageBreak/>
        <w:t>V hodinách často využíváme informační technologie, metody diskuze, myšlenkové mapy, pětilístku apod. Díky referátům a prezentacím se žáci učili vystupovat a mluvit před třídou, posilovali si sebevědomí v mluveném projevu a dokázali vzájemně ocenit píli a snahu svých spolužáků.</w:t>
      </w:r>
    </w:p>
    <w:p w:rsidR="00052C9B" w:rsidRPr="00052C9B" w:rsidRDefault="00052C9B" w:rsidP="00052C9B">
      <w:pPr>
        <w:spacing w:line="276" w:lineRule="auto"/>
        <w:ind w:firstLine="708"/>
        <w:jc w:val="both"/>
        <w:rPr>
          <w:sz w:val="24"/>
          <w:szCs w:val="24"/>
        </w:rPr>
      </w:pPr>
      <w:r w:rsidRPr="00052C9B">
        <w:rPr>
          <w:sz w:val="24"/>
          <w:szCs w:val="24"/>
        </w:rPr>
        <w:t>V 8. ročníku byly do výuky literatury zařazeny CLIL hodiny.</w:t>
      </w:r>
    </w:p>
    <w:p w:rsidR="00052C9B" w:rsidRPr="00052C9B" w:rsidRDefault="00052C9B" w:rsidP="00052C9B">
      <w:pPr>
        <w:spacing w:line="276" w:lineRule="auto"/>
        <w:ind w:firstLine="708"/>
        <w:jc w:val="both"/>
        <w:rPr>
          <w:sz w:val="24"/>
          <w:szCs w:val="24"/>
        </w:rPr>
      </w:pPr>
      <w:r w:rsidRPr="00052C9B">
        <w:rPr>
          <w:sz w:val="24"/>
          <w:szCs w:val="24"/>
        </w:rPr>
        <w:t>Za svoji práci byli žáci hodnoceni známkou na vysvědčení, ukrajinští žáci byli hodnoceni rovněž známkou, popř. v kombinaci se slovním hodnocením.</w:t>
      </w:r>
    </w:p>
    <w:p w:rsidR="00052C9B" w:rsidRPr="00052C9B" w:rsidRDefault="00052C9B" w:rsidP="00052C9B">
      <w:pPr>
        <w:spacing w:line="276" w:lineRule="auto"/>
        <w:ind w:firstLine="708"/>
        <w:jc w:val="both"/>
        <w:rPr>
          <w:sz w:val="24"/>
          <w:szCs w:val="24"/>
        </w:rPr>
      </w:pPr>
    </w:p>
    <w:p w:rsidR="00052C9B" w:rsidRPr="00052C9B" w:rsidRDefault="00052C9B" w:rsidP="00052C9B">
      <w:pPr>
        <w:pStyle w:val="Odstavecseseznamem"/>
        <w:numPr>
          <w:ilvl w:val="0"/>
          <w:numId w:val="23"/>
        </w:numPr>
        <w:autoSpaceDE/>
        <w:autoSpaceDN/>
        <w:spacing w:line="276" w:lineRule="auto"/>
        <w:contextualSpacing/>
        <w:jc w:val="both"/>
        <w:rPr>
          <w:b/>
          <w:sz w:val="24"/>
          <w:szCs w:val="24"/>
          <w:u w:val="single"/>
        </w:rPr>
      </w:pPr>
      <w:r w:rsidRPr="00052C9B">
        <w:rPr>
          <w:b/>
          <w:sz w:val="24"/>
          <w:szCs w:val="24"/>
          <w:u w:val="single"/>
        </w:rPr>
        <w:t>Soutěže a projekty</w:t>
      </w:r>
    </w:p>
    <w:p w:rsidR="00052C9B" w:rsidRPr="00052C9B" w:rsidRDefault="00052C9B" w:rsidP="00052C9B">
      <w:pPr>
        <w:pStyle w:val="Odstavecseseznamem"/>
        <w:spacing w:line="276" w:lineRule="auto"/>
        <w:ind w:left="1080"/>
        <w:jc w:val="both"/>
        <w:rPr>
          <w:b/>
          <w:sz w:val="24"/>
          <w:szCs w:val="24"/>
          <w:u w:val="single"/>
        </w:rPr>
      </w:pPr>
    </w:p>
    <w:p w:rsidR="00052C9B" w:rsidRPr="00052C9B" w:rsidRDefault="00052C9B" w:rsidP="00052C9B">
      <w:pPr>
        <w:spacing w:line="276" w:lineRule="auto"/>
        <w:ind w:firstLine="708"/>
        <w:jc w:val="both"/>
        <w:rPr>
          <w:sz w:val="24"/>
          <w:szCs w:val="24"/>
        </w:rPr>
      </w:pPr>
      <w:r w:rsidRPr="00052C9B">
        <w:rPr>
          <w:sz w:val="24"/>
          <w:szCs w:val="24"/>
        </w:rPr>
        <w:t>V projektech jsme uplatnili mezipředmětové vztahy, nejčastěji s PK dějepisu a výtvarné výchovy.</w:t>
      </w:r>
    </w:p>
    <w:p w:rsidR="00052C9B" w:rsidRPr="00052C9B" w:rsidRDefault="00052C9B" w:rsidP="00052C9B">
      <w:pPr>
        <w:spacing w:line="276" w:lineRule="auto"/>
        <w:ind w:firstLine="708"/>
        <w:jc w:val="both"/>
        <w:rPr>
          <w:sz w:val="24"/>
          <w:szCs w:val="24"/>
        </w:rPr>
      </w:pPr>
    </w:p>
    <w:p w:rsidR="00052C9B" w:rsidRPr="00052C9B" w:rsidRDefault="00052C9B" w:rsidP="00052C9B">
      <w:pPr>
        <w:spacing w:line="276" w:lineRule="auto"/>
        <w:jc w:val="both"/>
        <w:rPr>
          <w:sz w:val="24"/>
          <w:szCs w:val="24"/>
        </w:rPr>
      </w:pPr>
      <w:r w:rsidRPr="00052C9B">
        <w:rPr>
          <w:sz w:val="24"/>
          <w:szCs w:val="24"/>
        </w:rPr>
        <w:t>Záložka do knihy spojuje školy – spolupráce se slovenskou školou –  5. – 8. ročník</w:t>
      </w:r>
    </w:p>
    <w:p w:rsidR="00052C9B" w:rsidRPr="00052C9B" w:rsidRDefault="00052C9B" w:rsidP="00052C9B">
      <w:pPr>
        <w:spacing w:line="276" w:lineRule="auto"/>
        <w:jc w:val="both"/>
        <w:rPr>
          <w:sz w:val="24"/>
          <w:szCs w:val="24"/>
        </w:rPr>
      </w:pPr>
      <w:r w:rsidRPr="00052C9B">
        <w:rPr>
          <w:sz w:val="24"/>
          <w:szCs w:val="24"/>
        </w:rPr>
        <w:t>Po stopách brněnských pověstí – komiks  – 6. ročník</w:t>
      </w:r>
    </w:p>
    <w:p w:rsidR="00052C9B" w:rsidRPr="00052C9B" w:rsidRDefault="00052C9B" w:rsidP="00052C9B">
      <w:pPr>
        <w:spacing w:line="276" w:lineRule="auto"/>
        <w:jc w:val="both"/>
        <w:rPr>
          <w:sz w:val="24"/>
          <w:szCs w:val="24"/>
        </w:rPr>
      </w:pPr>
      <w:r w:rsidRPr="00052C9B">
        <w:rPr>
          <w:sz w:val="24"/>
          <w:szCs w:val="24"/>
        </w:rPr>
        <w:t>Pohlednice – 6. ročník</w:t>
      </w:r>
    </w:p>
    <w:p w:rsidR="00052C9B" w:rsidRPr="00052C9B" w:rsidRDefault="00052C9B" w:rsidP="00052C9B">
      <w:pPr>
        <w:spacing w:line="276" w:lineRule="auto"/>
        <w:jc w:val="both"/>
        <w:rPr>
          <w:sz w:val="24"/>
          <w:szCs w:val="24"/>
        </w:rPr>
      </w:pPr>
      <w:r w:rsidRPr="00052C9B">
        <w:rPr>
          <w:sz w:val="24"/>
          <w:szCs w:val="24"/>
        </w:rPr>
        <w:t>Bajky – vypravování a přímá řeč – 7. ročník</w:t>
      </w:r>
    </w:p>
    <w:p w:rsidR="00052C9B" w:rsidRPr="00052C9B" w:rsidRDefault="00052C9B" w:rsidP="00052C9B">
      <w:pPr>
        <w:spacing w:line="276" w:lineRule="auto"/>
        <w:jc w:val="both"/>
        <w:rPr>
          <w:sz w:val="24"/>
          <w:szCs w:val="24"/>
        </w:rPr>
      </w:pPr>
      <w:r w:rsidRPr="00052C9B">
        <w:rPr>
          <w:sz w:val="24"/>
          <w:szCs w:val="24"/>
        </w:rPr>
        <w:t>Kalendář – slohové líčení ročních období – 7. ročník</w:t>
      </w:r>
    </w:p>
    <w:p w:rsidR="00052C9B" w:rsidRPr="00052C9B" w:rsidRDefault="00052C9B" w:rsidP="00052C9B">
      <w:pPr>
        <w:spacing w:line="276" w:lineRule="auto"/>
        <w:jc w:val="both"/>
        <w:rPr>
          <w:sz w:val="24"/>
          <w:szCs w:val="24"/>
        </w:rPr>
      </w:pPr>
      <w:r w:rsidRPr="00052C9B">
        <w:rPr>
          <w:sz w:val="24"/>
          <w:szCs w:val="24"/>
        </w:rPr>
        <w:t>Staré řecké báje a pověsti – výukový program v knihovně J. Mahena – 7. ročník</w:t>
      </w:r>
    </w:p>
    <w:p w:rsidR="00052C9B" w:rsidRPr="00052C9B" w:rsidRDefault="00052C9B" w:rsidP="00052C9B">
      <w:pPr>
        <w:spacing w:line="276" w:lineRule="auto"/>
        <w:jc w:val="both"/>
        <w:rPr>
          <w:sz w:val="24"/>
          <w:szCs w:val="24"/>
        </w:rPr>
      </w:pPr>
      <w:r w:rsidRPr="00052C9B">
        <w:rPr>
          <w:sz w:val="24"/>
          <w:szCs w:val="24"/>
        </w:rPr>
        <w:t>Dopis Marii Terezii. – 8. ročník</w:t>
      </w:r>
    </w:p>
    <w:p w:rsidR="00052C9B" w:rsidRPr="00052C9B" w:rsidRDefault="00052C9B" w:rsidP="00052C9B">
      <w:pPr>
        <w:spacing w:line="276" w:lineRule="auto"/>
        <w:jc w:val="both"/>
        <w:rPr>
          <w:sz w:val="24"/>
          <w:szCs w:val="24"/>
        </w:rPr>
      </w:pPr>
      <w:r w:rsidRPr="00052C9B">
        <w:rPr>
          <w:sz w:val="24"/>
          <w:szCs w:val="24"/>
        </w:rPr>
        <w:t xml:space="preserve">Haškův  voják Švejk – 8. ročník   </w:t>
      </w:r>
      <w:r w:rsidRPr="00052C9B">
        <w:rPr>
          <w:sz w:val="24"/>
          <w:szCs w:val="24"/>
        </w:rPr>
        <w:tab/>
      </w:r>
      <w:r w:rsidRPr="00052C9B">
        <w:rPr>
          <w:sz w:val="24"/>
          <w:szCs w:val="24"/>
        </w:rPr>
        <w:tab/>
      </w:r>
      <w:r w:rsidRPr="00052C9B">
        <w:rPr>
          <w:sz w:val="24"/>
          <w:szCs w:val="24"/>
        </w:rPr>
        <w:tab/>
      </w:r>
    </w:p>
    <w:p w:rsidR="00052C9B" w:rsidRPr="00052C9B" w:rsidRDefault="00052C9B" w:rsidP="00052C9B">
      <w:pPr>
        <w:spacing w:line="276" w:lineRule="auto"/>
        <w:jc w:val="both"/>
        <w:rPr>
          <w:sz w:val="24"/>
          <w:szCs w:val="24"/>
        </w:rPr>
      </w:pPr>
      <w:r w:rsidRPr="00052C9B">
        <w:rPr>
          <w:sz w:val="24"/>
          <w:szCs w:val="24"/>
        </w:rPr>
        <w:t xml:space="preserve">Kaligramy – 8. ročník      </w:t>
      </w:r>
    </w:p>
    <w:p w:rsidR="00052C9B" w:rsidRPr="00052C9B" w:rsidRDefault="00052C9B" w:rsidP="00052C9B">
      <w:pPr>
        <w:spacing w:line="276" w:lineRule="auto"/>
        <w:jc w:val="both"/>
        <w:rPr>
          <w:sz w:val="24"/>
          <w:szCs w:val="24"/>
        </w:rPr>
      </w:pPr>
      <w:r w:rsidRPr="00052C9B">
        <w:rPr>
          <w:sz w:val="24"/>
          <w:szCs w:val="24"/>
        </w:rPr>
        <w:t>Spisovatelé 2.pol. 20. stol. - prezentace – 9. ročník</w:t>
      </w:r>
      <w:r w:rsidRPr="00052C9B">
        <w:rPr>
          <w:sz w:val="24"/>
          <w:szCs w:val="24"/>
        </w:rPr>
        <w:tab/>
      </w:r>
    </w:p>
    <w:p w:rsidR="00052C9B" w:rsidRPr="00052C9B" w:rsidRDefault="00052C9B" w:rsidP="00052C9B">
      <w:pPr>
        <w:spacing w:line="276" w:lineRule="auto"/>
        <w:jc w:val="both"/>
        <w:rPr>
          <w:sz w:val="24"/>
          <w:szCs w:val="24"/>
        </w:rPr>
      </w:pPr>
      <w:r w:rsidRPr="00052C9B">
        <w:rPr>
          <w:sz w:val="24"/>
          <w:szCs w:val="24"/>
        </w:rPr>
        <w:t>Brno Jana Skácela – Skácelovy básně v Brně – 9. ročník</w:t>
      </w:r>
    </w:p>
    <w:p w:rsidR="00052C9B" w:rsidRPr="00052C9B" w:rsidRDefault="00052C9B" w:rsidP="00052C9B">
      <w:pPr>
        <w:spacing w:line="276" w:lineRule="auto"/>
        <w:jc w:val="both"/>
        <w:rPr>
          <w:sz w:val="24"/>
          <w:szCs w:val="24"/>
        </w:rPr>
      </w:pPr>
      <w:r w:rsidRPr="00052C9B">
        <w:rPr>
          <w:sz w:val="24"/>
          <w:szCs w:val="24"/>
        </w:rPr>
        <w:t>Čtenářské dílny Malý princ – projekt – 9. ročník</w:t>
      </w:r>
    </w:p>
    <w:p w:rsidR="00052C9B" w:rsidRPr="00052C9B" w:rsidRDefault="00052C9B" w:rsidP="00052C9B">
      <w:pPr>
        <w:spacing w:line="276" w:lineRule="auto"/>
        <w:jc w:val="both"/>
        <w:rPr>
          <w:sz w:val="24"/>
          <w:szCs w:val="24"/>
        </w:rPr>
      </w:pPr>
      <w:r w:rsidRPr="00052C9B">
        <w:rPr>
          <w:sz w:val="24"/>
          <w:szCs w:val="24"/>
        </w:rPr>
        <w:t>Čtenářské dílny – individuální četba – 6. – 8. ročník</w:t>
      </w:r>
    </w:p>
    <w:p w:rsidR="00052C9B" w:rsidRPr="00052C9B" w:rsidRDefault="00052C9B" w:rsidP="00052C9B">
      <w:pPr>
        <w:spacing w:line="276" w:lineRule="auto"/>
        <w:jc w:val="both"/>
        <w:rPr>
          <w:sz w:val="24"/>
          <w:szCs w:val="24"/>
        </w:rPr>
      </w:pPr>
      <w:r w:rsidRPr="00052C9B">
        <w:rPr>
          <w:sz w:val="24"/>
          <w:szCs w:val="24"/>
        </w:rPr>
        <w:t xml:space="preserve">Testování žáků  9. ročníku </w:t>
      </w:r>
    </w:p>
    <w:p w:rsidR="00052C9B" w:rsidRPr="00052C9B" w:rsidRDefault="00052C9B" w:rsidP="00052C9B">
      <w:pPr>
        <w:spacing w:line="276" w:lineRule="auto"/>
        <w:jc w:val="both"/>
        <w:rPr>
          <w:sz w:val="24"/>
          <w:szCs w:val="24"/>
        </w:rPr>
      </w:pPr>
      <w:r w:rsidRPr="00052C9B">
        <w:rPr>
          <w:sz w:val="24"/>
          <w:szCs w:val="24"/>
        </w:rPr>
        <w:t>Olympiáda z </w:t>
      </w:r>
      <w:proofErr w:type="spellStart"/>
      <w:r w:rsidRPr="00052C9B">
        <w:rPr>
          <w:sz w:val="24"/>
          <w:szCs w:val="24"/>
        </w:rPr>
        <w:t>Čj</w:t>
      </w:r>
      <w:proofErr w:type="spellEnd"/>
      <w:r w:rsidRPr="00052C9B">
        <w:rPr>
          <w:sz w:val="24"/>
          <w:szCs w:val="24"/>
        </w:rPr>
        <w:t xml:space="preserve"> – 9. ročník </w:t>
      </w:r>
      <w:r w:rsidRPr="00052C9B">
        <w:rPr>
          <w:sz w:val="24"/>
          <w:szCs w:val="24"/>
        </w:rPr>
        <w:tab/>
      </w:r>
      <w:r w:rsidRPr="00052C9B">
        <w:rPr>
          <w:sz w:val="24"/>
          <w:szCs w:val="24"/>
        </w:rPr>
        <w:tab/>
      </w:r>
      <w:r w:rsidRPr="00052C9B">
        <w:rPr>
          <w:sz w:val="24"/>
          <w:szCs w:val="24"/>
        </w:rPr>
        <w:tab/>
      </w:r>
      <w:r w:rsidRPr="00052C9B">
        <w:rPr>
          <w:sz w:val="24"/>
          <w:szCs w:val="24"/>
        </w:rPr>
        <w:tab/>
      </w:r>
      <w:r w:rsidRPr="00052C9B">
        <w:rPr>
          <w:sz w:val="24"/>
          <w:szCs w:val="24"/>
        </w:rPr>
        <w:tab/>
      </w:r>
      <w:r w:rsidRPr="00052C9B">
        <w:rPr>
          <w:sz w:val="24"/>
          <w:szCs w:val="24"/>
        </w:rPr>
        <w:tab/>
      </w:r>
      <w:r w:rsidRPr="00052C9B">
        <w:rPr>
          <w:sz w:val="24"/>
          <w:szCs w:val="24"/>
        </w:rPr>
        <w:tab/>
      </w:r>
      <w:r w:rsidRPr="00052C9B">
        <w:rPr>
          <w:sz w:val="24"/>
          <w:szCs w:val="24"/>
        </w:rPr>
        <w:tab/>
      </w:r>
    </w:p>
    <w:p w:rsidR="00052C9B" w:rsidRPr="00052C9B" w:rsidRDefault="00052C9B" w:rsidP="00052C9B">
      <w:pPr>
        <w:spacing w:line="276" w:lineRule="auto"/>
        <w:jc w:val="both"/>
        <w:rPr>
          <w:sz w:val="24"/>
          <w:szCs w:val="24"/>
        </w:rPr>
      </w:pPr>
      <w:r w:rsidRPr="00052C9B">
        <w:rPr>
          <w:sz w:val="24"/>
          <w:szCs w:val="24"/>
        </w:rPr>
        <w:t>Přijímačky nanečisto – 9. ročník</w:t>
      </w:r>
    </w:p>
    <w:p w:rsidR="00052C9B" w:rsidRPr="00052C9B" w:rsidRDefault="00052C9B" w:rsidP="00052C9B">
      <w:pPr>
        <w:spacing w:line="276" w:lineRule="auto"/>
        <w:jc w:val="both"/>
        <w:rPr>
          <w:sz w:val="24"/>
          <w:szCs w:val="24"/>
        </w:rPr>
      </w:pPr>
    </w:p>
    <w:p w:rsidR="00052C9B" w:rsidRPr="00052C9B" w:rsidRDefault="00052C9B" w:rsidP="00052C9B">
      <w:pPr>
        <w:pStyle w:val="Odstavecseseznamem"/>
        <w:numPr>
          <w:ilvl w:val="0"/>
          <w:numId w:val="34"/>
        </w:numPr>
        <w:autoSpaceDE/>
        <w:autoSpaceDN/>
        <w:spacing w:line="276" w:lineRule="auto"/>
        <w:contextualSpacing/>
        <w:jc w:val="both"/>
        <w:rPr>
          <w:sz w:val="24"/>
          <w:szCs w:val="24"/>
        </w:rPr>
      </w:pPr>
      <w:r w:rsidRPr="00052C9B">
        <w:rPr>
          <w:b/>
          <w:sz w:val="24"/>
          <w:szCs w:val="24"/>
          <w:u w:val="single"/>
        </w:rPr>
        <w:t xml:space="preserve">Vedení praxe studentů – </w:t>
      </w:r>
      <w:r w:rsidRPr="00052C9B">
        <w:rPr>
          <w:sz w:val="24"/>
          <w:szCs w:val="24"/>
        </w:rPr>
        <w:t xml:space="preserve">vyučující vedly praxi studentů </w:t>
      </w:r>
      <w:proofErr w:type="spellStart"/>
      <w:r w:rsidRPr="00052C9B">
        <w:rPr>
          <w:sz w:val="24"/>
          <w:szCs w:val="24"/>
        </w:rPr>
        <w:t>PdF</w:t>
      </w:r>
      <w:proofErr w:type="spellEnd"/>
      <w:r w:rsidRPr="00052C9B">
        <w:rPr>
          <w:sz w:val="24"/>
          <w:szCs w:val="24"/>
        </w:rPr>
        <w:t xml:space="preserve"> MU.</w:t>
      </w:r>
    </w:p>
    <w:p w:rsidR="00052C9B" w:rsidRPr="00052C9B" w:rsidRDefault="00052C9B" w:rsidP="00052C9B">
      <w:pPr>
        <w:pStyle w:val="Odstavecseseznamem"/>
        <w:numPr>
          <w:ilvl w:val="0"/>
          <w:numId w:val="34"/>
        </w:numPr>
        <w:autoSpaceDE/>
        <w:autoSpaceDN/>
        <w:spacing w:line="276" w:lineRule="auto"/>
        <w:contextualSpacing/>
        <w:jc w:val="both"/>
        <w:rPr>
          <w:sz w:val="24"/>
          <w:szCs w:val="24"/>
        </w:rPr>
      </w:pPr>
      <w:r w:rsidRPr="00052C9B">
        <w:rPr>
          <w:b/>
          <w:sz w:val="24"/>
          <w:szCs w:val="24"/>
          <w:u w:val="single"/>
        </w:rPr>
        <w:t>DVPP</w:t>
      </w:r>
      <w:r w:rsidRPr="00052C9B">
        <w:rPr>
          <w:sz w:val="24"/>
          <w:szCs w:val="24"/>
        </w:rPr>
        <w:t xml:space="preserve"> – vyučující se zúčastnily školení:</w:t>
      </w:r>
    </w:p>
    <w:p w:rsidR="00052C9B" w:rsidRPr="00052C9B" w:rsidRDefault="00052C9B" w:rsidP="00052C9B">
      <w:pPr>
        <w:pStyle w:val="Odstavecseseznamem"/>
        <w:numPr>
          <w:ilvl w:val="0"/>
          <w:numId w:val="41"/>
        </w:numPr>
        <w:autoSpaceDE/>
        <w:autoSpaceDN/>
        <w:spacing w:line="276" w:lineRule="auto"/>
        <w:contextualSpacing/>
        <w:jc w:val="both"/>
        <w:rPr>
          <w:sz w:val="24"/>
          <w:szCs w:val="24"/>
        </w:rPr>
      </w:pPr>
      <w:r w:rsidRPr="00052C9B">
        <w:rPr>
          <w:color w:val="333333"/>
          <w:sz w:val="24"/>
          <w:szCs w:val="24"/>
          <w:shd w:val="clear" w:color="auto" w:fill="FFFFFF"/>
        </w:rPr>
        <w:t>Profesní únava hlasu a cesta nápravy – Mgr. Johana Fialková</w:t>
      </w:r>
    </w:p>
    <w:p w:rsidR="00052C9B" w:rsidRPr="00052C9B" w:rsidRDefault="00052C9B" w:rsidP="00052C9B">
      <w:pPr>
        <w:pStyle w:val="Odstavecseseznamem"/>
        <w:numPr>
          <w:ilvl w:val="0"/>
          <w:numId w:val="41"/>
        </w:numPr>
        <w:autoSpaceDE/>
        <w:autoSpaceDN/>
        <w:spacing w:line="276" w:lineRule="auto"/>
        <w:contextualSpacing/>
        <w:jc w:val="both"/>
        <w:rPr>
          <w:sz w:val="24"/>
          <w:szCs w:val="24"/>
        </w:rPr>
      </w:pPr>
      <w:r w:rsidRPr="00052C9B">
        <w:rPr>
          <w:color w:val="333333"/>
          <w:sz w:val="24"/>
          <w:szCs w:val="24"/>
          <w:shd w:val="clear" w:color="auto" w:fill="FFFFFF"/>
        </w:rPr>
        <w:t xml:space="preserve">Umělá inteligence a její využití ve škole – Mgr. A. </w:t>
      </w:r>
      <w:proofErr w:type="spellStart"/>
      <w:r w:rsidRPr="00052C9B">
        <w:rPr>
          <w:color w:val="333333"/>
          <w:sz w:val="24"/>
          <w:szCs w:val="24"/>
          <w:shd w:val="clear" w:color="auto" w:fill="FFFFFF"/>
        </w:rPr>
        <w:t>Laicmanová</w:t>
      </w:r>
      <w:proofErr w:type="spellEnd"/>
      <w:r w:rsidRPr="00052C9B">
        <w:rPr>
          <w:color w:val="333333"/>
          <w:sz w:val="24"/>
          <w:szCs w:val="24"/>
          <w:shd w:val="clear" w:color="auto" w:fill="FFFFFF"/>
        </w:rPr>
        <w:t xml:space="preserve"> a Mgr. J. Fialková </w:t>
      </w:r>
    </w:p>
    <w:p w:rsidR="00052C9B" w:rsidRPr="00052C9B" w:rsidRDefault="00052C9B" w:rsidP="00052C9B">
      <w:pPr>
        <w:spacing w:line="276" w:lineRule="auto"/>
        <w:jc w:val="both"/>
        <w:rPr>
          <w:b/>
          <w:sz w:val="24"/>
          <w:szCs w:val="24"/>
        </w:rPr>
      </w:pPr>
    </w:p>
    <w:p w:rsidR="00052C9B" w:rsidRPr="00052C9B" w:rsidRDefault="00052C9B" w:rsidP="00052C9B">
      <w:pPr>
        <w:spacing w:line="276" w:lineRule="auto"/>
        <w:ind w:firstLine="708"/>
        <w:jc w:val="both"/>
        <w:rPr>
          <w:b/>
          <w:sz w:val="24"/>
          <w:szCs w:val="24"/>
        </w:rPr>
      </w:pPr>
    </w:p>
    <w:p w:rsidR="00052C9B" w:rsidRPr="00052C9B" w:rsidRDefault="00052C9B" w:rsidP="00052C9B">
      <w:pPr>
        <w:jc w:val="both"/>
        <w:rPr>
          <w:b/>
          <w:sz w:val="24"/>
          <w:szCs w:val="24"/>
          <w:u w:val="single"/>
        </w:rPr>
      </w:pPr>
      <w:r w:rsidRPr="00052C9B">
        <w:rPr>
          <w:b/>
          <w:sz w:val="24"/>
          <w:szCs w:val="24"/>
          <w:u w:val="single"/>
        </w:rPr>
        <w:t>Srovnávací písemné práce  2024/2025</w:t>
      </w:r>
    </w:p>
    <w:p w:rsidR="00052C9B" w:rsidRPr="00052C9B" w:rsidRDefault="00052C9B" w:rsidP="00052C9B">
      <w:pPr>
        <w:jc w:val="both"/>
        <w:rPr>
          <w:sz w:val="24"/>
          <w:szCs w:val="24"/>
        </w:rPr>
      </w:pPr>
    </w:p>
    <w:tbl>
      <w:tblPr>
        <w:tblpPr w:leftFromText="141" w:rightFromText="141" w:vertAnchor="text" w:horzAnchor="margin" w:tblpY="75"/>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320"/>
        <w:gridCol w:w="1260"/>
        <w:gridCol w:w="1831"/>
        <w:gridCol w:w="1080"/>
        <w:gridCol w:w="1199"/>
      </w:tblGrid>
      <w:tr w:rsidR="00052C9B" w:rsidRPr="00052C9B" w:rsidTr="0063584C">
        <w:tc>
          <w:tcPr>
            <w:tcW w:w="1668" w:type="dxa"/>
          </w:tcPr>
          <w:p w:rsidR="00052C9B" w:rsidRPr="00052C9B" w:rsidRDefault="00052C9B" w:rsidP="0063584C">
            <w:pPr>
              <w:jc w:val="both"/>
              <w:rPr>
                <w:sz w:val="24"/>
                <w:szCs w:val="24"/>
              </w:rPr>
            </w:pPr>
            <w:r w:rsidRPr="00052C9B">
              <w:rPr>
                <w:b/>
                <w:sz w:val="24"/>
                <w:szCs w:val="24"/>
              </w:rPr>
              <w:t>6.ročník</w:t>
            </w:r>
          </w:p>
        </w:tc>
        <w:tc>
          <w:tcPr>
            <w:tcW w:w="1320" w:type="dxa"/>
          </w:tcPr>
          <w:p w:rsidR="00052C9B" w:rsidRPr="00052C9B" w:rsidRDefault="00052C9B" w:rsidP="0063584C">
            <w:pPr>
              <w:jc w:val="both"/>
              <w:rPr>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b/>
                <w:sz w:val="24"/>
                <w:szCs w:val="24"/>
              </w:rPr>
            </w:pPr>
          </w:p>
        </w:tc>
        <w:tc>
          <w:tcPr>
            <w:tcW w:w="1199" w:type="dxa"/>
          </w:tcPr>
          <w:p w:rsidR="00052C9B" w:rsidRPr="00052C9B" w:rsidRDefault="00052C9B" w:rsidP="0063584C">
            <w:pPr>
              <w:jc w:val="both"/>
              <w:rPr>
                <w:sz w:val="24"/>
                <w:szCs w:val="24"/>
              </w:rPr>
            </w:pPr>
          </w:p>
        </w:tc>
      </w:tr>
      <w:tr w:rsidR="00052C9B" w:rsidRPr="00052C9B" w:rsidTr="0063584C">
        <w:tc>
          <w:tcPr>
            <w:tcW w:w="1668" w:type="dxa"/>
          </w:tcPr>
          <w:p w:rsidR="00052C9B" w:rsidRPr="00052C9B" w:rsidRDefault="00052C9B" w:rsidP="0063584C">
            <w:pPr>
              <w:jc w:val="both"/>
              <w:rPr>
                <w:sz w:val="24"/>
                <w:szCs w:val="24"/>
              </w:rPr>
            </w:pPr>
          </w:p>
        </w:tc>
        <w:tc>
          <w:tcPr>
            <w:tcW w:w="1320" w:type="dxa"/>
          </w:tcPr>
          <w:p w:rsidR="00052C9B" w:rsidRPr="00052C9B" w:rsidRDefault="00052C9B" w:rsidP="0063584C">
            <w:pPr>
              <w:jc w:val="both"/>
              <w:rPr>
                <w:sz w:val="24"/>
                <w:szCs w:val="24"/>
              </w:rPr>
            </w:pPr>
            <w:r w:rsidRPr="00052C9B">
              <w:rPr>
                <w:b/>
                <w:sz w:val="24"/>
                <w:szCs w:val="24"/>
              </w:rPr>
              <w:t>6.A</w:t>
            </w:r>
          </w:p>
        </w:tc>
        <w:tc>
          <w:tcPr>
            <w:tcW w:w="1260" w:type="dxa"/>
          </w:tcPr>
          <w:p w:rsidR="00052C9B" w:rsidRPr="00052C9B" w:rsidRDefault="00052C9B" w:rsidP="0063584C">
            <w:pPr>
              <w:jc w:val="both"/>
              <w:rPr>
                <w:sz w:val="24"/>
                <w:szCs w:val="24"/>
              </w:rPr>
            </w:pPr>
            <w:r w:rsidRPr="00052C9B">
              <w:rPr>
                <w:b/>
                <w:sz w:val="24"/>
                <w:szCs w:val="24"/>
              </w:rPr>
              <w:t>6.B</w:t>
            </w: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sz w:val="24"/>
                <w:szCs w:val="24"/>
              </w:rPr>
            </w:pPr>
            <w:r w:rsidRPr="00052C9B">
              <w:rPr>
                <w:b/>
                <w:sz w:val="24"/>
                <w:szCs w:val="24"/>
              </w:rPr>
              <w:t>6.A</w:t>
            </w:r>
          </w:p>
        </w:tc>
        <w:tc>
          <w:tcPr>
            <w:tcW w:w="1199" w:type="dxa"/>
          </w:tcPr>
          <w:p w:rsidR="00052C9B" w:rsidRPr="00052C9B" w:rsidRDefault="00052C9B" w:rsidP="0063584C">
            <w:pPr>
              <w:jc w:val="both"/>
              <w:rPr>
                <w:sz w:val="24"/>
                <w:szCs w:val="24"/>
              </w:rPr>
            </w:pPr>
            <w:r w:rsidRPr="00052C9B">
              <w:rPr>
                <w:b/>
                <w:sz w:val="24"/>
                <w:szCs w:val="24"/>
              </w:rPr>
              <w:t>6.B</w:t>
            </w: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Diktáty</w:t>
            </w:r>
          </w:p>
        </w:tc>
        <w:tc>
          <w:tcPr>
            <w:tcW w:w="1320" w:type="dxa"/>
          </w:tcPr>
          <w:p w:rsidR="00052C9B" w:rsidRPr="00052C9B" w:rsidRDefault="00052C9B" w:rsidP="0063584C">
            <w:pPr>
              <w:jc w:val="both"/>
              <w:rPr>
                <w:b/>
                <w:sz w:val="24"/>
                <w:szCs w:val="24"/>
              </w:rPr>
            </w:pPr>
            <w:r w:rsidRPr="00052C9B">
              <w:rPr>
                <w:sz w:val="24"/>
                <w:szCs w:val="24"/>
              </w:rPr>
              <w:sym w:font="Symbol" w:char="F0C6"/>
            </w:r>
          </w:p>
        </w:tc>
        <w:tc>
          <w:tcPr>
            <w:tcW w:w="1260" w:type="dxa"/>
          </w:tcPr>
          <w:p w:rsidR="00052C9B" w:rsidRPr="00052C9B" w:rsidRDefault="00052C9B" w:rsidP="0063584C">
            <w:pPr>
              <w:jc w:val="both"/>
              <w:rPr>
                <w:sz w:val="24"/>
                <w:szCs w:val="24"/>
              </w:rPr>
            </w:pPr>
            <w:r w:rsidRPr="00052C9B">
              <w:rPr>
                <w:sz w:val="24"/>
                <w:szCs w:val="24"/>
              </w:rPr>
              <w:sym w:font="Symbol" w:char="F0C6"/>
            </w:r>
          </w:p>
        </w:tc>
        <w:tc>
          <w:tcPr>
            <w:tcW w:w="1831" w:type="dxa"/>
          </w:tcPr>
          <w:p w:rsidR="00052C9B" w:rsidRPr="00052C9B" w:rsidRDefault="00052C9B" w:rsidP="0063584C">
            <w:pPr>
              <w:jc w:val="both"/>
              <w:rPr>
                <w:b/>
                <w:sz w:val="24"/>
                <w:szCs w:val="24"/>
              </w:rPr>
            </w:pPr>
            <w:r w:rsidRPr="00052C9B">
              <w:rPr>
                <w:b/>
                <w:sz w:val="24"/>
                <w:szCs w:val="24"/>
              </w:rPr>
              <w:t>Písemná práce</w:t>
            </w:r>
          </w:p>
        </w:tc>
        <w:tc>
          <w:tcPr>
            <w:tcW w:w="1080" w:type="dxa"/>
          </w:tcPr>
          <w:p w:rsidR="00052C9B" w:rsidRPr="00052C9B" w:rsidRDefault="00052C9B" w:rsidP="0063584C">
            <w:pPr>
              <w:jc w:val="both"/>
              <w:rPr>
                <w:b/>
                <w:sz w:val="24"/>
                <w:szCs w:val="24"/>
              </w:rPr>
            </w:pPr>
            <w:r w:rsidRPr="00052C9B">
              <w:rPr>
                <w:sz w:val="24"/>
                <w:szCs w:val="24"/>
              </w:rPr>
              <w:sym w:font="Symbol" w:char="F0C6"/>
            </w:r>
          </w:p>
        </w:tc>
        <w:tc>
          <w:tcPr>
            <w:tcW w:w="1199" w:type="dxa"/>
          </w:tcPr>
          <w:p w:rsidR="00052C9B" w:rsidRPr="00052C9B" w:rsidRDefault="00052C9B" w:rsidP="0063584C">
            <w:pPr>
              <w:jc w:val="both"/>
              <w:rPr>
                <w:b/>
                <w:sz w:val="24"/>
                <w:szCs w:val="24"/>
              </w:rPr>
            </w:pPr>
            <w:r w:rsidRPr="00052C9B">
              <w:rPr>
                <w:sz w:val="24"/>
                <w:szCs w:val="24"/>
              </w:rPr>
              <w:sym w:font="Symbol" w:char="F0C6"/>
            </w:r>
          </w:p>
        </w:tc>
      </w:tr>
      <w:tr w:rsidR="00052C9B" w:rsidRPr="00052C9B" w:rsidTr="0063584C">
        <w:tc>
          <w:tcPr>
            <w:tcW w:w="1668" w:type="dxa"/>
          </w:tcPr>
          <w:p w:rsidR="00052C9B" w:rsidRPr="00052C9B" w:rsidRDefault="00052C9B" w:rsidP="0063584C">
            <w:pPr>
              <w:jc w:val="both"/>
              <w:rPr>
                <w:sz w:val="24"/>
                <w:szCs w:val="24"/>
              </w:rPr>
            </w:pPr>
            <w:r w:rsidRPr="00052C9B">
              <w:rPr>
                <w:sz w:val="24"/>
                <w:szCs w:val="24"/>
              </w:rPr>
              <w:t xml:space="preserve">DK1   </w:t>
            </w:r>
          </w:p>
        </w:tc>
        <w:tc>
          <w:tcPr>
            <w:tcW w:w="1320" w:type="dxa"/>
          </w:tcPr>
          <w:p w:rsidR="00052C9B" w:rsidRPr="00052C9B" w:rsidRDefault="00052C9B" w:rsidP="0063584C">
            <w:pPr>
              <w:jc w:val="both"/>
              <w:rPr>
                <w:sz w:val="24"/>
                <w:szCs w:val="24"/>
              </w:rPr>
            </w:pPr>
            <w:r w:rsidRPr="00052C9B">
              <w:rPr>
                <w:sz w:val="24"/>
                <w:szCs w:val="24"/>
              </w:rPr>
              <w:t>3,20</w:t>
            </w:r>
          </w:p>
        </w:tc>
        <w:tc>
          <w:tcPr>
            <w:tcW w:w="1260" w:type="dxa"/>
          </w:tcPr>
          <w:p w:rsidR="00052C9B" w:rsidRPr="00052C9B" w:rsidRDefault="00052C9B" w:rsidP="0063584C">
            <w:pPr>
              <w:jc w:val="both"/>
              <w:rPr>
                <w:sz w:val="24"/>
                <w:szCs w:val="24"/>
              </w:rPr>
            </w:pPr>
            <w:r w:rsidRPr="00052C9B">
              <w:rPr>
                <w:sz w:val="24"/>
                <w:szCs w:val="24"/>
              </w:rPr>
              <w:t>3,55</w:t>
            </w:r>
          </w:p>
        </w:tc>
        <w:tc>
          <w:tcPr>
            <w:tcW w:w="1831" w:type="dxa"/>
          </w:tcPr>
          <w:p w:rsidR="00052C9B" w:rsidRPr="00052C9B" w:rsidRDefault="00052C9B" w:rsidP="0063584C">
            <w:pPr>
              <w:jc w:val="both"/>
              <w:rPr>
                <w:sz w:val="24"/>
                <w:szCs w:val="24"/>
              </w:rPr>
            </w:pPr>
            <w:r w:rsidRPr="00052C9B">
              <w:rPr>
                <w:sz w:val="24"/>
                <w:szCs w:val="24"/>
              </w:rPr>
              <w:t>vstupní</w:t>
            </w:r>
          </w:p>
        </w:tc>
        <w:tc>
          <w:tcPr>
            <w:tcW w:w="1080" w:type="dxa"/>
          </w:tcPr>
          <w:p w:rsidR="00052C9B" w:rsidRPr="00052C9B" w:rsidRDefault="00052C9B" w:rsidP="0063584C">
            <w:pPr>
              <w:jc w:val="both"/>
              <w:rPr>
                <w:sz w:val="24"/>
                <w:szCs w:val="24"/>
              </w:rPr>
            </w:pPr>
            <w:r w:rsidRPr="00052C9B">
              <w:rPr>
                <w:sz w:val="24"/>
                <w:szCs w:val="24"/>
              </w:rPr>
              <w:t>2,59</w:t>
            </w:r>
          </w:p>
        </w:tc>
        <w:tc>
          <w:tcPr>
            <w:tcW w:w="1199" w:type="dxa"/>
          </w:tcPr>
          <w:p w:rsidR="00052C9B" w:rsidRPr="00052C9B" w:rsidRDefault="00052C9B" w:rsidP="0063584C">
            <w:pPr>
              <w:jc w:val="both"/>
              <w:rPr>
                <w:sz w:val="24"/>
                <w:szCs w:val="24"/>
              </w:rPr>
            </w:pPr>
            <w:r w:rsidRPr="00052C9B">
              <w:rPr>
                <w:sz w:val="24"/>
                <w:szCs w:val="24"/>
              </w:rPr>
              <w:t>2,36</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 xml:space="preserve">DK3       </w:t>
            </w:r>
          </w:p>
        </w:tc>
        <w:tc>
          <w:tcPr>
            <w:tcW w:w="1320" w:type="dxa"/>
          </w:tcPr>
          <w:p w:rsidR="00052C9B" w:rsidRPr="00052C9B" w:rsidRDefault="00052C9B" w:rsidP="0063584C">
            <w:pPr>
              <w:jc w:val="both"/>
              <w:rPr>
                <w:sz w:val="24"/>
                <w:szCs w:val="24"/>
              </w:rPr>
            </w:pPr>
            <w:r w:rsidRPr="00052C9B">
              <w:rPr>
                <w:sz w:val="24"/>
                <w:szCs w:val="24"/>
              </w:rPr>
              <w:t xml:space="preserve">       3,20</w:t>
            </w:r>
          </w:p>
        </w:tc>
        <w:tc>
          <w:tcPr>
            <w:tcW w:w="1260" w:type="dxa"/>
          </w:tcPr>
          <w:p w:rsidR="00052C9B" w:rsidRPr="00052C9B" w:rsidRDefault="00052C9B" w:rsidP="0063584C">
            <w:pPr>
              <w:jc w:val="both"/>
              <w:rPr>
                <w:sz w:val="24"/>
                <w:szCs w:val="24"/>
              </w:rPr>
            </w:pPr>
            <w:r w:rsidRPr="00052C9B">
              <w:rPr>
                <w:sz w:val="24"/>
                <w:szCs w:val="24"/>
              </w:rPr>
              <w:t>3,14</w:t>
            </w:r>
          </w:p>
        </w:tc>
        <w:tc>
          <w:tcPr>
            <w:tcW w:w="1831" w:type="dxa"/>
          </w:tcPr>
          <w:p w:rsidR="00052C9B" w:rsidRPr="00052C9B" w:rsidRDefault="00052C9B" w:rsidP="0063584C">
            <w:pPr>
              <w:jc w:val="both"/>
              <w:rPr>
                <w:sz w:val="24"/>
                <w:szCs w:val="24"/>
              </w:rPr>
            </w:pPr>
            <w:r w:rsidRPr="00052C9B">
              <w:rPr>
                <w:sz w:val="24"/>
                <w:szCs w:val="24"/>
              </w:rPr>
              <w:t>pololetní</w:t>
            </w:r>
          </w:p>
        </w:tc>
        <w:tc>
          <w:tcPr>
            <w:tcW w:w="1080" w:type="dxa"/>
          </w:tcPr>
          <w:p w:rsidR="00052C9B" w:rsidRPr="00052C9B" w:rsidRDefault="00052C9B" w:rsidP="0063584C">
            <w:pPr>
              <w:jc w:val="both"/>
              <w:rPr>
                <w:sz w:val="24"/>
                <w:szCs w:val="24"/>
              </w:rPr>
            </w:pPr>
            <w:r w:rsidRPr="00052C9B">
              <w:rPr>
                <w:sz w:val="24"/>
                <w:szCs w:val="24"/>
              </w:rPr>
              <w:t>2,57</w:t>
            </w:r>
          </w:p>
        </w:tc>
        <w:tc>
          <w:tcPr>
            <w:tcW w:w="1199" w:type="dxa"/>
          </w:tcPr>
          <w:p w:rsidR="00052C9B" w:rsidRPr="00052C9B" w:rsidRDefault="00052C9B" w:rsidP="0063584C">
            <w:pPr>
              <w:jc w:val="both"/>
              <w:rPr>
                <w:sz w:val="24"/>
                <w:szCs w:val="24"/>
              </w:rPr>
            </w:pPr>
            <w:r w:rsidRPr="00052C9B">
              <w:rPr>
                <w:sz w:val="24"/>
                <w:szCs w:val="24"/>
              </w:rPr>
              <w:t>2,33</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lastRenderedPageBreak/>
              <w:t>DK 6</w:t>
            </w:r>
          </w:p>
        </w:tc>
        <w:tc>
          <w:tcPr>
            <w:tcW w:w="1320" w:type="dxa"/>
          </w:tcPr>
          <w:p w:rsidR="00052C9B" w:rsidRPr="00052C9B" w:rsidRDefault="00052C9B" w:rsidP="0063584C">
            <w:pPr>
              <w:jc w:val="both"/>
              <w:rPr>
                <w:sz w:val="24"/>
                <w:szCs w:val="24"/>
              </w:rPr>
            </w:pPr>
            <w:r w:rsidRPr="00052C9B">
              <w:rPr>
                <w:sz w:val="24"/>
                <w:szCs w:val="24"/>
              </w:rPr>
              <w:t>3,56</w:t>
            </w:r>
          </w:p>
        </w:tc>
        <w:tc>
          <w:tcPr>
            <w:tcW w:w="1260" w:type="dxa"/>
          </w:tcPr>
          <w:p w:rsidR="00052C9B" w:rsidRPr="00052C9B" w:rsidRDefault="00052C9B" w:rsidP="0063584C">
            <w:pPr>
              <w:jc w:val="both"/>
              <w:rPr>
                <w:sz w:val="24"/>
                <w:szCs w:val="24"/>
              </w:rPr>
            </w:pPr>
            <w:r w:rsidRPr="00052C9B">
              <w:rPr>
                <w:sz w:val="24"/>
                <w:szCs w:val="24"/>
              </w:rPr>
              <w:t>3,71</w:t>
            </w:r>
          </w:p>
        </w:tc>
        <w:tc>
          <w:tcPr>
            <w:tcW w:w="1831" w:type="dxa"/>
          </w:tcPr>
          <w:p w:rsidR="00052C9B" w:rsidRPr="00052C9B" w:rsidRDefault="00052C9B" w:rsidP="0063584C">
            <w:pPr>
              <w:jc w:val="both"/>
              <w:rPr>
                <w:sz w:val="24"/>
                <w:szCs w:val="24"/>
              </w:rPr>
            </w:pPr>
            <w:r w:rsidRPr="00052C9B">
              <w:rPr>
                <w:sz w:val="24"/>
                <w:szCs w:val="24"/>
              </w:rPr>
              <w:t>závěrečná</w:t>
            </w:r>
          </w:p>
        </w:tc>
        <w:tc>
          <w:tcPr>
            <w:tcW w:w="1080" w:type="dxa"/>
          </w:tcPr>
          <w:p w:rsidR="00052C9B" w:rsidRPr="00052C9B" w:rsidRDefault="00052C9B" w:rsidP="0063584C">
            <w:pPr>
              <w:jc w:val="both"/>
              <w:rPr>
                <w:sz w:val="24"/>
                <w:szCs w:val="24"/>
              </w:rPr>
            </w:pPr>
            <w:r w:rsidRPr="00052C9B">
              <w:rPr>
                <w:sz w:val="24"/>
                <w:szCs w:val="24"/>
              </w:rPr>
              <w:t>2,86</w:t>
            </w:r>
          </w:p>
        </w:tc>
        <w:tc>
          <w:tcPr>
            <w:tcW w:w="1199" w:type="dxa"/>
          </w:tcPr>
          <w:p w:rsidR="00052C9B" w:rsidRPr="00052C9B" w:rsidRDefault="00052C9B" w:rsidP="0063584C">
            <w:pPr>
              <w:jc w:val="both"/>
              <w:rPr>
                <w:sz w:val="24"/>
                <w:szCs w:val="24"/>
              </w:rPr>
            </w:pPr>
            <w:r w:rsidRPr="00052C9B">
              <w:rPr>
                <w:sz w:val="24"/>
                <w:szCs w:val="24"/>
              </w:rPr>
              <w:t>2,74</w:t>
            </w:r>
          </w:p>
        </w:tc>
      </w:tr>
      <w:tr w:rsidR="00052C9B" w:rsidRPr="00052C9B" w:rsidTr="0063584C">
        <w:tc>
          <w:tcPr>
            <w:tcW w:w="1668" w:type="dxa"/>
          </w:tcPr>
          <w:p w:rsidR="00052C9B" w:rsidRPr="00052C9B" w:rsidRDefault="00052C9B" w:rsidP="0063584C">
            <w:pPr>
              <w:jc w:val="both"/>
              <w:rPr>
                <w:sz w:val="24"/>
                <w:szCs w:val="24"/>
              </w:rPr>
            </w:pPr>
          </w:p>
        </w:tc>
        <w:tc>
          <w:tcPr>
            <w:tcW w:w="1320" w:type="dxa"/>
          </w:tcPr>
          <w:p w:rsidR="00052C9B" w:rsidRPr="00052C9B" w:rsidRDefault="00052C9B" w:rsidP="0063584C">
            <w:pPr>
              <w:jc w:val="both"/>
              <w:rPr>
                <w:b/>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b/>
                <w:sz w:val="24"/>
                <w:szCs w:val="24"/>
              </w:rPr>
            </w:pPr>
          </w:p>
        </w:tc>
        <w:tc>
          <w:tcPr>
            <w:tcW w:w="1080" w:type="dxa"/>
          </w:tcPr>
          <w:p w:rsidR="00052C9B" w:rsidRPr="00052C9B" w:rsidRDefault="00052C9B" w:rsidP="0063584C">
            <w:pPr>
              <w:jc w:val="both"/>
              <w:rPr>
                <w:sz w:val="24"/>
                <w:szCs w:val="24"/>
              </w:rPr>
            </w:pPr>
          </w:p>
        </w:tc>
        <w:tc>
          <w:tcPr>
            <w:tcW w:w="1199" w:type="dxa"/>
          </w:tcPr>
          <w:p w:rsidR="00052C9B" w:rsidRPr="00052C9B" w:rsidRDefault="00052C9B" w:rsidP="0063584C">
            <w:pPr>
              <w:jc w:val="both"/>
              <w:rPr>
                <w:b/>
                <w:sz w:val="24"/>
                <w:szCs w:val="24"/>
              </w:rPr>
            </w:pP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7.ročník</w:t>
            </w:r>
          </w:p>
        </w:tc>
        <w:tc>
          <w:tcPr>
            <w:tcW w:w="1320" w:type="dxa"/>
          </w:tcPr>
          <w:p w:rsidR="00052C9B" w:rsidRPr="00052C9B" w:rsidRDefault="00052C9B" w:rsidP="0063584C">
            <w:pPr>
              <w:jc w:val="both"/>
              <w:rPr>
                <w:b/>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b/>
                <w:sz w:val="24"/>
                <w:szCs w:val="24"/>
              </w:rPr>
            </w:pPr>
          </w:p>
        </w:tc>
        <w:tc>
          <w:tcPr>
            <w:tcW w:w="1199" w:type="dxa"/>
          </w:tcPr>
          <w:p w:rsidR="00052C9B" w:rsidRPr="00052C9B" w:rsidRDefault="00052C9B" w:rsidP="0063584C">
            <w:pPr>
              <w:jc w:val="both"/>
              <w:rPr>
                <w:sz w:val="24"/>
                <w:szCs w:val="24"/>
              </w:rPr>
            </w:pPr>
          </w:p>
        </w:tc>
      </w:tr>
      <w:tr w:rsidR="00052C9B" w:rsidRPr="00052C9B" w:rsidTr="0063584C">
        <w:tc>
          <w:tcPr>
            <w:tcW w:w="1668" w:type="dxa"/>
          </w:tcPr>
          <w:p w:rsidR="00052C9B" w:rsidRPr="00052C9B" w:rsidRDefault="00052C9B" w:rsidP="0063584C">
            <w:pPr>
              <w:jc w:val="both"/>
              <w:rPr>
                <w:b/>
                <w:sz w:val="24"/>
                <w:szCs w:val="24"/>
              </w:rPr>
            </w:pPr>
          </w:p>
        </w:tc>
        <w:tc>
          <w:tcPr>
            <w:tcW w:w="1320" w:type="dxa"/>
          </w:tcPr>
          <w:p w:rsidR="00052C9B" w:rsidRPr="00052C9B" w:rsidRDefault="00052C9B" w:rsidP="0063584C">
            <w:pPr>
              <w:jc w:val="both"/>
              <w:rPr>
                <w:b/>
                <w:sz w:val="24"/>
                <w:szCs w:val="24"/>
              </w:rPr>
            </w:pPr>
            <w:r w:rsidRPr="00052C9B">
              <w:rPr>
                <w:b/>
                <w:sz w:val="24"/>
                <w:szCs w:val="24"/>
              </w:rPr>
              <w:t>7.A</w:t>
            </w:r>
          </w:p>
        </w:tc>
        <w:tc>
          <w:tcPr>
            <w:tcW w:w="1260" w:type="dxa"/>
          </w:tcPr>
          <w:p w:rsidR="00052C9B" w:rsidRPr="00052C9B" w:rsidRDefault="00052C9B" w:rsidP="0063584C">
            <w:pPr>
              <w:jc w:val="both"/>
              <w:rPr>
                <w:b/>
                <w:sz w:val="24"/>
                <w:szCs w:val="24"/>
              </w:rPr>
            </w:pPr>
            <w:r w:rsidRPr="00052C9B">
              <w:rPr>
                <w:b/>
                <w:sz w:val="24"/>
                <w:szCs w:val="24"/>
              </w:rPr>
              <w:t>7.B</w:t>
            </w:r>
          </w:p>
        </w:tc>
        <w:tc>
          <w:tcPr>
            <w:tcW w:w="1831" w:type="dxa"/>
          </w:tcPr>
          <w:p w:rsidR="00052C9B" w:rsidRPr="00052C9B" w:rsidRDefault="00052C9B" w:rsidP="0063584C">
            <w:pPr>
              <w:jc w:val="both"/>
              <w:rPr>
                <w:b/>
                <w:sz w:val="24"/>
                <w:szCs w:val="24"/>
              </w:rPr>
            </w:pPr>
          </w:p>
        </w:tc>
        <w:tc>
          <w:tcPr>
            <w:tcW w:w="1080" w:type="dxa"/>
          </w:tcPr>
          <w:p w:rsidR="00052C9B" w:rsidRPr="00052C9B" w:rsidRDefault="00052C9B" w:rsidP="0063584C">
            <w:pPr>
              <w:jc w:val="both"/>
              <w:rPr>
                <w:b/>
                <w:sz w:val="24"/>
                <w:szCs w:val="24"/>
              </w:rPr>
            </w:pPr>
            <w:r w:rsidRPr="00052C9B">
              <w:rPr>
                <w:b/>
                <w:sz w:val="24"/>
                <w:szCs w:val="24"/>
              </w:rPr>
              <w:t>7.A</w:t>
            </w:r>
          </w:p>
        </w:tc>
        <w:tc>
          <w:tcPr>
            <w:tcW w:w="1199" w:type="dxa"/>
          </w:tcPr>
          <w:p w:rsidR="00052C9B" w:rsidRPr="00052C9B" w:rsidRDefault="00052C9B" w:rsidP="0063584C">
            <w:pPr>
              <w:jc w:val="both"/>
              <w:rPr>
                <w:b/>
                <w:sz w:val="24"/>
                <w:szCs w:val="24"/>
              </w:rPr>
            </w:pPr>
            <w:r w:rsidRPr="00052C9B">
              <w:rPr>
                <w:b/>
                <w:sz w:val="24"/>
                <w:szCs w:val="24"/>
              </w:rPr>
              <w:t>7.B</w:t>
            </w: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Diktáty</w:t>
            </w:r>
          </w:p>
        </w:tc>
        <w:tc>
          <w:tcPr>
            <w:tcW w:w="1320" w:type="dxa"/>
          </w:tcPr>
          <w:p w:rsidR="00052C9B" w:rsidRPr="00052C9B" w:rsidRDefault="00052C9B" w:rsidP="0063584C">
            <w:pPr>
              <w:jc w:val="both"/>
              <w:rPr>
                <w:b/>
                <w:sz w:val="24"/>
                <w:szCs w:val="24"/>
              </w:rPr>
            </w:pPr>
            <w:r w:rsidRPr="00052C9B">
              <w:rPr>
                <w:sz w:val="24"/>
                <w:szCs w:val="24"/>
              </w:rPr>
              <w:sym w:font="Symbol" w:char="F0C6"/>
            </w:r>
          </w:p>
        </w:tc>
        <w:tc>
          <w:tcPr>
            <w:tcW w:w="1260" w:type="dxa"/>
          </w:tcPr>
          <w:p w:rsidR="00052C9B" w:rsidRPr="00052C9B" w:rsidRDefault="00052C9B" w:rsidP="0063584C">
            <w:pPr>
              <w:jc w:val="both"/>
              <w:rPr>
                <w:sz w:val="24"/>
                <w:szCs w:val="24"/>
              </w:rPr>
            </w:pPr>
            <w:r w:rsidRPr="00052C9B">
              <w:rPr>
                <w:sz w:val="24"/>
                <w:szCs w:val="24"/>
              </w:rPr>
              <w:sym w:font="Symbol" w:char="F0C6"/>
            </w:r>
          </w:p>
        </w:tc>
        <w:tc>
          <w:tcPr>
            <w:tcW w:w="1831" w:type="dxa"/>
          </w:tcPr>
          <w:p w:rsidR="00052C9B" w:rsidRPr="00052C9B" w:rsidRDefault="00052C9B" w:rsidP="0063584C">
            <w:pPr>
              <w:jc w:val="both"/>
              <w:rPr>
                <w:b/>
                <w:sz w:val="24"/>
                <w:szCs w:val="24"/>
              </w:rPr>
            </w:pPr>
            <w:r w:rsidRPr="00052C9B">
              <w:rPr>
                <w:b/>
                <w:sz w:val="24"/>
                <w:szCs w:val="24"/>
              </w:rPr>
              <w:t>Písemná práce</w:t>
            </w:r>
          </w:p>
        </w:tc>
        <w:tc>
          <w:tcPr>
            <w:tcW w:w="1080" w:type="dxa"/>
          </w:tcPr>
          <w:p w:rsidR="00052C9B" w:rsidRPr="00052C9B" w:rsidRDefault="00052C9B" w:rsidP="0063584C">
            <w:pPr>
              <w:jc w:val="both"/>
              <w:rPr>
                <w:b/>
                <w:sz w:val="24"/>
                <w:szCs w:val="24"/>
              </w:rPr>
            </w:pPr>
            <w:r w:rsidRPr="00052C9B">
              <w:rPr>
                <w:sz w:val="24"/>
                <w:szCs w:val="24"/>
              </w:rPr>
              <w:sym w:font="Symbol" w:char="F0C6"/>
            </w:r>
          </w:p>
        </w:tc>
        <w:tc>
          <w:tcPr>
            <w:tcW w:w="1199" w:type="dxa"/>
          </w:tcPr>
          <w:p w:rsidR="00052C9B" w:rsidRPr="00052C9B" w:rsidRDefault="00052C9B" w:rsidP="0063584C">
            <w:pPr>
              <w:jc w:val="both"/>
              <w:rPr>
                <w:b/>
                <w:sz w:val="24"/>
                <w:szCs w:val="24"/>
              </w:rPr>
            </w:pPr>
            <w:r w:rsidRPr="00052C9B">
              <w:rPr>
                <w:sz w:val="24"/>
                <w:szCs w:val="24"/>
              </w:rPr>
              <w:sym w:font="Symbol" w:char="F0C6"/>
            </w:r>
          </w:p>
        </w:tc>
      </w:tr>
      <w:tr w:rsidR="00052C9B" w:rsidRPr="00052C9B" w:rsidTr="0063584C">
        <w:tc>
          <w:tcPr>
            <w:tcW w:w="1668" w:type="dxa"/>
          </w:tcPr>
          <w:p w:rsidR="00052C9B" w:rsidRPr="00052C9B" w:rsidRDefault="00052C9B" w:rsidP="0063584C">
            <w:pPr>
              <w:jc w:val="both"/>
              <w:rPr>
                <w:sz w:val="24"/>
                <w:szCs w:val="24"/>
              </w:rPr>
            </w:pPr>
            <w:r w:rsidRPr="00052C9B">
              <w:rPr>
                <w:sz w:val="24"/>
                <w:szCs w:val="24"/>
              </w:rPr>
              <w:t xml:space="preserve">DK1        </w:t>
            </w:r>
          </w:p>
        </w:tc>
        <w:tc>
          <w:tcPr>
            <w:tcW w:w="1320" w:type="dxa"/>
          </w:tcPr>
          <w:p w:rsidR="00052C9B" w:rsidRPr="00052C9B" w:rsidRDefault="00052C9B" w:rsidP="0063584C">
            <w:pPr>
              <w:jc w:val="both"/>
              <w:rPr>
                <w:sz w:val="24"/>
                <w:szCs w:val="24"/>
              </w:rPr>
            </w:pPr>
            <w:r w:rsidRPr="00052C9B">
              <w:rPr>
                <w:sz w:val="24"/>
                <w:szCs w:val="24"/>
              </w:rPr>
              <w:t>3,53</w:t>
            </w:r>
          </w:p>
        </w:tc>
        <w:tc>
          <w:tcPr>
            <w:tcW w:w="1260" w:type="dxa"/>
          </w:tcPr>
          <w:p w:rsidR="00052C9B" w:rsidRPr="00052C9B" w:rsidRDefault="00052C9B" w:rsidP="0063584C">
            <w:pPr>
              <w:jc w:val="both"/>
              <w:rPr>
                <w:sz w:val="24"/>
                <w:szCs w:val="24"/>
              </w:rPr>
            </w:pPr>
            <w:r w:rsidRPr="00052C9B">
              <w:rPr>
                <w:sz w:val="24"/>
                <w:szCs w:val="24"/>
              </w:rPr>
              <w:t>2,89</w:t>
            </w:r>
          </w:p>
        </w:tc>
        <w:tc>
          <w:tcPr>
            <w:tcW w:w="1831" w:type="dxa"/>
          </w:tcPr>
          <w:p w:rsidR="00052C9B" w:rsidRPr="00052C9B" w:rsidRDefault="00052C9B" w:rsidP="0063584C">
            <w:pPr>
              <w:jc w:val="both"/>
              <w:rPr>
                <w:sz w:val="24"/>
                <w:szCs w:val="24"/>
              </w:rPr>
            </w:pPr>
            <w:r w:rsidRPr="00052C9B">
              <w:rPr>
                <w:sz w:val="24"/>
                <w:szCs w:val="24"/>
              </w:rPr>
              <w:t>vstupní</w:t>
            </w:r>
          </w:p>
        </w:tc>
        <w:tc>
          <w:tcPr>
            <w:tcW w:w="1080" w:type="dxa"/>
          </w:tcPr>
          <w:p w:rsidR="00052C9B" w:rsidRPr="00052C9B" w:rsidRDefault="00052C9B" w:rsidP="0063584C">
            <w:pPr>
              <w:jc w:val="both"/>
              <w:rPr>
                <w:sz w:val="24"/>
                <w:szCs w:val="24"/>
              </w:rPr>
            </w:pPr>
            <w:r w:rsidRPr="00052C9B">
              <w:rPr>
                <w:sz w:val="24"/>
                <w:szCs w:val="24"/>
              </w:rPr>
              <w:t>3,00</w:t>
            </w:r>
          </w:p>
        </w:tc>
        <w:tc>
          <w:tcPr>
            <w:tcW w:w="1199" w:type="dxa"/>
          </w:tcPr>
          <w:p w:rsidR="00052C9B" w:rsidRPr="00052C9B" w:rsidRDefault="00052C9B" w:rsidP="0063584C">
            <w:pPr>
              <w:jc w:val="both"/>
              <w:rPr>
                <w:sz w:val="24"/>
                <w:szCs w:val="24"/>
              </w:rPr>
            </w:pPr>
            <w:r w:rsidRPr="00052C9B">
              <w:rPr>
                <w:sz w:val="24"/>
                <w:szCs w:val="24"/>
              </w:rPr>
              <w:t>3,00</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 xml:space="preserve">DK3       </w:t>
            </w:r>
          </w:p>
        </w:tc>
        <w:tc>
          <w:tcPr>
            <w:tcW w:w="1320" w:type="dxa"/>
          </w:tcPr>
          <w:p w:rsidR="00052C9B" w:rsidRPr="00052C9B" w:rsidRDefault="00052C9B" w:rsidP="0063584C">
            <w:pPr>
              <w:jc w:val="both"/>
              <w:rPr>
                <w:sz w:val="24"/>
                <w:szCs w:val="24"/>
              </w:rPr>
            </w:pPr>
            <w:r w:rsidRPr="00052C9B">
              <w:rPr>
                <w:sz w:val="24"/>
                <w:szCs w:val="24"/>
              </w:rPr>
              <w:t>3,38</w:t>
            </w:r>
          </w:p>
        </w:tc>
        <w:tc>
          <w:tcPr>
            <w:tcW w:w="1260" w:type="dxa"/>
          </w:tcPr>
          <w:p w:rsidR="00052C9B" w:rsidRPr="00052C9B" w:rsidRDefault="00052C9B" w:rsidP="0063584C">
            <w:pPr>
              <w:jc w:val="both"/>
              <w:rPr>
                <w:sz w:val="24"/>
                <w:szCs w:val="24"/>
              </w:rPr>
            </w:pPr>
            <w:r w:rsidRPr="00052C9B">
              <w:rPr>
                <w:sz w:val="24"/>
                <w:szCs w:val="24"/>
              </w:rPr>
              <w:t>3,05</w:t>
            </w:r>
          </w:p>
        </w:tc>
        <w:tc>
          <w:tcPr>
            <w:tcW w:w="1831" w:type="dxa"/>
          </w:tcPr>
          <w:p w:rsidR="00052C9B" w:rsidRPr="00052C9B" w:rsidRDefault="00052C9B" w:rsidP="0063584C">
            <w:pPr>
              <w:jc w:val="both"/>
              <w:rPr>
                <w:sz w:val="24"/>
                <w:szCs w:val="24"/>
              </w:rPr>
            </w:pPr>
            <w:r w:rsidRPr="00052C9B">
              <w:rPr>
                <w:sz w:val="24"/>
                <w:szCs w:val="24"/>
              </w:rPr>
              <w:t>pololetní</w:t>
            </w:r>
          </w:p>
        </w:tc>
        <w:tc>
          <w:tcPr>
            <w:tcW w:w="1080" w:type="dxa"/>
          </w:tcPr>
          <w:p w:rsidR="00052C9B" w:rsidRPr="00052C9B" w:rsidRDefault="00052C9B" w:rsidP="0063584C">
            <w:pPr>
              <w:jc w:val="both"/>
              <w:rPr>
                <w:sz w:val="24"/>
                <w:szCs w:val="24"/>
              </w:rPr>
            </w:pPr>
            <w:r w:rsidRPr="00052C9B">
              <w:rPr>
                <w:sz w:val="24"/>
                <w:szCs w:val="24"/>
              </w:rPr>
              <w:t>3,40</w:t>
            </w:r>
          </w:p>
        </w:tc>
        <w:tc>
          <w:tcPr>
            <w:tcW w:w="1199" w:type="dxa"/>
          </w:tcPr>
          <w:p w:rsidR="00052C9B" w:rsidRPr="00052C9B" w:rsidRDefault="00052C9B" w:rsidP="0063584C">
            <w:pPr>
              <w:jc w:val="both"/>
              <w:rPr>
                <w:sz w:val="24"/>
                <w:szCs w:val="24"/>
              </w:rPr>
            </w:pPr>
            <w:r w:rsidRPr="00052C9B">
              <w:rPr>
                <w:sz w:val="24"/>
                <w:szCs w:val="24"/>
              </w:rPr>
              <w:t>3,05</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DK 6</w:t>
            </w:r>
          </w:p>
        </w:tc>
        <w:tc>
          <w:tcPr>
            <w:tcW w:w="1320" w:type="dxa"/>
          </w:tcPr>
          <w:p w:rsidR="00052C9B" w:rsidRPr="00052C9B" w:rsidRDefault="00052C9B" w:rsidP="0063584C">
            <w:pPr>
              <w:jc w:val="both"/>
              <w:rPr>
                <w:sz w:val="24"/>
                <w:szCs w:val="24"/>
              </w:rPr>
            </w:pPr>
            <w:r w:rsidRPr="00052C9B">
              <w:rPr>
                <w:sz w:val="24"/>
                <w:szCs w:val="24"/>
              </w:rPr>
              <w:t>3,62</w:t>
            </w:r>
          </w:p>
        </w:tc>
        <w:tc>
          <w:tcPr>
            <w:tcW w:w="1260" w:type="dxa"/>
          </w:tcPr>
          <w:p w:rsidR="00052C9B" w:rsidRPr="00052C9B" w:rsidRDefault="00052C9B" w:rsidP="0063584C">
            <w:pPr>
              <w:jc w:val="both"/>
              <w:rPr>
                <w:sz w:val="24"/>
                <w:szCs w:val="24"/>
              </w:rPr>
            </w:pPr>
            <w:r w:rsidRPr="00052C9B">
              <w:rPr>
                <w:sz w:val="24"/>
                <w:szCs w:val="24"/>
              </w:rPr>
              <w:t>3,29</w:t>
            </w:r>
          </w:p>
        </w:tc>
        <w:tc>
          <w:tcPr>
            <w:tcW w:w="1831" w:type="dxa"/>
          </w:tcPr>
          <w:p w:rsidR="00052C9B" w:rsidRPr="00052C9B" w:rsidRDefault="00052C9B" w:rsidP="0063584C">
            <w:pPr>
              <w:jc w:val="both"/>
              <w:rPr>
                <w:sz w:val="24"/>
                <w:szCs w:val="24"/>
              </w:rPr>
            </w:pPr>
            <w:r w:rsidRPr="00052C9B">
              <w:rPr>
                <w:sz w:val="24"/>
                <w:szCs w:val="24"/>
              </w:rPr>
              <w:t>závěrečná</w:t>
            </w:r>
          </w:p>
        </w:tc>
        <w:tc>
          <w:tcPr>
            <w:tcW w:w="1080" w:type="dxa"/>
          </w:tcPr>
          <w:p w:rsidR="00052C9B" w:rsidRPr="00052C9B" w:rsidRDefault="00052C9B" w:rsidP="0063584C">
            <w:pPr>
              <w:jc w:val="both"/>
              <w:rPr>
                <w:sz w:val="24"/>
                <w:szCs w:val="24"/>
              </w:rPr>
            </w:pPr>
            <w:r w:rsidRPr="00052C9B">
              <w:rPr>
                <w:sz w:val="24"/>
                <w:szCs w:val="24"/>
              </w:rPr>
              <w:t>3,36</w:t>
            </w:r>
          </w:p>
        </w:tc>
        <w:tc>
          <w:tcPr>
            <w:tcW w:w="1199" w:type="dxa"/>
          </w:tcPr>
          <w:p w:rsidR="00052C9B" w:rsidRPr="00052C9B" w:rsidRDefault="00052C9B" w:rsidP="0063584C">
            <w:pPr>
              <w:jc w:val="both"/>
              <w:rPr>
                <w:sz w:val="24"/>
                <w:szCs w:val="24"/>
              </w:rPr>
            </w:pPr>
            <w:r w:rsidRPr="00052C9B">
              <w:rPr>
                <w:sz w:val="24"/>
                <w:szCs w:val="24"/>
              </w:rPr>
              <w:t>3,67</w:t>
            </w:r>
          </w:p>
        </w:tc>
      </w:tr>
      <w:tr w:rsidR="00052C9B" w:rsidRPr="00052C9B" w:rsidTr="0063584C">
        <w:tc>
          <w:tcPr>
            <w:tcW w:w="1668" w:type="dxa"/>
          </w:tcPr>
          <w:p w:rsidR="00052C9B" w:rsidRPr="00052C9B" w:rsidRDefault="00052C9B" w:rsidP="0063584C">
            <w:pPr>
              <w:jc w:val="both"/>
              <w:rPr>
                <w:b/>
                <w:sz w:val="24"/>
                <w:szCs w:val="24"/>
              </w:rPr>
            </w:pPr>
          </w:p>
        </w:tc>
        <w:tc>
          <w:tcPr>
            <w:tcW w:w="1320" w:type="dxa"/>
          </w:tcPr>
          <w:p w:rsidR="00052C9B" w:rsidRPr="00052C9B" w:rsidRDefault="00052C9B" w:rsidP="0063584C">
            <w:pPr>
              <w:jc w:val="both"/>
              <w:rPr>
                <w:b/>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sz w:val="24"/>
                <w:szCs w:val="24"/>
              </w:rPr>
            </w:pPr>
          </w:p>
        </w:tc>
        <w:tc>
          <w:tcPr>
            <w:tcW w:w="1199" w:type="dxa"/>
          </w:tcPr>
          <w:p w:rsidR="00052C9B" w:rsidRPr="00052C9B" w:rsidRDefault="00052C9B" w:rsidP="0063584C">
            <w:pPr>
              <w:jc w:val="both"/>
              <w:rPr>
                <w:b/>
                <w:sz w:val="24"/>
                <w:szCs w:val="24"/>
              </w:rPr>
            </w:pP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8.ročník</w:t>
            </w:r>
          </w:p>
        </w:tc>
        <w:tc>
          <w:tcPr>
            <w:tcW w:w="1320" w:type="dxa"/>
          </w:tcPr>
          <w:p w:rsidR="00052C9B" w:rsidRPr="00052C9B" w:rsidRDefault="00052C9B" w:rsidP="0063584C">
            <w:pPr>
              <w:jc w:val="both"/>
              <w:rPr>
                <w:b/>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sz w:val="24"/>
                <w:szCs w:val="24"/>
              </w:rPr>
            </w:pPr>
          </w:p>
        </w:tc>
        <w:tc>
          <w:tcPr>
            <w:tcW w:w="1199" w:type="dxa"/>
          </w:tcPr>
          <w:p w:rsidR="00052C9B" w:rsidRPr="00052C9B" w:rsidRDefault="00052C9B" w:rsidP="0063584C">
            <w:pPr>
              <w:jc w:val="both"/>
              <w:rPr>
                <w:b/>
                <w:sz w:val="24"/>
                <w:szCs w:val="24"/>
              </w:rPr>
            </w:pPr>
          </w:p>
        </w:tc>
      </w:tr>
      <w:tr w:rsidR="00052C9B" w:rsidRPr="00052C9B" w:rsidTr="0063584C">
        <w:tc>
          <w:tcPr>
            <w:tcW w:w="1668" w:type="dxa"/>
          </w:tcPr>
          <w:p w:rsidR="00052C9B" w:rsidRPr="00052C9B" w:rsidRDefault="00052C9B" w:rsidP="0063584C">
            <w:pPr>
              <w:jc w:val="both"/>
              <w:rPr>
                <w:sz w:val="24"/>
                <w:szCs w:val="24"/>
              </w:rPr>
            </w:pPr>
          </w:p>
        </w:tc>
        <w:tc>
          <w:tcPr>
            <w:tcW w:w="1320" w:type="dxa"/>
          </w:tcPr>
          <w:p w:rsidR="00052C9B" w:rsidRPr="00052C9B" w:rsidRDefault="00052C9B" w:rsidP="0063584C">
            <w:pPr>
              <w:jc w:val="both"/>
              <w:rPr>
                <w:b/>
                <w:sz w:val="24"/>
                <w:szCs w:val="24"/>
              </w:rPr>
            </w:pPr>
            <w:r w:rsidRPr="00052C9B">
              <w:rPr>
                <w:b/>
                <w:sz w:val="24"/>
                <w:szCs w:val="24"/>
              </w:rPr>
              <w:t>8.A</w:t>
            </w:r>
          </w:p>
        </w:tc>
        <w:tc>
          <w:tcPr>
            <w:tcW w:w="1260" w:type="dxa"/>
          </w:tcPr>
          <w:p w:rsidR="00052C9B" w:rsidRPr="00052C9B" w:rsidRDefault="00052C9B" w:rsidP="0063584C">
            <w:pPr>
              <w:jc w:val="both"/>
              <w:rPr>
                <w:b/>
                <w:sz w:val="24"/>
                <w:szCs w:val="24"/>
              </w:rPr>
            </w:pPr>
            <w:r w:rsidRPr="00052C9B">
              <w:rPr>
                <w:b/>
                <w:sz w:val="24"/>
                <w:szCs w:val="24"/>
              </w:rPr>
              <w:t>8.B</w:t>
            </w:r>
          </w:p>
        </w:tc>
        <w:tc>
          <w:tcPr>
            <w:tcW w:w="1831" w:type="dxa"/>
          </w:tcPr>
          <w:p w:rsidR="00052C9B" w:rsidRPr="00052C9B" w:rsidRDefault="00052C9B" w:rsidP="0063584C">
            <w:pPr>
              <w:jc w:val="both"/>
              <w:rPr>
                <w:b/>
                <w:sz w:val="24"/>
                <w:szCs w:val="24"/>
              </w:rPr>
            </w:pPr>
          </w:p>
        </w:tc>
        <w:tc>
          <w:tcPr>
            <w:tcW w:w="1080" w:type="dxa"/>
          </w:tcPr>
          <w:p w:rsidR="00052C9B" w:rsidRPr="00052C9B" w:rsidRDefault="00052C9B" w:rsidP="0063584C">
            <w:pPr>
              <w:jc w:val="both"/>
              <w:rPr>
                <w:b/>
                <w:sz w:val="24"/>
                <w:szCs w:val="24"/>
              </w:rPr>
            </w:pPr>
            <w:r w:rsidRPr="00052C9B">
              <w:rPr>
                <w:b/>
                <w:sz w:val="24"/>
                <w:szCs w:val="24"/>
              </w:rPr>
              <w:t>8.A</w:t>
            </w:r>
          </w:p>
        </w:tc>
        <w:tc>
          <w:tcPr>
            <w:tcW w:w="1199" w:type="dxa"/>
          </w:tcPr>
          <w:p w:rsidR="00052C9B" w:rsidRPr="00052C9B" w:rsidRDefault="00052C9B" w:rsidP="0063584C">
            <w:pPr>
              <w:jc w:val="both"/>
              <w:rPr>
                <w:b/>
                <w:sz w:val="24"/>
                <w:szCs w:val="24"/>
              </w:rPr>
            </w:pPr>
            <w:r w:rsidRPr="00052C9B">
              <w:rPr>
                <w:b/>
                <w:sz w:val="24"/>
                <w:szCs w:val="24"/>
              </w:rPr>
              <w:t>8.B</w:t>
            </w: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Diktáty</w:t>
            </w:r>
          </w:p>
        </w:tc>
        <w:tc>
          <w:tcPr>
            <w:tcW w:w="1320" w:type="dxa"/>
          </w:tcPr>
          <w:p w:rsidR="00052C9B" w:rsidRPr="00052C9B" w:rsidRDefault="00052C9B" w:rsidP="0063584C">
            <w:pPr>
              <w:jc w:val="both"/>
              <w:rPr>
                <w:b/>
                <w:sz w:val="24"/>
                <w:szCs w:val="24"/>
              </w:rPr>
            </w:pPr>
            <w:r w:rsidRPr="00052C9B">
              <w:rPr>
                <w:sz w:val="24"/>
                <w:szCs w:val="24"/>
              </w:rPr>
              <w:sym w:font="Symbol" w:char="F0C6"/>
            </w:r>
          </w:p>
        </w:tc>
        <w:tc>
          <w:tcPr>
            <w:tcW w:w="1260" w:type="dxa"/>
          </w:tcPr>
          <w:p w:rsidR="00052C9B" w:rsidRPr="00052C9B" w:rsidRDefault="00052C9B" w:rsidP="0063584C">
            <w:pPr>
              <w:jc w:val="both"/>
              <w:rPr>
                <w:sz w:val="24"/>
                <w:szCs w:val="24"/>
              </w:rPr>
            </w:pPr>
            <w:r w:rsidRPr="00052C9B">
              <w:rPr>
                <w:sz w:val="24"/>
                <w:szCs w:val="24"/>
              </w:rPr>
              <w:sym w:font="Symbol" w:char="F0C6"/>
            </w:r>
          </w:p>
        </w:tc>
        <w:tc>
          <w:tcPr>
            <w:tcW w:w="1831" w:type="dxa"/>
          </w:tcPr>
          <w:p w:rsidR="00052C9B" w:rsidRPr="00052C9B" w:rsidRDefault="00052C9B" w:rsidP="0063584C">
            <w:pPr>
              <w:jc w:val="both"/>
              <w:rPr>
                <w:b/>
                <w:sz w:val="24"/>
                <w:szCs w:val="24"/>
              </w:rPr>
            </w:pPr>
            <w:r w:rsidRPr="00052C9B">
              <w:rPr>
                <w:b/>
                <w:sz w:val="24"/>
                <w:szCs w:val="24"/>
              </w:rPr>
              <w:t>Písemná práce</w:t>
            </w:r>
          </w:p>
        </w:tc>
        <w:tc>
          <w:tcPr>
            <w:tcW w:w="1080" w:type="dxa"/>
          </w:tcPr>
          <w:p w:rsidR="00052C9B" w:rsidRPr="00052C9B" w:rsidRDefault="00052C9B" w:rsidP="0063584C">
            <w:pPr>
              <w:jc w:val="both"/>
              <w:rPr>
                <w:b/>
                <w:sz w:val="24"/>
                <w:szCs w:val="24"/>
              </w:rPr>
            </w:pPr>
            <w:r w:rsidRPr="00052C9B">
              <w:rPr>
                <w:sz w:val="24"/>
                <w:szCs w:val="24"/>
              </w:rPr>
              <w:sym w:font="Symbol" w:char="F0C6"/>
            </w:r>
          </w:p>
        </w:tc>
        <w:tc>
          <w:tcPr>
            <w:tcW w:w="1199" w:type="dxa"/>
          </w:tcPr>
          <w:p w:rsidR="00052C9B" w:rsidRPr="00052C9B" w:rsidRDefault="00052C9B" w:rsidP="0063584C">
            <w:pPr>
              <w:jc w:val="both"/>
              <w:rPr>
                <w:b/>
                <w:sz w:val="24"/>
                <w:szCs w:val="24"/>
              </w:rPr>
            </w:pPr>
            <w:r w:rsidRPr="00052C9B">
              <w:rPr>
                <w:sz w:val="24"/>
                <w:szCs w:val="24"/>
              </w:rPr>
              <w:sym w:font="Symbol" w:char="F0C6"/>
            </w:r>
          </w:p>
        </w:tc>
      </w:tr>
      <w:tr w:rsidR="00052C9B" w:rsidRPr="00052C9B" w:rsidTr="0063584C">
        <w:tc>
          <w:tcPr>
            <w:tcW w:w="1668" w:type="dxa"/>
          </w:tcPr>
          <w:p w:rsidR="00052C9B" w:rsidRPr="00052C9B" w:rsidRDefault="00052C9B" w:rsidP="0063584C">
            <w:pPr>
              <w:jc w:val="both"/>
              <w:rPr>
                <w:sz w:val="24"/>
                <w:szCs w:val="24"/>
              </w:rPr>
            </w:pPr>
            <w:r w:rsidRPr="00052C9B">
              <w:rPr>
                <w:sz w:val="24"/>
                <w:szCs w:val="24"/>
              </w:rPr>
              <w:t xml:space="preserve">DK1        </w:t>
            </w:r>
          </w:p>
        </w:tc>
        <w:tc>
          <w:tcPr>
            <w:tcW w:w="1320" w:type="dxa"/>
          </w:tcPr>
          <w:p w:rsidR="00052C9B" w:rsidRPr="00052C9B" w:rsidRDefault="00052C9B" w:rsidP="0063584C">
            <w:pPr>
              <w:jc w:val="both"/>
              <w:rPr>
                <w:sz w:val="24"/>
                <w:szCs w:val="24"/>
              </w:rPr>
            </w:pPr>
            <w:r w:rsidRPr="00052C9B">
              <w:rPr>
                <w:sz w:val="24"/>
                <w:szCs w:val="24"/>
              </w:rPr>
              <w:t>2,85</w:t>
            </w:r>
          </w:p>
        </w:tc>
        <w:tc>
          <w:tcPr>
            <w:tcW w:w="1260" w:type="dxa"/>
          </w:tcPr>
          <w:p w:rsidR="00052C9B" w:rsidRPr="00052C9B" w:rsidRDefault="00052C9B" w:rsidP="0063584C">
            <w:pPr>
              <w:jc w:val="both"/>
              <w:rPr>
                <w:sz w:val="24"/>
                <w:szCs w:val="24"/>
              </w:rPr>
            </w:pPr>
            <w:r w:rsidRPr="00052C9B">
              <w:rPr>
                <w:sz w:val="24"/>
                <w:szCs w:val="24"/>
              </w:rPr>
              <w:t>3,53</w:t>
            </w:r>
          </w:p>
        </w:tc>
        <w:tc>
          <w:tcPr>
            <w:tcW w:w="1831" w:type="dxa"/>
          </w:tcPr>
          <w:p w:rsidR="00052C9B" w:rsidRPr="00052C9B" w:rsidRDefault="00052C9B" w:rsidP="0063584C">
            <w:pPr>
              <w:jc w:val="both"/>
              <w:rPr>
                <w:sz w:val="24"/>
                <w:szCs w:val="24"/>
              </w:rPr>
            </w:pPr>
            <w:r w:rsidRPr="00052C9B">
              <w:rPr>
                <w:sz w:val="24"/>
                <w:szCs w:val="24"/>
              </w:rPr>
              <w:t>vstupní</w:t>
            </w:r>
          </w:p>
        </w:tc>
        <w:tc>
          <w:tcPr>
            <w:tcW w:w="1080" w:type="dxa"/>
          </w:tcPr>
          <w:p w:rsidR="00052C9B" w:rsidRPr="00052C9B" w:rsidRDefault="00052C9B" w:rsidP="0063584C">
            <w:pPr>
              <w:jc w:val="both"/>
              <w:rPr>
                <w:sz w:val="24"/>
                <w:szCs w:val="24"/>
              </w:rPr>
            </w:pPr>
            <w:r w:rsidRPr="00052C9B">
              <w:rPr>
                <w:sz w:val="24"/>
                <w:szCs w:val="24"/>
              </w:rPr>
              <w:t>2,15</w:t>
            </w:r>
          </w:p>
        </w:tc>
        <w:tc>
          <w:tcPr>
            <w:tcW w:w="1199" w:type="dxa"/>
          </w:tcPr>
          <w:p w:rsidR="00052C9B" w:rsidRPr="00052C9B" w:rsidRDefault="00052C9B" w:rsidP="0063584C">
            <w:pPr>
              <w:jc w:val="both"/>
              <w:rPr>
                <w:sz w:val="24"/>
                <w:szCs w:val="24"/>
              </w:rPr>
            </w:pPr>
            <w:r w:rsidRPr="00052C9B">
              <w:rPr>
                <w:sz w:val="24"/>
                <w:szCs w:val="24"/>
              </w:rPr>
              <w:t>3,04</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 xml:space="preserve">DK3       </w:t>
            </w:r>
          </w:p>
        </w:tc>
        <w:tc>
          <w:tcPr>
            <w:tcW w:w="1320" w:type="dxa"/>
          </w:tcPr>
          <w:p w:rsidR="00052C9B" w:rsidRPr="00052C9B" w:rsidRDefault="00052C9B" w:rsidP="0063584C">
            <w:pPr>
              <w:jc w:val="both"/>
              <w:rPr>
                <w:sz w:val="24"/>
                <w:szCs w:val="24"/>
              </w:rPr>
            </w:pPr>
            <w:r w:rsidRPr="00052C9B">
              <w:rPr>
                <w:sz w:val="24"/>
                <w:szCs w:val="24"/>
              </w:rPr>
              <w:t>3,04</w:t>
            </w:r>
          </w:p>
        </w:tc>
        <w:tc>
          <w:tcPr>
            <w:tcW w:w="1260" w:type="dxa"/>
          </w:tcPr>
          <w:p w:rsidR="00052C9B" w:rsidRPr="00052C9B" w:rsidRDefault="00052C9B" w:rsidP="0063584C">
            <w:pPr>
              <w:jc w:val="both"/>
              <w:rPr>
                <w:sz w:val="24"/>
                <w:szCs w:val="24"/>
              </w:rPr>
            </w:pPr>
            <w:r w:rsidRPr="00052C9B">
              <w:rPr>
                <w:sz w:val="24"/>
                <w:szCs w:val="24"/>
              </w:rPr>
              <w:t>3,56</w:t>
            </w:r>
          </w:p>
        </w:tc>
        <w:tc>
          <w:tcPr>
            <w:tcW w:w="1831" w:type="dxa"/>
          </w:tcPr>
          <w:p w:rsidR="00052C9B" w:rsidRPr="00052C9B" w:rsidRDefault="00052C9B" w:rsidP="0063584C">
            <w:pPr>
              <w:jc w:val="both"/>
              <w:rPr>
                <w:sz w:val="24"/>
                <w:szCs w:val="24"/>
              </w:rPr>
            </w:pPr>
            <w:r w:rsidRPr="00052C9B">
              <w:rPr>
                <w:sz w:val="24"/>
                <w:szCs w:val="24"/>
              </w:rPr>
              <w:t>pololetní</w:t>
            </w:r>
          </w:p>
        </w:tc>
        <w:tc>
          <w:tcPr>
            <w:tcW w:w="1080" w:type="dxa"/>
          </w:tcPr>
          <w:p w:rsidR="00052C9B" w:rsidRPr="00052C9B" w:rsidRDefault="00052C9B" w:rsidP="0063584C">
            <w:pPr>
              <w:jc w:val="both"/>
              <w:rPr>
                <w:sz w:val="24"/>
                <w:szCs w:val="24"/>
              </w:rPr>
            </w:pPr>
            <w:r w:rsidRPr="00052C9B">
              <w:rPr>
                <w:sz w:val="24"/>
                <w:szCs w:val="24"/>
              </w:rPr>
              <w:t>2,11</w:t>
            </w:r>
          </w:p>
        </w:tc>
        <w:tc>
          <w:tcPr>
            <w:tcW w:w="1199" w:type="dxa"/>
          </w:tcPr>
          <w:p w:rsidR="00052C9B" w:rsidRPr="00052C9B" w:rsidRDefault="00052C9B" w:rsidP="0063584C">
            <w:pPr>
              <w:jc w:val="both"/>
              <w:rPr>
                <w:sz w:val="24"/>
                <w:szCs w:val="24"/>
              </w:rPr>
            </w:pPr>
            <w:r w:rsidRPr="00052C9B">
              <w:rPr>
                <w:sz w:val="24"/>
                <w:szCs w:val="24"/>
              </w:rPr>
              <w:t>3,27</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DK 6</w:t>
            </w:r>
          </w:p>
        </w:tc>
        <w:tc>
          <w:tcPr>
            <w:tcW w:w="1320" w:type="dxa"/>
          </w:tcPr>
          <w:p w:rsidR="00052C9B" w:rsidRPr="00052C9B" w:rsidRDefault="00052C9B" w:rsidP="0063584C">
            <w:pPr>
              <w:jc w:val="both"/>
              <w:rPr>
                <w:sz w:val="24"/>
                <w:szCs w:val="24"/>
              </w:rPr>
            </w:pPr>
            <w:r w:rsidRPr="00052C9B">
              <w:rPr>
                <w:sz w:val="24"/>
                <w:szCs w:val="24"/>
              </w:rPr>
              <w:t>2,84</w:t>
            </w:r>
          </w:p>
        </w:tc>
        <w:tc>
          <w:tcPr>
            <w:tcW w:w="1260" w:type="dxa"/>
          </w:tcPr>
          <w:p w:rsidR="00052C9B" w:rsidRPr="00052C9B" w:rsidRDefault="00052C9B" w:rsidP="0063584C">
            <w:pPr>
              <w:jc w:val="both"/>
              <w:rPr>
                <w:sz w:val="24"/>
                <w:szCs w:val="24"/>
              </w:rPr>
            </w:pPr>
            <w:r w:rsidRPr="00052C9B">
              <w:rPr>
                <w:sz w:val="24"/>
                <w:szCs w:val="24"/>
              </w:rPr>
              <w:t>3,89</w:t>
            </w:r>
          </w:p>
        </w:tc>
        <w:tc>
          <w:tcPr>
            <w:tcW w:w="1831" w:type="dxa"/>
          </w:tcPr>
          <w:p w:rsidR="00052C9B" w:rsidRPr="00052C9B" w:rsidRDefault="00052C9B" w:rsidP="0063584C">
            <w:pPr>
              <w:jc w:val="both"/>
              <w:rPr>
                <w:sz w:val="24"/>
                <w:szCs w:val="24"/>
              </w:rPr>
            </w:pPr>
            <w:r w:rsidRPr="00052C9B">
              <w:rPr>
                <w:sz w:val="24"/>
                <w:szCs w:val="24"/>
              </w:rPr>
              <w:t>závěrečná</w:t>
            </w:r>
          </w:p>
        </w:tc>
        <w:tc>
          <w:tcPr>
            <w:tcW w:w="1080" w:type="dxa"/>
          </w:tcPr>
          <w:p w:rsidR="00052C9B" w:rsidRPr="00052C9B" w:rsidRDefault="00052C9B" w:rsidP="0063584C">
            <w:pPr>
              <w:jc w:val="both"/>
              <w:rPr>
                <w:sz w:val="24"/>
                <w:szCs w:val="24"/>
              </w:rPr>
            </w:pPr>
            <w:r w:rsidRPr="00052C9B">
              <w:rPr>
                <w:sz w:val="24"/>
                <w:szCs w:val="24"/>
              </w:rPr>
              <w:t>2,48</w:t>
            </w:r>
          </w:p>
        </w:tc>
        <w:tc>
          <w:tcPr>
            <w:tcW w:w="1199" w:type="dxa"/>
          </w:tcPr>
          <w:p w:rsidR="00052C9B" w:rsidRPr="00052C9B" w:rsidRDefault="00052C9B" w:rsidP="0063584C">
            <w:pPr>
              <w:jc w:val="both"/>
              <w:rPr>
                <w:sz w:val="24"/>
                <w:szCs w:val="24"/>
              </w:rPr>
            </w:pPr>
            <w:r w:rsidRPr="00052C9B">
              <w:rPr>
                <w:sz w:val="24"/>
                <w:szCs w:val="24"/>
              </w:rPr>
              <w:t>3,29</w:t>
            </w:r>
          </w:p>
        </w:tc>
      </w:tr>
      <w:tr w:rsidR="00052C9B" w:rsidRPr="00052C9B" w:rsidTr="0063584C">
        <w:tc>
          <w:tcPr>
            <w:tcW w:w="1668" w:type="dxa"/>
          </w:tcPr>
          <w:p w:rsidR="00052C9B" w:rsidRPr="00052C9B" w:rsidRDefault="00052C9B" w:rsidP="0063584C">
            <w:pPr>
              <w:jc w:val="both"/>
              <w:rPr>
                <w:sz w:val="24"/>
                <w:szCs w:val="24"/>
              </w:rPr>
            </w:pPr>
          </w:p>
        </w:tc>
        <w:tc>
          <w:tcPr>
            <w:tcW w:w="1320" w:type="dxa"/>
          </w:tcPr>
          <w:p w:rsidR="00052C9B" w:rsidRPr="00052C9B" w:rsidRDefault="00052C9B" w:rsidP="0063584C">
            <w:pPr>
              <w:jc w:val="both"/>
              <w:rPr>
                <w:sz w:val="24"/>
                <w:szCs w:val="24"/>
              </w:rPr>
            </w:pPr>
          </w:p>
        </w:tc>
        <w:tc>
          <w:tcPr>
            <w:tcW w:w="1260" w:type="dxa"/>
          </w:tcPr>
          <w:p w:rsidR="00052C9B" w:rsidRPr="00052C9B" w:rsidRDefault="00052C9B" w:rsidP="0063584C">
            <w:pPr>
              <w:jc w:val="both"/>
              <w:rPr>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b/>
                <w:sz w:val="24"/>
                <w:szCs w:val="24"/>
              </w:rPr>
            </w:pPr>
          </w:p>
        </w:tc>
        <w:tc>
          <w:tcPr>
            <w:tcW w:w="1199" w:type="dxa"/>
          </w:tcPr>
          <w:p w:rsidR="00052C9B" w:rsidRPr="00052C9B" w:rsidRDefault="00052C9B" w:rsidP="0063584C">
            <w:pPr>
              <w:jc w:val="both"/>
              <w:rPr>
                <w:sz w:val="24"/>
                <w:szCs w:val="24"/>
              </w:rPr>
            </w:pPr>
          </w:p>
        </w:tc>
      </w:tr>
      <w:tr w:rsidR="00052C9B" w:rsidRPr="00052C9B" w:rsidTr="0063584C">
        <w:tc>
          <w:tcPr>
            <w:tcW w:w="1668" w:type="dxa"/>
          </w:tcPr>
          <w:p w:rsidR="00052C9B" w:rsidRPr="00052C9B" w:rsidRDefault="00052C9B" w:rsidP="0063584C">
            <w:pPr>
              <w:jc w:val="both"/>
              <w:rPr>
                <w:sz w:val="24"/>
                <w:szCs w:val="24"/>
              </w:rPr>
            </w:pPr>
            <w:r w:rsidRPr="00052C9B">
              <w:rPr>
                <w:b/>
                <w:sz w:val="24"/>
                <w:szCs w:val="24"/>
              </w:rPr>
              <w:t>9.ročník</w:t>
            </w:r>
          </w:p>
        </w:tc>
        <w:tc>
          <w:tcPr>
            <w:tcW w:w="1320" w:type="dxa"/>
          </w:tcPr>
          <w:p w:rsidR="00052C9B" w:rsidRPr="00052C9B" w:rsidRDefault="00052C9B" w:rsidP="0063584C">
            <w:pPr>
              <w:jc w:val="both"/>
              <w:rPr>
                <w:sz w:val="24"/>
                <w:szCs w:val="24"/>
              </w:rPr>
            </w:pPr>
          </w:p>
        </w:tc>
        <w:tc>
          <w:tcPr>
            <w:tcW w:w="1260" w:type="dxa"/>
          </w:tcPr>
          <w:p w:rsidR="00052C9B" w:rsidRPr="00052C9B" w:rsidRDefault="00052C9B" w:rsidP="0063584C">
            <w:pPr>
              <w:jc w:val="both"/>
              <w:rPr>
                <w:b/>
                <w:sz w:val="24"/>
                <w:szCs w:val="24"/>
              </w:rPr>
            </w:pP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sz w:val="24"/>
                <w:szCs w:val="24"/>
              </w:rPr>
            </w:pPr>
          </w:p>
        </w:tc>
        <w:tc>
          <w:tcPr>
            <w:tcW w:w="1199" w:type="dxa"/>
          </w:tcPr>
          <w:p w:rsidR="00052C9B" w:rsidRPr="00052C9B" w:rsidRDefault="00052C9B" w:rsidP="0063584C">
            <w:pPr>
              <w:jc w:val="both"/>
              <w:rPr>
                <w:sz w:val="24"/>
                <w:szCs w:val="24"/>
              </w:rPr>
            </w:pPr>
          </w:p>
        </w:tc>
      </w:tr>
      <w:tr w:rsidR="00052C9B" w:rsidRPr="00052C9B" w:rsidTr="0063584C">
        <w:tc>
          <w:tcPr>
            <w:tcW w:w="1668" w:type="dxa"/>
          </w:tcPr>
          <w:p w:rsidR="00052C9B" w:rsidRPr="00052C9B" w:rsidRDefault="00052C9B" w:rsidP="0063584C">
            <w:pPr>
              <w:jc w:val="both"/>
              <w:rPr>
                <w:sz w:val="24"/>
                <w:szCs w:val="24"/>
              </w:rPr>
            </w:pPr>
          </w:p>
        </w:tc>
        <w:tc>
          <w:tcPr>
            <w:tcW w:w="1320" w:type="dxa"/>
          </w:tcPr>
          <w:p w:rsidR="00052C9B" w:rsidRPr="00052C9B" w:rsidRDefault="00052C9B" w:rsidP="0063584C">
            <w:pPr>
              <w:jc w:val="both"/>
              <w:rPr>
                <w:b/>
                <w:sz w:val="24"/>
                <w:szCs w:val="24"/>
              </w:rPr>
            </w:pPr>
            <w:r w:rsidRPr="00052C9B">
              <w:rPr>
                <w:b/>
                <w:sz w:val="24"/>
                <w:szCs w:val="24"/>
              </w:rPr>
              <w:t>9.A</w:t>
            </w:r>
          </w:p>
        </w:tc>
        <w:tc>
          <w:tcPr>
            <w:tcW w:w="1260" w:type="dxa"/>
          </w:tcPr>
          <w:p w:rsidR="00052C9B" w:rsidRPr="00052C9B" w:rsidRDefault="00052C9B" w:rsidP="0063584C">
            <w:pPr>
              <w:jc w:val="both"/>
              <w:rPr>
                <w:b/>
                <w:sz w:val="24"/>
                <w:szCs w:val="24"/>
              </w:rPr>
            </w:pPr>
            <w:r w:rsidRPr="00052C9B">
              <w:rPr>
                <w:b/>
                <w:sz w:val="24"/>
                <w:szCs w:val="24"/>
              </w:rPr>
              <w:t>9.B</w:t>
            </w:r>
          </w:p>
        </w:tc>
        <w:tc>
          <w:tcPr>
            <w:tcW w:w="1831" w:type="dxa"/>
          </w:tcPr>
          <w:p w:rsidR="00052C9B" w:rsidRPr="00052C9B" w:rsidRDefault="00052C9B" w:rsidP="0063584C">
            <w:pPr>
              <w:jc w:val="both"/>
              <w:rPr>
                <w:sz w:val="24"/>
                <w:szCs w:val="24"/>
              </w:rPr>
            </w:pPr>
          </w:p>
        </w:tc>
        <w:tc>
          <w:tcPr>
            <w:tcW w:w="1080" w:type="dxa"/>
          </w:tcPr>
          <w:p w:rsidR="00052C9B" w:rsidRPr="00052C9B" w:rsidRDefault="00052C9B" w:rsidP="0063584C">
            <w:pPr>
              <w:jc w:val="both"/>
              <w:rPr>
                <w:b/>
                <w:sz w:val="24"/>
                <w:szCs w:val="24"/>
              </w:rPr>
            </w:pPr>
            <w:r w:rsidRPr="00052C9B">
              <w:rPr>
                <w:b/>
                <w:sz w:val="24"/>
                <w:szCs w:val="24"/>
              </w:rPr>
              <w:t>9.A</w:t>
            </w:r>
          </w:p>
        </w:tc>
        <w:tc>
          <w:tcPr>
            <w:tcW w:w="1199" w:type="dxa"/>
          </w:tcPr>
          <w:p w:rsidR="00052C9B" w:rsidRPr="00052C9B" w:rsidRDefault="00052C9B" w:rsidP="0063584C">
            <w:pPr>
              <w:jc w:val="both"/>
              <w:rPr>
                <w:b/>
                <w:sz w:val="24"/>
                <w:szCs w:val="24"/>
              </w:rPr>
            </w:pPr>
            <w:r w:rsidRPr="00052C9B">
              <w:rPr>
                <w:b/>
                <w:sz w:val="24"/>
                <w:szCs w:val="24"/>
              </w:rPr>
              <w:t>9.B</w:t>
            </w:r>
          </w:p>
        </w:tc>
      </w:tr>
      <w:tr w:rsidR="00052C9B" w:rsidRPr="00052C9B" w:rsidTr="0063584C">
        <w:tc>
          <w:tcPr>
            <w:tcW w:w="1668" w:type="dxa"/>
          </w:tcPr>
          <w:p w:rsidR="00052C9B" w:rsidRPr="00052C9B" w:rsidRDefault="00052C9B" w:rsidP="0063584C">
            <w:pPr>
              <w:jc w:val="both"/>
              <w:rPr>
                <w:b/>
                <w:sz w:val="24"/>
                <w:szCs w:val="24"/>
              </w:rPr>
            </w:pPr>
            <w:r w:rsidRPr="00052C9B">
              <w:rPr>
                <w:b/>
                <w:sz w:val="24"/>
                <w:szCs w:val="24"/>
              </w:rPr>
              <w:t>Diktáty</w:t>
            </w:r>
          </w:p>
        </w:tc>
        <w:tc>
          <w:tcPr>
            <w:tcW w:w="1320" w:type="dxa"/>
          </w:tcPr>
          <w:p w:rsidR="00052C9B" w:rsidRPr="00052C9B" w:rsidRDefault="00052C9B" w:rsidP="0063584C">
            <w:pPr>
              <w:jc w:val="both"/>
              <w:rPr>
                <w:b/>
                <w:sz w:val="24"/>
                <w:szCs w:val="24"/>
              </w:rPr>
            </w:pPr>
            <w:r w:rsidRPr="00052C9B">
              <w:rPr>
                <w:sz w:val="24"/>
                <w:szCs w:val="24"/>
              </w:rPr>
              <w:sym w:font="Symbol" w:char="F0C6"/>
            </w:r>
          </w:p>
        </w:tc>
        <w:tc>
          <w:tcPr>
            <w:tcW w:w="1260" w:type="dxa"/>
          </w:tcPr>
          <w:p w:rsidR="00052C9B" w:rsidRPr="00052C9B" w:rsidRDefault="00052C9B" w:rsidP="0063584C">
            <w:pPr>
              <w:jc w:val="both"/>
              <w:rPr>
                <w:b/>
                <w:sz w:val="24"/>
                <w:szCs w:val="24"/>
              </w:rPr>
            </w:pPr>
            <w:r w:rsidRPr="00052C9B">
              <w:rPr>
                <w:sz w:val="24"/>
                <w:szCs w:val="24"/>
              </w:rPr>
              <w:sym w:font="Symbol" w:char="F0C6"/>
            </w:r>
          </w:p>
        </w:tc>
        <w:tc>
          <w:tcPr>
            <w:tcW w:w="1831" w:type="dxa"/>
          </w:tcPr>
          <w:p w:rsidR="00052C9B" w:rsidRPr="00052C9B" w:rsidRDefault="00052C9B" w:rsidP="0063584C">
            <w:pPr>
              <w:jc w:val="both"/>
              <w:rPr>
                <w:b/>
                <w:sz w:val="24"/>
                <w:szCs w:val="24"/>
              </w:rPr>
            </w:pPr>
            <w:r w:rsidRPr="00052C9B">
              <w:rPr>
                <w:b/>
                <w:sz w:val="24"/>
                <w:szCs w:val="24"/>
              </w:rPr>
              <w:t>Písemná práce</w:t>
            </w:r>
          </w:p>
        </w:tc>
        <w:tc>
          <w:tcPr>
            <w:tcW w:w="1080" w:type="dxa"/>
          </w:tcPr>
          <w:p w:rsidR="00052C9B" w:rsidRPr="00052C9B" w:rsidRDefault="00052C9B" w:rsidP="0063584C">
            <w:pPr>
              <w:jc w:val="both"/>
              <w:rPr>
                <w:b/>
                <w:sz w:val="24"/>
                <w:szCs w:val="24"/>
              </w:rPr>
            </w:pPr>
            <w:r w:rsidRPr="00052C9B">
              <w:rPr>
                <w:sz w:val="24"/>
                <w:szCs w:val="24"/>
              </w:rPr>
              <w:sym w:font="Symbol" w:char="F0C6"/>
            </w:r>
          </w:p>
        </w:tc>
        <w:tc>
          <w:tcPr>
            <w:tcW w:w="1199" w:type="dxa"/>
          </w:tcPr>
          <w:p w:rsidR="00052C9B" w:rsidRPr="00052C9B" w:rsidRDefault="00052C9B" w:rsidP="0063584C">
            <w:pPr>
              <w:jc w:val="both"/>
              <w:rPr>
                <w:b/>
                <w:sz w:val="24"/>
                <w:szCs w:val="24"/>
              </w:rPr>
            </w:pPr>
            <w:r w:rsidRPr="00052C9B">
              <w:rPr>
                <w:sz w:val="24"/>
                <w:szCs w:val="24"/>
              </w:rPr>
              <w:sym w:font="Symbol" w:char="F0C6"/>
            </w:r>
          </w:p>
        </w:tc>
      </w:tr>
      <w:tr w:rsidR="00052C9B" w:rsidRPr="00052C9B" w:rsidTr="0063584C">
        <w:tc>
          <w:tcPr>
            <w:tcW w:w="1668" w:type="dxa"/>
          </w:tcPr>
          <w:p w:rsidR="00052C9B" w:rsidRPr="00052C9B" w:rsidRDefault="00052C9B" w:rsidP="0063584C">
            <w:pPr>
              <w:jc w:val="both"/>
              <w:rPr>
                <w:sz w:val="24"/>
                <w:szCs w:val="24"/>
              </w:rPr>
            </w:pPr>
            <w:r w:rsidRPr="00052C9B">
              <w:rPr>
                <w:sz w:val="24"/>
                <w:szCs w:val="24"/>
              </w:rPr>
              <w:t xml:space="preserve">DK1      </w:t>
            </w:r>
          </w:p>
        </w:tc>
        <w:tc>
          <w:tcPr>
            <w:tcW w:w="1320" w:type="dxa"/>
          </w:tcPr>
          <w:p w:rsidR="00052C9B" w:rsidRPr="00052C9B" w:rsidRDefault="00052C9B" w:rsidP="0063584C">
            <w:pPr>
              <w:jc w:val="both"/>
              <w:rPr>
                <w:sz w:val="24"/>
                <w:szCs w:val="24"/>
              </w:rPr>
            </w:pPr>
            <w:r w:rsidRPr="00052C9B">
              <w:rPr>
                <w:sz w:val="24"/>
                <w:szCs w:val="24"/>
              </w:rPr>
              <w:t>4,15</w:t>
            </w:r>
          </w:p>
        </w:tc>
        <w:tc>
          <w:tcPr>
            <w:tcW w:w="1260" w:type="dxa"/>
          </w:tcPr>
          <w:p w:rsidR="00052C9B" w:rsidRPr="00052C9B" w:rsidRDefault="00052C9B" w:rsidP="0063584C">
            <w:pPr>
              <w:jc w:val="both"/>
              <w:rPr>
                <w:sz w:val="24"/>
                <w:szCs w:val="24"/>
              </w:rPr>
            </w:pPr>
            <w:r w:rsidRPr="00052C9B">
              <w:rPr>
                <w:sz w:val="24"/>
                <w:szCs w:val="24"/>
              </w:rPr>
              <w:t>3,55</w:t>
            </w:r>
          </w:p>
        </w:tc>
        <w:tc>
          <w:tcPr>
            <w:tcW w:w="1831" w:type="dxa"/>
          </w:tcPr>
          <w:p w:rsidR="00052C9B" w:rsidRPr="00052C9B" w:rsidRDefault="00052C9B" w:rsidP="0063584C">
            <w:pPr>
              <w:jc w:val="both"/>
              <w:rPr>
                <w:sz w:val="24"/>
                <w:szCs w:val="24"/>
              </w:rPr>
            </w:pPr>
            <w:r w:rsidRPr="00052C9B">
              <w:rPr>
                <w:sz w:val="24"/>
                <w:szCs w:val="24"/>
              </w:rPr>
              <w:t>vstupní</w:t>
            </w:r>
          </w:p>
        </w:tc>
        <w:tc>
          <w:tcPr>
            <w:tcW w:w="1080" w:type="dxa"/>
          </w:tcPr>
          <w:p w:rsidR="00052C9B" w:rsidRPr="00052C9B" w:rsidRDefault="00052C9B" w:rsidP="0063584C">
            <w:pPr>
              <w:jc w:val="both"/>
              <w:rPr>
                <w:sz w:val="24"/>
                <w:szCs w:val="24"/>
              </w:rPr>
            </w:pPr>
            <w:r w:rsidRPr="00052C9B">
              <w:rPr>
                <w:sz w:val="24"/>
                <w:szCs w:val="24"/>
              </w:rPr>
              <w:t>3,05</w:t>
            </w:r>
          </w:p>
        </w:tc>
        <w:tc>
          <w:tcPr>
            <w:tcW w:w="1199" w:type="dxa"/>
          </w:tcPr>
          <w:p w:rsidR="00052C9B" w:rsidRPr="00052C9B" w:rsidRDefault="00052C9B" w:rsidP="0063584C">
            <w:pPr>
              <w:jc w:val="both"/>
              <w:rPr>
                <w:sz w:val="24"/>
                <w:szCs w:val="24"/>
              </w:rPr>
            </w:pPr>
            <w:r w:rsidRPr="00052C9B">
              <w:rPr>
                <w:sz w:val="24"/>
                <w:szCs w:val="24"/>
              </w:rPr>
              <w:t>2,52</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 xml:space="preserve">DK3       </w:t>
            </w:r>
          </w:p>
        </w:tc>
        <w:tc>
          <w:tcPr>
            <w:tcW w:w="1320" w:type="dxa"/>
          </w:tcPr>
          <w:p w:rsidR="00052C9B" w:rsidRPr="00052C9B" w:rsidRDefault="00052C9B" w:rsidP="0063584C">
            <w:pPr>
              <w:jc w:val="both"/>
              <w:rPr>
                <w:sz w:val="24"/>
                <w:szCs w:val="24"/>
              </w:rPr>
            </w:pPr>
            <w:r w:rsidRPr="00052C9B">
              <w:rPr>
                <w:sz w:val="24"/>
                <w:szCs w:val="24"/>
              </w:rPr>
              <w:t>4,12</w:t>
            </w:r>
          </w:p>
        </w:tc>
        <w:tc>
          <w:tcPr>
            <w:tcW w:w="1260" w:type="dxa"/>
          </w:tcPr>
          <w:p w:rsidR="00052C9B" w:rsidRPr="00052C9B" w:rsidRDefault="00052C9B" w:rsidP="0063584C">
            <w:pPr>
              <w:jc w:val="both"/>
              <w:rPr>
                <w:sz w:val="24"/>
                <w:szCs w:val="24"/>
              </w:rPr>
            </w:pPr>
            <w:r w:rsidRPr="00052C9B">
              <w:rPr>
                <w:sz w:val="24"/>
                <w:szCs w:val="24"/>
              </w:rPr>
              <w:t>3,67</w:t>
            </w:r>
          </w:p>
        </w:tc>
        <w:tc>
          <w:tcPr>
            <w:tcW w:w="1831" w:type="dxa"/>
          </w:tcPr>
          <w:p w:rsidR="00052C9B" w:rsidRPr="00052C9B" w:rsidRDefault="00052C9B" w:rsidP="0063584C">
            <w:pPr>
              <w:jc w:val="both"/>
              <w:rPr>
                <w:sz w:val="24"/>
                <w:szCs w:val="24"/>
              </w:rPr>
            </w:pPr>
            <w:r w:rsidRPr="00052C9B">
              <w:rPr>
                <w:sz w:val="24"/>
                <w:szCs w:val="24"/>
              </w:rPr>
              <w:t>pololetní</w:t>
            </w:r>
          </w:p>
        </w:tc>
        <w:tc>
          <w:tcPr>
            <w:tcW w:w="1080" w:type="dxa"/>
          </w:tcPr>
          <w:p w:rsidR="00052C9B" w:rsidRPr="00052C9B" w:rsidRDefault="00052C9B" w:rsidP="0063584C">
            <w:pPr>
              <w:jc w:val="both"/>
              <w:rPr>
                <w:sz w:val="24"/>
                <w:szCs w:val="24"/>
              </w:rPr>
            </w:pPr>
            <w:r w:rsidRPr="00052C9B">
              <w:rPr>
                <w:sz w:val="24"/>
                <w:szCs w:val="24"/>
              </w:rPr>
              <w:t>2,90</w:t>
            </w:r>
          </w:p>
        </w:tc>
        <w:tc>
          <w:tcPr>
            <w:tcW w:w="1199" w:type="dxa"/>
          </w:tcPr>
          <w:p w:rsidR="00052C9B" w:rsidRPr="00052C9B" w:rsidRDefault="00052C9B" w:rsidP="0063584C">
            <w:pPr>
              <w:jc w:val="both"/>
              <w:rPr>
                <w:sz w:val="24"/>
                <w:szCs w:val="24"/>
              </w:rPr>
            </w:pPr>
            <w:r w:rsidRPr="00052C9B">
              <w:rPr>
                <w:sz w:val="24"/>
                <w:szCs w:val="24"/>
              </w:rPr>
              <w:t>2,55</w:t>
            </w:r>
          </w:p>
        </w:tc>
      </w:tr>
      <w:tr w:rsidR="00052C9B" w:rsidRPr="00052C9B" w:rsidTr="0063584C">
        <w:tc>
          <w:tcPr>
            <w:tcW w:w="1668" w:type="dxa"/>
          </w:tcPr>
          <w:p w:rsidR="00052C9B" w:rsidRPr="00052C9B" w:rsidRDefault="00052C9B" w:rsidP="0063584C">
            <w:pPr>
              <w:jc w:val="both"/>
              <w:rPr>
                <w:b/>
                <w:sz w:val="24"/>
                <w:szCs w:val="24"/>
              </w:rPr>
            </w:pPr>
            <w:r w:rsidRPr="00052C9B">
              <w:rPr>
                <w:sz w:val="24"/>
                <w:szCs w:val="24"/>
              </w:rPr>
              <w:t>DK 6</w:t>
            </w:r>
          </w:p>
        </w:tc>
        <w:tc>
          <w:tcPr>
            <w:tcW w:w="1320" w:type="dxa"/>
          </w:tcPr>
          <w:p w:rsidR="00052C9B" w:rsidRPr="00052C9B" w:rsidRDefault="00052C9B" w:rsidP="0063584C">
            <w:pPr>
              <w:jc w:val="both"/>
              <w:rPr>
                <w:sz w:val="24"/>
                <w:szCs w:val="24"/>
              </w:rPr>
            </w:pPr>
            <w:r w:rsidRPr="00052C9B">
              <w:rPr>
                <w:sz w:val="24"/>
                <w:szCs w:val="24"/>
              </w:rPr>
              <w:t>4,42</w:t>
            </w:r>
          </w:p>
        </w:tc>
        <w:tc>
          <w:tcPr>
            <w:tcW w:w="1260" w:type="dxa"/>
          </w:tcPr>
          <w:p w:rsidR="00052C9B" w:rsidRPr="00052C9B" w:rsidRDefault="00052C9B" w:rsidP="0063584C">
            <w:pPr>
              <w:jc w:val="both"/>
              <w:rPr>
                <w:sz w:val="24"/>
                <w:szCs w:val="24"/>
              </w:rPr>
            </w:pPr>
            <w:r w:rsidRPr="00052C9B">
              <w:rPr>
                <w:sz w:val="24"/>
                <w:szCs w:val="24"/>
              </w:rPr>
              <w:t>3,36</w:t>
            </w:r>
          </w:p>
        </w:tc>
        <w:tc>
          <w:tcPr>
            <w:tcW w:w="1831" w:type="dxa"/>
          </w:tcPr>
          <w:p w:rsidR="00052C9B" w:rsidRPr="00052C9B" w:rsidRDefault="00052C9B" w:rsidP="0063584C">
            <w:pPr>
              <w:jc w:val="both"/>
              <w:rPr>
                <w:sz w:val="24"/>
                <w:szCs w:val="24"/>
              </w:rPr>
            </w:pPr>
            <w:r w:rsidRPr="00052C9B">
              <w:rPr>
                <w:sz w:val="24"/>
                <w:szCs w:val="24"/>
              </w:rPr>
              <w:t>závěrečná</w:t>
            </w:r>
          </w:p>
        </w:tc>
        <w:tc>
          <w:tcPr>
            <w:tcW w:w="1080" w:type="dxa"/>
          </w:tcPr>
          <w:p w:rsidR="00052C9B" w:rsidRPr="00052C9B" w:rsidRDefault="00052C9B" w:rsidP="0063584C">
            <w:pPr>
              <w:jc w:val="both"/>
              <w:rPr>
                <w:sz w:val="24"/>
                <w:szCs w:val="24"/>
              </w:rPr>
            </w:pPr>
            <w:r w:rsidRPr="00052C9B">
              <w:rPr>
                <w:sz w:val="24"/>
                <w:szCs w:val="24"/>
              </w:rPr>
              <w:t>4,00</w:t>
            </w:r>
          </w:p>
        </w:tc>
        <w:tc>
          <w:tcPr>
            <w:tcW w:w="1199" w:type="dxa"/>
          </w:tcPr>
          <w:p w:rsidR="00052C9B" w:rsidRPr="00052C9B" w:rsidRDefault="00052C9B" w:rsidP="0063584C">
            <w:pPr>
              <w:jc w:val="both"/>
              <w:rPr>
                <w:sz w:val="24"/>
                <w:szCs w:val="24"/>
              </w:rPr>
            </w:pPr>
            <w:r w:rsidRPr="00052C9B">
              <w:rPr>
                <w:sz w:val="24"/>
                <w:szCs w:val="24"/>
              </w:rPr>
              <w:t>2,52</w:t>
            </w:r>
          </w:p>
        </w:tc>
      </w:tr>
    </w:tbl>
    <w:p w:rsidR="00052C9B" w:rsidRPr="00E268E3" w:rsidRDefault="00052C9B" w:rsidP="00052C9B">
      <w:pPr>
        <w:jc w:val="both"/>
        <w:rPr>
          <w:b/>
          <w:u w:val="single"/>
        </w:rPr>
      </w:pPr>
    </w:p>
    <w:p w:rsidR="00052C9B" w:rsidRPr="00E268E3" w:rsidRDefault="00052C9B" w:rsidP="00052C9B">
      <w:pPr>
        <w:jc w:val="both"/>
        <w:rPr>
          <w:b/>
          <w:u w:val="single"/>
        </w:rPr>
      </w:pPr>
    </w:p>
    <w:p w:rsidR="00052C9B" w:rsidRPr="00E268E3" w:rsidRDefault="00052C9B" w:rsidP="00052C9B">
      <w:pPr>
        <w:spacing w:line="276" w:lineRule="auto"/>
        <w:ind w:firstLine="708"/>
        <w:jc w:val="both"/>
      </w:pPr>
    </w:p>
    <w:p w:rsidR="001A432E" w:rsidRDefault="001A432E" w:rsidP="001A432E">
      <w:pPr>
        <w:spacing w:line="276" w:lineRule="auto"/>
        <w:rPr>
          <w:sz w:val="24"/>
          <w:szCs w:val="24"/>
        </w:rPr>
      </w:pPr>
    </w:p>
    <w:p w:rsidR="00052C9B" w:rsidRPr="0054067E" w:rsidRDefault="00052C9B" w:rsidP="001A432E">
      <w:pPr>
        <w:spacing w:line="276" w:lineRule="auto"/>
        <w:rPr>
          <w:sz w:val="24"/>
          <w:szCs w:val="24"/>
        </w:rPr>
      </w:pPr>
    </w:p>
    <w:p w:rsidR="001A432E" w:rsidRDefault="001A432E" w:rsidP="001A432E">
      <w:pPr>
        <w:rPr>
          <w:sz w:val="24"/>
          <w:szCs w:val="24"/>
        </w:rPr>
      </w:pPr>
    </w:p>
    <w:p w:rsidR="001A432E" w:rsidRDefault="001A432E" w:rsidP="001A432E">
      <w:pPr>
        <w:rPr>
          <w:b/>
          <w:sz w:val="24"/>
          <w:szCs w:val="24"/>
          <w:u w:val="single"/>
        </w:rPr>
      </w:pPr>
      <w:r>
        <w:rPr>
          <w:b/>
          <w:sz w:val="24"/>
          <w:szCs w:val="24"/>
          <w:u w:val="single"/>
        </w:rPr>
        <w:t>Cizí jazyk a komunikace:</w:t>
      </w:r>
    </w:p>
    <w:p w:rsidR="001A432E" w:rsidRDefault="001A432E" w:rsidP="001A432E">
      <w:pPr>
        <w:rPr>
          <w:sz w:val="24"/>
          <w:szCs w:val="24"/>
        </w:rPr>
      </w:pPr>
    </w:p>
    <w:p w:rsidR="00052C9B" w:rsidRPr="00052C9B" w:rsidRDefault="00052C9B" w:rsidP="00052C9B">
      <w:pPr>
        <w:rPr>
          <w:b/>
          <w:sz w:val="24"/>
          <w:szCs w:val="24"/>
        </w:rPr>
      </w:pPr>
      <w:r w:rsidRPr="00052C9B">
        <w:rPr>
          <w:b/>
          <w:sz w:val="24"/>
          <w:szCs w:val="24"/>
        </w:rPr>
        <w:t>Členové komise:</w:t>
      </w:r>
    </w:p>
    <w:p w:rsidR="00052C9B" w:rsidRPr="00052C9B" w:rsidRDefault="00052C9B" w:rsidP="00052C9B">
      <w:pPr>
        <w:rPr>
          <w:sz w:val="24"/>
          <w:szCs w:val="24"/>
        </w:rPr>
      </w:pPr>
      <w:r w:rsidRPr="00052C9B">
        <w:rPr>
          <w:sz w:val="24"/>
          <w:szCs w:val="24"/>
        </w:rPr>
        <w:t>Mgr. Jolana Cenková</w:t>
      </w:r>
    </w:p>
    <w:p w:rsidR="00052C9B" w:rsidRPr="00052C9B" w:rsidRDefault="00052C9B" w:rsidP="00052C9B">
      <w:pPr>
        <w:rPr>
          <w:sz w:val="24"/>
          <w:szCs w:val="24"/>
        </w:rPr>
      </w:pPr>
      <w:r w:rsidRPr="00052C9B">
        <w:rPr>
          <w:sz w:val="24"/>
          <w:szCs w:val="24"/>
        </w:rPr>
        <w:t>Mgr. Martina Čuperová</w:t>
      </w:r>
    </w:p>
    <w:p w:rsidR="00052C9B" w:rsidRPr="00052C9B" w:rsidRDefault="00052C9B" w:rsidP="00052C9B">
      <w:pPr>
        <w:rPr>
          <w:sz w:val="24"/>
          <w:szCs w:val="24"/>
        </w:rPr>
      </w:pPr>
      <w:r w:rsidRPr="00052C9B">
        <w:rPr>
          <w:sz w:val="24"/>
          <w:szCs w:val="24"/>
        </w:rPr>
        <w:t>Mgr. Johana Fialková</w:t>
      </w:r>
    </w:p>
    <w:p w:rsidR="00052C9B" w:rsidRPr="00052C9B" w:rsidRDefault="00052C9B" w:rsidP="00052C9B">
      <w:pPr>
        <w:rPr>
          <w:sz w:val="24"/>
          <w:szCs w:val="24"/>
        </w:rPr>
      </w:pPr>
      <w:r w:rsidRPr="00052C9B">
        <w:rPr>
          <w:sz w:val="24"/>
          <w:szCs w:val="24"/>
        </w:rPr>
        <w:t xml:space="preserve">Mgr. </w:t>
      </w:r>
      <w:proofErr w:type="spellStart"/>
      <w:r w:rsidRPr="00052C9B">
        <w:rPr>
          <w:sz w:val="24"/>
          <w:szCs w:val="24"/>
        </w:rPr>
        <w:t>Krystyna</w:t>
      </w:r>
      <w:proofErr w:type="spellEnd"/>
      <w:r w:rsidRPr="00052C9B">
        <w:rPr>
          <w:sz w:val="24"/>
          <w:szCs w:val="24"/>
        </w:rPr>
        <w:t xml:space="preserve"> </w:t>
      </w:r>
      <w:proofErr w:type="spellStart"/>
      <w:r w:rsidRPr="00052C9B">
        <w:rPr>
          <w:sz w:val="24"/>
          <w:szCs w:val="24"/>
        </w:rPr>
        <w:t>Monteux</w:t>
      </w:r>
      <w:proofErr w:type="spellEnd"/>
    </w:p>
    <w:p w:rsidR="00052C9B" w:rsidRPr="00052C9B" w:rsidRDefault="00052C9B" w:rsidP="00052C9B">
      <w:pPr>
        <w:rPr>
          <w:sz w:val="24"/>
          <w:szCs w:val="24"/>
        </w:rPr>
      </w:pPr>
      <w:r w:rsidRPr="00052C9B">
        <w:rPr>
          <w:sz w:val="24"/>
          <w:szCs w:val="24"/>
        </w:rPr>
        <w:t>Mgr. Martin Petržela</w:t>
      </w:r>
    </w:p>
    <w:p w:rsidR="00052C9B" w:rsidRPr="00052C9B" w:rsidRDefault="00052C9B" w:rsidP="00052C9B">
      <w:pPr>
        <w:rPr>
          <w:sz w:val="24"/>
          <w:szCs w:val="24"/>
        </w:rPr>
      </w:pPr>
      <w:r w:rsidRPr="00052C9B">
        <w:rPr>
          <w:sz w:val="24"/>
          <w:szCs w:val="24"/>
        </w:rPr>
        <w:t>Mgr. Leona Škvařilová</w:t>
      </w:r>
    </w:p>
    <w:p w:rsidR="00052C9B" w:rsidRPr="00052C9B" w:rsidRDefault="00052C9B" w:rsidP="00052C9B">
      <w:pPr>
        <w:rPr>
          <w:sz w:val="24"/>
          <w:szCs w:val="24"/>
        </w:rPr>
      </w:pPr>
      <w:r w:rsidRPr="00052C9B">
        <w:rPr>
          <w:sz w:val="24"/>
          <w:szCs w:val="24"/>
        </w:rPr>
        <w:t xml:space="preserve">Mgr. Lujza </w:t>
      </w:r>
      <w:proofErr w:type="spellStart"/>
      <w:r w:rsidRPr="00052C9B">
        <w:rPr>
          <w:sz w:val="24"/>
          <w:szCs w:val="24"/>
        </w:rPr>
        <w:t>Valúšková</w:t>
      </w:r>
      <w:proofErr w:type="spellEnd"/>
    </w:p>
    <w:p w:rsidR="00052C9B" w:rsidRPr="00052C9B" w:rsidRDefault="00052C9B" w:rsidP="00052C9B">
      <w:pPr>
        <w:rPr>
          <w:sz w:val="24"/>
          <w:szCs w:val="24"/>
        </w:rPr>
      </w:pPr>
      <w:r w:rsidRPr="00052C9B">
        <w:rPr>
          <w:sz w:val="24"/>
          <w:szCs w:val="24"/>
        </w:rPr>
        <w:t>Mgr. Lucie Anna Vaníčková</w:t>
      </w:r>
    </w:p>
    <w:p w:rsidR="00052C9B" w:rsidRPr="00052C9B" w:rsidRDefault="00052C9B" w:rsidP="00052C9B">
      <w:pPr>
        <w:rPr>
          <w:sz w:val="24"/>
          <w:szCs w:val="24"/>
        </w:rPr>
      </w:pPr>
    </w:p>
    <w:p w:rsidR="00052C9B" w:rsidRPr="00052C9B" w:rsidRDefault="00052C9B" w:rsidP="00052C9B">
      <w:pPr>
        <w:jc w:val="both"/>
        <w:rPr>
          <w:sz w:val="24"/>
          <w:szCs w:val="24"/>
        </w:rPr>
      </w:pPr>
      <w:r w:rsidRPr="00052C9B">
        <w:rPr>
          <w:sz w:val="24"/>
          <w:szCs w:val="24"/>
        </w:rPr>
        <w:t xml:space="preserve">     Angličtina je vyučována na naší škole od prvního ročníku. Na 1. stupni klademe důraz na vytvoření pozitivního vztahu k angličtině. Výuka často probíhá na základě poslechu, zvukových nahrávek, písniček, křížovek a videí. Pro výuku jsou používány moderní výukové materiály a přístupy, které odpovídají současným trendům.</w:t>
      </w:r>
    </w:p>
    <w:p w:rsidR="00052C9B" w:rsidRPr="00052C9B" w:rsidRDefault="00052C9B" w:rsidP="00052C9B">
      <w:pPr>
        <w:jc w:val="both"/>
        <w:rPr>
          <w:sz w:val="24"/>
          <w:szCs w:val="24"/>
        </w:rPr>
      </w:pPr>
      <w:r w:rsidRPr="00052C9B">
        <w:rPr>
          <w:sz w:val="24"/>
          <w:szCs w:val="24"/>
        </w:rPr>
        <w:tab/>
        <w:t>Žáci v 7. ročníku si volí 2. cizí jazyk, měli na výběr německý nebo francouzský jazyk. Výuka ruštiny dobíhala pouze v 9. ročníku.</w:t>
      </w:r>
    </w:p>
    <w:p w:rsidR="00052C9B" w:rsidRPr="00052C9B" w:rsidRDefault="00052C9B" w:rsidP="00052C9B">
      <w:pPr>
        <w:jc w:val="both"/>
        <w:rPr>
          <w:sz w:val="24"/>
          <w:szCs w:val="24"/>
        </w:rPr>
      </w:pPr>
      <w:r w:rsidRPr="00052C9B">
        <w:rPr>
          <w:sz w:val="24"/>
          <w:szCs w:val="24"/>
        </w:rPr>
        <w:t xml:space="preserve">     Ve všech ročnících se vyučovala angličtina podle učebnic nakladatelství Oxford University </w:t>
      </w:r>
      <w:proofErr w:type="spellStart"/>
      <w:r w:rsidRPr="00052C9B">
        <w:rPr>
          <w:sz w:val="24"/>
          <w:szCs w:val="24"/>
        </w:rPr>
        <w:t>Press</w:t>
      </w:r>
      <w:proofErr w:type="spellEnd"/>
      <w:r w:rsidRPr="00052C9B">
        <w:rPr>
          <w:sz w:val="24"/>
          <w:szCs w:val="24"/>
        </w:rPr>
        <w:t xml:space="preserve"> (Happy House 1-2, Happy Street 1-2, Project 1-5). Pro výuku němčiny byla použita učebnice nakladatelství </w:t>
      </w:r>
      <w:proofErr w:type="spellStart"/>
      <w:r w:rsidRPr="00052C9B">
        <w:rPr>
          <w:sz w:val="24"/>
          <w:szCs w:val="24"/>
        </w:rPr>
        <w:t>Klett</w:t>
      </w:r>
      <w:proofErr w:type="spellEnd"/>
      <w:r w:rsidRPr="00052C9B">
        <w:rPr>
          <w:sz w:val="24"/>
          <w:szCs w:val="24"/>
        </w:rPr>
        <w:t xml:space="preserve"> (</w:t>
      </w:r>
      <w:proofErr w:type="spellStart"/>
      <w:r w:rsidRPr="00052C9B">
        <w:rPr>
          <w:sz w:val="24"/>
          <w:szCs w:val="24"/>
        </w:rPr>
        <w:t>Maximal</w:t>
      </w:r>
      <w:proofErr w:type="spellEnd"/>
      <w:r w:rsidRPr="00052C9B">
        <w:rPr>
          <w:sz w:val="24"/>
          <w:szCs w:val="24"/>
        </w:rPr>
        <w:t xml:space="preserve"> Interaktiv 1-2), pro výuku ruštiny SPL – Práce (</w:t>
      </w:r>
      <w:proofErr w:type="spellStart"/>
      <w:r w:rsidRPr="00052C9B">
        <w:rPr>
          <w:sz w:val="24"/>
          <w:szCs w:val="24"/>
        </w:rPr>
        <w:t>Pojéchali</w:t>
      </w:r>
      <w:proofErr w:type="spellEnd"/>
      <w:r w:rsidRPr="00052C9B">
        <w:rPr>
          <w:sz w:val="24"/>
          <w:szCs w:val="24"/>
        </w:rPr>
        <w:t xml:space="preserve"> 3). Pro výuku francouzštiny se osvědčila učebnice od nakladatelství Fraus (</w:t>
      </w:r>
      <w:proofErr w:type="spellStart"/>
      <w:r w:rsidRPr="00052C9B">
        <w:rPr>
          <w:sz w:val="24"/>
          <w:szCs w:val="24"/>
        </w:rPr>
        <w:t>Le</w:t>
      </w:r>
      <w:proofErr w:type="spellEnd"/>
      <w:r w:rsidRPr="00052C9B">
        <w:rPr>
          <w:sz w:val="24"/>
          <w:szCs w:val="24"/>
        </w:rPr>
        <w:t xml:space="preserve"> </w:t>
      </w:r>
      <w:proofErr w:type="spellStart"/>
      <w:r w:rsidRPr="00052C9B">
        <w:rPr>
          <w:sz w:val="24"/>
          <w:szCs w:val="24"/>
        </w:rPr>
        <w:t>francais</w:t>
      </w:r>
      <w:proofErr w:type="spellEnd"/>
      <w:r w:rsidRPr="00052C9B">
        <w:rPr>
          <w:sz w:val="24"/>
          <w:szCs w:val="24"/>
        </w:rPr>
        <w:t xml:space="preserve"> ENTRE NOUS plus 1).</w:t>
      </w:r>
    </w:p>
    <w:p w:rsidR="00052C9B" w:rsidRPr="00052C9B" w:rsidRDefault="00052C9B" w:rsidP="00052C9B">
      <w:pPr>
        <w:jc w:val="both"/>
        <w:rPr>
          <w:sz w:val="24"/>
          <w:szCs w:val="24"/>
        </w:rPr>
      </w:pPr>
      <w:r w:rsidRPr="00052C9B">
        <w:rPr>
          <w:sz w:val="24"/>
          <w:szCs w:val="24"/>
        </w:rPr>
        <w:lastRenderedPageBreak/>
        <w:t xml:space="preserve">     V rámci předmětů Anglický jazyk, Základy německého jazyka, Základy ruského jazyka a Základy francouzského jazyka probíhala výuka ve všech ročnících v obou pololetích podle učebních plánů.</w:t>
      </w:r>
    </w:p>
    <w:p w:rsidR="00052C9B" w:rsidRPr="00052C9B" w:rsidRDefault="00052C9B" w:rsidP="00052C9B">
      <w:pPr>
        <w:jc w:val="both"/>
        <w:rPr>
          <w:sz w:val="24"/>
          <w:szCs w:val="24"/>
        </w:rPr>
      </w:pPr>
      <w:r w:rsidRPr="00052C9B">
        <w:rPr>
          <w:sz w:val="24"/>
          <w:szCs w:val="24"/>
        </w:rPr>
        <w:t xml:space="preserve">    Vyučující přistupovali individuálně k žákům se SVP, byly zohledněny jejich výukové potíže, dodržována doporučená podpůrná opatření. Práce probíhala podle IVP, PLPP, pokud byl vypracován. </w:t>
      </w:r>
    </w:p>
    <w:p w:rsidR="00052C9B" w:rsidRPr="00052C9B" w:rsidRDefault="00052C9B" w:rsidP="00052C9B">
      <w:pPr>
        <w:jc w:val="both"/>
        <w:rPr>
          <w:sz w:val="24"/>
          <w:szCs w:val="24"/>
        </w:rPr>
      </w:pPr>
      <w:r w:rsidRPr="00052C9B">
        <w:rPr>
          <w:sz w:val="24"/>
          <w:szCs w:val="24"/>
        </w:rPr>
        <w:t xml:space="preserve">    V listopadu 2024 proběhla soutěž v anglickém jazyce pro žáky 2. stupně ve dvou kategoriích. Žáci 6. a 7. ročníků soutěžili v kategorii ZŠ/ VG I., žáci 8. a 9. ročníků v kategorii ZŠ II. Úspěšní řešitelé školu následně reprezentovali v okresním kole.</w:t>
      </w:r>
    </w:p>
    <w:p w:rsidR="00052C9B" w:rsidRPr="00052C9B" w:rsidRDefault="00052C9B" w:rsidP="00052C9B">
      <w:pPr>
        <w:jc w:val="both"/>
        <w:rPr>
          <w:sz w:val="24"/>
          <w:szCs w:val="24"/>
        </w:rPr>
      </w:pPr>
      <w:r w:rsidRPr="00052C9B">
        <w:rPr>
          <w:sz w:val="24"/>
          <w:szCs w:val="24"/>
        </w:rPr>
        <w:t xml:space="preserve">    V prosinci jsme jako již každoročně se žáky 8. a 9. ročníků navštívili adventní Linec ve spolupráci s CK Viktoria Brno. V předvánočním čase jsme navštívili anglické divadelní</w:t>
      </w:r>
      <w:r w:rsidR="00C12C8D">
        <w:rPr>
          <w:sz w:val="24"/>
          <w:szCs w:val="24"/>
        </w:rPr>
        <w:t xml:space="preserve"> představení Canterbury </w:t>
      </w:r>
      <w:proofErr w:type="spellStart"/>
      <w:r w:rsidR="00C12C8D">
        <w:rPr>
          <w:sz w:val="24"/>
          <w:szCs w:val="24"/>
        </w:rPr>
        <w:t>Tales</w:t>
      </w:r>
      <w:proofErr w:type="spellEnd"/>
      <w:r w:rsidR="00C12C8D">
        <w:rPr>
          <w:sz w:val="24"/>
          <w:szCs w:val="24"/>
        </w:rPr>
        <w:t xml:space="preserve"> (</w:t>
      </w:r>
      <w:r w:rsidRPr="00052C9B">
        <w:rPr>
          <w:sz w:val="24"/>
          <w:szCs w:val="24"/>
        </w:rPr>
        <w:t>studentské divadlo, KD Rubín, Brno).</w:t>
      </w:r>
    </w:p>
    <w:p w:rsidR="00052C9B" w:rsidRPr="00052C9B" w:rsidRDefault="00052C9B" w:rsidP="00052C9B">
      <w:pPr>
        <w:jc w:val="both"/>
        <w:rPr>
          <w:sz w:val="24"/>
          <w:szCs w:val="24"/>
        </w:rPr>
      </w:pPr>
      <w:r w:rsidRPr="00052C9B">
        <w:rPr>
          <w:sz w:val="24"/>
          <w:szCs w:val="24"/>
        </w:rPr>
        <w:t xml:space="preserve">     V dubnu 2025 proběhla školní akce pro žáky francouzského jazyka s názvem Po stopách Francouzů v Brně.</w:t>
      </w:r>
    </w:p>
    <w:p w:rsidR="00052C9B" w:rsidRPr="00052C9B" w:rsidRDefault="00052C9B" w:rsidP="00052C9B">
      <w:pPr>
        <w:jc w:val="both"/>
        <w:rPr>
          <w:sz w:val="24"/>
          <w:szCs w:val="24"/>
        </w:rPr>
      </w:pPr>
      <w:r w:rsidRPr="00052C9B">
        <w:rPr>
          <w:sz w:val="24"/>
          <w:szCs w:val="24"/>
        </w:rPr>
        <w:t xml:space="preserve">     Vybraní žáci z pátých ročníků se zúčastnili akce Den s rodilým mluvčím na téma </w:t>
      </w:r>
      <w:proofErr w:type="spellStart"/>
      <w:r w:rsidRPr="00052C9B">
        <w:rPr>
          <w:sz w:val="24"/>
          <w:szCs w:val="24"/>
        </w:rPr>
        <w:t>Superheroes</w:t>
      </w:r>
      <w:proofErr w:type="spellEnd"/>
      <w:r w:rsidRPr="00052C9B">
        <w:rPr>
          <w:sz w:val="24"/>
          <w:szCs w:val="24"/>
        </w:rPr>
        <w:t>.</w:t>
      </w:r>
    </w:p>
    <w:p w:rsidR="00052C9B" w:rsidRPr="00052C9B" w:rsidRDefault="00052C9B" w:rsidP="00052C9B">
      <w:pPr>
        <w:jc w:val="both"/>
        <w:rPr>
          <w:sz w:val="24"/>
          <w:szCs w:val="24"/>
        </w:rPr>
      </w:pPr>
      <w:r w:rsidRPr="00052C9B">
        <w:rPr>
          <w:sz w:val="24"/>
          <w:szCs w:val="24"/>
        </w:rPr>
        <w:t xml:space="preserve">     Během školního roku probíhala pedagogická praxe studentů, průběžně probíhala individuální a tandemová výuka studentů.  </w:t>
      </w:r>
    </w:p>
    <w:p w:rsidR="00052C9B" w:rsidRPr="00052C9B" w:rsidRDefault="00052C9B" w:rsidP="00052C9B">
      <w:pPr>
        <w:jc w:val="both"/>
        <w:rPr>
          <w:sz w:val="24"/>
          <w:szCs w:val="24"/>
        </w:rPr>
      </w:pPr>
      <w:r w:rsidRPr="00052C9B">
        <w:rPr>
          <w:sz w:val="24"/>
          <w:szCs w:val="24"/>
        </w:rPr>
        <w:t xml:space="preserve">     Klasická výuka je stále více doplňována online výukou – velmi se osvědčily následující platformy -  </w:t>
      </w:r>
      <w:proofErr w:type="spellStart"/>
      <w:r w:rsidRPr="00052C9B">
        <w:rPr>
          <w:sz w:val="24"/>
          <w:szCs w:val="24"/>
        </w:rPr>
        <w:t>Kahoot</w:t>
      </w:r>
      <w:proofErr w:type="spellEnd"/>
      <w:r w:rsidRPr="00052C9B">
        <w:rPr>
          <w:sz w:val="24"/>
          <w:szCs w:val="24"/>
        </w:rPr>
        <w:t xml:space="preserve">!, </w:t>
      </w:r>
      <w:proofErr w:type="spellStart"/>
      <w:r w:rsidRPr="00052C9B">
        <w:rPr>
          <w:sz w:val="24"/>
          <w:szCs w:val="24"/>
        </w:rPr>
        <w:t>Wordwall</w:t>
      </w:r>
      <w:proofErr w:type="spellEnd"/>
      <w:r w:rsidRPr="00052C9B">
        <w:rPr>
          <w:sz w:val="24"/>
          <w:szCs w:val="24"/>
        </w:rPr>
        <w:t xml:space="preserve">, </w:t>
      </w:r>
      <w:proofErr w:type="spellStart"/>
      <w:r w:rsidRPr="00052C9B">
        <w:rPr>
          <w:sz w:val="24"/>
          <w:szCs w:val="24"/>
        </w:rPr>
        <w:t>Liveworksheets</w:t>
      </w:r>
      <w:proofErr w:type="spellEnd"/>
      <w:r w:rsidRPr="00052C9B">
        <w:rPr>
          <w:sz w:val="24"/>
          <w:szCs w:val="24"/>
        </w:rPr>
        <w:t xml:space="preserve">, Formuláře Google, </w:t>
      </w:r>
      <w:proofErr w:type="spellStart"/>
      <w:r w:rsidRPr="00052C9B">
        <w:rPr>
          <w:sz w:val="24"/>
          <w:szCs w:val="24"/>
        </w:rPr>
        <w:t>Youtube</w:t>
      </w:r>
      <w:proofErr w:type="spellEnd"/>
      <w:r w:rsidRPr="00052C9B">
        <w:rPr>
          <w:sz w:val="24"/>
          <w:szCs w:val="24"/>
        </w:rPr>
        <w:t xml:space="preserve">, </w:t>
      </w:r>
      <w:proofErr w:type="spellStart"/>
      <w:r w:rsidRPr="00052C9B">
        <w:rPr>
          <w:sz w:val="24"/>
          <w:szCs w:val="24"/>
        </w:rPr>
        <w:t>Quizizz</w:t>
      </w:r>
      <w:proofErr w:type="spellEnd"/>
      <w:r w:rsidRPr="00052C9B">
        <w:rPr>
          <w:sz w:val="24"/>
          <w:szCs w:val="24"/>
        </w:rPr>
        <w:t xml:space="preserve">, </w:t>
      </w:r>
      <w:proofErr w:type="spellStart"/>
      <w:r w:rsidRPr="00052C9B">
        <w:rPr>
          <w:sz w:val="24"/>
          <w:szCs w:val="24"/>
        </w:rPr>
        <w:t>ISlCollective</w:t>
      </w:r>
      <w:proofErr w:type="spellEnd"/>
      <w:r w:rsidRPr="00052C9B">
        <w:rPr>
          <w:sz w:val="24"/>
          <w:szCs w:val="24"/>
        </w:rPr>
        <w:t xml:space="preserve">, umimeanglicky.cz, Oxford University </w:t>
      </w:r>
      <w:proofErr w:type="spellStart"/>
      <w:r w:rsidRPr="00052C9B">
        <w:rPr>
          <w:sz w:val="24"/>
          <w:szCs w:val="24"/>
        </w:rPr>
        <w:t>Press</w:t>
      </w:r>
      <w:proofErr w:type="spellEnd"/>
      <w:r w:rsidRPr="00052C9B">
        <w:rPr>
          <w:sz w:val="24"/>
          <w:szCs w:val="24"/>
        </w:rPr>
        <w:t xml:space="preserve"> (</w:t>
      </w:r>
      <w:proofErr w:type="spellStart"/>
      <w:r w:rsidRPr="00052C9B">
        <w:rPr>
          <w:sz w:val="24"/>
          <w:szCs w:val="24"/>
        </w:rPr>
        <w:t>onlive</w:t>
      </w:r>
      <w:proofErr w:type="spellEnd"/>
      <w:r w:rsidRPr="00052C9B">
        <w:rPr>
          <w:sz w:val="24"/>
          <w:szCs w:val="24"/>
        </w:rPr>
        <w:t xml:space="preserve"> procvičování).</w:t>
      </w:r>
    </w:p>
    <w:p w:rsidR="00052C9B" w:rsidRPr="00052C9B" w:rsidRDefault="00052C9B" w:rsidP="00052C9B">
      <w:pPr>
        <w:jc w:val="both"/>
        <w:rPr>
          <w:sz w:val="24"/>
          <w:szCs w:val="24"/>
        </w:rPr>
      </w:pPr>
      <w:r w:rsidRPr="00052C9B">
        <w:rPr>
          <w:sz w:val="24"/>
          <w:szCs w:val="24"/>
        </w:rPr>
        <w:t xml:space="preserve">     Ve výuce cizích jazyků byl kladen důraz na fonetickou podobu  jazyka, rozšiřování slovní zásoby, práce s autentickými nahrávkami a praktické použití jazyka v každodenních situacích.</w:t>
      </w:r>
    </w:p>
    <w:p w:rsidR="00052C9B" w:rsidRPr="00052C9B" w:rsidRDefault="00052C9B" w:rsidP="00052C9B">
      <w:pPr>
        <w:jc w:val="both"/>
        <w:rPr>
          <w:sz w:val="24"/>
          <w:szCs w:val="24"/>
        </w:rPr>
      </w:pPr>
      <w:r w:rsidRPr="00052C9B">
        <w:rPr>
          <w:sz w:val="24"/>
          <w:szCs w:val="24"/>
        </w:rPr>
        <w:t xml:space="preserve">     Vyučující cizích jazyků se v tomto školním roce zúčastnili následujících školení a </w:t>
      </w:r>
      <w:proofErr w:type="spellStart"/>
      <w:r w:rsidRPr="00052C9B">
        <w:rPr>
          <w:sz w:val="24"/>
          <w:szCs w:val="24"/>
        </w:rPr>
        <w:t>webinářů</w:t>
      </w:r>
      <w:proofErr w:type="spellEnd"/>
      <w:r w:rsidRPr="00052C9B">
        <w:rPr>
          <w:sz w:val="24"/>
          <w:szCs w:val="24"/>
        </w:rPr>
        <w:t xml:space="preserve">: </w:t>
      </w:r>
    </w:p>
    <w:p w:rsidR="00052C9B" w:rsidRPr="00052C9B" w:rsidRDefault="00052C9B" w:rsidP="00052C9B">
      <w:pPr>
        <w:jc w:val="both"/>
        <w:rPr>
          <w:sz w:val="24"/>
          <w:szCs w:val="24"/>
        </w:rPr>
      </w:pPr>
      <w:proofErr w:type="spellStart"/>
      <w:r w:rsidRPr="00052C9B">
        <w:rPr>
          <w:sz w:val="24"/>
          <w:szCs w:val="24"/>
        </w:rPr>
        <w:t>Macmillan</w:t>
      </w:r>
      <w:proofErr w:type="spellEnd"/>
      <w:r w:rsidRPr="00052C9B">
        <w:rPr>
          <w:sz w:val="24"/>
          <w:szCs w:val="24"/>
        </w:rPr>
        <w:t xml:space="preserve"> </w:t>
      </w:r>
      <w:proofErr w:type="spellStart"/>
      <w:r w:rsidRPr="00052C9B">
        <w:rPr>
          <w:sz w:val="24"/>
          <w:szCs w:val="24"/>
        </w:rPr>
        <w:t>Education</w:t>
      </w:r>
      <w:proofErr w:type="spellEnd"/>
      <w:r w:rsidRPr="00052C9B">
        <w:rPr>
          <w:sz w:val="24"/>
          <w:szCs w:val="24"/>
        </w:rPr>
        <w:t xml:space="preserve"> </w:t>
      </w:r>
      <w:proofErr w:type="spellStart"/>
      <w:r w:rsidRPr="00052C9B">
        <w:rPr>
          <w:sz w:val="24"/>
          <w:szCs w:val="24"/>
        </w:rPr>
        <w:t>webinář</w:t>
      </w:r>
      <w:proofErr w:type="spellEnd"/>
      <w:r w:rsidRPr="00052C9B">
        <w:rPr>
          <w:sz w:val="24"/>
          <w:szCs w:val="24"/>
        </w:rPr>
        <w:t xml:space="preserve"> – Jak přitáhnout děti k angličtině (pro 1. – 2 . ročník), </w:t>
      </w:r>
      <w:proofErr w:type="spellStart"/>
      <w:r w:rsidRPr="00052C9B">
        <w:rPr>
          <w:sz w:val="24"/>
          <w:szCs w:val="24"/>
        </w:rPr>
        <w:t>Webinář</w:t>
      </w:r>
      <w:proofErr w:type="spellEnd"/>
      <w:r w:rsidRPr="00052C9B">
        <w:rPr>
          <w:sz w:val="24"/>
          <w:szCs w:val="24"/>
        </w:rPr>
        <w:t xml:space="preserve"> Hry pro rozvoj češtiny jako druhého jazyka ( výuka cizinců ČJ).</w:t>
      </w:r>
    </w:p>
    <w:p w:rsidR="00052C9B" w:rsidRPr="00052C9B" w:rsidRDefault="00052C9B" w:rsidP="00052C9B">
      <w:pPr>
        <w:jc w:val="both"/>
        <w:rPr>
          <w:sz w:val="24"/>
          <w:szCs w:val="24"/>
        </w:rPr>
      </w:pPr>
      <w:r w:rsidRPr="00052C9B">
        <w:rPr>
          <w:sz w:val="24"/>
          <w:szCs w:val="24"/>
        </w:rPr>
        <w:t xml:space="preserve">     V rámci propojení mezipředmětových vztahů proběhla CLIL výuka a to následovně: dějepis  a český jazyk v 8. ročníku – vždy témata spojená s anglicky mluvícími zeměmi (historie, spisovatelé apod.)</w:t>
      </w:r>
    </w:p>
    <w:p w:rsidR="00052C9B" w:rsidRPr="00052C9B" w:rsidRDefault="00052C9B" w:rsidP="00052C9B">
      <w:pPr>
        <w:jc w:val="both"/>
        <w:rPr>
          <w:sz w:val="24"/>
          <w:szCs w:val="24"/>
        </w:rPr>
      </w:pPr>
    </w:p>
    <w:p w:rsidR="00052C9B" w:rsidRPr="00052C9B" w:rsidRDefault="00052C9B" w:rsidP="00052C9B">
      <w:pPr>
        <w:jc w:val="both"/>
        <w:rPr>
          <w:sz w:val="24"/>
          <w:szCs w:val="24"/>
        </w:rPr>
      </w:pPr>
      <w:r w:rsidRPr="00052C9B">
        <w:rPr>
          <w:sz w:val="24"/>
          <w:szCs w:val="24"/>
        </w:rPr>
        <w:t>Projekty realizované v tomto školním roce:</w:t>
      </w:r>
    </w:p>
    <w:p w:rsidR="00052C9B" w:rsidRPr="00052C9B" w:rsidRDefault="00052C9B" w:rsidP="00052C9B">
      <w:pPr>
        <w:jc w:val="both"/>
        <w:rPr>
          <w:sz w:val="24"/>
          <w:szCs w:val="24"/>
        </w:rPr>
      </w:pPr>
    </w:p>
    <w:p w:rsidR="00052C9B" w:rsidRPr="00052C9B" w:rsidRDefault="00052C9B" w:rsidP="00052C9B">
      <w:pPr>
        <w:jc w:val="both"/>
        <w:rPr>
          <w:sz w:val="24"/>
          <w:szCs w:val="24"/>
        </w:rPr>
      </w:pPr>
      <w:r w:rsidRPr="00052C9B">
        <w:rPr>
          <w:sz w:val="24"/>
          <w:szCs w:val="24"/>
        </w:rPr>
        <w:t>Anglický jazyk</w:t>
      </w:r>
    </w:p>
    <w:p w:rsidR="00052C9B" w:rsidRPr="00052C9B" w:rsidRDefault="00052C9B" w:rsidP="00052C9B">
      <w:pPr>
        <w:jc w:val="both"/>
        <w:rPr>
          <w:sz w:val="24"/>
          <w:szCs w:val="24"/>
        </w:rPr>
      </w:pPr>
      <w:r w:rsidRPr="00052C9B">
        <w:rPr>
          <w:sz w:val="24"/>
          <w:szCs w:val="24"/>
        </w:rPr>
        <w:t>2. ročník</w:t>
      </w:r>
      <w:r w:rsidRPr="00052C9B">
        <w:rPr>
          <w:sz w:val="24"/>
          <w:szCs w:val="24"/>
        </w:rPr>
        <w:tab/>
      </w:r>
      <w:r w:rsidRPr="00052C9B">
        <w:rPr>
          <w:sz w:val="24"/>
          <w:szCs w:val="24"/>
        </w:rPr>
        <w:tab/>
      </w:r>
      <w:proofErr w:type="spellStart"/>
      <w:r w:rsidRPr="00052C9B">
        <w:rPr>
          <w:sz w:val="24"/>
          <w:szCs w:val="24"/>
        </w:rPr>
        <w:t>About</w:t>
      </w:r>
      <w:proofErr w:type="spellEnd"/>
      <w:r w:rsidRPr="00052C9B">
        <w:rPr>
          <w:sz w:val="24"/>
          <w:szCs w:val="24"/>
        </w:rPr>
        <w:t xml:space="preserve"> </w:t>
      </w:r>
      <w:proofErr w:type="spellStart"/>
      <w:r w:rsidRPr="00052C9B">
        <w:rPr>
          <w:sz w:val="24"/>
          <w:szCs w:val="24"/>
        </w:rPr>
        <w:t>me</w:t>
      </w:r>
      <w:proofErr w:type="spellEnd"/>
    </w:p>
    <w:p w:rsidR="00052C9B" w:rsidRPr="00052C9B" w:rsidRDefault="00052C9B" w:rsidP="00052C9B">
      <w:pPr>
        <w:jc w:val="both"/>
        <w:rPr>
          <w:sz w:val="24"/>
          <w:szCs w:val="24"/>
        </w:rPr>
      </w:pPr>
      <w:r w:rsidRPr="00052C9B">
        <w:rPr>
          <w:sz w:val="24"/>
          <w:szCs w:val="24"/>
        </w:rPr>
        <w:t>3. ročník</w:t>
      </w:r>
      <w:r w:rsidRPr="00052C9B">
        <w:rPr>
          <w:sz w:val="24"/>
          <w:szCs w:val="24"/>
        </w:rPr>
        <w:tab/>
      </w:r>
      <w:r w:rsidRPr="00052C9B">
        <w:rPr>
          <w:sz w:val="24"/>
          <w:szCs w:val="24"/>
        </w:rPr>
        <w:tab/>
        <w:t xml:space="preserve">I </w:t>
      </w:r>
      <w:proofErr w:type="spellStart"/>
      <w:r w:rsidRPr="00052C9B">
        <w:rPr>
          <w:sz w:val="24"/>
          <w:szCs w:val="24"/>
        </w:rPr>
        <w:t>like</w:t>
      </w:r>
      <w:proofErr w:type="spellEnd"/>
      <w:r w:rsidRPr="00052C9B">
        <w:rPr>
          <w:sz w:val="24"/>
          <w:szCs w:val="24"/>
        </w:rPr>
        <w:t xml:space="preserve">/ I </w:t>
      </w:r>
      <w:proofErr w:type="spellStart"/>
      <w:r w:rsidRPr="00052C9B">
        <w:rPr>
          <w:sz w:val="24"/>
          <w:szCs w:val="24"/>
        </w:rPr>
        <w:t>don´t</w:t>
      </w:r>
      <w:proofErr w:type="spellEnd"/>
      <w:r w:rsidRPr="00052C9B">
        <w:rPr>
          <w:sz w:val="24"/>
          <w:szCs w:val="24"/>
        </w:rPr>
        <w:t xml:space="preserve"> </w:t>
      </w:r>
      <w:proofErr w:type="spellStart"/>
      <w:r w:rsidRPr="00052C9B">
        <w:rPr>
          <w:sz w:val="24"/>
          <w:szCs w:val="24"/>
        </w:rPr>
        <w:t>like</w:t>
      </w:r>
      <w:proofErr w:type="spellEnd"/>
      <w:r w:rsidRPr="00052C9B">
        <w:rPr>
          <w:sz w:val="24"/>
          <w:szCs w:val="24"/>
        </w:rPr>
        <w:t xml:space="preserve">, My Monster, My </w:t>
      </w:r>
      <w:proofErr w:type="spellStart"/>
      <w:r w:rsidRPr="00052C9B">
        <w:rPr>
          <w:sz w:val="24"/>
          <w:szCs w:val="24"/>
        </w:rPr>
        <w:t>Pet</w:t>
      </w:r>
      <w:proofErr w:type="spellEnd"/>
    </w:p>
    <w:p w:rsidR="00052C9B" w:rsidRPr="00052C9B" w:rsidRDefault="00052C9B" w:rsidP="00052C9B">
      <w:pPr>
        <w:jc w:val="both"/>
        <w:rPr>
          <w:sz w:val="24"/>
          <w:szCs w:val="24"/>
        </w:rPr>
      </w:pPr>
      <w:r w:rsidRPr="00052C9B">
        <w:rPr>
          <w:sz w:val="24"/>
          <w:szCs w:val="24"/>
        </w:rPr>
        <w:t>4. ročník</w:t>
      </w:r>
      <w:r w:rsidRPr="00052C9B">
        <w:rPr>
          <w:sz w:val="24"/>
          <w:szCs w:val="24"/>
        </w:rPr>
        <w:tab/>
      </w:r>
      <w:r w:rsidRPr="00052C9B">
        <w:rPr>
          <w:sz w:val="24"/>
          <w:szCs w:val="24"/>
        </w:rPr>
        <w:tab/>
        <w:t xml:space="preserve">My </w:t>
      </w:r>
      <w:proofErr w:type="spellStart"/>
      <w:r w:rsidRPr="00052C9B">
        <w:rPr>
          <w:sz w:val="24"/>
          <w:szCs w:val="24"/>
        </w:rPr>
        <w:t>Favourite</w:t>
      </w:r>
      <w:proofErr w:type="spellEnd"/>
      <w:r w:rsidRPr="00052C9B">
        <w:rPr>
          <w:sz w:val="24"/>
          <w:szCs w:val="24"/>
        </w:rPr>
        <w:t xml:space="preserve"> Animal, My </w:t>
      </w:r>
      <w:proofErr w:type="spellStart"/>
      <w:r w:rsidRPr="00052C9B">
        <w:rPr>
          <w:sz w:val="24"/>
          <w:szCs w:val="24"/>
        </w:rPr>
        <w:t>Friend</w:t>
      </w:r>
      <w:proofErr w:type="spellEnd"/>
      <w:r w:rsidRPr="00052C9B">
        <w:rPr>
          <w:sz w:val="24"/>
          <w:szCs w:val="24"/>
        </w:rPr>
        <w:t xml:space="preserve">, My </w:t>
      </w:r>
      <w:proofErr w:type="spellStart"/>
      <w:r w:rsidRPr="00052C9B">
        <w:rPr>
          <w:sz w:val="24"/>
          <w:szCs w:val="24"/>
        </w:rPr>
        <w:t>Room</w:t>
      </w:r>
      <w:proofErr w:type="spellEnd"/>
      <w:r w:rsidRPr="00052C9B">
        <w:rPr>
          <w:sz w:val="24"/>
          <w:szCs w:val="24"/>
        </w:rPr>
        <w:t xml:space="preserve">, My </w:t>
      </w:r>
      <w:proofErr w:type="spellStart"/>
      <w:r w:rsidRPr="00052C9B">
        <w:rPr>
          <w:sz w:val="24"/>
          <w:szCs w:val="24"/>
        </w:rPr>
        <w:t>Calendar</w:t>
      </w:r>
      <w:proofErr w:type="spellEnd"/>
    </w:p>
    <w:p w:rsidR="00052C9B" w:rsidRPr="00052C9B" w:rsidRDefault="00052C9B" w:rsidP="00052C9B">
      <w:pPr>
        <w:jc w:val="both"/>
        <w:rPr>
          <w:sz w:val="24"/>
          <w:szCs w:val="24"/>
        </w:rPr>
      </w:pPr>
      <w:r w:rsidRPr="00052C9B">
        <w:rPr>
          <w:sz w:val="24"/>
          <w:szCs w:val="24"/>
        </w:rPr>
        <w:t>5. ročník</w:t>
      </w:r>
      <w:r w:rsidRPr="00052C9B">
        <w:rPr>
          <w:sz w:val="24"/>
          <w:szCs w:val="24"/>
        </w:rPr>
        <w:tab/>
      </w:r>
      <w:r w:rsidRPr="00052C9B">
        <w:rPr>
          <w:sz w:val="24"/>
          <w:szCs w:val="24"/>
        </w:rPr>
        <w:tab/>
        <w:t xml:space="preserve">My </w:t>
      </w:r>
      <w:proofErr w:type="spellStart"/>
      <w:r w:rsidRPr="00052C9B">
        <w:rPr>
          <w:sz w:val="24"/>
          <w:szCs w:val="24"/>
        </w:rPr>
        <w:t>Family</w:t>
      </w:r>
      <w:proofErr w:type="spellEnd"/>
      <w:r w:rsidRPr="00052C9B">
        <w:rPr>
          <w:sz w:val="24"/>
          <w:szCs w:val="24"/>
        </w:rPr>
        <w:t xml:space="preserve">, My </w:t>
      </w:r>
      <w:proofErr w:type="spellStart"/>
      <w:r w:rsidRPr="00052C9B">
        <w:rPr>
          <w:sz w:val="24"/>
          <w:szCs w:val="24"/>
        </w:rPr>
        <w:t>School</w:t>
      </w:r>
      <w:proofErr w:type="spellEnd"/>
      <w:r w:rsidRPr="00052C9B">
        <w:rPr>
          <w:sz w:val="24"/>
          <w:szCs w:val="24"/>
        </w:rPr>
        <w:t xml:space="preserve">, Free </w:t>
      </w:r>
      <w:proofErr w:type="spellStart"/>
      <w:r w:rsidRPr="00052C9B">
        <w:rPr>
          <w:sz w:val="24"/>
          <w:szCs w:val="24"/>
        </w:rPr>
        <w:t>Time</w:t>
      </w:r>
      <w:proofErr w:type="spellEnd"/>
      <w:r w:rsidRPr="00052C9B">
        <w:rPr>
          <w:sz w:val="24"/>
          <w:szCs w:val="24"/>
        </w:rPr>
        <w:t xml:space="preserve">, </w:t>
      </w:r>
      <w:proofErr w:type="spellStart"/>
      <w:r w:rsidRPr="00052C9B">
        <w:rPr>
          <w:sz w:val="24"/>
          <w:szCs w:val="24"/>
        </w:rPr>
        <w:t>Cartoon</w:t>
      </w:r>
      <w:proofErr w:type="spellEnd"/>
      <w:r w:rsidRPr="00052C9B">
        <w:rPr>
          <w:sz w:val="24"/>
          <w:szCs w:val="24"/>
        </w:rPr>
        <w:t xml:space="preserve"> </w:t>
      </w:r>
      <w:proofErr w:type="spellStart"/>
      <w:r w:rsidRPr="00052C9B">
        <w:rPr>
          <w:sz w:val="24"/>
          <w:szCs w:val="24"/>
        </w:rPr>
        <w:t>Characters</w:t>
      </w:r>
      <w:proofErr w:type="spellEnd"/>
    </w:p>
    <w:p w:rsidR="00052C9B" w:rsidRPr="00052C9B" w:rsidRDefault="00052C9B" w:rsidP="00052C9B">
      <w:pPr>
        <w:jc w:val="both"/>
        <w:rPr>
          <w:sz w:val="24"/>
          <w:szCs w:val="24"/>
        </w:rPr>
      </w:pPr>
      <w:r w:rsidRPr="00052C9B">
        <w:rPr>
          <w:sz w:val="24"/>
          <w:szCs w:val="24"/>
        </w:rPr>
        <w:t>6. ročník</w:t>
      </w:r>
      <w:r w:rsidRPr="00052C9B">
        <w:rPr>
          <w:sz w:val="24"/>
          <w:szCs w:val="24"/>
        </w:rPr>
        <w:tab/>
      </w:r>
      <w:r w:rsidRPr="00052C9B">
        <w:rPr>
          <w:sz w:val="24"/>
          <w:szCs w:val="24"/>
        </w:rPr>
        <w:tab/>
        <w:t xml:space="preserve">My </w:t>
      </w:r>
      <w:proofErr w:type="spellStart"/>
      <w:r w:rsidRPr="00052C9B">
        <w:rPr>
          <w:sz w:val="24"/>
          <w:szCs w:val="24"/>
        </w:rPr>
        <w:t>Holidays</w:t>
      </w:r>
      <w:proofErr w:type="spellEnd"/>
      <w:r w:rsidRPr="00052C9B">
        <w:rPr>
          <w:sz w:val="24"/>
          <w:szCs w:val="24"/>
        </w:rPr>
        <w:t xml:space="preserve">, </w:t>
      </w:r>
      <w:proofErr w:type="spellStart"/>
      <w:r w:rsidRPr="00052C9B">
        <w:rPr>
          <w:sz w:val="24"/>
          <w:szCs w:val="24"/>
        </w:rPr>
        <w:t>The</w:t>
      </w:r>
      <w:proofErr w:type="spellEnd"/>
      <w:r w:rsidRPr="00052C9B">
        <w:rPr>
          <w:sz w:val="24"/>
          <w:szCs w:val="24"/>
        </w:rPr>
        <w:t xml:space="preserve"> USA, </w:t>
      </w:r>
      <w:proofErr w:type="spellStart"/>
      <w:r w:rsidRPr="00052C9B">
        <w:rPr>
          <w:sz w:val="24"/>
          <w:szCs w:val="24"/>
        </w:rPr>
        <w:t>Healthy</w:t>
      </w:r>
      <w:proofErr w:type="spellEnd"/>
      <w:r w:rsidRPr="00052C9B">
        <w:rPr>
          <w:sz w:val="24"/>
          <w:szCs w:val="24"/>
        </w:rPr>
        <w:t xml:space="preserve"> </w:t>
      </w:r>
      <w:proofErr w:type="spellStart"/>
      <w:r w:rsidRPr="00052C9B">
        <w:rPr>
          <w:sz w:val="24"/>
          <w:szCs w:val="24"/>
        </w:rPr>
        <w:t>Eating</w:t>
      </w:r>
      <w:proofErr w:type="spellEnd"/>
      <w:r w:rsidRPr="00052C9B">
        <w:rPr>
          <w:sz w:val="24"/>
          <w:szCs w:val="24"/>
        </w:rPr>
        <w:t xml:space="preserve">, My </w:t>
      </w:r>
      <w:proofErr w:type="spellStart"/>
      <w:r w:rsidRPr="00052C9B">
        <w:rPr>
          <w:sz w:val="24"/>
          <w:szCs w:val="24"/>
        </w:rPr>
        <w:t>Favourite</w:t>
      </w:r>
      <w:proofErr w:type="spellEnd"/>
      <w:r w:rsidRPr="00052C9B">
        <w:rPr>
          <w:sz w:val="24"/>
          <w:szCs w:val="24"/>
        </w:rPr>
        <w:t xml:space="preserve"> </w:t>
      </w:r>
      <w:proofErr w:type="spellStart"/>
      <w:r w:rsidRPr="00052C9B">
        <w:rPr>
          <w:sz w:val="24"/>
          <w:szCs w:val="24"/>
        </w:rPr>
        <w:t>Animals</w:t>
      </w:r>
      <w:proofErr w:type="spellEnd"/>
      <w:r w:rsidRPr="00052C9B">
        <w:rPr>
          <w:sz w:val="24"/>
          <w:szCs w:val="24"/>
        </w:rPr>
        <w:t xml:space="preserve">, </w:t>
      </w:r>
      <w:proofErr w:type="spellStart"/>
      <w:r w:rsidRPr="00052C9B">
        <w:rPr>
          <w:sz w:val="24"/>
          <w:szCs w:val="24"/>
        </w:rPr>
        <w:t>The</w:t>
      </w:r>
      <w:proofErr w:type="spellEnd"/>
      <w:r w:rsidRPr="00052C9B">
        <w:rPr>
          <w:sz w:val="24"/>
          <w:szCs w:val="24"/>
        </w:rPr>
        <w:t xml:space="preserve"> UK</w:t>
      </w:r>
    </w:p>
    <w:p w:rsidR="00052C9B" w:rsidRPr="00052C9B" w:rsidRDefault="00052C9B" w:rsidP="00052C9B">
      <w:pPr>
        <w:jc w:val="both"/>
        <w:rPr>
          <w:sz w:val="24"/>
          <w:szCs w:val="24"/>
        </w:rPr>
      </w:pPr>
      <w:r w:rsidRPr="00052C9B">
        <w:rPr>
          <w:sz w:val="24"/>
          <w:szCs w:val="24"/>
        </w:rPr>
        <w:t>7. ročník</w:t>
      </w:r>
      <w:r w:rsidRPr="00052C9B">
        <w:rPr>
          <w:sz w:val="24"/>
          <w:szCs w:val="24"/>
        </w:rPr>
        <w:tab/>
      </w:r>
      <w:r w:rsidRPr="00052C9B">
        <w:rPr>
          <w:sz w:val="24"/>
          <w:szCs w:val="24"/>
        </w:rPr>
        <w:tab/>
        <w:t xml:space="preserve">My </w:t>
      </w:r>
      <w:proofErr w:type="spellStart"/>
      <w:r w:rsidRPr="00052C9B">
        <w:rPr>
          <w:sz w:val="24"/>
          <w:szCs w:val="24"/>
        </w:rPr>
        <w:t>Family</w:t>
      </w:r>
      <w:proofErr w:type="spellEnd"/>
      <w:r w:rsidRPr="00052C9B">
        <w:rPr>
          <w:sz w:val="24"/>
          <w:szCs w:val="24"/>
        </w:rPr>
        <w:t xml:space="preserve"> </w:t>
      </w:r>
      <w:proofErr w:type="spellStart"/>
      <w:r w:rsidRPr="00052C9B">
        <w:rPr>
          <w:sz w:val="24"/>
          <w:szCs w:val="24"/>
        </w:rPr>
        <w:t>Tree</w:t>
      </w:r>
      <w:proofErr w:type="spellEnd"/>
      <w:r w:rsidRPr="00052C9B">
        <w:rPr>
          <w:sz w:val="24"/>
          <w:szCs w:val="24"/>
        </w:rPr>
        <w:t xml:space="preserve">, A </w:t>
      </w:r>
      <w:proofErr w:type="spellStart"/>
      <w:r w:rsidRPr="00052C9B">
        <w:rPr>
          <w:sz w:val="24"/>
          <w:szCs w:val="24"/>
        </w:rPr>
        <w:t>Famous</w:t>
      </w:r>
      <w:proofErr w:type="spellEnd"/>
      <w:r w:rsidRPr="00052C9B">
        <w:rPr>
          <w:sz w:val="24"/>
          <w:szCs w:val="24"/>
        </w:rPr>
        <w:t xml:space="preserve"> Person, New </w:t>
      </w:r>
      <w:proofErr w:type="spellStart"/>
      <w:r w:rsidRPr="00052C9B">
        <w:rPr>
          <w:sz w:val="24"/>
          <w:szCs w:val="24"/>
        </w:rPr>
        <w:t>Year´s</w:t>
      </w:r>
      <w:proofErr w:type="spellEnd"/>
      <w:r w:rsidRPr="00052C9B">
        <w:rPr>
          <w:sz w:val="24"/>
          <w:szCs w:val="24"/>
        </w:rPr>
        <w:t xml:space="preserve"> </w:t>
      </w:r>
      <w:proofErr w:type="spellStart"/>
      <w:r w:rsidRPr="00052C9B">
        <w:rPr>
          <w:sz w:val="24"/>
          <w:szCs w:val="24"/>
        </w:rPr>
        <w:t>Resolutions</w:t>
      </w:r>
      <w:proofErr w:type="spellEnd"/>
      <w:r w:rsidRPr="00052C9B">
        <w:rPr>
          <w:sz w:val="24"/>
          <w:szCs w:val="24"/>
        </w:rPr>
        <w:t xml:space="preserve">, </w:t>
      </w:r>
      <w:proofErr w:type="spellStart"/>
      <w:r w:rsidRPr="00052C9B">
        <w:rPr>
          <w:sz w:val="24"/>
          <w:szCs w:val="24"/>
        </w:rPr>
        <w:t>Detective</w:t>
      </w:r>
      <w:proofErr w:type="spellEnd"/>
      <w:r w:rsidRPr="00052C9B">
        <w:rPr>
          <w:sz w:val="24"/>
          <w:szCs w:val="24"/>
        </w:rPr>
        <w:t xml:space="preserve"> </w:t>
      </w:r>
    </w:p>
    <w:p w:rsidR="00052C9B" w:rsidRPr="00052C9B" w:rsidRDefault="00052C9B" w:rsidP="00052C9B">
      <w:pPr>
        <w:jc w:val="both"/>
        <w:rPr>
          <w:sz w:val="24"/>
          <w:szCs w:val="24"/>
        </w:rPr>
      </w:pPr>
      <w:r w:rsidRPr="00052C9B">
        <w:rPr>
          <w:sz w:val="24"/>
          <w:szCs w:val="24"/>
        </w:rPr>
        <w:tab/>
      </w:r>
      <w:r w:rsidRPr="00052C9B">
        <w:rPr>
          <w:sz w:val="24"/>
          <w:szCs w:val="24"/>
        </w:rPr>
        <w:tab/>
      </w:r>
      <w:r w:rsidRPr="00052C9B">
        <w:rPr>
          <w:sz w:val="24"/>
          <w:szCs w:val="24"/>
        </w:rPr>
        <w:tab/>
        <w:t xml:space="preserve">Story, </w:t>
      </w:r>
      <w:proofErr w:type="spellStart"/>
      <w:r w:rsidRPr="00052C9B">
        <w:rPr>
          <w:sz w:val="24"/>
          <w:szCs w:val="24"/>
        </w:rPr>
        <w:t>Trip</w:t>
      </w:r>
      <w:proofErr w:type="spellEnd"/>
      <w:r w:rsidRPr="00052C9B">
        <w:rPr>
          <w:sz w:val="24"/>
          <w:szCs w:val="24"/>
        </w:rPr>
        <w:t xml:space="preserve"> to London, </w:t>
      </w:r>
      <w:proofErr w:type="spellStart"/>
      <w:r w:rsidRPr="00052C9B">
        <w:rPr>
          <w:sz w:val="24"/>
          <w:szCs w:val="24"/>
        </w:rPr>
        <w:t>Better</w:t>
      </w:r>
      <w:proofErr w:type="spellEnd"/>
      <w:r w:rsidRPr="00052C9B">
        <w:rPr>
          <w:sz w:val="24"/>
          <w:szCs w:val="24"/>
        </w:rPr>
        <w:t xml:space="preserve"> </w:t>
      </w:r>
      <w:proofErr w:type="spellStart"/>
      <w:r w:rsidRPr="00052C9B">
        <w:rPr>
          <w:sz w:val="24"/>
          <w:szCs w:val="24"/>
        </w:rPr>
        <w:t>World</w:t>
      </w:r>
      <w:proofErr w:type="spellEnd"/>
      <w:r w:rsidRPr="00052C9B">
        <w:rPr>
          <w:sz w:val="24"/>
          <w:szCs w:val="24"/>
        </w:rPr>
        <w:t xml:space="preserve">, </w:t>
      </w:r>
      <w:proofErr w:type="spellStart"/>
      <w:r w:rsidRPr="00052C9B">
        <w:rPr>
          <w:sz w:val="24"/>
          <w:szCs w:val="24"/>
        </w:rPr>
        <w:t>Letters</w:t>
      </w:r>
      <w:proofErr w:type="spellEnd"/>
      <w:r w:rsidRPr="00052C9B">
        <w:rPr>
          <w:sz w:val="24"/>
          <w:szCs w:val="24"/>
        </w:rPr>
        <w:t xml:space="preserve"> </w:t>
      </w:r>
      <w:proofErr w:type="spellStart"/>
      <w:r w:rsidRPr="00052C9B">
        <w:rPr>
          <w:sz w:val="24"/>
          <w:szCs w:val="24"/>
        </w:rPr>
        <w:t>of</w:t>
      </w:r>
      <w:proofErr w:type="spellEnd"/>
      <w:r w:rsidRPr="00052C9B">
        <w:rPr>
          <w:sz w:val="24"/>
          <w:szCs w:val="24"/>
        </w:rPr>
        <w:t xml:space="preserve"> </w:t>
      </w:r>
      <w:proofErr w:type="spellStart"/>
      <w:r w:rsidRPr="00052C9B">
        <w:rPr>
          <w:sz w:val="24"/>
          <w:szCs w:val="24"/>
        </w:rPr>
        <w:t>the</w:t>
      </w:r>
      <w:proofErr w:type="spellEnd"/>
      <w:r w:rsidRPr="00052C9B">
        <w:rPr>
          <w:sz w:val="24"/>
          <w:szCs w:val="24"/>
        </w:rPr>
        <w:t xml:space="preserve"> </w:t>
      </w:r>
      <w:proofErr w:type="spellStart"/>
      <w:r w:rsidRPr="00052C9B">
        <w:rPr>
          <w:sz w:val="24"/>
          <w:szCs w:val="24"/>
        </w:rPr>
        <w:t>Alphabet</w:t>
      </w:r>
      <w:proofErr w:type="spellEnd"/>
    </w:p>
    <w:p w:rsidR="00052C9B" w:rsidRPr="00052C9B" w:rsidRDefault="00052C9B" w:rsidP="00052C9B">
      <w:pPr>
        <w:jc w:val="both"/>
        <w:rPr>
          <w:sz w:val="24"/>
          <w:szCs w:val="24"/>
        </w:rPr>
      </w:pPr>
      <w:r w:rsidRPr="00052C9B">
        <w:rPr>
          <w:sz w:val="24"/>
          <w:szCs w:val="24"/>
        </w:rPr>
        <w:t>8. ročník</w:t>
      </w:r>
      <w:r w:rsidRPr="00052C9B">
        <w:rPr>
          <w:sz w:val="24"/>
          <w:szCs w:val="24"/>
        </w:rPr>
        <w:tab/>
      </w:r>
      <w:r w:rsidRPr="00052C9B">
        <w:rPr>
          <w:sz w:val="24"/>
          <w:szCs w:val="24"/>
        </w:rPr>
        <w:tab/>
      </w:r>
      <w:proofErr w:type="spellStart"/>
      <w:r w:rsidRPr="00052C9B">
        <w:rPr>
          <w:sz w:val="24"/>
          <w:szCs w:val="24"/>
        </w:rPr>
        <w:t>Australia</w:t>
      </w:r>
      <w:proofErr w:type="spellEnd"/>
      <w:r w:rsidRPr="00052C9B">
        <w:rPr>
          <w:sz w:val="24"/>
          <w:szCs w:val="24"/>
        </w:rPr>
        <w:t xml:space="preserve">, </w:t>
      </w:r>
      <w:proofErr w:type="spellStart"/>
      <w:r w:rsidRPr="00052C9B">
        <w:rPr>
          <w:sz w:val="24"/>
          <w:szCs w:val="24"/>
        </w:rPr>
        <w:t>Climate</w:t>
      </w:r>
      <w:proofErr w:type="spellEnd"/>
      <w:r w:rsidRPr="00052C9B">
        <w:rPr>
          <w:sz w:val="24"/>
          <w:szCs w:val="24"/>
        </w:rPr>
        <w:t xml:space="preserve"> </w:t>
      </w:r>
      <w:proofErr w:type="spellStart"/>
      <w:r w:rsidRPr="00052C9B">
        <w:rPr>
          <w:sz w:val="24"/>
          <w:szCs w:val="24"/>
        </w:rPr>
        <w:t>Change</w:t>
      </w:r>
      <w:proofErr w:type="spellEnd"/>
      <w:r w:rsidRPr="00052C9B">
        <w:rPr>
          <w:sz w:val="24"/>
          <w:szCs w:val="24"/>
        </w:rPr>
        <w:t xml:space="preserve">, </w:t>
      </w:r>
      <w:proofErr w:type="spellStart"/>
      <w:r w:rsidRPr="00052C9B">
        <w:rPr>
          <w:sz w:val="24"/>
          <w:szCs w:val="24"/>
        </w:rPr>
        <w:t>How</w:t>
      </w:r>
      <w:proofErr w:type="spellEnd"/>
      <w:r w:rsidRPr="00052C9B">
        <w:rPr>
          <w:sz w:val="24"/>
          <w:szCs w:val="24"/>
        </w:rPr>
        <w:t xml:space="preserve"> Has </w:t>
      </w:r>
      <w:proofErr w:type="spellStart"/>
      <w:r w:rsidRPr="00052C9B">
        <w:rPr>
          <w:sz w:val="24"/>
          <w:szCs w:val="24"/>
        </w:rPr>
        <w:t>Life</w:t>
      </w:r>
      <w:proofErr w:type="spellEnd"/>
      <w:r w:rsidRPr="00052C9B">
        <w:rPr>
          <w:sz w:val="24"/>
          <w:szCs w:val="24"/>
        </w:rPr>
        <w:t xml:space="preserve"> </w:t>
      </w:r>
      <w:proofErr w:type="spellStart"/>
      <w:r w:rsidRPr="00052C9B">
        <w:rPr>
          <w:sz w:val="24"/>
          <w:szCs w:val="24"/>
        </w:rPr>
        <w:t>Changed</w:t>
      </w:r>
      <w:proofErr w:type="spellEnd"/>
      <w:r w:rsidRPr="00052C9B">
        <w:rPr>
          <w:sz w:val="24"/>
          <w:szCs w:val="24"/>
        </w:rPr>
        <w:t xml:space="preserve">, My </w:t>
      </w:r>
      <w:proofErr w:type="spellStart"/>
      <w:r w:rsidRPr="00052C9B">
        <w:rPr>
          <w:sz w:val="24"/>
          <w:szCs w:val="24"/>
        </w:rPr>
        <w:t>Eating</w:t>
      </w:r>
      <w:proofErr w:type="spellEnd"/>
      <w:r w:rsidRPr="00052C9B">
        <w:rPr>
          <w:sz w:val="24"/>
          <w:szCs w:val="24"/>
        </w:rPr>
        <w:t xml:space="preserve"> </w:t>
      </w:r>
      <w:proofErr w:type="spellStart"/>
      <w:r w:rsidRPr="00052C9B">
        <w:rPr>
          <w:sz w:val="24"/>
          <w:szCs w:val="24"/>
        </w:rPr>
        <w:t>Habits</w:t>
      </w:r>
      <w:proofErr w:type="spellEnd"/>
    </w:p>
    <w:p w:rsidR="00052C9B" w:rsidRPr="00052C9B" w:rsidRDefault="00052C9B" w:rsidP="00052C9B">
      <w:pPr>
        <w:jc w:val="both"/>
        <w:rPr>
          <w:sz w:val="24"/>
          <w:szCs w:val="24"/>
        </w:rPr>
      </w:pPr>
      <w:r w:rsidRPr="00052C9B">
        <w:rPr>
          <w:sz w:val="24"/>
          <w:szCs w:val="24"/>
        </w:rPr>
        <w:t>9. ročník</w:t>
      </w:r>
      <w:r w:rsidRPr="00052C9B">
        <w:rPr>
          <w:sz w:val="24"/>
          <w:szCs w:val="24"/>
        </w:rPr>
        <w:tab/>
      </w:r>
      <w:r w:rsidRPr="00052C9B">
        <w:rPr>
          <w:sz w:val="24"/>
          <w:szCs w:val="24"/>
        </w:rPr>
        <w:tab/>
        <w:t xml:space="preserve">My IG Profile,  </w:t>
      </w:r>
      <w:proofErr w:type="spellStart"/>
      <w:r w:rsidRPr="00052C9B">
        <w:rPr>
          <w:sz w:val="24"/>
          <w:szCs w:val="24"/>
        </w:rPr>
        <w:t>English</w:t>
      </w:r>
      <w:proofErr w:type="spellEnd"/>
      <w:r w:rsidRPr="00052C9B">
        <w:rPr>
          <w:sz w:val="24"/>
          <w:szCs w:val="24"/>
        </w:rPr>
        <w:t xml:space="preserve"> </w:t>
      </w:r>
      <w:proofErr w:type="spellStart"/>
      <w:r w:rsidRPr="00052C9B">
        <w:rPr>
          <w:sz w:val="24"/>
          <w:szCs w:val="24"/>
        </w:rPr>
        <w:t>Speaking</w:t>
      </w:r>
      <w:proofErr w:type="spellEnd"/>
      <w:r w:rsidRPr="00052C9B">
        <w:rPr>
          <w:sz w:val="24"/>
          <w:szCs w:val="24"/>
        </w:rPr>
        <w:t xml:space="preserve"> </w:t>
      </w:r>
      <w:proofErr w:type="spellStart"/>
      <w:r w:rsidRPr="00052C9B">
        <w:rPr>
          <w:sz w:val="24"/>
          <w:szCs w:val="24"/>
        </w:rPr>
        <w:t>Countries</w:t>
      </w:r>
      <w:proofErr w:type="spellEnd"/>
      <w:r w:rsidRPr="00052C9B">
        <w:rPr>
          <w:sz w:val="24"/>
          <w:szCs w:val="24"/>
        </w:rPr>
        <w:t>,</w:t>
      </w:r>
    </w:p>
    <w:p w:rsidR="00052C9B" w:rsidRPr="00052C9B" w:rsidRDefault="00052C9B" w:rsidP="00052C9B">
      <w:pPr>
        <w:jc w:val="both"/>
        <w:rPr>
          <w:sz w:val="24"/>
          <w:szCs w:val="24"/>
        </w:rPr>
      </w:pPr>
      <w:r w:rsidRPr="00052C9B">
        <w:rPr>
          <w:sz w:val="24"/>
          <w:szCs w:val="24"/>
        </w:rPr>
        <w:tab/>
      </w:r>
      <w:r w:rsidRPr="00052C9B">
        <w:rPr>
          <w:sz w:val="24"/>
          <w:szCs w:val="24"/>
        </w:rPr>
        <w:tab/>
      </w:r>
      <w:r w:rsidRPr="00052C9B">
        <w:rPr>
          <w:sz w:val="24"/>
          <w:szCs w:val="24"/>
        </w:rPr>
        <w:tab/>
        <w:t xml:space="preserve">Picture </w:t>
      </w:r>
      <w:proofErr w:type="spellStart"/>
      <w:r w:rsidRPr="00052C9B">
        <w:rPr>
          <w:sz w:val="24"/>
          <w:szCs w:val="24"/>
        </w:rPr>
        <w:t>Dictionary</w:t>
      </w:r>
      <w:proofErr w:type="spellEnd"/>
    </w:p>
    <w:p w:rsidR="00052C9B" w:rsidRPr="00052C9B" w:rsidRDefault="00052C9B" w:rsidP="00052C9B">
      <w:pPr>
        <w:jc w:val="both"/>
        <w:rPr>
          <w:sz w:val="24"/>
          <w:szCs w:val="24"/>
        </w:rPr>
      </w:pPr>
    </w:p>
    <w:p w:rsidR="00052C9B" w:rsidRPr="00052C9B" w:rsidRDefault="00052C9B" w:rsidP="00052C9B">
      <w:pPr>
        <w:jc w:val="both"/>
        <w:rPr>
          <w:sz w:val="24"/>
          <w:szCs w:val="24"/>
        </w:rPr>
      </w:pPr>
      <w:r w:rsidRPr="00052C9B">
        <w:rPr>
          <w:sz w:val="24"/>
          <w:szCs w:val="24"/>
        </w:rPr>
        <w:t>Základy německého jazyka</w:t>
      </w:r>
    </w:p>
    <w:p w:rsidR="00052C9B" w:rsidRPr="00052C9B" w:rsidRDefault="00052C9B" w:rsidP="00052C9B">
      <w:pPr>
        <w:jc w:val="both"/>
        <w:rPr>
          <w:sz w:val="24"/>
          <w:szCs w:val="24"/>
        </w:rPr>
      </w:pPr>
      <w:r w:rsidRPr="00052C9B">
        <w:rPr>
          <w:sz w:val="24"/>
          <w:szCs w:val="24"/>
        </w:rPr>
        <w:t>7. ročník</w:t>
      </w:r>
      <w:r w:rsidRPr="00052C9B">
        <w:rPr>
          <w:sz w:val="24"/>
          <w:szCs w:val="24"/>
        </w:rPr>
        <w:tab/>
      </w:r>
      <w:r w:rsidRPr="00052C9B">
        <w:rPr>
          <w:sz w:val="24"/>
          <w:szCs w:val="24"/>
        </w:rPr>
        <w:tab/>
        <w:t xml:space="preserve">Mein </w:t>
      </w:r>
      <w:proofErr w:type="spellStart"/>
      <w:r w:rsidRPr="00052C9B">
        <w:rPr>
          <w:sz w:val="24"/>
          <w:szCs w:val="24"/>
        </w:rPr>
        <w:t>Stundenplan</w:t>
      </w:r>
      <w:proofErr w:type="spellEnd"/>
    </w:p>
    <w:p w:rsidR="00052C9B" w:rsidRPr="00052C9B" w:rsidRDefault="00052C9B" w:rsidP="00052C9B">
      <w:pPr>
        <w:jc w:val="both"/>
        <w:rPr>
          <w:sz w:val="24"/>
          <w:szCs w:val="24"/>
        </w:rPr>
      </w:pPr>
      <w:r w:rsidRPr="00052C9B">
        <w:rPr>
          <w:sz w:val="24"/>
          <w:szCs w:val="24"/>
        </w:rPr>
        <w:t>8. ročník</w:t>
      </w:r>
      <w:r w:rsidRPr="00052C9B">
        <w:rPr>
          <w:sz w:val="24"/>
          <w:szCs w:val="24"/>
        </w:rPr>
        <w:tab/>
      </w:r>
      <w:r w:rsidRPr="00052C9B">
        <w:rPr>
          <w:sz w:val="24"/>
          <w:szCs w:val="24"/>
        </w:rPr>
        <w:tab/>
      </w:r>
      <w:proofErr w:type="spellStart"/>
      <w:r w:rsidRPr="00052C9B">
        <w:rPr>
          <w:sz w:val="24"/>
          <w:szCs w:val="24"/>
        </w:rPr>
        <w:t>Meine</w:t>
      </w:r>
      <w:proofErr w:type="spellEnd"/>
      <w:r w:rsidRPr="00052C9B">
        <w:rPr>
          <w:sz w:val="24"/>
          <w:szCs w:val="24"/>
        </w:rPr>
        <w:t xml:space="preserve"> </w:t>
      </w:r>
      <w:proofErr w:type="spellStart"/>
      <w:r w:rsidRPr="00052C9B">
        <w:rPr>
          <w:sz w:val="24"/>
          <w:szCs w:val="24"/>
        </w:rPr>
        <w:t>Schule</w:t>
      </w:r>
      <w:proofErr w:type="spellEnd"/>
      <w:r w:rsidRPr="00052C9B">
        <w:rPr>
          <w:sz w:val="24"/>
          <w:szCs w:val="24"/>
        </w:rPr>
        <w:t xml:space="preserve">, </w:t>
      </w:r>
      <w:proofErr w:type="spellStart"/>
      <w:r w:rsidRPr="00052C9B">
        <w:rPr>
          <w:sz w:val="24"/>
          <w:szCs w:val="24"/>
        </w:rPr>
        <w:t>Speisekarte</w:t>
      </w:r>
      <w:proofErr w:type="spellEnd"/>
    </w:p>
    <w:p w:rsidR="00052C9B" w:rsidRPr="00052C9B" w:rsidRDefault="00052C9B" w:rsidP="00052C9B">
      <w:pPr>
        <w:jc w:val="both"/>
        <w:rPr>
          <w:sz w:val="24"/>
          <w:szCs w:val="24"/>
        </w:rPr>
      </w:pPr>
      <w:r w:rsidRPr="00052C9B">
        <w:rPr>
          <w:sz w:val="24"/>
          <w:szCs w:val="24"/>
        </w:rPr>
        <w:t>9. ročník</w:t>
      </w:r>
      <w:r w:rsidRPr="00052C9B">
        <w:rPr>
          <w:sz w:val="24"/>
          <w:szCs w:val="24"/>
        </w:rPr>
        <w:tab/>
      </w:r>
      <w:r w:rsidRPr="00052C9B">
        <w:rPr>
          <w:sz w:val="24"/>
          <w:szCs w:val="24"/>
        </w:rPr>
        <w:tab/>
      </w:r>
      <w:proofErr w:type="spellStart"/>
      <w:r w:rsidRPr="00052C9B">
        <w:rPr>
          <w:sz w:val="24"/>
          <w:szCs w:val="24"/>
        </w:rPr>
        <w:t>Meine</w:t>
      </w:r>
      <w:proofErr w:type="spellEnd"/>
      <w:r w:rsidRPr="00052C9B">
        <w:rPr>
          <w:sz w:val="24"/>
          <w:szCs w:val="24"/>
        </w:rPr>
        <w:t xml:space="preserve"> </w:t>
      </w:r>
      <w:proofErr w:type="spellStart"/>
      <w:r w:rsidRPr="00052C9B">
        <w:rPr>
          <w:sz w:val="24"/>
          <w:szCs w:val="24"/>
        </w:rPr>
        <w:t>Familie</w:t>
      </w:r>
      <w:proofErr w:type="spellEnd"/>
      <w:r w:rsidRPr="00052C9B">
        <w:rPr>
          <w:sz w:val="24"/>
          <w:szCs w:val="24"/>
        </w:rPr>
        <w:t xml:space="preserve">, Mein </w:t>
      </w:r>
      <w:proofErr w:type="spellStart"/>
      <w:r w:rsidRPr="00052C9B">
        <w:rPr>
          <w:sz w:val="24"/>
          <w:szCs w:val="24"/>
        </w:rPr>
        <w:t>Zimmer</w:t>
      </w:r>
      <w:proofErr w:type="spellEnd"/>
      <w:r w:rsidRPr="00052C9B">
        <w:rPr>
          <w:sz w:val="24"/>
          <w:szCs w:val="24"/>
        </w:rPr>
        <w:t xml:space="preserve">, </w:t>
      </w:r>
      <w:proofErr w:type="spellStart"/>
      <w:r w:rsidRPr="00052C9B">
        <w:rPr>
          <w:sz w:val="24"/>
          <w:szCs w:val="24"/>
        </w:rPr>
        <w:t>Berlin</w:t>
      </w:r>
      <w:proofErr w:type="spellEnd"/>
    </w:p>
    <w:p w:rsidR="00052C9B" w:rsidRPr="00052C9B" w:rsidRDefault="00052C9B" w:rsidP="00052C9B">
      <w:pPr>
        <w:jc w:val="both"/>
        <w:rPr>
          <w:sz w:val="24"/>
          <w:szCs w:val="24"/>
        </w:rPr>
      </w:pPr>
    </w:p>
    <w:p w:rsidR="00052C9B" w:rsidRDefault="00052C9B" w:rsidP="00052C9B">
      <w:pPr>
        <w:jc w:val="both"/>
        <w:rPr>
          <w:sz w:val="24"/>
          <w:szCs w:val="24"/>
        </w:rPr>
      </w:pPr>
    </w:p>
    <w:p w:rsidR="00052C9B" w:rsidRPr="00052C9B" w:rsidRDefault="00052C9B" w:rsidP="00052C9B">
      <w:pPr>
        <w:jc w:val="both"/>
        <w:rPr>
          <w:sz w:val="24"/>
          <w:szCs w:val="24"/>
        </w:rPr>
      </w:pPr>
      <w:r w:rsidRPr="00052C9B">
        <w:rPr>
          <w:sz w:val="24"/>
          <w:szCs w:val="24"/>
        </w:rPr>
        <w:lastRenderedPageBreak/>
        <w:t>Základy ruského jazyka</w:t>
      </w:r>
    </w:p>
    <w:p w:rsidR="00052C9B" w:rsidRPr="00052C9B" w:rsidRDefault="00052C9B" w:rsidP="00052C9B">
      <w:pPr>
        <w:jc w:val="both"/>
        <w:rPr>
          <w:sz w:val="24"/>
          <w:szCs w:val="24"/>
        </w:rPr>
      </w:pPr>
      <w:r w:rsidRPr="00052C9B">
        <w:rPr>
          <w:sz w:val="24"/>
          <w:szCs w:val="24"/>
        </w:rPr>
        <w:t>9. ročník</w:t>
      </w:r>
      <w:r w:rsidRPr="00052C9B">
        <w:rPr>
          <w:sz w:val="24"/>
          <w:szCs w:val="24"/>
        </w:rPr>
        <w:tab/>
      </w:r>
      <w:r w:rsidRPr="00052C9B">
        <w:rPr>
          <w:sz w:val="24"/>
          <w:szCs w:val="24"/>
        </w:rPr>
        <w:tab/>
        <w:t>Rozvrh hodin, Naše škola</w:t>
      </w:r>
    </w:p>
    <w:p w:rsidR="00052C9B" w:rsidRPr="00052C9B" w:rsidRDefault="00052C9B" w:rsidP="00052C9B">
      <w:pPr>
        <w:jc w:val="both"/>
        <w:rPr>
          <w:sz w:val="24"/>
          <w:szCs w:val="24"/>
        </w:rPr>
      </w:pPr>
    </w:p>
    <w:p w:rsidR="00052C9B" w:rsidRPr="00052C9B" w:rsidRDefault="00052C9B" w:rsidP="00052C9B">
      <w:pPr>
        <w:jc w:val="both"/>
        <w:rPr>
          <w:sz w:val="24"/>
          <w:szCs w:val="24"/>
        </w:rPr>
      </w:pPr>
      <w:r w:rsidRPr="00052C9B">
        <w:rPr>
          <w:sz w:val="24"/>
          <w:szCs w:val="24"/>
        </w:rPr>
        <w:t>Základy francouzského jazyka</w:t>
      </w:r>
    </w:p>
    <w:p w:rsidR="00052C9B" w:rsidRPr="00052C9B" w:rsidRDefault="00052C9B" w:rsidP="00052C9B">
      <w:pPr>
        <w:jc w:val="both"/>
        <w:rPr>
          <w:sz w:val="24"/>
          <w:szCs w:val="24"/>
        </w:rPr>
      </w:pPr>
      <w:r w:rsidRPr="00052C9B">
        <w:rPr>
          <w:sz w:val="24"/>
          <w:szCs w:val="24"/>
        </w:rPr>
        <w:t>7. ročník</w:t>
      </w:r>
      <w:r w:rsidRPr="00052C9B">
        <w:rPr>
          <w:sz w:val="24"/>
          <w:szCs w:val="24"/>
        </w:rPr>
        <w:tab/>
      </w:r>
      <w:r w:rsidRPr="00052C9B">
        <w:rPr>
          <w:sz w:val="24"/>
          <w:szCs w:val="24"/>
        </w:rPr>
        <w:tab/>
        <w:t xml:space="preserve">Mezinárodní slova, </w:t>
      </w:r>
      <w:proofErr w:type="spellStart"/>
      <w:r w:rsidRPr="00052C9B">
        <w:rPr>
          <w:sz w:val="24"/>
          <w:szCs w:val="24"/>
        </w:rPr>
        <w:t>Pays</w:t>
      </w:r>
      <w:proofErr w:type="spellEnd"/>
      <w:r w:rsidRPr="00052C9B">
        <w:rPr>
          <w:sz w:val="24"/>
          <w:szCs w:val="24"/>
        </w:rPr>
        <w:t xml:space="preserve"> </w:t>
      </w:r>
      <w:proofErr w:type="spellStart"/>
      <w:r w:rsidRPr="00052C9B">
        <w:rPr>
          <w:sz w:val="24"/>
          <w:szCs w:val="24"/>
        </w:rPr>
        <w:t>européens</w:t>
      </w:r>
      <w:proofErr w:type="spellEnd"/>
      <w:r w:rsidRPr="00052C9B">
        <w:rPr>
          <w:sz w:val="24"/>
          <w:szCs w:val="24"/>
        </w:rPr>
        <w:t xml:space="preserve">, </w:t>
      </w:r>
      <w:proofErr w:type="spellStart"/>
      <w:r w:rsidRPr="00052C9B">
        <w:rPr>
          <w:sz w:val="24"/>
          <w:szCs w:val="24"/>
        </w:rPr>
        <w:t>C´est</w:t>
      </w:r>
      <w:proofErr w:type="spellEnd"/>
      <w:r w:rsidRPr="00052C9B">
        <w:rPr>
          <w:sz w:val="24"/>
          <w:szCs w:val="24"/>
        </w:rPr>
        <w:t xml:space="preserve"> moi, </w:t>
      </w:r>
      <w:proofErr w:type="spellStart"/>
      <w:r w:rsidRPr="00052C9B">
        <w:rPr>
          <w:sz w:val="24"/>
          <w:szCs w:val="24"/>
        </w:rPr>
        <w:t>Arbre</w:t>
      </w:r>
      <w:proofErr w:type="spellEnd"/>
      <w:r w:rsidRPr="00052C9B">
        <w:rPr>
          <w:sz w:val="24"/>
          <w:szCs w:val="24"/>
        </w:rPr>
        <w:t xml:space="preserve"> </w:t>
      </w:r>
      <w:proofErr w:type="spellStart"/>
      <w:r w:rsidRPr="00052C9B">
        <w:rPr>
          <w:sz w:val="24"/>
          <w:szCs w:val="24"/>
        </w:rPr>
        <w:t>généalogique</w:t>
      </w:r>
      <w:proofErr w:type="spellEnd"/>
      <w:r w:rsidRPr="00052C9B">
        <w:rPr>
          <w:sz w:val="24"/>
          <w:szCs w:val="24"/>
        </w:rPr>
        <w:t xml:space="preserve"> </w:t>
      </w:r>
      <w:r w:rsidRPr="00052C9B">
        <w:rPr>
          <w:sz w:val="24"/>
          <w:szCs w:val="24"/>
        </w:rPr>
        <w:tab/>
      </w:r>
      <w:r w:rsidRPr="00052C9B">
        <w:rPr>
          <w:sz w:val="24"/>
          <w:szCs w:val="24"/>
        </w:rPr>
        <w:tab/>
      </w:r>
      <w:r w:rsidRPr="00052C9B">
        <w:rPr>
          <w:sz w:val="24"/>
          <w:szCs w:val="24"/>
        </w:rPr>
        <w:tab/>
      </w:r>
      <w:proofErr w:type="spellStart"/>
      <w:r w:rsidRPr="00052C9B">
        <w:rPr>
          <w:sz w:val="24"/>
          <w:szCs w:val="24"/>
        </w:rPr>
        <w:t>imaginaire</w:t>
      </w:r>
      <w:proofErr w:type="spellEnd"/>
    </w:p>
    <w:p w:rsidR="00052C9B" w:rsidRPr="00052C9B" w:rsidRDefault="00052C9B" w:rsidP="00052C9B">
      <w:pPr>
        <w:jc w:val="both"/>
        <w:rPr>
          <w:sz w:val="24"/>
          <w:szCs w:val="24"/>
        </w:rPr>
      </w:pPr>
      <w:r w:rsidRPr="00052C9B">
        <w:rPr>
          <w:sz w:val="24"/>
          <w:szCs w:val="24"/>
        </w:rPr>
        <w:t>8. ročník</w:t>
      </w:r>
      <w:r w:rsidRPr="00052C9B">
        <w:rPr>
          <w:sz w:val="24"/>
          <w:szCs w:val="24"/>
        </w:rPr>
        <w:tab/>
      </w:r>
      <w:r w:rsidRPr="00052C9B">
        <w:rPr>
          <w:sz w:val="24"/>
          <w:szCs w:val="24"/>
        </w:rPr>
        <w:tab/>
      </w:r>
      <w:proofErr w:type="spellStart"/>
      <w:r w:rsidRPr="00052C9B">
        <w:rPr>
          <w:sz w:val="24"/>
          <w:szCs w:val="24"/>
        </w:rPr>
        <w:t>Ma</w:t>
      </w:r>
      <w:proofErr w:type="spellEnd"/>
      <w:r w:rsidRPr="00052C9B">
        <w:rPr>
          <w:sz w:val="24"/>
          <w:szCs w:val="24"/>
        </w:rPr>
        <w:t xml:space="preserve"> </w:t>
      </w:r>
      <w:proofErr w:type="spellStart"/>
      <w:r w:rsidRPr="00052C9B">
        <w:rPr>
          <w:sz w:val="24"/>
          <w:szCs w:val="24"/>
        </w:rPr>
        <w:t>famille</w:t>
      </w:r>
      <w:proofErr w:type="spellEnd"/>
      <w:r w:rsidRPr="00052C9B">
        <w:rPr>
          <w:sz w:val="24"/>
          <w:szCs w:val="24"/>
        </w:rPr>
        <w:t xml:space="preserve">, </w:t>
      </w:r>
      <w:proofErr w:type="spellStart"/>
      <w:r w:rsidRPr="00052C9B">
        <w:rPr>
          <w:sz w:val="24"/>
          <w:szCs w:val="24"/>
        </w:rPr>
        <w:t>Dans</w:t>
      </w:r>
      <w:proofErr w:type="spellEnd"/>
      <w:r w:rsidRPr="00052C9B">
        <w:rPr>
          <w:sz w:val="24"/>
          <w:szCs w:val="24"/>
        </w:rPr>
        <w:t xml:space="preserve"> </w:t>
      </w:r>
      <w:proofErr w:type="spellStart"/>
      <w:r w:rsidRPr="00052C9B">
        <w:rPr>
          <w:sz w:val="24"/>
          <w:szCs w:val="24"/>
        </w:rPr>
        <w:t>mon</w:t>
      </w:r>
      <w:proofErr w:type="spellEnd"/>
      <w:r w:rsidRPr="00052C9B">
        <w:rPr>
          <w:sz w:val="24"/>
          <w:szCs w:val="24"/>
        </w:rPr>
        <w:t xml:space="preserve"> </w:t>
      </w:r>
      <w:proofErr w:type="spellStart"/>
      <w:r w:rsidRPr="00052C9B">
        <w:rPr>
          <w:sz w:val="24"/>
          <w:szCs w:val="24"/>
        </w:rPr>
        <w:t>sac</w:t>
      </w:r>
      <w:proofErr w:type="spellEnd"/>
      <w:r w:rsidRPr="00052C9B">
        <w:rPr>
          <w:sz w:val="24"/>
          <w:szCs w:val="24"/>
        </w:rPr>
        <w:t xml:space="preserve">, </w:t>
      </w:r>
      <w:proofErr w:type="spellStart"/>
      <w:r w:rsidRPr="00052C9B">
        <w:rPr>
          <w:sz w:val="24"/>
          <w:szCs w:val="24"/>
        </w:rPr>
        <w:t>Ma</w:t>
      </w:r>
      <w:proofErr w:type="spellEnd"/>
      <w:r w:rsidRPr="00052C9B">
        <w:rPr>
          <w:sz w:val="24"/>
          <w:szCs w:val="24"/>
        </w:rPr>
        <w:t xml:space="preserve"> </w:t>
      </w:r>
      <w:proofErr w:type="spellStart"/>
      <w:r w:rsidRPr="00052C9B">
        <w:rPr>
          <w:sz w:val="24"/>
          <w:szCs w:val="24"/>
        </w:rPr>
        <w:t>journée</w:t>
      </w:r>
      <w:proofErr w:type="spellEnd"/>
      <w:r w:rsidRPr="00052C9B">
        <w:rPr>
          <w:sz w:val="24"/>
          <w:szCs w:val="24"/>
        </w:rPr>
        <w:t xml:space="preserve">, </w:t>
      </w:r>
      <w:proofErr w:type="spellStart"/>
      <w:r w:rsidRPr="00052C9B">
        <w:rPr>
          <w:sz w:val="24"/>
          <w:szCs w:val="24"/>
        </w:rPr>
        <w:t>Mes</w:t>
      </w:r>
      <w:proofErr w:type="spellEnd"/>
      <w:r w:rsidRPr="00052C9B">
        <w:rPr>
          <w:sz w:val="24"/>
          <w:szCs w:val="24"/>
        </w:rPr>
        <w:t xml:space="preserve"> </w:t>
      </w:r>
      <w:proofErr w:type="spellStart"/>
      <w:r w:rsidRPr="00052C9B">
        <w:rPr>
          <w:sz w:val="24"/>
          <w:szCs w:val="24"/>
        </w:rPr>
        <w:t>loisirs</w:t>
      </w:r>
      <w:proofErr w:type="spellEnd"/>
      <w:r w:rsidRPr="00052C9B">
        <w:rPr>
          <w:sz w:val="24"/>
          <w:szCs w:val="24"/>
        </w:rPr>
        <w:tab/>
      </w:r>
      <w:r w:rsidRPr="00052C9B">
        <w:rPr>
          <w:sz w:val="24"/>
          <w:szCs w:val="24"/>
        </w:rPr>
        <w:tab/>
      </w:r>
    </w:p>
    <w:p w:rsidR="00052C9B" w:rsidRPr="00052C9B" w:rsidRDefault="00052C9B" w:rsidP="00052C9B">
      <w:pPr>
        <w:jc w:val="both"/>
        <w:rPr>
          <w:sz w:val="24"/>
          <w:szCs w:val="24"/>
        </w:rPr>
      </w:pPr>
    </w:p>
    <w:p w:rsidR="001A432E" w:rsidRDefault="001A432E" w:rsidP="001A432E">
      <w:pPr>
        <w:jc w:val="both"/>
        <w:rPr>
          <w:b/>
          <w:sz w:val="24"/>
          <w:szCs w:val="24"/>
          <w:u w:val="single"/>
        </w:rPr>
      </w:pPr>
    </w:p>
    <w:p w:rsidR="001A432E" w:rsidRDefault="001A432E" w:rsidP="001A432E">
      <w:pPr>
        <w:jc w:val="both"/>
        <w:rPr>
          <w:b/>
          <w:sz w:val="24"/>
          <w:szCs w:val="24"/>
          <w:u w:val="single"/>
        </w:rPr>
      </w:pPr>
    </w:p>
    <w:p w:rsidR="001A432E" w:rsidRDefault="001A432E" w:rsidP="001A432E">
      <w:pPr>
        <w:jc w:val="both"/>
        <w:rPr>
          <w:b/>
          <w:sz w:val="24"/>
          <w:szCs w:val="24"/>
          <w:u w:val="single"/>
        </w:rPr>
      </w:pPr>
    </w:p>
    <w:p w:rsidR="001A432E" w:rsidRDefault="001A432E" w:rsidP="001A432E">
      <w:pPr>
        <w:jc w:val="both"/>
        <w:rPr>
          <w:b/>
          <w:sz w:val="24"/>
          <w:szCs w:val="24"/>
          <w:u w:val="single"/>
        </w:rPr>
      </w:pPr>
    </w:p>
    <w:p w:rsidR="001A432E" w:rsidRDefault="001A432E" w:rsidP="001A432E">
      <w:pPr>
        <w:jc w:val="both"/>
        <w:rPr>
          <w:b/>
          <w:sz w:val="24"/>
          <w:szCs w:val="24"/>
          <w:u w:val="single"/>
        </w:rPr>
      </w:pPr>
      <w:r>
        <w:rPr>
          <w:b/>
          <w:sz w:val="24"/>
          <w:szCs w:val="24"/>
          <w:u w:val="single"/>
        </w:rPr>
        <w:t>Matematika a informatika:</w:t>
      </w:r>
    </w:p>
    <w:p w:rsidR="001A432E" w:rsidRDefault="001A432E" w:rsidP="001A432E">
      <w:pPr>
        <w:jc w:val="both"/>
        <w:rPr>
          <w:b/>
          <w:sz w:val="24"/>
          <w:szCs w:val="24"/>
          <w:u w:val="single"/>
        </w:rPr>
      </w:pPr>
    </w:p>
    <w:p w:rsidR="001A432E" w:rsidRDefault="001A432E" w:rsidP="001A432E">
      <w:pPr>
        <w:rPr>
          <w:sz w:val="24"/>
          <w:szCs w:val="24"/>
        </w:rPr>
      </w:pPr>
      <w:r>
        <w:rPr>
          <w:sz w:val="24"/>
          <w:szCs w:val="24"/>
        </w:rPr>
        <w:t xml:space="preserve">Členové komise: Mgr. Jitka Maradová – vedoucí PK,  Mgr. Lenka Sklenářová, </w:t>
      </w:r>
    </w:p>
    <w:p w:rsidR="001A432E" w:rsidRPr="008938C0" w:rsidRDefault="001A432E" w:rsidP="001A432E">
      <w:pPr>
        <w:rPr>
          <w:sz w:val="24"/>
          <w:szCs w:val="24"/>
        </w:rPr>
      </w:pPr>
      <w:r>
        <w:rPr>
          <w:sz w:val="24"/>
          <w:szCs w:val="24"/>
        </w:rPr>
        <w:t xml:space="preserve">                            Mgr. Radka Švehlová, Mgr. Miroslav Kocáb                                                                        </w:t>
      </w:r>
      <w:r w:rsidRPr="00515C74">
        <w:rPr>
          <w:sz w:val="24"/>
          <w:szCs w:val="24"/>
        </w:rPr>
        <w:t xml:space="preserve"> </w:t>
      </w:r>
    </w:p>
    <w:p w:rsidR="001A432E" w:rsidRPr="00515C74" w:rsidRDefault="001A432E" w:rsidP="001A432E">
      <w:pPr>
        <w:rPr>
          <w:b/>
          <w:sz w:val="24"/>
          <w:szCs w:val="24"/>
        </w:rPr>
      </w:pPr>
    </w:p>
    <w:p w:rsidR="008F1BBB" w:rsidRPr="002109B4" w:rsidRDefault="008F1BBB" w:rsidP="00CE7A65">
      <w:pPr>
        <w:jc w:val="both"/>
        <w:rPr>
          <w:sz w:val="24"/>
          <w:szCs w:val="24"/>
        </w:rPr>
      </w:pPr>
      <w:r w:rsidRPr="002109B4">
        <w:rPr>
          <w:sz w:val="24"/>
          <w:szCs w:val="24"/>
        </w:rPr>
        <w:t xml:space="preserve">Výuka  matematiky a informatiky probíhala ve školním roce 2024/2025 v  6. – 9. ročníku probíhala podle ŠVP ZV – „Škola v pohybu II“. V matematice i informatice pedagogové vyučovali podle tematických časových plánů. Využívali jsme také online učebny v Google </w:t>
      </w:r>
      <w:proofErr w:type="spellStart"/>
      <w:r w:rsidRPr="002109B4">
        <w:rPr>
          <w:sz w:val="24"/>
          <w:szCs w:val="24"/>
        </w:rPr>
        <w:t>Classroom</w:t>
      </w:r>
      <w:proofErr w:type="spellEnd"/>
      <w:r w:rsidRPr="002109B4">
        <w:rPr>
          <w:sz w:val="24"/>
          <w:szCs w:val="24"/>
        </w:rPr>
        <w:t xml:space="preserve"> na zadávání projektů a na přehledy učiva pro chybějící žáky. Komunikace se zákonnými zástupci probíhala prostřednictvím Školy online, do které vyučující zadávali úkoly, učivo z výuky, termíny testů. </w:t>
      </w:r>
    </w:p>
    <w:p w:rsidR="008F1BBB" w:rsidRPr="002109B4" w:rsidRDefault="008F1BBB" w:rsidP="00CE7A65">
      <w:pPr>
        <w:jc w:val="both"/>
        <w:rPr>
          <w:sz w:val="24"/>
          <w:szCs w:val="24"/>
        </w:rPr>
      </w:pPr>
      <w:r w:rsidRPr="002109B4">
        <w:rPr>
          <w:sz w:val="24"/>
          <w:szCs w:val="24"/>
        </w:rPr>
        <w:t xml:space="preserve">         Matematiku  vyučovala Lenka Sklenářová  v  7.A, B, Jitka Maradová  v 9.A,B a v 6.B a Mgr. Radka Švehlová, v 8.A,B a v 6.A,  informatiku Mgr. Miroslav Kocáb. Hodnocení žáků za 1. i 2. pololetí bylo známkou, u žáků z Ukrajiny byla možnost hodnotit slovně i známkou. </w:t>
      </w:r>
    </w:p>
    <w:p w:rsidR="008F1BBB" w:rsidRPr="002109B4" w:rsidRDefault="008F1BBB" w:rsidP="00CE7A65">
      <w:pPr>
        <w:jc w:val="both"/>
        <w:rPr>
          <w:sz w:val="24"/>
          <w:szCs w:val="24"/>
        </w:rPr>
      </w:pPr>
      <w:r w:rsidRPr="002109B4">
        <w:rPr>
          <w:sz w:val="24"/>
          <w:szCs w:val="24"/>
        </w:rPr>
        <w:t xml:space="preserve">        Všichni pedagogové byli školním speciálním pedagogem informování o podpůrných opatřeních u konkrétních žáků a během  školního roku se řídili doporučením školního speciálního pedagoga pro práci s těmito žáky: delší čas na testy, krácení písemných prací, zvýhodněné hodnocení písemných prací, možnost využití kompenzačních pomůcek, individuální přístup k žákům, pozitivní motivace. </w:t>
      </w:r>
    </w:p>
    <w:p w:rsidR="008F1BBB" w:rsidRPr="002109B4" w:rsidRDefault="008F1BBB" w:rsidP="00CE7A65">
      <w:pPr>
        <w:jc w:val="both"/>
        <w:rPr>
          <w:sz w:val="24"/>
          <w:szCs w:val="24"/>
        </w:rPr>
      </w:pPr>
      <w:r w:rsidRPr="002109B4">
        <w:rPr>
          <w:sz w:val="24"/>
          <w:szCs w:val="24"/>
        </w:rPr>
        <w:t xml:space="preserve">   V letošním školním roce se nám velmi osvědčila v 9. ročnících výuka matematiky dělená, žáci byli rozděleni podle schopností a dovedností v matematice a výuka tedy mohla být cílená v každé skupině i více individualizovaná směrem k žákům. Tuto dělenou výuku ocenili jak pedagogové, tak žáci. Příprava na přijímací zkoušky z matematiky probíhala  v kroužku Matematika v kostce i během výuky matematiky.  1. dubna 2025   si pak žáci  9. A i 9. B  ověřili své znalosti  v Přijímačkách  nanečisto, vyzkoušeli si, jak zvládnou napsat testy v určeném čase,  jaké bodové hodnocení mohou získat a jaké znalosti je potřeba se ještě doučit. Celkem se zúčastnilo 28 žáků, nejlepší bodový zisk měla Kristýna </w:t>
      </w:r>
      <w:proofErr w:type="spellStart"/>
      <w:r w:rsidRPr="002109B4">
        <w:rPr>
          <w:sz w:val="24"/>
          <w:szCs w:val="24"/>
        </w:rPr>
        <w:t>Gyulzadyan</w:t>
      </w:r>
      <w:proofErr w:type="spellEnd"/>
      <w:r w:rsidRPr="002109B4">
        <w:rPr>
          <w:sz w:val="24"/>
          <w:szCs w:val="24"/>
        </w:rPr>
        <w:t xml:space="preserve">,  která dosáhla celkového součtu 86 bodů z českého jazyka 40 a z matematiky 46. </w:t>
      </w:r>
    </w:p>
    <w:p w:rsidR="008F1BBB" w:rsidRPr="002109B4" w:rsidRDefault="008F1BBB" w:rsidP="00CE7A65">
      <w:pPr>
        <w:jc w:val="both"/>
        <w:rPr>
          <w:sz w:val="24"/>
          <w:szCs w:val="24"/>
        </w:rPr>
      </w:pPr>
      <w:r w:rsidRPr="002109B4">
        <w:rPr>
          <w:sz w:val="24"/>
          <w:szCs w:val="24"/>
        </w:rPr>
        <w:t xml:space="preserve"> V tomto školním roce probíhalo i mnoho matematických soutěží. Matematickou olympiádu na 1.  i  2. stupni měla na starosti Mgr. Jitka Maradová, ostatní matematické soutěže Mgr. Radka Švehlová, která zprávu o všech soutěžích vypracovala. Nejlepšího výsledku v Matematické olympiádě dosáhl Tadeáš Ureš z 5. A, který se v okresním kole v silné konkurenci žáků brněnských škol umístil na krásném 4. místě. </w:t>
      </w:r>
    </w:p>
    <w:p w:rsidR="008F1BBB" w:rsidRPr="002109B4" w:rsidRDefault="008F1BBB" w:rsidP="00CE7A65">
      <w:pPr>
        <w:jc w:val="both"/>
        <w:rPr>
          <w:sz w:val="24"/>
          <w:szCs w:val="24"/>
        </w:rPr>
      </w:pPr>
      <w:r w:rsidRPr="002109B4">
        <w:rPr>
          <w:sz w:val="24"/>
          <w:szCs w:val="24"/>
        </w:rPr>
        <w:t xml:space="preserve">            V rámci projektu MAP IV. realizovala Mgr. Radka Švehlová ve výuce matematiky tyto projektové dny zaměřené na zlepšení kompetencí žáků v matematické gramotnosti: </w:t>
      </w:r>
      <w:r w:rsidRPr="002109B4">
        <w:rPr>
          <w:color w:val="000000"/>
          <w:sz w:val="24"/>
          <w:szCs w:val="24"/>
          <w:shd w:val="clear" w:color="auto" w:fill="FFFFFF"/>
        </w:rPr>
        <w:t xml:space="preserve">leden    6. B   Rýsování s </w:t>
      </w:r>
      <w:proofErr w:type="spellStart"/>
      <w:r w:rsidRPr="002109B4">
        <w:rPr>
          <w:color w:val="000000"/>
          <w:sz w:val="24"/>
          <w:szCs w:val="24"/>
          <w:shd w:val="clear" w:color="auto" w:fill="FFFFFF"/>
        </w:rPr>
        <w:t>GeoGebrou</w:t>
      </w:r>
      <w:proofErr w:type="spellEnd"/>
      <w:r w:rsidRPr="002109B4">
        <w:rPr>
          <w:color w:val="000000"/>
          <w:sz w:val="24"/>
          <w:szCs w:val="24"/>
        </w:rPr>
        <w:br/>
      </w:r>
      <w:r w:rsidRPr="002109B4">
        <w:rPr>
          <w:color w:val="000000"/>
          <w:sz w:val="24"/>
          <w:szCs w:val="24"/>
          <w:shd w:val="clear" w:color="auto" w:fill="FFFFFF"/>
        </w:rPr>
        <w:t xml:space="preserve">březen    6. AB   Geometrická tělesa - </w:t>
      </w:r>
      <w:proofErr w:type="spellStart"/>
      <w:r w:rsidRPr="002109B4">
        <w:rPr>
          <w:color w:val="000000"/>
          <w:sz w:val="24"/>
          <w:szCs w:val="24"/>
          <w:shd w:val="clear" w:color="auto" w:fill="FFFFFF"/>
        </w:rPr>
        <w:t>pull</w:t>
      </w:r>
      <w:proofErr w:type="spellEnd"/>
      <w:r w:rsidRPr="002109B4">
        <w:rPr>
          <w:color w:val="000000"/>
          <w:sz w:val="24"/>
          <w:szCs w:val="24"/>
          <w:shd w:val="clear" w:color="auto" w:fill="FFFFFF"/>
        </w:rPr>
        <w:t>-up sítě</w:t>
      </w:r>
      <w:r w:rsidRPr="002109B4">
        <w:rPr>
          <w:color w:val="000000"/>
          <w:sz w:val="24"/>
          <w:szCs w:val="24"/>
        </w:rPr>
        <w:br/>
      </w:r>
      <w:r w:rsidRPr="002109B4">
        <w:rPr>
          <w:color w:val="000000"/>
          <w:sz w:val="24"/>
          <w:szCs w:val="24"/>
          <w:shd w:val="clear" w:color="auto" w:fill="FFFFFF"/>
        </w:rPr>
        <w:t>              8. AB   Umíme matiku - online kvízy</w:t>
      </w:r>
      <w:r w:rsidRPr="002109B4">
        <w:rPr>
          <w:color w:val="000000"/>
          <w:sz w:val="24"/>
          <w:szCs w:val="24"/>
        </w:rPr>
        <w:br/>
      </w:r>
      <w:r w:rsidRPr="002109B4">
        <w:rPr>
          <w:color w:val="000000"/>
          <w:sz w:val="24"/>
          <w:szCs w:val="24"/>
          <w:shd w:val="clear" w:color="auto" w:fill="FFFFFF"/>
        </w:rPr>
        <w:lastRenderedPageBreak/>
        <w:t xml:space="preserve">květen     9. AB   Funkce a jejich vlastnosti - využití programu </w:t>
      </w:r>
      <w:proofErr w:type="spellStart"/>
      <w:r w:rsidRPr="002109B4">
        <w:rPr>
          <w:color w:val="000000"/>
          <w:sz w:val="24"/>
          <w:szCs w:val="24"/>
          <w:shd w:val="clear" w:color="auto" w:fill="FFFFFF"/>
        </w:rPr>
        <w:t>GeoGebra</w:t>
      </w:r>
      <w:proofErr w:type="spellEnd"/>
      <w:r w:rsidRPr="002109B4">
        <w:rPr>
          <w:color w:val="000000"/>
          <w:sz w:val="24"/>
          <w:szCs w:val="24"/>
        </w:rPr>
        <w:br/>
      </w:r>
      <w:r w:rsidRPr="002109B4">
        <w:rPr>
          <w:color w:val="000000"/>
          <w:sz w:val="24"/>
          <w:szCs w:val="24"/>
          <w:shd w:val="clear" w:color="auto" w:fill="FFFFFF"/>
        </w:rPr>
        <w:t>               8. B    Rovnice a slovní úlohy s QR kódy</w:t>
      </w:r>
      <w:r w:rsidRPr="002109B4">
        <w:rPr>
          <w:color w:val="000000"/>
          <w:sz w:val="24"/>
          <w:szCs w:val="24"/>
        </w:rPr>
        <w:br/>
      </w:r>
      <w:r w:rsidRPr="002109B4">
        <w:rPr>
          <w:color w:val="000000"/>
          <w:sz w:val="24"/>
          <w:szCs w:val="24"/>
          <w:shd w:val="clear" w:color="auto" w:fill="FFFFFF"/>
        </w:rPr>
        <w:t>červen     8. A     Rovnice a slovní úlohy s QR kódy</w:t>
      </w:r>
      <w:r w:rsidRPr="002109B4">
        <w:rPr>
          <w:color w:val="000000"/>
          <w:sz w:val="24"/>
          <w:szCs w:val="24"/>
        </w:rPr>
        <w:br/>
      </w:r>
      <w:r w:rsidRPr="002109B4">
        <w:rPr>
          <w:color w:val="000000"/>
          <w:sz w:val="24"/>
          <w:szCs w:val="24"/>
          <w:shd w:val="clear" w:color="auto" w:fill="FFFFFF"/>
        </w:rPr>
        <w:t xml:space="preserve">celoroční soutěž v řešení sudoku a logických úloh </w:t>
      </w:r>
      <w:r w:rsidRPr="002109B4">
        <w:rPr>
          <w:sz w:val="24"/>
          <w:szCs w:val="24"/>
        </w:rPr>
        <w:t xml:space="preserve">pro 6. ročníky to bylo rýsování osové Projektové hodiny byly zaměřeny na zlepšení digitálních kompetencí žáků, na spolupráci žáků ve skupinách, uplatnění matematických poznatků v praktickém životě a na sebehodnocení žáků. </w:t>
      </w:r>
    </w:p>
    <w:p w:rsidR="008F1BBB" w:rsidRPr="002109B4" w:rsidRDefault="008F1BBB" w:rsidP="008F1BBB">
      <w:pPr>
        <w:rPr>
          <w:sz w:val="24"/>
          <w:szCs w:val="24"/>
        </w:rPr>
      </w:pPr>
      <w:r w:rsidRPr="002109B4">
        <w:rPr>
          <w:sz w:val="24"/>
          <w:szCs w:val="24"/>
        </w:rPr>
        <w:t xml:space="preserve"> Ve výuce jsme se  snažili řídit doporučením školní inspekce z loňského školního roku- vyhledávání nadaných žáků, na diferenciaci výuky a evaluaci – vyhodnocení práce žáků na závěr vyučovací hodiny ze strany pedagoga i ze strany žáků – naučit se vyjádřit k vlastní práce, co se podařilo a co je třeba ještě procvičit.</w:t>
      </w:r>
    </w:p>
    <w:p w:rsidR="008F1BBB" w:rsidRPr="002109B4" w:rsidRDefault="008F1BBB" w:rsidP="008F1BBB">
      <w:pPr>
        <w:rPr>
          <w:sz w:val="24"/>
          <w:szCs w:val="24"/>
        </w:rPr>
      </w:pPr>
      <w:r w:rsidRPr="002109B4">
        <w:rPr>
          <w:sz w:val="24"/>
          <w:szCs w:val="24"/>
        </w:rPr>
        <w:t xml:space="preserve">  </w:t>
      </w:r>
      <w:r w:rsidRPr="002109B4">
        <w:rPr>
          <w:sz w:val="24"/>
          <w:szCs w:val="24"/>
          <w:u w:val="single"/>
        </w:rPr>
        <w:t xml:space="preserve">Výsledky srovnávací písemných prací za </w:t>
      </w:r>
      <w:r w:rsidRPr="002109B4">
        <w:rPr>
          <w:b/>
          <w:sz w:val="24"/>
          <w:szCs w:val="24"/>
          <w:u w:val="single"/>
        </w:rPr>
        <w:t>1. pololetí</w:t>
      </w:r>
    </w:p>
    <w:tbl>
      <w:tblPr>
        <w:tblW w:w="9017" w:type="dxa"/>
        <w:tblInd w:w="50" w:type="dxa"/>
        <w:tblLayout w:type="fixed"/>
        <w:tblCellMar>
          <w:left w:w="70" w:type="dxa"/>
          <w:right w:w="70" w:type="dxa"/>
        </w:tblCellMar>
        <w:tblLook w:val="04A0" w:firstRow="1" w:lastRow="0" w:firstColumn="1" w:lastColumn="0" w:noHBand="0" w:noVBand="1"/>
      </w:tblPr>
      <w:tblGrid>
        <w:gridCol w:w="1363"/>
        <w:gridCol w:w="567"/>
        <w:gridCol w:w="992"/>
        <w:gridCol w:w="851"/>
        <w:gridCol w:w="992"/>
        <w:gridCol w:w="790"/>
        <w:gridCol w:w="1336"/>
        <w:gridCol w:w="992"/>
        <w:gridCol w:w="1134"/>
      </w:tblGrid>
      <w:tr w:rsidR="008F1BBB" w:rsidRPr="002109B4" w:rsidTr="0063584C">
        <w:trPr>
          <w:trHeight w:val="255"/>
        </w:trPr>
        <w:tc>
          <w:tcPr>
            <w:tcW w:w="1363"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Třídy</w:t>
            </w:r>
          </w:p>
        </w:tc>
        <w:tc>
          <w:tcPr>
            <w:tcW w:w="567"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6. A</w:t>
            </w:r>
          </w:p>
        </w:tc>
        <w:tc>
          <w:tcPr>
            <w:tcW w:w="992"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6. B</w:t>
            </w:r>
          </w:p>
        </w:tc>
        <w:tc>
          <w:tcPr>
            <w:tcW w:w="851"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7. A</w:t>
            </w:r>
          </w:p>
        </w:tc>
        <w:tc>
          <w:tcPr>
            <w:tcW w:w="992"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7. B</w:t>
            </w:r>
          </w:p>
        </w:tc>
        <w:tc>
          <w:tcPr>
            <w:tcW w:w="790"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8. A</w:t>
            </w:r>
          </w:p>
        </w:tc>
        <w:tc>
          <w:tcPr>
            <w:tcW w:w="1336"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8. B</w:t>
            </w:r>
          </w:p>
        </w:tc>
        <w:tc>
          <w:tcPr>
            <w:tcW w:w="992"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9. 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8F1BBB" w:rsidRPr="002109B4" w:rsidRDefault="008F1BBB" w:rsidP="0063584C">
            <w:pPr>
              <w:jc w:val="center"/>
              <w:rPr>
                <w:sz w:val="24"/>
                <w:szCs w:val="24"/>
              </w:rPr>
            </w:pPr>
            <w:r w:rsidRPr="002109B4">
              <w:rPr>
                <w:b/>
                <w:bCs/>
                <w:sz w:val="24"/>
                <w:szCs w:val="24"/>
              </w:rPr>
              <w:t>9. B</w:t>
            </w:r>
          </w:p>
        </w:tc>
      </w:tr>
      <w:tr w:rsidR="008F1BBB" w:rsidRPr="002109B4" w:rsidTr="0063584C">
        <w:trPr>
          <w:trHeight w:val="255"/>
        </w:trPr>
        <w:tc>
          <w:tcPr>
            <w:tcW w:w="1363" w:type="dxa"/>
            <w:tcBorders>
              <w:top w:val="nil"/>
              <w:left w:val="single" w:sz="4" w:space="0" w:color="000000"/>
              <w:bottom w:val="single" w:sz="4" w:space="0" w:color="000000"/>
              <w:right w:val="nil"/>
            </w:tcBorders>
            <w:vAlign w:val="center"/>
            <w:hideMark/>
          </w:tcPr>
          <w:p w:rsidR="008F1BBB" w:rsidRPr="002109B4" w:rsidRDefault="008F1BBB" w:rsidP="0063584C">
            <w:pPr>
              <w:jc w:val="center"/>
              <w:rPr>
                <w:sz w:val="24"/>
                <w:szCs w:val="24"/>
              </w:rPr>
            </w:pPr>
            <w:r w:rsidRPr="002109B4">
              <w:rPr>
                <w:sz w:val="24"/>
                <w:szCs w:val="24"/>
              </w:rPr>
              <w:t>vstupní</w:t>
            </w:r>
          </w:p>
        </w:tc>
        <w:tc>
          <w:tcPr>
            <w:tcW w:w="567"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w:t>
            </w:r>
          </w:p>
        </w:tc>
        <w:tc>
          <w:tcPr>
            <w:tcW w:w="851"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2,86</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2,45</w:t>
            </w:r>
          </w:p>
        </w:tc>
        <w:tc>
          <w:tcPr>
            <w:tcW w:w="790"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w:t>
            </w:r>
          </w:p>
        </w:tc>
        <w:tc>
          <w:tcPr>
            <w:tcW w:w="1336"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3,43</w:t>
            </w:r>
          </w:p>
        </w:tc>
        <w:tc>
          <w:tcPr>
            <w:tcW w:w="1134" w:type="dxa"/>
            <w:tcBorders>
              <w:top w:val="nil"/>
              <w:left w:val="single" w:sz="4" w:space="0" w:color="000000"/>
              <w:bottom w:val="single" w:sz="4" w:space="0" w:color="000000"/>
              <w:right w:val="single" w:sz="4" w:space="0" w:color="000000"/>
            </w:tcBorders>
            <w:vAlign w:val="center"/>
          </w:tcPr>
          <w:p w:rsidR="008F1BBB" w:rsidRPr="002109B4" w:rsidRDefault="008F1BBB" w:rsidP="00C12C8D">
            <w:pPr>
              <w:jc w:val="center"/>
              <w:rPr>
                <w:sz w:val="24"/>
                <w:szCs w:val="24"/>
              </w:rPr>
            </w:pPr>
            <w:r w:rsidRPr="002109B4">
              <w:rPr>
                <w:sz w:val="24"/>
                <w:szCs w:val="24"/>
              </w:rPr>
              <w:t>2,09</w:t>
            </w:r>
          </w:p>
        </w:tc>
      </w:tr>
      <w:tr w:rsidR="008F1BBB" w:rsidRPr="002109B4" w:rsidTr="0063584C">
        <w:trPr>
          <w:trHeight w:val="255"/>
        </w:trPr>
        <w:tc>
          <w:tcPr>
            <w:tcW w:w="1363" w:type="dxa"/>
            <w:tcBorders>
              <w:top w:val="nil"/>
              <w:left w:val="single" w:sz="4" w:space="0" w:color="000000"/>
              <w:bottom w:val="single" w:sz="4" w:space="0" w:color="000000"/>
              <w:right w:val="nil"/>
            </w:tcBorders>
            <w:vAlign w:val="center"/>
            <w:hideMark/>
          </w:tcPr>
          <w:p w:rsidR="008F1BBB" w:rsidRPr="002109B4" w:rsidRDefault="008F1BBB" w:rsidP="0063584C">
            <w:pPr>
              <w:jc w:val="center"/>
              <w:rPr>
                <w:sz w:val="24"/>
                <w:szCs w:val="24"/>
              </w:rPr>
            </w:pPr>
            <w:r w:rsidRPr="002109B4">
              <w:rPr>
                <w:sz w:val="24"/>
                <w:szCs w:val="24"/>
              </w:rPr>
              <w:t>1. čtvrtletní</w:t>
            </w:r>
          </w:p>
        </w:tc>
        <w:tc>
          <w:tcPr>
            <w:tcW w:w="567"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1,57</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1,83</w:t>
            </w:r>
          </w:p>
        </w:tc>
        <w:tc>
          <w:tcPr>
            <w:tcW w:w="851"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2,14</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2,30</w:t>
            </w:r>
          </w:p>
        </w:tc>
        <w:tc>
          <w:tcPr>
            <w:tcW w:w="790"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2,63</w:t>
            </w:r>
          </w:p>
        </w:tc>
        <w:tc>
          <w:tcPr>
            <w:tcW w:w="1336"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3,00</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3,27</w:t>
            </w:r>
          </w:p>
        </w:tc>
        <w:tc>
          <w:tcPr>
            <w:tcW w:w="1134" w:type="dxa"/>
            <w:tcBorders>
              <w:top w:val="nil"/>
              <w:left w:val="single" w:sz="4" w:space="0" w:color="000000"/>
              <w:bottom w:val="single" w:sz="4" w:space="0" w:color="000000"/>
              <w:right w:val="single" w:sz="4" w:space="0" w:color="000000"/>
            </w:tcBorders>
            <w:vAlign w:val="center"/>
          </w:tcPr>
          <w:p w:rsidR="008F1BBB" w:rsidRPr="002109B4" w:rsidRDefault="008F1BBB" w:rsidP="00C12C8D">
            <w:pPr>
              <w:jc w:val="center"/>
              <w:rPr>
                <w:sz w:val="24"/>
                <w:szCs w:val="24"/>
              </w:rPr>
            </w:pPr>
            <w:r w:rsidRPr="002109B4">
              <w:rPr>
                <w:sz w:val="24"/>
                <w:szCs w:val="24"/>
              </w:rPr>
              <w:t>2,26</w:t>
            </w:r>
          </w:p>
        </w:tc>
      </w:tr>
      <w:tr w:rsidR="008F1BBB" w:rsidRPr="002109B4" w:rsidTr="0063584C">
        <w:trPr>
          <w:trHeight w:val="255"/>
        </w:trPr>
        <w:tc>
          <w:tcPr>
            <w:tcW w:w="1363" w:type="dxa"/>
            <w:tcBorders>
              <w:top w:val="nil"/>
              <w:left w:val="single" w:sz="4" w:space="0" w:color="000000"/>
              <w:bottom w:val="nil"/>
              <w:right w:val="nil"/>
            </w:tcBorders>
            <w:vAlign w:val="center"/>
            <w:hideMark/>
          </w:tcPr>
          <w:p w:rsidR="008F1BBB" w:rsidRPr="002109B4" w:rsidRDefault="008F1BBB" w:rsidP="0063584C">
            <w:pPr>
              <w:jc w:val="center"/>
              <w:rPr>
                <w:sz w:val="24"/>
                <w:szCs w:val="24"/>
              </w:rPr>
            </w:pPr>
            <w:r w:rsidRPr="002109B4">
              <w:rPr>
                <w:sz w:val="24"/>
                <w:szCs w:val="24"/>
              </w:rPr>
              <w:t>pololetní</w:t>
            </w:r>
          </w:p>
        </w:tc>
        <w:tc>
          <w:tcPr>
            <w:tcW w:w="567"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2,00</w:t>
            </w:r>
          </w:p>
        </w:tc>
        <w:tc>
          <w:tcPr>
            <w:tcW w:w="992"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2,10</w:t>
            </w:r>
          </w:p>
        </w:tc>
        <w:tc>
          <w:tcPr>
            <w:tcW w:w="851"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2,86</w:t>
            </w:r>
          </w:p>
        </w:tc>
        <w:tc>
          <w:tcPr>
            <w:tcW w:w="992"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2,40</w:t>
            </w:r>
          </w:p>
        </w:tc>
        <w:tc>
          <w:tcPr>
            <w:tcW w:w="790"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1,81</w:t>
            </w:r>
          </w:p>
        </w:tc>
        <w:tc>
          <w:tcPr>
            <w:tcW w:w="1336"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2,48</w:t>
            </w:r>
          </w:p>
        </w:tc>
        <w:tc>
          <w:tcPr>
            <w:tcW w:w="992" w:type="dxa"/>
            <w:tcBorders>
              <w:top w:val="nil"/>
              <w:left w:val="single" w:sz="4" w:space="0" w:color="000000"/>
              <w:bottom w:val="nil"/>
              <w:right w:val="nil"/>
            </w:tcBorders>
            <w:vAlign w:val="center"/>
          </w:tcPr>
          <w:p w:rsidR="008F1BBB" w:rsidRPr="002109B4" w:rsidRDefault="008F1BBB" w:rsidP="00C12C8D">
            <w:pPr>
              <w:jc w:val="center"/>
              <w:rPr>
                <w:sz w:val="24"/>
                <w:szCs w:val="24"/>
              </w:rPr>
            </w:pPr>
            <w:r w:rsidRPr="002109B4">
              <w:rPr>
                <w:sz w:val="24"/>
                <w:szCs w:val="24"/>
              </w:rPr>
              <w:t>3,41</w:t>
            </w:r>
          </w:p>
        </w:tc>
        <w:tc>
          <w:tcPr>
            <w:tcW w:w="1134" w:type="dxa"/>
            <w:tcBorders>
              <w:top w:val="nil"/>
              <w:left w:val="single" w:sz="4" w:space="0" w:color="000000"/>
              <w:bottom w:val="nil"/>
              <w:right w:val="single" w:sz="4" w:space="0" w:color="000000"/>
            </w:tcBorders>
            <w:vAlign w:val="center"/>
          </w:tcPr>
          <w:p w:rsidR="008F1BBB" w:rsidRPr="002109B4" w:rsidRDefault="008F1BBB" w:rsidP="00C12C8D">
            <w:pPr>
              <w:jc w:val="center"/>
              <w:rPr>
                <w:sz w:val="24"/>
                <w:szCs w:val="24"/>
              </w:rPr>
            </w:pPr>
            <w:r w:rsidRPr="002109B4">
              <w:rPr>
                <w:sz w:val="24"/>
                <w:szCs w:val="24"/>
              </w:rPr>
              <w:t>2,21</w:t>
            </w:r>
          </w:p>
        </w:tc>
      </w:tr>
    </w:tbl>
    <w:p w:rsidR="00BB4F75" w:rsidRDefault="00BB4F75" w:rsidP="008F1BBB">
      <w:pPr>
        <w:rPr>
          <w:sz w:val="24"/>
          <w:szCs w:val="24"/>
          <w:u w:val="single"/>
        </w:rPr>
      </w:pPr>
    </w:p>
    <w:p w:rsidR="008F1BBB" w:rsidRPr="002109B4" w:rsidRDefault="008F1BBB" w:rsidP="008F1BBB">
      <w:pPr>
        <w:rPr>
          <w:b/>
          <w:sz w:val="24"/>
          <w:szCs w:val="24"/>
        </w:rPr>
      </w:pPr>
      <w:r w:rsidRPr="002109B4">
        <w:rPr>
          <w:sz w:val="24"/>
          <w:szCs w:val="24"/>
          <w:u w:val="single"/>
        </w:rPr>
        <w:t xml:space="preserve">Výsledky srovnávací písemných prací za </w:t>
      </w:r>
      <w:r w:rsidRPr="002109B4">
        <w:rPr>
          <w:b/>
          <w:sz w:val="24"/>
          <w:szCs w:val="24"/>
          <w:u w:val="single"/>
        </w:rPr>
        <w:t>2. pololetí</w:t>
      </w:r>
    </w:p>
    <w:tbl>
      <w:tblPr>
        <w:tblW w:w="9017" w:type="dxa"/>
        <w:tblInd w:w="50" w:type="dxa"/>
        <w:tblLayout w:type="fixed"/>
        <w:tblCellMar>
          <w:left w:w="70" w:type="dxa"/>
          <w:right w:w="70" w:type="dxa"/>
        </w:tblCellMar>
        <w:tblLook w:val="04A0" w:firstRow="1" w:lastRow="0" w:firstColumn="1" w:lastColumn="0" w:noHBand="0" w:noVBand="1"/>
      </w:tblPr>
      <w:tblGrid>
        <w:gridCol w:w="1363"/>
        <w:gridCol w:w="567"/>
        <w:gridCol w:w="992"/>
        <w:gridCol w:w="709"/>
        <w:gridCol w:w="1134"/>
        <w:gridCol w:w="790"/>
        <w:gridCol w:w="1336"/>
        <w:gridCol w:w="704"/>
        <w:gridCol w:w="1422"/>
      </w:tblGrid>
      <w:tr w:rsidR="008F1BBB" w:rsidRPr="002109B4" w:rsidTr="0063584C">
        <w:trPr>
          <w:trHeight w:val="255"/>
        </w:trPr>
        <w:tc>
          <w:tcPr>
            <w:tcW w:w="1363"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Třídy</w:t>
            </w:r>
          </w:p>
        </w:tc>
        <w:tc>
          <w:tcPr>
            <w:tcW w:w="567"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6. A</w:t>
            </w:r>
          </w:p>
        </w:tc>
        <w:tc>
          <w:tcPr>
            <w:tcW w:w="992"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6. B</w:t>
            </w:r>
          </w:p>
        </w:tc>
        <w:tc>
          <w:tcPr>
            <w:tcW w:w="709"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7. A</w:t>
            </w:r>
          </w:p>
        </w:tc>
        <w:tc>
          <w:tcPr>
            <w:tcW w:w="1134"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7. B</w:t>
            </w:r>
          </w:p>
        </w:tc>
        <w:tc>
          <w:tcPr>
            <w:tcW w:w="790"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8. A</w:t>
            </w:r>
          </w:p>
        </w:tc>
        <w:tc>
          <w:tcPr>
            <w:tcW w:w="1336"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8. B</w:t>
            </w:r>
          </w:p>
        </w:tc>
        <w:tc>
          <w:tcPr>
            <w:tcW w:w="704" w:type="dxa"/>
            <w:tcBorders>
              <w:top w:val="single" w:sz="4" w:space="0" w:color="000000"/>
              <w:left w:val="single" w:sz="4" w:space="0" w:color="000000"/>
              <w:bottom w:val="single" w:sz="4" w:space="0" w:color="000000"/>
              <w:right w:val="nil"/>
            </w:tcBorders>
            <w:vAlign w:val="bottom"/>
            <w:hideMark/>
          </w:tcPr>
          <w:p w:rsidR="008F1BBB" w:rsidRPr="002109B4" w:rsidRDefault="008F1BBB" w:rsidP="0063584C">
            <w:pPr>
              <w:jc w:val="center"/>
              <w:rPr>
                <w:sz w:val="24"/>
                <w:szCs w:val="24"/>
              </w:rPr>
            </w:pPr>
            <w:r w:rsidRPr="002109B4">
              <w:rPr>
                <w:b/>
                <w:bCs/>
                <w:sz w:val="24"/>
                <w:szCs w:val="24"/>
              </w:rPr>
              <w:t>9. A</w:t>
            </w:r>
          </w:p>
        </w:tc>
        <w:tc>
          <w:tcPr>
            <w:tcW w:w="1422" w:type="dxa"/>
            <w:tcBorders>
              <w:top w:val="single" w:sz="4" w:space="0" w:color="000000"/>
              <w:left w:val="single" w:sz="4" w:space="0" w:color="000000"/>
              <w:bottom w:val="single" w:sz="4" w:space="0" w:color="000000"/>
              <w:right w:val="single" w:sz="4" w:space="0" w:color="000000"/>
            </w:tcBorders>
            <w:vAlign w:val="bottom"/>
            <w:hideMark/>
          </w:tcPr>
          <w:p w:rsidR="008F1BBB" w:rsidRPr="002109B4" w:rsidRDefault="008F1BBB" w:rsidP="0063584C">
            <w:pPr>
              <w:jc w:val="center"/>
              <w:rPr>
                <w:sz w:val="24"/>
                <w:szCs w:val="24"/>
              </w:rPr>
            </w:pPr>
            <w:r w:rsidRPr="002109B4">
              <w:rPr>
                <w:b/>
                <w:bCs/>
                <w:sz w:val="24"/>
                <w:szCs w:val="24"/>
              </w:rPr>
              <w:t>9. B</w:t>
            </w:r>
          </w:p>
        </w:tc>
      </w:tr>
      <w:tr w:rsidR="008F1BBB" w:rsidRPr="002109B4" w:rsidTr="0063584C">
        <w:trPr>
          <w:trHeight w:val="255"/>
        </w:trPr>
        <w:tc>
          <w:tcPr>
            <w:tcW w:w="1363" w:type="dxa"/>
            <w:tcBorders>
              <w:top w:val="nil"/>
              <w:left w:val="single" w:sz="4" w:space="0" w:color="000000"/>
              <w:bottom w:val="single" w:sz="4" w:space="0" w:color="000000"/>
              <w:right w:val="nil"/>
            </w:tcBorders>
            <w:vAlign w:val="center"/>
            <w:hideMark/>
          </w:tcPr>
          <w:p w:rsidR="008F1BBB" w:rsidRPr="002109B4" w:rsidRDefault="008F1BBB" w:rsidP="0063584C">
            <w:pPr>
              <w:jc w:val="center"/>
              <w:rPr>
                <w:sz w:val="24"/>
                <w:szCs w:val="24"/>
              </w:rPr>
            </w:pPr>
            <w:r w:rsidRPr="002109B4">
              <w:rPr>
                <w:sz w:val="24"/>
                <w:szCs w:val="24"/>
              </w:rPr>
              <w:t>3. čtvrtletní</w:t>
            </w:r>
          </w:p>
        </w:tc>
        <w:tc>
          <w:tcPr>
            <w:tcW w:w="567"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2,29</w:t>
            </w: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2,48</w:t>
            </w:r>
          </w:p>
        </w:tc>
        <w:tc>
          <w:tcPr>
            <w:tcW w:w="709"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3,05</w:t>
            </w:r>
          </w:p>
        </w:tc>
        <w:tc>
          <w:tcPr>
            <w:tcW w:w="1134"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2,40</w:t>
            </w:r>
          </w:p>
        </w:tc>
        <w:tc>
          <w:tcPr>
            <w:tcW w:w="790"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2,29</w:t>
            </w:r>
          </w:p>
        </w:tc>
        <w:tc>
          <w:tcPr>
            <w:tcW w:w="1336"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2,87</w:t>
            </w:r>
          </w:p>
        </w:tc>
        <w:tc>
          <w:tcPr>
            <w:tcW w:w="704"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3,12</w:t>
            </w:r>
          </w:p>
        </w:tc>
        <w:tc>
          <w:tcPr>
            <w:tcW w:w="1422" w:type="dxa"/>
            <w:tcBorders>
              <w:top w:val="nil"/>
              <w:left w:val="single" w:sz="4" w:space="0" w:color="000000"/>
              <w:bottom w:val="single" w:sz="4" w:space="0" w:color="000000"/>
              <w:right w:val="single" w:sz="4" w:space="0" w:color="000000"/>
            </w:tcBorders>
            <w:vAlign w:val="center"/>
          </w:tcPr>
          <w:p w:rsidR="008F1BBB" w:rsidRPr="002109B4" w:rsidRDefault="008F1BBB" w:rsidP="00C12C8D">
            <w:pPr>
              <w:jc w:val="center"/>
              <w:rPr>
                <w:sz w:val="24"/>
                <w:szCs w:val="24"/>
              </w:rPr>
            </w:pPr>
            <w:r w:rsidRPr="002109B4">
              <w:rPr>
                <w:sz w:val="24"/>
                <w:szCs w:val="24"/>
              </w:rPr>
              <w:t>1,65</w:t>
            </w:r>
          </w:p>
        </w:tc>
      </w:tr>
      <w:tr w:rsidR="008F1BBB" w:rsidRPr="002109B4" w:rsidTr="0063584C">
        <w:trPr>
          <w:trHeight w:val="255"/>
        </w:trPr>
        <w:tc>
          <w:tcPr>
            <w:tcW w:w="1363" w:type="dxa"/>
            <w:tcBorders>
              <w:top w:val="nil"/>
              <w:left w:val="single" w:sz="4" w:space="0" w:color="000000"/>
              <w:bottom w:val="single" w:sz="4" w:space="0" w:color="000000"/>
              <w:right w:val="nil"/>
            </w:tcBorders>
            <w:vAlign w:val="center"/>
            <w:hideMark/>
          </w:tcPr>
          <w:p w:rsidR="008F1BBB" w:rsidRPr="002109B4" w:rsidRDefault="008F1BBB" w:rsidP="0063584C">
            <w:pPr>
              <w:jc w:val="center"/>
              <w:rPr>
                <w:sz w:val="24"/>
                <w:szCs w:val="24"/>
              </w:rPr>
            </w:pPr>
            <w:r w:rsidRPr="002109B4">
              <w:rPr>
                <w:sz w:val="24"/>
                <w:szCs w:val="24"/>
              </w:rPr>
              <w:t xml:space="preserve">Závěrečná </w:t>
            </w:r>
          </w:p>
        </w:tc>
        <w:tc>
          <w:tcPr>
            <w:tcW w:w="567"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p>
        </w:tc>
        <w:tc>
          <w:tcPr>
            <w:tcW w:w="992"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2,52</w:t>
            </w:r>
          </w:p>
        </w:tc>
        <w:tc>
          <w:tcPr>
            <w:tcW w:w="709"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3,73</w:t>
            </w:r>
          </w:p>
        </w:tc>
        <w:tc>
          <w:tcPr>
            <w:tcW w:w="1134"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3,24</w:t>
            </w:r>
          </w:p>
        </w:tc>
        <w:tc>
          <w:tcPr>
            <w:tcW w:w="790"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2,08</w:t>
            </w:r>
          </w:p>
        </w:tc>
        <w:tc>
          <w:tcPr>
            <w:tcW w:w="1336"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2,96</w:t>
            </w:r>
          </w:p>
        </w:tc>
        <w:tc>
          <w:tcPr>
            <w:tcW w:w="704" w:type="dxa"/>
            <w:tcBorders>
              <w:top w:val="nil"/>
              <w:left w:val="single" w:sz="4" w:space="0" w:color="000000"/>
              <w:bottom w:val="single" w:sz="4" w:space="0" w:color="000000"/>
              <w:right w:val="nil"/>
            </w:tcBorders>
            <w:vAlign w:val="center"/>
          </w:tcPr>
          <w:p w:rsidR="008F1BBB" w:rsidRPr="002109B4" w:rsidRDefault="008F1BBB" w:rsidP="00C12C8D">
            <w:pPr>
              <w:jc w:val="center"/>
              <w:rPr>
                <w:sz w:val="24"/>
                <w:szCs w:val="24"/>
              </w:rPr>
            </w:pPr>
            <w:r w:rsidRPr="002109B4">
              <w:rPr>
                <w:sz w:val="24"/>
                <w:szCs w:val="24"/>
              </w:rPr>
              <w:t>3,29</w:t>
            </w:r>
          </w:p>
        </w:tc>
        <w:tc>
          <w:tcPr>
            <w:tcW w:w="1422" w:type="dxa"/>
            <w:tcBorders>
              <w:top w:val="nil"/>
              <w:left w:val="single" w:sz="4" w:space="0" w:color="000000"/>
              <w:bottom w:val="single" w:sz="4" w:space="0" w:color="000000"/>
              <w:right w:val="single" w:sz="4" w:space="0" w:color="000000"/>
            </w:tcBorders>
            <w:vAlign w:val="center"/>
          </w:tcPr>
          <w:p w:rsidR="008F1BBB" w:rsidRPr="002109B4" w:rsidRDefault="008F1BBB" w:rsidP="00C12C8D">
            <w:pPr>
              <w:jc w:val="center"/>
              <w:rPr>
                <w:sz w:val="24"/>
                <w:szCs w:val="24"/>
              </w:rPr>
            </w:pPr>
            <w:r w:rsidRPr="002109B4">
              <w:rPr>
                <w:sz w:val="24"/>
                <w:szCs w:val="24"/>
              </w:rPr>
              <w:t>2,24</w:t>
            </w:r>
          </w:p>
        </w:tc>
      </w:tr>
    </w:tbl>
    <w:p w:rsidR="008F1BBB" w:rsidRPr="002109B4" w:rsidRDefault="008F1BBB" w:rsidP="00CE7A65">
      <w:pPr>
        <w:jc w:val="both"/>
        <w:rPr>
          <w:sz w:val="24"/>
          <w:szCs w:val="24"/>
        </w:rPr>
      </w:pPr>
      <w:r w:rsidRPr="002109B4">
        <w:rPr>
          <w:sz w:val="24"/>
          <w:szCs w:val="24"/>
        </w:rPr>
        <w:t xml:space="preserve">           Pro všechny ročníky jsme si stanovili srovnávací práce pro jednotlivé ročníky. Pokud vyučující píše vstupní práci hned na začátku září bez předchozího opakování, slouží vstupní práce k vyhodnocení učiva, které je potřeba ještě procvičit.   Nejčastější chyby a celoroční problémy v matematice je  v 6. – 7.  ročníku  především dělení desetinných čísel, u číselných výrazů dodržování pořadí početních operací geometrické úlohy, práce s více vzorci pro objem a povrch hranolu. V  8. -9. ročníku jsou to  problémy s převodem matematických situací na matematické pojmy, záměny vzorců, chybné porozumění zadání úloh, záměny vzorců pro výpočty obvodů, obsahů, objemu. V  9. ročníku v půlených hodinách jsme se zaměřili na procvičování testových úloh </w:t>
      </w:r>
      <w:proofErr w:type="spellStart"/>
      <w:r w:rsidRPr="002109B4">
        <w:rPr>
          <w:sz w:val="24"/>
          <w:szCs w:val="24"/>
        </w:rPr>
        <w:t>Cermat</w:t>
      </w:r>
      <w:proofErr w:type="spellEnd"/>
      <w:r w:rsidRPr="002109B4">
        <w:rPr>
          <w:sz w:val="24"/>
          <w:szCs w:val="24"/>
        </w:rPr>
        <w:t xml:space="preserve"> a na přípravu na zkoušky. Ve všech ročnících je důležitá   práce s textem a správné vyhledání informací, zápis těchto informací a řešení logických úloh. Snažíme se žákům vysvětlit, že řadu věcí v matematice je také potřeba umět i zpaměti, případně si je umět odvodit a i  k tomu je potřeba mít paměťové zázemí. </w:t>
      </w:r>
    </w:p>
    <w:p w:rsidR="00BB4F75" w:rsidRDefault="00BB4F75" w:rsidP="00CE7A65">
      <w:pPr>
        <w:jc w:val="both"/>
        <w:rPr>
          <w:sz w:val="24"/>
          <w:szCs w:val="24"/>
        </w:rPr>
      </w:pPr>
    </w:p>
    <w:p w:rsidR="008F1BBB" w:rsidRPr="002109B4" w:rsidRDefault="008F1BBB" w:rsidP="00CE7A65">
      <w:pPr>
        <w:jc w:val="both"/>
        <w:rPr>
          <w:sz w:val="24"/>
          <w:szCs w:val="24"/>
        </w:rPr>
      </w:pPr>
      <w:r w:rsidRPr="002109B4">
        <w:rPr>
          <w:sz w:val="24"/>
          <w:szCs w:val="24"/>
        </w:rPr>
        <w:t xml:space="preserve"> </w:t>
      </w:r>
      <w:r w:rsidRPr="002109B4">
        <w:rPr>
          <w:b/>
          <w:sz w:val="24"/>
          <w:szCs w:val="24"/>
        </w:rPr>
        <w:t xml:space="preserve">Informatika </w:t>
      </w:r>
      <w:r w:rsidRPr="002109B4">
        <w:rPr>
          <w:b/>
          <w:sz w:val="24"/>
          <w:szCs w:val="24"/>
        </w:rPr>
        <w:br/>
      </w:r>
      <w:r w:rsidRPr="002109B4">
        <w:rPr>
          <w:sz w:val="24"/>
          <w:szCs w:val="24"/>
          <w:shd w:val="clear" w:color="auto" w:fill="FFFFFF"/>
        </w:rPr>
        <w:t>Od školního roku 2024/2025 došlu u nás již ke kompletní revizi nové informatiky. Výuka informatiky je tak praktikována od čtvrtého až do devátého ročníku a je zaměřena výhradně a zcela na témata jako jsou:</w:t>
      </w:r>
    </w:p>
    <w:p w:rsidR="008F1BBB" w:rsidRPr="002109B4" w:rsidRDefault="008F1BBB" w:rsidP="008F1BBB">
      <w:pPr>
        <w:numPr>
          <w:ilvl w:val="0"/>
          <w:numId w:val="42"/>
        </w:numPr>
        <w:shd w:val="clear" w:color="auto" w:fill="FFFFFF"/>
        <w:autoSpaceDE/>
        <w:autoSpaceDN/>
        <w:spacing w:before="100" w:beforeAutospacing="1" w:after="100" w:afterAutospacing="1"/>
        <w:rPr>
          <w:sz w:val="24"/>
          <w:szCs w:val="24"/>
        </w:rPr>
      </w:pPr>
      <w:r w:rsidRPr="002109B4">
        <w:rPr>
          <w:sz w:val="24"/>
          <w:szCs w:val="24"/>
        </w:rPr>
        <w:t>Data, informace a modelování</w:t>
      </w:r>
    </w:p>
    <w:p w:rsidR="008F1BBB" w:rsidRPr="002109B4" w:rsidRDefault="008F1BBB" w:rsidP="008F1BBB">
      <w:pPr>
        <w:numPr>
          <w:ilvl w:val="0"/>
          <w:numId w:val="42"/>
        </w:numPr>
        <w:shd w:val="clear" w:color="auto" w:fill="FFFFFF"/>
        <w:autoSpaceDE/>
        <w:autoSpaceDN/>
        <w:spacing w:before="100" w:beforeAutospacing="1" w:after="100" w:afterAutospacing="1"/>
        <w:rPr>
          <w:sz w:val="24"/>
          <w:szCs w:val="24"/>
        </w:rPr>
      </w:pPr>
      <w:r w:rsidRPr="002109B4">
        <w:rPr>
          <w:sz w:val="24"/>
          <w:szCs w:val="24"/>
        </w:rPr>
        <w:t>Algoritmizace a programování</w:t>
      </w:r>
    </w:p>
    <w:p w:rsidR="008F1BBB" w:rsidRPr="002109B4" w:rsidRDefault="008F1BBB" w:rsidP="008F1BBB">
      <w:pPr>
        <w:numPr>
          <w:ilvl w:val="0"/>
          <w:numId w:val="42"/>
        </w:numPr>
        <w:shd w:val="clear" w:color="auto" w:fill="FFFFFF"/>
        <w:autoSpaceDE/>
        <w:autoSpaceDN/>
        <w:spacing w:before="100" w:beforeAutospacing="1" w:after="100" w:afterAutospacing="1"/>
        <w:rPr>
          <w:sz w:val="24"/>
          <w:szCs w:val="24"/>
        </w:rPr>
      </w:pPr>
      <w:r w:rsidRPr="002109B4">
        <w:rPr>
          <w:sz w:val="24"/>
          <w:szCs w:val="24"/>
        </w:rPr>
        <w:t>Informační systémy</w:t>
      </w:r>
    </w:p>
    <w:p w:rsidR="008F1BBB" w:rsidRPr="002109B4" w:rsidRDefault="008F1BBB" w:rsidP="008F1BBB">
      <w:pPr>
        <w:numPr>
          <w:ilvl w:val="0"/>
          <w:numId w:val="42"/>
        </w:numPr>
        <w:shd w:val="clear" w:color="auto" w:fill="FFFFFF"/>
        <w:autoSpaceDE/>
        <w:autoSpaceDN/>
        <w:spacing w:before="100" w:beforeAutospacing="1" w:after="100" w:afterAutospacing="1"/>
        <w:rPr>
          <w:sz w:val="24"/>
          <w:szCs w:val="24"/>
        </w:rPr>
      </w:pPr>
      <w:r w:rsidRPr="002109B4">
        <w:rPr>
          <w:sz w:val="24"/>
          <w:szCs w:val="24"/>
        </w:rPr>
        <w:t>Digitální technologie</w:t>
      </w:r>
    </w:p>
    <w:p w:rsidR="00CE7A65" w:rsidRDefault="008F1BBB" w:rsidP="00CE7A65">
      <w:pPr>
        <w:jc w:val="both"/>
        <w:rPr>
          <w:sz w:val="24"/>
          <w:szCs w:val="24"/>
          <w:shd w:val="clear" w:color="auto" w:fill="FFFFFF"/>
        </w:rPr>
      </w:pPr>
      <w:r w:rsidRPr="002109B4">
        <w:rPr>
          <w:sz w:val="24"/>
          <w:szCs w:val="24"/>
          <w:shd w:val="clear" w:color="auto" w:fill="FFFFFF"/>
        </w:rPr>
        <w:t>Kromě změn v rámci ŠVP dojde i k "viditelnějším" změnám - příští školní rok dojde k inovativním změnám a rekonstrukci celé počítačové učebny.</w:t>
      </w:r>
      <w:r w:rsidRPr="002109B4">
        <w:rPr>
          <w:sz w:val="24"/>
          <w:szCs w:val="24"/>
        </w:rPr>
        <w:br/>
      </w:r>
      <w:r w:rsidRPr="002109B4">
        <w:rPr>
          <w:sz w:val="24"/>
          <w:szCs w:val="24"/>
          <w:shd w:val="clear" w:color="auto" w:fill="FFFFFF"/>
        </w:rPr>
        <w:t xml:space="preserve">Na podzim jsme se se všemi ročníky zúčastnili, jako každý rok, informatické soutěže zvané </w:t>
      </w:r>
    </w:p>
    <w:p w:rsidR="008F1BBB" w:rsidRDefault="008F1BBB" w:rsidP="00CE7A65">
      <w:pPr>
        <w:jc w:val="both"/>
        <w:rPr>
          <w:sz w:val="24"/>
          <w:szCs w:val="24"/>
        </w:rPr>
      </w:pPr>
      <w:r w:rsidRPr="002109B4">
        <w:rPr>
          <w:sz w:val="24"/>
          <w:szCs w:val="24"/>
          <w:shd w:val="clear" w:color="auto" w:fill="FFFFFF"/>
        </w:rPr>
        <w:t>i-Bobr.</w:t>
      </w:r>
      <w:r w:rsidRPr="002109B4">
        <w:rPr>
          <w:sz w:val="24"/>
          <w:szCs w:val="24"/>
        </w:rPr>
        <w:br/>
      </w:r>
    </w:p>
    <w:p w:rsidR="00BB4F75" w:rsidRDefault="001A432E" w:rsidP="008F1BBB">
      <w:pPr>
        <w:rPr>
          <w:sz w:val="24"/>
          <w:szCs w:val="24"/>
        </w:rPr>
      </w:pPr>
      <w:r w:rsidRPr="00515C74">
        <w:rPr>
          <w:sz w:val="24"/>
          <w:szCs w:val="24"/>
        </w:rPr>
        <w:t xml:space="preserve">  </w:t>
      </w:r>
    </w:p>
    <w:p w:rsidR="001A432E" w:rsidRDefault="001A432E" w:rsidP="008F1BBB">
      <w:pPr>
        <w:rPr>
          <w:sz w:val="24"/>
          <w:szCs w:val="24"/>
        </w:rPr>
      </w:pPr>
      <w:r w:rsidRPr="00515C74">
        <w:rPr>
          <w:sz w:val="24"/>
          <w:szCs w:val="24"/>
        </w:rPr>
        <w:t xml:space="preserve">       </w:t>
      </w:r>
    </w:p>
    <w:p w:rsidR="001A432E" w:rsidRDefault="001A432E" w:rsidP="001A432E">
      <w:pPr>
        <w:rPr>
          <w:sz w:val="24"/>
          <w:szCs w:val="24"/>
        </w:rPr>
      </w:pPr>
    </w:p>
    <w:p w:rsidR="008F1BBB" w:rsidRPr="00F3402D" w:rsidRDefault="008F1BBB" w:rsidP="008F1BBB">
      <w:pPr>
        <w:rPr>
          <w:b/>
          <w:sz w:val="24"/>
          <w:szCs w:val="24"/>
        </w:rPr>
      </w:pPr>
      <w:r w:rsidRPr="00F3402D">
        <w:rPr>
          <w:b/>
          <w:sz w:val="24"/>
          <w:szCs w:val="24"/>
        </w:rPr>
        <w:t>Matematické a přírodovědné soutěže ve školním roce 202</w:t>
      </w:r>
      <w:r>
        <w:rPr>
          <w:b/>
          <w:sz w:val="24"/>
          <w:szCs w:val="24"/>
        </w:rPr>
        <w:t>4</w:t>
      </w:r>
      <w:r w:rsidRPr="00F3402D">
        <w:rPr>
          <w:b/>
          <w:sz w:val="24"/>
          <w:szCs w:val="24"/>
        </w:rPr>
        <w:t>/2</w:t>
      </w:r>
      <w:r>
        <w:rPr>
          <w:b/>
          <w:sz w:val="24"/>
          <w:szCs w:val="24"/>
        </w:rPr>
        <w:t>5</w:t>
      </w:r>
    </w:p>
    <w:p w:rsidR="008F1BBB" w:rsidRPr="00F3402D" w:rsidRDefault="008F1BBB" w:rsidP="00CE7A65">
      <w:pPr>
        <w:spacing w:line="276" w:lineRule="auto"/>
        <w:jc w:val="both"/>
        <w:rPr>
          <w:sz w:val="24"/>
          <w:szCs w:val="24"/>
        </w:rPr>
      </w:pPr>
      <w:r w:rsidRPr="00F3402D">
        <w:rPr>
          <w:sz w:val="24"/>
          <w:szCs w:val="24"/>
        </w:rPr>
        <w:t xml:space="preserve">Soutěže jsme zahájili v září </w:t>
      </w:r>
      <w:r w:rsidRPr="00F3402D">
        <w:rPr>
          <w:b/>
          <w:sz w:val="24"/>
          <w:szCs w:val="24"/>
        </w:rPr>
        <w:t>Dnem přírodních věd</w:t>
      </w:r>
      <w:r w:rsidRPr="00F3402D">
        <w:rPr>
          <w:sz w:val="24"/>
          <w:szCs w:val="24"/>
        </w:rPr>
        <w:t>, který organizovala ZOO Brno ve spolupráci se Střední průmyslovou školou chemickou. Obě naše družstva se umístila v první polovině výsledkové listiny.</w:t>
      </w:r>
    </w:p>
    <w:p w:rsidR="008F1BBB" w:rsidRPr="00F3402D" w:rsidRDefault="008F1BBB" w:rsidP="00CE7A65">
      <w:pPr>
        <w:spacing w:line="276" w:lineRule="auto"/>
        <w:jc w:val="both"/>
        <w:rPr>
          <w:sz w:val="24"/>
          <w:szCs w:val="24"/>
        </w:rPr>
      </w:pPr>
      <w:r w:rsidRPr="00F3402D">
        <w:rPr>
          <w:sz w:val="24"/>
          <w:szCs w:val="24"/>
        </w:rPr>
        <w:t xml:space="preserve">V říjnu se naši žáci zapojili do </w:t>
      </w:r>
      <w:r w:rsidRPr="00F3402D">
        <w:rPr>
          <w:b/>
          <w:sz w:val="24"/>
          <w:szCs w:val="24"/>
        </w:rPr>
        <w:t>Logické olympiády</w:t>
      </w:r>
      <w:r w:rsidRPr="00F3402D">
        <w:rPr>
          <w:sz w:val="24"/>
          <w:szCs w:val="24"/>
        </w:rPr>
        <w:t xml:space="preserve">. Soutěže se  </w:t>
      </w:r>
      <w:r>
        <w:rPr>
          <w:sz w:val="24"/>
          <w:szCs w:val="24"/>
        </w:rPr>
        <w:t>účastnilo 12</w:t>
      </w:r>
      <w:r w:rsidRPr="00F3402D">
        <w:rPr>
          <w:sz w:val="24"/>
          <w:szCs w:val="24"/>
        </w:rPr>
        <w:t xml:space="preserve"> žáků v celkem </w:t>
      </w:r>
      <w:r>
        <w:rPr>
          <w:sz w:val="24"/>
          <w:szCs w:val="24"/>
        </w:rPr>
        <w:t>3</w:t>
      </w:r>
      <w:r w:rsidRPr="00F3402D">
        <w:rPr>
          <w:sz w:val="24"/>
          <w:szCs w:val="24"/>
        </w:rPr>
        <w:t xml:space="preserve"> kategoriích od </w:t>
      </w:r>
      <w:r>
        <w:rPr>
          <w:sz w:val="24"/>
          <w:szCs w:val="24"/>
        </w:rPr>
        <w:t>žáčků 2. ročníku</w:t>
      </w:r>
      <w:r w:rsidRPr="00F3402D">
        <w:rPr>
          <w:sz w:val="24"/>
          <w:szCs w:val="24"/>
        </w:rPr>
        <w:t xml:space="preserve"> až po žáky 2. stupně. Nejlepších výsledků ve svých kategoriích dosáhli </w:t>
      </w:r>
      <w:r>
        <w:rPr>
          <w:sz w:val="24"/>
          <w:szCs w:val="24"/>
        </w:rPr>
        <w:t xml:space="preserve">Matyáš </w:t>
      </w:r>
      <w:proofErr w:type="spellStart"/>
      <w:r>
        <w:rPr>
          <w:sz w:val="24"/>
          <w:szCs w:val="24"/>
        </w:rPr>
        <w:t>Opršal</w:t>
      </w:r>
      <w:proofErr w:type="spellEnd"/>
      <w:r>
        <w:rPr>
          <w:sz w:val="24"/>
          <w:szCs w:val="24"/>
        </w:rPr>
        <w:t xml:space="preserve"> (2. A), Tadeáš Ureš (5. A</w:t>
      </w:r>
      <w:r w:rsidRPr="00F3402D">
        <w:rPr>
          <w:sz w:val="24"/>
          <w:szCs w:val="24"/>
        </w:rPr>
        <w:t>)</w:t>
      </w:r>
      <w:r>
        <w:rPr>
          <w:sz w:val="24"/>
          <w:szCs w:val="24"/>
        </w:rPr>
        <w:t xml:space="preserve"> a Jakub Somr (5. B)</w:t>
      </w:r>
      <w:r w:rsidRPr="00F3402D">
        <w:rPr>
          <w:sz w:val="24"/>
          <w:szCs w:val="24"/>
        </w:rPr>
        <w:t>, kteří v celostátním měřítku dosáhli percentilu vyššího než 95.</w:t>
      </w:r>
    </w:p>
    <w:p w:rsidR="008F1BBB" w:rsidRPr="00F3402D" w:rsidRDefault="008F1BBB" w:rsidP="00CE7A65">
      <w:pPr>
        <w:spacing w:line="276" w:lineRule="auto"/>
        <w:jc w:val="both"/>
        <w:rPr>
          <w:sz w:val="24"/>
          <w:szCs w:val="24"/>
        </w:rPr>
      </w:pPr>
      <w:proofErr w:type="spellStart"/>
      <w:r w:rsidRPr="00F3402D">
        <w:rPr>
          <w:b/>
          <w:sz w:val="24"/>
          <w:szCs w:val="24"/>
        </w:rPr>
        <w:t>Mateso</w:t>
      </w:r>
      <w:proofErr w:type="spellEnd"/>
      <w:r w:rsidRPr="00F3402D">
        <w:rPr>
          <w:b/>
          <w:sz w:val="24"/>
          <w:szCs w:val="24"/>
        </w:rPr>
        <w:t xml:space="preserve"> </w:t>
      </w:r>
      <w:r w:rsidRPr="00F3402D">
        <w:rPr>
          <w:sz w:val="24"/>
          <w:szCs w:val="24"/>
        </w:rPr>
        <w:t>je matematická soutěž určená žákům 5. ročníků. Ve školním kole jsme měli čtyři úspěšné řešitel</w:t>
      </w:r>
      <w:r>
        <w:rPr>
          <w:sz w:val="24"/>
          <w:szCs w:val="24"/>
        </w:rPr>
        <w:t xml:space="preserve">e, kteří postoupili do městského kola: Marie Chvátalová a Tadeáš Ureš (5. A) a Jiří Navrátil a Jakub Somr </w:t>
      </w:r>
      <w:r w:rsidRPr="00F3402D">
        <w:rPr>
          <w:sz w:val="24"/>
          <w:szCs w:val="24"/>
        </w:rPr>
        <w:t>i (5. B).</w:t>
      </w:r>
      <w:r>
        <w:rPr>
          <w:sz w:val="24"/>
          <w:szCs w:val="24"/>
        </w:rPr>
        <w:t xml:space="preserve"> V městském kole Jakub Somr obsadil dělené 3. místo.</w:t>
      </w:r>
      <w:r w:rsidRPr="00F3402D">
        <w:rPr>
          <w:sz w:val="24"/>
          <w:szCs w:val="24"/>
        </w:rPr>
        <w:t xml:space="preserve"> </w:t>
      </w:r>
    </w:p>
    <w:p w:rsidR="008F1BBB" w:rsidRPr="00F3402D" w:rsidRDefault="008F1BBB" w:rsidP="00CE7A65">
      <w:pPr>
        <w:spacing w:line="276" w:lineRule="auto"/>
        <w:jc w:val="both"/>
        <w:rPr>
          <w:sz w:val="24"/>
          <w:szCs w:val="24"/>
        </w:rPr>
      </w:pPr>
      <w:r w:rsidRPr="00F3402D">
        <w:rPr>
          <w:sz w:val="24"/>
          <w:szCs w:val="24"/>
        </w:rPr>
        <w:t xml:space="preserve">V listopadu jsme si vyzkoušeli týmovou soutěž </w:t>
      </w:r>
      <w:r w:rsidRPr="00F3402D">
        <w:rPr>
          <w:b/>
          <w:sz w:val="24"/>
          <w:szCs w:val="24"/>
        </w:rPr>
        <w:t>Náboj Junior</w:t>
      </w:r>
      <w:r w:rsidRPr="00F3402D">
        <w:rPr>
          <w:sz w:val="24"/>
          <w:szCs w:val="24"/>
        </w:rPr>
        <w:t xml:space="preserve"> ověřující dovednosti z matematiky, fyziky i logiky a nově jsme si vyzkoušeli týmovou matematickou soutěž </w:t>
      </w:r>
      <w:r w:rsidRPr="00F3402D">
        <w:rPr>
          <w:b/>
          <w:sz w:val="24"/>
          <w:szCs w:val="24"/>
        </w:rPr>
        <w:t>Pražská střela</w:t>
      </w:r>
      <w:r w:rsidRPr="00F3402D">
        <w:rPr>
          <w:sz w:val="24"/>
          <w:szCs w:val="24"/>
        </w:rPr>
        <w:t xml:space="preserve">, která probíhala online. </w:t>
      </w:r>
    </w:p>
    <w:p w:rsidR="008F1BBB" w:rsidRPr="00F3402D" w:rsidRDefault="008F1BBB" w:rsidP="00CE7A65">
      <w:pPr>
        <w:spacing w:line="276" w:lineRule="auto"/>
        <w:jc w:val="both"/>
        <w:rPr>
          <w:sz w:val="24"/>
          <w:szCs w:val="24"/>
        </w:rPr>
      </w:pPr>
      <w:r w:rsidRPr="00F3402D">
        <w:rPr>
          <w:sz w:val="24"/>
          <w:szCs w:val="24"/>
        </w:rPr>
        <w:t>V </w:t>
      </w:r>
      <w:r w:rsidRPr="00F3402D">
        <w:rPr>
          <w:b/>
          <w:sz w:val="24"/>
          <w:szCs w:val="24"/>
        </w:rPr>
        <w:t>Bobříkovi informatiky</w:t>
      </w:r>
      <w:r w:rsidRPr="00F3402D">
        <w:rPr>
          <w:sz w:val="24"/>
          <w:szCs w:val="24"/>
        </w:rPr>
        <w:t xml:space="preserve"> si žáci ověřili svoje znalosti v oblasti výpočetní techniky. Také jsme zahájili řešení </w:t>
      </w:r>
      <w:r w:rsidRPr="00F3402D">
        <w:rPr>
          <w:b/>
          <w:sz w:val="24"/>
          <w:szCs w:val="24"/>
        </w:rPr>
        <w:t>Matematické olympiády</w:t>
      </w:r>
      <w:r w:rsidRPr="00F3402D">
        <w:rPr>
          <w:sz w:val="24"/>
          <w:szCs w:val="24"/>
        </w:rPr>
        <w:t>.</w:t>
      </w:r>
    </w:p>
    <w:p w:rsidR="008F1BBB" w:rsidRPr="00F3402D" w:rsidRDefault="008F1BBB" w:rsidP="00CE7A65">
      <w:pPr>
        <w:spacing w:line="276" w:lineRule="auto"/>
        <w:jc w:val="both"/>
        <w:rPr>
          <w:sz w:val="24"/>
          <w:szCs w:val="24"/>
        </w:rPr>
      </w:pPr>
      <w:r>
        <w:rPr>
          <w:sz w:val="24"/>
          <w:szCs w:val="24"/>
        </w:rPr>
        <w:t>Další listopadovou akcí byl turnaj v sudoku. Postup do městského</w:t>
      </w:r>
      <w:r w:rsidRPr="00F3402D">
        <w:rPr>
          <w:sz w:val="24"/>
          <w:szCs w:val="24"/>
        </w:rPr>
        <w:t xml:space="preserve"> kola vybojoval</w:t>
      </w:r>
      <w:r>
        <w:rPr>
          <w:sz w:val="24"/>
          <w:szCs w:val="24"/>
        </w:rPr>
        <w:t>i</w:t>
      </w:r>
      <w:r w:rsidRPr="00F3402D">
        <w:rPr>
          <w:sz w:val="24"/>
          <w:szCs w:val="24"/>
        </w:rPr>
        <w:t xml:space="preserve"> </w:t>
      </w:r>
      <w:r>
        <w:rPr>
          <w:sz w:val="24"/>
          <w:szCs w:val="24"/>
        </w:rPr>
        <w:t xml:space="preserve">Jakub Somr a Jiří Navrátil (5. B), Beata </w:t>
      </w:r>
      <w:proofErr w:type="spellStart"/>
      <w:r>
        <w:rPr>
          <w:sz w:val="24"/>
          <w:szCs w:val="24"/>
        </w:rPr>
        <w:t>Zemachová</w:t>
      </w:r>
      <w:proofErr w:type="spellEnd"/>
      <w:r>
        <w:rPr>
          <w:sz w:val="24"/>
          <w:szCs w:val="24"/>
        </w:rPr>
        <w:t xml:space="preserve"> (6. A), Adéla Zubková (6. B), Vít Pernica (8. A) a Kristina </w:t>
      </w:r>
      <w:proofErr w:type="spellStart"/>
      <w:r>
        <w:rPr>
          <w:sz w:val="24"/>
          <w:szCs w:val="24"/>
        </w:rPr>
        <w:t>Gyulzadyan</w:t>
      </w:r>
      <w:proofErr w:type="spellEnd"/>
      <w:r>
        <w:rPr>
          <w:sz w:val="24"/>
          <w:szCs w:val="24"/>
        </w:rPr>
        <w:t xml:space="preserve"> (9. B). </w:t>
      </w:r>
      <w:r w:rsidRPr="00F3402D">
        <w:rPr>
          <w:sz w:val="24"/>
          <w:szCs w:val="24"/>
        </w:rPr>
        <w:t xml:space="preserve"> </w:t>
      </w:r>
      <w:r>
        <w:rPr>
          <w:sz w:val="24"/>
          <w:szCs w:val="24"/>
        </w:rPr>
        <w:t>V městském kole obsadil Jakub Somr krásné 2. místo.</w:t>
      </w:r>
    </w:p>
    <w:p w:rsidR="008F1BBB" w:rsidRDefault="008F1BBB" w:rsidP="00CE7A65">
      <w:pPr>
        <w:spacing w:line="276" w:lineRule="auto"/>
        <w:jc w:val="both"/>
        <w:rPr>
          <w:sz w:val="24"/>
          <w:szCs w:val="24"/>
        </w:rPr>
      </w:pPr>
      <w:r w:rsidRPr="00F3402D">
        <w:rPr>
          <w:sz w:val="24"/>
          <w:szCs w:val="24"/>
        </w:rPr>
        <w:t xml:space="preserve">V prosinci měli žáci možnost ověřit si svoje dovednosti z oblasti financí. Soutěž </w:t>
      </w:r>
      <w:r w:rsidRPr="00F3402D">
        <w:rPr>
          <w:b/>
          <w:sz w:val="24"/>
          <w:szCs w:val="24"/>
        </w:rPr>
        <w:t>Finanční gramotnost</w:t>
      </w:r>
      <w:r w:rsidRPr="00F3402D">
        <w:rPr>
          <w:sz w:val="24"/>
          <w:szCs w:val="24"/>
        </w:rPr>
        <w:t xml:space="preserve"> byla vyhlášena ve dvou kategoriích zvlášť pro první a zvlášť pro druhý stupeň. </w:t>
      </w:r>
      <w:r>
        <w:rPr>
          <w:sz w:val="24"/>
          <w:szCs w:val="24"/>
        </w:rPr>
        <w:t>Nejlepších výsledků za první stupeň dosáhli Veronika Veselá (5. B)  a Tadeáš Ureš (5. A), za druhý stupeň Alexandra Kočičková (7. A).</w:t>
      </w:r>
    </w:p>
    <w:p w:rsidR="008F1BBB" w:rsidRPr="006A4703" w:rsidRDefault="008F1BBB" w:rsidP="00CE7A65">
      <w:pPr>
        <w:spacing w:line="276" w:lineRule="auto"/>
        <w:jc w:val="both"/>
        <w:rPr>
          <w:sz w:val="24"/>
          <w:szCs w:val="24"/>
        </w:rPr>
      </w:pPr>
      <w:r w:rsidRPr="00F3402D">
        <w:rPr>
          <w:sz w:val="24"/>
          <w:szCs w:val="24"/>
        </w:rPr>
        <w:t xml:space="preserve">V lednu nás pak čekala okresní kola </w:t>
      </w:r>
      <w:r w:rsidRPr="00F3402D">
        <w:rPr>
          <w:b/>
          <w:sz w:val="24"/>
          <w:szCs w:val="24"/>
        </w:rPr>
        <w:t>matematické olympiády</w:t>
      </w:r>
      <w:r w:rsidRPr="00F3402D">
        <w:rPr>
          <w:sz w:val="24"/>
          <w:szCs w:val="24"/>
        </w:rPr>
        <w:t xml:space="preserve"> v kategoriích Z5 a Z9</w:t>
      </w:r>
      <w:r>
        <w:rPr>
          <w:sz w:val="24"/>
          <w:szCs w:val="24"/>
        </w:rPr>
        <w:t xml:space="preserve">. </w:t>
      </w:r>
      <w:r w:rsidRPr="002109B4">
        <w:rPr>
          <w:sz w:val="24"/>
          <w:szCs w:val="24"/>
        </w:rPr>
        <w:t>Nejl</w:t>
      </w:r>
      <w:r>
        <w:rPr>
          <w:sz w:val="24"/>
          <w:szCs w:val="24"/>
        </w:rPr>
        <w:t xml:space="preserve">epšího výsledku </w:t>
      </w:r>
      <w:r w:rsidRPr="002109B4">
        <w:rPr>
          <w:sz w:val="24"/>
          <w:szCs w:val="24"/>
        </w:rPr>
        <w:t xml:space="preserve"> dosáhl Tadeáš Ureš z 5. A, který se v okresním kole v silné konkurenci žáků brněnských škol umístil na krásném 4. místě. </w:t>
      </w:r>
    </w:p>
    <w:p w:rsidR="008F1BBB" w:rsidRPr="00F3402D" w:rsidRDefault="008F1BBB" w:rsidP="00CE7A65">
      <w:pPr>
        <w:spacing w:line="276" w:lineRule="auto"/>
        <w:jc w:val="both"/>
        <w:rPr>
          <w:sz w:val="24"/>
          <w:szCs w:val="24"/>
        </w:rPr>
      </w:pPr>
      <w:r w:rsidRPr="00F3402D">
        <w:rPr>
          <w:sz w:val="24"/>
          <w:szCs w:val="24"/>
        </w:rPr>
        <w:t xml:space="preserve">V únoru jsme si vyzkoušeli matematické dovednosti v soutěži </w:t>
      </w:r>
      <w:r w:rsidRPr="00F3402D">
        <w:rPr>
          <w:b/>
          <w:sz w:val="24"/>
          <w:szCs w:val="24"/>
        </w:rPr>
        <w:t>Pangea</w:t>
      </w:r>
      <w:r w:rsidRPr="00F3402D">
        <w:rPr>
          <w:sz w:val="24"/>
          <w:szCs w:val="24"/>
        </w:rPr>
        <w:t xml:space="preserve"> určené pro žáky 4. až 9. ročníků. Nejlepší matematici v jednotlivých kategoriích:  </w:t>
      </w:r>
      <w:r>
        <w:rPr>
          <w:sz w:val="24"/>
          <w:szCs w:val="24"/>
        </w:rPr>
        <w:t>Danilo Gros</w:t>
      </w:r>
      <w:r w:rsidRPr="00F3402D">
        <w:rPr>
          <w:sz w:val="24"/>
          <w:szCs w:val="24"/>
        </w:rPr>
        <w:t xml:space="preserve"> (4. B),  </w:t>
      </w:r>
      <w:r>
        <w:rPr>
          <w:sz w:val="24"/>
          <w:szCs w:val="24"/>
        </w:rPr>
        <w:t>Jiří Navrátil (5. B</w:t>
      </w:r>
      <w:r w:rsidRPr="00F3402D">
        <w:rPr>
          <w:sz w:val="24"/>
          <w:szCs w:val="24"/>
        </w:rPr>
        <w:t xml:space="preserve">),  </w:t>
      </w:r>
      <w:r>
        <w:rPr>
          <w:sz w:val="24"/>
          <w:szCs w:val="24"/>
        </w:rPr>
        <w:t xml:space="preserve">Beata </w:t>
      </w:r>
      <w:proofErr w:type="spellStart"/>
      <w:r>
        <w:rPr>
          <w:sz w:val="24"/>
          <w:szCs w:val="24"/>
        </w:rPr>
        <w:t>Zemachová</w:t>
      </w:r>
      <w:proofErr w:type="spellEnd"/>
      <w:r>
        <w:rPr>
          <w:sz w:val="24"/>
          <w:szCs w:val="24"/>
        </w:rPr>
        <w:t xml:space="preserve"> (6. A</w:t>
      </w:r>
      <w:r w:rsidRPr="00F3402D">
        <w:rPr>
          <w:sz w:val="24"/>
          <w:szCs w:val="24"/>
        </w:rPr>
        <w:t xml:space="preserve">),  </w:t>
      </w:r>
      <w:r>
        <w:rPr>
          <w:sz w:val="24"/>
          <w:szCs w:val="24"/>
        </w:rPr>
        <w:t>Klára Hladíková (8. B) a Vojtěch Moravec (9. A)</w:t>
      </w:r>
      <w:r w:rsidRPr="00F3402D">
        <w:rPr>
          <w:sz w:val="24"/>
          <w:szCs w:val="24"/>
        </w:rPr>
        <w:t>.</w:t>
      </w:r>
    </w:p>
    <w:p w:rsidR="008F1BBB" w:rsidRPr="00F3402D" w:rsidRDefault="008F1BBB" w:rsidP="00CE7A65">
      <w:pPr>
        <w:spacing w:line="276" w:lineRule="auto"/>
        <w:jc w:val="both"/>
        <w:rPr>
          <w:sz w:val="24"/>
          <w:szCs w:val="24"/>
        </w:rPr>
      </w:pPr>
      <w:r w:rsidRPr="00F3402D">
        <w:rPr>
          <w:sz w:val="24"/>
          <w:szCs w:val="24"/>
        </w:rPr>
        <w:t xml:space="preserve">V březnu nás čekal tradiční </w:t>
      </w:r>
      <w:r w:rsidRPr="00F3402D">
        <w:rPr>
          <w:b/>
          <w:sz w:val="24"/>
          <w:szCs w:val="24"/>
        </w:rPr>
        <w:t>Matematický klokan</w:t>
      </w:r>
      <w:r w:rsidRPr="00F3402D">
        <w:rPr>
          <w:sz w:val="24"/>
          <w:szCs w:val="24"/>
        </w:rPr>
        <w:t xml:space="preserve">, který si vyzkoušeli všichni žáci s výjimkou prvňáčků. Ze školního kola vyšli vítězně:  </w:t>
      </w:r>
      <w:r>
        <w:rPr>
          <w:sz w:val="24"/>
          <w:szCs w:val="24"/>
        </w:rPr>
        <w:t xml:space="preserve">Dan </w:t>
      </w:r>
      <w:proofErr w:type="spellStart"/>
      <w:r>
        <w:rPr>
          <w:sz w:val="24"/>
          <w:szCs w:val="24"/>
        </w:rPr>
        <w:t>Sobocik</w:t>
      </w:r>
      <w:proofErr w:type="spellEnd"/>
      <w:r w:rsidRPr="00F3402D">
        <w:rPr>
          <w:sz w:val="24"/>
          <w:szCs w:val="24"/>
        </w:rPr>
        <w:t xml:space="preserve"> (</w:t>
      </w:r>
      <w:r>
        <w:rPr>
          <w:sz w:val="24"/>
          <w:szCs w:val="24"/>
        </w:rPr>
        <w:t>2. B</w:t>
      </w:r>
      <w:r w:rsidRPr="00F3402D">
        <w:rPr>
          <w:sz w:val="24"/>
          <w:szCs w:val="24"/>
        </w:rPr>
        <w:t xml:space="preserve">) v kategorii Cvrček, </w:t>
      </w:r>
      <w:r>
        <w:rPr>
          <w:sz w:val="24"/>
          <w:szCs w:val="24"/>
        </w:rPr>
        <w:t>Tadeáš Ureš (5. A) a Jakub Somr (5</w:t>
      </w:r>
      <w:r w:rsidRPr="00F3402D">
        <w:rPr>
          <w:sz w:val="24"/>
          <w:szCs w:val="24"/>
        </w:rPr>
        <w:t xml:space="preserve">. B) v kategorii Klokánek,  </w:t>
      </w:r>
      <w:r>
        <w:rPr>
          <w:sz w:val="24"/>
          <w:szCs w:val="24"/>
        </w:rPr>
        <w:t>Adéla Zubková (7. B</w:t>
      </w:r>
      <w:r w:rsidRPr="00F3402D">
        <w:rPr>
          <w:sz w:val="24"/>
          <w:szCs w:val="24"/>
        </w:rPr>
        <w:t xml:space="preserve">) v kategorii Benjamín a </w:t>
      </w:r>
      <w:r>
        <w:rPr>
          <w:sz w:val="24"/>
          <w:szCs w:val="24"/>
        </w:rPr>
        <w:t xml:space="preserve">Miroslav </w:t>
      </w:r>
      <w:proofErr w:type="spellStart"/>
      <w:r>
        <w:rPr>
          <w:sz w:val="24"/>
          <w:szCs w:val="24"/>
        </w:rPr>
        <w:t>Zubek</w:t>
      </w:r>
      <w:proofErr w:type="spellEnd"/>
      <w:r w:rsidRPr="00F3402D">
        <w:rPr>
          <w:sz w:val="24"/>
          <w:szCs w:val="24"/>
        </w:rPr>
        <w:t xml:space="preserve"> (9. A) v kategorii Kadet. </w:t>
      </w:r>
    </w:p>
    <w:p w:rsidR="008F1BBB" w:rsidRPr="00F3402D" w:rsidRDefault="008F1BBB" w:rsidP="00CE7A65">
      <w:pPr>
        <w:spacing w:line="276" w:lineRule="auto"/>
        <w:jc w:val="both"/>
        <w:rPr>
          <w:sz w:val="24"/>
          <w:szCs w:val="24"/>
        </w:rPr>
      </w:pPr>
      <w:r w:rsidRPr="00F3402D">
        <w:rPr>
          <w:sz w:val="24"/>
          <w:szCs w:val="24"/>
        </w:rPr>
        <w:t xml:space="preserve">V dubnu se vybraní žáci zúčastnili přírodovědných soutěží v ZOO Brno. Jednalo se o </w:t>
      </w:r>
      <w:r w:rsidRPr="00F3402D">
        <w:rPr>
          <w:b/>
          <w:sz w:val="24"/>
          <w:szCs w:val="24"/>
        </w:rPr>
        <w:t>Den přírodních věd</w:t>
      </w:r>
      <w:r w:rsidRPr="00F3402D">
        <w:rPr>
          <w:sz w:val="24"/>
          <w:szCs w:val="24"/>
        </w:rPr>
        <w:t xml:space="preserve"> a</w:t>
      </w:r>
      <w:r>
        <w:rPr>
          <w:sz w:val="24"/>
          <w:szCs w:val="24"/>
        </w:rPr>
        <w:t xml:space="preserve"> </w:t>
      </w:r>
      <w:r w:rsidRPr="00F3402D">
        <w:rPr>
          <w:sz w:val="24"/>
          <w:szCs w:val="24"/>
        </w:rPr>
        <w:t xml:space="preserve"> soutěž </w:t>
      </w:r>
      <w:proofErr w:type="spellStart"/>
      <w:r w:rsidRPr="00F3402D">
        <w:rPr>
          <w:b/>
          <w:sz w:val="24"/>
          <w:szCs w:val="24"/>
        </w:rPr>
        <w:t>Wild</w:t>
      </w:r>
      <w:proofErr w:type="spellEnd"/>
      <w:r w:rsidRPr="00F3402D">
        <w:rPr>
          <w:b/>
          <w:sz w:val="24"/>
          <w:szCs w:val="24"/>
        </w:rPr>
        <w:t xml:space="preserve"> on </w:t>
      </w:r>
      <w:proofErr w:type="spellStart"/>
      <w:r w:rsidRPr="00F3402D">
        <w:rPr>
          <w:b/>
          <w:sz w:val="24"/>
          <w:szCs w:val="24"/>
        </w:rPr>
        <w:t>the</w:t>
      </w:r>
      <w:proofErr w:type="spellEnd"/>
      <w:r w:rsidRPr="00F3402D">
        <w:rPr>
          <w:b/>
          <w:sz w:val="24"/>
          <w:szCs w:val="24"/>
        </w:rPr>
        <w:t xml:space="preserve"> </w:t>
      </w:r>
      <w:proofErr w:type="spellStart"/>
      <w:r w:rsidRPr="00F3402D">
        <w:rPr>
          <w:b/>
          <w:sz w:val="24"/>
          <w:szCs w:val="24"/>
        </w:rPr>
        <w:t>world</w:t>
      </w:r>
      <w:proofErr w:type="spellEnd"/>
      <w:r w:rsidRPr="00F3402D">
        <w:rPr>
          <w:sz w:val="24"/>
          <w:szCs w:val="24"/>
        </w:rPr>
        <w:t>, kde kromě přírodovědných znalostí žáci uplatnili i znalost anglického jazyka.</w:t>
      </w:r>
    </w:p>
    <w:p w:rsidR="008F1BBB" w:rsidRPr="00F3402D" w:rsidRDefault="008F1BBB" w:rsidP="00CE7A65">
      <w:pPr>
        <w:spacing w:line="276" w:lineRule="auto"/>
        <w:jc w:val="both"/>
        <w:rPr>
          <w:sz w:val="24"/>
          <w:szCs w:val="24"/>
        </w:rPr>
      </w:pPr>
      <w:r w:rsidRPr="00F3402D">
        <w:rPr>
          <w:sz w:val="24"/>
          <w:szCs w:val="24"/>
        </w:rPr>
        <w:t xml:space="preserve">Celým školním rokem nás provázela </w:t>
      </w:r>
      <w:r w:rsidRPr="0063014A">
        <w:rPr>
          <w:sz w:val="24"/>
          <w:szCs w:val="24"/>
        </w:rPr>
        <w:t>celoškolní výzva</w:t>
      </w:r>
      <w:r w:rsidRPr="00F3402D">
        <w:rPr>
          <w:sz w:val="24"/>
          <w:szCs w:val="24"/>
        </w:rPr>
        <w:t xml:space="preserve"> </w:t>
      </w:r>
      <w:r w:rsidRPr="0063014A">
        <w:rPr>
          <w:b/>
          <w:sz w:val="24"/>
          <w:szCs w:val="24"/>
        </w:rPr>
        <w:t>Nejanči a mysli</w:t>
      </w:r>
      <w:r>
        <w:rPr>
          <w:sz w:val="24"/>
          <w:szCs w:val="24"/>
        </w:rPr>
        <w:t xml:space="preserve"> </w:t>
      </w:r>
      <w:r w:rsidRPr="00F3402D">
        <w:rPr>
          <w:sz w:val="24"/>
          <w:szCs w:val="24"/>
        </w:rPr>
        <w:t>v řešení sudoku a dalš</w:t>
      </w:r>
      <w:r>
        <w:rPr>
          <w:sz w:val="24"/>
          <w:szCs w:val="24"/>
        </w:rPr>
        <w:t>ích logických hádanek a kvízů.</w:t>
      </w:r>
      <w:r w:rsidRPr="00F3402D">
        <w:rPr>
          <w:sz w:val="24"/>
          <w:szCs w:val="24"/>
        </w:rPr>
        <w:t xml:space="preserve"> Celkem j</w:t>
      </w:r>
      <w:r>
        <w:rPr>
          <w:sz w:val="24"/>
          <w:szCs w:val="24"/>
        </w:rPr>
        <w:t>sme absolvovali 12</w:t>
      </w:r>
      <w:r w:rsidRPr="00F3402D">
        <w:rPr>
          <w:sz w:val="24"/>
          <w:szCs w:val="24"/>
        </w:rPr>
        <w:t xml:space="preserve"> kol, která testovala nejen naše dovednosti, ale také vytrvalost a trpělivost. Nejlepších výsledků </w:t>
      </w:r>
      <w:r>
        <w:rPr>
          <w:sz w:val="24"/>
          <w:szCs w:val="24"/>
        </w:rPr>
        <w:t>z</w:t>
      </w:r>
      <w:r w:rsidRPr="00F3402D">
        <w:rPr>
          <w:sz w:val="24"/>
          <w:szCs w:val="24"/>
        </w:rPr>
        <w:t> žáků prvního</w:t>
      </w:r>
      <w:r>
        <w:rPr>
          <w:sz w:val="24"/>
          <w:szCs w:val="24"/>
        </w:rPr>
        <w:t xml:space="preserve"> stupně ZŠ dosáhli Jakub Somr a Jiří Navrátil (5</w:t>
      </w:r>
      <w:r w:rsidRPr="00F3402D">
        <w:rPr>
          <w:sz w:val="24"/>
          <w:szCs w:val="24"/>
        </w:rPr>
        <w:t>. B</w:t>
      </w:r>
      <w:r>
        <w:rPr>
          <w:sz w:val="24"/>
          <w:szCs w:val="24"/>
        </w:rPr>
        <w:t>) a</w:t>
      </w:r>
      <w:r w:rsidRPr="00F3402D">
        <w:rPr>
          <w:sz w:val="24"/>
          <w:szCs w:val="24"/>
        </w:rPr>
        <w:t xml:space="preserve"> z žáků druhého stupně ZŠ </w:t>
      </w:r>
      <w:r>
        <w:rPr>
          <w:sz w:val="24"/>
          <w:szCs w:val="24"/>
        </w:rPr>
        <w:t xml:space="preserve">Beata </w:t>
      </w:r>
      <w:proofErr w:type="spellStart"/>
      <w:r>
        <w:rPr>
          <w:sz w:val="24"/>
          <w:szCs w:val="24"/>
        </w:rPr>
        <w:t>Zemachová</w:t>
      </w:r>
      <w:proofErr w:type="spellEnd"/>
      <w:r>
        <w:rPr>
          <w:sz w:val="24"/>
          <w:szCs w:val="24"/>
        </w:rPr>
        <w:t xml:space="preserve"> (6. A</w:t>
      </w:r>
      <w:r w:rsidRPr="00F3402D">
        <w:rPr>
          <w:sz w:val="24"/>
          <w:szCs w:val="24"/>
        </w:rPr>
        <w:t>). Nejús</w:t>
      </w:r>
      <w:r>
        <w:rPr>
          <w:sz w:val="24"/>
          <w:szCs w:val="24"/>
        </w:rPr>
        <w:t>pěšnější třídou se stala třída 5</w:t>
      </w:r>
      <w:r w:rsidRPr="00F3402D">
        <w:rPr>
          <w:sz w:val="24"/>
          <w:szCs w:val="24"/>
        </w:rPr>
        <w:t>. B.</w:t>
      </w:r>
    </w:p>
    <w:p w:rsidR="008F1BBB" w:rsidRDefault="008F1BBB" w:rsidP="001A432E">
      <w:pPr>
        <w:rPr>
          <w:b/>
          <w:sz w:val="24"/>
          <w:szCs w:val="24"/>
        </w:rPr>
      </w:pPr>
    </w:p>
    <w:p w:rsidR="008F1BBB" w:rsidRDefault="008F1BBB" w:rsidP="008F1BBB">
      <w:pPr>
        <w:rPr>
          <w:b/>
          <w:sz w:val="24"/>
          <w:szCs w:val="24"/>
        </w:rPr>
      </w:pPr>
    </w:p>
    <w:p w:rsidR="008F1BBB" w:rsidRDefault="008F1BBB" w:rsidP="008F1BBB">
      <w:pPr>
        <w:rPr>
          <w:b/>
          <w:sz w:val="24"/>
          <w:szCs w:val="24"/>
        </w:rPr>
      </w:pPr>
    </w:p>
    <w:p w:rsidR="008F1BBB" w:rsidRPr="002109B4" w:rsidRDefault="008F1BBB" w:rsidP="00CE7A65">
      <w:pPr>
        <w:jc w:val="both"/>
        <w:rPr>
          <w:sz w:val="24"/>
          <w:szCs w:val="24"/>
        </w:rPr>
      </w:pPr>
      <w:r w:rsidRPr="002109B4">
        <w:rPr>
          <w:b/>
          <w:sz w:val="24"/>
          <w:szCs w:val="24"/>
        </w:rPr>
        <w:t xml:space="preserve">Závěr: </w:t>
      </w:r>
      <w:r w:rsidRPr="002109B4">
        <w:rPr>
          <w:sz w:val="24"/>
          <w:szCs w:val="24"/>
        </w:rPr>
        <w:t>Během školního roku 2024/2025  si mohli žáci ověřit v mnoha matematických soutěžích. Snažili jsme se posílit kompetence žáků k učení, k práci s textem, k aplikaci matematických pojmů a úloh do běžného života. Do výuky se podařilo zařadit i práci s digitálními technologiemi.  Na závěr každého pololetí jsme společně s  žáky zhodnotili, co se nám povedlo a které učivo je ještě třeba procvičit. V našem snažení nám velmi pomohlo společné další  vzdělávání pedagogů připravené vedením školy, které bylo zaměřeno na diferenciaci a individualizaci výuky a na přípravu na výuku pomoc</w:t>
      </w:r>
      <w:r>
        <w:rPr>
          <w:sz w:val="24"/>
          <w:szCs w:val="24"/>
        </w:rPr>
        <w:t>í umělé inteligence.</w:t>
      </w:r>
    </w:p>
    <w:p w:rsidR="008F1BBB" w:rsidRDefault="008F1BBB" w:rsidP="00CE7A65">
      <w:pPr>
        <w:jc w:val="both"/>
        <w:rPr>
          <w:b/>
          <w:sz w:val="24"/>
          <w:szCs w:val="24"/>
          <w:u w:val="single"/>
        </w:rPr>
      </w:pPr>
    </w:p>
    <w:p w:rsidR="008F1BBB" w:rsidRDefault="008F1BBB" w:rsidP="001A432E">
      <w:pPr>
        <w:jc w:val="both"/>
        <w:rPr>
          <w:b/>
          <w:sz w:val="24"/>
          <w:szCs w:val="24"/>
          <w:u w:val="single"/>
        </w:rPr>
      </w:pPr>
    </w:p>
    <w:p w:rsidR="001A432E" w:rsidRPr="00901C3C" w:rsidRDefault="001A432E" w:rsidP="001A432E">
      <w:pPr>
        <w:jc w:val="both"/>
        <w:rPr>
          <w:b/>
          <w:sz w:val="24"/>
          <w:szCs w:val="24"/>
          <w:u w:val="single"/>
        </w:rPr>
      </w:pPr>
      <w:r w:rsidRPr="00901C3C">
        <w:rPr>
          <w:b/>
          <w:sz w:val="24"/>
          <w:szCs w:val="24"/>
          <w:u w:val="single"/>
        </w:rPr>
        <w:t>Člověk a společnost</w:t>
      </w:r>
    </w:p>
    <w:p w:rsidR="001A432E" w:rsidRPr="00901C3C" w:rsidRDefault="001A432E" w:rsidP="001A432E">
      <w:pPr>
        <w:jc w:val="both"/>
        <w:rPr>
          <w:b/>
          <w:sz w:val="24"/>
          <w:szCs w:val="24"/>
          <w:u w:val="single"/>
        </w:rPr>
      </w:pPr>
    </w:p>
    <w:p w:rsidR="001A432E" w:rsidRPr="00C142CB" w:rsidRDefault="0063584C" w:rsidP="001A432E">
      <w:pPr>
        <w:pStyle w:val="Nzev"/>
        <w:jc w:val="both"/>
        <w:rPr>
          <w:b w:val="0"/>
          <w:bCs w:val="0"/>
          <w:sz w:val="24"/>
        </w:rPr>
      </w:pPr>
      <w:r>
        <w:rPr>
          <w:sz w:val="24"/>
        </w:rPr>
        <w:t>Školní rok 2024</w:t>
      </w:r>
      <w:r w:rsidR="001A432E" w:rsidRPr="00C142CB">
        <w:rPr>
          <w:sz w:val="24"/>
        </w:rPr>
        <w:t>/</w:t>
      </w:r>
      <w:r>
        <w:rPr>
          <w:sz w:val="24"/>
        </w:rPr>
        <w:t>2025</w:t>
      </w:r>
    </w:p>
    <w:p w:rsidR="001A432E" w:rsidRPr="00C142CB" w:rsidRDefault="001A432E" w:rsidP="001A432E">
      <w:pPr>
        <w:jc w:val="both"/>
        <w:rPr>
          <w:sz w:val="24"/>
          <w:szCs w:val="24"/>
        </w:rPr>
      </w:pPr>
      <w:r w:rsidRPr="00C142CB">
        <w:rPr>
          <w:sz w:val="24"/>
          <w:szCs w:val="24"/>
        </w:rPr>
        <w:t>Mgr. Johana Fialková – vedoucí PK</w:t>
      </w:r>
    </w:p>
    <w:p w:rsidR="001A432E" w:rsidRPr="00C142CB" w:rsidRDefault="001A432E" w:rsidP="001A432E">
      <w:pPr>
        <w:jc w:val="both"/>
        <w:rPr>
          <w:sz w:val="24"/>
          <w:szCs w:val="24"/>
        </w:rPr>
      </w:pPr>
    </w:p>
    <w:p w:rsidR="0063584C" w:rsidRPr="0063584C" w:rsidRDefault="001A432E" w:rsidP="0063584C">
      <w:pPr>
        <w:jc w:val="both"/>
        <w:rPr>
          <w:sz w:val="24"/>
          <w:szCs w:val="24"/>
        </w:rPr>
      </w:pPr>
      <w:r w:rsidRPr="00C142CB">
        <w:rPr>
          <w:sz w:val="24"/>
          <w:szCs w:val="24"/>
        </w:rPr>
        <w:tab/>
      </w:r>
      <w:r w:rsidR="0063584C" w:rsidRPr="0063584C">
        <w:rPr>
          <w:sz w:val="24"/>
          <w:szCs w:val="24"/>
        </w:rPr>
        <w:t>Počátkem tohoto školního roku se vyučující v jednotlivých třídách věnovali zejména opakování minulého pololetí. Vždy se jednalo o ty nejdůležitější pojmy, osobnosti a události v daném období. Pedagogům šlo zejména o zopakování, shrnutí, motivování žáků a návaznost učiva. Dále se s žáky domlouval program hodin, jejich zájem o nabízené akce a projekty, rozdělovaly se referáty, aktuality apod.</w:t>
      </w:r>
    </w:p>
    <w:p w:rsidR="0063584C" w:rsidRPr="0063584C" w:rsidRDefault="0063584C" w:rsidP="0063584C">
      <w:pPr>
        <w:pStyle w:val="Zkladntextodsazen"/>
        <w:rPr>
          <w:sz w:val="24"/>
          <w:szCs w:val="24"/>
        </w:rPr>
      </w:pPr>
    </w:p>
    <w:p w:rsidR="0063584C" w:rsidRPr="00C12C8D" w:rsidRDefault="0063584C" w:rsidP="0063584C">
      <w:pPr>
        <w:pStyle w:val="Zkladntextodsazen"/>
        <w:rPr>
          <w:rFonts w:ascii="Times New Roman" w:hAnsi="Times New Roman" w:cs="Times New Roman"/>
          <w:sz w:val="24"/>
          <w:szCs w:val="24"/>
        </w:rPr>
      </w:pPr>
      <w:r w:rsidRPr="00C12C8D">
        <w:rPr>
          <w:rFonts w:ascii="Times New Roman" w:hAnsi="Times New Roman" w:cs="Times New Roman"/>
          <w:sz w:val="24"/>
          <w:szCs w:val="24"/>
        </w:rPr>
        <w:t xml:space="preserve">Zůstal </w:t>
      </w:r>
      <w:r w:rsidRPr="00C12C8D">
        <w:rPr>
          <w:rFonts w:ascii="Times New Roman" w:hAnsi="Times New Roman" w:cs="Times New Roman"/>
          <w:sz w:val="24"/>
          <w:szCs w:val="24"/>
          <w:u w:val="single"/>
        </w:rPr>
        <w:t>stejný systém známkování</w:t>
      </w:r>
      <w:r w:rsidRPr="00C12C8D">
        <w:rPr>
          <w:rFonts w:ascii="Times New Roman" w:hAnsi="Times New Roman" w:cs="Times New Roman"/>
          <w:sz w:val="24"/>
          <w:szCs w:val="24"/>
        </w:rPr>
        <w:t xml:space="preserve"> v online třídní knize Škola online:</w:t>
      </w:r>
    </w:p>
    <w:p w:rsidR="0063584C" w:rsidRPr="00C12C8D" w:rsidRDefault="0063584C" w:rsidP="0063584C">
      <w:pPr>
        <w:pStyle w:val="Zkladntextodsazen"/>
        <w:ind w:left="0"/>
        <w:rPr>
          <w:rFonts w:ascii="Times New Roman" w:hAnsi="Times New Roman" w:cs="Times New Roman"/>
          <w:sz w:val="24"/>
          <w:szCs w:val="24"/>
        </w:rPr>
      </w:pPr>
      <w:r w:rsidRPr="00C12C8D">
        <w:rPr>
          <w:rFonts w:ascii="Times New Roman" w:hAnsi="Times New Roman" w:cs="Times New Roman"/>
          <w:sz w:val="24"/>
          <w:szCs w:val="24"/>
        </w:rPr>
        <w:t>1: testy, ústní zkoušení, referáty, projekty</w:t>
      </w:r>
    </w:p>
    <w:p w:rsidR="0063584C" w:rsidRPr="00C12C8D" w:rsidRDefault="0063584C" w:rsidP="0063584C">
      <w:pPr>
        <w:pStyle w:val="Zkladntextodsazen"/>
        <w:ind w:left="0"/>
        <w:rPr>
          <w:rFonts w:ascii="Times New Roman" w:hAnsi="Times New Roman" w:cs="Times New Roman"/>
          <w:sz w:val="24"/>
          <w:szCs w:val="24"/>
        </w:rPr>
      </w:pPr>
      <w:r w:rsidRPr="00C12C8D">
        <w:rPr>
          <w:rFonts w:ascii="Times New Roman" w:hAnsi="Times New Roman" w:cs="Times New Roman"/>
          <w:sz w:val="24"/>
          <w:szCs w:val="24"/>
        </w:rPr>
        <w:t>0,5: školní i domácí cvičení</w:t>
      </w:r>
    </w:p>
    <w:p w:rsidR="0063584C" w:rsidRPr="00C12C8D" w:rsidRDefault="0063584C" w:rsidP="0063584C">
      <w:pPr>
        <w:pStyle w:val="Zkladntextodsazen"/>
        <w:ind w:left="0"/>
        <w:rPr>
          <w:rFonts w:ascii="Times New Roman" w:hAnsi="Times New Roman" w:cs="Times New Roman"/>
          <w:sz w:val="24"/>
          <w:szCs w:val="24"/>
        </w:rPr>
      </w:pPr>
      <w:r w:rsidRPr="00C12C8D">
        <w:rPr>
          <w:rFonts w:ascii="Times New Roman" w:hAnsi="Times New Roman" w:cs="Times New Roman"/>
          <w:sz w:val="24"/>
          <w:szCs w:val="24"/>
        </w:rPr>
        <w:t>0,2: vedení sešitu, aktivity v hodinách</w:t>
      </w:r>
    </w:p>
    <w:p w:rsidR="0063584C" w:rsidRPr="0063584C" w:rsidRDefault="0063584C" w:rsidP="0063584C">
      <w:pPr>
        <w:pStyle w:val="Zkladntextodsazen"/>
        <w:rPr>
          <w:sz w:val="24"/>
          <w:szCs w:val="24"/>
        </w:rPr>
      </w:pPr>
    </w:p>
    <w:p w:rsidR="0063584C" w:rsidRPr="0063584C" w:rsidRDefault="0063584C" w:rsidP="0063584C">
      <w:pPr>
        <w:ind w:firstLine="708"/>
        <w:jc w:val="both"/>
        <w:rPr>
          <w:sz w:val="24"/>
          <w:szCs w:val="24"/>
        </w:rPr>
      </w:pPr>
      <w:r w:rsidRPr="0063584C">
        <w:rPr>
          <w:sz w:val="24"/>
          <w:szCs w:val="24"/>
        </w:rPr>
        <w:t>Ve všech ročnících se vyučovalo podle učebnic z </w:t>
      </w:r>
      <w:r w:rsidRPr="0063584C">
        <w:rPr>
          <w:sz w:val="24"/>
          <w:szCs w:val="24"/>
          <w:u w:val="single"/>
        </w:rPr>
        <w:t>nakladatelství Nová škola.</w:t>
      </w:r>
      <w:r w:rsidRPr="0063584C">
        <w:rPr>
          <w:sz w:val="24"/>
          <w:szCs w:val="24"/>
        </w:rPr>
        <w:t xml:space="preserve"> Používal se sešit 444.</w:t>
      </w:r>
    </w:p>
    <w:p w:rsidR="0063584C" w:rsidRPr="0063584C" w:rsidRDefault="0063584C" w:rsidP="0063584C">
      <w:pPr>
        <w:ind w:firstLine="708"/>
        <w:jc w:val="both"/>
        <w:rPr>
          <w:sz w:val="24"/>
          <w:szCs w:val="24"/>
        </w:rPr>
      </w:pPr>
    </w:p>
    <w:p w:rsidR="0063584C" w:rsidRPr="0063584C" w:rsidRDefault="0063584C" w:rsidP="0063584C">
      <w:pPr>
        <w:jc w:val="both"/>
        <w:rPr>
          <w:sz w:val="24"/>
          <w:szCs w:val="24"/>
        </w:rPr>
      </w:pPr>
      <w:r w:rsidRPr="0063584C">
        <w:rPr>
          <w:sz w:val="24"/>
          <w:szCs w:val="24"/>
        </w:rPr>
        <w:tab/>
        <w:t xml:space="preserve">Po celý školní rok nebylo třeba nařídit po celé škole online výuku. Pouze dlouhodobě chybějící žáci mohli najít učivo a úkoly na </w:t>
      </w:r>
      <w:r w:rsidRPr="0063584C">
        <w:rPr>
          <w:sz w:val="24"/>
          <w:szCs w:val="24"/>
          <w:u w:val="single"/>
        </w:rPr>
        <w:t xml:space="preserve">Google </w:t>
      </w:r>
      <w:proofErr w:type="spellStart"/>
      <w:r w:rsidRPr="0063584C">
        <w:rPr>
          <w:sz w:val="24"/>
          <w:szCs w:val="24"/>
          <w:u w:val="single"/>
        </w:rPr>
        <w:t>Classroom</w:t>
      </w:r>
      <w:proofErr w:type="spellEnd"/>
      <w:r w:rsidRPr="0063584C">
        <w:rPr>
          <w:sz w:val="24"/>
          <w:szCs w:val="24"/>
          <w:u w:val="single"/>
        </w:rPr>
        <w:t xml:space="preserve"> a nebo ve Škole online. </w:t>
      </w:r>
      <w:r w:rsidRPr="0063584C">
        <w:rPr>
          <w:sz w:val="24"/>
          <w:szCs w:val="24"/>
        </w:rPr>
        <w:t>Tito žáci pak mohli být doučováni a zkoušeni na individuálních konzultacích ve škole.</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ab/>
      </w:r>
      <w:r w:rsidRPr="0063584C">
        <w:rPr>
          <w:sz w:val="24"/>
          <w:szCs w:val="24"/>
          <w:u w:val="single"/>
        </w:rPr>
        <w:t>Ukrajinští žáci</w:t>
      </w:r>
      <w:r w:rsidRPr="0063584C">
        <w:rPr>
          <w:sz w:val="24"/>
          <w:szCs w:val="24"/>
        </w:rPr>
        <w:t>, kteří k nám nastoupili v minulých letech a zůstávají i nadále v ČR, zvládají látku velmi dobře, rozumí učivu, někteří se i aktivně zapojují do diskusí ve třídě, zajímají se témata a většina z nich bez problémů plní zadané úkoly.</w:t>
      </w:r>
    </w:p>
    <w:p w:rsidR="0063584C" w:rsidRPr="0063584C" w:rsidRDefault="0063584C" w:rsidP="0063584C">
      <w:pPr>
        <w:jc w:val="both"/>
        <w:rPr>
          <w:sz w:val="24"/>
          <w:szCs w:val="24"/>
        </w:rPr>
      </w:pPr>
    </w:p>
    <w:p w:rsidR="0063584C" w:rsidRPr="0063584C" w:rsidRDefault="0063584C" w:rsidP="00BB4F75">
      <w:pPr>
        <w:pStyle w:val="Nadpis1"/>
        <w:suppressAutoHyphens/>
        <w:autoSpaceDE/>
        <w:autoSpaceDN/>
        <w:spacing w:before="0" w:after="0"/>
        <w:jc w:val="both"/>
        <w:rPr>
          <w:sz w:val="24"/>
          <w:szCs w:val="24"/>
        </w:rPr>
      </w:pPr>
      <w:r w:rsidRPr="0063584C">
        <w:rPr>
          <w:sz w:val="24"/>
          <w:szCs w:val="24"/>
        </w:rPr>
        <w:t>DĚJEPIS</w:t>
      </w:r>
    </w:p>
    <w:p w:rsidR="0063584C" w:rsidRPr="0063584C" w:rsidRDefault="0063584C" w:rsidP="0063584C">
      <w:pPr>
        <w:jc w:val="both"/>
        <w:rPr>
          <w:sz w:val="24"/>
          <w:szCs w:val="24"/>
        </w:rPr>
      </w:pPr>
    </w:p>
    <w:p w:rsidR="0063584C" w:rsidRPr="0063584C" w:rsidRDefault="0063584C" w:rsidP="0063584C">
      <w:pPr>
        <w:jc w:val="both"/>
        <w:rPr>
          <w:b/>
          <w:sz w:val="24"/>
          <w:szCs w:val="24"/>
          <w:u w:val="single"/>
        </w:rPr>
      </w:pPr>
      <w:r w:rsidRPr="0063584C">
        <w:rPr>
          <w:b/>
          <w:sz w:val="24"/>
          <w:szCs w:val="24"/>
        </w:rPr>
        <w:t>Členové komise:</w:t>
      </w:r>
    </w:p>
    <w:p w:rsidR="0063584C" w:rsidRPr="0063584C" w:rsidRDefault="0063584C" w:rsidP="0063584C">
      <w:pPr>
        <w:jc w:val="both"/>
        <w:rPr>
          <w:b/>
          <w:sz w:val="24"/>
          <w:szCs w:val="24"/>
          <w:u w:val="single"/>
        </w:rPr>
      </w:pPr>
    </w:p>
    <w:p w:rsidR="0063584C" w:rsidRPr="0063584C" w:rsidRDefault="0063584C" w:rsidP="0063584C">
      <w:pPr>
        <w:jc w:val="both"/>
        <w:rPr>
          <w:sz w:val="24"/>
          <w:szCs w:val="24"/>
        </w:rPr>
      </w:pPr>
      <w:r w:rsidRPr="0063584C">
        <w:rPr>
          <w:sz w:val="24"/>
          <w:szCs w:val="24"/>
        </w:rPr>
        <w:t>Mgr. Johana Fialková – VIII. B</w:t>
      </w:r>
    </w:p>
    <w:p w:rsidR="0063584C" w:rsidRPr="0063584C" w:rsidRDefault="0063584C" w:rsidP="0063584C">
      <w:pPr>
        <w:jc w:val="both"/>
        <w:rPr>
          <w:sz w:val="24"/>
          <w:szCs w:val="24"/>
        </w:rPr>
      </w:pPr>
      <w:r w:rsidRPr="0063584C">
        <w:rPr>
          <w:sz w:val="24"/>
          <w:szCs w:val="24"/>
        </w:rPr>
        <w:t>Mgr. Petr Kolář –  VII. A, B, IX. A, B</w:t>
      </w:r>
    </w:p>
    <w:p w:rsidR="0063584C" w:rsidRPr="0063584C" w:rsidRDefault="0063584C" w:rsidP="0063584C">
      <w:pPr>
        <w:jc w:val="both"/>
        <w:rPr>
          <w:sz w:val="24"/>
          <w:szCs w:val="24"/>
        </w:rPr>
      </w:pPr>
      <w:r w:rsidRPr="0063584C">
        <w:rPr>
          <w:sz w:val="24"/>
          <w:szCs w:val="24"/>
        </w:rPr>
        <w:t>Mgr. Michaela Dvořáčková - VI. A, B, VIII. A</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b/>
          <w:bCs/>
          <w:sz w:val="24"/>
          <w:szCs w:val="24"/>
        </w:rPr>
        <w:t>Školení</w:t>
      </w:r>
      <w:r w:rsidRPr="0063584C">
        <w:rPr>
          <w:sz w:val="24"/>
          <w:szCs w:val="24"/>
        </w:rPr>
        <w:t xml:space="preserve">: </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Mgr. Johana Fialk</w:t>
      </w:r>
      <w:r w:rsidR="00C12C8D">
        <w:rPr>
          <w:sz w:val="24"/>
          <w:szCs w:val="24"/>
        </w:rPr>
        <w:t>ová, Mgr. Petr Kolář: Profesní ú</w:t>
      </w:r>
      <w:r w:rsidRPr="0063584C">
        <w:rPr>
          <w:sz w:val="24"/>
          <w:szCs w:val="24"/>
        </w:rPr>
        <w:t>nava hlasu a cesta nápravy</w:t>
      </w:r>
    </w:p>
    <w:p w:rsidR="0063584C" w:rsidRPr="0063584C" w:rsidRDefault="0063584C" w:rsidP="0063584C">
      <w:pPr>
        <w:jc w:val="both"/>
        <w:rPr>
          <w:sz w:val="24"/>
          <w:szCs w:val="24"/>
        </w:rPr>
      </w:pPr>
    </w:p>
    <w:p w:rsidR="0063584C" w:rsidRPr="00C12C8D" w:rsidRDefault="0063584C" w:rsidP="0063584C">
      <w:pPr>
        <w:jc w:val="both"/>
        <w:rPr>
          <w:sz w:val="24"/>
          <w:szCs w:val="24"/>
        </w:rPr>
      </w:pPr>
      <w:r w:rsidRPr="00C12C8D">
        <w:rPr>
          <w:b/>
          <w:sz w:val="24"/>
          <w:szCs w:val="24"/>
        </w:rPr>
        <w:t>Zhodnocení</w:t>
      </w:r>
    </w:p>
    <w:p w:rsidR="0063584C" w:rsidRPr="00C12C8D" w:rsidRDefault="0063584C" w:rsidP="0063584C">
      <w:pPr>
        <w:ind w:firstLine="708"/>
        <w:jc w:val="both"/>
        <w:rPr>
          <w:sz w:val="24"/>
          <w:szCs w:val="24"/>
        </w:rPr>
      </w:pPr>
    </w:p>
    <w:p w:rsidR="0063584C" w:rsidRPr="00C12C8D" w:rsidRDefault="0063584C" w:rsidP="00CE7A65">
      <w:pPr>
        <w:pStyle w:val="Zkladntextodsazen"/>
        <w:jc w:val="both"/>
        <w:rPr>
          <w:rFonts w:ascii="Times New Roman" w:hAnsi="Times New Roman" w:cs="Times New Roman"/>
          <w:sz w:val="24"/>
          <w:szCs w:val="24"/>
        </w:rPr>
      </w:pPr>
      <w:r w:rsidRPr="00C12C8D">
        <w:rPr>
          <w:rFonts w:ascii="Times New Roman" w:hAnsi="Times New Roman" w:cs="Times New Roman"/>
          <w:sz w:val="24"/>
          <w:szCs w:val="24"/>
        </w:rPr>
        <w:t xml:space="preserve">V dějepisu se vyučující snažili rozvíjet v žácích samostatné a </w:t>
      </w:r>
      <w:r w:rsidRPr="00C12C8D">
        <w:rPr>
          <w:rFonts w:ascii="Times New Roman" w:hAnsi="Times New Roman" w:cs="Times New Roman"/>
          <w:sz w:val="24"/>
          <w:szCs w:val="24"/>
          <w:u w:val="single"/>
        </w:rPr>
        <w:t xml:space="preserve">kritické myšlení </w:t>
      </w:r>
      <w:r w:rsidRPr="00C12C8D">
        <w:rPr>
          <w:rFonts w:ascii="Times New Roman" w:hAnsi="Times New Roman" w:cs="Times New Roman"/>
          <w:sz w:val="24"/>
          <w:szCs w:val="24"/>
        </w:rPr>
        <w:t xml:space="preserve">(propojeno s mediální výchovou – </w:t>
      </w:r>
      <w:r w:rsidRPr="00C12C8D">
        <w:rPr>
          <w:rFonts w:ascii="Times New Roman" w:hAnsi="Times New Roman" w:cs="Times New Roman"/>
          <w:sz w:val="24"/>
          <w:szCs w:val="24"/>
          <w:u w:val="single"/>
        </w:rPr>
        <w:t>kritický náhled na vliv médií</w:t>
      </w:r>
      <w:r w:rsidRPr="00C12C8D">
        <w:rPr>
          <w:rFonts w:ascii="Times New Roman" w:hAnsi="Times New Roman" w:cs="Times New Roman"/>
          <w:sz w:val="24"/>
          <w:szCs w:val="24"/>
        </w:rPr>
        <w:t xml:space="preserve"> na veřejné mínění a názory jednotlivce), které mělo vést k pochopení významu dějin, </w:t>
      </w:r>
      <w:r w:rsidRPr="00C12C8D">
        <w:rPr>
          <w:rFonts w:ascii="Times New Roman" w:hAnsi="Times New Roman" w:cs="Times New Roman"/>
          <w:sz w:val="24"/>
          <w:szCs w:val="24"/>
          <w:u w:val="single"/>
        </w:rPr>
        <w:t>vzbudit zájem o předmět</w:t>
      </w:r>
      <w:r w:rsidRPr="00C12C8D">
        <w:rPr>
          <w:rFonts w:ascii="Times New Roman" w:hAnsi="Times New Roman" w:cs="Times New Roman"/>
          <w:sz w:val="24"/>
          <w:szCs w:val="24"/>
        </w:rPr>
        <w:t xml:space="preserve"> a povzbuzovat v nich aktivitu, která měla vést k pochopení návaznosti dějin. Zaměřovali se především na práci  s textem a jeho porozumění. Často byla využívána metoda diskuze, myšlenkové mapy, filtru, čtyřlístku, hry na soud apod. Velmi oblíbenou aktivitou je psaní dopisu slavné historické osobnosti, hraní rolí, hraná si na svědka události nebo tvorba výukových plakátů. </w:t>
      </w:r>
    </w:p>
    <w:p w:rsidR="0063584C" w:rsidRPr="00C12C8D" w:rsidRDefault="0063584C" w:rsidP="00CE7A65">
      <w:pPr>
        <w:pStyle w:val="Zkladntextodsazen"/>
        <w:jc w:val="both"/>
        <w:rPr>
          <w:rFonts w:ascii="Times New Roman" w:hAnsi="Times New Roman" w:cs="Times New Roman"/>
          <w:sz w:val="24"/>
          <w:szCs w:val="24"/>
        </w:rPr>
      </w:pPr>
      <w:r w:rsidRPr="00C12C8D">
        <w:rPr>
          <w:rFonts w:ascii="Times New Roman" w:hAnsi="Times New Roman" w:cs="Times New Roman"/>
          <w:sz w:val="24"/>
          <w:szCs w:val="24"/>
        </w:rPr>
        <w:t xml:space="preserve">Díky referátům se žáci učili vystupovat a hovořit před publikem, získávali </w:t>
      </w:r>
      <w:r w:rsidRPr="00C12C8D">
        <w:rPr>
          <w:rFonts w:ascii="Times New Roman" w:hAnsi="Times New Roman" w:cs="Times New Roman"/>
          <w:sz w:val="24"/>
          <w:szCs w:val="24"/>
          <w:u w:val="single"/>
        </w:rPr>
        <w:t>sebevědomí v mluveném projevu</w:t>
      </w:r>
      <w:r w:rsidRPr="00C12C8D">
        <w:rPr>
          <w:rFonts w:ascii="Times New Roman" w:hAnsi="Times New Roman" w:cs="Times New Roman"/>
          <w:sz w:val="24"/>
          <w:szCs w:val="24"/>
        </w:rPr>
        <w:t xml:space="preserve"> a dokázali vzájemně ocenit píli a snahu svých spolužáků. Pomocí počítačové techniky, filmových dokumentů a ukázek a dějepisných kvízů si žáci rozvíjeli schopnost </w:t>
      </w:r>
      <w:r w:rsidRPr="00C12C8D">
        <w:rPr>
          <w:rFonts w:ascii="Times New Roman" w:hAnsi="Times New Roman" w:cs="Times New Roman"/>
          <w:sz w:val="24"/>
          <w:szCs w:val="24"/>
          <w:u w:val="single"/>
        </w:rPr>
        <w:t xml:space="preserve">orientace v historických událostech, </w:t>
      </w:r>
      <w:r w:rsidRPr="00C12C8D">
        <w:rPr>
          <w:rFonts w:ascii="Times New Roman" w:hAnsi="Times New Roman" w:cs="Times New Roman"/>
          <w:sz w:val="24"/>
          <w:szCs w:val="24"/>
        </w:rPr>
        <w:t>návaznost českých a světových dějin</w:t>
      </w:r>
      <w:r w:rsidRPr="00C12C8D">
        <w:rPr>
          <w:rFonts w:ascii="Times New Roman" w:hAnsi="Times New Roman" w:cs="Times New Roman"/>
          <w:sz w:val="24"/>
          <w:szCs w:val="24"/>
          <w:u w:val="single"/>
        </w:rPr>
        <w:t xml:space="preserve"> a třídit důležité informace od méně důležitých</w:t>
      </w:r>
      <w:r w:rsidRPr="00C12C8D">
        <w:rPr>
          <w:rFonts w:ascii="Times New Roman" w:hAnsi="Times New Roman" w:cs="Times New Roman"/>
          <w:sz w:val="24"/>
          <w:szCs w:val="24"/>
        </w:rPr>
        <w:t xml:space="preserve">. Žáci byli vedeni k tomu,  aby byli schopni základní orientace v lidských dějinách a práce s literaturou přiměřenou jejich věku. Prioritou stále zůstávají dějiny české a evropské. </w:t>
      </w:r>
    </w:p>
    <w:p w:rsidR="0063584C" w:rsidRPr="00C12C8D" w:rsidRDefault="0063584C" w:rsidP="0063584C">
      <w:pPr>
        <w:jc w:val="both"/>
        <w:rPr>
          <w:sz w:val="24"/>
          <w:szCs w:val="24"/>
        </w:rPr>
      </w:pPr>
    </w:p>
    <w:p w:rsidR="0063584C" w:rsidRPr="0063584C" w:rsidRDefault="0063584C" w:rsidP="0063584C">
      <w:pPr>
        <w:ind w:firstLine="708"/>
        <w:jc w:val="both"/>
        <w:rPr>
          <w:sz w:val="24"/>
          <w:szCs w:val="24"/>
        </w:rPr>
      </w:pPr>
      <w:r w:rsidRPr="0063584C">
        <w:rPr>
          <w:sz w:val="24"/>
          <w:szCs w:val="24"/>
        </w:rPr>
        <w:t xml:space="preserve">Velká část žáků zejména 8. a 9. tříd projevuje velký zájem o minulost vlastního národa i evropskou kulturu a civilizaci, zajímají se o </w:t>
      </w:r>
      <w:r w:rsidRPr="0063584C">
        <w:rPr>
          <w:sz w:val="24"/>
          <w:szCs w:val="24"/>
          <w:u w:val="single"/>
        </w:rPr>
        <w:t>příčiny vzniku války na Ukrajině i na Blízkém východě</w:t>
      </w:r>
      <w:r w:rsidRPr="0063584C">
        <w:rPr>
          <w:sz w:val="24"/>
          <w:szCs w:val="24"/>
        </w:rPr>
        <w:t xml:space="preserve">. S učiteli se nebojí diskutovat a ptát se na podrobnosti, rádi si další informace hledají samostatně, případně dobrovolně zpracovávají referáty a celou třídu s tématem seznámí. Velký zájem je o exkurze a výlety – letos vedla návštěva vily </w:t>
      </w:r>
      <w:proofErr w:type="spellStart"/>
      <w:r w:rsidRPr="0063584C">
        <w:rPr>
          <w:sz w:val="24"/>
          <w:szCs w:val="24"/>
        </w:rPr>
        <w:t>Tugendhat</w:t>
      </w:r>
      <w:proofErr w:type="spellEnd"/>
      <w:r w:rsidRPr="0063584C">
        <w:rPr>
          <w:sz w:val="24"/>
          <w:szCs w:val="24"/>
        </w:rPr>
        <w:t xml:space="preserve"> a filmového představení Tichá pošta.</w:t>
      </w:r>
    </w:p>
    <w:p w:rsidR="0063584C" w:rsidRPr="0063584C" w:rsidRDefault="0063584C" w:rsidP="0063584C">
      <w:pPr>
        <w:ind w:firstLine="708"/>
        <w:jc w:val="both"/>
        <w:rPr>
          <w:sz w:val="24"/>
          <w:szCs w:val="24"/>
        </w:rPr>
      </w:pPr>
    </w:p>
    <w:p w:rsidR="0063584C" w:rsidRPr="0063584C" w:rsidRDefault="0063584C" w:rsidP="0063584C">
      <w:pPr>
        <w:ind w:firstLine="708"/>
        <w:jc w:val="both"/>
        <w:rPr>
          <w:sz w:val="24"/>
          <w:szCs w:val="24"/>
        </w:rPr>
      </w:pPr>
      <w:r w:rsidRPr="0063584C">
        <w:rPr>
          <w:sz w:val="24"/>
          <w:szCs w:val="24"/>
        </w:rPr>
        <w:t xml:space="preserve"> Učitelé vedou děti k </w:t>
      </w:r>
      <w:r w:rsidRPr="0063584C">
        <w:rPr>
          <w:sz w:val="24"/>
          <w:szCs w:val="24"/>
          <w:u w:val="single"/>
        </w:rPr>
        <w:t>sebehodnocení</w:t>
      </w:r>
      <w:r w:rsidRPr="0063584C">
        <w:rPr>
          <w:sz w:val="24"/>
          <w:szCs w:val="24"/>
        </w:rPr>
        <w:t xml:space="preserve"> i (diplomatickému) hodnocení druhých, </w:t>
      </w:r>
      <w:r w:rsidRPr="0063584C">
        <w:rPr>
          <w:sz w:val="24"/>
          <w:szCs w:val="24"/>
          <w:u w:val="single"/>
        </w:rPr>
        <w:t xml:space="preserve">samostatné práci žáků s informacemi </w:t>
      </w:r>
      <w:r w:rsidRPr="0063584C">
        <w:rPr>
          <w:sz w:val="24"/>
          <w:szCs w:val="24"/>
        </w:rPr>
        <w:t>(tvorba projektů)</w:t>
      </w:r>
      <w:r w:rsidRPr="0063584C">
        <w:rPr>
          <w:sz w:val="24"/>
          <w:szCs w:val="24"/>
          <w:u w:val="single"/>
        </w:rPr>
        <w:t xml:space="preserve"> a smysl vidí v provázanosti učiva s ostatními předměty</w:t>
      </w:r>
      <w:r w:rsidRPr="0063584C">
        <w:rPr>
          <w:sz w:val="24"/>
          <w:szCs w:val="24"/>
        </w:rPr>
        <w:t xml:space="preserve"> – velmi dobře fungovala spolupráce s předměty </w:t>
      </w:r>
      <w:proofErr w:type="spellStart"/>
      <w:r w:rsidRPr="0063584C">
        <w:rPr>
          <w:sz w:val="24"/>
          <w:szCs w:val="24"/>
        </w:rPr>
        <w:t>Čj</w:t>
      </w:r>
      <w:proofErr w:type="spellEnd"/>
      <w:r w:rsidRPr="0063584C">
        <w:rPr>
          <w:sz w:val="24"/>
          <w:szCs w:val="24"/>
        </w:rPr>
        <w:t xml:space="preserve">, </w:t>
      </w:r>
      <w:proofErr w:type="spellStart"/>
      <w:r w:rsidRPr="0063584C">
        <w:rPr>
          <w:sz w:val="24"/>
          <w:szCs w:val="24"/>
        </w:rPr>
        <w:t>Vv</w:t>
      </w:r>
      <w:proofErr w:type="spellEnd"/>
      <w:r w:rsidRPr="0063584C">
        <w:rPr>
          <w:sz w:val="24"/>
          <w:szCs w:val="24"/>
        </w:rPr>
        <w:t>, Aj a Z. Žáci díky tomu mohli bez problémů propojit své znalosti z několika oblastí a zejména pomocí společných projektů proniknout hlouběji do daného tématu či problému. V několika hodinách dějepisu ve vyšších třídách je využívána</w:t>
      </w:r>
      <w:r w:rsidRPr="0063584C">
        <w:rPr>
          <w:sz w:val="24"/>
          <w:szCs w:val="24"/>
          <w:u w:val="single"/>
        </w:rPr>
        <w:t xml:space="preserve"> CLIL metoda </w:t>
      </w:r>
      <w:r w:rsidRPr="0063584C">
        <w:rPr>
          <w:sz w:val="24"/>
          <w:szCs w:val="24"/>
        </w:rPr>
        <w:t>– celá hodina je vedena v angličtině.</w:t>
      </w:r>
    </w:p>
    <w:p w:rsidR="0063584C" w:rsidRPr="0063584C" w:rsidRDefault="0063584C" w:rsidP="0063584C">
      <w:pPr>
        <w:ind w:firstLine="708"/>
        <w:jc w:val="both"/>
        <w:rPr>
          <w:sz w:val="24"/>
          <w:szCs w:val="24"/>
        </w:rPr>
      </w:pPr>
    </w:p>
    <w:p w:rsidR="0063584C" w:rsidRPr="0063584C" w:rsidRDefault="0063584C" w:rsidP="0063584C">
      <w:pPr>
        <w:jc w:val="both"/>
        <w:rPr>
          <w:sz w:val="24"/>
          <w:szCs w:val="24"/>
        </w:rPr>
      </w:pPr>
      <w:r w:rsidRPr="0063584C">
        <w:rPr>
          <w:sz w:val="24"/>
          <w:szCs w:val="24"/>
        </w:rPr>
        <w:tab/>
        <w:t xml:space="preserve">K lepší orientaci v dějinách pravěku, starověku, středověku, novověku a novodobých dějin přispěly učebnice z vydavatelství </w:t>
      </w:r>
      <w:r w:rsidRPr="0063584C">
        <w:rPr>
          <w:sz w:val="24"/>
          <w:szCs w:val="24"/>
          <w:u w:val="single"/>
        </w:rPr>
        <w:t xml:space="preserve">Nová škola. </w:t>
      </w:r>
      <w:r w:rsidRPr="0063584C">
        <w:rPr>
          <w:sz w:val="24"/>
          <w:szCs w:val="24"/>
        </w:rPr>
        <w:t>Typ sešitu zůstává stejný jako tento školní rok: 444.</w:t>
      </w:r>
    </w:p>
    <w:p w:rsidR="0063584C" w:rsidRPr="0063584C" w:rsidRDefault="0063584C" w:rsidP="0063584C">
      <w:pPr>
        <w:ind w:firstLine="708"/>
        <w:jc w:val="both"/>
        <w:rPr>
          <w:sz w:val="24"/>
          <w:szCs w:val="24"/>
        </w:rPr>
      </w:pPr>
    </w:p>
    <w:p w:rsidR="0063584C" w:rsidRPr="0063584C" w:rsidRDefault="0063584C" w:rsidP="0063584C">
      <w:pPr>
        <w:jc w:val="both"/>
        <w:rPr>
          <w:sz w:val="24"/>
          <w:szCs w:val="24"/>
        </w:rPr>
      </w:pPr>
      <w:r w:rsidRPr="0063584C">
        <w:rPr>
          <w:sz w:val="24"/>
          <w:szCs w:val="24"/>
        </w:rPr>
        <w:t xml:space="preserve"> </w:t>
      </w:r>
      <w:r w:rsidRPr="0063584C">
        <w:rPr>
          <w:sz w:val="24"/>
          <w:szCs w:val="24"/>
        </w:rPr>
        <w:tab/>
        <w:t xml:space="preserve">Projekty a výukové programy jsou průběžně zařazovány do výuky dle potřeb vyučujících nebo dle nabídky zájmových organizací. Některé projekty jsou plánovány dlouhodobě a ty, které se osvědčily, budou zařazovány každý rok. </w:t>
      </w:r>
    </w:p>
    <w:p w:rsidR="0063584C" w:rsidRPr="0063584C" w:rsidRDefault="0063584C" w:rsidP="0063584C">
      <w:pPr>
        <w:jc w:val="both"/>
        <w:rPr>
          <w:sz w:val="24"/>
          <w:szCs w:val="24"/>
        </w:rPr>
      </w:pPr>
    </w:p>
    <w:p w:rsidR="0063584C" w:rsidRPr="0063584C" w:rsidRDefault="0063584C" w:rsidP="0063584C">
      <w:pPr>
        <w:ind w:firstLine="708"/>
        <w:jc w:val="both"/>
        <w:rPr>
          <w:sz w:val="24"/>
          <w:szCs w:val="24"/>
        </w:rPr>
      </w:pPr>
      <w:r w:rsidRPr="0063584C">
        <w:rPr>
          <w:sz w:val="24"/>
          <w:szCs w:val="24"/>
        </w:rPr>
        <w:t>Školení pedagogů se budou objednávat během příštího školního roku dle nabídky vzdělávacích agentur, v D mají vyučující zájem hlavně</w:t>
      </w:r>
      <w:r w:rsidRPr="0063584C">
        <w:rPr>
          <w:sz w:val="24"/>
          <w:szCs w:val="24"/>
          <w:u w:val="single"/>
        </w:rPr>
        <w:t xml:space="preserve"> o období moderních dějin – události 20. století – </w:t>
      </w:r>
      <w:r w:rsidRPr="0063584C">
        <w:rPr>
          <w:sz w:val="24"/>
          <w:szCs w:val="24"/>
        </w:rPr>
        <w:t>zejména o nejrůznější didaktické metody zpestřující výuku.</w:t>
      </w:r>
    </w:p>
    <w:p w:rsidR="0063584C" w:rsidRPr="0063584C" w:rsidRDefault="0063584C" w:rsidP="0063584C">
      <w:pPr>
        <w:ind w:firstLine="708"/>
        <w:jc w:val="both"/>
        <w:rPr>
          <w:sz w:val="24"/>
          <w:szCs w:val="24"/>
        </w:rPr>
      </w:pPr>
    </w:p>
    <w:p w:rsidR="0063584C" w:rsidRPr="0063584C" w:rsidRDefault="0063584C" w:rsidP="0063584C">
      <w:pPr>
        <w:ind w:firstLine="708"/>
        <w:jc w:val="both"/>
        <w:rPr>
          <w:sz w:val="24"/>
          <w:szCs w:val="24"/>
        </w:rPr>
      </w:pPr>
      <w:r w:rsidRPr="0063584C">
        <w:rPr>
          <w:sz w:val="24"/>
          <w:szCs w:val="24"/>
        </w:rPr>
        <w:t xml:space="preserve">V příštím školním roce bychom rádi pokračovali ve spolupráci s organizacemi </w:t>
      </w:r>
      <w:r w:rsidRPr="0063584C">
        <w:rPr>
          <w:sz w:val="24"/>
          <w:szCs w:val="24"/>
          <w:u w:val="single"/>
        </w:rPr>
        <w:t xml:space="preserve">SVČ Lužánky - </w:t>
      </w:r>
      <w:r w:rsidRPr="0063584C">
        <w:rPr>
          <w:sz w:val="24"/>
          <w:szCs w:val="24"/>
        </w:rPr>
        <w:t xml:space="preserve"> Legato (Brno),</w:t>
      </w:r>
      <w:r w:rsidRPr="0063584C">
        <w:rPr>
          <w:sz w:val="24"/>
          <w:szCs w:val="24"/>
          <w:u w:val="single"/>
        </w:rPr>
        <w:t xml:space="preserve"> Pro život </w:t>
      </w:r>
      <w:r w:rsidRPr="0063584C">
        <w:rPr>
          <w:sz w:val="24"/>
          <w:szCs w:val="24"/>
        </w:rPr>
        <w:t>(Brno)</w:t>
      </w:r>
      <w:r w:rsidRPr="0063584C">
        <w:rPr>
          <w:sz w:val="24"/>
          <w:szCs w:val="24"/>
          <w:u w:val="single"/>
        </w:rPr>
        <w:t xml:space="preserve">, MZM ( + </w:t>
      </w:r>
      <w:proofErr w:type="spellStart"/>
      <w:r w:rsidRPr="0063584C">
        <w:rPr>
          <w:sz w:val="24"/>
          <w:szCs w:val="24"/>
          <w:u w:val="single"/>
        </w:rPr>
        <w:t>Anthropos</w:t>
      </w:r>
      <w:proofErr w:type="spellEnd"/>
      <w:r w:rsidRPr="0063584C">
        <w:rPr>
          <w:sz w:val="24"/>
          <w:szCs w:val="24"/>
          <w:u w:val="single"/>
        </w:rPr>
        <w:t xml:space="preserve"> Brno), </w:t>
      </w:r>
      <w:r w:rsidRPr="0063584C">
        <w:rPr>
          <w:sz w:val="24"/>
          <w:szCs w:val="24"/>
        </w:rPr>
        <w:t xml:space="preserve">agentura </w:t>
      </w:r>
      <w:r w:rsidRPr="0063584C">
        <w:rPr>
          <w:sz w:val="24"/>
          <w:szCs w:val="24"/>
          <w:u w:val="single"/>
        </w:rPr>
        <w:t>Descartes a NIVD Brno</w:t>
      </w:r>
      <w:r w:rsidRPr="0063584C">
        <w:rPr>
          <w:sz w:val="24"/>
          <w:szCs w:val="24"/>
        </w:rPr>
        <w:t xml:space="preserve">. Velmi oblíbené jsou nejrůznější výstavy </w:t>
      </w:r>
      <w:r w:rsidRPr="0063584C">
        <w:rPr>
          <w:sz w:val="24"/>
          <w:szCs w:val="24"/>
          <w:u w:val="single"/>
        </w:rPr>
        <w:t>v Letohrádku Mitrovských a v MZM Brno</w:t>
      </w:r>
      <w:r w:rsidRPr="0063584C">
        <w:rPr>
          <w:sz w:val="24"/>
          <w:szCs w:val="24"/>
        </w:rPr>
        <w:t xml:space="preserve">. Ve dvouletých cyklech budeme i nadále zařazovat exkurzi do Osvětimi a výlet sedmých (či osmých) ročníků do Prahy. V rámci spolupráce s předmětem ČJ a Z plánujeme procházky </w:t>
      </w:r>
      <w:r w:rsidRPr="0063584C">
        <w:rPr>
          <w:sz w:val="24"/>
          <w:szCs w:val="24"/>
        </w:rPr>
        <w:lastRenderedPageBreak/>
        <w:t xml:space="preserve">historickým centrem Brna a návštěvy brněnských divadelních představení (např. o brněnských pověstech). V dalších letech se rádi opět připojíme k projektu </w:t>
      </w:r>
      <w:r w:rsidRPr="0063584C">
        <w:rPr>
          <w:sz w:val="24"/>
          <w:szCs w:val="24"/>
          <w:u w:val="single"/>
        </w:rPr>
        <w:t>Příběhy našich sousedů</w:t>
      </w:r>
      <w:r w:rsidRPr="0063584C">
        <w:rPr>
          <w:sz w:val="24"/>
          <w:szCs w:val="24"/>
        </w:rPr>
        <w:t xml:space="preserve"> (Post </w:t>
      </w:r>
      <w:proofErr w:type="spellStart"/>
      <w:r w:rsidRPr="0063584C">
        <w:rPr>
          <w:sz w:val="24"/>
          <w:szCs w:val="24"/>
        </w:rPr>
        <w:t>Bellum</w:t>
      </w:r>
      <w:proofErr w:type="spellEnd"/>
      <w:r w:rsidRPr="0063584C">
        <w:rPr>
          <w:sz w:val="24"/>
          <w:szCs w:val="24"/>
        </w:rPr>
        <w:t xml:space="preserve">). V minulém roce jsme se poprvé zapojili do projektu </w:t>
      </w:r>
      <w:r w:rsidRPr="0063584C">
        <w:rPr>
          <w:sz w:val="24"/>
          <w:szCs w:val="24"/>
          <w:u w:val="single"/>
        </w:rPr>
        <w:t>Den pro školu</w:t>
      </w:r>
      <w:r w:rsidRPr="0063584C">
        <w:rPr>
          <w:sz w:val="24"/>
          <w:szCs w:val="24"/>
        </w:rPr>
        <w:t xml:space="preserve"> a plánujeme v tom pokračovat i nadále.</w:t>
      </w:r>
    </w:p>
    <w:p w:rsidR="0063584C" w:rsidRPr="0063584C" w:rsidRDefault="0063584C" w:rsidP="0063584C">
      <w:pPr>
        <w:ind w:firstLine="708"/>
        <w:jc w:val="both"/>
        <w:rPr>
          <w:sz w:val="24"/>
          <w:szCs w:val="24"/>
        </w:rPr>
      </w:pPr>
    </w:p>
    <w:p w:rsidR="0063584C" w:rsidRPr="0063584C" w:rsidRDefault="0063584C" w:rsidP="00BB4F75">
      <w:pPr>
        <w:ind w:firstLine="708"/>
        <w:jc w:val="both"/>
        <w:rPr>
          <w:sz w:val="24"/>
          <w:szCs w:val="24"/>
        </w:rPr>
      </w:pPr>
      <w:r w:rsidRPr="0063584C">
        <w:rPr>
          <w:sz w:val="24"/>
          <w:szCs w:val="24"/>
        </w:rPr>
        <w:t xml:space="preserve">I v dalších letech se budeme účastnit </w:t>
      </w:r>
      <w:r w:rsidRPr="0063584C">
        <w:rPr>
          <w:sz w:val="24"/>
          <w:szCs w:val="24"/>
          <w:u w:val="single"/>
        </w:rPr>
        <w:t>dějepisných olympiád</w:t>
      </w:r>
      <w:r w:rsidRPr="0063584C">
        <w:rPr>
          <w:sz w:val="24"/>
          <w:szCs w:val="24"/>
        </w:rPr>
        <w:t>, které jsou mezi žáky velmi oblíbené a účast na nich pomáhá žákům 9. ročníků na přijímacích zkouškách.</w:t>
      </w:r>
    </w:p>
    <w:p w:rsidR="0063584C" w:rsidRPr="0063584C" w:rsidRDefault="0063584C" w:rsidP="0063584C">
      <w:pPr>
        <w:ind w:firstLine="708"/>
        <w:jc w:val="both"/>
        <w:rPr>
          <w:sz w:val="24"/>
          <w:szCs w:val="24"/>
        </w:rPr>
      </w:pPr>
    </w:p>
    <w:p w:rsidR="0063584C" w:rsidRPr="0063584C" w:rsidRDefault="0063584C" w:rsidP="0063584C">
      <w:pPr>
        <w:jc w:val="both"/>
        <w:rPr>
          <w:sz w:val="24"/>
          <w:szCs w:val="24"/>
        </w:rPr>
      </w:pPr>
      <w:r w:rsidRPr="0063584C">
        <w:rPr>
          <w:b/>
          <w:sz w:val="24"/>
          <w:szCs w:val="24"/>
        </w:rPr>
        <w:t>Akce a projekty</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 xml:space="preserve">9. ročníky </w:t>
      </w:r>
    </w:p>
    <w:p w:rsidR="0063584C" w:rsidRPr="0063584C" w:rsidRDefault="0063584C" w:rsidP="0063584C">
      <w:pPr>
        <w:jc w:val="both"/>
        <w:rPr>
          <w:sz w:val="24"/>
          <w:szCs w:val="24"/>
        </w:rPr>
      </w:pPr>
      <w:r w:rsidRPr="0063584C">
        <w:rPr>
          <w:sz w:val="24"/>
          <w:szCs w:val="24"/>
        </w:rPr>
        <w:t xml:space="preserve">– prosinec/ leden 2024/ 2025 – výukový program ve vile </w:t>
      </w:r>
      <w:proofErr w:type="spellStart"/>
      <w:r w:rsidRPr="0063584C">
        <w:rPr>
          <w:sz w:val="24"/>
          <w:szCs w:val="24"/>
        </w:rPr>
        <w:t>Tugendhat</w:t>
      </w:r>
      <w:proofErr w:type="spellEnd"/>
      <w:r w:rsidRPr="0063584C">
        <w:rPr>
          <w:sz w:val="24"/>
          <w:szCs w:val="24"/>
        </w:rPr>
        <w:t xml:space="preserve">: Architektura vily </w:t>
      </w:r>
      <w:proofErr w:type="spellStart"/>
      <w:r w:rsidRPr="0063584C">
        <w:rPr>
          <w:sz w:val="24"/>
          <w:szCs w:val="24"/>
        </w:rPr>
        <w:t>Tugendhat</w:t>
      </w:r>
      <w:proofErr w:type="spellEnd"/>
      <w:r w:rsidRPr="0063584C">
        <w:rPr>
          <w:sz w:val="24"/>
          <w:szCs w:val="24"/>
        </w:rPr>
        <w:t xml:space="preserve"> – méně je více</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8. a 9. ročníky</w:t>
      </w:r>
    </w:p>
    <w:p w:rsidR="0063584C" w:rsidRPr="0063584C" w:rsidRDefault="0063584C" w:rsidP="0063584C">
      <w:pPr>
        <w:jc w:val="both"/>
        <w:rPr>
          <w:sz w:val="24"/>
          <w:szCs w:val="24"/>
        </w:rPr>
      </w:pPr>
      <w:r w:rsidRPr="0063584C">
        <w:rPr>
          <w:sz w:val="24"/>
          <w:szCs w:val="24"/>
        </w:rPr>
        <w:t>- listopad 2024 - olympiáda z dějepisu - přihlášení žáci</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8. ročníky</w:t>
      </w:r>
    </w:p>
    <w:p w:rsidR="0063584C" w:rsidRPr="0063584C" w:rsidRDefault="0063584C" w:rsidP="0063584C">
      <w:pPr>
        <w:jc w:val="both"/>
        <w:rPr>
          <w:sz w:val="24"/>
          <w:szCs w:val="24"/>
        </w:rPr>
      </w:pPr>
      <w:r w:rsidRPr="0063584C">
        <w:rPr>
          <w:sz w:val="24"/>
          <w:szCs w:val="24"/>
        </w:rPr>
        <w:t>- říjen 2024 - projekt Dopis Marii Terezii</w:t>
      </w:r>
    </w:p>
    <w:p w:rsidR="0063584C" w:rsidRPr="0063584C" w:rsidRDefault="0063584C" w:rsidP="0063584C">
      <w:pPr>
        <w:jc w:val="both"/>
        <w:rPr>
          <w:sz w:val="24"/>
          <w:szCs w:val="24"/>
        </w:rPr>
      </w:pPr>
      <w:r w:rsidRPr="0063584C">
        <w:rPr>
          <w:sz w:val="24"/>
          <w:szCs w:val="24"/>
        </w:rPr>
        <w:t xml:space="preserve">- říjen 2024 – výukový program Vlak </w:t>
      </w:r>
      <w:proofErr w:type="spellStart"/>
      <w:r w:rsidRPr="0063584C">
        <w:rPr>
          <w:sz w:val="24"/>
          <w:szCs w:val="24"/>
        </w:rPr>
        <w:t>Lemkin</w:t>
      </w:r>
      <w:proofErr w:type="spellEnd"/>
    </w:p>
    <w:p w:rsidR="0063584C" w:rsidRPr="0063584C" w:rsidRDefault="0063584C" w:rsidP="0063584C">
      <w:pPr>
        <w:jc w:val="both"/>
        <w:rPr>
          <w:sz w:val="24"/>
          <w:szCs w:val="24"/>
        </w:rPr>
      </w:pPr>
      <w:r w:rsidRPr="0063584C">
        <w:rPr>
          <w:sz w:val="24"/>
          <w:szCs w:val="24"/>
        </w:rPr>
        <w:t xml:space="preserve">- prosinec/ leden 2024/ 2025 - projekt Osobnosti národního obrození – výukový plakát + komiks </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7. ročníky</w:t>
      </w:r>
    </w:p>
    <w:p w:rsidR="0063584C" w:rsidRPr="0063584C" w:rsidRDefault="0063584C" w:rsidP="0063584C">
      <w:pPr>
        <w:jc w:val="both"/>
        <w:rPr>
          <w:sz w:val="24"/>
          <w:szCs w:val="24"/>
        </w:rPr>
      </w:pPr>
      <w:r w:rsidRPr="0063584C">
        <w:rPr>
          <w:sz w:val="24"/>
          <w:szCs w:val="24"/>
        </w:rPr>
        <w:t>- červen 2025 – filmové představení Tichá pošta</w:t>
      </w:r>
    </w:p>
    <w:p w:rsidR="0063584C" w:rsidRPr="0063584C" w:rsidRDefault="0063584C" w:rsidP="0063584C">
      <w:pPr>
        <w:jc w:val="both"/>
        <w:rPr>
          <w:sz w:val="24"/>
          <w:szCs w:val="24"/>
        </w:rPr>
      </w:pPr>
    </w:p>
    <w:p w:rsidR="0063584C" w:rsidRPr="0063584C" w:rsidRDefault="0063584C" w:rsidP="00BB4F75">
      <w:pPr>
        <w:pStyle w:val="Nadpis1"/>
        <w:suppressAutoHyphens/>
        <w:autoSpaceDE/>
        <w:autoSpaceDN/>
        <w:spacing w:before="0" w:after="0"/>
        <w:jc w:val="both"/>
        <w:rPr>
          <w:sz w:val="24"/>
          <w:szCs w:val="24"/>
        </w:rPr>
      </w:pPr>
      <w:r w:rsidRPr="0063584C">
        <w:rPr>
          <w:sz w:val="24"/>
          <w:szCs w:val="24"/>
        </w:rPr>
        <w:t xml:space="preserve"> VÝCHOVA K OBČANSTVÍ</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b/>
          <w:sz w:val="24"/>
          <w:szCs w:val="24"/>
        </w:rPr>
        <w:t>Členové komise:</w:t>
      </w:r>
    </w:p>
    <w:p w:rsidR="0063584C" w:rsidRPr="0063584C" w:rsidRDefault="0063584C" w:rsidP="0063584C">
      <w:pPr>
        <w:tabs>
          <w:tab w:val="left" w:pos="3255"/>
        </w:tabs>
        <w:jc w:val="both"/>
        <w:rPr>
          <w:sz w:val="24"/>
          <w:szCs w:val="24"/>
        </w:rPr>
      </w:pPr>
    </w:p>
    <w:p w:rsidR="0063584C" w:rsidRPr="0063584C" w:rsidRDefault="0063584C" w:rsidP="0063584C">
      <w:pPr>
        <w:tabs>
          <w:tab w:val="left" w:pos="3255"/>
        </w:tabs>
        <w:jc w:val="both"/>
        <w:rPr>
          <w:sz w:val="24"/>
          <w:szCs w:val="24"/>
        </w:rPr>
      </w:pPr>
      <w:r w:rsidRPr="0063584C">
        <w:rPr>
          <w:sz w:val="24"/>
          <w:szCs w:val="24"/>
        </w:rPr>
        <w:t>Mgr. Kateřina Kachlíková – VII. A., B., VIII. A, B, IX. A, B</w:t>
      </w:r>
    </w:p>
    <w:p w:rsidR="0063584C" w:rsidRPr="0063584C" w:rsidRDefault="0063584C" w:rsidP="0063584C">
      <w:pPr>
        <w:tabs>
          <w:tab w:val="left" w:pos="3255"/>
        </w:tabs>
        <w:jc w:val="both"/>
        <w:rPr>
          <w:sz w:val="24"/>
          <w:szCs w:val="24"/>
        </w:rPr>
      </w:pPr>
      <w:r w:rsidRPr="0063584C">
        <w:rPr>
          <w:sz w:val="24"/>
          <w:szCs w:val="24"/>
        </w:rPr>
        <w:t>Mgr. Hana Prachařová – VI. A, B</w:t>
      </w:r>
    </w:p>
    <w:p w:rsidR="0063584C" w:rsidRPr="0063584C" w:rsidRDefault="0063584C" w:rsidP="0063584C">
      <w:pPr>
        <w:tabs>
          <w:tab w:val="left" w:pos="3255"/>
        </w:tabs>
        <w:jc w:val="both"/>
        <w:rPr>
          <w:sz w:val="24"/>
          <w:szCs w:val="24"/>
        </w:rPr>
      </w:pPr>
    </w:p>
    <w:p w:rsidR="0063584C" w:rsidRPr="0063584C" w:rsidRDefault="0063584C" w:rsidP="0063584C">
      <w:pPr>
        <w:jc w:val="both"/>
        <w:rPr>
          <w:b/>
          <w:bCs/>
          <w:sz w:val="24"/>
          <w:szCs w:val="24"/>
        </w:rPr>
      </w:pPr>
      <w:r w:rsidRPr="0063584C">
        <w:rPr>
          <w:b/>
          <w:bCs/>
          <w:sz w:val="24"/>
          <w:szCs w:val="24"/>
        </w:rPr>
        <w:t>Praxe studentů:</w:t>
      </w:r>
    </w:p>
    <w:p w:rsidR="0063584C" w:rsidRPr="0063584C" w:rsidRDefault="0063584C" w:rsidP="0063584C">
      <w:pPr>
        <w:jc w:val="both"/>
        <w:rPr>
          <w:b/>
          <w:bCs/>
          <w:sz w:val="24"/>
          <w:szCs w:val="24"/>
        </w:rPr>
      </w:pPr>
    </w:p>
    <w:p w:rsidR="0063584C" w:rsidRPr="0063584C" w:rsidRDefault="0063584C" w:rsidP="0063584C">
      <w:pPr>
        <w:tabs>
          <w:tab w:val="left" w:pos="3255"/>
        </w:tabs>
        <w:jc w:val="both"/>
        <w:rPr>
          <w:sz w:val="24"/>
          <w:szCs w:val="24"/>
        </w:rPr>
      </w:pPr>
      <w:r w:rsidRPr="0063584C">
        <w:rPr>
          <w:sz w:val="24"/>
          <w:szCs w:val="24"/>
        </w:rPr>
        <w:t xml:space="preserve">Bc. Helena </w:t>
      </w:r>
      <w:proofErr w:type="spellStart"/>
      <w:r w:rsidRPr="0063584C">
        <w:rPr>
          <w:sz w:val="24"/>
          <w:szCs w:val="24"/>
        </w:rPr>
        <w:t>Omesová</w:t>
      </w:r>
      <w:proofErr w:type="spellEnd"/>
      <w:r w:rsidRPr="0063584C">
        <w:rPr>
          <w:sz w:val="24"/>
          <w:szCs w:val="24"/>
        </w:rPr>
        <w:t xml:space="preserve"> – VO + Z – </w:t>
      </w:r>
      <w:proofErr w:type="spellStart"/>
      <w:r w:rsidRPr="0063584C">
        <w:rPr>
          <w:sz w:val="24"/>
          <w:szCs w:val="24"/>
        </w:rPr>
        <w:t>PdF</w:t>
      </w:r>
      <w:proofErr w:type="spellEnd"/>
      <w:r w:rsidRPr="0063584C">
        <w:rPr>
          <w:sz w:val="24"/>
          <w:szCs w:val="24"/>
        </w:rPr>
        <w:t xml:space="preserve"> MU</w:t>
      </w:r>
    </w:p>
    <w:p w:rsidR="0063584C" w:rsidRPr="0063584C" w:rsidRDefault="0063584C" w:rsidP="0063584C">
      <w:pPr>
        <w:tabs>
          <w:tab w:val="left" w:pos="3255"/>
        </w:tabs>
        <w:jc w:val="both"/>
        <w:rPr>
          <w:sz w:val="24"/>
          <w:szCs w:val="24"/>
        </w:rPr>
      </w:pPr>
    </w:p>
    <w:p w:rsidR="0063584C" w:rsidRPr="0063584C" w:rsidRDefault="0063584C" w:rsidP="0063584C">
      <w:pPr>
        <w:jc w:val="both"/>
        <w:rPr>
          <w:sz w:val="24"/>
          <w:szCs w:val="24"/>
        </w:rPr>
      </w:pPr>
      <w:r w:rsidRPr="0063584C">
        <w:rPr>
          <w:b/>
          <w:sz w:val="24"/>
          <w:szCs w:val="24"/>
        </w:rPr>
        <w:t>Zhodnocení</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ab/>
        <w:t xml:space="preserve">V rámci výuky předmětu VÝCHOVA K OBČANSTVÍ probíhala výuka ve všech ročnících v obou pololetích </w:t>
      </w:r>
      <w:r w:rsidRPr="0063584C">
        <w:rPr>
          <w:sz w:val="24"/>
          <w:szCs w:val="24"/>
          <w:u w:val="single"/>
        </w:rPr>
        <w:t>podle učebních plánů</w:t>
      </w:r>
      <w:r w:rsidRPr="0063584C">
        <w:rPr>
          <w:sz w:val="24"/>
          <w:szCs w:val="24"/>
        </w:rPr>
        <w:t>.</w:t>
      </w:r>
    </w:p>
    <w:p w:rsidR="0063584C" w:rsidRPr="0063584C" w:rsidRDefault="0063584C" w:rsidP="0063584C">
      <w:pPr>
        <w:jc w:val="both"/>
        <w:rPr>
          <w:sz w:val="24"/>
          <w:szCs w:val="24"/>
        </w:rPr>
      </w:pPr>
    </w:p>
    <w:p w:rsidR="0063584C" w:rsidRPr="0063584C" w:rsidRDefault="0063584C" w:rsidP="0063584C">
      <w:pPr>
        <w:jc w:val="both"/>
        <w:rPr>
          <w:sz w:val="24"/>
          <w:szCs w:val="24"/>
        </w:rPr>
      </w:pPr>
      <w:r w:rsidRPr="0063584C">
        <w:rPr>
          <w:sz w:val="24"/>
          <w:szCs w:val="24"/>
        </w:rPr>
        <w:tab/>
        <w:t xml:space="preserve">V hodinách výchovy k občanství se vyučující snažily vzbudit v žácích především </w:t>
      </w:r>
      <w:r w:rsidRPr="0063584C">
        <w:rPr>
          <w:sz w:val="24"/>
          <w:szCs w:val="24"/>
          <w:u w:val="single"/>
        </w:rPr>
        <w:t>zájem o problémy dnešního světa</w:t>
      </w:r>
      <w:r w:rsidRPr="0063584C">
        <w:rPr>
          <w:sz w:val="24"/>
          <w:szCs w:val="24"/>
        </w:rPr>
        <w:t>. Pomocí referátů a aktualit podporovaly jejich samostatné myšlení, pomáhaly s tvořením jejich názoru na současný svět a se začleněním do občanské společnosti.</w:t>
      </w:r>
    </w:p>
    <w:p w:rsidR="0063584C" w:rsidRPr="0063584C" w:rsidRDefault="0063584C" w:rsidP="0063584C">
      <w:pPr>
        <w:jc w:val="both"/>
        <w:rPr>
          <w:sz w:val="24"/>
          <w:szCs w:val="24"/>
        </w:rPr>
      </w:pPr>
    </w:p>
    <w:p w:rsidR="0063584C" w:rsidRPr="0063584C" w:rsidRDefault="0063584C" w:rsidP="00CE7A65">
      <w:pPr>
        <w:jc w:val="both"/>
        <w:rPr>
          <w:sz w:val="24"/>
          <w:szCs w:val="24"/>
        </w:rPr>
      </w:pPr>
      <w:r w:rsidRPr="0063584C">
        <w:rPr>
          <w:sz w:val="24"/>
          <w:szCs w:val="24"/>
        </w:rPr>
        <w:tab/>
        <w:t xml:space="preserve"> Důraz kladly na témata, která přispívala k prohlubování  tolerance mezi žáky a prevenci sociálně-patologických jevů, jako je např. šikana nebo různé formy závislostí. Důležitým tématem byly i mezilidské vztahy v rodině, škole, ale i mimo ni. Přispívaly k tomu taktéž práce na projektech, při kterých měli žáci řešit </w:t>
      </w:r>
      <w:r w:rsidRPr="0063584C">
        <w:rPr>
          <w:sz w:val="24"/>
          <w:szCs w:val="24"/>
          <w:u w:val="single"/>
        </w:rPr>
        <w:t>zajímavá témata z oblasti kultury, práva,  hospodářství nebo politiky.</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r>
      <w:r w:rsidRPr="0063584C">
        <w:rPr>
          <w:sz w:val="24"/>
          <w:szCs w:val="24"/>
          <w:u w:val="single"/>
        </w:rPr>
        <w:t>V šestém ročníku</w:t>
      </w:r>
      <w:r w:rsidRPr="0063584C">
        <w:rPr>
          <w:sz w:val="24"/>
          <w:szCs w:val="24"/>
        </w:rPr>
        <w:t xml:space="preserve"> se vyučující zaměřily na témata, která se točila kolem rodiny,  národních a oblastních zvyklostí a Brněnska.</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r>
      <w:r w:rsidRPr="0063584C">
        <w:rPr>
          <w:sz w:val="24"/>
          <w:szCs w:val="24"/>
          <w:u w:val="single"/>
        </w:rPr>
        <w:t>V sedmém ročníku</w:t>
      </w:r>
      <w:r w:rsidRPr="0063584C">
        <w:rPr>
          <w:sz w:val="24"/>
          <w:szCs w:val="24"/>
        </w:rPr>
        <w:t xml:space="preserve"> se vyučující zaměřovaly na historická témata.</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r>
      <w:r w:rsidRPr="0063584C">
        <w:rPr>
          <w:sz w:val="24"/>
          <w:szCs w:val="24"/>
          <w:u w:val="single"/>
        </w:rPr>
        <w:t>V osmém ročníku</w:t>
      </w:r>
      <w:r w:rsidRPr="0063584C">
        <w:rPr>
          <w:sz w:val="24"/>
          <w:szCs w:val="24"/>
        </w:rPr>
        <w:t xml:space="preserve"> spolupracovaly učitelky se školní </w:t>
      </w:r>
      <w:proofErr w:type="spellStart"/>
      <w:r w:rsidRPr="0063584C">
        <w:rPr>
          <w:sz w:val="24"/>
          <w:szCs w:val="24"/>
        </w:rPr>
        <w:t>psychložkou</w:t>
      </w:r>
      <w:proofErr w:type="spellEnd"/>
      <w:r w:rsidRPr="0063584C">
        <w:rPr>
          <w:sz w:val="24"/>
          <w:szCs w:val="24"/>
        </w:rPr>
        <w:t xml:space="preserve"> na tématech, která se točila zejména kolem prevence sociálně patologických jevů a nebo se zaměřovala na témata sexuální výchovy.</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r>
      <w:r w:rsidRPr="0063584C">
        <w:rPr>
          <w:sz w:val="24"/>
          <w:szCs w:val="24"/>
          <w:u w:val="single"/>
        </w:rPr>
        <w:t>Deváté ročníky</w:t>
      </w:r>
      <w:r w:rsidRPr="0063584C">
        <w:rPr>
          <w:sz w:val="24"/>
          <w:szCs w:val="24"/>
        </w:rPr>
        <w:t xml:space="preserve"> se nejprve zajímaly o různá náboženství, školní psycholožka s nimi debatovala o jejich budoucnosti (výběr SŠ), pak se třídy zaměřily na finanční gramotnost a národní hospodářství. Žáci zpracovávali své (po určité období) příjmy a výdaje a vytvářeli si své vlastní rozpočty. Na základě druhu rozpočtu se snažili naučit obhájit, jak své deficitní rozpočty dostat do kladných hodnot či co naopak dělat s přebytečnými penězi, zejména v situaci dnešní doby (vysoká míra inflace a znehodnocování „volně ležících peněz“). Žáci poznávali rozdíl mezi nabídkou, poptávkou, hledali, jaké máme druhy ekonomik, jak vzniká cena zboží a služeb, co to je konkurence apod. </w:t>
      </w:r>
    </w:p>
    <w:p w:rsidR="0063584C" w:rsidRPr="0063584C" w:rsidRDefault="0063584C" w:rsidP="00CE7A65">
      <w:pPr>
        <w:jc w:val="both"/>
        <w:rPr>
          <w:sz w:val="24"/>
          <w:szCs w:val="24"/>
        </w:rPr>
      </w:pPr>
      <w:r w:rsidRPr="0063584C">
        <w:rPr>
          <w:sz w:val="24"/>
          <w:szCs w:val="24"/>
        </w:rPr>
        <w:t>Deváťáci se nově zapojili do projektu Den pro školu – měl u nich velký ohlas, zřejmě v něm budeme pokračovat i v dalších letech.</w:t>
      </w:r>
    </w:p>
    <w:p w:rsidR="0063584C" w:rsidRPr="0063584C" w:rsidRDefault="0063584C" w:rsidP="00CE7A65">
      <w:pPr>
        <w:jc w:val="both"/>
        <w:rPr>
          <w:sz w:val="24"/>
          <w:szCs w:val="24"/>
        </w:rPr>
      </w:pPr>
    </w:p>
    <w:p w:rsidR="0063584C" w:rsidRPr="0063584C" w:rsidRDefault="0063584C" w:rsidP="00CE7A65">
      <w:pPr>
        <w:ind w:firstLine="708"/>
        <w:jc w:val="both"/>
        <w:rPr>
          <w:sz w:val="24"/>
          <w:szCs w:val="24"/>
        </w:rPr>
      </w:pPr>
      <w:r w:rsidRPr="0063584C">
        <w:rPr>
          <w:sz w:val="24"/>
          <w:szCs w:val="24"/>
        </w:rPr>
        <w:t xml:space="preserve">V devátých třídách pomáhali vyučující společně s výchovnou poradkyní žákům s rozhodnutím, jak bude vypadat jejich </w:t>
      </w:r>
      <w:r w:rsidRPr="0063584C">
        <w:rPr>
          <w:sz w:val="24"/>
          <w:szCs w:val="24"/>
          <w:u w:val="single"/>
        </w:rPr>
        <w:t>budoucí profesní orientace</w:t>
      </w:r>
      <w:r w:rsidRPr="0063584C">
        <w:rPr>
          <w:sz w:val="24"/>
          <w:szCs w:val="24"/>
        </w:rPr>
        <w:t>, a s volbou středních škol.</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t xml:space="preserve">Projekty a výukové programy jsou průběžně zařazovány do výuky dle potřeb vyučujících nebo dle nabídky zájmových organizací. Některé projekty jsou plánovány dlouhodobě a ty, které se osvědčily, budou zařazovány každý rok. </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t xml:space="preserve">Školení pedagogů se budou objednávat během příštího školního roku dle nabídky vzdělávacích agentur – největší zájem mají pedagogové o přednášky a preventivní programy </w:t>
      </w:r>
      <w:r w:rsidRPr="0063584C">
        <w:rPr>
          <w:sz w:val="24"/>
          <w:szCs w:val="24"/>
          <w:u w:val="single"/>
        </w:rPr>
        <w:t xml:space="preserve">týkající se </w:t>
      </w:r>
      <w:proofErr w:type="spellStart"/>
      <w:r w:rsidRPr="0063584C">
        <w:rPr>
          <w:sz w:val="24"/>
          <w:szCs w:val="24"/>
          <w:u w:val="single"/>
        </w:rPr>
        <w:t>kyberšikany</w:t>
      </w:r>
      <w:proofErr w:type="spellEnd"/>
      <w:r w:rsidRPr="0063584C">
        <w:rPr>
          <w:sz w:val="24"/>
          <w:szCs w:val="24"/>
          <w:u w:val="single"/>
        </w:rPr>
        <w:t xml:space="preserve"> a sociálně – patologických jevů</w:t>
      </w:r>
      <w:r w:rsidRPr="0063584C">
        <w:rPr>
          <w:sz w:val="24"/>
          <w:szCs w:val="24"/>
        </w:rPr>
        <w:t>.</w:t>
      </w:r>
    </w:p>
    <w:p w:rsidR="0063584C" w:rsidRPr="0063584C" w:rsidRDefault="0063584C" w:rsidP="00CE7A65">
      <w:pPr>
        <w:jc w:val="both"/>
        <w:rPr>
          <w:sz w:val="24"/>
          <w:szCs w:val="24"/>
        </w:rPr>
      </w:pPr>
    </w:p>
    <w:p w:rsidR="0063584C" w:rsidRPr="0063584C" w:rsidRDefault="0063584C" w:rsidP="00CE7A65">
      <w:pPr>
        <w:jc w:val="both"/>
        <w:rPr>
          <w:sz w:val="24"/>
          <w:szCs w:val="24"/>
        </w:rPr>
      </w:pPr>
      <w:r w:rsidRPr="0063584C">
        <w:rPr>
          <w:sz w:val="24"/>
          <w:szCs w:val="24"/>
        </w:rPr>
        <w:tab/>
        <w:t xml:space="preserve">Příští rok budeme opět pracovat se sešity 444. Nadále bude hlavní učební pomůckou učebnice z nakladatelství </w:t>
      </w:r>
      <w:r w:rsidRPr="0063584C">
        <w:rPr>
          <w:sz w:val="24"/>
          <w:szCs w:val="24"/>
          <w:u w:val="single"/>
        </w:rPr>
        <w:t>Nová škola</w:t>
      </w:r>
      <w:r w:rsidRPr="0063584C">
        <w:rPr>
          <w:sz w:val="24"/>
          <w:szCs w:val="24"/>
        </w:rPr>
        <w:t>.</w:t>
      </w:r>
    </w:p>
    <w:p w:rsidR="0063584C" w:rsidRPr="0063584C" w:rsidRDefault="0063584C" w:rsidP="00CE7A65">
      <w:pPr>
        <w:jc w:val="both"/>
        <w:rPr>
          <w:sz w:val="24"/>
          <w:szCs w:val="24"/>
        </w:rPr>
      </w:pPr>
    </w:p>
    <w:p w:rsidR="0063584C" w:rsidRPr="0063584C" w:rsidRDefault="0063584C" w:rsidP="00CE7A65">
      <w:pPr>
        <w:jc w:val="both"/>
        <w:rPr>
          <w:sz w:val="24"/>
          <w:szCs w:val="24"/>
          <w:u w:val="single"/>
        </w:rPr>
      </w:pPr>
      <w:r w:rsidRPr="0063584C">
        <w:rPr>
          <w:sz w:val="24"/>
          <w:szCs w:val="24"/>
        </w:rPr>
        <w:tab/>
        <w:t xml:space="preserve">Bylo dosaženo zlepšení ve schopnosti žáku vyhledávat a třídit informace, práci na projektech, sebehodnocení žáků a schopnosti vyjádřit svůj názor. Prohlubuje se jejich tolerance vůči národnostním a sexuálním menšinám. Žáci se seznámili s novými poznatky a tématy - např. </w:t>
      </w:r>
      <w:r w:rsidRPr="0063584C">
        <w:rPr>
          <w:sz w:val="24"/>
          <w:szCs w:val="24"/>
          <w:u w:val="single"/>
        </w:rPr>
        <w:t>finanční gramotnost, kulturní bohatství, vlastenectví a chování za mimořádných okolností.</w:t>
      </w:r>
    </w:p>
    <w:p w:rsidR="0063584C" w:rsidRPr="0063584C" w:rsidRDefault="0063584C" w:rsidP="0063584C">
      <w:pPr>
        <w:jc w:val="both"/>
        <w:rPr>
          <w:sz w:val="24"/>
          <w:szCs w:val="24"/>
          <w:u w:val="single"/>
        </w:rPr>
      </w:pPr>
    </w:p>
    <w:p w:rsidR="0063584C" w:rsidRPr="0063584C" w:rsidRDefault="0063584C" w:rsidP="0063584C">
      <w:pPr>
        <w:jc w:val="both"/>
        <w:rPr>
          <w:sz w:val="24"/>
          <w:szCs w:val="24"/>
        </w:rPr>
      </w:pPr>
      <w:r w:rsidRPr="0063584C">
        <w:rPr>
          <w:sz w:val="24"/>
          <w:szCs w:val="24"/>
        </w:rPr>
        <w:tab/>
        <w:t xml:space="preserve">Rádi bychom pokračovali v kurzech organizace Pro život Brno. </w:t>
      </w:r>
      <w:r w:rsidRPr="0063584C">
        <w:rPr>
          <w:sz w:val="24"/>
          <w:szCs w:val="24"/>
          <w:u w:val="single"/>
        </w:rPr>
        <w:t>Diecézní muzeum Brno</w:t>
      </w:r>
      <w:r w:rsidRPr="0063584C">
        <w:rPr>
          <w:sz w:val="24"/>
          <w:szCs w:val="24"/>
        </w:rPr>
        <w:t xml:space="preserve"> připravilo v minulých letech pro žáky několik zajímavých přednášek z kulturní a náboženské oblasti. Pokud budou příští rok nabízet nějaké podobné programy, přihlásíme se. </w:t>
      </w:r>
      <w:r w:rsidRPr="0063584C">
        <w:rPr>
          <w:sz w:val="24"/>
          <w:szCs w:val="24"/>
          <w:u w:val="single"/>
        </w:rPr>
        <w:t xml:space="preserve">Divadlo Bolka Polívka a agentura JL </w:t>
      </w:r>
      <w:r w:rsidRPr="0063584C">
        <w:rPr>
          <w:sz w:val="24"/>
          <w:szCs w:val="24"/>
        </w:rPr>
        <w:t xml:space="preserve">pořádají každý rok besedy se zajímavými osobnostmi o aktuálních tématech – akce mají u pedagogů i dětí dobrý ohlas, proto se budeme snažit opět je do plánu zařadit. V rámci mezipředmětových vztahů by měla být uspořádána beseda s handicapovaným člověkem (+ </w:t>
      </w:r>
      <w:proofErr w:type="spellStart"/>
      <w:r w:rsidRPr="0063584C">
        <w:rPr>
          <w:sz w:val="24"/>
          <w:szCs w:val="24"/>
        </w:rPr>
        <w:t>Př</w:t>
      </w:r>
      <w:proofErr w:type="spellEnd"/>
      <w:r w:rsidRPr="0063584C">
        <w:rPr>
          <w:sz w:val="24"/>
          <w:szCs w:val="24"/>
        </w:rPr>
        <w:t xml:space="preserve">), výjezd do Osvětimi (+ D) a kurz první pomoci (+ </w:t>
      </w:r>
      <w:proofErr w:type="spellStart"/>
      <w:r w:rsidRPr="0063584C">
        <w:rPr>
          <w:sz w:val="24"/>
          <w:szCs w:val="24"/>
        </w:rPr>
        <w:t>VZd</w:t>
      </w:r>
      <w:proofErr w:type="spellEnd"/>
      <w:r w:rsidRPr="0063584C">
        <w:rPr>
          <w:sz w:val="24"/>
          <w:szCs w:val="24"/>
        </w:rPr>
        <w:t xml:space="preserve">). </w:t>
      </w:r>
    </w:p>
    <w:p w:rsidR="0063584C" w:rsidRPr="0063584C" w:rsidRDefault="0063584C" w:rsidP="0063584C">
      <w:pPr>
        <w:jc w:val="both"/>
        <w:rPr>
          <w:sz w:val="24"/>
          <w:szCs w:val="24"/>
        </w:rPr>
      </w:pPr>
      <w:r w:rsidRPr="0063584C">
        <w:rPr>
          <w:sz w:val="24"/>
          <w:szCs w:val="24"/>
        </w:rPr>
        <w:tab/>
      </w:r>
    </w:p>
    <w:p w:rsidR="0063584C" w:rsidRPr="0063584C" w:rsidRDefault="0063584C" w:rsidP="0063584C">
      <w:pPr>
        <w:jc w:val="both"/>
        <w:rPr>
          <w:sz w:val="24"/>
          <w:szCs w:val="24"/>
        </w:rPr>
      </w:pPr>
      <w:r w:rsidRPr="0063584C">
        <w:rPr>
          <w:sz w:val="24"/>
          <w:szCs w:val="24"/>
        </w:rPr>
        <w:lastRenderedPageBreak/>
        <w:tab/>
        <w:t xml:space="preserve">Je třeba zlepšit u žáků samostatné řešení problémů, kritické myšlení. I nadále chceme spolupracovat s ostatními předmětovými komisemi a pokračovat v propojování učiva dějepisu s výchovou k občanství. </w:t>
      </w:r>
    </w:p>
    <w:p w:rsidR="0063584C" w:rsidRPr="0063584C" w:rsidRDefault="0063584C" w:rsidP="0063584C">
      <w:pPr>
        <w:jc w:val="both"/>
        <w:rPr>
          <w:sz w:val="24"/>
          <w:szCs w:val="24"/>
        </w:rPr>
      </w:pPr>
    </w:p>
    <w:p w:rsidR="0063584C" w:rsidRPr="0063584C" w:rsidRDefault="0063584C" w:rsidP="0063584C">
      <w:pPr>
        <w:jc w:val="both"/>
        <w:rPr>
          <w:sz w:val="24"/>
          <w:szCs w:val="24"/>
        </w:rPr>
      </w:pPr>
    </w:p>
    <w:p w:rsidR="0063584C" w:rsidRPr="0063584C" w:rsidRDefault="0063584C" w:rsidP="0063584C">
      <w:pPr>
        <w:jc w:val="both"/>
        <w:rPr>
          <w:sz w:val="24"/>
          <w:szCs w:val="24"/>
        </w:rPr>
      </w:pPr>
    </w:p>
    <w:p w:rsidR="0063584C" w:rsidRPr="0063584C" w:rsidRDefault="0063584C" w:rsidP="00BB4F75">
      <w:pPr>
        <w:pStyle w:val="Nadpis2"/>
        <w:suppressAutoHyphens/>
        <w:autoSpaceDE/>
        <w:autoSpaceDN/>
        <w:spacing w:before="0" w:after="0"/>
        <w:jc w:val="both"/>
        <w:rPr>
          <w:rFonts w:ascii="Times New Roman" w:hAnsi="Times New Roman" w:cs="Times New Roman"/>
          <w:color w:val="111111"/>
          <w:sz w:val="24"/>
          <w:szCs w:val="24"/>
        </w:rPr>
      </w:pPr>
      <w:r w:rsidRPr="0063584C">
        <w:rPr>
          <w:sz w:val="24"/>
          <w:szCs w:val="24"/>
        </w:rPr>
        <w:t>Akce a projekty</w:t>
      </w:r>
    </w:p>
    <w:p w:rsidR="0063584C" w:rsidRPr="0063584C" w:rsidRDefault="0063584C" w:rsidP="0063584C">
      <w:pPr>
        <w:jc w:val="both"/>
        <w:rPr>
          <w:b/>
          <w:color w:val="111111"/>
          <w:sz w:val="24"/>
          <w:szCs w:val="24"/>
        </w:rPr>
      </w:pPr>
    </w:p>
    <w:p w:rsidR="0063584C" w:rsidRPr="0063584C" w:rsidRDefault="0063584C" w:rsidP="0063584C">
      <w:pPr>
        <w:jc w:val="both"/>
        <w:rPr>
          <w:color w:val="111111"/>
          <w:sz w:val="24"/>
          <w:szCs w:val="24"/>
        </w:rPr>
      </w:pPr>
      <w:r w:rsidRPr="0063584C">
        <w:rPr>
          <w:color w:val="111111"/>
          <w:sz w:val="24"/>
          <w:szCs w:val="24"/>
        </w:rPr>
        <w:t>6. ročníky</w:t>
      </w:r>
    </w:p>
    <w:p w:rsidR="0063584C" w:rsidRPr="0063584C" w:rsidRDefault="0063584C" w:rsidP="0063584C">
      <w:pPr>
        <w:jc w:val="both"/>
        <w:rPr>
          <w:color w:val="111111"/>
          <w:sz w:val="24"/>
          <w:szCs w:val="24"/>
        </w:rPr>
      </w:pPr>
      <w:r w:rsidRPr="0063584C">
        <w:rPr>
          <w:color w:val="111111"/>
          <w:sz w:val="24"/>
          <w:szCs w:val="24"/>
        </w:rPr>
        <w:t>- říjen 2024 – projekt Kalendář, státní svátky</w:t>
      </w:r>
    </w:p>
    <w:p w:rsidR="0063584C" w:rsidRPr="0063584C" w:rsidRDefault="0063584C" w:rsidP="0063584C">
      <w:pPr>
        <w:jc w:val="both"/>
        <w:rPr>
          <w:color w:val="111111"/>
          <w:sz w:val="24"/>
          <w:szCs w:val="24"/>
        </w:rPr>
      </w:pPr>
      <w:r w:rsidRPr="0063584C">
        <w:rPr>
          <w:color w:val="111111"/>
          <w:sz w:val="24"/>
          <w:szCs w:val="24"/>
        </w:rPr>
        <w:t>- listopad 2024 – projekt Rodokmen</w:t>
      </w:r>
    </w:p>
    <w:p w:rsidR="0063584C" w:rsidRPr="0063584C" w:rsidRDefault="0063584C" w:rsidP="0063584C">
      <w:pPr>
        <w:jc w:val="both"/>
        <w:rPr>
          <w:color w:val="111111"/>
          <w:sz w:val="24"/>
          <w:szCs w:val="24"/>
        </w:rPr>
      </w:pPr>
      <w:r w:rsidRPr="0063584C">
        <w:rPr>
          <w:color w:val="111111"/>
          <w:sz w:val="24"/>
          <w:szCs w:val="24"/>
        </w:rPr>
        <w:t>- prosinec 2024 – vánoční procházka Brnem + historie Vánoc, české vánoční tradice</w:t>
      </w:r>
    </w:p>
    <w:p w:rsidR="0063584C" w:rsidRPr="0063584C" w:rsidRDefault="0063584C" w:rsidP="0063584C">
      <w:pPr>
        <w:jc w:val="both"/>
        <w:rPr>
          <w:color w:val="000000"/>
          <w:sz w:val="24"/>
          <w:szCs w:val="24"/>
        </w:rPr>
      </w:pPr>
      <w:r w:rsidRPr="0063584C">
        <w:rPr>
          <w:color w:val="111111"/>
          <w:sz w:val="24"/>
          <w:szCs w:val="24"/>
        </w:rPr>
        <w:t>- duben - Obec</w:t>
      </w:r>
    </w:p>
    <w:p w:rsidR="0063584C" w:rsidRPr="0063584C" w:rsidRDefault="0063584C" w:rsidP="0063584C">
      <w:pPr>
        <w:jc w:val="both"/>
        <w:rPr>
          <w:color w:val="000000"/>
          <w:sz w:val="24"/>
          <w:szCs w:val="24"/>
        </w:rPr>
      </w:pPr>
      <w:r w:rsidRPr="0063584C">
        <w:rPr>
          <w:color w:val="000000"/>
          <w:sz w:val="24"/>
          <w:szCs w:val="24"/>
        </w:rPr>
        <w:t>- květen 2025 – projekt Kraje</w:t>
      </w:r>
    </w:p>
    <w:p w:rsidR="0063584C" w:rsidRPr="0063584C" w:rsidRDefault="0063584C" w:rsidP="0063584C">
      <w:pPr>
        <w:jc w:val="both"/>
        <w:rPr>
          <w:color w:val="000000"/>
          <w:sz w:val="24"/>
          <w:szCs w:val="24"/>
        </w:rPr>
      </w:pPr>
      <w:r w:rsidRPr="0063584C">
        <w:rPr>
          <w:color w:val="000000"/>
          <w:sz w:val="24"/>
          <w:szCs w:val="24"/>
        </w:rPr>
        <w:t>- červen 2025 – projekt Stát</w:t>
      </w:r>
    </w:p>
    <w:p w:rsidR="0063584C" w:rsidRPr="0063584C" w:rsidRDefault="0063584C" w:rsidP="0063584C">
      <w:pPr>
        <w:jc w:val="both"/>
        <w:rPr>
          <w:color w:val="000000"/>
          <w:sz w:val="24"/>
          <w:szCs w:val="24"/>
        </w:rPr>
      </w:pPr>
    </w:p>
    <w:p w:rsidR="0063584C" w:rsidRPr="0063584C" w:rsidRDefault="0063584C" w:rsidP="0063584C">
      <w:pPr>
        <w:jc w:val="both"/>
        <w:rPr>
          <w:color w:val="000000"/>
          <w:sz w:val="24"/>
          <w:szCs w:val="24"/>
        </w:rPr>
      </w:pPr>
      <w:r w:rsidRPr="0063584C">
        <w:rPr>
          <w:color w:val="000000"/>
          <w:sz w:val="24"/>
          <w:szCs w:val="24"/>
        </w:rPr>
        <w:t>7. ročníky</w:t>
      </w:r>
    </w:p>
    <w:p w:rsidR="0063584C" w:rsidRPr="0063584C" w:rsidRDefault="0063584C" w:rsidP="0063584C">
      <w:pPr>
        <w:jc w:val="both"/>
        <w:rPr>
          <w:sz w:val="24"/>
          <w:szCs w:val="24"/>
        </w:rPr>
      </w:pPr>
      <w:r w:rsidRPr="0063584C">
        <w:rPr>
          <w:color w:val="000000"/>
          <w:sz w:val="24"/>
          <w:szCs w:val="24"/>
        </w:rPr>
        <w:t>- květen 2025 – projekt, výukový plakát UNESCO, CHKO, NP</w:t>
      </w:r>
    </w:p>
    <w:p w:rsidR="0063584C" w:rsidRPr="0063584C" w:rsidRDefault="0063584C" w:rsidP="0063584C">
      <w:pPr>
        <w:jc w:val="both"/>
        <w:rPr>
          <w:sz w:val="24"/>
          <w:szCs w:val="24"/>
        </w:rPr>
      </w:pPr>
    </w:p>
    <w:p w:rsidR="0063584C" w:rsidRPr="0063584C" w:rsidRDefault="0063584C" w:rsidP="0063584C">
      <w:pPr>
        <w:jc w:val="both"/>
        <w:rPr>
          <w:color w:val="111111"/>
          <w:sz w:val="24"/>
          <w:szCs w:val="24"/>
        </w:rPr>
      </w:pPr>
      <w:r w:rsidRPr="0063584C">
        <w:rPr>
          <w:color w:val="111111"/>
          <w:sz w:val="24"/>
          <w:szCs w:val="24"/>
        </w:rPr>
        <w:t>8. ročníky:</w:t>
      </w:r>
    </w:p>
    <w:p w:rsidR="0063584C" w:rsidRPr="0063584C" w:rsidRDefault="0063584C" w:rsidP="0063584C">
      <w:pPr>
        <w:jc w:val="both"/>
        <w:rPr>
          <w:color w:val="111111"/>
          <w:sz w:val="24"/>
          <w:szCs w:val="24"/>
        </w:rPr>
      </w:pPr>
      <w:r w:rsidRPr="0063584C">
        <w:rPr>
          <w:color w:val="111111"/>
          <w:sz w:val="24"/>
          <w:szCs w:val="24"/>
        </w:rPr>
        <w:t xml:space="preserve">- prosinec 2024 – projekt </w:t>
      </w:r>
      <w:proofErr w:type="spellStart"/>
      <w:r w:rsidRPr="0063584C">
        <w:rPr>
          <w:color w:val="111111"/>
          <w:sz w:val="24"/>
          <w:szCs w:val="24"/>
        </w:rPr>
        <w:t>Instagramové</w:t>
      </w:r>
      <w:proofErr w:type="spellEnd"/>
      <w:r w:rsidRPr="0063584C">
        <w:rPr>
          <w:color w:val="111111"/>
          <w:sz w:val="24"/>
          <w:szCs w:val="24"/>
        </w:rPr>
        <w:t xml:space="preserve"> účty slavných osobností</w:t>
      </w:r>
    </w:p>
    <w:p w:rsidR="0063584C" w:rsidRPr="0063584C" w:rsidRDefault="0063584C" w:rsidP="0063584C">
      <w:pPr>
        <w:jc w:val="both"/>
        <w:rPr>
          <w:color w:val="111111"/>
          <w:sz w:val="24"/>
          <w:szCs w:val="24"/>
        </w:rPr>
      </w:pPr>
      <w:r w:rsidRPr="0063584C">
        <w:rPr>
          <w:color w:val="111111"/>
          <w:sz w:val="24"/>
          <w:szCs w:val="24"/>
        </w:rPr>
        <w:t>- březen 2025 - návštěva SŠ Charbulova, volba povolání, praktická ukázka</w:t>
      </w:r>
    </w:p>
    <w:p w:rsidR="0063584C" w:rsidRPr="0063584C" w:rsidRDefault="0063584C" w:rsidP="0063584C">
      <w:pPr>
        <w:jc w:val="both"/>
        <w:rPr>
          <w:color w:val="111111"/>
          <w:sz w:val="24"/>
          <w:szCs w:val="24"/>
        </w:rPr>
      </w:pPr>
    </w:p>
    <w:p w:rsidR="0063584C" w:rsidRPr="0063584C" w:rsidRDefault="0063584C" w:rsidP="0063584C">
      <w:pPr>
        <w:jc w:val="both"/>
        <w:rPr>
          <w:sz w:val="24"/>
          <w:szCs w:val="24"/>
        </w:rPr>
      </w:pPr>
      <w:r w:rsidRPr="0063584C">
        <w:rPr>
          <w:color w:val="111111"/>
          <w:sz w:val="24"/>
          <w:szCs w:val="24"/>
        </w:rPr>
        <w:t>9. ročníky:</w:t>
      </w:r>
    </w:p>
    <w:p w:rsidR="0063584C" w:rsidRPr="0063584C" w:rsidRDefault="0063584C" w:rsidP="0063584C">
      <w:pPr>
        <w:jc w:val="both"/>
        <w:rPr>
          <w:sz w:val="24"/>
          <w:szCs w:val="24"/>
        </w:rPr>
      </w:pPr>
      <w:r w:rsidRPr="0063584C">
        <w:rPr>
          <w:sz w:val="24"/>
          <w:szCs w:val="24"/>
        </w:rPr>
        <w:t>- říjen 2024 – úvaha na téma: Kdybych si měl zvolit náboženství, které by to bylo a proč?</w:t>
      </w:r>
    </w:p>
    <w:p w:rsidR="0063584C" w:rsidRPr="0063584C" w:rsidRDefault="0063584C" w:rsidP="0063584C">
      <w:pPr>
        <w:jc w:val="both"/>
        <w:rPr>
          <w:color w:val="111111"/>
          <w:sz w:val="24"/>
          <w:szCs w:val="24"/>
        </w:rPr>
      </w:pPr>
      <w:r w:rsidRPr="0063584C">
        <w:rPr>
          <w:sz w:val="24"/>
          <w:szCs w:val="24"/>
        </w:rPr>
        <w:t>- prosinec 2024 – projekt Životopis</w:t>
      </w:r>
    </w:p>
    <w:p w:rsidR="0063584C" w:rsidRPr="0063584C" w:rsidRDefault="0063584C" w:rsidP="0063584C">
      <w:pPr>
        <w:jc w:val="both"/>
        <w:rPr>
          <w:sz w:val="24"/>
          <w:szCs w:val="24"/>
        </w:rPr>
      </w:pPr>
      <w:r w:rsidRPr="0063584C">
        <w:rPr>
          <w:color w:val="111111"/>
          <w:sz w:val="24"/>
          <w:szCs w:val="24"/>
        </w:rPr>
        <w:t xml:space="preserve">- leden 2025 - návštěva SŠ polytechnické Jílová, volba povolání, praktická ukázka </w:t>
      </w:r>
    </w:p>
    <w:p w:rsidR="0063584C" w:rsidRPr="0063584C" w:rsidRDefault="0063584C" w:rsidP="0063584C">
      <w:pPr>
        <w:jc w:val="both"/>
        <w:rPr>
          <w:color w:val="111111"/>
          <w:sz w:val="24"/>
          <w:szCs w:val="24"/>
        </w:rPr>
      </w:pPr>
      <w:r w:rsidRPr="0063584C">
        <w:rPr>
          <w:sz w:val="24"/>
          <w:szCs w:val="24"/>
        </w:rPr>
        <w:t xml:space="preserve">- </w:t>
      </w:r>
      <w:r w:rsidRPr="0063584C">
        <w:rPr>
          <w:color w:val="111111"/>
          <w:sz w:val="24"/>
          <w:szCs w:val="24"/>
        </w:rPr>
        <w:t>duben 2025 – projekt Osobní rozpočet</w:t>
      </w:r>
    </w:p>
    <w:p w:rsidR="0063584C" w:rsidRPr="0063584C" w:rsidRDefault="0063584C" w:rsidP="0063584C">
      <w:pPr>
        <w:jc w:val="both"/>
        <w:rPr>
          <w:sz w:val="24"/>
          <w:szCs w:val="24"/>
        </w:rPr>
      </w:pPr>
      <w:r w:rsidRPr="0063584C">
        <w:rPr>
          <w:color w:val="111111"/>
          <w:sz w:val="24"/>
          <w:szCs w:val="24"/>
        </w:rPr>
        <w:t>- květen 2025 – projekt Světové organizace</w:t>
      </w:r>
    </w:p>
    <w:p w:rsidR="001A432E" w:rsidRPr="00C142CB" w:rsidRDefault="001A432E" w:rsidP="0063584C">
      <w:pPr>
        <w:jc w:val="both"/>
        <w:rPr>
          <w:color w:val="111111"/>
          <w:sz w:val="24"/>
          <w:szCs w:val="24"/>
        </w:rPr>
      </w:pPr>
    </w:p>
    <w:p w:rsidR="001A432E" w:rsidRDefault="001A432E" w:rsidP="001A432E">
      <w:pPr>
        <w:pStyle w:val="Nadpis1"/>
        <w:suppressAutoHyphens/>
        <w:autoSpaceDE/>
        <w:autoSpaceDN/>
        <w:spacing w:before="0" w:after="0"/>
        <w:jc w:val="both"/>
        <w:rPr>
          <w:b w:val="0"/>
          <w:sz w:val="24"/>
          <w:szCs w:val="24"/>
          <w:u w:val="single"/>
        </w:rPr>
      </w:pPr>
    </w:p>
    <w:p w:rsidR="001A432E" w:rsidRDefault="001A432E" w:rsidP="001A432E">
      <w:pPr>
        <w:rPr>
          <w:b/>
          <w:sz w:val="24"/>
          <w:szCs w:val="24"/>
        </w:rPr>
      </w:pPr>
    </w:p>
    <w:p w:rsidR="001A432E" w:rsidRDefault="001A432E" w:rsidP="001A432E">
      <w:pPr>
        <w:rPr>
          <w:b/>
          <w:sz w:val="24"/>
          <w:szCs w:val="24"/>
          <w:u w:val="single"/>
        </w:rPr>
      </w:pPr>
      <w:r>
        <w:rPr>
          <w:b/>
          <w:sz w:val="24"/>
          <w:szCs w:val="24"/>
          <w:u w:val="single"/>
        </w:rPr>
        <w:t>Člověk a příroda:</w:t>
      </w:r>
    </w:p>
    <w:p w:rsidR="001A432E" w:rsidRDefault="001A432E" w:rsidP="001A432E">
      <w:pPr>
        <w:rPr>
          <w:b/>
          <w:sz w:val="24"/>
          <w:szCs w:val="24"/>
          <w:u w:val="single"/>
        </w:rPr>
      </w:pPr>
    </w:p>
    <w:p w:rsidR="001A432E" w:rsidRPr="0010766A" w:rsidRDefault="001A432E" w:rsidP="001A432E">
      <w:pPr>
        <w:spacing w:line="360" w:lineRule="auto"/>
        <w:rPr>
          <w:sz w:val="24"/>
          <w:szCs w:val="24"/>
        </w:rPr>
      </w:pPr>
      <w:r w:rsidRPr="0010766A">
        <w:rPr>
          <w:sz w:val="24"/>
          <w:szCs w:val="24"/>
        </w:rPr>
        <w:t>Členové komise: Mgr. Hana Prachařová – vedoucí PK</w:t>
      </w:r>
      <w:r w:rsidRPr="0010766A">
        <w:rPr>
          <w:sz w:val="24"/>
          <w:szCs w:val="24"/>
        </w:rPr>
        <w:tab/>
      </w:r>
    </w:p>
    <w:p w:rsidR="001A432E" w:rsidRPr="0010766A" w:rsidRDefault="001A432E" w:rsidP="001A432E">
      <w:pPr>
        <w:spacing w:line="360" w:lineRule="auto"/>
        <w:rPr>
          <w:sz w:val="24"/>
          <w:szCs w:val="24"/>
        </w:rPr>
      </w:pPr>
      <w:r w:rsidRPr="0010766A">
        <w:rPr>
          <w:sz w:val="24"/>
          <w:szCs w:val="24"/>
        </w:rPr>
        <w:t xml:space="preserve">                            Mgr. Radka Švehlová</w:t>
      </w:r>
    </w:p>
    <w:p w:rsidR="001A432E" w:rsidRPr="0010766A" w:rsidRDefault="001A432E" w:rsidP="001A432E">
      <w:pPr>
        <w:spacing w:line="360" w:lineRule="auto"/>
        <w:rPr>
          <w:sz w:val="24"/>
          <w:szCs w:val="24"/>
        </w:rPr>
      </w:pPr>
      <w:r w:rsidRPr="0010766A">
        <w:rPr>
          <w:sz w:val="24"/>
          <w:szCs w:val="24"/>
        </w:rPr>
        <w:t xml:space="preserve">                            Mgr. Miroslav Kocáb</w:t>
      </w:r>
    </w:p>
    <w:p w:rsidR="001A432E" w:rsidRPr="0010766A" w:rsidRDefault="001A432E" w:rsidP="001A432E">
      <w:pPr>
        <w:spacing w:line="360" w:lineRule="auto"/>
        <w:rPr>
          <w:sz w:val="24"/>
          <w:szCs w:val="24"/>
        </w:rPr>
      </w:pPr>
      <w:r w:rsidRPr="0010766A">
        <w:rPr>
          <w:sz w:val="24"/>
          <w:szCs w:val="24"/>
        </w:rPr>
        <w:t xml:space="preserve">                            PaedDr. Marie Dejmalová</w:t>
      </w:r>
    </w:p>
    <w:p w:rsidR="001A432E" w:rsidRPr="0010766A" w:rsidRDefault="001A432E" w:rsidP="001A432E">
      <w:pPr>
        <w:spacing w:line="360" w:lineRule="auto"/>
        <w:rPr>
          <w:sz w:val="24"/>
          <w:szCs w:val="24"/>
        </w:rPr>
      </w:pPr>
      <w:r w:rsidRPr="0010766A">
        <w:rPr>
          <w:sz w:val="24"/>
          <w:szCs w:val="24"/>
        </w:rPr>
        <w:t xml:space="preserve">                           Mgr. Jitka Maradová</w:t>
      </w:r>
    </w:p>
    <w:p w:rsidR="001A432E" w:rsidRPr="0010766A" w:rsidRDefault="001A432E" w:rsidP="001A432E">
      <w:pPr>
        <w:spacing w:line="360" w:lineRule="auto"/>
        <w:rPr>
          <w:sz w:val="24"/>
          <w:szCs w:val="24"/>
        </w:rPr>
      </w:pPr>
      <w:r w:rsidRPr="0010766A">
        <w:rPr>
          <w:sz w:val="24"/>
          <w:szCs w:val="24"/>
        </w:rPr>
        <w:t xml:space="preserve">                           Mgr. Martina Čuperová</w:t>
      </w:r>
    </w:p>
    <w:p w:rsidR="005359B1" w:rsidRDefault="001A432E" w:rsidP="001A432E">
      <w:pPr>
        <w:spacing w:line="360" w:lineRule="auto"/>
        <w:rPr>
          <w:sz w:val="24"/>
          <w:szCs w:val="24"/>
        </w:rPr>
      </w:pPr>
      <w:r w:rsidRPr="0010766A">
        <w:rPr>
          <w:sz w:val="24"/>
          <w:szCs w:val="24"/>
        </w:rPr>
        <w:t xml:space="preserve">                           </w:t>
      </w:r>
      <w:r w:rsidR="005359B1">
        <w:rPr>
          <w:sz w:val="24"/>
          <w:szCs w:val="24"/>
        </w:rPr>
        <w:t>Mgr. Petr Kolář</w:t>
      </w:r>
    </w:p>
    <w:p w:rsidR="001A432E" w:rsidRPr="005359B1" w:rsidRDefault="005359B1" w:rsidP="005359B1">
      <w:pPr>
        <w:spacing w:line="360" w:lineRule="auto"/>
        <w:rPr>
          <w:sz w:val="24"/>
          <w:szCs w:val="24"/>
        </w:rPr>
      </w:pPr>
      <w:r>
        <w:rPr>
          <w:sz w:val="24"/>
          <w:szCs w:val="24"/>
        </w:rPr>
        <w:t xml:space="preserve">                           Mgr. Kateřina Kachlíková</w:t>
      </w:r>
      <w:r>
        <w:rPr>
          <w:sz w:val="24"/>
          <w:szCs w:val="24"/>
        </w:rPr>
        <w:tab/>
      </w:r>
    </w:p>
    <w:p w:rsidR="001A432E" w:rsidRPr="0010766A" w:rsidRDefault="001A432E" w:rsidP="001A432E">
      <w:pPr>
        <w:rPr>
          <w:sz w:val="24"/>
          <w:szCs w:val="24"/>
        </w:rPr>
      </w:pPr>
    </w:p>
    <w:p w:rsidR="005359B1" w:rsidRPr="005359B1" w:rsidRDefault="005359B1" w:rsidP="005359B1">
      <w:pPr>
        <w:ind w:firstLine="708"/>
        <w:jc w:val="both"/>
        <w:rPr>
          <w:sz w:val="24"/>
          <w:szCs w:val="24"/>
        </w:rPr>
      </w:pPr>
      <w:r w:rsidRPr="005359B1">
        <w:rPr>
          <w:sz w:val="24"/>
          <w:szCs w:val="24"/>
        </w:rPr>
        <w:t xml:space="preserve">Jako každoročně i letos jsme se zaměřili na pochopení a prohloubení mezipředmětových vztahů. Dalším cílem, na který jsme se zaměřili, je na prohloubení vědomostí spojených s ekologií a ochranou přírody. Bylo dosaženo zlepšení využití vědomostí žáků v jednotlivých </w:t>
      </w:r>
      <w:r w:rsidRPr="005359B1">
        <w:rPr>
          <w:sz w:val="24"/>
          <w:szCs w:val="24"/>
        </w:rPr>
        <w:lastRenderedPageBreak/>
        <w:t>předmětech i v rámci propojení všech přírodních věd. Žáci byli vedeni k samostatnému myšlení a vypracovávání projektů, díky čemuž se zlepšilo získávání informací a pochopení souvislostí.</w:t>
      </w:r>
    </w:p>
    <w:p w:rsidR="005359B1" w:rsidRPr="005359B1" w:rsidRDefault="005359B1" w:rsidP="005359B1">
      <w:pPr>
        <w:ind w:firstLine="708"/>
        <w:jc w:val="both"/>
        <w:rPr>
          <w:sz w:val="24"/>
          <w:szCs w:val="24"/>
        </w:rPr>
      </w:pPr>
      <w:r w:rsidRPr="005359B1">
        <w:rPr>
          <w:sz w:val="24"/>
          <w:szCs w:val="24"/>
        </w:rPr>
        <w:t>Ve všech přírodovědných předmětech postupně zlepšujeme  a  prohlubujeme zájem žáků o srovnání poznatků z přírodovědných předmětů a jejich využití i v jiných oborech. Současně se zaměřujeme na využití informačních technologií při vypracování projektů, získávání informací a jejich srovnávání. Snažíme se vést žáky k prověřování zdrojů informací a ověřování jejich správnosti.</w:t>
      </w:r>
    </w:p>
    <w:p w:rsidR="005359B1" w:rsidRPr="005359B1" w:rsidRDefault="005359B1" w:rsidP="005359B1">
      <w:pPr>
        <w:ind w:firstLine="708"/>
        <w:jc w:val="both"/>
        <w:rPr>
          <w:sz w:val="24"/>
          <w:szCs w:val="24"/>
        </w:rPr>
      </w:pPr>
      <w:r w:rsidRPr="005359B1">
        <w:rPr>
          <w:sz w:val="24"/>
          <w:szCs w:val="24"/>
        </w:rPr>
        <w:t>V průběhu výuky přírodovědných předmětů je snaha klást důraz na využití základních znalostí a jejich rozšiřování na základě vlastních zkušeností a využití v běžném životě.</w:t>
      </w:r>
    </w:p>
    <w:p w:rsidR="005359B1" w:rsidRPr="005359B1" w:rsidRDefault="005359B1" w:rsidP="005359B1">
      <w:pPr>
        <w:ind w:firstLine="708"/>
        <w:jc w:val="both"/>
        <w:rPr>
          <w:sz w:val="24"/>
          <w:szCs w:val="24"/>
        </w:rPr>
      </w:pPr>
      <w:r w:rsidRPr="005359B1">
        <w:rPr>
          <w:sz w:val="24"/>
          <w:szCs w:val="24"/>
        </w:rPr>
        <w:t>Průřezovými tématy přírodopisu a zeměpisu při této činnosti jsou znalosti z poznávání základních druhů rostlin a živočichů, jejich výskytu v různých  zeměpisných oblastech naší planety, v nárocích na životní prostředí, znalost základních informací o jednotlivých světadílech a státech naší planety. Klademe důraz na způsoby jejich využití pro ochranu přírody naší Země. V rámci dostatečné informovanosti ohledně ochrany přírody a jejích krás každoročně navštěvujeme zeměpisné programy Planeta Země 3000. V neposlední řadě se zaměřujeme také na poukázání důležitosti nerostných surovin naší planety. V rámci ekologie se snažíme přiblížit problémy s vyčerpáváním přírodních zdrojů naší planety. Tyto znalosti se snažíme zábavnou formou využívat při projektových dnech, jako je například Den Země s přesahem i na prvním stupni naší školy.</w:t>
      </w:r>
    </w:p>
    <w:p w:rsidR="005359B1" w:rsidRPr="005359B1" w:rsidRDefault="005359B1" w:rsidP="005359B1">
      <w:pPr>
        <w:ind w:firstLine="708"/>
        <w:jc w:val="both"/>
        <w:rPr>
          <w:sz w:val="24"/>
          <w:szCs w:val="24"/>
        </w:rPr>
      </w:pPr>
      <w:r w:rsidRPr="005359B1">
        <w:rPr>
          <w:sz w:val="24"/>
          <w:szCs w:val="24"/>
        </w:rPr>
        <w:t>V průběhu výuky chemie a fyziky je snaha vytvořit propojení základních principů průběhu chemických reakcí a fyzikálních jevů a využití některých důležitých sloučenin a prvků pro běžný život a domácnost. Vysvětlení chemické podstaty a následné škodlivosti a prospěšnosti některých chemických látek. V neposlední řadě se zaměřujeme také na využití fyziky a chemie nejen v domácnosti a také na propojení znalostí při tvorbě projektů v těchto předmětech.</w:t>
      </w:r>
    </w:p>
    <w:p w:rsidR="005359B1" w:rsidRPr="005359B1" w:rsidRDefault="005359B1" w:rsidP="005359B1">
      <w:pPr>
        <w:ind w:firstLine="708"/>
        <w:jc w:val="both"/>
        <w:rPr>
          <w:sz w:val="24"/>
          <w:szCs w:val="24"/>
        </w:rPr>
      </w:pPr>
      <w:r w:rsidRPr="005359B1">
        <w:rPr>
          <w:sz w:val="24"/>
          <w:szCs w:val="24"/>
        </w:rPr>
        <w:t>Ve všech předmětech je důležité naučit žáky pracovat s jednotlivými poznatky a správně je využívat a propojovat při výuce. Základem je práce s mapou, tabulkami, internetem a dalšími informacemi získanými prostřednictvím médií. Tyto způsoby získávání informací a jejich zpracování si žáci osvojují pod vedením učitelů mimo jiné za využití počítačové učebny. V letošním roce jsme se zaměřili na větší propojení s předmětem informatika, kde si děti osvojují praktické dovednosti při tvorbě projektů do přírodovědných předmětů.</w:t>
      </w:r>
    </w:p>
    <w:p w:rsidR="005359B1" w:rsidRPr="005359B1" w:rsidRDefault="005359B1" w:rsidP="005359B1">
      <w:pPr>
        <w:ind w:firstLine="708"/>
        <w:jc w:val="both"/>
        <w:rPr>
          <w:sz w:val="24"/>
          <w:szCs w:val="24"/>
        </w:rPr>
      </w:pPr>
      <w:r w:rsidRPr="005359B1">
        <w:rPr>
          <w:sz w:val="24"/>
          <w:szCs w:val="24"/>
        </w:rPr>
        <w:t xml:space="preserve"> V neposlední řadě využíváme i různé zábavné aktivity jako jsou hry a kvízy. Pokud to učivo umožňuje, využíváme i venkovní výuky na školním hřišti.</w:t>
      </w:r>
    </w:p>
    <w:p w:rsidR="005359B1" w:rsidRPr="005359B1" w:rsidRDefault="005359B1" w:rsidP="005359B1">
      <w:pPr>
        <w:ind w:firstLine="708"/>
        <w:jc w:val="both"/>
        <w:rPr>
          <w:sz w:val="24"/>
          <w:szCs w:val="24"/>
        </w:rPr>
      </w:pPr>
      <w:r w:rsidRPr="005359B1">
        <w:rPr>
          <w:sz w:val="24"/>
          <w:szCs w:val="24"/>
        </w:rPr>
        <w:t>Důraz je kladen také na pochopení potřeby znalosti těchto předmětů pro běžný život, domácnost a ekologii. Vždy se také snažíme o srovnání poznatků ze všech předmětů s poznatky o naší republice.  V souvislosti s těmito poznatky se snažíme žáky motivovat ke srovnání ekologické situace naší republiky a ostatních zemí světa.</w:t>
      </w:r>
    </w:p>
    <w:p w:rsidR="005359B1" w:rsidRPr="005359B1" w:rsidRDefault="005359B1" w:rsidP="005359B1">
      <w:pPr>
        <w:ind w:firstLine="708"/>
        <w:jc w:val="both"/>
        <w:rPr>
          <w:sz w:val="24"/>
          <w:szCs w:val="24"/>
        </w:rPr>
      </w:pPr>
      <w:r w:rsidRPr="005359B1">
        <w:rPr>
          <w:sz w:val="24"/>
          <w:szCs w:val="24"/>
        </w:rPr>
        <w:t xml:space="preserve">Zaměřili jsme se na propojení mezipředmětových vztahů s ostatními předmětovými komisemi při vytváření projektů (zejména v předmětech D, </w:t>
      </w:r>
      <w:proofErr w:type="spellStart"/>
      <w:r w:rsidRPr="005359B1">
        <w:rPr>
          <w:sz w:val="24"/>
          <w:szCs w:val="24"/>
        </w:rPr>
        <w:t>Inf</w:t>
      </w:r>
      <w:proofErr w:type="spellEnd"/>
      <w:r w:rsidRPr="005359B1">
        <w:rPr>
          <w:sz w:val="24"/>
          <w:szCs w:val="24"/>
        </w:rPr>
        <w:t xml:space="preserve">, </w:t>
      </w:r>
      <w:proofErr w:type="spellStart"/>
      <w:r w:rsidRPr="005359B1">
        <w:rPr>
          <w:sz w:val="24"/>
          <w:szCs w:val="24"/>
        </w:rPr>
        <w:t>Vv</w:t>
      </w:r>
      <w:proofErr w:type="spellEnd"/>
      <w:r w:rsidRPr="005359B1">
        <w:rPr>
          <w:sz w:val="24"/>
          <w:szCs w:val="24"/>
        </w:rPr>
        <w:t xml:space="preserve">, </w:t>
      </w:r>
      <w:proofErr w:type="spellStart"/>
      <w:r w:rsidRPr="005359B1">
        <w:rPr>
          <w:sz w:val="24"/>
          <w:szCs w:val="24"/>
        </w:rPr>
        <w:t>Tv</w:t>
      </w:r>
      <w:proofErr w:type="spellEnd"/>
      <w:r w:rsidRPr="005359B1">
        <w:rPr>
          <w:sz w:val="24"/>
          <w:szCs w:val="24"/>
        </w:rPr>
        <w:t xml:space="preserve">, </w:t>
      </w:r>
      <w:proofErr w:type="spellStart"/>
      <w:r w:rsidRPr="005359B1">
        <w:rPr>
          <w:sz w:val="24"/>
          <w:szCs w:val="24"/>
        </w:rPr>
        <w:t>Vo</w:t>
      </w:r>
      <w:proofErr w:type="spellEnd"/>
      <w:r w:rsidRPr="005359B1">
        <w:rPr>
          <w:sz w:val="24"/>
          <w:szCs w:val="24"/>
        </w:rPr>
        <w:t xml:space="preserve">, </w:t>
      </w:r>
      <w:proofErr w:type="spellStart"/>
      <w:r w:rsidRPr="005359B1">
        <w:rPr>
          <w:sz w:val="24"/>
          <w:szCs w:val="24"/>
        </w:rPr>
        <w:t>Vzd</w:t>
      </w:r>
      <w:proofErr w:type="spellEnd"/>
      <w:r w:rsidRPr="005359B1">
        <w:rPr>
          <w:sz w:val="24"/>
          <w:szCs w:val="24"/>
        </w:rPr>
        <w:t xml:space="preserve">, </w:t>
      </w:r>
      <w:proofErr w:type="spellStart"/>
      <w:r w:rsidRPr="005359B1">
        <w:rPr>
          <w:sz w:val="24"/>
          <w:szCs w:val="24"/>
        </w:rPr>
        <w:t>Čj</w:t>
      </w:r>
      <w:proofErr w:type="spellEnd"/>
      <w:r w:rsidRPr="005359B1">
        <w:rPr>
          <w:sz w:val="24"/>
          <w:szCs w:val="24"/>
        </w:rPr>
        <w:t>, Aj).</w:t>
      </w:r>
    </w:p>
    <w:p w:rsidR="005359B1" w:rsidRPr="005359B1" w:rsidRDefault="005359B1" w:rsidP="005359B1">
      <w:pPr>
        <w:jc w:val="both"/>
        <w:rPr>
          <w:sz w:val="24"/>
          <w:szCs w:val="24"/>
        </w:rPr>
      </w:pPr>
      <w:r w:rsidRPr="005359B1">
        <w:rPr>
          <w:sz w:val="24"/>
          <w:szCs w:val="24"/>
        </w:rPr>
        <w:tab/>
        <w:t>Pokračujeme nadále ve spolupráci společně s Pedagogickou fakultou MU Brno a SPŠCH Vranovskou, které nám zprostředkovávají projektovou výuku v rámci chemie a fyziky za využití naší učebny KOUMES.</w:t>
      </w:r>
    </w:p>
    <w:p w:rsidR="005359B1" w:rsidRPr="005359B1" w:rsidRDefault="005359B1" w:rsidP="005359B1">
      <w:pPr>
        <w:ind w:firstLine="708"/>
        <w:jc w:val="both"/>
        <w:rPr>
          <w:sz w:val="24"/>
          <w:szCs w:val="24"/>
        </w:rPr>
      </w:pPr>
      <w:r w:rsidRPr="005359B1">
        <w:rPr>
          <w:sz w:val="24"/>
          <w:szCs w:val="24"/>
        </w:rPr>
        <w:tab/>
        <w:t xml:space="preserve">Bylo dosaženo celkové efektivity využití získaných informací ve všech předmětech. Žáci dokáží lépe využívat získaných poznatků ve všech oblastech výuky. Výsledky odpovídají vzdělávacím potřebám žáků. Učitelé poskytovali žákům dostatečný prostor pro samostatnou práci, soustavné objevování, tvůrčí činnosti a možnost k vyjadřování vlastních názorů.                 </w:t>
      </w:r>
    </w:p>
    <w:p w:rsidR="005359B1" w:rsidRPr="005359B1" w:rsidRDefault="005359B1" w:rsidP="005359B1">
      <w:pPr>
        <w:ind w:firstLine="708"/>
        <w:jc w:val="both"/>
        <w:rPr>
          <w:sz w:val="24"/>
          <w:szCs w:val="24"/>
        </w:rPr>
      </w:pPr>
      <w:r w:rsidRPr="005359B1">
        <w:rPr>
          <w:sz w:val="24"/>
          <w:szCs w:val="24"/>
        </w:rPr>
        <w:t xml:space="preserve">V přírodopisu bylo dosaženo zlepšení v rozpoznání a určování rostlin a živočichů a osvojení práce s programy pro určování druhů dostupnými pro mobilní aplikace. Žáci lépe využívají poznatků k ochraně přírody  naší planety. </w:t>
      </w:r>
    </w:p>
    <w:p w:rsidR="005359B1" w:rsidRPr="005359B1" w:rsidRDefault="005359B1" w:rsidP="005359B1">
      <w:pPr>
        <w:ind w:firstLine="708"/>
        <w:jc w:val="both"/>
        <w:rPr>
          <w:sz w:val="24"/>
          <w:szCs w:val="24"/>
        </w:rPr>
      </w:pPr>
      <w:r w:rsidRPr="005359B1">
        <w:rPr>
          <w:sz w:val="24"/>
          <w:szCs w:val="24"/>
        </w:rPr>
        <w:lastRenderedPageBreak/>
        <w:t xml:space="preserve">V zeměpisu si žáci uvědomili vztahy přírody a společnosti, které využívají i v jiných předmětech, zlepšila se orientace v mapách.  Zlepšilo se povědomí o ekologických dopadech lidské činnosti v jednotlivých zemích světa a s tím spojené způsoby ochrany přírody a naší planety. </w:t>
      </w:r>
    </w:p>
    <w:p w:rsidR="005359B1" w:rsidRPr="005359B1" w:rsidRDefault="005359B1" w:rsidP="005359B1">
      <w:pPr>
        <w:ind w:firstLine="708"/>
        <w:jc w:val="both"/>
        <w:rPr>
          <w:sz w:val="24"/>
          <w:szCs w:val="24"/>
        </w:rPr>
      </w:pPr>
      <w:r w:rsidRPr="005359B1">
        <w:rPr>
          <w:sz w:val="24"/>
          <w:szCs w:val="24"/>
        </w:rPr>
        <w:t>V chemii se žáci zlepšili v pochopení  využití chemických látek v domácnosti, prohloubili si znalosti sloučenin využívaných v běžném životě. Začali si lépe uvědomovat souvislosti chemie a ostatních přírodovědných předmětů. Zlepšilo se povědomí o škodlivosti některých látek a jejich dopadu na přírodu. Zaměřili jsme se také na rozdíly mezi přírodními a umělými látkami, především v souvislosti využití plastů v běžném životě.</w:t>
      </w:r>
    </w:p>
    <w:p w:rsidR="005359B1" w:rsidRPr="005359B1" w:rsidRDefault="005359B1" w:rsidP="005359B1">
      <w:pPr>
        <w:ind w:firstLine="708"/>
        <w:jc w:val="both"/>
        <w:rPr>
          <w:sz w:val="24"/>
          <w:szCs w:val="24"/>
        </w:rPr>
      </w:pPr>
      <w:r w:rsidRPr="005359B1">
        <w:rPr>
          <w:sz w:val="24"/>
          <w:szCs w:val="24"/>
        </w:rPr>
        <w:t>Ve fyzice si žáci zábavným způsobem pomoci projektů prohloubili znalosti zejména v oblasti optiky, elektrických jevů astronomie a mechaniky. Při výuce bylo zařazeno využívání počítačů při ověřování informací a vypracovávání pokusů.</w:t>
      </w:r>
    </w:p>
    <w:p w:rsidR="005359B1" w:rsidRPr="005359B1" w:rsidRDefault="005359B1" w:rsidP="005359B1">
      <w:pPr>
        <w:ind w:firstLine="708"/>
        <w:jc w:val="both"/>
        <w:rPr>
          <w:sz w:val="24"/>
          <w:szCs w:val="24"/>
        </w:rPr>
      </w:pPr>
      <w:r w:rsidRPr="005359B1">
        <w:rPr>
          <w:sz w:val="24"/>
          <w:szCs w:val="24"/>
        </w:rPr>
        <w:t xml:space="preserve">Žáci měli možnost porovnávat své znalosti v soutěžích z přírodovědných předmětů s žáky jiných škol. </w:t>
      </w:r>
    </w:p>
    <w:p w:rsidR="005359B1" w:rsidRPr="00644457" w:rsidRDefault="005359B1" w:rsidP="00644457">
      <w:pPr>
        <w:pStyle w:val="Normlnweb"/>
        <w:spacing w:before="0" w:beforeAutospacing="0" w:after="0"/>
        <w:ind w:firstLine="708"/>
        <w:jc w:val="both"/>
        <w:rPr>
          <w:color w:val="000000"/>
        </w:rPr>
      </w:pPr>
      <w:r w:rsidRPr="005359B1">
        <w:rPr>
          <w:color w:val="000000"/>
        </w:rPr>
        <w:t>V rámci EVVO zařazujeme na 1. i 2. stupni po celý školní rok různé aktivity, při kterých se zabýváme důležitým tématem - Jak chránit přírodu a životní prostředí na naší planetě. Toto téma různými způsoby zařazují do výuky všichni vyučující ve svých předmětech a díky tomu jsou také všechny předměty tímto tématem propojeny. Propojení je i mezi prvním a druhým stupněm naší školy díky projektovým dnům. Aby děti vnímaly ochranu životního prostředí jako samozřejmost, je dobré s nimi pracovat již od začátku školní docházky. Zpočátku se děti s touto problematikou seznamují formou her, kvízů a nabízených výukových programů. V různých obdobách zařazujeme i seznámení s touto problematikou díky spolupráci vyučujících na prvním stupni se žáky vyšších ročníků, kteří si témata pro děti zpracovávají a prezentují. Je samozřejmostí zařazovat různé druhy kvízů, her a výukových programů i na druhém stupni. Na druhém stupni již žáci pracují na různých projektech pod vedením učitelů a současně se také učí vyhledávat a ověřovat informace týkající se dané problematiky. V neposlední řadě se snažíme děti vést k důležitosti třídění odpadů a jejich zpětnému zpracování. V naší škole tedy alespoň v malé míře třídíme papír a plasty.</w:t>
      </w:r>
    </w:p>
    <w:p w:rsidR="005359B1" w:rsidRPr="005359B1" w:rsidRDefault="005359B1" w:rsidP="005359B1">
      <w:pPr>
        <w:rPr>
          <w:sz w:val="24"/>
          <w:szCs w:val="24"/>
        </w:rPr>
      </w:pPr>
      <w:r w:rsidRPr="005359B1">
        <w:rPr>
          <w:i/>
          <w:sz w:val="24"/>
          <w:szCs w:val="24"/>
          <w:u w:val="single"/>
        </w:rPr>
        <w:t>Soutěže:</w:t>
      </w:r>
    </w:p>
    <w:p w:rsidR="005359B1" w:rsidRPr="005359B1" w:rsidRDefault="005359B1" w:rsidP="005359B1">
      <w:pPr>
        <w:rPr>
          <w:sz w:val="24"/>
          <w:szCs w:val="24"/>
        </w:rPr>
      </w:pPr>
      <w:r w:rsidRPr="005359B1">
        <w:rPr>
          <w:b/>
          <w:sz w:val="24"/>
          <w:szCs w:val="24"/>
        </w:rPr>
        <w:t>Den přírodních věd</w:t>
      </w:r>
      <w:r w:rsidRPr="005359B1">
        <w:rPr>
          <w:sz w:val="24"/>
          <w:szCs w:val="24"/>
        </w:rPr>
        <w:t xml:space="preserve"> – soutěž v ZOO Brno</w:t>
      </w:r>
    </w:p>
    <w:p w:rsidR="005359B1" w:rsidRPr="005359B1" w:rsidRDefault="005359B1" w:rsidP="005359B1">
      <w:pPr>
        <w:rPr>
          <w:sz w:val="24"/>
          <w:szCs w:val="24"/>
        </w:rPr>
      </w:pPr>
      <w:proofErr w:type="spellStart"/>
      <w:r w:rsidRPr="005359B1">
        <w:rPr>
          <w:b/>
          <w:sz w:val="24"/>
          <w:szCs w:val="24"/>
        </w:rPr>
        <w:t>Wild</w:t>
      </w:r>
      <w:proofErr w:type="spellEnd"/>
      <w:r w:rsidRPr="005359B1">
        <w:rPr>
          <w:b/>
          <w:sz w:val="24"/>
          <w:szCs w:val="24"/>
        </w:rPr>
        <w:t xml:space="preserve"> on </w:t>
      </w:r>
      <w:proofErr w:type="spellStart"/>
      <w:r w:rsidRPr="005359B1">
        <w:rPr>
          <w:b/>
          <w:sz w:val="24"/>
          <w:szCs w:val="24"/>
        </w:rPr>
        <w:t>the</w:t>
      </w:r>
      <w:proofErr w:type="spellEnd"/>
      <w:r w:rsidRPr="005359B1">
        <w:rPr>
          <w:b/>
          <w:sz w:val="24"/>
          <w:szCs w:val="24"/>
        </w:rPr>
        <w:t xml:space="preserve"> </w:t>
      </w:r>
      <w:proofErr w:type="spellStart"/>
      <w:r w:rsidRPr="005359B1">
        <w:rPr>
          <w:b/>
          <w:sz w:val="24"/>
          <w:szCs w:val="24"/>
        </w:rPr>
        <w:t>world</w:t>
      </w:r>
      <w:proofErr w:type="spellEnd"/>
      <w:r w:rsidRPr="005359B1">
        <w:rPr>
          <w:sz w:val="24"/>
          <w:szCs w:val="24"/>
        </w:rPr>
        <w:t xml:space="preserve"> – soutěž v ZOO Brno v anglickém jazyce</w:t>
      </w:r>
    </w:p>
    <w:p w:rsidR="005359B1" w:rsidRPr="005359B1" w:rsidRDefault="005359B1" w:rsidP="005359B1">
      <w:pPr>
        <w:rPr>
          <w:sz w:val="24"/>
          <w:szCs w:val="24"/>
        </w:rPr>
      </w:pPr>
      <w:r w:rsidRPr="005359B1">
        <w:rPr>
          <w:b/>
          <w:sz w:val="24"/>
          <w:szCs w:val="24"/>
        </w:rPr>
        <w:t>Náboj junior</w:t>
      </w:r>
      <w:r w:rsidRPr="005359B1">
        <w:rPr>
          <w:sz w:val="24"/>
          <w:szCs w:val="24"/>
        </w:rPr>
        <w:t xml:space="preserve"> – týmová fyzikální a logická soutěž</w:t>
      </w:r>
    </w:p>
    <w:p w:rsidR="005359B1" w:rsidRPr="005359B1" w:rsidRDefault="005359B1" w:rsidP="005359B1">
      <w:pPr>
        <w:rPr>
          <w:sz w:val="24"/>
          <w:szCs w:val="24"/>
        </w:rPr>
      </w:pPr>
      <w:r w:rsidRPr="005359B1">
        <w:rPr>
          <w:b/>
          <w:sz w:val="24"/>
          <w:szCs w:val="24"/>
        </w:rPr>
        <w:t>Astronomická olympiáda</w:t>
      </w:r>
      <w:r w:rsidRPr="005359B1">
        <w:rPr>
          <w:sz w:val="24"/>
          <w:szCs w:val="24"/>
        </w:rPr>
        <w:t xml:space="preserve"> – fyzikální soutěž</w:t>
      </w:r>
    </w:p>
    <w:p w:rsidR="005359B1" w:rsidRPr="005359B1" w:rsidRDefault="005359B1" w:rsidP="005359B1">
      <w:pPr>
        <w:rPr>
          <w:sz w:val="24"/>
          <w:szCs w:val="24"/>
        </w:rPr>
      </w:pPr>
    </w:p>
    <w:p w:rsidR="005359B1" w:rsidRPr="005359B1" w:rsidRDefault="005359B1" w:rsidP="005359B1">
      <w:pPr>
        <w:rPr>
          <w:i/>
          <w:sz w:val="24"/>
          <w:szCs w:val="24"/>
          <w:u w:val="single"/>
        </w:rPr>
      </w:pPr>
      <w:r w:rsidRPr="005359B1">
        <w:rPr>
          <w:i/>
          <w:sz w:val="24"/>
          <w:szCs w:val="24"/>
          <w:u w:val="single"/>
        </w:rPr>
        <w:t>Projekty a projektové dny</w:t>
      </w:r>
    </w:p>
    <w:p w:rsidR="005359B1" w:rsidRPr="005359B1" w:rsidRDefault="005359B1" w:rsidP="005359B1">
      <w:pPr>
        <w:rPr>
          <w:b/>
          <w:sz w:val="24"/>
          <w:szCs w:val="24"/>
          <w:u w:val="single"/>
        </w:rPr>
      </w:pPr>
      <w:r w:rsidRPr="005359B1">
        <w:rPr>
          <w:b/>
          <w:sz w:val="24"/>
          <w:szCs w:val="24"/>
          <w:u w:val="single"/>
        </w:rPr>
        <w:t>Přírodopis:</w:t>
      </w:r>
    </w:p>
    <w:p w:rsidR="005359B1" w:rsidRPr="005359B1" w:rsidRDefault="005359B1" w:rsidP="005359B1">
      <w:pPr>
        <w:ind w:left="1416" w:hanging="1416"/>
        <w:rPr>
          <w:sz w:val="24"/>
          <w:szCs w:val="24"/>
        </w:rPr>
      </w:pPr>
      <w:r w:rsidRPr="005359B1">
        <w:rPr>
          <w:sz w:val="24"/>
          <w:szCs w:val="24"/>
        </w:rPr>
        <w:t xml:space="preserve">6. ročník </w:t>
      </w:r>
      <w:r w:rsidRPr="005359B1">
        <w:rPr>
          <w:sz w:val="24"/>
          <w:szCs w:val="24"/>
        </w:rPr>
        <w:tab/>
      </w:r>
      <w:r w:rsidRPr="005359B1">
        <w:rPr>
          <w:b/>
          <w:sz w:val="24"/>
          <w:szCs w:val="24"/>
        </w:rPr>
        <w:t>Houby</w:t>
      </w:r>
      <w:r w:rsidRPr="005359B1">
        <w:rPr>
          <w:sz w:val="24"/>
          <w:szCs w:val="24"/>
        </w:rPr>
        <w:t xml:space="preserve">, </w:t>
      </w:r>
      <w:proofErr w:type="spellStart"/>
      <w:r w:rsidRPr="005359B1">
        <w:rPr>
          <w:sz w:val="24"/>
          <w:szCs w:val="24"/>
        </w:rPr>
        <w:t>I</w:t>
      </w:r>
      <w:r w:rsidRPr="005359B1">
        <w:rPr>
          <w:b/>
          <w:sz w:val="24"/>
          <w:szCs w:val="24"/>
        </w:rPr>
        <w:t>nstagram</w:t>
      </w:r>
      <w:proofErr w:type="spellEnd"/>
      <w:r w:rsidRPr="005359B1">
        <w:rPr>
          <w:b/>
          <w:sz w:val="24"/>
          <w:szCs w:val="24"/>
        </w:rPr>
        <w:t xml:space="preserve"> pavoukovců a hmyzu, Životní cyklus hmyzu</w:t>
      </w:r>
    </w:p>
    <w:p w:rsidR="005359B1" w:rsidRPr="005359B1" w:rsidRDefault="005359B1" w:rsidP="005359B1">
      <w:pPr>
        <w:rPr>
          <w:b/>
          <w:sz w:val="24"/>
          <w:szCs w:val="24"/>
        </w:rPr>
      </w:pPr>
      <w:r w:rsidRPr="005359B1">
        <w:rPr>
          <w:sz w:val="24"/>
          <w:szCs w:val="24"/>
        </w:rPr>
        <w:t>7. ročník</w:t>
      </w:r>
      <w:r w:rsidRPr="005359B1">
        <w:rPr>
          <w:sz w:val="24"/>
          <w:szCs w:val="24"/>
        </w:rPr>
        <w:tab/>
      </w:r>
      <w:r w:rsidRPr="005359B1">
        <w:rPr>
          <w:b/>
          <w:sz w:val="24"/>
          <w:szCs w:val="24"/>
        </w:rPr>
        <w:t>Herbář, Biomy světa, Vývojové cykly obojživelníků, Rostlinná seznamka</w:t>
      </w:r>
    </w:p>
    <w:p w:rsidR="005359B1" w:rsidRPr="005359B1" w:rsidRDefault="005359B1" w:rsidP="005359B1">
      <w:pPr>
        <w:rPr>
          <w:sz w:val="24"/>
          <w:szCs w:val="24"/>
        </w:rPr>
      </w:pPr>
      <w:r w:rsidRPr="005359B1">
        <w:rPr>
          <w:sz w:val="24"/>
          <w:szCs w:val="24"/>
        </w:rPr>
        <w:t>8. ročník</w:t>
      </w:r>
      <w:r w:rsidRPr="005359B1">
        <w:rPr>
          <w:sz w:val="24"/>
          <w:szCs w:val="24"/>
        </w:rPr>
        <w:tab/>
      </w:r>
      <w:r w:rsidRPr="005359B1">
        <w:rPr>
          <w:b/>
          <w:sz w:val="24"/>
          <w:szCs w:val="24"/>
        </w:rPr>
        <w:t>První pomoc</w:t>
      </w:r>
      <w:r w:rsidRPr="005359B1">
        <w:rPr>
          <w:sz w:val="24"/>
          <w:szCs w:val="24"/>
        </w:rPr>
        <w:t xml:space="preserve">, </w:t>
      </w:r>
      <w:r w:rsidRPr="005359B1">
        <w:rPr>
          <w:b/>
          <w:sz w:val="24"/>
          <w:szCs w:val="24"/>
        </w:rPr>
        <w:t>Genetika, Potravní pyramida, Smyslové vnímání prakticky</w:t>
      </w:r>
    </w:p>
    <w:p w:rsidR="005359B1" w:rsidRPr="005359B1" w:rsidRDefault="005359B1" w:rsidP="005359B1">
      <w:pPr>
        <w:rPr>
          <w:sz w:val="24"/>
          <w:szCs w:val="24"/>
        </w:rPr>
      </w:pPr>
      <w:r w:rsidRPr="005359B1">
        <w:rPr>
          <w:sz w:val="24"/>
          <w:szCs w:val="24"/>
        </w:rPr>
        <w:t>9. ročník</w:t>
      </w:r>
      <w:r w:rsidRPr="005359B1">
        <w:rPr>
          <w:sz w:val="24"/>
          <w:szCs w:val="24"/>
        </w:rPr>
        <w:tab/>
      </w:r>
      <w:r w:rsidRPr="005359B1">
        <w:rPr>
          <w:b/>
          <w:sz w:val="24"/>
          <w:szCs w:val="24"/>
        </w:rPr>
        <w:t>Nerosty</w:t>
      </w:r>
      <w:r w:rsidRPr="005359B1">
        <w:rPr>
          <w:sz w:val="24"/>
          <w:szCs w:val="24"/>
        </w:rPr>
        <w:t xml:space="preserve">, </w:t>
      </w:r>
      <w:r w:rsidRPr="005359B1">
        <w:rPr>
          <w:b/>
          <w:sz w:val="24"/>
          <w:szCs w:val="24"/>
        </w:rPr>
        <w:t>Vývoj Země, Ekologie, Půdy</w:t>
      </w:r>
    </w:p>
    <w:p w:rsidR="005359B1" w:rsidRPr="005359B1" w:rsidRDefault="005359B1" w:rsidP="005359B1">
      <w:pPr>
        <w:rPr>
          <w:sz w:val="24"/>
          <w:szCs w:val="24"/>
        </w:rPr>
      </w:pPr>
    </w:p>
    <w:p w:rsidR="005359B1" w:rsidRPr="005359B1" w:rsidRDefault="005359B1" w:rsidP="005359B1">
      <w:pPr>
        <w:rPr>
          <w:b/>
          <w:sz w:val="24"/>
          <w:szCs w:val="24"/>
          <w:u w:val="single"/>
        </w:rPr>
      </w:pPr>
      <w:r w:rsidRPr="005359B1">
        <w:rPr>
          <w:b/>
          <w:sz w:val="24"/>
          <w:szCs w:val="24"/>
          <w:u w:val="single"/>
        </w:rPr>
        <w:t>Fyzika:</w:t>
      </w:r>
    </w:p>
    <w:p w:rsidR="005359B1" w:rsidRPr="005359B1" w:rsidRDefault="005359B1" w:rsidP="005359B1">
      <w:pPr>
        <w:rPr>
          <w:b/>
          <w:sz w:val="24"/>
          <w:szCs w:val="24"/>
        </w:rPr>
      </w:pPr>
      <w:r w:rsidRPr="005359B1">
        <w:rPr>
          <w:sz w:val="24"/>
          <w:szCs w:val="24"/>
        </w:rPr>
        <w:t>6. ročník</w:t>
      </w:r>
      <w:r w:rsidRPr="005359B1">
        <w:rPr>
          <w:sz w:val="24"/>
          <w:szCs w:val="24"/>
        </w:rPr>
        <w:tab/>
      </w:r>
      <w:r w:rsidRPr="005359B1">
        <w:rPr>
          <w:b/>
          <w:sz w:val="24"/>
          <w:szCs w:val="24"/>
        </w:rPr>
        <w:t>Sportovní rekordy, měření objemu a plochy</w:t>
      </w:r>
    </w:p>
    <w:p w:rsidR="005359B1" w:rsidRPr="005359B1" w:rsidRDefault="005359B1" w:rsidP="005359B1">
      <w:pPr>
        <w:ind w:left="1410" w:hanging="1410"/>
        <w:rPr>
          <w:b/>
          <w:sz w:val="24"/>
          <w:szCs w:val="24"/>
          <w:shd w:val="clear" w:color="auto" w:fill="FFFFFF"/>
        </w:rPr>
      </w:pPr>
      <w:r w:rsidRPr="005359B1">
        <w:rPr>
          <w:sz w:val="24"/>
          <w:szCs w:val="24"/>
        </w:rPr>
        <w:t>7. ročník</w:t>
      </w:r>
      <w:r w:rsidRPr="005359B1">
        <w:rPr>
          <w:sz w:val="24"/>
          <w:szCs w:val="24"/>
        </w:rPr>
        <w:tab/>
      </w:r>
      <w:r w:rsidRPr="005359B1">
        <w:rPr>
          <w:b/>
          <w:sz w:val="24"/>
          <w:szCs w:val="24"/>
          <w:shd w:val="clear" w:color="auto" w:fill="FFFFFF"/>
        </w:rPr>
        <w:t>Odhady plochy pomocí čtvercové sítě, výpočty tlaku, těžiště těles a obrazců, rychlosti živočichů, hydraulická zařízení</w:t>
      </w:r>
    </w:p>
    <w:p w:rsidR="005359B1" w:rsidRPr="005359B1" w:rsidRDefault="005359B1" w:rsidP="005359B1">
      <w:pPr>
        <w:ind w:left="1410"/>
        <w:rPr>
          <w:sz w:val="24"/>
          <w:szCs w:val="24"/>
        </w:rPr>
      </w:pPr>
      <w:r w:rsidRPr="005359B1">
        <w:rPr>
          <w:b/>
          <w:sz w:val="24"/>
          <w:szCs w:val="24"/>
          <w:shd w:val="clear" w:color="auto" w:fill="FFFFFF"/>
        </w:rPr>
        <w:t>Práce se zadaným tématem v průběhu roku – ověření, zpracování a prezentace zjištěných výsledků</w:t>
      </w:r>
    </w:p>
    <w:p w:rsidR="005359B1" w:rsidRPr="005359B1" w:rsidRDefault="005359B1" w:rsidP="005359B1">
      <w:pPr>
        <w:rPr>
          <w:b/>
          <w:bCs/>
          <w:sz w:val="24"/>
          <w:szCs w:val="24"/>
        </w:rPr>
      </w:pPr>
      <w:r w:rsidRPr="005359B1">
        <w:rPr>
          <w:sz w:val="24"/>
          <w:szCs w:val="24"/>
        </w:rPr>
        <w:t xml:space="preserve">8. ročník         </w:t>
      </w:r>
      <w:r w:rsidRPr="005359B1">
        <w:rPr>
          <w:b/>
          <w:bCs/>
          <w:sz w:val="24"/>
          <w:szCs w:val="24"/>
        </w:rPr>
        <w:t xml:space="preserve"> Fyzikální veličiny, elektroskop, elektrické obvody a měření v nich, </w:t>
      </w:r>
    </w:p>
    <w:p w:rsidR="005359B1" w:rsidRPr="005359B1" w:rsidRDefault="005359B1" w:rsidP="005359B1">
      <w:pPr>
        <w:rPr>
          <w:sz w:val="24"/>
          <w:szCs w:val="24"/>
        </w:rPr>
      </w:pPr>
      <w:r w:rsidRPr="005359B1">
        <w:rPr>
          <w:b/>
          <w:bCs/>
          <w:sz w:val="24"/>
          <w:szCs w:val="24"/>
        </w:rPr>
        <w:tab/>
      </w:r>
      <w:r w:rsidRPr="005359B1">
        <w:rPr>
          <w:b/>
          <w:bCs/>
          <w:sz w:val="24"/>
          <w:szCs w:val="24"/>
        </w:rPr>
        <w:tab/>
        <w:t>tepelné motory</w:t>
      </w:r>
    </w:p>
    <w:p w:rsidR="005359B1" w:rsidRPr="005359B1" w:rsidRDefault="005359B1" w:rsidP="005359B1">
      <w:pPr>
        <w:rPr>
          <w:sz w:val="24"/>
          <w:szCs w:val="24"/>
        </w:rPr>
      </w:pPr>
      <w:r w:rsidRPr="005359B1">
        <w:rPr>
          <w:sz w:val="24"/>
          <w:szCs w:val="24"/>
        </w:rPr>
        <w:lastRenderedPageBreak/>
        <w:t>9. ročník</w:t>
      </w:r>
      <w:r w:rsidRPr="005359B1">
        <w:rPr>
          <w:sz w:val="24"/>
          <w:szCs w:val="24"/>
        </w:rPr>
        <w:tab/>
      </w:r>
      <w:r w:rsidRPr="005359B1">
        <w:rPr>
          <w:b/>
          <w:sz w:val="24"/>
          <w:szCs w:val="24"/>
        </w:rPr>
        <w:t>Elektromotor a elektromagnet, Spektroskop, optika prakticky</w:t>
      </w:r>
    </w:p>
    <w:p w:rsidR="005359B1" w:rsidRPr="005359B1" w:rsidRDefault="005359B1" w:rsidP="005359B1">
      <w:pPr>
        <w:rPr>
          <w:sz w:val="24"/>
          <w:szCs w:val="24"/>
        </w:rPr>
      </w:pPr>
    </w:p>
    <w:p w:rsidR="005359B1" w:rsidRPr="005359B1" w:rsidRDefault="005359B1" w:rsidP="005359B1">
      <w:pPr>
        <w:rPr>
          <w:sz w:val="24"/>
          <w:szCs w:val="24"/>
        </w:rPr>
      </w:pPr>
      <w:r w:rsidRPr="005359B1">
        <w:rPr>
          <w:b/>
          <w:sz w:val="24"/>
          <w:szCs w:val="24"/>
          <w:u w:val="single"/>
        </w:rPr>
        <w:t>Chemie:</w:t>
      </w:r>
    </w:p>
    <w:p w:rsidR="005359B1" w:rsidRPr="005359B1" w:rsidRDefault="005359B1" w:rsidP="005359B1">
      <w:pPr>
        <w:rPr>
          <w:sz w:val="24"/>
          <w:szCs w:val="24"/>
        </w:rPr>
      </w:pPr>
      <w:r w:rsidRPr="005359B1">
        <w:rPr>
          <w:sz w:val="24"/>
          <w:szCs w:val="24"/>
        </w:rPr>
        <w:t>8. ročník</w:t>
      </w:r>
      <w:r w:rsidRPr="005359B1">
        <w:rPr>
          <w:sz w:val="24"/>
          <w:szCs w:val="24"/>
        </w:rPr>
        <w:tab/>
      </w:r>
      <w:r w:rsidRPr="005359B1">
        <w:rPr>
          <w:b/>
          <w:sz w:val="24"/>
          <w:szCs w:val="24"/>
        </w:rPr>
        <w:t>Oddělování složek směsí,</w:t>
      </w:r>
      <w:r w:rsidRPr="005359B1">
        <w:rPr>
          <w:sz w:val="24"/>
          <w:szCs w:val="24"/>
        </w:rPr>
        <w:t xml:space="preserve"> K</w:t>
      </w:r>
      <w:r w:rsidRPr="005359B1">
        <w:rPr>
          <w:b/>
          <w:sz w:val="24"/>
          <w:szCs w:val="24"/>
        </w:rPr>
        <w:t>rystalizace, Kovy a nekovy</w:t>
      </w:r>
    </w:p>
    <w:p w:rsidR="005359B1" w:rsidRPr="005359B1" w:rsidRDefault="005359B1" w:rsidP="005359B1">
      <w:pPr>
        <w:ind w:left="1416" w:hanging="1416"/>
        <w:rPr>
          <w:b/>
          <w:sz w:val="24"/>
          <w:szCs w:val="24"/>
        </w:rPr>
      </w:pPr>
      <w:r w:rsidRPr="005359B1">
        <w:rPr>
          <w:sz w:val="24"/>
          <w:szCs w:val="24"/>
        </w:rPr>
        <w:t>9. ročník</w:t>
      </w:r>
      <w:r w:rsidRPr="005359B1">
        <w:rPr>
          <w:sz w:val="24"/>
          <w:szCs w:val="24"/>
        </w:rPr>
        <w:tab/>
      </w:r>
      <w:r w:rsidRPr="005359B1">
        <w:rPr>
          <w:b/>
          <w:sz w:val="24"/>
          <w:szCs w:val="24"/>
        </w:rPr>
        <w:t>Zdroje uhlovodíků</w:t>
      </w:r>
      <w:r w:rsidRPr="005359B1">
        <w:rPr>
          <w:sz w:val="24"/>
          <w:szCs w:val="24"/>
        </w:rPr>
        <w:t xml:space="preserve">, </w:t>
      </w:r>
      <w:r w:rsidRPr="005359B1">
        <w:rPr>
          <w:b/>
          <w:sz w:val="24"/>
          <w:szCs w:val="24"/>
        </w:rPr>
        <w:t>Plasty, Elektrárny, domácí pokusy</w:t>
      </w:r>
    </w:p>
    <w:p w:rsidR="005359B1" w:rsidRPr="005359B1" w:rsidRDefault="005359B1" w:rsidP="005359B1">
      <w:pPr>
        <w:ind w:left="1416" w:hanging="1416"/>
        <w:rPr>
          <w:sz w:val="24"/>
          <w:szCs w:val="24"/>
        </w:rPr>
      </w:pPr>
    </w:p>
    <w:p w:rsidR="005359B1" w:rsidRPr="005359B1" w:rsidRDefault="005359B1" w:rsidP="005359B1">
      <w:pPr>
        <w:rPr>
          <w:sz w:val="24"/>
          <w:szCs w:val="24"/>
        </w:rPr>
      </w:pPr>
    </w:p>
    <w:p w:rsidR="005359B1" w:rsidRPr="005359B1" w:rsidRDefault="005359B1" w:rsidP="005359B1">
      <w:pPr>
        <w:rPr>
          <w:sz w:val="24"/>
          <w:szCs w:val="24"/>
        </w:rPr>
      </w:pPr>
      <w:r w:rsidRPr="005359B1">
        <w:rPr>
          <w:b/>
          <w:sz w:val="24"/>
          <w:szCs w:val="24"/>
          <w:u w:val="single"/>
        </w:rPr>
        <w:t>Zeměpis:</w:t>
      </w:r>
    </w:p>
    <w:p w:rsidR="005359B1" w:rsidRPr="005359B1" w:rsidRDefault="005359B1" w:rsidP="005359B1">
      <w:pPr>
        <w:rPr>
          <w:sz w:val="24"/>
          <w:szCs w:val="24"/>
        </w:rPr>
      </w:pPr>
      <w:r w:rsidRPr="005359B1">
        <w:rPr>
          <w:sz w:val="24"/>
          <w:szCs w:val="24"/>
        </w:rPr>
        <w:t>6. ročník</w:t>
      </w:r>
      <w:r w:rsidRPr="005359B1">
        <w:rPr>
          <w:sz w:val="24"/>
          <w:szCs w:val="24"/>
        </w:rPr>
        <w:tab/>
      </w:r>
      <w:r w:rsidRPr="005359B1">
        <w:rPr>
          <w:b/>
          <w:sz w:val="24"/>
          <w:szCs w:val="24"/>
        </w:rPr>
        <w:t>Biomy světa, sféry planety Země, zeměpisný kvíz</w:t>
      </w:r>
    </w:p>
    <w:p w:rsidR="005359B1" w:rsidRPr="005359B1" w:rsidRDefault="005359B1" w:rsidP="005359B1">
      <w:pPr>
        <w:rPr>
          <w:sz w:val="24"/>
          <w:szCs w:val="24"/>
        </w:rPr>
      </w:pPr>
      <w:r w:rsidRPr="005359B1">
        <w:rPr>
          <w:sz w:val="24"/>
          <w:szCs w:val="24"/>
        </w:rPr>
        <w:t>7. ročník</w:t>
      </w:r>
      <w:r w:rsidRPr="005359B1">
        <w:rPr>
          <w:sz w:val="24"/>
          <w:szCs w:val="24"/>
        </w:rPr>
        <w:tab/>
      </w:r>
      <w:r w:rsidRPr="005359B1">
        <w:rPr>
          <w:b/>
          <w:sz w:val="24"/>
          <w:szCs w:val="24"/>
        </w:rPr>
        <w:t>Cestovní ruch – vybraný stát světa</w:t>
      </w:r>
    </w:p>
    <w:p w:rsidR="005359B1" w:rsidRPr="005359B1" w:rsidRDefault="005359B1" w:rsidP="005359B1">
      <w:pPr>
        <w:rPr>
          <w:sz w:val="24"/>
          <w:szCs w:val="24"/>
        </w:rPr>
      </w:pPr>
      <w:r w:rsidRPr="005359B1">
        <w:rPr>
          <w:sz w:val="24"/>
          <w:szCs w:val="24"/>
        </w:rPr>
        <w:t>8. ročník</w:t>
      </w:r>
      <w:r w:rsidRPr="005359B1">
        <w:rPr>
          <w:sz w:val="24"/>
          <w:szCs w:val="24"/>
        </w:rPr>
        <w:tab/>
      </w:r>
      <w:r w:rsidRPr="005359B1">
        <w:rPr>
          <w:b/>
          <w:sz w:val="24"/>
          <w:szCs w:val="24"/>
        </w:rPr>
        <w:t>Cestovní ruch – vybraný kraj ČR</w:t>
      </w:r>
    </w:p>
    <w:p w:rsidR="005359B1" w:rsidRPr="005359B1" w:rsidRDefault="005359B1" w:rsidP="005359B1">
      <w:pPr>
        <w:rPr>
          <w:sz w:val="24"/>
          <w:szCs w:val="24"/>
        </w:rPr>
      </w:pPr>
      <w:r w:rsidRPr="005359B1">
        <w:rPr>
          <w:sz w:val="24"/>
          <w:szCs w:val="24"/>
        </w:rPr>
        <w:t>9. ročník</w:t>
      </w:r>
      <w:r w:rsidRPr="005359B1">
        <w:rPr>
          <w:sz w:val="24"/>
          <w:szCs w:val="24"/>
        </w:rPr>
        <w:tab/>
      </w:r>
      <w:r w:rsidRPr="005359B1">
        <w:rPr>
          <w:b/>
          <w:sz w:val="24"/>
          <w:szCs w:val="24"/>
        </w:rPr>
        <w:t>Turisticky atraktivní místa světa,</w:t>
      </w:r>
      <w:r w:rsidRPr="005359B1">
        <w:rPr>
          <w:sz w:val="24"/>
          <w:szCs w:val="24"/>
        </w:rPr>
        <w:t xml:space="preserve"> G</w:t>
      </w:r>
      <w:r w:rsidRPr="005359B1">
        <w:rPr>
          <w:b/>
          <w:sz w:val="24"/>
          <w:szCs w:val="24"/>
        </w:rPr>
        <w:t>lobální problémy lidstva</w:t>
      </w:r>
    </w:p>
    <w:p w:rsidR="005359B1" w:rsidRPr="005359B1" w:rsidRDefault="005359B1" w:rsidP="005359B1">
      <w:pPr>
        <w:rPr>
          <w:i/>
          <w:sz w:val="24"/>
          <w:szCs w:val="24"/>
          <w:u w:val="single"/>
        </w:rPr>
      </w:pPr>
    </w:p>
    <w:p w:rsidR="005359B1" w:rsidRPr="005359B1" w:rsidRDefault="005359B1" w:rsidP="005359B1">
      <w:pPr>
        <w:rPr>
          <w:i/>
          <w:sz w:val="24"/>
          <w:szCs w:val="24"/>
          <w:u w:val="single"/>
        </w:rPr>
      </w:pPr>
    </w:p>
    <w:p w:rsidR="005359B1" w:rsidRPr="005359B1" w:rsidRDefault="005359B1" w:rsidP="005359B1">
      <w:pPr>
        <w:rPr>
          <w:i/>
          <w:sz w:val="24"/>
          <w:szCs w:val="24"/>
          <w:u w:val="single"/>
        </w:rPr>
      </w:pPr>
      <w:r w:rsidRPr="005359B1">
        <w:rPr>
          <w:i/>
          <w:sz w:val="24"/>
          <w:szCs w:val="24"/>
          <w:u w:val="single"/>
        </w:rPr>
        <w:t>Akce:</w:t>
      </w:r>
    </w:p>
    <w:p w:rsidR="005359B1" w:rsidRPr="005359B1" w:rsidRDefault="005359B1" w:rsidP="005359B1">
      <w:pPr>
        <w:rPr>
          <w:sz w:val="24"/>
          <w:szCs w:val="24"/>
        </w:rPr>
      </w:pPr>
      <w:r w:rsidRPr="005359B1">
        <w:rPr>
          <w:b/>
          <w:sz w:val="24"/>
          <w:szCs w:val="24"/>
        </w:rPr>
        <w:t>Den Země</w:t>
      </w:r>
      <w:r w:rsidRPr="005359B1">
        <w:rPr>
          <w:sz w:val="24"/>
          <w:szCs w:val="24"/>
        </w:rPr>
        <w:t xml:space="preserve"> – duben 1. stupeň</w:t>
      </w:r>
    </w:p>
    <w:p w:rsidR="005359B1" w:rsidRPr="005359B1" w:rsidRDefault="005359B1" w:rsidP="005359B1">
      <w:pPr>
        <w:rPr>
          <w:sz w:val="24"/>
          <w:szCs w:val="24"/>
        </w:rPr>
      </w:pPr>
      <w:r w:rsidRPr="005359B1">
        <w:rPr>
          <w:b/>
          <w:sz w:val="24"/>
          <w:szCs w:val="24"/>
        </w:rPr>
        <w:t>ZOO Jihlava</w:t>
      </w:r>
      <w:r w:rsidRPr="005359B1">
        <w:rPr>
          <w:sz w:val="24"/>
          <w:szCs w:val="24"/>
        </w:rPr>
        <w:t xml:space="preserve"> – 6. ročník - biomy světa</w:t>
      </w:r>
    </w:p>
    <w:p w:rsidR="005359B1" w:rsidRPr="005359B1" w:rsidRDefault="005359B1" w:rsidP="005359B1">
      <w:pPr>
        <w:rPr>
          <w:sz w:val="24"/>
          <w:szCs w:val="24"/>
        </w:rPr>
      </w:pPr>
      <w:r w:rsidRPr="005359B1">
        <w:rPr>
          <w:b/>
          <w:sz w:val="24"/>
          <w:szCs w:val="24"/>
        </w:rPr>
        <w:t xml:space="preserve">Planeta Země 3000 </w:t>
      </w:r>
      <w:r w:rsidRPr="005359B1">
        <w:rPr>
          <w:sz w:val="24"/>
          <w:szCs w:val="24"/>
        </w:rPr>
        <w:t xml:space="preserve">– </w:t>
      </w:r>
      <w:proofErr w:type="spellStart"/>
      <w:r w:rsidRPr="005359B1">
        <w:rPr>
          <w:sz w:val="24"/>
          <w:szCs w:val="24"/>
        </w:rPr>
        <w:t>Chille</w:t>
      </w:r>
      <w:proofErr w:type="spellEnd"/>
      <w:r w:rsidRPr="005359B1">
        <w:rPr>
          <w:sz w:val="24"/>
          <w:szCs w:val="24"/>
        </w:rPr>
        <w:t xml:space="preserve"> -  duben</w:t>
      </w:r>
    </w:p>
    <w:p w:rsidR="005359B1" w:rsidRPr="005359B1" w:rsidRDefault="005359B1" w:rsidP="005359B1">
      <w:pPr>
        <w:ind w:left="1416" w:hanging="1416"/>
        <w:rPr>
          <w:sz w:val="24"/>
          <w:szCs w:val="24"/>
        </w:rPr>
      </w:pPr>
      <w:r w:rsidRPr="005359B1">
        <w:rPr>
          <w:b/>
          <w:sz w:val="24"/>
          <w:szCs w:val="24"/>
        </w:rPr>
        <w:t xml:space="preserve">Den biologie na MUNI – </w:t>
      </w:r>
      <w:r w:rsidRPr="005359B1">
        <w:rPr>
          <w:sz w:val="24"/>
          <w:szCs w:val="24"/>
        </w:rPr>
        <w:t>6. ročník - leden</w:t>
      </w:r>
    </w:p>
    <w:p w:rsidR="005359B1" w:rsidRDefault="005359B1" w:rsidP="005359B1"/>
    <w:p w:rsidR="0013777A" w:rsidRDefault="0013777A" w:rsidP="001A432E">
      <w:pPr>
        <w:rPr>
          <w:b/>
          <w:sz w:val="24"/>
          <w:szCs w:val="24"/>
          <w:u w:val="single"/>
        </w:rPr>
      </w:pPr>
    </w:p>
    <w:p w:rsidR="001A432E" w:rsidRDefault="001A432E" w:rsidP="001A432E">
      <w:pPr>
        <w:rPr>
          <w:b/>
          <w:sz w:val="24"/>
          <w:szCs w:val="24"/>
          <w:u w:val="single"/>
        </w:rPr>
      </w:pPr>
    </w:p>
    <w:p w:rsidR="001A432E" w:rsidRDefault="001A432E" w:rsidP="001A432E">
      <w:pPr>
        <w:rPr>
          <w:b/>
          <w:sz w:val="24"/>
          <w:szCs w:val="24"/>
          <w:u w:val="single"/>
        </w:rPr>
      </w:pPr>
      <w:r w:rsidRPr="00FE6929">
        <w:rPr>
          <w:b/>
          <w:sz w:val="24"/>
          <w:szCs w:val="24"/>
          <w:u w:val="single"/>
        </w:rPr>
        <w:t xml:space="preserve">Umění a kultura    </w:t>
      </w:r>
    </w:p>
    <w:p w:rsidR="001A432E" w:rsidRPr="00FE6929" w:rsidRDefault="001A432E" w:rsidP="001A432E">
      <w:pPr>
        <w:rPr>
          <w:b/>
          <w:sz w:val="24"/>
          <w:szCs w:val="24"/>
          <w:u w:val="single"/>
        </w:rPr>
      </w:pPr>
    </w:p>
    <w:p w:rsidR="00E8314E" w:rsidRPr="00E8314E" w:rsidRDefault="00E8314E" w:rsidP="00E8314E">
      <w:pPr>
        <w:rPr>
          <w:b/>
          <w:sz w:val="24"/>
          <w:szCs w:val="24"/>
        </w:rPr>
      </w:pPr>
      <w:r w:rsidRPr="00E8314E">
        <w:rPr>
          <w:b/>
          <w:sz w:val="24"/>
          <w:szCs w:val="24"/>
        </w:rPr>
        <w:t>Předměty: výtvarná výchova, hudební výchova</w:t>
      </w:r>
    </w:p>
    <w:p w:rsidR="00E8314E" w:rsidRPr="00E8314E" w:rsidRDefault="00E8314E" w:rsidP="00E8314E">
      <w:pPr>
        <w:rPr>
          <w:b/>
          <w:sz w:val="24"/>
          <w:szCs w:val="24"/>
        </w:rPr>
      </w:pPr>
    </w:p>
    <w:p w:rsidR="00E8314E" w:rsidRPr="00E8314E" w:rsidRDefault="00E8314E" w:rsidP="00E8314E">
      <w:pPr>
        <w:rPr>
          <w:sz w:val="24"/>
          <w:szCs w:val="24"/>
        </w:rPr>
      </w:pPr>
      <w:r w:rsidRPr="00E8314E">
        <w:rPr>
          <w:b/>
          <w:sz w:val="24"/>
          <w:szCs w:val="24"/>
        </w:rPr>
        <w:t xml:space="preserve">     Členové komise:</w:t>
      </w:r>
    </w:p>
    <w:p w:rsidR="0066661D" w:rsidRPr="00E8314E" w:rsidRDefault="00E8314E" w:rsidP="00E8314E">
      <w:pPr>
        <w:rPr>
          <w:sz w:val="24"/>
          <w:szCs w:val="24"/>
        </w:rPr>
      </w:pPr>
      <w:r w:rsidRPr="00E8314E">
        <w:rPr>
          <w:sz w:val="24"/>
          <w:szCs w:val="24"/>
        </w:rPr>
        <w:t>Mgr. Lenka Vítková – VI. A, B, VII. A, B, VIII. A, B, IX. A, B (VV)</w:t>
      </w:r>
      <w:r w:rsidR="0066661D">
        <w:rPr>
          <w:sz w:val="24"/>
          <w:szCs w:val="24"/>
        </w:rPr>
        <w:t>, od března v rámci dlouhodobé pracovní neschopnosti suplována výuka kolegyněmi z I. stupně.</w:t>
      </w:r>
    </w:p>
    <w:p w:rsidR="00E8314E" w:rsidRPr="00E8314E" w:rsidRDefault="00E8314E" w:rsidP="00E8314E">
      <w:pPr>
        <w:rPr>
          <w:sz w:val="24"/>
          <w:szCs w:val="24"/>
        </w:rPr>
      </w:pPr>
      <w:r w:rsidRPr="00E8314E">
        <w:rPr>
          <w:sz w:val="24"/>
          <w:szCs w:val="24"/>
        </w:rPr>
        <w:t>Mgr. Michaela Dvořáčková – VI. A, B, VII. A, B, VIII. A, B,  IX. A, B (HV)</w:t>
      </w:r>
    </w:p>
    <w:p w:rsidR="00E8314E" w:rsidRPr="00E8314E" w:rsidRDefault="00E8314E" w:rsidP="00E8314E">
      <w:pPr>
        <w:rPr>
          <w:sz w:val="24"/>
          <w:szCs w:val="24"/>
        </w:rPr>
      </w:pPr>
    </w:p>
    <w:p w:rsidR="00E8314E" w:rsidRPr="00E8314E" w:rsidRDefault="00E8314E" w:rsidP="00E8314E">
      <w:pPr>
        <w:jc w:val="both"/>
        <w:rPr>
          <w:sz w:val="24"/>
          <w:szCs w:val="24"/>
        </w:rPr>
      </w:pPr>
      <w:r w:rsidRPr="00E8314E">
        <w:rPr>
          <w:sz w:val="24"/>
          <w:szCs w:val="24"/>
        </w:rPr>
        <w:t xml:space="preserve">     Výuka předmětů výtvarné a hudební výchovy v šestých až devátých ročnících probíhala dle platného Školního vzdělávacího programu. Žáci byli podporováni v zájmu o umění (doporučování literatury, filmů, výstav, koncertů…) a vedeni k estetizaci prostředí a slušnému chování.</w:t>
      </w:r>
    </w:p>
    <w:p w:rsidR="00E8314E" w:rsidRPr="00E8314E" w:rsidRDefault="00E8314E" w:rsidP="00E8314E">
      <w:pPr>
        <w:jc w:val="both"/>
        <w:rPr>
          <w:sz w:val="24"/>
          <w:szCs w:val="24"/>
        </w:rPr>
      </w:pPr>
      <w:r w:rsidRPr="00E8314E">
        <w:rPr>
          <w:sz w:val="24"/>
          <w:szCs w:val="24"/>
        </w:rPr>
        <w:t xml:space="preserve">    Činnost žáků v hodinách </w:t>
      </w:r>
      <w:proofErr w:type="spellStart"/>
      <w:r w:rsidRPr="00E8314E">
        <w:rPr>
          <w:sz w:val="24"/>
          <w:szCs w:val="24"/>
        </w:rPr>
        <w:t>Vv</w:t>
      </w:r>
      <w:proofErr w:type="spellEnd"/>
      <w:r w:rsidRPr="00E8314E">
        <w:rPr>
          <w:sz w:val="24"/>
          <w:szCs w:val="24"/>
        </w:rPr>
        <w:t xml:space="preserve"> i </w:t>
      </w:r>
      <w:proofErr w:type="spellStart"/>
      <w:r w:rsidRPr="00E8314E">
        <w:rPr>
          <w:sz w:val="24"/>
          <w:szCs w:val="24"/>
        </w:rPr>
        <w:t>Hv</w:t>
      </w:r>
      <w:proofErr w:type="spellEnd"/>
      <w:r w:rsidRPr="00E8314E">
        <w:rPr>
          <w:sz w:val="24"/>
          <w:szCs w:val="24"/>
        </w:rPr>
        <w:t xml:space="preserve"> byla propojena s dalšími akcemi školy. </w:t>
      </w:r>
    </w:p>
    <w:p w:rsidR="00E8314E" w:rsidRPr="00E8314E" w:rsidRDefault="00E8314E" w:rsidP="00E8314E">
      <w:pPr>
        <w:jc w:val="both"/>
        <w:rPr>
          <w:b/>
          <w:sz w:val="24"/>
          <w:szCs w:val="24"/>
        </w:rPr>
      </w:pPr>
      <w:r w:rsidRPr="00E8314E">
        <w:rPr>
          <w:sz w:val="24"/>
          <w:szCs w:val="24"/>
        </w:rPr>
        <w:t xml:space="preserve"> </w:t>
      </w:r>
    </w:p>
    <w:p w:rsidR="00E8314E" w:rsidRPr="00E8314E" w:rsidRDefault="00E8314E" w:rsidP="00E8314E">
      <w:pPr>
        <w:rPr>
          <w:sz w:val="24"/>
          <w:szCs w:val="24"/>
        </w:rPr>
      </w:pPr>
      <w:r w:rsidRPr="00E8314E">
        <w:rPr>
          <w:b/>
          <w:sz w:val="24"/>
          <w:szCs w:val="24"/>
        </w:rPr>
        <w:t xml:space="preserve">     Klasifikace:</w:t>
      </w:r>
    </w:p>
    <w:p w:rsidR="00E8314E" w:rsidRPr="00E8314E" w:rsidRDefault="00E8314E" w:rsidP="00E8314E">
      <w:pPr>
        <w:rPr>
          <w:sz w:val="24"/>
          <w:szCs w:val="24"/>
        </w:rPr>
      </w:pPr>
      <w:r w:rsidRPr="00E8314E">
        <w:rPr>
          <w:sz w:val="24"/>
          <w:szCs w:val="24"/>
        </w:rPr>
        <w:t>VV- vlastní tvorba, aktivita, pomůcky, projekt Vývoj umění v 8. a 9. ročníku, další projekty</w:t>
      </w:r>
    </w:p>
    <w:p w:rsidR="0013777A" w:rsidRDefault="00E8314E" w:rsidP="00E8314E">
      <w:pPr>
        <w:rPr>
          <w:sz w:val="24"/>
          <w:szCs w:val="24"/>
        </w:rPr>
      </w:pPr>
      <w:r w:rsidRPr="00E8314E">
        <w:rPr>
          <w:sz w:val="24"/>
          <w:szCs w:val="24"/>
        </w:rPr>
        <w:t>HV – zpěv, teorie, dějiny hudby, soutěže, projekty</w:t>
      </w:r>
    </w:p>
    <w:p w:rsidR="00837412" w:rsidRPr="00E8314E" w:rsidRDefault="00837412" w:rsidP="00E8314E">
      <w:pPr>
        <w:rPr>
          <w:sz w:val="24"/>
          <w:szCs w:val="24"/>
        </w:rPr>
      </w:pPr>
    </w:p>
    <w:p w:rsidR="00E8314E" w:rsidRPr="00E8314E" w:rsidRDefault="00E8314E" w:rsidP="00E8314E">
      <w:pPr>
        <w:rPr>
          <w:sz w:val="24"/>
          <w:szCs w:val="24"/>
        </w:rPr>
      </w:pPr>
      <w:r w:rsidRPr="00E8314E">
        <w:rPr>
          <w:b/>
          <w:sz w:val="24"/>
          <w:szCs w:val="24"/>
        </w:rPr>
        <w:t xml:space="preserve">    Zhodnocení</w:t>
      </w:r>
    </w:p>
    <w:p w:rsidR="00E8314E" w:rsidRPr="00E8314E" w:rsidRDefault="00E8314E" w:rsidP="00E8314E">
      <w:pPr>
        <w:rPr>
          <w:sz w:val="24"/>
          <w:szCs w:val="24"/>
        </w:rPr>
      </w:pPr>
      <w:r w:rsidRPr="00E8314E">
        <w:rPr>
          <w:sz w:val="24"/>
          <w:szCs w:val="24"/>
        </w:rPr>
        <w:t xml:space="preserve">   V letošním školním roce jsme se zaměřili na upevnění znalostí a dovedností z předchozích školních let.</w:t>
      </w:r>
      <w:r w:rsidRPr="00E8314E">
        <w:rPr>
          <w:sz w:val="24"/>
          <w:szCs w:val="24"/>
        </w:rPr>
        <w:br/>
        <w:t xml:space="preserve">   Vztah žáků k okolnímu prostředí a péči o školu byl nadále podporován (výzdoba  společných prostor a tříd, …). Snažili jsme se  o aktivní</w:t>
      </w:r>
      <w:r w:rsidRPr="00E8314E">
        <w:rPr>
          <w:b/>
          <w:sz w:val="24"/>
          <w:szCs w:val="24"/>
        </w:rPr>
        <w:t xml:space="preserve"> </w:t>
      </w:r>
      <w:r w:rsidRPr="00E8314E">
        <w:rPr>
          <w:sz w:val="24"/>
          <w:szCs w:val="24"/>
        </w:rPr>
        <w:t xml:space="preserve">účast na různých školních akcích pro žáky 2. stupně tak, aby si pomáhali a dokázali vyjádřit vlastní názor. Úspěšná byla spolupráce mezi jednotlivými předměty – VV, HV, ČJ , PŘ, CH, D, Z, F, </w:t>
      </w:r>
      <w:proofErr w:type="spellStart"/>
      <w:r w:rsidRPr="00E8314E">
        <w:rPr>
          <w:sz w:val="24"/>
          <w:szCs w:val="24"/>
        </w:rPr>
        <w:t>Vzdr,VO</w:t>
      </w:r>
      <w:proofErr w:type="spellEnd"/>
      <w:r w:rsidRPr="00E8314E">
        <w:rPr>
          <w:sz w:val="24"/>
          <w:szCs w:val="24"/>
        </w:rPr>
        <w:t>.</w:t>
      </w:r>
    </w:p>
    <w:p w:rsidR="00E8314E" w:rsidRPr="00E8314E" w:rsidRDefault="00E8314E" w:rsidP="00E8314E">
      <w:pPr>
        <w:rPr>
          <w:sz w:val="24"/>
          <w:szCs w:val="24"/>
        </w:rPr>
      </w:pPr>
      <w:r w:rsidRPr="00E8314E">
        <w:rPr>
          <w:sz w:val="24"/>
          <w:szCs w:val="24"/>
        </w:rPr>
        <w:t xml:space="preserve">   Stále je třeba u žáků zlepšovat samostatné řešení problémů, kritické myšlení a prohloubit toleranci a schopnost komunikace.</w:t>
      </w:r>
    </w:p>
    <w:p w:rsidR="00E8314E" w:rsidRPr="00E8314E" w:rsidRDefault="0013777A" w:rsidP="00E8314E">
      <w:pPr>
        <w:rPr>
          <w:sz w:val="24"/>
          <w:szCs w:val="24"/>
        </w:rPr>
      </w:pPr>
      <w:r>
        <w:rPr>
          <w:sz w:val="24"/>
          <w:szCs w:val="24"/>
        </w:rPr>
        <w:lastRenderedPageBreak/>
        <w:t xml:space="preserve">    </w:t>
      </w:r>
    </w:p>
    <w:p w:rsidR="00E8314E" w:rsidRPr="00E8314E" w:rsidRDefault="00E8314E" w:rsidP="00E8314E">
      <w:pPr>
        <w:rPr>
          <w:sz w:val="24"/>
          <w:szCs w:val="24"/>
        </w:rPr>
      </w:pPr>
      <w:r w:rsidRPr="00E8314E">
        <w:rPr>
          <w:b/>
          <w:sz w:val="24"/>
          <w:szCs w:val="24"/>
          <w:u w:val="single"/>
        </w:rPr>
        <w:t>VÝTVARNÁ VÝCHOVA</w:t>
      </w:r>
    </w:p>
    <w:p w:rsidR="00E8314E" w:rsidRPr="00E8314E" w:rsidRDefault="00E8314E" w:rsidP="00E8314E">
      <w:pPr>
        <w:rPr>
          <w:sz w:val="24"/>
          <w:szCs w:val="24"/>
        </w:rPr>
      </w:pPr>
    </w:p>
    <w:p w:rsidR="00E8314E" w:rsidRPr="00E8314E" w:rsidRDefault="00E8314E" w:rsidP="00E8314E">
      <w:pPr>
        <w:rPr>
          <w:b/>
          <w:sz w:val="24"/>
          <w:szCs w:val="24"/>
        </w:rPr>
      </w:pPr>
      <w:r w:rsidRPr="00E8314E">
        <w:rPr>
          <w:b/>
          <w:sz w:val="24"/>
          <w:szCs w:val="24"/>
        </w:rPr>
        <w:t xml:space="preserve">SOUTĚŽE   </w:t>
      </w:r>
      <w:r w:rsidRPr="00E8314E">
        <w:rPr>
          <w:sz w:val="24"/>
          <w:szCs w:val="24"/>
        </w:rPr>
        <w:t>– v rámci jednotlivých ročníků</w:t>
      </w:r>
    </w:p>
    <w:p w:rsidR="00E8314E" w:rsidRPr="00E8314E" w:rsidRDefault="00E8314E" w:rsidP="00E8314E">
      <w:pPr>
        <w:numPr>
          <w:ilvl w:val="0"/>
          <w:numId w:val="43"/>
        </w:numPr>
        <w:suppressAutoHyphens/>
        <w:autoSpaceDE/>
        <w:autoSpaceDN/>
        <w:rPr>
          <w:b/>
          <w:sz w:val="24"/>
          <w:szCs w:val="24"/>
        </w:rPr>
      </w:pPr>
      <w:r w:rsidRPr="00E8314E">
        <w:rPr>
          <w:b/>
          <w:sz w:val="24"/>
          <w:szCs w:val="24"/>
        </w:rPr>
        <w:t>roč.  – Abeceda (nácvik písma)</w:t>
      </w:r>
    </w:p>
    <w:p w:rsidR="00E8314E" w:rsidRPr="00E8314E" w:rsidRDefault="00E8314E" w:rsidP="00E8314E">
      <w:pPr>
        <w:ind w:left="360"/>
        <w:rPr>
          <w:b/>
          <w:bCs/>
          <w:sz w:val="24"/>
          <w:szCs w:val="24"/>
        </w:rPr>
      </w:pPr>
      <w:r w:rsidRPr="00E8314E">
        <w:rPr>
          <w:b/>
          <w:sz w:val="24"/>
          <w:szCs w:val="24"/>
        </w:rPr>
        <w:t>6. – 9. roč. – Rčení a přísloví (ilustrace)</w:t>
      </w:r>
    </w:p>
    <w:p w:rsidR="00E8314E" w:rsidRPr="00E8314E" w:rsidRDefault="00E8314E" w:rsidP="00E8314E">
      <w:pPr>
        <w:ind w:left="360"/>
        <w:rPr>
          <w:sz w:val="24"/>
          <w:szCs w:val="24"/>
        </w:rPr>
      </w:pPr>
      <w:r w:rsidRPr="00E8314E">
        <w:rPr>
          <w:b/>
          <w:bCs/>
          <w:sz w:val="24"/>
          <w:szCs w:val="24"/>
        </w:rPr>
        <w:t>6. – 9. roč. – Pohádkové bytosti</w:t>
      </w:r>
    </w:p>
    <w:p w:rsidR="00E8314E" w:rsidRPr="00E8314E" w:rsidRDefault="00E8314E" w:rsidP="0013777A">
      <w:pPr>
        <w:rPr>
          <w:b/>
          <w:sz w:val="24"/>
          <w:szCs w:val="24"/>
        </w:rPr>
      </w:pPr>
    </w:p>
    <w:p w:rsidR="00E8314E" w:rsidRPr="00E8314E" w:rsidRDefault="00E8314E" w:rsidP="00E8314E">
      <w:pPr>
        <w:rPr>
          <w:b/>
          <w:sz w:val="24"/>
          <w:szCs w:val="24"/>
        </w:rPr>
      </w:pPr>
      <w:r w:rsidRPr="00E8314E">
        <w:rPr>
          <w:b/>
          <w:sz w:val="24"/>
          <w:szCs w:val="24"/>
        </w:rPr>
        <w:t>PROJEKTY</w:t>
      </w:r>
    </w:p>
    <w:p w:rsidR="00E8314E" w:rsidRPr="00E8314E" w:rsidRDefault="00E8314E" w:rsidP="00E8314E">
      <w:pPr>
        <w:rPr>
          <w:b/>
          <w:sz w:val="24"/>
          <w:szCs w:val="24"/>
        </w:rPr>
      </w:pPr>
      <w:r w:rsidRPr="00E8314E">
        <w:rPr>
          <w:sz w:val="24"/>
          <w:szCs w:val="24"/>
        </w:rPr>
        <w:t>V projektech jsme uplatnili mezipředmětové vztahy.</w:t>
      </w:r>
    </w:p>
    <w:p w:rsidR="00E8314E" w:rsidRPr="00E8314E" w:rsidRDefault="00E8314E" w:rsidP="00E8314E">
      <w:pPr>
        <w:rPr>
          <w:b/>
          <w:sz w:val="24"/>
          <w:szCs w:val="24"/>
        </w:rPr>
      </w:pPr>
      <w:r w:rsidRPr="00E8314E">
        <w:rPr>
          <w:b/>
          <w:sz w:val="24"/>
          <w:szCs w:val="24"/>
        </w:rPr>
        <w:t xml:space="preserve">     </w:t>
      </w:r>
    </w:p>
    <w:p w:rsidR="00E8314E" w:rsidRPr="00E8314E" w:rsidRDefault="00E8314E" w:rsidP="00E8314E">
      <w:pPr>
        <w:rPr>
          <w:sz w:val="24"/>
          <w:szCs w:val="24"/>
        </w:rPr>
      </w:pPr>
      <w:r w:rsidRPr="00E8314E">
        <w:rPr>
          <w:b/>
          <w:sz w:val="24"/>
          <w:szCs w:val="24"/>
        </w:rPr>
        <w:t xml:space="preserve">     -  6. </w:t>
      </w:r>
      <w:proofErr w:type="spellStart"/>
      <w:r w:rsidRPr="00E8314E">
        <w:rPr>
          <w:b/>
          <w:sz w:val="24"/>
          <w:szCs w:val="24"/>
        </w:rPr>
        <w:t>roč</w:t>
      </w:r>
      <w:proofErr w:type="spellEnd"/>
      <w:r w:rsidRPr="00E8314E">
        <w:rPr>
          <w:b/>
          <w:sz w:val="24"/>
          <w:szCs w:val="24"/>
        </w:rPr>
        <w:t xml:space="preserve"> –</w:t>
      </w:r>
      <w:r w:rsidRPr="00E8314E">
        <w:rPr>
          <w:b/>
          <w:bCs/>
          <w:sz w:val="24"/>
          <w:szCs w:val="24"/>
        </w:rPr>
        <w:t xml:space="preserve"> Komiksy</w:t>
      </w:r>
      <w:r w:rsidRPr="00E8314E">
        <w:rPr>
          <w:sz w:val="24"/>
          <w:szCs w:val="24"/>
        </w:rPr>
        <w:t xml:space="preserve"> (brněnské pověsti, bajky)</w:t>
      </w:r>
    </w:p>
    <w:p w:rsidR="00E8314E" w:rsidRPr="00E8314E" w:rsidRDefault="00E8314E" w:rsidP="00E8314E">
      <w:pPr>
        <w:rPr>
          <w:sz w:val="24"/>
          <w:szCs w:val="24"/>
        </w:rPr>
      </w:pPr>
      <w:r w:rsidRPr="00E8314E">
        <w:rPr>
          <w:sz w:val="24"/>
          <w:szCs w:val="24"/>
        </w:rPr>
        <w:t xml:space="preserve">                   </w:t>
      </w:r>
      <w:r w:rsidRPr="00E8314E">
        <w:rPr>
          <w:b/>
          <w:sz w:val="24"/>
          <w:szCs w:val="24"/>
        </w:rPr>
        <w:t>– Pohlednice</w:t>
      </w:r>
    </w:p>
    <w:p w:rsidR="00E8314E" w:rsidRPr="00E8314E" w:rsidRDefault="00E8314E" w:rsidP="00E8314E">
      <w:pPr>
        <w:rPr>
          <w:sz w:val="24"/>
          <w:szCs w:val="24"/>
        </w:rPr>
      </w:pPr>
      <w:r w:rsidRPr="00E8314E">
        <w:rPr>
          <w:sz w:val="24"/>
          <w:szCs w:val="24"/>
        </w:rPr>
        <w:t xml:space="preserve">     -  </w:t>
      </w:r>
      <w:r w:rsidRPr="00E8314E">
        <w:rPr>
          <w:b/>
          <w:bCs/>
          <w:sz w:val="24"/>
          <w:szCs w:val="24"/>
        </w:rPr>
        <w:t xml:space="preserve">7. </w:t>
      </w:r>
      <w:proofErr w:type="spellStart"/>
      <w:r w:rsidRPr="00E8314E">
        <w:rPr>
          <w:b/>
          <w:bCs/>
          <w:sz w:val="24"/>
          <w:szCs w:val="24"/>
        </w:rPr>
        <w:t>roč</w:t>
      </w:r>
      <w:proofErr w:type="spellEnd"/>
      <w:r w:rsidRPr="00E8314E">
        <w:rPr>
          <w:b/>
          <w:bCs/>
          <w:sz w:val="24"/>
          <w:szCs w:val="24"/>
        </w:rPr>
        <w:t xml:space="preserve"> – Komiksy</w:t>
      </w:r>
      <w:r w:rsidRPr="00E8314E">
        <w:rPr>
          <w:sz w:val="24"/>
          <w:szCs w:val="24"/>
        </w:rPr>
        <w:t xml:space="preserve"> (líčení – roční období)</w:t>
      </w:r>
    </w:p>
    <w:p w:rsidR="00E8314E" w:rsidRPr="00E8314E" w:rsidRDefault="00E8314E" w:rsidP="00E8314E">
      <w:pPr>
        <w:rPr>
          <w:sz w:val="24"/>
          <w:szCs w:val="24"/>
        </w:rPr>
      </w:pPr>
      <w:r w:rsidRPr="00E8314E">
        <w:rPr>
          <w:sz w:val="24"/>
          <w:szCs w:val="24"/>
        </w:rPr>
        <w:t xml:space="preserve">     -  </w:t>
      </w:r>
      <w:r w:rsidRPr="00E8314E">
        <w:rPr>
          <w:b/>
          <w:bCs/>
          <w:sz w:val="24"/>
          <w:szCs w:val="24"/>
        </w:rPr>
        <w:t xml:space="preserve">8. </w:t>
      </w:r>
      <w:proofErr w:type="spellStart"/>
      <w:r w:rsidRPr="00E8314E">
        <w:rPr>
          <w:b/>
          <w:bCs/>
          <w:sz w:val="24"/>
          <w:szCs w:val="24"/>
        </w:rPr>
        <w:t>roč</w:t>
      </w:r>
      <w:proofErr w:type="spellEnd"/>
      <w:r w:rsidRPr="00E8314E">
        <w:rPr>
          <w:b/>
          <w:bCs/>
          <w:sz w:val="24"/>
          <w:szCs w:val="24"/>
        </w:rPr>
        <w:t xml:space="preserve"> – Kaligramy</w:t>
      </w:r>
    </w:p>
    <w:p w:rsidR="00E8314E" w:rsidRPr="00E8314E" w:rsidRDefault="00E8314E" w:rsidP="00E8314E">
      <w:pPr>
        <w:rPr>
          <w:sz w:val="24"/>
          <w:szCs w:val="24"/>
        </w:rPr>
      </w:pPr>
      <w:r w:rsidRPr="00E8314E">
        <w:rPr>
          <w:sz w:val="24"/>
          <w:szCs w:val="24"/>
        </w:rPr>
        <w:t xml:space="preserve">                   </w:t>
      </w:r>
      <w:r w:rsidRPr="00E8314E">
        <w:rPr>
          <w:b/>
          <w:bCs/>
          <w:sz w:val="24"/>
          <w:szCs w:val="24"/>
        </w:rPr>
        <w:t>– Objevy a vynálezy, Tepelné motory</w:t>
      </w:r>
      <w:r w:rsidRPr="00E8314E">
        <w:rPr>
          <w:sz w:val="24"/>
          <w:szCs w:val="24"/>
        </w:rPr>
        <w:t xml:space="preserve"> (výukové plakáty)</w:t>
      </w:r>
    </w:p>
    <w:p w:rsidR="00E8314E" w:rsidRPr="00E8314E" w:rsidRDefault="00E8314E" w:rsidP="00E8314E">
      <w:pPr>
        <w:rPr>
          <w:sz w:val="24"/>
          <w:szCs w:val="24"/>
        </w:rPr>
      </w:pPr>
      <w:r w:rsidRPr="00E8314E">
        <w:rPr>
          <w:sz w:val="24"/>
          <w:szCs w:val="24"/>
        </w:rPr>
        <w:t xml:space="preserve">     -  </w:t>
      </w:r>
      <w:r w:rsidRPr="00E8314E">
        <w:rPr>
          <w:b/>
          <w:bCs/>
          <w:sz w:val="24"/>
          <w:szCs w:val="24"/>
        </w:rPr>
        <w:t xml:space="preserve">9. </w:t>
      </w:r>
      <w:proofErr w:type="spellStart"/>
      <w:r w:rsidRPr="00E8314E">
        <w:rPr>
          <w:b/>
          <w:bCs/>
          <w:sz w:val="24"/>
          <w:szCs w:val="24"/>
        </w:rPr>
        <w:t>roč</w:t>
      </w:r>
      <w:proofErr w:type="spellEnd"/>
      <w:r w:rsidRPr="00E8314E">
        <w:rPr>
          <w:b/>
          <w:bCs/>
          <w:sz w:val="24"/>
          <w:szCs w:val="24"/>
        </w:rPr>
        <w:t xml:space="preserve"> – Ilustrace</w:t>
      </w:r>
      <w:r w:rsidRPr="00E8314E">
        <w:rPr>
          <w:b/>
          <w:bCs/>
          <w:sz w:val="24"/>
          <w:szCs w:val="24"/>
        </w:rPr>
        <w:br/>
      </w:r>
      <w:r w:rsidRPr="00E8314E">
        <w:rPr>
          <w:sz w:val="24"/>
          <w:szCs w:val="24"/>
        </w:rPr>
        <w:t xml:space="preserve">     -  </w:t>
      </w:r>
      <w:r w:rsidRPr="00E8314E">
        <w:rPr>
          <w:b/>
          <w:bCs/>
          <w:sz w:val="24"/>
          <w:szCs w:val="24"/>
        </w:rPr>
        <w:t xml:space="preserve">8. - 9. </w:t>
      </w:r>
      <w:proofErr w:type="spellStart"/>
      <w:r w:rsidRPr="00E8314E">
        <w:rPr>
          <w:b/>
          <w:bCs/>
          <w:sz w:val="24"/>
          <w:szCs w:val="24"/>
        </w:rPr>
        <w:t>roč</w:t>
      </w:r>
      <w:proofErr w:type="spellEnd"/>
      <w:r w:rsidRPr="00E8314E">
        <w:rPr>
          <w:bCs/>
          <w:sz w:val="24"/>
          <w:szCs w:val="24"/>
        </w:rPr>
        <w:t xml:space="preserve"> – V</w:t>
      </w:r>
      <w:r w:rsidRPr="00E8314E">
        <w:rPr>
          <w:b/>
          <w:bCs/>
          <w:sz w:val="24"/>
          <w:szCs w:val="24"/>
        </w:rPr>
        <w:t>ývoj umění</w:t>
      </w:r>
      <w:r w:rsidRPr="00E8314E">
        <w:rPr>
          <w:sz w:val="24"/>
          <w:szCs w:val="24"/>
        </w:rPr>
        <w:t xml:space="preserve"> (parafráze, koláže)</w:t>
      </w:r>
    </w:p>
    <w:p w:rsidR="00E8314E" w:rsidRPr="00E8314E" w:rsidRDefault="00E8314E" w:rsidP="00E8314E">
      <w:pPr>
        <w:tabs>
          <w:tab w:val="left" w:pos="1155"/>
        </w:tabs>
        <w:rPr>
          <w:sz w:val="24"/>
          <w:szCs w:val="24"/>
        </w:rPr>
      </w:pPr>
    </w:p>
    <w:p w:rsidR="00E8314E" w:rsidRPr="00E8314E" w:rsidRDefault="00E8314E" w:rsidP="00E8314E">
      <w:pPr>
        <w:tabs>
          <w:tab w:val="left" w:pos="1155"/>
        </w:tabs>
        <w:rPr>
          <w:sz w:val="24"/>
          <w:szCs w:val="24"/>
        </w:rPr>
      </w:pPr>
    </w:p>
    <w:p w:rsidR="00E8314E" w:rsidRPr="00E8314E" w:rsidRDefault="00E8314E" w:rsidP="00E8314E">
      <w:pPr>
        <w:rPr>
          <w:sz w:val="24"/>
          <w:szCs w:val="24"/>
        </w:rPr>
      </w:pPr>
      <w:r w:rsidRPr="00E8314E">
        <w:rPr>
          <w:b/>
          <w:sz w:val="24"/>
          <w:szCs w:val="24"/>
          <w:u w:val="single"/>
        </w:rPr>
        <w:t>HUDEBNÍ VÝCHOVA</w:t>
      </w:r>
      <w:r w:rsidRPr="00E8314E">
        <w:rPr>
          <w:b/>
          <w:sz w:val="24"/>
          <w:szCs w:val="24"/>
        </w:rPr>
        <w:t xml:space="preserve">  </w:t>
      </w:r>
    </w:p>
    <w:p w:rsidR="00E8314E" w:rsidRPr="00E8314E" w:rsidRDefault="00E8314E" w:rsidP="00CE7A65">
      <w:pPr>
        <w:ind w:firstLine="708"/>
        <w:jc w:val="both"/>
        <w:rPr>
          <w:sz w:val="24"/>
          <w:szCs w:val="24"/>
        </w:rPr>
      </w:pPr>
      <w:r w:rsidRPr="00E8314E">
        <w:rPr>
          <w:sz w:val="24"/>
          <w:szCs w:val="24"/>
        </w:rPr>
        <w:t xml:space="preserve">V hodinách </w:t>
      </w:r>
      <w:proofErr w:type="spellStart"/>
      <w:r w:rsidRPr="00E8314E">
        <w:rPr>
          <w:sz w:val="24"/>
          <w:szCs w:val="24"/>
        </w:rPr>
        <w:t>Hv</w:t>
      </w:r>
      <w:proofErr w:type="spellEnd"/>
      <w:r w:rsidRPr="00E8314E">
        <w:rPr>
          <w:sz w:val="24"/>
          <w:szCs w:val="24"/>
        </w:rPr>
        <w:t xml:space="preserve"> byl kladen důraz na zpěv a poznávání hudby okolo sebe. Žáci se zorientovali v základním rozdělení dějin hudby podle daného časového plánu. Žáci se seznámili s významnými světovými díly za pomoci současných marketingových trendů.</w:t>
      </w:r>
    </w:p>
    <w:p w:rsidR="00E8314E" w:rsidRPr="00E8314E" w:rsidRDefault="00E8314E" w:rsidP="00CE7A65">
      <w:pPr>
        <w:jc w:val="both"/>
        <w:rPr>
          <w:sz w:val="24"/>
          <w:szCs w:val="24"/>
        </w:rPr>
      </w:pPr>
    </w:p>
    <w:p w:rsidR="00E8314E" w:rsidRPr="00E8314E" w:rsidRDefault="00E8314E" w:rsidP="00E8314E">
      <w:pPr>
        <w:rPr>
          <w:sz w:val="24"/>
          <w:szCs w:val="24"/>
        </w:rPr>
      </w:pPr>
      <w:r w:rsidRPr="00E8314E">
        <w:rPr>
          <w:b/>
          <w:sz w:val="24"/>
          <w:szCs w:val="24"/>
        </w:rPr>
        <w:t xml:space="preserve">SOUTĚŽE – </w:t>
      </w:r>
      <w:r w:rsidRPr="00E8314E">
        <w:rPr>
          <w:sz w:val="24"/>
          <w:szCs w:val="24"/>
        </w:rPr>
        <w:t>v rámci jednotlivých ročníků</w:t>
      </w:r>
    </w:p>
    <w:p w:rsidR="00E8314E" w:rsidRPr="00E8314E" w:rsidRDefault="00E8314E" w:rsidP="00E8314E">
      <w:pPr>
        <w:rPr>
          <w:sz w:val="24"/>
          <w:szCs w:val="24"/>
        </w:rPr>
      </w:pPr>
    </w:p>
    <w:p w:rsidR="00E8314E" w:rsidRPr="00E8314E" w:rsidRDefault="00E8314E" w:rsidP="00E8314E">
      <w:pPr>
        <w:rPr>
          <w:b/>
          <w:sz w:val="24"/>
          <w:szCs w:val="24"/>
        </w:rPr>
      </w:pPr>
      <w:r w:rsidRPr="00E8314E">
        <w:rPr>
          <w:sz w:val="24"/>
          <w:szCs w:val="24"/>
        </w:rPr>
        <w:t xml:space="preserve">    </w:t>
      </w:r>
      <w:r w:rsidRPr="00E8314E">
        <w:rPr>
          <w:b/>
          <w:bCs/>
          <w:sz w:val="24"/>
          <w:szCs w:val="24"/>
        </w:rPr>
        <w:t xml:space="preserve"> 6. - 9. roč. – </w:t>
      </w:r>
      <w:r w:rsidRPr="00E8314E">
        <w:rPr>
          <w:b/>
          <w:sz w:val="24"/>
          <w:szCs w:val="24"/>
        </w:rPr>
        <w:t>Hudební kvízy</w:t>
      </w:r>
    </w:p>
    <w:p w:rsidR="00E8314E" w:rsidRPr="00E8314E" w:rsidRDefault="00E8314E" w:rsidP="00E8314E">
      <w:pPr>
        <w:rPr>
          <w:b/>
          <w:sz w:val="24"/>
          <w:szCs w:val="24"/>
        </w:rPr>
      </w:pPr>
      <w:r w:rsidRPr="00E8314E">
        <w:rPr>
          <w:b/>
          <w:sz w:val="24"/>
          <w:szCs w:val="24"/>
        </w:rPr>
        <w:t xml:space="preserve">     </w:t>
      </w:r>
      <w:r w:rsidRPr="00E8314E">
        <w:rPr>
          <w:b/>
          <w:bCs/>
          <w:sz w:val="24"/>
          <w:szCs w:val="24"/>
        </w:rPr>
        <w:t>6. - 9. roč. –</w:t>
      </w:r>
      <w:r w:rsidRPr="00E8314E">
        <w:rPr>
          <w:sz w:val="24"/>
          <w:szCs w:val="24"/>
        </w:rPr>
        <w:t xml:space="preserve"> </w:t>
      </w:r>
      <w:r w:rsidRPr="00E8314E">
        <w:rPr>
          <w:b/>
          <w:sz w:val="24"/>
          <w:szCs w:val="24"/>
        </w:rPr>
        <w:t>Znalosti a teorie</w:t>
      </w:r>
    </w:p>
    <w:p w:rsidR="00E8314E" w:rsidRPr="00E8314E" w:rsidRDefault="00E8314E" w:rsidP="00E8314E">
      <w:pPr>
        <w:rPr>
          <w:b/>
          <w:sz w:val="24"/>
          <w:szCs w:val="24"/>
        </w:rPr>
      </w:pPr>
    </w:p>
    <w:p w:rsidR="00E8314E" w:rsidRPr="00E8314E" w:rsidRDefault="00E8314E" w:rsidP="00E8314E">
      <w:pPr>
        <w:rPr>
          <w:b/>
          <w:sz w:val="24"/>
          <w:szCs w:val="24"/>
        </w:rPr>
      </w:pPr>
      <w:r w:rsidRPr="00E8314E">
        <w:rPr>
          <w:b/>
          <w:sz w:val="24"/>
          <w:szCs w:val="24"/>
        </w:rPr>
        <w:t>PROJEKTY</w:t>
      </w:r>
    </w:p>
    <w:p w:rsidR="00E8314E" w:rsidRPr="00E8314E" w:rsidRDefault="00E8314E" w:rsidP="00E8314E">
      <w:pPr>
        <w:rPr>
          <w:bCs/>
          <w:sz w:val="24"/>
          <w:szCs w:val="24"/>
        </w:rPr>
      </w:pPr>
      <w:r w:rsidRPr="00E8314E">
        <w:rPr>
          <w:bCs/>
          <w:sz w:val="24"/>
          <w:szCs w:val="24"/>
        </w:rPr>
        <w:tab/>
        <w:t>V projektech jsme uplatnili mezipředmětové vztahy, převážně s ČJ, D a VV.</w:t>
      </w:r>
    </w:p>
    <w:p w:rsidR="00E8314E" w:rsidRPr="00E8314E" w:rsidRDefault="00E8314E" w:rsidP="00E8314E">
      <w:pPr>
        <w:rPr>
          <w:b/>
          <w:sz w:val="24"/>
          <w:szCs w:val="24"/>
        </w:rPr>
      </w:pPr>
    </w:p>
    <w:p w:rsidR="00E8314E" w:rsidRPr="00E8314E" w:rsidRDefault="00E8314E" w:rsidP="00E8314E">
      <w:pPr>
        <w:ind w:left="180"/>
        <w:rPr>
          <w:b/>
          <w:sz w:val="24"/>
          <w:szCs w:val="24"/>
        </w:rPr>
      </w:pPr>
      <w:r w:rsidRPr="00E8314E">
        <w:rPr>
          <w:b/>
          <w:sz w:val="24"/>
          <w:szCs w:val="24"/>
        </w:rPr>
        <w:t>-  Osobnosti české a světové hudby napříč hudební historií a styly</w:t>
      </w:r>
      <w:r w:rsidRPr="00E8314E">
        <w:rPr>
          <w:b/>
          <w:sz w:val="24"/>
          <w:szCs w:val="24"/>
        </w:rPr>
        <w:br/>
        <w:t>-  Vlastní tvorba hudebních doprovodů písní</w:t>
      </w:r>
    </w:p>
    <w:p w:rsidR="00E8314E" w:rsidRPr="00E8314E" w:rsidRDefault="00E8314E" w:rsidP="00E8314E">
      <w:pPr>
        <w:ind w:left="180"/>
        <w:rPr>
          <w:b/>
          <w:sz w:val="24"/>
          <w:szCs w:val="24"/>
        </w:rPr>
      </w:pPr>
      <w:r w:rsidRPr="00E8314E">
        <w:rPr>
          <w:b/>
          <w:sz w:val="24"/>
          <w:szCs w:val="24"/>
        </w:rPr>
        <w:t>- Vlastní tvorba textu písní</w:t>
      </w:r>
    </w:p>
    <w:p w:rsidR="00E8314E" w:rsidRPr="00E8314E" w:rsidRDefault="00E8314E" w:rsidP="00E8314E">
      <w:pPr>
        <w:ind w:left="180"/>
        <w:rPr>
          <w:b/>
          <w:sz w:val="24"/>
          <w:szCs w:val="24"/>
        </w:rPr>
      </w:pPr>
      <w:r w:rsidRPr="00E8314E">
        <w:rPr>
          <w:b/>
          <w:sz w:val="24"/>
          <w:szCs w:val="24"/>
        </w:rPr>
        <w:t>- Vizuální tvorba při poslechu skladeb</w:t>
      </w:r>
    </w:p>
    <w:p w:rsidR="00E8314E" w:rsidRPr="00E8314E" w:rsidRDefault="00E8314E" w:rsidP="00E8314E">
      <w:pPr>
        <w:rPr>
          <w:sz w:val="24"/>
          <w:szCs w:val="24"/>
        </w:rPr>
      </w:pPr>
    </w:p>
    <w:p w:rsidR="00E8314E" w:rsidRPr="00E8314E" w:rsidRDefault="00E8314E" w:rsidP="00E8314E">
      <w:pPr>
        <w:rPr>
          <w:sz w:val="24"/>
          <w:szCs w:val="24"/>
        </w:rPr>
      </w:pPr>
      <w:r w:rsidRPr="00E8314E">
        <w:rPr>
          <w:b/>
          <w:sz w:val="24"/>
          <w:szCs w:val="24"/>
        </w:rPr>
        <w:t xml:space="preserve">Praxe studentů v hodinách hudební výchovy: </w:t>
      </w:r>
    </w:p>
    <w:p w:rsidR="00644457" w:rsidRPr="00BB4F75" w:rsidRDefault="00E8314E" w:rsidP="00BB4F75">
      <w:pPr>
        <w:rPr>
          <w:sz w:val="24"/>
          <w:szCs w:val="24"/>
        </w:rPr>
      </w:pPr>
      <w:r w:rsidRPr="00E8314E">
        <w:rPr>
          <w:sz w:val="24"/>
          <w:szCs w:val="24"/>
        </w:rPr>
        <w:t xml:space="preserve">Bc. Bára Homolová, studentka </w:t>
      </w:r>
      <w:proofErr w:type="spellStart"/>
      <w:r w:rsidRPr="00E8314E">
        <w:rPr>
          <w:sz w:val="24"/>
          <w:szCs w:val="24"/>
        </w:rPr>
        <w:t>PdF</w:t>
      </w:r>
      <w:proofErr w:type="spellEnd"/>
      <w:r w:rsidRPr="00E8314E">
        <w:rPr>
          <w:sz w:val="24"/>
          <w:szCs w:val="24"/>
        </w:rPr>
        <w:t xml:space="preserve"> MU Brno (květen 2025)</w:t>
      </w:r>
    </w:p>
    <w:p w:rsidR="00644457" w:rsidRDefault="00644457" w:rsidP="001A432E">
      <w:pPr>
        <w:pStyle w:val="Normlnweb"/>
        <w:rPr>
          <w:b/>
          <w:bCs/>
          <w:u w:val="single"/>
        </w:rPr>
      </w:pPr>
    </w:p>
    <w:p w:rsidR="001A432E" w:rsidRDefault="001A432E" w:rsidP="001A432E">
      <w:pPr>
        <w:pStyle w:val="Normlnweb"/>
        <w:rPr>
          <w:b/>
          <w:bCs/>
          <w:u w:val="single"/>
        </w:rPr>
      </w:pPr>
      <w:r>
        <w:rPr>
          <w:b/>
          <w:bCs/>
          <w:u w:val="single"/>
        </w:rPr>
        <w:t>Člověk a svět práce:</w:t>
      </w:r>
    </w:p>
    <w:p w:rsidR="00CF23FB" w:rsidRPr="00644457" w:rsidRDefault="001A432E" w:rsidP="001A432E">
      <w:pPr>
        <w:pStyle w:val="Bezmezer"/>
        <w:rPr>
          <w:rFonts w:ascii="Times New Roman" w:hAnsi="Times New Roman" w:cs="Times New Roman"/>
          <w:sz w:val="24"/>
          <w:szCs w:val="24"/>
        </w:rPr>
      </w:pPr>
      <w:r w:rsidRPr="00644457">
        <w:rPr>
          <w:rFonts w:ascii="Times New Roman" w:hAnsi="Times New Roman" w:cs="Times New Roman"/>
          <w:sz w:val="24"/>
          <w:szCs w:val="24"/>
        </w:rPr>
        <w:t xml:space="preserve">Členové komise: </w:t>
      </w:r>
      <w:r w:rsidR="00CF23FB" w:rsidRPr="00644457">
        <w:rPr>
          <w:rFonts w:ascii="Times New Roman" w:hAnsi="Times New Roman" w:cs="Times New Roman"/>
          <w:sz w:val="24"/>
          <w:szCs w:val="24"/>
        </w:rPr>
        <w:t>Mgr. Kateřina Kachlíková – vedoucí PK</w:t>
      </w:r>
    </w:p>
    <w:p w:rsidR="001A432E" w:rsidRPr="00644457" w:rsidRDefault="00CF23FB" w:rsidP="001A432E">
      <w:pPr>
        <w:pStyle w:val="Bezmezer"/>
        <w:rPr>
          <w:rFonts w:ascii="Times New Roman" w:hAnsi="Times New Roman" w:cs="Times New Roman"/>
          <w:sz w:val="24"/>
          <w:szCs w:val="24"/>
        </w:rPr>
      </w:pPr>
      <w:r w:rsidRPr="00644457">
        <w:rPr>
          <w:rFonts w:ascii="Times New Roman" w:hAnsi="Times New Roman" w:cs="Times New Roman"/>
          <w:sz w:val="24"/>
          <w:szCs w:val="24"/>
        </w:rPr>
        <w:t xml:space="preserve">                            Mgr. Miroslav Kocáb</w:t>
      </w:r>
    </w:p>
    <w:p w:rsidR="001A432E" w:rsidRPr="00644457" w:rsidRDefault="001A432E" w:rsidP="001A432E">
      <w:pPr>
        <w:pStyle w:val="Bezmezer"/>
        <w:rPr>
          <w:rFonts w:ascii="Times New Roman" w:hAnsi="Times New Roman" w:cs="Times New Roman"/>
          <w:sz w:val="24"/>
          <w:szCs w:val="24"/>
        </w:rPr>
      </w:pPr>
      <w:r w:rsidRPr="00644457">
        <w:rPr>
          <w:rFonts w:ascii="Times New Roman" w:hAnsi="Times New Roman" w:cs="Times New Roman"/>
          <w:sz w:val="24"/>
          <w:szCs w:val="24"/>
        </w:rPr>
        <w:t xml:space="preserve">                            </w:t>
      </w:r>
    </w:p>
    <w:p w:rsidR="001A432E" w:rsidRPr="00644457" w:rsidRDefault="001A432E" w:rsidP="001A432E">
      <w:pPr>
        <w:pStyle w:val="Bezmezer"/>
        <w:rPr>
          <w:rFonts w:ascii="Times New Roman" w:hAnsi="Times New Roman" w:cs="Times New Roman"/>
          <w:sz w:val="24"/>
          <w:szCs w:val="24"/>
        </w:rPr>
      </w:pPr>
    </w:p>
    <w:p w:rsidR="00DF6227" w:rsidRPr="00644457" w:rsidRDefault="00DF6227" w:rsidP="00DF6227">
      <w:pPr>
        <w:pStyle w:val="Bezmezer"/>
        <w:rPr>
          <w:rStyle w:val="dn"/>
          <w:rFonts w:ascii="Times New Roman" w:hAnsi="Times New Roman" w:cs="Times New Roman"/>
          <w:sz w:val="24"/>
          <w:szCs w:val="24"/>
        </w:rPr>
      </w:pPr>
      <w:r w:rsidRPr="00644457">
        <w:rPr>
          <w:rStyle w:val="dn"/>
          <w:rFonts w:ascii="Times New Roman" w:hAnsi="Times New Roman" w:cs="Times New Roman"/>
          <w:sz w:val="24"/>
          <w:szCs w:val="24"/>
        </w:rPr>
        <w:t xml:space="preserve">Ve školním roce 2024/2025 byla výuka </w:t>
      </w:r>
      <w:proofErr w:type="spellStart"/>
      <w:r w:rsidRPr="00644457">
        <w:rPr>
          <w:rStyle w:val="dn"/>
          <w:rFonts w:ascii="Times New Roman" w:hAnsi="Times New Roman" w:cs="Times New Roman"/>
          <w:sz w:val="24"/>
          <w:szCs w:val="24"/>
        </w:rPr>
        <w:t>realizovan</w:t>
      </w:r>
      <w:proofErr w:type="spellEnd"/>
      <w:r w:rsidRPr="00644457">
        <w:rPr>
          <w:rStyle w:val="dn"/>
          <w:rFonts w:ascii="Times New Roman" w:hAnsi="Times New Roman" w:cs="Times New Roman"/>
          <w:sz w:val="24"/>
          <w:szCs w:val="24"/>
          <w:lang w:val="pt-PT"/>
        </w:rPr>
        <w:t xml:space="preserve">á </w:t>
      </w:r>
      <w:r w:rsidRPr="00644457">
        <w:rPr>
          <w:rStyle w:val="dn"/>
          <w:rFonts w:ascii="Times New Roman" w:hAnsi="Times New Roman" w:cs="Times New Roman"/>
          <w:sz w:val="24"/>
          <w:szCs w:val="24"/>
        </w:rPr>
        <w:t>v prezenční formě.</w:t>
      </w:r>
    </w:p>
    <w:p w:rsidR="00DF6227" w:rsidRPr="00644457" w:rsidRDefault="00DF6227" w:rsidP="00DF6227">
      <w:pPr>
        <w:pStyle w:val="Bezmezer"/>
        <w:rPr>
          <w:rStyle w:val="dn"/>
          <w:rFonts w:ascii="Times New Roman" w:hAnsi="Times New Roman" w:cs="Times New Roman"/>
          <w:sz w:val="24"/>
          <w:szCs w:val="24"/>
        </w:rPr>
      </w:pPr>
    </w:p>
    <w:p w:rsidR="00DF6227" w:rsidRPr="00644457" w:rsidRDefault="00DF6227" w:rsidP="00DF6227">
      <w:pPr>
        <w:pStyle w:val="Bezmezer"/>
        <w:rPr>
          <w:rStyle w:val="dn"/>
          <w:rFonts w:ascii="Times New Roman" w:hAnsi="Times New Roman" w:cs="Times New Roman"/>
          <w:sz w:val="24"/>
          <w:szCs w:val="24"/>
        </w:rPr>
      </w:pPr>
      <w:r w:rsidRPr="00644457">
        <w:rPr>
          <w:rStyle w:val="dn"/>
          <w:rFonts w:ascii="Times New Roman" w:hAnsi="Times New Roman" w:cs="Times New Roman"/>
          <w:sz w:val="24"/>
          <w:szCs w:val="24"/>
        </w:rPr>
        <w:t>Vzdělávací oblast Člověk a svět práce byla ve školním roce 2024/2025 vyučována v předmětu Pracovní činnosti, který sestává, dle ročníku, celkem ze 3 předmětů:</w:t>
      </w:r>
    </w:p>
    <w:p w:rsidR="00DF6227" w:rsidRPr="00644457" w:rsidRDefault="00DF6227" w:rsidP="00DF6227">
      <w:pPr>
        <w:pStyle w:val="Bezmezer"/>
        <w:numPr>
          <w:ilvl w:val="0"/>
          <w:numId w:val="45"/>
        </w:numPr>
        <w:pBdr>
          <w:top w:val="nil"/>
          <w:left w:val="nil"/>
          <w:bottom w:val="nil"/>
          <w:right w:val="nil"/>
          <w:between w:val="nil"/>
          <w:bar w:val="nil"/>
        </w:pBdr>
        <w:rPr>
          <w:rFonts w:ascii="Times New Roman" w:hAnsi="Times New Roman" w:cs="Times New Roman"/>
          <w:sz w:val="24"/>
          <w:szCs w:val="24"/>
        </w:rPr>
      </w:pPr>
      <w:r w:rsidRPr="00644457">
        <w:rPr>
          <w:rStyle w:val="dn"/>
          <w:rFonts w:ascii="Times New Roman" w:hAnsi="Times New Roman" w:cs="Times New Roman"/>
          <w:sz w:val="24"/>
          <w:szCs w:val="24"/>
        </w:rPr>
        <w:t>7.ročník – Informatika</w:t>
      </w:r>
    </w:p>
    <w:p w:rsidR="00DF6227" w:rsidRPr="00644457" w:rsidRDefault="00DF6227" w:rsidP="00DF6227">
      <w:pPr>
        <w:pStyle w:val="Bezmezer"/>
        <w:numPr>
          <w:ilvl w:val="0"/>
          <w:numId w:val="45"/>
        </w:numPr>
        <w:pBdr>
          <w:top w:val="nil"/>
          <w:left w:val="nil"/>
          <w:bottom w:val="nil"/>
          <w:right w:val="nil"/>
          <w:between w:val="nil"/>
          <w:bar w:val="nil"/>
        </w:pBdr>
        <w:rPr>
          <w:rFonts w:ascii="Times New Roman" w:hAnsi="Times New Roman" w:cs="Times New Roman"/>
          <w:sz w:val="24"/>
          <w:szCs w:val="24"/>
        </w:rPr>
      </w:pPr>
      <w:r w:rsidRPr="00644457">
        <w:rPr>
          <w:rStyle w:val="dn"/>
          <w:rFonts w:ascii="Times New Roman" w:hAnsi="Times New Roman" w:cs="Times New Roman"/>
          <w:sz w:val="24"/>
          <w:szCs w:val="24"/>
        </w:rPr>
        <w:t>8.ročník – Domácnost</w:t>
      </w:r>
    </w:p>
    <w:p w:rsidR="00DF6227" w:rsidRPr="00644457" w:rsidRDefault="00DF6227" w:rsidP="00DF6227">
      <w:pPr>
        <w:pStyle w:val="Bezmezer"/>
        <w:numPr>
          <w:ilvl w:val="0"/>
          <w:numId w:val="45"/>
        </w:numPr>
        <w:pBdr>
          <w:top w:val="nil"/>
          <w:left w:val="nil"/>
          <w:bottom w:val="nil"/>
          <w:right w:val="nil"/>
          <w:between w:val="nil"/>
          <w:bar w:val="nil"/>
        </w:pBdr>
        <w:rPr>
          <w:rFonts w:ascii="Times New Roman" w:hAnsi="Times New Roman" w:cs="Times New Roman"/>
          <w:sz w:val="24"/>
          <w:szCs w:val="24"/>
        </w:rPr>
      </w:pPr>
      <w:r w:rsidRPr="00644457">
        <w:rPr>
          <w:rStyle w:val="dn"/>
          <w:rFonts w:ascii="Times New Roman" w:hAnsi="Times New Roman" w:cs="Times New Roman"/>
          <w:sz w:val="24"/>
          <w:szCs w:val="24"/>
        </w:rPr>
        <w:t>9.ročník – Práce s technickými materiály</w:t>
      </w:r>
    </w:p>
    <w:p w:rsidR="00DF6227" w:rsidRPr="00644457" w:rsidRDefault="00DF6227" w:rsidP="00DF6227">
      <w:pPr>
        <w:pStyle w:val="Bezmezer"/>
        <w:rPr>
          <w:rFonts w:ascii="Times New Roman" w:eastAsia="Times New Roman" w:hAnsi="Times New Roman" w:cs="Times New Roman"/>
          <w:sz w:val="20"/>
          <w:szCs w:val="20"/>
        </w:rPr>
      </w:pPr>
    </w:p>
    <w:p w:rsidR="00DF6227" w:rsidRPr="00644457" w:rsidRDefault="00DF6227" w:rsidP="00DF6227">
      <w:pPr>
        <w:pStyle w:val="Bezmezer"/>
        <w:jc w:val="both"/>
        <w:rPr>
          <w:rFonts w:ascii="Times New Roman" w:eastAsia="Times New Roman" w:hAnsi="Times New Roman" w:cs="Times New Roman"/>
          <w:sz w:val="24"/>
          <w:szCs w:val="24"/>
        </w:rPr>
      </w:pPr>
      <w:r w:rsidRPr="00644457">
        <w:rPr>
          <w:rFonts w:ascii="Times New Roman" w:eastAsia="Times New Roman" w:hAnsi="Times New Roman" w:cs="Times New Roman"/>
          <w:sz w:val="24"/>
          <w:szCs w:val="24"/>
        </w:rPr>
        <w:tab/>
      </w:r>
      <w:r w:rsidRPr="00644457">
        <w:rPr>
          <w:rFonts w:ascii="Times New Roman" w:hAnsi="Times New Roman" w:cs="Times New Roman"/>
          <w:sz w:val="24"/>
          <w:szCs w:val="24"/>
        </w:rPr>
        <w:t xml:space="preserve">V předmětu </w:t>
      </w:r>
      <w:r w:rsidRPr="00644457">
        <w:rPr>
          <w:rStyle w:val="dn"/>
          <w:rFonts w:ascii="Times New Roman" w:hAnsi="Times New Roman" w:cs="Times New Roman"/>
          <w:i/>
          <w:iCs/>
          <w:sz w:val="24"/>
          <w:szCs w:val="24"/>
        </w:rPr>
        <w:t xml:space="preserve">Pracovní činnosti – Informatika </w:t>
      </w:r>
      <w:r w:rsidRPr="00644457">
        <w:rPr>
          <w:rFonts w:ascii="Times New Roman" w:hAnsi="Times New Roman" w:cs="Times New Roman"/>
          <w:sz w:val="24"/>
          <w:szCs w:val="24"/>
        </w:rPr>
        <w:t xml:space="preserve">byl kladen důraz na praktickou výuku v prostředí výpočetní techniky, </w:t>
      </w:r>
      <w:proofErr w:type="spellStart"/>
      <w:r w:rsidRPr="00644457">
        <w:rPr>
          <w:rFonts w:ascii="Times New Roman" w:hAnsi="Times New Roman" w:cs="Times New Roman"/>
          <w:sz w:val="24"/>
          <w:szCs w:val="24"/>
        </w:rPr>
        <w:t>zejm</w:t>
      </w:r>
      <w:proofErr w:type="spellEnd"/>
      <w:r w:rsidRPr="00644457">
        <w:rPr>
          <w:rFonts w:ascii="Times New Roman" w:hAnsi="Times New Roman" w:cs="Times New Roman"/>
          <w:sz w:val="24"/>
          <w:szCs w:val="24"/>
          <w:lang w:val="fr-FR"/>
        </w:rPr>
        <w:t>é</w:t>
      </w:r>
      <w:r w:rsidRPr="00644457">
        <w:rPr>
          <w:rFonts w:ascii="Times New Roman" w:hAnsi="Times New Roman" w:cs="Times New Roman"/>
          <w:sz w:val="24"/>
          <w:szCs w:val="24"/>
        </w:rPr>
        <w:t xml:space="preserve">na </w:t>
      </w:r>
      <w:proofErr w:type="spellStart"/>
      <w:r w:rsidRPr="00644457">
        <w:rPr>
          <w:rFonts w:ascii="Times New Roman" w:hAnsi="Times New Roman" w:cs="Times New Roman"/>
          <w:sz w:val="24"/>
          <w:szCs w:val="24"/>
        </w:rPr>
        <w:t>na</w:t>
      </w:r>
      <w:proofErr w:type="spellEnd"/>
      <w:r w:rsidRPr="00644457">
        <w:rPr>
          <w:rFonts w:ascii="Times New Roman" w:hAnsi="Times New Roman" w:cs="Times New Roman"/>
          <w:sz w:val="24"/>
          <w:szCs w:val="24"/>
        </w:rPr>
        <w:t xml:space="preserve"> práci s </w:t>
      </w:r>
      <w:r w:rsidRPr="00644457">
        <w:rPr>
          <w:rFonts w:ascii="Times New Roman" w:hAnsi="Times New Roman" w:cs="Times New Roman"/>
          <w:sz w:val="24"/>
          <w:szCs w:val="24"/>
          <w:lang w:val="pt-PT"/>
        </w:rPr>
        <w:t>kancel</w:t>
      </w:r>
      <w:proofErr w:type="spellStart"/>
      <w:r w:rsidRPr="00644457">
        <w:rPr>
          <w:rFonts w:ascii="Times New Roman" w:hAnsi="Times New Roman" w:cs="Times New Roman"/>
          <w:sz w:val="24"/>
          <w:szCs w:val="24"/>
        </w:rPr>
        <w:t>ářskými</w:t>
      </w:r>
      <w:proofErr w:type="spellEnd"/>
      <w:r w:rsidRPr="00644457">
        <w:rPr>
          <w:rFonts w:ascii="Times New Roman" w:hAnsi="Times New Roman" w:cs="Times New Roman"/>
          <w:sz w:val="24"/>
          <w:szCs w:val="24"/>
        </w:rPr>
        <w:t xml:space="preserve"> aplikacemi, </w:t>
      </w:r>
      <w:proofErr w:type="spellStart"/>
      <w:r w:rsidRPr="00644457">
        <w:rPr>
          <w:rFonts w:ascii="Times New Roman" w:hAnsi="Times New Roman" w:cs="Times New Roman"/>
          <w:sz w:val="24"/>
          <w:szCs w:val="24"/>
        </w:rPr>
        <w:t>zejm</w:t>
      </w:r>
      <w:proofErr w:type="spellEnd"/>
      <w:r w:rsidRPr="00644457">
        <w:rPr>
          <w:rFonts w:ascii="Times New Roman" w:hAnsi="Times New Roman" w:cs="Times New Roman"/>
          <w:sz w:val="24"/>
          <w:szCs w:val="24"/>
          <w:lang w:val="fr-FR"/>
        </w:rPr>
        <w:t>é</w:t>
      </w:r>
      <w:r w:rsidRPr="00644457">
        <w:rPr>
          <w:rFonts w:ascii="Times New Roman" w:hAnsi="Times New Roman" w:cs="Times New Roman"/>
          <w:sz w:val="24"/>
          <w:szCs w:val="24"/>
        </w:rPr>
        <w:t>na textový</w:t>
      </w:r>
      <w:r w:rsidRPr="00644457">
        <w:rPr>
          <w:rFonts w:ascii="Times New Roman" w:hAnsi="Times New Roman" w:cs="Times New Roman"/>
          <w:sz w:val="24"/>
          <w:szCs w:val="24"/>
          <w:lang w:val="it-IT"/>
        </w:rPr>
        <w:t xml:space="preserve">mi editory a procesory. </w:t>
      </w:r>
      <w:r w:rsidRPr="00644457">
        <w:rPr>
          <w:rFonts w:ascii="Times New Roman" w:hAnsi="Times New Roman" w:cs="Times New Roman"/>
          <w:sz w:val="24"/>
          <w:szCs w:val="24"/>
        </w:rPr>
        <w:t xml:space="preserve">Žáci pracovali s různými úkoly v programech jako je Notepad, </w:t>
      </w:r>
      <w:proofErr w:type="spellStart"/>
      <w:r w:rsidRPr="00644457">
        <w:rPr>
          <w:rFonts w:ascii="Times New Roman" w:hAnsi="Times New Roman" w:cs="Times New Roman"/>
          <w:sz w:val="24"/>
          <w:szCs w:val="24"/>
        </w:rPr>
        <w:t>Wordpad</w:t>
      </w:r>
      <w:proofErr w:type="spellEnd"/>
      <w:r w:rsidRPr="00644457">
        <w:rPr>
          <w:rFonts w:ascii="Times New Roman" w:hAnsi="Times New Roman" w:cs="Times New Roman"/>
          <w:sz w:val="24"/>
          <w:szCs w:val="24"/>
        </w:rPr>
        <w:t xml:space="preserve">, </w:t>
      </w:r>
      <w:proofErr w:type="spellStart"/>
      <w:r w:rsidRPr="00644457">
        <w:rPr>
          <w:rFonts w:ascii="Times New Roman" w:hAnsi="Times New Roman" w:cs="Times New Roman"/>
          <w:sz w:val="24"/>
          <w:szCs w:val="24"/>
        </w:rPr>
        <w:t>Libre</w:t>
      </w:r>
      <w:proofErr w:type="spellEnd"/>
      <w:r w:rsidRPr="00644457">
        <w:rPr>
          <w:rFonts w:ascii="Times New Roman" w:hAnsi="Times New Roman" w:cs="Times New Roman"/>
          <w:sz w:val="24"/>
          <w:szCs w:val="24"/>
        </w:rPr>
        <w:t xml:space="preserve"> Office a </w:t>
      </w:r>
      <w:proofErr w:type="spellStart"/>
      <w:r w:rsidRPr="00644457">
        <w:rPr>
          <w:rFonts w:ascii="Times New Roman" w:hAnsi="Times New Roman" w:cs="Times New Roman"/>
          <w:sz w:val="24"/>
          <w:szCs w:val="24"/>
        </w:rPr>
        <w:t>zejm</w:t>
      </w:r>
      <w:proofErr w:type="spellEnd"/>
      <w:r w:rsidRPr="00644457">
        <w:rPr>
          <w:rFonts w:ascii="Times New Roman" w:hAnsi="Times New Roman" w:cs="Times New Roman"/>
          <w:sz w:val="24"/>
          <w:szCs w:val="24"/>
          <w:lang w:val="fr-FR"/>
        </w:rPr>
        <w:t>é</w:t>
      </w:r>
      <w:proofErr w:type="spellStart"/>
      <w:r w:rsidRPr="00644457">
        <w:rPr>
          <w:rFonts w:ascii="Times New Roman" w:hAnsi="Times New Roman" w:cs="Times New Roman"/>
          <w:sz w:val="24"/>
          <w:szCs w:val="24"/>
          <w:lang w:val="en-US"/>
        </w:rPr>
        <w:t>na</w:t>
      </w:r>
      <w:proofErr w:type="spellEnd"/>
      <w:r w:rsidRPr="00644457">
        <w:rPr>
          <w:rFonts w:ascii="Times New Roman" w:hAnsi="Times New Roman" w:cs="Times New Roman"/>
          <w:sz w:val="24"/>
          <w:szCs w:val="24"/>
          <w:lang w:val="en-US"/>
        </w:rPr>
        <w:t xml:space="preserve"> Open Office. </w:t>
      </w:r>
      <w:proofErr w:type="spellStart"/>
      <w:r w:rsidRPr="00644457">
        <w:rPr>
          <w:rFonts w:ascii="Times New Roman" w:hAnsi="Times New Roman" w:cs="Times New Roman"/>
          <w:sz w:val="24"/>
          <w:szCs w:val="24"/>
          <w:lang w:val="en-US"/>
        </w:rPr>
        <w:t>Konkr</w:t>
      </w:r>
      <w:proofErr w:type="spellEnd"/>
      <w:r w:rsidRPr="00644457">
        <w:rPr>
          <w:rFonts w:ascii="Times New Roman" w:hAnsi="Times New Roman" w:cs="Times New Roman"/>
          <w:sz w:val="24"/>
          <w:szCs w:val="24"/>
          <w:lang w:val="fr-FR"/>
        </w:rPr>
        <w:t>é</w:t>
      </w:r>
      <w:proofErr w:type="spellStart"/>
      <w:r w:rsidRPr="00644457">
        <w:rPr>
          <w:rFonts w:ascii="Times New Roman" w:hAnsi="Times New Roman" w:cs="Times New Roman"/>
          <w:sz w:val="24"/>
          <w:szCs w:val="24"/>
        </w:rPr>
        <w:t>tní</w:t>
      </w:r>
      <w:proofErr w:type="spellEnd"/>
      <w:r w:rsidRPr="00644457">
        <w:rPr>
          <w:rFonts w:ascii="Times New Roman" w:hAnsi="Times New Roman" w:cs="Times New Roman"/>
          <w:sz w:val="24"/>
          <w:szCs w:val="24"/>
          <w:lang w:val="pt-PT"/>
        </w:rPr>
        <w:t>m c</w:t>
      </w:r>
      <w:proofErr w:type="spellStart"/>
      <w:r w:rsidRPr="00644457">
        <w:rPr>
          <w:rFonts w:ascii="Times New Roman" w:hAnsi="Times New Roman" w:cs="Times New Roman"/>
          <w:sz w:val="24"/>
          <w:szCs w:val="24"/>
        </w:rPr>
        <w:t>ílem</w:t>
      </w:r>
      <w:proofErr w:type="spellEnd"/>
      <w:r w:rsidRPr="00644457">
        <w:rPr>
          <w:rFonts w:ascii="Times New Roman" w:hAnsi="Times New Roman" w:cs="Times New Roman"/>
          <w:sz w:val="24"/>
          <w:szCs w:val="24"/>
        </w:rPr>
        <w:t xml:space="preserve"> nebylo žáky naučit, jak pracovat s daným programem, ale aby se naučili principy a ovládání dílčích programů – v</w:t>
      </w:r>
      <w:r w:rsidRPr="00644457">
        <w:rPr>
          <w:rFonts w:ascii="Times New Roman" w:hAnsi="Times New Roman" w:cs="Times New Roman"/>
          <w:sz w:val="24"/>
          <w:szCs w:val="24"/>
          <w:lang w:val="fr-FR"/>
        </w:rPr>
        <w:t>é</w:t>
      </w:r>
      <w:r w:rsidRPr="00644457">
        <w:rPr>
          <w:rFonts w:ascii="Times New Roman" w:hAnsi="Times New Roman" w:cs="Times New Roman"/>
          <w:sz w:val="24"/>
          <w:szCs w:val="24"/>
        </w:rPr>
        <w:t>st je k </w:t>
      </w:r>
      <w:proofErr w:type="spellStart"/>
      <w:r w:rsidRPr="00644457">
        <w:rPr>
          <w:rFonts w:ascii="Times New Roman" w:hAnsi="Times New Roman" w:cs="Times New Roman"/>
          <w:sz w:val="24"/>
          <w:szCs w:val="24"/>
        </w:rPr>
        <w:t>logick</w:t>
      </w:r>
      <w:proofErr w:type="spellEnd"/>
      <w:r w:rsidRPr="00644457">
        <w:rPr>
          <w:rFonts w:ascii="Times New Roman" w:hAnsi="Times New Roman" w:cs="Times New Roman"/>
          <w:sz w:val="24"/>
          <w:szCs w:val="24"/>
          <w:lang w:val="fr-FR"/>
        </w:rPr>
        <w:t>ému pou</w:t>
      </w:r>
      <w:proofErr w:type="spellStart"/>
      <w:r w:rsidRPr="00644457">
        <w:rPr>
          <w:rFonts w:ascii="Times New Roman" w:hAnsi="Times New Roman" w:cs="Times New Roman"/>
          <w:sz w:val="24"/>
          <w:szCs w:val="24"/>
        </w:rPr>
        <w:t>žívání</w:t>
      </w:r>
      <w:proofErr w:type="spellEnd"/>
      <w:r w:rsidRPr="00644457">
        <w:rPr>
          <w:rFonts w:ascii="Times New Roman" w:hAnsi="Times New Roman" w:cs="Times New Roman"/>
          <w:sz w:val="24"/>
          <w:szCs w:val="24"/>
        </w:rPr>
        <w:t xml:space="preserve"> a myšlení při práci v tomto druhu softwaru. Vlivem revize informatiky v rámci RVP došlo k menším změnám i v </w:t>
      </w:r>
      <w:proofErr w:type="spellStart"/>
      <w:r w:rsidRPr="00644457">
        <w:rPr>
          <w:rFonts w:ascii="Times New Roman" w:hAnsi="Times New Roman" w:cs="Times New Roman"/>
          <w:sz w:val="24"/>
          <w:szCs w:val="24"/>
        </w:rPr>
        <w:t>samotn</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 xml:space="preserve">výuce Pracovních činností - Informatiky. Výuka se </w:t>
      </w:r>
      <w:proofErr w:type="spellStart"/>
      <w:r w:rsidRPr="00644457">
        <w:rPr>
          <w:rFonts w:ascii="Times New Roman" w:hAnsi="Times New Roman" w:cs="Times New Roman"/>
          <w:sz w:val="24"/>
          <w:szCs w:val="24"/>
        </w:rPr>
        <w:t>sklád</w:t>
      </w:r>
      <w:proofErr w:type="spellEnd"/>
      <w:r w:rsidRPr="00644457">
        <w:rPr>
          <w:rFonts w:ascii="Times New Roman" w:hAnsi="Times New Roman" w:cs="Times New Roman"/>
          <w:sz w:val="24"/>
          <w:szCs w:val="24"/>
          <w:lang w:val="pt-PT"/>
        </w:rPr>
        <w:t xml:space="preserve">á </w:t>
      </w:r>
      <w:r w:rsidRPr="00644457">
        <w:rPr>
          <w:rFonts w:ascii="Times New Roman" w:hAnsi="Times New Roman" w:cs="Times New Roman"/>
          <w:sz w:val="24"/>
          <w:szCs w:val="24"/>
        </w:rPr>
        <w:t>kromě práce s textovým editorem tak</w:t>
      </w:r>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 xml:space="preserve">s praktickým psaním na klávesnici. Během letošních letních prázdnin dojde k rekonstrukci </w:t>
      </w:r>
      <w:proofErr w:type="spellStart"/>
      <w:r w:rsidRPr="00644457">
        <w:rPr>
          <w:rFonts w:ascii="Times New Roman" w:hAnsi="Times New Roman" w:cs="Times New Roman"/>
          <w:sz w:val="24"/>
          <w:szCs w:val="24"/>
        </w:rPr>
        <w:t>současn</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 xml:space="preserve">učebny informatiky, </w:t>
      </w:r>
      <w:proofErr w:type="spellStart"/>
      <w:r w:rsidRPr="00644457">
        <w:rPr>
          <w:rFonts w:ascii="Times New Roman" w:hAnsi="Times New Roman" w:cs="Times New Roman"/>
          <w:sz w:val="24"/>
          <w:szCs w:val="24"/>
        </w:rPr>
        <w:t>kter</w:t>
      </w:r>
      <w:proofErr w:type="spellEnd"/>
      <w:r w:rsidRPr="00644457">
        <w:rPr>
          <w:rFonts w:ascii="Times New Roman" w:hAnsi="Times New Roman" w:cs="Times New Roman"/>
          <w:sz w:val="24"/>
          <w:szCs w:val="24"/>
          <w:lang w:val="pt-PT"/>
        </w:rPr>
        <w:t xml:space="preserve">á </w:t>
      </w:r>
      <w:r w:rsidRPr="00644457">
        <w:rPr>
          <w:rFonts w:ascii="Times New Roman" w:hAnsi="Times New Roman" w:cs="Times New Roman"/>
          <w:sz w:val="24"/>
          <w:szCs w:val="24"/>
        </w:rPr>
        <w:t xml:space="preserve">dostane úplně nový </w:t>
      </w:r>
      <w:r w:rsidRPr="00644457">
        <w:rPr>
          <w:rFonts w:ascii="Times New Roman" w:hAnsi="Times New Roman" w:cs="Times New Roman"/>
          <w:sz w:val="24"/>
          <w:szCs w:val="24"/>
          <w:lang w:val="da-DK"/>
        </w:rPr>
        <w:t>kab</w:t>
      </w:r>
      <w:proofErr w:type="spellStart"/>
      <w:r w:rsidRPr="00644457">
        <w:rPr>
          <w:rFonts w:ascii="Times New Roman" w:hAnsi="Times New Roman" w:cs="Times New Roman"/>
          <w:sz w:val="24"/>
          <w:szCs w:val="24"/>
        </w:rPr>
        <w:t>át</w:t>
      </w:r>
      <w:proofErr w:type="spellEnd"/>
      <w:r w:rsidRPr="00644457">
        <w:rPr>
          <w:rFonts w:ascii="Times New Roman" w:hAnsi="Times New Roman" w:cs="Times New Roman"/>
          <w:sz w:val="24"/>
          <w:szCs w:val="24"/>
        </w:rPr>
        <w:t xml:space="preserve"> a do budoucích let tak výrazně pomůže ke zkvalitněn</w:t>
      </w:r>
      <w:r w:rsidR="00B8408C" w:rsidRPr="00644457">
        <w:rPr>
          <w:rFonts w:ascii="Times New Roman" w:hAnsi="Times New Roman" w:cs="Times New Roman"/>
          <w:sz w:val="24"/>
          <w:szCs w:val="24"/>
        </w:rPr>
        <w:t>í</w:t>
      </w:r>
      <w:r w:rsidRPr="00644457">
        <w:rPr>
          <w:rFonts w:ascii="Times New Roman" w:hAnsi="Times New Roman" w:cs="Times New Roman"/>
          <w:sz w:val="24"/>
          <w:szCs w:val="24"/>
          <w:lang w:val="fr-FR"/>
        </w:rPr>
        <w:t xml:space="preserve"> </w:t>
      </w:r>
      <w:r w:rsidRPr="00644457">
        <w:rPr>
          <w:rFonts w:ascii="Times New Roman" w:hAnsi="Times New Roman" w:cs="Times New Roman"/>
          <w:sz w:val="24"/>
          <w:szCs w:val="24"/>
        </w:rPr>
        <w:t xml:space="preserve">výuky všech předmětů, </w:t>
      </w:r>
      <w:proofErr w:type="spellStart"/>
      <w:r w:rsidRPr="00644457">
        <w:rPr>
          <w:rFonts w:ascii="Times New Roman" w:hAnsi="Times New Roman" w:cs="Times New Roman"/>
          <w:sz w:val="24"/>
          <w:szCs w:val="24"/>
        </w:rPr>
        <w:t>kter</w:t>
      </w:r>
      <w:proofErr w:type="spellEnd"/>
      <w:r w:rsidR="00B8408C" w:rsidRPr="00644457">
        <w:rPr>
          <w:rFonts w:ascii="Times New Roman" w:hAnsi="Times New Roman" w:cs="Times New Roman"/>
          <w:sz w:val="24"/>
          <w:szCs w:val="24"/>
          <w:lang w:val="pt-PT"/>
        </w:rPr>
        <w:t>é</w:t>
      </w:r>
      <w:r w:rsidRPr="00644457">
        <w:rPr>
          <w:rFonts w:ascii="Times New Roman" w:hAnsi="Times New Roman" w:cs="Times New Roman"/>
          <w:sz w:val="24"/>
          <w:szCs w:val="24"/>
          <w:lang w:val="pt-PT"/>
        </w:rPr>
        <w:t xml:space="preserve"> </w:t>
      </w:r>
      <w:r w:rsidRPr="00644457">
        <w:rPr>
          <w:rFonts w:ascii="Times New Roman" w:hAnsi="Times New Roman" w:cs="Times New Roman"/>
          <w:sz w:val="24"/>
          <w:szCs w:val="24"/>
        </w:rPr>
        <w:t>budou v učebně praktikovány.</w:t>
      </w:r>
    </w:p>
    <w:p w:rsidR="00DF6227" w:rsidRPr="00644457" w:rsidRDefault="00DF6227" w:rsidP="00DF6227">
      <w:pPr>
        <w:pStyle w:val="Bezmezer"/>
        <w:jc w:val="both"/>
        <w:rPr>
          <w:rStyle w:val="dn"/>
          <w:rFonts w:ascii="Times New Roman" w:hAnsi="Times New Roman" w:cs="Times New Roman"/>
          <w:sz w:val="24"/>
          <w:szCs w:val="24"/>
        </w:rPr>
      </w:pPr>
      <w:r w:rsidRPr="00644457">
        <w:rPr>
          <w:rFonts w:ascii="Times New Roman" w:hAnsi="Times New Roman" w:cs="Times New Roman"/>
          <w:sz w:val="24"/>
          <w:szCs w:val="24"/>
        </w:rPr>
        <w:tab/>
      </w:r>
      <w:r w:rsidRPr="00644457">
        <w:rPr>
          <w:rStyle w:val="dn"/>
          <w:rFonts w:ascii="Times New Roman" w:hAnsi="Times New Roman" w:cs="Times New Roman"/>
          <w:sz w:val="24"/>
          <w:szCs w:val="24"/>
        </w:rPr>
        <w:t xml:space="preserve">V předmětu </w:t>
      </w:r>
      <w:r w:rsidRPr="00644457">
        <w:rPr>
          <w:rStyle w:val="dn"/>
          <w:rFonts w:ascii="Times New Roman" w:hAnsi="Times New Roman" w:cs="Times New Roman"/>
          <w:i/>
          <w:iCs/>
          <w:sz w:val="24"/>
          <w:szCs w:val="24"/>
        </w:rPr>
        <w:t xml:space="preserve">Pracovní činnosti – Domácnost </w:t>
      </w:r>
      <w:r w:rsidRPr="00644457">
        <w:rPr>
          <w:rStyle w:val="dn"/>
          <w:rFonts w:ascii="Times New Roman" w:hAnsi="Times New Roman" w:cs="Times New Roman"/>
          <w:sz w:val="24"/>
          <w:szCs w:val="24"/>
        </w:rPr>
        <w:t xml:space="preserve">se studenti zpočátku věnovali vyšívání a šití menších projektů. Ve většině hodin se ale věnovali vaření a přípravě pokrmů, </w:t>
      </w:r>
      <w:proofErr w:type="spellStart"/>
      <w:r w:rsidRPr="00644457">
        <w:rPr>
          <w:rStyle w:val="dn"/>
          <w:rFonts w:ascii="Times New Roman" w:hAnsi="Times New Roman" w:cs="Times New Roman"/>
          <w:sz w:val="24"/>
          <w:szCs w:val="24"/>
        </w:rPr>
        <w:t>kter</w:t>
      </w:r>
      <w:proofErr w:type="spellEnd"/>
      <w:r w:rsidRPr="00644457">
        <w:rPr>
          <w:rStyle w:val="dn"/>
          <w:rFonts w:ascii="Times New Roman" w:hAnsi="Times New Roman" w:cs="Times New Roman"/>
          <w:sz w:val="24"/>
          <w:szCs w:val="24"/>
          <w:lang w:val="fr-FR"/>
        </w:rPr>
        <w:t xml:space="preserve">é </w:t>
      </w:r>
      <w:r w:rsidRPr="00644457">
        <w:rPr>
          <w:rStyle w:val="dn"/>
          <w:rFonts w:ascii="Times New Roman" w:hAnsi="Times New Roman" w:cs="Times New Roman"/>
          <w:sz w:val="24"/>
          <w:szCs w:val="24"/>
        </w:rPr>
        <w:t xml:space="preserve">probíhalo na základě </w:t>
      </w:r>
      <w:proofErr w:type="spellStart"/>
      <w:r w:rsidRPr="00644457">
        <w:rPr>
          <w:rStyle w:val="dn"/>
          <w:rFonts w:ascii="Times New Roman" w:hAnsi="Times New Roman" w:cs="Times New Roman"/>
          <w:sz w:val="24"/>
          <w:szCs w:val="24"/>
        </w:rPr>
        <w:t>vzájemn</w:t>
      </w:r>
      <w:proofErr w:type="spellEnd"/>
      <w:r w:rsidRPr="00644457">
        <w:rPr>
          <w:rStyle w:val="dn"/>
          <w:rFonts w:ascii="Times New Roman" w:hAnsi="Times New Roman" w:cs="Times New Roman"/>
          <w:sz w:val="24"/>
          <w:szCs w:val="24"/>
          <w:lang w:val="fr-FR"/>
        </w:rPr>
        <w:t xml:space="preserve">é </w:t>
      </w:r>
      <w:r w:rsidRPr="00644457">
        <w:rPr>
          <w:rStyle w:val="dn"/>
          <w:rFonts w:ascii="Times New Roman" w:hAnsi="Times New Roman" w:cs="Times New Roman"/>
          <w:sz w:val="24"/>
          <w:szCs w:val="24"/>
        </w:rPr>
        <w:t xml:space="preserve">domluvy </w:t>
      </w:r>
      <w:proofErr w:type="spellStart"/>
      <w:r w:rsidRPr="00644457">
        <w:rPr>
          <w:rStyle w:val="dn"/>
          <w:rFonts w:ascii="Times New Roman" w:hAnsi="Times New Roman" w:cs="Times New Roman"/>
          <w:sz w:val="24"/>
          <w:szCs w:val="24"/>
        </w:rPr>
        <w:t>př</w:t>
      </w:r>
      <w:r w:rsidRPr="00644457">
        <w:rPr>
          <w:rStyle w:val="dn"/>
          <w:rFonts w:ascii="Times New Roman" w:hAnsi="Times New Roman" w:cs="Times New Roman"/>
          <w:sz w:val="24"/>
          <w:szCs w:val="24"/>
          <w:lang w:val="de-DE"/>
        </w:rPr>
        <w:t>edem</w:t>
      </w:r>
      <w:proofErr w:type="spellEnd"/>
      <w:r w:rsidRPr="00644457">
        <w:rPr>
          <w:rStyle w:val="dn"/>
          <w:rFonts w:ascii="Times New Roman" w:hAnsi="Times New Roman" w:cs="Times New Roman"/>
          <w:sz w:val="24"/>
          <w:szCs w:val="24"/>
          <w:lang w:val="de-DE"/>
        </w:rPr>
        <w:t xml:space="preserve"> </w:t>
      </w:r>
      <w:r w:rsidRPr="00644457">
        <w:rPr>
          <w:rStyle w:val="dn"/>
          <w:rFonts w:ascii="Times New Roman" w:hAnsi="Times New Roman" w:cs="Times New Roman"/>
          <w:sz w:val="24"/>
          <w:szCs w:val="24"/>
        </w:rPr>
        <w:t xml:space="preserve">– </w:t>
      </w:r>
      <w:proofErr w:type="spellStart"/>
      <w:r w:rsidRPr="00644457">
        <w:rPr>
          <w:rStyle w:val="dn"/>
          <w:rFonts w:ascii="Times New Roman" w:hAnsi="Times New Roman" w:cs="Times New Roman"/>
          <w:sz w:val="24"/>
          <w:szCs w:val="24"/>
        </w:rPr>
        <w:t>žá</w:t>
      </w:r>
      <w:proofErr w:type="spellEnd"/>
      <w:r w:rsidRPr="00644457">
        <w:rPr>
          <w:rStyle w:val="dn"/>
          <w:rFonts w:ascii="Times New Roman" w:hAnsi="Times New Roman" w:cs="Times New Roman"/>
          <w:sz w:val="24"/>
          <w:szCs w:val="24"/>
          <w:lang w:val="pt-PT"/>
        </w:rPr>
        <w:t>ci o t</w:t>
      </w:r>
      <w:r w:rsidRPr="00644457">
        <w:rPr>
          <w:rStyle w:val="dn"/>
          <w:rFonts w:ascii="Times New Roman" w:hAnsi="Times New Roman" w:cs="Times New Roman"/>
          <w:sz w:val="24"/>
          <w:szCs w:val="24"/>
          <w:lang w:val="fr-FR"/>
        </w:rPr>
        <w:t>é</w:t>
      </w:r>
      <w:r w:rsidRPr="00644457">
        <w:rPr>
          <w:rStyle w:val="dn"/>
          <w:rFonts w:ascii="Times New Roman" w:hAnsi="Times New Roman" w:cs="Times New Roman"/>
          <w:sz w:val="24"/>
          <w:szCs w:val="24"/>
        </w:rPr>
        <w:t xml:space="preserve">matu věděli s předstihem, aby byli schopni si zajistit </w:t>
      </w:r>
      <w:proofErr w:type="spellStart"/>
      <w:r w:rsidRPr="00644457">
        <w:rPr>
          <w:rStyle w:val="dn"/>
          <w:rFonts w:ascii="Times New Roman" w:hAnsi="Times New Roman" w:cs="Times New Roman"/>
          <w:sz w:val="24"/>
          <w:szCs w:val="24"/>
        </w:rPr>
        <w:t>potřebn</w:t>
      </w:r>
      <w:proofErr w:type="spellEnd"/>
      <w:r w:rsidRPr="00644457">
        <w:rPr>
          <w:rStyle w:val="dn"/>
          <w:rFonts w:ascii="Times New Roman" w:hAnsi="Times New Roman" w:cs="Times New Roman"/>
          <w:sz w:val="24"/>
          <w:szCs w:val="24"/>
          <w:lang w:val="fr-FR"/>
        </w:rPr>
        <w:t xml:space="preserve">é </w:t>
      </w:r>
      <w:r w:rsidRPr="00644457">
        <w:rPr>
          <w:rStyle w:val="dn"/>
          <w:rFonts w:ascii="Times New Roman" w:hAnsi="Times New Roman" w:cs="Times New Roman"/>
          <w:sz w:val="24"/>
          <w:szCs w:val="24"/>
        </w:rPr>
        <w:t>suroviny.</w:t>
      </w:r>
    </w:p>
    <w:p w:rsidR="00DF6227" w:rsidRPr="00644457" w:rsidRDefault="00DF6227" w:rsidP="00DF6227">
      <w:pPr>
        <w:pStyle w:val="Bezmezer"/>
        <w:jc w:val="both"/>
        <w:rPr>
          <w:rStyle w:val="dn"/>
          <w:rFonts w:ascii="Times New Roman" w:hAnsi="Times New Roman" w:cs="Times New Roman"/>
          <w:sz w:val="24"/>
          <w:szCs w:val="24"/>
        </w:rPr>
      </w:pPr>
      <w:r w:rsidRPr="00644457">
        <w:rPr>
          <w:rStyle w:val="dn"/>
          <w:rFonts w:ascii="Times New Roman" w:hAnsi="Times New Roman" w:cs="Times New Roman"/>
          <w:sz w:val="24"/>
          <w:szCs w:val="24"/>
        </w:rPr>
        <w:tab/>
        <w:t>V </w:t>
      </w:r>
      <w:proofErr w:type="spellStart"/>
      <w:r w:rsidRPr="00644457">
        <w:rPr>
          <w:rStyle w:val="dn"/>
          <w:rFonts w:ascii="Times New Roman" w:hAnsi="Times New Roman" w:cs="Times New Roman"/>
          <w:sz w:val="24"/>
          <w:szCs w:val="24"/>
        </w:rPr>
        <w:t>předmě</w:t>
      </w:r>
      <w:proofErr w:type="spellEnd"/>
      <w:r w:rsidRPr="00644457">
        <w:rPr>
          <w:rStyle w:val="dn"/>
          <w:rFonts w:ascii="Times New Roman" w:hAnsi="Times New Roman" w:cs="Times New Roman"/>
          <w:sz w:val="24"/>
          <w:szCs w:val="24"/>
          <w:lang w:val="fr-FR"/>
        </w:rPr>
        <w:t>tu P</w:t>
      </w:r>
      <w:proofErr w:type="spellStart"/>
      <w:r w:rsidRPr="00644457">
        <w:rPr>
          <w:rStyle w:val="dn"/>
          <w:rFonts w:ascii="Times New Roman" w:hAnsi="Times New Roman" w:cs="Times New Roman"/>
          <w:i/>
          <w:iCs/>
          <w:sz w:val="24"/>
          <w:szCs w:val="24"/>
        </w:rPr>
        <w:t>racovní</w:t>
      </w:r>
      <w:proofErr w:type="spellEnd"/>
      <w:r w:rsidRPr="00644457">
        <w:rPr>
          <w:rStyle w:val="dn"/>
          <w:rFonts w:ascii="Times New Roman" w:hAnsi="Times New Roman" w:cs="Times New Roman"/>
          <w:i/>
          <w:iCs/>
          <w:sz w:val="24"/>
          <w:szCs w:val="24"/>
        </w:rPr>
        <w:t xml:space="preserve"> činnosti – Práce s technickými materiály</w:t>
      </w:r>
      <w:r w:rsidRPr="00644457">
        <w:rPr>
          <w:rStyle w:val="dn"/>
          <w:rFonts w:ascii="Times New Roman" w:hAnsi="Times New Roman" w:cs="Times New Roman"/>
          <w:sz w:val="24"/>
          <w:szCs w:val="24"/>
        </w:rPr>
        <w:t xml:space="preserve"> probíhala standardní výuka v učebně dílen.</w:t>
      </w:r>
    </w:p>
    <w:p w:rsidR="00DF6227" w:rsidRPr="00644457" w:rsidRDefault="00DF6227" w:rsidP="00DF6227">
      <w:pPr>
        <w:pStyle w:val="Bezmezer"/>
        <w:rPr>
          <w:rStyle w:val="dn"/>
          <w:rFonts w:ascii="Times New Roman" w:hAnsi="Times New Roman" w:cs="Times New Roman"/>
          <w:sz w:val="24"/>
          <w:szCs w:val="24"/>
        </w:rPr>
      </w:pPr>
    </w:p>
    <w:p w:rsidR="00DF6227" w:rsidRPr="00644457" w:rsidRDefault="00DF6227" w:rsidP="00DF6227">
      <w:pPr>
        <w:pStyle w:val="Bezmezer"/>
        <w:jc w:val="both"/>
        <w:rPr>
          <w:rFonts w:ascii="Times New Roman" w:eastAsia="Times New Roman" w:hAnsi="Times New Roman" w:cs="Times New Roman"/>
          <w:b/>
          <w:bCs/>
          <w:sz w:val="24"/>
          <w:szCs w:val="24"/>
          <w:u w:val="single"/>
        </w:rPr>
      </w:pPr>
      <w:r w:rsidRPr="00644457">
        <w:rPr>
          <w:rFonts w:ascii="Times New Roman" w:hAnsi="Times New Roman" w:cs="Times New Roman"/>
          <w:b/>
          <w:bCs/>
          <w:sz w:val="24"/>
          <w:szCs w:val="24"/>
          <w:u w:val="single"/>
        </w:rPr>
        <w:t>Aktivity MAP IV:</w:t>
      </w:r>
    </w:p>
    <w:p w:rsidR="00DF6227" w:rsidRPr="00644457" w:rsidRDefault="00DF6227" w:rsidP="00DF6227">
      <w:pPr>
        <w:pStyle w:val="Bezmezer"/>
        <w:numPr>
          <w:ilvl w:val="0"/>
          <w:numId w:val="47"/>
        </w:numPr>
        <w:pBdr>
          <w:top w:val="nil"/>
          <w:left w:val="nil"/>
          <w:bottom w:val="nil"/>
          <w:right w:val="nil"/>
          <w:between w:val="nil"/>
          <w:bar w:val="nil"/>
        </w:pBdr>
        <w:jc w:val="both"/>
        <w:rPr>
          <w:rFonts w:ascii="Times New Roman" w:eastAsia="Times New Roman" w:hAnsi="Times New Roman" w:cs="Times New Roman"/>
          <w:sz w:val="24"/>
          <w:szCs w:val="24"/>
        </w:rPr>
      </w:pPr>
      <w:r w:rsidRPr="00644457">
        <w:rPr>
          <w:rFonts w:ascii="Times New Roman" w:eastAsia="Times New Roman" w:hAnsi="Times New Roman" w:cs="Times New Roman"/>
          <w:sz w:val="24"/>
          <w:szCs w:val="24"/>
        </w:rPr>
        <w:tab/>
      </w:r>
      <w:r w:rsidRPr="00644457">
        <w:rPr>
          <w:rStyle w:val="dn"/>
          <w:rFonts w:ascii="Times New Roman" w:hAnsi="Times New Roman" w:cs="Times New Roman"/>
          <w:sz w:val="24"/>
          <w:szCs w:val="24"/>
          <w:u w:val="single"/>
        </w:rPr>
        <w:t>Březen:</w:t>
      </w:r>
      <w:r w:rsidRPr="00644457">
        <w:rPr>
          <w:rFonts w:ascii="Times New Roman" w:hAnsi="Times New Roman" w:cs="Times New Roman"/>
          <w:sz w:val="24"/>
          <w:szCs w:val="24"/>
        </w:rPr>
        <w:t xml:space="preserve"> Žáci 8. ročníku navštívili </w:t>
      </w:r>
      <w:r w:rsidRPr="00644457">
        <w:rPr>
          <w:rStyle w:val="dn"/>
          <w:rFonts w:ascii="Times New Roman" w:hAnsi="Times New Roman" w:cs="Times New Roman"/>
          <w:sz w:val="24"/>
          <w:szCs w:val="24"/>
        </w:rPr>
        <w:t>Střední školu Charbulova</w:t>
      </w:r>
      <w:r w:rsidRPr="00644457">
        <w:rPr>
          <w:rFonts w:ascii="Times New Roman" w:hAnsi="Times New Roman" w:cs="Times New Roman"/>
          <w:sz w:val="24"/>
          <w:szCs w:val="24"/>
        </w:rPr>
        <w:t xml:space="preserve">, kde pro ně byl připraven zajímavý program. </w:t>
      </w:r>
      <w:proofErr w:type="spellStart"/>
      <w:r w:rsidRPr="00644457">
        <w:rPr>
          <w:rFonts w:ascii="Times New Roman" w:hAnsi="Times New Roman" w:cs="Times New Roman"/>
          <w:sz w:val="24"/>
          <w:szCs w:val="24"/>
        </w:rPr>
        <w:t>Bě</w:t>
      </w:r>
      <w:proofErr w:type="spellEnd"/>
      <w:r w:rsidRPr="00644457">
        <w:rPr>
          <w:rFonts w:ascii="Times New Roman" w:hAnsi="Times New Roman" w:cs="Times New Roman"/>
          <w:sz w:val="24"/>
          <w:szCs w:val="24"/>
          <w:lang w:val="en-US"/>
        </w:rPr>
        <w:t>hem n</w:t>
      </w:r>
      <w:proofErr w:type="spellStart"/>
      <w:r w:rsidRPr="00644457">
        <w:rPr>
          <w:rFonts w:ascii="Times New Roman" w:hAnsi="Times New Roman" w:cs="Times New Roman"/>
          <w:sz w:val="24"/>
          <w:szCs w:val="24"/>
        </w:rPr>
        <w:t>ávštěvy</w:t>
      </w:r>
      <w:proofErr w:type="spellEnd"/>
      <w:r w:rsidRPr="00644457">
        <w:rPr>
          <w:rFonts w:ascii="Times New Roman" w:hAnsi="Times New Roman" w:cs="Times New Roman"/>
          <w:sz w:val="24"/>
          <w:szCs w:val="24"/>
        </w:rPr>
        <w:t xml:space="preserve"> se seznámili s různý</w:t>
      </w:r>
      <w:r w:rsidRPr="00644457">
        <w:rPr>
          <w:rFonts w:ascii="Times New Roman" w:hAnsi="Times New Roman" w:cs="Times New Roman"/>
          <w:sz w:val="24"/>
          <w:szCs w:val="24"/>
          <w:lang w:val="nl-NL"/>
        </w:rPr>
        <w:t>mi studijn</w:t>
      </w:r>
      <w:proofErr w:type="spellStart"/>
      <w:r w:rsidRPr="00644457">
        <w:rPr>
          <w:rFonts w:ascii="Times New Roman" w:hAnsi="Times New Roman" w:cs="Times New Roman"/>
          <w:sz w:val="24"/>
          <w:szCs w:val="24"/>
        </w:rPr>
        <w:t>ími</w:t>
      </w:r>
      <w:proofErr w:type="spellEnd"/>
      <w:r w:rsidRPr="00644457">
        <w:rPr>
          <w:rFonts w:ascii="Times New Roman" w:hAnsi="Times New Roman" w:cs="Times New Roman"/>
          <w:sz w:val="24"/>
          <w:szCs w:val="24"/>
        </w:rPr>
        <w:t xml:space="preserve"> obory, které škola nabízí. V oboru kadeřník si vyzkoušeli jednoduché účesy a sledovali profesionální práci studentů. U aranžérů si mohli vyrobit vlastní dekorace (stuhy na dárky, dárkové krabičky, placky, klíčenky, samolepky z plotru) a dozvěděli se, jak důležitý je smysl pro detail a estetiku. Velký zájem vzbudila ukázka míchání nápojů, kterou předvedli studenti oboru číšník. Žáci si pod dohledem vyzkoušeli přípravu nealkoholických koktejlů a naučili se základní </w:t>
      </w:r>
      <w:proofErr w:type="spellStart"/>
      <w:r w:rsidRPr="00644457">
        <w:rPr>
          <w:rFonts w:ascii="Times New Roman" w:hAnsi="Times New Roman" w:cs="Times New Roman"/>
          <w:sz w:val="24"/>
          <w:szCs w:val="24"/>
        </w:rPr>
        <w:t>barmansk</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 xml:space="preserve">techniky. V části </w:t>
      </w:r>
      <w:proofErr w:type="spellStart"/>
      <w:r w:rsidRPr="00644457">
        <w:rPr>
          <w:rFonts w:ascii="Times New Roman" w:hAnsi="Times New Roman" w:cs="Times New Roman"/>
          <w:sz w:val="24"/>
          <w:szCs w:val="24"/>
        </w:rPr>
        <w:t>věnovan</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cestovnímu ruchu se dozvěděli ví</w:t>
      </w:r>
      <w:r w:rsidRPr="00644457">
        <w:rPr>
          <w:rFonts w:ascii="Times New Roman" w:hAnsi="Times New Roman" w:cs="Times New Roman"/>
          <w:sz w:val="24"/>
          <w:szCs w:val="24"/>
          <w:lang w:val="pt-PT"/>
        </w:rPr>
        <w:t>ce o pr</w:t>
      </w:r>
      <w:proofErr w:type="spellStart"/>
      <w:r w:rsidRPr="00644457">
        <w:rPr>
          <w:rFonts w:ascii="Times New Roman" w:hAnsi="Times New Roman" w:cs="Times New Roman"/>
          <w:sz w:val="24"/>
          <w:szCs w:val="24"/>
        </w:rPr>
        <w:t>áci</w:t>
      </w:r>
      <w:proofErr w:type="spellEnd"/>
      <w:r w:rsidRPr="00644457">
        <w:rPr>
          <w:rFonts w:ascii="Times New Roman" w:hAnsi="Times New Roman" w:cs="Times New Roman"/>
          <w:sz w:val="24"/>
          <w:szCs w:val="24"/>
        </w:rPr>
        <w:t xml:space="preserve"> průvodce i o plánování zájezdů. Celý den byl velmi inspirativní a pomohl žákům přiblížit </w:t>
      </w:r>
      <w:proofErr w:type="spellStart"/>
      <w:r w:rsidRPr="00644457">
        <w:rPr>
          <w:rFonts w:ascii="Times New Roman" w:hAnsi="Times New Roman" w:cs="Times New Roman"/>
          <w:sz w:val="24"/>
          <w:szCs w:val="24"/>
        </w:rPr>
        <w:t>možn</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volby budoucího studia. Díky praktickým ukázkám si mohli l</w:t>
      </w:r>
      <w:r w:rsidRPr="00644457">
        <w:rPr>
          <w:rFonts w:ascii="Times New Roman" w:hAnsi="Times New Roman" w:cs="Times New Roman"/>
          <w:sz w:val="24"/>
          <w:szCs w:val="24"/>
          <w:lang w:val="fr-FR"/>
        </w:rPr>
        <w:t>é</w:t>
      </w:r>
      <w:proofErr w:type="spellStart"/>
      <w:r w:rsidRPr="00644457">
        <w:rPr>
          <w:rFonts w:ascii="Times New Roman" w:hAnsi="Times New Roman" w:cs="Times New Roman"/>
          <w:sz w:val="24"/>
          <w:szCs w:val="24"/>
        </w:rPr>
        <w:t>pe</w:t>
      </w:r>
      <w:proofErr w:type="spellEnd"/>
      <w:r w:rsidRPr="00644457">
        <w:rPr>
          <w:rFonts w:ascii="Times New Roman" w:hAnsi="Times New Roman" w:cs="Times New Roman"/>
          <w:sz w:val="24"/>
          <w:szCs w:val="24"/>
        </w:rPr>
        <w:t xml:space="preserve"> představit, co </w:t>
      </w:r>
      <w:proofErr w:type="spellStart"/>
      <w:r w:rsidRPr="00644457">
        <w:rPr>
          <w:rFonts w:ascii="Times New Roman" w:hAnsi="Times New Roman" w:cs="Times New Roman"/>
          <w:sz w:val="24"/>
          <w:szCs w:val="24"/>
        </w:rPr>
        <w:t>jednotliv</w:t>
      </w:r>
      <w:proofErr w:type="spellEnd"/>
      <w:r w:rsidRPr="00644457">
        <w:rPr>
          <w:rFonts w:ascii="Times New Roman" w:hAnsi="Times New Roman" w:cs="Times New Roman"/>
          <w:sz w:val="24"/>
          <w:szCs w:val="24"/>
          <w:lang w:val="fr-FR"/>
        </w:rPr>
        <w:t xml:space="preserve">é </w:t>
      </w:r>
      <w:r w:rsidRPr="00644457">
        <w:rPr>
          <w:rFonts w:ascii="Times New Roman" w:hAnsi="Times New Roman" w:cs="Times New Roman"/>
          <w:sz w:val="24"/>
          <w:szCs w:val="24"/>
        </w:rPr>
        <w:t>obory obnášejí.</w:t>
      </w:r>
    </w:p>
    <w:p w:rsidR="00DF6227" w:rsidRPr="00644457" w:rsidRDefault="00DF6227" w:rsidP="00DF6227">
      <w:pPr>
        <w:pStyle w:val="Vchoz"/>
        <w:numPr>
          <w:ilvl w:val="0"/>
          <w:numId w:val="47"/>
        </w:numPr>
        <w:suppressAutoHyphens/>
        <w:spacing w:before="0" w:line="240" w:lineRule="auto"/>
        <w:jc w:val="both"/>
        <w:rPr>
          <w:rFonts w:ascii="Times New Roman" w:eastAsia="Times New Roman" w:hAnsi="Times New Roman" w:cs="Times New Roman"/>
        </w:rPr>
      </w:pPr>
      <w:r w:rsidRPr="00644457">
        <w:rPr>
          <w:rStyle w:val="dn"/>
          <w:rFonts w:ascii="Times New Roman" w:hAnsi="Times New Roman" w:cs="Times New Roman"/>
        </w:rPr>
        <w:tab/>
      </w:r>
      <w:r w:rsidRPr="00644457">
        <w:rPr>
          <w:rStyle w:val="dn"/>
          <w:rFonts w:ascii="Times New Roman" w:hAnsi="Times New Roman" w:cs="Times New Roman"/>
          <w:u w:val="single"/>
        </w:rPr>
        <w:t>26.března:</w:t>
      </w:r>
      <w:r w:rsidRPr="00644457">
        <w:rPr>
          <w:rStyle w:val="dn"/>
          <w:rFonts w:ascii="Times New Roman" w:hAnsi="Times New Roman" w:cs="Times New Roman"/>
        </w:rPr>
        <w:t xml:space="preserve">  </w:t>
      </w:r>
      <w:r w:rsidRPr="00644457">
        <w:rPr>
          <w:rFonts w:ascii="Times New Roman" w:hAnsi="Times New Roman" w:cs="Times New Roman"/>
        </w:rPr>
        <w:t xml:space="preserve">Žáci 8. ročníku navštívili  </w:t>
      </w:r>
      <w:r w:rsidRPr="00644457">
        <w:rPr>
          <w:rStyle w:val="dn"/>
          <w:rFonts w:ascii="Times New Roman" w:hAnsi="Times New Roman" w:cs="Times New Roman"/>
        </w:rPr>
        <w:t>Stavební veletrh Brno</w:t>
      </w:r>
      <w:r w:rsidRPr="00644457">
        <w:rPr>
          <w:rFonts w:ascii="Times New Roman" w:hAnsi="Times New Roman" w:cs="Times New Roman"/>
        </w:rPr>
        <w:t>, který byl letos zaměř</w:t>
      </w:r>
      <w:r w:rsidRPr="00644457">
        <w:rPr>
          <w:rFonts w:ascii="Times New Roman" w:hAnsi="Times New Roman" w:cs="Times New Roman"/>
          <w:lang w:val="nl-NL"/>
        </w:rPr>
        <w:t xml:space="preserve">en na </w:t>
      </w:r>
      <w:r w:rsidRPr="00644457">
        <w:rPr>
          <w:rFonts w:ascii="Times New Roman" w:hAnsi="Times New Roman" w:cs="Times New Roman"/>
        </w:rPr>
        <w:t xml:space="preserve">řemesla. Na veletrhu si </w:t>
      </w:r>
      <w:proofErr w:type="spellStart"/>
      <w:r w:rsidRPr="00644457">
        <w:rPr>
          <w:rFonts w:ascii="Times New Roman" w:hAnsi="Times New Roman" w:cs="Times New Roman"/>
        </w:rPr>
        <w:t>prohl</w:t>
      </w:r>
      <w:proofErr w:type="spellEnd"/>
      <w:r w:rsidRPr="00644457">
        <w:rPr>
          <w:rFonts w:ascii="Times New Roman" w:hAnsi="Times New Roman" w:cs="Times New Roman"/>
          <w:lang w:val="fr-FR"/>
        </w:rPr>
        <w:t>é</w:t>
      </w:r>
      <w:r w:rsidRPr="00644457">
        <w:rPr>
          <w:rFonts w:ascii="Times New Roman" w:hAnsi="Times New Roman" w:cs="Times New Roman"/>
        </w:rPr>
        <w:t xml:space="preserve">dli moderní </w:t>
      </w:r>
      <w:proofErr w:type="spellStart"/>
      <w:r w:rsidRPr="00644457">
        <w:rPr>
          <w:rFonts w:ascii="Times New Roman" w:hAnsi="Times New Roman" w:cs="Times New Roman"/>
          <w:lang w:val="de-DE"/>
        </w:rPr>
        <w:t>technologie</w:t>
      </w:r>
      <w:proofErr w:type="spellEnd"/>
      <w:r w:rsidRPr="00644457">
        <w:rPr>
          <w:rFonts w:ascii="Times New Roman" w:hAnsi="Times New Roman" w:cs="Times New Roman"/>
          <w:lang w:val="de-DE"/>
        </w:rPr>
        <w:t xml:space="preserve"> a n</w:t>
      </w:r>
      <w:proofErr w:type="spellStart"/>
      <w:r w:rsidRPr="00644457">
        <w:rPr>
          <w:rFonts w:ascii="Times New Roman" w:hAnsi="Times New Roman" w:cs="Times New Roman"/>
        </w:rPr>
        <w:t>ástroje</w:t>
      </w:r>
      <w:proofErr w:type="spellEnd"/>
      <w:r w:rsidRPr="00644457">
        <w:rPr>
          <w:rFonts w:ascii="Times New Roman" w:hAnsi="Times New Roman" w:cs="Times New Roman"/>
        </w:rPr>
        <w:t xml:space="preserve"> </w:t>
      </w:r>
      <w:proofErr w:type="spellStart"/>
      <w:r w:rsidRPr="00644457">
        <w:rPr>
          <w:rFonts w:ascii="Times New Roman" w:hAnsi="Times New Roman" w:cs="Times New Roman"/>
        </w:rPr>
        <w:t>použí</w:t>
      </w:r>
      <w:proofErr w:type="spellEnd"/>
      <w:r w:rsidRPr="00644457">
        <w:rPr>
          <w:rFonts w:ascii="Times New Roman" w:hAnsi="Times New Roman" w:cs="Times New Roman"/>
          <w:lang w:val="nl-NL"/>
        </w:rPr>
        <w:t>van</w:t>
      </w:r>
      <w:r w:rsidRPr="00644457">
        <w:rPr>
          <w:rFonts w:ascii="Times New Roman" w:hAnsi="Times New Roman" w:cs="Times New Roman"/>
          <w:lang w:val="fr-FR"/>
        </w:rPr>
        <w:t xml:space="preserve">é </w:t>
      </w:r>
      <w:r w:rsidRPr="00644457">
        <w:rPr>
          <w:rFonts w:ascii="Times New Roman" w:hAnsi="Times New Roman" w:cs="Times New Roman"/>
        </w:rPr>
        <w:t xml:space="preserve">v různých stavebních oborech. Velkou pozornost upoutaly </w:t>
      </w:r>
      <w:proofErr w:type="spellStart"/>
      <w:r w:rsidRPr="00644457">
        <w:rPr>
          <w:rFonts w:ascii="Times New Roman" w:hAnsi="Times New Roman" w:cs="Times New Roman"/>
        </w:rPr>
        <w:t>řemesln</w:t>
      </w:r>
      <w:proofErr w:type="spellEnd"/>
      <w:r w:rsidRPr="00644457">
        <w:rPr>
          <w:rFonts w:ascii="Times New Roman" w:hAnsi="Times New Roman" w:cs="Times New Roman"/>
          <w:lang w:val="fr-FR"/>
        </w:rPr>
        <w:t>é sout</w:t>
      </w:r>
      <w:proofErr w:type="spellStart"/>
      <w:r w:rsidRPr="00644457">
        <w:rPr>
          <w:rFonts w:ascii="Times New Roman" w:hAnsi="Times New Roman" w:cs="Times New Roman"/>
        </w:rPr>
        <w:t>ěže</w:t>
      </w:r>
      <w:proofErr w:type="spellEnd"/>
      <w:r w:rsidRPr="00644457">
        <w:rPr>
          <w:rFonts w:ascii="Times New Roman" w:hAnsi="Times New Roman" w:cs="Times New Roman"/>
        </w:rPr>
        <w:t xml:space="preserve">, kde mladí učni předváděli </w:t>
      </w:r>
      <w:proofErr w:type="spellStart"/>
      <w:r w:rsidRPr="00644457">
        <w:rPr>
          <w:rFonts w:ascii="Times New Roman" w:hAnsi="Times New Roman" w:cs="Times New Roman"/>
        </w:rPr>
        <w:t>sv</w:t>
      </w:r>
      <w:proofErr w:type="spellEnd"/>
      <w:r w:rsidRPr="00644457">
        <w:rPr>
          <w:rFonts w:ascii="Times New Roman" w:hAnsi="Times New Roman" w:cs="Times New Roman"/>
          <w:lang w:val="fr-FR"/>
        </w:rPr>
        <w:t xml:space="preserve">é </w:t>
      </w:r>
      <w:r w:rsidRPr="00644457">
        <w:rPr>
          <w:rFonts w:ascii="Times New Roman" w:hAnsi="Times New Roman" w:cs="Times New Roman"/>
        </w:rPr>
        <w:t>dovednosti v oborech jako zední</w:t>
      </w:r>
      <w:r w:rsidRPr="00644457">
        <w:rPr>
          <w:rFonts w:ascii="Times New Roman" w:hAnsi="Times New Roman" w:cs="Times New Roman"/>
          <w:lang w:val="it-IT"/>
        </w:rPr>
        <w:t>k, tesa</w:t>
      </w:r>
      <w:r w:rsidRPr="00644457">
        <w:rPr>
          <w:rFonts w:ascii="Times New Roman" w:hAnsi="Times New Roman" w:cs="Times New Roman"/>
        </w:rPr>
        <w:t>ř č</w:t>
      </w:r>
      <w:r w:rsidRPr="00644457">
        <w:rPr>
          <w:rFonts w:ascii="Times New Roman" w:hAnsi="Times New Roman" w:cs="Times New Roman"/>
          <w:lang w:val="it-IT"/>
        </w:rPr>
        <w:t>i instalat</w:t>
      </w:r>
      <w:r w:rsidRPr="00644457">
        <w:rPr>
          <w:rFonts w:ascii="Times New Roman" w:hAnsi="Times New Roman" w:cs="Times New Roman"/>
          <w:lang w:val="fr-FR"/>
        </w:rPr>
        <w:t>é</w:t>
      </w:r>
      <w:r w:rsidRPr="00644457">
        <w:rPr>
          <w:rFonts w:ascii="Times New Roman" w:hAnsi="Times New Roman" w:cs="Times New Roman"/>
        </w:rPr>
        <w:t xml:space="preserve">r. Žáci si mohli </w:t>
      </w:r>
      <w:proofErr w:type="spellStart"/>
      <w:r w:rsidRPr="00644457">
        <w:rPr>
          <w:rFonts w:ascii="Times New Roman" w:hAnsi="Times New Roman" w:cs="Times New Roman"/>
        </w:rPr>
        <w:t>někter</w:t>
      </w:r>
      <w:proofErr w:type="spellEnd"/>
      <w:r w:rsidRPr="00644457">
        <w:rPr>
          <w:rFonts w:ascii="Times New Roman" w:hAnsi="Times New Roman" w:cs="Times New Roman"/>
          <w:lang w:val="fr-FR"/>
        </w:rPr>
        <w:t>é č</w:t>
      </w:r>
      <w:proofErr w:type="spellStart"/>
      <w:r w:rsidRPr="00644457">
        <w:rPr>
          <w:rFonts w:ascii="Times New Roman" w:hAnsi="Times New Roman" w:cs="Times New Roman"/>
        </w:rPr>
        <w:t>innosti</w:t>
      </w:r>
      <w:proofErr w:type="spellEnd"/>
      <w:r w:rsidRPr="00644457">
        <w:rPr>
          <w:rFonts w:ascii="Times New Roman" w:hAnsi="Times New Roman" w:cs="Times New Roman"/>
        </w:rPr>
        <w:t xml:space="preserve"> sami vyzkoušet a získat tak praktický pohled na řemeslnou práci. Součástí programu byl tak</w:t>
      </w:r>
      <w:r w:rsidRPr="00644457">
        <w:rPr>
          <w:rFonts w:ascii="Times New Roman" w:hAnsi="Times New Roman" w:cs="Times New Roman"/>
          <w:lang w:val="fr-FR"/>
        </w:rPr>
        <w:t xml:space="preserve">é </w:t>
      </w:r>
      <w:r w:rsidRPr="00644457">
        <w:rPr>
          <w:rFonts w:ascii="Times New Roman" w:hAnsi="Times New Roman" w:cs="Times New Roman"/>
        </w:rPr>
        <w:t xml:space="preserve">motivační seminář vedený </w:t>
      </w:r>
      <w:proofErr w:type="spellStart"/>
      <w:r w:rsidRPr="00644457">
        <w:rPr>
          <w:rFonts w:ascii="Times New Roman" w:hAnsi="Times New Roman" w:cs="Times New Roman"/>
        </w:rPr>
        <w:t>ProfiMentorem</w:t>
      </w:r>
      <w:proofErr w:type="spellEnd"/>
      <w:r w:rsidRPr="00644457">
        <w:rPr>
          <w:rFonts w:ascii="Times New Roman" w:hAnsi="Times New Roman" w:cs="Times New Roman"/>
        </w:rPr>
        <w:t xml:space="preserve">, zkušeným pokrývačem a podnikatelem. </w:t>
      </w:r>
      <w:r w:rsidRPr="00644457">
        <w:rPr>
          <w:rFonts w:ascii="Times New Roman" w:hAnsi="Times New Roman" w:cs="Times New Roman"/>
          <w:lang w:val="fr-FR"/>
        </w:rPr>
        <w:t>Ten poutav</w:t>
      </w:r>
      <w:r w:rsidRPr="00644457">
        <w:rPr>
          <w:rFonts w:ascii="Times New Roman" w:hAnsi="Times New Roman" w:cs="Times New Roman"/>
        </w:rPr>
        <w:t xml:space="preserve">ě popsal svou cestu k vlastní firmě a sdílel s žáky </w:t>
      </w:r>
      <w:proofErr w:type="spellStart"/>
      <w:r w:rsidRPr="00644457">
        <w:rPr>
          <w:rFonts w:ascii="Times New Roman" w:hAnsi="Times New Roman" w:cs="Times New Roman"/>
        </w:rPr>
        <w:t>reáln</w:t>
      </w:r>
      <w:proofErr w:type="spellEnd"/>
      <w:r w:rsidRPr="00644457">
        <w:rPr>
          <w:rFonts w:ascii="Times New Roman" w:hAnsi="Times New Roman" w:cs="Times New Roman"/>
          <w:lang w:val="fr-FR"/>
        </w:rPr>
        <w:t xml:space="preserve">é </w:t>
      </w:r>
      <w:r w:rsidRPr="00644457">
        <w:rPr>
          <w:rFonts w:ascii="Times New Roman" w:hAnsi="Times New Roman" w:cs="Times New Roman"/>
        </w:rPr>
        <w:t xml:space="preserve">výhody i nevýhody </w:t>
      </w:r>
      <w:proofErr w:type="spellStart"/>
      <w:r w:rsidRPr="00644457">
        <w:rPr>
          <w:rFonts w:ascii="Times New Roman" w:hAnsi="Times New Roman" w:cs="Times New Roman"/>
        </w:rPr>
        <w:t>soukrom</w:t>
      </w:r>
      <w:proofErr w:type="spellEnd"/>
      <w:r w:rsidRPr="00644457">
        <w:rPr>
          <w:rFonts w:ascii="Times New Roman" w:hAnsi="Times New Roman" w:cs="Times New Roman"/>
          <w:lang w:val="fr-FR"/>
        </w:rPr>
        <w:t>é</w:t>
      </w:r>
      <w:r w:rsidRPr="00644457">
        <w:rPr>
          <w:rFonts w:ascii="Times New Roman" w:hAnsi="Times New Roman" w:cs="Times New Roman"/>
        </w:rPr>
        <w:t>ho podnikání.</w:t>
      </w:r>
      <w:r w:rsidR="00B8408C" w:rsidRPr="00644457">
        <w:rPr>
          <w:rFonts w:ascii="Times New Roman" w:hAnsi="Times New Roman" w:cs="Times New Roman"/>
        </w:rPr>
        <w:t xml:space="preserve"> </w:t>
      </w:r>
      <w:r w:rsidRPr="00644457">
        <w:rPr>
          <w:rFonts w:ascii="Times New Roman" w:hAnsi="Times New Roman" w:cs="Times New Roman"/>
        </w:rPr>
        <w:t>Dozvěděli se například, že podnikání přináší větší svobodu, ale tak</w:t>
      </w:r>
      <w:r w:rsidRPr="00644457">
        <w:rPr>
          <w:rFonts w:ascii="Times New Roman" w:hAnsi="Times New Roman" w:cs="Times New Roman"/>
          <w:lang w:val="fr-FR"/>
        </w:rPr>
        <w:t xml:space="preserve">é </w:t>
      </w:r>
      <w:r w:rsidRPr="00644457">
        <w:rPr>
          <w:rFonts w:ascii="Times New Roman" w:hAnsi="Times New Roman" w:cs="Times New Roman"/>
        </w:rPr>
        <w:t xml:space="preserve">větší odpovědnost. Seminář motivoval žáky k přemýšlení o budoucnosti a o možnostech v technických oborech. Celý den byl pro žáky přínosný a rozšířil jejich povědomí o světě řemesel. Akce podpořila zájem o </w:t>
      </w:r>
      <w:proofErr w:type="spellStart"/>
      <w:r w:rsidRPr="00644457">
        <w:rPr>
          <w:rFonts w:ascii="Times New Roman" w:hAnsi="Times New Roman" w:cs="Times New Roman"/>
        </w:rPr>
        <w:t>praktick</w:t>
      </w:r>
      <w:proofErr w:type="spellEnd"/>
      <w:r w:rsidRPr="00644457">
        <w:rPr>
          <w:rFonts w:ascii="Times New Roman" w:hAnsi="Times New Roman" w:cs="Times New Roman"/>
          <w:lang w:val="fr-FR"/>
        </w:rPr>
        <w:t xml:space="preserve">é </w:t>
      </w:r>
      <w:r w:rsidRPr="00644457">
        <w:rPr>
          <w:rFonts w:ascii="Times New Roman" w:hAnsi="Times New Roman" w:cs="Times New Roman"/>
        </w:rPr>
        <w:t>profese a pomohla žákům l</w:t>
      </w:r>
      <w:r w:rsidRPr="00644457">
        <w:rPr>
          <w:rFonts w:ascii="Times New Roman" w:hAnsi="Times New Roman" w:cs="Times New Roman"/>
          <w:lang w:val="fr-FR"/>
        </w:rPr>
        <w:t>é</w:t>
      </w:r>
      <w:proofErr w:type="spellStart"/>
      <w:r w:rsidRPr="00644457">
        <w:rPr>
          <w:rFonts w:ascii="Times New Roman" w:hAnsi="Times New Roman" w:cs="Times New Roman"/>
        </w:rPr>
        <w:t>pe</w:t>
      </w:r>
      <w:proofErr w:type="spellEnd"/>
      <w:r w:rsidRPr="00644457">
        <w:rPr>
          <w:rFonts w:ascii="Times New Roman" w:hAnsi="Times New Roman" w:cs="Times New Roman"/>
        </w:rPr>
        <w:t xml:space="preserve"> se orientovat v nabídce řemeslných oborů.</w:t>
      </w:r>
    </w:p>
    <w:p w:rsidR="00DF6227" w:rsidRPr="00644457" w:rsidRDefault="00DF6227" w:rsidP="00DF6227">
      <w:pPr>
        <w:pStyle w:val="Vchoz"/>
        <w:numPr>
          <w:ilvl w:val="0"/>
          <w:numId w:val="47"/>
        </w:numPr>
        <w:suppressAutoHyphens/>
        <w:spacing w:before="0" w:after="240" w:line="240" w:lineRule="auto"/>
        <w:jc w:val="both"/>
        <w:rPr>
          <w:rFonts w:ascii="Times New Roman" w:eastAsia="Times New Roman" w:hAnsi="Times New Roman" w:cs="Times New Roman"/>
        </w:rPr>
      </w:pPr>
      <w:r w:rsidRPr="00644457">
        <w:rPr>
          <w:rFonts w:ascii="Times New Roman" w:eastAsia="Times New Roman" w:hAnsi="Times New Roman" w:cs="Times New Roman"/>
        </w:rPr>
        <w:lastRenderedPageBreak/>
        <w:tab/>
      </w:r>
      <w:r w:rsidR="006D7982">
        <w:rPr>
          <w:rStyle w:val="dn"/>
          <w:rFonts w:ascii="Times New Roman" w:hAnsi="Times New Roman" w:cs="Times New Roman"/>
          <w:u w:val="single"/>
        </w:rPr>
        <w:t>Duben:</w:t>
      </w:r>
      <w:r w:rsidR="006D7982">
        <w:rPr>
          <w:rStyle w:val="dn"/>
          <w:rFonts w:ascii="Times New Roman" w:hAnsi="Times New Roman" w:cs="Times New Roman"/>
        </w:rPr>
        <w:t xml:space="preserve"> </w:t>
      </w:r>
      <w:r w:rsidRPr="00644457">
        <w:rPr>
          <w:rStyle w:val="dn"/>
          <w:rFonts w:ascii="Times New Roman" w:hAnsi="Times New Roman" w:cs="Times New Roman"/>
        </w:rPr>
        <w:t xml:space="preserve">projekt </w:t>
      </w:r>
      <w:proofErr w:type="spellStart"/>
      <w:r w:rsidRPr="00644457">
        <w:rPr>
          <w:rStyle w:val="dn"/>
          <w:rFonts w:ascii="Times New Roman" w:hAnsi="Times New Roman" w:cs="Times New Roman"/>
        </w:rPr>
        <w:t>Kuličkodráha</w:t>
      </w:r>
      <w:proofErr w:type="spellEnd"/>
      <w:r w:rsidRPr="00644457">
        <w:rPr>
          <w:rStyle w:val="dn"/>
          <w:rFonts w:ascii="Times New Roman" w:hAnsi="Times New Roman" w:cs="Times New Roman"/>
        </w:rPr>
        <w:t>:</w:t>
      </w:r>
      <w:r w:rsidRPr="00644457">
        <w:rPr>
          <w:rFonts w:ascii="Times New Roman" w:hAnsi="Times New Roman" w:cs="Times New Roman"/>
        </w:rPr>
        <w:t xml:space="preserve"> Žáci 9. ročníků se v rámci technických prací zapojili do projektu zaměřen</w:t>
      </w:r>
      <w:r w:rsidRPr="00644457">
        <w:rPr>
          <w:rFonts w:ascii="Times New Roman" w:hAnsi="Times New Roman" w:cs="Times New Roman"/>
          <w:lang w:val="fr-FR"/>
        </w:rPr>
        <w:t>é</w:t>
      </w:r>
      <w:r w:rsidRPr="00644457">
        <w:rPr>
          <w:rFonts w:ascii="Times New Roman" w:hAnsi="Times New Roman" w:cs="Times New Roman"/>
        </w:rPr>
        <w:t xml:space="preserve">ho na práci se </w:t>
      </w:r>
      <w:proofErr w:type="spellStart"/>
      <w:r w:rsidRPr="00644457">
        <w:rPr>
          <w:rFonts w:ascii="Times New Roman" w:hAnsi="Times New Roman" w:cs="Times New Roman"/>
        </w:rPr>
        <w:t>dř</w:t>
      </w:r>
      <w:proofErr w:type="spellEnd"/>
      <w:r w:rsidRPr="00644457">
        <w:rPr>
          <w:rFonts w:ascii="Times New Roman" w:hAnsi="Times New Roman" w:cs="Times New Roman"/>
          <w:lang w:val="pt-PT"/>
        </w:rPr>
        <w:t>evem.</w:t>
      </w:r>
      <w:r w:rsidRPr="00644457">
        <w:rPr>
          <w:rFonts w:ascii="Times New Roman" w:hAnsi="Times New Roman" w:cs="Times New Roman"/>
        </w:rPr>
        <w:t xml:space="preserve"> Každý z nich si z </w:t>
      </w:r>
      <w:proofErr w:type="spellStart"/>
      <w:r w:rsidRPr="00644457">
        <w:rPr>
          <w:rFonts w:ascii="Times New Roman" w:hAnsi="Times New Roman" w:cs="Times New Roman"/>
        </w:rPr>
        <w:t>dřevěn</w:t>
      </w:r>
      <w:proofErr w:type="spellEnd"/>
      <w:r w:rsidRPr="00644457">
        <w:rPr>
          <w:rFonts w:ascii="Times New Roman" w:hAnsi="Times New Roman" w:cs="Times New Roman"/>
          <w:lang w:val="fr-FR"/>
        </w:rPr>
        <w:t xml:space="preserve">é </w:t>
      </w:r>
      <w:r w:rsidRPr="00644457">
        <w:rPr>
          <w:rFonts w:ascii="Times New Roman" w:hAnsi="Times New Roman" w:cs="Times New Roman"/>
        </w:rPr>
        <w:t>kostky ručně vyrobil dřevěnou kuličku pomocí předem známý</w:t>
      </w:r>
      <w:proofErr w:type="spellStart"/>
      <w:r w:rsidRPr="00644457">
        <w:rPr>
          <w:rFonts w:ascii="Times New Roman" w:hAnsi="Times New Roman" w:cs="Times New Roman"/>
          <w:lang w:val="de-DE"/>
        </w:rPr>
        <w:t>ch</w:t>
      </w:r>
      <w:proofErr w:type="spellEnd"/>
      <w:r w:rsidRPr="00644457">
        <w:rPr>
          <w:rFonts w:ascii="Times New Roman" w:hAnsi="Times New Roman" w:cs="Times New Roman"/>
          <w:lang w:val="de-DE"/>
        </w:rPr>
        <w:t xml:space="preserve"> n</w:t>
      </w:r>
      <w:proofErr w:type="spellStart"/>
      <w:r w:rsidRPr="00644457">
        <w:rPr>
          <w:rFonts w:ascii="Times New Roman" w:hAnsi="Times New Roman" w:cs="Times New Roman"/>
        </w:rPr>
        <w:t>ástrojů</w:t>
      </w:r>
      <w:proofErr w:type="spellEnd"/>
      <w:r w:rsidRPr="00644457">
        <w:rPr>
          <w:rFonts w:ascii="Times New Roman" w:hAnsi="Times New Roman" w:cs="Times New Roman"/>
        </w:rPr>
        <w:t xml:space="preserve"> a pracovních postupů. Při výrobě museli dbát na přesnost, trpělivost a </w:t>
      </w:r>
      <w:proofErr w:type="spellStart"/>
      <w:r w:rsidRPr="00644457">
        <w:rPr>
          <w:rFonts w:ascii="Times New Roman" w:hAnsi="Times New Roman" w:cs="Times New Roman"/>
        </w:rPr>
        <w:t>pečliv</w:t>
      </w:r>
      <w:proofErr w:type="spellEnd"/>
      <w:r w:rsidRPr="00644457">
        <w:rPr>
          <w:rFonts w:ascii="Times New Roman" w:hAnsi="Times New Roman" w:cs="Times New Roman"/>
          <w:lang w:val="fr-FR"/>
        </w:rPr>
        <w:t xml:space="preserve">é </w:t>
      </w:r>
      <w:r w:rsidRPr="00644457">
        <w:rPr>
          <w:rFonts w:ascii="Times New Roman" w:hAnsi="Times New Roman" w:cs="Times New Roman"/>
        </w:rPr>
        <w:t>broušení, aby byl výsledný tvar opravdu kulatý. Součástí projektu byla i práce s pilou, rašplí a smirkový</w:t>
      </w:r>
      <w:r w:rsidRPr="00644457">
        <w:rPr>
          <w:rFonts w:ascii="Times New Roman" w:hAnsi="Times New Roman" w:cs="Times New Roman"/>
          <w:lang w:val="pt-PT"/>
        </w:rPr>
        <w:t>m pap</w:t>
      </w:r>
      <w:proofErr w:type="spellStart"/>
      <w:r w:rsidRPr="00644457">
        <w:rPr>
          <w:rFonts w:ascii="Times New Roman" w:hAnsi="Times New Roman" w:cs="Times New Roman"/>
        </w:rPr>
        <w:t>írem</w:t>
      </w:r>
      <w:proofErr w:type="spellEnd"/>
      <w:r w:rsidRPr="00644457">
        <w:rPr>
          <w:rFonts w:ascii="Times New Roman" w:hAnsi="Times New Roman" w:cs="Times New Roman"/>
        </w:rPr>
        <w:t xml:space="preserve">. Po dokončení všech kuliček se vybraní žáci pustili do </w:t>
      </w:r>
      <w:proofErr w:type="spellStart"/>
      <w:r w:rsidRPr="00644457">
        <w:rPr>
          <w:rFonts w:ascii="Times New Roman" w:hAnsi="Times New Roman" w:cs="Times New Roman"/>
        </w:rPr>
        <w:t>společn</w:t>
      </w:r>
      <w:proofErr w:type="spellEnd"/>
      <w:r w:rsidRPr="00644457">
        <w:rPr>
          <w:rFonts w:ascii="Times New Roman" w:hAnsi="Times New Roman" w:cs="Times New Roman"/>
          <w:lang w:val="fr-FR"/>
        </w:rPr>
        <w:t xml:space="preserve">é </w:t>
      </w:r>
      <w:r w:rsidRPr="00644457">
        <w:rPr>
          <w:rFonts w:ascii="Times New Roman" w:hAnsi="Times New Roman" w:cs="Times New Roman"/>
        </w:rPr>
        <w:t xml:space="preserve">stavby </w:t>
      </w:r>
      <w:proofErr w:type="spellStart"/>
      <w:r w:rsidRPr="00644457">
        <w:rPr>
          <w:rFonts w:ascii="Times New Roman" w:hAnsi="Times New Roman" w:cs="Times New Roman"/>
        </w:rPr>
        <w:t>dřevěn</w:t>
      </w:r>
      <w:proofErr w:type="spellEnd"/>
      <w:r w:rsidRPr="00644457">
        <w:rPr>
          <w:rFonts w:ascii="Times New Roman" w:hAnsi="Times New Roman" w:cs="Times New Roman"/>
          <w:lang w:val="fr-FR"/>
        </w:rPr>
        <w:t xml:space="preserve">é </w:t>
      </w:r>
      <w:proofErr w:type="spellStart"/>
      <w:r w:rsidRPr="00644457">
        <w:rPr>
          <w:rFonts w:ascii="Times New Roman" w:hAnsi="Times New Roman" w:cs="Times New Roman"/>
        </w:rPr>
        <w:t>kuličkov</w:t>
      </w:r>
      <w:proofErr w:type="spellEnd"/>
      <w:r w:rsidRPr="00644457">
        <w:rPr>
          <w:rFonts w:ascii="Times New Roman" w:hAnsi="Times New Roman" w:cs="Times New Roman"/>
          <w:lang w:val="fr-FR"/>
        </w:rPr>
        <w:t xml:space="preserve">é </w:t>
      </w:r>
      <w:r w:rsidRPr="00644457">
        <w:rPr>
          <w:rFonts w:ascii="Times New Roman" w:hAnsi="Times New Roman" w:cs="Times New Roman"/>
        </w:rPr>
        <w:t xml:space="preserve">dráhy. Společnými silami naplánovali její podobu a sestavili funkční model, který slouží jako interaktivní prvek. Dráha bude umístěna ve veřejných prostorách školy jako dar od 9. ročníků. Sloužit bude především mladším žákům z 1. stupně jako </w:t>
      </w:r>
      <w:proofErr w:type="spellStart"/>
      <w:r w:rsidRPr="00644457">
        <w:rPr>
          <w:rFonts w:ascii="Times New Roman" w:hAnsi="Times New Roman" w:cs="Times New Roman"/>
        </w:rPr>
        <w:t>zábavn</w:t>
      </w:r>
      <w:proofErr w:type="spellEnd"/>
      <w:r w:rsidRPr="00644457">
        <w:rPr>
          <w:rFonts w:ascii="Times New Roman" w:hAnsi="Times New Roman" w:cs="Times New Roman"/>
          <w:lang w:val="pt-PT"/>
        </w:rPr>
        <w:t xml:space="preserve">á </w:t>
      </w:r>
      <w:r w:rsidRPr="00644457">
        <w:rPr>
          <w:rFonts w:ascii="Times New Roman" w:hAnsi="Times New Roman" w:cs="Times New Roman"/>
        </w:rPr>
        <w:t xml:space="preserve">a rozvíjející </w:t>
      </w:r>
      <w:proofErr w:type="spellStart"/>
      <w:r w:rsidRPr="00644457">
        <w:rPr>
          <w:rFonts w:ascii="Times New Roman" w:hAnsi="Times New Roman" w:cs="Times New Roman"/>
        </w:rPr>
        <w:t>pomů</w:t>
      </w:r>
      <w:proofErr w:type="spellEnd"/>
      <w:r w:rsidRPr="00644457">
        <w:rPr>
          <w:rFonts w:ascii="Times New Roman" w:hAnsi="Times New Roman" w:cs="Times New Roman"/>
          <w:lang w:val="sv-SE"/>
        </w:rPr>
        <w:t>cka.</w:t>
      </w:r>
      <w:r w:rsidRPr="00644457">
        <w:rPr>
          <w:rFonts w:ascii="Times New Roman" w:hAnsi="Times New Roman" w:cs="Times New Roman"/>
        </w:rPr>
        <w:t xml:space="preserve"> Projekt podpořil spolupráci, kreativitu a rozvoj technických dovedností. Zároveň vytvořil </w:t>
      </w:r>
      <w:proofErr w:type="spellStart"/>
      <w:r w:rsidRPr="00644457">
        <w:rPr>
          <w:rFonts w:ascii="Times New Roman" w:hAnsi="Times New Roman" w:cs="Times New Roman"/>
        </w:rPr>
        <w:t>hodnotn</w:t>
      </w:r>
      <w:proofErr w:type="spellEnd"/>
      <w:r w:rsidRPr="00644457">
        <w:rPr>
          <w:rFonts w:ascii="Times New Roman" w:hAnsi="Times New Roman" w:cs="Times New Roman"/>
          <w:lang w:val="fr-FR"/>
        </w:rPr>
        <w:t xml:space="preserve">é </w:t>
      </w:r>
      <w:r w:rsidRPr="00644457">
        <w:rPr>
          <w:rFonts w:ascii="Times New Roman" w:hAnsi="Times New Roman" w:cs="Times New Roman"/>
        </w:rPr>
        <w:t xml:space="preserve">dílo, </w:t>
      </w:r>
      <w:proofErr w:type="spellStart"/>
      <w:r w:rsidRPr="00644457">
        <w:rPr>
          <w:rFonts w:ascii="Times New Roman" w:hAnsi="Times New Roman" w:cs="Times New Roman"/>
        </w:rPr>
        <w:t>kter</w:t>
      </w:r>
      <w:proofErr w:type="spellEnd"/>
      <w:r w:rsidRPr="00644457">
        <w:rPr>
          <w:rFonts w:ascii="Times New Roman" w:hAnsi="Times New Roman" w:cs="Times New Roman"/>
          <w:lang w:val="fr-FR"/>
        </w:rPr>
        <w:t xml:space="preserve">é </w:t>
      </w:r>
      <w:r w:rsidRPr="00644457">
        <w:rPr>
          <w:rFonts w:ascii="Times New Roman" w:hAnsi="Times New Roman" w:cs="Times New Roman"/>
        </w:rPr>
        <w:t>zůstane ve škole jako připomínka jejich práce.</w:t>
      </w:r>
    </w:p>
    <w:p w:rsidR="00DF6227" w:rsidRPr="00644457" w:rsidRDefault="00DF6227" w:rsidP="00DF6227">
      <w:pPr>
        <w:pStyle w:val="Vchoz"/>
        <w:numPr>
          <w:ilvl w:val="0"/>
          <w:numId w:val="47"/>
        </w:numPr>
        <w:suppressAutoHyphens/>
        <w:spacing w:before="0" w:after="240" w:line="240" w:lineRule="auto"/>
        <w:jc w:val="both"/>
        <w:rPr>
          <w:rFonts w:ascii="Times New Roman" w:eastAsia="Times New Roman" w:hAnsi="Times New Roman" w:cs="Times New Roman"/>
        </w:rPr>
      </w:pPr>
      <w:r w:rsidRPr="00644457">
        <w:rPr>
          <w:rFonts w:ascii="Times New Roman" w:eastAsia="Times New Roman" w:hAnsi="Times New Roman" w:cs="Times New Roman"/>
        </w:rPr>
        <w:tab/>
      </w:r>
      <w:r w:rsidR="006D7982">
        <w:rPr>
          <w:rStyle w:val="dn"/>
          <w:rFonts w:ascii="Times New Roman" w:hAnsi="Times New Roman" w:cs="Times New Roman"/>
          <w:u w:val="single"/>
        </w:rPr>
        <w:t>Květen:</w:t>
      </w:r>
      <w:r w:rsidR="006D7982">
        <w:rPr>
          <w:rStyle w:val="dn"/>
          <w:rFonts w:ascii="Times New Roman" w:hAnsi="Times New Roman" w:cs="Times New Roman"/>
        </w:rPr>
        <w:t xml:space="preserve"> </w:t>
      </w:r>
      <w:r w:rsidRPr="00644457">
        <w:rPr>
          <w:rStyle w:val="dn"/>
          <w:rFonts w:ascii="Times New Roman" w:hAnsi="Times New Roman" w:cs="Times New Roman"/>
        </w:rPr>
        <w:t>projekt Kompostování:</w:t>
      </w:r>
      <w:r w:rsidRPr="00644457">
        <w:rPr>
          <w:rFonts w:ascii="Times New Roman" w:hAnsi="Times New Roman" w:cs="Times New Roman"/>
        </w:rPr>
        <w:t xml:space="preserve"> Žáci 8. ročníku se zapojili do environmentálního projektu na t</w:t>
      </w:r>
      <w:r w:rsidRPr="00644457">
        <w:rPr>
          <w:rFonts w:ascii="Times New Roman" w:hAnsi="Times New Roman" w:cs="Times New Roman"/>
          <w:lang w:val="fr-FR"/>
        </w:rPr>
        <w:t>é</w:t>
      </w:r>
      <w:proofErr w:type="spellStart"/>
      <w:r w:rsidRPr="00644457">
        <w:rPr>
          <w:rFonts w:ascii="Times New Roman" w:hAnsi="Times New Roman" w:cs="Times New Roman"/>
        </w:rPr>
        <w:t>ma</w:t>
      </w:r>
      <w:proofErr w:type="spellEnd"/>
      <w:r w:rsidRPr="00644457">
        <w:rPr>
          <w:rFonts w:ascii="Times New Roman" w:hAnsi="Times New Roman" w:cs="Times New Roman"/>
        </w:rPr>
        <w:t xml:space="preserve"> kompostování. V rámci projektu zjišťovali, co vše patří a nepatří do kompostu, a </w:t>
      </w:r>
      <w:proofErr w:type="spellStart"/>
      <w:r w:rsidRPr="00644457">
        <w:rPr>
          <w:rFonts w:ascii="Times New Roman" w:hAnsi="Times New Roman" w:cs="Times New Roman"/>
        </w:rPr>
        <w:t>sv</w:t>
      </w:r>
      <w:proofErr w:type="spellEnd"/>
      <w:r w:rsidRPr="00644457">
        <w:rPr>
          <w:rFonts w:ascii="Times New Roman" w:hAnsi="Times New Roman" w:cs="Times New Roman"/>
          <w:lang w:val="fr-FR"/>
        </w:rPr>
        <w:t xml:space="preserve">é </w:t>
      </w:r>
      <w:r w:rsidRPr="00644457">
        <w:rPr>
          <w:rFonts w:ascii="Times New Roman" w:hAnsi="Times New Roman" w:cs="Times New Roman"/>
        </w:rPr>
        <w:t>poznatky zpracovali formou plakátů. Součástí byla tak</w:t>
      </w:r>
      <w:r w:rsidRPr="00644457">
        <w:rPr>
          <w:rFonts w:ascii="Times New Roman" w:hAnsi="Times New Roman" w:cs="Times New Roman"/>
          <w:lang w:val="fr-FR"/>
        </w:rPr>
        <w:t xml:space="preserve">é </w:t>
      </w:r>
      <w:r w:rsidRPr="00644457">
        <w:rPr>
          <w:rFonts w:ascii="Times New Roman" w:hAnsi="Times New Roman" w:cs="Times New Roman"/>
        </w:rPr>
        <w:t>exkurze do školní kuchyně, kde se žáci seznámili s tím, jak lze třídění bioodpadu propojit s kaž</w:t>
      </w:r>
      <w:r w:rsidRPr="00644457">
        <w:rPr>
          <w:rFonts w:ascii="Times New Roman" w:hAnsi="Times New Roman" w:cs="Times New Roman"/>
          <w:lang w:val="nl-NL"/>
        </w:rPr>
        <w:t>dodenn</w:t>
      </w:r>
      <w:proofErr w:type="spellStart"/>
      <w:r w:rsidRPr="00644457">
        <w:rPr>
          <w:rFonts w:ascii="Times New Roman" w:hAnsi="Times New Roman" w:cs="Times New Roman"/>
        </w:rPr>
        <w:t>ím</w:t>
      </w:r>
      <w:proofErr w:type="spellEnd"/>
      <w:r w:rsidRPr="00644457">
        <w:rPr>
          <w:rFonts w:ascii="Times New Roman" w:hAnsi="Times New Roman" w:cs="Times New Roman"/>
        </w:rPr>
        <w:t xml:space="preserve"> provozem. Projekt posílil spolupráci mezi žáky a pracovníky kuchyně v oblasti udržitelnosti. Na základě získaných poznatků byl na školním pozemku umístěn kompost</w:t>
      </w:r>
      <w:r w:rsidRPr="00644457">
        <w:rPr>
          <w:rFonts w:ascii="Times New Roman" w:hAnsi="Times New Roman" w:cs="Times New Roman"/>
          <w:lang w:val="fr-FR"/>
        </w:rPr>
        <w:t>é</w:t>
      </w:r>
      <w:r w:rsidRPr="00644457">
        <w:rPr>
          <w:rFonts w:ascii="Times New Roman" w:hAnsi="Times New Roman" w:cs="Times New Roman"/>
        </w:rPr>
        <w:t>r. Kompost bude využíván nejen pro školní zahradu, ale tak</w:t>
      </w:r>
      <w:r w:rsidRPr="00644457">
        <w:rPr>
          <w:rFonts w:ascii="Times New Roman" w:hAnsi="Times New Roman" w:cs="Times New Roman"/>
          <w:lang w:val="fr-FR"/>
        </w:rPr>
        <w:t xml:space="preserve">é </w:t>
      </w:r>
      <w:r w:rsidRPr="00644457">
        <w:rPr>
          <w:rFonts w:ascii="Times New Roman" w:hAnsi="Times New Roman" w:cs="Times New Roman"/>
        </w:rPr>
        <w:t xml:space="preserve">při hodinách vaření/ technických prací jako </w:t>
      </w:r>
      <w:proofErr w:type="spellStart"/>
      <w:r w:rsidRPr="00644457">
        <w:rPr>
          <w:rFonts w:ascii="Times New Roman" w:hAnsi="Times New Roman" w:cs="Times New Roman"/>
        </w:rPr>
        <w:t>názorn</w:t>
      </w:r>
      <w:proofErr w:type="spellEnd"/>
      <w:r w:rsidRPr="00644457">
        <w:rPr>
          <w:rFonts w:ascii="Times New Roman" w:hAnsi="Times New Roman" w:cs="Times New Roman"/>
          <w:lang w:val="pt-PT"/>
        </w:rPr>
        <w:t xml:space="preserve">á </w:t>
      </w:r>
      <w:r w:rsidRPr="00644457">
        <w:rPr>
          <w:rFonts w:ascii="Times New Roman" w:hAnsi="Times New Roman" w:cs="Times New Roman"/>
        </w:rPr>
        <w:t xml:space="preserve">ukázka koloběhu surovin. Školní kuchyně nyní dostala možnost pravidelně přispívat bioodpadem do kompostu. </w:t>
      </w:r>
      <w:proofErr w:type="spellStart"/>
      <w:r w:rsidRPr="00644457">
        <w:rPr>
          <w:rFonts w:ascii="Times New Roman" w:hAnsi="Times New Roman" w:cs="Times New Roman"/>
        </w:rPr>
        <w:t>Žá</w:t>
      </w:r>
      <w:proofErr w:type="spellEnd"/>
      <w:r w:rsidRPr="00644457">
        <w:rPr>
          <w:rFonts w:ascii="Times New Roman" w:hAnsi="Times New Roman" w:cs="Times New Roman"/>
          <w:lang w:val="it-IT"/>
        </w:rPr>
        <w:t>ci si d</w:t>
      </w:r>
      <w:proofErr w:type="spellStart"/>
      <w:r w:rsidRPr="00644457">
        <w:rPr>
          <w:rFonts w:ascii="Times New Roman" w:hAnsi="Times New Roman" w:cs="Times New Roman"/>
        </w:rPr>
        <w:t>íky</w:t>
      </w:r>
      <w:proofErr w:type="spellEnd"/>
      <w:r w:rsidRPr="00644457">
        <w:rPr>
          <w:rFonts w:ascii="Times New Roman" w:hAnsi="Times New Roman" w:cs="Times New Roman"/>
        </w:rPr>
        <w:t xml:space="preserve"> projektu uvědomili význam třídění odpadu a </w:t>
      </w:r>
      <w:proofErr w:type="spellStart"/>
      <w:r w:rsidRPr="00644457">
        <w:rPr>
          <w:rFonts w:ascii="Times New Roman" w:hAnsi="Times New Roman" w:cs="Times New Roman"/>
        </w:rPr>
        <w:t>péč</w:t>
      </w:r>
      <w:proofErr w:type="spellEnd"/>
      <w:r w:rsidRPr="00644457">
        <w:rPr>
          <w:rFonts w:ascii="Times New Roman" w:hAnsi="Times New Roman" w:cs="Times New Roman"/>
          <w:lang w:val="pt-PT"/>
        </w:rPr>
        <w:t xml:space="preserve">e o </w:t>
      </w:r>
      <w:r w:rsidRPr="00644457">
        <w:rPr>
          <w:rFonts w:ascii="Times New Roman" w:hAnsi="Times New Roman" w:cs="Times New Roman"/>
        </w:rPr>
        <w:t xml:space="preserve">životní prostředí. Získali </w:t>
      </w:r>
      <w:proofErr w:type="spellStart"/>
      <w:r w:rsidRPr="00644457">
        <w:rPr>
          <w:rFonts w:ascii="Times New Roman" w:hAnsi="Times New Roman" w:cs="Times New Roman"/>
        </w:rPr>
        <w:t>praktick</w:t>
      </w:r>
      <w:proofErr w:type="spellEnd"/>
      <w:r w:rsidRPr="00644457">
        <w:rPr>
          <w:rFonts w:ascii="Times New Roman" w:hAnsi="Times New Roman" w:cs="Times New Roman"/>
          <w:lang w:val="fr-FR"/>
        </w:rPr>
        <w:t xml:space="preserve">é </w:t>
      </w:r>
      <w:r w:rsidRPr="00644457">
        <w:rPr>
          <w:rFonts w:ascii="Times New Roman" w:hAnsi="Times New Roman" w:cs="Times New Roman"/>
        </w:rPr>
        <w:t xml:space="preserve">dovednosti i zodpovědný přístup k </w:t>
      </w:r>
      <w:proofErr w:type="spellStart"/>
      <w:r w:rsidRPr="00644457">
        <w:rPr>
          <w:rFonts w:ascii="Times New Roman" w:hAnsi="Times New Roman" w:cs="Times New Roman"/>
        </w:rPr>
        <w:t>udržiteln</w:t>
      </w:r>
      <w:proofErr w:type="spellEnd"/>
      <w:r w:rsidRPr="00644457">
        <w:rPr>
          <w:rFonts w:ascii="Times New Roman" w:hAnsi="Times New Roman" w:cs="Times New Roman"/>
          <w:lang w:val="fr-FR"/>
        </w:rPr>
        <w:t>é</w:t>
      </w:r>
      <w:r w:rsidRPr="00644457">
        <w:rPr>
          <w:rFonts w:ascii="Times New Roman" w:hAnsi="Times New Roman" w:cs="Times New Roman"/>
        </w:rPr>
        <w:t xml:space="preserve">mu chování. Projekt zároveň obohatil školní prostředí </w:t>
      </w:r>
      <w:r w:rsidRPr="00644457">
        <w:rPr>
          <w:rFonts w:ascii="Times New Roman" w:hAnsi="Times New Roman" w:cs="Times New Roman"/>
          <w:lang w:val="pt-PT"/>
        </w:rPr>
        <w:t>o nov</w:t>
      </w:r>
      <w:r w:rsidRPr="00644457">
        <w:rPr>
          <w:rFonts w:ascii="Times New Roman" w:hAnsi="Times New Roman" w:cs="Times New Roman"/>
        </w:rPr>
        <w:t>ý prvek, který bude sloužit i budoucím generacím žáků.</w:t>
      </w:r>
    </w:p>
    <w:p w:rsidR="00DF6227" w:rsidRPr="00644457" w:rsidRDefault="00DF6227" w:rsidP="00DF6227">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jc w:val="both"/>
        <w:rPr>
          <w:rFonts w:ascii="Times New Roman" w:eastAsia="Times New Roman" w:hAnsi="Times New Roman" w:cs="Times New Roman"/>
        </w:rPr>
      </w:pPr>
      <w:proofErr w:type="spellStart"/>
      <w:r w:rsidRPr="00644457">
        <w:rPr>
          <w:rStyle w:val="dn"/>
          <w:rFonts w:ascii="Times New Roman" w:hAnsi="Times New Roman" w:cs="Times New Roman"/>
        </w:rPr>
        <w:t>Sushimaster</w:t>
      </w:r>
      <w:proofErr w:type="spellEnd"/>
      <w:r w:rsidRPr="00644457">
        <w:rPr>
          <w:rFonts w:ascii="Times New Roman" w:hAnsi="Times New Roman" w:cs="Times New Roman"/>
        </w:rPr>
        <w:t xml:space="preserve"> - V červnu na naši školu zavítal </w:t>
      </w:r>
      <w:proofErr w:type="spellStart"/>
      <w:r w:rsidRPr="00644457">
        <w:rPr>
          <w:rFonts w:ascii="Times New Roman" w:hAnsi="Times New Roman" w:cs="Times New Roman"/>
        </w:rPr>
        <w:t>Sushimaster</w:t>
      </w:r>
      <w:proofErr w:type="spellEnd"/>
      <w:r w:rsidRPr="00644457">
        <w:rPr>
          <w:rFonts w:ascii="Times New Roman" w:hAnsi="Times New Roman" w:cs="Times New Roman"/>
        </w:rPr>
        <w:t xml:space="preserve">. Žáci si během 1,5h dlouhého workshopu připravili 3 kousky </w:t>
      </w:r>
      <w:proofErr w:type="spellStart"/>
      <w:r w:rsidRPr="00644457">
        <w:rPr>
          <w:rFonts w:ascii="Times New Roman" w:hAnsi="Times New Roman" w:cs="Times New Roman"/>
        </w:rPr>
        <w:t>sushi</w:t>
      </w:r>
      <w:proofErr w:type="spellEnd"/>
      <w:r w:rsidRPr="00644457">
        <w:rPr>
          <w:rFonts w:ascii="Times New Roman" w:hAnsi="Times New Roman" w:cs="Times New Roman"/>
        </w:rPr>
        <w:t xml:space="preserve"> a naučili se techniku přípravy této zahraniční kuchyně. Žákům se akce velice líbila.</w:t>
      </w:r>
    </w:p>
    <w:p w:rsidR="00DF6227" w:rsidRPr="00644457" w:rsidRDefault="00DF6227" w:rsidP="00DF6227">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New Roman" w:eastAsia="Times New Roman" w:hAnsi="Times New Roman" w:cs="Times New Roman"/>
        </w:rPr>
      </w:pPr>
      <w:r w:rsidRPr="00644457">
        <w:rPr>
          <w:rFonts w:ascii="Times New Roman" w:eastAsia="Times New Roman" w:hAnsi="Times New Roman" w:cs="Times New Roman"/>
        </w:rPr>
        <w:t>Setk</w:t>
      </w:r>
      <w:r w:rsidRPr="00644457">
        <w:rPr>
          <w:rFonts w:ascii="Times New Roman" w:hAnsi="Times New Roman" w:cs="Times New Roman"/>
        </w:rPr>
        <w:t>ání členů komise proběhlo 23.6.</w:t>
      </w:r>
    </w:p>
    <w:p w:rsidR="00DF6227" w:rsidRPr="00644457" w:rsidRDefault="00DF6227" w:rsidP="00CE7A65">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Style w:val="dn"/>
          <w:rFonts w:ascii="Times New Roman" w:hAnsi="Times New Roman" w:cs="Times New Roman"/>
        </w:rPr>
      </w:pPr>
      <w:r w:rsidRPr="00644457">
        <w:rPr>
          <w:rFonts w:ascii="Times New Roman" w:eastAsia="Times New Roman" w:hAnsi="Times New Roman" w:cs="Times New Roman"/>
        </w:rPr>
        <w:t>V pl</w:t>
      </w:r>
      <w:r w:rsidRPr="00644457">
        <w:rPr>
          <w:rFonts w:ascii="Times New Roman" w:hAnsi="Times New Roman" w:cs="Times New Roman"/>
        </w:rPr>
        <w:t xml:space="preserve">ánu na školní rok 2025/2026 je dostavení  </w:t>
      </w:r>
      <w:proofErr w:type="spellStart"/>
      <w:r w:rsidRPr="00644457">
        <w:rPr>
          <w:rFonts w:ascii="Times New Roman" w:hAnsi="Times New Roman" w:cs="Times New Roman"/>
        </w:rPr>
        <w:t>FabLab</w:t>
      </w:r>
      <w:proofErr w:type="spellEnd"/>
      <w:r w:rsidRPr="00644457">
        <w:rPr>
          <w:rFonts w:ascii="Times New Roman" w:hAnsi="Times New Roman" w:cs="Times New Roman"/>
        </w:rPr>
        <w:t xml:space="preserve"> kamionu pro rozšíření výuky technických prací a dokončení nové školní učebny informatiky.</w:t>
      </w:r>
    </w:p>
    <w:p w:rsidR="00DF6227" w:rsidRPr="00644457" w:rsidRDefault="00DF6227" w:rsidP="00CE7A65">
      <w:pPr>
        <w:pStyle w:val="Bezmezer"/>
        <w:jc w:val="both"/>
        <w:rPr>
          <w:rStyle w:val="dn"/>
          <w:rFonts w:ascii="Times New Roman" w:hAnsi="Times New Roman" w:cs="Times New Roman"/>
        </w:rPr>
      </w:pPr>
    </w:p>
    <w:p w:rsidR="001A432E" w:rsidRPr="00C20974" w:rsidRDefault="001A432E" w:rsidP="00CE7A65">
      <w:pPr>
        <w:jc w:val="both"/>
        <w:rPr>
          <w:sz w:val="24"/>
          <w:szCs w:val="24"/>
        </w:rPr>
      </w:pPr>
    </w:p>
    <w:p w:rsidR="00CB0A6C" w:rsidRDefault="00CB0A6C" w:rsidP="001A432E">
      <w:pPr>
        <w:tabs>
          <w:tab w:val="left" w:pos="5103"/>
        </w:tabs>
        <w:rPr>
          <w:b/>
          <w:sz w:val="24"/>
          <w:szCs w:val="24"/>
        </w:rPr>
      </w:pPr>
    </w:p>
    <w:p w:rsidR="00CB0A6C" w:rsidRDefault="00CB0A6C" w:rsidP="001A432E">
      <w:pPr>
        <w:tabs>
          <w:tab w:val="left" w:pos="5103"/>
        </w:tabs>
        <w:rPr>
          <w:b/>
          <w:sz w:val="24"/>
          <w:szCs w:val="24"/>
        </w:rPr>
      </w:pPr>
    </w:p>
    <w:p w:rsidR="001A432E" w:rsidRPr="001F7606" w:rsidRDefault="001A432E" w:rsidP="001A432E">
      <w:pPr>
        <w:pStyle w:val="Nadpis4"/>
        <w:spacing w:before="20"/>
        <w:rPr>
          <w:sz w:val="24"/>
          <w:szCs w:val="24"/>
        </w:rPr>
      </w:pPr>
      <w:r>
        <w:rPr>
          <w:sz w:val="24"/>
          <w:szCs w:val="24"/>
        </w:rPr>
        <w:t xml:space="preserve">10.0 </w:t>
      </w:r>
      <w:r w:rsidRPr="001F7606">
        <w:rPr>
          <w:sz w:val="24"/>
          <w:szCs w:val="24"/>
        </w:rPr>
        <w:t>Základní údaje o hospodaření školy</w:t>
      </w:r>
    </w:p>
    <w:p w:rsidR="001A432E" w:rsidRPr="001F7606" w:rsidRDefault="001A432E" w:rsidP="001A432E">
      <w:pPr>
        <w:rPr>
          <w:sz w:val="24"/>
          <w:szCs w:val="24"/>
        </w:rPr>
      </w:pP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2183"/>
        <w:gridCol w:w="2211"/>
      </w:tblGrid>
      <w:tr w:rsidR="00CB0A6C" w:rsidRPr="00876087" w:rsidTr="0063584C">
        <w:tc>
          <w:tcPr>
            <w:tcW w:w="2197" w:type="dxa"/>
            <w:tcBorders>
              <w:top w:val="single" w:sz="12" w:space="0" w:color="auto"/>
              <w:left w:val="single" w:sz="12" w:space="0" w:color="auto"/>
              <w:bottom w:val="single" w:sz="12" w:space="0" w:color="auto"/>
              <w:right w:val="single" w:sz="6" w:space="0" w:color="auto"/>
            </w:tcBorders>
          </w:tcPr>
          <w:p w:rsidR="00CB0A6C" w:rsidRPr="00876087" w:rsidRDefault="00CB0A6C" w:rsidP="0063584C">
            <w:pPr>
              <w:jc w:val="center"/>
              <w:rPr>
                <w:sz w:val="24"/>
                <w:szCs w:val="24"/>
              </w:rPr>
            </w:pPr>
            <w:r w:rsidRPr="00876087">
              <w:rPr>
                <w:sz w:val="24"/>
                <w:szCs w:val="24"/>
              </w:rPr>
              <w:t>Rok</w:t>
            </w:r>
          </w:p>
        </w:tc>
        <w:tc>
          <w:tcPr>
            <w:tcW w:w="2183" w:type="dxa"/>
            <w:tcBorders>
              <w:top w:val="single" w:sz="12" w:space="0" w:color="auto"/>
              <w:left w:val="single" w:sz="6" w:space="0" w:color="auto"/>
              <w:bottom w:val="single" w:sz="12" w:space="0" w:color="auto"/>
              <w:right w:val="single" w:sz="6" w:space="0" w:color="auto"/>
            </w:tcBorders>
          </w:tcPr>
          <w:p w:rsidR="00CB0A6C" w:rsidRPr="00876087" w:rsidRDefault="00CB0A6C" w:rsidP="0063584C">
            <w:pPr>
              <w:jc w:val="center"/>
              <w:rPr>
                <w:sz w:val="24"/>
                <w:szCs w:val="24"/>
              </w:rPr>
            </w:pPr>
            <w:r w:rsidRPr="00876087">
              <w:rPr>
                <w:sz w:val="24"/>
                <w:szCs w:val="24"/>
              </w:rPr>
              <w:t>Státní rozpočet</w:t>
            </w:r>
          </w:p>
        </w:tc>
        <w:tc>
          <w:tcPr>
            <w:tcW w:w="2211" w:type="dxa"/>
            <w:tcBorders>
              <w:top w:val="single" w:sz="12" w:space="0" w:color="auto"/>
              <w:left w:val="single" w:sz="6" w:space="0" w:color="auto"/>
              <w:bottom w:val="single" w:sz="12" w:space="0" w:color="auto"/>
              <w:right w:val="single" w:sz="12" w:space="0" w:color="auto"/>
            </w:tcBorders>
          </w:tcPr>
          <w:p w:rsidR="00CB0A6C" w:rsidRPr="00876087" w:rsidRDefault="00CB0A6C" w:rsidP="0063584C">
            <w:pPr>
              <w:jc w:val="center"/>
              <w:rPr>
                <w:sz w:val="24"/>
                <w:szCs w:val="24"/>
              </w:rPr>
            </w:pPr>
            <w:r w:rsidRPr="00876087">
              <w:rPr>
                <w:sz w:val="24"/>
                <w:szCs w:val="24"/>
              </w:rPr>
              <w:t>Provozní rozpočet</w:t>
            </w:r>
          </w:p>
        </w:tc>
      </w:tr>
      <w:tr w:rsidR="00CB0A6C" w:rsidRPr="00876087" w:rsidTr="0063584C">
        <w:tc>
          <w:tcPr>
            <w:tcW w:w="2197" w:type="dxa"/>
            <w:tcBorders>
              <w:top w:val="single" w:sz="8" w:space="0" w:color="auto"/>
              <w:left w:val="single" w:sz="8" w:space="0" w:color="auto"/>
              <w:bottom w:val="single" w:sz="8" w:space="0" w:color="auto"/>
              <w:right w:val="single" w:sz="8" w:space="0" w:color="auto"/>
            </w:tcBorders>
          </w:tcPr>
          <w:p w:rsidR="00CB0A6C" w:rsidRPr="00876087" w:rsidRDefault="00CB0A6C" w:rsidP="0063584C">
            <w:pPr>
              <w:jc w:val="center"/>
              <w:rPr>
                <w:sz w:val="24"/>
                <w:szCs w:val="24"/>
              </w:rPr>
            </w:pPr>
            <w:r>
              <w:rPr>
                <w:sz w:val="24"/>
                <w:szCs w:val="24"/>
              </w:rPr>
              <w:t>2024</w:t>
            </w:r>
          </w:p>
        </w:tc>
        <w:tc>
          <w:tcPr>
            <w:tcW w:w="2183" w:type="dxa"/>
            <w:tcBorders>
              <w:top w:val="single" w:sz="8" w:space="0" w:color="auto"/>
              <w:left w:val="single" w:sz="8" w:space="0" w:color="auto"/>
              <w:bottom w:val="single" w:sz="8" w:space="0" w:color="auto"/>
              <w:right w:val="single" w:sz="8" w:space="0" w:color="auto"/>
            </w:tcBorders>
          </w:tcPr>
          <w:p w:rsidR="00CB0A6C" w:rsidRPr="00876087" w:rsidRDefault="00CB0A6C" w:rsidP="0063584C">
            <w:pPr>
              <w:jc w:val="center"/>
              <w:rPr>
                <w:sz w:val="24"/>
                <w:szCs w:val="24"/>
              </w:rPr>
            </w:pPr>
            <w:r>
              <w:rPr>
                <w:sz w:val="24"/>
                <w:szCs w:val="24"/>
              </w:rPr>
              <w:t>37 593</w:t>
            </w:r>
            <w:r w:rsidRPr="00876087">
              <w:rPr>
                <w:sz w:val="24"/>
                <w:szCs w:val="24"/>
              </w:rPr>
              <w:t> </w:t>
            </w:r>
            <w:r>
              <w:rPr>
                <w:sz w:val="24"/>
                <w:szCs w:val="24"/>
              </w:rPr>
              <w:t>013</w:t>
            </w:r>
            <w:r w:rsidRPr="00876087">
              <w:rPr>
                <w:sz w:val="24"/>
                <w:szCs w:val="24"/>
              </w:rPr>
              <w:t xml:space="preserve"> </w:t>
            </w:r>
          </w:p>
        </w:tc>
        <w:tc>
          <w:tcPr>
            <w:tcW w:w="2211" w:type="dxa"/>
            <w:tcBorders>
              <w:top w:val="single" w:sz="8" w:space="0" w:color="auto"/>
              <w:left w:val="single" w:sz="8" w:space="0" w:color="auto"/>
              <w:bottom w:val="single" w:sz="8" w:space="0" w:color="auto"/>
              <w:right w:val="single" w:sz="8" w:space="0" w:color="auto"/>
            </w:tcBorders>
          </w:tcPr>
          <w:p w:rsidR="00CB0A6C" w:rsidRPr="00876087" w:rsidRDefault="00CB0A6C" w:rsidP="0063584C">
            <w:pPr>
              <w:jc w:val="center"/>
              <w:rPr>
                <w:sz w:val="24"/>
                <w:szCs w:val="24"/>
              </w:rPr>
            </w:pPr>
            <w:r>
              <w:rPr>
                <w:sz w:val="24"/>
                <w:szCs w:val="24"/>
              </w:rPr>
              <w:t>5 500 000</w:t>
            </w:r>
          </w:p>
        </w:tc>
      </w:tr>
      <w:tr w:rsidR="00CB0A6C" w:rsidRPr="00876087" w:rsidTr="0063584C">
        <w:tc>
          <w:tcPr>
            <w:tcW w:w="2197" w:type="dxa"/>
            <w:tcBorders>
              <w:top w:val="single" w:sz="8" w:space="0" w:color="auto"/>
              <w:left w:val="single" w:sz="8" w:space="0" w:color="auto"/>
              <w:bottom w:val="single" w:sz="8" w:space="0" w:color="auto"/>
              <w:right w:val="single" w:sz="8" w:space="0" w:color="auto"/>
            </w:tcBorders>
          </w:tcPr>
          <w:p w:rsidR="00CB0A6C" w:rsidRDefault="00CB0A6C" w:rsidP="0063584C">
            <w:pPr>
              <w:jc w:val="center"/>
              <w:rPr>
                <w:sz w:val="24"/>
                <w:szCs w:val="24"/>
              </w:rPr>
            </w:pPr>
            <w:r>
              <w:rPr>
                <w:sz w:val="24"/>
                <w:szCs w:val="24"/>
              </w:rPr>
              <w:t>2025</w:t>
            </w:r>
          </w:p>
        </w:tc>
        <w:tc>
          <w:tcPr>
            <w:tcW w:w="2183" w:type="dxa"/>
            <w:tcBorders>
              <w:top w:val="single" w:sz="8" w:space="0" w:color="auto"/>
              <w:left w:val="single" w:sz="8" w:space="0" w:color="auto"/>
              <w:bottom w:val="single" w:sz="8" w:space="0" w:color="auto"/>
              <w:right w:val="single" w:sz="8" w:space="0" w:color="auto"/>
            </w:tcBorders>
          </w:tcPr>
          <w:p w:rsidR="00CB0A6C" w:rsidRDefault="00CB0A6C" w:rsidP="0063584C">
            <w:pPr>
              <w:jc w:val="center"/>
              <w:rPr>
                <w:sz w:val="24"/>
                <w:szCs w:val="24"/>
              </w:rPr>
            </w:pPr>
            <w:r>
              <w:rPr>
                <w:sz w:val="24"/>
                <w:szCs w:val="24"/>
              </w:rPr>
              <w:t>40 232 013</w:t>
            </w:r>
          </w:p>
        </w:tc>
        <w:tc>
          <w:tcPr>
            <w:tcW w:w="2211" w:type="dxa"/>
            <w:tcBorders>
              <w:top w:val="single" w:sz="8" w:space="0" w:color="auto"/>
              <w:left w:val="single" w:sz="8" w:space="0" w:color="auto"/>
              <w:bottom w:val="single" w:sz="8" w:space="0" w:color="auto"/>
              <w:right w:val="single" w:sz="8" w:space="0" w:color="auto"/>
            </w:tcBorders>
          </w:tcPr>
          <w:p w:rsidR="00CB0A6C" w:rsidRDefault="00CB0A6C" w:rsidP="0063584C">
            <w:pPr>
              <w:jc w:val="center"/>
              <w:rPr>
                <w:sz w:val="24"/>
                <w:szCs w:val="24"/>
              </w:rPr>
            </w:pPr>
            <w:r>
              <w:rPr>
                <w:sz w:val="24"/>
                <w:szCs w:val="24"/>
              </w:rPr>
              <w:t>6 100 000</w:t>
            </w:r>
          </w:p>
        </w:tc>
      </w:tr>
    </w:tbl>
    <w:p w:rsidR="00CB0A6C" w:rsidRDefault="00CB0A6C" w:rsidP="00CB0A6C">
      <w:pPr>
        <w:rPr>
          <w:sz w:val="24"/>
          <w:szCs w:val="24"/>
        </w:rPr>
      </w:pPr>
    </w:p>
    <w:p w:rsidR="001A432E" w:rsidRDefault="001A432E" w:rsidP="001A432E">
      <w:pPr>
        <w:adjustRightInd w:val="0"/>
        <w:rPr>
          <w:b/>
          <w:bCs/>
          <w:sz w:val="24"/>
          <w:szCs w:val="24"/>
        </w:rPr>
      </w:pPr>
    </w:p>
    <w:p w:rsidR="006D7982" w:rsidRDefault="006D7982" w:rsidP="001A432E">
      <w:pPr>
        <w:adjustRightInd w:val="0"/>
        <w:rPr>
          <w:b/>
          <w:bCs/>
          <w:sz w:val="24"/>
          <w:szCs w:val="24"/>
        </w:rPr>
      </w:pPr>
    </w:p>
    <w:p w:rsidR="006D7982" w:rsidRDefault="006D7982" w:rsidP="001A432E">
      <w:pPr>
        <w:adjustRightInd w:val="0"/>
        <w:rPr>
          <w:b/>
          <w:bCs/>
          <w:sz w:val="24"/>
          <w:szCs w:val="24"/>
        </w:rPr>
      </w:pPr>
    </w:p>
    <w:p w:rsidR="006D7982" w:rsidRDefault="006D7982" w:rsidP="001A432E">
      <w:pPr>
        <w:adjustRightInd w:val="0"/>
        <w:rPr>
          <w:b/>
          <w:bCs/>
          <w:sz w:val="24"/>
          <w:szCs w:val="24"/>
        </w:rPr>
      </w:pPr>
    </w:p>
    <w:p w:rsidR="006D7982" w:rsidRDefault="006D7982" w:rsidP="001A432E">
      <w:pPr>
        <w:adjustRightInd w:val="0"/>
        <w:rPr>
          <w:b/>
          <w:bCs/>
          <w:sz w:val="24"/>
          <w:szCs w:val="24"/>
        </w:rPr>
      </w:pPr>
    </w:p>
    <w:p w:rsidR="006D7982" w:rsidRDefault="006D7982" w:rsidP="001A432E">
      <w:pPr>
        <w:adjustRightInd w:val="0"/>
        <w:rPr>
          <w:b/>
          <w:bCs/>
          <w:sz w:val="24"/>
          <w:szCs w:val="24"/>
        </w:rPr>
      </w:pPr>
    </w:p>
    <w:p w:rsidR="006D7982" w:rsidRDefault="006D7982" w:rsidP="001A432E">
      <w:pPr>
        <w:adjustRightInd w:val="0"/>
        <w:rPr>
          <w:b/>
          <w:bCs/>
          <w:sz w:val="24"/>
          <w:szCs w:val="24"/>
        </w:rPr>
      </w:pPr>
    </w:p>
    <w:p w:rsidR="001A432E" w:rsidRDefault="001A432E" w:rsidP="001A432E">
      <w:pPr>
        <w:adjustRightInd w:val="0"/>
        <w:rPr>
          <w:b/>
          <w:bCs/>
          <w:sz w:val="24"/>
          <w:szCs w:val="24"/>
        </w:rPr>
      </w:pPr>
    </w:p>
    <w:p w:rsidR="001A432E" w:rsidRPr="00383F41" w:rsidRDefault="001A432E" w:rsidP="001A432E">
      <w:pPr>
        <w:rPr>
          <w:sz w:val="24"/>
          <w:szCs w:val="24"/>
        </w:rPr>
      </w:pPr>
      <w:r>
        <w:rPr>
          <w:b/>
          <w:bCs/>
          <w:sz w:val="24"/>
          <w:szCs w:val="24"/>
        </w:rPr>
        <w:lastRenderedPageBreak/>
        <w:t>11</w:t>
      </w:r>
      <w:r w:rsidRPr="00383F41">
        <w:rPr>
          <w:b/>
          <w:bCs/>
          <w:sz w:val="24"/>
          <w:szCs w:val="24"/>
        </w:rPr>
        <w:t xml:space="preserve">.0 Podpora školy ze strukturálních fondů  </w:t>
      </w:r>
    </w:p>
    <w:p w:rsidR="001A432E" w:rsidRDefault="001A432E" w:rsidP="001A432E"/>
    <w:p w:rsidR="001A432E" w:rsidRPr="002C7D39" w:rsidRDefault="001A432E" w:rsidP="001A432E">
      <w:pPr>
        <w:rPr>
          <w:sz w:val="24"/>
          <w:szCs w:val="24"/>
        </w:rPr>
      </w:pPr>
    </w:p>
    <w:p w:rsidR="00065AC0" w:rsidRPr="00065AC0" w:rsidRDefault="00065AC0" w:rsidP="00065AC0">
      <w:pPr>
        <w:rPr>
          <w:b/>
          <w:i/>
          <w:sz w:val="24"/>
          <w:szCs w:val="24"/>
        </w:rPr>
      </w:pPr>
      <w:r>
        <w:rPr>
          <w:sz w:val="24"/>
          <w:szCs w:val="24"/>
        </w:rPr>
        <w:t xml:space="preserve">MAP Brno </w:t>
      </w:r>
      <w:r w:rsidRPr="00065AC0">
        <w:rPr>
          <w:sz w:val="24"/>
          <w:szCs w:val="24"/>
        </w:rPr>
        <w:t xml:space="preserve">IV </w:t>
      </w:r>
      <w:r w:rsidRPr="00065AC0">
        <w:rPr>
          <w:b/>
          <w:i/>
          <w:sz w:val="24"/>
          <w:szCs w:val="24"/>
        </w:rPr>
        <w:t xml:space="preserve">pro ZŠ i MŠ </w:t>
      </w:r>
    </w:p>
    <w:p w:rsidR="00065AC0" w:rsidRPr="00065AC0" w:rsidRDefault="00065AC0" w:rsidP="00065AC0">
      <w:pPr>
        <w:rPr>
          <w:sz w:val="24"/>
          <w:szCs w:val="24"/>
        </w:rPr>
      </w:pPr>
    </w:p>
    <w:tbl>
      <w:tblPr>
        <w:tblStyle w:val="Mkatabulky"/>
        <w:tblW w:w="0" w:type="auto"/>
        <w:tblInd w:w="0" w:type="dxa"/>
        <w:tblLook w:val="04A0" w:firstRow="1" w:lastRow="0" w:firstColumn="1" w:lastColumn="0" w:noHBand="0" w:noVBand="1"/>
      </w:tblPr>
      <w:tblGrid>
        <w:gridCol w:w="3029"/>
        <w:gridCol w:w="6033"/>
      </w:tblGrid>
      <w:tr w:rsidR="00065AC0" w:rsidRPr="0039692F" w:rsidTr="00682993">
        <w:trPr>
          <w:trHeight w:val="593"/>
        </w:trPr>
        <w:tc>
          <w:tcPr>
            <w:tcW w:w="3085" w:type="dxa"/>
          </w:tcPr>
          <w:p w:rsidR="00065AC0" w:rsidRPr="0039692F" w:rsidRDefault="00065AC0" w:rsidP="00682993">
            <w:pPr>
              <w:pStyle w:val="Normlnweb"/>
            </w:pPr>
            <w:r w:rsidRPr="0039692F">
              <w:rPr>
                <w:b/>
                <w:bCs/>
              </w:rPr>
              <w:t xml:space="preserve">Název projektu a registrační číslo projektu </w:t>
            </w:r>
          </w:p>
        </w:tc>
        <w:tc>
          <w:tcPr>
            <w:tcW w:w="6127" w:type="dxa"/>
          </w:tcPr>
          <w:p w:rsidR="00065AC0" w:rsidRDefault="00065AC0" w:rsidP="00682993">
            <w:pPr>
              <w:rPr>
                <w:sz w:val="24"/>
                <w:szCs w:val="24"/>
              </w:rPr>
            </w:pPr>
            <w:r w:rsidRPr="000748B3">
              <w:rPr>
                <w:sz w:val="24"/>
                <w:szCs w:val="24"/>
              </w:rPr>
              <w:t>Místní akční plán rozvoje vzdělávání ve městě Brně I</w:t>
            </w:r>
            <w:r>
              <w:rPr>
                <w:sz w:val="24"/>
                <w:szCs w:val="24"/>
              </w:rPr>
              <w:t>V</w:t>
            </w:r>
          </w:p>
          <w:p w:rsidR="00065AC0" w:rsidRPr="0039692F" w:rsidRDefault="00065AC0" w:rsidP="00682993">
            <w:pPr>
              <w:rPr>
                <w:sz w:val="24"/>
                <w:szCs w:val="24"/>
              </w:rPr>
            </w:pPr>
            <w:r w:rsidRPr="00C85D31">
              <w:rPr>
                <w:sz w:val="24"/>
                <w:szCs w:val="24"/>
              </w:rPr>
              <w:t>CZ.02.02.04/00/23_017/0008245</w:t>
            </w:r>
          </w:p>
        </w:tc>
      </w:tr>
      <w:tr w:rsidR="00065AC0" w:rsidRPr="0039692F" w:rsidTr="00682993">
        <w:trPr>
          <w:trHeight w:val="558"/>
        </w:trPr>
        <w:tc>
          <w:tcPr>
            <w:tcW w:w="3085" w:type="dxa"/>
          </w:tcPr>
          <w:p w:rsidR="00065AC0" w:rsidRPr="0039692F" w:rsidRDefault="00065AC0" w:rsidP="00682993">
            <w:pPr>
              <w:pStyle w:val="Normlnweb"/>
            </w:pPr>
            <w:r w:rsidRPr="0039692F">
              <w:rPr>
                <w:b/>
                <w:bCs/>
              </w:rPr>
              <w:t xml:space="preserve">Délka trvání projektu </w:t>
            </w:r>
          </w:p>
        </w:tc>
        <w:tc>
          <w:tcPr>
            <w:tcW w:w="6127" w:type="dxa"/>
          </w:tcPr>
          <w:p w:rsidR="00065AC0" w:rsidRPr="0039692F" w:rsidRDefault="00065AC0" w:rsidP="00682993">
            <w:pPr>
              <w:rPr>
                <w:sz w:val="24"/>
                <w:szCs w:val="24"/>
              </w:rPr>
            </w:pPr>
            <w:r w:rsidRPr="0039692F">
              <w:rPr>
                <w:sz w:val="24"/>
                <w:szCs w:val="24"/>
              </w:rPr>
              <w:t>1. 1</w:t>
            </w:r>
            <w:r>
              <w:rPr>
                <w:sz w:val="24"/>
                <w:szCs w:val="24"/>
              </w:rPr>
              <w:t>2</w:t>
            </w:r>
            <w:r w:rsidRPr="0039692F">
              <w:rPr>
                <w:sz w:val="24"/>
                <w:szCs w:val="24"/>
              </w:rPr>
              <w:t>. 202</w:t>
            </w:r>
            <w:r>
              <w:rPr>
                <w:sz w:val="24"/>
                <w:szCs w:val="24"/>
              </w:rPr>
              <w:t>3</w:t>
            </w:r>
            <w:r w:rsidRPr="0039692F">
              <w:rPr>
                <w:sz w:val="24"/>
                <w:szCs w:val="24"/>
              </w:rPr>
              <w:t xml:space="preserve"> – 31. 12. 202</w:t>
            </w:r>
            <w:r>
              <w:rPr>
                <w:sz w:val="24"/>
                <w:szCs w:val="24"/>
              </w:rPr>
              <w:t>5</w:t>
            </w:r>
          </w:p>
        </w:tc>
      </w:tr>
      <w:tr w:rsidR="00065AC0" w:rsidRPr="0039692F" w:rsidTr="00682993">
        <w:trPr>
          <w:trHeight w:val="552"/>
        </w:trPr>
        <w:tc>
          <w:tcPr>
            <w:tcW w:w="3085" w:type="dxa"/>
          </w:tcPr>
          <w:p w:rsidR="00065AC0" w:rsidRPr="0039692F" w:rsidRDefault="00065AC0" w:rsidP="00682993">
            <w:pPr>
              <w:pStyle w:val="Normlnweb"/>
            </w:pPr>
            <w:r w:rsidRPr="0039692F">
              <w:rPr>
                <w:b/>
                <w:bCs/>
              </w:rPr>
              <w:t xml:space="preserve">Operační program </w:t>
            </w:r>
          </w:p>
        </w:tc>
        <w:tc>
          <w:tcPr>
            <w:tcW w:w="6127" w:type="dxa"/>
          </w:tcPr>
          <w:p w:rsidR="00065AC0" w:rsidRPr="0039692F" w:rsidRDefault="00065AC0" w:rsidP="00682993">
            <w:pPr>
              <w:rPr>
                <w:sz w:val="24"/>
                <w:szCs w:val="24"/>
              </w:rPr>
            </w:pPr>
            <w:r w:rsidRPr="0039692F">
              <w:rPr>
                <w:sz w:val="24"/>
                <w:szCs w:val="24"/>
              </w:rPr>
              <w:t>OP</w:t>
            </w:r>
            <w:r>
              <w:rPr>
                <w:sz w:val="24"/>
                <w:szCs w:val="24"/>
              </w:rPr>
              <w:t xml:space="preserve"> JAK</w:t>
            </w:r>
          </w:p>
        </w:tc>
      </w:tr>
      <w:tr w:rsidR="00065AC0" w:rsidRPr="0039692F" w:rsidTr="00682993">
        <w:trPr>
          <w:trHeight w:val="559"/>
        </w:trPr>
        <w:tc>
          <w:tcPr>
            <w:tcW w:w="3085" w:type="dxa"/>
          </w:tcPr>
          <w:p w:rsidR="00065AC0" w:rsidRPr="0039692F" w:rsidRDefault="00065AC0" w:rsidP="00682993">
            <w:pPr>
              <w:pStyle w:val="Normlnweb"/>
              <w:rPr>
                <w:b/>
                <w:bCs/>
              </w:rPr>
            </w:pPr>
            <w:r w:rsidRPr="0039692F">
              <w:rPr>
                <w:b/>
                <w:bCs/>
              </w:rPr>
              <w:t>Škola</w:t>
            </w:r>
          </w:p>
          <w:p w:rsidR="00065AC0" w:rsidRPr="0039692F" w:rsidRDefault="00065AC0" w:rsidP="00682993">
            <w:pPr>
              <w:pStyle w:val="Normlnweb"/>
              <w:rPr>
                <w:b/>
                <w:bCs/>
              </w:rPr>
            </w:pPr>
            <w:r w:rsidRPr="0039692F">
              <w:rPr>
                <w:b/>
                <w:bCs/>
              </w:rPr>
              <w:t xml:space="preserve"> a) jako žadatel </w:t>
            </w:r>
          </w:p>
          <w:p w:rsidR="00065AC0" w:rsidRPr="0039692F" w:rsidRDefault="00065AC0" w:rsidP="00682993">
            <w:pPr>
              <w:pStyle w:val="Normlnweb"/>
              <w:rPr>
                <w:b/>
                <w:bCs/>
              </w:rPr>
            </w:pPr>
            <w:r w:rsidRPr="0039692F">
              <w:rPr>
                <w:b/>
                <w:bCs/>
              </w:rPr>
              <w:t xml:space="preserve">b) jako partner </w:t>
            </w:r>
          </w:p>
          <w:p w:rsidR="00065AC0" w:rsidRPr="00B9031D" w:rsidRDefault="00065AC0" w:rsidP="00682993">
            <w:pPr>
              <w:pStyle w:val="Normlnweb"/>
              <w:rPr>
                <w:b/>
                <w:bCs/>
              </w:rPr>
            </w:pPr>
            <w:r w:rsidRPr="0039692F">
              <w:rPr>
                <w:b/>
                <w:bCs/>
              </w:rPr>
              <w:t>c) jako zapojená škola</w:t>
            </w:r>
          </w:p>
        </w:tc>
        <w:tc>
          <w:tcPr>
            <w:tcW w:w="6127" w:type="dxa"/>
          </w:tcPr>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r>
              <w:rPr>
                <w:sz w:val="24"/>
                <w:szCs w:val="24"/>
              </w:rPr>
              <w:t>c</w:t>
            </w:r>
            <w:r w:rsidRPr="0039692F">
              <w:rPr>
                <w:sz w:val="24"/>
                <w:szCs w:val="24"/>
              </w:rPr>
              <w:t xml:space="preserve">) jako </w:t>
            </w:r>
            <w:r>
              <w:rPr>
                <w:sz w:val="24"/>
                <w:szCs w:val="24"/>
              </w:rPr>
              <w:t>zapojená škola</w:t>
            </w:r>
          </w:p>
        </w:tc>
      </w:tr>
      <w:tr w:rsidR="00065AC0" w:rsidRPr="0039692F" w:rsidTr="00682993">
        <w:trPr>
          <w:trHeight w:val="554"/>
        </w:trPr>
        <w:tc>
          <w:tcPr>
            <w:tcW w:w="3085" w:type="dxa"/>
          </w:tcPr>
          <w:p w:rsidR="00065AC0" w:rsidRPr="0039692F" w:rsidRDefault="00065AC0" w:rsidP="00682993">
            <w:pPr>
              <w:pStyle w:val="Normlnweb"/>
            </w:pPr>
            <w:r w:rsidRPr="0039692F">
              <w:rPr>
                <w:b/>
                <w:bCs/>
              </w:rPr>
              <w:t xml:space="preserve">Celková výše dotace </w:t>
            </w:r>
          </w:p>
        </w:tc>
        <w:tc>
          <w:tcPr>
            <w:tcW w:w="6127" w:type="dxa"/>
          </w:tcPr>
          <w:p w:rsidR="00065AC0" w:rsidRPr="0039692F" w:rsidRDefault="00065AC0" w:rsidP="00682993">
            <w:pPr>
              <w:rPr>
                <w:sz w:val="24"/>
                <w:szCs w:val="24"/>
              </w:rPr>
            </w:pPr>
            <w:r w:rsidRPr="002C0937">
              <w:rPr>
                <w:sz w:val="24"/>
                <w:szCs w:val="24"/>
              </w:rPr>
              <w:t>33 879 369,61</w:t>
            </w:r>
            <w:r>
              <w:rPr>
                <w:sz w:val="24"/>
                <w:szCs w:val="24"/>
              </w:rPr>
              <w:t xml:space="preserve"> </w:t>
            </w:r>
            <w:r w:rsidRPr="0039692F">
              <w:rPr>
                <w:sz w:val="24"/>
                <w:szCs w:val="24"/>
              </w:rPr>
              <w:t>Kč</w:t>
            </w:r>
          </w:p>
        </w:tc>
      </w:tr>
      <w:tr w:rsidR="00065AC0" w:rsidRPr="0039692F" w:rsidTr="00682993">
        <w:trPr>
          <w:trHeight w:val="561"/>
        </w:trPr>
        <w:tc>
          <w:tcPr>
            <w:tcW w:w="3085" w:type="dxa"/>
          </w:tcPr>
          <w:p w:rsidR="00065AC0" w:rsidRPr="0039692F" w:rsidRDefault="00065AC0" w:rsidP="00682993">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065AC0" w:rsidRPr="0039692F" w:rsidRDefault="00065AC0" w:rsidP="00682993">
            <w:pPr>
              <w:rPr>
                <w:color w:val="FF0000"/>
                <w:sz w:val="24"/>
                <w:szCs w:val="24"/>
              </w:rPr>
            </w:pPr>
            <w:r w:rsidRPr="00C85D31">
              <w:rPr>
                <w:sz w:val="24"/>
                <w:szCs w:val="24"/>
              </w:rPr>
              <w:t>nerelevantní</w:t>
            </w:r>
          </w:p>
        </w:tc>
      </w:tr>
      <w:tr w:rsidR="00065AC0" w:rsidRPr="0039692F" w:rsidTr="00682993">
        <w:trPr>
          <w:trHeight w:val="1139"/>
        </w:trPr>
        <w:tc>
          <w:tcPr>
            <w:tcW w:w="3085" w:type="dxa"/>
          </w:tcPr>
          <w:p w:rsidR="00065AC0" w:rsidRPr="0039692F" w:rsidRDefault="00065AC0" w:rsidP="00682993">
            <w:pPr>
              <w:pStyle w:val="Normlnweb"/>
            </w:pPr>
            <w:r w:rsidRPr="0039692F">
              <w:rPr>
                <w:b/>
                <w:bCs/>
              </w:rPr>
              <w:t xml:space="preserve">Stručný popis projektu </w:t>
            </w:r>
          </w:p>
        </w:tc>
        <w:tc>
          <w:tcPr>
            <w:tcW w:w="6127" w:type="dxa"/>
          </w:tcPr>
          <w:p w:rsidR="00065AC0" w:rsidRPr="0039692F" w:rsidRDefault="00065AC0" w:rsidP="00682993">
            <w:pPr>
              <w:jc w:val="both"/>
              <w:rPr>
                <w:sz w:val="24"/>
                <w:szCs w:val="24"/>
              </w:rPr>
            </w:pPr>
            <w:r w:rsidRPr="00C85D31">
              <w:rPr>
                <w:sz w:val="24"/>
                <w:szCs w:val="24"/>
              </w:rPr>
              <w:t>Cílem projektu je navázat na úspěšné aktivity předcházející</w:t>
            </w:r>
            <w:r>
              <w:rPr>
                <w:sz w:val="24"/>
                <w:szCs w:val="24"/>
              </w:rPr>
              <w:t>ch</w:t>
            </w:r>
            <w:r w:rsidRPr="00C85D31">
              <w:rPr>
                <w:sz w:val="24"/>
                <w:szCs w:val="24"/>
              </w:rPr>
              <w:t xml:space="preserve"> projekt</w:t>
            </w:r>
            <w:r>
              <w:rPr>
                <w:sz w:val="24"/>
                <w:szCs w:val="24"/>
              </w:rPr>
              <w:t>ů</w:t>
            </w:r>
            <w:r w:rsidRPr="00C85D31">
              <w:rPr>
                <w:sz w:val="24"/>
                <w:szCs w:val="24"/>
              </w:rPr>
              <w:t xml:space="preserve"> MAP Brno</w:t>
            </w:r>
            <w:r>
              <w:rPr>
                <w:sz w:val="24"/>
                <w:szCs w:val="24"/>
              </w:rPr>
              <w:t xml:space="preserve"> I-III</w:t>
            </w:r>
            <w:r w:rsidRPr="00C85D31">
              <w:rPr>
                <w:sz w:val="24"/>
                <w:szCs w:val="24"/>
              </w:rPr>
              <w:t xml:space="preserve"> a dále je rozvinout. Projekt řeší </w:t>
            </w:r>
            <w:r>
              <w:rPr>
                <w:sz w:val="24"/>
                <w:szCs w:val="24"/>
              </w:rPr>
              <w:t xml:space="preserve">další </w:t>
            </w:r>
            <w:r w:rsidRPr="00C85D31">
              <w:rPr>
                <w:sz w:val="24"/>
                <w:szCs w:val="24"/>
              </w:rPr>
              <w:t>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w:t>
            </w:r>
            <w:r>
              <w:rPr>
                <w:sz w:val="24"/>
                <w:szCs w:val="24"/>
              </w:rPr>
              <w:t xml:space="preserve"> V projektu probíhá množství aktivit na podporu profesního a osobnostního rozvoje pedagogických pracovníků zapojených škol a přímá práce s dětmi a žáky v podobě volnočasových kroužků a projektového vyučování. </w:t>
            </w:r>
          </w:p>
        </w:tc>
      </w:tr>
    </w:tbl>
    <w:p w:rsidR="00065AC0" w:rsidRDefault="00065AC0" w:rsidP="00065AC0">
      <w:pPr>
        <w:rPr>
          <w:sz w:val="24"/>
          <w:szCs w:val="24"/>
        </w:rPr>
      </w:pPr>
    </w:p>
    <w:p w:rsidR="00065AC0" w:rsidRPr="0039692F" w:rsidRDefault="00065AC0" w:rsidP="00065AC0">
      <w:pPr>
        <w:rPr>
          <w:sz w:val="24"/>
          <w:szCs w:val="24"/>
        </w:rPr>
      </w:pPr>
    </w:p>
    <w:p w:rsidR="00065AC0" w:rsidRPr="0039692F" w:rsidRDefault="00065AC0" w:rsidP="00065AC0">
      <w:pPr>
        <w:rPr>
          <w:b/>
          <w:sz w:val="24"/>
          <w:szCs w:val="24"/>
        </w:rPr>
      </w:pPr>
      <w:r w:rsidRPr="0039692F">
        <w:rPr>
          <w:b/>
          <w:sz w:val="24"/>
          <w:szCs w:val="24"/>
        </w:rPr>
        <w:t>Podpora školy ze strukturálních fondů</w:t>
      </w:r>
    </w:p>
    <w:p w:rsidR="00065AC0" w:rsidRPr="0039692F" w:rsidRDefault="00065AC0" w:rsidP="00065AC0">
      <w:pPr>
        <w:rPr>
          <w:sz w:val="24"/>
          <w:szCs w:val="24"/>
        </w:rPr>
      </w:pPr>
    </w:p>
    <w:p w:rsidR="00065AC0" w:rsidRPr="00065AC0" w:rsidRDefault="00065AC0" w:rsidP="00065AC0">
      <w:pPr>
        <w:rPr>
          <w:sz w:val="24"/>
          <w:szCs w:val="24"/>
        </w:rPr>
      </w:pPr>
      <w:r w:rsidRPr="0039692F">
        <w:rPr>
          <w:sz w:val="24"/>
          <w:szCs w:val="24"/>
        </w:rPr>
        <w:t xml:space="preserve"> </w:t>
      </w:r>
      <w:r>
        <w:rPr>
          <w:b/>
          <w:bCs/>
          <w:sz w:val="24"/>
          <w:szCs w:val="24"/>
        </w:rPr>
        <w:t>Erasmus+</w:t>
      </w:r>
      <w:r w:rsidRPr="0039692F">
        <w:rPr>
          <w:sz w:val="24"/>
          <w:szCs w:val="24"/>
        </w:rPr>
        <w:t xml:space="preserve"> </w:t>
      </w:r>
      <w:r w:rsidRPr="00065AC0">
        <w:rPr>
          <w:b/>
          <w:i/>
          <w:sz w:val="24"/>
          <w:szCs w:val="24"/>
        </w:rPr>
        <w:t>pro ZŠ i MŠ</w:t>
      </w:r>
      <w:r w:rsidRPr="00065AC0">
        <w:rPr>
          <w:sz w:val="24"/>
          <w:szCs w:val="24"/>
        </w:rPr>
        <w:t xml:space="preserve"> </w:t>
      </w:r>
    </w:p>
    <w:p w:rsidR="00065AC0" w:rsidRPr="0039692F" w:rsidRDefault="00065AC0" w:rsidP="00065AC0">
      <w:pPr>
        <w:rPr>
          <w:sz w:val="24"/>
          <w:szCs w:val="24"/>
        </w:rPr>
      </w:pPr>
    </w:p>
    <w:tbl>
      <w:tblPr>
        <w:tblStyle w:val="Mkatabulky"/>
        <w:tblW w:w="0" w:type="auto"/>
        <w:tblInd w:w="0" w:type="dxa"/>
        <w:tblLook w:val="04A0" w:firstRow="1" w:lastRow="0" w:firstColumn="1" w:lastColumn="0" w:noHBand="0" w:noVBand="1"/>
      </w:tblPr>
      <w:tblGrid>
        <w:gridCol w:w="3043"/>
        <w:gridCol w:w="6019"/>
      </w:tblGrid>
      <w:tr w:rsidR="00065AC0" w:rsidRPr="0039692F" w:rsidTr="00682993">
        <w:trPr>
          <w:trHeight w:val="593"/>
        </w:trPr>
        <w:tc>
          <w:tcPr>
            <w:tcW w:w="3085" w:type="dxa"/>
          </w:tcPr>
          <w:p w:rsidR="00065AC0" w:rsidRPr="0039692F" w:rsidRDefault="00065AC0" w:rsidP="00682993">
            <w:pPr>
              <w:pStyle w:val="Normlnweb"/>
            </w:pPr>
            <w:r w:rsidRPr="0039692F">
              <w:rPr>
                <w:b/>
                <w:bCs/>
              </w:rPr>
              <w:t xml:space="preserve">Název projektu a registrační číslo projektu </w:t>
            </w:r>
          </w:p>
        </w:tc>
        <w:tc>
          <w:tcPr>
            <w:tcW w:w="6127" w:type="dxa"/>
          </w:tcPr>
          <w:p w:rsidR="00065AC0" w:rsidRDefault="00065AC0" w:rsidP="00682993">
            <w:pPr>
              <w:rPr>
                <w:sz w:val="24"/>
                <w:szCs w:val="24"/>
              </w:rPr>
            </w:pPr>
            <w:r>
              <w:rPr>
                <w:sz w:val="24"/>
                <w:szCs w:val="24"/>
              </w:rPr>
              <w:t xml:space="preserve">Akreditovaný projekt </w:t>
            </w:r>
          </w:p>
          <w:p w:rsidR="00065AC0" w:rsidRPr="0039692F" w:rsidRDefault="00065AC0" w:rsidP="00682993">
            <w:pPr>
              <w:rPr>
                <w:sz w:val="24"/>
                <w:szCs w:val="24"/>
              </w:rPr>
            </w:pPr>
            <w:r w:rsidRPr="00AF63AB">
              <w:rPr>
                <w:sz w:val="24"/>
                <w:szCs w:val="24"/>
              </w:rPr>
              <w:t>2023-1-CZ01-KA121-SCH-000131464</w:t>
            </w:r>
          </w:p>
          <w:p w:rsidR="00065AC0" w:rsidRPr="0039692F" w:rsidRDefault="00065AC0" w:rsidP="00682993">
            <w:pPr>
              <w:rPr>
                <w:sz w:val="24"/>
                <w:szCs w:val="24"/>
              </w:rPr>
            </w:pPr>
          </w:p>
        </w:tc>
      </w:tr>
      <w:tr w:rsidR="00065AC0" w:rsidRPr="0039692F" w:rsidTr="00682993">
        <w:trPr>
          <w:trHeight w:val="558"/>
        </w:trPr>
        <w:tc>
          <w:tcPr>
            <w:tcW w:w="3085" w:type="dxa"/>
          </w:tcPr>
          <w:p w:rsidR="00065AC0" w:rsidRPr="0039692F" w:rsidRDefault="00065AC0" w:rsidP="00682993">
            <w:pPr>
              <w:pStyle w:val="Normlnweb"/>
            </w:pPr>
            <w:r w:rsidRPr="0039692F">
              <w:rPr>
                <w:b/>
                <w:bCs/>
              </w:rPr>
              <w:t xml:space="preserve">Délka trvání projektu </w:t>
            </w:r>
          </w:p>
        </w:tc>
        <w:tc>
          <w:tcPr>
            <w:tcW w:w="6127" w:type="dxa"/>
          </w:tcPr>
          <w:p w:rsidR="00065AC0" w:rsidRPr="0039692F" w:rsidRDefault="00065AC0" w:rsidP="00682993">
            <w:pPr>
              <w:rPr>
                <w:sz w:val="24"/>
                <w:szCs w:val="24"/>
              </w:rPr>
            </w:pPr>
            <w:r w:rsidRPr="0039692F">
              <w:rPr>
                <w:sz w:val="24"/>
                <w:szCs w:val="24"/>
              </w:rPr>
              <w:t xml:space="preserve">1. </w:t>
            </w:r>
            <w:r>
              <w:rPr>
                <w:sz w:val="24"/>
                <w:szCs w:val="24"/>
              </w:rPr>
              <w:t>6</w:t>
            </w:r>
            <w:r w:rsidRPr="0039692F">
              <w:rPr>
                <w:sz w:val="24"/>
                <w:szCs w:val="24"/>
              </w:rPr>
              <w:t>. 20</w:t>
            </w:r>
            <w:r>
              <w:rPr>
                <w:sz w:val="24"/>
                <w:szCs w:val="24"/>
              </w:rPr>
              <w:t>23</w:t>
            </w:r>
            <w:r w:rsidRPr="0039692F">
              <w:rPr>
                <w:sz w:val="24"/>
                <w:szCs w:val="24"/>
              </w:rPr>
              <w:t xml:space="preserve"> – 3</w:t>
            </w:r>
            <w:r>
              <w:rPr>
                <w:sz w:val="24"/>
                <w:szCs w:val="24"/>
              </w:rPr>
              <w:t>1</w:t>
            </w:r>
            <w:r w:rsidRPr="0039692F">
              <w:rPr>
                <w:sz w:val="24"/>
                <w:szCs w:val="24"/>
              </w:rPr>
              <w:t xml:space="preserve">. </w:t>
            </w:r>
            <w:r>
              <w:rPr>
                <w:sz w:val="24"/>
                <w:szCs w:val="24"/>
              </w:rPr>
              <w:t>5</w:t>
            </w:r>
            <w:r w:rsidRPr="0039692F">
              <w:rPr>
                <w:sz w:val="24"/>
                <w:szCs w:val="24"/>
              </w:rPr>
              <w:t>. 202</w:t>
            </w:r>
            <w:r>
              <w:rPr>
                <w:sz w:val="24"/>
                <w:szCs w:val="24"/>
              </w:rPr>
              <w:t>5</w:t>
            </w:r>
          </w:p>
        </w:tc>
      </w:tr>
      <w:tr w:rsidR="00065AC0" w:rsidRPr="0039692F" w:rsidTr="00682993">
        <w:trPr>
          <w:trHeight w:val="552"/>
        </w:trPr>
        <w:tc>
          <w:tcPr>
            <w:tcW w:w="3085" w:type="dxa"/>
          </w:tcPr>
          <w:p w:rsidR="00065AC0" w:rsidRPr="0039692F" w:rsidRDefault="00065AC0" w:rsidP="00682993">
            <w:pPr>
              <w:pStyle w:val="Normlnweb"/>
            </w:pPr>
            <w:r w:rsidRPr="0039692F">
              <w:rPr>
                <w:b/>
                <w:bCs/>
              </w:rPr>
              <w:t xml:space="preserve">Operační program </w:t>
            </w:r>
          </w:p>
        </w:tc>
        <w:tc>
          <w:tcPr>
            <w:tcW w:w="6127" w:type="dxa"/>
          </w:tcPr>
          <w:p w:rsidR="00065AC0" w:rsidRPr="0039692F" w:rsidRDefault="00065AC0" w:rsidP="00682993">
            <w:pPr>
              <w:rPr>
                <w:sz w:val="24"/>
                <w:szCs w:val="24"/>
              </w:rPr>
            </w:pPr>
            <w:r>
              <w:rPr>
                <w:sz w:val="24"/>
                <w:szCs w:val="24"/>
              </w:rPr>
              <w:t>Erasmus+</w:t>
            </w:r>
          </w:p>
        </w:tc>
      </w:tr>
      <w:tr w:rsidR="00065AC0" w:rsidRPr="0039692F" w:rsidTr="00682993">
        <w:trPr>
          <w:trHeight w:val="559"/>
        </w:trPr>
        <w:tc>
          <w:tcPr>
            <w:tcW w:w="3085" w:type="dxa"/>
          </w:tcPr>
          <w:p w:rsidR="00065AC0" w:rsidRPr="0039692F" w:rsidRDefault="00065AC0" w:rsidP="00682993">
            <w:pPr>
              <w:pStyle w:val="Normlnweb"/>
              <w:rPr>
                <w:b/>
                <w:bCs/>
              </w:rPr>
            </w:pPr>
            <w:r w:rsidRPr="0039692F">
              <w:rPr>
                <w:b/>
                <w:bCs/>
              </w:rPr>
              <w:lastRenderedPageBreak/>
              <w:t>Škola</w:t>
            </w:r>
          </w:p>
          <w:p w:rsidR="00065AC0" w:rsidRPr="0039692F" w:rsidRDefault="00065AC0" w:rsidP="00682993">
            <w:pPr>
              <w:pStyle w:val="Normlnweb"/>
            </w:pPr>
            <w:r w:rsidRPr="0039692F">
              <w:rPr>
                <w:b/>
                <w:bCs/>
              </w:rPr>
              <w:t xml:space="preserve"> a) jako žadatel </w:t>
            </w:r>
          </w:p>
          <w:p w:rsidR="00065AC0" w:rsidRPr="0039692F" w:rsidRDefault="00065AC0" w:rsidP="00682993">
            <w:pPr>
              <w:pStyle w:val="Normlnweb"/>
              <w:rPr>
                <w:b/>
                <w:bCs/>
              </w:rPr>
            </w:pPr>
            <w:r w:rsidRPr="0039692F">
              <w:rPr>
                <w:b/>
                <w:bCs/>
              </w:rPr>
              <w:t xml:space="preserve">b) jako partner </w:t>
            </w:r>
          </w:p>
          <w:p w:rsidR="00065AC0" w:rsidRPr="0039692F" w:rsidRDefault="00065AC0" w:rsidP="00682993">
            <w:pPr>
              <w:pStyle w:val="Normlnweb"/>
            </w:pPr>
            <w:r w:rsidRPr="0039692F">
              <w:rPr>
                <w:b/>
                <w:bCs/>
              </w:rPr>
              <w:t>c) jako zapojená škola</w:t>
            </w:r>
          </w:p>
        </w:tc>
        <w:tc>
          <w:tcPr>
            <w:tcW w:w="6127" w:type="dxa"/>
          </w:tcPr>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r w:rsidRPr="0039692F">
              <w:rPr>
                <w:sz w:val="24"/>
                <w:szCs w:val="24"/>
              </w:rPr>
              <w:t>c) jako zapojená škola</w:t>
            </w:r>
          </w:p>
        </w:tc>
      </w:tr>
      <w:tr w:rsidR="00065AC0" w:rsidRPr="0039692F" w:rsidTr="00682993">
        <w:trPr>
          <w:trHeight w:val="554"/>
        </w:trPr>
        <w:tc>
          <w:tcPr>
            <w:tcW w:w="3085" w:type="dxa"/>
          </w:tcPr>
          <w:p w:rsidR="00065AC0" w:rsidRPr="0039692F" w:rsidRDefault="00065AC0" w:rsidP="00682993">
            <w:pPr>
              <w:pStyle w:val="Normlnweb"/>
            </w:pPr>
            <w:r w:rsidRPr="0039692F">
              <w:rPr>
                <w:b/>
                <w:bCs/>
              </w:rPr>
              <w:t xml:space="preserve">Celková výše dotace </w:t>
            </w:r>
          </w:p>
        </w:tc>
        <w:tc>
          <w:tcPr>
            <w:tcW w:w="6127" w:type="dxa"/>
          </w:tcPr>
          <w:p w:rsidR="00065AC0" w:rsidRPr="0039692F" w:rsidRDefault="00065AC0" w:rsidP="00682993">
            <w:pPr>
              <w:rPr>
                <w:sz w:val="24"/>
                <w:szCs w:val="24"/>
              </w:rPr>
            </w:pPr>
            <w:r w:rsidRPr="0039692F">
              <w:rPr>
                <w:sz w:val="24"/>
                <w:szCs w:val="24"/>
              </w:rPr>
              <w:t xml:space="preserve"> </w:t>
            </w:r>
            <w:r w:rsidRPr="00076B4B">
              <w:rPr>
                <w:sz w:val="24"/>
                <w:szCs w:val="24"/>
              </w:rPr>
              <w:t>708</w:t>
            </w:r>
            <w:r>
              <w:rPr>
                <w:sz w:val="24"/>
                <w:szCs w:val="24"/>
              </w:rPr>
              <w:t> </w:t>
            </w:r>
            <w:r w:rsidRPr="00076B4B">
              <w:rPr>
                <w:sz w:val="24"/>
                <w:szCs w:val="24"/>
              </w:rPr>
              <w:t>400</w:t>
            </w:r>
            <w:r>
              <w:rPr>
                <w:sz w:val="24"/>
                <w:szCs w:val="24"/>
              </w:rPr>
              <w:t>,00 €</w:t>
            </w:r>
          </w:p>
        </w:tc>
      </w:tr>
      <w:tr w:rsidR="00065AC0" w:rsidRPr="0039692F" w:rsidTr="00682993">
        <w:trPr>
          <w:trHeight w:val="561"/>
        </w:trPr>
        <w:tc>
          <w:tcPr>
            <w:tcW w:w="3085" w:type="dxa"/>
          </w:tcPr>
          <w:p w:rsidR="00065AC0" w:rsidRPr="0039692F" w:rsidRDefault="00065AC0" w:rsidP="00682993">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065AC0" w:rsidRPr="0039692F" w:rsidRDefault="00065AC0" w:rsidP="00682993">
            <w:pPr>
              <w:rPr>
                <w:color w:val="FF0000"/>
                <w:sz w:val="24"/>
                <w:szCs w:val="24"/>
              </w:rPr>
            </w:pPr>
            <w:r w:rsidRPr="00076B4B">
              <w:rPr>
                <w:sz w:val="24"/>
                <w:szCs w:val="24"/>
              </w:rPr>
              <w:t>nerelevantní</w:t>
            </w:r>
          </w:p>
        </w:tc>
      </w:tr>
      <w:tr w:rsidR="00065AC0" w:rsidRPr="0039692F" w:rsidTr="00682993">
        <w:trPr>
          <w:trHeight w:val="1139"/>
        </w:trPr>
        <w:tc>
          <w:tcPr>
            <w:tcW w:w="3085" w:type="dxa"/>
          </w:tcPr>
          <w:p w:rsidR="00065AC0" w:rsidRPr="0039692F" w:rsidRDefault="00065AC0" w:rsidP="00682993">
            <w:pPr>
              <w:pStyle w:val="Normlnweb"/>
            </w:pPr>
            <w:r w:rsidRPr="0039692F">
              <w:rPr>
                <w:b/>
                <w:bCs/>
              </w:rPr>
              <w:t xml:space="preserve">Stručný popis projektu </w:t>
            </w:r>
          </w:p>
        </w:tc>
        <w:tc>
          <w:tcPr>
            <w:tcW w:w="6127" w:type="dxa"/>
          </w:tcPr>
          <w:p w:rsidR="00065AC0" w:rsidRPr="0039692F" w:rsidRDefault="00065AC0" w:rsidP="00682993">
            <w:pPr>
              <w:jc w:val="both"/>
              <w:rPr>
                <w:sz w:val="24"/>
                <w:szCs w:val="24"/>
              </w:rPr>
            </w:pPr>
            <w:r>
              <w:rPr>
                <w:sz w:val="24"/>
                <w:szCs w:val="24"/>
              </w:rPr>
              <w:t>Realizace projekt</w:t>
            </w:r>
            <w:r w:rsidRPr="0039692F">
              <w:rPr>
                <w:sz w:val="24"/>
                <w:szCs w:val="24"/>
              </w:rPr>
              <w:t xml:space="preserve">u </w:t>
            </w:r>
            <w:r>
              <w:rPr>
                <w:sz w:val="24"/>
                <w:szCs w:val="24"/>
              </w:rPr>
              <w:t>umožňuje</w:t>
            </w:r>
            <w:r w:rsidRPr="0039692F">
              <w:rPr>
                <w:sz w:val="24"/>
                <w:szCs w:val="24"/>
              </w:rPr>
              <w:t xml:space="preserve"> </w:t>
            </w:r>
            <w:r>
              <w:rPr>
                <w:sz w:val="24"/>
                <w:szCs w:val="24"/>
              </w:rPr>
              <w:t xml:space="preserve">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065AC0" w:rsidRPr="0039692F" w:rsidRDefault="00065AC0" w:rsidP="00065AC0">
      <w:pPr>
        <w:rPr>
          <w:sz w:val="24"/>
          <w:szCs w:val="24"/>
        </w:rPr>
      </w:pPr>
    </w:p>
    <w:p w:rsidR="00065AC0" w:rsidRPr="0039692F" w:rsidRDefault="00065AC0" w:rsidP="00065AC0">
      <w:pPr>
        <w:rPr>
          <w:sz w:val="24"/>
          <w:szCs w:val="24"/>
        </w:rPr>
      </w:pPr>
    </w:p>
    <w:p w:rsidR="00065AC0" w:rsidRPr="0039692F" w:rsidRDefault="00065AC0" w:rsidP="00065AC0">
      <w:pPr>
        <w:rPr>
          <w:b/>
          <w:sz w:val="24"/>
          <w:szCs w:val="24"/>
        </w:rPr>
      </w:pPr>
      <w:bookmarkStart w:id="3" w:name="_Hlk200516077"/>
      <w:r w:rsidRPr="0039692F">
        <w:rPr>
          <w:b/>
          <w:sz w:val="24"/>
          <w:szCs w:val="24"/>
        </w:rPr>
        <w:t>Podpora školy ze strukturálních fondů</w:t>
      </w:r>
    </w:p>
    <w:p w:rsidR="00065AC0" w:rsidRPr="0039692F" w:rsidRDefault="00065AC0" w:rsidP="00065AC0">
      <w:pPr>
        <w:rPr>
          <w:sz w:val="24"/>
          <w:szCs w:val="24"/>
        </w:rPr>
      </w:pPr>
    </w:p>
    <w:p w:rsidR="00065AC0" w:rsidRPr="0039692F" w:rsidRDefault="00065AC0" w:rsidP="00065AC0">
      <w:pPr>
        <w:rPr>
          <w:sz w:val="24"/>
          <w:szCs w:val="24"/>
        </w:rPr>
      </w:pPr>
      <w:r w:rsidRPr="0039692F">
        <w:rPr>
          <w:sz w:val="24"/>
          <w:szCs w:val="24"/>
        </w:rPr>
        <w:t xml:space="preserve"> </w:t>
      </w:r>
      <w:r>
        <w:rPr>
          <w:b/>
          <w:bCs/>
          <w:sz w:val="24"/>
          <w:szCs w:val="24"/>
        </w:rPr>
        <w:t>Erasmus+</w:t>
      </w:r>
      <w:r w:rsidRPr="0039692F">
        <w:rPr>
          <w:sz w:val="24"/>
          <w:szCs w:val="24"/>
        </w:rPr>
        <w:t xml:space="preserve"> </w:t>
      </w:r>
      <w:r w:rsidRPr="00065AC0">
        <w:rPr>
          <w:b/>
          <w:i/>
          <w:sz w:val="24"/>
          <w:szCs w:val="24"/>
        </w:rPr>
        <w:t>pro ZŠ i MŠ</w:t>
      </w:r>
      <w:r w:rsidRPr="00065AC0">
        <w:rPr>
          <w:sz w:val="24"/>
          <w:szCs w:val="24"/>
        </w:rPr>
        <w:t xml:space="preserve"> </w:t>
      </w:r>
    </w:p>
    <w:p w:rsidR="00065AC0" w:rsidRPr="0039692F" w:rsidRDefault="00065AC0" w:rsidP="00065AC0">
      <w:pPr>
        <w:rPr>
          <w:sz w:val="24"/>
          <w:szCs w:val="24"/>
        </w:rPr>
      </w:pPr>
    </w:p>
    <w:tbl>
      <w:tblPr>
        <w:tblStyle w:val="Mkatabulky"/>
        <w:tblW w:w="0" w:type="auto"/>
        <w:tblInd w:w="0" w:type="dxa"/>
        <w:tblLook w:val="04A0" w:firstRow="1" w:lastRow="0" w:firstColumn="1" w:lastColumn="0" w:noHBand="0" w:noVBand="1"/>
      </w:tblPr>
      <w:tblGrid>
        <w:gridCol w:w="3043"/>
        <w:gridCol w:w="6019"/>
      </w:tblGrid>
      <w:tr w:rsidR="00065AC0" w:rsidRPr="0039692F" w:rsidTr="00682993">
        <w:trPr>
          <w:trHeight w:val="593"/>
        </w:trPr>
        <w:tc>
          <w:tcPr>
            <w:tcW w:w="3085" w:type="dxa"/>
          </w:tcPr>
          <w:p w:rsidR="00065AC0" w:rsidRPr="0039692F" w:rsidRDefault="00065AC0" w:rsidP="00682993">
            <w:pPr>
              <w:pStyle w:val="Normlnweb"/>
            </w:pPr>
            <w:r w:rsidRPr="0039692F">
              <w:rPr>
                <w:b/>
                <w:bCs/>
              </w:rPr>
              <w:t xml:space="preserve">Název projektu a registrační číslo projektu </w:t>
            </w:r>
          </w:p>
        </w:tc>
        <w:tc>
          <w:tcPr>
            <w:tcW w:w="6127" w:type="dxa"/>
          </w:tcPr>
          <w:p w:rsidR="00065AC0" w:rsidRDefault="00065AC0" w:rsidP="00682993">
            <w:pPr>
              <w:rPr>
                <w:sz w:val="24"/>
                <w:szCs w:val="24"/>
              </w:rPr>
            </w:pPr>
            <w:r>
              <w:rPr>
                <w:sz w:val="24"/>
                <w:szCs w:val="24"/>
              </w:rPr>
              <w:t xml:space="preserve">Akreditovaný projekt </w:t>
            </w:r>
          </w:p>
          <w:p w:rsidR="00065AC0" w:rsidRPr="0039692F" w:rsidRDefault="00065AC0" w:rsidP="00682993">
            <w:pPr>
              <w:rPr>
                <w:sz w:val="24"/>
                <w:szCs w:val="24"/>
              </w:rPr>
            </w:pPr>
            <w:r w:rsidRPr="00D256E9">
              <w:rPr>
                <w:sz w:val="24"/>
                <w:szCs w:val="24"/>
              </w:rPr>
              <w:t>2024-1-CZ01-KA121-SCH-000221670</w:t>
            </w:r>
          </w:p>
          <w:p w:rsidR="00065AC0" w:rsidRPr="0039692F" w:rsidRDefault="00065AC0" w:rsidP="00682993">
            <w:pPr>
              <w:rPr>
                <w:sz w:val="24"/>
                <w:szCs w:val="24"/>
              </w:rPr>
            </w:pPr>
          </w:p>
        </w:tc>
      </w:tr>
      <w:tr w:rsidR="00065AC0" w:rsidRPr="0039692F" w:rsidTr="00682993">
        <w:trPr>
          <w:trHeight w:val="558"/>
        </w:trPr>
        <w:tc>
          <w:tcPr>
            <w:tcW w:w="3085" w:type="dxa"/>
          </w:tcPr>
          <w:p w:rsidR="00065AC0" w:rsidRPr="0039692F" w:rsidRDefault="00065AC0" w:rsidP="00682993">
            <w:pPr>
              <w:pStyle w:val="Normlnweb"/>
            </w:pPr>
            <w:r w:rsidRPr="0039692F">
              <w:rPr>
                <w:b/>
                <w:bCs/>
              </w:rPr>
              <w:t xml:space="preserve">Délka trvání projektu </w:t>
            </w:r>
          </w:p>
        </w:tc>
        <w:tc>
          <w:tcPr>
            <w:tcW w:w="6127" w:type="dxa"/>
          </w:tcPr>
          <w:p w:rsidR="00065AC0" w:rsidRPr="0039692F" w:rsidRDefault="00065AC0" w:rsidP="00682993">
            <w:pPr>
              <w:rPr>
                <w:sz w:val="24"/>
                <w:szCs w:val="24"/>
              </w:rPr>
            </w:pPr>
            <w:r w:rsidRPr="0039692F">
              <w:rPr>
                <w:sz w:val="24"/>
                <w:szCs w:val="24"/>
              </w:rPr>
              <w:t xml:space="preserve">1. </w:t>
            </w:r>
            <w:r>
              <w:rPr>
                <w:sz w:val="24"/>
                <w:szCs w:val="24"/>
              </w:rPr>
              <w:t>6</w:t>
            </w:r>
            <w:r w:rsidRPr="0039692F">
              <w:rPr>
                <w:sz w:val="24"/>
                <w:szCs w:val="24"/>
              </w:rPr>
              <w:t>. 20</w:t>
            </w:r>
            <w:r>
              <w:rPr>
                <w:sz w:val="24"/>
                <w:szCs w:val="24"/>
              </w:rPr>
              <w:t>24</w:t>
            </w:r>
            <w:r w:rsidRPr="0039692F">
              <w:rPr>
                <w:sz w:val="24"/>
                <w:szCs w:val="24"/>
              </w:rPr>
              <w:t xml:space="preserve"> – 3</w:t>
            </w:r>
            <w:r>
              <w:rPr>
                <w:sz w:val="24"/>
                <w:szCs w:val="24"/>
              </w:rPr>
              <w:t>1</w:t>
            </w:r>
            <w:r w:rsidRPr="0039692F">
              <w:rPr>
                <w:sz w:val="24"/>
                <w:szCs w:val="24"/>
              </w:rPr>
              <w:t xml:space="preserve">. </w:t>
            </w:r>
            <w:r>
              <w:rPr>
                <w:sz w:val="24"/>
                <w:szCs w:val="24"/>
              </w:rPr>
              <w:t>8</w:t>
            </w:r>
            <w:r w:rsidRPr="0039692F">
              <w:rPr>
                <w:sz w:val="24"/>
                <w:szCs w:val="24"/>
              </w:rPr>
              <w:t>. 202</w:t>
            </w:r>
            <w:r>
              <w:rPr>
                <w:sz w:val="24"/>
                <w:szCs w:val="24"/>
              </w:rPr>
              <w:t>5</w:t>
            </w:r>
          </w:p>
        </w:tc>
      </w:tr>
      <w:tr w:rsidR="00065AC0" w:rsidRPr="0039692F" w:rsidTr="00682993">
        <w:trPr>
          <w:trHeight w:val="552"/>
        </w:trPr>
        <w:tc>
          <w:tcPr>
            <w:tcW w:w="3085" w:type="dxa"/>
          </w:tcPr>
          <w:p w:rsidR="00065AC0" w:rsidRPr="0039692F" w:rsidRDefault="00065AC0" w:rsidP="00682993">
            <w:pPr>
              <w:pStyle w:val="Normlnweb"/>
            </w:pPr>
            <w:r w:rsidRPr="0039692F">
              <w:rPr>
                <w:b/>
                <w:bCs/>
              </w:rPr>
              <w:t xml:space="preserve">Operační program </w:t>
            </w:r>
          </w:p>
        </w:tc>
        <w:tc>
          <w:tcPr>
            <w:tcW w:w="6127" w:type="dxa"/>
          </w:tcPr>
          <w:p w:rsidR="00065AC0" w:rsidRPr="0039692F" w:rsidRDefault="00065AC0" w:rsidP="00682993">
            <w:pPr>
              <w:rPr>
                <w:sz w:val="24"/>
                <w:szCs w:val="24"/>
              </w:rPr>
            </w:pPr>
            <w:r>
              <w:rPr>
                <w:sz w:val="24"/>
                <w:szCs w:val="24"/>
              </w:rPr>
              <w:t>Erasmus+</w:t>
            </w:r>
          </w:p>
        </w:tc>
      </w:tr>
      <w:tr w:rsidR="00065AC0" w:rsidRPr="0039692F" w:rsidTr="00682993">
        <w:trPr>
          <w:trHeight w:val="559"/>
        </w:trPr>
        <w:tc>
          <w:tcPr>
            <w:tcW w:w="3085" w:type="dxa"/>
          </w:tcPr>
          <w:p w:rsidR="00065AC0" w:rsidRPr="0039692F" w:rsidRDefault="00065AC0" w:rsidP="00682993">
            <w:pPr>
              <w:pStyle w:val="Normlnweb"/>
              <w:rPr>
                <w:b/>
                <w:bCs/>
              </w:rPr>
            </w:pPr>
            <w:r w:rsidRPr="0039692F">
              <w:rPr>
                <w:b/>
                <w:bCs/>
              </w:rPr>
              <w:t>Škola</w:t>
            </w:r>
          </w:p>
          <w:p w:rsidR="00065AC0" w:rsidRPr="0039692F" w:rsidRDefault="00065AC0" w:rsidP="00682993">
            <w:pPr>
              <w:pStyle w:val="Normlnweb"/>
            </w:pPr>
            <w:r w:rsidRPr="0039692F">
              <w:rPr>
                <w:b/>
                <w:bCs/>
              </w:rPr>
              <w:t xml:space="preserve"> a) jako žadatel </w:t>
            </w:r>
          </w:p>
          <w:p w:rsidR="00065AC0" w:rsidRPr="0039692F" w:rsidRDefault="00065AC0" w:rsidP="00682993">
            <w:pPr>
              <w:pStyle w:val="Normlnweb"/>
              <w:rPr>
                <w:b/>
                <w:bCs/>
              </w:rPr>
            </w:pPr>
            <w:r w:rsidRPr="0039692F">
              <w:rPr>
                <w:b/>
                <w:bCs/>
              </w:rPr>
              <w:t xml:space="preserve">b) jako partner </w:t>
            </w:r>
          </w:p>
          <w:p w:rsidR="00065AC0" w:rsidRPr="0039692F" w:rsidRDefault="00065AC0" w:rsidP="00682993">
            <w:pPr>
              <w:pStyle w:val="Normlnweb"/>
            </w:pPr>
            <w:r w:rsidRPr="0039692F">
              <w:rPr>
                <w:b/>
                <w:bCs/>
              </w:rPr>
              <w:t>c) jako zapojená škola</w:t>
            </w:r>
          </w:p>
        </w:tc>
        <w:tc>
          <w:tcPr>
            <w:tcW w:w="6127" w:type="dxa"/>
          </w:tcPr>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r w:rsidRPr="0039692F">
              <w:rPr>
                <w:sz w:val="24"/>
                <w:szCs w:val="24"/>
              </w:rPr>
              <w:t>c) jako zapojená škola</w:t>
            </w:r>
          </w:p>
        </w:tc>
      </w:tr>
      <w:tr w:rsidR="00065AC0" w:rsidRPr="0039692F" w:rsidTr="00682993">
        <w:trPr>
          <w:trHeight w:val="554"/>
        </w:trPr>
        <w:tc>
          <w:tcPr>
            <w:tcW w:w="3085" w:type="dxa"/>
          </w:tcPr>
          <w:p w:rsidR="00065AC0" w:rsidRPr="0039692F" w:rsidRDefault="00065AC0" w:rsidP="00682993">
            <w:pPr>
              <w:pStyle w:val="Normlnweb"/>
            </w:pPr>
            <w:r w:rsidRPr="0039692F">
              <w:rPr>
                <w:b/>
                <w:bCs/>
              </w:rPr>
              <w:t xml:space="preserve">Celková výše dotace </w:t>
            </w:r>
          </w:p>
        </w:tc>
        <w:tc>
          <w:tcPr>
            <w:tcW w:w="6127" w:type="dxa"/>
          </w:tcPr>
          <w:p w:rsidR="00065AC0" w:rsidRPr="0039692F" w:rsidRDefault="00065AC0" w:rsidP="00682993">
            <w:pPr>
              <w:rPr>
                <w:sz w:val="24"/>
                <w:szCs w:val="24"/>
              </w:rPr>
            </w:pPr>
            <w:r w:rsidRPr="0039692F">
              <w:rPr>
                <w:sz w:val="24"/>
                <w:szCs w:val="24"/>
              </w:rPr>
              <w:t xml:space="preserve"> </w:t>
            </w:r>
            <w:r w:rsidRPr="00076B4B">
              <w:rPr>
                <w:sz w:val="24"/>
                <w:szCs w:val="24"/>
              </w:rPr>
              <w:t>70</w:t>
            </w:r>
            <w:r>
              <w:rPr>
                <w:sz w:val="24"/>
                <w:szCs w:val="24"/>
              </w:rPr>
              <w:t>9 5</w:t>
            </w:r>
            <w:r w:rsidRPr="00076B4B">
              <w:rPr>
                <w:sz w:val="24"/>
                <w:szCs w:val="24"/>
              </w:rPr>
              <w:t>00</w:t>
            </w:r>
            <w:r>
              <w:rPr>
                <w:sz w:val="24"/>
                <w:szCs w:val="24"/>
              </w:rPr>
              <w:t>,00 €</w:t>
            </w:r>
          </w:p>
        </w:tc>
      </w:tr>
      <w:tr w:rsidR="00065AC0" w:rsidRPr="0039692F" w:rsidTr="00682993">
        <w:trPr>
          <w:trHeight w:val="561"/>
        </w:trPr>
        <w:tc>
          <w:tcPr>
            <w:tcW w:w="3085" w:type="dxa"/>
          </w:tcPr>
          <w:p w:rsidR="00065AC0" w:rsidRPr="0039692F" w:rsidRDefault="00065AC0" w:rsidP="00682993">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065AC0" w:rsidRPr="0039692F" w:rsidRDefault="00065AC0" w:rsidP="00682993">
            <w:pPr>
              <w:rPr>
                <w:color w:val="FF0000"/>
                <w:sz w:val="24"/>
                <w:szCs w:val="24"/>
              </w:rPr>
            </w:pPr>
            <w:r w:rsidRPr="00076B4B">
              <w:rPr>
                <w:sz w:val="24"/>
                <w:szCs w:val="24"/>
              </w:rPr>
              <w:t>nerelevantní</w:t>
            </w:r>
          </w:p>
        </w:tc>
      </w:tr>
      <w:tr w:rsidR="00065AC0" w:rsidRPr="0039692F" w:rsidTr="00682993">
        <w:trPr>
          <w:trHeight w:val="1139"/>
        </w:trPr>
        <w:tc>
          <w:tcPr>
            <w:tcW w:w="3085" w:type="dxa"/>
          </w:tcPr>
          <w:p w:rsidR="00065AC0" w:rsidRPr="0039692F" w:rsidRDefault="00065AC0" w:rsidP="00682993">
            <w:pPr>
              <w:pStyle w:val="Normlnweb"/>
            </w:pPr>
            <w:r w:rsidRPr="0039692F">
              <w:rPr>
                <w:b/>
                <w:bCs/>
              </w:rPr>
              <w:lastRenderedPageBreak/>
              <w:t xml:space="preserve">Stručný popis projektu </w:t>
            </w:r>
          </w:p>
        </w:tc>
        <w:tc>
          <w:tcPr>
            <w:tcW w:w="6127" w:type="dxa"/>
          </w:tcPr>
          <w:p w:rsidR="00065AC0" w:rsidRPr="0039692F" w:rsidRDefault="00065AC0" w:rsidP="00682993">
            <w:pPr>
              <w:jc w:val="both"/>
              <w:rPr>
                <w:sz w:val="24"/>
                <w:szCs w:val="24"/>
              </w:rPr>
            </w:pPr>
            <w:r>
              <w:rPr>
                <w:sz w:val="24"/>
                <w:szCs w:val="24"/>
              </w:rPr>
              <w:t>Realizace projekt</w:t>
            </w:r>
            <w:r w:rsidRPr="0039692F">
              <w:rPr>
                <w:sz w:val="24"/>
                <w:szCs w:val="24"/>
              </w:rPr>
              <w:t xml:space="preserve">u </w:t>
            </w:r>
            <w:r>
              <w:rPr>
                <w:sz w:val="24"/>
                <w:szCs w:val="24"/>
              </w:rPr>
              <w:t>umožňuje</w:t>
            </w:r>
            <w:r w:rsidRPr="0039692F">
              <w:rPr>
                <w:sz w:val="24"/>
                <w:szCs w:val="24"/>
              </w:rPr>
              <w:t xml:space="preserve"> </w:t>
            </w:r>
            <w:r>
              <w:rPr>
                <w:sz w:val="24"/>
                <w:szCs w:val="24"/>
              </w:rPr>
              <w:t xml:space="preserve">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bookmarkEnd w:id="3"/>
    <w:p w:rsidR="00065AC0" w:rsidRDefault="00065AC0" w:rsidP="00065AC0">
      <w:pPr>
        <w:rPr>
          <w:b/>
          <w:sz w:val="24"/>
          <w:szCs w:val="24"/>
        </w:rPr>
      </w:pPr>
      <w:r w:rsidRPr="0039692F">
        <w:rPr>
          <w:b/>
          <w:sz w:val="24"/>
          <w:szCs w:val="24"/>
        </w:rPr>
        <w:t>Podpora školy ze strukturálních fondů</w:t>
      </w:r>
    </w:p>
    <w:p w:rsidR="00FF3975" w:rsidRPr="0039692F" w:rsidRDefault="00FF3975" w:rsidP="00065AC0">
      <w:pPr>
        <w:rPr>
          <w:b/>
          <w:sz w:val="24"/>
          <w:szCs w:val="24"/>
        </w:rPr>
      </w:pPr>
    </w:p>
    <w:p w:rsidR="00065AC0" w:rsidRPr="0039692F" w:rsidRDefault="00065AC0" w:rsidP="00065AC0">
      <w:pPr>
        <w:rPr>
          <w:sz w:val="24"/>
          <w:szCs w:val="24"/>
        </w:rPr>
      </w:pPr>
    </w:p>
    <w:p w:rsidR="00065AC0" w:rsidRPr="0039692F" w:rsidRDefault="00065AC0" w:rsidP="00065AC0">
      <w:pPr>
        <w:rPr>
          <w:sz w:val="24"/>
          <w:szCs w:val="24"/>
        </w:rPr>
      </w:pPr>
      <w:r w:rsidRPr="0039692F">
        <w:rPr>
          <w:sz w:val="24"/>
          <w:szCs w:val="24"/>
        </w:rPr>
        <w:t xml:space="preserve"> </w:t>
      </w:r>
      <w:r>
        <w:rPr>
          <w:b/>
          <w:bCs/>
          <w:sz w:val="24"/>
          <w:szCs w:val="24"/>
        </w:rPr>
        <w:t>Erasmus</w:t>
      </w:r>
      <w:r w:rsidRPr="00065AC0">
        <w:rPr>
          <w:b/>
          <w:bCs/>
          <w:sz w:val="24"/>
          <w:szCs w:val="24"/>
        </w:rPr>
        <w:t>+</w:t>
      </w:r>
      <w:r w:rsidRPr="00065AC0">
        <w:rPr>
          <w:sz w:val="24"/>
          <w:szCs w:val="24"/>
        </w:rPr>
        <w:t xml:space="preserve"> </w:t>
      </w:r>
      <w:r w:rsidRPr="00065AC0">
        <w:rPr>
          <w:b/>
          <w:i/>
          <w:sz w:val="24"/>
          <w:szCs w:val="24"/>
        </w:rPr>
        <w:t>pro ZŠ i MŠ</w:t>
      </w:r>
      <w:r w:rsidRPr="00065AC0">
        <w:rPr>
          <w:sz w:val="24"/>
          <w:szCs w:val="24"/>
        </w:rPr>
        <w:t xml:space="preserve"> </w:t>
      </w:r>
    </w:p>
    <w:p w:rsidR="00065AC0" w:rsidRPr="0039692F" w:rsidRDefault="00065AC0" w:rsidP="00065AC0">
      <w:pPr>
        <w:rPr>
          <w:sz w:val="24"/>
          <w:szCs w:val="24"/>
        </w:rPr>
      </w:pPr>
    </w:p>
    <w:tbl>
      <w:tblPr>
        <w:tblStyle w:val="Mkatabulky"/>
        <w:tblW w:w="0" w:type="auto"/>
        <w:tblInd w:w="0" w:type="dxa"/>
        <w:tblLook w:val="04A0" w:firstRow="1" w:lastRow="0" w:firstColumn="1" w:lastColumn="0" w:noHBand="0" w:noVBand="1"/>
      </w:tblPr>
      <w:tblGrid>
        <w:gridCol w:w="3043"/>
        <w:gridCol w:w="6019"/>
      </w:tblGrid>
      <w:tr w:rsidR="00065AC0" w:rsidRPr="0039692F" w:rsidTr="00682993">
        <w:trPr>
          <w:trHeight w:val="593"/>
        </w:trPr>
        <w:tc>
          <w:tcPr>
            <w:tcW w:w="3085" w:type="dxa"/>
          </w:tcPr>
          <w:p w:rsidR="00065AC0" w:rsidRPr="0039692F" w:rsidRDefault="00065AC0" w:rsidP="00682993">
            <w:pPr>
              <w:pStyle w:val="Normlnweb"/>
            </w:pPr>
            <w:r w:rsidRPr="0039692F">
              <w:rPr>
                <w:b/>
                <w:bCs/>
              </w:rPr>
              <w:t xml:space="preserve">Název projektu a registrační číslo projektu </w:t>
            </w:r>
          </w:p>
        </w:tc>
        <w:tc>
          <w:tcPr>
            <w:tcW w:w="6127" w:type="dxa"/>
          </w:tcPr>
          <w:p w:rsidR="00065AC0" w:rsidRDefault="00065AC0" w:rsidP="00682993">
            <w:pPr>
              <w:rPr>
                <w:sz w:val="24"/>
                <w:szCs w:val="24"/>
              </w:rPr>
            </w:pPr>
            <w:r>
              <w:rPr>
                <w:sz w:val="24"/>
                <w:szCs w:val="24"/>
              </w:rPr>
              <w:t xml:space="preserve">Akreditovaný projekt </w:t>
            </w:r>
          </w:p>
          <w:p w:rsidR="00065AC0" w:rsidRPr="0039692F" w:rsidRDefault="00065AC0" w:rsidP="00682993">
            <w:pPr>
              <w:rPr>
                <w:sz w:val="24"/>
                <w:szCs w:val="24"/>
              </w:rPr>
            </w:pPr>
            <w:r w:rsidRPr="001B5222">
              <w:rPr>
                <w:sz w:val="24"/>
                <w:szCs w:val="24"/>
              </w:rPr>
              <w:t>2025-1-CZ01-KA121-SCH-000310857</w:t>
            </w:r>
          </w:p>
        </w:tc>
      </w:tr>
      <w:tr w:rsidR="00065AC0" w:rsidRPr="0039692F" w:rsidTr="00682993">
        <w:trPr>
          <w:trHeight w:val="558"/>
        </w:trPr>
        <w:tc>
          <w:tcPr>
            <w:tcW w:w="3085" w:type="dxa"/>
          </w:tcPr>
          <w:p w:rsidR="00065AC0" w:rsidRPr="0039692F" w:rsidRDefault="00065AC0" w:rsidP="00682993">
            <w:pPr>
              <w:pStyle w:val="Normlnweb"/>
            </w:pPr>
            <w:r w:rsidRPr="0039692F">
              <w:rPr>
                <w:b/>
                <w:bCs/>
              </w:rPr>
              <w:t xml:space="preserve">Délka trvání projektu </w:t>
            </w:r>
          </w:p>
        </w:tc>
        <w:tc>
          <w:tcPr>
            <w:tcW w:w="6127" w:type="dxa"/>
          </w:tcPr>
          <w:p w:rsidR="00065AC0" w:rsidRPr="0039692F" w:rsidRDefault="00065AC0" w:rsidP="00682993">
            <w:pPr>
              <w:rPr>
                <w:sz w:val="24"/>
                <w:szCs w:val="24"/>
              </w:rPr>
            </w:pPr>
            <w:r w:rsidRPr="0039692F">
              <w:rPr>
                <w:sz w:val="24"/>
                <w:szCs w:val="24"/>
              </w:rPr>
              <w:t xml:space="preserve">1. </w:t>
            </w:r>
            <w:r>
              <w:rPr>
                <w:sz w:val="24"/>
                <w:szCs w:val="24"/>
              </w:rPr>
              <w:t>6</w:t>
            </w:r>
            <w:r w:rsidRPr="0039692F">
              <w:rPr>
                <w:sz w:val="24"/>
                <w:szCs w:val="24"/>
              </w:rPr>
              <w:t>. 20</w:t>
            </w:r>
            <w:r>
              <w:rPr>
                <w:sz w:val="24"/>
                <w:szCs w:val="24"/>
              </w:rPr>
              <w:t>25</w:t>
            </w:r>
            <w:r w:rsidRPr="0039692F">
              <w:rPr>
                <w:sz w:val="24"/>
                <w:szCs w:val="24"/>
              </w:rPr>
              <w:t xml:space="preserve"> – 3</w:t>
            </w:r>
            <w:r>
              <w:rPr>
                <w:sz w:val="24"/>
                <w:szCs w:val="24"/>
              </w:rPr>
              <w:t>1</w:t>
            </w:r>
            <w:r w:rsidRPr="0039692F">
              <w:rPr>
                <w:sz w:val="24"/>
                <w:szCs w:val="24"/>
              </w:rPr>
              <w:t xml:space="preserve">. </w:t>
            </w:r>
            <w:r>
              <w:rPr>
                <w:sz w:val="24"/>
                <w:szCs w:val="24"/>
              </w:rPr>
              <w:t>8</w:t>
            </w:r>
            <w:r w:rsidRPr="0039692F">
              <w:rPr>
                <w:sz w:val="24"/>
                <w:szCs w:val="24"/>
              </w:rPr>
              <w:t>. 202</w:t>
            </w:r>
            <w:r>
              <w:rPr>
                <w:sz w:val="24"/>
                <w:szCs w:val="24"/>
              </w:rPr>
              <w:t>6</w:t>
            </w:r>
          </w:p>
        </w:tc>
      </w:tr>
      <w:tr w:rsidR="00065AC0" w:rsidRPr="0039692F" w:rsidTr="00682993">
        <w:trPr>
          <w:trHeight w:val="552"/>
        </w:trPr>
        <w:tc>
          <w:tcPr>
            <w:tcW w:w="3085" w:type="dxa"/>
          </w:tcPr>
          <w:p w:rsidR="00065AC0" w:rsidRPr="0039692F" w:rsidRDefault="00065AC0" w:rsidP="00682993">
            <w:pPr>
              <w:pStyle w:val="Normlnweb"/>
            </w:pPr>
            <w:r w:rsidRPr="0039692F">
              <w:rPr>
                <w:b/>
                <w:bCs/>
              </w:rPr>
              <w:t xml:space="preserve">Operační program </w:t>
            </w:r>
          </w:p>
        </w:tc>
        <w:tc>
          <w:tcPr>
            <w:tcW w:w="6127" w:type="dxa"/>
          </w:tcPr>
          <w:p w:rsidR="00065AC0" w:rsidRPr="0039692F" w:rsidRDefault="00065AC0" w:rsidP="00682993">
            <w:pPr>
              <w:rPr>
                <w:sz w:val="24"/>
                <w:szCs w:val="24"/>
              </w:rPr>
            </w:pPr>
            <w:r>
              <w:rPr>
                <w:sz w:val="24"/>
                <w:szCs w:val="24"/>
              </w:rPr>
              <w:t>Erasmus+</w:t>
            </w:r>
          </w:p>
        </w:tc>
      </w:tr>
      <w:tr w:rsidR="00065AC0" w:rsidRPr="0039692F" w:rsidTr="00682993">
        <w:trPr>
          <w:trHeight w:val="559"/>
        </w:trPr>
        <w:tc>
          <w:tcPr>
            <w:tcW w:w="3085" w:type="dxa"/>
          </w:tcPr>
          <w:p w:rsidR="00065AC0" w:rsidRPr="0039692F" w:rsidRDefault="00065AC0" w:rsidP="00682993">
            <w:pPr>
              <w:pStyle w:val="Normlnweb"/>
              <w:rPr>
                <w:b/>
                <w:bCs/>
              </w:rPr>
            </w:pPr>
            <w:r w:rsidRPr="0039692F">
              <w:rPr>
                <w:b/>
                <w:bCs/>
              </w:rPr>
              <w:t>Škola</w:t>
            </w:r>
          </w:p>
          <w:p w:rsidR="00065AC0" w:rsidRPr="0039692F" w:rsidRDefault="00065AC0" w:rsidP="00682993">
            <w:pPr>
              <w:pStyle w:val="Normlnweb"/>
            </w:pPr>
            <w:r w:rsidRPr="0039692F">
              <w:rPr>
                <w:b/>
                <w:bCs/>
              </w:rPr>
              <w:t xml:space="preserve"> a) jako žadatel </w:t>
            </w:r>
          </w:p>
          <w:p w:rsidR="00065AC0" w:rsidRPr="0039692F" w:rsidRDefault="00065AC0" w:rsidP="00682993">
            <w:pPr>
              <w:pStyle w:val="Normlnweb"/>
              <w:rPr>
                <w:b/>
                <w:bCs/>
              </w:rPr>
            </w:pPr>
            <w:r w:rsidRPr="0039692F">
              <w:rPr>
                <w:b/>
                <w:bCs/>
              </w:rPr>
              <w:t xml:space="preserve">b) jako partner </w:t>
            </w:r>
          </w:p>
          <w:p w:rsidR="00065AC0" w:rsidRPr="0039692F" w:rsidRDefault="00065AC0" w:rsidP="00682993">
            <w:pPr>
              <w:pStyle w:val="Normlnweb"/>
            </w:pPr>
            <w:r w:rsidRPr="0039692F">
              <w:rPr>
                <w:b/>
                <w:bCs/>
              </w:rPr>
              <w:t>c) jako zapojená škola</w:t>
            </w:r>
          </w:p>
        </w:tc>
        <w:tc>
          <w:tcPr>
            <w:tcW w:w="6127" w:type="dxa"/>
          </w:tcPr>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p>
          <w:p w:rsidR="00065AC0" w:rsidRPr="0039692F" w:rsidRDefault="00065AC0" w:rsidP="00682993">
            <w:pPr>
              <w:rPr>
                <w:sz w:val="24"/>
                <w:szCs w:val="24"/>
              </w:rPr>
            </w:pPr>
            <w:r w:rsidRPr="0039692F">
              <w:rPr>
                <w:sz w:val="24"/>
                <w:szCs w:val="24"/>
              </w:rPr>
              <w:t>c) jako zapojená škola</w:t>
            </w:r>
          </w:p>
        </w:tc>
      </w:tr>
      <w:tr w:rsidR="00065AC0" w:rsidRPr="0039692F" w:rsidTr="00682993">
        <w:trPr>
          <w:trHeight w:val="554"/>
        </w:trPr>
        <w:tc>
          <w:tcPr>
            <w:tcW w:w="3085" w:type="dxa"/>
          </w:tcPr>
          <w:p w:rsidR="00065AC0" w:rsidRPr="0039692F" w:rsidRDefault="00065AC0" w:rsidP="00682993">
            <w:pPr>
              <w:pStyle w:val="Normlnweb"/>
            </w:pPr>
            <w:r w:rsidRPr="0039692F">
              <w:rPr>
                <w:b/>
                <w:bCs/>
              </w:rPr>
              <w:t xml:space="preserve">Celková výše dotace </w:t>
            </w:r>
          </w:p>
        </w:tc>
        <w:tc>
          <w:tcPr>
            <w:tcW w:w="6127" w:type="dxa"/>
          </w:tcPr>
          <w:p w:rsidR="00065AC0" w:rsidRPr="0039692F" w:rsidRDefault="00065AC0" w:rsidP="00682993">
            <w:pPr>
              <w:rPr>
                <w:sz w:val="24"/>
                <w:szCs w:val="24"/>
              </w:rPr>
            </w:pPr>
            <w:r w:rsidRPr="0039692F">
              <w:rPr>
                <w:sz w:val="24"/>
                <w:szCs w:val="24"/>
              </w:rPr>
              <w:t xml:space="preserve"> </w:t>
            </w:r>
            <w:r w:rsidRPr="00076B4B">
              <w:rPr>
                <w:sz w:val="24"/>
                <w:szCs w:val="24"/>
              </w:rPr>
              <w:t>70</w:t>
            </w:r>
            <w:r>
              <w:rPr>
                <w:sz w:val="24"/>
                <w:szCs w:val="24"/>
              </w:rPr>
              <w:t>9 0</w:t>
            </w:r>
            <w:r w:rsidRPr="00076B4B">
              <w:rPr>
                <w:sz w:val="24"/>
                <w:szCs w:val="24"/>
              </w:rPr>
              <w:t>00</w:t>
            </w:r>
            <w:r>
              <w:rPr>
                <w:sz w:val="24"/>
                <w:szCs w:val="24"/>
              </w:rPr>
              <w:t>,00 €</w:t>
            </w:r>
          </w:p>
        </w:tc>
      </w:tr>
      <w:tr w:rsidR="00065AC0" w:rsidRPr="0039692F" w:rsidTr="00682993">
        <w:trPr>
          <w:trHeight w:val="561"/>
        </w:trPr>
        <w:tc>
          <w:tcPr>
            <w:tcW w:w="3085" w:type="dxa"/>
          </w:tcPr>
          <w:p w:rsidR="00065AC0" w:rsidRPr="0039692F" w:rsidRDefault="00065AC0" w:rsidP="00682993">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065AC0" w:rsidRPr="0039692F" w:rsidRDefault="00065AC0" w:rsidP="00682993">
            <w:pPr>
              <w:rPr>
                <w:color w:val="FF0000"/>
                <w:sz w:val="24"/>
                <w:szCs w:val="24"/>
              </w:rPr>
            </w:pPr>
            <w:r w:rsidRPr="00076B4B">
              <w:rPr>
                <w:sz w:val="24"/>
                <w:szCs w:val="24"/>
              </w:rPr>
              <w:t>nerelevantní</w:t>
            </w:r>
          </w:p>
        </w:tc>
      </w:tr>
      <w:tr w:rsidR="00065AC0" w:rsidRPr="0039692F" w:rsidTr="00682993">
        <w:trPr>
          <w:trHeight w:val="1139"/>
        </w:trPr>
        <w:tc>
          <w:tcPr>
            <w:tcW w:w="3085" w:type="dxa"/>
          </w:tcPr>
          <w:p w:rsidR="00065AC0" w:rsidRPr="0039692F" w:rsidRDefault="00065AC0" w:rsidP="00682993">
            <w:pPr>
              <w:pStyle w:val="Normlnweb"/>
            </w:pPr>
            <w:r w:rsidRPr="0039692F">
              <w:rPr>
                <w:b/>
                <w:bCs/>
              </w:rPr>
              <w:t xml:space="preserve">Stručný popis projektu </w:t>
            </w:r>
          </w:p>
        </w:tc>
        <w:tc>
          <w:tcPr>
            <w:tcW w:w="6127" w:type="dxa"/>
          </w:tcPr>
          <w:p w:rsidR="00065AC0" w:rsidRPr="0039692F" w:rsidRDefault="00065AC0" w:rsidP="00682993">
            <w:pPr>
              <w:jc w:val="both"/>
              <w:rPr>
                <w:sz w:val="24"/>
                <w:szCs w:val="24"/>
              </w:rPr>
            </w:pPr>
            <w:r>
              <w:rPr>
                <w:sz w:val="24"/>
                <w:szCs w:val="24"/>
              </w:rPr>
              <w:t>Realizace projekt</w:t>
            </w:r>
            <w:r w:rsidRPr="0039692F">
              <w:rPr>
                <w:sz w:val="24"/>
                <w:szCs w:val="24"/>
              </w:rPr>
              <w:t xml:space="preserve">u </w:t>
            </w:r>
            <w:r>
              <w:rPr>
                <w:sz w:val="24"/>
                <w:szCs w:val="24"/>
              </w:rPr>
              <w:t>umožňuje</w:t>
            </w:r>
            <w:r w:rsidRPr="0039692F">
              <w:rPr>
                <w:sz w:val="24"/>
                <w:szCs w:val="24"/>
              </w:rPr>
              <w:t xml:space="preserve"> </w:t>
            </w:r>
            <w:r>
              <w:rPr>
                <w:sz w:val="24"/>
                <w:szCs w:val="24"/>
              </w:rPr>
              <w:t xml:space="preserve">zapojení škol do mezinárodního vzdělávání. Škola je do projektu zapojena jako člen tzv. konsorcia, kdy koordinátorem konsorcia a realizátorem projektu je statutární město Brno. V projektu probíhají aktivity zaměřené zejména na podporu rozvoje klíčových kompetencí dětí a žáků, pedagogických i nepedagogických pracovníků škol apod. K aktivitám určeným pro školy patří skupinové mobility dětí a žáků (tj. výjezdy na zahraniční partnerské školy), stínování zaměstnanců na pracovištích zahraničních škol a kurzy a odborná školení pro zaměstnance škol. </w:t>
            </w:r>
          </w:p>
        </w:tc>
      </w:tr>
    </w:tbl>
    <w:p w:rsidR="00065AC0" w:rsidRPr="0039692F" w:rsidRDefault="00065AC0" w:rsidP="00065AC0">
      <w:pPr>
        <w:rPr>
          <w:sz w:val="24"/>
          <w:szCs w:val="24"/>
        </w:rPr>
      </w:pPr>
    </w:p>
    <w:p w:rsidR="00DF6227" w:rsidRDefault="00DF6227" w:rsidP="00065AC0">
      <w:pPr>
        <w:pStyle w:val="Normlnweb"/>
        <w:rPr>
          <w:b/>
          <w:bCs/>
        </w:rPr>
      </w:pPr>
    </w:p>
    <w:p w:rsidR="00FF3975" w:rsidRDefault="00FF3975" w:rsidP="00065AC0">
      <w:pPr>
        <w:pStyle w:val="Normlnweb"/>
        <w:rPr>
          <w:b/>
          <w:bCs/>
        </w:rPr>
      </w:pPr>
    </w:p>
    <w:p w:rsidR="00065AC0" w:rsidRPr="00774765" w:rsidRDefault="00065AC0" w:rsidP="00065AC0">
      <w:pPr>
        <w:pStyle w:val="Normlnweb"/>
        <w:rPr>
          <w:bCs/>
          <w:i/>
          <w:color w:val="000000" w:themeColor="text1"/>
        </w:rPr>
      </w:pPr>
      <w:r w:rsidRPr="002B613D">
        <w:rPr>
          <w:b/>
          <w:bCs/>
        </w:rPr>
        <w:lastRenderedPageBreak/>
        <w:t>Podpora školy ze strukturálních fondů </w:t>
      </w:r>
      <w:r w:rsidRPr="00774765">
        <w:rPr>
          <w:bCs/>
          <w:i/>
          <w:color w:val="000000" w:themeColor="text1"/>
        </w:rPr>
        <w:t>EU OP JAK  ( Šablony pro MŠ a ZŠ )</w:t>
      </w:r>
    </w:p>
    <w:tbl>
      <w:tblPr>
        <w:tblStyle w:val="Mkatabulky"/>
        <w:tblW w:w="0" w:type="auto"/>
        <w:tblInd w:w="0" w:type="dxa"/>
        <w:tblLook w:val="04A0" w:firstRow="1" w:lastRow="0" w:firstColumn="1" w:lastColumn="0" w:noHBand="0" w:noVBand="1"/>
      </w:tblPr>
      <w:tblGrid>
        <w:gridCol w:w="3024"/>
        <w:gridCol w:w="6038"/>
      </w:tblGrid>
      <w:tr w:rsidR="00065AC0" w:rsidRPr="002B613D" w:rsidTr="00682993">
        <w:trPr>
          <w:trHeight w:val="593"/>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 xml:space="preserve">Název projektu a registrační číslo projektu </w:t>
            </w:r>
          </w:p>
        </w:tc>
        <w:tc>
          <w:tcPr>
            <w:tcW w:w="6038"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rPr>
                <w:sz w:val="24"/>
                <w:szCs w:val="24"/>
              </w:rPr>
            </w:pPr>
            <w:r w:rsidRPr="002B613D">
              <w:rPr>
                <w:sz w:val="24"/>
                <w:szCs w:val="24"/>
              </w:rPr>
              <w:t>CZ. 02. 02.XX/00/22_002/0004532</w:t>
            </w:r>
          </w:p>
          <w:p w:rsidR="00065AC0" w:rsidRPr="002B613D" w:rsidRDefault="00065AC0" w:rsidP="00682993">
            <w:pPr>
              <w:rPr>
                <w:sz w:val="24"/>
                <w:szCs w:val="24"/>
              </w:rPr>
            </w:pPr>
            <w:r w:rsidRPr="002B613D">
              <w:rPr>
                <w:sz w:val="24"/>
                <w:szCs w:val="24"/>
              </w:rPr>
              <w:t>Škola pomáhá IV.</w:t>
            </w:r>
          </w:p>
        </w:tc>
      </w:tr>
      <w:tr w:rsidR="00065AC0" w:rsidRPr="002B613D" w:rsidTr="00682993">
        <w:trPr>
          <w:trHeight w:val="558"/>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 xml:space="preserve">Délka trvání projektu </w:t>
            </w:r>
          </w:p>
        </w:tc>
        <w:tc>
          <w:tcPr>
            <w:tcW w:w="6038" w:type="dxa"/>
            <w:tcBorders>
              <w:top w:val="single" w:sz="4" w:space="0" w:color="auto"/>
              <w:left w:val="single" w:sz="4" w:space="0" w:color="auto"/>
              <w:bottom w:val="single" w:sz="4" w:space="0" w:color="auto"/>
              <w:right w:val="single" w:sz="4" w:space="0" w:color="auto"/>
            </w:tcBorders>
          </w:tcPr>
          <w:p w:rsidR="00065AC0" w:rsidRPr="002B613D" w:rsidRDefault="00065AC0" w:rsidP="00682993">
            <w:pPr>
              <w:rPr>
                <w:sz w:val="24"/>
                <w:szCs w:val="24"/>
              </w:rPr>
            </w:pPr>
            <w:r w:rsidRPr="002B613D">
              <w:rPr>
                <w:sz w:val="24"/>
                <w:szCs w:val="24"/>
              </w:rPr>
              <w:t xml:space="preserve">1. 7.2023 –  30. 6. 2025 </w:t>
            </w:r>
          </w:p>
        </w:tc>
      </w:tr>
      <w:tr w:rsidR="00065AC0" w:rsidRPr="002B613D" w:rsidTr="00682993">
        <w:trPr>
          <w:trHeight w:val="552"/>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 xml:space="preserve">Operační program </w:t>
            </w:r>
          </w:p>
        </w:tc>
        <w:tc>
          <w:tcPr>
            <w:tcW w:w="6038"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rPr>
                <w:sz w:val="24"/>
                <w:szCs w:val="24"/>
              </w:rPr>
            </w:pPr>
            <w:r w:rsidRPr="002B613D">
              <w:rPr>
                <w:sz w:val="24"/>
                <w:szCs w:val="24"/>
              </w:rPr>
              <w:t>OP JAK</w:t>
            </w:r>
          </w:p>
        </w:tc>
      </w:tr>
      <w:tr w:rsidR="00065AC0" w:rsidRPr="002B613D" w:rsidTr="00682993">
        <w:trPr>
          <w:trHeight w:val="559"/>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rPr>
                <w:b/>
                <w:bCs/>
              </w:rPr>
            </w:pPr>
            <w:r w:rsidRPr="002B613D">
              <w:rPr>
                <w:b/>
                <w:bCs/>
              </w:rPr>
              <w:t>Škola</w:t>
            </w:r>
          </w:p>
          <w:p w:rsidR="00065AC0" w:rsidRPr="002B613D" w:rsidRDefault="00065AC0" w:rsidP="00682993">
            <w:pPr>
              <w:pStyle w:val="Normlnweb"/>
              <w:rPr>
                <w:b/>
                <w:bCs/>
              </w:rPr>
            </w:pPr>
            <w:r w:rsidRPr="002B613D">
              <w:rPr>
                <w:b/>
                <w:bCs/>
              </w:rPr>
              <w:t xml:space="preserve">a) jako žadatel </w:t>
            </w:r>
          </w:p>
          <w:p w:rsidR="00065AC0" w:rsidRPr="002B613D" w:rsidRDefault="00065AC0" w:rsidP="00682993">
            <w:pPr>
              <w:pStyle w:val="Normlnweb"/>
              <w:rPr>
                <w:b/>
                <w:bCs/>
              </w:rPr>
            </w:pPr>
            <w:r w:rsidRPr="002B613D">
              <w:rPr>
                <w:b/>
                <w:bCs/>
              </w:rPr>
              <w:t xml:space="preserve">b) jako partner </w:t>
            </w:r>
          </w:p>
          <w:p w:rsidR="00065AC0" w:rsidRPr="002B613D" w:rsidRDefault="00065AC0" w:rsidP="00682993">
            <w:pPr>
              <w:pStyle w:val="Normlnweb"/>
            </w:pPr>
            <w:r w:rsidRPr="002B613D">
              <w:rPr>
                <w:b/>
                <w:bCs/>
              </w:rPr>
              <w:t>c) jako zapojená škola</w:t>
            </w:r>
          </w:p>
        </w:tc>
        <w:tc>
          <w:tcPr>
            <w:tcW w:w="6038" w:type="dxa"/>
            <w:tcBorders>
              <w:top w:val="single" w:sz="4" w:space="0" w:color="auto"/>
              <w:left w:val="single" w:sz="4" w:space="0" w:color="auto"/>
              <w:bottom w:val="single" w:sz="4" w:space="0" w:color="auto"/>
              <w:right w:val="single" w:sz="4" w:space="0" w:color="auto"/>
            </w:tcBorders>
          </w:tcPr>
          <w:p w:rsidR="00065AC0" w:rsidRPr="002B613D" w:rsidRDefault="00065AC0" w:rsidP="00682993">
            <w:pPr>
              <w:rPr>
                <w:sz w:val="24"/>
                <w:szCs w:val="24"/>
              </w:rPr>
            </w:pPr>
          </w:p>
          <w:p w:rsidR="00065AC0" w:rsidRPr="002B613D" w:rsidRDefault="00065AC0" w:rsidP="00065AC0">
            <w:pPr>
              <w:pStyle w:val="Odstavecseseznamem"/>
              <w:numPr>
                <w:ilvl w:val="0"/>
                <w:numId w:val="37"/>
              </w:numPr>
              <w:autoSpaceDE/>
              <w:autoSpaceDN/>
              <w:contextualSpacing/>
              <w:rPr>
                <w:sz w:val="24"/>
                <w:szCs w:val="24"/>
              </w:rPr>
            </w:pPr>
            <w:r w:rsidRPr="002B613D">
              <w:rPr>
                <w:sz w:val="24"/>
                <w:szCs w:val="24"/>
              </w:rPr>
              <w:t xml:space="preserve">Jako žadatel </w:t>
            </w:r>
          </w:p>
          <w:p w:rsidR="00065AC0" w:rsidRPr="002B613D" w:rsidRDefault="00065AC0" w:rsidP="00682993">
            <w:pPr>
              <w:rPr>
                <w:sz w:val="24"/>
                <w:szCs w:val="24"/>
              </w:rPr>
            </w:pPr>
          </w:p>
          <w:p w:rsidR="00065AC0" w:rsidRPr="002B613D" w:rsidRDefault="00065AC0" w:rsidP="00682993">
            <w:pPr>
              <w:rPr>
                <w:sz w:val="24"/>
                <w:szCs w:val="24"/>
              </w:rPr>
            </w:pPr>
          </w:p>
        </w:tc>
      </w:tr>
      <w:tr w:rsidR="00065AC0" w:rsidRPr="002B613D" w:rsidTr="00682993">
        <w:trPr>
          <w:trHeight w:val="554"/>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 xml:space="preserve">Celková výše dotace </w:t>
            </w:r>
          </w:p>
        </w:tc>
        <w:tc>
          <w:tcPr>
            <w:tcW w:w="6038"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rPr>
                <w:sz w:val="24"/>
                <w:szCs w:val="24"/>
              </w:rPr>
            </w:pPr>
            <w:r w:rsidRPr="002B613D">
              <w:rPr>
                <w:sz w:val="24"/>
                <w:szCs w:val="24"/>
              </w:rPr>
              <w:t>1 375 995  Kč</w:t>
            </w:r>
          </w:p>
        </w:tc>
      </w:tr>
      <w:tr w:rsidR="00065AC0" w:rsidRPr="002B613D" w:rsidTr="00682993">
        <w:trPr>
          <w:trHeight w:val="561"/>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Souhlas zřizova</w:t>
            </w:r>
            <w:r>
              <w:rPr>
                <w:b/>
                <w:bCs/>
              </w:rPr>
              <w:t xml:space="preserve">tele s uzavřením partnerské smlouvy </w:t>
            </w:r>
            <w:r w:rsidRPr="002B613D">
              <w:rPr>
                <w:b/>
                <w:bCs/>
              </w:rPr>
              <w:t xml:space="preserve">, datum </w:t>
            </w:r>
          </w:p>
        </w:tc>
        <w:tc>
          <w:tcPr>
            <w:tcW w:w="6038" w:type="dxa"/>
            <w:tcBorders>
              <w:top w:val="single" w:sz="4" w:space="0" w:color="auto"/>
              <w:left w:val="single" w:sz="4" w:space="0" w:color="auto"/>
              <w:bottom w:val="single" w:sz="4" w:space="0" w:color="auto"/>
              <w:right w:val="single" w:sz="4" w:space="0" w:color="auto"/>
            </w:tcBorders>
          </w:tcPr>
          <w:p w:rsidR="00065AC0" w:rsidRPr="00774765" w:rsidRDefault="00065AC0" w:rsidP="00682993">
            <w:pPr>
              <w:rPr>
                <w:color w:val="000000" w:themeColor="text1"/>
                <w:sz w:val="24"/>
                <w:szCs w:val="24"/>
              </w:rPr>
            </w:pPr>
            <w:r w:rsidRPr="00774765">
              <w:rPr>
                <w:color w:val="000000" w:themeColor="text1"/>
                <w:sz w:val="24"/>
                <w:szCs w:val="24"/>
              </w:rPr>
              <w:t>Ano</w:t>
            </w:r>
          </w:p>
          <w:p w:rsidR="00065AC0" w:rsidRPr="00774765" w:rsidRDefault="00065AC0" w:rsidP="00682993">
            <w:pPr>
              <w:rPr>
                <w:color w:val="000000" w:themeColor="text1"/>
                <w:sz w:val="24"/>
                <w:szCs w:val="24"/>
              </w:rPr>
            </w:pPr>
            <w:r w:rsidRPr="00774765">
              <w:rPr>
                <w:color w:val="000000" w:themeColor="text1"/>
                <w:sz w:val="24"/>
                <w:szCs w:val="24"/>
              </w:rPr>
              <w:t>1. 8. 2022</w:t>
            </w:r>
          </w:p>
          <w:p w:rsidR="00065AC0" w:rsidRPr="002B613D" w:rsidRDefault="00065AC0" w:rsidP="00682993">
            <w:pPr>
              <w:rPr>
                <w:color w:val="FF0000"/>
                <w:sz w:val="24"/>
                <w:szCs w:val="24"/>
              </w:rPr>
            </w:pPr>
          </w:p>
        </w:tc>
      </w:tr>
      <w:tr w:rsidR="00065AC0" w:rsidRPr="002B613D" w:rsidTr="00682993">
        <w:trPr>
          <w:trHeight w:val="1139"/>
        </w:trPr>
        <w:tc>
          <w:tcPr>
            <w:tcW w:w="3024" w:type="dxa"/>
            <w:tcBorders>
              <w:top w:val="single" w:sz="4" w:space="0" w:color="auto"/>
              <w:left w:val="single" w:sz="4" w:space="0" w:color="auto"/>
              <w:bottom w:val="single" w:sz="4" w:space="0" w:color="auto"/>
              <w:right w:val="single" w:sz="4" w:space="0" w:color="auto"/>
            </w:tcBorders>
            <w:hideMark/>
          </w:tcPr>
          <w:p w:rsidR="00065AC0" w:rsidRPr="002B613D" w:rsidRDefault="00065AC0" w:rsidP="00682993">
            <w:pPr>
              <w:pStyle w:val="Normlnweb"/>
            </w:pPr>
            <w:r w:rsidRPr="002B613D">
              <w:rPr>
                <w:b/>
                <w:bCs/>
              </w:rPr>
              <w:t xml:space="preserve">Stručný popis projektu </w:t>
            </w:r>
          </w:p>
        </w:tc>
        <w:tc>
          <w:tcPr>
            <w:tcW w:w="6038" w:type="dxa"/>
            <w:tcBorders>
              <w:top w:val="single" w:sz="4" w:space="0" w:color="auto"/>
              <w:left w:val="single" w:sz="4" w:space="0" w:color="auto"/>
              <w:bottom w:val="single" w:sz="4" w:space="0" w:color="auto"/>
              <w:right w:val="single" w:sz="4" w:space="0" w:color="auto"/>
            </w:tcBorders>
            <w:hideMark/>
          </w:tcPr>
          <w:p w:rsidR="00065AC0" w:rsidRDefault="00065AC0" w:rsidP="00682993">
            <w:pPr>
              <w:rPr>
                <w:sz w:val="24"/>
                <w:szCs w:val="24"/>
              </w:rPr>
            </w:pPr>
            <w:r w:rsidRPr="002B613D">
              <w:rPr>
                <w:sz w:val="24"/>
                <w:szCs w:val="24"/>
              </w:rPr>
              <w:t>Personální podpora školy (školní psycholog pro ZŠ</w:t>
            </w:r>
            <w:r>
              <w:rPr>
                <w:sz w:val="24"/>
                <w:szCs w:val="24"/>
              </w:rPr>
              <w:t xml:space="preserve"> od </w:t>
            </w:r>
          </w:p>
          <w:p w:rsidR="00065AC0" w:rsidRPr="002B613D" w:rsidRDefault="00065AC0" w:rsidP="00682993">
            <w:pPr>
              <w:rPr>
                <w:sz w:val="24"/>
                <w:szCs w:val="24"/>
              </w:rPr>
            </w:pPr>
            <w:r>
              <w:rPr>
                <w:sz w:val="24"/>
                <w:szCs w:val="24"/>
              </w:rPr>
              <w:t xml:space="preserve">1. 7.  2023  do 31.1.2024  ), podpora pedagogů mateřské školy a základní školy </w:t>
            </w:r>
            <w:r w:rsidRPr="002B613D">
              <w:rPr>
                <w:sz w:val="24"/>
                <w:szCs w:val="24"/>
              </w:rPr>
              <w:t xml:space="preserve"> v oblasti dalšího vzdělávání </w:t>
            </w:r>
          </w:p>
        </w:tc>
      </w:tr>
    </w:tbl>
    <w:p w:rsidR="00065AC0" w:rsidRDefault="00065AC0" w:rsidP="00065AC0">
      <w:pPr>
        <w:pStyle w:val="Normlnweb"/>
        <w:rPr>
          <w:bCs/>
        </w:rPr>
      </w:pPr>
      <w:r>
        <w:rPr>
          <w:bCs/>
        </w:rPr>
        <w:t xml:space="preserve">    Od srpna 2025 již máme schváleno financování dalšího projektu ze Šablon pro MŠ a ZŠ číslo 2,  </w:t>
      </w:r>
      <w:r w:rsidRPr="00405FEE">
        <w:rPr>
          <w:bCs/>
        </w:rPr>
        <w:t xml:space="preserve"> který bude spolufinancován z EU OP JAK. </w:t>
      </w:r>
      <w:r>
        <w:rPr>
          <w:bCs/>
        </w:rPr>
        <w:t xml:space="preserve">Název projektu  </w:t>
      </w:r>
      <w:r>
        <w:rPr>
          <w:b/>
          <w:bCs/>
        </w:rPr>
        <w:t xml:space="preserve">Škola pomáhá </w:t>
      </w:r>
      <w:r w:rsidRPr="00774765">
        <w:rPr>
          <w:b/>
          <w:bCs/>
        </w:rPr>
        <w:t>V</w:t>
      </w:r>
      <w:r>
        <w:rPr>
          <w:bCs/>
        </w:rPr>
        <w:t xml:space="preserve">., délka projektu 24 měsíců, tedy od 1. 8. 2025 do 31. 7. 2027. Dotace projektu je </w:t>
      </w:r>
      <w:r w:rsidRPr="00774765">
        <w:rPr>
          <w:b/>
          <w:bCs/>
        </w:rPr>
        <w:t xml:space="preserve">934 704 </w:t>
      </w:r>
      <w:r>
        <w:rPr>
          <w:bCs/>
        </w:rPr>
        <w:t xml:space="preserve">Kč.  Z projektu budeme financovat aktivity doučování, inovativní výuku žáků a další vzdělávání pedagogů základní i mateřské školy. </w:t>
      </w:r>
    </w:p>
    <w:p w:rsidR="00065AC0" w:rsidRPr="00405FEE" w:rsidRDefault="00065AC0" w:rsidP="00065AC0">
      <w:pPr>
        <w:pStyle w:val="Normlnweb"/>
        <w:rPr>
          <w:bCs/>
        </w:rPr>
      </w:pPr>
    </w:p>
    <w:p w:rsidR="00065AC0" w:rsidRPr="002B613D" w:rsidRDefault="00065AC0" w:rsidP="00065AC0">
      <w:pPr>
        <w:rPr>
          <w:b/>
          <w:sz w:val="24"/>
          <w:szCs w:val="24"/>
        </w:rPr>
      </w:pPr>
      <w:r w:rsidRPr="002B613D">
        <w:rPr>
          <w:b/>
          <w:sz w:val="24"/>
          <w:szCs w:val="24"/>
        </w:rPr>
        <w:t xml:space="preserve">Projekt Koumes Kvído </w:t>
      </w:r>
    </w:p>
    <w:p w:rsidR="00065AC0" w:rsidRPr="002B613D" w:rsidRDefault="00065AC0" w:rsidP="00CE7A65">
      <w:pPr>
        <w:jc w:val="both"/>
        <w:rPr>
          <w:b/>
          <w:sz w:val="24"/>
          <w:szCs w:val="24"/>
        </w:rPr>
      </w:pPr>
      <w:r w:rsidRPr="002B613D">
        <w:rPr>
          <w:sz w:val="24"/>
          <w:szCs w:val="24"/>
        </w:rPr>
        <w:t xml:space="preserve">       Registrační číslo projektu je CZ.06.2.67/0.0/0.0/16_063/0004278 a je spolufinancován EU. Pod  názvem Koumes Kvído  zrealizoval odbor školství ÚMČ Brno-střed projekt rekonstrukce odborné učebny fyziky a chemie na naší základní škole. Celý tento projekt byl  financován z Integrovaného regionálního operačního programu. Škola je zapojena jako partner. V rámci realizace tohoto projektu v učebně probíhají po dobu 5 let Projektové dny  zaměřené na pokusy z fyziky a chemie pro žáky 9. ročníků a pedagogy naší školy a také žáky a pedagogy ze  ZŠ Antonínská. Projektové dny připravují  pro žáky studenti pedagogické fakulty katedry fyziky a</w:t>
      </w:r>
      <w:r w:rsidR="008A3DEB">
        <w:rPr>
          <w:sz w:val="24"/>
          <w:szCs w:val="24"/>
        </w:rPr>
        <w:t xml:space="preserve"> Střední průmyslové</w:t>
      </w:r>
      <w:r w:rsidRPr="002B613D">
        <w:rPr>
          <w:sz w:val="24"/>
          <w:szCs w:val="24"/>
        </w:rPr>
        <w:t xml:space="preserve"> </w:t>
      </w:r>
      <w:r w:rsidR="008A3DEB">
        <w:rPr>
          <w:sz w:val="24"/>
          <w:szCs w:val="24"/>
        </w:rPr>
        <w:t>školy chemické</w:t>
      </w:r>
      <w:r w:rsidRPr="002B613D">
        <w:rPr>
          <w:sz w:val="24"/>
          <w:szCs w:val="24"/>
        </w:rPr>
        <w:t xml:space="preserve"> pod vedením svých pedagogů. </w:t>
      </w:r>
    </w:p>
    <w:p w:rsidR="00065AC0" w:rsidRDefault="00065AC0" w:rsidP="00065AC0">
      <w:pPr>
        <w:spacing w:before="100" w:beforeAutospacing="1" w:after="100" w:afterAutospacing="1"/>
        <w:outlineLvl w:val="1"/>
        <w:rPr>
          <w:b/>
          <w:bCs/>
          <w:sz w:val="24"/>
          <w:szCs w:val="24"/>
        </w:rPr>
      </w:pPr>
      <w:r w:rsidRPr="002B613D">
        <w:rPr>
          <w:b/>
          <w:bCs/>
          <w:sz w:val="24"/>
          <w:szCs w:val="24"/>
        </w:rPr>
        <w:t xml:space="preserve">Participativní rozpočet </w:t>
      </w:r>
      <w:r>
        <w:rPr>
          <w:b/>
          <w:bCs/>
          <w:sz w:val="24"/>
          <w:szCs w:val="24"/>
        </w:rPr>
        <w:t xml:space="preserve"> ve školním roce 2024/2025</w:t>
      </w:r>
    </w:p>
    <w:p w:rsidR="00065AC0" w:rsidRPr="002B613D" w:rsidRDefault="00065AC0" w:rsidP="00CE7A65">
      <w:pPr>
        <w:spacing w:before="100" w:beforeAutospacing="1" w:after="100" w:afterAutospacing="1"/>
        <w:jc w:val="both"/>
        <w:outlineLvl w:val="1"/>
        <w:rPr>
          <w:b/>
          <w:bCs/>
          <w:sz w:val="24"/>
          <w:szCs w:val="24"/>
        </w:rPr>
      </w:pPr>
      <w:r>
        <w:rPr>
          <w:b/>
          <w:bCs/>
          <w:sz w:val="24"/>
          <w:szCs w:val="24"/>
        </w:rPr>
        <w:t xml:space="preserve">   </w:t>
      </w:r>
      <w:r w:rsidRPr="002B613D">
        <w:rPr>
          <w:sz w:val="24"/>
          <w:szCs w:val="24"/>
        </w:rPr>
        <w:t xml:space="preserve">I v tomto školním roce se naše škola zapojila do projektu města Brna a od magistrátu města Brna </w:t>
      </w:r>
      <w:r w:rsidR="008A3DEB">
        <w:rPr>
          <w:sz w:val="24"/>
          <w:szCs w:val="24"/>
        </w:rPr>
        <w:t>obdržela dotaci 4</w:t>
      </w:r>
      <w:r>
        <w:rPr>
          <w:sz w:val="24"/>
          <w:szCs w:val="24"/>
        </w:rPr>
        <w:t xml:space="preserve">5 000 Kč na </w:t>
      </w:r>
      <w:r w:rsidRPr="002B613D">
        <w:rPr>
          <w:sz w:val="24"/>
          <w:szCs w:val="24"/>
        </w:rPr>
        <w:t>realizování projektů, které si navrhnou samotní žáci a žákyně naší školy. Tento rok se opět projektů sešlo velké množství od spol</w:t>
      </w:r>
      <w:r>
        <w:rPr>
          <w:sz w:val="24"/>
          <w:szCs w:val="24"/>
        </w:rPr>
        <w:t xml:space="preserve">ečných divadel pro celou školu </w:t>
      </w:r>
      <w:r w:rsidRPr="002B613D">
        <w:rPr>
          <w:sz w:val="24"/>
          <w:szCs w:val="24"/>
        </w:rPr>
        <w:t xml:space="preserve">přes podložky na </w:t>
      </w:r>
      <w:r>
        <w:rPr>
          <w:sz w:val="24"/>
          <w:szCs w:val="24"/>
        </w:rPr>
        <w:t>židle</w:t>
      </w:r>
      <w:r w:rsidRPr="002B613D">
        <w:rPr>
          <w:sz w:val="24"/>
          <w:szCs w:val="24"/>
        </w:rPr>
        <w:t xml:space="preserve"> nebo poličky do tříd. Nakonec se do finále p</w:t>
      </w:r>
      <w:r>
        <w:rPr>
          <w:sz w:val="24"/>
          <w:szCs w:val="24"/>
        </w:rPr>
        <w:t xml:space="preserve">o poradě s vedením školy dostal projekt </w:t>
      </w:r>
      <w:r w:rsidRPr="002B613D">
        <w:rPr>
          <w:sz w:val="24"/>
          <w:szCs w:val="24"/>
        </w:rPr>
        <w:t xml:space="preserve">Modernizace školy (toalet a rozhlasu), Stolní fotbálek pro druhý </w:t>
      </w:r>
      <w:r w:rsidRPr="002B613D">
        <w:rPr>
          <w:sz w:val="24"/>
          <w:szCs w:val="24"/>
        </w:rPr>
        <w:lastRenderedPageBreak/>
        <w:t>stupeň a Odpočinková zóna pro první stupeň. Všichni žáci a žákyně poté hlasovali pomocí online aplikace „Dáme na vás“ v naší počítačové učebně. Vítězným projektem</w:t>
      </w:r>
      <w:r>
        <w:rPr>
          <w:sz w:val="24"/>
          <w:szCs w:val="24"/>
        </w:rPr>
        <w:t xml:space="preserve"> pro </w:t>
      </w:r>
      <w:r w:rsidRPr="002B613D">
        <w:rPr>
          <w:sz w:val="24"/>
          <w:szCs w:val="24"/>
        </w:rPr>
        <w:t xml:space="preserve"> tento </w:t>
      </w:r>
      <w:r>
        <w:rPr>
          <w:sz w:val="24"/>
          <w:szCs w:val="24"/>
        </w:rPr>
        <w:t>školní rok je projekt Modernizace školy. D</w:t>
      </w:r>
      <w:r w:rsidRPr="002B613D">
        <w:rPr>
          <w:sz w:val="24"/>
          <w:szCs w:val="24"/>
        </w:rPr>
        <w:t xml:space="preserve">íky moudrému hospodaření s penězi se nám podařilo zakoupit částečně i další vybavení z ostatních projektů. . </w:t>
      </w:r>
    </w:p>
    <w:p w:rsidR="00065AC0" w:rsidRDefault="00065AC0" w:rsidP="00CE7A65">
      <w:pPr>
        <w:jc w:val="both"/>
        <w:rPr>
          <w:b/>
          <w:sz w:val="24"/>
          <w:szCs w:val="24"/>
        </w:rPr>
      </w:pPr>
      <w:r w:rsidRPr="002B613D">
        <w:rPr>
          <w:b/>
          <w:sz w:val="24"/>
          <w:szCs w:val="24"/>
        </w:rPr>
        <w:t xml:space="preserve">Další projekty školy </w:t>
      </w:r>
    </w:p>
    <w:p w:rsidR="00065AC0" w:rsidRPr="002B613D" w:rsidRDefault="00065AC0" w:rsidP="00CE7A65">
      <w:pPr>
        <w:jc w:val="both"/>
        <w:rPr>
          <w:b/>
          <w:sz w:val="24"/>
          <w:szCs w:val="24"/>
        </w:rPr>
      </w:pPr>
    </w:p>
    <w:p w:rsidR="00065AC0" w:rsidRPr="002B613D" w:rsidRDefault="00065AC0" w:rsidP="00CE7A65">
      <w:pPr>
        <w:jc w:val="both"/>
        <w:rPr>
          <w:b/>
          <w:sz w:val="24"/>
          <w:szCs w:val="24"/>
        </w:rPr>
      </w:pPr>
      <w:r w:rsidRPr="002B613D">
        <w:rPr>
          <w:b/>
          <w:sz w:val="24"/>
          <w:szCs w:val="24"/>
        </w:rPr>
        <w:t>Ovoce do škol</w:t>
      </w:r>
      <w:r>
        <w:rPr>
          <w:b/>
          <w:sz w:val="24"/>
          <w:szCs w:val="24"/>
        </w:rPr>
        <w:t xml:space="preserve">, mléko do škol </w:t>
      </w:r>
    </w:p>
    <w:p w:rsidR="00065AC0" w:rsidRDefault="00065AC0" w:rsidP="00CE7A65">
      <w:pPr>
        <w:jc w:val="both"/>
        <w:rPr>
          <w:sz w:val="24"/>
          <w:szCs w:val="24"/>
        </w:rPr>
      </w:pPr>
      <w:r>
        <w:rPr>
          <w:sz w:val="24"/>
          <w:szCs w:val="24"/>
        </w:rPr>
        <w:t xml:space="preserve">     </w:t>
      </w:r>
      <w:r w:rsidRPr="002B613D">
        <w:rPr>
          <w:sz w:val="24"/>
          <w:szCs w:val="24"/>
        </w:rPr>
        <w:t>Projekt spolufinancovaný EU, cílem je přispět k trvalému zvýšení spotřeby ovoce a zeleniny a vytvořit správné stravovací návyky u žáků základních škol. V současné době projekt realizován pro žáky prvního i druhého stupně.</w:t>
      </w:r>
    </w:p>
    <w:p w:rsidR="00065AC0" w:rsidRPr="00065AC0" w:rsidRDefault="00065AC0" w:rsidP="00065AC0">
      <w:pPr>
        <w:rPr>
          <w:sz w:val="24"/>
          <w:szCs w:val="24"/>
        </w:rPr>
      </w:pPr>
    </w:p>
    <w:p w:rsidR="00065AC0" w:rsidRDefault="00065AC0" w:rsidP="00065AC0">
      <w:pPr>
        <w:rPr>
          <w:b/>
          <w:sz w:val="24"/>
          <w:szCs w:val="24"/>
        </w:rPr>
      </w:pPr>
      <w:r w:rsidRPr="002B613D">
        <w:rPr>
          <w:b/>
          <w:sz w:val="24"/>
          <w:szCs w:val="24"/>
        </w:rPr>
        <w:t xml:space="preserve">Spolupráce s pedagogickou fakultou </w:t>
      </w:r>
      <w:r w:rsidR="00231F86">
        <w:rPr>
          <w:b/>
          <w:sz w:val="24"/>
          <w:szCs w:val="24"/>
        </w:rPr>
        <w:t>– Fakultní škola</w:t>
      </w:r>
    </w:p>
    <w:p w:rsidR="00065AC0" w:rsidRDefault="00065AC0" w:rsidP="00065AC0">
      <w:pPr>
        <w:rPr>
          <w:b/>
          <w:sz w:val="24"/>
          <w:szCs w:val="24"/>
        </w:rPr>
      </w:pPr>
    </w:p>
    <w:p w:rsidR="00065AC0" w:rsidRDefault="00065AC0" w:rsidP="00065AC0">
      <w:pPr>
        <w:rPr>
          <w:b/>
          <w:sz w:val="24"/>
          <w:szCs w:val="24"/>
        </w:rPr>
      </w:pPr>
      <w:r>
        <w:rPr>
          <w:b/>
          <w:sz w:val="24"/>
          <w:szCs w:val="24"/>
        </w:rPr>
        <w:t>Sportovci do škol</w:t>
      </w:r>
    </w:p>
    <w:p w:rsidR="00065AC0" w:rsidRPr="00774765" w:rsidRDefault="00065AC0" w:rsidP="00065AC0">
      <w:pPr>
        <w:rPr>
          <w:b/>
          <w:sz w:val="24"/>
          <w:szCs w:val="24"/>
        </w:rPr>
      </w:pPr>
    </w:p>
    <w:p w:rsidR="00065AC0" w:rsidRPr="00774765" w:rsidRDefault="00065AC0" w:rsidP="00065AC0">
      <w:pPr>
        <w:rPr>
          <w:sz w:val="24"/>
          <w:szCs w:val="24"/>
        </w:rPr>
      </w:pPr>
      <w:r>
        <w:rPr>
          <w:sz w:val="24"/>
          <w:szCs w:val="24"/>
        </w:rPr>
        <w:t xml:space="preserve"> Všechny výše uvedené projekty napomáhají rozvoji naší školy dle stanovené koncepce školy. </w:t>
      </w:r>
    </w:p>
    <w:p w:rsidR="001A432E" w:rsidRDefault="001A432E" w:rsidP="001A432E">
      <w:pPr>
        <w:rPr>
          <w:b/>
          <w:sz w:val="24"/>
          <w:szCs w:val="24"/>
        </w:rPr>
      </w:pPr>
    </w:p>
    <w:p w:rsidR="001A432E" w:rsidRPr="007E58E3" w:rsidRDefault="001A432E" w:rsidP="001A432E">
      <w:pPr>
        <w:rPr>
          <w:b/>
          <w:sz w:val="24"/>
          <w:szCs w:val="24"/>
        </w:rPr>
      </w:pPr>
    </w:p>
    <w:p w:rsidR="001A432E" w:rsidRDefault="001A432E" w:rsidP="001A432E">
      <w:pPr>
        <w:rPr>
          <w:b/>
          <w:sz w:val="24"/>
          <w:szCs w:val="24"/>
          <w:u w:val="single"/>
        </w:rPr>
      </w:pPr>
      <w:r>
        <w:rPr>
          <w:b/>
          <w:sz w:val="24"/>
          <w:szCs w:val="24"/>
          <w:u w:val="single"/>
        </w:rPr>
        <w:t>12.0 Zhodnocení a závěr</w:t>
      </w:r>
    </w:p>
    <w:p w:rsidR="001A432E" w:rsidRDefault="001A432E" w:rsidP="001A432E">
      <w:pPr>
        <w:rPr>
          <w:b/>
          <w:sz w:val="24"/>
          <w:szCs w:val="24"/>
          <w:u w:val="single"/>
        </w:rPr>
      </w:pPr>
    </w:p>
    <w:p w:rsidR="001A432E" w:rsidRPr="00650F14" w:rsidRDefault="001A432E" w:rsidP="001A432E">
      <w:pPr>
        <w:jc w:val="both"/>
        <w:rPr>
          <w:sz w:val="24"/>
          <w:szCs w:val="24"/>
        </w:rPr>
      </w:pPr>
      <w:r>
        <w:rPr>
          <w:rFonts w:eastAsia="TTE20A5CE0t00"/>
          <w:sz w:val="24"/>
          <w:szCs w:val="24"/>
        </w:rPr>
        <w:t xml:space="preserve">     </w:t>
      </w:r>
      <w:r w:rsidRPr="00650F14">
        <w:rPr>
          <w:rFonts w:eastAsia="TTE20A5CE0t00"/>
          <w:sz w:val="24"/>
          <w:szCs w:val="24"/>
        </w:rPr>
        <w:t xml:space="preserve">Škola pracuje koncepčně dle současných požadavků kladených na moderní výuku. </w:t>
      </w:r>
      <w:r w:rsidRPr="00650F14">
        <w:rPr>
          <w:sz w:val="24"/>
          <w:szCs w:val="24"/>
        </w:rPr>
        <w:t>Všichni pedagogové se zapoji</w:t>
      </w:r>
      <w:r w:rsidR="00837412">
        <w:rPr>
          <w:sz w:val="24"/>
          <w:szCs w:val="24"/>
        </w:rPr>
        <w:t>li do ověřování stávajícího ŠVP.</w:t>
      </w:r>
      <w:r w:rsidRPr="00650F14">
        <w:rPr>
          <w:sz w:val="24"/>
          <w:szCs w:val="24"/>
        </w:rPr>
        <w:t xml:space="preserve"> </w:t>
      </w:r>
      <w:r w:rsidR="00837412">
        <w:rPr>
          <w:sz w:val="24"/>
          <w:szCs w:val="24"/>
        </w:rPr>
        <w:t>D</w:t>
      </w:r>
      <w:r w:rsidRPr="00650F14">
        <w:rPr>
          <w:sz w:val="24"/>
          <w:szCs w:val="24"/>
        </w:rPr>
        <w:t>ůraz je kladen na zvýšenou hodinovou dotaci hlavních předmětů, především Českého jazyka, Matematiky, Anglického jazyka a rozšířené výuky Tělesné výchovy.</w:t>
      </w:r>
    </w:p>
    <w:p w:rsidR="001A432E" w:rsidRPr="00650F14" w:rsidRDefault="001A432E" w:rsidP="001A432E">
      <w:pPr>
        <w:jc w:val="both"/>
        <w:rPr>
          <w:sz w:val="24"/>
          <w:szCs w:val="24"/>
        </w:rPr>
      </w:pPr>
      <w:r w:rsidRPr="00650F14">
        <w:rPr>
          <w:sz w:val="24"/>
          <w:szCs w:val="24"/>
        </w:rPr>
        <w:t xml:space="preserve">     Škola se dlouhodobě snaží dát všem dětem kvalitní vzdělání. Kolektiv pracovníků školy tvořil velmi zodpovědný, k dětem i sobě ohleduplný a vstřícný tým, který učivo dané tematickými plány splnil.</w:t>
      </w:r>
    </w:p>
    <w:p w:rsidR="001A432E" w:rsidRPr="00650F14" w:rsidRDefault="001A432E" w:rsidP="001A432E">
      <w:pPr>
        <w:jc w:val="both"/>
        <w:rPr>
          <w:sz w:val="24"/>
          <w:szCs w:val="24"/>
        </w:rPr>
      </w:pPr>
      <w:r w:rsidRPr="00650F14">
        <w:rPr>
          <w:sz w:val="24"/>
          <w:szCs w:val="24"/>
        </w:rPr>
        <w:t xml:space="preserve">     V rámci DVPP a zlepšování práce se velká část pedagogů zúčastnila na</w:t>
      </w:r>
      <w:r w:rsidR="00BA57B6">
        <w:rPr>
          <w:sz w:val="24"/>
          <w:szCs w:val="24"/>
        </w:rPr>
        <w:t xml:space="preserve">bídnutých seminářů a </w:t>
      </w:r>
      <w:proofErr w:type="spellStart"/>
      <w:r w:rsidR="00BA57B6">
        <w:rPr>
          <w:sz w:val="24"/>
          <w:szCs w:val="24"/>
        </w:rPr>
        <w:t>webinářů</w:t>
      </w:r>
      <w:proofErr w:type="spellEnd"/>
      <w:r w:rsidR="00BA57B6">
        <w:rPr>
          <w:sz w:val="24"/>
          <w:szCs w:val="24"/>
        </w:rPr>
        <w:t xml:space="preserve">. </w:t>
      </w:r>
      <w:r w:rsidRPr="00650F14">
        <w:rPr>
          <w:sz w:val="24"/>
          <w:szCs w:val="24"/>
        </w:rPr>
        <w:t xml:space="preserve">Škola pravidelně informuje o veškerém dění, prospěchu a chování žáků v aplikaci Škola online a prostřednictvím webových stránek školy. Veřejnosti se otevírá nejen prostřednictvím dnů otevřených dveří, ale i pořádáním různých akcí pro žáky a jejich rodiče. Dlouhodobě spolupracuje s okolními mateřskými školami.  Stalo se již oblíbenou tradicí, že předškoláci  navštěvují naše prvňáčky a mohou si vyzkoušet den ve škole nanečisto. </w:t>
      </w:r>
    </w:p>
    <w:p w:rsidR="001A432E" w:rsidRPr="00650F14" w:rsidRDefault="001A432E" w:rsidP="001A432E">
      <w:pPr>
        <w:jc w:val="both"/>
        <w:rPr>
          <w:sz w:val="24"/>
          <w:szCs w:val="24"/>
        </w:rPr>
      </w:pPr>
      <w:r w:rsidRPr="00650F14">
        <w:rPr>
          <w:sz w:val="24"/>
          <w:szCs w:val="24"/>
        </w:rPr>
        <w:t>Pro zlepšení kvality vyučování a diferenciaci výuky jsou žákům poskytována podpůrná opatření na základě doporučení ŠPZ. Na škole probíhá pedagogická intervence, hodiny speciálně pedagogické péče. Speciální pedagog ve spolupráci s vyučujícími vypracovává pro potřebné žáky individuální vzdělávací plány. Stanovené cíle respektují věkové a vývojové zvláštnosti dětí i jejich osobní tempo. Kvalitu práce příznivě ovlivňuje vstřícný přístup učitelů. Jsme rádi, že jsme úspěšně pracovali na od</w:t>
      </w:r>
      <w:r w:rsidR="00BA57B6">
        <w:rPr>
          <w:sz w:val="24"/>
          <w:szCs w:val="24"/>
        </w:rPr>
        <w:t>stranění jazykové bariéry žáků-</w:t>
      </w:r>
      <w:r w:rsidRPr="00650F14">
        <w:rPr>
          <w:sz w:val="24"/>
          <w:szCs w:val="24"/>
        </w:rPr>
        <w:t>cizinců formou jazykové přípravy a napomohli tím k jejich začlenění do školních kolektivů.</w:t>
      </w:r>
    </w:p>
    <w:p w:rsidR="001A432E" w:rsidRPr="00650F14" w:rsidRDefault="001A432E" w:rsidP="001A432E">
      <w:pPr>
        <w:jc w:val="both"/>
        <w:rPr>
          <w:sz w:val="24"/>
          <w:szCs w:val="24"/>
        </w:rPr>
      </w:pPr>
      <w:r w:rsidRPr="00650F14">
        <w:rPr>
          <w:sz w:val="24"/>
          <w:szCs w:val="24"/>
        </w:rPr>
        <w:t xml:space="preserve">     Jak vyplývá z názvu našeho ŠVP „Škola v pohybu“, snažíme se dětem dopřát sportovní aktivity. Proto v plné míře využíváme sportovní areál, bazén, tělocvičnu a </w:t>
      </w:r>
      <w:proofErr w:type="spellStart"/>
      <w:r w:rsidRPr="00650F14">
        <w:rPr>
          <w:sz w:val="24"/>
          <w:szCs w:val="24"/>
        </w:rPr>
        <w:t>workoutové</w:t>
      </w:r>
      <w:proofErr w:type="spellEnd"/>
      <w:r w:rsidRPr="00650F14">
        <w:rPr>
          <w:sz w:val="24"/>
          <w:szCs w:val="24"/>
        </w:rPr>
        <w:t xml:space="preserve"> hřiště, kterými naše škola disponuje. V rámci naší dlouholeté spolupráce s florbalovým oddílem </w:t>
      </w:r>
      <w:proofErr w:type="spellStart"/>
      <w:r w:rsidRPr="00650F14">
        <w:rPr>
          <w:sz w:val="24"/>
          <w:szCs w:val="24"/>
        </w:rPr>
        <w:t>Fbc</w:t>
      </w:r>
      <w:proofErr w:type="spellEnd"/>
      <w:r w:rsidRPr="00650F14">
        <w:rPr>
          <w:sz w:val="24"/>
          <w:szCs w:val="24"/>
        </w:rPr>
        <w:t xml:space="preserve"> </w:t>
      </w:r>
      <w:proofErr w:type="spellStart"/>
      <w:r w:rsidRPr="00650F14">
        <w:rPr>
          <w:sz w:val="24"/>
          <w:szCs w:val="24"/>
        </w:rPr>
        <w:t>Hornets</w:t>
      </w:r>
      <w:proofErr w:type="spellEnd"/>
      <w:r w:rsidRPr="00650F14">
        <w:rPr>
          <w:sz w:val="24"/>
          <w:szCs w:val="24"/>
        </w:rPr>
        <w:t xml:space="preserve"> Brno, který navštěvuje velký počet našich žáků, jsme i letos dosáhli velkýc</w:t>
      </w:r>
      <w:r w:rsidR="00F96ADB">
        <w:rPr>
          <w:sz w:val="24"/>
          <w:szCs w:val="24"/>
        </w:rPr>
        <w:t>h sportovních úspěchů. Zejména 2</w:t>
      </w:r>
      <w:r w:rsidRPr="00650F14">
        <w:rPr>
          <w:sz w:val="24"/>
          <w:szCs w:val="24"/>
        </w:rPr>
        <w:t xml:space="preserve">. místo na Mistrovství ČR ve florbalu chlapců 1. stupně  a </w:t>
      </w:r>
    </w:p>
    <w:p w:rsidR="001A432E" w:rsidRPr="00650F14" w:rsidRDefault="00F96ADB" w:rsidP="001A432E">
      <w:pPr>
        <w:jc w:val="both"/>
        <w:rPr>
          <w:sz w:val="24"/>
          <w:szCs w:val="24"/>
        </w:rPr>
      </w:pPr>
      <w:r>
        <w:rPr>
          <w:sz w:val="24"/>
          <w:szCs w:val="24"/>
        </w:rPr>
        <w:t>14</w:t>
      </w:r>
      <w:r w:rsidR="001A432E" w:rsidRPr="00650F14">
        <w:rPr>
          <w:sz w:val="24"/>
          <w:szCs w:val="24"/>
        </w:rPr>
        <w:t xml:space="preserve">. </w:t>
      </w:r>
      <w:r>
        <w:rPr>
          <w:sz w:val="24"/>
          <w:szCs w:val="24"/>
        </w:rPr>
        <w:t>místo dívek 1. stupně</w:t>
      </w:r>
      <w:r w:rsidR="001A432E" w:rsidRPr="00650F14">
        <w:rPr>
          <w:sz w:val="24"/>
          <w:szCs w:val="24"/>
        </w:rPr>
        <w:t xml:space="preserve"> snese velmi přísné měřítko. Spolupráce probíhá i s dalšími sportovními oddíly a organizacemi - házená, národní házená, atletika, basketbal aj.</w:t>
      </w:r>
    </w:p>
    <w:p w:rsidR="001A432E" w:rsidRPr="00650F14" w:rsidRDefault="001A432E" w:rsidP="001A432E">
      <w:pPr>
        <w:jc w:val="both"/>
        <w:rPr>
          <w:sz w:val="24"/>
          <w:szCs w:val="24"/>
        </w:rPr>
      </w:pPr>
      <w:r w:rsidRPr="00650F14">
        <w:rPr>
          <w:sz w:val="24"/>
          <w:szCs w:val="24"/>
        </w:rPr>
        <w:t xml:space="preserve"> I v ostatních soutěžích a olympiádách jsme dosáhli velmi dobrých úspěchů, zejména v matematice a logických hrách. Konkrétní výsledky jsou k dispozici ve zprávách jednotlivých </w:t>
      </w:r>
      <w:r w:rsidRPr="00650F14">
        <w:rPr>
          <w:sz w:val="24"/>
          <w:szCs w:val="24"/>
        </w:rPr>
        <w:lastRenderedPageBreak/>
        <w:t xml:space="preserve">předmětových komisí. Velké poděkování za reprezentaci školy, města Brna a Jihomoravského kraje patří nejen žákům, ale také všem kolegům a trenérům, kteří naše žáky na všechny soutěže a olympiády připravovali. </w:t>
      </w:r>
    </w:p>
    <w:p w:rsidR="001A432E" w:rsidRPr="00650F14" w:rsidRDefault="001A432E" w:rsidP="001A432E">
      <w:pPr>
        <w:rPr>
          <w:sz w:val="24"/>
          <w:szCs w:val="24"/>
        </w:rPr>
      </w:pPr>
      <w:r w:rsidRPr="00650F14">
        <w:rPr>
          <w:sz w:val="24"/>
          <w:szCs w:val="24"/>
        </w:rPr>
        <w:t xml:space="preserve">     Jako fakultní škola předáváme zkušeností budoucím učitelům v rámci jejich pedagogické praxe. V letošním školním roce na naší škole absolvovali praxi studenti Pedagogické fakulty, Fakulty sportovních studií Masarykovy univerzity v Brně, </w:t>
      </w:r>
      <w:r w:rsidR="007300A5" w:rsidRPr="007300A5">
        <w:rPr>
          <w:sz w:val="24"/>
          <w:szCs w:val="24"/>
          <w:u w:val="single"/>
          <w:shd w:val="clear" w:color="auto" w:fill="FFFFFF"/>
        </w:rPr>
        <w:t>PORG Brno -gymnázium, základní a mateřská škola o.p.s.</w:t>
      </w:r>
      <w:r w:rsidRPr="00650F14">
        <w:rPr>
          <w:sz w:val="24"/>
          <w:szCs w:val="24"/>
        </w:rPr>
        <w:t xml:space="preserve"> a Obchodní akademie </w:t>
      </w:r>
      <w:proofErr w:type="spellStart"/>
      <w:r w:rsidRPr="00650F14">
        <w:rPr>
          <w:sz w:val="24"/>
          <w:szCs w:val="24"/>
        </w:rPr>
        <w:t>Eldo</w:t>
      </w:r>
      <w:proofErr w:type="spellEnd"/>
      <w:r w:rsidRPr="00650F14">
        <w:rPr>
          <w:sz w:val="24"/>
          <w:szCs w:val="24"/>
        </w:rPr>
        <w:t xml:space="preserve"> (v MŠ). Zapojeni jsme také do projektu - Pokusné ověřování „Systém podpory provázejících učitelů s cílem zvyšování kvality pedagogické praxe učitelů.“  Všichni studenti byli s přístupem a ochotou provázejících učitelů, po konzultaci na fakultách, velmi spokojeni.  </w:t>
      </w:r>
    </w:p>
    <w:p w:rsidR="001A432E" w:rsidRPr="00650F14" w:rsidRDefault="001A432E" w:rsidP="001A432E">
      <w:pPr>
        <w:jc w:val="both"/>
        <w:rPr>
          <w:sz w:val="24"/>
          <w:szCs w:val="24"/>
        </w:rPr>
      </w:pPr>
      <w:r w:rsidRPr="00650F14">
        <w:rPr>
          <w:sz w:val="24"/>
          <w:szCs w:val="24"/>
        </w:rPr>
        <w:t xml:space="preserve">     Dlouhodobým záměrem naší školy je, aby se žáci i rodiče cítili v naší škole bezpečně. Pro žáky vytváříme psychicky příjemné klima a prostředí, ve kterém mohou dosáhnout svého osobního maxima. Pro pedagogy je škola místem, kde mohou uplatňovat a zkoušet sv</w:t>
      </w:r>
      <w:r w:rsidR="00F96ADB">
        <w:rPr>
          <w:sz w:val="24"/>
          <w:szCs w:val="24"/>
        </w:rPr>
        <w:t>é projekty, nové způsoby práce,</w:t>
      </w:r>
      <w:r w:rsidRPr="00650F14">
        <w:rPr>
          <w:sz w:val="24"/>
          <w:szCs w:val="24"/>
        </w:rPr>
        <w:t xml:space="preserve"> volit nové metody vyučování a také využívat pestrou nabídku výukových programů, které nabízejí různá vzdělávací a kulturní centra.</w:t>
      </w:r>
    </w:p>
    <w:p w:rsidR="001A432E" w:rsidRPr="00650F14" w:rsidRDefault="001A432E" w:rsidP="001A432E">
      <w:pPr>
        <w:jc w:val="both"/>
        <w:rPr>
          <w:sz w:val="24"/>
          <w:szCs w:val="24"/>
        </w:rPr>
      </w:pPr>
      <w:r w:rsidRPr="00650F14">
        <w:rPr>
          <w:sz w:val="24"/>
          <w:szCs w:val="24"/>
        </w:rPr>
        <w:t xml:space="preserve">     Při kontrolní činnosti se vedení školy zaměřilo mimo jiné na to, zda se jednotliví vyučující omezují jen na odbornou výuku, nebo zda dokáží vhodným způsobem formovat vývoj žáků, ovlivňovat jejich postoje. Zda u všech dětí dokáží respektovat jejich osobnost a individuální cestu vývoje. Důraz byl kladen i na sebehodnocení žáků, diferenciaci a digitalizaci výuky a p</w:t>
      </w:r>
      <w:r w:rsidR="00484101">
        <w:rPr>
          <w:sz w:val="24"/>
          <w:szCs w:val="24"/>
        </w:rPr>
        <w:t>ráci žáků s podpůrným opatřením a žáků nadaných.</w:t>
      </w:r>
      <w:r w:rsidRPr="00650F14">
        <w:rPr>
          <w:sz w:val="24"/>
          <w:szCs w:val="24"/>
        </w:rPr>
        <w:t xml:space="preserve"> </w:t>
      </w:r>
    </w:p>
    <w:p w:rsidR="001A432E" w:rsidRPr="00650F14" w:rsidRDefault="001A432E" w:rsidP="001A432E">
      <w:pPr>
        <w:jc w:val="both"/>
        <w:rPr>
          <w:sz w:val="24"/>
          <w:szCs w:val="24"/>
        </w:rPr>
      </w:pPr>
      <w:r w:rsidRPr="00650F14">
        <w:rPr>
          <w:sz w:val="24"/>
          <w:szCs w:val="24"/>
        </w:rPr>
        <w:t>Během školního roku se naši žáci zúčastnili celé řady výletů, exkurzí, vybrané ročníky LVK i škol</w:t>
      </w:r>
      <w:r w:rsidR="00484101">
        <w:rPr>
          <w:sz w:val="24"/>
          <w:szCs w:val="24"/>
        </w:rPr>
        <w:t>y</w:t>
      </w:r>
      <w:r w:rsidRPr="00650F14">
        <w:rPr>
          <w:sz w:val="24"/>
          <w:szCs w:val="24"/>
        </w:rPr>
        <w:t xml:space="preserve"> v přírodě. Pro žáky šestých tříd jsme i v letošním roce uspořádali adaptační dny ve spolupráci s naší školní psycholožkou. Cílem těchto dnů je stmelení často nového kolektivu podle předem daného plánu formou různých herních aktivit. </w:t>
      </w:r>
      <w:r w:rsidR="00484101">
        <w:rPr>
          <w:sz w:val="24"/>
          <w:szCs w:val="24"/>
        </w:rPr>
        <w:t>Řada našich žáků byl</w:t>
      </w:r>
      <w:r w:rsidR="00BA18BD">
        <w:rPr>
          <w:sz w:val="24"/>
          <w:szCs w:val="24"/>
        </w:rPr>
        <w:t xml:space="preserve">a úspěšná v konkurenci brněnských </w:t>
      </w:r>
      <w:r w:rsidR="00484101">
        <w:rPr>
          <w:sz w:val="24"/>
          <w:szCs w:val="24"/>
        </w:rPr>
        <w:t xml:space="preserve"> škol ve sportovních soutěžích a olympiádách v ostatních předmětech. </w:t>
      </w:r>
      <w:r w:rsidRPr="00650F14">
        <w:rPr>
          <w:sz w:val="24"/>
          <w:szCs w:val="24"/>
        </w:rPr>
        <w:t>Všem kolegům děkuji za přípravu</w:t>
      </w:r>
      <w:r w:rsidR="00566FFD">
        <w:rPr>
          <w:sz w:val="24"/>
          <w:szCs w:val="24"/>
        </w:rPr>
        <w:t xml:space="preserve"> akcí</w:t>
      </w:r>
      <w:r w:rsidRPr="00650F14">
        <w:rPr>
          <w:sz w:val="24"/>
          <w:szCs w:val="24"/>
        </w:rPr>
        <w:t xml:space="preserve"> a </w:t>
      </w:r>
      <w:r w:rsidR="00566FFD">
        <w:rPr>
          <w:sz w:val="24"/>
          <w:szCs w:val="24"/>
        </w:rPr>
        <w:t xml:space="preserve">vzornou </w:t>
      </w:r>
      <w:r w:rsidRPr="00650F14">
        <w:rPr>
          <w:sz w:val="24"/>
          <w:szCs w:val="24"/>
        </w:rPr>
        <w:t>spolupráci.</w:t>
      </w:r>
    </w:p>
    <w:p w:rsidR="001A432E" w:rsidRPr="00650F14" w:rsidRDefault="001A432E" w:rsidP="001A432E">
      <w:pPr>
        <w:pStyle w:val="Normlnweb"/>
        <w:shd w:val="clear" w:color="auto" w:fill="FFFFFF"/>
        <w:spacing w:before="0" w:beforeAutospacing="0" w:after="0" w:afterAutospacing="0"/>
        <w:jc w:val="both"/>
      </w:pPr>
      <w:r w:rsidRPr="00650F14">
        <w:t xml:space="preserve">     Velké poděkování za spoluvytváření podmínek pro žáky, rodiče i pedagogy patří  především zástupkyním ředitele Mgr. Lence Sklenářové a Mgr. Kateřině Kubínové. Nezbytnou součástí vedení školy je i Mgr. Marta Švestková (vedoucí MŠ), Jitka Maradová (projektový manažer a předsedkyně Školské rady), Hana </w:t>
      </w:r>
      <w:proofErr w:type="spellStart"/>
      <w:r w:rsidRPr="00650F14">
        <w:t>Mohelská</w:t>
      </w:r>
      <w:proofErr w:type="spellEnd"/>
      <w:r w:rsidRPr="00650F14">
        <w:t xml:space="preserve"> (vedoucí ŠD), ekonomka (Ing. Martina Vrbicová), hospodářka (Bc. Petra Sedláčková) a školník (Vladimír Kubín). Tradičně velmi dobrou práci odvádí Školní poradenské pracoviště (Pa</w:t>
      </w:r>
      <w:r w:rsidR="00484101">
        <w:t>edDr. Marie Dejmalová a Mgr. Leona Škvařilová – výchovné poradkyně</w:t>
      </w:r>
      <w:r w:rsidRPr="00650F14">
        <w:t xml:space="preserve">, Antonie </w:t>
      </w:r>
      <w:proofErr w:type="spellStart"/>
      <w:r w:rsidRPr="00650F14">
        <w:t>Laicmanová</w:t>
      </w:r>
      <w:proofErr w:type="spellEnd"/>
      <w:r w:rsidRPr="00650F14">
        <w:t xml:space="preserve"> – speciální pedagog, Mgr. Martina Čuperová – metodik pre</w:t>
      </w:r>
      <w:r w:rsidR="00484101">
        <w:t xml:space="preserve">vence a nově Mgr. Jana </w:t>
      </w:r>
      <w:proofErr w:type="spellStart"/>
      <w:r w:rsidR="00484101">
        <w:t>Šnajderová</w:t>
      </w:r>
      <w:proofErr w:type="spellEnd"/>
      <w:r w:rsidRPr="00650F14">
        <w:t xml:space="preserve"> – školní psycholog) a celý tým pedagogického sboru a provozního úseku v ZŠ i MŠ. </w:t>
      </w:r>
    </w:p>
    <w:p w:rsidR="001A432E" w:rsidRPr="00650F14" w:rsidRDefault="001A432E" w:rsidP="001A432E">
      <w:pPr>
        <w:jc w:val="both"/>
        <w:rPr>
          <w:sz w:val="24"/>
          <w:szCs w:val="24"/>
        </w:rPr>
      </w:pPr>
      <w:r w:rsidRPr="00650F14">
        <w:rPr>
          <w:sz w:val="24"/>
          <w:szCs w:val="24"/>
        </w:rPr>
        <w:t xml:space="preserve">     Během prázdnin se provedlo několik nutných prací a oprav v budově školy. Především se jednalo o výměnu elektroinst</w:t>
      </w:r>
      <w:r w:rsidR="00484101">
        <w:rPr>
          <w:sz w:val="24"/>
          <w:szCs w:val="24"/>
        </w:rPr>
        <w:t>alace a rekonstrukce Počítačové učebny a dále opravy nosného sloupu ve školním</w:t>
      </w:r>
      <w:r w:rsidRPr="00650F14">
        <w:rPr>
          <w:sz w:val="24"/>
          <w:szCs w:val="24"/>
        </w:rPr>
        <w:t xml:space="preserve"> bazénu. V některých třídách a kabinetech došlo k vymalování, výměně světel a nábytku. </w:t>
      </w:r>
    </w:p>
    <w:p w:rsidR="001A432E" w:rsidRPr="00650F14" w:rsidRDefault="001A432E" w:rsidP="001A432E">
      <w:pPr>
        <w:jc w:val="both"/>
        <w:rPr>
          <w:sz w:val="24"/>
          <w:szCs w:val="24"/>
        </w:rPr>
      </w:pPr>
      <w:r w:rsidRPr="00650F14">
        <w:rPr>
          <w:sz w:val="24"/>
          <w:szCs w:val="24"/>
        </w:rPr>
        <w:t xml:space="preserve">     Na závěr bych chtěl poděkovat všem kolegům a zaměstnancům školy za společně odvedenou práci, všem žákům a rodičům za vzájemnou spolupráci, které si nesmírně vážím. V neposlední řadě děkuji zřizovateli městské části Brno-střed a Magistrátu města Brna za spolupráci a podporu během celého školního roku. </w:t>
      </w:r>
    </w:p>
    <w:p w:rsidR="001A432E" w:rsidRDefault="001A432E" w:rsidP="001A432E">
      <w:pPr>
        <w:rPr>
          <w:b/>
          <w:sz w:val="24"/>
          <w:szCs w:val="24"/>
        </w:rPr>
      </w:pPr>
    </w:p>
    <w:p w:rsidR="001A432E" w:rsidRDefault="001A432E" w:rsidP="001A432E">
      <w:pPr>
        <w:rPr>
          <w:b/>
          <w:sz w:val="24"/>
          <w:szCs w:val="24"/>
        </w:rPr>
      </w:pPr>
    </w:p>
    <w:p w:rsidR="001A432E" w:rsidRDefault="00484101" w:rsidP="001A432E">
      <w:pPr>
        <w:rPr>
          <w:sz w:val="24"/>
          <w:szCs w:val="24"/>
        </w:rPr>
      </w:pPr>
      <w:r>
        <w:rPr>
          <w:sz w:val="24"/>
          <w:szCs w:val="24"/>
        </w:rPr>
        <w:t>V Brně dne 9. 9. 2025</w:t>
      </w:r>
      <w:r w:rsidR="001A432E">
        <w:rPr>
          <w:sz w:val="24"/>
          <w:szCs w:val="24"/>
        </w:rPr>
        <w:t xml:space="preserve">                                                                                </w:t>
      </w:r>
    </w:p>
    <w:p w:rsidR="001A432E" w:rsidRDefault="001A432E" w:rsidP="001A432E">
      <w:pPr>
        <w:rPr>
          <w:sz w:val="24"/>
          <w:szCs w:val="24"/>
        </w:rPr>
      </w:pPr>
    </w:p>
    <w:p w:rsidR="001A432E" w:rsidRDefault="001A432E" w:rsidP="001A432E">
      <w:pPr>
        <w:rPr>
          <w:sz w:val="24"/>
          <w:szCs w:val="24"/>
        </w:rPr>
      </w:pPr>
    </w:p>
    <w:p w:rsidR="001A432E" w:rsidRDefault="001A432E" w:rsidP="001A432E">
      <w:pPr>
        <w:ind w:left="6372"/>
        <w:rPr>
          <w:sz w:val="24"/>
          <w:szCs w:val="24"/>
        </w:rPr>
      </w:pPr>
      <w:r>
        <w:rPr>
          <w:sz w:val="24"/>
          <w:szCs w:val="24"/>
        </w:rPr>
        <w:t>Mgr. Martin Petržela</w:t>
      </w:r>
    </w:p>
    <w:p w:rsidR="00BB4F75" w:rsidRPr="006D7982" w:rsidRDefault="001A432E" w:rsidP="006D7982">
      <w:pPr>
        <w:rPr>
          <w:sz w:val="24"/>
          <w:szCs w:val="24"/>
        </w:rPr>
      </w:pPr>
      <w:r>
        <w:rPr>
          <w:sz w:val="24"/>
          <w:szCs w:val="24"/>
        </w:rPr>
        <w:t xml:space="preserve">                                                                                                                 ředitel školy</w:t>
      </w:r>
    </w:p>
    <w:p w:rsidR="007357B7" w:rsidRDefault="007357B7" w:rsidP="0013777A">
      <w:pPr>
        <w:pStyle w:val="Podnadpis"/>
        <w:rPr>
          <w:sz w:val="36"/>
          <w:szCs w:val="36"/>
        </w:rPr>
      </w:pPr>
      <w:r w:rsidRPr="004575C5">
        <w:rPr>
          <w:sz w:val="36"/>
          <w:szCs w:val="36"/>
        </w:rPr>
        <w:lastRenderedPageBreak/>
        <w:t xml:space="preserve">Údaje o mateřské škole za školní rok </w:t>
      </w:r>
      <w:r>
        <w:rPr>
          <w:sz w:val="36"/>
          <w:szCs w:val="36"/>
        </w:rPr>
        <w:t>2024/2025</w:t>
      </w:r>
    </w:p>
    <w:p w:rsidR="0013777A" w:rsidRPr="0013777A" w:rsidRDefault="0013777A" w:rsidP="0013777A"/>
    <w:p w:rsidR="007357B7" w:rsidRDefault="007357B7" w:rsidP="007357B7">
      <w:pPr>
        <w:rPr>
          <w:b/>
          <w:bCs/>
          <w:sz w:val="28"/>
          <w:szCs w:val="28"/>
          <w:u w:val="single"/>
        </w:rPr>
      </w:pPr>
    </w:p>
    <w:p w:rsidR="007357B7" w:rsidRDefault="007357B7" w:rsidP="007357B7">
      <w:pPr>
        <w:pStyle w:val="Nzev"/>
        <w:rPr>
          <w:sz w:val="36"/>
          <w:szCs w:val="36"/>
        </w:rPr>
      </w:pPr>
      <w:r>
        <w:rPr>
          <w:sz w:val="36"/>
          <w:szCs w:val="36"/>
        </w:rPr>
        <w:t xml:space="preserve">Základní a mateřská škola Brno, Horní 16, </w:t>
      </w:r>
    </w:p>
    <w:p w:rsidR="007357B7" w:rsidRDefault="007357B7" w:rsidP="007357B7">
      <w:pPr>
        <w:pStyle w:val="Nzev"/>
        <w:rPr>
          <w:sz w:val="36"/>
          <w:szCs w:val="36"/>
        </w:rPr>
      </w:pPr>
      <w:r>
        <w:rPr>
          <w:sz w:val="36"/>
          <w:szCs w:val="36"/>
        </w:rPr>
        <w:t>příspěvková organizace</w:t>
      </w:r>
    </w:p>
    <w:p w:rsidR="007357B7" w:rsidRDefault="007357B7" w:rsidP="007357B7">
      <w:pPr>
        <w:jc w:val="center"/>
        <w:rPr>
          <w:sz w:val="24"/>
          <w:szCs w:val="24"/>
        </w:rPr>
      </w:pPr>
    </w:p>
    <w:p w:rsidR="007357B7" w:rsidRDefault="007357B7" w:rsidP="007357B7">
      <w:pPr>
        <w:jc w:val="center"/>
        <w:rPr>
          <w:sz w:val="24"/>
          <w:szCs w:val="24"/>
        </w:rPr>
      </w:pPr>
    </w:p>
    <w:p w:rsidR="007357B7" w:rsidRDefault="007357B7" w:rsidP="007357B7">
      <w:pPr>
        <w:jc w:val="center"/>
        <w:rPr>
          <w:sz w:val="24"/>
          <w:szCs w:val="24"/>
        </w:rPr>
      </w:pPr>
    </w:p>
    <w:p w:rsidR="007357B7" w:rsidRDefault="007357B7" w:rsidP="007357B7">
      <w:pPr>
        <w:jc w:val="center"/>
        <w:rPr>
          <w:rFonts w:ascii="Arial" w:hAnsi="Arial" w:cs="Arial"/>
          <w:b/>
          <w:bCs/>
          <w:sz w:val="24"/>
          <w:szCs w:val="24"/>
        </w:rPr>
      </w:pPr>
      <w:r>
        <w:rPr>
          <w:b/>
          <w:bCs/>
          <w:sz w:val="24"/>
          <w:szCs w:val="24"/>
        </w:rPr>
        <w:t>Část I.</w:t>
      </w:r>
    </w:p>
    <w:p w:rsidR="007357B7" w:rsidRDefault="007357B7" w:rsidP="007357B7">
      <w:pPr>
        <w:jc w:val="center"/>
        <w:rPr>
          <w:b/>
          <w:bCs/>
          <w:sz w:val="24"/>
          <w:szCs w:val="24"/>
        </w:rPr>
      </w:pPr>
    </w:p>
    <w:p w:rsidR="007357B7" w:rsidRDefault="007357B7" w:rsidP="007357B7">
      <w:pPr>
        <w:jc w:val="center"/>
        <w:rPr>
          <w:sz w:val="24"/>
          <w:szCs w:val="24"/>
        </w:rPr>
      </w:pPr>
      <w:r>
        <w:rPr>
          <w:b/>
          <w:bCs/>
          <w:sz w:val="24"/>
          <w:szCs w:val="24"/>
        </w:rPr>
        <w:t>Základní charakteristika mateřské školy</w:t>
      </w:r>
    </w:p>
    <w:p w:rsidR="007357B7" w:rsidRDefault="007357B7" w:rsidP="007357B7"/>
    <w:p w:rsidR="007357B7" w:rsidRDefault="007357B7" w:rsidP="007357B7">
      <w:pPr>
        <w:jc w:val="both"/>
        <w:rPr>
          <w:sz w:val="22"/>
          <w:szCs w:val="22"/>
        </w:rPr>
      </w:pPr>
    </w:p>
    <w:p w:rsidR="007357B7" w:rsidRDefault="007357B7" w:rsidP="007357B7">
      <w:pPr>
        <w:tabs>
          <w:tab w:val="left" w:pos="426"/>
        </w:tabs>
        <w:spacing w:after="240"/>
        <w:jc w:val="both"/>
        <w:rPr>
          <w:b/>
          <w:sz w:val="24"/>
          <w:szCs w:val="24"/>
        </w:rPr>
      </w:pPr>
      <w:r w:rsidRPr="004575C5">
        <w:rPr>
          <w:b/>
          <w:sz w:val="24"/>
          <w:szCs w:val="24"/>
        </w:rPr>
        <w:t>a/</w:t>
      </w:r>
      <w:r w:rsidRPr="004575C5">
        <w:rPr>
          <w:b/>
          <w:sz w:val="24"/>
          <w:szCs w:val="24"/>
        </w:rPr>
        <w:tab/>
        <w:t xml:space="preserve">Název školy: </w:t>
      </w:r>
      <w:r w:rsidRPr="00EA2792">
        <w:rPr>
          <w:sz w:val="24"/>
          <w:szCs w:val="24"/>
        </w:rPr>
        <w:t>Základní škola a mateřská škola Brno, Horní 16, příspěvková organizace</w:t>
      </w:r>
      <w:r w:rsidRPr="004575C5">
        <w:rPr>
          <w:b/>
          <w:sz w:val="24"/>
          <w:szCs w:val="24"/>
        </w:rPr>
        <w:t xml:space="preserve"> </w:t>
      </w:r>
    </w:p>
    <w:p w:rsidR="007357B7" w:rsidRPr="004575C5" w:rsidRDefault="007357B7" w:rsidP="007357B7">
      <w:pPr>
        <w:tabs>
          <w:tab w:val="left" w:pos="426"/>
        </w:tabs>
        <w:spacing w:after="240"/>
        <w:jc w:val="both"/>
        <w:rPr>
          <w:b/>
          <w:sz w:val="24"/>
          <w:szCs w:val="24"/>
        </w:rPr>
      </w:pPr>
      <w:r w:rsidRPr="004575C5">
        <w:rPr>
          <w:b/>
          <w:sz w:val="24"/>
          <w:szCs w:val="24"/>
        </w:rPr>
        <w:t xml:space="preserve">b/ </w:t>
      </w:r>
      <w:r w:rsidRPr="004575C5">
        <w:rPr>
          <w:b/>
          <w:sz w:val="24"/>
          <w:szCs w:val="24"/>
        </w:rPr>
        <w:tab/>
        <w:t>Zřizovatel školy:</w:t>
      </w:r>
      <w:r>
        <w:rPr>
          <w:b/>
          <w:sz w:val="24"/>
          <w:szCs w:val="24"/>
        </w:rPr>
        <w:t xml:space="preserve"> </w:t>
      </w:r>
      <w:r w:rsidRPr="00BC13C5">
        <w:rPr>
          <w:sz w:val="24"/>
          <w:szCs w:val="24"/>
        </w:rPr>
        <w:t>Statutární město Brno, Městská část Brno - střed</w:t>
      </w:r>
    </w:p>
    <w:p w:rsidR="007357B7" w:rsidRPr="004575C5" w:rsidRDefault="007357B7" w:rsidP="007357B7">
      <w:pPr>
        <w:tabs>
          <w:tab w:val="left" w:pos="426"/>
        </w:tabs>
        <w:spacing w:after="240"/>
        <w:jc w:val="both"/>
        <w:rPr>
          <w:b/>
          <w:sz w:val="24"/>
          <w:szCs w:val="24"/>
        </w:rPr>
      </w:pPr>
      <w:r w:rsidRPr="004575C5">
        <w:rPr>
          <w:b/>
          <w:sz w:val="24"/>
          <w:szCs w:val="24"/>
        </w:rPr>
        <w:t xml:space="preserve">c/ </w:t>
      </w:r>
      <w:r w:rsidRPr="004575C5">
        <w:rPr>
          <w:b/>
          <w:sz w:val="24"/>
          <w:szCs w:val="24"/>
        </w:rPr>
        <w:tab/>
        <w:t xml:space="preserve">Jméno ředitele školy: </w:t>
      </w:r>
      <w:r w:rsidRPr="00BC13C5">
        <w:rPr>
          <w:sz w:val="24"/>
          <w:szCs w:val="24"/>
        </w:rPr>
        <w:t>Mgr. Martin Petržela</w:t>
      </w:r>
    </w:p>
    <w:p w:rsidR="007357B7" w:rsidRPr="004575C5" w:rsidRDefault="007357B7" w:rsidP="007357B7">
      <w:pPr>
        <w:tabs>
          <w:tab w:val="left" w:pos="426"/>
        </w:tabs>
        <w:spacing w:after="240"/>
        <w:jc w:val="both"/>
        <w:rPr>
          <w:b/>
          <w:sz w:val="24"/>
          <w:szCs w:val="24"/>
        </w:rPr>
      </w:pPr>
      <w:r w:rsidRPr="004575C5">
        <w:rPr>
          <w:b/>
          <w:sz w:val="24"/>
          <w:szCs w:val="24"/>
        </w:rPr>
        <w:t xml:space="preserve">d/ </w:t>
      </w:r>
      <w:r w:rsidRPr="004575C5">
        <w:rPr>
          <w:b/>
          <w:sz w:val="24"/>
          <w:szCs w:val="24"/>
        </w:rPr>
        <w:tab/>
        <w:t xml:space="preserve">Jméno vedoucí učitelky (u sloučených zařízení): </w:t>
      </w:r>
      <w:r w:rsidRPr="00BC13C5">
        <w:rPr>
          <w:sz w:val="24"/>
          <w:szCs w:val="24"/>
        </w:rPr>
        <w:t>Bc. Marta Švestková</w:t>
      </w:r>
    </w:p>
    <w:p w:rsidR="007357B7" w:rsidRPr="004575C5" w:rsidRDefault="007357B7" w:rsidP="007357B7">
      <w:pPr>
        <w:tabs>
          <w:tab w:val="left" w:pos="426"/>
        </w:tabs>
        <w:spacing w:after="240"/>
        <w:jc w:val="both"/>
        <w:rPr>
          <w:b/>
          <w:sz w:val="24"/>
          <w:szCs w:val="24"/>
        </w:rPr>
      </w:pPr>
      <w:r w:rsidRPr="004575C5">
        <w:rPr>
          <w:b/>
          <w:sz w:val="24"/>
          <w:szCs w:val="24"/>
        </w:rPr>
        <w:t xml:space="preserve">e/ </w:t>
      </w:r>
      <w:r w:rsidRPr="004575C5">
        <w:rPr>
          <w:b/>
          <w:sz w:val="24"/>
          <w:szCs w:val="24"/>
        </w:rPr>
        <w:tab/>
        <w:t>Kapacita školy (dle výpisu z rejstříku škol):</w:t>
      </w:r>
      <w:r>
        <w:rPr>
          <w:b/>
          <w:sz w:val="24"/>
          <w:szCs w:val="24"/>
        </w:rPr>
        <w:t xml:space="preserve"> </w:t>
      </w:r>
      <w:r w:rsidRPr="006853E3">
        <w:rPr>
          <w:sz w:val="24"/>
          <w:szCs w:val="24"/>
        </w:rPr>
        <w:t>56 dětí</w:t>
      </w:r>
    </w:p>
    <w:p w:rsidR="007357B7" w:rsidRPr="004575C5" w:rsidRDefault="007357B7" w:rsidP="007357B7">
      <w:pPr>
        <w:tabs>
          <w:tab w:val="left" w:pos="426"/>
        </w:tabs>
        <w:spacing w:after="240"/>
        <w:jc w:val="both"/>
        <w:rPr>
          <w:b/>
          <w:sz w:val="24"/>
          <w:szCs w:val="24"/>
        </w:rPr>
      </w:pPr>
      <w:r w:rsidRPr="004575C5">
        <w:rPr>
          <w:b/>
          <w:sz w:val="24"/>
          <w:szCs w:val="24"/>
        </w:rPr>
        <w:t xml:space="preserve">f/ </w:t>
      </w:r>
      <w:r w:rsidRPr="004575C5">
        <w:rPr>
          <w:b/>
          <w:sz w:val="24"/>
          <w:szCs w:val="24"/>
        </w:rPr>
        <w:tab/>
        <w:t>Kontakty: telefon, e – mailová adresa:</w:t>
      </w:r>
      <w:r>
        <w:rPr>
          <w:b/>
          <w:sz w:val="24"/>
          <w:szCs w:val="24"/>
        </w:rPr>
        <w:t xml:space="preserve"> </w:t>
      </w:r>
      <w:r w:rsidRPr="00BC13C5">
        <w:rPr>
          <w:sz w:val="24"/>
          <w:szCs w:val="24"/>
        </w:rPr>
        <w:t>tel. 797 970</w:t>
      </w:r>
      <w:r>
        <w:rPr>
          <w:sz w:val="24"/>
          <w:szCs w:val="24"/>
        </w:rPr>
        <w:t> </w:t>
      </w:r>
      <w:r w:rsidRPr="00BC13C5">
        <w:rPr>
          <w:sz w:val="24"/>
          <w:szCs w:val="24"/>
        </w:rPr>
        <w:t>096</w:t>
      </w:r>
      <w:r>
        <w:rPr>
          <w:sz w:val="24"/>
          <w:szCs w:val="24"/>
        </w:rPr>
        <w:t xml:space="preserve">, </w:t>
      </w:r>
      <w:hyperlink r:id="rId15" w:history="1">
        <w:r w:rsidRPr="00BC13C5">
          <w:rPr>
            <w:rStyle w:val="Hypertextovodkaz"/>
            <w:sz w:val="24"/>
            <w:szCs w:val="24"/>
          </w:rPr>
          <w:t>skolka@zshorni.cz</w:t>
        </w:r>
      </w:hyperlink>
    </w:p>
    <w:p w:rsidR="007357B7" w:rsidRPr="004575C5" w:rsidRDefault="007357B7" w:rsidP="007357B7">
      <w:pPr>
        <w:tabs>
          <w:tab w:val="left" w:pos="426"/>
        </w:tabs>
        <w:spacing w:after="240"/>
        <w:jc w:val="both"/>
        <w:rPr>
          <w:b/>
          <w:sz w:val="24"/>
          <w:szCs w:val="24"/>
        </w:rPr>
      </w:pPr>
      <w:r w:rsidRPr="004575C5">
        <w:rPr>
          <w:b/>
          <w:sz w:val="24"/>
          <w:szCs w:val="24"/>
        </w:rPr>
        <w:t xml:space="preserve">g/ </w:t>
      </w:r>
      <w:r w:rsidRPr="004575C5">
        <w:rPr>
          <w:b/>
          <w:sz w:val="24"/>
          <w:szCs w:val="24"/>
        </w:rPr>
        <w:tab/>
        <w:t>Provoz školy (od - do):</w:t>
      </w:r>
      <w:r>
        <w:rPr>
          <w:b/>
          <w:sz w:val="24"/>
          <w:szCs w:val="24"/>
        </w:rPr>
        <w:t xml:space="preserve"> </w:t>
      </w:r>
      <w:r w:rsidRPr="002E25A8">
        <w:rPr>
          <w:sz w:val="24"/>
          <w:szCs w:val="24"/>
        </w:rPr>
        <w:t>6.30 – 16.30 hodin</w:t>
      </w:r>
    </w:p>
    <w:p w:rsidR="007357B7" w:rsidRDefault="007357B7" w:rsidP="007357B7">
      <w:pPr>
        <w:tabs>
          <w:tab w:val="left" w:pos="426"/>
        </w:tabs>
        <w:spacing w:after="240"/>
        <w:jc w:val="both"/>
        <w:rPr>
          <w:sz w:val="24"/>
          <w:szCs w:val="24"/>
        </w:rPr>
      </w:pPr>
      <w:r w:rsidRPr="004575C5">
        <w:rPr>
          <w:b/>
          <w:sz w:val="24"/>
          <w:szCs w:val="24"/>
        </w:rPr>
        <w:t xml:space="preserve">h/ </w:t>
      </w:r>
      <w:r w:rsidRPr="004575C5">
        <w:rPr>
          <w:b/>
          <w:sz w:val="24"/>
          <w:szCs w:val="24"/>
        </w:rPr>
        <w:tab/>
        <w:t>Provoz jednotlivých tříd (od - do):</w:t>
      </w:r>
      <w:r>
        <w:rPr>
          <w:b/>
          <w:sz w:val="24"/>
          <w:szCs w:val="24"/>
        </w:rPr>
        <w:t xml:space="preserve"> </w:t>
      </w:r>
      <w:r w:rsidRPr="002E25A8">
        <w:rPr>
          <w:sz w:val="24"/>
          <w:szCs w:val="24"/>
        </w:rPr>
        <w:t>6.30 – 15.45</w:t>
      </w:r>
    </w:p>
    <w:p w:rsidR="007357B7" w:rsidRPr="006853E3" w:rsidRDefault="007357B7" w:rsidP="007357B7">
      <w:pPr>
        <w:tabs>
          <w:tab w:val="left" w:pos="426"/>
        </w:tabs>
        <w:spacing w:after="240"/>
        <w:jc w:val="both"/>
        <w:rPr>
          <w:sz w:val="24"/>
          <w:szCs w:val="24"/>
        </w:rPr>
      </w:pPr>
      <w:r>
        <w:rPr>
          <w:sz w:val="24"/>
          <w:szCs w:val="24"/>
        </w:rPr>
        <w:t xml:space="preserve">                                                                   </w:t>
      </w:r>
      <w:r w:rsidRPr="002E25A8">
        <w:rPr>
          <w:sz w:val="24"/>
          <w:szCs w:val="24"/>
        </w:rPr>
        <w:t>7.30 – 16.30</w:t>
      </w:r>
    </w:p>
    <w:p w:rsidR="007357B7" w:rsidRDefault="007357B7" w:rsidP="007357B7">
      <w:pPr>
        <w:tabs>
          <w:tab w:val="left" w:pos="426"/>
        </w:tabs>
        <w:spacing w:after="240"/>
        <w:jc w:val="both"/>
        <w:rPr>
          <w:b/>
          <w:sz w:val="24"/>
          <w:szCs w:val="24"/>
        </w:rPr>
      </w:pPr>
      <w:r w:rsidRPr="004575C5">
        <w:rPr>
          <w:b/>
          <w:sz w:val="24"/>
          <w:szCs w:val="24"/>
        </w:rPr>
        <w:t xml:space="preserve">i/ </w:t>
      </w:r>
      <w:r w:rsidRPr="004575C5">
        <w:rPr>
          <w:b/>
          <w:sz w:val="24"/>
          <w:szCs w:val="24"/>
        </w:rPr>
        <w:tab/>
        <w:t>Seznam zájmových, občanských, příp. dalších sdružení působících na škole</w:t>
      </w:r>
    </w:p>
    <w:p w:rsidR="007357B7" w:rsidRPr="001D24D8" w:rsidRDefault="007357B7" w:rsidP="007357B7">
      <w:pPr>
        <w:pStyle w:val="Zkladntext2"/>
        <w:ind w:left="720"/>
        <w:rPr>
          <w:sz w:val="24"/>
          <w:szCs w:val="24"/>
        </w:rPr>
      </w:pPr>
      <w:r>
        <w:rPr>
          <w:rFonts w:ascii="Arial" w:hAnsi="Arial" w:cs="Arial"/>
          <w:color w:val="000000"/>
          <w:shd w:val="clear" w:color="auto" w:fill="FFFFFF"/>
        </w:rPr>
        <w:t xml:space="preserve">Sdružení rodičů a přátel školy Základní a mateřská škola Brno, Horní 16 </w:t>
      </w:r>
      <w:proofErr w:type="spellStart"/>
      <w:r>
        <w:rPr>
          <w:rFonts w:ascii="Arial" w:hAnsi="Arial" w:cs="Arial"/>
          <w:color w:val="000000"/>
          <w:shd w:val="clear" w:color="auto" w:fill="FFFFFF"/>
        </w:rPr>
        <w:t>z.s</w:t>
      </w:r>
      <w:proofErr w:type="spellEnd"/>
      <w:r>
        <w:rPr>
          <w:rFonts w:ascii="Arial" w:hAnsi="Arial" w:cs="Arial"/>
          <w:color w:val="000000"/>
          <w:shd w:val="clear" w:color="auto" w:fill="FFFFFF"/>
        </w:rPr>
        <w:t>.</w:t>
      </w:r>
      <w:r>
        <w:rPr>
          <w:rFonts w:ascii="Arial" w:hAnsi="Arial" w:cs="Arial"/>
          <w:color w:val="000000"/>
        </w:rPr>
        <w:br/>
      </w:r>
      <w:r w:rsidRPr="001D24D8">
        <w:rPr>
          <w:sz w:val="24"/>
          <w:szCs w:val="24"/>
        </w:rPr>
        <w:t>IČO: 70871051</w:t>
      </w:r>
    </w:p>
    <w:p w:rsidR="007357B7" w:rsidRPr="001D24D8" w:rsidRDefault="007357B7" w:rsidP="007357B7">
      <w:pPr>
        <w:pStyle w:val="Zkladntext2"/>
        <w:ind w:left="720"/>
        <w:rPr>
          <w:sz w:val="24"/>
          <w:szCs w:val="24"/>
        </w:rPr>
      </w:pPr>
      <w:r w:rsidRPr="001D24D8">
        <w:rPr>
          <w:sz w:val="24"/>
          <w:szCs w:val="24"/>
        </w:rPr>
        <w:t>FORMA: Spolek</w:t>
      </w:r>
    </w:p>
    <w:p w:rsidR="007357B7" w:rsidRPr="00EA2792" w:rsidRDefault="007357B7" w:rsidP="007357B7">
      <w:pPr>
        <w:pStyle w:val="Zkladntext2"/>
        <w:ind w:left="720"/>
        <w:rPr>
          <w:sz w:val="24"/>
          <w:szCs w:val="24"/>
        </w:rPr>
      </w:pPr>
      <w:r w:rsidRPr="001D24D8">
        <w:rPr>
          <w:sz w:val="24"/>
          <w:szCs w:val="24"/>
        </w:rPr>
        <w:t>ADRESA: Horní 742/16, Štýřice, 639 00 Brno</w:t>
      </w:r>
    </w:p>
    <w:p w:rsidR="007357B7" w:rsidRDefault="007357B7" w:rsidP="007357B7"/>
    <w:p w:rsidR="0013777A" w:rsidRDefault="0013777A" w:rsidP="007357B7"/>
    <w:p w:rsidR="0013777A" w:rsidRDefault="0013777A" w:rsidP="007357B7"/>
    <w:p w:rsidR="0013777A" w:rsidRDefault="0013777A" w:rsidP="007357B7"/>
    <w:p w:rsidR="0013777A" w:rsidRDefault="0013777A" w:rsidP="007357B7"/>
    <w:p w:rsidR="0013777A" w:rsidRDefault="0013777A" w:rsidP="007357B7"/>
    <w:p w:rsidR="00644457" w:rsidRDefault="00644457" w:rsidP="007357B7"/>
    <w:p w:rsidR="00644457" w:rsidRDefault="00644457" w:rsidP="007357B7"/>
    <w:p w:rsidR="007357B7" w:rsidRDefault="007357B7" w:rsidP="007357B7"/>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709"/>
        <w:gridCol w:w="1276"/>
        <w:gridCol w:w="1701"/>
        <w:gridCol w:w="1276"/>
        <w:gridCol w:w="1417"/>
      </w:tblGrid>
      <w:tr w:rsidR="007357B7" w:rsidRPr="0074134C" w:rsidTr="0038375E">
        <w:trPr>
          <w:cantSplit/>
          <w:trHeight w:val="276"/>
        </w:trPr>
        <w:tc>
          <w:tcPr>
            <w:tcW w:w="2126" w:type="dxa"/>
            <w:vMerge w:val="restart"/>
          </w:tcPr>
          <w:p w:rsidR="007357B7" w:rsidRPr="0074134C" w:rsidRDefault="007357B7" w:rsidP="0038375E">
            <w:pPr>
              <w:rPr>
                <w:b/>
                <w:bCs/>
                <w:sz w:val="24"/>
                <w:szCs w:val="24"/>
                <w:u w:val="single"/>
              </w:rPr>
            </w:pPr>
            <w:r w:rsidRPr="0074134C">
              <w:rPr>
                <w:b/>
                <w:bCs/>
                <w:sz w:val="24"/>
                <w:szCs w:val="24"/>
                <w:u w:val="single"/>
              </w:rPr>
              <w:lastRenderedPageBreak/>
              <w:t>Školní rok</w:t>
            </w:r>
          </w:p>
          <w:p w:rsidR="007357B7" w:rsidRPr="0074134C" w:rsidRDefault="007357B7" w:rsidP="0038375E">
            <w:pPr>
              <w:rPr>
                <w:b/>
                <w:bCs/>
                <w:sz w:val="24"/>
                <w:szCs w:val="24"/>
                <w:u w:val="single"/>
              </w:rPr>
            </w:pPr>
            <w:r>
              <w:rPr>
                <w:b/>
                <w:bCs/>
                <w:sz w:val="24"/>
                <w:szCs w:val="24"/>
                <w:u w:val="single"/>
              </w:rPr>
              <w:t>2024/202</w:t>
            </w:r>
          </w:p>
          <w:p w:rsidR="007357B7" w:rsidRPr="0074134C" w:rsidRDefault="007357B7" w:rsidP="0038375E">
            <w:pPr>
              <w:rPr>
                <w:b/>
                <w:bCs/>
                <w:sz w:val="24"/>
                <w:szCs w:val="24"/>
                <w:u w:val="single"/>
              </w:rPr>
            </w:pPr>
          </w:p>
        </w:tc>
        <w:tc>
          <w:tcPr>
            <w:tcW w:w="709" w:type="dxa"/>
            <w:vMerge w:val="restart"/>
            <w:vAlign w:val="center"/>
          </w:tcPr>
          <w:p w:rsidR="007357B7" w:rsidRPr="0074134C" w:rsidRDefault="007357B7" w:rsidP="0038375E">
            <w:pPr>
              <w:jc w:val="center"/>
              <w:rPr>
                <w:b/>
                <w:bCs/>
                <w:sz w:val="24"/>
                <w:szCs w:val="24"/>
              </w:rPr>
            </w:pPr>
            <w:r w:rsidRPr="0074134C">
              <w:rPr>
                <w:b/>
                <w:bCs/>
                <w:sz w:val="24"/>
                <w:szCs w:val="24"/>
              </w:rPr>
              <w:t>Počet tříd</w:t>
            </w:r>
          </w:p>
        </w:tc>
        <w:tc>
          <w:tcPr>
            <w:tcW w:w="1276" w:type="dxa"/>
            <w:vMerge w:val="restart"/>
          </w:tcPr>
          <w:p w:rsidR="007357B7" w:rsidRPr="0074134C" w:rsidRDefault="007357B7" w:rsidP="0038375E">
            <w:pPr>
              <w:jc w:val="center"/>
              <w:rPr>
                <w:b/>
                <w:bCs/>
                <w:sz w:val="24"/>
                <w:szCs w:val="24"/>
              </w:rPr>
            </w:pPr>
          </w:p>
          <w:p w:rsidR="007357B7" w:rsidRPr="0074134C" w:rsidRDefault="007357B7" w:rsidP="0038375E">
            <w:pPr>
              <w:jc w:val="center"/>
              <w:rPr>
                <w:b/>
                <w:bCs/>
                <w:sz w:val="24"/>
                <w:szCs w:val="24"/>
              </w:rPr>
            </w:pPr>
            <w:r w:rsidRPr="0074134C">
              <w:rPr>
                <w:b/>
                <w:bCs/>
                <w:sz w:val="24"/>
                <w:szCs w:val="24"/>
              </w:rPr>
              <w:t xml:space="preserve">Celkový počet dětí </w:t>
            </w:r>
          </w:p>
        </w:tc>
        <w:tc>
          <w:tcPr>
            <w:tcW w:w="1701" w:type="dxa"/>
            <w:vMerge w:val="restart"/>
          </w:tcPr>
          <w:p w:rsidR="007357B7" w:rsidRPr="0074134C" w:rsidRDefault="007357B7" w:rsidP="0038375E">
            <w:pPr>
              <w:jc w:val="center"/>
              <w:rPr>
                <w:b/>
                <w:bCs/>
                <w:sz w:val="24"/>
                <w:szCs w:val="24"/>
              </w:rPr>
            </w:pPr>
          </w:p>
          <w:p w:rsidR="007357B7" w:rsidRPr="0074134C" w:rsidRDefault="007357B7" w:rsidP="0038375E">
            <w:pPr>
              <w:jc w:val="center"/>
              <w:rPr>
                <w:b/>
                <w:bCs/>
                <w:sz w:val="24"/>
                <w:szCs w:val="24"/>
              </w:rPr>
            </w:pPr>
            <w:r w:rsidRPr="0074134C">
              <w:rPr>
                <w:b/>
                <w:bCs/>
                <w:sz w:val="24"/>
                <w:szCs w:val="24"/>
              </w:rPr>
              <w:t>Průměrný počet dětí na jednu třídu</w:t>
            </w:r>
          </w:p>
        </w:tc>
        <w:tc>
          <w:tcPr>
            <w:tcW w:w="1276" w:type="dxa"/>
            <w:vMerge w:val="restart"/>
          </w:tcPr>
          <w:p w:rsidR="007357B7" w:rsidRPr="0074134C" w:rsidRDefault="007357B7" w:rsidP="0038375E">
            <w:pPr>
              <w:jc w:val="center"/>
              <w:rPr>
                <w:b/>
                <w:bCs/>
                <w:sz w:val="24"/>
                <w:szCs w:val="24"/>
              </w:rPr>
            </w:pPr>
          </w:p>
          <w:p w:rsidR="007357B7" w:rsidRPr="0074134C" w:rsidRDefault="007357B7" w:rsidP="0038375E">
            <w:pPr>
              <w:jc w:val="center"/>
              <w:rPr>
                <w:b/>
                <w:bCs/>
                <w:sz w:val="24"/>
                <w:szCs w:val="24"/>
              </w:rPr>
            </w:pPr>
            <w:r w:rsidRPr="0074134C">
              <w:rPr>
                <w:b/>
                <w:bCs/>
                <w:sz w:val="24"/>
                <w:szCs w:val="24"/>
              </w:rPr>
              <w:t>Průměrný počet dětí na učitele</w:t>
            </w:r>
          </w:p>
        </w:tc>
        <w:tc>
          <w:tcPr>
            <w:tcW w:w="1417" w:type="dxa"/>
            <w:vMerge w:val="restart"/>
          </w:tcPr>
          <w:p w:rsidR="007357B7" w:rsidRPr="0074134C" w:rsidRDefault="007357B7" w:rsidP="0038375E">
            <w:pPr>
              <w:jc w:val="center"/>
              <w:rPr>
                <w:b/>
                <w:bCs/>
                <w:sz w:val="24"/>
                <w:szCs w:val="24"/>
              </w:rPr>
            </w:pPr>
          </w:p>
          <w:p w:rsidR="007357B7" w:rsidRPr="0074134C" w:rsidRDefault="007357B7" w:rsidP="0038375E">
            <w:pPr>
              <w:jc w:val="center"/>
              <w:rPr>
                <w:b/>
                <w:bCs/>
                <w:sz w:val="24"/>
                <w:szCs w:val="24"/>
              </w:rPr>
            </w:pPr>
            <w:r w:rsidRPr="0074134C">
              <w:rPr>
                <w:b/>
                <w:bCs/>
                <w:sz w:val="24"/>
                <w:szCs w:val="24"/>
              </w:rPr>
              <w:t>Průměrná</w:t>
            </w:r>
          </w:p>
          <w:p w:rsidR="007357B7" w:rsidRPr="0074134C" w:rsidRDefault="007357B7" w:rsidP="0038375E">
            <w:pPr>
              <w:jc w:val="center"/>
              <w:rPr>
                <w:b/>
                <w:bCs/>
                <w:sz w:val="24"/>
                <w:szCs w:val="24"/>
              </w:rPr>
            </w:pPr>
            <w:r w:rsidRPr="0074134C">
              <w:rPr>
                <w:b/>
                <w:bCs/>
                <w:sz w:val="24"/>
                <w:szCs w:val="24"/>
              </w:rPr>
              <w:t>docházka</w:t>
            </w:r>
          </w:p>
          <w:p w:rsidR="007357B7" w:rsidRPr="0074134C" w:rsidRDefault="007357B7" w:rsidP="0038375E">
            <w:pPr>
              <w:jc w:val="center"/>
              <w:rPr>
                <w:b/>
                <w:bCs/>
                <w:sz w:val="24"/>
                <w:szCs w:val="24"/>
              </w:rPr>
            </w:pPr>
            <w:r w:rsidRPr="0074134C">
              <w:rPr>
                <w:b/>
                <w:bCs/>
                <w:sz w:val="24"/>
                <w:szCs w:val="24"/>
              </w:rPr>
              <w:t xml:space="preserve"> v %</w:t>
            </w:r>
          </w:p>
        </w:tc>
      </w:tr>
      <w:tr w:rsidR="007357B7" w:rsidTr="0038375E">
        <w:trPr>
          <w:cantSplit/>
          <w:trHeight w:val="230"/>
        </w:trPr>
        <w:tc>
          <w:tcPr>
            <w:tcW w:w="2126" w:type="dxa"/>
            <w:vMerge/>
          </w:tcPr>
          <w:p w:rsidR="007357B7" w:rsidRDefault="007357B7" w:rsidP="0038375E">
            <w:pPr>
              <w:rPr>
                <w:b/>
                <w:bCs/>
                <w:u w:val="single"/>
              </w:rPr>
            </w:pPr>
          </w:p>
        </w:tc>
        <w:tc>
          <w:tcPr>
            <w:tcW w:w="709" w:type="dxa"/>
            <w:vMerge/>
          </w:tcPr>
          <w:p w:rsidR="007357B7" w:rsidRDefault="007357B7" w:rsidP="0038375E"/>
        </w:tc>
        <w:tc>
          <w:tcPr>
            <w:tcW w:w="1276" w:type="dxa"/>
            <w:vMerge/>
          </w:tcPr>
          <w:p w:rsidR="007357B7" w:rsidRDefault="007357B7" w:rsidP="0038375E"/>
        </w:tc>
        <w:tc>
          <w:tcPr>
            <w:tcW w:w="1701" w:type="dxa"/>
            <w:vMerge/>
          </w:tcPr>
          <w:p w:rsidR="007357B7" w:rsidRDefault="007357B7" w:rsidP="0038375E"/>
        </w:tc>
        <w:tc>
          <w:tcPr>
            <w:tcW w:w="1276" w:type="dxa"/>
            <w:vMerge/>
          </w:tcPr>
          <w:p w:rsidR="007357B7" w:rsidRDefault="007357B7" w:rsidP="0038375E"/>
        </w:tc>
        <w:tc>
          <w:tcPr>
            <w:tcW w:w="1417" w:type="dxa"/>
            <w:vMerge/>
          </w:tcPr>
          <w:p w:rsidR="007357B7" w:rsidRDefault="007357B7" w:rsidP="0038375E"/>
        </w:tc>
      </w:tr>
      <w:tr w:rsidR="007357B7" w:rsidTr="0038375E">
        <w:trPr>
          <w:cantSplit/>
          <w:trHeight w:val="384"/>
        </w:trPr>
        <w:tc>
          <w:tcPr>
            <w:tcW w:w="2126" w:type="dxa"/>
            <w:vAlign w:val="center"/>
          </w:tcPr>
          <w:p w:rsidR="007357B7" w:rsidRPr="0074134C" w:rsidRDefault="007357B7" w:rsidP="0038375E">
            <w:pPr>
              <w:rPr>
                <w:b/>
                <w:bCs/>
                <w:sz w:val="24"/>
                <w:szCs w:val="24"/>
              </w:rPr>
            </w:pPr>
            <w:r w:rsidRPr="0074134C">
              <w:rPr>
                <w:b/>
                <w:bCs/>
                <w:sz w:val="24"/>
                <w:szCs w:val="24"/>
              </w:rPr>
              <w:t>třídy standardní</w:t>
            </w:r>
          </w:p>
        </w:tc>
        <w:tc>
          <w:tcPr>
            <w:tcW w:w="709" w:type="dxa"/>
          </w:tcPr>
          <w:p w:rsidR="007357B7" w:rsidRPr="008F1A04" w:rsidRDefault="007357B7" w:rsidP="0038375E">
            <w:pPr>
              <w:rPr>
                <w:b/>
                <w:bCs/>
              </w:rPr>
            </w:pPr>
            <w:r w:rsidRPr="008F1A04">
              <w:rPr>
                <w:b/>
                <w:bCs/>
              </w:rPr>
              <w:t>2</w:t>
            </w:r>
          </w:p>
        </w:tc>
        <w:tc>
          <w:tcPr>
            <w:tcW w:w="1276" w:type="dxa"/>
          </w:tcPr>
          <w:p w:rsidR="007357B7" w:rsidRPr="008F1A04" w:rsidRDefault="007357B7" w:rsidP="0038375E">
            <w:pPr>
              <w:rPr>
                <w:b/>
                <w:bCs/>
              </w:rPr>
            </w:pPr>
            <w:r w:rsidRPr="008F1A04">
              <w:rPr>
                <w:b/>
                <w:bCs/>
              </w:rPr>
              <w:t>44</w:t>
            </w:r>
          </w:p>
        </w:tc>
        <w:tc>
          <w:tcPr>
            <w:tcW w:w="1701" w:type="dxa"/>
          </w:tcPr>
          <w:p w:rsidR="007357B7" w:rsidRPr="008F1A04" w:rsidRDefault="007357B7" w:rsidP="0038375E">
            <w:pPr>
              <w:rPr>
                <w:b/>
                <w:bCs/>
              </w:rPr>
            </w:pPr>
            <w:r w:rsidRPr="008F1A04">
              <w:rPr>
                <w:b/>
                <w:bCs/>
              </w:rPr>
              <w:t>16,28</w:t>
            </w:r>
          </w:p>
        </w:tc>
        <w:tc>
          <w:tcPr>
            <w:tcW w:w="1276" w:type="dxa"/>
          </w:tcPr>
          <w:p w:rsidR="007357B7" w:rsidRPr="008F1A04" w:rsidRDefault="007357B7" w:rsidP="0038375E">
            <w:pPr>
              <w:rPr>
                <w:b/>
                <w:bCs/>
              </w:rPr>
            </w:pPr>
            <w:r>
              <w:rPr>
                <w:b/>
                <w:bCs/>
              </w:rPr>
              <w:t>4</w:t>
            </w:r>
          </w:p>
        </w:tc>
        <w:tc>
          <w:tcPr>
            <w:tcW w:w="1417" w:type="dxa"/>
          </w:tcPr>
          <w:p w:rsidR="007357B7" w:rsidRPr="008F1A04" w:rsidRDefault="007357B7" w:rsidP="0038375E">
            <w:pPr>
              <w:rPr>
                <w:b/>
                <w:bCs/>
              </w:rPr>
            </w:pPr>
            <w:r>
              <w:rPr>
                <w:b/>
                <w:bCs/>
              </w:rPr>
              <w:t>74</w:t>
            </w:r>
          </w:p>
        </w:tc>
      </w:tr>
      <w:tr w:rsidR="007357B7" w:rsidTr="0038375E">
        <w:trPr>
          <w:cantSplit/>
          <w:trHeight w:val="418"/>
        </w:trPr>
        <w:tc>
          <w:tcPr>
            <w:tcW w:w="2126" w:type="dxa"/>
            <w:vAlign w:val="center"/>
          </w:tcPr>
          <w:p w:rsidR="007357B7" w:rsidRPr="0074134C" w:rsidRDefault="007357B7" w:rsidP="0038375E">
            <w:pPr>
              <w:rPr>
                <w:b/>
                <w:bCs/>
                <w:sz w:val="24"/>
                <w:szCs w:val="24"/>
              </w:rPr>
            </w:pPr>
            <w:r w:rsidRPr="0074134C">
              <w:rPr>
                <w:b/>
                <w:bCs/>
                <w:sz w:val="24"/>
                <w:szCs w:val="24"/>
              </w:rPr>
              <w:t>třídy speciální-logo</w:t>
            </w:r>
          </w:p>
        </w:tc>
        <w:tc>
          <w:tcPr>
            <w:tcW w:w="709" w:type="dxa"/>
          </w:tcPr>
          <w:p w:rsidR="007357B7" w:rsidRPr="008F1A04" w:rsidRDefault="007357B7" w:rsidP="0038375E">
            <w:pPr>
              <w:rPr>
                <w:b/>
                <w:bCs/>
              </w:rPr>
            </w:pPr>
            <w:r w:rsidRPr="008F1A04">
              <w:rPr>
                <w:b/>
                <w:bCs/>
              </w:rPr>
              <w:t>0</w:t>
            </w:r>
          </w:p>
        </w:tc>
        <w:tc>
          <w:tcPr>
            <w:tcW w:w="1276" w:type="dxa"/>
          </w:tcPr>
          <w:p w:rsidR="007357B7" w:rsidRPr="008F1A04" w:rsidRDefault="007357B7" w:rsidP="0038375E">
            <w:pPr>
              <w:rPr>
                <w:b/>
                <w:bCs/>
              </w:rPr>
            </w:pPr>
            <w:r w:rsidRPr="008F1A04">
              <w:rPr>
                <w:b/>
                <w:bCs/>
              </w:rPr>
              <w:t>0</w:t>
            </w:r>
          </w:p>
        </w:tc>
        <w:tc>
          <w:tcPr>
            <w:tcW w:w="1701" w:type="dxa"/>
          </w:tcPr>
          <w:p w:rsidR="007357B7" w:rsidRPr="008F1A04" w:rsidRDefault="007357B7" w:rsidP="0038375E">
            <w:pPr>
              <w:rPr>
                <w:b/>
                <w:bCs/>
              </w:rPr>
            </w:pPr>
            <w:r w:rsidRPr="008F1A04">
              <w:rPr>
                <w:b/>
                <w:bCs/>
              </w:rPr>
              <w:t>0</w:t>
            </w:r>
          </w:p>
        </w:tc>
        <w:tc>
          <w:tcPr>
            <w:tcW w:w="1276" w:type="dxa"/>
          </w:tcPr>
          <w:p w:rsidR="007357B7" w:rsidRPr="008F1A04" w:rsidRDefault="007357B7" w:rsidP="0038375E">
            <w:pPr>
              <w:rPr>
                <w:b/>
                <w:bCs/>
              </w:rPr>
            </w:pPr>
            <w:r w:rsidRPr="008F1A04">
              <w:rPr>
                <w:b/>
                <w:bCs/>
              </w:rPr>
              <w:t>0</w:t>
            </w:r>
          </w:p>
        </w:tc>
        <w:tc>
          <w:tcPr>
            <w:tcW w:w="1417" w:type="dxa"/>
          </w:tcPr>
          <w:p w:rsidR="007357B7" w:rsidRPr="008F1A04" w:rsidRDefault="007357B7" w:rsidP="0038375E">
            <w:pPr>
              <w:rPr>
                <w:b/>
                <w:bCs/>
              </w:rPr>
            </w:pPr>
            <w:r w:rsidRPr="008F1A04">
              <w:rPr>
                <w:b/>
                <w:bCs/>
              </w:rPr>
              <w:t>0</w:t>
            </w:r>
          </w:p>
        </w:tc>
      </w:tr>
      <w:tr w:rsidR="007357B7" w:rsidTr="0038375E">
        <w:trPr>
          <w:cantSplit/>
          <w:trHeight w:val="422"/>
        </w:trPr>
        <w:tc>
          <w:tcPr>
            <w:tcW w:w="2126" w:type="dxa"/>
            <w:vAlign w:val="center"/>
          </w:tcPr>
          <w:p w:rsidR="007357B7" w:rsidRPr="0074134C" w:rsidRDefault="007357B7" w:rsidP="0038375E">
            <w:pPr>
              <w:pStyle w:val="Nadpis1"/>
              <w:rPr>
                <w:sz w:val="24"/>
                <w:szCs w:val="24"/>
              </w:rPr>
            </w:pPr>
            <w:r w:rsidRPr="0074134C">
              <w:rPr>
                <w:sz w:val="24"/>
                <w:szCs w:val="24"/>
              </w:rPr>
              <w:t>Celkem</w:t>
            </w:r>
          </w:p>
        </w:tc>
        <w:tc>
          <w:tcPr>
            <w:tcW w:w="709" w:type="dxa"/>
          </w:tcPr>
          <w:p w:rsidR="007357B7" w:rsidRPr="008F1A04" w:rsidRDefault="007357B7" w:rsidP="0038375E">
            <w:pPr>
              <w:rPr>
                <w:b/>
                <w:bCs/>
              </w:rPr>
            </w:pPr>
            <w:r w:rsidRPr="008F1A04">
              <w:rPr>
                <w:b/>
                <w:bCs/>
              </w:rPr>
              <w:t>2</w:t>
            </w:r>
          </w:p>
        </w:tc>
        <w:tc>
          <w:tcPr>
            <w:tcW w:w="1276" w:type="dxa"/>
          </w:tcPr>
          <w:p w:rsidR="007357B7" w:rsidRPr="008F1A04" w:rsidRDefault="007357B7" w:rsidP="0038375E">
            <w:pPr>
              <w:rPr>
                <w:b/>
                <w:bCs/>
              </w:rPr>
            </w:pPr>
            <w:r w:rsidRPr="008F1A04">
              <w:rPr>
                <w:b/>
                <w:bCs/>
              </w:rPr>
              <w:t>44</w:t>
            </w:r>
          </w:p>
        </w:tc>
        <w:tc>
          <w:tcPr>
            <w:tcW w:w="1701" w:type="dxa"/>
          </w:tcPr>
          <w:p w:rsidR="007357B7" w:rsidRPr="008F1A04" w:rsidRDefault="007357B7" w:rsidP="0038375E">
            <w:pPr>
              <w:rPr>
                <w:b/>
                <w:bCs/>
              </w:rPr>
            </w:pPr>
            <w:r w:rsidRPr="008F1A04">
              <w:rPr>
                <w:b/>
                <w:bCs/>
              </w:rPr>
              <w:t>16,28</w:t>
            </w:r>
          </w:p>
        </w:tc>
        <w:tc>
          <w:tcPr>
            <w:tcW w:w="1276" w:type="dxa"/>
          </w:tcPr>
          <w:p w:rsidR="007357B7" w:rsidRPr="008F1A04" w:rsidRDefault="007357B7" w:rsidP="0038375E">
            <w:pPr>
              <w:rPr>
                <w:b/>
                <w:bCs/>
              </w:rPr>
            </w:pPr>
            <w:r>
              <w:rPr>
                <w:b/>
                <w:bCs/>
              </w:rPr>
              <w:t>4</w:t>
            </w:r>
          </w:p>
        </w:tc>
        <w:tc>
          <w:tcPr>
            <w:tcW w:w="1417" w:type="dxa"/>
          </w:tcPr>
          <w:p w:rsidR="007357B7" w:rsidRPr="008F1A04" w:rsidRDefault="007357B7" w:rsidP="0038375E">
            <w:pPr>
              <w:rPr>
                <w:b/>
                <w:bCs/>
              </w:rPr>
            </w:pPr>
            <w:r>
              <w:rPr>
                <w:b/>
                <w:bCs/>
              </w:rPr>
              <w:t>74</w:t>
            </w:r>
          </w:p>
        </w:tc>
      </w:tr>
    </w:tbl>
    <w:p w:rsidR="007357B7" w:rsidRDefault="007357B7" w:rsidP="007357B7"/>
    <w:p w:rsidR="007357B7" w:rsidRDefault="007357B7" w:rsidP="007357B7"/>
    <w:p w:rsidR="007357B7" w:rsidRDefault="007357B7" w:rsidP="007357B7">
      <w:pPr>
        <w:jc w:val="both"/>
        <w:rPr>
          <w:sz w:val="22"/>
          <w:szCs w:val="22"/>
        </w:rPr>
      </w:pPr>
    </w:p>
    <w:p w:rsidR="007357B7" w:rsidRDefault="007357B7" w:rsidP="007357B7"/>
    <w:p w:rsidR="007357B7" w:rsidRDefault="007357B7" w:rsidP="007357B7"/>
    <w:p w:rsidR="007357B7" w:rsidRDefault="007357B7" w:rsidP="007357B7"/>
    <w:p w:rsidR="007357B7" w:rsidRDefault="007357B7" w:rsidP="007357B7">
      <w:pPr>
        <w:jc w:val="center"/>
        <w:rPr>
          <w:b/>
          <w:bCs/>
          <w:sz w:val="24"/>
          <w:szCs w:val="24"/>
        </w:rPr>
      </w:pPr>
    </w:p>
    <w:p w:rsidR="007357B7" w:rsidRDefault="007357B7" w:rsidP="007357B7">
      <w:pPr>
        <w:jc w:val="center"/>
        <w:rPr>
          <w:b/>
          <w:bCs/>
          <w:sz w:val="24"/>
          <w:szCs w:val="24"/>
        </w:rPr>
      </w:pPr>
      <w:r>
        <w:rPr>
          <w:b/>
          <w:bCs/>
          <w:sz w:val="24"/>
          <w:szCs w:val="24"/>
        </w:rPr>
        <w:t>Část II.</w:t>
      </w:r>
    </w:p>
    <w:p w:rsidR="007357B7" w:rsidRDefault="007357B7" w:rsidP="007357B7">
      <w:pPr>
        <w:pStyle w:val="Nadpis3"/>
        <w:rPr>
          <w:i/>
          <w:iCs/>
        </w:rPr>
      </w:pPr>
    </w:p>
    <w:p w:rsidR="007357B7" w:rsidRDefault="007357B7" w:rsidP="007357B7">
      <w:pPr>
        <w:pStyle w:val="Nadpis3"/>
        <w:rPr>
          <w:i/>
          <w:iCs/>
        </w:rPr>
      </w:pPr>
      <w:r>
        <w:t>Výsledky výchovy a vzdělání</w:t>
      </w:r>
    </w:p>
    <w:p w:rsidR="007357B7" w:rsidRDefault="007357B7" w:rsidP="007357B7"/>
    <w:p w:rsidR="007357B7" w:rsidRDefault="007357B7" w:rsidP="007357B7">
      <w:pPr>
        <w:rPr>
          <w:b/>
          <w:bCs/>
        </w:rPr>
      </w:pPr>
    </w:p>
    <w:p w:rsidR="007357B7" w:rsidRDefault="007357B7" w:rsidP="007357B7">
      <w:pPr>
        <w:rPr>
          <w:b/>
          <w:bCs/>
        </w:rPr>
      </w:pPr>
    </w:p>
    <w:p w:rsidR="007357B7" w:rsidRPr="007878BB" w:rsidRDefault="007357B7" w:rsidP="007357B7">
      <w:pPr>
        <w:pStyle w:val="Zkladntext2"/>
        <w:rPr>
          <w:sz w:val="24"/>
          <w:szCs w:val="24"/>
        </w:rPr>
      </w:pPr>
      <w:r w:rsidRPr="007878BB">
        <w:rPr>
          <w:b/>
          <w:bCs/>
          <w:sz w:val="24"/>
          <w:szCs w:val="24"/>
        </w:rPr>
        <w:t>a/ Zaměření mateřské školy</w:t>
      </w:r>
      <w:r w:rsidRPr="007878BB">
        <w:rPr>
          <w:sz w:val="24"/>
          <w:szCs w:val="24"/>
        </w:rPr>
        <w:t>:</w:t>
      </w:r>
    </w:p>
    <w:p w:rsidR="007357B7" w:rsidRDefault="007357B7" w:rsidP="007357B7">
      <w:pPr>
        <w:pStyle w:val="Zkladntext2"/>
        <w:numPr>
          <w:ilvl w:val="0"/>
          <w:numId w:val="10"/>
        </w:numPr>
        <w:spacing w:after="0" w:line="240" w:lineRule="auto"/>
        <w:jc w:val="both"/>
        <w:rPr>
          <w:sz w:val="24"/>
          <w:szCs w:val="24"/>
        </w:rPr>
      </w:pPr>
      <w:r w:rsidRPr="007878BB">
        <w:rPr>
          <w:sz w:val="24"/>
          <w:szCs w:val="24"/>
        </w:rPr>
        <w:t>vzdělávací program</w:t>
      </w:r>
      <w:r>
        <w:rPr>
          <w:sz w:val="24"/>
          <w:szCs w:val="24"/>
        </w:rPr>
        <w:t>,</w:t>
      </w:r>
      <w:r w:rsidRPr="007878BB">
        <w:rPr>
          <w:sz w:val="24"/>
          <w:szCs w:val="24"/>
        </w:rPr>
        <w:t xml:space="preserve"> podle kterého škola pracu</w:t>
      </w:r>
      <w:r>
        <w:rPr>
          <w:sz w:val="24"/>
          <w:szCs w:val="24"/>
        </w:rPr>
        <w:t>je</w:t>
      </w:r>
      <w:r w:rsidRPr="007878BB">
        <w:rPr>
          <w:sz w:val="24"/>
          <w:szCs w:val="24"/>
        </w:rPr>
        <w:t xml:space="preserve"> </w:t>
      </w:r>
    </w:p>
    <w:p w:rsidR="007357B7" w:rsidRDefault="007357B7" w:rsidP="007357B7">
      <w:pPr>
        <w:pStyle w:val="Zkladntext2"/>
        <w:ind w:left="720"/>
        <w:rPr>
          <w:sz w:val="24"/>
          <w:szCs w:val="24"/>
        </w:rPr>
      </w:pPr>
      <w:r>
        <w:rPr>
          <w:sz w:val="24"/>
          <w:szCs w:val="24"/>
        </w:rPr>
        <w:t xml:space="preserve">byl vytvořen v souladu s RVP PV, jehož dalším podkladem byla analýza minulých let, záměry a podmínky MŠ. Rovněž bylo využito zaměření pedagogů. ŠVP s názvem ,,BUĎ SVĚTLEM SVĚTA“ Byl vytvořen na období 3 let. </w:t>
      </w:r>
      <w:r>
        <w:rPr>
          <w:sz w:val="24"/>
          <w:szCs w:val="24"/>
        </w:rPr>
        <w:br/>
        <w:t>Letos v srpnu nám končí a bude vytvořen nový.</w:t>
      </w:r>
    </w:p>
    <w:p w:rsidR="007357B7" w:rsidRPr="007878BB" w:rsidRDefault="007357B7" w:rsidP="007357B7">
      <w:pPr>
        <w:pStyle w:val="Zkladntext2"/>
        <w:ind w:left="720"/>
        <w:rPr>
          <w:sz w:val="24"/>
          <w:szCs w:val="24"/>
        </w:rPr>
      </w:pPr>
    </w:p>
    <w:p w:rsidR="007357B7" w:rsidRDefault="007357B7" w:rsidP="007357B7">
      <w:pPr>
        <w:pStyle w:val="Zkladntext2"/>
        <w:numPr>
          <w:ilvl w:val="0"/>
          <w:numId w:val="10"/>
        </w:numPr>
        <w:spacing w:after="0" w:line="240" w:lineRule="auto"/>
        <w:jc w:val="both"/>
        <w:rPr>
          <w:sz w:val="24"/>
          <w:szCs w:val="24"/>
        </w:rPr>
      </w:pPr>
      <w:r>
        <w:rPr>
          <w:sz w:val="24"/>
          <w:szCs w:val="24"/>
        </w:rPr>
        <w:t>s</w:t>
      </w:r>
      <w:r w:rsidRPr="007878BB">
        <w:rPr>
          <w:sz w:val="24"/>
          <w:szCs w:val="24"/>
        </w:rPr>
        <w:t>pecializace</w:t>
      </w:r>
      <w:r>
        <w:rPr>
          <w:sz w:val="24"/>
          <w:szCs w:val="24"/>
        </w:rPr>
        <w:t xml:space="preserve">- křesťanské zaměření </w:t>
      </w:r>
      <w:r w:rsidRPr="003F5E06">
        <w:rPr>
          <w:sz w:val="24"/>
          <w:szCs w:val="24"/>
        </w:rPr>
        <w:t>mateřské školy</w:t>
      </w:r>
      <w:r>
        <w:rPr>
          <w:sz w:val="24"/>
          <w:szCs w:val="24"/>
        </w:rPr>
        <w:t>.</w:t>
      </w:r>
    </w:p>
    <w:p w:rsidR="00CE7A65" w:rsidRDefault="00CE7A65" w:rsidP="00CE7A65">
      <w:pPr>
        <w:pStyle w:val="Zkladntext2"/>
        <w:spacing w:after="0" w:line="240" w:lineRule="auto"/>
        <w:ind w:left="720"/>
        <w:jc w:val="both"/>
        <w:rPr>
          <w:sz w:val="24"/>
          <w:szCs w:val="24"/>
        </w:rPr>
      </w:pPr>
    </w:p>
    <w:p w:rsidR="007357B7" w:rsidRDefault="007357B7" w:rsidP="00CE7A65">
      <w:pPr>
        <w:pStyle w:val="Zkladntext2"/>
        <w:ind w:left="720"/>
        <w:jc w:val="both"/>
        <w:rPr>
          <w:sz w:val="24"/>
          <w:szCs w:val="24"/>
        </w:rPr>
      </w:pPr>
      <w:r w:rsidRPr="006853E3">
        <w:rPr>
          <w:sz w:val="24"/>
          <w:szCs w:val="24"/>
        </w:rPr>
        <w:t xml:space="preserve">Do naší mateřské školy chodí každý týden </w:t>
      </w:r>
      <w:r>
        <w:rPr>
          <w:sz w:val="24"/>
          <w:szCs w:val="24"/>
        </w:rPr>
        <w:t>kněz</w:t>
      </w:r>
      <w:r w:rsidRPr="006853E3">
        <w:rPr>
          <w:sz w:val="24"/>
          <w:szCs w:val="24"/>
        </w:rPr>
        <w:t xml:space="preserve"> z Petrova, který formou hry, pohádek, příběhů, prožitků, dětem přibližuje Boha. Klademe důraz na posílení vědomí vlastní důstojnosti, vnímavosti k druhému člověku, rozvoj osobité tvořivosti a fantazie, schopnosti reflektovat a pojmenovávat vlastní postoje a prožívání, zjemňování citu pro společenství s druhými a s Bohem. Jednou z priorit činnosti naší mateřské školy je spolupráce s rodinou. Rodičům i prarodičům nabízíme v prostorách MŠ možnost </w:t>
      </w:r>
      <w:r w:rsidRPr="006853E3">
        <w:rPr>
          <w:sz w:val="24"/>
          <w:szCs w:val="24"/>
        </w:rPr>
        <w:lastRenderedPageBreak/>
        <w:t>prožít setkání s jejich dětmi a vnoučaty. Rodiče se mohou aktivně zapojit do plánování vzdělávací cesty svého dítěte, edukativních skupin atd.</w:t>
      </w:r>
    </w:p>
    <w:p w:rsidR="007357B7" w:rsidRPr="006853E3" w:rsidRDefault="007357B7" w:rsidP="00CE7A65">
      <w:pPr>
        <w:pStyle w:val="Zkladntext2"/>
        <w:ind w:left="720"/>
        <w:jc w:val="both"/>
        <w:rPr>
          <w:sz w:val="24"/>
          <w:szCs w:val="24"/>
        </w:rPr>
      </w:pPr>
      <w:r w:rsidRPr="006853E3">
        <w:rPr>
          <w:sz w:val="24"/>
          <w:szCs w:val="24"/>
        </w:rPr>
        <w:t>Cíle ŠVP, které si mateřská škola stanovila, byly průběžně naplňovány, vzdělávání dětí probíhalo ve vstřícném a podnětném prostředí. Bylo uskutečňováno prostřednictvím ucelenějších témat, která byla zapracována do TVP formou tematických částí. Učitelé využívali metod a přístupů podle individuálních či specifických potřeb dětí. Snažili se nabízet činnosti obsahově bohaté a pestré, aby děti motivoval</w:t>
      </w:r>
      <w:r>
        <w:rPr>
          <w:sz w:val="24"/>
          <w:szCs w:val="24"/>
        </w:rPr>
        <w:t>i</w:t>
      </w:r>
      <w:r w:rsidRPr="006853E3">
        <w:rPr>
          <w:sz w:val="24"/>
          <w:szCs w:val="24"/>
        </w:rPr>
        <w:t xml:space="preserve"> a také vedl</w:t>
      </w:r>
      <w:r>
        <w:rPr>
          <w:sz w:val="24"/>
          <w:szCs w:val="24"/>
        </w:rPr>
        <w:t>i</w:t>
      </w:r>
      <w:r w:rsidRPr="006853E3">
        <w:rPr>
          <w:sz w:val="24"/>
          <w:szCs w:val="24"/>
        </w:rPr>
        <w:t xml:space="preserve"> k rozvoji kompetencí všech vzdělávacích oblastí. Po celou dobu školního roku vedli učitelé děti k dodržování dohodnutých pravidel a tím u dětí dosahovali klidného společného soužití.</w:t>
      </w:r>
    </w:p>
    <w:p w:rsidR="007357B7" w:rsidRDefault="007357B7" w:rsidP="00CE7A65">
      <w:pPr>
        <w:pStyle w:val="Zkladntext2"/>
        <w:ind w:left="720"/>
        <w:jc w:val="both"/>
        <w:rPr>
          <w:sz w:val="24"/>
          <w:szCs w:val="24"/>
        </w:rPr>
      </w:pPr>
    </w:p>
    <w:p w:rsidR="007357B7" w:rsidRPr="007878BB" w:rsidRDefault="007357B7" w:rsidP="00CE7A65">
      <w:pPr>
        <w:pStyle w:val="Zkladntext2"/>
        <w:ind w:left="720"/>
        <w:jc w:val="both"/>
        <w:rPr>
          <w:sz w:val="24"/>
          <w:szCs w:val="24"/>
        </w:rPr>
      </w:pPr>
      <w:r w:rsidRPr="007878BB">
        <w:rPr>
          <w:sz w:val="24"/>
          <w:szCs w:val="24"/>
        </w:rPr>
        <w:t xml:space="preserve">kroužky </w:t>
      </w:r>
      <w:r>
        <w:rPr>
          <w:sz w:val="24"/>
          <w:szCs w:val="24"/>
        </w:rPr>
        <w:t xml:space="preserve">– florbal, </w:t>
      </w:r>
      <w:proofErr w:type="spellStart"/>
      <w:r>
        <w:rPr>
          <w:sz w:val="24"/>
          <w:szCs w:val="24"/>
        </w:rPr>
        <w:t>předplavecký</w:t>
      </w:r>
      <w:proofErr w:type="spellEnd"/>
      <w:r>
        <w:rPr>
          <w:sz w:val="24"/>
          <w:szCs w:val="24"/>
        </w:rPr>
        <w:t xml:space="preserve"> výcvik, edukativně stimulační skupinky v ZŠ, ve školce máme 1 kroužek a to logopedický</w:t>
      </w:r>
    </w:p>
    <w:p w:rsidR="007357B7" w:rsidRPr="007878BB" w:rsidRDefault="007357B7" w:rsidP="007357B7">
      <w:pPr>
        <w:pStyle w:val="Zkladntext2"/>
        <w:rPr>
          <w:sz w:val="24"/>
          <w:szCs w:val="24"/>
        </w:rPr>
      </w:pPr>
    </w:p>
    <w:p w:rsidR="007357B7" w:rsidRPr="007878BB" w:rsidRDefault="007357B7" w:rsidP="00CE7A65">
      <w:pPr>
        <w:pStyle w:val="Zkladntext2"/>
        <w:numPr>
          <w:ilvl w:val="0"/>
          <w:numId w:val="10"/>
        </w:numPr>
        <w:spacing w:after="0" w:line="240" w:lineRule="auto"/>
        <w:jc w:val="both"/>
        <w:rPr>
          <w:sz w:val="24"/>
          <w:szCs w:val="24"/>
        </w:rPr>
      </w:pPr>
      <w:r w:rsidRPr="007878BB">
        <w:rPr>
          <w:sz w:val="24"/>
          <w:szCs w:val="24"/>
        </w:rPr>
        <w:t>zájmové aktivity dětí</w:t>
      </w:r>
      <w:r>
        <w:rPr>
          <w:sz w:val="24"/>
          <w:szCs w:val="24"/>
        </w:rPr>
        <w:t xml:space="preserve"> - zpěv</w:t>
      </w:r>
    </w:p>
    <w:p w:rsidR="007357B7" w:rsidRDefault="007357B7" w:rsidP="00CE7A65">
      <w:pPr>
        <w:pStyle w:val="Zkladntext2"/>
        <w:ind w:left="720"/>
        <w:jc w:val="both"/>
        <w:rPr>
          <w:sz w:val="24"/>
          <w:szCs w:val="24"/>
        </w:rPr>
      </w:pPr>
      <w:r w:rsidRPr="007878BB">
        <w:rPr>
          <w:sz w:val="24"/>
          <w:szCs w:val="24"/>
        </w:rPr>
        <w:t>další údaje týkající se záměru školy, její orientace, předp</w:t>
      </w:r>
      <w:r>
        <w:rPr>
          <w:sz w:val="24"/>
          <w:szCs w:val="24"/>
        </w:rPr>
        <w:t>oklady a trend dalšího vývoje (</w:t>
      </w:r>
      <w:r w:rsidRPr="007878BB">
        <w:rPr>
          <w:sz w:val="24"/>
          <w:szCs w:val="24"/>
        </w:rPr>
        <w:t>stručný popis</w:t>
      </w:r>
      <w:r>
        <w:rPr>
          <w:sz w:val="24"/>
          <w:szCs w:val="24"/>
        </w:rPr>
        <w:t>)</w:t>
      </w:r>
      <w:r w:rsidRPr="007878BB">
        <w:rPr>
          <w:sz w:val="24"/>
          <w:szCs w:val="24"/>
        </w:rPr>
        <w:t xml:space="preserve">. </w:t>
      </w:r>
    </w:p>
    <w:p w:rsidR="007357B7" w:rsidRPr="0025610E" w:rsidRDefault="007357B7" w:rsidP="00CE7A65">
      <w:pPr>
        <w:pStyle w:val="Zkladntext2"/>
        <w:ind w:left="720"/>
        <w:jc w:val="both"/>
        <w:rPr>
          <w:sz w:val="24"/>
          <w:szCs w:val="24"/>
        </w:rPr>
      </w:pPr>
      <w:r>
        <w:rPr>
          <w:sz w:val="24"/>
          <w:szCs w:val="24"/>
        </w:rPr>
        <w:t>Záměrem je vybudovat školní zahradu a usilovat o to, aby se každý pedagog rozvíjel podle svých schopností a možností.</w:t>
      </w:r>
    </w:p>
    <w:p w:rsidR="007357B7" w:rsidRDefault="007357B7" w:rsidP="007357B7">
      <w:pPr>
        <w:rPr>
          <w:sz w:val="22"/>
          <w:szCs w:val="22"/>
        </w:rPr>
      </w:pPr>
    </w:p>
    <w:p w:rsidR="007357B7" w:rsidRPr="00C00A1F" w:rsidRDefault="007357B7" w:rsidP="007357B7">
      <w:pPr>
        <w:rPr>
          <w:b/>
          <w:bCs/>
          <w:sz w:val="24"/>
          <w:szCs w:val="24"/>
        </w:rPr>
      </w:pPr>
      <w:r w:rsidRPr="00C00A1F">
        <w:rPr>
          <w:b/>
          <w:bCs/>
          <w:sz w:val="24"/>
          <w:szCs w:val="24"/>
        </w:rPr>
        <w:t>b/ Odklad povinné školní docházky</w:t>
      </w:r>
    </w:p>
    <w:p w:rsidR="007357B7" w:rsidRPr="00C00A1F" w:rsidRDefault="007357B7" w:rsidP="007357B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409"/>
      </w:tblGrid>
      <w:tr w:rsidR="007357B7" w:rsidRPr="00C00A1F" w:rsidTr="0038375E">
        <w:trPr>
          <w:trHeight w:val="240"/>
        </w:trPr>
        <w:tc>
          <w:tcPr>
            <w:tcW w:w="5032" w:type="dxa"/>
          </w:tcPr>
          <w:p w:rsidR="007357B7" w:rsidRPr="00C00A1F" w:rsidRDefault="007357B7" w:rsidP="0038375E">
            <w:pPr>
              <w:rPr>
                <w:sz w:val="24"/>
                <w:szCs w:val="24"/>
              </w:rPr>
            </w:pPr>
          </w:p>
        </w:tc>
        <w:tc>
          <w:tcPr>
            <w:tcW w:w="2409" w:type="dxa"/>
          </w:tcPr>
          <w:p w:rsidR="007357B7" w:rsidRPr="00C00A1F" w:rsidRDefault="007357B7" w:rsidP="0038375E">
            <w:pPr>
              <w:jc w:val="center"/>
              <w:rPr>
                <w:sz w:val="24"/>
                <w:szCs w:val="24"/>
              </w:rPr>
            </w:pPr>
            <w:r w:rsidRPr="00C00A1F">
              <w:rPr>
                <w:sz w:val="24"/>
                <w:szCs w:val="24"/>
              </w:rPr>
              <w:t>Počet dětí</w:t>
            </w:r>
          </w:p>
        </w:tc>
      </w:tr>
      <w:tr w:rsidR="007357B7" w:rsidRPr="00C00A1F" w:rsidTr="0038375E">
        <w:trPr>
          <w:trHeight w:val="240"/>
        </w:trPr>
        <w:tc>
          <w:tcPr>
            <w:tcW w:w="5032" w:type="dxa"/>
          </w:tcPr>
          <w:p w:rsidR="007357B7" w:rsidRPr="00C00A1F" w:rsidRDefault="007357B7" w:rsidP="0038375E">
            <w:pPr>
              <w:rPr>
                <w:sz w:val="24"/>
                <w:szCs w:val="24"/>
              </w:rPr>
            </w:pPr>
            <w:r w:rsidRPr="00C00A1F">
              <w:rPr>
                <w:sz w:val="24"/>
                <w:szCs w:val="24"/>
              </w:rPr>
              <w:t>Odklad povinné školní docházky</w:t>
            </w:r>
          </w:p>
        </w:tc>
        <w:tc>
          <w:tcPr>
            <w:tcW w:w="2409" w:type="dxa"/>
          </w:tcPr>
          <w:p w:rsidR="007357B7" w:rsidRPr="00C00A1F" w:rsidRDefault="007357B7" w:rsidP="0038375E">
            <w:pPr>
              <w:rPr>
                <w:sz w:val="24"/>
                <w:szCs w:val="24"/>
              </w:rPr>
            </w:pPr>
            <w:r>
              <w:rPr>
                <w:sz w:val="24"/>
                <w:szCs w:val="24"/>
              </w:rPr>
              <w:t>1</w:t>
            </w:r>
          </w:p>
        </w:tc>
      </w:tr>
      <w:tr w:rsidR="007357B7" w:rsidRPr="00C00A1F" w:rsidTr="0038375E">
        <w:trPr>
          <w:trHeight w:val="240"/>
        </w:trPr>
        <w:tc>
          <w:tcPr>
            <w:tcW w:w="5032" w:type="dxa"/>
          </w:tcPr>
          <w:p w:rsidR="007357B7" w:rsidRPr="00C00A1F" w:rsidRDefault="007357B7" w:rsidP="0038375E">
            <w:pPr>
              <w:rPr>
                <w:sz w:val="24"/>
                <w:szCs w:val="24"/>
              </w:rPr>
            </w:pPr>
            <w:r w:rsidRPr="00C00A1F">
              <w:rPr>
                <w:sz w:val="24"/>
                <w:szCs w:val="24"/>
              </w:rPr>
              <w:t>Dodatečné odložení povinné školní docházky</w:t>
            </w:r>
          </w:p>
        </w:tc>
        <w:tc>
          <w:tcPr>
            <w:tcW w:w="2409" w:type="dxa"/>
          </w:tcPr>
          <w:p w:rsidR="007357B7" w:rsidRPr="00C00A1F" w:rsidRDefault="007357B7" w:rsidP="0038375E">
            <w:pPr>
              <w:rPr>
                <w:sz w:val="24"/>
                <w:szCs w:val="24"/>
              </w:rPr>
            </w:pPr>
            <w:r>
              <w:rPr>
                <w:sz w:val="24"/>
                <w:szCs w:val="24"/>
              </w:rPr>
              <w:t>0</w:t>
            </w:r>
          </w:p>
        </w:tc>
      </w:tr>
      <w:tr w:rsidR="007357B7" w:rsidRPr="00C00A1F" w:rsidTr="0038375E">
        <w:trPr>
          <w:trHeight w:val="240"/>
        </w:trPr>
        <w:tc>
          <w:tcPr>
            <w:tcW w:w="5032" w:type="dxa"/>
          </w:tcPr>
          <w:p w:rsidR="007357B7" w:rsidRPr="00C00A1F" w:rsidRDefault="007357B7" w:rsidP="006D7982">
            <w:pPr>
              <w:pStyle w:val="Nadpis1"/>
              <w:spacing w:before="0"/>
              <w:rPr>
                <w:b w:val="0"/>
                <w:bCs w:val="0"/>
                <w:sz w:val="24"/>
                <w:szCs w:val="24"/>
              </w:rPr>
            </w:pPr>
            <w:r w:rsidRPr="00C00A1F">
              <w:rPr>
                <w:b w:val="0"/>
                <w:bCs w:val="0"/>
                <w:sz w:val="24"/>
                <w:szCs w:val="24"/>
              </w:rPr>
              <w:t>Celkem</w:t>
            </w:r>
          </w:p>
        </w:tc>
        <w:tc>
          <w:tcPr>
            <w:tcW w:w="2409" w:type="dxa"/>
          </w:tcPr>
          <w:p w:rsidR="007357B7" w:rsidRPr="00C00A1F" w:rsidRDefault="007357B7" w:rsidP="0038375E">
            <w:pPr>
              <w:rPr>
                <w:sz w:val="24"/>
                <w:szCs w:val="24"/>
              </w:rPr>
            </w:pPr>
            <w:r>
              <w:rPr>
                <w:sz w:val="24"/>
                <w:szCs w:val="24"/>
              </w:rPr>
              <w:t>1</w:t>
            </w:r>
          </w:p>
        </w:tc>
      </w:tr>
    </w:tbl>
    <w:p w:rsidR="007357B7" w:rsidRPr="00C00A1F" w:rsidRDefault="007357B7" w:rsidP="007357B7">
      <w:pPr>
        <w:rPr>
          <w:sz w:val="24"/>
          <w:szCs w:val="24"/>
        </w:rPr>
      </w:pPr>
    </w:p>
    <w:p w:rsidR="007357B7" w:rsidRDefault="007357B7" w:rsidP="007357B7">
      <w:pPr>
        <w:rPr>
          <w:sz w:val="24"/>
          <w:szCs w:val="24"/>
        </w:rPr>
      </w:pPr>
    </w:p>
    <w:p w:rsidR="00CE7A65" w:rsidRDefault="00CE7A65" w:rsidP="007357B7">
      <w:pPr>
        <w:rPr>
          <w:sz w:val="24"/>
          <w:szCs w:val="24"/>
        </w:rPr>
      </w:pPr>
    </w:p>
    <w:p w:rsidR="00CE7A65" w:rsidRPr="00C00A1F" w:rsidRDefault="00CE7A65" w:rsidP="007357B7">
      <w:pPr>
        <w:rPr>
          <w:sz w:val="24"/>
          <w:szCs w:val="24"/>
        </w:rPr>
      </w:pPr>
    </w:p>
    <w:p w:rsidR="007357B7" w:rsidRPr="00C00A1F" w:rsidRDefault="007357B7" w:rsidP="007357B7">
      <w:pPr>
        <w:rPr>
          <w:b/>
          <w:bCs/>
          <w:sz w:val="24"/>
          <w:szCs w:val="24"/>
        </w:rPr>
      </w:pPr>
      <w:r w:rsidRPr="00C00A1F">
        <w:rPr>
          <w:b/>
          <w:bCs/>
          <w:sz w:val="24"/>
          <w:szCs w:val="24"/>
        </w:rPr>
        <w:t xml:space="preserve">c/ </w:t>
      </w:r>
      <w:r>
        <w:rPr>
          <w:b/>
          <w:bCs/>
          <w:sz w:val="24"/>
          <w:szCs w:val="24"/>
        </w:rPr>
        <w:t>Společné vzdělávání</w:t>
      </w:r>
      <w:r w:rsidRPr="00C00A1F">
        <w:rPr>
          <w:b/>
          <w:bCs/>
          <w:sz w:val="24"/>
          <w:szCs w:val="24"/>
        </w:rPr>
        <w:t xml:space="preserve"> </w:t>
      </w:r>
    </w:p>
    <w:p w:rsidR="007357B7" w:rsidRPr="00C00A1F" w:rsidRDefault="007357B7" w:rsidP="007357B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276"/>
        <w:gridCol w:w="2409"/>
      </w:tblGrid>
      <w:tr w:rsidR="007357B7" w:rsidRPr="00C00A1F" w:rsidTr="0038375E">
        <w:trPr>
          <w:trHeight w:val="240"/>
        </w:trPr>
        <w:tc>
          <w:tcPr>
            <w:tcW w:w="3756" w:type="dxa"/>
            <w:vAlign w:val="center"/>
          </w:tcPr>
          <w:p w:rsidR="007357B7" w:rsidRPr="00306615" w:rsidRDefault="007357B7" w:rsidP="0038375E">
            <w:pPr>
              <w:jc w:val="center"/>
              <w:rPr>
                <w:sz w:val="24"/>
                <w:szCs w:val="24"/>
              </w:rPr>
            </w:pPr>
            <w:r w:rsidRPr="00306615">
              <w:rPr>
                <w:sz w:val="24"/>
                <w:szCs w:val="24"/>
              </w:rPr>
              <w:t>Druh postižení</w:t>
            </w:r>
          </w:p>
        </w:tc>
        <w:tc>
          <w:tcPr>
            <w:tcW w:w="1276" w:type="dxa"/>
            <w:vAlign w:val="center"/>
          </w:tcPr>
          <w:p w:rsidR="007357B7" w:rsidRPr="00306615" w:rsidRDefault="007357B7" w:rsidP="0038375E">
            <w:pPr>
              <w:jc w:val="center"/>
              <w:rPr>
                <w:sz w:val="24"/>
                <w:szCs w:val="24"/>
              </w:rPr>
            </w:pPr>
            <w:r w:rsidRPr="00306615">
              <w:rPr>
                <w:sz w:val="24"/>
                <w:szCs w:val="24"/>
              </w:rPr>
              <w:t>Počet dětí</w:t>
            </w:r>
          </w:p>
        </w:tc>
        <w:tc>
          <w:tcPr>
            <w:tcW w:w="2409" w:type="dxa"/>
            <w:vAlign w:val="center"/>
          </w:tcPr>
          <w:p w:rsidR="007357B7" w:rsidRPr="00306615" w:rsidRDefault="007357B7" w:rsidP="0038375E">
            <w:pPr>
              <w:jc w:val="center"/>
              <w:rPr>
                <w:sz w:val="24"/>
                <w:szCs w:val="24"/>
              </w:rPr>
            </w:pPr>
            <w:r w:rsidRPr="00306615">
              <w:rPr>
                <w:sz w:val="24"/>
                <w:szCs w:val="24"/>
              </w:rPr>
              <w:t>Stupeň podpůrného opatření</w:t>
            </w:r>
          </w:p>
        </w:tc>
      </w:tr>
      <w:tr w:rsidR="007357B7" w:rsidRPr="00C00A1F" w:rsidTr="0038375E">
        <w:trPr>
          <w:trHeight w:val="240"/>
        </w:trPr>
        <w:tc>
          <w:tcPr>
            <w:tcW w:w="3756" w:type="dxa"/>
          </w:tcPr>
          <w:p w:rsidR="007357B7" w:rsidRPr="00C00A1F" w:rsidRDefault="007357B7" w:rsidP="0038375E">
            <w:pPr>
              <w:rPr>
                <w:sz w:val="24"/>
                <w:szCs w:val="24"/>
              </w:rPr>
            </w:pPr>
            <w:r>
              <w:rPr>
                <w:sz w:val="24"/>
                <w:szCs w:val="24"/>
              </w:rPr>
              <w:t>PAS</w:t>
            </w:r>
          </w:p>
        </w:tc>
        <w:tc>
          <w:tcPr>
            <w:tcW w:w="1276" w:type="dxa"/>
          </w:tcPr>
          <w:p w:rsidR="007357B7" w:rsidRPr="00C00A1F" w:rsidRDefault="007357B7" w:rsidP="0038375E">
            <w:pPr>
              <w:rPr>
                <w:sz w:val="24"/>
                <w:szCs w:val="24"/>
              </w:rPr>
            </w:pPr>
            <w:r>
              <w:rPr>
                <w:sz w:val="24"/>
                <w:szCs w:val="24"/>
              </w:rPr>
              <w:t>1</w:t>
            </w:r>
          </w:p>
        </w:tc>
        <w:tc>
          <w:tcPr>
            <w:tcW w:w="2409" w:type="dxa"/>
          </w:tcPr>
          <w:p w:rsidR="007357B7" w:rsidRPr="00C00A1F" w:rsidRDefault="007357B7" w:rsidP="0038375E">
            <w:pPr>
              <w:rPr>
                <w:sz w:val="24"/>
                <w:szCs w:val="24"/>
              </w:rPr>
            </w:pPr>
            <w:r>
              <w:rPr>
                <w:sz w:val="24"/>
                <w:szCs w:val="24"/>
              </w:rPr>
              <w:t>3</w:t>
            </w:r>
          </w:p>
        </w:tc>
      </w:tr>
    </w:tbl>
    <w:p w:rsidR="007357B7" w:rsidRPr="00C00A1F" w:rsidRDefault="007357B7" w:rsidP="007357B7">
      <w:pPr>
        <w:jc w:val="both"/>
        <w:rPr>
          <w:sz w:val="24"/>
          <w:szCs w:val="24"/>
        </w:rPr>
      </w:pPr>
    </w:p>
    <w:p w:rsidR="007357B7" w:rsidRPr="00C00A1F" w:rsidRDefault="007357B7" w:rsidP="007357B7">
      <w:pPr>
        <w:jc w:val="both"/>
        <w:rPr>
          <w:sz w:val="24"/>
          <w:szCs w:val="24"/>
        </w:rPr>
      </w:pPr>
    </w:p>
    <w:p w:rsidR="007357B7" w:rsidRPr="00C00A1F" w:rsidRDefault="007357B7" w:rsidP="007357B7">
      <w:pPr>
        <w:jc w:val="both"/>
        <w:rPr>
          <w:b/>
          <w:bCs/>
          <w:sz w:val="24"/>
          <w:szCs w:val="24"/>
        </w:rPr>
      </w:pPr>
      <w:r w:rsidRPr="00C00A1F">
        <w:rPr>
          <w:b/>
          <w:bCs/>
          <w:sz w:val="24"/>
          <w:szCs w:val="24"/>
        </w:rPr>
        <w:t>d/ Školy v přírodě</w:t>
      </w:r>
    </w:p>
    <w:p w:rsidR="007357B7" w:rsidRPr="00C00A1F" w:rsidRDefault="007357B7" w:rsidP="007357B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693"/>
      </w:tblGrid>
      <w:tr w:rsidR="007357B7" w:rsidRPr="00C00A1F" w:rsidTr="0038375E">
        <w:trPr>
          <w:trHeight w:val="270"/>
        </w:trPr>
        <w:tc>
          <w:tcPr>
            <w:tcW w:w="1630" w:type="dxa"/>
          </w:tcPr>
          <w:p w:rsidR="007357B7" w:rsidRPr="00C00A1F" w:rsidRDefault="007357B7" w:rsidP="0038375E">
            <w:pPr>
              <w:rPr>
                <w:sz w:val="24"/>
                <w:szCs w:val="24"/>
              </w:rPr>
            </w:pPr>
            <w:r w:rsidRPr="00C00A1F">
              <w:rPr>
                <w:sz w:val="24"/>
                <w:szCs w:val="24"/>
              </w:rPr>
              <w:t>Počet dětí celkem</w:t>
            </w:r>
          </w:p>
        </w:tc>
        <w:tc>
          <w:tcPr>
            <w:tcW w:w="2693" w:type="dxa"/>
          </w:tcPr>
          <w:p w:rsidR="007357B7" w:rsidRPr="00C00A1F" w:rsidRDefault="007357B7" w:rsidP="0038375E">
            <w:pPr>
              <w:rPr>
                <w:sz w:val="24"/>
                <w:szCs w:val="24"/>
              </w:rPr>
            </w:pPr>
            <w:r w:rsidRPr="00C00A1F">
              <w:rPr>
                <w:sz w:val="24"/>
                <w:szCs w:val="24"/>
              </w:rPr>
              <w:t>Počet dnů na jedno dítě</w:t>
            </w:r>
          </w:p>
        </w:tc>
      </w:tr>
      <w:tr w:rsidR="007357B7" w:rsidRPr="00C00A1F" w:rsidTr="0038375E">
        <w:trPr>
          <w:trHeight w:val="270"/>
        </w:trPr>
        <w:tc>
          <w:tcPr>
            <w:tcW w:w="1630" w:type="dxa"/>
          </w:tcPr>
          <w:p w:rsidR="007357B7" w:rsidRPr="00C00A1F" w:rsidRDefault="007357B7" w:rsidP="0038375E">
            <w:pPr>
              <w:rPr>
                <w:sz w:val="24"/>
                <w:szCs w:val="24"/>
              </w:rPr>
            </w:pPr>
            <w:r>
              <w:rPr>
                <w:sz w:val="24"/>
                <w:szCs w:val="24"/>
              </w:rPr>
              <w:t>0</w:t>
            </w:r>
          </w:p>
        </w:tc>
        <w:tc>
          <w:tcPr>
            <w:tcW w:w="2693" w:type="dxa"/>
          </w:tcPr>
          <w:p w:rsidR="007357B7" w:rsidRPr="00C00A1F" w:rsidRDefault="007357B7" w:rsidP="0038375E">
            <w:pPr>
              <w:rPr>
                <w:sz w:val="24"/>
                <w:szCs w:val="24"/>
              </w:rPr>
            </w:pPr>
            <w:r>
              <w:rPr>
                <w:sz w:val="24"/>
                <w:szCs w:val="24"/>
              </w:rPr>
              <w:t>0</w:t>
            </w:r>
          </w:p>
        </w:tc>
      </w:tr>
    </w:tbl>
    <w:p w:rsidR="007357B7" w:rsidRPr="00C00A1F" w:rsidRDefault="007357B7" w:rsidP="007357B7">
      <w:pPr>
        <w:jc w:val="both"/>
        <w:rPr>
          <w:sz w:val="24"/>
          <w:szCs w:val="24"/>
        </w:rPr>
      </w:pPr>
    </w:p>
    <w:p w:rsidR="007357B7" w:rsidRPr="00C00A1F" w:rsidRDefault="007357B7" w:rsidP="007357B7">
      <w:pPr>
        <w:jc w:val="both"/>
        <w:rPr>
          <w:sz w:val="24"/>
          <w:szCs w:val="24"/>
        </w:rPr>
      </w:pPr>
    </w:p>
    <w:p w:rsidR="007357B7" w:rsidRPr="00C00A1F" w:rsidRDefault="007357B7" w:rsidP="007357B7">
      <w:pPr>
        <w:jc w:val="both"/>
        <w:rPr>
          <w:b/>
          <w:bCs/>
          <w:sz w:val="24"/>
          <w:szCs w:val="24"/>
        </w:rPr>
      </w:pPr>
      <w:r w:rsidRPr="00C00A1F">
        <w:rPr>
          <w:b/>
          <w:bCs/>
          <w:sz w:val="24"/>
          <w:szCs w:val="24"/>
        </w:rPr>
        <w:t>e/ Úplata za předškolní vzdělávání</w:t>
      </w:r>
    </w:p>
    <w:p w:rsidR="007357B7" w:rsidRPr="00C00A1F" w:rsidRDefault="007357B7" w:rsidP="007357B7">
      <w:pPr>
        <w:jc w:val="both"/>
        <w:rPr>
          <w:b/>
          <w:bCs/>
          <w:sz w:val="24"/>
          <w:szCs w:val="24"/>
        </w:rPr>
      </w:pPr>
    </w:p>
    <w:p w:rsidR="007357B7" w:rsidRPr="00C00A1F" w:rsidRDefault="007357B7" w:rsidP="007357B7">
      <w:pPr>
        <w:jc w:val="both"/>
        <w:rPr>
          <w:sz w:val="24"/>
          <w:szCs w:val="24"/>
        </w:rPr>
      </w:pPr>
      <w:r w:rsidRPr="00C00A1F">
        <w:rPr>
          <w:sz w:val="24"/>
          <w:szCs w:val="24"/>
        </w:rPr>
        <w:t>Mateřská škola vybír</w:t>
      </w:r>
      <w:r>
        <w:rPr>
          <w:sz w:val="24"/>
          <w:szCs w:val="24"/>
        </w:rPr>
        <w:t>á</w:t>
      </w:r>
      <w:r w:rsidRPr="00C00A1F">
        <w:rPr>
          <w:sz w:val="24"/>
          <w:szCs w:val="24"/>
        </w:rPr>
        <w:t xml:space="preserve"> úplatu.</w:t>
      </w:r>
    </w:p>
    <w:p w:rsidR="007357B7" w:rsidRPr="00C00A1F" w:rsidRDefault="007357B7" w:rsidP="007357B7">
      <w:pPr>
        <w:jc w:val="both"/>
        <w:rPr>
          <w:sz w:val="24"/>
          <w:szCs w:val="24"/>
        </w:rPr>
      </w:pPr>
    </w:p>
    <w:p w:rsidR="007357B7" w:rsidRDefault="007357B7" w:rsidP="007357B7">
      <w:pPr>
        <w:jc w:val="both"/>
        <w:rPr>
          <w:sz w:val="24"/>
          <w:szCs w:val="24"/>
        </w:rPr>
      </w:pPr>
      <w:r w:rsidRPr="00C00A1F">
        <w:rPr>
          <w:sz w:val="24"/>
          <w:szCs w:val="24"/>
        </w:rPr>
        <w:t>Základní výše úplaty</w:t>
      </w:r>
      <w:r>
        <w:rPr>
          <w:sz w:val="24"/>
          <w:szCs w:val="24"/>
        </w:rPr>
        <w:t>: 700,- Kč za měsíc</w:t>
      </w:r>
    </w:p>
    <w:p w:rsidR="007357B7" w:rsidRPr="00C00A1F" w:rsidRDefault="007357B7" w:rsidP="007357B7">
      <w:pPr>
        <w:jc w:val="both"/>
        <w:rPr>
          <w:sz w:val="24"/>
          <w:szCs w:val="24"/>
        </w:rPr>
      </w:pPr>
    </w:p>
    <w:p w:rsidR="007357B7" w:rsidRDefault="007357B7" w:rsidP="007357B7">
      <w:pPr>
        <w:jc w:val="center"/>
        <w:rPr>
          <w:b/>
          <w:bCs/>
          <w:sz w:val="24"/>
          <w:szCs w:val="24"/>
        </w:rPr>
      </w:pPr>
    </w:p>
    <w:p w:rsidR="007357B7" w:rsidRDefault="007357B7" w:rsidP="007357B7">
      <w:pPr>
        <w:jc w:val="both"/>
        <w:rPr>
          <w:b/>
          <w:bCs/>
          <w:sz w:val="24"/>
          <w:szCs w:val="24"/>
        </w:rPr>
      </w:pPr>
    </w:p>
    <w:p w:rsidR="007357B7" w:rsidRDefault="007357B7" w:rsidP="007357B7">
      <w:pPr>
        <w:jc w:val="both"/>
        <w:rPr>
          <w:b/>
          <w:bCs/>
          <w:sz w:val="24"/>
          <w:szCs w:val="24"/>
        </w:rPr>
      </w:pPr>
    </w:p>
    <w:p w:rsidR="007357B7" w:rsidRPr="00C00A1F" w:rsidRDefault="007357B7" w:rsidP="007357B7">
      <w:pPr>
        <w:jc w:val="both"/>
        <w:rPr>
          <w:b/>
          <w:bCs/>
          <w:sz w:val="24"/>
          <w:szCs w:val="24"/>
        </w:rPr>
      </w:pPr>
      <w:r>
        <w:rPr>
          <w:b/>
          <w:bCs/>
          <w:sz w:val="24"/>
          <w:szCs w:val="24"/>
        </w:rPr>
        <w:t>f</w:t>
      </w:r>
      <w:r w:rsidRPr="00C00A1F">
        <w:rPr>
          <w:b/>
          <w:bCs/>
          <w:sz w:val="24"/>
          <w:szCs w:val="24"/>
        </w:rPr>
        <w:t xml:space="preserve">/ </w:t>
      </w:r>
      <w:r>
        <w:rPr>
          <w:b/>
          <w:bCs/>
          <w:sz w:val="24"/>
          <w:szCs w:val="24"/>
        </w:rPr>
        <w:t>Zařízení školního stravování</w:t>
      </w:r>
    </w:p>
    <w:p w:rsidR="007357B7" w:rsidRDefault="007357B7" w:rsidP="007357B7">
      <w:pPr>
        <w:jc w:val="center"/>
        <w:rPr>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51"/>
        <w:gridCol w:w="850"/>
        <w:gridCol w:w="2641"/>
        <w:gridCol w:w="1754"/>
      </w:tblGrid>
      <w:tr w:rsidR="007357B7" w:rsidRPr="00E11521" w:rsidTr="0038375E">
        <w:trPr>
          <w:cantSplit/>
        </w:trPr>
        <w:tc>
          <w:tcPr>
            <w:tcW w:w="3510" w:type="dxa"/>
            <w:vMerge w:val="restart"/>
          </w:tcPr>
          <w:p w:rsidR="007357B7" w:rsidRPr="00E11521" w:rsidRDefault="007357B7" w:rsidP="0038375E">
            <w:pPr>
              <w:rPr>
                <w:sz w:val="24"/>
                <w:szCs w:val="24"/>
              </w:rPr>
            </w:pPr>
            <w:r w:rsidRPr="00E11521">
              <w:rPr>
                <w:sz w:val="24"/>
                <w:szCs w:val="24"/>
              </w:rPr>
              <w:t>Typ jídelny- dle výkazu Z  17-01</w:t>
            </w:r>
          </w:p>
        </w:tc>
        <w:tc>
          <w:tcPr>
            <w:tcW w:w="851" w:type="dxa"/>
            <w:vMerge w:val="restart"/>
          </w:tcPr>
          <w:p w:rsidR="007357B7" w:rsidRPr="00E11521" w:rsidRDefault="007357B7" w:rsidP="0038375E">
            <w:pPr>
              <w:ind w:left="317" w:hanging="340"/>
              <w:jc w:val="center"/>
              <w:rPr>
                <w:sz w:val="24"/>
                <w:szCs w:val="24"/>
              </w:rPr>
            </w:pPr>
            <w:r w:rsidRPr="00E11521">
              <w:rPr>
                <w:sz w:val="24"/>
                <w:szCs w:val="24"/>
              </w:rPr>
              <w:t>Počet</w:t>
            </w:r>
          </w:p>
        </w:tc>
        <w:tc>
          <w:tcPr>
            <w:tcW w:w="5245" w:type="dxa"/>
            <w:gridSpan w:val="3"/>
          </w:tcPr>
          <w:p w:rsidR="007357B7" w:rsidRPr="00E11521" w:rsidRDefault="007357B7" w:rsidP="0038375E">
            <w:pPr>
              <w:jc w:val="center"/>
              <w:rPr>
                <w:sz w:val="24"/>
                <w:szCs w:val="24"/>
              </w:rPr>
            </w:pPr>
            <w:r w:rsidRPr="00E11521">
              <w:rPr>
                <w:sz w:val="24"/>
                <w:szCs w:val="24"/>
              </w:rPr>
              <w:t>Počet strávníků</w:t>
            </w:r>
          </w:p>
        </w:tc>
      </w:tr>
      <w:tr w:rsidR="007357B7" w:rsidRPr="00E11521" w:rsidTr="0038375E">
        <w:trPr>
          <w:cantSplit/>
        </w:trPr>
        <w:tc>
          <w:tcPr>
            <w:tcW w:w="3510" w:type="dxa"/>
            <w:vMerge/>
          </w:tcPr>
          <w:p w:rsidR="007357B7" w:rsidRPr="00E11521" w:rsidRDefault="007357B7" w:rsidP="0038375E">
            <w:pPr>
              <w:rPr>
                <w:sz w:val="24"/>
                <w:szCs w:val="24"/>
              </w:rPr>
            </w:pPr>
          </w:p>
        </w:tc>
        <w:tc>
          <w:tcPr>
            <w:tcW w:w="851" w:type="dxa"/>
            <w:vMerge/>
          </w:tcPr>
          <w:p w:rsidR="007357B7" w:rsidRPr="00E11521" w:rsidRDefault="007357B7" w:rsidP="0038375E">
            <w:pPr>
              <w:rPr>
                <w:sz w:val="24"/>
                <w:szCs w:val="24"/>
              </w:rPr>
            </w:pPr>
          </w:p>
        </w:tc>
        <w:tc>
          <w:tcPr>
            <w:tcW w:w="850" w:type="dxa"/>
          </w:tcPr>
          <w:p w:rsidR="007357B7" w:rsidRPr="00E11521" w:rsidRDefault="007357B7" w:rsidP="0038375E">
            <w:pPr>
              <w:rPr>
                <w:sz w:val="24"/>
                <w:szCs w:val="24"/>
              </w:rPr>
            </w:pPr>
            <w:r w:rsidRPr="00E11521">
              <w:rPr>
                <w:sz w:val="24"/>
                <w:szCs w:val="24"/>
              </w:rPr>
              <w:t xml:space="preserve">děti  </w:t>
            </w:r>
            <w:r>
              <w:rPr>
                <w:sz w:val="24"/>
                <w:szCs w:val="24"/>
              </w:rPr>
              <w:br/>
            </w:r>
            <w:r w:rsidRPr="00E11521">
              <w:rPr>
                <w:sz w:val="24"/>
                <w:szCs w:val="24"/>
              </w:rPr>
              <w:t xml:space="preserve">a žáci  </w:t>
            </w:r>
          </w:p>
        </w:tc>
        <w:tc>
          <w:tcPr>
            <w:tcW w:w="2641" w:type="dxa"/>
          </w:tcPr>
          <w:p w:rsidR="007357B7" w:rsidRPr="00E11521" w:rsidRDefault="007357B7" w:rsidP="0038375E">
            <w:pPr>
              <w:rPr>
                <w:sz w:val="24"/>
                <w:szCs w:val="24"/>
              </w:rPr>
            </w:pPr>
            <w:r w:rsidRPr="00E11521">
              <w:rPr>
                <w:sz w:val="24"/>
                <w:szCs w:val="24"/>
              </w:rPr>
              <w:t>zaměst</w:t>
            </w:r>
            <w:r>
              <w:rPr>
                <w:sz w:val="24"/>
                <w:szCs w:val="24"/>
              </w:rPr>
              <w:t>nanci</w:t>
            </w:r>
            <w:r w:rsidRPr="00E11521">
              <w:rPr>
                <w:sz w:val="24"/>
                <w:szCs w:val="24"/>
              </w:rPr>
              <w:t xml:space="preserve"> školy a vlastní důchodci</w:t>
            </w:r>
          </w:p>
        </w:tc>
        <w:tc>
          <w:tcPr>
            <w:tcW w:w="1754" w:type="dxa"/>
          </w:tcPr>
          <w:p w:rsidR="007357B7" w:rsidRPr="00E11521" w:rsidRDefault="007357B7" w:rsidP="0038375E">
            <w:pPr>
              <w:rPr>
                <w:sz w:val="24"/>
                <w:szCs w:val="24"/>
              </w:rPr>
            </w:pPr>
            <w:r w:rsidRPr="00E11521">
              <w:rPr>
                <w:sz w:val="24"/>
                <w:szCs w:val="24"/>
              </w:rPr>
              <w:t>ostatní*</w:t>
            </w:r>
          </w:p>
        </w:tc>
      </w:tr>
      <w:tr w:rsidR="007357B7" w:rsidRPr="00E11521" w:rsidTr="0038375E">
        <w:tc>
          <w:tcPr>
            <w:tcW w:w="3510" w:type="dxa"/>
          </w:tcPr>
          <w:p w:rsidR="007357B7" w:rsidRPr="00E11521" w:rsidRDefault="007357B7" w:rsidP="0038375E">
            <w:pPr>
              <w:rPr>
                <w:sz w:val="24"/>
                <w:szCs w:val="24"/>
              </w:rPr>
            </w:pPr>
            <w:r w:rsidRPr="00E11521">
              <w:rPr>
                <w:sz w:val="24"/>
                <w:szCs w:val="24"/>
              </w:rPr>
              <w:tab/>
            </w:r>
            <w:r w:rsidRPr="00E11521">
              <w:rPr>
                <w:sz w:val="24"/>
                <w:szCs w:val="24"/>
              </w:rPr>
              <w:tab/>
            </w:r>
          </w:p>
        </w:tc>
        <w:tc>
          <w:tcPr>
            <w:tcW w:w="851" w:type="dxa"/>
          </w:tcPr>
          <w:p w:rsidR="007357B7" w:rsidRPr="00E11521" w:rsidRDefault="007357B7" w:rsidP="0038375E">
            <w:pPr>
              <w:rPr>
                <w:sz w:val="24"/>
                <w:szCs w:val="24"/>
              </w:rPr>
            </w:pPr>
            <w:r>
              <w:rPr>
                <w:sz w:val="24"/>
                <w:szCs w:val="24"/>
              </w:rPr>
              <w:t>1</w:t>
            </w:r>
          </w:p>
        </w:tc>
        <w:tc>
          <w:tcPr>
            <w:tcW w:w="850" w:type="dxa"/>
          </w:tcPr>
          <w:p w:rsidR="007357B7" w:rsidRPr="00E11521" w:rsidRDefault="007357B7" w:rsidP="0038375E">
            <w:pPr>
              <w:rPr>
                <w:sz w:val="24"/>
                <w:szCs w:val="24"/>
              </w:rPr>
            </w:pPr>
            <w:r>
              <w:rPr>
                <w:sz w:val="24"/>
                <w:szCs w:val="24"/>
              </w:rPr>
              <w:t>44</w:t>
            </w:r>
          </w:p>
        </w:tc>
        <w:tc>
          <w:tcPr>
            <w:tcW w:w="2641" w:type="dxa"/>
          </w:tcPr>
          <w:p w:rsidR="007357B7" w:rsidRPr="00E11521" w:rsidRDefault="007357B7" w:rsidP="0038375E">
            <w:pPr>
              <w:rPr>
                <w:sz w:val="24"/>
                <w:szCs w:val="24"/>
              </w:rPr>
            </w:pPr>
            <w:r>
              <w:rPr>
                <w:sz w:val="24"/>
                <w:szCs w:val="24"/>
              </w:rPr>
              <w:t>7</w:t>
            </w:r>
          </w:p>
        </w:tc>
        <w:tc>
          <w:tcPr>
            <w:tcW w:w="1754" w:type="dxa"/>
          </w:tcPr>
          <w:p w:rsidR="007357B7" w:rsidRPr="00E11521" w:rsidRDefault="007357B7" w:rsidP="0038375E">
            <w:pPr>
              <w:jc w:val="center"/>
              <w:rPr>
                <w:sz w:val="24"/>
                <w:szCs w:val="24"/>
              </w:rPr>
            </w:pPr>
            <w:r>
              <w:rPr>
                <w:sz w:val="24"/>
                <w:szCs w:val="24"/>
              </w:rPr>
              <w:t>0</w:t>
            </w:r>
          </w:p>
        </w:tc>
      </w:tr>
    </w:tbl>
    <w:p w:rsidR="007357B7" w:rsidRPr="00E11521" w:rsidRDefault="007357B7" w:rsidP="007357B7">
      <w:pPr>
        <w:ind w:right="-567"/>
        <w:rPr>
          <w:sz w:val="24"/>
          <w:szCs w:val="24"/>
        </w:rPr>
      </w:pPr>
      <w:r w:rsidRPr="00E11521">
        <w:rPr>
          <w:sz w:val="24"/>
          <w:szCs w:val="24"/>
        </w:rPr>
        <w:t xml:space="preserve">* Ostatní – ostatní důchodci, zaměstnanci jiných škol, zaměstnanci jiných zaměstnavatelů </w:t>
      </w:r>
      <w:r>
        <w:rPr>
          <w:sz w:val="24"/>
          <w:szCs w:val="24"/>
        </w:rPr>
        <w:t>(f</w:t>
      </w:r>
      <w:r w:rsidRPr="00E11521">
        <w:rPr>
          <w:sz w:val="24"/>
          <w:szCs w:val="24"/>
        </w:rPr>
        <w:t>irmy)</w:t>
      </w:r>
    </w:p>
    <w:p w:rsidR="007357B7" w:rsidRPr="00E11521" w:rsidRDefault="007357B7" w:rsidP="007357B7">
      <w:pPr>
        <w:pStyle w:val="Nadpis4"/>
        <w:rPr>
          <w:sz w:val="24"/>
          <w:szCs w:val="24"/>
        </w:rPr>
      </w:pPr>
    </w:p>
    <w:p w:rsidR="007357B7" w:rsidRPr="00E11521" w:rsidRDefault="007357B7" w:rsidP="007357B7">
      <w:pPr>
        <w:pStyle w:val="Nadpis4"/>
        <w:rPr>
          <w:b w:val="0"/>
          <w:bCs w:val="0"/>
          <w:sz w:val="24"/>
          <w:szCs w:val="24"/>
        </w:rPr>
      </w:pPr>
      <w:r>
        <w:rPr>
          <w:sz w:val="24"/>
          <w:szCs w:val="24"/>
        </w:rPr>
        <w:t xml:space="preserve">g/ </w:t>
      </w:r>
      <w:r w:rsidRPr="00E11521">
        <w:rPr>
          <w:sz w:val="24"/>
          <w:szCs w:val="24"/>
        </w:rPr>
        <w:t xml:space="preserve">Počet </w:t>
      </w:r>
      <w:r>
        <w:rPr>
          <w:sz w:val="24"/>
          <w:szCs w:val="24"/>
        </w:rPr>
        <w:t xml:space="preserve">pracovníků školního stravování </w:t>
      </w:r>
      <w:r w:rsidRPr="00E11521">
        <w:t>(k datu):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3440"/>
      </w:tblGrid>
      <w:tr w:rsidR="007357B7" w:rsidRPr="00E11521" w:rsidTr="0038375E">
        <w:tc>
          <w:tcPr>
            <w:tcW w:w="4606" w:type="dxa"/>
          </w:tcPr>
          <w:p w:rsidR="007357B7" w:rsidRPr="00E11521" w:rsidRDefault="007357B7" w:rsidP="0038375E">
            <w:pPr>
              <w:rPr>
                <w:sz w:val="24"/>
                <w:szCs w:val="24"/>
              </w:rPr>
            </w:pPr>
            <w:r w:rsidRPr="00E11521">
              <w:rPr>
                <w:sz w:val="24"/>
                <w:szCs w:val="24"/>
              </w:rPr>
              <w:t>Fyzické osoby</w:t>
            </w:r>
          </w:p>
        </w:tc>
        <w:tc>
          <w:tcPr>
            <w:tcW w:w="3440" w:type="dxa"/>
          </w:tcPr>
          <w:p w:rsidR="007357B7" w:rsidRPr="00E11521" w:rsidRDefault="007357B7" w:rsidP="0038375E">
            <w:pPr>
              <w:rPr>
                <w:sz w:val="24"/>
                <w:szCs w:val="24"/>
              </w:rPr>
            </w:pPr>
            <w:r>
              <w:rPr>
                <w:sz w:val="24"/>
                <w:szCs w:val="24"/>
              </w:rPr>
              <w:t>2</w:t>
            </w:r>
          </w:p>
        </w:tc>
      </w:tr>
      <w:tr w:rsidR="007357B7" w:rsidRPr="00E11521" w:rsidTr="0038375E">
        <w:tc>
          <w:tcPr>
            <w:tcW w:w="4606" w:type="dxa"/>
          </w:tcPr>
          <w:p w:rsidR="007357B7" w:rsidRPr="00E11521" w:rsidRDefault="007357B7" w:rsidP="0038375E">
            <w:pPr>
              <w:rPr>
                <w:sz w:val="24"/>
                <w:szCs w:val="24"/>
              </w:rPr>
            </w:pPr>
            <w:r w:rsidRPr="00E11521">
              <w:rPr>
                <w:sz w:val="24"/>
                <w:szCs w:val="24"/>
              </w:rPr>
              <w:t>Přepočtení na plně zaměstnané</w:t>
            </w:r>
          </w:p>
        </w:tc>
        <w:tc>
          <w:tcPr>
            <w:tcW w:w="3440" w:type="dxa"/>
          </w:tcPr>
          <w:p w:rsidR="007357B7" w:rsidRPr="00E11521" w:rsidRDefault="007357B7" w:rsidP="0038375E">
            <w:pPr>
              <w:rPr>
                <w:sz w:val="24"/>
                <w:szCs w:val="24"/>
              </w:rPr>
            </w:pPr>
            <w:r>
              <w:rPr>
                <w:sz w:val="24"/>
                <w:szCs w:val="24"/>
              </w:rPr>
              <w:t>1</w:t>
            </w:r>
          </w:p>
        </w:tc>
      </w:tr>
    </w:tbl>
    <w:p w:rsidR="007357B7" w:rsidRPr="00C00A1F" w:rsidRDefault="007357B7" w:rsidP="0013777A">
      <w:pPr>
        <w:rPr>
          <w:b/>
          <w:bCs/>
          <w:sz w:val="24"/>
          <w:szCs w:val="24"/>
        </w:rPr>
      </w:pPr>
    </w:p>
    <w:p w:rsidR="007357B7" w:rsidRDefault="007357B7" w:rsidP="007357B7">
      <w:pPr>
        <w:jc w:val="center"/>
        <w:rPr>
          <w:b/>
          <w:bCs/>
          <w:sz w:val="24"/>
          <w:szCs w:val="24"/>
        </w:rPr>
      </w:pPr>
    </w:p>
    <w:p w:rsidR="007357B7" w:rsidRPr="0013777A" w:rsidRDefault="0013777A" w:rsidP="0013777A">
      <w:pPr>
        <w:jc w:val="center"/>
        <w:rPr>
          <w:b/>
          <w:bCs/>
          <w:sz w:val="24"/>
          <w:szCs w:val="24"/>
        </w:rPr>
      </w:pPr>
      <w:r>
        <w:rPr>
          <w:b/>
          <w:bCs/>
          <w:sz w:val="24"/>
          <w:szCs w:val="24"/>
        </w:rPr>
        <w:t>Část III.</w:t>
      </w:r>
    </w:p>
    <w:p w:rsidR="007357B7" w:rsidRPr="00AE158F" w:rsidRDefault="007357B7" w:rsidP="007357B7">
      <w:pPr>
        <w:pStyle w:val="Nadpis2"/>
      </w:pPr>
      <w:r w:rsidRPr="00AE158F">
        <w:t>Účast v soutěžích</w:t>
      </w:r>
    </w:p>
    <w:p w:rsidR="007357B7" w:rsidRPr="00AE158F" w:rsidRDefault="007357B7" w:rsidP="007357B7">
      <w:pPr>
        <w:rPr>
          <w:sz w:val="24"/>
          <w:szCs w:val="24"/>
        </w:rPr>
      </w:pPr>
    </w:p>
    <w:p w:rsidR="007357B7" w:rsidRPr="00AE158F" w:rsidRDefault="007357B7" w:rsidP="007357B7">
      <w:pPr>
        <w:rPr>
          <w:sz w:val="24"/>
          <w:szCs w:val="24"/>
        </w:rPr>
      </w:pPr>
      <w:r w:rsidRPr="00AE158F">
        <w:rPr>
          <w:sz w:val="24"/>
          <w:szCs w:val="24"/>
        </w:rPr>
        <w:t>Mimoškolní aktivity</w:t>
      </w:r>
      <w:r>
        <w:rPr>
          <w:sz w:val="24"/>
          <w:szCs w:val="24"/>
        </w:rPr>
        <w:t xml:space="preserve"> Zpívání na Petrově 4x ročně</w:t>
      </w:r>
    </w:p>
    <w:p w:rsidR="007357B7" w:rsidRDefault="007357B7" w:rsidP="007357B7">
      <w:pPr>
        <w:rPr>
          <w:sz w:val="24"/>
          <w:szCs w:val="24"/>
        </w:rPr>
      </w:pPr>
      <w:r w:rsidRPr="00AE158F">
        <w:rPr>
          <w:sz w:val="24"/>
          <w:szCs w:val="24"/>
        </w:rPr>
        <w:t>Nesoutěžní přehlídky</w:t>
      </w:r>
    </w:p>
    <w:p w:rsidR="007357B7" w:rsidRDefault="007357B7" w:rsidP="007357B7">
      <w:pPr>
        <w:rPr>
          <w:sz w:val="24"/>
          <w:szCs w:val="24"/>
        </w:rPr>
      </w:pPr>
      <w:r w:rsidRPr="00AE158F">
        <w:rPr>
          <w:sz w:val="24"/>
          <w:szCs w:val="24"/>
        </w:rPr>
        <w:t>Soutěže</w:t>
      </w:r>
      <w:r>
        <w:rPr>
          <w:sz w:val="24"/>
          <w:szCs w:val="24"/>
        </w:rPr>
        <w:br/>
      </w:r>
    </w:p>
    <w:p w:rsidR="007357B7" w:rsidRPr="005F67B3" w:rsidRDefault="007357B7" w:rsidP="007357B7">
      <w:pPr>
        <w:rPr>
          <w:sz w:val="24"/>
          <w:szCs w:val="24"/>
        </w:rPr>
      </w:pPr>
      <w:r>
        <w:rPr>
          <w:sz w:val="24"/>
          <w:szCs w:val="24"/>
        </w:rPr>
        <w:br/>
      </w:r>
      <w:r w:rsidRPr="005F67B3">
        <w:rPr>
          <w:sz w:val="24"/>
          <w:szCs w:val="24"/>
        </w:rPr>
        <w:t>Přehled kulturních akcí, provedených ve školním roce 2024/2025</w:t>
      </w:r>
    </w:p>
    <w:p w:rsidR="007357B7" w:rsidRPr="005F67B3" w:rsidRDefault="007357B7" w:rsidP="00CE7A65">
      <w:pPr>
        <w:pStyle w:val="Normlnweb"/>
        <w:jc w:val="both"/>
      </w:pPr>
      <w:r w:rsidRPr="005F67B3">
        <w:lastRenderedPageBreak/>
        <w:t>Jako každý rok, tak i letos nás pravidelně navštěvoval se svými katechezemi kněz. V tomto školním roce to byl: P. Mgr. Ing. Tomáš Zámečník.</w:t>
      </w:r>
    </w:p>
    <w:p w:rsidR="007357B7" w:rsidRPr="005F67B3" w:rsidRDefault="007357B7" w:rsidP="00CE7A65">
      <w:pPr>
        <w:pStyle w:val="Normlnweb"/>
        <w:jc w:val="both"/>
      </w:pPr>
      <w:r w:rsidRPr="005F67B3">
        <w:t>Také v letošním roce měly děti, které plnily povinnou předškolní docházku, možnost chodit do plavání. Plavání probíhalo v dopoledních hodinách v úterý.</w:t>
      </w:r>
    </w:p>
    <w:p w:rsidR="007357B7" w:rsidRPr="005F67B3" w:rsidRDefault="007357B7" w:rsidP="00CE7A65">
      <w:pPr>
        <w:pStyle w:val="Normlnweb"/>
        <w:jc w:val="both"/>
      </w:pPr>
      <w:r w:rsidRPr="005F67B3">
        <w:t>Opět byl naší školce nabídnut kroužek logopedie a pro velký zájem rodičů byl realizován pravidelně v pondělí v odpoledních hodinách.</w:t>
      </w:r>
    </w:p>
    <w:p w:rsidR="007357B7" w:rsidRPr="005F67B3" w:rsidRDefault="007357B7" w:rsidP="00CE7A65">
      <w:pPr>
        <w:pStyle w:val="Normlnweb"/>
        <w:jc w:val="both"/>
      </w:pPr>
      <w:r w:rsidRPr="005F67B3">
        <w:t>Každý měsíc byl pro děti také určen jeden hračkový den.</w:t>
      </w:r>
    </w:p>
    <w:p w:rsidR="007357B7" w:rsidRPr="005F67B3" w:rsidRDefault="007357B7" w:rsidP="00CE7A65">
      <w:pPr>
        <w:pStyle w:val="Normlnweb"/>
        <w:jc w:val="both"/>
      </w:pPr>
      <w:r w:rsidRPr="005F67B3">
        <w:t>Další akce kulturního charakteru již byly jednorázové. Některé míváme pravidelně každý rok, např. návštěvy studentů CSZŠ s programem u nás v MŠ; návštěvy našich dětí v knihovně Jiřího Mahena na Vojtově ulici v Brně, vystoupení na Petrov</w:t>
      </w:r>
      <w:r>
        <w:t xml:space="preserve">ě, apod. Jiné akce jsou </w:t>
      </w:r>
      <w:r w:rsidRPr="005F67B3">
        <w:t>jednorázové a vždy nové a jiné, pohádky, akce k výročím nebo tématům, výlet, apod.</w:t>
      </w:r>
    </w:p>
    <w:p w:rsidR="007357B7" w:rsidRDefault="007357B7" w:rsidP="00CE7A65">
      <w:pPr>
        <w:pStyle w:val="Normlnweb"/>
        <w:jc w:val="both"/>
      </w:pPr>
      <w:r w:rsidRPr="005F67B3">
        <w:t>S dětmi také slavíme jejich narozeniny, jako významný den každého dítěte. Dostávají malý dárek.</w:t>
      </w:r>
    </w:p>
    <w:p w:rsidR="007357B7" w:rsidRPr="005F67B3" w:rsidRDefault="007357B7" w:rsidP="007357B7">
      <w:pPr>
        <w:pStyle w:val="Normlnweb"/>
      </w:pPr>
      <w:r w:rsidRPr="005F67B3">
        <w:t>2. 9. začala školní docházka, tzn. zahájení školního roku 2024/2025</w:t>
      </w:r>
    </w:p>
    <w:p w:rsidR="007357B7" w:rsidRPr="005F67B3" w:rsidRDefault="007357B7" w:rsidP="007357B7">
      <w:pPr>
        <w:pStyle w:val="Normlnweb"/>
      </w:pPr>
      <w:r w:rsidRPr="005F67B3">
        <w:t>proběhla pravidelná schůzka s rodiči k začátku školního roku</w:t>
      </w:r>
    </w:p>
    <w:p w:rsidR="007357B7" w:rsidRPr="005F67B3" w:rsidRDefault="007357B7" w:rsidP="007357B7">
      <w:pPr>
        <w:pStyle w:val="Normlnweb"/>
      </w:pPr>
      <w:r w:rsidRPr="005F67B3">
        <w:t>bylo divadlo Šikulka v MŠ - loutkové divadlo (3 krátké pohádky)</w:t>
      </w:r>
    </w:p>
    <w:p w:rsidR="007357B7" w:rsidRPr="005F67B3" w:rsidRDefault="007357B7" w:rsidP="007357B7">
      <w:pPr>
        <w:pStyle w:val="Normlnweb"/>
      </w:pPr>
      <w:r w:rsidRPr="005F67B3">
        <w:t>proběhlo zpívání na Petrově k začátku školního roku</w:t>
      </w:r>
    </w:p>
    <w:p w:rsidR="007357B7" w:rsidRPr="005F67B3" w:rsidRDefault="007357B7" w:rsidP="007357B7">
      <w:pPr>
        <w:pStyle w:val="Normlnweb"/>
      </w:pPr>
      <w:r w:rsidRPr="005F67B3">
        <w:t>byl v MŠ program o těle a zdraví od studentů z CSZŠ Grohova</w:t>
      </w:r>
    </w:p>
    <w:p w:rsidR="007357B7" w:rsidRPr="005F67B3" w:rsidRDefault="007357B7" w:rsidP="007357B7">
      <w:pPr>
        <w:pStyle w:val="Normlnweb"/>
      </w:pPr>
      <w:r w:rsidRPr="005F67B3">
        <w:t>třída Oveček - program Knihovnická abeceda s opičkou Rozárkou v knihovně na ul. Vojtova</w:t>
      </w:r>
    </w:p>
    <w:p w:rsidR="007357B7" w:rsidRPr="005F67B3" w:rsidRDefault="007357B7" w:rsidP="007357B7">
      <w:pPr>
        <w:pStyle w:val="Normlnweb"/>
      </w:pPr>
      <w:r w:rsidRPr="005F67B3">
        <w:t>třída Sluníček - program Knihovnická abeceda s opičkou Rozárkou v knihovně na ul. Vojtova</w:t>
      </w:r>
    </w:p>
    <w:p w:rsidR="007357B7" w:rsidRPr="005F67B3" w:rsidRDefault="007357B7" w:rsidP="007357B7">
      <w:pPr>
        <w:pStyle w:val="Normlnweb"/>
      </w:pPr>
      <w:r w:rsidRPr="005F67B3">
        <w:t>Pohádka O Palečkovi a práce s dětmi po pohádce o pohádce</w:t>
      </w:r>
    </w:p>
    <w:p w:rsidR="007357B7" w:rsidRPr="005F67B3" w:rsidRDefault="007357B7" w:rsidP="007357B7">
      <w:pPr>
        <w:pStyle w:val="Normlnweb"/>
      </w:pPr>
      <w:r w:rsidRPr="005F67B3">
        <w:t>Vánoční focení</w:t>
      </w:r>
    </w:p>
    <w:p w:rsidR="007357B7" w:rsidRPr="005F67B3" w:rsidRDefault="007357B7" w:rsidP="007357B7">
      <w:pPr>
        <w:pStyle w:val="Normlnweb"/>
      </w:pPr>
      <w:r w:rsidRPr="005F67B3">
        <w:t>Slavnost všech Svatých; Vzpomínka na všechny věrné zemřelé - program k tématům a návštěva Ústředního hřbitova</w:t>
      </w:r>
    </w:p>
    <w:p w:rsidR="007357B7" w:rsidRPr="005F67B3" w:rsidRDefault="007357B7" w:rsidP="007357B7">
      <w:pPr>
        <w:pStyle w:val="Normlnweb"/>
      </w:pPr>
      <w:r w:rsidRPr="005F67B3">
        <w:t>Zážitkový stan v MŠ - program o vesmíru a jeho poznávání</w:t>
      </w:r>
    </w:p>
    <w:p w:rsidR="007357B7" w:rsidRPr="005F67B3" w:rsidRDefault="007357B7" w:rsidP="007357B7">
      <w:pPr>
        <w:pStyle w:val="Normlnweb"/>
      </w:pPr>
      <w:r w:rsidRPr="005F67B3">
        <w:t>Mikuláš nás navštívil v MŠ</w:t>
      </w:r>
    </w:p>
    <w:p w:rsidR="007357B7" w:rsidRPr="005F67B3" w:rsidRDefault="007357B7" w:rsidP="007357B7">
      <w:pPr>
        <w:pStyle w:val="Normlnweb"/>
      </w:pPr>
      <w:r w:rsidRPr="005F67B3">
        <w:t>proběhla v MŠ vánoční besídka pro rodiče s programem</w:t>
      </w:r>
    </w:p>
    <w:p w:rsidR="007357B7" w:rsidRPr="005F67B3" w:rsidRDefault="007357B7" w:rsidP="007357B7">
      <w:pPr>
        <w:pStyle w:val="Normlnweb"/>
      </w:pPr>
      <w:r w:rsidRPr="005F67B3">
        <w:t xml:space="preserve"> navštívili</w:t>
      </w:r>
      <w:r>
        <w:t xml:space="preserve"> nás ve školce</w:t>
      </w:r>
      <w:r w:rsidRPr="005F67B3">
        <w:t xml:space="preserve"> Tři králové - program a sbírka</w:t>
      </w:r>
    </w:p>
    <w:p w:rsidR="007357B7" w:rsidRPr="005F67B3" w:rsidRDefault="007357B7" w:rsidP="007357B7">
      <w:pPr>
        <w:pStyle w:val="Normlnweb"/>
      </w:pPr>
      <w:r w:rsidRPr="005F67B3">
        <w:t>bylo vánoční zpívání na Petrově</w:t>
      </w:r>
    </w:p>
    <w:p w:rsidR="007357B7" w:rsidRPr="005F67B3" w:rsidRDefault="007357B7" w:rsidP="007357B7">
      <w:pPr>
        <w:pStyle w:val="Normlnweb"/>
      </w:pPr>
      <w:r w:rsidRPr="005F67B3">
        <w:lastRenderedPageBreak/>
        <w:t xml:space="preserve">probíhalo v MŠ vyšetření školní zralosti předškoláků, které rodiče přihlásili od </w:t>
      </w:r>
      <w:proofErr w:type="spellStart"/>
      <w:r w:rsidRPr="005F67B3">
        <w:t>KpppB</w:t>
      </w:r>
      <w:proofErr w:type="spellEnd"/>
    </w:p>
    <w:p w:rsidR="007357B7" w:rsidRPr="005F67B3" w:rsidRDefault="007357B7" w:rsidP="007357B7">
      <w:pPr>
        <w:pStyle w:val="Normlnweb"/>
      </w:pPr>
      <w:r w:rsidRPr="005F67B3">
        <w:t>třída Oveček - program: Co šeptá les? v knihovně na ul. Vojtova</w:t>
      </w:r>
    </w:p>
    <w:p w:rsidR="007357B7" w:rsidRPr="005F67B3" w:rsidRDefault="007357B7" w:rsidP="007357B7">
      <w:pPr>
        <w:pStyle w:val="Normlnweb"/>
      </w:pPr>
      <w:r w:rsidRPr="005F67B3">
        <w:t>prožili jsme mini téma v MŠ Sv. Valentýn a děti vyráběly dárečky svými milým</w:t>
      </w:r>
    </w:p>
    <w:p w:rsidR="007357B7" w:rsidRPr="005F67B3" w:rsidRDefault="007357B7" w:rsidP="007357B7">
      <w:pPr>
        <w:pStyle w:val="Normlnweb"/>
      </w:pPr>
      <w:r w:rsidRPr="005F67B3">
        <w:t>První pomoc není věda - interaktivní divadlo o první pomoci</w:t>
      </w:r>
    </w:p>
    <w:p w:rsidR="007357B7" w:rsidRPr="005F67B3" w:rsidRDefault="007357B7" w:rsidP="007357B7">
      <w:pPr>
        <w:pStyle w:val="Normlnweb"/>
      </w:pPr>
      <w:r w:rsidRPr="005F67B3">
        <w:t>Program o těle - Nemocnice pro medvídky</w:t>
      </w:r>
    </w:p>
    <w:p w:rsidR="007357B7" w:rsidRPr="005F67B3" w:rsidRDefault="007357B7" w:rsidP="007357B7">
      <w:pPr>
        <w:pStyle w:val="Normlnweb"/>
      </w:pPr>
      <w:r w:rsidRPr="005F67B3">
        <w:t>Karneval v MŠ</w:t>
      </w:r>
    </w:p>
    <w:p w:rsidR="007357B7" w:rsidRPr="005F67B3" w:rsidRDefault="007357B7" w:rsidP="007357B7">
      <w:pPr>
        <w:pStyle w:val="Normlnweb"/>
      </w:pPr>
      <w:r w:rsidRPr="005F67B3">
        <w:t>Popeleční středa - program na třídách za účasti P. Tomáše</w:t>
      </w:r>
    </w:p>
    <w:p w:rsidR="007357B7" w:rsidRPr="005F67B3" w:rsidRDefault="007357B7" w:rsidP="007357B7">
      <w:pPr>
        <w:pStyle w:val="Normlnweb"/>
      </w:pPr>
      <w:r w:rsidRPr="005F67B3">
        <w:t>Pohádka: Myška a jablíčko</w:t>
      </w:r>
    </w:p>
    <w:p w:rsidR="007357B7" w:rsidRPr="005F67B3" w:rsidRDefault="007357B7" w:rsidP="007357B7">
      <w:pPr>
        <w:pStyle w:val="Normlnweb"/>
      </w:pPr>
      <w:r w:rsidRPr="005F67B3">
        <w:t>třída Sluníček - program: Co šeptá les? v knihovně na ul. Vojtova</w:t>
      </w:r>
    </w:p>
    <w:p w:rsidR="007357B7" w:rsidRPr="005F67B3" w:rsidRDefault="007357B7" w:rsidP="007357B7">
      <w:pPr>
        <w:pStyle w:val="Normlnweb"/>
      </w:pPr>
      <w:r w:rsidRPr="005F67B3">
        <w:t>třída Sluníček - program: O Velikonocích - v knihovně na ul. Vojtova</w:t>
      </w:r>
    </w:p>
    <w:p w:rsidR="007357B7" w:rsidRPr="005F67B3" w:rsidRDefault="007357B7" w:rsidP="007357B7">
      <w:pPr>
        <w:pStyle w:val="Normlnweb"/>
      </w:pPr>
      <w:r w:rsidRPr="005F67B3">
        <w:t>třída Oveček - program: O Velikonocích - v knihovně na ul. Vojtova</w:t>
      </w:r>
    </w:p>
    <w:p w:rsidR="007357B7" w:rsidRPr="005F67B3" w:rsidRDefault="007357B7" w:rsidP="007357B7">
      <w:pPr>
        <w:pStyle w:val="Normlnweb"/>
      </w:pPr>
      <w:r w:rsidRPr="005F67B3">
        <w:t>Velikonoční dílničky pro rodiče s dětmi</w:t>
      </w:r>
    </w:p>
    <w:p w:rsidR="007357B7" w:rsidRPr="005F67B3" w:rsidRDefault="007357B7" w:rsidP="007357B7">
      <w:pPr>
        <w:pStyle w:val="Normlnweb"/>
      </w:pPr>
      <w:r w:rsidRPr="005F67B3">
        <w:t>Den otevřených dveří v MŠ</w:t>
      </w:r>
    </w:p>
    <w:p w:rsidR="007357B7" w:rsidRPr="005F67B3" w:rsidRDefault="007357B7" w:rsidP="007357B7">
      <w:pPr>
        <w:pStyle w:val="Normlnweb"/>
      </w:pPr>
      <w:r w:rsidRPr="005F67B3">
        <w:t>Den Země - program o ochraně Země, třídění odpadu, apod.</w:t>
      </w:r>
    </w:p>
    <w:p w:rsidR="007357B7" w:rsidRPr="005F67B3" w:rsidRDefault="007357B7" w:rsidP="007357B7">
      <w:pPr>
        <w:pStyle w:val="Normlnweb"/>
      </w:pPr>
      <w:r w:rsidRPr="005F67B3">
        <w:t>Program o včelkách v tělocvičně ZŠ</w:t>
      </w:r>
    </w:p>
    <w:p w:rsidR="007357B7" w:rsidRPr="005F67B3" w:rsidRDefault="007357B7" w:rsidP="007357B7">
      <w:pPr>
        <w:pStyle w:val="Normlnweb"/>
      </w:pPr>
      <w:r w:rsidRPr="005F67B3">
        <w:t>Jarní focení sourozenců, jednotlivců a tříd</w:t>
      </w:r>
    </w:p>
    <w:p w:rsidR="007357B7" w:rsidRPr="005F67B3" w:rsidRDefault="007357B7" w:rsidP="007357B7">
      <w:pPr>
        <w:pStyle w:val="Normlnweb"/>
      </w:pPr>
      <w:r w:rsidRPr="005F67B3">
        <w:t>Den matek - vytváření dárku k svátku matek, básnička pro maminky</w:t>
      </w:r>
    </w:p>
    <w:p w:rsidR="007357B7" w:rsidRPr="005F67B3" w:rsidRDefault="007357B7" w:rsidP="007357B7">
      <w:pPr>
        <w:pStyle w:val="Normlnweb"/>
      </w:pPr>
      <w:r w:rsidRPr="005F67B3">
        <w:t>program zdravotní prevence od studentů z CSZŠ Grohova</w:t>
      </w:r>
    </w:p>
    <w:p w:rsidR="007357B7" w:rsidRPr="005F67B3" w:rsidRDefault="007357B7" w:rsidP="007357B7">
      <w:pPr>
        <w:pStyle w:val="Normlnweb"/>
      </w:pPr>
      <w:r w:rsidRPr="005F67B3">
        <w:t xml:space="preserve">třída Sluníček - Den Dětí oslavily děti ze Sluníček v </w:t>
      </w:r>
      <w:proofErr w:type="spellStart"/>
      <w:r w:rsidRPr="005F67B3">
        <w:t>Papilonia</w:t>
      </w:r>
      <w:proofErr w:type="spellEnd"/>
      <w:r w:rsidRPr="005F67B3">
        <w:t xml:space="preserve"> Brno pozorováním motýlů</w:t>
      </w:r>
    </w:p>
    <w:p w:rsidR="007357B7" w:rsidRPr="005F67B3" w:rsidRDefault="007357B7" w:rsidP="007357B7">
      <w:pPr>
        <w:pStyle w:val="Normlnweb"/>
      </w:pPr>
      <w:r w:rsidRPr="005F67B3">
        <w:t xml:space="preserve">třída Oveček - Den Dětí oslavily Ovečky v </w:t>
      </w:r>
      <w:proofErr w:type="spellStart"/>
      <w:r w:rsidRPr="005F67B3">
        <w:t>Papilonia</w:t>
      </w:r>
      <w:proofErr w:type="spellEnd"/>
      <w:r w:rsidRPr="005F67B3">
        <w:t xml:space="preserve"> Brno pozorováním motýlů</w:t>
      </w:r>
    </w:p>
    <w:p w:rsidR="007357B7" w:rsidRPr="005F67B3" w:rsidRDefault="007357B7" w:rsidP="007357B7">
      <w:pPr>
        <w:pStyle w:val="Normlnweb"/>
      </w:pPr>
      <w:r w:rsidRPr="005F67B3">
        <w:t xml:space="preserve">podnikli jsme celodenní školní výlet s exkurzí do výrobny BIO čajů </w:t>
      </w:r>
      <w:proofErr w:type="spellStart"/>
      <w:r w:rsidRPr="005F67B3">
        <w:t>Sonnentor</w:t>
      </w:r>
      <w:proofErr w:type="spellEnd"/>
      <w:r w:rsidRPr="005F67B3">
        <w:t xml:space="preserve"> v Čejkovicích</w:t>
      </w:r>
    </w:p>
    <w:p w:rsidR="007357B7" w:rsidRPr="005F67B3" w:rsidRDefault="007357B7" w:rsidP="007357B7">
      <w:pPr>
        <w:pStyle w:val="Normlnweb"/>
      </w:pPr>
      <w:r w:rsidRPr="005F67B3">
        <w:t>proběhla zahradní slavnost, kde byly tématem včely a návštěva Policie ČR s technikou</w:t>
      </w:r>
    </w:p>
    <w:p w:rsidR="007357B7" w:rsidRPr="005F67B3" w:rsidRDefault="007357B7" w:rsidP="007357B7">
      <w:pPr>
        <w:pStyle w:val="Normlnweb"/>
      </w:pPr>
      <w:r w:rsidRPr="005F67B3">
        <w:t>proběhlo rozloučení se školním rokem a zpívání na Petrově</w:t>
      </w:r>
    </w:p>
    <w:p w:rsidR="007357B7" w:rsidRDefault="007357B7" w:rsidP="0013777A">
      <w:pPr>
        <w:pStyle w:val="Normlnweb"/>
      </w:pPr>
      <w:r w:rsidRPr="005F67B3">
        <w:t>dopoledne jsme prožili rozloučení s předškoláky</w:t>
      </w:r>
    </w:p>
    <w:p w:rsidR="007357B7" w:rsidRDefault="007357B7" w:rsidP="007357B7">
      <w:pPr>
        <w:jc w:val="center"/>
        <w:rPr>
          <w:b/>
          <w:bCs/>
          <w:sz w:val="24"/>
          <w:szCs w:val="24"/>
        </w:rPr>
      </w:pPr>
    </w:p>
    <w:p w:rsidR="006D7982" w:rsidRDefault="006D7982" w:rsidP="007357B7">
      <w:pPr>
        <w:jc w:val="center"/>
        <w:rPr>
          <w:b/>
          <w:bCs/>
          <w:sz w:val="24"/>
          <w:szCs w:val="24"/>
        </w:rPr>
      </w:pPr>
    </w:p>
    <w:p w:rsidR="007357B7" w:rsidRDefault="007357B7" w:rsidP="007357B7">
      <w:pPr>
        <w:jc w:val="center"/>
        <w:rPr>
          <w:b/>
          <w:bCs/>
          <w:sz w:val="24"/>
          <w:szCs w:val="24"/>
        </w:rPr>
      </w:pPr>
      <w:r>
        <w:rPr>
          <w:b/>
          <w:bCs/>
          <w:sz w:val="24"/>
          <w:szCs w:val="24"/>
        </w:rPr>
        <w:lastRenderedPageBreak/>
        <w:t>Část IV.</w:t>
      </w:r>
    </w:p>
    <w:p w:rsidR="007357B7" w:rsidRDefault="007357B7" w:rsidP="007357B7">
      <w:pPr>
        <w:jc w:val="center"/>
        <w:rPr>
          <w:b/>
          <w:bCs/>
          <w:sz w:val="24"/>
          <w:szCs w:val="24"/>
        </w:rPr>
      </w:pPr>
    </w:p>
    <w:p w:rsidR="007357B7" w:rsidRDefault="007357B7" w:rsidP="007357B7">
      <w:pPr>
        <w:jc w:val="center"/>
        <w:rPr>
          <w:b/>
          <w:bCs/>
          <w:sz w:val="24"/>
          <w:szCs w:val="24"/>
        </w:rPr>
      </w:pPr>
      <w:r>
        <w:rPr>
          <w:b/>
          <w:bCs/>
          <w:sz w:val="24"/>
          <w:szCs w:val="24"/>
        </w:rPr>
        <w:t>Výkon státní správy</w:t>
      </w:r>
    </w:p>
    <w:p w:rsidR="007357B7" w:rsidRDefault="007357B7" w:rsidP="007357B7">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1559"/>
      </w:tblGrid>
      <w:tr w:rsidR="007357B7" w:rsidRPr="00AE158F" w:rsidTr="0038375E">
        <w:trPr>
          <w:trHeight w:val="270"/>
        </w:trPr>
        <w:tc>
          <w:tcPr>
            <w:tcW w:w="5032" w:type="dxa"/>
          </w:tcPr>
          <w:p w:rsidR="007357B7" w:rsidRPr="00AE158F" w:rsidRDefault="007357B7" w:rsidP="0038375E">
            <w:pPr>
              <w:jc w:val="center"/>
              <w:rPr>
                <w:b/>
                <w:bCs/>
                <w:sz w:val="24"/>
                <w:szCs w:val="24"/>
              </w:rPr>
            </w:pPr>
            <w:r w:rsidRPr="00AE158F">
              <w:rPr>
                <w:b/>
                <w:bCs/>
                <w:sz w:val="24"/>
                <w:szCs w:val="24"/>
              </w:rPr>
              <w:t xml:space="preserve">Rozhodnutí </w:t>
            </w:r>
          </w:p>
        </w:tc>
        <w:tc>
          <w:tcPr>
            <w:tcW w:w="1559" w:type="dxa"/>
          </w:tcPr>
          <w:p w:rsidR="007357B7" w:rsidRPr="00AE158F" w:rsidRDefault="007357B7" w:rsidP="0038375E">
            <w:pPr>
              <w:jc w:val="center"/>
              <w:rPr>
                <w:b/>
                <w:bCs/>
                <w:sz w:val="24"/>
                <w:szCs w:val="24"/>
              </w:rPr>
            </w:pPr>
            <w:r w:rsidRPr="00AE158F">
              <w:rPr>
                <w:b/>
                <w:bCs/>
                <w:sz w:val="24"/>
                <w:szCs w:val="24"/>
              </w:rPr>
              <w:t>Počet</w:t>
            </w:r>
          </w:p>
        </w:tc>
      </w:tr>
      <w:tr w:rsidR="007357B7" w:rsidRPr="00AE158F" w:rsidTr="0038375E">
        <w:trPr>
          <w:trHeight w:val="270"/>
        </w:trPr>
        <w:tc>
          <w:tcPr>
            <w:tcW w:w="5032" w:type="dxa"/>
          </w:tcPr>
          <w:p w:rsidR="007357B7" w:rsidRPr="00AE158F" w:rsidRDefault="007357B7" w:rsidP="0038375E">
            <w:pPr>
              <w:rPr>
                <w:sz w:val="24"/>
                <w:szCs w:val="24"/>
              </w:rPr>
            </w:pPr>
            <w:r w:rsidRPr="00AE158F">
              <w:rPr>
                <w:sz w:val="24"/>
                <w:szCs w:val="24"/>
              </w:rPr>
              <w:t xml:space="preserve">Přijetí dítěte do MŠ ve </w:t>
            </w:r>
            <w:proofErr w:type="spellStart"/>
            <w:r w:rsidRPr="00AE158F">
              <w:rPr>
                <w:sz w:val="24"/>
                <w:szCs w:val="24"/>
              </w:rPr>
              <w:t>šk</w:t>
            </w:r>
            <w:proofErr w:type="spellEnd"/>
            <w:r w:rsidRPr="00AE158F">
              <w:rPr>
                <w:sz w:val="24"/>
                <w:szCs w:val="24"/>
              </w:rPr>
              <w:t xml:space="preserve">. roce </w:t>
            </w:r>
            <w:r>
              <w:rPr>
                <w:sz w:val="24"/>
                <w:szCs w:val="24"/>
              </w:rPr>
              <w:t>2024/2025</w:t>
            </w:r>
          </w:p>
        </w:tc>
        <w:tc>
          <w:tcPr>
            <w:tcW w:w="1559" w:type="dxa"/>
          </w:tcPr>
          <w:p w:rsidR="007357B7" w:rsidRPr="00AE158F" w:rsidRDefault="007357B7" w:rsidP="0038375E">
            <w:pPr>
              <w:rPr>
                <w:sz w:val="24"/>
                <w:szCs w:val="24"/>
              </w:rPr>
            </w:pPr>
            <w:r>
              <w:rPr>
                <w:sz w:val="24"/>
                <w:szCs w:val="24"/>
              </w:rPr>
              <w:t>17</w:t>
            </w:r>
          </w:p>
        </w:tc>
      </w:tr>
      <w:tr w:rsidR="007357B7" w:rsidRPr="00AE158F" w:rsidTr="0038375E">
        <w:trPr>
          <w:trHeight w:val="270"/>
        </w:trPr>
        <w:tc>
          <w:tcPr>
            <w:tcW w:w="5032" w:type="dxa"/>
          </w:tcPr>
          <w:p w:rsidR="007357B7" w:rsidRPr="00AE158F" w:rsidRDefault="007357B7" w:rsidP="0038375E">
            <w:pPr>
              <w:rPr>
                <w:sz w:val="24"/>
                <w:szCs w:val="24"/>
              </w:rPr>
            </w:pPr>
            <w:r w:rsidRPr="00AE158F">
              <w:rPr>
                <w:sz w:val="24"/>
                <w:szCs w:val="24"/>
              </w:rPr>
              <w:t>Ukončení docházky dítěte (§ 35 zák.561/2004 Sb.)</w:t>
            </w:r>
          </w:p>
        </w:tc>
        <w:tc>
          <w:tcPr>
            <w:tcW w:w="1559" w:type="dxa"/>
          </w:tcPr>
          <w:p w:rsidR="007357B7" w:rsidRPr="00AE158F" w:rsidRDefault="007357B7" w:rsidP="0038375E">
            <w:pPr>
              <w:rPr>
                <w:sz w:val="24"/>
                <w:szCs w:val="24"/>
              </w:rPr>
            </w:pPr>
            <w:r>
              <w:rPr>
                <w:sz w:val="24"/>
                <w:szCs w:val="24"/>
              </w:rPr>
              <w:t>0</w:t>
            </w:r>
          </w:p>
        </w:tc>
      </w:tr>
      <w:tr w:rsidR="007357B7" w:rsidRPr="00AE158F" w:rsidTr="0038375E">
        <w:trPr>
          <w:trHeight w:val="135"/>
        </w:trPr>
        <w:tc>
          <w:tcPr>
            <w:tcW w:w="5032" w:type="dxa"/>
          </w:tcPr>
          <w:p w:rsidR="007357B7" w:rsidRPr="00AE158F" w:rsidRDefault="007357B7" w:rsidP="0038375E">
            <w:pPr>
              <w:rPr>
                <w:sz w:val="24"/>
                <w:szCs w:val="24"/>
              </w:rPr>
            </w:pPr>
            <w:r w:rsidRPr="00AE158F">
              <w:rPr>
                <w:sz w:val="24"/>
                <w:szCs w:val="24"/>
              </w:rPr>
              <w:t>Počet nepřijatých dětí</w:t>
            </w:r>
          </w:p>
        </w:tc>
        <w:tc>
          <w:tcPr>
            <w:tcW w:w="1559" w:type="dxa"/>
          </w:tcPr>
          <w:p w:rsidR="007357B7" w:rsidRPr="00AE158F" w:rsidRDefault="007357B7" w:rsidP="0038375E">
            <w:pPr>
              <w:rPr>
                <w:sz w:val="24"/>
                <w:szCs w:val="24"/>
              </w:rPr>
            </w:pPr>
            <w:r>
              <w:rPr>
                <w:sz w:val="24"/>
                <w:szCs w:val="24"/>
              </w:rPr>
              <w:t>24</w:t>
            </w:r>
          </w:p>
        </w:tc>
      </w:tr>
      <w:tr w:rsidR="007357B7" w:rsidRPr="00AE158F" w:rsidTr="0038375E">
        <w:trPr>
          <w:trHeight w:val="135"/>
        </w:trPr>
        <w:tc>
          <w:tcPr>
            <w:tcW w:w="5032" w:type="dxa"/>
          </w:tcPr>
          <w:p w:rsidR="007357B7" w:rsidRPr="00AE158F" w:rsidRDefault="007357B7" w:rsidP="0038375E">
            <w:pPr>
              <w:rPr>
                <w:sz w:val="24"/>
                <w:szCs w:val="24"/>
              </w:rPr>
            </w:pPr>
            <w:r w:rsidRPr="00AE158F">
              <w:rPr>
                <w:sz w:val="24"/>
                <w:szCs w:val="24"/>
              </w:rPr>
              <w:t>Počet odvolání</w:t>
            </w:r>
          </w:p>
        </w:tc>
        <w:tc>
          <w:tcPr>
            <w:tcW w:w="1559" w:type="dxa"/>
          </w:tcPr>
          <w:p w:rsidR="007357B7" w:rsidRPr="00AE158F" w:rsidRDefault="007357B7" w:rsidP="0038375E">
            <w:pPr>
              <w:rPr>
                <w:sz w:val="24"/>
                <w:szCs w:val="24"/>
              </w:rPr>
            </w:pPr>
            <w:r>
              <w:rPr>
                <w:sz w:val="24"/>
                <w:szCs w:val="24"/>
              </w:rPr>
              <w:t>0</w:t>
            </w:r>
          </w:p>
        </w:tc>
      </w:tr>
    </w:tbl>
    <w:p w:rsidR="007357B7" w:rsidRDefault="007357B7" w:rsidP="007357B7">
      <w:pPr>
        <w:jc w:val="center"/>
        <w:rPr>
          <w:b/>
          <w:bCs/>
          <w:sz w:val="24"/>
          <w:szCs w:val="24"/>
        </w:rPr>
      </w:pPr>
    </w:p>
    <w:p w:rsidR="007357B7" w:rsidRDefault="007357B7" w:rsidP="007357B7">
      <w:pPr>
        <w:jc w:val="center"/>
        <w:rPr>
          <w:b/>
          <w:bCs/>
          <w:sz w:val="24"/>
          <w:szCs w:val="24"/>
        </w:rPr>
      </w:pPr>
    </w:p>
    <w:p w:rsidR="007357B7" w:rsidRDefault="007357B7" w:rsidP="007357B7">
      <w:pPr>
        <w:jc w:val="center"/>
        <w:rPr>
          <w:b/>
          <w:bCs/>
          <w:sz w:val="24"/>
          <w:szCs w:val="24"/>
        </w:rPr>
      </w:pPr>
      <w:r>
        <w:rPr>
          <w:b/>
          <w:bCs/>
          <w:sz w:val="24"/>
          <w:szCs w:val="24"/>
        </w:rPr>
        <w:t>Část V.</w:t>
      </w:r>
    </w:p>
    <w:p w:rsidR="007357B7" w:rsidRDefault="007357B7" w:rsidP="007357B7">
      <w:pPr>
        <w:jc w:val="center"/>
        <w:rPr>
          <w:b/>
          <w:bCs/>
          <w:sz w:val="24"/>
          <w:szCs w:val="24"/>
        </w:rPr>
      </w:pPr>
    </w:p>
    <w:p w:rsidR="007357B7" w:rsidRDefault="007357B7" w:rsidP="007357B7">
      <w:pPr>
        <w:jc w:val="center"/>
        <w:rPr>
          <w:b/>
          <w:bCs/>
          <w:sz w:val="24"/>
          <w:szCs w:val="24"/>
        </w:rPr>
      </w:pPr>
      <w:r>
        <w:rPr>
          <w:b/>
          <w:bCs/>
          <w:sz w:val="24"/>
          <w:szCs w:val="24"/>
        </w:rPr>
        <w:t>Údaje o pracovnících škol</w:t>
      </w:r>
    </w:p>
    <w:p w:rsidR="007357B7" w:rsidRDefault="007357B7" w:rsidP="007357B7">
      <w:pPr>
        <w:jc w:val="center"/>
        <w:rPr>
          <w:b/>
          <w:bCs/>
          <w:sz w:val="24"/>
          <w:szCs w:val="24"/>
        </w:rPr>
      </w:pPr>
    </w:p>
    <w:p w:rsidR="007357B7" w:rsidRDefault="007357B7" w:rsidP="007357B7">
      <w:pPr>
        <w:jc w:val="center"/>
        <w:rPr>
          <w:b/>
          <w:bCs/>
          <w:sz w:val="24"/>
          <w:szCs w:val="24"/>
        </w:rPr>
      </w:pPr>
    </w:p>
    <w:p w:rsidR="007357B7" w:rsidRPr="002A47F3" w:rsidRDefault="007357B7" w:rsidP="007357B7">
      <w:pPr>
        <w:pStyle w:val="Nadpis1"/>
        <w:rPr>
          <w:sz w:val="24"/>
          <w:szCs w:val="24"/>
        </w:rPr>
      </w:pPr>
      <w:r w:rsidRPr="002A47F3">
        <w:rPr>
          <w:sz w:val="24"/>
          <w:szCs w:val="24"/>
        </w:rPr>
        <w:t xml:space="preserve">1. Kvalifikovanost učitelů ve školním roce </w:t>
      </w:r>
      <w:r>
        <w:rPr>
          <w:sz w:val="24"/>
          <w:szCs w:val="24"/>
        </w:rPr>
        <w:t>2024/2025</w:t>
      </w:r>
      <w:r w:rsidRPr="002A47F3">
        <w:rPr>
          <w:sz w:val="24"/>
          <w:szCs w:val="24"/>
        </w:rPr>
        <w:t xml:space="preserve"> – stav k 30. 6. 20</w:t>
      </w:r>
      <w:r>
        <w:rPr>
          <w:sz w:val="24"/>
          <w:szCs w:val="24"/>
        </w:rPr>
        <w:t>25</w:t>
      </w:r>
    </w:p>
    <w:p w:rsidR="007357B7" w:rsidRPr="002A47F3" w:rsidRDefault="007357B7" w:rsidP="007357B7">
      <w:pPr>
        <w:rPr>
          <w:sz w:val="24"/>
          <w:szCs w:val="24"/>
        </w:rPr>
      </w:pPr>
      <w:r w:rsidRPr="002A47F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2693"/>
      </w:tblGrid>
      <w:tr w:rsidR="007357B7" w:rsidRPr="009050A9" w:rsidTr="0038375E">
        <w:trPr>
          <w:trHeight w:val="255"/>
        </w:trPr>
        <w:tc>
          <w:tcPr>
            <w:tcW w:w="3331" w:type="dxa"/>
          </w:tcPr>
          <w:p w:rsidR="007357B7" w:rsidRPr="009050A9" w:rsidRDefault="007357B7" w:rsidP="0038375E">
            <w:pPr>
              <w:rPr>
                <w:b/>
                <w:sz w:val="24"/>
                <w:szCs w:val="24"/>
              </w:rPr>
            </w:pPr>
            <w:r w:rsidRPr="009050A9">
              <w:rPr>
                <w:b/>
                <w:sz w:val="24"/>
                <w:szCs w:val="24"/>
              </w:rPr>
              <w:t>Vzdělání – nejvyšší dosažené</w:t>
            </w:r>
          </w:p>
        </w:tc>
        <w:tc>
          <w:tcPr>
            <w:tcW w:w="2693" w:type="dxa"/>
          </w:tcPr>
          <w:p w:rsidR="007357B7" w:rsidRPr="009050A9" w:rsidRDefault="007357B7" w:rsidP="0038375E">
            <w:pPr>
              <w:jc w:val="center"/>
              <w:rPr>
                <w:b/>
                <w:sz w:val="24"/>
                <w:szCs w:val="24"/>
              </w:rPr>
            </w:pPr>
            <w:r w:rsidRPr="009050A9">
              <w:rPr>
                <w:b/>
                <w:sz w:val="24"/>
                <w:szCs w:val="24"/>
              </w:rPr>
              <w:t>Počet učitelů</w:t>
            </w:r>
          </w:p>
        </w:tc>
      </w:tr>
      <w:tr w:rsidR="007357B7" w:rsidRPr="002A47F3" w:rsidTr="0038375E">
        <w:trPr>
          <w:trHeight w:val="255"/>
        </w:trPr>
        <w:tc>
          <w:tcPr>
            <w:tcW w:w="3331" w:type="dxa"/>
          </w:tcPr>
          <w:p w:rsidR="007357B7" w:rsidRPr="002A47F3" w:rsidRDefault="007357B7" w:rsidP="0038375E">
            <w:pPr>
              <w:rPr>
                <w:sz w:val="24"/>
                <w:szCs w:val="24"/>
              </w:rPr>
            </w:pPr>
            <w:r w:rsidRPr="002A47F3">
              <w:rPr>
                <w:sz w:val="24"/>
                <w:szCs w:val="24"/>
              </w:rPr>
              <w:t>Střední pedagogická škola</w:t>
            </w:r>
          </w:p>
        </w:tc>
        <w:tc>
          <w:tcPr>
            <w:tcW w:w="2693" w:type="dxa"/>
          </w:tcPr>
          <w:p w:rsidR="007357B7" w:rsidRPr="002A47F3" w:rsidRDefault="007357B7" w:rsidP="0038375E">
            <w:pPr>
              <w:rPr>
                <w:sz w:val="24"/>
                <w:szCs w:val="24"/>
              </w:rPr>
            </w:pPr>
            <w:r>
              <w:rPr>
                <w:sz w:val="24"/>
                <w:szCs w:val="24"/>
              </w:rPr>
              <w:t>2</w:t>
            </w:r>
          </w:p>
        </w:tc>
      </w:tr>
      <w:tr w:rsidR="007357B7" w:rsidRPr="002A47F3" w:rsidTr="0038375E">
        <w:trPr>
          <w:trHeight w:val="255"/>
        </w:trPr>
        <w:tc>
          <w:tcPr>
            <w:tcW w:w="3331" w:type="dxa"/>
          </w:tcPr>
          <w:p w:rsidR="007357B7" w:rsidRPr="002A47F3" w:rsidRDefault="007357B7" w:rsidP="0038375E">
            <w:pPr>
              <w:rPr>
                <w:sz w:val="24"/>
                <w:szCs w:val="24"/>
              </w:rPr>
            </w:pPr>
            <w:r w:rsidRPr="002A47F3">
              <w:rPr>
                <w:sz w:val="24"/>
                <w:szCs w:val="24"/>
              </w:rPr>
              <w:t>VOŠ pedagogická</w:t>
            </w:r>
          </w:p>
        </w:tc>
        <w:tc>
          <w:tcPr>
            <w:tcW w:w="2693" w:type="dxa"/>
          </w:tcPr>
          <w:p w:rsidR="007357B7" w:rsidRPr="002A47F3" w:rsidRDefault="007357B7" w:rsidP="0038375E">
            <w:pPr>
              <w:rPr>
                <w:sz w:val="24"/>
                <w:szCs w:val="24"/>
              </w:rPr>
            </w:pPr>
            <w:r>
              <w:rPr>
                <w:sz w:val="24"/>
                <w:szCs w:val="24"/>
              </w:rPr>
              <w:t>0</w:t>
            </w:r>
          </w:p>
        </w:tc>
      </w:tr>
      <w:tr w:rsidR="007357B7" w:rsidRPr="002A47F3" w:rsidTr="0038375E">
        <w:trPr>
          <w:trHeight w:val="255"/>
        </w:trPr>
        <w:tc>
          <w:tcPr>
            <w:tcW w:w="3331" w:type="dxa"/>
          </w:tcPr>
          <w:p w:rsidR="007357B7" w:rsidRPr="002A47F3" w:rsidRDefault="007357B7" w:rsidP="0038375E">
            <w:pPr>
              <w:rPr>
                <w:sz w:val="24"/>
                <w:szCs w:val="24"/>
              </w:rPr>
            </w:pPr>
            <w:r w:rsidRPr="002A47F3">
              <w:rPr>
                <w:sz w:val="24"/>
                <w:szCs w:val="24"/>
              </w:rPr>
              <w:t>VŠ-předškolní výchova</w:t>
            </w:r>
          </w:p>
        </w:tc>
        <w:tc>
          <w:tcPr>
            <w:tcW w:w="2693" w:type="dxa"/>
          </w:tcPr>
          <w:p w:rsidR="007357B7" w:rsidRPr="002A47F3" w:rsidRDefault="007357B7" w:rsidP="0038375E">
            <w:pPr>
              <w:rPr>
                <w:sz w:val="24"/>
                <w:szCs w:val="24"/>
              </w:rPr>
            </w:pPr>
            <w:r>
              <w:rPr>
                <w:sz w:val="24"/>
                <w:szCs w:val="24"/>
              </w:rPr>
              <w:t>0</w:t>
            </w:r>
          </w:p>
        </w:tc>
      </w:tr>
      <w:tr w:rsidR="007357B7" w:rsidRPr="002A47F3" w:rsidTr="0038375E">
        <w:trPr>
          <w:trHeight w:val="255"/>
        </w:trPr>
        <w:tc>
          <w:tcPr>
            <w:tcW w:w="3331" w:type="dxa"/>
          </w:tcPr>
          <w:p w:rsidR="007357B7" w:rsidRPr="002A47F3" w:rsidRDefault="007357B7" w:rsidP="0038375E">
            <w:pPr>
              <w:rPr>
                <w:sz w:val="24"/>
                <w:szCs w:val="24"/>
              </w:rPr>
            </w:pPr>
            <w:r w:rsidRPr="002A47F3">
              <w:rPr>
                <w:sz w:val="24"/>
                <w:szCs w:val="24"/>
              </w:rPr>
              <w:t>VŠ-speciální pedagogika</w:t>
            </w:r>
          </w:p>
        </w:tc>
        <w:tc>
          <w:tcPr>
            <w:tcW w:w="2693" w:type="dxa"/>
          </w:tcPr>
          <w:p w:rsidR="007357B7" w:rsidRPr="002A47F3" w:rsidRDefault="007357B7" w:rsidP="0038375E">
            <w:pPr>
              <w:rPr>
                <w:sz w:val="24"/>
                <w:szCs w:val="24"/>
              </w:rPr>
            </w:pPr>
            <w:r>
              <w:rPr>
                <w:sz w:val="24"/>
                <w:szCs w:val="24"/>
              </w:rPr>
              <w:t>3</w:t>
            </w:r>
          </w:p>
        </w:tc>
      </w:tr>
      <w:tr w:rsidR="007357B7" w:rsidRPr="002A47F3" w:rsidTr="0038375E">
        <w:trPr>
          <w:trHeight w:val="255"/>
        </w:trPr>
        <w:tc>
          <w:tcPr>
            <w:tcW w:w="3331" w:type="dxa"/>
          </w:tcPr>
          <w:p w:rsidR="007357B7" w:rsidRPr="002A47F3" w:rsidRDefault="007357B7" w:rsidP="0038375E">
            <w:pPr>
              <w:rPr>
                <w:sz w:val="24"/>
                <w:szCs w:val="24"/>
              </w:rPr>
            </w:pPr>
            <w:r w:rsidRPr="002A47F3">
              <w:rPr>
                <w:sz w:val="24"/>
                <w:szCs w:val="24"/>
              </w:rPr>
              <w:t>Jiné/jaké/</w:t>
            </w:r>
          </w:p>
        </w:tc>
        <w:tc>
          <w:tcPr>
            <w:tcW w:w="2693" w:type="dxa"/>
          </w:tcPr>
          <w:p w:rsidR="007357B7" w:rsidRPr="002A47F3" w:rsidRDefault="007357B7" w:rsidP="0038375E">
            <w:pPr>
              <w:rPr>
                <w:sz w:val="24"/>
                <w:szCs w:val="24"/>
              </w:rPr>
            </w:pPr>
            <w:r>
              <w:rPr>
                <w:sz w:val="24"/>
                <w:szCs w:val="24"/>
              </w:rPr>
              <w:t>0</w:t>
            </w:r>
          </w:p>
        </w:tc>
      </w:tr>
    </w:tbl>
    <w:p w:rsidR="007357B7" w:rsidRDefault="007357B7" w:rsidP="007357B7">
      <w:pPr>
        <w:pStyle w:val="Nadpis1"/>
        <w:rPr>
          <w:sz w:val="24"/>
          <w:szCs w:val="24"/>
        </w:rPr>
      </w:pPr>
    </w:p>
    <w:p w:rsidR="007357B7" w:rsidRPr="002A47F3" w:rsidRDefault="007357B7" w:rsidP="007357B7">
      <w:pPr>
        <w:pStyle w:val="Nadpis1"/>
        <w:rPr>
          <w:sz w:val="24"/>
          <w:szCs w:val="24"/>
        </w:rPr>
      </w:pPr>
      <w:r w:rsidRPr="002A47F3">
        <w:rPr>
          <w:sz w:val="24"/>
          <w:szCs w:val="24"/>
        </w:rPr>
        <w:t xml:space="preserve">2. Kvalifikovanost učitelů ve školním roce </w:t>
      </w:r>
      <w:r>
        <w:rPr>
          <w:sz w:val="24"/>
          <w:szCs w:val="24"/>
        </w:rPr>
        <w:t>2024/2025</w:t>
      </w:r>
      <w:r w:rsidRPr="002A47F3">
        <w:rPr>
          <w:sz w:val="24"/>
          <w:szCs w:val="24"/>
        </w:rPr>
        <w:t xml:space="preserve"> – stav k 30. 6. 20</w:t>
      </w:r>
      <w:r>
        <w:rPr>
          <w:sz w:val="24"/>
          <w:szCs w:val="24"/>
        </w:rPr>
        <w:t>25</w:t>
      </w:r>
    </w:p>
    <w:p w:rsidR="007357B7" w:rsidRPr="002A47F3" w:rsidRDefault="007357B7" w:rsidP="007357B7">
      <w:pPr>
        <w:rPr>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851"/>
        <w:gridCol w:w="2572"/>
        <w:gridCol w:w="2672"/>
      </w:tblGrid>
      <w:tr w:rsidR="007357B7" w:rsidRPr="002A47F3" w:rsidTr="0038375E">
        <w:trPr>
          <w:cantSplit/>
          <w:trHeight w:val="871"/>
        </w:trPr>
        <w:tc>
          <w:tcPr>
            <w:tcW w:w="2480" w:type="dxa"/>
          </w:tcPr>
          <w:p w:rsidR="007357B7" w:rsidRPr="002A47F3" w:rsidRDefault="007357B7" w:rsidP="0038375E">
            <w:pPr>
              <w:rPr>
                <w:sz w:val="24"/>
                <w:szCs w:val="24"/>
              </w:rPr>
            </w:pPr>
          </w:p>
        </w:tc>
        <w:tc>
          <w:tcPr>
            <w:tcW w:w="1134" w:type="dxa"/>
          </w:tcPr>
          <w:p w:rsidR="007357B7" w:rsidRPr="002A47F3" w:rsidRDefault="007357B7" w:rsidP="0038375E">
            <w:pPr>
              <w:rPr>
                <w:sz w:val="24"/>
                <w:szCs w:val="24"/>
              </w:rPr>
            </w:pPr>
            <w:r w:rsidRPr="002A47F3">
              <w:rPr>
                <w:sz w:val="24"/>
                <w:szCs w:val="24"/>
              </w:rPr>
              <w:t>Počet fyzických osob</w:t>
            </w:r>
          </w:p>
        </w:tc>
        <w:tc>
          <w:tcPr>
            <w:tcW w:w="851" w:type="dxa"/>
          </w:tcPr>
          <w:p w:rsidR="007357B7" w:rsidRPr="002A47F3" w:rsidRDefault="007357B7" w:rsidP="0038375E">
            <w:pPr>
              <w:rPr>
                <w:sz w:val="24"/>
                <w:szCs w:val="24"/>
              </w:rPr>
            </w:pPr>
            <w:r>
              <w:rPr>
                <w:sz w:val="24"/>
                <w:szCs w:val="24"/>
              </w:rPr>
              <w:t>Z toho mužů</w:t>
            </w:r>
          </w:p>
        </w:tc>
        <w:tc>
          <w:tcPr>
            <w:tcW w:w="2572" w:type="dxa"/>
          </w:tcPr>
          <w:p w:rsidR="007357B7" w:rsidRPr="002A47F3" w:rsidRDefault="007357B7" w:rsidP="0038375E">
            <w:pPr>
              <w:rPr>
                <w:sz w:val="24"/>
                <w:szCs w:val="24"/>
              </w:rPr>
            </w:pPr>
            <w:r w:rsidRPr="002A47F3">
              <w:rPr>
                <w:sz w:val="24"/>
                <w:szCs w:val="24"/>
              </w:rPr>
              <w:t xml:space="preserve">Přepočtený počet na plně </w:t>
            </w:r>
            <w:proofErr w:type="spellStart"/>
            <w:r w:rsidRPr="002A47F3">
              <w:rPr>
                <w:sz w:val="24"/>
                <w:szCs w:val="24"/>
              </w:rPr>
              <w:t>zam</w:t>
            </w:r>
            <w:proofErr w:type="spellEnd"/>
            <w:r w:rsidRPr="002A47F3">
              <w:rPr>
                <w:sz w:val="24"/>
                <w:szCs w:val="24"/>
              </w:rPr>
              <w:t>. (úvazky)</w:t>
            </w:r>
          </w:p>
        </w:tc>
        <w:tc>
          <w:tcPr>
            <w:tcW w:w="2672" w:type="dxa"/>
          </w:tcPr>
          <w:p w:rsidR="007357B7" w:rsidRPr="002A47F3" w:rsidRDefault="007357B7" w:rsidP="0038375E">
            <w:pPr>
              <w:jc w:val="center"/>
              <w:rPr>
                <w:b/>
                <w:bCs/>
                <w:sz w:val="24"/>
                <w:szCs w:val="24"/>
              </w:rPr>
            </w:pPr>
            <w:r w:rsidRPr="002A47F3">
              <w:rPr>
                <w:b/>
                <w:bCs/>
                <w:sz w:val="24"/>
                <w:szCs w:val="24"/>
              </w:rPr>
              <w:t xml:space="preserve"> % z celkového počtu</w:t>
            </w:r>
          </w:p>
          <w:p w:rsidR="007357B7" w:rsidRPr="002A47F3" w:rsidRDefault="007357B7" w:rsidP="0038375E">
            <w:pPr>
              <w:jc w:val="center"/>
              <w:rPr>
                <w:b/>
                <w:bCs/>
                <w:sz w:val="24"/>
                <w:szCs w:val="24"/>
              </w:rPr>
            </w:pPr>
            <w:r w:rsidRPr="002A47F3">
              <w:rPr>
                <w:b/>
                <w:bCs/>
                <w:sz w:val="24"/>
                <w:szCs w:val="24"/>
              </w:rPr>
              <w:t>(z přepočtených učitelů)</w:t>
            </w:r>
          </w:p>
        </w:tc>
      </w:tr>
      <w:tr w:rsidR="007357B7" w:rsidRPr="002A47F3" w:rsidTr="0038375E">
        <w:trPr>
          <w:cantSplit/>
          <w:trHeight w:val="317"/>
        </w:trPr>
        <w:tc>
          <w:tcPr>
            <w:tcW w:w="2480" w:type="dxa"/>
          </w:tcPr>
          <w:p w:rsidR="007357B7" w:rsidRPr="002A47F3" w:rsidRDefault="007357B7" w:rsidP="0038375E">
            <w:pPr>
              <w:rPr>
                <w:sz w:val="24"/>
                <w:szCs w:val="24"/>
              </w:rPr>
            </w:pPr>
            <w:r w:rsidRPr="002A47F3">
              <w:rPr>
                <w:sz w:val="24"/>
                <w:szCs w:val="24"/>
              </w:rPr>
              <w:t>Kvalifikovaní učitelé</w:t>
            </w:r>
          </w:p>
        </w:tc>
        <w:tc>
          <w:tcPr>
            <w:tcW w:w="1134" w:type="dxa"/>
          </w:tcPr>
          <w:p w:rsidR="007357B7" w:rsidRPr="002A47F3" w:rsidRDefault="007357B7" w:rsidP="0038375E">
            <w:pPr>
              <w:rPr>
                <w:sz w:val="24"/>
                <w:szCs w:val="24"/>
              </w:rPr>
            </w:pPr>
            <w:r>
              <w:rPr>
                <w:sz w:val="24"/>
                <w:szCs w:val="24"/>
              </w:rPr>
              <w:t>5</w:t>
            </w:r>
          </w:p>
        </w:tc>
        <w:tc>
          <w:tcPr>
            <w:tcW w:w="851" w:type="dxa"/>
          </w:tcPr>
          <w:p w:rsidR="007357B7" w:rsidRPr="002A47F3" w:rsidRDefault="007357B7" w:rsidP="0038375E">
            <w:pPr>
              <w:rPr>
                <w:sz w:val="24"/>
                <w:szCs w:val="24"/>
              </w:rPr>
            </w:pPr>
            <w:r>
              <w:rPr>
                <w:sz w:val="24"/>
                <w:szCs w:val="24"/>
              </w:rPr>
              <w:t>0</w:t>
            </w:r>
          </w:p>
        </w:tc>
        <w:tc>
          <w:tcPr>
            <w:tcW w:w="2572" w:type="dxa"/>
          </w:tcPr>
          <w:p w:rsidR="007357B7" w:rsidRPr="007E4E25" w:rsidRDefault="007357B7" w:rsidP="0038375E">
            <w:pPr>
              <w:rPr>
                <w:sz w:val="24"/>
                <w:szCs w:val="24"/>
              </w:rPr>
            </w:pPr>
            <w:r w:rsidRPr="007E4E25">
              <w:rPr>
                <w:sz w:val="24"/>
                <w:szCs w:val="24"/>
              </w:rPr>
              <w:t>3,8549</w:t>
            </w:r>
          </w:p>
        </w:tc>
        <w:tc>
          <w:tcPr>
            <w:tcW w:w="2672" w:type="dxa"/>
          </w:tcPr>
          <w:p w:rsidR="007357B7" w:rsidRPr="002A47F3" w:rsidRDefault="007357B7" w:rsidP="0038375E">
            <w:pPr>
              <w:jc w:val="center"/>
              <w:rPr>
                <w:sz w:val="24"/>
                <w:szCs w:val="24"/>
              </w:rPr>
            </w:pPr>
            <w:r w:rsidRPr="002A47F3">
              <w:rPr>
                <w:sz w:val="24"/>
                <w:szCs w:val="24"/>
              </w:rPr>
              <w:t>100%</w:t>
            </w:r>
          </w:p>
        </w:tc>
      </w:tr>
      <w:tr w:rsidR="007357B7" w:rsidRPr="002A47F3" w:rsidTr="0038375E">
        <w:trPr>
          <w:cantSplit/>
          <w:trHeight w:val="317"/>
        </w:trPr>
        <w:tc>
          <w:tcPr>
            <w:tcW w:w="2480" w:type="dxa"/>
          </w:tcPr>
          <w:p w:rsidR="007357B7" w:rsidRPr="002A47F3" w:rsidRDefault="007357B7" w:rsidP="0038375E">
            <w:pPr>
              <w:rPr>
                <w:sz w:val="24"/>
                <w:szCs w:val="24"/>
              </w:rPr>
            </w:pPr>
            <w:r w:rsidRPr="002A47F3">
              <w:rPr>
                <w:sz w:val="24"/>
                <w:szCs w:val="24"/>
              </w:rPr>
              <w:t>Nekvalifikovaní učitelé</w:t>
            </w:r>
          </w:p>
        </w:tc>
        <w:tc>
          <w:tcPr>
            <w:tcW w:w="1134" w:type="dxa"/>
          </w:tcPr>
          <w:p w:rsidR="007357B7" w:rsidRPr="002A47F3" w:rsidRDefault="007357B7" w:rsidP="0038375E">
            <w:pPr>
              <w:rPr>
                <w:sz w:val="24"/>
                <w:szCs w:val="24"/>
              </w:rPr>
            </w:pPr>
            <w:r>
              <w:rPr>
                <w:sz w:val="24"/>
                <w:szCs w:val="24"/>
              </w:rPr>
              <w:t>0</w:t>
            </w:r>
          </w:p>
        </w:tc>
        <w:tc>
          <w:tcPr>
            <w:tcW w:w="851" w:type="dxa"/>
          </w:tcPr>
          <w:p w:rsidR="007357B7" w:rsidRPr="002A47F3" w:rsidRDefault="007357B7" w:rsidP="0038375E">
            <w:pPr>
              <w:rPr>
                <w:sz w:val="24"/>
                <w:szCs w:val="24"/>
              </w:rPr>
            </w:pPr>
            <w:r>
              <w:rPr>
                <w:sz w:val="24"/>
                <w:szCs w:val="24"/>
              </w:rPr>
              <w:t>0</w:t>
            </w:r>
          </w:p>
        </w:tc>
        <w:tc>
          <w:tcPr>
            <w:tcW w:w="2572" w:type="dxa"/>
          </w:tcPr>
          <w:p w:rsidR="007357B7" w:rsidRPr="007E4E25" w:rsidRDefault="007357B7" w:rsidP="0038375E">
            <w:pPr>
              <w:rPr>
                <w:sz w:val="24"/>
                <w:szCs w:val="24"/>
              </w:rPr>
            </w:pPr>
            <w:r w:rsidRPr="007E4E25">
              <w:rPr>
                <w:sz w:val="24"/>
                <w:szCs w:val="24"/>
              </w:rPr>
              <w:t>0</w:t>
            </w:r>
          </w:p>
        </w:tc>
        <w:tc>
          <w:tcPr>
            <w:tcW w:w="2672" w:type="dxa"/>
          </w:tcPr>
          <w:p w:rsidR="007357B7" w:rsidRPr="002A47F3" w:rsidRDefault="007357B7" w:rsidP="0038375E">
            <w:pPr>
              <w:jc w:val="center"/>
              <w:rPr>
                <w:sz w:val="24"/>
                <w:szCs w:val="24"/>
              </w:rPr>
            </w:pPr>
            <w:r>
              <w:rPr>
                <w:sz w:val="24"/>
                <w:szCs w:val="24"/>
              </w:rPr>
              <w:t>0%</w:t>
            </w:r>
          </w:p>
        </w:tc>
      </w:tr>
      <w:tr w:rsidR="007357B7" w:rsidRPr="002A47F3" w:rsidTr="0038375E">
        <w:trPr>
          <w:cantSplit/>
          <w:trHeight w:val="317"/>
        </w:trPr>
        <w:tc>
          <w:tcPr>
            <w:tcW w:w="2480" w:type="dxa"/>
          </w:tcPr>
          <w:p w:rsidR="007357B7" w:rsidRPr="002A47F3" w:rsidRDefault="007357B7" w:rsidP="0038375E">
            <w:pPr>
              <w:rPr>
                <w:sz w:val="24"/>
                <w:szCs w:val="24"/>
              </w:rPr>
            </w:pPr>
            <w:r w:rsidRPr="002A47F3">
              <w:rPr>
                <w:sz w:val="24"/>
                <w:szCs w:val="24"/>
              </w:rPr>
              <w:t>Celkem</w:t>
            </w:r>
          </w:p>
        </w:tc>
        <w:tc>
          <w:tcPr>
            <w:tcW w:w="1134" w:type="dxa"/>
          </w:tcPr>
          <w:p w:rsidR="007357B7" w:rsidRPr="002A47F3" w:rsidRDefault="007357B7" w:rsidP="0038375E">
            <w:pPr>
              <w:rPr>
                <w:sz w:val="24"/>
                <w:szCs w:val="24"/>
              </w:rPr>
            </w:pPr>
            <w:r>
              <w:rPr>
                <w:sz w:val="24"/>
                <w:szCs w:val="24"/>
              </w:rPr>
              <w:t>5</w:t>
            </w:r>
          </w:p>
        </w:tc>
        <w:tc>
          <w:tcPr>
            <w:tcW w:w="851" w:type="dxa"/>
          </w:tcPr>
          <w:p w:rsidR="007357B7" w:rsidRPr="002A47F3" w:rsidRDefault="007357B7" w:rsidP="0038375E">
            <w:pPr>
              <w:rPr>
                <w:sz w:val="24"/>
                <w:szCs w:val="24"/>
              </w:rPr>
            </w:pPr>
            <w:r>
              <w:rPr>
                <w:sz w:val="24"/>
                <w:szCs w:val="24"/>
              </w:rPr>
              <w:t>0</w:t>
            </w:r>
          </w:p>
        </w:tc>
        <w:tc>
          <w:tcPr>
            <w:tcW w:w="2572" w:type="dxa"/>
          </w:tcPr>
          <w:p w:rsidR="007357B7" w:rsidRPr="007E4E25" w:rsidRDefault="007357B7" w:rsidP="0038375E">
            <w:pPr>
              <w:rPr>
                <w:sz w:val="24"/>
                <w:szCs w:val="24"/>
              </w:rPr>
            </w:pPr>
            <w:r w:rsidRPr="007E4E25">
              <w:rPr>
                <w:sz w:val="24"/>
                <w:szCs w:val="24"/>
              </w:rPr>
              <w:t>3,8549</w:t>
            </w:r>
          </w:p>
        </w:tc>
        <w:tc>
          <w:tcPr>
            <w:tcW w:w="2672" w:type="dxa"/>
          </w:tcPr>
          <w:p w:rsidR="007357B7" w:rsidRPr="002A47F3" w:rsidRDefault="007357B7" w:rsidP="0038375E">
            <w:pPr>
              <w:jc w:val="center"/>
              <w:rPr>
                <w:sz w:val="24"/>
                <w:szCs w:val="24"/>
              </w:rPr>
            </w:pPr>
            <w:r w:rsidRPr="002A47F3">
              <w:rPr>
                <w:sz w:val="24"/>
                <w:szCs w:val="24"/>
              </w:rPr>
              <w:t>100%</w:t>
            </w:r>
          </w:p>
        </w:tc>
      </w:tr>
    </w:tbl>
    <w:p w:rsidR="007357B7" w:rsidRPr="002A47F3" w:rsidRDefault="007357B7" w:rsidP="007357B7">
      <w:pPr>
        <w:rPr>
          <w:sz w:val="24"/>
          <w:szCs w:val="24"/>
        </w:rPr>
      </w:pPr>
    </w:p>
    <w:p w:rsidR="007357B7" w:rsidRPr="002A47F3" w:rsidRDefault="007357B7" w:rsidP="007357B7">
      <w:pPr>
        <w:rPr>
          <w:b/>
          <w:bCs/>
          <w:i/>
          <w:iCs/>
          <w:sz w:val="24"/>
          <w:szCs w:val="24"/>
        </w:rPr>
      </w:pPr>
      <w:r w:rsidRPr="002A47F3">
        <w:rPr>
          <w:b/>
          <w:bCs/>
          <w:sz w:val="24"/>
          <w:szCs w:val="24"/>
        </w:rPr>
        <w:t>3. Věkové složení všech přepočtených učitelů</w:t>
      </w:r>
      <w:r w:rsidRPr="002A47F3">
        <w:rPr>
          <w:sz w:val="24"/>
          <w:szCs w:val="24"/>
        </w:rPr>
        <w:t xml:space="preserve"> </w:t>
      </w:r>
      <w:r w:rsidRPr="002A47F3">
        <w:rPr>
          <w:b/>
          <w:bCs/>
          <w:i/>
          <w:iCs/>
          <w:sz w:val="24"/>
          <w:szCs w:val="24"/>
        </w:rPr>
        <w:t>(ne fyzických!)</w:t>
      </w:r>
    </w:p>
    <w:p w:rsidR="007357B7" w:rsidRPr="002A47F3" w:rsidRDefault="007357B7" w:rsidP="007357B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205"/>
        <w:gridCol w:w="1134"/>
        <w:gridCol w:w="1276"/>
        <w:gridCol w:w="1134"/>
        <w:gridCol w:w="1417"/>
      </w:tblGrid>
      <w:tr w:rsidR="007357B7" w:rsidRPr="009E6F1B" w:rsidTr="00BB4F75">
        <w:tc>
          <w:tcPr>
            <w:tcW w:w="1842" w:type="dxa"/>
            <w:vAlign w:val="center"/>
          </w:tcPr>
          <w:p w:rsidR="007357B7" w:rsidRPr="002A47F3" w:rsidRDefault="007357B7" w:rsidP="0038375E">
            <w:pPr>
              <w:rPr>
                <w:sz w:val="24"/>
                <w:szCs w:val="24"/>
              </w:rPr>
            </w:pPr>
          </w:p>
        </w:tc>
        <w:tc>
          <w:tcPr>
            <w:tcW w:w="1205" w:type="dxa"/>
            <w:vAlign w:val="center"/>
          </w:tcPr>
          <w:p w:rsidR="007357B7" w:rsidRPr="009E6F1B" w:rsidRDefault="007357B7" w:rsidP="0038375E">
            <w:pPr>
              <w:rPr>
                <w:b/>
                <w:sz w:val="24"/>
                <w:szCs w:val="24"/>
              </w:rPr>
            </w:pPr>
            <w:r w:rsidRPr="009E6F1B">
              <w:rPr>
                <w:b/>
                <w:sz w:val="24"/>
                <w:szCs w:val="24"/>
              </w:rPr>
              <w:t>do 35let</w:t>
            </w:r>
          </w:p>
        </w:tc>
        <w:tc>
          <w:tcPr>
            <w:tcW w:w="1134" w:type="dxa"/>
            <w:vAlign w:val="center"/>
          </w:tcPr>
          <w:p w:rsidR="007357B7" w:rsidRPr="009E6F1B" w:rsidRDefault="007357B7" w:rsidP="0038375E">
            <w:pPr>
              <w:rPr>
                <w:b/>
                <w:sz w:val="24"/>
                <w:szCs w:val="24"/>
              </w:rPr>
            </w:pPr>
            <w:r w:rsidRPr="009E6F1B">
              <w:rPr>
                <w:b/>
                <w:sz w:val="24"/>
                <w:szCs w:val="24"/>
              </w:rPr>
              <w:t>35-50 let</w:t>
            </w:r>
          </w:p>
        </w:tc>
        <w:tc>
          <w:tcPr>
            <w:tcW w:w="1276" w:type="dxa"/>
            <w:vAlign w:val="center"/>
          </w:tcPr>
          <w:p w:rsidR="007357B7" w:rsidRPr="009E6F1B" w:rsidRDefault="007357B7" w:rsidP="0038375E">
            <w:pPr>
              <w:rPr>
                <w:b/>
                <w:sz w:val="24"/>
                <w:szCs w:val="24"/>
              </w:rPr>
            </w:pPr>
            <w:r w:rsidRPr="009E6F1B">
              <w:rPr>
                <w:b/>
                <w:sz w:val="24"/>
                <w:szCs w:val="24"/>
              </w:rPr>
              <w:t>nad 50 let</w:t>
            </w:r>
          </w:p>
        </w:tc>
        <w:tc>
          <w:tcPr>
            <w:tcW w:w="1134" w:type="dxa"/>
            <w:vAlign w:val="center"/>
          </w:tcPr>
          <w:p w:rsidR="007357B7" w:rsidRPr="009E6F1B" w:rsidRDefault="007357B7" w:rsidP="0038375E">
            <w:pPr>
              <w:rPr>
                <w:b/>
                <w:sz w:val="24"/>
                <w:szCs w:val="24"/>
              </w:rPr>
            </w:pPr>
            <w:r w:rsidRPr="009E6F1B">
              <w:rPr>
                <w:b/>
                <w:sz w:val="24"/>
                <w:szCs w:val="24"/>
              </w:rPr>
              <w:t>Důchodci</w:t>
            </w:r>
          </w:p>
        </w:tc>
        <w:tc>
          <w:tcPr>
            <w:tcW w:w="1417" w:type="dxa"/>
            <w:vAlign w:val="center"/>
          </w:tcPr>
          <w:p w:rsidR="007357B7" w:rsidRPr="009E6F1B" w:rsidRDefault="007357B7" w:rsidP="0038375E">
            <w:pPr>
              <w:rPr>
                <w:b/>
                <w:sz w:val="24"/>
                <w:szCs w:val="24"/>
              </w:rPr>
            </w:pPr>
            <w:r w:rsidRPr="009E6F1B">
              <w:rPr>
                <w:b/>
                <w:sz w:val="24"/>
                <w:szCs w:val="24"/>
              </w:rPr>
              <w:t>Celkem</w:t>
            </w:r>
          </w:p>
        </w:tc>
      </w:tr>
      <w:tr w:rsidR="007357B7" w:rsidRPr="009E6F1B" w:rsidTr="00BB4F75">
        <w:trPr>
          <w:trHeight w:val="328"/>
        </w:trPr>
        <w:tc>
          <w:tcPr>
            <w:tcW w:w="1842" w:type="dxa"/>
            <w:vAlign w:val="center"/>
          </w:tcPr>
          <w:p w:rsidR="007357B7" w:rsidRPr="002A47F3" w:rsidRDefault="007357B7" w:rsidP="0038375E">
            <w:pPr>
              <w:pStyle w:val="Nadpis1"/>
              <w:rPr>
                <w:b w:val="0"/>
                <w:bCs w:val="0"/>
                <w:sz w:val="24"/>
                <w:szCs w:val="24"/>
              </w:rPr>
            </w:pPr>
            <w:r w:rsidRPr="002A47F3">
              <w:rPr>
                <w:b w:val="0"/>
                <w:bCs w:val="0"/>
                <w:sz w:val="24"/>
                <w:szCs w:val="24"/>
              </w:rPr>
              <w:t>Počet</w:t>
            </w:r>
          </w:p>
        </w:tc>
        <w:tc>
          <w:tcPr>
            <w:tcW w:w="1205" w:type="dxa"/>
            <w:vAlign w:val="center"/>
          </w:tcPr>
          <w:p w:rsidR="007357B7" w:rsidRPr="009E6F1B" w:rsidRDefault="007357B7" w:rsidP="0038375E">
            <w:pPr>
              <w:rPr>
                <w:sz w:val="24"/>
                <w:szCs w:val="24"/>
              </w:rPr>
            </w:pPr>
            <w:r>
              <w:rPr>
                <w:sz w:val="24"/>
                <w:szCs w:val="24"/>
              </w:rPr>
              <w:t>2,0484</w:t>
            </w:r>
          </w:p>
        </w:tc>
        <w:tc>
          <w:tcPr>
            <w:tcW w:w="1134" w:type="dxa"/>
            <w:vAlign w:val="center"/>
          </w:tcPr>
          <w:p w:rsidR="007357B7" w:rsidRPr="009E6F1B" w:rsidRDefault="007357B7" w:rsidP="0038375E">
            <w:pPr>
              <w:rPr>
                <w:sz w:val="24"/>
                <w:szCs w:val="24"/>
              </w:rPr>
            </w:pPr>
            <w:r w:rsidRPr="009E6F1B">
              <w:rPr>
                <w:sz w:val="24"/>
                <w:szCs w:val="24"/>
              </w:rPr>
              <w:t>1,8065</w:t>
            </w:r>
          </w:p>
        </w:tc>
        <w:tc>
          <w:tcPr>
            <w:tcW w:w="1276" w:type="dxa"/>
            <w:vAlign w:val="center"/>
          </w:tcPr>
          <w:p w:rsidR="007357B7" w:rsidRPr="009E6F1B" w:rsidRDefault="007357B7" w:rsidP="0038375E">
            <w:pPr>
              <w:rPr>
                <w:sz w:val="24"/>
                <w:szCs w:val="24"/>
              </w:rPr>
            </w:pPr>
            <w:r w:rsidRPr="009E6F1B">
              <w:rPr>
                <w:sz w:val="24"/>
                <w:szCs w:val="24"/>
              </w:rPr>
              <w:t>0</w:t>
            </w:r>
          </w:p>
        </w:tc>
        <w:tc>
          <w:tcPr>
            <w:tcW w:w="1134" w:type="dxa"/>
            <w:vAlign w:val="center"/>
          </w:tcPr>
          <w:p w:rsidR="007357B7" w:rsidRPr="009E6F1B" w:rsidRDefault="007357B7" w:rsidP="0038375E">
            <w:pPr>
              <w:rPr>
                <w:sz w:val="24"/>
                <w:szCs w:val="24"/>
              </w:rPr>
            </w:pPr>
            <w:r w:rsidRPr="009E6F1B">
              <w:rPr>
                <w:sz w:val="24"/>
                <w:szCs w:val="24"/>
              </w:rPr>
              <w:t>0</w:t>
            </w:r>
          </w:p>
        </w:tc>
        <w:tc>
          <w:tcPr>
            <w:tcW w:w="1417" w:type="dxa"/>
            <w:vAlign w:val="center"/>
          </w:tcPr>
          <w:p w:rsidR="007357B7" w:rsidRPr="009E6F1B" w:rsidRDefault="007357B7" w:rsidP="0038375E">
            <w:pPr>
              <w:rPr>
                <w:sz w:val="24"/>
                <w:szCs w:val="24"/>
              </w:rPr>
            </w:pPr>
            <w:r w:rsidRPr="009E6F1B">
              <w:rPr>
                <w:sz w:val="24"/>
                <w:szCs w:val="24"/>
              </w:rPr>
              <w:t>3,8549</w:t>
            </w:r>
          </w:p>
        </w:tc>
      </w:tr>
    </w:tbl>
    <w:p w:rsidR="007357B7" w:rsidRDefault="007357B7" w:rsidP="007357B7">
      <w:pPr>
        <w:rPr>
          <w:sz w:val="24"/>
          <w:szCs w:val="24"/>
        </w:rPr>
      </w:pPr>
    </w:p>
    <w:p w:rsidR="00F96ADB" w:rsidRDefault="00F96ADB" w:rsidP="007357B7">
      <w:pPr>
        <w:rPr>
          <w:sz w:val="24"/>
          <w:szCs w:val="24"/>
        </w:rPr>
      </w:pPr>
    </w:p>
    <w:p w:rsidR="00F96ADB" w:rsidRDefault="00F96ADB" w:rsidP="007357B7">
      <w:pPr>
        <w:rPr>
          <w:sz w:val="24"/>
          <w:szCs w:val="24"/>
        </w:rPr>
      </w:pPr>
    </w:p>
    <w:p w:rsidR="00F96ADB" w:rsidRDefault="00F96ADB" w:rsidP="007357B7">
      <w:pPr>
        <w:rPr>
          <w:sz w:val="24"/>
          <w:szCs w:val="24"/>
        </w:rPr>
      </w:pPr>
    </w:p>
    <w:p w:rsidR="00F96ADB" w:rsidRDefault="00F96ADB" w:rsidP="007357B7">
      <w:pPr>
        <w:rPr>
          <w:sz w:val="24"/>
          <w:szCs w:val="24"/>
        </w:rPr>
      </w:pPr>
    </w:p>
    <w:p w:rsidR="006D7982" w:rsidRDefault="006D7982" w:rsidP="007357B7">
      <w:pPr>
        <w:rPr>
          <w:sz w:val="24"/>
          <w:szCs w:val="24"/>
        </w:rPr>
      </w:pPr>
    </w:p>
    <w:p w:rsidR="006D7982" w:rsidRDefault="006D7982" w:rsidP="007357B7">
      <w:pPr>
        <w:rPr>
          <w:sz w:val="24"/>
          <w:szCs w:val="24"/>
        </w:rPr>
      </w:pPr>
    </w:p>
    <w:p w:rsidR="0013777A" w:rsidRPr="002A47F3" w:rsidRDefault="0013777A" w:rsidP="007357B7">
      <w:pPr>
        <w:rPr>
          <w:sz w:val="24"/>
          <w:szCs w:val="24"/>
        </w:rPr>
      </w:pPr>
    </w:p>
    <w:p w:rsidR="007357B7" w:rsidRDefault="007357B7" w:rsidP="007357B7">
      <w:pPr>
        <w:rPr>
          <w:b/>
          <w:bCs/>
          <w:sz w:val="24"/>
          <w:szCs w:val="24"/>
        </w:rPr>
      </w:pPr>
      <w:r>
        <w:rPr>
          <w:b/>
          <w:bCs/>
          <w:sz w:val="24"/>
          <w:szCs w:val="24"/>
        </w:rPr>
        <w:t>4. Asistenti ve škole</w:t>
      </w:r>
    </w:p>
    <w:p w:rsidR="007357B7" w:rsidRDefault="007357B7" w:rsidP="007357B7">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985"/>
        <w:gridCol w:w="2977"/>
        <w:gridCol w:w="2409"/>
      </w:tblGrid>
      <w:tr w:rsidR="007357B7" w:rsidRPr="00385CA2" w:rsidTr="00BB4F75">
        <w:tc>
          <w:tcPr>
            <w:tcW w:w="1771" w:type="dxa"/>
            <w:vAlign w:val="center"/>
          </w:tcPr>
          <w:p w:rsidR="007357B7" w:rsidRPr="00385CA2" w:rsidRDefault="007357B7" w:rsidP="0038375E">
            <w:pPr>
              <w:jc w:val="center"/>
              <w:rPr>
                <w:b/>
                <w:sz w:val="24"/>
                <w:szCs w:val="24"/>
              </w:rPr>
            </w:pPr>
          </w:p>
        </w:tc>
        <w:tc>
          <w:tcPr>
            <w:tcW w:w="1985" w:type="dxa"/>
            <w:vAlign w:val="center"/>
          </w:tcPr>
          <w:p w:rsidR="007357B7" w:rsidRPr="00385CA2" w:rsidRDefault="007357B7" w:rsidP="0038375E">
            <w:pPr>
              <w:jc w:val="center"/>
              <w:rPr>
                <w:b/>
                <w:sz w:val="24"/>
                <w:szCs w:val="24"/>
              </w:rPr>
            </w:pPr>
            <w:r>
              <w:rPr>
                <w:b/>
                <w:bCs/>
                <w:sz w:val="24"/>
                <w:szCs w:val="24"/>
              </w:rPr>
              <w:t>Školní asistent</w:t>
            </w:r>
          </w:p>
        </w:tc>
        <w:tc>
          <w:tcPr>
            <w:tcW w:w="2977" w:type="dxa"/>
            <w:vAlign w:val="center"/>
          </w:tcPr>
          <w:p w:rsidR="007357B7" w:rsidRDefault="007357B7" w:rsidP="0038375E">
            <w:pPr>
              <w:jc w:val="center"/>
              <w:rPr>
                <w:b/>
                <w:bCs/>
                <w:sz w:val="24"/>
                <w:szCs w:val="24"/>
              </w:rPr>
            </w:pPr>
            <w:r>
              <w:rPr>
                <w:b/>
                <w:bCs/>
                <w:sz w:val="24"/>
                <w:szCs w:val="24"/>
              </w:rPr>
              <w:t>Jiný (pedagogický, osobní)</w:t>
            </w:r>
          </w:p>
        </w:tc>
        <w:tc>
          <w:tcPr>
            <w:tcW w:w="2409" w:type="dxa"/>
            <w:vAlign w:val="center"/>
          </w:tcPr>
          <w:p w:rsidR="007357B7" w:rsidRDefault="007357B7" w:rsidP="0038375E">
            <w:pPr>
              <w:jc w:val="center"/>
              <w:rPr>
                <w:b/>
                <w:bCs/>
                <w:sz w:val="24"/>
                <w:szCs w:val="24"/>
              </w:rPr>
            </w:pPr>
            <w:r>
              <w:rPr>
                <w:b/>
                <w:bCs/>
                <w:sz w:val="24"/>
                <w:szCs w:val="24"/>
              </w:rPr>
              <w:t>Celkem</w:t>
            </w:r>
          </w:p>
          <w:p w:rsidR="007357B7" w:rsidRDefault="007357B7" w:rsidP="0038375E">
            <w:pPr>
              <w:jc w:val="center"/>
              <w:rPr>
                <w:b/>
                <w:bCs/>
                <w:sz w:val="24"/>
                <w:szCs w:val="24"/>
              </w:rPr>
            </w:pPr>
            <w:r>
              <w:rPr>
                <w:b/>
                <w:bCs/>
                <w:sz w:val="24"/>
                <w:szCs w:val="24"/>
              </w:rPr>
              <w:t>(přepočtený/fyzický)</w:t>
            </w:r>
          </w:p>
        </w:tc>
      </w:tr>
      <w:tr w:rsidR="007357B7" w:rsidRPr="002A47F3" w:rsidTr="00BB4F75">
        <w:trPr>
          <w:trHeight w:val="390"/>
        </w:trPr>
        <w:tc>
          <w:tcPr>
            <w:tcW w:w="1771" w:type="dxa"/>
            <w:vAlign w:val="center"/>
          </w:tcPr>
          <w:p w:rsidR="007357B7" w:rsidRPr="006B7DD4" w:rsidRDefault="007357B7" w:rsidP="0038375E">
            <w:pPr>
              <w:pStyle w:val="Nadpis1"/>
              <w:rPr>
                <w:b w:val="0"/>
                <w:bCs w:val="0"/>
                <w:sz w:val="24"/>
                <w:szCs w:val="24"/>
              </w:rPr>
            </w:pPr>
            <w:r w:rsidRPr="006B7DD4">
              <w:rPr>
                <w:b w:val="0"/>
                <w:bCs w:val="0"/>
                <w:sz w:val="24"/>
                <w:szCs w:val="24"/>
              </w:rPr>
              <w:t>Počet</w:t>
            </w:r>
          </w:p>
        </w:tc>
        <w:tc>
          <w:tcPr>
            <w:tcW w:w="1985" w:type="dxa"/>
            <w:vAlign w:val="center"/>
          </w:tcPr>
          <w:p w:rsidR="007357B7" w:rsidRPr="002A47F3" w:rsidRDefault="007357B7" w:rsidP="0038375E">
            <w:pPr>
              <w:rPr>
                <w:sz w:val="24"/>
                <w:szCs w:val="24"/>
              </w:rPr>
            </w:pPr>
            <w:r>
              <w:rPr>
                <w:sz w:val="24"/>
                <w:szCs w:val="24"/>
              </w:rPr>
              <w:t>0</w:t>
            </w:r>
          </w:p>
        </w:tc>
        <w:tc>
          <w:tcPr>
            <w:tcW w:w="2977" w:type="dxa"/>
            <w:vAlign w:val="center"/>
          </w:tcPr>
          <w:p w:rsidR="007357B7" w:rsidRPr="002A47F3" w:rsidRDefault="007357B7" w:rsidP="0038375E">
            <w:pPr>
              <w:rPr>
                <w:sz w:val="24"/>
                <w:szCs w:val="24"/>
              </w:rPr>
            </w:pPr>
            <w:r>
              <w:rPr>
                <w:sz w:val="24"/>
                <w:szCs w:val="24"/>
              </w:rPr>
              <w:t>1</w:t>
            </w:r>
          </w:p>
        </w:tc>
        <w:tc>
          <w:tcPr>
            <w:tcW w:w="2409" w:type="dxa"/>
            <w:vAlign w:val="center"/>
          </w:tcPr>
          <w:p w:rsidR="007357B7" w:rsidRPr="002A47F3" w:rsidRDefault="007357B7" w:rsidP="0038375E">
            <w:pPr>
              <w:rPr>
                <w:sz w:val="24"/>
                <w:szCs w:val="24"/>
              </w:rPr>
            </w:pPr>
            <w:r>
              <w:rPr>
                <w:sz w:val="24"/>
                <w:szCs w:val="24"/>
              </w:rPr>
              <w:t>1</w:t>
            </w:r>
          </w:p>
        </w:tc>
      </w:tr>
    </w:tbl>
    <w:p w:rsidR="007357B7" w:rsidRPr="00E11521" w:rsidRDefault="007357B7" w:rsidP="007357B7">
      <w:pPr>
        <w:rPr>
          <w:b/>
          <w:bCs/>
          <w:sz w:val="24"/>
          <w:szCs w:val="24"/>
        </w:rPr>
      </w:pPr>
    </w:p>
    <w:p w:rsidR="007357B7" w:rsidRPr="002A47F3" w:rsidRDefault="007357B7" w:rsidP="007357B7">
      <w:pPr>
        <w:rPr>
          <w:b/>
          <w:bCs/>
          <w:sz w:val="24"/>
          <w:szCs w:val="24"/>
        </w:rPr>
      </w:pPr>
    </w:p>
    <w:p w:rsidR="007357B7" w:rsidRPr="002A47F3" w:rsidRDefault="007357B7" w:rsidP="007357B7">
      <w:pPr>
        <w:rPr>
          <w:b/>
          <w:bCs/>
          <w:sz w:val="24"/>
          <w:szCs w:val="24"/>
        </w:rPr>
      </w:pPr>
      <w:r>
        <w:rPr>
          <w:b/>
          <w:bCs/>
          <w:sz w:val="24"/>
          <w:szCs w:val="24"/>
        </w:rPr>
        <w:t>5</w:t>
      </w:r>
      <w:r w:rsidRPr="002A47F3">
        <w:rPr>
          <w:b/>
          <w:bCs/>
          <w:sz w:val="24"/>
          <w:szCs w:val="24"/>
        </w:rPr>
        <w:t xml:space="preserve">. Ve školním roce </w:t>
      </w:r>
      <w:r>
        <w:rPr>
          <w:b/>
          <w:bCs/>
          <w:sz w:val="24"/>
          <w:szCs w:val="24"/>
        </w:rPr>
        <w:t>2024/2025</w:t>
      </w:r>
      <w:r w:rsidRPr="002A47F3">
        <w:rPr>
          <w:b/>
          <w:bCs/>
          <w:sz w:val="24"/>
          <w:szCs w:val="24"/>
        </w:rPr>
        <w:t xml:space="preserve"> přijatí absolventi </w:t>
      </w:r>
      <w:proofErr w:type="spellStart"/>
      <w:r w:rsidRPr="002A47F3">
        <w:rPr>
          <w:b/>
          <w:bCs/>
          <w:sz w:val="24"/>
          <w:szCs w:val="24"/>
        </w:rPr>
        <w:t>SPgŠ</w:t>
      </w:r>
      <w:proofErr w:type="spellEnd"/>
      <w:r w:rsidRPr="002A47F3">
        <w:rPr>
          <w:b/>
          <w:bCs/>
          <w:sz w:val="24"/>
          <w:szCs w:val="24"/>
        </w:rPr>
        <w:t>, VOŠ pedagogická, Pedagogická fakulta do pracovního poměru (počet):</w:t>
      </w:r>
      <w:r>
        <w:rPr>
          <w:b/>
          <w:bCs/>
          <w:sz w:val="24"/>
          <w:szCs w:val="24"/>
        </w:rPr>
        <w:t xml:space="preserve"> 1</w:t>
      </w:r>
    </w:p>
    <w:p w:rsidR="007357B7" w:rsidRPr="002A47F3" w:rsidRDefault="007357B7" w:rsidP="007357B7">
      <w:pPr>
        <w:rPr>
          <w:b/>
          <w:bCs/>
          <w:sz w:val="24"/>
          <w:szCs w:val="24"/>
        </w:rPr>
      </w:pPr>
      <w:r w:rsidRPr="002A47F3">
        <w:rPr>
          <w:b/>
          <w:bCs/>
          <w:sz w:val="24"/>
          <w:szCs w:val="24"/>
        </w:rPr>
        <w:t xml:space="preserve">    </w:t>
      </w:r>
    </w:p>
    <w:p w:rsidR="007357B7" w:rsidRPr="002A47F3" w:rsidRDefault="007357B7" w:rsidP="007357B7">
      <w:pPr>
        <w:rPr>
          <w:b/>
          <w:bCs/>
          <w:sz w:val="24"/>
          <w:szCs w:val="24"/>
        </w:rPr>
      </w:pPr>
    </w:p>
    <w:p w:rsidR="007357B7" w:rsidRPr="002A47F3" w:rsidRDefault="007357B7" w:rsidP="007357B7">
      <w:pPr>
        <w:rPr>
          <w:b/>
          <w:bCs/>
          <w:sz w:val="24"/>
          <w:szCs w:val="24"/>
        </w:rPr>
      </w:pPr>
      <w:r>
        <w:rPr>
          <w:b/>
          <w:bCs/>
          <w:sz w:val="24"/>
          <w:szCs w:val="24"/>
        </w:rPr>
        <w:t>6</w:t>
      </w:r>
      <w:r w:rsidRPr="002A47F3">
        <w:rPr>
          <w:b/>
          <w:bCs/>
          <w:sz w:val="24"/>
          <w:szCs w:val="24"/>
        </w:rPr>
        <w:t>. Pedagogičtí pracovníci n</w:t>
      </w:r>
      <w:r w:rsidR="00CE7A65">
        <w:rPr>
          <w:b/>
          <w:bCs/>
          <w:sz w:val="24"/>
          <w:szCs w:val="24"/>
        </w:rPr>
        <w:t xml:space="preserve">a mateřské dovolené (počet): </w:t>
      </w:r>
      <w:r>
        <w:rPr>
          <w:b/>
          <w:bCs/>
          <w:sz w:val="24"/>
          <w:szCs w:val="24"/>
        </w:rPr>
        <w:t>0</w:t>
      </w:r>
    </w:p>
    <w:p w:rsidR="007357B7" w:rsidRPr="002A47F3" w:rsidRDefault="007357B7" w:rsidP="007357B7">
      <w:pPr>
        <w:rPr>
          <w:sz w:val="24"/>
          <w:szCs w:val="24"/>
        </w:rPr>
      </w:pPr>
    </w:p>
    <w:p w:rsidR="007357B7" w:rsidRPr="002A47F3" w:rsidRDefault="007357B7" w:rsidP="007357B7">
      <w:pPr>
        <w:rPr>
          <w:b/>
          <w:bCs/>
          <w:sz w:val="24"/>
          <w:szCs w:val="24"/>
        </w:rPr>
      </w:pPr>
    </w:p>
    <w:p w:rsidR="007357B7" w:rsidRDefault="007357B7" w:rsidP="007357B7">
      <w:pPr>
        <w:rPr>
          <w:b/>
          <w:bCs/>
          <w:sz w:val="24"/>
          <w:szCs w:val="24"/>
        </w:rPr>
      </w:pPr>
      <w:r>
        <w:rPr>
          <w:b/>
          <w:bCs/>
          <w:sz w:val="24"/>
          <w:szCs w:val="24"/>
        </w:rPr>
        <w:t>7</w:t>
      </w:r>
      <w:r w:rsidRPr="002A47F3">
        <w:rPr>
          <w:b/>
          <w:bCs/>
          <w:sz w:val="24"/>
          <w:szCs w:val="24"/>
        </w:rPr>
        <w:t>. Údaje o dalším vzdělávání pedagogických a nepedagogických pracovníků včetně řídících pracovníků školy</w:t>
      </w:r>
    </w:p>
    <w:p w:rsidR="007357B7" w:rsidRDefault="007357B7" w:rsidP="007357B7">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tblGrid>
      <w:tr w:rsidR="007357B7" w:rsidRPr="002A47F3" w:rsidTr="00BB4F75">
        <w:trPr>
          <w:trHeight w:val="465"/>
        </w:trPr>
        <w:tc>
          <w:tcPr>
            <w:tcW w:w="5599" w:type="dxa"/>
            <w:vAlign w:val="center"/>
          </w:tcPr>
          <w:p w:rsidR="007357B7" w:rsidRPr="002A47F3" w:rsidRDefault="007357B7" w:rsidP="0038375E">
            <w:pPr>
              <w:rPr>
                <w:b/>
                <w:bCs/>
                <w:sz w:val="24"/>
                <w:szCs w:val="24"/>
              </w:rPr>
            </w:pPr>
            <w:r w:rsidRPr="002A47F3">
              <w:rPr>
                <w:b/>
                <w:bCs/>
                <w:sz w:val="24"/>
                <w:szCs w:val="24"/>
              </w:rPr>
              <w:t>Typ kurzu</w:t>
            </w:r>
          </w:p>
        </w:tc>
        <w:tc>
          <w:tcPr>
            <w:tcW w:w="1559" w:type="dxa"/>
            <w:vAlign w:val="center"/>
          </w:tcPr>
          <w:p w:rsidR="007357B7" w:rsidRPr="002A47F3" w:rsidRDefault="007357B7" w:rsidP="0038375E">
            <w:pPr>
              <w:jc w:val="center"/>
              <w:rPr>
                <w:b/>
                <w:bCs/>
                <w:sz w:val="24"/>
                <w:szCs w:val="24"/>
              </w:rPr>
            </w:pPr>
            <w:r w:rsidRPr="002A47F3">
              <w:rPr>
                <w:b/>
                <w:bCs/>
                <w:sz w:val="24"/>
                <w:szCs w:val="24"/>
              </w:rPr>
              <w:t>Počet zúčastněných pracovníků</w:t>
            </w:r>
          </w:p>
        </w:tc>
      </w:tr>
      <w:tr w:rsidR="007357B7" w:rsidRPr="002A47F3" w:rsidTr="00BB4F75">
        <w:trPr>
          <w:trHeight w:val="465"/>
        </w:trPr>
        <w:tc>
          <w:tcPr>
            <w:tcW w:w="5599" w:type="dxa"/>
            <w:vAlign w:val="center"/>
          </w:tcPr>
          <w:p w:rsidR="007357B7" w:rsidRPr="002A47F3" w:rsidRDefault="007357B7" w:rsidP="0038375E">
            <w:pPr>
              <w:rPr>
                <w:sz w:val="24"/>
                <w:szCs w:val="24"/>
              </w:rPr>
            </w:pPr>
            <w:proofErr w:type="spellStart"/>
            <w:r>
              <w:rPr>
                <w:sz w:val="24"/>
                <w:szCs w:val="24"/>
              </w:rPr>
              <w:t>Wellbeing</w:t>
            </w:r>
            <w:proofErr w:type="spellEnd"/>
          </w:p>
        </w:tc>
        <w:tc>
          <w:tcPr>
            <w:tcW w:w="1559" w:type="dxa"/>
            <w:vAlign w:val="center"/>
          </w:tcPr>
          <w:p w:rsidR="007357B7" w:rsidRPr="002A47F3" w:rsidRDefault="007357B7" w:rsidP="0038375E">
            <w:pPr>
              <w:jc w:val="center"/>
              <w:rPr>
                <w:sz w:val="24"/>
                <w:szCs w:val="24"/>
              </w:rPr>
            </w:pPr>
            <w:r>
              <w:rPr>
                <w:sz w:val="24"/>
                <w:szCs w:val="24"/>
              </w:rPr>
              <w:t>5</w:t>
            </w:r>
          </w:p>
        </w:tc>
      </w:tr>
      <w:tr w:rsidR="007357B7" w:rsidRPr="002A47F3" w:rsidTr="00BB4F75">
        <w:trPr>
          <w:trHeight w:val="465"/>
        </w:trPr>
        <w:tc>
          <w:tcPr>
            <w:tcW w:w="5599" w:type="dxa"/>
            <w:vAlign w:val="center"/>
          </w:tcPr>
          <w:p w:rsidR="007357B7" w:rsidRPr="002A47F3" w:rsidRDefault="007357B7" w:rsidP="0038375E">
            <w:pPr>
              <w:rPr>
                <w:sz w:val="24"/>
                <w:szCs w:val="24"/>
              </w:rPr>
            </w:pPr>
            <w:proofErr w:type="spellStart"/>
            <w:r>
              <w:rPr>
                <w:sz w:val="24"/>
                <w:szCs w:val="24"/>
              </w:rPr>
              <w:t>Global</w:t>
            </w:r>
            <w:proofErr w:type="spellEnd"/>
            <w:r>
              <w:rPr>
                <w:sz w:val="24"/>
                <w:szCs w:val="24"/>
              </w:rPr>
              <w:t xml:space="preserve"> </w:t>
            </w:r>
            <w:proofErr w:type="spellStart"/>
            <w:r>
              <w:rPr>
                <w:sz w:val="24"/>
                <w:szCs w:val="24"/>
              </w:rPr>
              <w:t>Leadership</w:t>
            </w:r>
            <w:proofErr w:type="spellEnd"/>
            <w:r>
              <w:rPr>
                <w:sz w:val="24"/>
                <w:szCs w:val="24"/>
              </w:rPr>
              <w:t xml:space="preserve"> Summit - ČR</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RVP PV - vzdělávací oblasti</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Umělá inteligence ve výuce</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Školní matrika</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Tr="00BB4F75">
        <w:trPr>
          <w:trHeight w:val="465"/>
        </w:trPr>
        <w:tc>
          <w:tcPr>
            <w:tcW w:w="5599" w:type="dxa"/>
            <w:vAlign w:val="center"/>
          </w:tcPr>
          <w:p w:rsidR="007357B7" w:rsidRDefault="007357B7" w:rsidP="0038375E">
            <w:pPr>
              <w:rPr>
                <w:sz w:val="24"/>
                <w:szCs w:val="24"/>
              </w:rPr>
            </w:pPr>
            <w:r>
              <w:rPr>
                <w:sz w:val="24"/>
                <w:szCs w:val="24"/>
              </w:rPr>
              <w:t>První pomoc - on-line kurz - obecná první pomoc</w:t>
            </w:r>
          </w:p>
        </w:tc>
        <w:tc>
          <w:tcPr>
            <w:tcW w:w="1559" w:type="dxa"/>
            <w:vAlign w:val="center"/>
          </w:tcPr>
          <w:p w:rsidR="007357B7" w:rsidRDefault="007357B7" w:rsidP="0038375E">
            <w:pPr>
              <w:jc w:val="center"/>
              <w:rPr>
                <w:sz w:val="24"/>
                <w:szCs w:val="24"/>
              </w:rPr>
            </w:pPr>
            <w:r>
              <w:rPr>
                <w:sz w:val="24"/>
                <w:szCs w:val="24"/>
              </w:rPr>
              <w:t>1</w:t>
            </w:r>
          </w:p>
        </w:tc>
      </w:tr>
      <w:tr w:rsidR="007357B7" w:rsidTr="00BB4F75">
        <w:trPr>
          <w:trHeight w:val="465"/>
        </w:trPr>
        <w:tc>
          <w:tcPr>
            <w:tcW w:w="5599" w:type="dxa"/>
            <w:vAlign w:val="center"/>
          </w:tcPr>
          <w:p w:rsidR="007357B7" w:rsidRDefault="007357B7" w:rsidP="0038375E">
            <w:pPr>
              <w:rPr>
                <w:sz w:val="24"/>
                <w:szCs w:val="24"/>
              </w:rPr>
            </w:pPr>
            <w:r>
              <w:rPr>
                <w:sz w:val="24"/>
                <w:szCs w:val="24"/>
              </w:rPr>
              <w:t xml:space="preserve">Rozvoj sluchového vnímání </w:t>
            </w:r>
          </w:p>
        </w:tc>
        <w:tc>
          <w:tcPr>
            <w:tcW w:w="1559" w:type="dxa"/>
            <w:vAlign w:val="center"/>
          </w:tcPr>
          <w:p w:rsidR="007357B7" w:rsidRDefault="007357B7" w:rsidP="0038375E">
            <w:pPr>
              <w:jc w:val="center"/>
              <w:rPr>
                <w:sz w:val="24"/>
                <w:szCs w:val="24"/>
              </w:rPr>
            </w:pPr>
            <w:r>
              <w:rPr>
                <w:sz w:val="24"/>
                <w:szCs w:val="24"/>
              </w:rPr>
              <w:t>1</w:t>
            </w:r>
          </w:p>
        </w:tc>
      </w:tr>
      <w:tr w:rsidR="007357B7" w:rsidTr="00BB4F75">
        <w:trPr>
          <w:trHeight w:val="465"/>
        </w:trPr>
        <w:tc>
          <w:tcPr>
            <w:tcW w:w="5599" w:type="dxa"/>
            <w:vAlign w:val="center"/>
          </w:tcPr>
          <w:p w:rsidR="007357B7" w:rsidRDefault="007357B7" w:rsidP="0038375E">
            <w:pPr>
              <w:rPr>
                <w:sz w:val="24"/>
                <w:szCs w:val="24"/>
              </w:rPr>
            </w:pPr>
            <w:r>
              <w:rPr>
                <w:sz w:val="24"/>
                <w:szCs w:val="24"/>
              </w:rPr>
              <w:t>Nadchnout pro čtení</w:t>
            </w:r>
          </w:p>
        </w:tc>
        <w:tc>
          <w:tcPr>
            <w:tcW w:w="1559" w:type="dxa"/>
            <w:vAlign w:val="center"/>
          </w:tcPr>
          <w:p w:rsidR="007357B7" w:rsidRDefault="007357B7" w:rsidP="0038375E">
            <w:pPr>
              <w:jc w:val="center"/>
              <w:rPr>
                <w:sz w:val="24"/>
                <w:szCs w:val="24"/>
              </w:rPr>
            </w:pPr>
            <w:r>
              <w:rPr>
                <w:sz w:val="24"/>
                <w:szCs w:val="24"/>
              </w:rPr>
              <w:t>1</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Nadchněte děti pro tvoření</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 xml:space="preserve">Geometrie v MŠ </w:t>
            </w:r>
            <w:proofErr w:type="spellStart"/>
            <w:r>
              <w:rPr>
                <w:sz w:val="24"/>
                <w:szCs w:val="24"/>
              </w:rPr>
              <w:t>Montessori</w:t>
            </w:r>
            <w:proofErr w:type="spellEnd"/>
          </w:p>
        </w:tc>
        <w:tc>
          <w:tcPr>
            <w:tcW w:w="1559" w:type="dxa"/>
            <w:vAlign w:val="center"/>
          </w:tcPr>
          <w:p w:rsidR="007357B7" w:rsidRPr="002A47F3" w:rsidRDefault="007357B7" w:rsidP="0038375E">
            <w:pPr>
              <w:jc w:val="center"/>
              <w:rPr>
                <w:sz w:val="24"/>
                <w:szCs w:val="24"/>
              </w:rPr>
            </w:pPr>
            <w:r>
              <w:rPr>
                <w:sz w:val="24"/>
                <w:szCs w:val="24"/>
              </w:rPr>
              <w:t>2</w:t>
            </w:r>
          </w:p>
        </w:tc>
      </w:tr>
      <w:tr w:rsidR="007357B7" w:rsidRPr="002A47F3" w:rsidTr="00BB4F75">
        <w:trPr>
          <w:trHeight w:val="465"/>
        </w:trPr>
        <w:tc>
          <w:tcPr>
            <w:tcW w:w="5599" w:type="dxa"/>
            <w:vAlign w:val="center"/>
          </w:tcPr>
          <w:p w:rsidR="007357B7" w:rsidRPr="002A47F3" w:rsidRDefault="007357B7" w:rsidP="0038375E">
            <w:pPr>
              <w:rPr>
                <w:sz w:val="24"/>
                <w:szCs w:val="24"/>
              </w:rPr>
            </w:pPr>
            <w:r>
              <w:rPr>
                <w:sz w:val="24"/>
                <w:szCs w:val="24"/>
              </w:rPr>
              <w:t>Spolupráce s rodiči před nástupem dětí do MŠ</w:t>
            </w:r>
          </w:p>
        </w:tc>
        <w:tc>
          <w:tcPr>
            <w:tcW w:w="1559" w:type="dxa"/>
            <w:vAlign w:val="center"/>
          </w:tcPr>
          <w:p w:rsidR="007357B7" w:rsidRPr="002A47F3" w:rsidRDefault="007357B7" w:rsidP="0038375E">
            <w:pPr>
              <w:jc w:val="center"/>
              <w:rPr>
                <w:sz w:val="24"/>
                <w:szCs w:val="24"/>
              </w:rPr>
            </w:pPr>
            <w:r>
              <w:rPr>
                <w:sz w:val="24"/>
                <w:szCs w:val="24"/>
              </w:rPr>
              <w:t>1</w:t>
            </w:r>
          </w:p>
        </w:tc>
      </w:tr>
      <w:tr w:rsidR="007357B7" w:rsidTr="00BB4F75">
        <w:trPr>
          <w:trHeight w:val="465"/>
        </w:trPr>
        <w:tc>
          <w:tcPr>
            <w:tcW w:w="5599" w:type="dxa"/>
            <w:vAlign w:val="center"/>
          </w:tcPr>
          <w:p w:rsidR="007357B7" w:rsidRDefault="007357B7" w:rsidP="0038375E">
            <w:pPr>
              <w:rPr>
                <w:sz w:val="24"/>
                <w:szCs w:val="24"/>
              </w:rPr>
            </w:pPr>
            <w:r>
              <w:rPr>
                <w:sz w:val="24"/>
                <w:szCs w:val="24"/>
              </w:rPr>
              <w:t xml:space="preserve">Jak získat </w:t>
            </w:r>
            <w:proofErr w:type="spellStart"/>
            <w:r>
              <w:rPr>
                <w:sz w:val="24"/>
                <w:szCs w:val="24"/>
              </w:rPr>
              <w:t>Canva</w:t>
            </w:r>
            <w:proofErr w:type="spellEnd"/>
            <w:r>
              <w:rPr>
                <w:sz w:val="24"/>
                <w:szCs w:val="24"/>
              </w:rPr>
              <w:t xml:space="preserve"> PRO zdarma pro školy</w:t>
            </w:r>
          </w:p>
        </w:tc>
        <w:tc>
          <w:tcPr>
            <w:tcW w:w="1559" w:type="dxa"/>
            <w:vAlign w:val="center"/>
          </w:tcPr>
          <w:p w:rsidR="007357B7" w:rsidRDefault="007357B7" w:rsidP="0038375E">
            <w:pPr>
              <w:jc w:val="center"/>
              <w:rPr>
                <w:sz w:val="24"/>
                <w:szCs w:val="24"/>
              </w:rPr>
            </w:pPr>
            <w:r>
              <w:rPr>
                <w:sz w:val="24"/>
                <w:szCs w:val="24"/>
              </w:rPr>
              <w:t>2</w:t>
            </w:r>
          </w:p>
        </w:tc>
      </w:tr>
      <w:tr w:rsidR="007357B7" w:rsidTr="00BB4F75">
        <w:trPr>
          <w:trHeight w:val="465"/>
        </w:trPr>
        <w:tc>
          <w:tcPr>
            <w:tcW w:w="5599" w:type="dxa"/>
            <w:vAlign w:val="center"/>
          </w:tcPr>
          <w:p w:rsidR="007357B7" w:rsidRDefault="007357B7" w:rsidP="0038375E">
            <w:pPr>
              <w:rPr>
                <w:sz w:val="24"/>
                <w:szCs w:val="24"/>
              </w:rPr>
            </w:pPr>
            <w:r>
              <w:rPr>
                <w:sz w:val="24"/>
                <w:szCs w:val="24"/>
              </w:rPr>
              <w:t>Kryjeme vám záda - kurz 1. pomoci zaměřený na děti</w:t>
            </w:r>
          </w:p>
        </w:tc>
        <w:tc>
          <w:tcPr>
            <w:tcW w:w="1559" w:type="dxa"/>
            <w:vAlign w:val="center"/>
          </w:tcPr>
          <w:p w:rsidR="007357B7" w:rsidRDefault="007357B7" w:rsidP="0038375E">
            <w:pPr>
              <w:jc w:val="center"/>
              <w:rPr>
                <w:sz w:val="24"/>
                <w:szCs w:val="24"/>
              </w:rPr>
            </w:pPr>
            <w:r>
              <w:rPr>
                <w:sz w:val="24"/>
                <w:szCs w:val="24"/>
              </w:rPr>
              <w:t>2</w:t>
            </w:r>
          </w:p>
        </w:tc>
      </w:tr>
      <w:tr w:rsidR="007357B7" w:rsidTr="00BB4F75">
        <w:trPr>
          <w:trHeight w:val="465"/>
        </w:trPr>
        <w:tc>
          <w:tcPr>
            <w:tcW w:w="5599" w:type="dxa"/>
            <w:vAlign w:val="center"/>
          </w:tcPr>
          <w:p w:rsidR="007357B7" w:rsidRDefault="007357B7" w:rsidP="0038375E">
            <w:pPr>
              <w:rPr>
                <w:sz w:val="24"/>
                <w:szCs w:val="24"/>
              </w:rPr>
            </w:pPr>
            <w:proofErr w:type="spellStart"/>
            <w:r>
              <w:rPr>
                <w:sz w:val="24"/>
                <w:szCs w:val="24"/>
              </w:rPr>
              <w:t>Montessori</w:t>
            </w:r>
            <w:proofErr w:type="spellEnd"/>
            <w:r>
              <w:rPr>
                <w:sz w:val="24"/>
                <w:szCs w:val="24"/>
              </w:rPr>
              <w:t xml:space="preserve"> pedagogika pro MŠ - velký kurz - 128h</w:t>
            </w:r>
          </w:p>
        </w:tc>
        <w:tc>
          <w:tcPr>
            <w:tcW w:w="1559" w:type="dxa"/>
            <w:vAlign w:val="center"/>
          </w:tcPr>
          <w:p w:rsidR="007357B7" w:rsidRDefault="007357B7" w:rsidP="0038375E">
            <w:pPr>
              <w:jc w:val="center"/>
              <w:rPr>
                <w:sz w:val="24"/>
                <w:szCs w:val="24"/>
              </w:rPr>
            </w:pPr>
            <w:r>
              <w:rPr>
                <w:sz w:val="24"/>
                <w:szCs w:val="24"/>
              </w:rPr>
              <w:t>1</w:t>
            </w:r>
          </w:p>
        </w:tc>
      </w:tr>
      <w:tr w:rsidR="007357B7" w:rsidTr="00BB4F75">
        <w:trPr>
          <w:trHeight w:val="465"/>
        </w:trPr>
        <w:tc>
          <w:tcPr>
            <w:tcW w:w="5599" w:type="dxa"/>
            <w:vAlign w:val="center"/>
          </w:tcPr>
          <w:p w:rsidR="007357B7" w:rsidRDefault="007357B7" w:rsidP="0038375E">
            <w:pPr>
              <w:rPr>
                <w:sz w:val="24"/>
                <w:szCs w:val="24"/>
              </w:rPr>
            </w:pPr>
            <w:r>
              <w:rPr>
                <w:sz w:val="24"/>
                <w:szCs w:val="24"/>
              </w:rPr>
              <w:t>Jak se zregenerovat přes prázdniny</w:t>
            </w:r>
          </w:p>
        </w:tc>
        <w:tc>
          <w:tcPr>
            <w:tcW w:w="1559" w:type="dxa"/>
            <w:vAlign w:val="center"/>
          </w:tcPr>
          <w:p w:rsidR="007357B7" w:rsidRDefault="007357B7" w:rsidP="0038375E">
            <w:pPr>
              <w:jc w:val="center"/>
              <w:rPr>
                <w:sz w:val="24"/>
                <w:szCs w:val="24"/>
              </w:rPr>
            </w:pPr>
            <w:r>
              <w:rPr>
                <w:sz w:val="24"/>
                <w:szCs w:val="24"/>
              </w:rPr>
              <w:t>1</w:t>
            </w:r>
          </w:p>
        </w:tc>
      </w:tr>
    </w:tbl>
    <w:p w:rsidR="007357B7" w:rsidRDefault="007357B7" w:rsidP="007357B7">
      <w:pPr>
        <w:rPr>
          <w:b/>
          <w:bCs/>
          <w:sz w:val="24"/>
          <w:szCs w:val="24"/>
        </w:rPr>
      </w:pPr>
    </w:p>
    <w:p w:rsidR="00F96ADB" w:rsidRDefault="00F96ADB" w:rsidP="007357B7">
      <w:pPr>
        <w:jc w:val="center"/>
        <w:rPr>
          <w:b/>
          <w:bCs/>
          <w:sz w:val="24"/>
          <w:szCs w:val="24"/>
        </w:rPr>
      </w:pPr>
    </w:p>
    <w:p w:rsidR="00F96ADB" w:rsidRDefault="00F96ADB" w:rsidP="007357B7">
      <w:pPr>
        <w:jc w:val="center"/>
        <w:rPr>
          <w:b/>
          <w:bCs/>
          <w:sz w:val="24"/>
          <w:szCs w:val="24"/>
        </w:rPr>
      </w:pPr>
    </w:p>
    <w:p w:rsidR="007357B7" w:rsidRDefault="007357B7" w:rsidP="007357B7">
      <w:pPr>
        <w:jc w:val="center"/>
        <w:rPr>
          <w:b/>
          <w:bCs/>
          <w:sz w:val="24"/>
          <w:szCs w:val="24"/>
        </w:rPr>
      </w:pPr>
    </w:p>
    <w:p w:rsidR="007357B7" w:rsidRPr="002A47F3" w:rsidRDefault="007357B7" w:rsidP="007357B7">
      <w:pPr>
        <w:jc w:val="center"/>
        <w:rPr>
          <w:b/>
          <w:bCs/>
          <w:sz w:val="24"/>
          <w:szCs w:val="24"/>
        </w:rPr>
      </w:pPr>
      <w:r w:rsidRPr="002A47F3">
        <w:rPr>
          <w:b/>
          <w:bCs/>
          <w:sz w:val="24"/>
          <w:szCs w:val="24"/>
        </w:rPr>
        <w:t>Část VI.</w:t>
      </w:r>
    </w:p>
    <w:p w:rsidR="007357B7" w:rsidRDefault="007357B7" w:rsidP="007357B7">
      <w:pPr>
        <w:pStyle w:val="Nadpis3"/>
        <w:jc w:val="left"/>
        <w:rPr>
          <w:i/>
        </w:rPr>
      </w:pPr>
    </w:p>
    <w:p w:rsidR="007357B7" w:rsidRDefault="007357B7" w:rsidP="007357B7">
      <w:pPr>
        <w:pStyle w:val="Nadpis3"/>
        <w:jc w:val="left"/>
        <w:rPr>
          <w:i/>
        </w:rPr>
      </w:pPr>
    </w:p>
    <w:p w:rsidR="007357B7" w:rsidRPr="007F1FFE" w:rsidRDefault="007357B7" w:rsidP="007357B7">
      <w:pPr>
        <w:pStyle w:val="Nadpis3"/>
        <w:jc w:val="left"/>
        <w:rPr>
          <w:i/>
        </w:rPr>
      </w:pPr>
      <w:r>
        <w:t>8.</w:t>
      </w:r>
      <w:r w:rsidRPr="007F1FFE">
        <w:t xml:space="preserve"> </w:t>
      </w:r>
      <w:r>
        <w:t>Hodnocení M</w:t>
      </w:r>
      <w:r w:rsidRPr="007F1FFE">
        <w:t>Š nebo jejich součástí</w:t>
      </w:r>
    </w:p>
    <w:p w:rsidR="007357B7" w:rsidRPr="00E11521" w:rsidRDefault="007357B7" w:rsidP="007357B7">
      <w:pPr>
        <w:jc w:val="both"/>
        <w:rPr>
          <w:sz w:val="24"/>
          <w:szCs w:val="24"/>
        </w:rPr>
      </w:pPr>
    </w:p>
    <w:p w:rsidR="007357B7" w:rsidRPr="0047445A" w:rsidRDefault="007357B7" w:rsidP="007357B7">
      <w:pPr>
        <w:rPr>
          <w:bCs/>
          <w:sz w:val="24"/>
          <w:szCs w:val="24"/>
        </w:rPr>
      </w:pPr>
      <w:r w:rsidRPr="0047445A">
        <w:rPr>
          <w:bCs/>
          <w:sz w:val="24"/>
          <w:szCs w:val="24"/>
        </w:rPr>
        <w:t>a/ Kontroly provedené Českou školní inspekcí:</w:t>
      </w:r>
      <w:r>
        <w:rPr>
          <w:bCs/>
          <w:sz w:val="24"/>
          <w:szCs w:val="24"/>
        </w:rPr>
        <w:t xml:space="preserve"> ne </w:t>
      </w:r>
    </w:p>
    <w:p w:rsidR="007357B7" w:rsidRPr="0047445A" w:rsidRDefault="007357B7" w:rsidP="007357B7">
      <w:pPr>
        <w:ind w:left="360"/>
        <w:rPr>
          <w:sz w:val="24"/>
          <w:szCs w:val="24"/>
        </w:rPr>
      </w:pPr>
    </w:p>
    <w:p w:rsidR="007357B7" w:rsidRDefault="007357B7" w:rsidP="007357B7">
      <w:pPr>
        <w:rPr>
          <w:bCs/>
          <w:sz w:val="24"/>
          <w:szCs w:val="24"/>
        </w:rPr>
      </w:pPr>
      <w:r w:rsidRPr="0047445A">
        <w:rPr>
          <w:bCs/>
          <w:sz w:val="24"/>
          <w:szCs w:val="24"/>
        </w:rPr>
        <w:t>b/ Opatření zavedená na základě zjištění České školní inspekce:</w:t>
      </w:r>
      <w:r>
        <w:rPr>
          <w:bCs/>
          <w:sz w:val="24"/>
          <w:szCs w:val="24"/>
        </w:rPr>
        <w:t xml:space="preserve"> ne</w:t>
      </w:r>
    </w:p>
    <w:p w:rsidR="007357B7" w:rsidRPr="0047445A" w:rsidRDefault="007357B7" w:rsidP="007357B7">
      <w:pPr>
        <w:rPr>
          <w:bCs/>
          <w:sz w:val="24"/>
          <w:szCs w:val="24"/>
        </w:rPr>
      </w:pPr>
    </w:p>
    <w:p w:rsidR="007357B7" w:rsidRPr="0047445A" w:rsidRDefault="007357B7" w:rsidP="007357B7">
      <w:pPr>
        <w:rPr>
          <w:bCs/>
          <w:sz w:val="24"/>
          <w:szCs w:val="24"/>
        </w:rPr>
      </w:pPr>
      <w:r w:rsidRPr="0047445A">
        <w:rPr>
          <w:bCs/>
          <w:sz w:val="24"/>
          <w:szCs w:val="24"/>
        </w:rPr>
        <w:t>c/ Kontroly provedené jinými kontrolními orgány:</w:t>
      </w:r>
      <w:r>
        <w:rPr>
          <w:bCs/>
          <w:sz w:val="24"/>
          <w:szCs w:val="24"/>
        </w:rPr>
        <w:t xml:space="preserve"> 0</w:t>
      </w:r>
    </w:p>
    <w:p w:rsidR="007357B7" w:rsidRPr="0047445A" w:rsidRDefault="007357B7" w:rsidP="007357B7">
      <w:pPr>
        <w:rPr>
          <w:bCs/>
          <w:sz w:val="24"/>
          <w:szCs w:val="24"/>
        </w:rPr>
      </w:pPr>
      <w:r w:rsidRPr="0047445A">
        <w:rPr>
          <w:bCs/>
          <w:sz w:val="24"/>
          <w:szCs w:val="24"/>
        </w:rPr>
        <w:t xml:space="preserve"> </w:t>
      </w:r>
    </w:p>
    <w:p w:rsidR="007357B7" w:rsidRPr="0047445A" w:rsidRDefault="007357B7" w:rsidP="007357B7">
      <w:pPr>
        <w:rPr>
          <w:bCs/>
          <w:sz w:val="24"/>
          <w:szCs w:val="24"/>
        </w:rPr>
      </w:pPr>
      <w:r w:rsidRPr="0047445A">
        <w:rPr>
          <w:bCs/>
          <w:sz w:val="24"/>
          <w:szCs w:val="24"/>
        </w:rPr>
        <w:t>d/ Opatření zavedená na základě zjištění jiných kontrolních orgánů:</w:t>
      </w:r>
      <w:r>
        <w:rPr>
          <w:bCs/>
          <w:sz w:val="24"/>
          <w:szCs w:val="24"/>
        </w:rPr>
        <w:t xml:space="preserve"> vše v pořádku </w:t>
      </w:r>
    </w:p>
    <w:p w:rsidR="007357B7" w:rsidRPr="00E11521" w:rsidRDefault="007357B7" w:rsidP="007357B7">
      <w:pPr>
        <w:ind w:left="360"/>
        <w:rPr>
          <w:bCs/>
          <w:sz w:val="24"/>
          <w:szCs w:val="24"/>
        </w:rPr>
      </w:pPr>
    </w:p>
    <w:p w:rsidR="007357B7" w:rsidRDefault="007357B7" w:rsidP="007357B7">
      <w:pPr>
        <w:jc w:val="center"/>
        <w:rPr>
          <w:b/>
          <w:bCs/>
          <w:sz w:val="24"/>
          <w:szCs w:val="24"/>
        </w:rPr>
      </w:pPr>
    </w:p>
    <w:p w:rsidR="007357B7" w:rsidRPr="002A47F3" w:rsidRDefault="007357B7" w:rsidP="007357B7">
      <w:pPr>
        <w:jc w:val="center"/>
        <w:rPr>
          <w:b/>
          <w:bCs/>
          <w:sz w:val="24"/>
          <w:szCs w:val="24"/>
        </w:rPr>
      </w:pPr>
    </w:p>
    <w:p w:rsidR="007357B7" w:rsidRPr="002A47F3" w:rsidRDefault="007357B7" w:rsidP="007357B7">
      <w:pPr>
        <w:rPr>
          <w:b/>
          <w:bCs/>
          <w:sz w:val="24"/>
          <w:szCs w:val="24"/>
        </w:rPr>
      </w:pPr>
      <w:r>
        <w:rPr>
          <w:b/>
          <w:bCs/>
          <w:sz w:val="24"/>
          <w:szCs w:val="24"/>
        </w:rPr>
        <w:t xml:space="preserve">9. </w:t>
      </w:r>
      <w:r w:rsidRPr="002A47F3">
        <w:rPr>
          <w:b/>
          <w:bCs/>
          <w:sz w:val="24"/>
          <w:szCs w:val="24"/>
        </w:rPr>
        <w:t>Změny ve vedení školy</w:t>
      </w:r>
    </w:p>
    <w:p w:rsidR="007357B7" w:rsidRPr="002A47F3" w:rsidRDefault="007357B7" w:rsidP="007357B7">
      <w:pPr>
        <w:rPr>
          <w:sz w:val="24"/>
          <w:szCs w:val="24"/>
        </w:rPr>
      </w:pPr>
    </w:p>
    <w:p w:rsidR="007357B7" w:rsidRPr="002A47F3" w:rsidRDefault="007357B7" w:rsidP="007357B7">
      <w:pPr>
        <w:rPr>
          <w:sz w:val="24"/>
          <w:szCs w:val="24"/>
        </w:rPr>
      </w:pPr>
      <w:r w:rsidRPr="002A47F3">
        <w:rPr>
          <w:sz w:val="24"/>
          <w:szCs w:val="24"/>
        </w:rPr>
        <w:t>Konkurzní řízení – datum, výsledek</w:t>
      </w:r>
      <w:r>
        <w:rPr>
          <w:sz w:val="24"/>
          <w:szCs w:val="24"/>
        </w:rPr>
        <w:t xml:space="preserve">   0</w:t>
      </w:r>
    </w:p>
    <w:p w:rsidR="007357B7" w:rsidRPr="002A47F3" w:rsidRDefault="007357B7" w:rsidP="007357B7">
      <w:pPr>
        <w:jc w:val="both"/>
        <w:rPr>
          <w:sz w:val="24"/>
          <w:szCs w:val="24"/>
        </w:rPr>
      </w:pPr>
    </w:p>
    <w:p w:rsidR="007357B7" w:rsidRPr="002A47F3" w:rsidRDefault="007357B7" w:rsidP="007357B7">
      <w:pPr>
        <w:pStyle w:val="Nadpis1"/>
        <w:jc w:val="center"/>
        <w:rPr>
          <w:sz w:val="24"/>
          <w:szCs w:val="24"/>
        </w:rPr>
      </w:pPr>
    </w:p>
    <w:p w:rsidR="007357B7" w:rsidRPr="005A2868" w:rsidRDefault="007357B7" w:rsidP="007357B7">
      <w:pPr>
        <w:jc w:val="center"/>
        <w:rPr>
          <w:b/>
          <w:sz w:val="24"/>
          <w:szCs w:val="24"/>
        </w:rPr>
      </w:pPr>
      <w:r w:rsidRPr="005A2868">
        <w:rPr>
          <w:b/>
          <w:sz w:val="24"/>
          <w:szCs w:val="24"/>
        </w:rPr>
        <w:t>Část VII.</w:t>
      </w:r>
    </w:p>
    <w:p w:rsidR="007357B7" w:rsidRDefault="007357B7" w:rsidP="007357B7">
      <w:pPr>
        <w:jc w:val="center"/>
        <w:rPr>
          <w:b/>
          <w:sz w:val="24"/>
          <w:szCs w:val="24"/>
        </w:rPr>
      </w:pPr>
    </w:p>
    <w:p w:rsidR="007357B7" w:rsidRPr="0039692F" w:rsidRDefault="007357B7" w:rsidP="007357B7">
      <w:pPr>
        <w:rPr>
          <w:b/>
          <w:sz w:val="24"/>
          <w:szCs w:val="24"/>
        </w:rPr>
      </w:pPr>
      <w:r w:rsidRPr="00462787">
        <w:rPr>
          <w:b/>
          <w:bCs/>
          <w:color w:val="FF0000"/>
        </w:rPr>
        <w:br/>
      </w:r>
      <w:r w:rsidRPr="005A2868">
        <w:rPr>
          <w:b/>
          <w:sz w:val="24"/>
          <w:szCs w:val="24"/>
        </w:rPr>
        <w:t xml:space="preserve"> 10.</w:t>
      </w:r>
      <w:r>
        <w:rPr>
          <w:b/>
          <w:bCs/>
          <w:color w:val="FF0000"/>
        </w:rPr>
        <w:t xml:space="preserve"> </w:t>
      </w:r>
      <w:r w:rsidRPr="0039692F">
        <w:rPr>
          <w:b/>
          <w:sz w:val="24"/>
          <w:szCs w:val="24"/>
        </w:rPr>
        <w:t>Podpora školy ze strukturálních fondů</w:t>
      </w:r>
    </w:p>
    <w:p w:rsidR="007357B7" w:rsidRPr="0039692F" w:rsidRDefault="007357B7" w:rsidP="007357B7">
      <w:pPr>
        <w:rPr>
          <w:sz w:val="24"/>
          <w:szCs w:val="24"/>
        </w:rPr>
      </w:pPr>
    </w:p>
    <w:p w:rsidR="007357B7" w:rsidRPr="0039692F" w:rsidRDefault="007357B7" w:rsidP="007357B7">
      <w:pPr>
        <w:rPr>
          <w:sz w:val="24"/>
          <w:szCs w:val="24"/>
        </w:rPr>
      </w:pPr>
    </w:p>
    <w:p w:rsidR="007357B7" w:rsidRPr="0039692F" w:rsidRDefault="007357B7" w:rsidP="007357B7">
      <w:pPr>
        <w:rPr>
          <w:b/>
          <w:i/>
          <w:sz w:val="24"/>
          <w:szCs w:val="24"/>
        </w:rPr>
      </w:pPr>
      <w:r>
        <w:rPr>
          <w:sz w:val="24"/>
          <w:szCs w:val="24"/>
        </w:rPr>
        <w:t>MAP Brno IV</w:t>
      </w:r>
      <w:r w:rsidRPr="005A2868">
        <w:rPr>
          <w:b/>
          <w:i/>
          <w:sz w:val="24"/>
          <w:szCs w:val="24"/>
        </w:rPr>
        <w:t xml:space="preserve"> </w:t>
      </w:r>
    </w:p>
    <w:p w:rsidR="007357B7" w:rsidRPr="0039692F" w:rsidRDefault="007357B7" w:rsidP="007357B7">
      <w:pPr>
        <w:rPr>
          <w:sz w:val="24"/>
          <w:szCs w:val="24"/>
        </w:rPr>
      </w:pPr>
    </w:p>
    <w:tbl>
      <w:tblPr>
        <w:tblStyle w:val="Mkatabulky"/>
        <w:tblW w:w="0" w:type="auto"/>
        <w:tblInd w:w="0" w:type="dxa"/>
        <w:tblLook w:val="04A0" w:firstRow="1" w:lastRow="0" w:firstColumn="1" w:lastColumn="0" w:noHBand="0" w:noVBand="1"/>
      </w:tblPr>
      <w:tblGrid>
        <w:gridCol w:w="3029"/>
        <w:gridCol w:w="6033"/>
      </w:tblGrid>
      <w:tr w:rsidR="007357B7" w:rsidRPr="0039692F" w:rsidTr="0038375E">
        <w:trPr>
          <w:trHeight w:val="593"/>
        </w:trPr>
        <w:tc>
          <w:tcPr>
            <w:tcW w:w="3085" w:type="dxa"/>
          </w:tcPr>
          <w:p w:rsidR="007357B7" w:rsidRPr="0039692F" w:rsidRDefault="007357B7" w:rsidP="0038375E">
            <w:pPr>
              <w:pStyle w:val="Normlnweb"/>
            </w:pPr>
            <w:r w:rsidRPr="0039692F">
              <w:rPr>
                <w:b/>
                <w:bCs/>
              </w:rPr>
              <w:t xml:space="preserve">Název projektu a registrační číslo projektu </w:t>
            </w:r>
          </w:p>
        </w:tc>
        <w:tc>
          <w:tcPr>
            <w:tcW w:w="6127" w:type="dxa"/>
          </w:tcPr>
          <w:p w:rsidR="007357B7" w:rsidRDefault="007357B7" w:rsidP="0038375E">
            <w:pPr>
              <w:rPr>
                <w:sz w:val="24"/>
                <w:szCs w:val="24"/>
              </w:rPr>
            </w:pPr>
            <w:r w:rsidRPr="000748B3">
              <w:rPr>
                <w:sz w:val="24"/>
                <w:szCs w:val="24"/>
              </w:rPr>
              <w:t>Místní akční plán rozvoje vzdělávání ve městě Brně I</w:t>
            </w:r>
            <w:r>
              <w:rPr>
                <w:sz w:val="24"/>
                <w:szCs w:val="24"/>
              </w:rPr>
              <w:t>V</w:t>
            </w:r>
          </w:p>
          <w:p w:rsidR="007357B7" w:rsidRPr="0039692F" w:rsidRDefault="007357B7" w:rsidP="0038375E">
            <w:pPr>
              <w:rPr>
                <w:sz w:val="24"/>
                <w:szCs w:val="24"/>
              </w:rPr>
            </w:pPr>
            <w:r w:rsidRPr="00C85D31">
              <w:rPr>
                <w:sz w:val="24"/>
                <w:szCs w:val="24"/>
              </w:rPr>
              <w:t>CZ.02.02.04/00/23_017/0008245</w:t>
            </w:r>
          </w:p>
        </w:tc>
      </w:tr>
      <w:tr w:rsidR="007357B7" w:rsidRPr="0039692F" w:rsidTr="0038375E">
        <w:trPr>
          <w:trHeight w:val="558"/>
        </w:trPr>
        <w:tc>
          <w:tcPr>
            <w:tcW w:w="3085" w:type="dxa"/>
          </w:tcPr>
          <w:p w:rsidR="007357B7" w:rsidRPr="0039692F" w:rsidRDefault="007357B7" w:rsidP="0038375E">
            <w:pPr>
              <w:pStyle w:val="Normlnweb"/>
            </w:pPr>
            <w:r w:rsidRPr="0039692F">
              <w:rPr>
                <w:b/>
                <w:bCs/>
              </w:rPr>
              <w:t xml:space="preserve">Délka trvání projektu </w:t>
            </w:r>
          </w:p>
        </w:tc>
        <w:tc>
          <w:tcPr>
            <w:tcW w:w="6127" w:type="dxa"/>
          </w:tcPr>
          <w:p w:rsidR="007357B7" w:rsidRPr="0039692F" w:rsidRDefault="007357B7" w:rsidP="0038375E">
            <w:pPr>
              <w:rPr>
                <w:sz w:val="24"/>
                <w:szCs w:val="24"/>
              </w:rPr>
            </w:pPr>
            <w:r w:rsidRPr="0039692F">
              <w:rPr>
                <w:sz w:val="24"/>
                <w:szCs w:val="24"/>
              </w:rPr>
              <w:t>1. 1</w:t>
            </w:r>
            <w:r>
              <w:rPr>
                <w:sz w:val="24"/>
                <w:szCs w:val="24"/>
              </w:rPr>
              <w:t>2</w:t>
            </w:r>
            <w:r w:rsidRPr="0039692F">
              <w:rPr>
                <w:sz w:val="24"/>
                <w:szCs w:val="24"/>
              </w:rPr>
              <w:t>. 202</w:t>
            </w:r>
            <w:r>
              <w:rPr>
                <w:sz w:val="24"/>
                <w:szCs w:val="24"/>
              </w:rPr>
              <w:t>3</w:t>
            </w:r>
            <w:r w:rsidRPr="0039692F">
              <w:rPr>
                <w:sz w:val="24"/>
                <w:szCs w:val="24"/>
              </w:rPr>
              <w:t xml:space="preserve"> – 31. 12. 202</w:t>
            </w:r>
            <w:r>
              <w:rPr>
                <w:sz w:val="24"/>
                <w:szCs w:val="24"/>
              </w:rPr>
              <w:t>5</w:t>
            </w:r>
          </w:p>
        </w:tc>
      </w:tr>
      <w:tr w:rsidR="007357B7" w:rsidRPr="0039692F" w:rsidTr="0038375E">
        <w:trPr>
          <w:trHeight w:val="552"/>
        </w:trPr>
        <w:tc>
          <w:tcPr>
            <w:tcW w:w="3085" w:type="dxa"/>
          </w:tcPr>
          <w:p w:rsidR="007357B7" w:rsidRPr="0039692F" w:rsidRDefault="007357B7" w:rsidP="0038375E">
            <w:pPr>
              <w:pStyle w:val="Normlnweb"/>
            </w:pPr>
            <w:r w:rsidRPr="0039692F">
              <w:rPr>
                <w:b/>
                <w:bCs/>
              </w:rPr>
              <w:t xml:space="preserve">Operační program </w:t>
            </w:r>
          </w:p>
        </w:tc>
        <w:tc>
          <w:tcPr>
            <w:tcW w:w="6127" w:type="dxa"/>
          </w:tcPr>
          <w:p w:rsidR="007357B7" w:rsidRPr="0039692F" w:rsidRDefault="007357B7" w:rsidP="0038375E">
            <w:pPr>
              <w:rPr>
                <w:sz w:val="24"/>
                <w:szCs w:val="24"/>
              </w:rPr>
            </w:pPr>
            <w:r w:rsidRPr="0039692F">
              <w:rPr>
                <w:sz w:val="24"/>
                <w:szCs w:val="24"/>
              </w:rPr>
              <w:t>OP</w:t>
            </w:r>
            <w:r>
              <w:rPr>
                <w:sz w:val="24"/>
                <w:szCs w:val="24"/>
              </w:rPr>
              <w:t xml:space="preserve"> JAK</w:t>
            </w:r>
          </w:p>
        </w:tc>
      </w:tr>
      <w:tr w:rsidR="007357B7" w:rsidRPr="0039692F" w:rsidTr="0038375E">
        <w:trPr>
          <w:trHeight w:val="559"/>
        </w:trPr>
        <w:tc>
          <w:tcPr>
            <w:tcW w:w="3085" w:type="dxa"/>
          </w:tcPr>
          <w:p w:rsidR="007357B7" w:rsidRPr="0039692F" w:rsidRDefault="007357B7" w:rsidP="0038375E">
            <w:pPr>
              <w:pStyle w:val="Normlnweb"/>
              <w:rPr>
                <w:b/>
                <w:bCs/>
              </w:rPr>
            </w:pPr>
            <w:r w:rsidRPr="0039692F">
              <w:rPr>
                <w:b/>
                <w:bCs/>
              </w:rPr>
              <w:t>Škola</w:t>
            </w:r>
          </w:p>
          <w:p w:rsidR="007357B7" w:rsidRPr="0039692F" w:rsidRDefault="007357B7" w:rsidP="0038375E">
            <w:pPr>
              <w:pStyle w:val="Normlnweb"/>
              <w:rPr>
                <w:b/>
                <w:bCs/>
              </w:rPr>
            </w:pPr>
            <w:r w:rsidRPr="0039692F">
              <w:rPr>
                <w:b/>
                <w:bCs/>
              </w:rPr>
              <w:t xml:space="preserve"> a) jako žadatel </w:t>
            </w:r>
          </w:p>
          <w:p w:rsidR="007357B7" w:rsidRPr="0039692F" w:rsidRDefault="007357B7" w:rsidP="0038375E">
            <w:pPr>
              <w:pStyle w:val="Normlnweb"/>
              <w:rPr>
                <w:b/>
                <w:bCs/>
              </w:rPr>
            </w:pPr>
            <w:r w:rsidRPr="0039692F">
              <w:rPr>
                <w:b/>
                <w:bCs/>
              </w:rPr>
              <w:t xml:space="preserve">b) jako partner </w:t>
            </w:r>
          </w:p>
          <w:p w:rsidR="007357B7" w:rsidRPr="00B9031D" w:rsidRDefault="007357B7" w:rsidP="0038375E">
            <w:pPr>
              <w:pStyle w:val="Normlnweb"/>
              <w:rPr>
                <w:b/>
                <w:bCs/>
              </w:rPr>
            </w:pPr>
            <w:r w:rsidRPr="0039692F">
              <w:rPr>
                <w:b/>
                <w:bCs/>
              </w:rPr>
              <w:t>c) jako zapojená škola</w:t>
            </w:r>
          </w:p>
        </w:tc>
        <w:tc>
          <w:tcPr>
            <w:tcW w:w="6127" w:type="dxa"/>
          </w:tcPr>
          <w:p w:rsidR="007357B7" w:rsidRPr="0039692F" w:rsidRDefault="007357B7" w:rsidP="0038375E">
            <w:pPr>
              <w:rPr>
                <w:sz w:val="24"/>
                <w:szCs w:val="24"/>
              </w:rPr>
            </w:pPr>
          </w:p>
          <w:p w:rsidR="007357B7" w:rsidRPr="0039692F" w:rsidRDefault="007357B7" w:rsidP="0038375E">
            <w:pPr>
              <w:rPr>
                <w:sz w:val="24"/>
                <w:szCs w:val="24"/>
              </w:rPr>
            </w:pPr>
          </w:p>
          <w:p w:rsidR="007357B7" w:rsidRPr="0039692F" w:rsidRDefault="007357B7" w:rsidP="0038375E">
            <w:pPr>
              <w:rPr>
                <w:sz w:val="24"/>
                <w:szCs w:val="24"/>
              </w:rPr>
            </w:pPr>
          </w:p>
          <w:p w:rsidR="007357B7" w:rsidRPr="0039692F" w:rsidRDefault="007357B7" w:rsidP="0038375E">
            <w:pPr>
              <w:rPr>
                <w:sz w:val="24"/>
                <w:szCs w:val="24"/>
              </w:rPr>
            </w:pPr>
            <w:r>
              <w:rPr>
                <w:sz w:val="24"/>
                <w:szCs w:val="24"/>
              </w:rPr>
              <w:t>c</w:t>
            </w:r>
            <w:r w:rsidRPr="0039692F">
              <w:rPr>
                <w:sz w:val="24"/>
                <w:szCs w:val="24"/>
              </w:rPr>
              <w:t xml:space="preserve">) jako </w:t>
            </w:r>
            <w:r>
              <w:rPr>
                <w:sz w:val="24"/>
                <w:szCs w:val="24"/>
              </w:rPr>
              <w:t>zapojená škola</w:t>
            </w:r>
          </w:p>
        </w:tc>
      </w:tr>
      <w:tr w:rsidR="007357B7" w:rsidRPr="0039692F" w:rsidTr="0038375E">
        <w:trPr>
          <w:trHeight w:val="554"/>
        </w:trPr>
        <w:tc>
          <w:tcPr>
            <w:tcW w:w="3085" w:type="dxa"/>
          </w:tcPr>
          <w:p w:rsidR="007357B7" w:rsidRPr="0039692F" w:rsidRDefault="007357B7" w:rsidP="0038375E">
            <w:pPr>
              <w:pStyle w:val="Normlnweb"/>
            </w:pPr>
            <w:r w:rsidRPr="0039692F">
              <w:rPr>
                <w:b/>
                <w:bCs/>
              </w:rPr>
              <w:t xml:space="preserve">Celková výše dotace </w:t>
            </w:r>
          </w:p>
        </w:tc>
        <w:tc>
          <w:tcPr>
            <w:tcW w:w="6127" w:type="dxa"/>
          </w:tcPr>
          <w:p w:rsidR="007357B7" w:rsidRPr="0039692F" w:rsidRDefault="007357B7" w:rsidP="0038375E">
            <w:pPr>
              <w:rPr>
                <w:sz w:val="24"/>
                <w:szCs w:val="24"/>
              </w:rPr>
            </w:pPr>
            <w:r w:rsidRPr="002C0937">
              <w:rPr>
                <w:sz w:val="24"/>
                <w:szCs w:val="24"/>
              </w:rPr>
              <w:t>33 879 369,61</w:t>
            </w:r>
            <w:r>
              <w:rPr>
                <w:sz w:val="24"/>
                <w:szCs w:val="24"/>
              </w:rPr>
              <w:t xml:space="preserve"> </w:t>
            </w:r>
            <w:r w:rsidRPr="0039692F">
              <w:rPr>
                <w:sz w:val="24"/>
                <w:szCs w:val="24"/>
              </w:rPr>
              <w:t>Kč</w:t>
            </w:r>
          </w:p>
        </w:tc>
      </w:tr>
      <w:tr w:rsidR="007357B7" w:rsidRPr="0039692F" w:rsidTr="0038375E">
        <w:trPr>
          <w:trHeight w:val="561"/>
        </w:trPr>
        <w:tc>
          <w:tcPr>
            <w:tcW w:w="3085" w:type="dxa"/>
          </w:tcPr>
          <w:p w:rsidR="007357B7" w:rsidRPr="0039692F" w:rsidRDefault="007357B7" w:rsidP="0038375E">
            <w:pPr>
              <w:pStyle w:val="Normlnweb"/>
            </w:pPr>
            <w:r w:rsidRPr="0039692F">
              <w:rPr>
                <w:b/>
                <w:bCs/>
              </w:rPr>
              <w:t xml:space="preserve">Souhlas zřizovatele s uzavřením partnerské </w:t>
            </w:r>
            <w:proofErr w:type="spellStart"/>
            <w:r w:rsidRPr="0039692F">
              <w:rPr>
                <w:b/>
                <w:bCs/>
              </w:rPr>
              <w:t>sml</w:t>
            </w:r>
            <w:proofErr w:type="spellEnd"/>
            <w:r w:rsidRPr="0039692F">
              <w:rPr>
                <w:b/>
                <w:bCs/>
              </w:rPr>
              <w:t xml:space="preserve">., datum </w:t>
            </w:r>
          </w:p>
        </w:tc>
        <w:tc>
          <w:tcPr>
            <w:tcW w:w="6127" w:type="dxa"/>
          </w:tcPr>
          <w:p w:rsidR="007357B7" w:rsidRPr="0039692F" w:rsidRDefault="007357B7" w:rsidP="0038375E">
            <w:pPr>
              <w:rPr>
                <w:color w:val="FF0000"/>
                <w:sz w:val="24"/>
                <w:szCs w:val="24"/>
              </w:rPr>
            </w:pPr>
            <w:r w:rsidRPr="00C85D31">
              <w:rPr>
                <w:sz w:val="24"/>
                <w:szCs w:val="24"/>
              </w:rPr>
              <w:t>nerelevantní</w:t>
            </w:r>
          </w:p>
        </w:tc>
      </w:tr>
      <w:tr w:rsidR="007357B7" w:rsidRPr="0039692F" w:rsidTr="0038375E">
        <w:trPr>
          <w:trHeight w:val="1139"/>
        </w:trPr>
        <w:tc>
          <w:tcPr>
            <w:tcW w:w="3085" w:type="dxa"/>
          </w:tcPr>
          <w:p w:rsidR="007357B7" w:rsidRPr="0039692F" w:rsidRDefault="007357B7" w:rsidP="0038375E">
            <w:pPr>
              <w:pStyle w:val="Normlnweb"/>
            </w:pPr>
            <w:r w:rsidRPr="0039692F">
              <w:rPr>
                <w:b/>
                <w:bCs/>
              </w:rPr>
              <w:lastRenderedPageBreak/>
              <w:t xml:space="preserve">Stručný popis projektu </w:t>
            </w:r>
          </w:p>
        </w:tc>
        <w:tc>
          <w:tcPr>
            <w:tcW w:w="6127" w:type="dxa"/>
          </w:tcPr>
          <w:p w:rsidR="007357B7" w:rsidRPr="0039692F" w:rsidRDefault="007357B7" w:rsidP="0038375E">
            <w:pPr>
              <w:jc w:val="both"/>
              <w:rPr>
                <w:sz w:val="24"/>
                <w:szCs w:val="24"/>
              </w:rPr>
            </w:pPr>
            <w:r w:rsidRPr="00C85D31">
              <w:rPr>
                <w:sz w:val="24"/>
                <w:szCs w:val="24"/>
              </w:rPr>
              <w:t>Cílem projektu je navázat na úspěšné aktivity předcházející</w:t>
            </w:r>
            <w:r>
              <w:rPr>
                <w:sz w:val="24"/>
                <w:szCs w:val="24"/>
              </w:rPr>
              <w:t>ch</w:t>
            </w:r>
            <w:r w:rsidRPr="00C85D31">
              <w:rPr>
                <w:sz w:val="24"/>
                <w:szCs w:val="24"/>
              </w:rPr>
              <w:t xml:space="preserve"> projekt</w:t>
            </w:r>
            <w:r>
              <w:rPr>
                <w:sz w:val="24"/>
                <w:szCs w:val="24"/>
              </w:rPr>
              <w:t>ů</w:t>
            </w:r>
            <w:r w:rsidRPr="00C85D31">
              <w:rPr>
                <w:sz w:val="24"/>
                <w:szCs w:val="24"/>
              </w:rPr>
              <w:t xml:space="preserve"> MAP Brno</w:t>
            </w:r>
            <w:r>
              <w:rPr>
                <w:sz w:val="24"/>
                <w:szCs w:val="24"/>
              </w:rPr>
              <w:t xml:space="preserve"> I-III</w:t>
            </w:r>
            <w:r w:rsidRPr="00C85D31">
              <w:rPr>
                <w:sz w:val="24"/>
                <w:szCs w:val="24"/>
              </w:rPr>
              <w:t xml:space="preserve"> a dále je rozvinout. Projekt řeší </w:t>
            </w:r>
            <w:r>
              <w:rPr>
                <w:sz w:val="24"/>
                <w:szCs w:val="24"/>
              </w:rPr>
              <w:t xml:space="preserve">další </w:t>
            </w:r>
            <w:r w:rsidRPr="00C85D31">
              <w:rPr>
                <w:sz w:val="24"/>
                <w:szCs w:val="24"/>
              </w:rPr>
              <w:t>aktualizaci strategického dokumentu „Místní akční plán rozvoje vzdělávání ve městě Brně“ a jeho cílem je zvyšování kvality předškolního vzdělávání, rozvoj čtenářské a matematické gramotnosti na základních školách a rozvoj potenciálu každého dítěte a žáka. Projekt se také zabývá kvalitou základního uměleckého vzdělávání, vzděláváním v oblasti přírodních věd a polytechniky, vzděláváním nadaných dětí a žáků a podporou talentu.</w:t>
            </w:r>
            <w:r>
              <w:rPr>
                <w:sz w:val="24"/>
                <w:szCs w:val="24"/>
              </w:rPr>
              <w:t xml:space="preserve"> V projektu probíhá množství aktivit na podporu profesního a osobnostního rozvoje pedagogických pracovníků zapojených škol a přímá práce s dětmi a žáky v podobě volnočasových kroužků a projektového vyučování. </w:t>
            </w:r>
          </w:p>
        </w:tc>
      </w:tr>
    </w:tbl>
    <w:p w:rsidR="007357B7" w:rsidRPr="0039692F" w:rsidRDefault="007357B7" w:rsidP="007357B7">
      <w:pPr>
        <w:rPr>
          <w:sz w:val="24"/>
          <w:szCs w:val="24"/>
        </w:rPr>
      </w:pPr>
    </w:p>
    <w:p w:rsidR="007357B7" w:rsidRPr="0039692F" w:rsidRDefault="007357B7" w:rsidP="007357B7">
      <w:pPr>
        <w:pStyle w:val="Normlnweb"/>
      </w:pPr>
    </w:p>
    <w:p w:rsidR="007357B7" w:rsidRPr="00D664CA" w:rsidRDefault="007357B7" w:rsidP="007357B7">
      <w:pPr>
        <w:rPr>
          <w:sz w:val="24"/>
          <w:szCs w:val="24"/>
        </w:rPr>
      </w:pPr>
    </w:p>
    <w:p w:rsidR="007357B7" w:rsidRDefault="007357B7" w:rsidP="007357B7">
      <w:pPr>
        <w:pStyle w:val="Normlnweb"/>
        <w:rPr>
          <w:b/>
          <w:bCs/>
        </w:rPr>
      </w:pPr>
      <w:r>
        <w:rPr>
          <w:b/>
          <w:bCs/>
        </w:rPr>
        <w:t xml:space="preserve">11. </w:t>
      </w:r>
      <w:r w:rsidRPr="002C15E2">
        <w:rPr>
          <w:b/>
          <w:bCs/>
        </w:rPr>
        <w:t>Zhodnocení a závěr</w:t>
      </w:r>
    </w:p>
    <w:p w:rsidR="007357B7" w:rsidRPr="00D85B60" w:rsidRDefault="007357B7" w:rsidP="007357B7">
      <w:pPr>
        <w:pStyle w:val="Normlnweb"/>
        <w:rPr>
          <w:bCs/>
        </w:rPr>
      </w:pPr>
      <w:r w:rsidRPr="00D85B60">
        <w:rPr>
          <w:bCs/>
        </w:rPr>
        <w:t>Děkuji za spolupráci škole, obci a magistrátu města Brna</w:t>
      </w:r>
      <w:r>
        <w:rPr>
          <w:bCs/>
        </w:rPr>
        <w:t>.</w:t>
      </w:r>
    </w:p>
    <w:p w:rsidR="007357B7" w:rsidRDefault="007357B7" w:rsidP="007357B7"/>
    <w:p w:rsidR="007357B7" w:rsidRDefault="007357B7" w:rsidP="007357B7"/>
    <w:p w:rsidR="007357B7" w:rsidRDefault="007357B7" w:rsidP="007357B7"/>
    <w:p w:rsidR="007357B7" w:rsidRPr="009050A9" w:rsidRDefault="007357B7" w:rsidP="007357B7">
      <w:pPr>
        <w:rPr>
          <w:sz w:val="24"/>
          <w:szCs w:val="24"/>
        </w:rPr>
      </w:pPr>
      <w:r w:rsidRPr="009050A9">
        <w:rPr>
          <w:sz w:val="24"/>
          <w:szCs w:val="24"/>
        </w:rPr>
        <w:t>Datum</w:t>
      </w:r>
      <w:r>
        <w:rPr>
          <w:sz w:val="24"/>
          <w:szCs w:val="24"/>
        </w:rPr>
        <w:t xml:space="preserve"> 30.</w:t>
      </w:r>
      <w:r w:rsidR="005302F3">
        <w:rPr>
          <w:sz w:val="24"/>
          <w:szCs w:val="24"/>
        </w:rPr>
        <w:t xml:space="preserve"> </w:t>
      </w:r>
      <w:r>
        <w:rPr>
          <w:sz w:val="24"/>
          <w:szCs w:val="24"/>
        </w:rPr>
        <w:t>6.</w:t>
      </w:r>
      <w:r w:rsidR="005302F3">
        <w:rPr>
          <w:sz w:val="24"/>
          <w:szCs w:val="24"/>
        </w:rPr>
        <w:t xml:space="preserve"> </w:t>
      </w:r>
      <w:r>
        <w:rPr>
          <w:sz w:val="24"/>
          <w:szCs w:val="24"/>
        </w:rPr>
        <w:t>2025</w:t>
      </w:r>
      <w:r w:rsidRPr="009050A9">
        <w:rPr>
          <w:sz w:val="24"/>
          <w:szCs w:val="24"/>
        </w:rPr>
        <w:tab/>
      </w:r>
      <w:r w:rsidRPr="009050A9">
        <w:rPr>
          <w:sz w:val="24"/>
          <w:szCs w:val="24"/>
        </w:rPr>
        <w:tab/>
      </w:r>
      <w:r w:rsidRPr="009050A9">
        <w:rPr>
          <w:sz w:val="24"/>
          <w:szCs w:val="24"/>
        </w:rPr>
        <w:tab/>
      </w:r>
      <w:r w:rsidRPr="009050A9">
        <w:rPr>
          <w:sz w:val="24"/>
          <w:szCs w:val="24"/>
        </w:rPr>
        <w:tab/>
      </w:r>
    </w:p>
    <w:p w:rsidR="0004799A" w:rsidRDefault="0004799A"/>
    <w:p w:rsidR="005302F3" w:rsidRDefault="005302F3"/>
    <w:p w:rsidR="005302F3" w:rsidRDefault="005302F3"/>
    <w:p w:rsidR="005302F3" w:rsidRDefault="005302F3"/>
    <w:p w:rsidR="005302F3" w:rsidRDefault="005302F3"/>
    <w:p w:rsidR="005302F3" w:rsidRDefault="005302F3"/>
    <w:p w:rsidR="005302F3" w:rsidRPr="005302F3" w:rsidRDefault="005302F3">
      <w:pPr>
        <w:rPr>
          <w:sz w:val="24"/>
          <w:szCs w:val="24"/>
        </w:rPr>
      </w:pPr>
      <w:r>
        <w:tab/>
      </w:r>
      <w:r>
        <w:tab/>
      </w:r>
      <w:r>
        <w:tab/>
      </w:r>
      <w:r>
        <w:tab/>
      </w:r>
      <w:r>
        <w:tab/>
      </w:r>
      <w:r>
        <w:tab/>
      </w:r>
      <w:r>
        <w:tab/>
      </w:r>
      <w:r w:rsidRPr="005302F3">
        <w:rPr>
          <w:sz w:val="24"/>
          <w:szCs w:val="24"/>
        </w:rPr>
        <w:t>Mgr. Martin Petržela</w:t>
      </w:r>
    </w:p>
    <w:p w:rsidR="005302F3" w:rsidRPr="005302F3" w:rsidRDefault="005302F3">
      <w:pPr>
        <w:rPr>
          <w:sz w:val="24"/>
          <w:szCs w:val="24"/>
        </w:rPr>
      </w:pPr>
      <w:r w:rsidRPr="005302F3">
        <w:rPr>
          <w:sz w:val="24"/>
          <w:szCs w:val="24"/>
        </w:rPr>
        <w:t xml:space="preserve">                                                                                         ředitel školy</w:t>
      </w:r>
    </w:p>
    <w:sectPr w:rsidR="005302F3" w:rsidRPr="00530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Times New Roman"/>
    <w:charset w:val="00"/>
    <w:family w:val="roman"/>
    <w:pitch w:val="default"/>
  </w:font>
  <w:font w:name="TTE20A5CE0t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9.5pt;height:79.5pt;visibility:visible" o:bullet="t">
        <v:imagedata r:id="rId1" o:title="bullet_gbutton_gray"/>
      </v:shape>
    </w:pict>
  </w:numPicBullet>
  <w:abstractNum w:abstractNumId="0" w15:restartNumberingAfterBreak="0">
    <w:nsid w:val="00000001"/>
    <w:multiLevelType w:val="multilevel"/>
    <w:tmpl w:val="00000001"/>
    <w:name w:val="WW8Num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1665478"/>
    <w:multiLevelType w:val="hybridMultilevel"/>
    <w:tmpl w:val="01A8E6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A2D1B3E"/>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B9D2E65"/>
    <w:multiLevelType w:val="multilevel"/>
    <w:tmpl w:val="220212EE"/>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0BB83971"/>
    <w:multiLevelType w:val="hybridMultilevel"/>
    <w:tmpl w:val="E724F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E40F97"/>
    <w:multiLevelType w:val="multilevel"/>
    <w:tmpl w:val="80F6C4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04E6B"/>
    <w:multiLevelType w:val="multilevel"/>
    <w:tmpl w:val="3222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C0A24"/>
    <w:multiLevelType w:val="hybridMultilevel"/>
    <w:tmpl w:val="20D025CC"/>
    <w:lvl w:ilvl="0" w:tplc="1B8296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BD14ED5"/>
    <w:multiLevelType w:val="multilevel"/>
    <w:tmpl w:val="1D747548"/>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1E321AA7"/>
    <w:multiLevelType w:val="multilevel"/>
    <w:tmpl w:val="5624F97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1EDD4185"/>
    <w:multiLevelType w:val="hybridMultilevel"/>
    <w:tmpl w:val="540CACFE"/>
    <w:numStyleLink w:val="Obrzek"/>
  </w:abstractNum>
  <w:abstractNum w:abstractNumId="18" w15:restartNumberingAfterBreak="0">
    <w:nsid w:val="1F107329"/>
    <w:multiLevelType w:val="hybridMultilevel"/>
    <w:tmpl w:val="2CEA8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B13D66"/>
    <w:multiLevelType w:val="hybridMultilevel"/>
    <w:tmpl w:val="2CEA87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29F670A"/>
    <w:multiLevelType w:val="hybridMultilevel"/>
    <w:tmpl w:val="D0CEF706"/>
    <w:lvl w:ilvl="0" w:tplc="FF0C05EE">
      <w:start w:val="4"/>
      <w:numFmt w:val="decimal"/>
      <w:lvlText w:val="%1."/>
      <w:lvlJc w:val="left"/>
      <w:pPr>
        <w:ind w:left="1080" w:hanging="360"/>
      </w:pPr>
      <w:rPr>
        <w:rFonts w:hint="default"/>
        <w:b/>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6210A99"/>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232733"/>
    <w:multiLevelType w:val="multilevel"/>
    <w:tmpl w:val="2310600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2F382CAD"/>
    <w:multiLevelType w:val="hybridMultilevel"/>
    <w:tmpl w:val="0770D56C"/>
    <w:numStyleLink w:val="Importovanstyl1"/>
  </w:abstractNum>
  <w:abstractNum w:abstractNumId="24" w15:restartNumberingAfterBreak="0">
    <w:nsid w:val="32604631"/>
    <w:multiLevelType w:val="hybridMultilevel"/>
    <w:tmpl w:val="0D68CCA8"/>
    <w:lvl w:ilvl="0" w:tplc="E990EE2E">
      <w:numFmt w:val="bullet"/>
      <w:lvlText w:val="-"/>
      <w:lvlJc w:val="left"/>
      <w:pPr>
        <w:ind w:left="1380" w:hanging="360"/>
      </w:pPr>
      <w:rPr>
        <w:rFonts w:ascii="Times New Roman" w:eastAsia="Calibri" w:hAnsi="Times New Roman" w:cs="Times New Roman"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25" w15:restartNumberingAfterBreak="0">
    <w:nsid w:val="38F24C79"/>
    <w:multiLevelType w:val="hybridMultilevel"/>
    <w:tmpl w:val="0770D56C"/>
    <w:styleLink w:val="Importovanstyl1"/>
    <w:lvl w:ilvl="0" w:tplc="434649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CC2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968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0C87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5CC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E827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A6D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108A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100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1F6D44"/>
    <w:multiLevelType w:val="multilevel"/>
    <w:tmpl w:val="8BB08B80"/>
    <w:lvl w:ilvl="0">
      <w:start w:val="3"/>
      <w:numFmt w:val="decimal"/>
      <w:lvlText w:val="%1"/>
      <w:lvlJc w:val="left"/>
      <w:pPr>
        <w:tabs>
          <w:tab w:val="num" w:pos="420"/>
        </w:tabs>
        <w:ind w:left="420" w:hanging="420"/>
      </w:pPr>
    </w:lvl>
    <w:lvl w:ilvl="1">
      <w:start w:val="4"/>
      <w:numFmt w:val="decimal"/>
      <w:lvlText w:val="%1.%2"/>
      <w:lvlJc w:val="left"/>
      <w:pPr>
        <w:tabs>
          <w:tab w:val="num" w:pos="420"/>
        </w:tabs>
        <w:ind w:left="420" w:hanging="420"/>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ADC41DF"/>
    <w:multiLevelType w:val="multilevel"/>
    <w:tmpl w:val="0C78999E"/>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F427EB1"/>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3A0202"/>
    <w:multiLevelType w:val="multilevel"/>
    <w:tmpl w:val="144ABD1A"/>
    <w:lvl w:ilvl="0">
      <w:start w:val="2"/>
      <w:numFmt w:val="decimal"/>
      <w:lvlText w:val="%1"/>
      <w:lvlJc w:val="left"/>
      <w:pPr>
        <w:tabs>
          <w:tab w:val="num" w:pos="360"/>
        </w:tabs>
        <w:ind w:left="360" w:hanging="360"/>
      </w:pPr>
    </w:lvl>
    <w:lvl w:ilv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DB73B18"/>
    <w:multiLevelType w:val="hybridMultilevel"/>
    <w:tmpl w:val="E1E0D984"/>
    <w:lvl w:ilvl="0" w:tplc="6ABA03E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4785984"/>
    <w:multiLevelType w:val="hybridMultilevel"/>
    <w:tmpl w:val="6100C8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B6A83"/>
    <w:multiLevelType w:val="multilevel"/>
    <w:tmpl w:val="00000001"/>
    <w:lvl w:ilvl="0">
      <w:start w:val="1"/>
      <w:numFmt w:val="lowerLetter"/>
      <w:lvlText w:val="%1)"/>
      <w:lvlJc w:val="left"/>
      <w:pPr>
        <w:tabs>
          <w:tab w:val="num" w:pos="735"/>
        </w:tabs>
        <w:ind w:left="735" w:hanging="375"/>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9CB0074"/>
    <w:multiLevelType w:val="multilevel"/>
    <w:tmpl w:val="FB5C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606615"/>
    <w:multiLevelType w:val="hybridMultilevel"/>
    <w:tmpl w:val="1E562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740614"/>
    <w:multiLevelType w:val="hybridMultilevel"/>
    <w:tmpl w:val="693827BE"/>
    <w:lvl w:ilvl="0" w:tplc="0405000B">
      <w:start w:val="1"/>
      <w:numFmt w:val="bullet"/>
      <w:lvlText w:val=""/>
      <w:lvlJc w:val="left"/>
      <w:pPr>
        <w:tabs>
          <w:tab w:val="num" w:pos="720"/>
        </w:tabs>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483DB9"/>
    <w:multiLevelType w:val="hybridMultilevel"/>
    <w:tmpl w:val="B04E2414"/>
    <w:lvl w:ilvl="0" w:tplc="09485C7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F66E08"/>
    <w:multiLevelType w:val="multilevel"/>
    <w:tmpl w:val="CDF24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2A7EA0"/>
    <w:multiLevelType w:val="hybridMultilevel"/>
    <w:tmpl w:val="95F09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925E5C"/>
    <w:multiLevelType w:val="multilevel"/>
    <w:tmpl w:val="FDD69EC8"/>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7623D2A"/>
    <w:multiLevelType w:val="multilevel"/>
    <w:tmpl w:val="44DC01C4"/>
    <w:lvl w:ilvl="0">
      <w:start w:val="3"/>
      <w:numFmt w:val="decimal"/>
      <w:lvlText w:val="%1."/>
      <w:lvlJc w:val="left"/>
      <w:pPr>
        <w:tabs>
          <w:tab w:val="num" w:pos="450"/>
        </w:tabs>
        <w:ind w:left="450" w:hanging="450"/>
      </w:pPr>
    </w:lvl>
    <w:lvl w:ilvl="1">
      <w:start w:val="3"/>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84135CD"/>
    <w:multiLevelType w:val="hybridMultilevel"/>
    <w:tmpl w:val="01A8E6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3736B9"/>
    <w:multiLevelType w:val="hybridMultilevel"/>
    <w:tmpl w:val="46BAE0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E3C16D8"/>
    <w:multiLevelType w:val="hybridMultilevel"/>
    <w:tmpl w:val="82265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442F24"/>
    <w:multiLevelType w:val="hybridMultilevel"/>
    <w:tmpl w:val="540CACFE"/>
    <w:styleLink w:val="Obrzek"/>
    <w:lvl w:ilvl="0" w:tplc="F71C91F0">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4612970C">
      <w:start w:val="1"/>
      <w:numFmt w:val="bullet"/>
      <w:lvlText w:val="•"/>
      <w:lvlPicBulletId w:val="0"/>
      <w:lvlJc w:val="left"/>
      <w:pPr>
        <w:ind w:left="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1D56B158">
      <w:start w:val="1"/>
      <w:numFmt w:val="bullet"/>
      <w:lvlText w:val="•"/>
      <w:lvlPicBulletId w:val="0"/>
      <w:lvlJc w:val="left"/>
      <w:pPr>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EF7E4848">
      <w:start w:val="1"/>
      <w:numFmt w:val="bullet"/>
      <w:lvlText w:val="•"/>
      <w:lvlPicBulletId w:val="0"/>
      <w:lvlJc w:val="left"/>
      <w:pPr>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5B2E7DA6">
      <w:start w:val="1"/>
      <w:numFmt w:val="bullet"/>
      <w:lvlText w:val="•"/>
      <w:lvlPicBulletId w:val="0"/>
      <w:lvlJc w:val="left"/>
      <w:pPr>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DAA69762">
      <w:start w:val="1"/>
      <w:numFmt w:val="bullet"/>
      <w:lvlText w:val="•"/>
      <w:lvlPicBulletId w:val="0"/>
      <w:lvlJc w:val="left"/>
      <w:pPr>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1BC232A6">
      <w:start w:val="1"/>
      <w:numFmt w:val="bullet"/>
      <w:lvlText w:val="•"/>
      <w:lvlPicBulletId w:val="0"/>
      <w:lvlJc w:val="left"/>
      <w:pPr>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68F27BB6">
      <w:start w:val="1"/>
      <w:numFmt w:val="bullet"/>
      <w:lvlText w:val="•"/>
      <w:lvlPicBulletId w:val="0"/>
      <w:lvlJc w:val="left"/>
      <w:pPr>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6E5C4264">
      <w:start w:val="1"/>
      <w:numFmt w:val="bullet"/>
      <w:lvlText w:val="•"/>
      <w:lvlPicBulletId w:val="0"/>
      <w:lvlJc w:val="left"/>
      <w:pPr>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num w:numId="1">
    <w:abstractNumId w:val="37"/>
  </w:num>
  <w:num w:numId="2">
    <w:abstractNumId w:val="2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6"/>
  </w:num>
  <w:num w:numId="11">
    <w:abstractNumId w:val="35"/>
  </w:num>
  <w:num w:numId="12">
    <w:abstractNumId w:val="2"/>
  </w:num>
  <w:num w:numId="13">
    <w:abstractNumId w:val="3"/>
  </w:num>
  <w:num w:numId="14">
    <w:abstractNumId w:val="4"/>
  </w:num>
  <w:num w:numId="15">
    <w:abstractNumId w:val="5"/>
  </w:num>
  <w:num w:numId="16">
    <w:abstractNumId w:val="6"/>
  </w:num>
  <w:num w:numId="17">
    <w:abstractNumId w:val="7"/>
  </w:num>
  <w:num w:numId="18">
    <w:abstractNumId w:val="32"/>
  </w:num>
  <w:num w:numId="19">
    <w:abstractNumId w:val="24"/>
  </w:num>
  <w:num w:numId="20">
    <w:abstractNumId w:val="19"/>
  </w:num>
  <w:num w:numId="21">
    <w:abstractNumId w:val="16"/>
  </w:num>
  <w:num w:numId="22">
    <w:abstractNumId w:val="43"/>
  </w:num>
  <w:num w:numId="23">
    <w:abstractNumId w:val="14"/>
  </w:num>
  <w:num w:numId="24">
    <w:abstractNumId w:val="21"/>
  </w:num>
  <w:num w:numId="25">
    <w:abstractNumId w:val="13"/>
  </w:num>
  <w:num w:numId="26">
    <w:abstractNumId w:val="18"/>
  </w:num>
  <w:num w:numId="27">
    <w:abstractNumId w:val="29"/>
  </w:num>
  <w:num w:numId="28">
    <w:abstractNumId w:val="12"/>
  </w:num>
  <w:num w:numId="29">
    <w:abstractNumId w:val="22"/>
  </w:num>
  <w:num w:numId="30">
    <w:abstractNumId w:val="10"/>
  </w:num>
  <w:num w:numId="31">
    <w:abstractNumId w:val="15"/>
  </w:num>
  <w:num w:numId="32">
    <w:abstractNumId w:val="8"/>
  </w:num>
  <w:num w:numId="33">
    <w:abstractNumId w:val="34"/>
  </w:num>
  <w:num w:numId="34">
    <w:abstractNumId w:val="20"/>
  </w:num>
  <w:num w:numId="35">
    <w:abstractNumId w:val="9"/>
  </w:num>
  <w:num w:numId="36">
    <w:abstractNumId w:val="11"/>
  </w:num>
  <w:num w:numId="37">
    <w:abstractNumId w:val="41"/>
  </w:num>
  <w:num w:numId="38">
    <w:abstractNumId w:val="31"/>
  </w:num>
  <w:num w:numId="39">
    <w:abstractNumId w:val="38"/>
  </w:num>
  <w:num w:numId="40">
    <w:abstractNumId w:val="42"/>
  </w:num>
  <w:num w:numId="41">
    <w:abstractNumId w:val="30"/>
  </w:num>
  <w:num w:numId="42">
    <w:abstractNumId w:val="33"/>
  </w:num>
  <w:num w:numId="43">
    <w:abstractNumId w:val="28"/>
  </w:num>
  <w:num w:numId="44">
    <w:abstractNumId w:val="25"/>
  </w:num>
  <w:num w:numId="45">
    <w:abstractNumId w:val="23"/>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2E"/>
    <w:rsid w:val="0004799A"/>
    <w:rsid w:val="00052C9B"/>
    <w:rsid w:val="00065AC0"/>
    <w:rsid w:val="00106CBC"/>
    <w:rsid w:val="0013777A"/>
    <w:rsid w:val="001A432E"/>
    <w:rsid w:val="00231F86"/>
    <w:rsid w:val="00242371"/>
    <w:rsid w:val="002831C0"/>
    <w:rsid w:val="0029105A"/>
    <w:rsid w:val="0038375E"/>
    <w:rsid w:val="003E514E"/>
    <w:rsid w:val="00484101"/>
    <w:rsid w:val="00497A6D"/>
    <w:rsid w:val="00505BA8"/>
    <w:rsid w:val="005302F3"/>
    <w:rsid w:val="005359B1"/>
    <w:rsid w:val="00566FFD"/>
    <w:rsid w:val="0063584C"/>
    <w:rsid w:val="006403B0"/>
    <w:rsid w:val="00644457"/>
    <w:rsid w:val="0066661D"/>
    <w:rsid w:val="00682993"/>
    <w:rsid w:val="006D7982"/>
    <w:rsid w:val="006F7510"/>
    <w:rsid w:val="007300A5"/>
    <w:rsid w:val="007357B7"/>
    <w:rsid w:val="007A50A0"/>
    <w:rsid w:val="00837412"/>
    <w:rsid w:val="008A3DEB"/>
    <w:rsid w:val="008D7D08"/>
    <w:rsid w:val="008F1BBB"/>
    <w:rsid w:val="008F457A"/>
    <w:rsid w:val="00912F67"/>
    <w:rsid w:val="0095274C"/>
    <w:rsid w:val="00A27746"/>
    <w:rsid w:val="00A87FC7"/>
    <w:rsid w:val="00A94C82"/>
    <w:rsid w:val="00AC7CAD"/>
    <w:rsid w:val="00AF3D72"/>
    <w:rsid w:val="00B75297"/>
    <w:rsid w:val="00B8408C"/>
    <w:rsid w:val="00BA18BD"/>
    <w:rsid w:val="00BA57B6"/>
    <w:rsid w:val="00BB4F75"/>
    <w:rsid w:val="00C066B4"/>
    <w:rsid w:val="00C12C8D"/>
    <w:rsid w:val="00C714BD"/>
    <w:rsid w:val="00CB0A6C"/>
    <w:rsid w:val="00CD7C6D"/>
    <w:rsid w:val="00CE7A65"/>
    <w:rsid w:val="00CF23FB"/>
    <w:rsid w:val="00D833F8"/>
    <w:rsid w:val="00DA0A37"/>
    <w:rsid w:val="00DD507F"/>
    <w:rsid w:val="00DF6227"/>
    <w:rsid w:val="00E8314E"/>
    <w:rsid w:val="00EC120D"/>
    <w:rsid w:val="00F96ADB"/>
    <w:rsid w:val="00FF3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33954C"/>
  <w15:chartTrackingRefBased/>
  <w15:docId w15:val="{99EAF120-0BE0-4D12-898B-268B1D31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432E"/>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A432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1A432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1A432E"/>
    <w:pPr>
      <w:keepNext/>
      <w:spacing w:before="40" w:after="40"/>
      <w:jc w:val="center"/>
      <w:outlineLvl w:val="2"/>
    </w:pPr>
    <w:rPr>
      <w:rFonts w:ascii="Arial" w:hAnsi="Arial" w:cs="Arial"/>
      <w:b/>
      <w:bCs/>
      <w:sz w:val="22"/>
      <w:szCs w:val="22"/>
    </w:rPr>
  </w:style>
  <w:style w:type="paragraph" w:styleId="Nadpis4">
    <w:name w:val="heading 4"/>
    <w:basedOn w:val="Normln"/>
    <w:next w:val="Normln"/>
    <w:link w:val="Nadpis4Char"/>
    <w:unhideWhenUsed/>
    <w:qFormat/>
    <w:rsid w:val="001A432E"/>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1A432E"/>
    <w:pPr>
      <w:spacing w:before="240" w:after="60"/>
      <w:outlineLvl w:val="4"/>
    </w:pPr>
    <w:rPr>
      <w:b/>
      <w:bCs/>
      <w:i/>
      <w:iCs/>
      <w:sz w:val="26"/>
      <w:szCs w:val="26"/>
    </w:rPr>
  </w:style>
  <w:style w:type="paragraph" w:styleId="Nadpis6">
    <w:name w:val="heading 6"/>
    <w:basedOn w:val="Normln"/>
    <w:next w:val="Normln"/>
    <w:link w:val="Nadpis6Char"/>
    <w:semiHidden/>
    <w:unhideWhenUsed/>
    <w:qFormat/>
    <w:rsid w:val="001A432E"/>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A432E"/>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1A432E"/>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1A432E"/>
    <w:rPr>
      <w:rFonts w:ascii="Arial" w:eastAsia="Times New Roman" w:hAnsi="Arial" w:cs="Arial"/>
      <w:b/>
      <w:bCs/>
      <w:lang w:eastAsia="cs-CZ"/>
    </w:rPr>
  </w:style>
  <w:style w:type="character" w:customStyle="1" w:styleId="Nadpis4Char">
    <w:name w:val="Nadpis 4 Char"/>
    <w:basedOn w:val="Standardnpsmoodstavce"/>
    <w:link w:val="Nadpis4"/>
    <w:rsid w:val="001A432E"/>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1A432E"/>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A432E"/>
    <w:rPr>
      <w:rFonts w:ascii="Times New Roman" w:eastAsia="Times New Roman" w:hAnsi="Times New Roman" w:cs="Times New Roman"/>
      <w:b/>
      <w:bCs/>
      <w:lang w:eastAsia="cs-CZ"/>
    </w:rPr>
  </w:style>
  <w:style w:type="character" w:styleId="Hypertextovodkaz">
    <w:name w:val="Hyperlink"/>
    <w:unhideWhenUsed/>
    <w:rsid w:val="001A432E"/>
    <w:rPr>
      <w:color w:val="0563C1"/>
      <w:u w:val="single"/>
    </w:rPr>
  </w:style>
  <w:style w:type="paragraph" w:customStyle="1" w:styleId="msonormal0">
    <w:name w:val="msonormal"/>
    <w:basedOn w:val="Normln"/>
    <w:uiPriority w:val="99"/>
    <w:rsid w:val="001A432E"/>
    <w:pPr>
      <w:autoSpaceDE/>
      <w:autoSpaceDN/>
      <w:spacing w:before="100" w:beforeAutospacing="1" w:after="100" w:afterAutospacing="1"/>
    </w:pPr>
    <w:rPr>
      <w:rFonts w:eastAsia="Calibri"/>
      <w:sz w:val="24"/>
      <w:szCs w:val="24"/>
    </w:rPr>
  </w:style>
  <w:style w:type="paragraph" w:styleId="Normlnweb">
    <w:name w:val="Normal (Web)"/>
    <w:basedOn w:val="Normln"/>
    <w:unhideWhenUsed/>
    <w:rsid w:val="001A432E"/>
    <w:pPr>
      <w:autoSpaceDE/>
      <w:autoSpaceDN/>
      <w:spacing w:before="100" w:beforeAutospacing="1" w:after="100" w:afterAutospacing="1"/>
    </w:pPr>
    <w:rPr>
      <w:rFonts w:eastAsia="Calibri"/>
      <w:sz w:val="24"/>
      <w:szCs w:val="24"/>
    </w:rPr>
  </w:style>
  <w:style w:type="paragraph" w:styleId="Textpoznpodarou">
    <w:name w:val="footnote text"/>
    <w:basedOn w:val="Normln"/>
    <w:link w:val="TextpoznpodarouChar"/>
    <w:semiHidden/>
    <w:unhideWhenUsed/>
    <w:rsid w:val="001A432E"/>
    <w:pPr>
      <w:autoSpaceDE/>
      <w:autoSpaceDN/>
      <w:spacing w:before="40" w:after="40"/>
      <w:jc w:val="both"/>
    </w:pPr>
    <w:rPr>
      <w:rFonts w:asciiTheme="minorHAnsi" w:eastAsiaTheme="minorHAnsi" w:hAnsiTheme="minorHAnsi" w:cstheme="minorBidi"/>
      <w:sz w:val="22"/>
      <w:szCs w:val="22"/>
    </w:rPr>
  </w:style>
  <w:style w:type="character" w:customStyle="1" w:styleId="TextpoznpodarouChar">
    <w:name w:val="Text pozn. pod čarou Char"/>
    <w:basedOn w:val="Standardnpsmoodstavce"/>
    <w:link w:val="Textpoznpodarou"/>
    <w:semiHidden/>
    <w:rsid w:val="001A432E"/>
    <w:rPr>
      <w:lang w:eastAsia="cs-CZ"/>
    </w:rPr>
  </w:style>
  <w:style w:type="character" w:customStyle="1" w:styleId="ZhlavChar">
    <w:name w:val="Záhlaví Char"/>
    <w:basedOn w:val="Standardnpsmoodstavce"/>
    <w:link w:val="Zhlav"/>
    <w:uiPriority w:val="99"/>
    <w:semiHidden/>
    <w:rsid w:val="001A432E"/>
    <w:rPr>
      <w:rFonts w:ascii="Calibri" w:eastAsia="Calibri" w:hAnsi="Calibri"/>
      <w:lang w:eastAsia="ar-SA"/>
    </w:rPr>
  </w:style>
  <w:style w:type="paragraph" w:styleId="Zhlav">
    <w:name w:val="header"/>
    <w:basedOn w:val="Normln"/>
    <w:link w:val="ZhlavChar"/>
    <w:uiPriority w:val="99"/>
    <w:semiHidden/>
    <w:unhideWhenUsed/>
    <w:rsid w:val="001A432E"/>
    <w:pPr>
      <w:tabs>
        <w:tab w:val="center" w:pos="4536"/>
        <w:tab w:val="right" w:pos="9072"/>
      </w:tabs>
      <w:suppressAutoHyphens/>
      <w:autoSpaceDE/>
      <w:autoSpaceDN/>
    </w:pPr>
    <w:rPr>
      <w:rFonts w:ascii="Calibri" w:eastAsia="Calibri" w:hAnsi="Calibri" w:cstheme="minorBidi"/>
      <w:sz w:val="22"/>
      <w:szCs w:val="22"/>
      <w:lang w:eastAsia="ar-SA"/>
    </w:rPr>
  </w:style>
  <w:style w:type="character" w:customStyle="1" w:styleId="ZhlavChar1">
    <w:name w:val="Záhlaví Char1"/>
    <w:basedOn w:val="Standardnpsmoodstavce"/>
    <w:uiPriority w:val="99"/>
    <w:semiHidden/>
    <w:rsid w:val="001A432E"/>
    <w:rPr>
      <w:rFonts w:ascii="Times New Roman" w:eastAsia="Times New Roman" w:hAnsi="Times New Roman" w:cs="Times New Roman"/>
      <w:sz w:val="20"/>
      <w:szCs w:val="20"/>
      <w:lang w:eastAsia="cs-CZ"/>
    </w:rPr>
  </w:style>
  <w:style w:type="paragraph" w:styleId="Zpat">
    <w:name w:val="footer"/>
    <w:basedOn w:val="Normln"/>
    <w:link w:val="ZpatChar"/>
    <w:unhideWhenUsed/>
    <w:rsid w:val="001A432E"/>
    <w:pPr>
      <w:tabs>
        <w:tab w:val="center" w:pos="4536"/>
        <w:tab w:val="right" w:pos="9072"/>
      </w:tabs>
    </w:pPr>
    <w:rPr>
      <w:rFonts w:asciiTheme="minorHAnsi" w:eastAsiaTheme="minorHAnsi" w:hAnsiTheme="minorHAnsi" w:cstheme="minorBidi"/>
      <w:sz w:val="22"/>
      <w:szCs w:val="22"/>
    </w:rPr>
  </w:style>
  <w:style w:type="character" w:customStyle="1" w:styleId="ZpatChar">
    <w:name w:val="Zápatí Char"/>
    <w:basedOn w:val="Standardnpsmoodstavce"/>
    <w:link w:val="Zpat"/>
    <w:rsid w:val="001A432E"/>
    <w:rPr>
      <w:lang w:eastAsia="cs-CZ"/>
    </w:rPr>
  </w:style>
  <w:style w:type="paragraph" w:styleId="Podnadpis">
    <w:name w:val="Subtitle"/>
    <w:basedOn w:val="Normln"/>
    <w:next w:val="Normln"/>
    <w:link w:val="PodnadpisChar"/>
    <w:uiPriority w:val="99"/>
    <w:qFormat/>
    <w:rsid w:val="001A432E"/>
    <w:pPr>
      <w:spacing w:after="60"/>
      <w:jc w:val="center"/>
      <w:outlineLvl w:val="1"/>
    </w:pPr>
    <w:rPr>
      <w:rFonts w:ascii="Calibri Light" w:hAnsi="Calibri Light"/>
      <w:sz w:val="24"/>
      <w:szCs w:val="24"/>
    </w:rPr>
  </w:style>
  <w:style w:type="character" w:customStyle="1" w:styleId="PodnadpisChar">
    <w:name w:val="Podnadpis Char"/>
    <w:basedOn w:val="Standardnpsmoodstavce"/>
    <w:link w:val="Podnadpis"/>
    <w:uiPriority w:val="11"/>
    <w:rsid w:val="001A432E"/>
    <w:rPr>
      <w:rFonts w:ascii="Calibri Light" w:eastAsia="Times New Roman" w:hAnsi="Calibri Light" w:cs="Times New Roman"/>
      <w:sz w:val="24"/>
      <w:szCs w:val="24"/>
      <w:lang w:eastAsia="cs-CZ"/>
    </w:rPr>
  </w:style>
  <w:style w:type="paragraph" w:styleId="Nzev">
    <w:name w:val="Title"/>
    <w:basedOn w:val="Normln"/>
    <w:next w:val="Podnadpis"/>
    <w:link w:val="NzevChar"/>
    <w:uiPriority w:val="99"/>
    <w:qFormat/>
    <w:rsid w:val="001A432E"/>
    <w:pPr>
      <w:suppressAutoHyphens/>
      <w:autoSpaceDE/>
      <w:autoSpaceDN/>
      <w:jc w:val="center"/>
    </w:pPr>
    <w:rPr>
      <w:b/>
      <w:bCs/>
      <w:sz w:val="32"/>
      <w:szCs w:val="24"/>
      <w:lang w:eastAsia="ar-SA"/>
    </w:rPr>
  </w:style>
  <w:style w:type="character" w:customStyle="1" w:styleId="NzevChar">
    <w:name w:val="Název Char"/>
    <w:basedOn w:val="Standardnpsmoodstavce"/>
    <w:link w:val="Nzev"/>
    <w:uiPriority w:val="10"/>
    <w:rsid w:val="001A432E"/>
    <w:rPr>
      <w:rFonts w:ascii="Times New Roman" w:eastAsia="Times New Roman" w:hAnsi="Times New Roman" w:cs="Times New Roman"/>
      <w:b/>
      <w:bCs/>
      <w:sz w:val="32"/>
      <w:szCs w:val="24"/>
      <w:lang w:eastAsia="ar-SA"/>
    </w:rPr>
  </w:style>
  <w:style w:type="paragraph" w:styleId="Zkladntext">
    <w:name w:val="Body Text"/>
    <w:basedOn w:val="Normln"/>
    <w:link w:val="ZkladntextChar"/>
    <w:unhideWhenUsed/>
    <w:rsid w:val="001A432E"/>
    <w:pPr>
      <w:jc w:val="both"/>
    </w:pPr>
    <w:rPr>
      <w:rFonts w:asciiTheme="minorHAnsi" w:eastAsiaTheme="minorHAnsi" w:hAnsiTheme="minorHAnsi" w:cstheme="minorBidi"/>
      <w:sz w:val="22"/>
      <w:szCs w:val="22"/>
    </w:rPr>
  </w:style>
  <w:style w:type="character" w:customStyle="1" w:styleId="ZkladntextChar">
    <w:name w:val="Základní text Char"/>
    <w:basedOn w:val="Standardnpsmoodstavce"/>
    <w:link w:val="Zkladntext"/>
    <w:rsid w:val="001A432E"/>
    <w:rPr>
      <w:lang w:eastAsia="cs-CZ"/>
    </w:rPr>
  </w:style>
  <w:style w:type="paragraph" w:styleId="Zkladntextodsazen">
    <w:name w:val="Body Text Indent"/>
    <w:basedOn w:val="Normln"/>
    <w:link w:val="ZkladntextodsazenChar"/>
    <w:uiPriority w:val="99"/>
    <w:semiHidden/>
    <w:unhideWhenUsed/>
    <w:rsid w:val="001A432E"/>
    <w:pPr>
      <w:spacing w:after="120"/>
      <w:ind w:left="283"/>
    </w:pPr>
    <w:rPr>
      <w:rFonts w:asciiTheme="minorHAnsi" w:eastAsiaTheme="minorHAnsi" w:hAnsiTheme="minorHAnsi" w:cstheme="minorBidi"/>
      <w:sz w:val="22"/>
      <w:szCs w:val="22"/>
    </w:rPr>
  </w:style>
  <w:style w:type="character" w:customStyle="1" w:styleId="ZkladntextodsazenChar">
    <w:name w:val="Základní text odsazený Char"/>
    <w:basedOn w:val="Standardnpsmoodstavce"/>
    <w:link w:val="Zkladntextodsazen"/>
    <w:uiPriority w:val="99"/>
    <w:semiHidden/>
    <w:rsid w:val="001A432E"/>
    <w:rPr>
      <w:lang w:eastAsia="cs-CZ"/>
    </w:rPr>
  </w:style>
  <w:style w:type="character" w:customStyle="1" w:styleId="Zkladntext2Char">
    <w:name w:val="Základní text 2 Char"/>
    <w:basedOn w:val="Standardnpsmoodstavce"/>
    <w:link w:val="Zkladntext2"/>
    <w:uiPriority w:val="99"/>
    <w:semiHidden/>
    <w:rsid w:val="001A432E"/>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1A432E"/>
    <w:pPr>
      <w:spacing w:after="120" w:line="480" w:lineRule="auto"/>
    </w:pPr>
  </w:style>
  <w:style w:type="character" w:customStyle="1" w:styleId="Zkladntext2Char1">
    <w:name w:val="Základní text 2 Char1"/>
    <w:basedOn w:val="Standardnpsmoodstavce"/>
    <w:uiPriority w:val="99"/>
    <w:semiHidden/>
    <w:rsid w:val="001A432E"/>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1A432E"/>
    <w:rPr>
      <w:rFonts w:asciiTheme="minorHAnsi" w:eastAsiaTheme="minorHAnsi" w:hAnsiTheme="minorHAnsi" w:cstheme="minorBidi"/>
      <w:sz w:val="22"/>
      <w:szCs w:val="22"/>
      <w:lang w:eastAsia="en-US"/>
    </w:rPr>
  </w:style>
  <w:style w:type="character" w:customStyle="1" w:styleId="Zkladntext3Char">
    <w:name w:val="Základní text 3 Char"/>
    <w:basedOn w:val="Standardnpsmoodstavce"/>
    <w:link w:val="Zkladntext3"/>
    <w:rsid w:val="001A432E"/>
  </w:style>
  <w:style w:type="paragraph" w:styleId="Zkladntextodsazen2">
    <w:name w:val="Body Text Indent 2"/>
    <w:basedOn w:val="Normln"/>
    <w:link w:val="Zkladntextodsazen2Char"/>
    <w:unhideWhenUsed/>
    <w:rsid w:val="001A432E"/>
    <w:pPr>
      <w:ind w:left="340" w:hanging="340"/>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rsid w:val="001A432E"/>
  </w:style>
  <w:style w:type="character" w:customStyle="1" w:styleId="TextbublinyChar">
    <w:name w:val="Text bubliny Char"/>
    <w:basedOn w:val="Standardnpsmoodstavce"/>
    <w:link w:val="Textbubliny"/>
    <w:uiPriority w:val="99"/>
    <w:semiHidden/>
    <w:rsid w:val="001A432E"/>
    <w:rPr>
      <w:rFonts w:ascii="Segoe UI" w:eastAsia="Times New Roman" w:hAnsi="Segoe UI" w:cs="Segoe UI"/>
      <w:sz w:val="18"/>
      <w:szCs w:val="18"/>
      <w:lang w:eastAsia="cs-CZ"/>
    </w:rPr>
  </w:style>
  <w:style w:type="paragraph" w:styleId="Textbubliny">
    <w:name w:val="Balloon Text"/>
    <w:basedOn w:val="Normln"/>
    <w:link w:val="TextbublinyChar"/>
    <w:uiPriority w:val="99"/>
    <w:semiHidden/>
    <w:unhideWhenUsed/>
    <w:rsid w:val="001A432E"/>
    <w:rPr>
      <w:rFonts w:ascii="Segoe UI" w:hAnsi="Segoe UI" w:cs="Segoe UI"/>
      <w:sz w:val="18"/>
      <w:szCs w:val="18"/>
    </w:rPr>
  </w:style>
  <w:style w:type="character" w:customStyle="1" w:styleId="TextbublinyChar1">
    <w:name w:val="Text bubliny Char1"/>
    <w:basedOn w:val="Standardnpsmoodstavce"/>
    <w:uiPriority w:val="99"/>
    <w:semiHidden/>
    <w:rsid w:val="001A432E"/>
    <w:rPr>
      <w:rFonts w:ascii="Segoe UI" w:eastAsia="Times New Roman" w:hAnsi="Segoe UI" w:cs="Segoe UI"/>
      <w:sz w:val="18"/>
      <w:szCs w:val="18"/>
      <w:lang w:eastAsia="cs-CZ"/>
    </w:rPr>
  </w:style>
  <w:style w:type="paragraph" w:styleId="Odstavecseseznamem">
    <w:name w:val="List Paragraph"/>
    <w:basedOn w:val="Normln"/>
    <w:uiPriority w:val="34"/>
    <w:qFormat/>
    <w:rsid w:val="001A432E"/>
    <w:pPr>
      <w:ind w:left="708"/>
    </w:pPr>
  </w:style>
  <w:style w:type="paragraph" w:customStyle="1" w:styleId="Odstavecseseznamem1">
    <w:name w:val="Odstavec se seznamem1"/>
    <w:basedOn w:val="Normln"/>
    <w:uiPriority w:val="99"/>
    <w:rsid w:val="001A432E"/>
    <w:pPr>
      <w:autoSpaceDE/>
      <w:autoSpaceDN/>
      <w:spacing w:after="200" w:line="276" w:lineRule="auto"/>
      <w:ind w:left="720"/>
      <w:contextualSpacing/>
    </w:pPr>
    <w:rPr>
      <w:rFonts w:ascii="Calibri" w:eastAsia="Calibri" w:hAnsi="Calibri"/>
      <w:sz w:val="22"/>
      <w:szCs w:val="22"/>
    </w:rPr>
  </w:style>
  <w:style w:type="paragraph" w:customStyle="1" w:styleId="Bezmezer1">
    <w:name w:val="Bez mezer1"/>
    <w:uiPriority w:val="99"/>
    <w:rsid w:val="001A432E"/>
    <w:pPr>
      <w:suppressAutoHyphens/>
      <w:spacing w:after="0" w:line="100" w:lineRule="atLeast"/>
    </w:pPr>
    <w:rPr>
      <w:rFonts w:ascii="Calibri" w:eastAsia="Lucida Sans Unicode" w:hAnsi="Calibri" w:cs="Times New Roman"/>
      <w:kern w:val="2"/>
      <w:lang w:eastAsia="ar-SA"/>
    </w:rPr>
  </w:style>
  <w:style w:type="paragraph" w:customStyle="1" w:styleId="Standard">
    <w:name w:val="Standard"/>
    <w:rsid w:val="001A432E"/>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uiPriority w:val="99"/>
    <w:rsid w:val="001A432E"/>
    <w:pPr>
      <w:spacing w:after="120"/>
    </w:pPr>
  </w:style>
  <w:style w:type="paragraph" w:customStyle="1" w:styleId="TableContents">
    <w:name w:val="Table Contents"/>
    <w:basedOn w:val="Standard"/>
    <w:uiPriority w:val="99"/>
    <w:rsid w:val="001A432E"/>
    <w:pPr>
      <w:suppressLineNumbers/>
    </w:pPr>
  </w:style>
  <w:style w:type="character" w:customStyle="1" w:styleId="apple-converted-space">
    <w:name w:val="apple-converted-space"/>
    <w:basedOn w:val="Standardnpsmoodstavce"/>
    <w:rsid w:val="001A432E"/>
  </w:style>
  <w:style w:type="table" w:styleId="Mkatabulky">
    <w:name w:val="Table Grid"/>
    <w:basedOn w:val="Normlntabulka"/>
    <w:uiPriority w:val="59"/>
    <w:rsid w:val="001A432E"/>
    <w:pPr>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1A432E"/>
    <w:rPr>
      <w:b/>
      <w:bCs/>
    </w:rPr>
  </w:style>
  <w:style w:type="paragraph" w:styleId="Bezmezer">
    <w:name w:val="No Spacing"/>
    <w:qFormat/>
    <w:rsid w:val="001A432E"/>
    <w:pPr>
      <w:spacing w:after="0" w:line="240" w:lineRule="auto"/>
    </w:pPr>
  </w:style>
  <w:style w:type="paragraph" w:customStyle="1" w:styleId="BasicParagraph">
    <w:name w:val="[Basic Paragraph]"/>
    <w:basedOn w:val="Normln"/>
    <w:uiPriority w:val="99"/>
    <w:rsid w:val="001A432E"/>
    <w:pPr>
      <w:adjustRightInd w:val="0"/>
      <w:spacing w:line="288" w:lineRule="auto"/>
      <w:textAlignment w:val="center"/>
    </w:pPr>
    <w:rPr>
      <w:rFonts w:ascii="MinionPro-Regular" w:eastAsiaTheme="minorHAnsi" w:hAnsi="MinionPro-Regular" w:cs="MinionPro-Regular"/>
      <w:color w:val="000000"/>
      <w:sz w:val="24"/>
      <w:szCs w:val="24"/>
      <w:lang w:val="en-GB" w:eastAsia="en-US"/>
    </w:rPr>
  </w:style>
  <w:style w:type="character" w:customStyle="1" w:styleId="dn">
    <w:name w:val="Žádný"/>
    <w:rsid w:val="00DF6227"/>
  </w:style>
  <w:style w:type="numbering" w:customStyle="1" w:styleId="Importovanstyl1">
    <w:name w:val="Importovaný styl 1"/>
    <w:rsid w:val="00DF6227"/>
    <w:pPr>
      <w:numPr>
        <w:numId w:val="44"/>
      </w:numPr>
    </w:pPr>
  </w:style>
  <w:style w:type="numbering" w:customStyle="1" w:styleId="Obrzek">
    <w:name w:val="Obrázek"/>
    <w:rsid w:val="00DF6227"/>
    <w:pPr>
      <w:numPr>
        <w:numId w:val="46"/>
      </w:numPr>
    </w:pPr>
  </w:style>
  <w:style w:type="paragraph" w:customStyle="1" w:styleId="Vchoz">
    <w:name w:val="Výchozí"/>
    <w:rsid w:val="00DF622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zshorni.cz"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zshorni.cz" TargetMode="External"/><Relationship Id="rId11" Type="http://schemas.openxmlformats.org/officeDocument/2006/relationships/image" Target="media/image4.png"/><Relationship Id="rId5" Type="http://schemas.openxmlformats.org/officeDocument/2006/relationships/image" Target="media/image2.jpeg"/><Relationship Id="rId15" Type="http://schemas.openxmlformats.org/officeDocument/2006/relationships/hyperlink" Target="mailto:skolka@zshorni.cz"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kocab\Desktop\grafy%20v%20excelu%20p&#345;ijet&#237;%20na%20s&#353;%2024-25.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kocab\Desktop\grafy%20v%20excelu%20p&#345;ijet&#237;%20na%20s&#353;%2024-25.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7.7959493938831559E-2"/>
          <c:y val="0.2568890006191733"/>
          <c:w val="0.72045325433127083"/>
          <c:h val="0.48854783153467779"/>
        </c:manualLayout>
      </c:layout>
      <c:pie3DChart>
        <c:varyColors val="1"/>
        <c:ser>
          <c:idx val="0"/>
          <c:order val="0"/>
          <c:spPr>
            <a:solidFill>
              <a:srgbClr val="9999FF"/>
            </a:solidFill>
            <a:ln w="3175">
              <a:solidFill>
                <a:srgbClr val="000000"/>
              </a:solidFill>
              <a:prstDash val="solid"/>
            </a:ln>
          </c:spPr>
          <c:dPt>
            <c:idx val="0"/>
            <c:bubble3D val="0"/>
            <c:extLst>
              <c:ext xmlns:c16="http://schemas.microsoft.com/office/drawing/2014/chart" uri="{C3380CC4-5D6E-409C-BE32-E72D297353CC}">
                <c16:uniqueId val="{00000000-A6DA-4481-A4A9-267108CC883C}"/>
              </c:ext>
            </c:extLst>
          </c:dPt>
          <c:dPt>
            <c:idx val="1"/>
            <c:bubble3D val="0"/>
            <c:spPr>
              <a:solidFill>
                <a:srgbClr val="993366"/>
              </a:solidFill>
              <a:ln w="3175">
                <a:solidFill>
                  <a:srgbClr val="000000"/>
                </a:solidFill>
                <a:prstDash val="solid"/>
              </a:ln>
            </c:spPr>
            <c:extLst>
              <c:ext xmlns:c16="http://schemas.microsoft.com/office/drawing/2014/chart" uri="{C3380CC4-5D6E-409C-BE32-E72D297353CC}">
                <c16:uniqueId val="{00000002-A6DA-4481-A4A9-267108CC883C}"/>
              </c:ext>
            </c:extLst>
          </c:dPt>
          <c:cat>
            <c:strRef>
              <c:f>List1!$B$29:$B$30</c:f>
              <c:strCache>
                <c:ptCount val="2"/>
                <c:pt idx="0">
                  <c:v>maturitní</c:v>
                </c:pt>
                <c:pt idx="1">
                  <c:v>učební</c:v>
                </c:pt>
              </c:strCache>
            </c:strRef>
          </c:cat>
          <c:val>
            <c:numRef>
              <c:f>List1!$C$29:$C$30</c:f>
              <c:numCache>
                <c:formatCode>General</c:formatCode>
                <c:ptCount val="2"/>
                <c:pt idx="0">
                  <c:v>27</c:v>
                </c:pt>
                <c:pt idx="1">
                  <c:v>16</c:v>
                </c:pt>
              </c:numCache>
            </c:numRef>
          </c:val>
          <c:extLst>
            <c:ext xmlns:c16="http://schemas.microsoft.com/office/drawing/2014/chart" uri="{C3380CC4-5D6E-409C-BE32-E72D297353CC}">
              <c16:uniqueId val="{00000003-A6DA-4481-A4A9-267108CC883C}"/>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800298147727035"/>
          <c:y val="0.13219438227052185"/>
          <c:w val="0.19954970245647802"/>
          <c:h val="0.1335313507443764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cs-CZ"/>
        </a:p>
      </c:txPr>
    </c:legend>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cs-CZ"/>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7.7959493938831559E-2"/>
          <c:y val="0.25918265241041588"/>
          <c:w val="0.70835609147869361"/>
          <c:h val="0.47707957257846462"/>
        </c:manualLayout>
      </c:layout>
      <c:pie3DChart>
        <c:varyColors val="1"/>
        <c:ser>
          <c:idx val="0"/>
          <c:order val="0"/>
          <c:spPr>
            <a:solidFill>
              <a:srgbClr val="9999FF"/>
            </a:solidFill>
            <a:ln w="3175">
              <a:solidFill>
                <a:srgbClr val="000000"/>
              </a:solidFill>
              <a:prstDash val="solid"/>
            </a:ln>
          </c:spPr>
          <c:dPt>
            <c:idx val="0"/>
            <c:bubble3D val="0"/>
            <c:extLst>
              <c:ext xmlns:c16="http://schemas.microsoft.com/office/drawing/2014/chart" uri="{C3380CC4-5D6E-409C-BE32-E72D297353CC}">
                <c16:uniqueId val="{00000000-6070-4C69-B3A5-80CB31B34631}"/>
              </c:ext>
            </c:extLst>
          </c:dPt>
          <c:dPt>
            <c:idx val="1"/>
            <c:bubble3D val="0"/>
            <c:spPr>
              <a:solidFill>
                <a:srgbClr val="993366"/>
              </a:solidFill>
              <a:ln w="3175">
                <a:solidFill>
                  <a:srgbClr val="000000"/>
                </a:solidFill>
                <a:prstDash val="solid"/>
              </a:ln>
            </c:spPr>
            <c:extLst>
              <c:ext xmlns:c16="http://schemas.microsoft.com/office/drawing/2014/chart" uri="{C3380CC4-5D6E-409C-BE32-E72D297353CC}">
                <c16:uniqueId val="{00000002-6070-4C69-B3A5-80CB31B34631}"/>
              </c:ext>
            </c:extLst>
          </c:dPt>
          <c:cat>
            <c:strRef>
              <c:f>List1!$B$51:$B$52</c:f>
              <c:strCache>
                <c:ptCount val="2"/>
                <c:pt idx="0">
                  <c:v>státní</c:v>
                </c:pt>
                <c:pt idx="1">
                  <c:v>soukromá</c:v>
                </c:pt>
              </c:strCache>
            </c:strRef>
          </c:cat>
          <c:val>
            <c:numRef>
              <c:f>List1!$C$51:$C$52</c:f>
              <c:numCache>
                <c:formatCode>General</c:formatCode>
                <c:ptCount val="2"/>
                <c:pt idx="0">
                  <c:v>45</c:v>
                </c:pt>
                <c:pt idx="1">
                  <c:v>2</c:v>
                </c:pt>
              </c:numCache>
            </c:numRef>
          </c:val>
          <c:extLst>
            <c:ext xmlns:c16="http://schemas.microsoft.com/office/drawing/2014/chart" uri="{C3380CC4-5D6E-409C-BE32-E72D297353CC}">
              <c16:uniqueId val="{00000003-6070-4C69-B3A5-80CB31B34631}"/>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7332987902526495"/>
          <c:y val="0.43620241243162966"/>
          <c:w val="0.20818337032162518"/>
          <c:h val="0.1335313507443764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cs-CZ"/>
        </a:p>
      </c:txPr>
    </c:legend>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cs-CZ"/>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0.08305</cdr:x>
      <cdr:y>0.74305</cdr:y>
    </cdr:from>
    <cdr:to>
      <cdr:x>0.08634</cdr:x>
      <cdr:y>0.7904</cdr:y>
    </cdr:to>
    <cdr:sp macro="" textlink="">
      <cdr:nvSpPr>
        <cdr:cNvPr id="5121" name="Text Box 1"/>
        <cdr:cNvSpPr txBox="1">
          <a:spLocks xmlns:a="http://schemas.openxmlformats.org/drawingml/2006/main" noChangeArrowheads="1"/>
        </cdr:cNvSpPr>
      </cdr:nvSpPr>
      <cdr:spPr bwMode="auto">
        <a:xfrm xmlns:a="http://schemas.openxmlformats.org/drawingml/2006/main">
          <a:off x="468916" y="2455905"/>
          <a:ext cx="18531" cy="15651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1">
              <a:solidFill>
                <a:srgbClr xmlns:mc="http://schemas.openxmlformats.org/markup-compatibility/2006" val="000000" mc:Ignorable="a14" a14:legacySpreadsheetColorIndex="77"/>
              </a:solidFill>
              <a:miter lim="800000"/>
              <a:headEn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0.08305</cdr:x>
      <cdr:y>0.74305</cdr:y>
    </cdr:from>
    <cdr:to>
      <cdr:x>0.08634</cdr:x>
      <cdr:y>0.7904</cdr:y>
    </cdr:to>
    <cdr:sp macro="" textlink="">
      <cdr:nvSpPr>
        <cdr:cNvPr id="5122" name="Text Box 2"/>
        <cdr:cNvSpPr txBox="1">
          <a:spLocks xmlns:a="http://schemas.openxmlformats.org/drawingml/2006/main" noChangeArrowheads="1"/>
        </cdr:cNvSpPr>
      </cdr:nvSpPr>
      <cdr:spPr bwMode="auto">
        <a:xfrm xmlns:a="http://schemas.openxmlformats.org/drawingml/2006/main">
          <a:off x="468916" y="2455905"/>
          <a:ext cx="18531" cy="15651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1">
              <a:solidFill>
                <a:srgbClr xmlns:mc="http://schemas.openxmlformats.org/markup-compatibility/2006" val="000000" mc:Ignorable="a14" a14:legacySpreadsheetColorIndex="77"/>
              </a:solidFill>
              <a:miter lim="800000"/>
              <a:headEn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cs-CZ"/>
        </a:p>
      </cdr:txBody>
    </cdr:sp>
  </cdr:relSizeAnchor>
</c:userShapes>
</file>

<file path=word/drawings/drawing2.xml><?xml version="1.0" encoding="utf-8"?>
<c:userShapes xmlns:c="http://schemas.openxmlformats.org/drawingml/2006/chart">
  <cdr:relSizeAnchor xmlns:cdr="http://schemas.openxmlformats.org/drawingml/2006/chartDrawing">
    <cdr:from>
      <cdr:x>0.08477</cdr:x>
      <cdr:y>0.72875</cdr:y>
    </cdr:from>
    <cdr:to>
      <cdr:x>0.08805</cdr:x>
      <cdr:y>0.7761</cdr:y>
    </cdr:to>
    <cdr:sp macro="" textlink="">
      <cdr:nvSpPr>
        <cdr:cNvPr id="6145" name="Text Box 1"/>
        <cdr:cNvSpPr txBox="1">
          <a:spLocks xmlns:a="http://schemas.openxmlformats.org/drawingml/2006/main" noChangeArrowheads="1"/>
        </cdr:cNvSpPr>
      </cdr:nvSpPr>
      <cdr:spPr bwMode="auto">
        <a:xfrm xmlns:a="http://schemas.openxmlformats.org/drawingml/2006/main">
          <a:off x="478619" y="2408642"/>
          <a:ext cx="18531" cy="15651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1">
              <a:solidFill>
                <a:srgbClr xmlns:mc="http://schemas.openxmlformats.org/markup-compatibility/2006" val="000000" mc:Ignorable="a14" a14:legacySpreadsheetColorIndex="77"/>
              </a:solidFill>
              <a:miter lim="800000"/>
              <a:headEn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cs-CZ"/>
        </a:p>
      </cdr:txBody>
    </cdr:sp>
  </cdr:relSizeAnchor>
  <cdr:relSizeAnchor xmlns:cdr="http://schemas.openxmlformats.org/drawingml/2006/chartDrawing">
    <cdr:from>
      <cdr:x>0.08477</cdr:x>
      <cdr:y>0.72875</cdr:y>
    </cdr:from>
    <cdr:to>
      <cdr:x>0.08805</cdr:x>
      <cdr:y>0.7761</cdr:y>
    </cdr:to>
    <cdr:sp macro="" textlink="">
      <cdr:nvSpPr>
        <cdr:cNvPr id="6146" name="Text Box 2"/>
        <cdr:cNvSpPr txBox="1">
          <a:spLocks xmlns:a="http://schemas.openxmlformats.org/drawingml/2006/main" noChangeArrowheads="1"/>
        </cdr:cNvSpPr>
      </cdr:nvSpPr>
      <cdr:spPr bwMode="auto">
        <a:xfrm xmlns:a="http://schemas.openxmlformats.org/drawingml/2006/main">
          <a:off x="478619" y="2408642"/>
          <a:ext cx="18531" cy="156518"/>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a:noFill/>
        </a:ln>
        <a:effectLst xmlns:a="http://schemas.openxmlformats.org/drawingml/2006/main"/>
        <a:extLst xmlns:a="http://schemas.openxmlformats.org/drawingml/2006/main">
          <a:ext uri="{91240B29-F687-4F45-9708-019B960494DF}">
            <a14:hiddenLine xmlns:a14="http://schemas.microsoft.com/office/drawing/2010/main" w="1">
              <a:solidFill>
                <a:srgbClr xmlns:mc="http://schemas.openxmlformats.org/markup-compatibility/2006" val="000000" mc:Ignorable="a14" a14:legacySpreadsheetColorIndex="77"/>
              </a:solidFill>
              <a:miter lim="800000"/>
              <a:headEn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cs-CZ"/>
        </a:p>
      </cdr:txBody>
    </cdr:sp>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71</Pages>
  <Words>20420</Words>
  <Characters>120484</Characters>
  <Application>Microsoft Office Word</Application>
  <DocSecurity>0</DocSecurity>
  <Lines>1004</Lines>
  <Paragraphs>281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petrzela@ad.zshorni.cz</dc:creator>
  <cp:keywords/>
  <dc:description/>
  <cp:lastModifiedBy>sklenarova</cp:lastModifiedBy>
  <cp:revision>3</cp:revision>
  <dcterms:created xsi:type="dcterms:W3CDTF">2025-09-30T12:18:00Z</dcterms:created>
  <dcterms:modified xsi:type="dcterms:W3CDTF">2025-09-30T12:20:00Z</dcterms:modified>
</cp:coreProperties>
</file>