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5AD" w:rsidRDefault="004C15AD" w:rsidP="004C15AD">
      <w:pPr>
        <w:spacing w:line="360" w:lineRule="auto"/>
        <w:jc w:val="center"/>
        <w:rPr>
          <w:b/>
          <w:sz w:val="40"/>
        </w:rPr>
      </w:pPr>
      <w:r>
        <w:rPr>
          <w:b/>
          <w:sz w:val="36"/>
        </w:rPr>
        <w:t>IV. Učební plán</w:t>
      </w:r>
      <w:r w:rsidRPr="004C15AD">
        <w:rPr>
          <w:b/>
          <w:sz w:val="40"/>
        </w:rPr>
        <w:t xml:space="preserve"> </w:t>
      </w:r>
      <w:r w:rsidRPr="004C15AD">
        <w:rPr>
          <w:b/>
          <w:sz w:val="36"/>
          <w:szCs w:val="36"/>
        </w:rPr>
        <w:t>školy</w:t>
      </w:r>
    </w:p>
    <w:p w:rsidR="004C15AD" w:rsidRPr="004C15AD" w:rsidRDefault="004C15AD" w:rsidP="004C15AD">
      <w:pPr>
        <w:spacing w:line="360" w:lineRule="auto"/>
        <w:jc w:val="center"/>
        <w:rPr>
          <w:b/>
          <w:sz w:val="36"/>
          <w:szCs w:val="36"/>
        </w:rPr>
      </w:pPr>
      <w:r w:rsidRPr="004C15AD">
        <w:rPr>
          <w:b/>
          <w:sz w:val="36"/>
          <w:szCs w:val="36"/>
        </w:rPr>
        <w:t>Modrý klíč - základní škola speciální</w:t>
      </w:r>
    </w:p>
    <w:p w:rsidR="004C15AD" w:rsidRPr="004C15AD" w:rsidRDefault="004C15AD" w:rsidP="004C15AD">
      <w:pPr>
        <w:spacing w:line="360" w:lineRule="auto"/>
        <w:jc w:val="center"/>
        <w:rPr>
          <w:b/>
          <w:sz w:val="36"/>
          <w:szCs w:val="36"/>
        </w:rPr>
      </w:pPr>
      <w:r w:rsidRPr="004C15AD">
        <w:rPr>
          <w:b/>
          <w:sz w:val="36"/>
          <w:szCs w:val="36"/>
        </w:rPr>
        <w:t>a mateřská škola speciální, o.p.s.</w:t>
      </w:r>
      <w:r w:rsidR="00D9470B">
        <w:rPr>
          <w:b/>
          <w:sz w:val="36"/>
          <w:szCs w:val="36"/>
        </w:rPr>
        <w:t xml:space="preserve"> </w:t>
      </w:r>
      <w:proofErr w:type="spellStart"/>
      <w:r w:rsidR="00D9470B">
        <w:rPr>
          <w:b/>
          <w:sz w:val="36"/>
          <w:szCs w:val="36"/>
        </w:rPr>
        <w:t>šk</w:t>
      </w:r>
      <w:proofErr w:type="spellEnd"/>
      <w:r w:rsidR="00D9470B">
        <w:rPr>
          <w:b/>
          <w:sz w:val="36"/>
          <w:szCs w:val="36"/>
        </w:rPr>
        <w:t>. rok 202</w:t>
      </w:r>
      <w:r w:rsidR="00D15D8B">
        <w:rPr>
          <w:b/>
          <w:sz w:val="36"/>
          <w:szCs w:val="36"/>
        </w:rPr>
        <w:t>1</w:t>
      </w:r>
      <w:r w:rsidR="00D9470B">
        <w:rPr>
          <w:b/>
          <w:sz w:val="36"/>
          <w:szCs w:val="36"/>
        </w:rPr>
        <w:t xml:space="preserve"> - 202</w:t>
      </w:r>
      <w:r w:rsidR="00D15D8B">
        <w:rPr>
          <w:b/>
          <w:sz w:val="36"/>
          <w:szCs w:val="36"/>
        </w:rPr>
        <w:t>2</w:t>
      </w:r>
      <w:bookmarkStart w:id="0" w:name="_GoBack"/>
      <w:bookmarkEnd w:id="0"/>
    </w:p>
    <w:p w:rsidR="004C15AD" w:rsidRDefault="004C15AD" w:rsidP="004C15AD">
      <w:pPr>
        <w:jc w:val="both"/>
        <w:rPr>
          <w:b/>
          <w:sz w:val="36"/>
        </w:rPr>
      </w:pPr>
    </w:p>
    <w:p w:rsidR="004C15AD" w:rsidRDefault="004C15AD" w:rsidP="004C15AD">
      <w:pPr>
        <w:jc w:val="both"/>
        <w:rPr>
          <w:b/>
          <w:sz w:val="36"/>
        </w:rPr>
      </w:pPr>
    </w:p>
    <w:p w:rsidR="004C15AD" w:rsidRDefault="004C15AD" w:rsidP="004C15AD">
      <w:pPr>
        <w:jc w:val="both"/>
        <w:rPr>
          <w:b/>
        </w:rPr>
      </w:pPr>
      <w:r>
        <w:rPr>
          <w:b/>
        </w:rPr>
        <w:t>1. stupeň</w:t>
      </w:r>
    </w:p>
    <w:p w:rsidR="004C15AD" w:rsidRDefault="004C15AD" w:rsidP="004C15AD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487"/>
        <w:gridCol w:w="1591"/>
        <w:gridCol w:w="904"/>
        <w:gridCol w:w="904"/>
        <w:gridCol w:w="1100"/>
        <w:gridCol w:w="1100"/>
        <w:gridCol w:w="1100"/>
        <w:gridCol w:w="1102"/>
      </w:tblGrid>
      <w:tr w:rsidR="004C15AD" w:rsidTr="00D9470B">
        <w:trPr>
          <w:trHeight w:val="590"/>
        </w:trPr>
        <w:tc>
          <w:tcPr>
            <w:tcW w:w="3227" w:type="dxa"/>
            <w:vMerge w:val="restart"/>
          </w:tcPr>
          <w:p w:rsidR="004C15AD" w:rsidRDefault="004C15AD" w:rsidP="00D9470B">
            <w:pPr>
              <w:spacing w:before="360"/>
              <w:jc w:val="both"/>
              <w:rPr>
                <w:b/>
              </w:rPr>
            </w:pPr>
            <w:r>
              <w:rPr>
                <w:b/>
              </w:rPr>
              <w:t>Vzdělávací oblasti</w:t>
            </w:r>
          </w:p>
        </w:tc>
        <w:tc>
          <w:tcPr>
            <w:tcW w:w="3260" w:type="dxa"/>
            <w:vMerge w:val="restart"/>
          </w:tcPr>
          <w:p w:rsidR="004C15AD" w:rsidRDefault="004C15AD" w:rsidP="00D9470B">
            <w:pPr>
              <w:spacing w:before="360"/>
              <w:jc w:val="both"/>
              <w:rPr>
                <w:b/>
              </w:rPr>
            </w:pPr>
            <w:r>
              <w:rPr>
                <w:b/>
              </w:rPr>
              <w:t>Vzdělávací obory</w:t>
            </w:r>
          </w:p>
        </w:tc>
        <w:tc>
          <w:tcPr>
            <w:tcW w:w="7687" w:type="dxa"/>
            <w:gridSpan w:val="6"/>
          </w:tcPr>
          <w:p w:rsidR="004C15AD" w:rsidRDefault="004C15AD" w:rsidP="00D9470B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Počet hodin týdně</w:t>
            </w:r>
          </w:p>
        </w:tc>
      </w:tr>
      <w:tr w:rsidR="004C15AD" w:rsidTr="00D9470B">
        <w:trPr>
          <w:trHeight w:val="556"/>
        </w:trPr>
        <w:tc>
          <w:tcPr>
            <w:tcW w:w="3227" w:type="dxa"/>
            <w:vMerge/>
          </w:tcPr>
          <w:p w:rsidR="004C15AD" w:rsidRDefault="004C15AD" w:rsidP="00D9470B">
            <w:pPr>
              <w:jc w:val="both"/>
              <w:rPr>
                <w:b/>
              </w:rPr>
            </w:pPr>
          </w:p>
        </w:tc>
        <w:tc>
          <w:tcPr>
            <w:tcW w:w="3260" w:type="dxa"/>
            <w:vMerge/>
          </w:tcPr>
          <w:p w:rsidR="004C15AD" w:rsidRDefault="004C15AD" w:rsidP="00D9470B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1. ročník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2. ročník</w:t>
            </w:r>
          </w:p>
        </w:tc>
        <w:tc>
          <w:tcPr>
            <w:tcW w:w="1275" w:type="dxa"/>
          </w:tcPr>
          <w:p w:rsidR="004C15AD" w:rsidRDefault="004C15AD" w:rsidP="00D9470B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3. ročník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4. ročník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5. ročník</w:t>
            </w:r>
          </w:p>
        </w:tc>
        <w:tc>
          <w:tcPr>
            <w:tcW w:w="1308" w:type="dxa"/>
          </w:tcPr>
          <w:p w:rsidR="004C15AD" w:rsidRDefault="004C15AD" w:rsidP="00D9470B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6. ročník</w:t>
            </w:r>
          </w:p>
        </w:tc>
      </w:tr>
      <w:tr w:rsidR="004C15AD" w:rsidTr="00D9470B">
        <w:trPr>
          <w:trHeight w:val="535"/>
        </w:trPr>
        <w:tc>
          <w:tcPr>
            <w:tcW w:w="3227" w:type="dxa"/>
            <w:vMerge w:val="restart"/>
          </w:tcPr>
          <w:p w:rsidR="004C15AD" w:rsidRDefault="004C15AD" w:rsidP="00D9470B">
            <w:pPr>
              <w:spacing w:before="480"/>
              <w:jc w:val="both"/>
            </w:pPr>
            <w:r>
              <w:t>Člověk a komunikace</w:t>
            </w:r>
          </w:p>
        </w:tc>
        <w:tc>
          <w:tcPr>
            <w:tcW w:w="3260" w:type="dxa"/>
          </w:tcPr>
          <w:p w:rsidR="004C15AD" w:rsidRDefault="004C15AD" w:rsidP="00D9470B">
            <w:pPr>
              <w:spacing w:before="120"/>
              <w:jc w:val="both"/>
            </w:pPr>
            <w:r>
              <w:t>Rozumová výchova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</w:pPr>
            <w:r>
              <w:t>2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</w:pPr>
            <w:r>
              <w:t>2</w:t>
            </w:r>
          </w:p>
        </w:tc>
        <w:tc>
          <w:tcPr>
            <w:tcW w:w="1275" w:type="dxa"/>
          </w:tcPr>
          <w:p w:rsidR="004C15AD" w:rsidRDefault="004C15AD" w:rsidP="00D9470B">
            <w:pPr>
              <w:spacing w:before="120"/>
              <w:jc w:val="both"/>
            </w:pPr>
            <w:r>
              <w:t>3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</w:pPr>
            <w:r>
              <w:t>3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</w:pPr>
            <w:r>
              <w:t>3</w:t>
            </w:r>
          </w:p>
        </w:tc>
        <w:tc>
          <w:tcPr>
            <w:tcW w:w="1308" w:type="dxa"/>
          </w:tcPr>
          <w:p w:rsidR="004C15AD" w:rsidRDefault="004C15AD" w:rsidP="00D9470B">
            <w:pPr>
              <w:spacing w:before="120"/>
              <w:jc w:val="both"/>
            </w:pPr>
            <w:r>
              <w:t>3</w:t>
            </w:r>
          </w:p>
        </w:tc>
      </w:tr>
      <w:tr w:rsidR="004C15AD" w:rsidTr="00D9470B">
        <w:trPr>
          <w:trHeight w:val="571"/>
        </w:trPr>
        <w:tc>
          <w:tcPr>
            <w:tcW w:w="3227" w:type="dxa"/>
            <w:vMerge/>
          </w:tcPr>
          <w:p w:rsidR="004C15AD" w:rsidRDefault="004C15AD" w:rsidP="00D9470B">
            <w:pPr>
              <w:spacing w:before="120"/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4C15AD" w:rsidRDefault="004C15AD" w:rsidP="00D9470B">
            <w:pPr>
              <w:spacing w:before="120"/>
              <w:jc w:val="both"/>
            </w:pPr>
            <w:r>
              <w:t>Řečová výchova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</w:pPr>
            <w:r>
              <w:t>2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</w:pPr>
            <w:r>
              <w:t>2</w:t>
            </w:r>
          </w:p>
        </w:tc>
        <w:tc>
          <w:tcPr>
            <w:tcW w:w="1275" w:type="dxa"/>
          </w:tcPr>
          <w:p w:rsidR="004C15AD" w:rsidRDefault="004C15AD" w:rsidP="00D9470B">
            <w:pPr>
              <w:spacing w:before="120"/>
              <w:jc w:val="both"/>
            </w:pPr>
            <w:r>
              <w:t>2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</w:pPr>
            <w:r>
              <w:t>2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</w:pPr>
            <w:r>
              <w:t>2</w:t>
            </w:r>
          </w:p>
        </w:tc>
        <w:tc>
          <w:tcPr>
            <w:tcW w:w="1308" w:type="dxa"/>
          </w:tcPr>
          <w:p w:rsidR="004C15AD" w:rsidRDefault="004C15AD" w:rsidP="00D9470B">
            <w:pPr>
              <w:spacing w:before="120"/>
              <w:jc w:val="both"/>
            </w:pPr>
            <w:r>
              <w:t>2</w:t>
            </w:r>
          </w:p>
        </w:tc>
      </w:tr>
      <w:tr w:rsidR="004C15AD" w:rsidTr="00D9470B">
        <w:trPr>
          <w:trHeight w:val="551"/>
        </w:trPr>
        <w:tc>
          <w:tcPr>
            <w:tcW w:w="3227" w:type="dxa"/>
          </w:tcPr>
          <w:p w:rsidR="004C15AD" w:rsidRDefault="004C15AD" w:rsidP="00D9470B">
            <w:pPr>
              <w:spacing w:before="120"/>
              <w:jc w:val="both"/>
            </w:pPr>
            <w:r>
              <w:t>Člověk a jeho svět</w:t>
            </w:r>
          </w:p>
        </w:tc>
        <w:tc>
          <w:tcPr>
            <w:tcW w:w="3260" w:type="dxa"/>
          </w:tcPr>
          <w:p w:rsidR="004C15AD" w:rsidRDefault="004C15AD" w:rsidP="00D9470B">
            <w:pPr>
              <w:spacing w:before="120"/>
              <w:jc w:val="both"/>
            </w:pPr>
            <w:r>
              <w:t>Smyslová výchova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</w:pPr>
            <w:r>
              <w:t>5 (+1D)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</w:pPr>
            <w:r>
              <w:t>5 (+1D)</w:t>
            </w:r>
          </w:p>
        </w:tc>
        <w:tc>
          <w:tcPr>
            <w:tcW w:w="1275" w:type="dxa"/>
          </w:tcPr>
          <w:p w:rsidR="004C15AD" w:rsidRDefault="004C15AD" w:rsidP="00D9470B">
            <w:pPr>
              <w:spacing w:before="120"/>
              <w:jc w:val="both"/>
            </w:pPr>
            <w:r>
              <w:t>4 (+1D)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</w:pPr>
            <w:r>
              <w:t>4 (+1D)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</w:pPr>
            <w:r>
              <w:t>4 (+1D)</w:t>
            </w:r>
          </w:p>
        </w:tc>
        <w:tc>
          <w:tcPr>
            <w:tcW w:w="1308" w:type="dxa"/>
          </w:tcPr>
          <w:p w:rsidR="004C15AD" w:rsidRDefault="004C15AD" w:rsidP="00D9470B">
            <w:pPr>
              <w:spacing w:before="120"/>
              <w:jc w:val="both"/>
            </w:pPr>
            <w:r>
              <w:t>4 (+1D)</w:t>
            </w:r>
          </w:p>
        </w:tc>
      </w:tr>
      <w:tr w:rsidR="004C15AD" w:rsidTr="00D9470B">
        <w:trPr>
          <w:trHeight w:val="559"/>
        </w:trPr>
        <w:tc>
          <w:tcPr>
            <w:tcW w:w="3227" w:type="dxa"/>
            <w:vMerge w:val="restart"/>
          </w:tcPr>
          <w:p w:rsidR="004C15AD" w:rsidRDefault="004C15AD" w:rsidP="00D9470B">
            <w:pPr>
              <w:spacing w:before="480"/>
              <w:jc w:val="both"/>
            </w:pPr>
            <w:r>
              <w:t>Umění a kultura</w:t>
            </w:r>
          </w:p>
        </w:tc>
        <w:tc>
          <w:tcPr>
            <w:tcW w:w="3260" w:type="dxa"/>
          </w:tcPr>
          <w:p w:rsidR="004C15AD" w:rsidRDefault="004C15AD" w:rsidP="00D9470B">
            <w:pPr>
              <w:spacing w:before="120"/>
              <w:jc w:val="both"/>
            </w:pPr>
            <w:r>
              <w:t>Hudební výchova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</w:pPr>
            <w:r>
              <w:t>2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</w:pPr>
            <w:r>
              <w:t>2</w:t>
            </w:r>
          </w:p>
        </w:tc>
        <w:tc>
          <w:tcPr>
            <w:tcW w:w="1275" w:type="dxa"/>
          </w:tcPr>
          <w:p w:rsidR="004C15AD" w:rsidRDefault="004C15AD" w:rsidP="00D9470B">
            <w:pPr>
              <w:spacing w:before="120"/>
              <w:jc w:val="both"/>
            </w:pPr>
            <w:r>
              <w:t>1 (+1D)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</w:pPr>
            <w:r>
              <w:t>1 (+1D)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</w:pPr>
            <w:r>
              <w:t>1 (+1D)</w:t>
            </w:r>
          </w:p>
        </w:tc>
        <w:tc>
          <w:tcPr>
            <w:tcW w:w="1308" w:type="dxa"/>
          </w:tcPr>
          <w:p w:rsidR="004C15AD" w:rsidRDefault="004C15AD" w:rsidP="00D9470B">
            <w:pPr>
              <w:spacing w:before="120"/>
              <w:jc w:val="both"/>
            </w:pPr>
            <w:r>
              <w:t>1 (+1D)</w:t>
            </w:r>
          </w:p>
        </w:tc>
      </w:tr>
      <w:tr w:rsidR="004C15AD" w:rsidTr="00D9470B">
        <w:trPr>
          <w:trHeight w:val="567"/>
        </w:trPr>
        <w:tc>
          <w:tcPr>
            <w:tcW w:w="3227" w:type="dxa"/>
            <w:vMerge/>
          </w:tcPr>
          <w:p w:rsidR="004C15AD" w:rsidRDefault="004C15AD" w:rsidP="00D9470B">
            <w:pPr>
              <w:spacing w:before="120"/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4C15AD" w:rsidRDefault="004C15AD" w:rsidP="00D9470B">
            <w:pPr>
              <w:spacing w:before="120"/>
              <w:jc w:val="both"/>
            </w:pPr>
            <w:r>
              <w:t>Výtvarná výchova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</w:pPr>
            <w:r>
              <w:t>1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4C15AD" w:rsidRDefault="004C15AD" w:rsidP="00D9470B">
            <w:pPr>
              <w:spacing w:before="120"/>
              <w:jc w:val="both"/>
            </w:pPr>
            <w:r>
              <w:t>1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</w:pPr>
            <w:r>
              <w:t>1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</w:pPr>
            <w:r>
              <w:t>1</w:t>
            </w:r>
          </w:p>
        </w:tc>
        <w:tc>
          <w:tcPr>
            <w:tcW w:w="1308" w:type="dxa"/>
          </w:tcPr>
          <w:p w:rsidR="004C15AD" w:rsidRDefault="004C15AD" w:rsidP="00D9470B">
            <w:pPr>
              <w:spacing w:before="120"/>
              <w:jc w:val="both"/>
            </w:pPr>
            <w:r>
              <w:t>1</w:t>
            </w:r>
          </w:p>
        </w:tc>
      </w:tr>
      <w:tr w:rsidR="004C15AD" w:rsidTr="00D9470B">
        <w:trPr>
          <w:trHeight w:val="547"/>
        </w:trPr>
        <w:tc>
          <w:tcPr>
            <w:tcW w:w="3227" w:type="dxa"/>
            <w:vMerge w:val="restart"/>
          </w:tcPr>
          <w:p w:rsidR="004C15AD" w:rsidRDefault="004C15AD" w:rsidP="00D9470B">
            <w:pPr>
              <w:spacing w:before="480"/>
              <w:jc w:val="both"/>
            </w:pPr>
            <w:r>
              <w:t>Člověk a zdraví</w:t>
            </w:r>
          </w:p>
        </w:tc>
        <w:tc>
          <w:tcPr>
            <w:tcW w:w="3260" w:type="dxa"/>
          </w:tcPr>
          <w:p w:rsidR="004C15AD" w:rsidRDefault="004C15AD" w:rsidP="00D9470B">
            <w:pPr>
              <w:spacing w:before="120"/>
              <w:jc w:val="both"/>
            </w:pPr>
            <w:r>
              <w:t>Pohybová výchova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</w:pPr>
            <w:r>
              <w:t>1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4C15AD" w:rsidRDefault="004C15AD" w:rsidP="00D9470B">
            <w:pPr>
              <w:spacing w:before="120"/>
              <w:jc w:val="both"/>
            </w:pPr>
            <w:r>
              <w:t>2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</w:pPr>
            <w:r>
              <w:t>2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</w:pPr>
            <w:r>
              <w:t>2</w:t>
            </w:r>
          </w:p>
        </w:tc>
        <w:tc>
          <w:tcPr>
            <w:tcW w:w="1308" w:type="dxa"/>
          </w:tcPr>
          <w:p w:rsidR="004C15AD" w:rsidRDefault="004C15AD" w:rsidP="00D9470B">
            <w:pPr>
              <w:spacing w:before="120"/>
              <w:jc w:val="both"/>
            </w:pPr>
            <w:r>
              <w:t>2</w:t>
            </w:r>
          </w:p>
        </w:tc>
      </w:tr>
      <w:tr w:rsidR="004C15AD" w:rsidTr="00D9470B">
        <w:trPr>
          <w:trHeight w:val="555"/>
        </w:trPr>
        <w:tc>
          <w:tcPr>
            <w:tcW w:w="3227" w:type="dxa"/>
            <w:vMerge/>
          </w:tcPr>
          <w:p w:rsidR="004C15AD" w:rsidRDefault="004C15AD" w:rsidP="00D9470B">
            <w:pPr>
              <w:spacing w:before="120"/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4C15AD" w:rsidRDefault="004C15AD" w:rsidP="00D9470B">
            <w:pPr>
              <w:spacing w:before="120"/>
              <w:jc w:val="both"/>
            </w:pPr>
            <w:r>
              <w:t>Rehabilitační tělesná výchova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</w:pPr>
            <w:r>
              <w:t>4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</w:pPr>
            <w:r>
              <w:t>4</w:t>
            </w:r>
          </w:p>
        </w:tc>
        <w:tc>
          <w:tcPr>
            <w:tcW w:w="1275" w:type="dxa"/>
          </w:tcPr>
          <w:p w:rsidR="004C15AD" w:rsidRDefault="004C15AD" w:rsidP="00D9470B">
            <w:pPr>
              <w:spacing w:before="120"/>
              <w:jc w:val="both"/>
            </w:pPr>
            <w:r>
              <w:t>4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</w:pPr>
            <w:r>
              <w:t>4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</w:pPr>
            <w:r>
              <w:t>4</w:t>
            </w:r>
          </w:p>
        </w:tc>
        <w:tc>
          <w:tcPr>
            <w:tcW w:w="1308" w:type="dxa"/>
          </w:tcPr>
          <w:p w:rsidR="004C15AD" w:rsidRDefault="004C15AD" w:rsidP="00D9470B">
            <w:pPr>
              <w:spacing w:before="120"/>
              <w:jc w:val="both"/>
            </w:pPr>
            <w:r>
              <w:t>4</w:t>
            </w:r>
          </w:p>
        </w:tc>
      </w:tr>
      <w:tr w:rsidR="004C15AD" w:rsidTr="00D9470B">
        <w:trPr>
          <w:trHeight w:val="563"/>
        </w:trPr>
        <w:tc>
          <w:tcPr>
            <w:tcW w:w="3227" w:type="dxa"/>
          </w:tcPr>
          <w:p w:rsidR="004C15AD" w:rsidRDefault="004C15AD" w:rsidP="00D9470B">
            <w:pPr>
              <w:spacing w:before="120"/>
              <w:jc w:val="both"/>
            </w:pPr>
            <w:r>
              <w:t>Člověk a svět práce</w:t>
            </w:r>
          </w:p>
        </w:tc>
        <w:tc>
          <w:tcPr>
            <w:tcW w:w="3260" w:type="dxa"/>
          </w:tcPr>
          <w:p w:rsidR="004C15AD" w:rsidRDefault="004C15AD" w:rsidP="00D9470B">
            <w:pPr>
              <w:spacing w:before="120"/>
              <w:jc w:val="both"/>
            </w:pPr>
            <w:r>
              <w:t>Pracovní výchova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</w:pPr>
            <w:r>
              <w:t>1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4C15AD" w:rsidRDefault="004C15AD" w:rsidP="00D9470B">
            <w:pPr>
              <w:spacing w:before="120"/>
              <w:jc w:val="both"/>
            </w:pPr>
            <w:r>
              <w:t>2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</w:pPr>
            <w:r>
              <w:t>2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</w:pPr>
            <w:r>
              <w:t>2</w:t>
            </w:r>
          </w:p>
        </w:tc>
        <w:tc>
          <w:tcPr>
            <w:tcW w:w="1308" w:type="dxa"/>
          </w:tcPr>
          <w:p w:rsidR="004C15AD" w:rsidRDefault="004C15AD" w:rsidP="00D9470B">
            <w:pPr>
              <w:spacing w:before="120"/>
              <w:jc w:val="both"/>
            </w:pPr>
            <w:r>
              <w:t>2</w:t>
            </w:r>
          </w:p>
        </w:tc>
      </w:tr>
      <w:tr w:rsidR="004C15AD" w:rsidTr="00D9470B">
        <w:trPr>
          <w:trHeight w:val="557"/>
        </w:trPr>
        <w:tc>
          <w:tcPr>
            <w:tcW w:w="6487" w:type="dxa"/>
            <w:gridSpan w:val="2"/>
          </w:tcPr>
          <w:p w:rsidR="004C15AD" w:rsidRDefault="004C15AD" w:rsidP="00D9470B">
            <w:pPr>
              <w:spacing w:before="120"/>
              <w:jc w:val="both"/>
            </w:pPr>
            <w:r>
              <w:t>Disponibilní časová dotace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</w:pPr>
            <w:r>
              <w:t>1 (SV)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</w:pPr>
            <w:r>
              <w:t>1 (SV)</w:t>
            </w:r>
          </w:p>
        </w:tc>
        <w:tc>
          <w:tcPr>
            <w:tcW w:w="1275" w:type="dxa"/>
          </w:tcPr>
          <w:p w:rsidR="004C15AD" w:rsidRDefault="004C15AD" w:rsidP="00D9470B">
            <w:pPr>
              <w:spacing w:before="120"/>
              <w:jc w:val="both"/>
            </w:pPr>
            <w:r>
              <w:t>2 (</w:t>
            </w:r>
            <w:proofErr w:type="gramStart"/>
            <w:r>
              <w:t>HV,SV</w:t>
            </w:r>
            <w:proofErr w:type="gramEnd"/>
            <w:r>
              <w:t>)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</w:pPr>
            <w:r>
              <w:t>2 (</w:t>
            </w:r>
            <w:proofErr w:type="gramStart"/>
            <w:r>
              <w:t>HV,SV</w:t>
            </w:r>
            <w:proofErr w:type="gramEnd"/>
            <w:r>
              <w:t>)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</w:pPr>
            <w:r>
              <w:t>2 (</w:t>
            </w:r>
            <w:proofErr w:type="gramStart"/>
            <w:r>
              <w:t>HV,SV</w:t>
            </w:r>
            <w:proofErr w:type="gramEnd"/>
            <w:r>
              <w:t>)</w:t>
            </w:r>
          </w:p>
        </w:tc>
        <w:tc>
          <w:tcPr>
            <w:tcW w:w="1308" w:type="dxa"/>
          </w:tcPr>
          <w:p w:rsidR="004C15AD" w:rsidRDefault="004C15AD" w:rsidP="00D9470B">
            <w:pPr>
              <w:spacing w:before="120"/>
              <w:jc w:val="both"/>
            </w:pPr>
            <w:r>
              <w:t>2 (</w:t>
            </w:r>
            <w:proofErr w:type="gramStart"/>
            <w:r>
              <w:t>HV,SV</w:t>
            </w:r>
            <w:proofErr w:type="gramEnd"/>
            <w:r>
              <w:t>)</w:t>
            </w:r>
          </w:p>
        </w:tc>
      </w:tr>
      <w:tr w:rsidR="004C15AD" w:rsidTr="00D9470B">
        <w:trPr>
          <w:trHeight w:val="565"/>
        </w:trPr>
        <w:tc>
          <w:tcPr>
            <w:tcW w:w="6487" w:type="dxa"/>
            <w:gridSpan w:val="2"/>
          </w:tcPr>
          <w:p w:rsidR="004C15AD" w:rsidRDefault="004C15AD" w:rsidP="00D9470B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Celková povinná týdenní časová dotace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</w:pPr>
            <w:r>
              <w:t>19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</w:pPr>
            <w:r>
              <w:t>19</w:t>
            </w:r>
          </w:p>
        </w:tc>
        <w:tc>
          <w:tcPr>
            <w:tcW w:w="1275" w:type="dxa"/>
          </w:tcPr>
          <w:p w:rsidR="004C15AD" w:rsidRDefault="004C15AD" w:rsidP="00D9470B">
            <w:pPr>
              <w:spacing w:before="120"/>
              <w:jc w:val="both"/>
            </w:pPr>
            <w:r>
              <w:t>21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</w:pPr>
            <w:r>
              <w:t>21</w:t>
            </w:r>
          </w:p>
        </w:tc>
        <w:tc>
          <w:tcPr>
            <w:tcW w:w="1276" w:type="dxa"/>
          </w:tcPr>
          <w:p w:rsidR="004C15AD" w:rsidRDefault="004C15AD" w:rsidP="00D9470B">
            <w:pPr>
              <w:spacing w:before="120"/>
              <w:jc w:val="both"/>
            </w:pPr>
            <w:r>
              <w:t>21</w:t>
            </w:r>
          </w:p>
        </w:tc>
        <w:tc>
          <w:tcPr>
            <w:tcW w:w="1308" w:type="dxa"/>
          </w:tcPr>
          <w:p w:rsidR="004C15AD" w:rsidRDefault="004C15AD" w:rsidP="00D9470B">
            <w:pPr>
              <w:spacing w:before="120"/>
              <w:jc w:val="both"/>
            </w:pPr>
            <w:r>
              <w:t>21</w:t>
            </w:r>
          </w:p>
        </w:tc>
      </w:tr>
    </w:tbl>
    <w:p w:rsidR="004C15AD" w:rsidRDefault="004C15AD" w:rsidP="004C15AD">
      <w:pPr>
        <w:jc w:val="both"/>
        <w:rPr>
          <w:b/>
        </w:rPr>
      </w:pPr>
    </w:p>
    <w:p w:rsidR="004C15AD" w:rsidRDefault="004C15AD" w:rsidP="004C15AD">
      <w:pPr>
        <w:jc w:val="both"/>
        <w:rPr>
          <w:b/>
        </w:rPr>
      </w:pPr>
    </w:p>
    <w:p w:rsidR="005C455D" w:rsidRDefault="005C455D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C15AD" w:rsidRDefault="004C15AD" w:rsidP="004C15AD">
      <w:pPr>
        <w:jc w:val="both"/>
        <w:rPr>
          <w:b/>
        </w:rPr>
      </w:pPr>
    </w:p>
    <w:p w:rsidR="004C15AD" w:rsidRDefault="004C15AD" w:rsidP="004C15AD">
      <w:pPr>
        <w:jc w:val="both"/>
        <w:rPr>
          <w:b/>
        </w:rPr>
      </w:pPr>
      <w:r>
        <w:rPr>
          <w:b/>
        </w:rPr>
        <w:t>2. stupeň</w:t>
      </w:r>
    </w:p>
    <w:p w:rsidR="004C15AD" w:rsidRDefault="004C15AD" w:rsidP="004C15AD">
      <w:pPr>
        <w:jc w:val="both"/>
        <w:rPr>
          <w:b/>
        </w:rPr>
      </w:pPr>
    </w:p>
    <w:tbl>
      <w:tblPr>
        <w:tblW w:w="0" w:type="auto"/>
        <w:tblInd w:w="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412"/>
        <w:gridCol w:w="1518"/>
        <w:gridCol w:w="1093"/>
        <w:gridCol w:w="1094"/>
        <w:gridCol w:w="1496"/>
        <w:gridCol w:w="1496"/>
      </w:tblGrid>
      <w:tr w:rsidR="004C15AD" w:rsidTr="00D9470B">
        <w:trPr>
          <w:trHeight w:val="590"/>
        </w:trPr>
        <w:tc>
          <w:tcPr>
            <w:tcW w:w="3227" w:type="dxa"/>
            <w:vMerge w:val="restart"/>
          </w:tcPr>
          <w:p w:rsidR="004C15AD" w:rsidRDefault="004C15AD" w:rsidP="00D9470B">
            <w:pPr>
              <w:spacing w:before="360"/>
              <w:jc w:val="both"/>
              <w:rPr>
                <w:b/>
              </w:rPr>
            </w:pPr>
            <w:r>
              <w:rPr>
                <w:b/>
              </w:rPr>
              <w:t>Vzdělávací oblasti</w:t>
            </w:r>
          </w:p>
        </w:tc>
        <w:tc>
          <w:tcPr>
            <w:tcW w:w="3260" w:type="dxa"/>
            <w:vMerge w:val="restart"/>
          </w:tcPr>
          <w:p w:rsidR="004C15AD" w:rsidRDefault="004C15AD" w:rsidP="00D9470B">
            <w:pPr>
              <w:spacing w:before="360"/>
              <w:jc w:val="both"/>
              <w:rPr>
                <w:b/>
              </w:rPr>
            </w:pPr>
            <w:r>
              <w:rPr>
                <w:b/>
              </w:rPr>
              <w:t>Vzdělávací obory</w:t>
            </w:r>
          </w:p>
        </w:tc>
        <w:tc>
          <w:tcPr>
            <w:tcW w:w="5767" w:type="dxa"/>
            <w:gridSpan w:val="4"/>
          </w:tcPr>
          <w:p w:rsidR="004C15AD" w:rsidRDefault="004C15AD" w:rsidP="00D9470B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Počet hodin týdně</w:t>
            </w:r>
          </w:p>
        </w:tc>
      </w:tr>
      <w:tr w:rsidR="004C15AD" w:rsidTr="00D9470B">
        <w:trPr>
          <w:trHeight w:val="556"/>
        </w:trPr>
        <w:tc>
          <w:tcPr>
            <w:tcW w:w="3227" w:type="dxa"/>
            <w:vMerge/>
          </w:tcPr>
          <w:p w:rsidR="004C15AD" w:rsidRDefault="004C15AD" w:rsidP="00D9470B">
            <w:pPr>
              <w:jc w:val="both"/>
              <w:rPr>
                <w:b/>
              </w:rPr>
            </w:pPr>
          </w:p>
        </w:tc>
        <w:tc>
          <w:tcPr>
            <w:tcW w:w="3260" w:type="dxa"/>
            <w:vMerge/>
          </w:tcPr>
          <w:p w:rsidR="004C15AD" w:rsidRDefault="004C15AD" w:rsidP="00D9470B">
            <w:pPr>
              <w:jc w:val="both"/>
              <w:rPr>
                <w:b/>
              </w:rPr>
            </w:pPr>
          </w:p>
        </w:tc>
        <w:tc>
          <w:tcPr>
            <w:tcW w:w="1373" w:type="dxa"/>
          </w:tcPr>
          <w:p w:rsidR="004C15AD" w:rsidRDefault="004C15AD" w:rsidP="00D9470B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7. ročník</w:t>
            </w:r>
          </w:p>
        </w:tc>
        <w:tc>
          <w:tcPr>
            <w:tcW w:w="1417" w:type="dxa"/>
          </w:tcPr>
          <w:p w:rsidR="004C15AD" w:rsidRDefault="004C15AD" w:rsidP="00D9470B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8. ročník</w:t>
            </w:r>
          </w:p>
        </w:tc>
        <w:tc>
          <w:tcPr>
            <w:tcW w:w="1496" w:type="dxa"/>
          </w:tcPr>
          <w:p w:rsidR="004C15AD" w:rsidRDefault="004C15AD" w:rsidP="00D9470B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9. ročník</w:t>
            </w:r>
          </w:p>
        </w:tc>
        <w:tc>
          <w:tcPr>
            <w:tcW w:w="1481" w:type="dxa"/>
          </w:tcPr>
          <w:p w:rsidR="004C15AD" w:rsidRDefault="004C15AD" w:rsidP="00D9470B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10. ročník</w:t>
            </w:r>
          </w:p>
        </w:tc>
      </w:tr>
      <w:tr w:rsidR="004C15AD" w:rsidTr="00D9470B">
        <w:trPr>
          <w:trHeight w:val="535"/>
        </w:trPr>
        <w:tc>
          <w:tcPr>
            <w:tcW w:w="3227" w:type="dxa"/>
            <w:vMerge w:val="restart"/>
          </w:tcPr>
          <w:p w:rsidR="004C15AD" w:rsidRDefault="004C15AD" w:rsidP="00D9470B">
            <w:pPr>
              <w:spacing w:before="480"/>
              <w:jc w:val="both"/>
            </w:pPr>
            <w:r>
              <w:t>Člověk a komunikace</w:t>
            </w:r>
          </w:p>
        </w:tc>
        <w:tc>
          <w:tcPr>
            <w:tcW w:w="3260" w:type="dxa"/>
          </w:tcPr>
          <w:p w:rsidR="004C15AD" w:rsidRDefault="004C15AD" w:rsidP="00D9470B">
            <w:pPr>
              <w:spacing w:before="120"/>
              <w:jc w:val="both"/>
            </w:pPr>
            <w:r>
              <w:t>Rozumová výchova</w:t>
            </w:r>
          </w:p>
        </w:tc>
        <w:tc>
          <w:tcPr>
            <w:tcW w:w="1373" w:type="dxa"/>
          </w:tcPr>
          <w:p w:rsidR="004C15AD" w:rsidRDefault="004C15AD" w:rsidP="00D9470B">
            <w:pPr>
              <w:spacing w:before="120"/>
              <w:jc w:val="both"/>
            </w:pPr>
            <w:r>
              <w:t>3</w:t>
            </w:r>
          </w:p>
        </w:tc>
        <w:tc>
          <w:tcPr>
            <w:tcW w:w="1417" w:type="dxa"/>
          </w:tcPr>
          <w:p w:rsidR="004C15AD" w:rsidRDefault="004C15AD" w:rsidP="00D9470B">
            <w:pPr>
              <w:spacing w:before="120"/>
              <w:jc w:val="both"/>
            </w:pPr>
            <w:r>
              <w:t>3</w:t>
            </w:r>
          </w:p>
        </w:tc>
        <w:tc>
          <w:tcPr>
            <w:tcW w:w="1496" w:type="dxa"/>
          </w:tcPr>
          <w:p w:rsidR="004C15AD" w:rsidRDefault="004C15AD" w:rsidP="00D9470B">
            <w:pPr>
              <w:spacing w:before="120"/>
              <w:jc w:val="both"/>
            </w:pPr>
            <w:r>
              <w:t>4</w:t>
            </w:r>
          </w:p>
        </w:tc>
        <w:tc>
          <w:tcPr>
            <w:tcW w:w="1481" w:type="dxa"/>
          </w:tcPr>
          <w:p w:rsidR="004C15AD" w:rsidRDefault="004C15AD" w:rsidP="00D9470B">
            <w:pPr>
              <w:spacing w:before="120"/>
              <w:jc w:val="both"/>
            </w:pPr>
            <w:r>
              <w:t>4</w:t>
            </w:r>
          </w:p>
        </w:tc>
      </w:tr>
      <w:tr w:rsidR="004C15AD" w:rsidTr="00D9470B">
        <w:trPr>
          <w:trHeight w:val="571"/>
        </w:trPr>
        <w:tc>
          <w:tcPr>
            <w:tcW w:w="3227" w:type="dxa"/>
            <w:vMerge/>
          </w:tcPr>
          <w:p w:rsidR="004C15AD" w:rsidRDefault="004C15AD" w:rsidP="00D9470B">
            <w:pPr>
              <w:spacing w:before="120"/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4C15AD" w:rsidRDefault="004C15AD" w:rsidP="00D9470B">
            <w:pPr>
              <w:spacing w:before="120"/>
              <w:jc w:val="both"/>
            </w:pPr>
            <w:r>
              <w:t>Řečová výchova</w:t>
            </w:r>
          </w:p>
        </w:tc>
        <w:tc>
          <w:tcPr>
            <w:tcW w:w="1373" w:type="dxa"/>
          </w:tcPr>
          <w:p w:rsidR="004C15AD" w:rsidRDefault="004C15AD" w:rsidP="00D9470B">
            <w:pPr>
              <w:spacing w:before="120"/>
              <w:jc w:val="both"/>
            </w:pPr>
            <w:r>
              <w:t>2</w:t>
            </w:r>
          </w:p>
        </w:tc>
        <w:tc>
          <w:tcPr>
            <w:tcW w:w="1417" w:type="dxa"/>
          </w:tcPr>
          <w:p w:rsidR="004C15AD" w:rsidRDefault="004C15AD" w:rsidP="00D9470B">
            <w:pPr>
              <w:spacing w:before="120"/>
              <w:jc w:val="both"/>
            </w:pPr>
            <w:r>
              <w:t>2</w:t>
            </w:r>
          </w:p>
        </w:tc>
        <w:tc>
          <w:tcPr>
            <w:tcW w:w="1496" w:type="dxa"/>
          </w:tcPr>
          <w:p w:rsidR="004C15AD" w:rsidRDefault="004C15AD" w:rsidP="00D9470B">
            <w:pPr>
              <w:spacing w:before="120"/>
              <w:jc w:val="both"/>
            </w:pPr>
            <w:r>
              <w:t>2</w:t>
            </w:r>
          </w:p>
        </w:tc>
        <w:tc>
          <w:tcPr>
            <w:tcW w:w="1481" w:type="dxa"/>
          </w:tcPr>
          <w:p w:rsidR="004C15AD" w:rsidRDefault="004C15AD" w:rsidP="00D9470B">
            <w:pPr>
              <w:spacing w:before="120"/>
              <w:jc w:val="both"/>
            </w:pPr>
            <w:r>
              <w:t>2</w:t>
            </w:r>
          </w:p>
        </w:tc>
      </w:tr>
      <w:tr w:rsidR="004C15AD" w:rsidTr="00D9470B">
        <w:trPr>
          <w:trHeight w:val="551"/>
        </w:trPr>
        <w:tc>
          <w:tcPr>
            <w:tcW w:w="3227" w:type="dxa"/>
          </w:tcPr>
          <w:p w:rsidR="004C15AD" w:rsidRDefault="004C15AD" w:rsidP="00D9470B">
            <w:pPr>
              <w:spacing w:before="120"/>
              <w:jc w:val="both"/>
            </w:pPr>
            <w:r>
              <w:t>Člověk a jeho svět</w:t>
            </w:r>
          </w:p>
        </w:tc>
        <w:tc>
          <w:tcPr>
            <w:tcW w:w="3260" w:type="dxa"/>
          </w:tcPr>
          <w:p w:rsidR="004C15AD" w:rsidRDefault="004C15AD" w:rsidP="00D9470B">
            <w:pPr>
              <w:spacing w:before="120"/>
              <w:jc w:val="both"/>
            </w:pPr>
            <w:r>
              <w:t>Smyslová výchova</w:t>
            </w:r>
          </w:p>
        </w:tc>
        <w:tc>
          <w:tcPr>
            <w:tcW w:w="1373" w:type="dxa"/>
          </w:tcPr>
          <w:p w:rsidR="004C15AD" w:rsidRDefault="004C15AD" w:rsidP="00D9470B">
            <w:pPr>
              <w:spacing w:before="120"/>
              <w:jc w:val="both"/>
            </w:pPr>
            <w:r>
              <w:t>4 (+1D)</w:t>
            </w:r>
          </w:p>
        </w:tc>
        <w:tc>
          <w:tcPr>
            <w:tcW w:w="1417" w:type="dxa"/>
          </w:tcPr>
          <w:p w:rsidR="004C15AD" w:rsidRDefault="004C15AD" w:rsidP="00D9470B">
            <w:pPr>
              <w:spacing w:before="120"/>
              <w:jc w:val="both"/>
            </w:pPr>
            <w:r>
              <w:t>4 (+1D)</w:t>
            </w:r>
          </w:p>
        </w:tc>
        <w:tc>
          <w:tcPr>
            <w:tcW w:w="1496" w:type="dxa"/>
          </w:tcPr>
          <w:p w:rsidR="004C15AD" w:rsidRDefault="004C15AD" w:rsidP="00D9470B">
            <w:pPr>
              <w:spacing w:before="120"/>
              <w:jc w:val="both"/>
            </w:pPr>
            <w:r>
              <w:t>3 (+1D)</w:t>
            </w:r>
          </w:p>
        </w:tc>
        <w:tc>
          <w:tcPr>
            <w:tcW w:w="1481" w:type="dxa"/>
          </w:tcPr>
          <w:p w:rsidR="004C15AD" w:rsidRDefault="004C15AD" w:rsidP="00D9470B">
            <w:pPr>
              <w:spacing w:before="120"/>
              <w:jc w:val="both"/>
            </w:pPr>
            <w:r>
              <w:t>3 (+1D)</w:t>
            </w:r>
          </w:p>
        </w:tc>
      </w:tr>
      <w:tr w:rsidR="004C15AD" w:rsidTr="00D9470B">
        <w:trPr>
          <w:trHeight w:val="559"/>
        </w:trPr>
        <w:tc>
          <w:tcPr>
            <w:tcW w:w="3227" w:type="dxa"/>
            <w:vMerge w:val="restart"/>
          </w:tcPr>
          <w:p w:rsidR="004C15AD" w:rsidRDefault="004C15AD" w:rsidP="00D9470B">
            <w:pPr>
              <w:spacing w:before="480"/>
              <w:jc w:val="both"/>
            </w:pPr>
            <w:r>
              <w:t>Umění a kultura</w:t>
            </w:r>
          </w:p>
        </w:tc>
        <w:tc>
          <w:tcPr>
            <w:tcW w:w="3260" w:type="dxa"/>
          </w:tcPr>
          <w:p w:rsidR="004C15AD" w:rsidRDefault="004C15AD" w:rsidP="00D9470B">
            <w:pPr>
              <w:spacing w:before="120"/>
              <w:jc w:val="both"/>
            </w:pPr>
            <w:r>
              <w:t>Hudební výchova</w:t>
            </w:r>
          </w:p>
        </w:tc>
        <w:tc>
          <w:tcPr>
            <w:tcW w:w="1373" w:type="dxa"/>
          </w:tcPr>
          <w:p w:rsidR="004C15AD" w:rsidRDefault="004C15AD" w:rsidP="00D9470B">
            <w:pPr>
              <w:spacing w:before="120"/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4C15AD" w:rsidRDefault="004C15AD" w:rsidP="00D9470B">
            <w:pPr>
              <w:spacing w:before="120"/>
              <w:jc w:val="both"/>
            </w:pPr>
            <w:r>
              <w:t xml:space="preserve">1 </w:t>
            </w:r>
          </w:p>
        </w:tc>
        <w:tc>
          <w:tcPr>
            <w:tcW w:w="1496" w:type="dxa"/>
          </w:tcPr>
          <w:p w:rsidR="004C15AD" w:rsidRDefault="004C15AD" w:rsidP="00D9470B">
            <w:pPr>
              <w:spacing w:before="120"/>
              <w:jc w:val="both"/>
            </w:pPr>
            <w:r>
              <w:t>1 (D)</w:t>
            </w:r>
          </w:p>
        </w:tc>
        <w:tc>
          <w:tcPr>
            <w:tcW w:w="1481" w:type="dxa"/>
          </w:tcPr>
          <w:p w:rsidR="004C15AD" w:rsidRDefault="004C15AD" w:rsidP="00D9470B">
            <w:pPr>
              <w:spacing w:before="120"/>
              <w:jc w:val="both"/>
            </w:pPr>
            <w:r>
              <w:t>1 (D)</w:t>
            </w:r>
          </w:p>
        </w:tc>
      </w:tr>
      <w:tr w:rsidR="004C15AD" w:rsidTr="00D9470B">
        <w:trPr>
          <w:trHeight w:val="567"/>
        </w:trPr>
        <w:tc>
          <w:tcPr>
            <w:tcW w:w="3227" w:type="dxa"/>
            <w:vMerge/>
          </w:tcPr>
          <w:p w:rsidR="004C15AD" w:rsidRDefault="004C15AD" w:rsidP="00D9470B">
            <w:pPr>
              <w:spacing w:before="120"/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4C15AD" w:rsidRDefault="004C15AD" w:rsidP="00D9470B">
            <w:pPr>
              <w:spacing w:before="120"/>
              <w:jc w:val="both"/>
            </w:pPr>
            <w:r>
              <w:t>Výtvarná výchova</w:t>
            </w:r>
          </w:p>
        </w:tc>
        <w:tc>
          <w:tcPr>
            <w:tcW w:w="1373" w:type="dxa"/>
          </w:tcPr>
          <w:p w:rsidR="004C15AD" w:rsidRDefault="004C15AD" w:rsidP="00D9470B">
            <w:pPr>
              <w:spacing w:before="120"/>
              <w:jc w:val="both"/>
            </w:pPr>
            <w:r>
              <w:t>1 (+1D)</w:t>
            </w:r>
          </w:p>
        </w:tc>
        <w:tc>
          <w:tcPr>
            <w:tcW w:w="1417" w:type="dxa"/>
          </w:tcPr>
          <w:p w:rsidR="004C15AD" w:rsidRDefault="004C15AD" w:rsidP="00D9470B">
            <w:pPr>
              <w:spacing w:before="120"/>
              <w:jc w:val="both"/>
            </w:pPr>
            <w:r>
              <w:t>1 (+1D)</w:t>
            </w:r>
          </w:p>
        </w:tc>
        <w:tc>
          <w:tcPr>
            <w:tcW w:w="1496" w:type="dxa"/>
          </w:tcPr>
          <w:p w:rsidR="004C15AD" w:rsidRDefault="004C15AD" w:rsidP="00D9470B">
            <w:pPr>
              <w:spacing w:before="120"/>
              <w:jc w:val="both"/>
            </w:pPr>
            <w:r>
              <w:t>1 (+1D)</w:t>
            </w:r>
          </w:p>
        </w:tc>
        <w:tc>
          <w:tcPr>
            <w:tcW w:w="1481" w:type="dxa"/>
          </w:tcPr>
          <w:p w:rsidR="004C15AD" w:rsidRDefault="004C15AD" w:rsidP="00D9470B">
            <w:pPr>
              <w:spacing w:before="120"/>
              <w:jc w:val="both"/>
            </w:pPr>
            <w:r>
              <w:t>1 (+1D)</w:t>
            </w:r>
          </w:p>
        </w:tc>
      </w:tr>
      <w:tr w:rsidR="004C15AD" w:rsidTr="00D9470B">
        <w:trPr>
          <w:trHeight w:val="547"/>
        </w:trPr>
        <w:tc>
          <w:tcPr>
            <w:tcW w:w="3227" w:type="dxa"/>
            <w:vMerge w:val="restart"/>
          </w:tcPr>
          <w:p w:rsidR="004C15AD" w:rsidRDefault="004C15AD" w:rsidP="00D9470B">
            <w:pPr>
              <w:spacing w:before="480"/>
              <w:jc w:val="both"/>
            </w:pPr>
            <w:r>
              <w:t>Člověk a zdraví</w:t>
            </w:r>
          </w:p>
        </w:tc>
        <w:tc>
          <w:tcPr>
            <w:tcW w:w="3260" w:type="dxa"/>
          </w:tcPr>
          <w:p w:rsidR="004C15AD" w:rsidRDefault="004C15AD" w:rsidP="00D9470B">
            <w:pPr>
              <w:spacing w:before="120"/>
              <w:jc w:val="both"/>
            </w:pPr>
            <w:r>
              <w:t>Pohybová výchova</w:t>
            </w:r>
          </w:p>
        </w:tc>
        <w:tc>
          <w:tcPr>
            <w:tcW w:w="1373" w:type="dxa"/>
          </w:tcPr>
          <w:p w:rsidR="004C15AD" w:rsidRDefault="004C15AD" w:rsidP="00D9470B">
            <w:pPr>
              <w:spacing w:before="120"/>
              <w:jc w:val="both"/>
            </w:pPr>
            <w:r>
              <w:t>2</w:t>
            </w:r>
          </w:p>
        </w:tc>
        <w:tc>
          <w:tcPr>
            <w:tcW w:w="1417" w:type="dxa"/>
          </w:tcPr>
          <w:p w:rsidR="004C15AD" w:rsidRDefault="004C15AD" w:rsidP="00D9470B">
            <w:pPr>
              <w:spacing w:before="120"/>
              <w:jc w:val="both"/>
            </w:pPr>
            <w:r>
              <w:t>2</w:t>
            </w:r>
          </w:p>
        </w:tc>
        <w:tc>
          <w:tcPr>
            <w:tcW w:w="1496" w:type="dxa"/>
          </w:tcPr>
          <w:p w:rsidR="004C15AD" w:rsidRDefault="004C15AD" w:rsidP="00D9470B">
            <w:pPr>
              <w:spacing w:before="120"/>
              <w:jc w:val="both"/>
            </w:pPr>
            <w:r>
              <w:t>3</w:t>
            </w:r>
          </w:p>
        </w:tc>
        <w:tc>
          <w:tcPr>
            <w:tcW w:w="1481" w:type="dxa"/>
          </w:tcPr>
          <w:p w:rsidR="004C15AD" w:rsidRDefault="004C15AD" w:rsidP="00D9470B">
            <w:pPr>
              <w:spacing w:before="120"/>
              <w:jc w:val="both"/>
            </w:pPr>
            <w:r>
              <w:t>3</w:t>
            </w:r>
          </w:p>
        </w:tc>
      </w:tr>
      <w:tr w:rsidR="004C15AD" w:rsidTr="00D9470B">
        <w:trPr>
          <w:trHeight w:val="555"/>
        </w:trPr>
        <w:tc>
          <w:tcPr>
            <w:tcW w:w="3227" w:type="dxa"/>
            <w:vMerge/>
          </w:tcPr>
          <w:p w:rsidR="004C15AD" w:rsidRDefault="004C15AD" w:rsidP="00D9470B">
            <w:pPr>
              <w:spacing w:before="120"/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4C15AD" w:rsidRDefault="004C15AD" w:rsidP="00D9470B">
            <w:pPr>
              <w:spacing w:before="120"/>
              <w:jc w:val="both"/>
            </w:pPr>
            <w:r>
              <w:t>Rehabilitační tělesná výchova</w:t>
            </w:r>
          </w:p>
        </w:tc>
        <w:tc>
          <w:tcPr>
            <w:tcW w:w="1373" w:type="dxa"/>
          </w:tcPr>
          <w:p w:rsidR="004C15AD" w:rsidRDefault="004C15AD" w:rsidP="00D9470B">
            <w:pPr>
              <w:spacing w:before="120"/>
              <w:jc w:val="both"/>
            </w:pPr>
            <w:r>
              <w:t>4</w:t>
            </w:r>
          </w:p>
        </w:tc>
        <w:tc>
          <w:tcPr>
            <w:tcW w:w="1417" w:type="dxa"/>
          </w:tcPr>
          <w:p w:rsidR="004C15AD" w:rsidRDefault="004C15AD" w:rsidP="00D9470B">
            <w:pPr>
              <w:spacing w:before="120"/>
              <w:jc w:val="both"/>
            </w:pPr>
            <w:r>
              <w:t>4</w:t>
            </w:r>
          </w:p>
        </w:tc>
        <w:tc>
          <w:tcPr>
            <w:tcW w:w="1496" w:type="dxa"/>
          </w:tcPr>
          <w:p w:rsidR="004C15AD" w:rsidRDefault="004C15AD" w:rsidP="00D9470B">
            <w:pPr>
              <w:spacing w:before="120"/>
              <w:jc w:val="both"/>
            </w:pPr>
            <w:r>
              <w:t>4</w:t>
            </w:r>
          </w:p>
        </w:tc>
        <w:tc>
          <w:tcPr>
            <w:tcW w:w="1481" w:type="dxa"/>
          </w:tcPr>
          <w:p w:rsidR="004C15AD" w:rsidRDefault="004C15AD" w:rsidP="00D9470B">
            <w:pPr>
              <w:spacing w:before="120"/>
              <w:jc w:val="both"/>
            </w:pPr>
            <w:r>
              <w:t>4</w:t>
            </w:r>
          </w:p>
        </w:tc>
      </w:tr>
      <w:tr w:rsidR="004C15AD" w:rsidTr="00D9470B">
        <w:trPr>
          <w:trHeight w:val="563"/>
        </w:trPr>
        <w:tc>
          <w:tcPr>
            <w:tcW w:w="3227" w:type="dxa"/>
          </w:tcPr>
          <w:p w:rsidR="004C15AD" w:rsidRDefault="004C15AD" w:rsidP="00D9470B">
            <w:pPr>
              <w:spacing w:before="120"/>
              <w:jc w:val="both"/>
            </w:pPr>
            <w:r>
              <w:t>Člověk a svět práce</w:t>
            </w:r>
          </w:p>
        </w:tc>
        <w:tc>
          <w:tcPr>
            <w:tcW w:w="3260" w:type="dxa"/>
          </w:tcPr>
          <w:p w:rsidR="004C15AD" w:rsidRDefault="004C15AD" w:rsidP="00D9470B">
            <w:pPr>
              <w:spacing w:before="120"/>
              <w:jc w:val="both"/>
            </w:pPr>
            <w:r>
              <w:t>Pracovní výchova</w:t>
            </w:r>
          </w:p>
        </w:tc>
        <w:tc>
          <w:tcPr>
            <w:tcW w:w="1373" w:type="dxa"/>
          </w:tcPr>
          <w:p w:rsidR="004C15AD" w:rsidRDefault="004C15AD" w:rsidP="00D9470B">
            <w:pPr>
              <w:spacing w:before="120"/>
              <w:jc w:val="both"/>
            </w:pPr>
            <w:r>
              <w:t>2</w:t>
            </w:r>
          </w:p>
        </w:tc>
        <w:tc>
          <w:tcPr>
            <w:tcW w:w="1417" w:type="dxa"/>
          </w:tcPr>
          <w:p w:rsidR="004C15AD" w:rsidRDefault="004C15AD" w:rsidP="00D9470B">
            <w:pPr>
              <w:spacing w:before="120"/>
              <w:jc w:val="both"/>
            </w:pPr>
            <w:r>
              <w:t>2</w:t>
            </w:r>
          </w:p>
        </w:tc>
        <w:tc>
          <w:tcPr>
            <w:tcW w:w="1496" w:type="dxa"/>
          </w:tcPr>
          <w:p w:rsidR="004C15AD" w:rsidRDefault="004C15AD" w:rsidP="00D9470B">
            <w:pPr>
              <w:spacing w:before="120"/>
              <w:jc w:val="both"/>
            </w:pPr>
            <w:r>
              <w:t>3</w:t>
            </w:r>
          </w:p>
        </w:tc>
        <w:tc>
          <w:tcPr>
            <w:tcW w:w="1481" w:type="dxa"/>
          </w:tcPr>
          <w:p w:rsidR="004C15AD" w:rsidRDefault="004C15AD" w:rsidP="00D9470B">
            <w:pPr>
              <w:spacing w:before="120"/>
              <w:jc w:val="both"/>
            </w:pPr>
            <w:r>
              <w:t>3</w:t>
            </w:r>
          </w:p>
        </w:tc>
      </w:tr>
      <w:tr w:rsidR="004C15AD" w:rsidTr="00D9470B">
        <w:trPr>
          <w:trHeight w:val="557"/>
        </w:trPr>
        <w:tc>
          <w:tcPr>
            <w:tcW w:w="6487" w:type="dxa"/>
            <w:gridSpan w:val="2"/>
          </w:tcPr>
          <w:p w:rsidR="004C15AD" w:rsidRDefault="004C15AD" w:rsidP="00D9470B">
            <w:pPr>
              <w:spacing w:before="120"/>
              <w:jc w:val="both"/>
            </w:pPr>
            <w:r>
              <w:t>Disponibilní časová dotace</w:t>
            </w:r>
          </w:p>
        </w:tc>
        <w:tc>
          <w:tcPr>
            <w:tcW w:w="1373" w:type="dxa"/>
          </w:tcPr>
          <w:p w:rsidR="004C15AD" w:rsidRDefault="004C15AD" w:rsidP="00D9470B">
            <w:pPr>
              <w:spacing w:before="120"/>
              <w:jc w:val="both"/>
            </w:pPr>
            <w:r>
              <w:t>2 (</w:t>
            </w:r>
            <w:proofErr w:type="gramStart"/>
            <w:r>
              <w:t>SV,VV</w:t>
            </w:r>
            <w:proofErr w:type="gramEnd"/>
            <w:r>
              <w:t>)</w:t>
            </w:r>
          </w:p>
        </w:tc>
        <w:tc>
          <w:tcPr>
            <w:tcW w:w="1417" w:type="dxa"/>
          </w:tcPr>
          <w:p w:rsidR="004C15AD" w:rsidRDefault="004C15AD" w:rsidP="00D9470B">
            <w:pPr>
              <w:spacing w:before="120"/>
              <w:jc w:val="both"/>
            </w:pPr>
            <w:r>
              <w:t>2 (</w:t>
            </w:r>
            <w:proofErr w:type="gramStart"/>
            <w:r>
              <w:t>SV,VV</w:t>
            </w:r>
            <w:proofErr w:type="gramEnd"/>
            <w:r>
              <w:t>)</w:t>
            </w:r>
          </w:p>
        </w:tc>
        <w:tc>
          <w:tcPr>
            <w:tcW w:w="1496" w:type="dxa"/>
          </w:tcPr>
          <w:p w:rsidR="004C15AD" w:rsidRDefault="004C15AD" w:rsidP="00D9470B">
            <w:pPr>
              <w:spacing w:before="120"/>
              <w:jc w:val="both"/>
            </w:pPr>
            <w:r>
              <w:t>3 (</w:t>
            </w:r>
            <w:proofErr w:type="gramStart"/>
            <w:r>
              <w:t>HV</w:t>
            </w:r>
            <w:proofErr w:type="gramEnd"/>
            <w:r>
              <w:t>,</w:t>
            </w:r>
            <w:proofErr w:type="gramStart"/>
            <w:r>
              <w:t>VV</w:t>
            </w:r>
            <w:proofErr w:type="gramEnd"/>
            <w:r>
              <w:t>,SV)</w:t>
            </w:r>
          </w:p>
        </w:tc>
        <w:tc>
          <w:tcPr>
            <w:tcW w:w="1481" w:type="dxa"/>
          </w:tcPr>
          <w:p w:rsidR="004C15AD" w:rsidRDefault="004C15AD" w:rsidP="00D9470B">
            <w:pPr>
              <w:spacing w:before="120"/>
              <w:jc w:val="both"/>
            </w:pPr>
            <w:r>
              <w:t>3 (</w:t>
            </w:r>
            <w:proofErr w:type="gramStart"/>
            <w:r>
              <w:t>HV</w:t>
            </w:r>
            <w:proofErr w:type="gramEnd"/>
            <w:r>
              <w:t>,</w:t>
            </w:r>
            <w:proofErr w:type="gramStart"/>
            <w:r>
              <w:t>VV</w:t>
            </w:r>
            <w:proofErr w:type="gramEnd"/>
            <w:r>
              <w:t>,SV)</w:t>
            </w:r>
          </w:p>
        </w:tc>
      </w:tr>
      <w:tr w:rsidR="004C15AD" w:rsidTr="00D9470B">
        <w:trPr>
          <w:trHeight w:val="565"/>
        </w:trPr>
        <w:tc>
          <w:tcPr>
            <w:tcW w:w="6487" w:type="dxa"/>
            <w:gridSpan w:val="2"/>
          </w:tcPr>
          <w:p w:rsidR="004C15AD" w:rsidRDefault="004C15AD" w:rsidP="00D9470B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Celková povinná týdenní časová dotace</w:t>
            </w:r>
          </w:p>
        </w:tc>
        <w:tc>
          <w:tcPr>
            <w:tcW w:w="1373" w:type="dxa"/>
          </w:tcPr>
          <w:p w:rsidR="004C15AD" w:rsidRDefault="004C15AD" w:rsidP="00D9470B">
            <w:pPr>
              <w:spacing w:before="120"/>
              <w:jc w:val="both"/>
            </w:pPr>
            <w:r>
              <w:t>21</w:t>
            </w:r>
          </w:p>
        </w:tc>
        <w:tc>
          <w:tcPr>
            <w:tcW w:w="1417" w:type="dxa"/>
          </w:tcPr>
          <w:p w:rsidR="004C15AD" w:rsidRDefault="004C15AD" w:rsidP="00D9470B">
            <w:pPr>
              <w:spacing w:before="120"/>
              <w:jc w:val="both"/>
            </w:pPr>
            <w:r>
              <w:t>21</w:t>
            </w:r>
          </w:p>
        </w:tc>
        <w:tc>
          <w:tcPr>
            <w:tcW w:w="1496" w:type="dxa"/>
          </w:tcPr>
          <w:p w:rsidR="004C15AD" w:rsidRDefault="004C15AD" w:rsidP="00D9470B">
            <w:pPr>
              <w:spacing w:before="120"/>
              <w:jc w:val="both"/>
            </w:pPr>
            <w:r>
              <w:t>23</w:t>
            </w:r>
          </w:p>
        </w:tc>
        <w:tc>
          <w:tcPr>
            <w:tcW w:w="1481" w:type="dxa"/>
          </w:tcPr>
          <w:p w:rsidR="004C15AD" w:rsidRDefault="004C15AD" w:rsidP="00D9470B">
            <w:pPr>
              <w:spacing w:before="120"/>
              <w:jc w:val="both"/>
            </w:pPr>
            <w:r>
              <w:t>23</w:t>
            </w:r>
          </w:p>
        </w:tc>
      </w:tr>
    </w:tbl>
    <w:p w:rsidR="004C15AD" w:rsidRDefault="004C15AD" w:rsidP="004C15AD">
      <w:pPr>
        <w:pStyle w:val="Nadpis6"/>
        <w:spacing w:before="0"/>
      </w:pPr>
    </w:p>
    <w:p w:rsidR="004C15AD" w:rsidRDefault="004C15AD" w:rsidP="004C15AD">
      <w:r>
        <w:br w:type="page"/>
      </w:r>
      <w:r>
        <w:lastRenderedPageBreak/>
        <w:t>Poznámky k učebnímu plánu</w:t>
      </w:r>
    </w:p>
    <w:p w:rsidR="004C15AD" w:rsidRDefault="004C15AD" w:rsidP="004C15AD">
      <w:pPr>
        <w:numPr>
          <w:ilvl w:val="0"/>
          <w:numId w:val="1"/>
        </w:numPr>
        <w:tabs>
          <w:tab w:val="clear" w:pos="1440"/>
          <w:tab w:val="num" w:pos="284"/>
        </w:tabs>
        <w:spacing w:before="120"/>
        <w:ind w:left="284" w:hanging="284"/>
        <w:jc w:val="both"/>
        <w:rPr>
          <w:b/>
        </w:rPr>
      </w:pPr>
      <w:r>
        <w:rPr>
          <w:bCs/>
        </w:rPr>
        <w:t xml:space="preserve">Obsahové vymezení </w:t>
      </w:r>
    </w:p>
    <w:p w:rsidR="004C15AD" w:rsidRDefault="004C15AD" w:rsidP="004C15AD">
      <w:pPr>
        <w:numPr>
          <w:ilvl w:val="1"/>
          <w:numId w:val="1"/>
        </w:numPr>
        <w:tabs>
          <w:tab w:val="clear" w:pos="1440"/>
          <w:tab w:val="left" w:pos="851"/>
        </w:tabs>
        <w:ind w:left="851" w:hanging="284"/>
        <w:jc w:val="both"/>
        <w:rPr>
          <w:b/>
        </w:rPr>
      </w:pPr>
      <w:r>
        <w:rPr>
          <w:bCs/>
        </w:rPr>
        <w:t xml:space="preserve">zařazení vzdělávacích oborů do jednotlivých vzdělávacích oblastí je patrné z učebního plánu, </w:t>
      </w:r>
    </w:p>
    <w:p w:rsidR="004C15AD" w:rsidRDefault="004C15AD" w:rsidP="004C15AD">
      <w:pPr>
        <w:numPr>
          <w:ilvl w:val="1"/>
          <w:numId w:val="1"/>
        </w:numPr>
        <w:tabs>
          <w:tab w:val="clear" w:pos="1440"/>
          <w:tab w:val="left" w:pos="851"/>
        </w:tabs>
        <w:ind w:left="851" w:hanging="284"/>
        <w:jc w:val="both"/>
        <w:rPr>
          <w:b/>
        </w:rPr>
      </w:pPr>
      <w:r>
        <w:rPr>
          <w:bCs/>
        </w:rPr>
        <w:t xml:space="preserve">disponibilní hodiny jsou využity především pro předměty v rámci oblastí Člověk a jeho svět a Umění a kultura, neboť hudební a výtvarné činnosti u žáků s těžkým stupněm postižení často podporují dosahování cílů (výstupů), které jsou obsahem i dalších předmětů především smyslové, rozumové a řečové výchovy a stimulace jednotlivých smyslů vede k  možnosti </w:t>
      </w:r>
      <w:r w:rsidR="002D47EE">
        <w:rPr>
          <w:bCs/>
        </w:rPr>
        <w:t xml:space="preserve">postupného </w:t>
      </w:r>
      <w:r>
        <w:rPr>
          <w:bCs/>
        </w:rPr>
        <w:t xml:space="preserve">využívání </w:t>
      </w:r>
      <w:proofErr w:type="spellStart"/>
      <w:r>
        <w:rPr>
          <w:bCs/>
        </w:rPr>
        <w:t>multisenzorického</w:t>
      </w:r>
      <w:proofErr w:type="spellEnd"/>
      <w:r>
        <w:rPr>
          <w:bCs/>
        </w:rPr>
        <w:t xml:space="preserve"> vnímání, které </w:t>
      </w:r>
      <w:r w:rsidR="002D47EE">
        <w:rPr>
          <w:bCs/>
        </w:rPr>
        <w:t>vede u</w:t>
      </w:r>
      <w:r>
        <w:rPr>
          <w:bCs/>
        </w:rPr>
        <w:t xml:space="preserve"> žáků s těžkým stupněm postižení k širší a přesnější orientaci v jejich blízkém okolí s v situacích, které se jich bezprostředně dotýkají,</w:t>
      </w:r>
    </w:p>
    <w:p w:rsidR="004C15AD" w:rsidRDefault="004C15AD" w:rsidP="004C15AD">
      <w:pPr>
        <w:numPr>
          <w:ilvl w:val="0"/>
          <w:numId w:val="1"/>
        </w:numPr>
        <w:tabs>
          <w:tab w:val="clear" w:pos="1440"/>
          <w:tab w:val="num" w:pos="284"/>
        </w:tabs>
        <w:spacing w:before="120"/>
        <w:ind w:left="284" w:hanging="284"/>
        <w:jc w:val="both"/>
        <w:rPr>
          <w:bCs/>
        </w:rPr>
      </w:pPr>
      <w:r>
        <w:rPr>
          <w:bCs/>
        </w:rPr>
        <w:t>Předměty speciálně pedagogické péče</w:t>
      </w:r>
    </w:p>
    <w:p w:rsidR="004C15AD" w:rsidRDefault="004C15AD" w:rsidP="004C15AD">
      <w:pPr>
        <w:numPr>
          <w:ilvl w:val="1"/>
          <w:numId w:val="1"/>
        </w:numPr>
        <w:tabs>
          <w:tab w:val="clear" w:pos="1440"/>
          <w:tab w:val="num" w:pos="851"/>
        </w:tabs>
        <w:ind w:left="851" w:hanging="284"/>
        <w:jc w:val="both"/>
        <w:rPr>
          <w:bCs/>
        </w:rPr>
      </w:pPr>
      <w:r>
        <w:rPr>
          <w:bCs/>
        </w:rPr>
        <w:t>logopedická průprava - v rámci řečové výchovy provádí pedagog – logopedický asistent,</w:t>
      </w:r>
    </w:p>
    <w:p w:rsidR="004C15AD" w:rsidRDefault="004C15AD" w:rsidP="004C15AD">
      <w:pPr>
        <w:numPr>
          <w:ilvl w:val="1"/>
          <w:numId w:val="1"/>
        </w:numPr>
        <w:tabs>
          <w:tab w:val="clear" w:pos="1440"/>
          <w:tab w:val="num" w:pos="851"/>
        </w:tabs>
        <w:ind w:left="851" w:hanging="284"/>
        <w:jc w:val="both"/>
        <w:rPr>
          <w:bCs/>
        </w:rPr>
      </w:pPr>
      <w:r>
        <w:rPr>
          <w:bCs/>
        </w:rPr>
        <w:t>vyvozování alternativní a augmentativní komunikace - v rámci řečové výchovy (s přesahem do všech dalších výchov) provádí pedagog (s možností doplnění vzdělání v centru AAK</w:t>
      </w:r>
      <w:r w:rsidR="00E82447">
        <w:rPr>
          <w:bCs/>
        </w:rPr>
        <w:t>, nejšeřeji využívaná metoda totální komunikace, případně prvky VOKS</w:t>
      </w:r>
      <w:r>
        <w:rPr>
          <w:bCs/>
        </w:rPr>
        <w:t>),</w:t>
      </w:r>
    </w:p>
    <w:p w:rsidR="004C15AD" w:rsidRDefault="004C15AD" w:rsidP="004C15AD">
      <w:pPr>
        <w:numPr>
          <w:ilvl w:val="1"/>
          <w:numId w:val="1"/>
        </w:numPr>
        <w:tabs>
          <w:tab w:val="clear" w:pos="1440"/>
          <w:tab w:val="num" w:pos="851"/>
        </w:tabs>
        <w:ind w:left="851" w:hanging="284"/>
        <w:jc w:val="both"/>
        <w:rPr>
          <w:bCs/>
        </w:rPr>
      </w:pPr>
      <w:r>
        <w:rPr>
          <w:bCs/>
        </w:rPr>
        <w:t>fyzioterapie - v rámci rehabilitační a zdravotní tělesné výc</w:t>
      </w:r>
      <w:r w:rsidR="002D47EE">
        <w:rPr>
          <w:bCs/>
        </w:rPr>
        <w:t xml:space="preserve">hovy </w:t>
      </w:r>
      <w:proofErr w:type="gramStart"/>
      <w:r w:rsidR="002D47EE">
        <w:rPr>
          <w:bCs/>
        </w:rPr>
        <w:t xml:space="preserve">provádí  </w:t>
      </w:r>
      <w:r>
        <w:rPr>
          <w:bCs/>
        </w:rPr>
        <w:t>fyzioterapeut</w:t>
      </w:r>
      <w:proofErr w:type="gramEnd"/>
      <w:r>
        <w:rPr>
          <w:bCs/>
        </w:rPr>
        <w:t xml:space="preserve"> za přítomnosti a s pomocí pedagogického pracovníka,</w:t>
      </w:r>
    </w:p>
    <w:p w:rsidR="004C15AD" w:rsidRDefault="004C15AD" w:rsidP="004C15AD">
      <w:pPr>
        <w:numPr>
          <w:ilvl w:val="1"/>
          <w:numId w:val="1"/>
        </w:numPr>
        <w:tabs>
          <w:tab w:val="clear" w:pos="1440"/>
          <w:tab w:val="num" w:pos="851"/>
        </w:tabs>
        <w:ind w:left="851" w:hanging="284"/>
        <w:jc w:val="both"/>
        <w:rPr>
          <w:bCs/>
        </w:rPr>
      </w:pPr>
      <w:r>
        <w:rPr>
          <w:bCs/>
        </w:rPr>
        <w:t>polohování - v rámci rehabilitační tělesné výchovy pod supervizí fyzioterape</w:t>
      </w:r>
      <w:r w:rsidR="002D47EE">
        <w:rPr>
          <w:bCs/>
        </w:rPr>
        <w:t>u</w:t>
      </w:r>
      <w:r>
        <w:rPr>
          <w:bCs/>
        </w:rPr>
        <w:t>ta provádí pedagogický pracovník,</w:t>
      </w:r>
    </w:p>
    <w:p w:rsidR="004C15AD" w:rsidRDefault="004C15AD" w:rsidP="004C15AD">
      <w:pPr>
        <w:numPr>
          <w:ilvl w:val="1"/>
          <w:numId w:val="1"/>
        </w:numPr>
        <w:tabs>
          <w:tab w:val="clear" w:pos="1440"/>
          <w:tab w:val="num" w:pos="851"/>
        </w:tabs>
        <w:ind w:left="851" w:hanging="284"/>
        <w:jc w:val="both"/>
        <w:rPr>
          <w:bCs/>
        </w:rPr>
      </w:pPr>
      <w:r>
        <w:rPr>
          <w:bCs/>
        </w:rPr>
        <w:t>prvky bazální stimulace - v rámci smyslové výchovy provádí zaškolený pedagog,</w:t>
      </w:r>
    </w:p>
    <w:p w:rsidR="004C15AD" w:rsidRDefault="004C15AD" w:rsidP="004C15AD">
      <w:pPr>
        <w:numPr>
          <w:ilvl w:val="1"/>
          <w:numId w:val="1"/>
        </w:numPr>
        <w:tabs>
          <w:tab w:val="clear" w:pos="1440"/>
          <w:tab w:val="num" w:pos="851"/>
        </w:tabs>
        <w:ind w:left="851" w:hanging="284"/>
        <w:jc w:val="both"/>
        <w:rPr>
          <w:bCs/>
        </w:rPr>
      </w:pPr>
      <w:r>
        <w:rPr>
          <w:bCs/>
        </w:rPr>
        <w:t>prvky zrakové stimulace - v rámci smyslové výchovy provádí pedagog.</w:t>
      </w:r>
    </w:p>
    <w:p w:rsidR="004C15AD" w:rsidRDefault="004C15AD" w:rsidP="004C15AD">
      <w:pPr>
        <w:numPr>
          <w:ilvl w:val="0"/>
          <w:numId w:val="1"/>
        </w:numPr>
        <w:tabs>
          <w:tab w:val="clear" w:pos="1440"/>
          <w:tab w:val="num" w:pos="284"/>
        </w:tabs>
        <w:spacing w:before="120"/>
        <w:ind w:left="284" w:hanging="284"/>
        <w:jc w:val="both"/>
        <w:rPr>
          <w:bCs/>
        </w:rPr>
      </w:pPr>
      <w:r>
        <w:rPr>
          <w:bCs/>
        </w:rPr>
        <w:t>Organizační podmínky</w:t>
      </w:r>
    </w:p>
    <w:p w:rsidR="004C15AD" w:rsidRDefault="004C15AD" w:rsidP="004C15AD">
      <w:pPr>
        <w:numPr>
          <w:ilvl w:val="1"/>
          <w:numId w:val="1"/>
        </w:numPr>
        <w:tabs>
          <w:tab w:val="clear" w:pos="1440"/>
          <w:tab w:val="num" w:pos="851"/>
        </w:tabs>
        <w:ind w:left="851" w:hanging="284"/>
        <w:jc w:val="both"/>
        <w:rPr>
          <w:bCs/>
        </w:rPr>
      </w:pPr>
      <w:r>
        <w:rPr>
          <w:bCs/>
        </w:rPr>
        <w:t>pravidelné střídání činnosti a relaxace probíhá v rámci jednotlivých prostorů třídy,</w:t>
      </w:r>
    </w:p>
    <w:p w:rsidR="004C15AD" w:rsidRDefault="004C15AD" w:rsidP="004C15AD">
      <w:pPr>
        <w:numPr>
          <w:ilvl w:val="1"/>
          <w:numId w:val="1"/>
        </w:numPr>
        <w:tabs>
          <w:tab w:val="clear" w:pos="1440"/>
          <w:tab w:val="num" w:pos="851"/>
        </w:tabs>
        <w:ind w:left="851" w:hanging="284"/>
        <w:jc w:val="both"/>
        <w:rPr>
          <w:bCs/>
        </w:rPr>
      </w:pPr>
      <w:r>
        <w:rPr>
          <w:bCs/>
        </w:rPr>
        <w:t>pravid</w:t>
      </w:r>
      <w:r w:rsidR="002D47EE">
        <w:rPr>
          <w:bCs/>
        </w:rPr>
        <w:t>el</w:t>
      </w:r>
      <w:r>
        <w:rPr>
          <w:bCs/>
        </w:rPr>
        <w:t xml:space="preserve">né střídání poloh (sed, leh, polohování, spontánní pohyb) probíhá s oporou o vybavení tříd, s využitím polohovadel, polohovacích vaků a dalších polohovacích a protetických pomůcek, </w:t>
      </w:r>
    </w:p>
    <w:p w:rsidR="004C15AD" w:rsidRDefault="004C15AD" w:rsidP="004C15AD">
      <w:pPr>
        <w:numPr>
          <w:ilvl w:val="1"/>
          <w:numId w:val="1"/>
        </w:numPr>
        <w:tabs>
          <w:tab w:val="clear" w:pos="1440"/>
          <w:tab w:val="num" w:pos="851"/>
        </w:tabs>
        <w:ind w:left="851" w:hanging="284"/>
        <w:jc w:val="both"/>
        <w:rPr>
          <w:bCs/>
        </w:rPr>
      </w:pPr>
      <w:r>
        <w:rPr>
          <w:bCs/>
        </w:rPr>
        <w:t xml:space="preserve">pro činnosti jsou pravidelně využívány prostory </w:t>
      </w:r>
      <w:proofErr w:type="spellStart"/>
      <w:r w:rsidR="002D47EE">
        <w:rPr>
          <w:bCs/>
        </w:rPr>
        <w:t>snoezelenu</w:t>
      </w:r>
      <w:proofErr w:type="spellEnd"/>
      <w:r>
        <w:rPr>
          <w:bCs/>
        </w:rPr>
        <w:t>,</w:t>
      </w:r>
      <w:r w:rsidR="002D47EE">
        <w:rPr>
          <w:bCs/>
        </w:rPr>
        <w:t xml:space="preserve"> tělocvičny a</w:t>
      </w:r>
      <w:r>
        <w:rPr>
          <w:bCs/>
        </w:rPr>
        <w:t xml:space="preserve"> rehabilitační</w:t>
      </w:r>
      <w:r w:rsidR="002D47EE">
        <w:rPr>
          <w:bCs/>
        </w:rPr>
        <w:t>ho</w:t>
      </w:r>
      <w:r>
        <w:rPr>
          <w:bCs/>
        </w:rPr>
        <w:t xml:space="preserve"> pavilon</w:t>
      </w:r>
      <w:r w:rsidR="002D47EE">
        <w:rPr>
          <w:bCs/>
        </w:rPr>
        <w:t>u</w:t>
      </w:r>
      <w:r>
        <w:rPr>
          <w:bCs/>
        </w:rPr>
        <w:t xml:space="preserve"> (včetně bazénu a vířivky).</w:t>
      </w:r>
    </w:p>
    <w:p w:rsidR="004C15AD" w:rsidRDefault="004C15AD" w:rsidP="004C15AD">
      <w:pPr>
        <w:numPr>
          <w:ilvl w:val="0"/>
          <w:numId w:val="1"/>
        </w:numPr>
        <w:tabs>
          <w:tab w:val="clear" w:pos="1440"/>
          <w:tab w:val="left" w:pos="284"/>
          <w:tab w:val="num" w:pos="1134"/>
        </w:tabs>
        <w:spacing w:before="120"/>
        <w:ind w:left="284" w:hanging="284"/>
        <w:jc w:val="both"/>
        <w:rPr>
          <w:bCs/>
        </w:rPr>
      </w:pPr>
      <w:r>
        <w:rPr>
          <w:bCs/>
        </w:rPr>
        <w:t>Organizační formy</w:t>
      </w:r>
    </w:p>
    <w:p w:rsidR="004C15AD" w:rsidRDefault="004C15AD" w:rsidP="004C15AD">
      <w:pPr>
        <w:numPr>
          <w:ilvl w:val="1"/>
          <w:numId w:val="1"/>
        </w:numPr>
        <w:tabs>
          <w:tab w:val="clear" w:pos="1440"/>
          <w:tab w:val="left" w:pos="284"/>
          <w:tab w:val="num" w:pos="851"/>
        </w:tabs>
        <w:ind w:left="851" w:hanging="284"/>
        <w:jc w:val="both"/>
        <w:rPr>
          <w:bCs/>
        </w:rPr>
      </w:pPr>
      <w:r>
        <w:rPr>
          <w:bCs/>
        </w:rPr>
        <w:t>výuka probíhá v blocích,</w:t>
      </w:r>
    </w:p>
    <w:p w:rsidR="004C15AD" w:rsidRDefault="004C15AD" w:rsidP="004C15AD">
      <w:pPr>
        <w:numPr>
          <w:ilvl w:val="1"/>
          <w:numId w:val="1"/>
        </w:numPr>
        <w:tabs>
          <w:tab w:val="clear" w:pos="1440"/>
          <w:tab w:val="left" w:pos="284"/>
          <w:tab w:val="num" w:pos="851"/>
        </w:tabs>
        <w:ind w:left="851" w:hanging="284"/>
        <w:jc w:val="both"/>
        <w:rPr>
          <w:bCs/>
        </w:rPr>
      </w:pPr>
      <w:r>
        <w:rPr>
          <w:bCs/>
        </w:rPr>
        <w:t>jsou využívány kratší časové celky při zachování celkové časové dotace</w:t>
      </w:r>
      <w:r w:rsidR="002D47EE">
        <w:rPr>
          <w:bCs/>
        </w:rPr>
        <w:t xml:space="preserve"> (pokud není časová dotace individuálně omezena)</w:t>
      </w:r>
      <w:r>
        <w:rPr>
          <w:bCs/>
        </w:rPr>
        <w:t>,</w:t>
      </w:r>
    </w:p>
    <w:p w:rsidR="004C15AD" w:rsidRDefault="004C15AD" w:rsidP="004C15AD">
      <w:pPr>
        <w:numPr>
          <w:ilvl w:val="1"/>
          <w:numId w:val="1"/>
        </w:numPr>
        <w:tabs>
          <w:tab w:val="clear" w:pos="1440"/>
          <w:tab w:val="left" w:pos="284"/>
          <w:tab w:val="num" w:pos="851"/>
        </w:tabs>
        <w:ind w:left="851" w:hanging="284"/>
        <w:jc w:val="both"/>
        <w:rPr>
          <w:bCs/>
        </w:rPr>
      </w:pPr>
      <w:r>
        <w:rPr>
          <w:bCs/>
        </w:rPr>
        <w:t>výuka je vedena individuálně, při skupinových aktivitách jsou zadávány individualizované úkoly,</w:t>
      </w:r>
    </w:p>
    <w:p w:rsidR="004C15AD" w:rsidRDefault="004C15AD" w:rsidP="004C15AD">
      <w:pPr>
        <w:numPr>
          <w:ilvl w:val="1"/>
          <w:numId w:val="1"/>
        </w:numPr>
        <w:tabs>
          <w:tab w:val="clear" w:pos="1440"/>
          <w:tab w:val="left" w:pos="284"/>
          <w:tab w:val="num" w:pos="851"/>
        </w:tabs>
        <w:ind w:left="851" w:hanging="284"/>
        <w:jc w:val="both"/>
        <w:rPr>
          <w:bCs/>
        </w:rPr>
      </w:pPr>
      <w:r>
        <w:rPr>
          <w:bCs/>
        </w:rPr>
        <w:t>za příznivého počasí jsou zařazovány pobyty a výuka v</w:t>
      </w:r>
      <w:r w:rsidR="002D47EE">
        <w:rPr>
          <w:bCs/>
        </w:rPr>
        <w:t> </w:t>
      </w:r>
      <w:r>
        <w:rPr>
          <w:bCs/>
        </w:rPr>
        <w:t>přírodě</w:t>
      </w:r>
      <w:r w:rsidR="002D47EE">
        <w:rPr>
          <w:bCs/>
        </w:rPr>
        <w:t xml:space="preserve"> (zahrada, sídlištní infrastruktura, blízký lesopark)</w:t>
      </w:r>
      <w:r>
        <w:rPr>
          <w:bCs/>
        </w:rPr>
        <w:t>,</w:t>
      </w:r>
    </w:p>
    <w:p w:rsidR="004C15AD" w:rsidRDefault="004C15AD" w:rsidP="004C15AD">
      <w:pPr>
        <w:numPr>
          <w:ilvl w:val="1"/>
          <w:numId w:val="1"/>
        </w:numPr>
        <w:tabs>
          <w:tab w:val="clear" w:pos="1440"/>
          <w:tab w:val="left" w:pos="284"/>
          <w:tab w:val="num" w:pos="851"/>
        </w:tabs>
        <w:ind w:left="851" w:hanging="284"/>
        <w:jc w:val="both"/>
        <w:rPr>
          <w:bCs/>
        </w:rPr>
      </w:pPr>
      <w:r>
        <w:rPr>
          <w:bCs/>
        </w:rPr>
        <w:t xml:space="preserve">naučené sociální situace jsou  prakticky ověřovány v běžném sociálním prostředí (obchody, prostředky MHD, restaurace, </w:t>
      </w:r>
      <w:proofErr w:type="gramStart"/>
      <w:r>
        <w:rPr>
          <w:bCs/>
        </w:rPr>
        <w:t>cukrárny...),</w:t>
      </w:r>
      <w:proofErr w:type="gramEnd"/>
    </w:p>
    <w:p w:rsidR="00E82447" w:rsidRPr="00E82447" w:rsidRDefault="004C15AD" w:rsidP="00E82447">
      <w:pPr>
        <w:numPr>
          <w:ilvl w:val="1"/>
          <w:numId w:val="1"/>
        </w:numPr>
        <w:tabs>
          <w:tab w:val="clear" w:pos="1440"/>
          <w:tab w:val="left" w:pos="284"/>
          <w:tab w:val="num" w:pos="851"/>
        </w:tabs>
        <w:ind w:left="851" w:hanging="284"/>
        <w:jc w:val="both"/>
        <w:rPr>
          <w:bCs/>
        </w:rPr>
      </w:pPr>
      <w:r>
        <w:rPr>
          <w:bCs/>
        </w:rPr>
        <w:t xml:space="preserve">jsou organizovány celoškolní tematické akce (karneval, sportovní den, vítání jara, výtvarné soutěže, </w:t>
      </w:r>
      <w:proofErr w:type="gramStart"/>
      <w:r>
        <w:rPr>
          <w:bCs/>
        </w:rPr>
        <w:t>ZOH ...).</w:t>
      </w:r>
      <w:proofErr w:type="gramEnd"/>
    </w:p>
    <w:p w:rsidR="004C15AD" w:rsidRDefault="004C15AD" w:rsidP="004C15AD">
      <w:pPr>
        <w:numPr>
          <w:ilvl w:val="0"/>
          <w:numId w:val="1"/>
        </w:numPr>
        <w:tabs>
          <w:tab w:val="clear" w:pos="1440"/>
          <w:tab w:val="left" w:pos="284"/>
        </w:tabs>
        <w:spacing w:before="120"/>
        <w:ind w:left="284" w:hanging="284"/>
        <w:jc w:val="both"/>
        <w:rPr>
          <w:bCs/>
        </w:rPr>
      </w:pPr>
      <w:r>
        <w:rPr>
          <w:bCs/>
        </w:rPr>
        <w:t>Týdenní časová dotace je u některých žáků upravena podle individuálních potřeb.</w:t>
      </w:r>
    </w:p>
    <w:p w:rsidR="00E82447" w:rsidRDefault="00E82447" w:rsidP="004C15AD">
      <w:pPr>
        <w:numPr>
          <w:ilvl w:val="0"/>
          <w:numId w:val="1"/>
        </w:numPr>
        <w:tabs>
          <w:tab w:val="clear" w:pos="1440"/>
          <w:tab w:val="left" w:pos="284"/>
        </w:tabs>
        <w:spacing w:before="120"/>
        <w:ind w:left="284" w:hanging="284"/>
        <w:jc w:val="both"/>
        <w:rPr>
          <w:bCs/>
        </w:rPr>
      </w:pPr>
      <w:r>
        <w:rPr>
          <w:bCs/>
        </w:rPr>
        <w:t>Formy práce probíhající mimo budovu školy jsou závislé na aktuální epidemiologické situaci a aktivity v jejich rámci se konají, pokud je opatření umožňují.</w:t>
      </w:r>
    </w:p>
    <w:p w:rsidR="0059241E" w:rsidRDefault="0059241E"/>
    <w:sectPr w:rsidR="0059241E" w:rsidSect="00592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D738C"/>
    <w:multiLevelType w:val="hybridMultilevel"/>
    <w:tmpl w:val="26865D08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C15AD"/>
    <w:rsid w:val="00145746"/>
    <w:rsid w:val="00156579"/>
    <w:rsid w:val="002D47EE"/>
    <w:rsid w:val="003E50D6"/>
    <w:rsid w:val="00433AAC"/>
    <w:rsid w:val="0049115D"/>
    <w:rsid w:val="004921E1"/>
    <w:rsid w:val="004C15AD"/>
    <w:rsid w:val="0059241E"/>
    <w:rsid w:val="005C455D"/>
    <w:rsid w:val="00614A71"/>
    <w:rsid w:val="007F5318"/>
    <w:rsid w:val="00807997"/>
    <w:rsid w:val="00856582"/>
    <w:rsid w:val="00B93AFC"/>
    <w:rsid w:val="00BA6E83"/>
    <w:rsid w:val="00C02628"/>
    <w:rsid w:val="00C465B7"/>
    <w:rsid w:val="00D15D8B"/>
    <w:rsid w:val="00D709F3"/>
    <w:rsid w:val="00D9470B"/>
    <w:rsid w:val="00E40F72"/>
    <w:rsid w:val="00E82447"/>
    <w:rsid w:val="00EB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6DBD1"/>
  <w15:docId w15:val="{DA6D9C6B-A529-41A3-946D-54C7C454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rsid w:val="004C15AD"/>
    <w:pPr>
      <w:keepNext/>
      <w:spacing w:before="240"/>
      <w:jc w:val="both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4C15AD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598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Ostrcilova</dc:creator>
  <cp:lastModifiedBy>ZastupceOPS</cp:lastModifiedBy>
  <cp:revision>6</cp:revision>
  <cp:lastPrinted>2021-09-14T07:02:00Z</cp:lastPrinted>
  <dcterms:created xsi:type="dcterms:W3CDTF">2018-10-08T08:51:00Z</dcterms:created>
  <dcterms:modified xsi:type="dcterms:W3CDTF">2022-09-13T07:58:00Z</dcterms:modified>
</cp:coreProperties>
</file>