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642" w:rsidRPr="00306642" w:rsidRDefault="00306642" w:rsidP="0030664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306642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Kritéria přijetí do MŠ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Opatovice</w:t>
      </w:r>
      <w:proofErr w:type="spellEnd"/>
    </w:p>
    <w:p w:rsidR="00306642" w:rsidRDefault="00306642" w:rsidP="003066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664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 účinností od 2. 1. 2015 stanovuje ředitelka Mateřské školy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Opatovicích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0664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následující kritéria, podle kterých bude postupovat při rozhodování o přijetí dítěte k předškolnímu vzdělávání v Mateřské škole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Opatovicích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0664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případech, kdy počet žádostí podaných zákonnými zástupci dětí překročí stanovenou kapacitu maximálního počtu dětí pro mateřskou školu,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což je 2</w:t>
      </w:r>
      <w:r w:rsidR="002B0CDA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Pr="0030664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dětí.</w:t>
      </w:r>
    </w:p>
    <w:p w:rsidR="0048719C" w:rsidRPr="0034758C" w:rsidRDefault="0048719C" w:rsidP="004871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758C">
        <w:rPr>
          <w:rFonts w:ascii="Times New Roman" w:eastAsia="Times New Roman" w:hAnsi="Times New Roman" w:cs="Times New Roman"/>
          <w:sz w:val="24"/>
          <w:szCs w:val="24"/>
          <w:lang w:eastAsia="cs-CZ"/>
        </w:rPr>
        <w:t>Kritéria pro přijetí dětí do mateřské školy:</w:t>
      </w:r>
    </w:p>
    <w:p w:rsidR="0048719C" w:rsidRDefault="0048719C" w:rsidP="004871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758C">
        <w:rPr>
          <w:rFonts w:ascii="Times New Roman" w:eastAsia="Times New Roman" w:hAnsi="Times New Roman" w:cs="Times New Roman"/>
          <w:sz w:val="24"/>
          <w:szCs w:val="24"/>
          <w:lang w:eastAsia="cs-CZ"/>
        </w:rPr>
        <w:t>zdravotní způsobilost, včetně absolvování stanovených očkování – doloženo potvrzením lékaře</w:t>
      </w:r>
    </w:p>
    <w:p w:rsidR="0048719C" w:rsidRPr="0034758C" w:rsidRDefault="0048719C" w:rsidP="0048719C">
      <w:pPr>
        <w:numPr>
          <w:ilvl w:val="0"/>
          <w:numId w:val="2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758C">
        <w:rPr>
          <w:rFonts w:ascii="Times New Roman" w:eastAsia="Times New Roman" w:hAnsi="Times New Roman" w:cs="Times New Roman"/>
          <w:sz w:val="24"/>
          <w:szCs w:val="24"/>
          <w:lang w:eastAsia="cs-CZ"/>
        </w:rPr>
        <w:t>děti 1 rok před začátkem povinné školní docházky – doloženo datem narození dítěte</w:t>
      </w:r>
    </w:p>
    <w:p w:rsidR="0048719C" w:rsidRPr="0034758C" w:rsidRDefault="0048719C" w:rsidP="0048719C">
      <w:pPr>
        <w:numPr>
          <w:ilvl w:val="0"/>
          <w:numId w:val="2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trvalý pobyt dítěte v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Opatovicích</w:t>
      </w:r>
      <w:proofErr w:type="spellEnd"/>
    </w:p>
    <w:p w:rsidR="0048719C" w:rsidRPr="0034758C" w:rsidRDefault="0048719C" w:rsidP="0048719C">
      <w:pPr>
        <w:numPr>
          <w:ilvl w:val="0"/>
          <w:numId w:val="2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758C">
        <w:rPr>
          <w:rFonts w:ascii="Times New Roman" w:eastAsia="Times New Roman" w:hAnsi="Times New Roman" w:cs="Times New Roman"/>
          <w:sz w:val="24"/>
          <w:szCs w:val="24"/>
          <w:lang w:eastAsia="cs-CZ"/>
        </w:rPr>
        <w:t>děti zaměstnaných rodičů – doloženo potvrzením zaměstnavatele</w:t>
      </w:r>
    </w:p>
    <w:p w:rsidR="0048719C" w:rsidRPr="0034758C" w:rsidRDefault="0048719C" w:rsidP="0048719C">
      <w:pPr>
        <w:numPr>
          <w:ilvl w:val="0"/>
          <w:numId w:val="2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75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děti, jejichž sourozenec navštěvuje ZŠ a MŠ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Opatovice</w:t>
      </w:r>
      <w:proofErr w:type="spellEnd"/>
    </w:p>
    <w:p w:rsidR="0048719C" w:rsidRPr="0034758C" w:rsidRDefault="0048719C" w:rsidP="0048719C">
      <w:pPr>
        <w:numPr>
          <w:ilvl w:val="0"/>
          <w:numId w:val="2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758C">
        <w:rPr>
          <w:rFonts w:ascii="Times New Roman" w:eastAsia="Times New Roman" w:hAnsi="Times New Roman" w:cs="Times New Roman"/>
          <w:sz w:val="24"/>
          <w:szCs w:val="24"/>
          <w:lang w:eastAsia="cs-CZ"/>
        </w:rPr>
        <w:t>děti, které dovršily věk 4 let</w:t>
      </w:r>
    </w:p>
    <w:p w:rsidR="0048719C" w:rsidRPr="0034758C" w:rsidRDefault="0048719C" w:rsidP="0048719C">
      <w:pPr>
        <w:numPr>
          <w:ilvl w:val="0"/>
          <w:numId w:val="2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758C">
        <w:rPr>
          <w:rFonts w:ascii="Times New Roman" w:eastAsia="Times New Roman" w:hAnsi="Times New Roman" w:cs="Times New Roman"/>
          <w:sz w:val="24"/>
          <w:szCs w:val="24"/>
          <w:lang w:eastAsia="cs-CZ"/>
        </w:rPr>
        <w:t>děti s celodenní docházkou – uvedeno v žádosti k zápisu</w:t>
      </w:r>
    </w:p>
    <w:p w:rsidR="0048719C" w:rsidRPr="0034758C" w:rsidRDefault="0048719C" w:rsidP="0048719C">
      <w:pPr>
        <w:numPr>
          <w:ilvl w:val="0"/>
          <w:numId w:val="2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758C">
        <w:rPr>
          <w:rFonts w:ascii="Times New Roman" w:eastAsia="Times New Roman" w:hAnsi="Times New Roman" w:cs="Times New Roman"/>
          <w:sz w:val="24"/>
          <w:szCs w:val="24"/>
          <w:lang w:eastAsia="cs-CZ"/>
        </w:rPr>
        <w:t>přednostně jsou posuzovány žádosti podané ke dni zápisu. Ostatní žádosti jsou posuzovány individuálně – doloženo datem podání žádosti</w:t>
      </w:r>
    </w:p>
    <w:p w:rsidR="00306642" w:rsidRDefault="00306642" w:rsidP="004871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664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 přijetí dítěte v rámci zápisu nerozhoduje datum podání ani pořadí podaných žádostí. </w:t>
      </w:r>
      <w:r w:rsidR="0048719C">
        <w:rPr>
          <w:rFonts w:ascii="Times New Roman" w:eastAsia="Times New Roman" w:hAnsi="Times New Roman" w:cs="Times New Roman"/>
          <w:sz w:val="24"/>
          <w:szCs w:val="24"/>
          <w:lang w:eastAsia="cs-CZ"/>
        </w:rPr>
        <w:t>Do </w:t>
      </w:r>
      <w:r w:rsidR="0000044E">
        <w:rPr>
          <w:rFonts w:ascii="Times New Roman" w:eastAsia="Times New Roman" w:hAnsi="Times New Roman" w:cs="Times New Roman"/>
          <w:sz w:val="24"/>
          <w:szCs w:val="24"/>
          <w:lang w:eastAsia="cs-CZ"/>
        </w:rPr>
        <w:t>MŠ</w:t>
      </w:r>
      <w:r w:rsidRPr="0030664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jsou přijímány děti zpravidla od </w:t>
      </w:r>
      <w:r w:rsidR="004871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tří let. Přijetí dítěte do MŠ </w:t>
      </w:r>
      <w:proofErr w:type="spellStart"/>
      <w:r w:rsidR="0048719C">
        <w:rPr>
          <w:rFonts w:ascii="Times New Roman" w:eastAsia="Times New Roman" w:hAnsi="Times New Roman" w:cs="Times New Roman"/>
          <w:sz w:val="24"/>
          <w:szCs w:val="24"/>
          <w:lang w:eastAsia="cs-CZ"/>
        </w:rPr>
        <w:t>Opatovice</w:t>
      </w:r>
      <w:proofErr w:type="spellEnd"/>
      <w:r w:rsidR="004871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vychází z </w:t>
      </w:r>
      <w:r w:rsidRPr="0030664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individuálního posouzení rozumové, tělesné, emocionální a sociální zralosti dítěte pro vstup do mateřské školy a také z posouzení úrovně </w:t>
      </w:r>
      <w:proofErr w:type="spellStart"/>
      <w:r w:rsidRPr="00306642">
        <w:rPr>
          <w:rFonts w:ascii="Times New Roman" w:eastAsia="Times New Roman" w:hAnsi="Times New Roman" w:cs="Times New Roman"/>
          <w:sz w:val="24"/>
          <w:szCs w:val="24"/>
          <w:lang w:eastAsia="cs-CZ"/>
        </w:rPr>
        <w:t>sebeobsluhy</w:t>
      </w:r>
      <w:proofErr w:type="spellEnd"/>
      <w:r w:rsidRPr="0030664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dítěte. Je nutná absence jakýchkoliv přebalovacích potřeb v době bdění i spánku a samostatnost při hygieně a stolování. Dítě, přijaté k předškolnímu vzdělávání, musí být schopno vzdělávat se podle Rámcového vzdělávacího programu pro předškolní vzdělávání. V případě, že při zápisu není zcela zřejmé, do jaké míry bude dítě schop</w:t>
      </w:r>
      <w:r w:rsidR="0048719C">
        <w:rPr>
          <w:rFonts w:ascii="Times New Roman" w:eastAsia="Times New Roman" w:hAnsi="Times New Roman" w:cs="Times New Roman"/>
          <w:sz w:val="24"/>
          <w:szCs w:val="24"/>
          <w:lang w:eastAsia="cs-CZ"/>
        </w:rPr>
        <w:t>no přizpůsobit se podmínkám MŠ</w:t>
      </w:r>
      <w:r w:rsidRPr="00306642">
        <w:rPr>
          <w:rFonts w:ascii="Times New Roman" w:eastAsia="Times New Roman" w:hAnsi="Times New Roman" w:cs="Times New Roman"/>
          <w:sz w:val="24"/>
          <w:szCs w:val="24"/>
          <w:lang w:eastAsia="cs-CZ"/>
        </w:rPr>
        <w:t>, může ředitelka ro</w:t>
      </w:r>
      <w:r w:rsidR="0048719C">
        <w:rPr>
          <w:rFonts w:ascii="Times New Roman" w:eastAsia="Times New Roman" w:hAnsi="Times New Roman" w:cs="Times New Roman"/>
          <w:sz w:val="24"/>
          <w:szCs w:val="24"/>
          <w:lang w:eastAsia="cs-CZ"/>
        </w:rPr>
        <w:t>zhodnout o </w:t>
      </w:r>
      <w:r w:rsidRPr="00306642">
        <w:rPr>
          <w:rFonts w:ascii="Times New Roman" w:eastAsia="Times New Roman" w:hAnsi="Times New Roman" w:cs="Times New Roman"/>
          <w:sz w:val="24"/>
          <w:szCs w:val="24"/>
          <w:lang w:eastAsia="cs-CZ"/>
        </w:rPr>
        <w:t>stanovení zkušebního pobytu, jehož délka nesmí přesáhnout 3 měsíce.</w:t>
      </w:r>
    </w:p>
    <w:p w:rsidR="0048719C" w:rsidRDefault="0048719C" w:rsidP="004871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8719C" w:rsidRDefault="0048719C" w:rsidP="004871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8719C" w:rsidRDefault="0048719C" w:rsidP="004871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…………………………………</w:t>
      </w:r>
    </w:p>
    <w:p w:rsidR="0048719C" w:rsidRDefault="0048719C" w:rsidP="0048719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Mgr. Jana Palová</w:t>
      </w:r>
    </w:p>
    <w:p w:rsidR="0048719C" w:rsidRDefault="0048719C" w:rsidP="0048719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ředitelka školy</w:t>
      </w:r>
    </w:p>
    <w:p w:rsidR="0048719C" w:rsidRDefault="0048719C" w:rsidP="004871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8719C" w:rsidRDefault="0048719C" w:rsidP="004871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8719C" w:rsidRDefault="0048719C" w:rsidP="0048719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Opatovicích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2. 1. 2015</w:t>
      </w:r>
    </w:p>
    <w:p w:rsidR="0048719C" w:rsidRDefault="0048719C" w:rsidP="0048719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Vypracovala: Mgr. Magdalena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Ančincová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48719C" w:rsidRPr="00306642" w:rsidRDefault="0048719C" w:rsidP="004871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48719C" w:rsidRPr="00306642" w:rsidSect="00E375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D01E4"/>
    <w:multiLevelType w:val="multilevel"/>
    <w:tmpl w:val="985EC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1722A0"/>
    <w:multiLevelType w:val="multilevel"/>
    <w:tmpl w:val="1CFEA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06642"/>
    <w:rsid w:val="0000044E"/>
    <w:rsid w:val="001760F8"/>
    <w:rsid w:val="002B0CDA"/>
    <w:rsid w:val="00306642"/>
    <w:rsid w:val="0034758C"/>
    <w:rsid w:val="0048719C"/>
    <w:rsid w:val="004C216F"/>
    <w:rsid w:val="00B31952"/>
    <w:rsid w:val="00E37572"/>
    <w:rsid w:val="00E70DAB"/>
    <w:rsid w:val="00EA0DC7"/>
    <w:rsid w:val="00EC4243"/>
    <w:rsid w:val="00FB3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7572"/>
  </w:style>
  <w:style w:type="paragraph" w:styleId="Nadpis2">
    <w:name w:val="heading 2"/>
    <w:basedOn w:val="Normln"/>
    <w:link w:val="Nadpis2Char"/>
    <w:uiPriority w:val="9"/>
    <w:qFormat/>
    <w:rsid w:val="003066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0664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06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9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6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0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5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Ivos</cp:lastModifiedBy>
  <cp:revision>4</cp:revision>
  <dcterms:created xsi:type="dcterms:W3CDTF">2016-08-17T20:02:00Z</dcterms:created>
  <dcterms:modified xsi:type="dcterms:W3CDTF">2016-08-17T20:04:00Z</dcterms:modified>
</cp:coreProperties>
</file>