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17" w:rsidRPr="00005A72" w:rsidRDefault="00A34517" w:rsidP="00BD0094">
      <w:pPr>
        <w:pStyle w:val="Vchoz"/>
        <w:spacing w:line="276" w:lineRule="auto"/>
      </w:pPr>
    </w:p>
    <w:p w:rsidR="00A34517" w:rsidRPr="00005A72" w:rsidRDefault="002C008D" w:rsidP="002C008D">
      <w:pPr>
        <w:pStyle w:val="Nadpis1"/>
        <w:spacing w:line="276" w:lineRule="auto"/>
        <w:ind w:left="432"/>
      </w:pPr>
      <w:r>
        <w:tab/>
      </w:r>
      <w:r>
        <w:tab/>
      </w:r>
      <w:r>
        <w:tab/>
      </w:r>
      <w:r>
        <w:tab/>
      </w:r>
      <w:r w:rsidRPr="00140581">
        <w:rPr>
          <w:noProof/>
          <w:lang w:eastAsia="cs-CZ"/>
        </w:rPr>
        <w:drawing>
          <wp:inline distT="0" distB="0" distL="0" distR="0" wp14:anchorId="4F0B9A27" wp14:editId="0B259B9E">
            <wp:extent cx="1266093" cy="1245666"/>
            <wp:effectExtent l="19050" t="19050" r="10795" b="1206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45" cy="12458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34517" w:rsidRDefault="00A34517" w:rsidP="00BD0094">
      <w:pPr>
        <w:pStyle w:val="Vchoz"/>
        <w:spacing w:line="276" w:lineRule="auto"/>
      </w:pPr>
    </w:p>
    <w:p w:rsidR="002C008D" w:rsidRDefault="002C008D" w:rsidP="00BD0094">
      <w:pPr>
        <w:pStyle w:val="Vchoz"/>
        <w:spacing w:line="276" w:lineRule="auto"/>
      </w:pPr>
    </w:p>
    <w:p w:rsidR="002C008D" w:rsidRPr="00005A72" w:rsidRDefault="002C008D" w:rsidP="00BD0094">
      <w:pPr>
        <w:pStyle w:val="Vchoz"/>
        <w:spacing w:line="276" w:lineRule="auto"/>
      </w:pPr>
    </w:p>
    <w:p w:rsidR="00A34517" w:rsidRPr="00005A72" w:rsidRDefault="00BD0094" w:rsidP="00BD0094">
      <w:pPr>
        <w:pStyle w:val="Nadpis1"/>
        <w:numPr>
          <w:ilvl w:val="0"/>
          <w:numId w:val="1"/>
        </w:numPr>
        <w:spacing w:line="276" w:lineRule="auto"/>
        <w:ind w:left="720" w:hanging="360"/>
      </w:pPr>
      <w:r w:rsidRPr="00005A72">
        <w:t xml:space="preserve">       </w:t>
      </w:r>
      <w:r w:rsidR="009B52FE" w:rsidRPr="00005A72">
        <w:t>Koncepční záměr rozvoje školy</w:t>
      </w:r>
    </w:p>
    <w:p w:rsidR="00A34517" w:rsidRPr="00005A72" w:rsidRDefault="009B52FE" w:rsidP="00BD0094">
      <w:pPr>
        <w:pStyle w:val="Nadpis1"/>
        <w:numPr>
          <w:ilvl w:val="0"/>
          <w:numId w:val="1"/>
        </w:numPr>
        <w:spacing w:line="276" w:lineRule="auto"/>
        <w:ind w:left="720" w:hanging="360"/>
      </w:pPr>
      <w:r w:rsidRPr="00005A72">
        <w:t xml:space="preserve">  </w:t>
      </w:r>
      <w:r w:rsidRPr="00005A72">
        <w:tab/>
      </w:r>
      <w:r w:rsidRPr="00005A72">
        <w:tab/>
        <w:t xml:space="preserve">     </w:t>
      </w:r>
      <w:r w:rsidRPr="00005A72">
        <w:rPr>
          <w:sz w:val="36"/>
          <w:szCs w:val="36"/>
        </w:rPr>
        <w:t>Základní škola pro zrakově postižené</w:t>
      </w:r>
    </w:p>
    <w:p w:rsidR="00A34517" w:rsidRPr="00005A72" w:rsidRDefault="00A34517" w:rsidP="00BD0094">
      <w:pPr>
        <w:pStyle w:val="Vchoz"/>
        <w:spacing w:line="276" w:lineRule="auto"/>
      </w:pPr>
    </w:p>
    <w:p w:rsidR="00A34517" w:rsidRPr="00005A72" w:rsidRDefault="00A34517" w:rsidP="00BD0094">
      <w:pPr>
        <w:pStyle w:val="Vchoz"/>
        <w:spacing w:line="276" w:lineRule="auto"/>
      </w:pPr>
    </w:p>
    <w:p w:rsidR="00A34517" w:rsidRPr="00005A72" w:rsidRDefault="009B52FE" w:rsidP="00F013A3">
      <w:pPr>
        <w:pStyle w:val="Zpat"/>
        <w:spacing w:line="276" w:lineRule="auto"/>
        <w:jc w:val="both"/>
      </w:pPr>
      <w:r w:rsidRPr="00005A72">
        <w:rPr>
          <w:b/>
        </w:rPr>
        <w:t>Základní škola pro zrakově postižené, Praha 2, nám. Míru 19</w:t>
      </w:r>
    </w:p>
    <w:p w:rsidR="00A34517" w:rsidRPr="00005A72" w:rsidRDefault="009B52FE" w:rsidP="00F013A3">
      <w:pPr>
        <w:pStyle w:val="Vchoz"/>
        <w:spacing w:line="276" w:lineRule="auto"/>
        <w:jc w:val="both"/>
      </w:pPr>
      <w:r w:rsidRPr="00005A72">
        <w:t>IČO: 48133035</w:t>
      </w:r>
    </w:p>
    <w:p w:rsidR="00A34517" w:rsidRPr="00005A72" w:rsidRDefault="009B52FE" w:rsidP="00F013A3">
      <w:pPr>
        <w:pStyle w:val="Zpat"/>
        <w:spacing w:line="276" w:lineRule="auto"/>
        <w:jc w:val="both"/>
      </w:pPr>
      <w:r w:rsidRPr="00005A72">
        <w:t>REDIZO: 600020801</w:t>
      </w:r>
    </w:p>
    <w:p w:rsidR="00A34517" w:rsidRPr="00005A72" w:rsidRDefault="009B52FE" w:rsidP="00F013A3">
      <w:pPr>
        <w:pStyle w:val="Vchoz"/>
        <w:tabs>
          <w:tab w:val="center" w:pos="4536"/>
          <w:tab w:val="left" w:pos="7560"/>
          <w:tab w:val="right" w:pos="9072"/>
        </w:tabs>
        <w:spacing w:line="276" w:lineRule="auto"/>
        <w:jc w:val="both"/>
      </w:pPr>
      <w:r w:rsidRPr="00005A72">
        <w:t>Zřizovatel: Hlavní město Praha se sídlem Praha 1, Mariánské náměstí 2</w:t>
      </w:r>
    </w:p>
    <w:p w:rsidR="00A34517" w:rsidRPr="00005A72" w:rsidRDefault="009B52FE" w:rsidP="00F013A3">
      <w:pPr>
        <w:pStyle w:val="Vchoz"/>
        <w:tabs>
          <w:tab w:val="center" w:pos="4536"/>
          <w:tab w:val="left" w:pos="7560"/>
          <w:tab w:val="right" w:pos="9072"/>
        </w:tabs>
        <w:spacing w:line="276" w:lineRule="auto"/>
        <w:jc w:val="both"/>
      </w:pPr>
      <w:r w:rsidRPr="00005A72">
        <w:rPr>
          <w:i/>
        </w:rPr>
        <w:t>Zpracovatel: Mgr. Martina Malotová</w:t>
      </w:r>
    </w:p>
    <w:p w:rsidR="00A34517" w:rsidRPr="00005A72" w:rsidRDefault="00A34517" w:rsidP="00F013A3">
      <w:pPr>
        <w:pStyle w:val="Vchoz"/>
        <w:spacing w:line="276" w:lineRule="auto"/>
        <w:jc w:val="both"/>
      </w:pPr>
    </w:p>
    <w:p w:rsidR="00A34517" w:rsidRPr="00005A72" w:rsidRDefault="009B52FE" w:rsidP="00F013A3">
      <w:pPr>
        <w:pStyle w:val="Vchoz"/>
        <w:spacing w:line="276" w:lineRule="auto"/>
        <w:jc w:val="both"/>
      </w:pPr>
      <w:r w:rsidRPr="00005A72">
        <w:rPr>
          <w:i/>
          <w:iCs/>
        </w:rPr>
        <w:t xml:space="preserve">Škola sdružuje: </w:t>
      </w:r>
    </w:p>
    <w:p w:rsidR="00A34517" w:rsidRPr="00005A72" w:rsidRDefault="009B52FE" w:rsidP="00F013A3">
      <w:pPr>
        <w:pStyle w:val="Vchoz"/>
        <w:spacing w:line="276" w:lineRule="auto"/>
        <w:jc w:val="both"/>
      </w:pPr>
      <w:r w:rsidRPr="00005A72">
        <w:rPr>
          <w:b/>
        </w:rPr>
        <w:t>Základní školu pro zrakově postižené</w:t>
      </w:r>
      <w:r w:rsidRPr="00005A72">
        <w:t xml:space="preserve">  ( 12 tříd pro žáky se SVP) </w:t>
      </w:r>
    </w:p>
    <w:p w:rsidR="00A34517" w:rsidRPr="00005A72" w:rsidRDefault="009B52FE" w:rsidP="00F013A3">
      <w:pPr>
        <w:pStyle w:val="Vchoz"/>
        <w:numPr>
          <w:ilvl w:val="0"/>
          <w:numId w:val="4"/>
        </w:numPr>
        <w:spacing w:line="276" w:lineRule="auto"/>
        <w:jc w:val="both"/>
      </w:pPr>
      <w:r w:rsidRPr="00005A72">
        <w:t xml:space="preserve">vzdělávací program pro základní vzdělávání vycházející z RVP pro ZV </w:t>
      </w:r>
    </w:p>
    <w:p w:rsidR="00A34517" w:rsidRPr="00005A72" w:rsidRDefault="009B52FE" w:rsidP="00F013A3">
      <w:pPr>
        <w:pStyle w:val="Vchoz"/>
        <w:numPr>
          <w:ilvl w:val="0"/>
          <w:numId w:val="4"/>
        </w:numPr>
        <w:spacing w:line="276" w:lineRule="auto"/>
        <w:jc w:val="both"/>
      </w:pPr>
      <w:r w:rsidRPr="00005A72">
        <w:t>vzdělávací program pro základní vzdělávání vycházející z RVP pro ZV přílohou pro žáky s LMP</w:t>
      </w:r>
    </w:p>
    <w:p w:rsidR="00A34517" w:rsidRPr="00005A72" w:rsidRDefault="009B52FE" w:rsidP="00F013A3">
      <w:pPr>
        <w:pStyle w:val="Zpat"/>
        <w:spacing w:line="276" w:lineRule="auto"/>
        <w:jc w:val="both"/>
      </w:pPr>
      <w:r w:rsidRPr="00005A72">
        <w:rPr>
          <w:b/>
        </w:rPr>
        <w:t>Školní družinu</w:t>
      </w:r>
      <w:r w:rsidRPr="00005A72">
        <w:t xml:space="preserve">  ( 3 oddělení pro žáky se SVP) </w:t>
      </w:r>
    </w:p>
    <w:p w:rsidR="00A34517" w:rsidRPr="00005A72" w:rsidRDefault="009B52FE" w:rsidP="00F013A3">
      <w:pPr>
        <w:pStyle w:val="Zpat"/>
        <w:spacing w:line="276" w:lineRule="auto"/>
        <w:jc w:val="both"/>
      </w:pPr>
      <w:r w:rsidRPr="00005A72">
        <w:rPr>
          <w:b/>
        </w:rPr>
        <w:t xml:space="preserve">Internát </w:t>
      </w:r>
      <w:r w:rsidRPr="00005A72">
        <w:t>( 2 výchovné skupiny pro žáky se SVP)</w:t>
      </w:r>
      <w:r w:rsidRPr="00005A72">
        <w:rPr>
          <w:b/>
        </w:rPr>
        <w:t xml:space="preserve"> </w:t>
      </w:r>
    </w:p>
    <w:p w:rsidR="00A34517" w:rsidRPr="00005A72" w:rsidRDefault="009B52FE" w:rsidP="00F013A3">
      <w:pPr>
        <w:pStyle w:val="Vchoz"/>
        <w:spacing w:line="276" w:lineRule="auto"/>
        <w:jc w:val="both"/>
      </w:pPr>
      <w:r w:rsidRPr="00005A72">
        <w:rPr>
          <w:b/>
        </w:rPr>
        <w:t xml:space="preserve">Speciálně pedagogické centrum pro zrakově postižené </w:t>
      </w:r>
    </w:p>
    <w:p w:rsidR="00A34517" w:rsidRDefault="009B52FE" w:rsidP="00F013A3">
      <w:pPr>
        <w:pStyle w:val="Vchoz"/>
        <w:spacing w:line="276" w:lineRule="auto"/>
        <w:jc w:val="both"/>
        <w:rPr>
          <w:b/>
        </w:rPr>
      </w:pPr>
      <w:r w:rsidRPr="00005A72">
        <w:rPr>
          <w:b/>
        </w:rPr>
        <w:t>Školní jídelnu</w:t>
      </w:r>
    </w:p>
    <w:p w:rsidR="002C008D" w:rsidRDefault="002C008D" w:rsidP="00BD0094">
      <w:pPr>
        <w:pStyle w:val="Vchoz"/>
        <w:spacing w:line="276" w:lineRule="auto"/>
        <w:rPr>
          <w:b/>
        </w:rPr>
      </w:pPr>
    </w:p>
    <w:p w:rsidR="00A34517" w:rsidRPr="00005A72" w:rsidRDefault="009B52FE" w:rsidP="00BD0094">
      <w:pPr>
        <w:pStyle w:val="Vchoz"/>
        <w:spacing w:line="276" w:lineRule="auto"/>
      </w:pPr>
      <w:r w:rsidRPr="00005A72">
        <w:rPr>
          <w:sz w:val="20"/>
        </w:rPr>
        <w:t>_______________________________________________________________________________________</w:t>
      </w:r>
    </w:p>
    <w:p w:rsidR="00A34517" w:rsidRPr="00005A72" w:rsidRDefault="009B52FE" w:rsidP="00BD0094">
      <w:pPr>
        <w:pStyle w:val="Vchoz"/>
        <w:spacing w:line="276" w:lineRule="auto"/>
      </w:pPr>
      <w:r w:rsidRPr="00005A72">
        <w:rPr>
          <w:sz w:val="20"/>
        </w:rPr>
        <w:tab/>
      </w:r>
      <w:r w:rsidRPr="00005A72">
        <w:rPr>
          <w:sz w:val="20"/>
        </w:rPr>
        <w:tab/>
      </w:r>
      <w:r w:rsidRPr="00005A72">
        <w:rPr>
          <w:sz w:val="20"/>
        </w:rPr>
        <w:tab/>
      </w:r>
      <w:r w:rsidRPr="00005A72">
        <w:rPr>
          <w:sz w:val="20"/>
        </w:rPr>
        <w:tab/>
      </w:r>
      <w:r w:rsidRPr="00005A72">
        <w:rPr>
          <w:sz w:val="20"/>
        </w:rPr>
        <w:tab/>
      </w:r>
      <w:r w:rsidRPr="00005A72">
        <w:rPr>
          <w:sz w:val="20"/>
        </w:rPr>
        <w:tab/>
      </w:r>
      <w:r w:rsidRPr="00005A72">
        <w:rPr>
          <w:sz w:val="20"/>
        </w:rPr>
        <w:tab/>
      </w:r>
      <w:r w:rsidRPr="00005A72">
        <w:rPr>
          <w:sz w:val="20"/>
        </w:rPr>
        <w:tab/>
      </w:r>
      <w:r w:rsidRPr="00005A72">
        <w:rPr>
          <w:sz w:val="20"/>
        </w:rPr>
        <w:tab/>
      </w:r>
    </w:p>
    <w:p w:rsidR="00A34517" w:rsidRPr="00005A72" w:rsidRDefault="00A34517" w:rsidP="00BD0094">
      <w:pPr>
        <w:pStyle w:val="Vchoz"/>
        <w:spacing w:line="276" w:lineRule="auto"/>
      </w:pPr>
    </w:p>
    <w:p w:rsidR="00BD0094" w:rsidRPr="00005A72" w:rsidRDefault="00BD0094" w:rsidP="00BD0094">
      <w:pPr>
        <w:pStyle w:val="Vchoz"/>
        <w:spacing w:line="276" w:lineRule="auto"/>
      </w:pPr>
    </w:p>
    <w:p w:rsidR="00BD0094" w:rsidRPr="00005A72" w:rsidRDefault="00BD0094" w:rsidP="00BD0094">
      <w:pPr>
        <w:pStyle w:val="Vchoz"/>
        <w:spacing w:line="276" w:lineRule="auto"/>
      </w:pPr>
    </w:p>
    <w:p w:rsidR="00BD0094" w:rsidRPr="00005A72" w:rsidRDefault="00BD0094" w:rsidP="00BD0094">
      <w:pPr>
        <w:pStyle w:val="Vchoz"/>
        <w:spacing w:line="276" w:lineRule="auto"/>
      </w:pPr>
    </w:p>
    <w:p w:rsidR="00BD0094" w:rsidRPr="00005A72" w:rsidRDefault="00BD0094" w:rsidP="00BD0094">
      <w:pPr>
        <w:pStyle w:val="Vchoz"/>
        <w:spacing w:line="276" w:lineRule="auto"/>
      </w:pPr>
    </w:p>
    <w:p w:rsidR="00BD0094" w:rsidRPr="00005A72" w:rsidRDefault="002C008D" w:rsidP="00BD0094">
      <w:pPr>
        <w:pStyle w:val="Vchoz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0581">
        <w:rPr>
          <w:noProof/>
          <w:lang w:eastAsia="cs-CZ"/>
        </w:rPr>
        <w:drawing>
          <wp:inline distT="0" distB="0" distL="0" distR="0" wp14:anchorId="125A49B6" wp14:editId="2CCA88C9">
            <wp:extent cx="762000" cy="762000"/>
            <wp:effectExtent l="19050" t="1905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D0094" w:rsidRPr="00005A72" w:rsidRDefault="00BD0094" w:rsidP="00BD0094">
      <w:pPr>
        <w:pStyle w:val="Vchoz"/>
        <w:spacing w:line="276" w:lineRule="auto"/>
      </w:pPr>
    </w:p>
    <w:p w:rsidR="00BD0094" w:rsidRPr="00005A72" w:rsidRDefault="00BD0094" w:rsidP="00BD0094">
      <w:pPr>
        <w:pStyle w:val="Vchoz"/>
        <w:spacing w:line="276" w:lineRule="auto"/>
      </w:pPr>
    </w:p>
    <w:p w:rsidR="00BD0094" w:rsidRPr="00005A72" w:rsidRDefault="00BD0094" w:rsidP="00BD0094">
      <w:pPr>
        <w:pStyle w:val="Vchoz"/>
        <w:spacing w:line="276" w:lineRule="auto"/>
      </w:pPr>
    </w:p>
    <w:p w:rsidR="00BD0094" w:rsidRPr="00005A72" w:rsidRDefault="00BD0094" w:rsidP="00BD0094">
      <w:pPr>
        <w:pStyle w:val="Vchoz"/>
        <w:spacing w:line="276" w:lineRule="auto"/>
      </w:pPr>
    </w:p>
    <w:p w:rsidR="00BD0094" w:rsidRPr="00005A72" w:rsidRDefault="00BD0094" w:rsidP="00BD0094">
      <w:pPr>
        <w:pStyle w:val="Vchoz"/>
        <w:spacing w:line="276" w:lineRule="auto"/>
      </w:pPr>
    </w:p>
    <w:p w:rsidR="00BD0094" w:rsidRPr="00005A72" w:rsidRDefault="00BD0094" w:rsidP="00BD0094">
      <w:pPr>
        <w:pStyle w:val="Vchoz"/>
        <w:spacing w:line="276" w:lineRule="auto"/>
      </w:pPr>
    </w:p>
    <w:p w:rsidR="00BD0094" w:rsidRPr="00005A72" w:rsidRDefault="00BD0094" w:rsidP="00BD0094">
      <w:pPr>
        <w:pStyle w:val="Vchoz"/>
        <w:spacing w:line="276" w:lineRule="auto"/>
      </w:pPr>
    </w:p>
    <w:p w:rsidR="00BD0094" w:rsidRPr="00005A72" w:rsidRDefault="00BD0094" w:rsidP="00BD0094">
      <w:pPr>
        <w:pStyle w:val="Vchoz"/>
        <w:spacing w:line="276" w:lineRule="auto"/>
      </w:pPr>
    </w:p>
    <w:p w:rsidR="00BD0094" w:rsidRPr="00005A72" w:rsidRDefault="00BD0094" w:rsidP="00BD0094">
      <w:pPr>
        <w:pStyle w:val="Vchoz"/>
        <w:spacing w:line="276" w:lineRule="auto"/>
      </w:pPr>
    </w:p>
    <w:p w:rsidR="00BD0094" w:rsidRPr="00005A72" w:rsidRDefault="00BD0094" w:rsidP="00BD0094">
      <w:pPr>
        <w:pStyle w:val="Vchoz"/>
        <w:spacing w:line="276" w:lineRule="auto"/>
      </w:pPr>
    </w:p>
    <w:p w:rsidR="00BD0094" w:rsidRPr="00005A72" w:rsidRDefault="00BD0094" w:rsidP="00BD0094">
      <w:pPr>
        <w:pStyle w:val="Vchoz"/>
        <w:spacing w:line="276" w:lineRule="auto"/>
      </w:pPr>
    </w:p>
    <w:p w:rsidR="00A34517" w:rsidRPr="00005A72" w:rsidRDefault="00BD0094" w:rsidP="00BD0094">
      <w:pPr>
        <w:pStyle w:val="Vchoz"/>
        <w:spacing w:line="276" w:lineRule="auto"/>
        <w:rPr>
          <w:sz w:val="20"/>
          <w:szCs w:val="20"/>
        </w:rPr>
      </w:pPr>
      <w:r w:rsidRPr="00005A72">
        <w:rPr>
          <w:b/>
          <w:bCs/>
          <w:caps/>
          <w:sz w:val="20"/>
          <w:szCs w:val="20"/>
        </w:rPr>
        <w:t>OBS</w:t>
      </w:r>
      <w:r w:rsidR="009B52FE" w:rsidRPr="00005A72">
        <w:rPr>
          <w:b/>
          <w:bCs/>
          <w:caps/>
          <w:sz w:val="20"/>
          <w:szCs w:val="20"/>
        </w:rPr>
        <w:t xml:space="preserve">ah </w:t>
      </w:r>
    </w:p>
    <w:p w:rsidR="00A34517" w:rsidRPr="00005A72" w:rsidRDefault="00A34517" w:rsidP="00BD0094">
      <w:pPr>
        <w:pStyle w:val="Vchoz"/>
        <w:spacing w:line="276" w:lineRule="auto"/>
        <w:rPr>
          <w:sz w:val="20"/>
          <w:szCs w:val="20"/>
        </w:rPr>
      </w:pPr>
    </w:p>
    <w:p w:rsidR="00A34517" w:rsidRPr="00005A72" w:rsidRDefault="00A34517" w:rsidP="00BD0094">
      <w:pPr>
        <w:pStyle w:val="Vchoz"/>
        <w:spacing w:line="276" w:lineRule="auto"/>
        <w:rPr>
          <w:sz w:val="20"/>
          <w:szCs w:val="20"/>
        </w:rPr>
      </w:pPr>
    </w:p>
    <w:p w:rsidR="00A34517" w:rsidRPr="00005A72" w:rsidRDefault="00A34517" w:rsidP="00BD0094">
      <w:pPr>
        <w:pStyle w:val="Vchoz"/>
        <w:spacing w:line="276" w:lineRule="auto"/>
        <w:rPr>
          <w:sz w:val="20"/>
          <w:szCs w:val="20"/>
        </w:rPr>
      </w:pPr>
    </w:p>
    <w:p w:rsidR="00A34517" w:rsidRPr="00005A72" w:rsidRDefault="00A34517" w:rsidP="00BD0094">
      <w:pPr>
        <w:pStyle w:val="Vchoz"/>
        <w:spacing w:line="276" w:lineRule="auto"/>
        <w:rPr>
          <w:sz w:val="20"/>
          <w:szCs w:val="20"/>
        </w:rPr>
      </w:pPr>
    </w:p>
    <w:p w:rsidR="00A34517" w:rsidRPr="00005A72" w:rsidRDefault="009B52FE" w:rsidP="00BD0094">
      <w:pPr>
        <w:pStyle w:val="Vchoz"/>
        <w:spacing w:line="276" w:lineRule="auto"/>
        <w:rPr>
          <w:sz w:val="20"/>
          <w:szCs w:val="20"/>
        </w:rPr>
      </w:pPr>
      <w:r w:rsidRPr="00005A72">
        <w:rPr>
          <w:b/>
          <w:bCs/>
          <w:caps/>
          <w:sz w:val="20"/>
          <w:szCs w:val="20"/>
        </w:rPr>
        <w:t>úvod</w:t>
      </w:r>
      <w:r w:rsidRPr="00005A72">
        <w:rPr>
          <w:bCs/>
          <w:caps/>
          <w:sz w:val="20"/>
          <w:szCs w:val="20"/>
        </w:rPr>
        <w:t>………………………………………………………………………</w:t>
      </w:r>
      <w:r w:rsidR="00BA78E9">
        <w:rPr>
          <w:bCs/>
          <w:caps/>
          <w:sz w:val="20"/>
          <w:szCs w:val="20"/>
        </w:rPr>
        <w:t>…………………..</w:t>
      </w:r>
      <w:r w:rsidRPr="00005A72">
        <w:rPr>
          <w:bCs/>
          <w:caps/>
          <w:sz w:val="20"/>
          <w:szCs w:val="20"/>
        </w:rPr>
        <w:t>…</w:t>
      </w:r>
      <w:r w:rsidR="00BA78E9">
        <w:rPr>
          <w:bCs/>
          <w:caps/>
          <w:sz w:val="20"/>
          <w:szCs w:val="20"/>
        </w:rPr>
        <w:t>.</w:t>
      </w:r>
      <w:r w:rsidRPr="00005A72">
        <w:rPr>
          <w:bCs/>
          <w:caps/>
          <w:sz w:val="20"/>
          <w:szCs w:val="20"/>
        </w:rPr>
        <w:t>1</w:t>
      </w:r>
    </w:p>
    <w:p w:rsidR="00A34517" w:rsidRPr="00005A72" w:rsidRDefault="009B52FE" w:rsidP="00BD0094">
      <w:pPr>
        <w:pStyle w:val="Odstavecseseznamem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005A72">
        <w:rPr>
          <w:b/>
          <w:bCs/>
          <w:caps/>
          <w:sz w:val="20"/>
          <w:szCs w:val="20"/>
        </w:rPr>
        <w:t>vize koncepčníhorozvoje školy, dosavadní zkušenosti z praxe</w:t>
      </w:r>
      <w:r w:rsidRPr="00005A72">
        <w:rPr>
          <w:bCs/>
          <w:caps/>
          <w:sz w:val="20"/>
          <w:szCs w:val="20"/>
        </w:rPr>
        <w:t>……………………………………</w:t>
      </w:r>
      <w:r w:rsidR="00BA78E9">
        <w:rPr>
          <w:bCs/>
          <w:caps/>
          <w:sz w:val="20"/>
          <w:szCs w:val="20"/>
        </w:rPr>
        <w:t>…………………………………...</w:t>
      </w:r>
      <w:r w:rsidRPr="00005A72">
        <w:rPr>
          <w:bCs/>
          <w:caps/>
          <w:sz w:val="20"/>
          <w:szCs w:val="20"/>
        </w:rPr>
        <w:t>…</w:t>
      </w:r>
      <w:r w:rsidR="00BA78E9">
        <w:rPr>
          <w:bCs/>
          <w:caps/>
          <w:sz w:val="20"/>
          <w:szCs w:val="20"/>
        </w:rPr>
        <w:t>.1</w:t>
      </w:r>
    </w:p>
    <w:p w:rsidR="00BA78E9" w:rsidRPr="00BA78E9" w:rsidRDefault="009B52FE" w:rsidP="00BD0094">
      <w:pPr>
        <w:pStyle w:val="Odstavecseseznamem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BA78E9">
        <w:rPr>
          <w:b/>
          <w:bCs/>
          <w:caps/>
          <w:sz w:val="20"/>
          <w:szCs w:val="20"/>
        </w:rPr>
        <w:t>Dílčí východiska koncepčního záměru, Swot analýza</w:t>
      </w:r>
      <w:r w:rsidRPr="00BA78E9">
        <w:rPr>
          <w:bCs/>
          <w:caps/>
          <w:sz w:val="20"/>
          <w:szCs w:val="20"/>
        </w:rPr>
        <w:t>……………………………</w:t>
      </w:r>
      <w:r w:rsidR="00BA78E9" w:rsidRPr="00BA78E9">
        <w:rPr>
          <w:bCs/>
          <w:caps/>
          <w:sz w:val="20"/>
          <w:szCs w:val="20"/>
        </w:rPr>
        <w:t>………………</w:t>
      </w:r>
      <w:r w:rsidR="00BA78E9">
        <w:rPr>
          <w:bCs/>
          <w:caps/>
          <w:sz w:val="20"/>
          <w:szCs w:val="20"/>
        </w:rPr>
        <w:t>………………………….….2</w:t>
      </w:r>
    </w:p>
    <w:p w:rsidR="00A34517" w:rsidRPr="00BA78E9" w:rsidRDefault="009B52FE" w:rsidP="00BD0094">
      <w:pPr>
        <w:pStyle w:val="Odstavecseseznamem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BA78E9">
        <w:rPr>
          <w:b/>
          <w:bCs/>
          <w:caps/>
          <w:sz w:val="20"/>
          <w:szCs w:val="20"/>
        </w:rPr>
        <w:t>stanovení cílu</w:t>
      </w:r>
      <w:r w:rsidRPr="00BA78E9">
        <w:rPr>
          <w:bCs/>
          <w:caps/>
          <w:sz w:val="20"/>
          <w:szCs w:val="20"/>
        </w:rPr>
        <w:t>…………………………………………</w:t>
      </w:r>
      <w:r w:rsidR="00BA78E9">
        <w:rPr>
          <w:bCs/>
          <w:caps/>
          <w:sz w:val="20"/>
          <w:szCs w:val="20"/>
        </w:rPr>
        <w:t>……………………….</w:t>
      </w:r>
      <w:r w:rsidRPr="00BA78E9">
        <w:rPr>
          <w:bCs/>
          <w:caps/>
          <w:sz w:val="20"/>
          <w:szCs w:val="20"/>
        </w:rPr>
        <w:t>….</w:t>
      </w:r>
      <w:r w:rsidR="00BA78E9">
        <w:rPr>
          <w:bCs/>
          <w:caps/>
          <w:sz w:val="20"/>
          <w:szCs w:val="20"/>
        </w:rPr>
        <w:t>3</w:t>
      </w:r>
    </w:p>
    <w:p w:rsidR="00A34517" w:rsidRPr="00005A72" w:rsidRDefault="009B52FE" w:rsidP="00BD0094">
      <w:pPr>
        <w:pStyle w:val="Odstavecseseznamem"/>
        <w:spacing w:line="276" w:lineRule="auto"/>
        <w:ind w:left="1080"/>
        <w:rPr>
          <w:sz w:val="20"/>
          <w:szCs w:val="20"/>
        </w:rPr>
      </w:pPr>
      <w:r w:rsidRPr="00005A72">
        <w:rPr>
          <w:bCs/>
          <w:caps/>
          <w:sz w:val="20"/>
          <w:szCs w:val="20"/>
        </w:rPr>
        <w:t>III.I.     Cíle dlouhodobé…………………………………………</w:t>
      </w:r>
      <w:r w:rsidR="00BA78E9">
        <w:rPr>
          <w:bCs/>
          <w:caps/>
          <w:sz w:val="20"/>
          <w:szCs w:val="20"/>
        </w:rPr>
        <w:t>….</w:t>
      </w:r>
      <w:r w:rsidRPr="00005A72">
        <w:rPr>
          <w:bCs/>
          <w:caps/>
          <w:sz w:val="20"/>
          <w:szCs w:val="20"/>
        </w:rPr>
        <w:t>………..</w:t>
      </w:r>
      <w:r w:rsidR="00BA78E9">
        <w:rPr>
          <w:bCs/>
          <w:caps/>
          <w:sz w:val="20"/>
          <w:szCs w:val="20"/>
        </w:rPr>
        <w:t>3</w:t>
      </w:r>
    </w:p>
    <w:p w:rsidR="00A34517" w:rsidRPr="00005A72" w:rsidRDefault="009B52FE" w:rsidP="00BD0094">
      <w:pPr>
        <w:pStyle w:val="Odstavecseseznamem"/>
        <w:spacing w:line="276" w:lineRule="auto"/>
        <w:ind w:left="1080"/>
        <w:rPr>
          <w:sz w:val="20"/>
          <w:szCs w:val="20"/>
        </w:rPr>
      </w:pPr>
      <w:r w:rsidRPr="00005A72">
        <w:rPr>
          <w:bCs/>
          <w:caps/>
          <w:sz w:val="20"/>
          <w:szCs w:val="20"/>
        </w:rPr>
        <w:t>III.II.    cíle střednědobé……………………………………………</w:t>
      </w:r>
      <w:r w:rsidR="00BA78E9">
        <w:rPr>
          <w:bCs/>
          <w:caps/>
          <w:sz w:val="20"/>
          <w:szCs w:val="20"/>
        </w:rPr>
        <w:t>….</w:t>
      </w:r>
      <w:r w:rsidRPr="00005A72">
        <w:rPr>
          <w:bCs/>
          <w:caps/>
          <w:sz w:val="20"/>
          <w:szCs w:val="20"/>
        </w:rPr>
        <w:t>…</w:t>
      </w:r>
      <w:r w:rsidR="00BA78E9">
        <w:rPr>
          <w:bCs/>
          <w:caps/>
          <w:sz w:val="20"/>
          <w:szCs w:val="20"/>
        </w:rPr>
        <w:t>…</w:t>
      </w:r>
      <w:r w:rsidRPr="00005A72">
        <w:rPr>
          <w:bCs/>
          <w:caps/>
          <w:sz w:val="20"/>
          <w:szCs w:val="20"/>
        </w:rPr>
        <w:t>.</w:t>
      </w:r>
      <w:r w:rsidR="00BA78E9">
        <w:rPr>
          <w:bCs/>
          <w:caps/>
          <w:sz w:val="20"/>
          <w:szCs w:val="20"/>
        </w:rPr>
        <w:t>3</w:t>
      </w:r>
    </w:p>
    <w:p w:rsidR="00A34517" w:rsidRPr="00005A72" w:rsidRDefault="009B52FE" w:rsidP="00BD0094">
      <w:pPr>
        <w:pStyle w:val="Odstavecseseznamem"/>
        <w:spacing w:line="276" w:lineRule="auto"/>
        <w:ind w:left="1080"/>
        <w:rPr>
          <w:sz w:val="20"/>
          <w:szCs w:val="20"/>
        </w:rPr>
      </w:pPr>
      <w:r w:rsidRPr="00005A72">
        <w:rPr>
          <w:bCs/>
          <w:caps/>
          <w:sz w:val="20"/>
          <w:szCs w:val="20"/>
        </w:rPr>
        <w:t>III.III.  Cíle krátkodobé………………………………………………</w:t>
      </w:r>
      <w:r w:rsidR="00BA78E9">
        <w:rPr>
          <w:bCs/>
          <w:caps/>
          <w:sz w:val="20"/>
          <w:szCs w:val="20"/>
        </w:rPr>
        <w:t>….</w:t>
      </w:r>
      <w:r w:rsidRPr="00005A72">
        <w:rPr>
          <w:bCs/>
          <w:caps/>
          <w:sz w:val="20"/>
          <w:szCs w:val="20"/>
        </w:rPr>
        <w:t>…...</w:t>
      </w:r>
      <w:r w:rsidR="00BA78E9">
        <w:rPr>
          <w:bCs/>
          <w:caps/>
          <w:sz w:val="20"/>
          <w:szCs w:val="20"/>
        </w:rPr>
        <w:t>4</w:t>
      </w:r>
    </w:p>
    <w:p w:rsidR="00A34517" w:rsidRPr="00005A72" w:rsidRDefault="009B52FE" w:rsidP="00BD0094">
      <w:pPr>
        <w:pStyle w:val="Odstavecseseznamem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005A72">
        <w:rPr>
          <w:b/>
          <w:bCs/>
          <w:caps/>
          <w:sz w:val="20"/>
          <w:szCs w:val="20"/>
        </w:rPr>
        <w:t>Pracovní tým</w:t>
      </w:r>
      <w:r w:rsidRPr="00005A72">
        <w:rPr>
          <w:bCs/>
          <w:caps/>
          <w:sz w:val="20"/>
          <w:szCs w:val="20"/>
        </w:rPr>
        <w:t>……………………………………………</w:t>
      </w:r>
      <w:r w:rsidR="00BA78E9">
        <w:rPr>
          <w:bCs/>
          <w:caps/>
          <w:sz w:val="20"/>
          <w:szCs w:val="20"/>
        </w:rPr>
        <w:t>…………………….</w:t>
      </w:r>
      <w:r w:rsidRPr="00005A72">
        <w:rPr>
          <w:bCs/>
          <w:caps/>
          <w:sz w:val="20"/>
          <w:szCs w:val="20"/>
        </w:rPr>
        <w:t>……</w:t>
      </w:r>
      <w:r w:rsidR="00BA78E9">
        <w:rPr>
          <w:bCs/>
          <w:caps/>
          <w:sz w:val="20"/>
          <w:szCs w:val="20"/>
        </w:rPr>
        <w:t>5</w:t>
      </w:r>
    </w:p>
    <w:p w:rsidR="00A34517" w:rsidRPr="00005A72" w:rsidRDefault="009B52FE" w:rsidP="00BD0094">
      <w:pPr>
        <w:pStyle w:val="Odstavecseseznamem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005A72">
        <w:rPr>
          <w:b/>
          <w:bCs/>
          <w:caps/>
          <w:sz w:val="20"/>
          <w:szCs w:val="20"/>
        </w:rPr>
        <w:t>návrh postupu</w:t>
      </w:r>
      <w:r w:rsidRPr="00005A72">
        <w:rPr>
          <w:bCs/>
          <w:caps/>
          <w:sz w:val="20"/>
          <w:szCs w:val="20"/>
        </w:rPr>
        <w:t>……………………………………</w:t>
      </w:r>
      <w:r w:rsidR="00BA78E9">
        <w:rPr>
          <w:bCs/>
          <w:caps/>
          <w:sz w:val="20"/>
          <w:szCs w:val="20"/>
        </w:rPr>
        <w:t>……………………</w:t>
      </w:r>
      <w:r w:rsidRPr="00005A72">
        <w:rPr>
          <w:bCs/>
          <w:caps/>
          <w:sz w:val="20"/>
          <w:szCs w:val="20"/>
        </w:rPr>
        <w:t>………….</w:t>
      </w:r>
      <w:r w:rsidR="00BA78E9">
        <w:rPr>
          <w:bCs/>
          <w:caps/>
          <w:sz w:val="20"/>
          <w:szCs w:val="20"/>
        </w:rPr>
        <w:t>.</w:t>
      </w:r>
      <w:r w:rsidRPr="00005A72">
        <w:rPr>
          <w:bCs/>
          <w:caps/>
          <w:sz w:val="20"/>
          <w:szCs w:val="20"/>
        </w:rPr>
        <w:t>.</w:t>
      </w:r>
      <w:r w:rsidR="00BA78E9">
        <w:rPr>
          <w:bCs/>
          <w:caps/>
          <w:sz w:val="20"/>
          <w:szCs w:val="20"/>
        </w:rPr>
        <w:t>5</w:t>
      </w:r>
    </w:p>
    <w:p w:rsidR="00A34517" w:rsidRPr="00005A72" w:rsidRDefault="009B52FE" w:rsidP="00BD0094">
      <w:pPr>
        <w:pStyle w:val="Vchoz"/>
        <w:spacing w:line="276" w:lineRule="auto"/>
        <w:rPr>
          <w:sz w:val="20"/>
          <w:szCs w:val="20"/>
        </w:rPr>
        <w:sectPr w:rsidR="00A34517" w:rsidRPr="00005A72" w:rsidSect="00413390">
          <w:pgSz w:w="11906" w:h="16838"/>
          <w:pgMar w:top="1417" w:right="1417" w:bottom="708" w:left="1417" w:header="0" w:footer="0" w:gutter="0"/>
          <w:cols w:space="708"/>
          <w:formProt w:val="0"/>
          <w:titlePg/>
          <w:docGrid w:linePitch="360" w:charSpace="-6145"/>
        </w:sectPr>
      </w:pPr>
      <w:r w:rsidRPr="00005A72">
        <w:rPr>
          <w:b/>
          <w:bCs/>
          <w:caps/>
          <w:sz w:val="20"/>
          <w:szCs w:val="20"/>
        </w:rPr>
        <w:t xml:space="preserve">závěr </w:t>
      </w:r>
      <w:r w:rsidRPr="00005A72">
        <w:rPr>
          <w:bCs/>
          <w:caps/>
          <w:sz w:val="20"/>
          <w:szCs w:val="20"/>
        </w:rPr>
        <w:t>……………………………………………………………</w:t>
      </w:r>
      <w:r w:rsidR="00BA78E9">
        <w:rPr>
          <w:bCs/>
          <w:caps/>
          <w:sz w:val="20"/>
          <w:szCs w:val="20"/>
        </w:rPr>
        <w:t>……………………..</w:t>
      </w:r>
      <w:r w:rsidRPr="00005A72">
        <w:rPr>
          <w:bCs/>
          <w:caps/>
          <w:sz w:val="20"/>
          <w:szCs w:val="20"/>
        </w:rPr>
        <w:t>……</w:t>
      </w:r>
      <w:r w:rsidR="00BA78E9">
        <w:rPr>
          <w:bCs/>
          <w:caps/>
          <w:sz w:val="20"/>
          <w:szCs w:val="20"/>
        </w:rPr>
        <w:t>.</w:t>
      </w:r>
      <w:r w:rsidRPr="00005A72">
        <w:rPr>
          <w:bCs/>
          <w:caps/>
          <w:sz w:val="20"/>
          <w:szCs w:val="20"/>
        </w:rPr>
        <w:t>….</w:t>
      </w:r>
      <w:r w:rsidR="00BA78E9">
        <w:rPr>
          <w:bCs/>
          <w:caps/>
          <w:sz w:val="20"/>
          <w:szCs w:val="20"/>
        </w:rPr>
        <w:t>5</w:t>
      </w:r>
    </w:p>
    <w:p w:rsidR="00A34517" w:rsidRPr="00005A72" w:rsidRDefault="009B52FE" w:rsidP="00F013A3">
      <w:pPr>
        <w:pStyle w:val="Vchoz"/>
        <w:spacing w:line="276" w:lineRule="auto"/>
        <w:rPr>
          <w:sz w:val="20"/>
          <w:szCs w:val="20"/>
        </w:rPr>
      </w:pPr>
      <w:r w:rsidRPr="00005A72">
        <w:rPr>
          <w:b/>
          <w:bCs/>
          <w:caps/>
          <w:sz w:val="20"/>
          <w:szCs w:val="20"/>
        </w:rPr>
        <w:lastRenderedPageBreak/>
        <w:t>Úvod</w:t>
      </w:r>
    </w:p>
    <w:p w:rsidR="00A34517" w:rsidRPr="00005A72" w:rsidRDefault="009B52FE" w:rsidP="00F013A3">
      <w:pPr>
        <w:pStyle w:val="Vchoz"/>
        <w:spacing w:line="276" w:lineRule="auto"/>
        <w:rPr>
          <w:sz w:val="20"/>
          <w:szCs w:val="20"/>
        </w:rPr>
      </w:pPr>
      <w:r w:rsidRPr="00005A72">
        <w:rPr>
          <w:bCs/>
          <w:sz w:val="20"/>
          <w:szCs w:val="20"/>
        </w:rPr>
        <w:t>Koncepce Základní školy pro zrakově postižené je základním strategickým dokumentem školy vycházející a respektující především</w:t>
      </w:r>
      <w:r w:rsidRPr="00005A72">
        <w:rPr>
          <w:b/>
          <w:bCs/>
          <w:sz w:val="20"/>
          <w:szCs w:val="20"/>
        </w:rPr>
        <w:t xml:space="preserve"> Národní program </w:t>
      </w:r>
      <w:r w:rsidRPr="00005A72">
        <w:rPr>
          <w:b/>
          <w:sz w:val="20"/>
          <w:szCs w:val="20"/>
        </w:rPr>
        <w:t>rozvoje vzdělávání v ČR (Bílá kniha)</w:t>
      </w:r>
      <w:r w:rsidRPr="00005A72">
        <w:rPr>
          <w:sz w:val="20"/>
          <w:szCs w:val="20"/>
        </w:rPr>
        <w:t xml:space="preserve">, reflektuje záměry </w:t>
      </w:r>
      <w:r w:rsidRPr="00005A72">
        <w:rPr>
          <w:b/>
          <w:sz w:val="20"/>
          <w:szCs w:val="20"/>
        </w:rPr>
        <w:t>Strategie vzdělávací politiky do roku 2020,</w:t>
      </w:r>
      <w:r w:rsidRPr="00005A72">
        <w:rPr>
          <w:sz w:val="20"/>
          <w:szCs w:val="20"/>
        </w:rPr>
        <w:t xml:space="preserve"> připravovanou MŠMT, je v souladu s </w:t>
      </w:r>
      <w:r w:rsidRPr="00005A72">
        <w:rPr>
          <w:b/>
          <w:sz w:val="20"/>
          <w:szCs w:val="20"/>
        </w:rPr>
        <w:t>Dlouhodobým záměrem vzdělávání a rozvoje vzdělávací soustavy hlavního města Prahy na roky 2012 – 2016</w:t>
      </w:r>
      <w:r w:rsidRPr="00005A72">
        <w:rPr>
          <w:sz w:val="20"/>
          <w:szCs w:val="20"/>
        </w:rPr>
        <w:t xml:space="preserve"> a opírá se o původní záměry </w:t>
      </w:r>
      <w:r w:rsidRPr="00005A72">
        <w:rPr>
          <w:b/>
          <w:sz w:val="20"/>
          <w:szCs w:val="20"/>
        </w:rPr>
        <w:t>K</w:t>
      </w:r>
      <w:r w:rsidRPr="00005A72">
        <w:rPr>
          <w:b/>
          <w:bCs/>
          <w:sz w:val="20"/>
          <w:szCs w:val="20"/>
        </w:rPr>
        <w:t>oncepce pražského speciálního školství</w:t>
      </w:r>
      <w:r w:rsidRPr="00005A72">
        <w:rPr>
          <w:b/>
          <w:sz w:val="20"/>
          <w:szCs w:val="20"/>
        </w:rPr>
        <w:t xml:space="preserve"> z období 2008 - 2012.</w:t>
      </w:r>
    </w:p>
    <w:p w:rsidR="00A34517" w:rsidRPr="00005A72" w:rsidRDefault="009B52FE" w:rsidP="00F013A3">
      <w:pPr>
        <w:pStyle w:val="Vchoz"/>
        <w:spacing w:line="276" w:lineRule="auto"/>
        <w:rPr>
          <w:sz w:val="20"/>
          <w:szCs w:val="20"/>
        </w:rPr>
      </w:pPr>
      <w:r w:rsidRPr="00005A72">
        <w:rPr>
          <w:bCs/>
          <w:sz w:val="20"/>
          <w:szCs w:val="20"/>
        </w:rPr>
        <w:t xml:space="preserve">Interními východisky pro vypracování koncepčního záměru školy je především </w:t>
      </w:r>
      <w:proofErr w:type="spellStart"/>
      <w:r w:rsidRPr="00005A72">
        <w:rPr>
          <w:bCs/>
          <w:sz w:val="20"/>
          <w:szCs w:val="20"/>
        </w:rPr>
        <w:t>autoevaluace</w:t>
      </w:r>
      <w:proofErr w:type="spellEnd"/>
      <w:r w:rsidRPr="00005A72">
        <w:rPr>
          <w:bCs/>
          <w:sz w:val="20"/>
          <w:szCs w:val="20"/>
        </w:rPr>
        <w:t xml:space="preserve"> školy za období školního roku 2012/2013, evaluace školy z pohledu rodičů a Rady školy,  krátkodobý plán školy ( plán práce na školní rok 2013/2014) a v neposlední řadě aktualizované Školní vzdělávací programy s účinností od 1.9.2013. </w:t>
      </w:r>
    </w:p>
    <w:p w:rsidR="00A34517" w:rsidRPr="00005A72" w:rsidRDefault="009B52FE" w:rsidP="00F013A3">
      <w:pPr>
        <w:pStyle w:val="Vchoz"/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V návaznosti na snižující se počty žáků ve školách téměř stagnuje procentuální podíl dětí, žáků a studentů se zdravotním postižením. Také se stále častěji vyskytují problémy, které vznikají jako důsledky negativních dopadů současné krize rodiny nebo nízkým ekonomickým a sociálním zázemím žáků. Dále se zvyšuje počet žáků s psychiatrickou a neurologickou diagnózou, k níž se často váží poruchy učení, chování a pozornosti. Nárůst také představuje počet žáků s poruchami autistického spektra, problematické je vzdělávání dětí s hraničním intelektem.  Žáci tak mají problémy s absolvováním povinné školní docházky v běžných základních školách a stále častěji je vyžadován individuální přístup, nejlépe v malých kolektivech speciálního školství.</w:t>
      </w:r>
      <w:r w:rsidRPr="00005A72">
        <w:rPr>
          <w:sz w:val="20"/>
          <w:szCs w:val="20"/>
          <w:shd w:val="clear" w:color="auto" w:fill="FFFF00"/>
        </w:rPr>
        <w:t xml:space="preserve"> </w:t>
      </w:r>
    </w:p>
    <w:p w:rsidR="00A34517" w:rsidRPr="00005A72" w:rsidRDefault="009B52FE" w:rsidP="00F013A3">
      <w:pPr>
        <w:pStyle w:val="Vchoz"/>
        <w:shd w:val="clear" w:color="auto" w:fill="FFFFFF" w:themeFill="background1"/>
        <w:spacing w:line="276" w:lineRule="auto"/>
        <w:rPr>
          <w:sz w:val="20"/>
          <w:szCs w:val="20"/>
        </w:rPr>
      </w:pPr>
      <w:r w:rsidRPr="00005A72">
        <w:rPr>
          <w:sz w:val="20"/>
          <w:szCs w:val="20"/>
          <w:shd w:val="clear" w:color="auto" w:fill="FFFFFF" w:themeFill="background1"/>
        </w:rPr>
        <w:t xml:space="preserve">K základním trendům současného školství v Praze patří integrované </w:t>
      </w:r>
      <w:r w:rsidRPr="00005A72">
        <w:rPr>
          <w:sz w:val="20"/>
          <w:szCs w:val="20"/>
        </w:rPr>
        <w:t xml:space="preserve">vzdělávání dětí, žáků a studentů se speciálními vzdělávacími potřebami. Vyžaduje odpovídající a vstřícný postoj ředitelů i pedagogických pracovníků všech typů škol. Základní školy, </w:t>
      </w:r>
      <w:r w:rsidRPr="00005A72">
        <w:rPr>
          <w:sz w:val="20"/>
          <w:szCs w:val="20"/>
          <w:shd w:val="clear" w:color="auto" w:fill="FFFFFF" w:themeFill="background1"/>
        </w:rPr>
        <w:t xml:space="preserve">zařazené v systému speciálního školství, </w:t>
      </w:r>
      <w:r w:rsidRPr="00005A72">
        <w:rPr>
          <w:sz w:val="20"/>
          <w:szCs w:val="20"/>
        </w:rPr>
        <w:t xml:space="preserve">slouží prioritně žákům s takovou potřebou podpůrných opatření, kterou integrovaná forma vzdělávání v běžných školách není schopná zajistit. </w:t>
      </w:r>
    </w:p>
    <w:p w:rsidR="00A34517" w:rsidRPr="00005A72" w:rsidRDefault="009B52FE" w:rsidP="00F013A3">
      <w:pPr>
        <w:pStyle w:val="Vchoz"/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 xml:space="preserve">V souladu se záměry </w:t>
      </w:r>
      <w:r w:rsidRPr="00005A72">
        <w:rPr>
          <w:b/>
          <w:sz w:val="20"/>
          <w:szCs w:val="20"/>
        </w:rPr>
        <w:t xml:space="preserve">Strategie vzdělávací politiky do roku 2020, </w:t>
      </w:r>
      <w:r w:rsidRPr="00005A72">
        <w:rPr>
          <w:sz w:val="20"/>
          <w:szCs w:val="20"/>
        </w:rPr>
        <w:t>ve kterém se připravuje zakotvení základních východisek a principů změn, bude potřeba přijmout a získat postoje, které otevřou cestu ke změně zažitých a mnohdy rutinních přístupů ke vzděláv</w:t>
      </w:r>
      <w:r w:rsidRPr="00005A72">
        <w:rPr>
          <w:sz w:val="20"/>
          <w:szCs w:val="20"/>
          <w:shd w:val="clear" w:color="auto" w:fill="FFFFFF"/>
        </w:rPr>
        <w:t xml:space="preserve">ání. Bude nutné vytvořit takové podmínky pro zrakově i jinak hendikepované, které umožní kvalitní růst a naplní vizi očekávaných požadavků a potřeb </w:t>
      </w:r>
      <w:r w:rsidR="009D3DC2">
        <w:rPr>
          <w:sz w:val="20"/>
          <w:szCs w:val="20"/>
          <w:shd w:val="clear" w:color="auto" w:fill="FFFFFF"/>
        </w:rPr>
        <w:t xml:space="preserve">blízké i vzdálené budoucnosti. </w:t>
      </w:r>
      <w:r w:rsidRPr="00005A72">
        <w:rPr>
          <w:sz w:val="20"/>
          <w:szCs w:val="20"/>
        </w:rPr>
        <w:t>Využívání moderních informačních a komunikačních technologií obrovsky rozšiřuje vzdělávací prostor a vytváří pro nás všechny nové možnosti komunikace. Právě informační a komunikační technologie pro zrakově postižené vytvořily úplně novou dimenzi v oblasti výchovy a vzdělávání a otevřely nové, možno říci neomezené možnosti pro děti a žáky nejen se zrakovým postižením.</w:t>
      </w:r>
    </w:p>
    <w:p w:rsidR="00541B45" w:rsidRDefault="009D3DC2" w:rsidP="00F013A3">
      <w:pPr>
        <w:pStyle w:val="Zpa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Propojením mých dosavadních  zkušeností z oblasti pedagogické s širok</w:t>
      </w:r>
      <w:r w:rsidR="00F013A3">
        <w:rPr>
          <w:sz w:val="20"/>
          <w:szCs w:val="20"/>
        </w:rPr>
        <w:t>ou</w:t>
      </w:r>
      <w:bookmarkStart w:id="0" w:name="_GoBack"/>
      <w:bookmarkEnd w:id="0"/>
      <w:r>
        <w:rPr>
          <w:sz w:val="20"/>
          <w:szCs w:val="20"/>
        </w:rPr>
        <w:t xml:space="preserve"> praxí v oblasti manage</w:t>
      </w:r>
      <w:r w:rsidR="00F013A3">
        <w:rPr>
          <w:sz w:val="20"/>
          <w:szCs w:val="20"/>
        </w:rPr>
        <w:t>mentu</w:t>
      </w:r>
      <w:r>
        <w:rPr>
          <w:sz w:val="20"/>
          <w:szCs w:val="20"/>
        </w:rPr>
        <w:t xml:space="preserve"> v soukromém sektoru, by měla být následující koncepce plně a zdárně realizována.  </w:t>
      </w:r>
    </w:p>
    <w:p w:rsidR="00F013A3" w:rsidRDefault="00F013A3" w:rsidP="00F013A3">
      <w:pPr>
        <w:pStyle w:val="Zpat"/>
        <w:spacing w:line="276" w:lineRule="auto"/>
        <w:rPr>
          <w:sz w:val="20"/>
          <w:szCs w:val="20"/>
        </w:rPr>
      </w:pPr>
    </w:p>
    <w:p w:rsidR="00A34517" w:rsidRPr="00F013A3" w:rsidRDefault="009B52FE" w:rsidP="00F013A3">
      <w:pPr>
        <w:pStyle w:val="Odstavecseseznamem"/>
        <w:numPr>
          <w:ilvl w:val="0"/>
          <w:numId w:val="13"/>
        </w:numPr>
        <w:rPr>
          <w:sz w:val="20"/>
          <w:szCs w:val="20"/>
        </w:rPr>
      </w:pPr>
      <w:r w:rsidRPr="00F013A3">
        <w:rPr>
          <w:b/>
          <w:caps/>
          <w:sz w:val="20"/>
          <w:szCs w:val="20"/>
        </w:rPr>
        <w:t>Vize koncepčního rozvoje školy</w:t>
      </w:r>
      <w:r w:rsidR="00BA78E9" w:rsidRPr="00F013A3">
        <w:rPr>
          <w:b/>
          <w:caps/>
          <w:sz w:val="20"/>
          <w:szCs w:val="20"/>
        </w:rPr>
        <w:t xml:space="preserve">, </w:t>
      </w:r>
      <w:r w:rsidRPr="00F013A3">
        <w:rPr>
          <w:b/>
          <w:caps/>
          <w:sz w:val="20"/>
          <w:szCs w:val="20"/>
        </w:rPr>
        <w:t>dosavadní zkušenosti z praxe</w:t>
      </w:r>
    </w:p>
    <w:p w:rsidR="00541B45" w:rsidRDefault="009B52FE" w:rsidP="00F013A3">
      <w:pPr>
        <w:pStyle w:val="Vchoz"/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Výchova a vzdělávání j</w:t>
      </w:r>
      <w:r w:rsidR="00C8690E">
        <w:rPr>
          <w:sz w:val="20"/>
          <w:szCs w:val="20"/>
        </w:rPr>
        <w:t>sou</w:t>
      </w:r>
      <w:r w:rsidRPr="00005A72">
        <w:rPr>
          <w:sz w:val="20"/>
          <w:szCs w:val="20"/>
        </w:rPr>
        <w:t xml:space="preserve"> jednou z nejvýznamnějších a trvalých priorit v každé společnosti. J</w:t>
      </w:r>
      <w:r w:rsidR="00C8690E">
        <w:rPr>
          <w:sz w:val="20"/>
          <w:szCs w:val="20"/>
        </w:rPr>
        <w:t>sou</w:t>
      </w:r>
      <w:r w:rsidRPr="00005A72">
        <w:rPr>
          <w:sz w:val="20"/>
          <w:szCs w:val="20"/>
        </w:rPr>
        <w:t xml:space="preserve"> též zdrojem dlouhodobé prosperity České republiky a konkurenceschopnosti, což ovlivňuje její postavení v Evropě. Proto je velmi důležité neustále zkvalitňovat koncepční rozvoj výchovy a vzdělávání. Důsledky tzv.“ živelné integrace“, jakými je i složitá ekonomická situace, vymezily úplně nové podmínky v rámci speciálně pedagogické teorie a praxe, na které je nevyhnutelné reagovat i na půdě naší školy pro žáky se zrakovým postižením. </w:t>
      </w:r>
      <w:r w:rsidR="00C8690E" w:rsidRPr="00C8690E">
        <w:rPr>
          <w:b/>
          <w:sz w:val="20"/>
          <w:szCs w:val="20"/>
        </w:rPr>
        <w:t>A to p</w:t>
      </w:r>
      <w:r w:rsidRPr="00C8690E">
        <w:rPr>
          <w:b/>
          <w:sz w:val="20"/>
          <w:szCs w:val="20"/>
        </w:rPr>
        <w:t>ředevším</w:t>
      </w:r>
      <w:r w:rsidRPr="00005A72">
        <w:rPr>
          <w:b/>
          <w:sz w:val="20"/>
          <w:szCs w:val="20"/>
        </w:rPr>
        <w:t xml:space="preserve"> změnou cílů, úkolů a poslání</w:t>
      </w:r>
      <w:r w:rsidR="00C8690E">
        <w:rPr>
          <w:b/>
          <w:sz w:val="20"/>
          <w:szCs w:val="20"/>
        </w:rPr>
        <w:t>m</w:t>
      </w:r>
      <w:r w:rsidRPr="00005A72">
        <w:rPr>
          <w:b/>
          <w:sz w:val="20"/>
          <w:szCs w:val="20"/>
        </w:rPr>
        <w:t xml:space="preserve"> školy a školského poradenského zařízení. Komplexní </w:t>
      </w:r>
      <w:proofErr w:type="spellStart"/>
      <w:r w:rsidRPr="00005A72">
        <w:rPr>
          <w:b/>
          <w:sz w:val="20"/>
          <w:szCs w:val="20"/>
        </w:rPr>
        <w:t>tyflopedickou</w:t>
      </w:r>
      <w:proofErr w:type="spellEnd"/>
      <w:r w:rsidRPr="00005A72">
        <w:rPr>
          <w:b/>
          <w:sz w:val="20"/>
          <w:szCs w:val="20"/>
        </w:rPr>
        <w:t xml:space="preserve"> (celkově speciálně pedagogickou) péčí o žáky se zrakovým postižením a žáky s kombinovaným postižením bude škola napomáhat k</w:t>
      </w:r>
      <w:r w:rsidR="00C8690E">
        <w:rPr>
          <w:b/>
          <w:sz w:val="20"/>
          <w:szCs w:val="20"/>
        </w:rPr>
        <w:t> </w:t>
      </w:r>
      <w:r w:rsidRPr="00005A72">
        <w:rPr>
          <w:b/>
          <w:sz w:val="20"/>
          <w:szCs w:val="20"/>
        </w:rPr>
        <w:t xml:space="preserve">rozvoji kvalitních životních podmínek občanů se zdravotním postižením a to ve všech oblastech života. </w:t>
      </w:r>
    </w:p>
    <w:p w:rsidR="00A34517" w:rsidRPr="00005A72" w:rsidRDefault="00541B45" w:rsidP="00F013A3">
      <w:pPr>
        <w:pStyle w:val="Vchoz"/>
        <w:spacing w:line="276" w:lineRule="auto"/>
        <w:rPr>
          <w:sz w:val="20"/>
          <w:szCs w:val="20"/>
        </w:rPr>
      </w:pPr>
      <w:r w:rsidRPr="00BA78E9">
        <w:rPr>
          <w:b/>
          <w:sz w:val="20"/>
          <w:szCs w:val="20"/>
        </w:rPr>
        <w:t>V</w:t>
      </w:r>
      <w:r w:rsidR="009B52FE" w:rsidRPr="00BA78E9">
        <w:rPr>
          <w:b/>
          <w:sz w:val="20"/>
          <w:szCs w:val="20"/>
        </w:rPr>
        <w:t> návaznosti na inkluzivní směry ve společnosti je nutné akceptovat potřeby žáků a jejich zákonných zástupců a otevřít školu pro žáky s různými typy a stupni zdravotního postižení.</w:t>
      </w:r>
      <w:r w:rsidR="009B52FE" w:rsidRPr="00005A72">
        <w:rPr>
          <w:sz w:val="20"/>
          <w:szCs w:val="20"/>
        </w:rPr>
        <w:t xml:space="preserve"> V tomto směru bychom navázali na původní záměr, kdy výchovně vzdělávací proces byl přizpůsoben potřebám žáků nejen se zrakovým postižením, ale i žákům s narušenou komunikační schopností, žákům se středně těžkým a těžkým stupněm různých typů SPU, v praxi nejčastěji žákům s kombinovaným postižením, z nichž jedno je zrakové. Máme již velké zkušenosti se vzděláváním žáků s </w:t>
      </w:r>
      <w:bookmarkStart w:id="1" w:name="__DdeLink__1400_1828348251"/>
      <w:r w:rsidR="009B52FE" w:rsidRPr="00005A72">
        <w:rPr>
          <w:sz w:val="20"/>
          <w:szCs w:val="20"/>
        </w:rPr>
        <w:t>PAS</w:t>
      </w:r>
      <w:bookmarkEnd w:id="1"/>
      <w:r w:rsidR="009B52FE" w:rsidRPr="00005A72">
        <w:rPr>
          <w:sz w:val="20"/>
          <w:szCs w:val="20"/>
        </w:rPr>
        <w:t xml:space="preserve">. Bohužel již také víme, že spolupráce žáků se SPUCH a žáků s afektivní hyperaktivitou s našimi dětmi je velmi problematická a jejich vřazování do naší školy není vhodné. Požadavky obou skupin žáků pro školní práci jsou velmi odlišné, žáci se zrakovým postižením potřebují klid na práci a plánovaný sled vyučovací hodiny. Naopak pro žáky se SPUCH s afektivními projevy chování je velmi vyčerpávající tyto podmínky respektovat a dodržovat, což vyplývá z jejich zdravotního postižení. </w:t>
      </w:r>
      <w:r w:rsidR="009B52FE" w:rsidRPr="00005A72">
        <w:rPr>
          <w:sz w:val="20"/>
          <w:szCs w:val="20"/>
          <w:shd w:val="clear" w:color="auto" w:fill="FFFFFF" w:themeFill="background1"/>
        </w:rPr>
        <w:t>Vzájemná integrace těchto skupin je i v rámci speciálního vzdělávaní velmi problematická.</w:t>
      </w:r>
      <w:r w:rsidR="009B52FE" w:rsidRPr="00005A72">
        <w:rPr>
          <w:sz w:val="20"/>
          <w:szCs w:val="20"/>
        </w:rPr>
        <w:t xml:space="preserve"> Škola vzdělává podle dvou programů ŠVP zpracovaného podle RVP ZV a  ŠVP zpracovaného podle RVP ZV s přílohou pro žáky s LMP.  </w:t>
      </w:r>
    </w:p>
    <w:p w:rsidR="009001FD" w:rsidRPr="00005A72" w:rsidRDefault="009001FD" w:rsidP="00F013A3">
      <w:pPr>
        <w:pStyle w:val="Odstavecseseznamem"/>
        <w:numPr>
          <w:ilvl w:val="0"/>
          <w:numId w:val="10"/>
        </w:numPr>
        <w:spacing w:line="276" w:lineRule="auto"/>
        <w:rPr>
          <w:sz w:val="20"/>
          <w:szCs w:val="20"/>
        </w:rPr>
      </w:pPr>
      <w:r w:rsidRPr="00005A72">
        <w:rPr>
          <w:b/>
          <w:sz w:val="20"/>
          <w:szCs w:val="20"/>
        </w:rPr>
        <w:t xml:space="preserve">U některých </w:t>
      </w:r>
      <w:r w:rsidR="00BD0094" w:rsidRPr="00005A72">
        <w:rPr>
          <w:b/>
          <w:sz w:val="20"/>
          <w:szCs w:val="20"/>
        </w:rPr>
        <w:t>žá</w:t>
      </w:r>
      <w:r w:rsidRPr="00005A72">
        <w:rPr>
          <w:b/>
          <w:sz w:val="20"/>
          <w:szCs w:val="20"/>
        </w:rPr>
        <w:t>ků</w:t>
      </w:r>
      <w:r w:rsidR="00BD0094" w:rsidRPr="00005A72">
        <w:rPr>
          <w:b/>
          <w:sz w:val="20"/>
          <w:szCs w:val="20"/>
        </w:rPr>
        <w:t xml:space="preserve"> vzdělávající</w:t>
      </w:r>
      <w:r w:rsidRPr="00005A72">
        <w:rPr>
          <w:b/>
          <w:sz w:val="20"/>
          <w:szCs w:val="20"/>
        </w:rPr>
        <w:t>ch</w:t>
      </w:r>
      <w:r w:rsidR="00BD0094" w:rsidRPr="00005A72">
        <w:rPr>
          <w:b/>
          <w:sz w:val="20"/>
          <w:szCs w:val="20"/>
        </w:rPr>
        <w:t xml:space="preserve"> se podle ŠVP pro ZV s přílohou </w:t>
      </w:r>
      <w:r w:rsidRPr="00005A72">
        <w:rPr>
          <w:b/>
          <w:sz w:val="20"/>
          <w:szCs w:val="20"/>
        </w:rPr>
        <w:t>pro žáky s LMP přetrvávají ještě v devátém ročníku výraznější problémy s adaptací, jejich vývoj probíhá spíše ve skocích a nejsou vždy plně připraveni na změnu kolektivu ve smyslu přestupu na střední školu. Volba střední školy není většinou v souladu s jejich aktuálním nastavením a možnostmi, ale je orientována na jednodušší obory, které jsou v místě bydliště. Praktické školy dvouleté, které jsou pro tyto žáky velmi vhodných řešením z důvodu oddálení momentu rozhodnutí, se zpravidla nenachází v místě bydliště</w:t>
      </w:r>
      <w:r w:rsidR="00A80B1B" w:rsidRPr="00005A72">
        <w:rPr>
          <w:b/>
          <w:sz w:val="20"/>
          <w:szCs w:val="20"/>
        </w:rPr>
        <w:t xml:space="preserve"> </w:t>
      </w:r>
      <w:r w:rsidRPr="00005A72">
        <w:rPr>
          <w:b/>
          <w:sz w:val="20"/>
          <w:szCs w:val="20"/>
        </w:rPr>
        <w:t xml:space="preserve">nebo ve větším procentu nesplňují požadavky na internátní ubytování. Žáci </w:t>
      </w:r>
      <w:r w:rsidR="00A80B1B" w:rsidRPr="00005A72">
        <w:rPr>
          <w:b/>
          <w:sz w:val="20"/>
          <w:szCs w:val="20"/>
        </w:rPr>
        <w:t>a jejich rodiče dále</w:t>
      </w:r>
      <w:r w:rsidRPr="00005A72">
        <w:rPr>
          <w:b/>
          <w:sz w:val="20"/>
          <w:szCs w:val="20"/>
        </w:rPr>
        <w:t xml:space="preserve"> pod tíhou okolností volí často méně šťastnou cestu rovnou na jednodušší </w:t>
      </w:r>
      <w:r w:rsidR="00A80B1B" w:rsidRPr="00005A72">
        <w:rPr>
          <w:b/>
          <w:sz w:val="20"/>
          <w:szCs w:val="20"/>
        </w:rPr>
        <w:t>učební obory, kde nebývají úspěšní.</w:t>
      </w:r>
      <w:r w:rsidRPr="00005A72">
        <w:rPr>
          <w:b/>
          <w:sz w:val="20"/>
          <w:szCs w:val="20"/>
        </w:rPr>
        <w:t xml:space="preserve"> </w:t>
      </w:r>
      <w:r w:rsidR="00A80B1B" w:rsidRPr="00005A72">
        <w:rPr>
          <w:b/>
          <w:sz w:val="20"/>
          <w:szCs w:val="20"/>
        </w:rPr>
        <w:t xml:space="preserve">Prostorové vybavení naší školy i odborná kvalifikace pedagogů splňují požadavky na zřízení Praktické školy pro zrakově postižené a vzdělávání podle příslušného vzdělávacího programu.  </w:t>
      </w:r>
    </w:p>
    <w:p w:rsidR="00005A72" w:rsidRPr="00005A72" w:rsidRDefault="00A80B1B" w:rsidP="00F013A3">
      <w:pPr>
        <w:pStyle w:val="Odstavecseseznamem"/>
        <w:numPr>
          <w:ilvl w:val="0"/>
          <w:numId w:val="10"/>
        </w:numPr>
        <w:spacing w:line="276" w:lineRule="auto"/>
        <w:rPr>
          <w:b/>
          <w:sz w:val="20"/>
          <w:szCs w:val="20"/>
        </w:rPr>
      </w:pPr>
      <w:r w:rsidRPr="00005A72">
        <w:rPr>
          <w:sz w:val="20"/>
          <w:szCs w:val="20"/>
        </w:rPr>
        <w:lastRenderedPageBreak/>
        <w:t>Každoročně je velkým problémem naplnit první ročník. Velkou roli zde h</w:t>
      </w:r>
      <w:r w:rsidR="00005A72" w:rsidRPr="00005A72">
        <w:rPr>
          <w:sz w:val="20"/>
          <w:szCs w:val="20"/>
        </w:rPr>
        <w:t>r</w:t>
      </w:r>
      <w:r w:rsidRPr="00005A72">
        <w:rPr>
          <w:sz w:val="20"/>
          <w:szCs w:val="20"/>
        </w:rPr>
        <w:t>ají integrační snahy a přirozen</w:t>
      </w:r>
      <w:r w:rsidR="00005A72" w:rsidRPr="00005A72">
        <w:rPr>
          <w:sz w:val="20"/>
          <w:szCs w:val="20"/>
        </w:rPr>
        <w:t>é</w:t>
      </w:r>
      <w:r w:rsidRPr="00005A72">
        <w:rPr>
          <w:sz w:val="20"/>
          <w:szCs w:val="20"/>
        </w:rPr>
        <w:t xml:space="preserve"> </w:t>
      </w:r>
      <w:r w:rsidR="00005A72" w:rsidRPr="00005A72">
        <w:rPr>
          <w:sz w:val="20"/>
          <w:szCs w:val="20"/>
        </w:rPr>
        <w:t>tendence</w:t>
      </w:r>
      <w:r w:rsidRPr="00005A72">
        <w:rPr>
          <w:sz w:val="20"/>
          <w:szCs w:val="20"/>
        </w:rPr>
        <w:t xml:space="preserve"> rodičů zkusit m</w:t>
      </w:r>
      <w:r w:rsidR="00005A72" w:rsidRPr="00005A72">
        <w:rPr>
          <w:sz w:val="20"/>
          <w:szCs w:val="20"/>
        </w:rPr>
        <w:t xml:space="preserve">ožnost integrovaného vzdělávání svých dětí. </w:t>
      </w:r>
      <w:r w:rsidRPr="00005A72">
        <w:rPr>
          <w:sz w:val="20"/>
          <w:szCs w:val="20"/>
        </w:rPr>
        <w:t>Některé děti, které přijdou k</w:t>
      </w:r>
      <w:r w:rsidR="00005A72" w:rsidRPr="00005A72">
        <w:rPr>
          <w:sz w:val="20"/>
          <w:szCs w:val="20"/>
        </w:rPr>
        <w:t> </w:t>
      </w:r>
      <w:r w:rsidRPr="00005A72">
        <w:rPr>
          <w:sz w:val="20"/>
          <w:szCs w:val="20"/>
        </w:rPr>
        <w:t>zápisu</w:t>
      </w:r>
      <w:r w:rsidR="00005A72" w:rsidRPr="00005A72">
        <w:rPr>
          <w:sz w:val="20"/>
          <w:szCs w:val="20"/>
        </w:rPr>
        <w:t>,</w:t>
      </w:r>
      <w:r w:rsidRPr="00005A72">
        <w:rPr>
          <w:sz w:val="20"/>
          <w:szCs w:val="20"/>
        </w:rPr>
        <w:t xml:space="preserve"> splňují předpoklady odkladu povinné školní docházky. Tyto žáky a jejich rodiče bychom rádi odborně podpořili především s ohledem na sna</w:t>
      </w:r>
      <w:r w:rsidR="00C8690E">
        <w:rPr>
          <w:sz w:val="20"/>
          <w:szCs w:val="20"/>
        </w:rPr>
        <w:t>dnější</w:t>
      </w:r>
      <w:r w:rsidRPr="00005A72">
        <w:rPr>
          <w:sz w:val="20"/>
          <w:szCs w:val="20"/>
        </w:rPr>
        <w:t xml:space="preserve"> vstup do již jakékoliv formy vzdělávání a seznámili je s možnostmi dítěte i s příp</w:t>
      </w:r>
      <w:r w:rsidR="00005A72" w:rsidRPr="00005A72">
        <w:rPr>
          <w:sz w:val="20"/>
          <w:szCs w:val="20"/>
        </w:rPr>
        <w:t>adnými</w:t>
      </w:r>
      <w:r w:rsidRPr="00005A72">
        <w:rPr>
          <w:sz w:val="20"/>
          <w:szCs w:val="20"/>
        </w:rPr>
        <w:t xml:space="preserve"> omezeními pro </w:t>
      </w:r>
      <w:r w:rsidR="00005A72" w:rsidRPr="00005A72">
        <w:rPr>
          <w:sz w:val="20"/>
          <w:szCs w:val="20"/>
        </w:rPr>
        <w:t xml:space="preserve">jejich </w:t>
      </w:r>
      <w:r w:rsidRPr="00005A72">
        <w:rPr>
          <w:sz w:val="20"/>
          <w:szCs w:val="20"/>
        </w:rPr>
        <w:t xml:space="preserve">další vzdělávání. </w:t>
      </w:r>
      <w:r w:rsidRPr="00005A72">
        <w:rPr>
          <w:b/>
          <w:sz w:val="20"/>
          <w:szCs w:val="20"/>
        </w:rPr>
        <w:t>Vhodnou pomocí by bylo zřízení přípravného ročníku, ze kterého by žáci</w:t>
      </w:r>
      <w:r w:rsidR="00005A72" w:rsidRPr="00005A72">
        <w:rPr>
          <w:b/>
          <w:sz w:val="20"/>
          <w:szCs w:val="20"/>
        </w:rPr>
        <w:t>, dostatečně připraveni především s ohledem na zrakovou práci,</w:t>
      </w:r>
      <w:r w:rsidRPr="00005A72">
        <w:rPr>
          <w:b/>
          <w:sz w:val="20"/>
          <w:szCs w:val="20"/>
        </w:rPr>
        <w:t xml:space="preserve"> mohli </w:t>
      </w:r>
      <w:r w:rsidR="00005A72" w:rsidRPr="00005A72">
        <w:rPr>
          <w:b/>
          <w:sz w:val="20"/>
          <w:szCs w:val="20"/>
        </w:rPr>
        <w:t xml:space="preserve">plynuleji </w:t>
      </w:r>
      <w:r w:rsidRPr="00005A72">
        <w:rPr>
          <w:b/>
          <w:sz w:val="20"/>
          <w:szCs w:val="20"/>
        </w:rPr>
        <w:t xml:space="preserve">přejít </w:t>
      </w:r>
      <w:r w:rsidR="00005A72" w:rsidRPr="00005A72">
        <w:rPr>
          <w:b/>
          <w:sz w:val="20"/>
          <w:szCs w:val="20"/>
        </w:rPr>
        <w:t xml:space="preserve">do jakékoliv </w:t>
      </w:r>
      <w:r w:rsidR="00BA78E9">
        <w:rPr>
          <w:b/>
          <w:sz w:val="20"/>
          <w:szCs w:val="20"/>
        </w:rPr>
        <w:t xml:space="preserve">další </w:t>
      </w:r>
      <w:r w:rsidR="00005A72" w:rsidRPr="00005A72">
        <w:rPr>
          <w:b/>
          <w:sz w:val="20"/>
          <w:szCs w:val="20"/>
        </w:rPr>
        <w:t>vhodné formy vzdělávání.</w:t>
      </w:r>
    </w:p>
    <w:p w:rsidR="00A34517" w:rsidRPr="00005A72" w:rsidRDefault="00005A72" w:rsidP="00F013A3">
      <w:pPr>
        <w:pStyle w:val="Odstavecseseznamem"/>
        <w:numPr>
          <w:ilvl w:val="0"/>
          <w:numId w:val="10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 xml:space="preserve"> </w:t>
      </w:r>
      <w:r w:rsidR="009B52FE" w:rsidRPr="00005A72">
        <w:rPr>
          <w:sz w:val="20"/>
          <w:szCs w:val="20"/>
        </w:rPr>
        <w:t xml:space="preserve">S souladu s rovnými přístupy ke vzdělání, s ohledem na vnímání a postřehy žáků a jejich zákonných zástupců by bylo vhodné minimalizovat zbytečnou a možno zatěžující stigmatizaci žáků původním názvem školy ( Základní škola pro zrakově postižené). </w:t>
      </w:r>
      <w:r w:rsidR="009B52FE" w:rsidRPr="00005A72">
        <w:rPr>
          <w:b/>
          <w:sz w:val="20"/>
          <w:szCs w:val="20"/>
        </w:rPr>
        <w:t xml:space="preserve">Naše škola by se měla profilovat nikoliv samotným názvem, ale specifickými vzdělávacími programy, které vychází z RVP ZV a využívají možnosti a formy vzdělávání pro žáky se speciálními vzdělávacími potřebami. </w:t>
      </w:r>
    </w:p>
    <w:p w:rsidR="00A34517" w:rsidRPr="00005A72" w:rsidRDefault="00A34517" w:rsidP="00F013A3">
      <w:pPr>
        <w:pStyle w:val="Zpat"/>
        <w:spacing w:line="276" w:lineRule="auto"/>
        <w:rPr>
          <w:sz w:val="20"/>
          <w:szCs w:val="20"/>
        </w:rPr>
      </w:pPr>
    </w:p>
    <w:p w:rsidR="00A34517" w:rsidRPr="00F013A3" w:rsidRDefault="009B52FE" w:rsidP="00F013A3">
      <w:pPr>
        <w:pStyle w:val="Odstavecseseznamem"/>
        <w:numPr>
          <w:ilvl w:val="0"/>
          <w:numId w:val="13"/>
        </w:numPr>
        <w:spacing w:before="28" w:after="28"/>
        <w:rPr>
          <w:sz w:val="20"/>
          <w:szCs w:val="20"/>
        </w:rPr>
      </w:pPr>
      <w:r w:rsidRPr="00F013A3">
        <w:rPr>
          <w:rFonts w:eastAsia="Times New Roman"/>
          <w:b/>
          <w:bCs/>
          <w:sz w:val="20"/>
          <w:szCs w:val="20"/>
        </w:rPr>
        <w:t>DÍLČ</w:t>
      </w:r>
      <w:r w:rsidR="00BA78E9" w:rsidRPr="00F013A3">
        <w:rPr>
          <w:rFonts w:eastAsia="Times New Roman"/>
          <w:b/>
          <w:bCs/>
          <w:sz w:val="20"/>
          <w:szCs w:val="20"/>
        </w:rPr>
        <w:t>Í VÝCHODISKA KONCEPČNÍHO Z</w:t>
      </w:r>
      <w:r w:rsidR="00BA78E9" w:rsidRPr="00F013A3">
        <w:rPr>
          <w:rFonts w:eastAsia="Times New Roman"/>
          <w:b/>
          <w:bCs/>
          <w:caps/>
          <w:sz w:val="20"/>
          <w:szCs w:val="20"/>
        </w:rPr>
        <w:t>áměru</w:t>
      </w:r>
      <w:r w:rsidR="00BA78E9" w:rsidRPr="00F013A3">
        <w:rPr>
          <w:rFonts w:eastAsia="Times New Roman"/>
          <w:b/>
          <w:bCs/>
          <w:sz w:val="20"/>
          <w:szCs w:val="20"/>
        </w:rPr>
        <w:t xml:space="preserve">, </w:t>
      </w:r>
      <w:r w:rsidRPr="00F013A3">
        <w:rPr>
          <w:rFonts w:eastAsia="Times New Roman"/>
          <w:b/>
          <w:bCs/>
          <w:sz w:val="20"/>
          <w:szCs w:val="20"/>
        </w:rPr>
        <w:t>SWOT ANALÝZA</w:t>
      </w:r>
    </w:p>
    <w:p w:rsidR="00A34517" w:rsidRPr="00005A72" w:rsidRDefault="009B52FE" w:rsidP="00F013A3">
      <w:pPr>
        <w:pStyle w:val="Vchoz"/>
        <w:spacing w:before="28" w:after="28" w:line="276" w:lineRule="auto"/>
        <w:rPr>
          <w:sz w:val="20"/>
          <w:szCs w:val="20"/>
        </w:rPr>
      </w:pPr>
      <w:r w:rsidRPr="00005A72">
        <w:rPr>
          <w:rFonts w:eastAsia="Times New Roman"/>
          <w:sz w:val="20"/>
          <w:szCs w:val="20"/>
          <w:lang w:eastAsia="cs-CZ"/>
        </w:rPr>
        <w:t>Dílčí záměry a cíle vycházejí z vyhodnocení silných a slabých stránek školy, příležitostí a negativních vlivů pro školu, tedy z analýzy „počátečního stavu“. Z něho vyplývá, že částečně navazují a rozšiřují původní krátkodobé a střednědobé záměry, nadále podporují spolupráci se zákonnými zástupci žáků a veřejností, nadále zdůrazňují nutnost existence pozitivních vztahů v pedagogickém sboru a respektují osobnost žáka s ohledem na kvalitní a efektivní výchovně vzdělávací proces, morální rozvoj a individualitu potřeb samotného žáka. Základním rysem je naprostá otevřenost. Cíle jsou reálné a v rámci stanovených priorit je daný předpoklad k jejich zdárnému plnění.</w:t>
      </w:r>
    </w:p>
    <w:p w:rsidR="00A34517" w:rsidRPr="00005A72" w:rsidRDefault="009B52FE" w:rsidP="00F013A3">
      <w:pPr>
        <w:pStyle w:val="Vchoz"/>
        <w:spacing w:line="276" w:lineRule="auto"/>
        <w:rPr>
          <w:sz w:val="20"/>
          <w:szCs w:val="20"/>
        </w:rPr>
      </w:pPr>
      <w:r w:rsidRPr="00005A72">
        <w:rPr>
          <w:b/>
          <w:sz w:val="20"/>
          <w:szCs w:val="20"/>
        </w:rPr>
        <w:t>SWOT  ANALÝZA</w:t>
      </w:r>
    </w:p>
    <w:p w:rsidR="00A34517" w:rsidRPr="00005A72" w:rsidRDefault="009B52FE" w:rsidP="00F013A3">
      <w:pPr>
        <w:pStyle w:val="Vchoz"/>
        <w:spacing w:line="276" w:lineRule="auto"/>
        <w:rPr>
          <w:sz w:val="20"/>
          <w:szCs w:val="20"/>
        </w:rPr>
      </w:pPr>
      <w:r w:rsidRPr="00005A72">
        <w:rPr>
          <w:b/>
          <w:sz w:val="20"/>
          <w:szCs w:val="20"/>
        </w:rPr>
        <w:t>Silné stránky školy:</w:t>
      </w:r>
    </w:p>
    <w:p w:rsidR="00A34517" w:rsidRPr="00005A72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dlouhodobé zkušenosti  -  škola  již 65 let poskytuje kvalitní vzdělávání žákům se zrakovým a kombinovaným postižením</w:t>
      </w:r>
    </w:p>
    <w:p w:rsidR="00A34517" w:rsidRPr="00005A72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motivovaní pedagogové (učitelé i vychovatelé) - jejich chuť a motivace, profesionální kvalita, flexibilita a dlouholeté zkušenosti</w:t>
      </w:r>
    </w:p>
    <w:p w:rsidR="00A34517" w:rsidRPr="00005A72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 xml:space="preserve">část pedagogů využívá ve výuce IKT, umístění IT ve čtyřech třídách  </w:t>
      </w:r>
    </w:p>
    <w:p w:rsidR="00A34517" w:rsidRPr="00005A72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škola zabezpečuje svým pedagogickým zaměstnancům možnost neustálého odborného růstu (školení, kurzy, účast v projektech)</w:t>
      </w:r>
    </w:p>
    <w:p w:rsidR="00541B45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541B45">
        <w:rPr>
          <w:sz w:val="20"/>
          <w:szCs w:val="20"/>
        </w:rPr>
        <w:t>škola</w:t>
      </w:r>
      <w:r w:rsidR="00541B45" w:rsidRPr="00541B45">
        <w:rPr>
          <w:sz w:val="20"/>
          <w:szCs w:val="20"/>
        </w:rPr>
        <w:t xml:space="preserve"> poskytuje </w:t>
      </w:r>
      <w:r w:rsidR="00541B45">
        <w:rPr>
          <w:sz w:val="20"/>
          <w:szCs w:val="20"/>
        </w:rPr>
        <w:t xml:space="preserve">a zajišťuje </w:t>
      </w:r>
      <w:r w:rsidR="00541B45" w:rsidRPr="00541B45">
        <w:rPr>
          <w:sz w:val="20"/>
          <w:szCs w:val="20"/>
        </w:rPr>
        <w:t xml:space="preserve">kvalitní </w:t>
      </w:r>
      <w:r w:rsidR="00541B45">
        <w:rPr>
          <w:sz w:val="20"/>
          <w:szCs w:val="20"/>
        </w:rPr>
        <w:t xml:space="preserve">a vysoce odborný </w:t>
      </w:r>
      <w:r w:rsidR="00541B45" w:rsidRPr="00541B45">
        <w:rPr>
          <w:sz w:val="20"/>
          <w:szCs w:val="20"/>
        </w:rPr>
        <w:t>výchovně vzdělávací proces</w:t>
      </w:r>
      <w:r w:rsidRPr="00541B45">
        <w:rPr>
          <w:sz w:val="20"/>
          <w:szCs w:val="20"/>
        </w:rPr>
        <w:t xml:space="preserve"> </w:t>
      </w:r>
    </w:p>
    <w:p w:rsidR="00A34517" w:rsidRPr="00541B45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541B45">
        <w:rPr>
          <w:sz w:val="20"/>
          <w:szCs w:val="20"/>
        </w:rPr>
        <w:t>výborná a profesionální organizace volnočasových aktivit internátem a školní družinou, významný podíl na prezentaci školy na veřejnosti</w:t>
      </w:r>
    </w:p>
    <w:p w:rsidR="00A34517" w:rsidRPr="00005A72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vysoká úspěšnost našich žáků ve sportovních soutěžích</w:t>
      </w:r>
    </w:p>
    <w:p w:rsidR="00A34517" w:rsidRPr="00005A72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vysoká odbornost speciálních pedagogů SPC</w:t>
      </w:r>
    </w:p>
    <w:p w:rsidR="00A34517" w:rsidRPr="00005A72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 xml:space="preserve">fungující školní poradenské pracoviště ( </w:t>
      </w:r>
      <w:proofErr w:type="spellStart"/>
      <w:r w:rsidRPr="00005A72">
        <w:rPr>
          <w:sz w:val="20"/>
          <w:szCs w:val="20"/>
        </w:rPr>
        <w:t>spec.pedagog</w:t>
      </w:r>
      <w:proofErr w:type="spellEnd"/>
      <w:r w:rsidRPr="00005A72">
        <w:rPr>
          <w:sz w:val="20"/>
          <w:szCs w:val="20"/>
        </w:rPr>
        <w:t xml:space="preserve"> – reedukace SPU, logoped, výchovný poradce, metodik prevence </w:t>
      </w:r>
      <w:r w:rsidR="00BA78E9">
        <w:rPr>
          <w:sz w:val="20"/>
          <w:szCs w:val="20"/>
        </w:rPr>
        <w:t>–</w:t>
      </w:r>
      <w:r w:rsidRPr="00005A72">
        <w:rPr>
          <w:sz w:val="20"/>
          <w:szCs w:val="20"/>
        </w:rPr>
        <w:t xml:space="preserve"> </w:t>
      </w:r>
      <w:proofErr w:type="spellStart"/>
      <w:r w:rsidRPr="00005A72">
        <w:rPr>
          <w:sz w:val="20"/>
          <w:szCs w:val="20"/>
        </w:rPr>
        <w:t>etoped</w:t>
      </w:r>
      <w:proofErr w:type="spellEnd"/>
      <w:r w:rsidR="00BA78E9">
        <w:rPr>
          <w:sz w:val="20"/>
          <w:szCs w:val="20"/>
        </w:rPr>
        <w:t>, školní psycholog</w:t>
      </w:r>
      <w:r w:rsidRPr="00005A72">
        <w:rPr>
          <w:sz w:val="20"/>
          <w:szCs w:val="20"/>
        </w:rPr>
        <w:t xml:space="preserve">) </w:t>
      </w:r>
    </w:p>
    <w:p w:rsidR="00A34517" w:rsidRPr="00005A72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dobrá spolupráce s rodiči a zákonnými zástupci</w:t>
      </w:r>
    </w:p>
    <w:p w:rsidR="00A34517" w:rsidRPr="00005A72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  <w:shd w:val="clear" w:color="auto" w:fill="FFFFFF" w:themeFill="background1"/>
        </w:rPr>
        <w:t>výborná s</w:t>
      </w:r>
      <w:r w:rsidRPr="00005A72">
        <w:rPr>
          <w:sz w:val="20"/>
          <w:szCs w:val="20"/>
        </w:rPr>
        <w:t xml:space="preserve">polupráce se školskými poradenskými zařízeními, jejichž klienty naše škola „integruje“ ( zasedání integračních týmů ) </w:t>
      </w:r>
    </w:p>
    <w:p w:rsidR="00A34517" w:rsidRPr="00005A72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  <w:shd w:val="clear" w:color="auto" w:fill="FFFFFF" w:themeFill="background1"/>
        </w:rPr>
        <w:t xml:space="preserve">strategická </w:t>
      </w:r>
      <w:r w:rsidRPr="00005A72">
        <w:rPr>
          <w:sz w:val="20"/>
          <w:szCs w:val="20"/>
        </w:rPr>
        <w:t>poloha v centru Prahy</w:t>
      </w:r>
    </w:p>
    <w:p w:rsidR="00A34517" w:rsidRPr="00005A72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  <w:shd w:val="clear" w:color="auto" w:fill="FFFFFF" w:themeFill="background1"/>
        </w:rPr>
        <w:t xml:space="preserve">moderní </w:t>
      </w:r>
      <w:r w:rsidRPr="00005A72">
        <w:rPr>
          <w:sz w:val="20"/>
          <w:szCs w:val="20"/>
        </w:rPr>
        <w:t>a prostorný internát školy</w:t>
      </w:r>
    </w:p>
    <w:p w:rsidR="00A34517" w:rsidRPr="00005A72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bezbariérový vstup do budovy, v budově výtah</w:t>
      </w:r>
    </w:p>
    <w:p w:rsidR="00A34517" w:rsidRPr="00005A72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 xml:space="preserve">zateplený plášť budovy a vyměněná okna ( 2010) </w:t>
      </w:r>
    </w:p>
    <w:p w:rsidR="00A34517" w:rsidRPr="00005A72" w:rsidRDefault="009B52FE" w:rsidP="00F013A3">
      <w:pPr>
        <w:pStyle w:val="Odstavecseseznamem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 xml:space="preserve">spolupráce s ostatními institucemi ( zřizovatel MHMP, SPC, PPP, </w:t>
      </w:r>
      <w:proofErr w:type="spellStart"/>
      <w:r w:rsidRPr="00005A72">
        <w:rPr>
          <w:sz w:val="20"/>
          <w:szCs w:val="20"/>
        </w:rPr>
        <w:t>ÚMěČ</w:t>
      </w:r>
      <w:proofErr w:type="spellEnd"/>
      <w:r w:rsidRPr="00005A72">
        <w:rPr>
          <w:sz w:val="20"/>
          <w:szCs w:val="20"/>
        </w:rPr>
        <w:t xml:space="preserve"> Praha 2, OSPOD..)</w:t>
      </w:r>
    </w:p>
    <w:p w:rsidR="00A34517" w:rsidRPr="00005A72" w:rsidRDefault="00A34517" w:rsidP="00F013A3">
      <w:pPr>
        <w:pStyle w:val="Odstavecseseznamem"/>
        <w:spacing w:line="276" w:lineRule="auto"/>
        <w:rPr>
          <w:sz w:val="20"/>
          <w:szCs w:val="20"/>
        </w:rPr>
      </w:pPr>
    </w:p>
    <w:p w:rsidR="00A34517" w:rsidRPr="00005A72" w:rsidRDefault="009B52FE" w:rsidP="00F013A3">
      <w:pPr>
        <w:pStyle w:val="Odstavecseseznamem"/>
        <w:spacing w:line="276" w:lineRule="auto"/>
        <w:ind w:left="360"/>
        <w:rPr>
          <w:sz w:val="20"/>
          <w:szCs w:val="20"/>
        </w:rPr>
      </w:pPr>
      <w:r w:rsidRPr="00005A72">
        <w:rPr>
          <w:b/>
          <w:sz w:val="20"/>
          <w:szCs w:val="20"/>
        </w:rPr>
        <w:t>Slabé stránky školy: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 xml:space="preserve">každoroční problémy s naplněností 1.tříd ( vlivem integračních tendencí) 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nedostatečné ohodnocení pedagogických, odborných a provozních zaměstnanců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odborná kvalifikovanost pedagogického sboru 54 % (</w:t>
      </w:r>
      <w:proofErr w:type="spellStart"/>
      <w:r w:rsidRPr="00005A72">
        <w:rPr>
          <w:sz w:val="20"/>
          <w:szCs w:val="20"/>
        </w:rPr>
        <w:t>spec.ped</w:t>
      </w:r>
      <w:proofErr w:type="spellEnd"/>
      <w:r w:rsidR="00BA78E9">
        <w:rPr>
          <w:sz w:val="20"/>
          <w:szCs w:val="20"/>
        </w:rPr>
        <w:t>.</w:t>
      </w:r>
      <w:r w:rsidRPr="00005A72">
        <w:rPr>
          <w:sz w:val="20"/>
          <w:szCs w:val="20"/>
        </w:rPr>
        <w:t xml:space="preserve"> +  oborová didaktika)</w:t>
      </w:r>
      <w:r w:rsidR="00005A72" w:rsidRPr="00005A72">
        <w:rPr>
          <w:sz w:val="20"/>
          <w:szCs w:val="20"/>
        </w:rPr>
        <w:t xml:space="preserve">, </w:t>
      </w:r>
      <w:r w:rsidRPr="00005A72">
        <w:rPr>
          <w:sz w:val="20"/>
          <w:szCs w:val="20"/>
        </w:rPr>
        <w:t xml:space="preserve">průměrný věk pedagogů 46 let 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nedostatečná úroveň ovládání IKT</w:t>
      </w:r>
      <w:r w:rsidR="00005A72" w:rsidRPr="00005A72">
        <w:rPr>
          <w:sz w:val="20"/>
          <w:szCs w:val="20"/>
        </w:rPr>
        <w:t xml:space="preserve">, </w:t>
      </w:r>
      <w:r w:rsidRPr="00005A72">
        <w:rPr>
          <w:sz w:val="20"/>
          <w:szCs w:val="20"/>
        </w:rPr>
        <w:t xml:space="preserve">nedostatečně vybavená </w:t>
      </w:r>
      <w:proofErr w:type="spellStart"/>
      <w:r w:rsidRPr="00005A72">
        <w:rPr>
          <w:sz w:val="20"/>
          <w:szCs w:val="20"/>
        </w:rPr>
        <w:t>ped.pracoviště</w:t>
      </w:r>
      <w:proofErr w:type="spellEnd"/>
      <w:r w:rsidRPr="00005A72">
        <w:rPr>
          <w:sz w:val="20"/>
          <w:szCs w:val="20"/>
        </w:rPr>
        <w:t xml:space="preserve"> IKT ( jeden PC na sborovnu)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nedostatečné vybavení standartních i odborných učeben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nevyhovující prostory tělocvičny, příslušenství sportovních šaten a WC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 xml:space="preserve">nevyhovující povrch na chodbách k tělocvičně, terénní bariéry na venkovním školním hřišti 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neúplné vybavení tělocvičny sportovním a tělocvičným nářadím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nevyhovující školní cvičná kuchyňka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u většiny pedagogů absentující jazykové znalosti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lastRenderedPageBreak/>
        <w:t>nedostatek financí na obnovu a </w:t>
      </w:r>
      <w:proofErr w:type="spellStart"/>
      <w:r w:rsidRPr="00005A72">
        <w:rPr>
          <w:sz w:val="20"/>
          <w:szCs w:val="20"/>
        </w:rPr>
        <w:t>a</w:t>
      </w:r>
      <w:proofErr w:type="spellEnd"/>
      <w:r w:rsidRPr="00005A72">
        <w:rPr>
          <w:sz w:val="20"/>
          <w:szCs w:val="20"/>
        </w:rPr>
        <w:t xml:space="preserve"> vybavení tříd potřebnou technikou 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05A72">
        <w:rPr>
          <w:sz w:val="20"/>
          <w:szCs w:val="20"/>
        </w:rPr>
        <w:t>odliv strávníků ze školní jídelny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nárůst administrativních úkonů v SPC, nedostatečné personální obsazení 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nedostatečná prezentace školy na veřejnosti 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>neexistující formální zpětná vazba SŠ o studijních výsledcích našich žáků, ukončení vzdělávání, přestupy žáků z jedné SŠ na jinou</w:t>
      </w:r>
    </w:p>
    <w:p w:rsidR="00A34517" w:rsidRPr="00005A72" w:rsidRDefault="009B52FE" w:rsidP="00F013A3">
      <w:pPr>
        <w:pStyle w:val="Odstavecseseznamem"/>
        <w:numPr>
          <w:ilvl w:val="0"/>
          <w:numId w:val="7"/>
        </w:numPr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>neobnovená spolupráce s UK – získání statutu fakultní školy</w:t>
      </w:r>
    </w:p>
    <w:p w:rsidR="00A34517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Uvedený výčet slabých stránek školy ukazuje směr a vyzdvihuje cíle krátkodobých i středně- dobých  koncepčních záměrů. </w:t>
      </w:r>
      <w:r w:rsidR="00541B45">
        <w:rPr>
          <w:sz w:val="20"/>
          <w:szCs w:val="20"/>
        </w:rPr>
        <w:t xml:space="preserve"> </w:t>
      </w:r>
      <w:r w:rsidRPr="00005A72">
        <w:rPr>
          <w:sz w:val="20"/>
          <w:szCs w:val="20"/>
        </w:rPr>
        <w:t xml:space="preserve">Nelze je chápat jako čistě alarmující, spíše jako výzvy pro dalších období.     </w:t>
      </w:r>
    </w:p>
    <w:p w:rsidR="00005A72" w:rsidRPr="00005A72" w:rsidRDefault="00005A72" w:rsidP="00F013A3">
      <w:pPr>
        <w:pStyle w:val="Vchoz"/>
        <w:spacing w:line="276" w:lineRule="auto"/>
        <w:jc w:val="both"/>
        <w:rPr>
          <w:sz w:val="20"/>
          <w:szCs w:val="20"/>
        </w:rPr>
      </w:pPr>
    </w:p>
    <w:p w:rsidR="00A34517" w:rsidRPr="00F013A3" w:rsidRDefault="009B52FE" w:rsidP="00F013A3">
      <w:pPr>
        <w:pStyle w:val="Odstavecseseznamem"/>
        <w:numPr>
          <w:ilvl w:val="0"/>
          <w:numId w:val="13"/>
        </w:numPr>
        <w:jc w:val="both"/>
        <w:rPr>
          <w:sz w:val="20"/>
          <w:szCs w:val="20"/>
        </w:rPr>
      </w:pPr>
      <w:r w:rsidRPr="00F013A3">
        <w:rPr>
          <w:b/>
          <w:caps/>
          <w:sz w:val="20"/>
          <w:szCs w:val="20"/>
        </w:rPr>
        <w:t>STANOVENÍ CÍLů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b/>
          <w:caps/>
          <w:sz w:val="20"/>
          <w:szCs w:val="20"/>
        </w:rPr>
        <w:t>iii.i</w:t>
      </w:r>
      <w:r w:rsidRPr="00005A72">
        <w:rPr>
          <w:b/>
          <w:caps/>
          <w:sz w:val="20"/>
          <w:szCs w:val="20"/>
        </w:rPr>
        <w:tab/>
        <w:t xml:space="preserve">cÍLE DLOUHODOBÉ </w:t>
      </w:r>
    </w:p>
    <w:p w:rsidR="00A34517" w:rsidRPr="00BA78E9" w:rsidRDefault="00F013A3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Neboli strategické nejsou v této koncepci rozpracované a to především z důvodu plánování dlouhodobého časového úseku deseti a více let. Strategické cíle školy byly, jsou a měly by být vždy v souladu s nadřazenými koncepčními strategickými dokumenty MŠMT a MHMP. </w:t>
      </w:r>
    </w:p>
    <w:p w:rsidR="00A34517" w:rsidRPr="00005A72" w:rsidRDefault="00A34517" w:rsidP="00F013A3">
      <w:pPr>
        <w:pStyle w:val="Vchoz"/>
        <w:spacing w:line="276" w:lineRule="auto"/>
        <w:jc w:val="both"/>
        <w:rPr>
          <w:sz w:val="20"/>
          <w:szCs w:val="20"/>
        </w:rPr>
      </w:pPr>
    </w:p>
    <w:p w:rsidR="00A34517" w:rsidRPr="00005A72" w:rsidRDefault="00F013A3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b/>
          <w:caps/>
          <w:sz w:val="20"/>
          <w:szCs w:val="20"/>
        </w:rPr>
        <w:t>iii.ii</w:t>
      </w:r>
      <w:r w:rsidR="009B52FE" w:rsidRPr="00005A72">
        <w:rPr>
          <w:b/>
          <w:caps/>
          <w:sz w:val="20"/>
          <w:szCs w:val="20"/>
        </w:rPr>
        <w:tab/>
        <w:t xml:space="preserve">cíle střednědobé </w:t>
      </w:r>
    </w:p>
    <w:p w:rsidR="00A34517" w:rsidRPr="00005A72" w:rsidRDefault="00F013A3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Jsou v této koncepci chápány jako cíle následujících čtyř až pěti let. </w:t>
      </w:r>
      <w:r w:rsidR="009B52FE" w:rsidRPr="00005A72">
        <w:rPr>
          <w:sz w:val="20"/>
          <w:szCs w:val="20"/>
        </w:rPr>
        <w:t xml:space="preserve">Tyto cíle nejsou řazeny s ohledem na prioritu realizace, která se předpokládá v plném rozsahu v určeném časovém horizontu. 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>a/</w:t>
      </w:r>
      <w:r w:rsidR="005B0628">
        <w:rPr>
          <w:sz w:val="20"/>
          <w:szCs w:val="20"/>
        </w:rPr>
        <w:t xml:space="preserve"> </w:t>
      </w:r>
      <w:r w:rsidR="005B0628" w:rsidRPr="005B0628">
        <w:rPr>
          <w:b/>
          <w:sz w:val="20"/>
          <w:szCs w:val="20"/>
        </w:rPr>
        <w:t>Za cíl</w:t>
      </w:r>
      <w:r w:rsidR="005B0628">
        <w:rPr>
          <w:sz w:val="20"/>
          <w:szCs w:val="20"/>
        </w:rPr>
        <w:t xml:space="preserve"> n</w:t>
      </w:r>
      <w:r w:rsidRPr="00005A72">
        <w:rPr>
          <w:b/>
          <w:sz w:val="20"/>
          <w:szCs w:val="20"/>
        </w:rPr>
        <w:t xml:space="preserve">ejbližších pěti let </w:t>
      </w:r>
      <w:r w:rsidR="005B0628">
        <w:rPr>
          <w:b/>
          <w:sz w:val="20"/>
          <w:szCs w:val="20"/>
        </w:rPr>
        <w:t xml:space="preserve">považuji </w:t>
      </w:r>
      <w:r w:rsidRPr="00005A72">
        <w:rPr>
          <w:b/>
          <w:sz w:val="20"/>
          <w:szCs w:val="20"/>
        </w:rPr>
        <w:t xml:space="preserve">zařazení </w:t>
      </w:r>
      <w:r w:rsidR="005B0628">
        <w:rPr>
          <w:b/>
          <w:sz w:val="20"/>
          <w:szCs w:val="20"/>
        </w:rPr>
        <w:t xml:space="preserve">naší </w:t>
      </w:r>
      <w:r w:rsidRPr="00005A72">
        <w:rPr>
          <w:b/>
          <w:sz w:val="20"/>
          <w:szCs w:val="20"/>
        </w:rPr>
        <w:t xml:space="preserve">školy mezi významné vzdělávací a poradenské instituce pro žáky se zrakovým postižením a žáky s kombinovaným postižením, především s ohledem na pedagogiku slabozrakých. Považuji za vhodné a potřebné prohloubit speciální charakter školy, udržovat a nadále rozvíjet kvalitu školy, čímž umožníme našim žákům inkluzi do středoškolské intaktní populace.  </w:t>
      </w:r>
      <w:r w:rsidRPr="00005A72">
        <w:rPr>
          <w:sz w:val="20"/>
          <w:szCs w:val="20"/>
        </w:rPr>
        <w:t xml:space="preserve">Naopak budeme stále připraveni umožnit </w:t>
      </w:r>
      <w:r w:rsidR="005B0628">
        <w:rPr>
          <w:sz w:val="20"/>
          <w:szCs w:val="20"/>
        </w:rPr>
        <w:t xml:space="preserve">v případě potřeby </w:t>
      </w:r>
      <w:r w:rsidRPr="00005A72">
        <w:rPr>
          <w:sz w:val="20"/>
          <w:szCs w:val="20"/>
        </w:rPr>
        <w:t xml:space="preserve">žákům </w:t>
      </w:r>
      <w:r w:rsidR="005B0628">
        <w:rPr>
          <w:sz w:val="20"/>
          <w:szCs w:val="20"/>
        </w:rPr>
        <w:t xml:space="preserve">se zrakovým postižením </w:t>
      </w:r>
      <w:r w:rsidRPr="00005A72">
        <w:rPr>
          <w:sz w:val="20"/>
          <w:szCs w:val="20"/>
        </w:rPr>
        <w:t>ško</w:t>
      </w:r>
      <w:r w:rsidR="005B0628">
        <w:rPr>
          <w:sz w:val="20"/>
          <w:szCs w:val="20"/>
        </w:rPr>
        <w:t>l hlavního vzdělávacího proudu p</w:t>
      </w:r>
      <w:r w:rsidRPr="00005A72">
        <w:rPr>
          <w:sz w:val="20"/>
          <w:szCs w:val="20"/>
        </w:rPr>
        <w:t xml:space="preserve">řestup na naší školu. 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b/  </w:t>
      </w:r>
      <w:r w:rsidR="005B0628">
        <w:rPr>
          <w:sz w:val="20"/>
          <w:szCs w:val="20"/>
          <w:shd w:val="clear" w:color="auto" w:fill="FFFFFF" w:themeFill="background1"/>
        </w:rPr>
        <w:t>Zkvalitňovat a zefektivňovat výchovně- vzdělávací proces úzkou spoluprací s ostatními školami pro zrakově postižené. P</w:t>
      </w:r>
      <w:r w:rsidRPr="00005A72">
        <w:rPr>
          <w:b/>
          <w:sz w:val="20"/>
          <w:szCs w:val="20"/>
        </w:rPr>
        <w:t>articipovat na zdokonalování školních vzdělávacích programů pro jednotlivé ročníky</w:t>
      </w:r>
      <w:r w:rsidR="005B0628">
        <w:rPr>
          <w:sz w:val="20"/>
          <w:szCs w:val="20"/>
        </w:rPr>
        <w:t xml:space="preserve"> a</w:t>
      </w:r>
      <w:r w:rsidRPr="00005A72">
        <w:rPr>
          <w:sz w:val="20"/>
          <w:szCs w:val="20"/>
        </w:rPr>
        <w:t xml:space="preserve"> ověřovat výstupy učiva</w:t>
      </w:r>
      <w:r w:rsidR="005B0628">
        <w:rPr>
          <w:sz w:val="20"/>
          <w:szCs w:val="20"/>
        </w:rPr>
        <w:t>.</w:t>
      </w:r>
      <w:r w:rsidRPr="00005A72">
        <w:rPr>
          <w:sz w:val="20"/>
          <w:szCs w:val="20"/>
        </w:rPr>
        <w:t xml:space="preserve"> 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c/ </w:t>
      </w:r>
      <w:r w:rsidR="005B0628">
        <w:rPr>
          <w:sz w:val="20"/>
          <w:szCs w:val="20"/>
        </w:rPr>
        <w:t xml:space="preserve">Neustále modernizovat výchovně vzdělávací proces především </w:t>
      </w:r>
      <w:r w:rsidRPr="00005A72">
        <w:rPr>
          <w:b/>
          <w:sz w:val="20"/>
          <w:szCs w:val="20"/>
        </w:rPr>
        <w:t>změn</w:t>
      </w:r>
      <w:r w:rsidR="005B0628">
        <w:rPr>
          <w:b/>
          <w:sz w:val="20"/>
          <w:szCs w:val="20"/>
        </w:rPr>
        <w:t>ou</w:t>
      </w:r>
      <w:r w:rsidRPr="00005A72">
        <w:rPr>
          <w:b/>
          <w:sz w:val="20"/>
          <w:szCs w:val="20"/>
        </w:rPr>
        <w:t xml:space="preserve"> v zaměření školy z tradičního odevzdávání vědomostí na osvojování si strategií a metod zpracování informací žáky.</w:t>
      </w:r>
      <w:r w:rsidRPr="00005A72">
        <w:rPr>
          <w:sz w:val="20"/>
          <w:szCs w:val="20"/>
        </w:rPr>
        <w:t xml:space="preserve"> </w:t>
      </w:r>
    </w:p>
    <w:p w:rsidR="00A34517" w:rsidRPr="00005A72" w:rsidRDefault="009B52FE" w:rsidP="00F013A3">
      <w:pPr>
        <w:pStyle w:val="Zpat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d/  Nadále </w:t>
      </w:r>
      <w:r w:rsidRPr="00005A72">
        <w:rPr>
          <w:b/>
          <w:sz w:val="20"/>
          <w:szCs w:val="20"/>
        </w:rPr>
        <w:t>důsledně uplatňovat individuální přístup k žákům se zrakovým a kombinovaným postižením.</w:t>
      </w:r>
      <w:r w:rsidRPr="00005A72">
        <w:rPr>
          <w:sz w:val="20"/>
          <w:szCs w:val="20"/>
        </w:rPr>
        <w:t xml:space="preserve"> Klademe si za cíl připravit takového člověka, který i navzdory svému hendikepu bude nezávislý na ostatních a bude schopen uspět na trhu práce.</w:t>
      </w:r>
    </w:p>
    <w:p w:rsidR="00A34517" w:rsidRPr="005B0628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 e/ </w:t>
      </w:r>
      <w:r w:rsidR="005B0628" w:rsidRPr="005B0628">
        <w:rPr>
          <w:b/>
          <w:sz w:val="20"/>
          <w:szCs w:val="20"/>
        </w:rPr>
        <w:t>Z</w:t>
      </w:r>
      <w:r w:rsidRPr="005B0628">
        <w:rPr>
          <w:b/>
          <w:sz w:val="20"/>
          <w:szCs w:val="20"/>
        </w:rPr>
        <w:t xml:space="preserve">ařazování pestrých nepovinných předmětů </w:t>
      </w:r>
      <w:r w:rsidRPr="005B0628">
        <w:rPr>
          <w:sz w:val="20"/>
          <w:szCs w:val="20"/>
        </w:rPr>
        <w:t xml:space="preserve">vždy s ohledem na aktuální potřeby a skladbu žákovských kolektivů.  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f/ </w:t>
      </w:r>
      <w:r w:rsidRPr="00005A72">
        <w:rPr>
          <w:b/>
          <w:sz w:val="20"/>
          <w:szCs w:val="20"/>
        </w:rPr>
        <w:t xml:space="preserve">Prohlubovat speciální charakter školy </w:t>
      </w:r>
      <w:r w:rsidRPr="005B0628">
        <w:rPr>
          <w:sz w:val="20"/>
          <w:szCs w:val="20"/>
        </w:rPr>
        <w:t>se zaměřením na uplatňování komplexního, individuálního a diferencovaného přístupu k žákům se zrakovým a kombinovaným postižením.</w:t>
      </w:r>
      <w:r w:rsidRPr="00005A72">
        <w:rPr>
          <w:sz w:val="20"/>
          <w:szCs w:val="20"/>
        </w:rPr>
        <w:t xml:space="preserve">  </w:t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  <w:t xml:space="preserve">       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g/ Systematickou a cílevědomou činností </w:t>
      </w:r>
      <w:r w:rsidRPr="00005A72">
        <w:rPr>
          <w:b/>
          <w:sz w:val="20"/>
          <w:szCs w:val="20"/>
        </w:rPr>
        <w:t>podporovat morální výchovu žáků</w:t>
      </w:r>
      <w:r w:rsidRPr="00005A72">
        <w:rPr>
          <w:sz w:val="20"/>
          <w:szCs w:val="20"/>
        </w:rPr>
        <w:t xml:space="preserve">. Zařadit do výchovných předmětů prvky etické mravní výchovy. Formovat občanské postoje žáků v duchu humanity, morálky a demokracie.  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h/ Nadále zkvalitňovat práci s žáky se specifickými poruchami učení a chování, narušenou komunikační schopností, PAS a žáky s kombinovaným postižením v rovině LMP. </w:t>
      </w:r>
      <w:r w:rsidRPr="00005A72">
        <w:rPr>
          <w:b/>
          <w:sz w:val="20"/>
          <w:szCs w:val="20"/>
        </w:rPr>
        <w:t xml:space="preserve">U každého žáka s výše uvedeným typem zdravotního postižení pravidelně monitorovat a hodnotit efektivní vzdělávací přístupy, metody a formy práce, případně diskutovat vhodnost  dalšího vzdělávací zařízení.  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i/ Pro všechny žáky aktuálně </w:t>
      </w:r>
      <w:r w:rsidRPr="00005A72">
        <w:rPr>
          <w:b/>
          <w:sz w:val="20"/>
          <w:szCs w:val="20"/>
        </w:rPr>
        <w:t>zabezpečit pozitivně podnětné prostředí</w:t>
      </w:r>
      <w:r w:rsidRPr="00005A72">
        <w:rPr>
          <w:sz w:val="20"/>
          <w:szCs w:val="20"/>
        </w:rPr>
        <w:t xml:space="preserve"> pro potřeby individuální práce, z různých důvodů a v různých prioritách.</w:t>
      </w:r>
    </w:p>
    <w:p w:rsidR="00413390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 j/ V celém výchovně – vzdělávacím procesu, především </w:t>
      </w:r>
      <w:r w:rsidRPr="00005A72">
        <w:rPr>
          <w:b/>
          <w:sz w:val="20"/>
          <w:szCs w:val="20"/>
        </w:rPr>
        <w:t>ve výchově mimo vyučování</w:t>
      </w:r>
      <w:r w:rsidRPr="00005A72">
        <w:rPr>
          <w:sz w:val="20"/>
          <w:szCs w:val="20"/>
        </w:rPr>
        <w:t xml:space="preserve"> </w:t>
      </w:r>
      <w:r w:rsidRPr="00005A72">
        <w:rPr>
          <w:b/>
          <w:sz w:val="20"/>
          <w:szCs w:val="20"/>
        </w:rPr>
        <w:t>podstatně zvýšit podíl etické výchovy a využívat programy rozvoje sociálních a komunikačních dovedností.</w:t>
      </w:r>
      <w:r w:rsidRPr="00005A72">
        <w:rPr>
          <w:sz w:val="20"/>
          <w:szCs w:val="20"/>
        </w:rPr>
        <w:t xml:space="preserve"> 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k/ </w:t>
      </w:r>
      <w:r w:rsidRPr="00005A72">
        <w:rPr>
          <w:b/>
          <w:sz w:val="20"/>
          <w:szCs w:val="20"/>
        </w:rPr>
        <w:t xml:space="preserve">Prevenci sociálně patologických jevů provázat s principem posilování zdravého životního stylu, občanského podvědomí a humanitního cítění. </w:t>
      </w:r>
      <w:r w:rsidRPr="00005A72">
        <w:rPr>
          <w:sz w:val="20"/>
          <w:szCs w:val="20"/>
        </w:rPr>
        <w:t xml:space="preserve">Nadále spolupracovat s metodičkou prevence, zařazovat do výuky besedy garantovaných preventivních programů. 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  <w:shd w:val="clear" w:color="auto" w:fill="FFFFFF" w:themeFill="background1"/>
        </w:rPr>
        <w:t>l/</w:t>
      </w:r>
      <w:r w:rsidRPr="00005A72">
        <w:rPr>
          <w:sz w:val="20"/>
          <w:szCs w:val="20"/>
        </w:rPr>
        <w:t xml:space="preserve">  </w:t>
      </w:r>
      <w:r w:rsidRPr="00005A72">
        <w:rPr>
          <w:b/>
          <w:sz w:val="20"/>
          <w:szCs w:val="20"/>
        </w:rPr>
        <w:t>Prohlubovat spolupráci se středními školami, formou návštěv a prohlídkou provozů.</w:t>
      </w:r>
      <w:r w:rsidRPr="00005A72">
        <w:rPr>
          <w:sz w:val="20"/>
          <w:szCs w:val="20"/>
        </w:rPr>
        <w:t xml:space="preserve"> Do tematických plánů výchovných předmětů zařazovat tematiku spojenou s volbou povolání. V plné míře uplatňovat program profesní orientace žáků se zrakovým a kombinovaným postižením, vycházející z plánu práce výchovného poradce školy. </w:t>
      </w:r>
      <w:r w:rsidR="00413390" w:rsidRPr="00005A72">
        <w:rPr>
          <w:b/>
          <w:sz w:val="20"/>
          <w:szCs w:val="20"/>
        </w:rPr>
        <w:t>Sledovat studijní výsledky a úspěšnost našich absolventů a zajistit zpětnou vazbu ze SŠ</w:t>
      </w:r>
      <w:r w:rsidR="00413390" w:rsidRPr="00005A72">
        <w:rPr>
          <w:sz w:val="20"/>
          <w:szCs w:val="20"/>
        </w:rPr>
        <w:t>.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  <w:shd w:val="clear" w:color="auto" w:fill="FFFFFF" w:themeFill="background1"/>
        </w:rPr>
        <w:t>m/</w:t>
      </w:r>
      <w:r w:rsidRPr="00005A72">
        <w:rPr>
          <w:sz w:val="20"/>
          <w:szCs w:val="20"/>
        </w:rPr>
        <w:t xml:space="preserve"> </w:t>
      </w:r>
      <w:r w:rsidRPr="00005A72">
        <w:rPr>
          <w:b/>
          <w:sz w:val="20"/>
          <w:szCs w:val="20"/>
        </w:rPr>
        <w:t>Respektovat oprávněné požadavky rodičů, řádně a otevřeně komunikovat</w:t>
      </w:r>
      <w:r w:rsidRPr="00005A72">
        <w:rPr>
          <w:sz w:val="20"/>
          <w:szCs w:val="20"/>
        </w:rPr>
        <w:t xml:space="preserve">. Nadále spolupracovat s rodiči a zajistit jejich lepší informovanost a zároveň je zainteresovat do činnosti školy. 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>n/ Spolupracovat s Radou školy, rodiči, pracovníky a dalšími odborníky školy, s jejich pomocí zabezpečit a průběžně ověřovat směřování a úroveň školy, v případ nutnosti aktuálně korigovat některé cíle a úkoly.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o/  Ve výchovně vzdělávacím procesu vytvářet stále atmosféru, která by se co nejvíce přibližovala rodinnému prostředí, nadále naplňovat podstatu školy rodinného typu. </w:t>
      </w:r>
      <w:r w:rsidRPr="00005A72">
        <w:rPr>
          <w:b/>
          <w:sz w:val="20"/>
          <w:szCs w:val="20"/>
        </w:rPr>
        <w:t xml:space="preserve">Podněcovat u žáků aktivní zájem o školní prostředí i prostředí na internátě školy.                                                                                    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lastRenderedPageBreak/>
        <w:t xml:space="preserve">p/ V plné míře se zaměřit na aktivní využívání volného času nejen internátních žáků, nadále podporovat zájem žáků o typické sporty pro zrakově postižené jako je </w:t>
      </w:r>
      <w:proofErr w:type="spellStart"/>
      <w:r w:rsidRPr="00005A72">
        <w:rPr>
          <w:sz w:val="20"/>
          <w:szCs w:val="20"/>
        </w:rPr>
        <w:t>showndown</w:t>
      </w:r>
      <w:proofErr w:type="spellEnd"/>
      <w:r w:rsidRPr="00005A72">
        <w:rPr>
          <w:sz w:val="20"/>
          <w:szCs w:val="20"/>
        </w:rPr>
        <w:t xml:space="preserve">, </w:t>
      </w:r>
      <w:proofErr w:type="spellStart"/>
      <w:r w:rsidRPr="00005A72">
        <w:rPr>
          <w:sz w:val="20"/>
          <w:szCs w:val="20"/>
        </w:rPr>
        <w:t>goalball</w:t>
      </w:r>
      <w:proofErr w:type="spellEnd"/>
      <w:r w:rsidRPr="00005A72">
        <w:rPr>
          <w:sz w:val="20"/>
          <w:szCs w:val="20"/>
        </w:rPr>
        <w:t xml:space="preserve">, plavání, šachy, běžecké lyžování, lehkou atletiku aj. </w:t>
      </w:r>
      <w:r w:rsidRPr="00005A72">
        <w:rPr>
          <w:b/>
          <w:sz w:val="20"/>
          <w:szCs w:val="20"/>
        </w:rPr>
        <w:t xml:space="preserve">Oslovovat sportem i žáky, kteří jsou v tomto směru spíše pasivnější.  </w:t>
      </w:r>
    </w:p>
    <w:p w:rsidR="00A34517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9B52FE" w:rsidRPr="00005A72">
        <w:rPr>
          <w:sz w:val="20"/>
          <w:szCs w:val="20"/>
        </w:rPr>
        <w:t xml:space="preserve">/  </w:t>
      </w:r>
      <w:r w:rsidR="009B52FE" w:rsidRPr="00005A72">
        <w:rPr>
          <w:b/>
          <w:sz w:val="20"/>
          <w:szCs w:val="20"/>
        </w:rPr>
        <w:t>Navázat kontakty s potenciální partnerskou školou v EU</w:t>
      </w:r>
      <w:r w:rsidR="009B52FE" w:rsidRPr="00005A72">
        <w:rPr>
          <w:sz w:val="20"/>
          <w:szCs w:val="20"/>
        </w:rPr>
        <w:t xml:space="preserve">, především s ohledem na školy pro žáky se speciálními vzdělávacími potřebami. Aktivně spolupracovat na mezinárodních projektech s problematikou výchova a vzdělávání žáků se zrakovým postižením. </w:t>
      </w:r>
    </w:p>
    <w:p w:rsidR="00413390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B52FE" w:rsidRPr="00005A72">
        <w:rPr>
          <w:sz w:val="20"/>
          <w:szCs w:val="20"/>
        </w:rPr>
        <w:t xml:space="preserve">/ Mimořádnou </w:t>
      </w:r>
      <w:r w:rsidR="009B52FE" w:rsidRPr="00005A72">
        <w:rPr>
          <w:b/>
          <w:sz w:val="20"/>
          <w:szCs w:val="20"/>
        </w:rPr>
        <w:t xml:space="preserve">pozornost věnovat optimálnímu využívání korekčních a kompenzačních pomůcek ve výuce </w:t>
      </w:r>
      <w:r>
        <w:rPr>
          <w:b/>
          <w:sz w:val="20"/>
          <w:szCs w:val="20"/>
        </w:rPr>
        <w:t>a</w:t>
      </w:r>
      <w:r w:rsidR="009B52FE" w:rsidRPr="00005A72">
        <w:rPr>
          <w:b/>
          <w:sz w:val="20"/>
          <w:szCs w:val="20"/>
        </w:rPr>
        <w:t xml:space="preserve"> při volnočasových aktivitách</w:t>
      </w:r>
      <w:r w:rsidR="009B52FE" w:rsidRPr="00005A72">
        <w:rPr>
          <w:sz w:val="20"/>
          <w:szCs w:val="20"/>
        </w:rPr>
        <w:t xml:space="preserve">. Zajistit žákům a jejich rodičům aktuální informovanost na trhu s těmito pomůckami, dopomáhat k jejich zajištění. 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t/ V rámci finančních možností </w:t>
      </w:r>
      <w:r w:rsidRPr="00005A72">
        <w:rPr>
          <w:b/>
          <w:sz w:val="20"/>
          <w:szCs w:val="20"/>
        </w:rPr>
        <w:t>nadále modernizovat  areál školy</w:t>
      </w:r>
      <w:r w:rsidRPr="00005A72">
        <w:rPr>
          <w:sz w:val="20"/>
          <w:szCs w:val="20"/>
        </w:rPr>
        <w:t>, aby plně vyhovoval všem věkovým kategoriím a poskytoval adekvátní prostory na vz</w:t>
      </w:r>
      <w:r w:rsidR="00413390">
        <w:rPr>
          <w:sz w:val="20"/>
          <w:szCs w:val="20"/>
        </w:rPr>
        <w:t xml:space="preserve">dělávání, rekreaci a sport.   </w:t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</w:p>
    <w:p w:rsidR="00A34517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>Plně se zaměřit na spolupráci s Ranou péčí, sdruženími pro rodiče dětí se zrakovým postižením, předškolní  přípravu pro tyto děti a speciálně pedagogické poradenství.</w:t>
      </w:r>
      <w:r w:rsidR="009B52FE" w:rsidRPr="00005A72">
        <w:rPr>
          <w:sz w:val="20"/>
          <w:szCs w:val="20"/>
        </w:rPr>
        <w:t xml:space="preserve">  V rámci poradenství komplexně informovat rodiče žáků se zrakovým postižením o pozitivech  a negativech </w:t>
      </w:r>
      <w:r w:rsidR="009B52FE" w:rsidRPr="00005A72">
        <w:rPr>
          <w:sz w:val="20"/>
          <w:szCs w:val="20"/>
          <w:shd w:val="clear" w:color="auto" w:fill="FFFFFF" w:themeFill="background1"/>
        </w:rPr>
        <w:t xml:space="preserve">vzdělávání </w:t>
      </w:r>
      <w:r w:rsidR="009B52FE" w:rsidRPr="00005A72">
        <w:rPr>
          <w:sz w:val="20"/>
          <w:szCs w:val="20"/>
        </w:rPr>
        <w:t xml:space="preserve">ve školách hlavního vzdělávacího proudu a speciálních školách. Realizovat depistážní činnost dětí se zrakovým postižením, které potřebují odbornou péči speciálně vzdělávací instituce.                                            </w:t>
      </w:r>
    </w:p>
    <w:p w:rsidR="00A34517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>Zaměřit se na kvalitní jazykové vzdělávání pedagogických pracovníků škol</w:t>
      </w:r>
      <w:r w:rsidR="009B52FE" w:rsidRPr="00005A72">
        <w:rPr>
          <w:sz w:val="20"/>
          <w:szCs w:val="20"/>
        </w:rPr>
        <w:t xml:space="preserve"> např. formou vyslání na studijní návštěvy, podporovat účast na jazykových kurzech, případně vyhledávat projekty zaměřené jazykové kompetence pedagogů.</w:t>
      </w:r>
    </w:p>
    <w:p w:rsidR="00005A72" w:rsidRPr="00005A72" w:rsidRDefault="00005A72" w:rsidP="00F013A3">
      <w:pPr>
        <w:pStyle w:val="Vchoz"/>
        <w:spacing w:line="276" w:lineRule="auto"/>
        <w:jc w:val="both"/>
        <w:rPr>
          <w:sz w:val="20"/>
          <w:szCs w:val="20"/>
        </w:rPr>
      </w:pPr>
    </w:p>
    <w:p w:rsidR="00A34517" w:rsidRPr="00005A72" w:rsidRDefault="00F013A3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III.III</w:t>
      </w:r>
      <w:r w:rsidR="009B52FE" w:rsidRPr="00005A72">
        <w:rPr>
          <w:b/>
          <w:sz w:val="20"/>
          <w:szCs w:val="20"/>
        </w:rPr>
        <w:tab/>
        <w:t>KRÁTKODOBÉ  CÍLE</w:t>
      </w:r>
    </w:p>
    <w:p w:rsidR="00413390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caps/>
          <w:sz w:val="20"/>
          <w:szCs w:val="20"/>
        </w:rPr>
        <w:t>Jedná se o cíle, jejichž realizace se předpokládá s výhledem jednoho až dvou let.</w:t>
      </w:r>
      <w:r w:rsidRPr="00005A72">
        <w:rPr>
          <w:b/>
          <w:sz w:val="20"/>
          <w:szCs w:val="20"/>
        </w:rPr>
        <w:t xml:space="preserve"> </w:t>
      </w:r>
      <w:r w:rsidRPr="00005A72">
        <w:rPr>
          <w:sz w:val="20"/>
          <w:szCs w:val="20"/>
        </w:rPr>
        <w:t xml:space="preserve">(Jsou částečně řazeny podle priorit sestupně, některé z cílů si vyžadují kontinuální přístup). </w:t>
      </w:r>
      <w:r w:rsidRPr="00005A72">
        <w:rPr>
          <w:caps/>
          <w:sz w:val="20"/>
          <w:szCs w:val="20"/>
        </w:rPr>
        <w:t>Jejich realizace by měla být plně uskutečnitelná a jistá</w:t>
      </w:r>
      <w:r w:rsidRPr="00005A72">
        <w:rPr>
          <w:sz w:val="20"/>
          <w:szCs w:val="20"/>
        </w:rPr>
        <w:t>.</w:t>
      </w:r>
    </w:p>
    <w:p w:rsidR="00A34517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a/ Podporovat získání odborné kvalifikace všech pedagogických pracovníků školy. </w:t>
      </w:r>
      <w:r w:rsidR="009B52FE" w:rsidRPr="00005A72">
        <w:rPr>
          <w:sz w:val="20"/>
          <w:szCs w:val="20"/>
        </w:rPr>
        <w:t xml:space="preserve"> </w:t>
      </w:r>
    </w:p>
    <w:p w:rsidR="00A34517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 xml:space="preserve">Získanou multifunkční tiskárnu z nadačního příspěvku Nadace </w:t>
      </w:r>
      <w:proofErr w:type="spellStart"/>
      <w:r w:rsidR="009B52FE" w:rsidRPr="00005A72">
        <w:rPr>
          <w:b/>
          <w:sz w:val="20"/>
          <w:szCs w:val="20"/>
        </w:rPr>
        <w:t>Leont</w:t>
      </w:r>
      <w:r w:rsidR="00F013A3">
        <w:rPr>
          <w:b/>
          <w:sz w:val="20"/>
          <w:szCs w:val="20"/>
        </w:rPr>
        <w:t>i</w:t>
      </w:r>
      <w:r w:rsidR="009B52FE" w:rsidRPr="00005A72">
        <w:rPr>
          <w:b/>
          <w:sz w:val="20"/>
          <w:szCs w:val="20"/>
        </w:rPr>
        <w:t>nka</w:t>
      </w:r>
      <w:proofErr w:type="spellEnd"/>
      <w:r w:rsidR="009B52FE" w:rsidRPr="00005A72">
        <w:rPr>
          <w:b/>
          <w:sz w:val="20"/>
          <w:szCs w:val="20"/>
        </w:rPr>
        <w:t xml:space="preserve"> plně využívat k původnímu záměru.</w:t>
      </w:r>
      <w:r w:rsidR="009B52FE" w:rsidRPr="00005A72">
        <w:rPr>
          <w:sz w:val="20"/>
          <w:szCs w:val="20"/>
        </w:rPr>
        <w:t xml:space="preserve"> </w:t>
      </w:r>
      <w:r w:rsidR="009B52FE" w:rsidRPr="00005A72">
        <w:rPr>
          <w:sz w:val="20"/>
          <w:szCs w:val="20"/>
          <w:shd w:val="clear" w:color="auto" w:fill="FFFFFF" w:themeFill="background1"/>
        </w:rPr>
        <w:t>Tzn.</w:t>
      </w:r>
      <w:r w:rsidR="009B52FE" w:rsidRPr="00005A72">
        <w:rPr>
          <w:sz w:val="20"/>
          <w:szCs w:val="20"/>
        </w:rPr>
        <w:t xml:space="preserve"> sami žáci mají mít možnost zatím v předmětech Mediální techniky a Informatika, spolupodílet se na přípravě svých učebních textů, zvětšování pracovních listů na svou individuální velikost písma, </w:t>
      </w:r>
      <w:proofErr w:type="spellStart"/>
      <w:r w:rsidR="009B52FE" w:rsidRPr="00005A72">
        <w:rPr>
          <w:sz w:val="20"/>
          <w:szCs w:val="20"/>
        </w:rPr>
        <w:t>scanování</w:t>
      </w:r>
      <w:proofErr w:type="spellEnd"/>
      <w:r w:rsidR="009B52FE" w:rsidRPr="00005A72">
        <w:rPr>
          <w:sz w:val="20"/>
          <w:szCs w:val="20"/>
        </w:rPr>
        <w:t xml:space="preserve"> materiálů a zpracování takto získaných materiálů v PC. Tím </w:t>
      </w:r>
      <w:r w:rsidR="009B52FE" w:rsidRPr="00005A72">
        <w:rPr>
          <w:b/>
          <w:sz w:val="20"/>
          <w:szCs w:val="20"/>
        </w:rPr>
        <w:t xml:space="preserve">posilovat samostatnost žáků a uvědomění si vlastních potřeb a možností pro další studium. </w:t>
      </w:r>
    </w:p>
    <w:p w:rsidR="00A34517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9B52FE" w:rsidRPr="00005A72">
        <w:rPr>
          <w:sz w:val="20"/>
          <w:szCs w:val="20"/>
        </w:rPr>
        <w:t>/</w:t>
      </w:r>
      <w:r w:rsidR="009B52FE" w:rsidRPr="00005A72">
        <w:rPr>
          <w:b/>
          <w:sz w:val="20"/>
          <w:szCs w:val="20"/>
        </w:rPr>
        <w:t xml:space="preserve"> Obnovit bezpečnostní linie </w:t>
      </w:r>
      <w:r w:rsidR="009B52FE" w:rsidRPr="00005A72">
        <w:rPr>
          <w:sz w:val="20"/>
          <w:szCs w:val="20"/>
        </w:rPr>
        <w:t>a zvýraznit barvu na posledním schodu na každém schodišti. Postupně obnovit vodící linie na zdech školy.</w:t>
      </w:r>
    </w:p>
    <w:p w:rsidR="00A34517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>Zaměřit se na optimalizaci počtu strávníků, přehodnotit kvalitu stravování ve školní jídelně</w:t>
      </w:r>
      <w:r w:rsidR="009B52FE" w:rsidRPr="00005A72">
        <w:rPr>
          <w:sz w:val="20"/>
          <w:szCs w:val="20"/>
        </w:rPr>
        <w:t xml:space="preserve">, v tomto ohledu přiblížit rozmanitost jídelníčku celoškolnímu projektu Zdravá škola. </w:t>
      </w:r>
      <w:r w:rsidR="009B52FE" w:rsidRPr="00005A72">
        <w:rPr>
          <w:b/>
          <w:sz w:val="20"/>
          <w:szCs w:val="20"/>
        </w:rPr>
        <w:t>Obnovit program Ovoce do škol a mléčné svačiny</w:t>
      </w:r>
      <w:r w:rsidR="009B52FE" w:rsidRPr="00005A72">
        <w:rPr>
          <w:sz w:val="20"/>
          <w:szCs w:val="20"/>
        </w:rPr>
        <w:t xml:space="preserve">. Opětovně oslovit spádové instituce a nabídnout možnost stravování pro cizí strávníky. </w:t>
      </w:r>
    </w:p>
    <w:p w:rsidR="00A34517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9B52FE" w:rsidRPr="00005A72">
        <w:rPr>
          <w:sz w:val="20"/>
          <w:szCs w:val="20"/>
        </w:rPr>
        <w:t xml:space="preserve">/ Ve spolupráci se spol. Spektra a </w:t>
      </w:r>
      <w:proofErr w:type="spellStart"/>
      <w:r w:rsidR="009B52FE" w:rsidRPr="00005A72">
        <w:rPr>
          <w:sz w:val="20"/>
          <w:szCs w:val="20"/>
        </w:rPr>
        <w:t>Brail</w:t>
      </w:r>
      <w:r w:rsidR="00F013A3">
        <w:rPr>
          <w:sz w:val="20"/>
          <w:szCs w:val="20"/>
        </w:rPr>
        <w:t>l</w:t>
      </w:r>
      <w:r w:rsidR="009B52FE" w:rsidRPr="00005A72">
        <w:rPr>
          <w:sz w:val="20"/>
          <w:szCs w:val="20"/>
        </w:rPr>
        <w:t>com</w:t>
      </w:r>
      <w:proofErr w:type="spellEnd"/>
      <w:r w:rsidR="009B52FE" w:rsidRPr="00005A72">
        <w:rPr>
          <w:sz w:val="20"/>
          <w:szCs w:val="20"/>
        </w:rPr>
        <w:t xml:space="preserve"> a SPC pro zrakově postižené </w:t>
      </w:r>
      <w:r w:rsidR="009B52FE" w:rsidRPr="00005A72">
        <w:rPr>
          <w:b/>
          <w:sz w:val="20"/>
          <w:szCs w:val="20"/>
        </w:rPr>
        <w:t>vyhodnotit aktuální vybavení školy kompenzačními pomůckami</w:t>
      </w:r>
      <w:r w:rsidR="009B52FE" w:rsidRPr="00005A72">
        <w:rPr>
          <w:sz w:val="20"/>
          <w:szCs w:val="20"/>
        </w:rPr>
        <w:t xml:space="preserve"> ( kamerové lupy stolní do ruky, notebooky s výstupem v brai</w:t>
      </w:r>
      <w:r w:rsidR="00F013A3">
        <w:rPr>
          <w:sz w:val="20"/>
          <w:szCs w:val="20"/>
        </w:rPr>
        <w:t>l</w:t>
      </w:r>
      <w:r w:rsidR="009B52FE" w:rsidRPr="00005A72">
        <w:rPr>
          <w:sz w:val="20"/>
          <w:szCs w:val="20"/>
        </w:rPr>
        <w:t xml:space="preserve">lského řádku) a </w:t>
      </w:r>
      <w:r w:rsidR="009B52FE" w:rsidRPr="00005A72">
        <w:rPr>
          <w:b/>
          <w:sz w:val="20"/>
          <w:szCs w:val="20"/>
        </w:rPr>
        <w:t>postupně modernizovat toto vybavení</w:t>
      </w:r>
      <w:r w:rsidR="009B52FE" w:rsidRPr="00005A72">
        <w:rPr>
          <w:sz w:val="20"/>
          <w:szCs w:val="20"/>
        </w:rPr>
        <w:t xml:space="preserve"> nejlépe z pohledu možného zapůjčení pomůcek nebo poskytnutí prostoru pro prezentaci jejich produktů v praxi. Tím podporovat a šířit odbornost naší školy.</w:t>
      </w:r>
    </w:p>
    <w:p w:rsidR="00A34517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>Využívat praktických vzdělávacích programů výše uvedených společností k zapojení našich žáků a jejich rodičů a tím zvyšovat jejich informovanost a budoucí možnosti</w:t>
      </w:r>
      <w:r w:rsidR="009B52FE" w:rsidRPr="00005A72">
        <w:rPr>
          <w:sz w:val="20"/>
          <w:szCs w:val="20"/>
        </w:rPr>
        <w:t xml:space="preserve">. Ve spolupráci s terénními pracovníky SPC a dalšími spřátelenými institucemi se pokusit programově nastavit předškolní přípravu dětí se zrakovým postižením v naší škole. </w:t>
      </w:r>
    </w:p>
    <w:p w:rsidR="00A34517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g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>Do jednotlivých učeben a pracoven na internátě školy</w:t>
      </w:r>
      <w:r w:rsidR="009B52FE" w:rsidRPr="00005A72">
        <w:rPr>
          <w:sz w:val="20"/>
          <w:szCs w:val="20"/>
        </w:rPr>
        <w:t xml:space="preserve"> </w:t>
      </w:r>
      <w:r w:rsidR="009B52FE" w:rsidRPr="00005A72">
        <w:rPr>
          <w:b/>
          <w:sz w:val="20"/>
          <w:szCs w:val="20"/>
        </w:rPr>
        <w:t>zavést připojení na internet</w:t>
      </w:r>
      <w:r w:rsidR="009B52FE" w:rsidRPr="00005A72">
        <w:rPr>
          <w:sz w:val="20"/>
          <w:szCs w:val="20"/>
        </w:rPr>
        <w:t xml:space="preserve"> z důvodu potřeby rozvoje informační a komunikační gramotnosti našich žáků. </w:t>
      </w:r>
    </w:p>
    <w:p w:rsidR="00A34517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>Jednat se stávajícími sponzory a vyhledávat nové</w:t>
      </w:r>
      <w:r w:rsidR="009B52FE" w:rsidRPr="00005A72">
        <w:rPr>
          <w:sz w:val="20"/>
          <w:szCs w:val="20"/>
        </w:rPr>
        <w:t xml:space="preserve"> ( AV media, spol. A3B). </w:t>
      </w:r>
      <w:r w:rsidR="009B52FE" w:rsidRPr="00005A72">
        <w:rPr>
          <w:b/>
          <w:sz w:val="20"/>
          <w:szCs w:val="20"/>
        </w:rPr>
        <w:t>Zavedení IKT do tříd</w:t>
      </w:r>
      <w:r w:rsidR="009B52FE" w:rsidRPr="00005A72">
        <w:rPr>
          <w:sz w:val="20"/>
          <w:szCs w:val="20"/>
        </w:rPr>
        <w:t>, SHZPM, nákup vybavení tělocvičny atp.</w:t>
      </w:r>
    </w:p>
    <w:p w:rsidR="00A34517" w:rsidRPr="00005A72" w:rsidRDefault="00413390" w:rsidP="00F013A3">
      <w:pPr>
        <w:pStyle w:val="Zpa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>Začít organizační práce související s rekonstrukcí tělocvičny, hřiště, chodby a školní kuchyňky (návrhy, cenové kalkulace, výběrové řízení,…aj.).</w:t>
      </w:r>
      <w:r w:rsidR="009B52FE" w:rsidRPr="00005A72">
        <w:rPr>
          <w:sz w:val="20"/>
          <w:szCs w:val="20"/>
        </w:rPr>
        <w:t xml:space="preserve">  V průběhu hlavních žákovských prázdnin zrekonstruovat tělocvičnu, chodbu k tělocvičně a školní cvičnou kuchyňku.  Přestěhování školní cvičné kuchyňky z druhého do prvního patra, do prostor ZŠP, která má na PV v dotaci</w:t>
      </w:r>
      <w:r>
        <w:rPr>
          <w:sz w:val="20"/>
          <w:szCs w:val="20"/>
        </w:rPr>
        <w:t xml:space="preserve"> 5 VH a využívá ji velmi často.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i/ Do konce kalendářního roku </w:t>
      </w:r>
      <w:r w:rsidRPr="00005A72">
        <w:rPr>
          <w:b/>
          <w:sz w:val="20"/>
          <w:szCs w:val="20"/>
        </w:rPr>
        <w:t>dovybavit pracovny školního internátu a školní družiny kvalitním a funkčním nábytkem.</w:t>
      </w:r>
      <w:r w:rsidRPr="00005A72">
        <w:rPr>
          <w:sz w:val="20"/>
          <w:szCs w:val="20"/>
        </w:rPr>
        <w:t xml:space="preserve">   </w:t>
      </w:r>
    </w:p>
    <w:p w:rsidR="00A34517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j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>Zapojit naší školu do projektu Rodiče vítáni</w:t>
      </w:r>
      <w:r w:rsidR="009B52FE" w:rsidRPr="00005A72">
        <w:rPr>
          <w:sz w:val="20"/>
          <w:szCs w:val="20"/>
        </w:rPr>
        <w:t xml:space="preserve">, informaci a materiály k prostudování předat vedoucím metodických sdružení s cílem zapojit je do procesu vývoje školy. S tím souvisí také plánované </w:t>
      </w:r>
      <w:r w:rsidR="009B52FE" w:rsidRPr="00005A72">
        <w:rPr>
          <w:b/>
          <w:sz w:val="20"/>
          <w:szCs w:val="20"/>
        </w:rPr>
        <w:t>jednání o změně názvu školy</w:t>
      </w:r>
      <w:r w:rsidR="009B52FE" w:rsidRPr="00005A72">
        <w:rPr>
          <w:sz w:val="20"/>
          <w:szCs w:val="20"/>
        </w:rPr>
        <w:t xml:space="preserve">, neboť současný určující název je některými žáky, rodiči i pedagogy chápán jako příliš stigmatizující. Argumentace jsou pádné, jsme škola zařazená do systému speciálních škol, poskytujeme však základní vzdělávání vycházející z RVP ZV a RVP ZV s přílohou pro žáky s LMP.  Až ŠVP profiluje zaměření naší školy.  </w:t>
      </w:r>
    </w:p>
    <w:p w:rsidR="00A34517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>Získat plnohodnotný statut Fakultní školy UK a UJAK</w:t>
      </w:r>
      <w:r w:rsidR="009B52FE" w:rsidRPr="00005A72">
        <w:rPr>
          <w:sz w:val="20"/>
          <w:szCs w:val="20"/>
        </w:rPr>
        <w:t xml:space="preserve"> a využít vysoké profesionality pedagogů pro zaškolování studentů učitelství, speciální pedagogiky a psychologie. </w:t>
      </w:r>
    </w:p>
    <w:p w:rsidR="00413390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>Pravidelně publikovat úspěchy našich žáků</w:t>
      </w:r>
      <w:r w:rsidR="009B52FE" w:rsidRPr="00005A72">
        <w:rPr>
          <w:sz w:val="20"/>
          <w:szCs w:val="20"/>
        </w:rPr>
        <w:t xml:space="preserve"> </w:t>
      </w:r>
      <w:r w:rsidR="009B52FE" w:rsidRPr="00005A72">
        <w:rPr>
          <w:b/>
          <w:sz w:val="20"/>
          <w:szCs w:val="20"/>
        </w:rPr>
        <w:t>a pedagogické úspěchy kolegů v odborných periodikách.</w:t>
      </w:r>
      <w:r w:rsidR="009B52FE" w:rsidRPr="00005A72">
        <w:rPr>
          <w:sz w:val="20"/>
          <w:szCs w:val="20"/>
        </w:rPr>
        <w:t xml:space="preserve"> 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lastRenderedPageBreak/>
        <w:t>( Poradce ředitele ZŠ, Integrace, UN, ...)</w:t>
      </w:r>
      <w:r w:rsidR="00413390">
        <w:rPr>
          <w:sz w:val="20"/>
          <w:szCs w:val="20"/>
        </w:rPr>
        <w:t xml:space="preserve"> a </w:t>
      </w:r>
      <w:r w:rsidR="00413390" w:rsidRPr="00413390">
        <w:rPr>
          <w:b/>
          <w:sz w:val="20"/>
          <w:szCs w:val="20"/>
        </w:rPr>
        <w:t>na webu školy</w:t>
      </w:r>
      <w:r w:rsidR="00413390">
        <w:rPr>
          <w:sz w:val="20"/>
          <w:szCs w:val="20"/>
        </w:rPr>
        <w:t xml:space="preserve">. </w:t>
      </w:r>
    </w:p>
    <w:p w:rsidR="00A34517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>Sledovat vyhlašování grantů a projektů</w:t>
      </w:r>
      <w:r w:rsidR="009B52FE" w:rsidRPr="00005A72">
        <w:rPr>
          <w:sz w:val="20"/>
          <w:szCs w:val="20"/>
        </w:rPr>
        <w:t xml:space="preserve">, aktivně jich využívat za účelem zlepšení vybavení školy. </w:t>
      </w:r>
    </w:p>
    <w:p w:rsidR="00A34517" w:rsidRPr="00005A72" w:rsidRDefault="00BA78E9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>Akreditovat vzdělávací program pro asistenty pedagoga žáků se zrakovým postižením</w:t>
      </w:r>
      <w:r w:rsidR="009B52FE" w:rsidRPr="00005A72">
        <w:rPr>
          <w:sz w:val="20"/>
          <w:szCs w:val="20"/>
        </w:rPr>
        <w:t xml:space="preserve"> – v kompetenci SPC pro zrakově postižené. </w:t>
      </w:r>
    </w:p>
    <w:p w:rsidR="00A34517" w:rsidRPr="00005A72" w:rsidRDefault="00BA78E9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>Projektové dny školy zaměřit na zdravý životní styl</w:t>
      </w:r>
      <w:r w:rsidR="009B52FE" w:rsidRPr="00005A72">
        <w:rPr>
          <w:sz w:val="20"/>
          <w:szCs w:val="20"/>
        </w:rPr>
        <w:t xml:space="preserve">. Podporovat práci metodických sdružení v přípravě projektových dnů, výběru tématu a jeho realizace. Odklonit se od zpracování tématu a prezentaci tříd frontální formou v aule školy a uchopit přípravu těchto dnů více akčně, formou tvůrčích dílen, pracovních stanovišť s následným vyhodnocením a zpětnou vazbou. </w:t>
      </w:r>
      <w:r w:rsidR="009B52FE" w:rsidRPr="00005A72">
        <w:rPr>
          <w:b/>
          <w:sz w:val="20"/>
          <w:szCs w:val="20"/>
        </w:rPr>
        <w:t>Pokračovat ve spolupráci se Zdravou pětkou</w:t>
      </w:r>
      <w:r w:rsidR="009B52FE" w:rsidRPr="00005A72">
        <w:rPr>
          <w:sz w:val="20"/>
          <w:szCs w:val="20"/>
        </w:rPr>
        <w:t xml:space="preserve">. </w:t>
      </w:r>
    </w:p>
    <w:p w:rsidR="00A34517" w:rsidRPr="00005A72" w:rsidRDefault="00BA78E9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9B52FE" w:rsidRPr="00005A72">
        <w:rPr>
          <w:sz w:val="20"/>
          <w:szCs w:val="20"/>
        </w:rPr>
        <w:t xml:space="preserve">/ </w:t>
      </w:r>
      <w:r>
        <w:rPr>
          <w:sz w:val="20"/>
          <w:szCs w:val="20"/>
        </w:rPr>
        <w:t>Nadále s</w:t>
      </w:r>
      <w:r w:rsidR="009B52FE" w:rsidRPr="00005A72">
        <w:rPr>
          <w:b/>
          <w:sz w:val="20"/>
          <w:szCs w:val="20"/>
        </w:rPr>
        <w:t>polupr</w:t>
      </w:r>
      <w:r>
        <w:rPr>
          <w:b/>
          <w:sz w:val="20"/>
          <w:szCs w:val="20"/>
        </w:rPr>
        <w:t>a</w:t>
      </w:r>
      <w:r w:rsidR="009B52FE" w:rsidRPr="00005A72">
        <w:rPr>
          <w:b/>
          <w:sz w:val="20"/>
          <w:szCs w:val="20"/>
        </w:rPr>
        <w:t>c</w:t>
      </w:r>
      <w:r>
        <w:rPr>
          <w:b/>
          <w:sz w:val="20"/>
          <w:szCs w:val="20"/>
        </w:rPr>
        <w:t>ovat s </w:t>
      </w:r>
      <w:proofErr w:type="spellStart"/>
      <w:r>
        <w:rPr>
          <w:b/>
          <w:sz w:val="20"/>
          <w:szCs w:val="20"/>
        </w:rPr>
        <w:t>nad.fondem</w:t>
      </w:r>
      <w:proofErr w:type="spellEnd"/>
      <w:r>
        <w:rPr>
          <w:b/>
          <w:sz w:val="20"/>
          <w:szCs w:val="20"/>
        </w:rPr>
        <w:t xml:space="preserve"> </w:t>
      </w:r>
      <w:r w:rsidR="009B52FE" w:rsidRPr="00005A72">
        <w:rPr>
          <w:b/>
          <w:sz w:val="20"/>
          <w:szCs w:val="20"/>
        </w:rPr>
        <w:t>Světlušk</w:t>
      </w:r>
      <w:r>
        <w:rPr>
          <w:b/>
          <w:sz w:val="20"/>
          <w:szCs w:val="20"/>
        </w:rPr>
        <w:t xml:space="preserve">a, </w:t>
      </w:r>
      <w:proofErr w:type="spellStart"/>
      <w:r>
        <w:rPr>
          <w:b/>
          <w:sz w:val="20"/>
          <w:szCs w:val="20"/>
        </w:rPr>
        <w:t>Leont</w:t>
      </w:r>
      <w:r w:rsidR="00F013A3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nka</w:t>
      </w:r>
      <w:proofErr w:type="spellEnd"/>
      <w:r>
        <w:rPr>
          <w:b/>
          <w:sz w:val="20"/>
          <w:szCs w:val="20"/>
        </w:rPr>
        <w:t>, s</w:t>
      </w:r>
      <w:r w:rsidR="009B52FE" w:rsidRPr="00005A72">
        <w:rPr>
          <w:b/>
          <w:sz w:val="20"/>
          <w:szCs w:val="20"/>
        </w:rPr>
        <w:t> Domovem pro zrakově postižené Palata</w:t>
      </w:r>
      <w:r>
        <w:rPr>
          <w:sz w:val="20"/>
          <w:szCs w:val="20"/>
        </w:rPr>
        <w:t xml:space="preserve">, se </w:t>
      </w:r>
      <w:r w:rsidR="009B52FE" w:rsidRPr="00005A72">
        <w:rPr>
          <w:b/>
          <w:sz w:val="20"/>
          <w:szCs w:val="20"/>
        </w:rPr>
        <w:t>Svazem zrakově postižených sportovců a poskytovat prostor pro nábor nových talentů.</w:t>
      </w:r>
      <w:r w:rsidR="009B52FE" w:rsidRPr="00005A72">
        <w:rPr>
          <w:sz w:val="20"/>
          <w:szCs w:val="20"/>
        </w:rPr>
        <w:t xml:space="preserve"> </w:t>
      </w:r>
    </w:p>
    <w:p w:rsidR="00A34517" w:rsidRPr="00005A72" w:rsidRDefault="00BA78E9" w:rsidP="00F013A3">
      <w:pPr>
        <w:pStyle w:val="Vchoz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9B52FE" w:rsidRPr="00005A72">
        <w:rPr>
          <w:sz w:val="20"/>
          <w:szCs w:val="20"/>
        </w:rPr>
        <w:t xml:space="preserve">/ </w:t>
      </w:r>
      <w:r w:rsidR="009B52FE" w:rsidRPr="00005A72">
        <w:rPr>
          <w:b/>
          <w:sz w:val="20"/>
          <w:szCs w:val="20"/>
        </w:rPr>
        <w:t>Organizovat preventivní program Kavárna Triangl</w:t>
      </w:r>
      <w:r w:rsidR="009B52FE" w:rsidRPr="00005A72">
        <w:rPr>
          <w:sz w:val="20"/>
          <w:szCs w:val="20"/>
        </w:rPr>
        <w:t xml:space="preserve"> </w:t>
      </w:r>
    </w:p>
    <w:p w:rsidR="00A34517" w:rsidRPr="00005A72" w:rsidRDefault="00BA78E9" w:rsidP="00F013A3">
      <w:pPr>
        <w:pStyle w:val="Zpa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B52FE" w:rsidRPr="00005A72">
        <w:rPr>
          <w:sz w:val="20"/>
          <w:szCs w:val="20"/>
        </w:rPr>
        <w:t xml:space="preserve">/ V oblasti personalistiky pokračovat v každoročních pohovorech se zaměstnanci školy, </w:t>
      </w:r>
      <w:r w:rsidR="009B52FE" w:rsidRPr="00005A72">
        <w:rPr>
          <w:b/>
          <w:sz w:val="20"/>
          <w:szCs w:val="20"/>
        </w:rPr>
        <w:t xml:space="preserve">optimalizovat nevyhovující krátké úvazky pedagogů, </w:t>
      </w:r>
      <w:r w:rsidR="009B52FE" w:rsidRPr="00BA78E9">
        <w:rPr>
          <w:sz w:val="20"/>
          <w:szCs w:val="20"/>
        </w:rPr>
        <w:t xml:space="preserve">zkoordinovat činnost referentky majetku a správce budovy, </w:t>
      </w:r>
      <w:proofErr w:type="spellStart"/>
      <w:r w:rsidR="009B52FE" w:rsidRPr="00BA78E9">
        <w:rPr>
          <w:sz w:val="20"/>
          <w:szCs w:val="20"/>
        </w:rPr>
        <w:t>pp.sloučit</w:t>
      </w:r>
      <w:proofErr w:type="spellEnd"/>
      <w:r w:rsidR="009B52FE" w:rsidRPr="00BA78E9">
        <w:rPr>
          <w:sz w:val="20"/>
          <w:szCs w:val="20"/>
        </w:rPr>
        <w:t xml:space="preserve"> tyto pozice v jednu. Přehodnotit úklidové plochy uklízečů a frekvenci pravidelného úklidu v prostorách školy.</w:t>
      </w:r>
      <w:r w:rsidR="009B52FE" w:rsidRPr="00005A72">
        <w:rPr>
          <w:b/>
          <w:sz w:val="20"/>
          <w:szCs w:val="20"/>
        </w:rPr>
        <w:t xml:space="preserve"> </w:t>
      </w:r>
    </w:p>
    <w:p w:rsidR="00A34517" w:rsidRDefault="00BA78E9" w:rsidP="00F013A3">
      <w:pPr>
        <w:pStyle w:val="Vchoz"/>
        <w:spacing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="009B52FE" w:rsidRPr="00005A72">
        <w:rPr>
          <w:sz w:val="20"/>
          <w:szCs w:val="20"/>
        </w:rPr>
        <w:t xml:space="preserve">/ V rámci doplňkové činnosti školy organizovat pronájmy prostor školy, </w:t>
      </w:r>
      <w:r w:rsidR="009B52FE" w:rsidRPr="00005A72">
        <w:rPr>
          <w:b/>
          <w:sz w:val="20"/>
          <w:szCs w:val="20"/>
        </w:rPr>
        <w:t>jednat s partnery a tím zvyšovat finanční možnosti naší školy</w:t>
      </w:r>
    </w:p>
    <w:p w:rsidR="00413390" w:rsidRPr="00005A72" w:rsidRDefault="00413390" w:rsidP="00F013A3">
      <w:pPr>
        <w:pStyle w:val="Vchoz"/>
        <w:spacing w:line="276" w:lineRule="auto"/>
        <w:jc w:val="both"/>
        <w:rPr>
          <w:sz w:val="20"/>
          <w:szCs w:val="20"/>
        </w:rPr>
      </w:pPr>
    </w:p>
    <w:p w:rsidR="00005A72" w:rsidRPr="00005A72" w:rsidRDefault="009B52FE" w:rsidP="00F013A3">
      <w:pPr>
        <w:pStyle w:val="Odstavecseseznamem"/>
        <w:numPr>
          <w:ilvl w:val="0"/>
          <w:numId w:val="13"/>
        </w:numPr>
        <w:spacing w:line="276" w:lineRule="auto"/>
        <w:jc w:val="both"/>
        <w:rPr>
          <w:sz w:val="20"/>
          <w:szCs w:val="20"/>
        </w:rPr>
      </w:pPr>
      <w:r w:rsidRPr="00005A72">
        <w:rPr>
          <w:b/>
          <w:sz w:val="20"/>
          <w:szCs w:val="20"/>
        </w:rPr>
        <w:t>PRACOVNÍ  TÝM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a/ </w:t>
      </w:r>
      <w:r w:rsidRPr="00005A72">
        <w:rPr>
          <w:b/>
          <w:sz w:val="20"/>
          <w:szCs w:val="20"/>
        </w:rPr>
        <w:t>Na celém pracovišti nadále prosazovat myšlenku týmového ducha v týmu odborníků, uplatňovat kolegiální a korektní pracovní vztahy</w:t>
      </w:r>
      <w:r w:rsidRPr="00005A72">
        <w:rPr>
          <w:sz w:val="20"/>
          <w:szCs w:val="20"/>
        </w:rPr>
        <w:t>. Vytvářet vzájemné vztahy na bázi slušnosti a důvěry.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b/ </w:t>
      </w:r>
      <w:r w:rsidRPr="00005A72">
        <w:rPr>
          <w:b/>
          <w:sz w:val="20"/>
          <w:szCs w:val="20"/>
        </w:rPr>
        <w:t>Vyžadovat od každého zaměstnance školy vysoce odborný a profesionální přístup</w:t>
      </w:r>
      <w:r w:rsidRPr="00005A72">
        <w:rPr>
          <w:sz w:val="20"/>
          <w:szCs w:val="20"/>
        </w:rPr>
        <w:t xml:space="preserve"> při plnění pracovních povinností. </w:t>
      </w:r>
    </w:p>
    <w:p w:rsidR="00005A72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c/ V zájmu garantování realizace vyšších uvedených cílů je potřebné vytvořit ze zaměstnanců </w:t>
      </w:r>
      <w:r w:rsidRPr="00005A72">
        <w:rPr>
          <w:b/>
          <w:sz w:val="20"/>
          <w:szCs w:val="20"/>
        </w:rPr>
        <w:t>odborné týmy pracovníků</w:t>
      </w:r>
      <w:r w:rsidRPr="00005A72">
        <w:rPr>
          <w:sz w:val="20"/>
          <w:szCs w:val="20"/>
        </w:rPr>
        <w:t>, specializovaných na konkrétní oblasti péče o žáky se zrakovým a kombinovaným postižením</w:t>
      </w:r>
      <w:r w:rsidRPr="00005A72">
        <w:rPr>
          <w:b/>
          <w:sz w:val="20"/>
          <w:szCs w:val="20"/>
        </w:rPr>
        <w:t>, rozdělení kompetencí</w:t>
      </w:r>
      <w:r w:rsidRPr="00005A72">
        <w:rPr>
          <w:sz w:val="20"/>
          <w:szCs w:val="20"/>
        </w:rPr>
        <w:t xml:space="preserve"> bude určeno jasnou organizační strukturou organizace. </w:t>
      </w:r>
    </w:p>
    <w:p w:rsidR="00A34517" w:rsidRPr="00005A72" w:rsidRDefault="009B52FE" w:rsidP="00F013A3">
      <w:pPr>
        <w:pStyle w:val="Vchoz"/>
        <w:spacing w:line="276" w:lineRule="auto"/>
        <w:ind w:left="360"/>
        <w:jc w:val="both"/>
        <w:rPr>
          <w:sz w:val="20"/>
          <w:szCs w:val="20"/>
        </w:rPr>
      </w:pP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</w:p>
    <w:p w:rsidR="00A34517" w:rsidRPr="00005A72" w:rsidRDefault="009B52FE" w:rsidP="00F013A3">
      <w:pPr>
        <w:pStyle w:val="Odstavecseseznamem"/>
        <w:numPr>
          <w:ilvl w:val="0"/>
          <w:numId w:val="13"/>
        </w:numPr>
        <w:spacing w:line="276" w:lineRule="auto"/>
        <w:jc w:val="both"/>
        <w:rPr>
          <w:sz w:val="20"/>
          <w:szCs w:val="20"/>
        </w:rPr>
      </w:pPr>
      <w:r w:rsidRPr="00005A72">
        <w:rPr>
          <w:b/>
          <w:sz w:val="20"/>
          <w:szCs w:val="20"/>
        </w:rPr>
        <w:t>NÁVRH  POSTUPU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Všechny vyšší cíle školy  budou rozpracované do pracovních plánů školy ( roční plán školy, měsíční plány práce, plány práce vychovatelů, plány práce metodických sdružení..) do podoby krátkodobých cílů krátkodobých dílčích cílů a úkolů se stanovením konkrétního zodpovědného pracovníka. 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Průběžné hodnocení a realizace jednotlivých cílů se bude uskutečňovat pravidelně každé čtvrtletí na pedagogických radách a zasedáních Rady školy. </w:t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  <w:t xml:space="preserve">                  </w:t>
      </w:r>
    </w:p>
    <w:p w:rsidR="00A34517" w:rsidRPr="00005A72" w:rsidRDefault="009B52FE" w:rsidP="00F013A3">
      <w:pPr>
        <w:pStyle w:val="Zpat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Koncepce rozvoje školy je koncipována tak, aby kladla </w:t>
      </w:r>
      <w:r w:rsidRPr="00005A72">
        <w:rPr>
          <w:b/>
          <w:sz w:val="20"/>
          <w:szCs w:val="20"/>
        </w:rPr>
        <w:t>minimální požadavky na zvýšení rozpočtu.</w:t>
      </w:r>
      <w:r w:rsidRPr="00005A72">
        <w:rPr>
          <w:sz w:val="20"/>
          <w:szCs w:val="20"/>
        </w:rPr>
        <w:t xml:space="preserve"> Předpokládáme ( pokud to bude možné z hlediska těžké finanční situace ) spoluúčast a podporu MHMP na financování rekonstrukce tělocvičny, příslušných chodeb k tělocvičně, doložení povrchu školního hřiště a modernizaci školní cvičné kuchyňky. Pro tyto účely budeme žádat o uvolnění finančních prostředků z investičního fondu školy, nejlépe v lednovém termínu roku 2014. </w:t>
      </w:r>
    </w:p>
    <w:p w:rsidR="00A34517" w:rsidRPr="00005A72" w:rsidRDefault="009B52FE" w:rsidP="00F013A3">
      <w:pPr>
        <w:pStyle w:val="Zpat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Stejně jako v minulosti hodláme neustále a průběžně oslovovat potencionální sponzory a </w:t>
      </w:r>
      <w:r w:rsidRPr="00005A72">
        <w:rPr>
          <w:sz w:val="20"/>
          <w:szCs w:val="20"/>
          <w:shd w:val="clear" w:color="auto" w:fill="FFFFFF" w:themeFill="background1"/>
        </w:rPr>
        <w:t xml:space="preserve">získávat </w:t>
      </w:r>
      <w:r w:rsidRPr="00005A72">
        <w:rPr>
          <w:sz w:val="20"/>
          <w:szCs w:val="20"/>
        </w:rPr>
        <w:t xml:space="preserve">finanční prostředky z mimorozpočtových zdrojů, především pro oblast vybavení školy moderní PC technikou nebo za účelem finanční pomoci při organizaci Sportovních her zrakově postižení mládeže.  </w:t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  <w:t xml:space="preserve">           </w:t>
      </w:r>
    </w:p>
    <w:p w:rsidR="00A34517" w:rsidRDefault="009B52FE" w:rsidP="00F013A3">
      <w:pPr>
        <w:pStyle w:val="Vchoz"/>
        <w:spacing w:line="276" w:lineRule="auto"/>
        <w:jc w:val="both"/>
        <w:rPr>
          <w:b/>
          <w:sz w:val="20"/>
          <w:szCs w:val="20"/>
        </w:rPr>
      </w:pPr>
      <w:r w:rsidRPr="00005A72">
        <w:rPr>
          <w:b/>
          <w:sz w:val="20"/>
          <w:szCs w:val="20"/>
        </w:rPr>
        <w:t xml:space="preserve">Všechny cíle jsou formulovány tak, aby výrazně kvalitně ovlivnily úroveň školy bez evidentně zvýšené potřeby finančních prostředků. </w:t>
      </w:r>
    </w:p>
    <w:p w:rsidR="00005A72" w:rsidRPr="00005A72" w:rsidRDefault="00005A72" w:rsidP="00F013A3">
      <w:pPr>
        <w:pStyle w:val="Vchoz"/>
        <w:spacing w:line="276" w:lineRule="auto"/>
        <w:jc w:val="both"/>
        <w:rPr>
          <w:sz w:val="20"/>
          <w:szCs w:val="20"/>
        </w:rPr>
      </w:pPr>
    </w:p>
    <w:p w:rsidR="00A34517" w:rsidRPr="00005A72" w:rsidRDefault="009B52FE" w:rsidP="00F013A3">
      <w:pPr>
        <w:pStyle w:val="Vchoz"/>
        <w:spacing w:line="276" w:lineRule="auto"/>
        <w:ind w:left="360"/>
        <w:jc w:val="both"/>
        <w:rPr>
          <w:sz w:val="20"/>
          <w:szCs w:val="20"/>
        </w:rPr>
      </w:pPr>
      <w:r w:rsidRPr="00005A72">
        <w:rPr>
          <w:b/>
          <w:sz w:val="20"/>
          <w:szCs w:val="20"/>
        </w:rPr>
        <w:t>ZÁVĚR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Předložený koncepční záměr plně respektuje současně dosaženou dobrou úroveň Základní školy pro zrakově postižené, nám. Míru 19 v Praze 2. Předpokládaným úmyslem koncepce by mělo být </w:t>
      </w:r>
      <w:r w:rsidRPr="00005A72">
        <w:rPr>
          <w:b/>
          <w:sz w:val="20"/>
          <w:szCs w:val="20"/>
        </w:rPr>
        <w:t xml:space="preserve">větší otevření se široké veřejnosti, školám hlavního vzdělávacího proudu a </w:t>
      </w:r>
      <w:r w:rsidRPr="00005A72">
        <w:rPr>
          <w:b/>
          <w:sz w:val="20"/>
          <w:szCs w:val="20"/>
          <w:shd w:val="clear" w:color="auto" w:fill="FFFFFF" w:themeFill="background1"/>
        </w:rPr>
        <w:t xml:space="preserve">standardu </w:t>
      </w:r>
      <w:r w:rsidRPr="00005A72">
        <w:rPr>
          <w:b/>
          <w:sz w:val="20"/>
          <w:szCs w:val="20"/>
        </w:rPr>
        <w:t>krajin EU.</w:t>
      </w:r>
      <w:r w:rsidRPr="00005A72">
        <w:rPr>
          <w:sz w:val="20"/>
          <w:szCs w:val="20"/>
        </w:rPr>
        <w:t xml:space="preserve"> Škola by měla být povznesena na jistou úroveň poradenského pracoviště, metodického pomocníka pro veřejnost i pro školy hlavního vzdělávacího proudu. To je v souladu s </w:t>
      </w:r>
      <w:r w:rsidRPr="00005A72">
        <w:rPr>
          <w:b/>
          <w:bCs/>
          <w:sz w:val="20"/>
          <w:szCs w:val="20"/>
        </w:rPr>
        <w:t xml:space="preserve">Dlouhodobým záměrem vzdělávání a rozvoje vzdělávací soustavy hlavního města Prahy pro období 2012 – 2016 </w:t>
      </w:r>
      <w:r w:rsidRPr="00005A72">
        <w:rPr>
          <w:bCs/>
          <w:sz w:val="20"/>
          <w:szCs w:val="20"/>
        </w:rPr>
        <w:t>v oblasti speciálních škol a speciálního vzdělávání.</w:t>
      </w:r>
    </w:p>
    <w:p w:rsidR="00A34517" w:rsidRPr="00005A72" w:rsidRDefault="009B52FE" w:rsidP="00F013A3">
      <w:pPr>
        <w:pStyle w:val="Vchoz"/>
        <w:spacing w:line="276" w:lineRule="auto"/>
        <w:jc w:val="both"/>
        <w:rPr>
          <w:sz w:val="20"/>
          <w:szCs w:val="20"/>
        </w:rPr>
      </w:pPr>
      <w:r w:rsidRPr="00005A72">
        <w:rPr>
          <w:sz w:val="20"/>
          <w:szCs w:val="20"/>
        </w:rPr>
        <w:t xml:space="preserve">Charakteristickým znakem by mělo být neformální přiblížení se zrakově postiženému dítěti, žákovi, rodičům, pedagogům, s cílem preferovat rozvoj kladných stránek osobnosti dítěte před hledáním jeho nedostatků. </w:t>
      </w:r>
    </w:p>
    <w:p w:rsidR="00A34517" w:rsidRPr="00F013A3" w:rsidRDefault="009B52FE" w:rsidP="00F013A3">
      <w:pPr>
        <w:pStyle w:val="Vchoz"/>
        <w:spacing w:line="276" w:lineRule="auto"/>
        <w:jc w:val="both"/>
        <w:rPr>
          <w:b/>
          <w:sz w:val="20"/>
          <w:szCs w:val="20"/>
        </w:rPr>
      </w:pPr>
      <w:r w:rsidRPr="00005A72">
        <w:rPr>
          <w:sz w:val="20"/>
          <w:szCs w:val="20"/>
        </w:rPr>
        <w:t xml:space="preserve">Motto naší školy i pro další období bude: </w:t>
      </w:r>
      <w:r w:rsidRPr="00F013A3">
        <w:rPr>
          <w:b/>
          <w:sz w:val="20"/>
          <w:szCs w:val="20"/>
        </w:rPr>
        <w:t xml:space="preserve">„ </w:t>
      </w:r>
      <w:r w:rsidRPr="00F013A3">
        <w:rPr>
          <w:b/>
          <w:bCs/>
          <w:sz w:val="20"/>
          <w:szCs w:val="20"/>
        </w:rPr>
        <w:t>Není umění dokázat těmto dětem, že něco neumí, ale je umění dát jim příležitost prokázat, že něco umí“</w:t>
      </w:r>
    </w:p>
    <w:p w:rsidR="00A34517" w:rsidRPr="00005A72" w:rsidRDefault="009B52FE" w:rsidP="00F013A3">
      <w:pPr>
        <w:pStyle w:val="Vchoz"/>
        <w:spacing w:line="276" w:lineRule="auto"/>
        <w:ind w:left="360"/>
        <w:jc w:val="both"/>
        <w:rPr>
          <w:sz w:val="20"/>
          <w:szCs w:val="20"/>
        </w:rPr>
      </w:pPr>
      <w:r w:rsidRPr="00005A72">
        <w:rPr>
          <w:b/>
          <w:sz w:val="20"/>
          <w:szCs w:val="20"/>
        </w:rPr>
        <w:t xml:space="preserve"> </w:t>
      </w:r>
      <w:r w:rsidRPr="00005A72">
        <w:rPr>
          <w:b/>
          <w:sz w:val="20"/>
          <w:szCs w:val="20"/>
        </w:rPr>
        <w:tab/>
      </w:r>
      <w:r w:rsidRPr="00005A72">
        <w:rPr>
          <w:b/>
          <w:sz w:val="20"/>
          <w:szCs w:val="20"/>
        </w:rPr>
        <w:tab/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  <w:r w:rsidRPr="00005A72">
        <w:rPr>
          <w:sz w:val="20"/>
          <w:szCs w:val="20"/>
        </w:rPr>
        <w:tab/>
      </w:r>
    </w:p>
    <w:p w:rsidR="00A34517" w:rsidRPr="00005A72" w:rsidRDefault="00A34517" w:rsidP="00F013A3">
      <w:pPr>
        <w:pStyle w:val="Vchoz"/>
        <w:spacing w:before="28" w:after="28" w:line="276" w:lineRule="auto"/>
        <w:jc w:val="both"/>
        <w:rPr>
          <w:sz w:val="20"/>
          <w:szCs w:val="20"/>
        </w:rPr>
      </w:pPr>
    </w:p>
    <w:sectPr w:rsidR="00A34517" w:rsidRPr="00005A72" w:rsidSect="00C8690E">
      <w:footerReference w:type="default" r:id="rId11"/>
      <w:pgSz w:w="11906" w:h="16838"/>
      <w:pgMar w:top="720" w:right="720" w:bottom="720" w:left="720" w:header="0" w:footer="709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C93" w:rsidRDefault="001A7C93">
      <w:pPr>
        <w:spacing w:after="0" w:line="240" w:lineRule="auto"/>
      </w:pPr>
      <w:r>
        <w:separator/>
      </w:r>
    </w:p>
  </w:endnote>
  <w:endnote w:type="continuationSeparator" w:id="0">
    <w:p w:rsidR="001A7C93" w:rsidRDefault="001A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085587"/>
      <w:docPartObj>
        <w:docPartGallery w:val="Page Numbers (Bottom of Page)"/>
        <w:docPartUnique/>
      </w:docPartObj>
    </w:sdtPr>
    <w:sdtEndPr/>
    <w:sdtContent>
      <w:p w:rsidR="00C8690E" w:rsidRDefault="00C869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3A3">
          <w:rPr>
            <w:noProof/>
          </w:rPr>
          <w:t>5</w:t>
        </w:r>
        <w:r>
          <w:fldChar w:fldCharType="end"/>
        </w:r>
      </w:p>
    </w:sdtContent>
  </w:sdt>
  <w:p w:rsidR="00A34517" w:rsidRDefault="00A345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C93" w:rsidRDefault="001A7C93">
      <w:pPr>
        <w:spacing w:after="0" w:line="240" w:lineRule="auto"/>
      </w:pPr>
      <w:r>
        <w:separator/>
      </w:r>
    </w:p>
  </w:footnote>
  <w:footnote w:type="continuationSeparator" w:id="0">
    <w:p w:rsidR="001A7C93" w:rsidRDefault="001A7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D3E"/>
    <w:multiLevelType w:val="multilevel"/>
    <w:tmpl w:val="845058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2F00DC"/>
    <w:multiLevelType w:val="multilevel"/>
    <w:tmpl w:val="51327D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8D91EE1"/>
    <w:multiLevelType w:val="multilevel"/>
    <w:tmpl w:val="A85C774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nsid w:val="3BC2301E"/>
    <w:multiLevelType w:val="multilevel"/>
    <w:tmpl w:val="6E702B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6CF37C9"/>
    <w:multiLevelType w:val="multilevel"/>
    <w:tmpl w:val="BFA01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97A1CAB"/>
    <w:multiLevelType w:val="multilevel"/>
    <w:tmpl w:val="DFE621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47B2E24"/>
    <w:multiLevelType w:val="multilevel"/>
    <w:tmpl w:val="9FDC4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C4B016C"/>
    <w:multiLevelType w:val="multilevel"/>
    <w:tmpl w:val="63C036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0B004B9"/>
    <w:multiLevelType w:val="hybridMultilevel"/>
    <w:tmpl w:val="51C2E024"/>
    <w:lvl w:ilvl="0" w:tplc="242E5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E51AE"/>
    <w:multiLevelType w:val="multilevel"/>
    <w:tmpl w:val="7EC01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78B0307"/>
    <w:multiLevelType w:val="multilevel"/>
    <w:tmpl w:val="C71273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B590404"/>
    <w:multiLevelType w:val="multilevel"/>
    <w:tmpl w:val="689C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75C263F4"/>
    <w:multiLevelType w:val="multilevel"/>
    <w:tmpl w:val="B688EF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4517"/>
    <w:rsid w:val="00005A72"/>
    <w:rsid w:val="001A7C93"/>
    <w:rsid w:val="00266E15"/>
    <w:rsid w:val="002C008D"/>
    <w:rsid w:val="00413390"/>
    <w:rsid w:val="00541B45"/>
    <w:rsid w:val="005B0628"/>
    <w:rsid w:val="009001FD"/>
    <w:rsid w:val="009B52FE"/>
    <w:rsid w:val="009D3DC2"/>
    <w:rsid w:val="00A34517"/>
    <w:rsid w:val="00A80B1B"/>
    <w:rsid w:val="00BA78E9"/>
    <w:rsid w:val="00BD0094"/>
    <w:rsid w:val="00C8690E"/>
    <w:rsid w:val="00D25768"/>
    <w:rsid w:val="00F0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Vchoz"/>
    <w:next w:val="Tlotextu"/>
    <w:pPr>
      <w:keepNext/>
      <w:outlineLvl w:val="0"/>
    </w:pPr>
    <w:rPr>
      <w:rFonts w:eastAsia="Times New Roman"/>
      <w:b/>
      <w:bCs/>
      <w:sz w:val="44"/>
      <w:szCs w:val="4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character" w:customStyle="1" w:styleId="Silnzdraznn">
    <w:name w:val="Silné zdůraznění"/>
    <w:basedOn w:val="Standardnpsmoodstavce"/>
    <w:rPr>
      <w:b/>
      <w:bCs/>
    </w:rPr>
  </w:style>
  <w:style w:type="character" w:customStyle="1" w:styleId="Zdraznn">
    <w:name w:val="Zdůraznění"/>
    <w:basedOn w:val="Standardnpsmoodstavce"/>
    <w:rPr>
      <w:i/>
      <w:iCs/>
    </w:rPr>
  </w:style>
  <w:style w:type="character" w:customStyle="1" w:styleId="Internetovodkaz">
    <w:name w:val="Internetový odkaz"/>
    <w:basedOn w:val="Standardnpsmoodstavce"/>
    <w:rPr>
      <w:color w:val="0000FF"/>
      <w:u w:val="single"/>
      <w:lang w:val="cs-CZ" w:eastAsia="cs-CZ" w:bidi="cs-CZ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sz w:val="44"/>
      <w:szCs w:val="44"/>
      <w:lang w:eastAsia="zh-CN"/>
    </w:rPr>
  </w:style>
  <w:style w:type="character" w:customStyle="1" w:styleId="ZpatChar">
    <w:name w:val="Zápatí Char"/>
    <w:basedOn w:val="Standardnpsmoodstavce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">
    <w:name w:val="Základní text 2 Char"/>
    <w:basedOn w:val="Standardnpsmoodstavce"/>
    <w:rPr>
      <w:rFonts w:ascii="Arial" w:eastAsia="Times New Roman" w:hAnsi="Arial" w:cs="Arial"/>
      <w:szCs w:val="24"/>
      <w:lang w:eastAsia="cs-CZ"/>
    </w:rPr>
  </w:style>
  <w:style w:type="character" w:customStyle="1" w:styleId="ZhlavChar">
    <w:name w:val="Záhlaví Char"/>
    <w:basedOn w:val="Standardnpsmoodstavce"/>
  </w:style>
  <w:style w:type="character" w:customStyle="1" w:styleId="BezmezerChar">
    <w:name w:val="Bez mezer Char"/>
    <w:basedOn w:val="Standardnpsmoodstavce"/>
    <w:rPr>
      <w:lang w:eastAsia="cs-CZ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  <w:sz w:val="16"/>
    </w:rPr>
  </w:style>
  <w:style w:type="character" w:customStyle="1" w:styleId="ListLabel6">
    <w:name w:val="ListLabel 6"/>
    <w:rPr>
      <w:rFonts w:cs="Symbol"/>
      <w:sz w:val="20"/>
    </w:rPr>
  </w:style>
  <w:style w:type="character" w:customStyle="1" w:styleId="ListLabel7">
    <w:name w:val="ListLabel 7"/>
    <w:rPr>
      <w:rFonts w:cs="Courier New"/>
      <w:sz w:val="20"/>
    </w:rPr>
  </w:style>
  <w:style w:type="character" w:customStyle="1" w:styleId="ListLabel8">
    <w:name w:val="ListLabel 8"/>
    <w:rPr>
      <w:rFonts w:cs="Wingdings"/>
      <w:sz w:val="20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Symbol"/>
      <w:sz w:val="20"/>
    </w:rPr>
  </w:style>
  <w:style w:type="character" w:customStyle="1" w:styleId="ListLabel14">
    <w:name w:val="ListLabel 14"/>
    <w:rPr>
      <w:rFonts w:cs="Courier New"/>
      <w:sz w:val="20"/>
    </w:rPr>
  </w:style>
  <w:style w:type="character" w:customStyle="1" w:styleId="ListLabel15">
    <w:name w:val="ListLabel 15"/>
    <w:rPr>
      <w:rFonts w:cs="Wingdings"/>
      <w:sz w:val="20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b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Courier New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Mangal"/>
    </w:rPr>
  </w:style>
  <w:style w:type="paragraph" w:styleId="Normlnweb">
    <w:name w:val="Normal (Web)"/>
    <w:basedOn w:val="Vchoz"/>
    <w:pPr>
      <w:spacing w:before="28" w:after="28"/>
    </w:pPr>
    <w:rPr>
      <w:rFonts w:eastAsia="Times New Roman"/>
      <w:lang w:eastAsia="cs-CZ"/>
    </w:rPr>
  </w:style>
  <w:style w:type="paragraph" w:styleId="Textbubliny">
    <w:name w:val="Balloon Text"/>
    <w:basedOn w:val="Vchoz"/>
    <w:rPr>
      <w:rFonts w:ascii="Tahoma" w:hAnsi="Tahoma" w:cs="Tahoma"/>
      <w:sz w:val="16"/>
      <w:szCs w:val="16"/>
    </w:rPr>
  </w:style>
  <w:style w:type="paragraph" w:styleId="Zpat">
    <w:name w:val="footer"/>
    <w:basedOn w:val="Vchoz"/>
    <w:uiPriority w:val="99"/>
    <w:pPr>
      <w:suppressLineNumbers/>
      <w:tabs>
        <w:tab w:val="center" w:pos="4536"/>
        <w:tab w:val="right" w:pos="9072"/>
      </w:tabs>
    </w:pPr>
    <w:rPr>
      <w:rFonts w:eastAsia="Times New Roman"/>
      <w:lang w:eastAsia="zh-CN"/>
    </w:rPr>
  </w:style>
  <w:style w:type="paragraph" w:styleId="Zkladntext2">
    <w:name w:val="Body Text 2"/>
    <w:basedOn w:val="Vchoz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Vchoz"/>
    <w:pPr>
      <w:ind w:left="720"/>
    </w:pPr>
  </w:style>
  <w:style w:type="paragraph" w:styleId="Zhlav">
    <w:name w:val="header"/>
    <w:basedOn w:val="Vchoz"/>
    <w:pPr>
      <w:suppressLineNumbers/>
      <w:tabs>
        <w:tab w:val="center" w:pos="4536"/>
        <w:tab w:val="right" w:pos="9072"/>
      </w:tabs>
    </w:pPr>
  </w:style>
  <w:style w:type="paragraph" w:styleId="Bezmezer">
    <w:name w:val="No Spacing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ED56-BB9C-458B-8DF7-787709A5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3778</Words>
  <Characters>22291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Malotová</dc:creator>
  <cp:lastModifiedBy>Martina Malotová</cp:lastModifiedBy>
  <cp:revision>12</cp:revision>
  <cp:lastPrinted>2013-10-31T09:15:00Z</cp:lastPrinted>
  <dcterms:created xsi:type="dcterms:W3CDTF">2013-10-31T09:35:00Z</dcterms:created>
  <dcterms:modified xsi:type="dcterms:W3CDTF">2013-11-11T10:18:00Z</dcterms:modified>
</cp:coreProperties>
</file>