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BC34" w14:textId="77777777" w:rsidR="002E1C0A" w:rsidRDefault="0012602D" w:rsidP="00B172E3">
      <w:pPr>
        <w:pBdr>
          <w:bottom w:val="single" w:sz="4" w:space="1" w:color="auto"/>
        </w:pBdr>
        <w:jc w:val="both"/>
        <w:rPr>
          <w:rFonts w:ascii="Times New Roman" w:hAnsi="Times New Roman" w:cs="Times New Roman"/>
          <w:b/>
          <w:bCs/>
          <w:sz w:val="36"/>
          <w:szCs w:val="36"/>
        </w:rPr>
      </w:pPr>
      <w:r w:rsidRPr="0012602D">
        <w:rPr>
          <w:rFonts w:ascii="Times New Roman" w:hAnsi="Times New Roman" w:cs="Times New Roman"/>
          <w:b/>
          <w:bCs/>
          <w:sz w:val="36"/>
          <w:szCs w:val="36"/>
        </w:rPr>
        <w:t>Mateřská škola Aš Moravská 10, okres Cheb</w:t>
      </w:r>
    </w:p>
    <w:p w14:paraId="521CD5AE" w14:textId="77777777" w:rsidR="0012602D" w:rsidRPr="0012602D" w:rsidRDefault="0012602D" w:rsidP="00B172E3">
      <w:pPr>
        <w:jc w:val="both"/>
        <w:rPr>
          <w:rFonts w:ascii="Times New Roman" w:hAnsi="Times New Roman" w:cs="Times New Roman"/>
          <w:sz w:val="36"/>
          <w:szCs w:val="36"/>
        </w:rPr>
      </w:pPr>
    </w:p>
    <w:p w14:paraId="373E564B" w14:textId="77777777" w:rsidR="0012602D" w:rsidRPr="0012602D" w:rsidRDefault="0012602D" w:rsidP="00B172E3">
      <w:pPr>
        <w:jc w:val="both"/>
        <w:rPr>
          <w:rFonts w:ascii="Times New Roman" w:hAnsi="Times New Roman" w:cs="Times New Roman"/>
          <w:sz w:val="36"/>
          <w:szCs w:val="36"/>
        </w:rPr>
      </w:pPr>
    </w:p>
    <w:p w14:paraId="6D814C2B" w14:textId="77777777" w:rsidR="0012602D" w:rsidRDefault="0012602D" w:rsidP="00B172E3">
      <w:pPr>
        <w:jc w:val="both"/>
        <w:rPr>
          <w:rFonts w:ascii="Times New Roman" w:hAnsi="Times New Roman" w:cs="Times New Roman"/>
          <w:b/>
          <w:bCs/>
          <w:sz w:val="36"/>
          <w:szCs w:val="36"/>
        </w:rPr>
      </w:pPr>
    </w:p>
    <w:p w14:paraId="1453EE0F" w14:textId="77777777" w:rsidR="00FD0C73" w:rsidRPr="00FD0C73" w:rsidRDefault="0012602D" w:rsidP="00B172E3">
      <w:pPr>
        <w:tabs>
          <w:tab w:val="left" w:pos="2985"/>
        </w:tabs>
        <w:rPr>
          <w:rFonts w:ascii="Times New Roman" w:hAnsi="Times New Roman" w:cs="Times New Roman"/>
          <w:b/>
          <w:bCs/>
          <w:sz w:val="72"/>
          <w:szCs w:val="72"/>
        </w:rPr>
      </w:pPr>
      <w:r w:rsidRPr="00FD0C73">
        <w:rPr>
          <w:rFonts w:ascii="Times New Roman" w:hAnsi="Times New Roman" w:cs="Times New Roman"/>
          <w:b/>
          <w:bCs/>
          <w:sz w:val="72"/>
          <w:szCs w:val="72"/>
        </w:rPr>
        <w:t>Školní řád</w:t>
      </w:r>
    </w:p>
    <w:p w14:paraId="72E0603B" w14:textId="77777777" w:rsidR="0012602D" w:rsidRDefault="0012602D" w:rsidP="00B172E3">
      <w:pPr>
        <w:tabs>
          <w:tab w:val="left" w:pos="2985"/>
        </w:tabs>
        <w:jc w:val="both"/>
        <w:rPr>
          <w:rFonts w:ascii="Times New Roman" w:hAnsi="Times New Roman" w:cs="Times New Roman"/>
          <w:b/>
          <w:bCs/>
          <w:sz w:val="56"/>
          <w:szCs w:val="56"/>
        </w:rPr>
      </w:pPr>
      <w:r w:rsidRPr="00FD0C73">
        <w:rPr>
          <w:rFonts w:ascii="Times New Roman" w:hAnsi="Times New Roman" w:cs="Times New Roman"/>
          <w:b/>
          <w:bCs/>
          <w:sz w:val="56"/>
          <w:szCs w:val="56"/>
        </w:rPr>
        <w:tab/>
      </w:r>
    </w:p>
    <w:tbl>
      <w:tblPr>
        <w:tblStyle w:val="Mkatabulky"/>
        <w:tblpPr w:leftFromText="141" w:rightFromText="141" w:vertAnchor="text" w:tblpY="1"/>
        <w:tblOverlap w:val="never"/>
        <w:tblW w:w="9351" w:type="dxa"/>
        <w:tblLook w:val="04A0" w:firstRow="1" w:lastRow="0" w:firstColumn="1" w:lastColumn="0" w:noHBand="0" w:noVBand="1"/>
      </w:tblPr>
      <w:tblGrid>
        <w:gridCol w:w="1445"/>
        <w:gridCol w:w="1696"/>
        <w:gridCol w:w="6210"/>
      </w:tblGrid>
      <w:tr w:rsidR="00FD0C73" w:rsidRPr="004B4E6E" w14:paraId="2768ECCA" w14:textId="77777777" w:rsidTr="004B4E6E">
        <w:trPr>
          <w:gridAfter w:val="1"/>
          <w:wAfter w:w="6210" w:type="dxa"/>
        </w:trPr>
        <w:tc>
          <w:tcPr>
            <w:tcW w:w="3141" w:type="dxa"/>
            <w:gridSpan w:val="2"/>
          </w:tcPr>
          <w:p w14:paraId="24D8ACC6" w14:textId="63170A28" w:rsidR="00FD0C73" w:rsidRPr="004B4E6E" w:rsidRDefault="00FD0C73" w:rsidP="00B172E3">
            <w:pPr>
              <w:tabs>
                <w:tab w:val="left" w:pos="2985"/>
              </w:tabs>
              <w:ind w:left="0"/>
              <w:jc w:val="both"/>
              <w:rPr>
                <w:rFonts w:ascii="Times New Roman" w:hAnsi="Times New Roman" w:cs="Times New Roman"/>
              </w:rPr>
            </w:pPr>
            <w:r w:rsidRPr="004B4E6E">
              <w:rPr>
                <w:rFonts w:ascii="Times New Roman" w:hAnsi="Times New Roman" w:cs="Times New Roman"/>
              </w:rPr>
              <w:t>Účinnost od: 1.</w:t>
            </w:r>
            <w:r w:rsidR="00F7038C">
              <w:rPr>
                <w:rFonts w:ascii="Times New Roman" w:hAnsi="Times New Roman" w:cs="Times New Roman"/>
              </w:rPr>
              <w:t>2</w:t>
            </w:r>
            <w:r w:rsidR="00395E13">
              <w:rPr>
                <w:rFonts w:ascii="Times New Roman" w:hAnsi="Times New Roman" w:cs="Times New Roman"/>
              </w:rPr>
              <w:t>.2022</w:t>
            </w:r>
          </w:p>
        </w:tc>
      </w:tr>
      <w:tr w:rsidR="00FD0C73" w:rsidRPr="004B4E6E" w14:paraId="5B8C902A" w14:textId="77777777" w:rsidTr="004B4E6E">
        <w:trPr>
          <w:gridAfter w:val="1"/>
          <w:wAfter w:w="6210" w:type="dxa"/>
        </w:trPr>
        <w:tc>
          <w:tcPr>
            <w:tcW w:w="3141" w:type="dxa"/>
            <w:gridSpan w:val="2"/>
          </w:tcPr>
          <w:p w14:paraId="7F50D872" w14:textId="77777777" w:rsidR="00FD0C73" w:rsidRPr="004B4E6E" w:rsidRDefault="00FD0C73" w:rsidP="00B172E3">
            <w:pPr>
              <w:tabs>
                <w:tab w:val="left" w:pos="2985"/>
              </w:tabs>
              <w:ind w:left="0"/>
              <w:jc w:val="both"/>
              <w:rPr>
                <w:rFonts w:ascii="Times New Roman" w:hAnsi="Times New Roman" w:cs="Times New Roman"/>
              </w:rPr>
            </w:pPr>
            <w:r w:rsidRPr="004B4E6E">
              <w:rPr>
                <w:rFonts w:ascii="Times New Roman" w:hAnsi="Times New Roman" w:cs="Times New Roman"/>
              </w:rPr>
              <w:t>Spisový znak: 2. 1</w:t>
            </w:r>
          </w:p>
        </w:tc>
      </w:tr>
      <w:tr w:rsidR="00FD0C73" w:rsidRPr="004B4E6E" w14:paraId="5FFC5415" w14:textId="77777777" w:rsidTr="004B4E6E">
        <w:trPr>
          <w:gridAfter w:val="1"/>
          <w:wAfter w:w="6210" w:type="dxa"/>
        </w:trPr>
        <w:tc>
          <w:tcPr>
            <w:tcW w:w="3141" w:type="dxa"/>
            <w:gridSpan w:val="2"/>
          </w:tcPr>
          <w:p w14:paraId="3A8373C0" w14:textId="77777777" w:rsidR="00FD0C73" w:rsidRPr="004B4E6E" w:rsidRDefault="00FD0C73" w:rsidP="00B172E3">
            <w:pPr>
              <w:tabs>
                <w:tab w:val="left" w:pos="2985"/>
              </w:tabs>
              <w:ind w:left="0"/>
              <w:jc w:val="both"/>
              <w:rPr>
                <w:rFonts w:ascii="Times New Roman" w:hAnsi="Times New Roman" w:cs="Times New Roman"/>
              </w:rPr>
            </w:pPr>
            <w:r w:rsidRPr="004B4E6E">
              <w:rPr>
                <w:rFonts w:ascii="Times New Roman" w:hAnsi="Times New Roman" w:cs="Times New Roman"/>
              </w:rPr>
              <w:t>Skartační znak A</w:t>
            </w:r>
          </w:p>
        </w:tc>
      </w:tr>
      <w:tr w:rsidR="00FD0C73" w:rsidRPr="004B4E6E" w14:paraId="5A14D29D" w14:textId="77777777" w:rsidTr="004B4E6E">
        <w:tc>
          <w:tcPr>
            <w:tcW w:w="1445" w:type="dxa"/>
          </w:tcPr>
          <w:p w14:paraId="6E328078" w14:textId="77777777" w:rsidR="00FD0C73" w:rsidRPr="004B4E6E" w:rsidRDefault="004B4E6E" w:rsidP="00B172E3">
            <w:pPr>
              <w:tabs>
                <w:tab w:val="left" w:pos="2985"/>
              </w:tabs>
              <w:ind w:left="0"/>
              <w:jc w:val="both"/>
              <w:rPr>
                <w:rFonts w:ascii="Times New Roman" w:hAnsi="Times New Roman" w:cs="Times New Roman"/>
              </w:rPr>
            </w:pPr>
            <w:r w:rsidRPr="004B4E6E">
              <w:rPr>
                <w:rFonts w:ascii="Times New Roman" w:hAnsi="Times New Roman" w:cs="Times New Roman"/>
              </w:rPr>
              <w:t>Schválila:</w:t>
            </w:r>
          </w:p>
        </w:tc>
        <w:tc>
          <w:tcPr>
            <w:tcW w:w="7906" w:type="dxa"/>
            <w:gridSpan w:val="2"/>
          </w:tcPr>
          <w:p w14:paraId="22776971" w14:textId="590942BF" w:rsidR="00FD0C73" w:rsidRPr="004B4E6E" w:rsidRDefault="004B4E6E" w:rsidP="00B172E3">
            <w:pPr>
              <w:tabs>
                <w:tab w:val="left" w:pos="300"/>
                <w:tab w:val="left" w:pos="2985"/>
                <w:tab w:val="center" w:pos="3700"/>
              </w:tabs>
              <w:ind w:left="0"/>
              <w:jc w:val="both"/>
              <w:rPr>
                <w:rFonts w:ascii="Times New Roman" w:hAnsi="Times New Roman" w:cs="Times New Roman"/>
              </w:rPr>
            </w:pPr>
            <w:r w:rsidRPr="004B4E6E">
              <w:rPr>
                <w:rFonts w:ascii="Times New Roman" w:hAnsi="Times New Roman" w:cs="Times New Roman"/>
              </w:rPr>
              <w:t xml:space="preserve">ředitelka školy </w:t>
            </w:r>
            <w:r w:rsidR="00395E13">
              <w:rPr>
                <w:rFonts w:ascii="Times New Roman" w:hAnsi="Times New Roman" w:cs="Times New Roman"/>
              </w:rPr>
              <w:t>Jana Junková</w:t>
            </w:r>
            <w:r w:rsidRPr="004B4E6E">
              <w:rPr>
                <w:rFonts w:ascii="Times New Roman" w:hAnsi="Times New Roman" w:cs="Times New Roman"/>
              </w:rPr>
              <w:tab/>
            </w:r>
            <w:r w:rsidRPr="004B4E6E">
              <w:rPr>
                <w:rFonts w:ascii="Times New Roman" w:hAnsi="Times New Roman" w:cs="Times New Roman"/>
              </w:rPr>
              <w:tab/>
            </w:r>
            <w:r w:rsidRPr="004B4E6E">
              <w:rPr>
                <w:rFonts w:ascii="Times New Roman" w:hAnsi="Times New Roman" w:cs="Times New Roman"/>
              </w:rPr>
              <w:tab/>
            </w:r>
            <w:r w:rsidRPr="004B4E6E">
              <w:rPr>
                <w:rFonts w:ascii="Times New Roman" w:hAnsi="Times New Roman" w:cs="Times New Roman"/>
              </w:rPr>
              <w:tab/>
            </w:r>
          </w:p>
        </w:tc>
      </w:tr>
      <w:tr w:rsidR="00FD0C73" w:rsidRPr="004B4E6E" w14:paraId="04D9F753" w14:textId="77777777" w:rsidTr="004B4E6E">
        <w:trPr>
          <w:trHeight w:val="70"/>
        </w:trPr>
        <w:tc>
          <w:tcPr>
            <w:tcW w:w="1445" w:type="dxa"/>
          </w:tcPr>
          <w:p w14:paraId="6BE0C492" w14:textId="77777777" w:rsidR="00FD0C73" w:rsidRPr="004B4E6E" w:rsidRDefault="004B4E6E" w:rsidP="00B172E3">
            <w:pPr>
              <w:tabs>
                <w:tab w:val="left" w:pos="2985"/>
              </w:tabs>
              <w:ind w:left="0"/>
              <w:jc w:val="both"/>
              <w:rPr>
                <w:rFonts w:ascii="Times New Roman" w:hAnsi="Times New Roman" w:cs="Times New Roman"/>
              </w:rPr>
            </w:pPr>
            <w:r w:rsidRPr="004B4E6E">
              <w:rPr>
                <w:rFonts w:ascii="Times New Roman" w:hAnsi="Times New Roman" w:cs="Times New Roman"/>
              </w:rPr>
              <w:t>Závaznost:</w:t>
            </w:r>
          </w:p>
        </w:tc>
        <w:tc>
          <w:tcPr>
            <w:tcW w:w="7906" w:type="dxa"/>
            <w:gridSpan w:val="2"/>
          </w:tcPr>
          <w:p w14:paraId="28E218B1" w14:textId="77777777" w:rsidR="00FD0C73" w:rsidRPr="004B4E6E" w:rsidRDefault="004B4E6E" w:rsidP="00B172E3">
            <w:pPr>
              <w:tabs>
                <w:tab w:val="left" w:pos="2985"/>
              </w:tabs>
              <w:ind w:left="0"/>
              <w:jc w:val="both"/>
              <w:rPr>
                <w:rFonts w:ascii="Times New Roman" w:hAnsi="Times New Roman" w:cs="Times New Roman"/>
              </w:rPr>
            </w:pPr>
            <w:r w:rsidRPr="004B4E6E">
              <w:rPr>
                <w:rFonts w:ascii="Times New Roman" w:hAnsi="Times New Roman" w:cs="Times New Roman"/>
              </w:rPr>
              <w:t xml:space="preserve">směrnice je závazná pro všechny účastníky provozu MŠ </w:t>
            </w:r>
            <w:r>
              <w:rPr>
                <w:rFonts w:ascii="Times New Roman" w:hAnsi="Times New Roman" w:cs="Times New Roman"/>
              </w:rPr>
              <w:t>Aš, Moravská 10, okres Cheb</w:t>
            </w:r>
          </w:p>
        </w:tc>
      </w:tr>
    </w:tbl>
    <w:p w14:paraId="38F1E765" w14:textId="77777777" w:rsidR="00B746EB" w:rsidRDefault="004B4E6E" w:rsidP="00B172E3">
      <w:pPr>
        <w:tabs>
          <w:tab w:val="left" w:pos="2985"/>
        </w:tabs>
        <w:jc w:val="both"/>
        <w:rPr>
          <w:rFonts w:ascii="Times New Roman" w:hAnsi="Times New Roman" w:cs="Times New Roman"/>
          <w:b/>
          <w:bCs/>
          <w:sz w:val="28"/>
          <w:szCs w:val="28"/>
        </w:rPr>
      </w:pPr>
      <w:r w:rsidRPr="004B4E6E">
        <w:rPr>
          <w:rFonts w:ascii="Times New Roman" w:hAnsi="Times New Roman" w:cs="Times New Roman"/>
          <w:b/>
          <w:bCs/>
          <w:sz w:val="28"/>
          <w:szCs w:val="28"/>
        </w:rPr>
        <w:br w:type="textWrapping" w:clear="all"/>
      </w:r>
    </w:p>
    <w:p w14:paraId="3346E908" w14:textId="77777777" w:rsidR="00FD0C73" w:rsidRDefault="004B4E6E" w:rsidP="00B172E3">
      <w:pPr>
        <w:tabs>
          <w:tab w:val="left" w:pos="2985"/>
        </w:tabs>
        <w:jc w:val="both"/>
        <w:rPr>
          <w:rFonts w:ascii="Times New Roman" w:hAnsi="Times New Roman" w:cs="Times New Roman"/>
          <w:b/>
          <w:bCs/>
          <w:sz w:val="28"/>
          <w:szCs w:val="28"/>
        </w:rPr>
      </w:pPr>
      <w:r>
        <w:rPr>
          <w:rFonts w:ascii="Times New Roman" w:hAnsi="Times New Roman" w:cs="Times New Roman"/>
          <w:b/>
          <w:bCs/>
          <w:sz w:val="28"/>
          <w:szCs w:val="28"/>
        </w:rPr>
        <w:t>Obsah:</w:t>
      </w:r>
    </w:p>
    <w:p w14:paraId="42669B7E" w14:textId="77777777" w:rsidR="004B4E6E" w:rsidRDefault="004B4E6E" w:rsidP="00B172E3">
      <w:pPr>
        <w:pStyle w:val="Odstavecseseznamem"/>
        <w:numPr>
          <w:ilvl w:val="0"/>
          <w:numId w:val="1"/>
        </w:numPr>
        <w:tabs>
          <w:tab w:val="left" w:pos="2985"/>
        </w:tabs>
        <w:jc w:val="both"/>
        <w:rPr>
          <w:rFonts w:ascii="Times New Roman" w:hAnsi="Times New Roman" w:cs="Times New Roman"/>
        </w:rPr>
      </w:pPr>
      <w:r>
        <w:rPr>
          <w:rFonts w:ascii="Times New Roman" w:hAnsi="Times New Roman" w:cs="Times New Roman"/>
        </w:rPr>
        <w:t>Základní ustanovení</w:t>
      </w:r>
    </w:p>
    <w:p w14:paraId="75680477" w14:textId="77777777" w:rsidR="004B4E6E" w:rsidRDefault="004B4E6E" w:rsidP="00B172E3">
      <w:pPr>
        <w:pStyle w:val="Odstavecseseznamem"/>
        <w:numPr>
          <w:ilvl w:val="0"/>
          <w:numId w:val="1"/>
        </w:numPr>
        <w:tabs>
          <w:tab w:val="left" w:pos="2985"/>
        </w:tabs>
        <w:jc w:val="both"/>
        <w:rPr>
          <w:rFonts w:ascii="Times New Roman" w:hAnsi="Times New Roman" w:cs="Times New Roman"/>
        </w:rPr>
      </w:pPr>
      <w:r>
        <w:rPr>
          <w:rFonts w:ascii="Times New Roman" w:hAnsi="Times New Roman" w:cs="Times New Roman"/>
        </w:rPr>
        <w:t>Základní údaje o mateřské škole</w:t>
      </w:r>
    </w:p>
    <w:p w14:paraId="32804550" w14:textId="77777777" w:rsidR="004B4E6E" w:rsidRDefault="004B4E6E" w:rsidP="00B172E3">
      <w:pPr>
        <w:pStyle w:val="Odstavecseseznamem"/>
        <w:numPr>
          <w:ilvl w:val="0"/>
          <w:numId w:val="1"/>
        </w:numPr>
        <w:tabs>
          <w:tab w:val="left" w:pos="2985"/>
        </w:tabs>
        <w:jc w:val="both"/>
        <w:rPr>
          <w:rFonts w:ascii="Times New Roman" w:hAnsi="Times New Roman" w:cs="Times New Roman"/>
        </w:rPr>
      </w:pPr>
      <w:r>
        <w:rPr>
          <w:rFonts w:ascii="Times New Roman" w:hAnsi="Times New Roman" w:cs="Times New Roman"/>
        </w:rPr>
        <w:t>Cíle předškolního vzdělávání</w:t>
      </w:r>
    </w:p>
    <w:p w14:paraId="7DEFE01B" w14:textId="77777777" w:rsidR="004B4E6E" w:rsidRDefault="004B4E6E" w:rsidP="00B172E3">
      <w:pPr>
        <w:pStyle w:val="Odstavecseseznamem"/>
        <w:numPr>
          <w:ilvl w:val="0"/>
          <w:numId w:val="1"/>
        </w:numPr>
        <w:tabs>
          <w:tab w:val="left" w:pos="2985"/>
        </w:tabs>
        <w:jc w:val="both"/>
        <w:rPr>
          <w:rFonts w:ascii="Times New Roman" w:hAnsi="Times New Roman" w:cs="Times New Roman"/>
        </w:rPr>
      </w:pPr>
      <w:r>
        <w:rPr>
          <w:rFonts w:ascii="Times New Roman" w:hAnsi="Times New Roman" w:cs="Times New Roman"/>
        </w:rPr>
        <w:t>Práva a povinnosti dětí a rodičů, vzájemné vztahy s pedagogy</w:t>
      </w:r>
    </w:p>
    <w:p w14:paraId="76756809" w14:textId="77777777" w:rsidR="004B4E6E" w:rsidRDefault="004B4E6E" w:rsidP="00B172E3">
      <w:pPr>
        <w:pStyle w:val="Odstavecseseznamem"/>
        <w:numPr>
          <w:ilvl w:val="0"/>
          <w:numId w:val="1"/>
        </w:numPr>
        <w:tabs>
          <w:tab w:val="left" w:pos="2985"/>
        </w:tabs>
        <w:jc w:val="both"/>
        <w:rPr>
          <w:rFonts w:ascii="Times New Roman" w:hAnsi="Times New Roman" w:cs="Times New Roman"/>
        </w:rPr>
      </w:pPr>
      <w:r>
        <w:rPr>
          <w:rFonts w:ascii="Times New Roman" w:hAnsi="Times New Roman" w:cs="Times New Roman"/>
        </w:rPr>
        <w:t>Přijímání dětí k předškolnímu vzdělávání</w:t>
      </w:r>
    </w:p>
    <w:p w14:paraId="112527C5" w14:textId="77777777" w:rsidR="00592BB4" w:rsidRDefault="00592BB4" w:rsidP="00B172E3">
      <w:pPr>
        <w:pStyle w:val="Odstavecseseznamem"/>
        <w:numPr>
          <w:ilvl w:val="0"/>
          <w:numId w:val="1"/>
        </w:numPr>
        <w:tabs>
          <w:tab w:val="left" w:pos="2985"/>
        </w:tabs>
        <w:jc w:val="both"/>
        <w:rPr>
          <w:rFonts w:ascii="Times New Roman" w:hAnsi="Times New Roman" w:cs="Times New Roman"/>
        </w:rPr>
      </w:pPr>
      <w:r>
        <w:rPr>
          <w:rFonts w:ascii="Times New Roman" w:hAnsi="Times New Roman" w:cs="Times New Roman"/>
        </w:rPr>
        <w:t>Povinnost předškolního vzdělávání</w:t>
      </w:r>
    </w:p>
    <w:p w14:paraId="597365D7" w14:textId="77777777" w:rsidR="00592BB4" w:rsidRDefault="00592BB4" w:rsidP="00B172E3">
      <w:pPr>
        <w:pStyle w:val="Odstavecseseznamem"/>
        <w:numPr>
          <w:ilvl w:val="0"/>
          <w:numId w:val="1"/>
        </w:numPr>
        <w:tabs>
          <w:tab w:val="left" w:pos="2985"/>
        </w:tabs>
        <w:jc w:val="both"/>
        <w:rPr>
          <w:rFonts w:ascii="Times New Roman" w:hAnsi="Times New Roman" w:cs="Times New Roman"/>
        </w:rPr>
      </w:pPr>
      <w:r>
        <w:rPr>
          <w:rFonts w:ascii="Times New Roman" w:hAnsi="Times New Roman" w:cs="Times New Roman"/>
        </w:rPr>
        <w:t>Provoz a vnitřní režim školy</w:t>
      </w:r>
    </w:p>
    <w:p w14:paraId="3B16C891" w14:textId="77777777" w:rsidR="00592BB4" w:rsidRDefault="00592BB4" w:rsidP="00B172E3">
      <w:pPr>
        <w:pStyle w:val="Odstavecseseznamem"/>
        <w:numPr>
          <w:ilvl w:val="0"/>
          <w:numId w:val="3"/>
        </w:numPr>
        <w:tabs>
          <w:tab w:val="left" w:pos="2985"/>
        </w:tabs>
        <w:jc w:val="both"/>
        <w:rPr>
          <w:rFonts w:ascii="Times New Roman" w:hAnsi="Times New Roman" w:cs="Times New Roman"/>
        </w:rPr>
      </w:pPr>
      <w:r w:rsidRPr="00592BB4">
        <w:rPr>
          <w:rFonts w:ascii="Times New Roman" w:hAnsi="Times New Roman" w:cs="Times New Roman"/>
        </w:rPr>
        <w:t xml:space="preserve">provoz </w:t>
      </w:r>
      <w:r>
        <w:rPr>
          <w:rFonts w:ascii="Times New Roman" w:hAnsi="Times New Roman" w:cs="Times New Roman"/>
        </w:rPr>
        <w:t>školy</w:t>
      </w:r>
    </w:p>
    <w:p w14:paraId="741925E2" w14:textId="77777777" w:rsidR="00592BB4" w:rsidRPr="00AD68BD" w:rsidRDefault="00592BB4" w:rsidP="00B172E3">
      <w:pPr>
        <w:pStyle w:val="Odstavecseseznamem"/>
        <w:numPr>
          <w:ilvl w:val="0"/>
          <w:numId w:val="3"/>
        </w:numPr>
        <w:tabs>
          <w:tab w:val="left" w:pos="2985"/>
        </w:tabs>
        <w:jc w:val="both"/>
        <w:rPr>
          <w:rFonts w:ascii="Times New Roman" w:hAnsi="Times New Roman" w:cs="Times New Roman"/>
        </w:rPr>
      </w:pPr>
      <w:r>
        <w:rPr>
          <w:rFonts w:ascii="Times New Roman" w:hAnsi="Times New Roman" w:cs="Times New Roman"/>
        </w:rPr>
        <w:t>organizace dne</w:t>
      </w:r>
    </w:p>
    <w:p w14:paraId="03CF4CAF" w14:textId="77777777" w:rsidR="00592BB4" w:rsidRDefault="00592BB4" w:rsidP="00B172E3">
      <w:pPr>
        <w:pStyle w:val="Odstavecseseznamem"/>
        <w:numPr>
          <w:ilvl w:val="0"/>
          <w:numId w:val="3"/>
        </w:numPr>
        <w:tabs>
          <w:tab w:val="left" w:pos="2985"/>
        </w:tabs>
        <w:jc w:val="both"/>
        <w:rPr>
          <w:rFonts w:ascii="Times New Roman" w:hAnsi="Times New Roman" w:cs="Times New Roman"/>
        </w:rPr>
      </w:pPr>
      <w:r>
        <w:rPr>
          <w:rFonts w:ascii="Times New Roman" w:hAnsi="Times New Roman" w:cs="Times New Roman"/>
        </w:rPr>
        <w:t>stravování dětí</w:t>
      </w:r>
    </w:p>
    <w:p w14:paraId="42BD9989" w14:textId="77777777" w:rsidR="00592BB4" w:rsidRDefault="00B746EB" w:rsidP="00B172E3">
      <w:pPr>
        <w:pStyle w:val="Odstavecseseznamem"/>
        <w:numPr>
          <w:ilvl w:val="0"/>
          <w:numId w:val="1"/>
        </w:numPr>
        <w:tabs>
          <w:tab w:val="left" w:pos="2985"/>
        </w:tabs>
        <w:jc w:val="both"/>
        <w:rPr>
          <w:rFonts w:ascii="Times New Roman" w:hAnsi="Times New Roman" w:cs="Times New Roman"/>
        </w:rPr>
      </w:pPr>
      <w:r>
        <w:rPr>
          <w:rFonts w:ascii="Times New Roman" w:hAnsi="Times New Roman" w:cs="Times New Roman"/>
        </w:rPr>
        <w:t>Podmínky zajištění bezpečnosti a ochrany zdraví dětí</w:t>
      </w:r>
    </w:p>
    <w:p w14:paraId="7EB7ECF0" w14:textId="77777777" w:rsidR="00B746EB" w:rsidRDefault="00B746EB" w:rsidP="00B172E3">
      <w:pPr>
        <w:pStyle w:val="Odstavecseseznamem"/>
        <w:numPr>
          <w:ilvl w:val="0"/>
          <w:numId w:val="1"/>
        </w:numPr>
        <w:tabs>
          <w:tab w:val="left" w:pos="2985"/>
        </w:tabs>
        <w:jc w:val="both"/>
        <w:rPr>
          <w:rFonts w:ascii="Times New Roman" w:hAnsi="Times New Roman" w:cs="Times New Roman"/>
        </w:rPr>
      </w:pPr>
      <w:r>
        <w:rPr>
          <w:rFonts w:ascii="Times New Roman" w:hAnsi="Times New Roman" w:cs="Times New Roman"/>
        </w:rPr>
        <w:t>Podmínky zacházení s majetkem školy ze strany dětí</w:t>
      </w:r>
    </w:p>
    <w:p w14:paraId="7109C106" w14:textId="77777777" w:rsidR="00B746EB" w:rsidRDefault="00B746EB" w:rsidP="00B172E3">
      <w:pPr>
        <w:pStyle w:val="Odstavecseseznamem"/>
        <w:numPr>
          <w:ilvl w:val="0"/>
          <w:numId w:val="1"/>
        </w:numPr>
        <w:tabs>
          <w:tab w:val="left" w:pos="2985"/>
        </w:tabs>
        <w:jc w:val="both"/>
        <w:rPr>
          <w:rFonts w:ascii="Times New Roman" w:hAnsi="Times New Roman" w:cs="Times New Roman"/>
        </w:rPr>
      </w:pPr>
      <w:r>
        <w:rPr>
          <w:rFonts w:ascii="Times New Roman" w:hAnsi="Times New Roman" w:cs="Times New Roman"/>
        </w:rPr>
        <w:t>Dodatek ke školnímu řádu o vzdělávání dětí se speciálními vzdělávacími potřebami a dětí nadaných</w:t>
      </w:r>
    </w:p>
    <w:p w14:paraId="1E3EFD8A" w14:textId="77777777" w:rsidR="00B746EB" w:rsidRPr="007D36B3" w:rsidRDefault="00B746EB" w:rsidP="00B172E3">
      <w:pPr>
        <w:tabs>
          <w:tab w:val="left" w:pos="2985"/>
        </w:tabs>
        <w:jc w:val="both"/>
        <w:rPr>
          <w:rFonts w:ascii="Times New Roman" w:hAnsi="Times New Roman" w:cs="Times New Roman"/>
        </w:rPr>
      </w:pPr>
    </w:p>
    <w:p w14:paraId="7191626F" w14:textId="77777777" w:rsidR="00B746EB" w:rsidRDefault="00B746EB" w:rsidP="00B172E3">
      <w:pPr>
        <w:tabs>
          <w:tab w:val="left" w:pos="2985"/>
        </w:tabs>
        <w:ind w:left="0"/>
        <w:jc w:val="both"/>
        <w:rPr>
          <w:rFonts w:ascii="Times New Roman" w:hAnsi="Times New Roman" w:cs="Times New Roman"/>
        </w:rPr>
      </w:pPr>
    </w:p>
    <w:p w14:paraId="717A2B37" w14:textId="77777777" w:rsidR="00B746EB" w:rsidRDefault="00B746EB" w:rsidP="00B172E3">
      <w:pPr>
        <w:tabs>
          <w:tab w:val="left" w:pos="2985"/>
        </w:tabs>
        <w:ind w:left="0"/>
        <w:jc w:val="both"/>
        <w:rPr>
          <w:rFonts w:ascii="Times New Roman" w:hAnsi="Times New Roman" w:cs="Times New Roman"/>
        </w:rPr>
      </w:pPr>
    </w:p>
    <w:p w14:paraId="76D8D696" w14:textId="77777777" w:rsidR="00B746EB" w:rsidRDefault="00B746EB" w:rsidP="00B172E3">
      <w:pPr>
        <w:tabs>
          <w:tab w:val="left" w:pos="2985"/>
        </w:tabs>
        <w:ind w:left="0"/>
        <w:jc w:val="both"/>
        <w:rPr>
          <w:rFonts w:ascii="Times New Roman" w:hAnsi="Times New Roman" w:cs="Times New Roman"/>
        </w:rPr>
      </w:pPr>
    </w:p>
    <w:p w14:paraId="77AD3133" w14:textId="77777777" w:rsidR="00B746EB" w:rsidRDefault="00B746EB" w:rsidP="00B172E3">
      <w:pPr>
        <w:tabs>
          <w:tab w:val="left" w:pos="2985"/>
        </w:tabs>
        <w:ind w:left="0"/>
        <w:jc w:val="both"/>
        <w:rPr>
          <w:rFonts w:ascii="Times New Roman" w:hAnsi="Times New Roman" w:cs="Times New Roman"/>
        </w:rPr>
      </w:pPr>
    </w:p>
    <w:p w14:paraId="4A456358" w14:textId="77777777" w:rsidR="00B746EB" w:rsidRDefault="00B746EB" w:rsidP="00B172E3">
      <w:pPr>
        <w:tabs>
          <w:tab w:val="left" w:pos="2985"/>
        </w:tabs>
        <w:ind w:left="0"/>
        <w:jc w:val="both"/>
        <w:rPr>
          <w:rFonts w:ascii="Times New Roman" w:hAnsi="Times New Roman" w:cs="Times New Roman"/>
        </w:rPr>
      </w:pPr>
    </w:p>
    <w:p w14:paraId="6300FD82" w14:textId="77777777" w:rsidR="00B746EB" w:rsidRDefault="00B746EB" w:rsidP="00B172E3">
      <w:pPr>
        <w:tabs>
          <w:tab w:val="left" w:pos="2985"/>
        </w:tabs>
        <w:ind w:left="0"/>
        <w:jc w:val="both"/>
        <w:rPr>
          <w:rFonts w:ascii="Times New Roman" w:hAnsi="Times New Roman" w:cs="Times New Roman"/>
        </w:rPr>
      </w:pPr>
    </w:p>
    <w:p w14:paraId="380A5C90" w14:textId="77777777" w:rsidR="00B746EB" w:rsidRDefault="00B746EB" w:rsidP="00B172E3">
      <w:pPr>
        <w:tabs>
          <w:tab w:val="left" w:pos="2985"/>
        </w:tabs>
        <w:ind w:left="0"/>
        <w:jc w:val="both"/>
        <w:rPr>
          <w:rFonts w:ascii="Times New Roman" w:hAnsi="Times New Roman" w:cs="Times New Roman"/>
        </w:rPr>
      </w:pPr>
    </w:p>
    <w:p w14:paraId="008DCF37" w14:textId="77777777" w:rsidR="00B746EB" w:rsidRDefault="00B746EB" w:rsidP="00B172E3">
      <w:pPr>
        <w:tabs>
          <w:tab w:val="left" w:pos="2985"/>
        </w:tabs>
        <w:ind w:left="0"/>
        <w:jc w:val="both"/>
        <w:rPr>
          <w:rFonts w:ascii="Times New Roman" w:hAnsi="Times New Roman" w:cs="Times New Roman"/>
        </w:rPr>
      </w:pPr>
    </w:p>
    <w:p w14:paraId="5B532EB8" w14:textId="77777777" w:rsidR="00B746EB" w:rsidRDefault="00B746EB" w:rsidP="00B172E3">
      <w:pPr>
        <w:tabs>
          <w:tab w:val="left" w:pos="2985"/>
        </w:tabs>
        <w:ind w:left="0"/>
        <w:jc w:val="both"/>
        <w:rPr>
          <w:rFonts w:ascii="Times New Roman" w:hAnsi="Times New Roman" w:cs="Times New Roman"/>
        </w:rPr>
      </w:pPr>
    </w:p>
    <w:p w14:paraId="21343C76" w14:textId="77777777" w:rsidR="00B746EB" w:rsidRDefault="00B746EB" w:rsidP="00B172E3">
      <w:pPr>
        <w:tabs>
          <w:tab w:val="left" w:pos="2985"/>
        </w:tabs>
        <w:ind w:left="0"/>
        <w:jc w:val="both"/>
        <w:rPr>
          <w:rFonts w:ascii="Times New Roman" w:hAnsi="Times New Roman" w:cs="Times New Roman"/>
        </w:rPr>
      </w:pPr>
    </w:p>
    <w:p w14:paraId="6C004438" w14:textId="77777777" w:rsidR="00B746EB" w:rsidRDefault="00B746EB" w:rsidP="00B172E3">
      <w:pPr>
        <w:tabs>
          <w:tab w:val="left" w:pos="2985"/>
        </w:tabs>
        <w:ind w:left="0"/>
        <w:jc w:val="both"/>
        <w:rPr>
          <w:rFonts w:ascii="Times New Roman" w:hAnsi="Times New Roman" w:cs="Times New Roman"/>
        </w:rPr>
      </w:pPr>
    </w:p>
    <w:p w14:paraId="614611E0" w14:textId="77777777" w:rsidR="00B746EB" w:rsidRDefault="00B746EB" w:rsidP="00B172E3">
      <w:pPr>
        <w:tabs>
          <w:tab w:val="left" w:pos="2985"/>
        </w:tabs>
        <w:ind w:left="0"/>
        <w:jc w:val="both"/>
        <w:rPr>
          <w:rFonts w:ascii="Times New Roman" w:hAnsi="Times New Roman" w:cs="Times New Roman"/>
        </w:rPr>
      </w:pPr>
    </w:p>
    <w:p w14:paraId="5828B031" w14:textId="77777777" w:rsidR="00B172E3" w:rsidRDefault="00B172E3" w:rsidP="00B172E3">
      <w:pPr>
        <w:tabs>
          <w:tab w:val="left" w:pos="2985"/>
        </w:tabs>
        <w:ind w:left="0"/>
        <w:jc w:val="both"/>
        <w:rPr>
          <w:rFonts w:ascii="Times New Roman" w:hAnsi="Times New Roman" w:cs="Times New Roman"/>
        </w:rPr>
      </w:pPr>
    </w:p>
    <w:p w14:paraId="2BFC1E45" w14:textId="77777777" w:rsidR="00B746EB" w:rsidRDefault="00B746EB" w:rsidP="00B172E3">
      <w:pPr>
        <w:tabs>
          <w:tab w:val="left" w:pos="2985"/>
        </w:tabs>
        <w:ind w:left="0"/>
        <w:jc w:val="both"/>
        <w:rPr>
          <w:rFonts w:ascii="Times New Roman" w:hAnsi="Times New Roman" w:cs="Times New Roman"/>
        </w:rPr>
      </w:pPr>
    </w:p>
    <w:p w14:paraId="02220813" w14:textId="77777777" w:rsidR="00B746EB" w:rsidRDefault="00B746EB" w:rsidP="00B172E3">
      <w:pPr>
        <w:tabs>
          <w:tab w:val="left" w:pos="2985"/>
        </w:tabs>
        <w:ind w:left="0"/>
        <w:jc w:val="both"/>
        <w:rPr>
          <w:rFonts w:ascii="Times New Roman" w:hAnsi="Times New Roman" w:cs="Times New Roman"/>
        </w:rPr>
      </w:pPr>
    </w:p>
    <w:p w14:paraId="6E9C6D8F" w14:textId="77777777" w:rsidR="007D36B3" w:rsidRDefault="007D36B3" w:rsidP="00B172E3">
      <w:pPr>
        <w:tabs>
          <w:tab w:val="left" w:pos="2985"/>
        </w:tabs>
        <w:ind w:left="0"/>
        <w:jc w:val="both"/>
        <w:rPr>
          <w:rFonts w:ascii="Times New Roman" w:hAnsi="Times New Roman" w:cs="Times New Roman"/>
        </w:rPr>
      </w:pPr>
    </w:p>
    <w:p w14:paraId="0223EAAF" w14:textId="77777777" w:rsidR="00B746EB" w:rsidRDefault="00B746EB" w:rsidP="00B172E3">
      <w:pPr>
        <w:tabs>
          <w:tab w:val="left" w:pos="2985"/>
        </w:tabs>
        <w:ind w:left="0"/>
        <w:jc w:val="both"/>
        <w:rPr>
          <w:rFonts w:ascii="Times New Roman" w:hAnsi="Times New Roman" w:cs="Times New Roman"/>
        </w:rPr>
      </w:pPr>
    </w:p>
    <w:p w14:paraId="36EEFCFD" w14:textId="77777777" w:rsidR="00B746EB" w:rsidRDefault="00B746EB" w:rsidP="00B172E3">
      <w:pPr>
        <w:tabs>
          <w:tab w:val="left" w:pos="2985"/>
        </w:tabs>
        <w:ind w:left="0"/>
        <w:jc w:val="both"/>
        <w:rPr>
          <w:rFonts w:ascii="Times New Roman" w:hAnsi="Times New Roman" w:cs="Times New Roman"/>
        </w:rPr>
      </w:pPr>
    </w:p>
    <w:p w14:paraId="096C3F59" w14:textId="77777777" w:rsidR="00B172E3" w:rsidRDefault="00B172E3" w:rsidP="00B172E3">
      <w:pPr>
        <w:tabs>
          <w:tab w:val="left" w:pos="2985"/>
        </w:tabs>
        <w:ind w:left="0"/>
        <w:jc w:val="both"/>
        <w:rPr>
          <w:rFonts w:ascii="Times New Roman" w:hAnsi="Times New Roman" w:cs="Times New Roman"/>
          <w:b/>
          <w:bCs/>
          <w:sz w:val="24"/>
          <w:szCs w:val="24"/>
        </w:rPr>
      </w:pPr>
    </w:p>
    <w:p w14:paraId="18C6DDC0" w14:textId="77777777" w:rsidR="00B746EB" w:rsidRDefault="00AF37B6" w:rsidP="00B172E3">
      <w:pPr>
        <w:tabs>
          <w:tab w:val="left" w:pos="2985"/>
        </w:tabs>
        <w:ind w:left="0"/>
        <w:jc w:val="both"/>
        <w:rPr>
          <w:rFonts w:ascii="Times New Roman" w:hAnsi="Times New Roman" w:cs="Times New Roman"/>
          <w:b/>
          <w:bCs/>
          <w:sz w:val="24"/>
          <w:szCs w:val="24"/>
        </w:rPr>
      </w:pPr>
      <w:r w:rsidRPr="00AF37B6">
        <w:rPr>
          <w:rFonts w:ascii="Times New Roman" w:hAnsi="Times New Roman" w:cs="Times New Roman"/>
          <w:b/>
          <w:bCs/>
          <w:sz w:val="24"/>
          <w:szCs w:val="24"/>
        </w:rPr>
        <w:lastRenderedPageBreak/>
        <w:t>ŠKOLNÍ ŘÁD MATEŘSKÉ ŠKOLY AŠ, MORAVSKÁ 10, OKRES CHEB</w:t>
      </w:r>
    </w:p>
    <w:p w14:paraId="2035CCDE" w14:textId="77777777" w:rsidR="00AF37B6" w:rsidRDefault="00AF37B6" w:rsidP="00B172E3">
      <w:pPr>
        <w:tabs>
          <w:tab w:val="left" w:pos="2985"/>
        </w:tabs>
        <w:ind w:left="0"/>
        <w:jc w:val="both"/>
        <w:rPr>
          <w:rFonts w:ascii="Times New Roman" w:hAnsi="Times New Roman" w:cs="Times New Roman"/>
          <w:b/>
          <w:bCs/>
          <w:sz w:val="24"/>
          <w:szCs w:val="24"/>
        </w:rPr>
      </w:pPr>
    </w:p>
    <w:p w14:paraId="4B012A61" w14:textId="77777777" w:rsidR="00AF37B6" w:rsidRPr="0067216B" w:rsidRDefault="00AF37B6" w:rsidP="00B172E3">
      <w:pPr>
        <w:tabs>
          <w:tab w:val="left" w:pos="2985"/>
        </w:tabs>
        <w:ind w:left="0"/>
        <w:jc w:val="both"/>
        <w:rPr>
          <w:rFonts w:ascii="Times New Roman" w:hAnsi="Times New Roman" w:cs="Times New Roman"/>
          <w:b/>
          <w:bCs/>
        </w:rPr>
      </w:pPr>
      <w:r w:rsidRPr="0067216B">
        <w:rPr>
          <w:rFonts w:ascii="Times New Roman" w:hAnsi="Times New Roman" w:cs="Times New Roman"/>
          <w:b/>
          <w:bCs/>
        </w:rPr>
        <w:t>ČL.1.</w:t>
      </w:r>
    </w:p>
    <w:p w14:paraId="06C39AE4" w14:textId="77777777" w:rsidR="00AF37B6" w:rsidRPr="0067216B" w:rsidRDefault="00AF37B6" w:rsidP="00B172E3">
      <w:pPr>
        <w:tabs>
          <w:tab w:val="left" w:pos="2985"/>
        </w:tabs>
        <w:ind w:left="0"/>
        <w:jc w:val="both"/>
        <w:rPr>
          <w:rFonts w:ascii="Times New Roman" w:hAnsi="Times New Roman" w:cs="Times New Roman"/>
          <w:b/>
          <w:bCs/>
        </w:rPr>
      </w:pPr>
      <w:r w:rsidRPr="0067216B">
        <w:rPr>
          <w:rFonts w:ascii="Times New Roman" w:hAnsi="Times New Roman" w:cs="Times New Roman"/>
          <w:b/>
          <w:bCs/>
        </w:rPr>
        <w:t>ZÁKLADNÍ USTANOVENÍ</w:t>
      </w:r>
    </w:p>
    <w:p w14:paraId="1919D387" w14:textId="77777777" w:rsidR="00AF37B6" w:rsidRDefault="00AF37B6" w:rsidP="00B172E3">
      <w:pPr>
        <w:tabs>
          <w:tab w:val="left" w:pos="2985"/>
        </w:tabs>
        <w:ind w:left="0"/>
        <w:jc w:val="both"/>
        <w:rPr>
          <w:rFonts w:ascii="Times New Roman" w:hAnsi="Times New Roman" w:cs="Times New Roman"/>
          <w:sz w:val="24"/>
          <w:szCs w:val="24"/>
        </w:rPr>
      </w:pPr>
    </w:p>
    <w:p w14:paraId="0ED4AC73" w14:textId="77777777" w:rsidR="00AF37B6" w:rsidRDefault="00AF37B6" w:rsidP="00B172E3">
      <w:pPr>
        <w:tabs>
          <w:tab w:val="left" w:pos="2985"/>
        </w:tabs>
        <w:ind w:left="0"/>
        <w:jc w:val="both"/>
        <w:rPr>
          <w:rFonts w:ascii="Times New Roman" w:hAnsi="Times New Roman" w:cs="Times New Roman"/>
          <w:sz w:val="24"/>
          <w:szCs w:val="24"/>
        </w:rPr>
      </w:pPr>
      <w:r w:rsidRPr="003E63FD">
        <w:rPr>
          <w:rFonts w:ascii="Times New Roman" w:hAnsi="Times New Roman" w:cs="Times New Roman"/>
          <w:b/>
          <w:bCs/>
          <w:sz w:val="24"/>
          <w:szCs w:val="24"/>
        </w:rPr>
        <w:t>Tento školní řád je vydán</w:t>
      </w:r>
      <w:r w:rsidR="003E63FD">
        <w:rPr>
          <w:rFonts w:ascii="Times New Roman" w:hAnsi="Times New Roman" w:cs="Times New Roman"/>
          <w:sz w:val="24"/>
          <w:szCs w:val="24"/>
        </w:rPr>
        <w:t>:</w:t>
      </w:r>
    </w:p>
    <w:p w14:paraId="0FE8796B" w14:textId="77777777" w:rsidR="00AF37B6" w:rsidRDefault="003A5A63"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V</w:t>
      </w:r>
      <w:r w:rsidR="00AF37B6">
        <w:rPr>
          <w:rFonts w:ascii="Times New Roman" w:hAnsi="Times New Roman" w:cs="Times New Roman"/>
          <w:sz w:val="24"/>
          <w:szCs w:val="24"/>
        </w:rPr>
        <w:t> souladu se zákonem č. 561/2004 Sb. o předškolním, základním, středním, vyšším</w:t>
      </w:r>
      <w:r w:rsidR="003E63FD">
        <w:rPr>
          <w:rFonts w:ascii="Times New Roman" w:hAnsi="Times New Roman" w:cs="Times New Roman"/>
          <w:sz w:val="24"/>
          <w:szCs w:val="24"/>
        </w:rPr>
        <w:t xml:space="preserve"> odborném a jiném vzdělávání (školský zákon), vyhláškou č. 14/2005 Sb. o předškolním vzdělávání, směrnicemi a příkazy nadřízených orgánů v pozdějším znění</w:t>
      </w:r>
      <w:r>
        <w:rPr>
          <w:rFonts w:ascii="Times New Roman" w:hAnsi="Times New Roman" w:cs="Times New Roman"/>
          <w:sz w:val="24"/>
          <w:szCs w:val="24"/>
        </w:rPr>
        <w:t>.</w:t>
      </w:r>
    </w:p>
    <w:p w14:paraId="6486B5D7" w14:textId="77777777" w:rsidR="003E63FD" w:rsidRDefault="003A5A63"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U</w:t>
      </w:r>
      <w:r w:rsidR="003E63FD">
        <w:rPr>
          <w:rFonts w:ascii="Times New Roman" w:hAnsi="Times New Roman" w:cs="Times New Roman"/>
          <w:sz w:val="24"/>
          <w:szCs w:val="24"/>
        </w:rPr>
        <w:t>pravuje podrobnosti výkonu práv a povinností zákonných zástupců dětí a podrobnosti o pravidlech vzájemných vztahů s pracovníky školy</w:t>
      </w:r>
      <w:r>
        <w:rPr>
          <w:rFonts w:ascii="Times New Roman" w:hAnsi="Times New Roman" w:cs="Times New Roman"/>
          <w:sz w:val="24"/>
          <w:szCs w:val="24"/>
        </w:rPr>
        <w:t>.</w:t>
      </w:r>
    </w:p>
    <w:p w14:paraId="1EFAED3F" w14:textId="548B5069" w:rsidR="003E63FD" w:rsidRPr="005A340F" w:rsidRDefault="003A5A63" w:rsidP="00B172E3">
      <w:pPr>
        <w:pStyle w:val="Odstavecseseznamem"/>
        <w:numPr>
          <w:ilvl w:val="0"/>
          <w:numId w:val="4"/>
        </w:numPr>
        <w:tabs>
          <w:tab w:val="left" w:pos="2985"/>
        </w:tabs>
        <w:jc w:val="both"/>
        <w:rPr>
          <w:rFonts w:ascii="Times New Roman" w:hAnsi="Times New Roman" w:cs="Times New Roman"/>
          <w:sz w:val="24"/>
          <w:szCs w:val="24"/>
        </w:rPr>
      </w:pPr>
      <w:r w:rsidRPr="005A340F">
        <w:rPr>
          <w:rFonts w:ascii="Times New Roman" w:hAnsi="Times New Roman" w:cs="Times New Roman"/>
          <w:sz w:val="24"/>
          <w:szCs w:val="24"/>
        </w:rPr>
        <w:t>J</w:t>
      </w:r>
      <w:r w:rsidR="003E63FD" w:rsidRPr="005A340F">
        <w:rPr>
          <w:rFonts w:ascii="Times New Roman" w:hAnsi="Times New Roman" w:cs="Times New Roman"/>
          <w:sz w:val="24"/>
          <w:szCs w:val="24"/>
        </w:rPr>
        <w:t>e závazný pro zaměstnance školy a zákonné zástupce dětí</w:t>
      </w:r>
      <w:r w:rsidR="00D12FD6" w:rsidRPr="005A340F">
        <w:rPr>
          <w:rFonts w:ascii="Times New Roman" w:hAnsi="Times New Roman" w:cs="Times New Roman"/>
          <w:sz w:val="24"/>
          <w:szCs w:val="24"/>
        </w:rPr>
        <w:t>.</w:t>
      </w:r>
    </w:p>
    <w:p w14:paraId="7F989D10" w14:textId="13A3DEA2" w:rsidR="00D12FD6" w:rsidRPr="005A340F" w:rsidRDefault="00D12FD6" w:rsidP="00B172E3">
      <w:pPr>
        <w:pStyle w:val="Odstavecseseznamem"/>
        <w:numPr>
          <w:ilvl w:val="0"/>
          <w:numId w:val="4"/>
        </w:numPr>
        <w:tabs>
          <w:tab w:val="left" w:pos="2985"/>
        </w:tabs>
        <w:jc w:val="both"/>
        <w:rPr>
          <w:rFonts w:ascii="Times New Roman" w:hAnsi="Times New Roman" w:cs="Times New Roman"/>
          <w:sz w:val="24"/>
          <w:szCs w:val="24"/>
        </w:rPr>
      </w:pPr>
      <w:r w:rsidRPr="005A340F">
        <w:rPr>
          <w:rFonts w:ascii="Times New Roman" w:hAnsi="Times New Roman" w:cs="Times New Roman"/>
          <w:sz w:val="24"/>
          <w:szCs w:val="24"/>
        </w:rPr>
        <w:t>Školní řád je zveřejněn na přístupném místě v MŠ a prokazatelným způsobem s ním byli seznámeni všichni zaměstnanci školy.</w:t>
      </w:r>
    </w:p>
    <w:p w14:paraId="10A09AC9" w14:textId="71C8A8F6" w:rsidR="00D12FD6" w:rsidRPr="005A340F" w:rsidRDefault="00D12FD6" w:rsidP="00B172E3">
      <w:pPr>
        <w:pStyle w:val="Odstavecseseznamem"/>
        <w:numPr>
          <w:ilvl w:val="0"/>
          <w:numId w:val="4"/>
        </w:numPr>
        <w:tabs>
          <w:tab w:val="left" w:pos="2985"/>
        </w:tabs>
        <w:jc w:val="both"/>
        <w:rPr>
          <w:rFonts w:ascii="Times New Roman" w:hAnsi="Times New Roman" w:cs="Times New Roman"/>
          <w:sz w:val="24"/>
          <w:szCs w:val="24"/>
        </w:rPr>
      </w:pPr>
      <w:r w:rsidRPr="005A340F">
        <w:rPr>
          <w:rFonts w:ascii="Times New Roman" w:hAnsi="Times New Roman" w:cs="Times New Roman"/>
          <w:sz w:val="24"/>
          <w:szCs w:val="24"/>
        </w:rPr>
        <w:t>MŠ informuje o jeho vydání a obsahu zákonné zástupce dětí.</w:t>
      </w:r>
    </w:p>
    <w:p w14:paraId="1B6C5232" w14:textId="77777777" w:rsidR="003E63FD" w:rsidRDefault="003E63FD" w:rsidP="00B172E3">
      <w:pPr>
        <w:tabs>
          <w:tab w:val="left" w:pos="2985"/>
        </w:tabs>
        <w:ind w:left="0"/>
        <w:jc w:val="both"/>
        <w:rPr>
          <w:rFonts w:ascii="Times New Roman" w:hAnsi="Times New Roman" w:cs="Times New Roman"/>
          <w:sz w:val="24"/>
          <w:szCs w:val="24"/>
        </w:rPr>
      </w:pPr>
    </w:p>
    <w:p w14:paraId="259A0682" w14:textId="77777777" w:rsidR="003E63FD" w:rsidRPr="0067216B" w:rsidRDefault="00504CCB" w:rsidP="00B172E3">
      <w:pPr>
        <w:tabs>
          <w:tab w:val="left" w:pos="2985"/>
        </w:tabs>
        <w:ind w:left="0"/>
        <w:jc w:val="both"/>
        <w:rPr>
          <w:rFonts w:ascii="Times New Roman" w:hAnsi="Times New Roman" w:cs="Times New Roman"/>
          <w:b/>
          <w:bCs/>
        </w:rPr>
      </w:pPr>
      <w:r w:rsidRPr="0067216B">
        <w:rPr>
          <w:rFonts w:ascii="Times New Roman" w:hAnsi="Times New Roman" w:cs="Times New Roman"/>
          <w:b/>
          <w:bCs/>
        </w:rPr>
        <w:t>ČL. 2.</w:t>
      </w:r>
    </w:p>
    <w:p w14:paraId="20F86180" w14:textId="77777777" w:rsidR="00E1714F" w:rsidRPr="0067216B" w:rsidRDefault="00E1714F" w:rsidP="00B172E3">
      <w:pPr>
        <w:tabs>
          <w:tab w:val="left" w:pos="2985"/>
        </w:tabs>
        <w:ind w:left="0"/>
        <w:jc w:val="both"/>
        <w:rPr>
          <w:rFonts w:ascii="Times New Roman" w:hAnsi="Times New Roman" w:cs="Times New Roman"/>
          <w:b/>
          <w:bCs/>
        </w:rPr>
      </w:pPr>
      <w:r w:rsidRPr="0067216B">
        <w:rPr>
          <w:rFonts w:ascii="Times New Roman" w:hAnsi="Times New Roman" w:cs="Times New Roman"/>
          <w:b/>
          <w:bCs/>
        </w:rPr>
        <w:t>ZÁKLADNÍ ÚDAJE O MATEŘSKÉ ŠKOLE</w:t>
      </w:r>
    </w:p>
    <w:p w14:paraId="73C12EC8" w14:textId="77777777" w:rsidR="00355B4B" w:rsidRDefault="00355B4B" w:rsidP="00B172E3">
      <w:pPr>
        <w:tabs>
          <w:tab w:val="left" w:pos="2985"/>
        </w:tabs>
        <w:ind w:left="0"/>
        <w:jc w:val="both"/>
        <w:rPr>
          <w:rFonts w:ascii="Times New Roman" w:hAnsi="Times New Roman" w:cs="Times New Roman"/>
        </w:rPr>
      </w:pPr>
    </w:p>
    <w:p w14:paraId="552CB334" w14:textId="77777777" w:rsidR="00E1714F" w:rsidRDefault="00E1714F" w:rsidP="00B172E3">
      <w:pPr>
        <w:tabs>
          <w:tab w:val="left" w:pos="2985"/>
        </w:tabs>
        <w:ind w:left="0"/>
        <w:jc w:val="both"/>
        <w:rPr>
          <w:rFonts w:ascii="Times New Roman" w:hAnsi="Times New Roman" w:cs="Times New Roman"/>
        </w:rPr>
      </w:pPr>
      <w:r>
        <w:rPr>
          <w:rFonts w:ascii="Times New Roman" w:hAnsi="Times New Roman" w:cs="Times New Roman"/>
        </w:rPr>
        <w:t>Název:</w:t>
      </w:r>
      <w:r w:rsidR="00355B4B">
        <w:rPr>
          <w:rFonts w:ascii="Times New Roman" w:hAnsi="Times New Roman" w:cs="Times New Roman"/>
        </w:rPr>
        <w:t xml:space="preserve"> </w:t>
      </w:r>
      <w:r w:rsidR="00355B4B">
        <w:rPr>
          <w:rFonts w:ascii="Times New Roman" w:hAnsi="Times New Roman" w:cs="Times New Roman"/>
        </w:rPr>
        <w:tab/>
      </w:r>
      <w:r>
        <w:rPr>
          <w:rFonts w:ascii="Times New Roman" w:hAnsi="Times New Roman" w:cs="Times New Roman"/>
        </w:rPr>
        <w:t xml:space="preserve"> Mateřská škola Aš, Moravská 10, okres Cheb</w:t>
      </w:r>
    </w:p>
    <w:p w14:paraId="2EE3B82B" w14:textId="77777777" w:rsidR="004F5EA8" w:rsidRDefault="004F5EA8" w:rsidP="00B172E3">
      <w:pPr>
        <w:tabs>
          <w:tab w:val="left" w:pos="2985"/>
        </w:tabs>
        <w:ind w:left="0"/>
        <w:jc w:val="both"/>
        <w:rPr>
          <w:rFonts w:ascii="Times New Roman" w:hAnsi="Times New Roman" w:cs="Times New Roman"/>
        </w:rPr>
      </w:pPr>
      <w:r>
        <w:rPr>
          <w:rFonts w:ascii="Times New Roman" w:hAnsi="Times New Roman" w:cs="Times New Roman"/>
        </w:rPr>
        <w:t xml:space="preserve">Adresa: </w:t>
      </w:r>
      <w:r w:rsidR="00355B4B">
        <w:rPr>
          <w:rFonts w:ascii="Times New Roman" w:hAnsi="Times New Roman" w:cs="Times New Roman"/>
        </w:rPr>
        <w:tab/>
        <w:t xml:space="preserve"> </w:t>
      </w:r>
      <w:r>
        <w:rPr>
          <w:rFonts w:ascii="Times New Roman" w:hAnsi="Times New Roman" w:cs="Times New Roman"/>
        </w:rPr>
        <w:t>Moravská 10, Aš PSČ 352 01</w:t>
      </w:r>
    </w:p>
    <w:p w14:paraId="711D2122" w14:textId="77777777" w:rsidR="004F5EA8" w:rsidRDefault="004F5EA8" w:rsidP="00B172E3">
      <w:pPr>
        <w:tabs>
          <w:tab w:val="left" w:pos="2985"/>
        </w:tabs>
        <w:ind w:left="0"/>
        <w:jc w:val="both"/>
        <w:rPr>
          <w:rFonts w:ascii="Times New Roman" w:hAnsi="Times New Roman" w:cs="Times New Roman"/>
        </w:rPr>
      </w:pPr>
      <w:r>
        <w:rPr>
          <w:rFonts w:ascii="Times New Roman" w:hAnsi="Times New Roman" w:cs="Times New Roman"/>
        </w:rPr>
        <w:t xml:space="preserve">Telefon: </w:t>
      </w:r>
      <w:r w:rsidR="00355B4B">
        <w:rPr>
          <w:rFonts w:ascii="Times New Roman" w:hAnsi="Times New Roman" w:cs="Times New Roman"/>
        </w:rPr>
        <w:tab/>
        <w:t xml:space="preserve"> </w:t>
      </w:r>
      <w:r>
        <w:rPr>
          <w:rFonts w:ascii="Times New Roman" w:hAnsi="Times New Roman" w:cs="Times New Roman"/>
        </w:rPr>
        <w:t>354 52 59 88</w:t>
      </w:r>
    </w:p>
    <w:p w14:paraId="058D1B8D" w14:textId="768DC144" w:rsidR="004F5EA8" w:rsidRDefault="004F5EA8" w:rsidP="00B172E3">
      <w:pPr>
        <w:tabs>
          <w:tab w:val="left" w:pos="2985"/>
        </w:tabs>
        <w:ind w:left="0"/>
        <w:jc w:val="both"/>
        <w:rPr>
          <w:rFonts w:ascii="Times New Roman" w:hAnsi="Times New Roman" w:cs="Times New Roman"/>
        </w:rPr>
      </w:pPr>
      <w:r>
        <w:rPr>
          <w:rFonts w:ascii="Times New Roman" w:hAnsi="Times New Roman" w:cs="Times New Roman"/>
        </w:rPr>
        <w:t>E-mail:</w:t>
      </w:r>
      <w:r w:rsidR="00355B4B">
        <w:rPr>
          <w:rFonts w:ascii="Times New Roman" w:hAnsi="Times New Roman" w:cs="Times New Roman"/>
        </w:rPr>
        <w:tab/>
      </w:r>
      <w:r w:rsidRPr="00355B4B">
        <w:rPr>
          <w:rFonts w:ascii="Times New Roman" w:hAnsi="Times New Roman" w:cs="Times New Roman"/>
        </w:rPr>
        <w:t xml:space="preserve"> </w:t>
      </w:r>
      <w:r w:rsidR="00395E13">
        <w:rPr>
          <w:rFonts w:ascii="Times New Roman" w:hAnsi="Times New Roman" w:cs="Times New Roman"/>
        </w:rPr>
        <w:t>moravska.as@gmail.com</w:t>
      </w:r>
    </w:p>
    <w:p w14:paraId="1166AFFD" w14:textId="77777777" w:rsidR="004F5EA8" w:rsidRDefault="004F5EA8" w:rsidP="00B172E3">
      <w:pPr>
        <w:tabs>
          <w:tab w:val="left" w:pos="2985"/>
        </w:tabs>
        <w:ind w:left="0"/>
        <w:jc w:val="both"/>
        <w:rPr>
          <w:rFonts w:ascii="Times New Roman" w:hAnsi="Times New Roman" w:cs="Times New Roman"/>
        </w:rPr>
      </w:pPr>
      <w:r>
        <w:rPr>
          <w:rFonts w:ascii="Times New Roman" w:hAnsi="Times New Roman" w:cs="Times New Roman"/>
        </w:rPr>
        <w:t xml:space="preserve">IČO: </w:t>
      </w:r>
      <w:r w:rsidR="00355B4B">
        <w:rPr>
          <w:rFonts w:ascii="Times New Roman" w:hAnsi="Times New Roman" w:cs="Times New Roman"/>
        </w:rPr>
        <w:tab/>
        <w:t xml:space="preserve"> </w:t>
      </w:r>
      <w:r>
        <w:rPr>
          <w:rFonts w:ascii="Times New Roman" w:hAnsi="Times New Roman" w:cs="Times New Roman"/>
        </w:rPr>
        <w:t>70976431</w:t>
      </w:r>
    </w:p>
    <w:p w14:paraId="2B7A467E" w14:textId="77777777" w:rsidR="004F5EA8" w:rsidRDefault="004F5EA8" w:rsidP="00B172E3">
      <w:pPr>
        <w:tabs>
          <w:tab w:val="left" w:pos="2985"/>
        </w:tabs>
        <w:ind w:left="0"/>
        <w:jc w:val="both"/>
        <w:rPr>
          <w:rFonts w:ascii="Times New Roman" w:hAnsi="Times New Roman" w:cs="Times New Roman"/>
        </w:rPr>
      </w:pPr>
      <w:r>
        <w:rPr>
          <w:rFonts w:ascii="Times New Roman" w:hAnsi="Times New Roman" w:cs="Times New Roman"/>
        </w:rPr>
        <w:t xml:space="preserve">Zřizovatel: </w:t>
      </w:r>
      <w:r w:rsidR="00355B4B">
        <w:rPr>
          <w:rFonts w:ascii="Times New Roman" w:hAnsi="Times New Roman" w:cs="Times New Roman"/>
        </w:rPr>
        <w:tab/>
        <w:t xml:space="preserve"> </w:t>
      </w:r>
      <w:r>
        <w:rPr>
          <w:rFonts w:ascii="Times New Roman" w:hAnsi="Times New Roman" w:cs="Times New Roman"/>
        </w:rPr>
        <w:t>Město Aš</w:t>
      </w:r>
    </w:p>
    <w:p w14:paraId="0CEF117D" w14:textId="7626B950" w:rsidR="004F5EA8" w:rsidRDefault="004F5EA8" w:rsidP="00B172E3">
      <w:pPr>
        <w:tabs>
          <w:tab w:val="left" w:pos="2985"/>
        </w:tabs>
        <w:ind w:left="0"/>
        <w:jc w:val="both"/>
        <w:rPr>
          <w:rFonts w:ascii="Times New Roman" w:hAnsi="Times New Roman" w:cs="Times New Roman"/>
        </w:rPr>
      </w:pPr>
      <w:r>
        <w:rPr>
          <w:rFonts w:ascii="Times New Roman" w:hAnsi="Times New Roman" w:cs="Times New Roman"/>
        </w:rPr>
        <w:t>Ředitelka:</w:t>
      </w:r>
      <w:r w:rsidR="00355B4B">
        <w:rPr>
          <w:rFonts w:ascii="Times New Roman" w:hAnsi="Times New Roman" w:cs="Times New Roman"/>
        </w:rPr>
        <w:tab/>
      </w:r>
      <w:r>
        <w:rPr>
          <w:rFonts w:ascii="Times New Roman" w:hAnsi="Times New Roman" w:cs="Times New Roman"/>
        </w:rPr>
        <w:t xml:space="preserve"> </w:t>
      </w:r>
      <w:r w:rsidR="00395E13">
        <w:rPr>
          <w:rFonts w:ascii="Times New Roman" w:hAnsi="Times New Roman" w:cs="Times New Roman"/>
        </w:rPr>
        <w:t>Jana Junková</w:t>
      </w:r>
    </w:p>
    <w:p w14:paraId="4A7EA75A" w14:textId="77777777" w:rsidR="004F5EA8" w:rsidRDefault="004F5EA8" w:rsidP="00B172E3">
      <w:pPr>
        <w:tabs>
          <w:tab w:val="left" w:pos="2985"/>
        </w:tabs>
        <w:ind w:left="0"/>
        <w:jc w:val="both"/>
        <w:rPr>
          <w:rFonts w:ascii="Times New Roman" w:hAnsi="Times New Roman" w:cs="Times New Roman"/>
        </w:rPr>
      </w:pPr>
      <w:r>
        <w:rPr>
          <w:rFonts w:ascii="Times New Roman" w:hAnsi="Times New Roman" w:cs="Times New Roman"/>
        </w:rPr>
        <w:t xml:space="preserve">Typ školy: </w:t>
      </w:r>
      <w:r w:rsidR="00355B4B">
        <w:rPr>
          <w:rFonts w:ascii="Times New Roman" w:hAnsi="Times New Roman" w:cs="Times New Roman"/>
        </w:rPr>
        <w:tab/>
        <w:t xml:space="preserve"> </w:t>
      </w:r>
      <w:r>
        <w:rPr>
          <w:rFonts w:ascii="Times New Roman" w:hAnsi="Times New Roman" w:cs="Times New Roman"/>
        </w:rPr>
        <w:t>mateřská škola s celodenním provozem a školní jídelnou</w:t>
      </w:r>
    </w:p>
    <w:p w14:paraId="77E6F159" w14:textId="77777777" w:rsidR="004F5EA8" w:rsidRDefault="004F5EA8" w:rsidP="00B172E3">
      <w:pPr>
        <w:tabs>
          <w:tab w:val="left" w:pos="2985"/>
        </w:tabs>
        <w:ind w:left="0"/>
        <w:jc w:val="both"/>
        <w:rPr>
          <w:rFonts w:ascii="Times New Roman" w:hAnsi="Times New Roman" w:cs="Times New Roman"/>
        </w:rPr>
      </w:pPr>
      <w:r>
        <w:rPr>
          <w:rFonts w:ascii="Times New Roman" w:hAnsi="Times New Roman" w:cs="Times New Roman"/>
        </w:rPr>
        <w:t xml:space="preserve">Kapacita školy: </w:t>
      </w:r>
      <w:r w:rsidR="00355B4B">
        <w:rPr>
          <w:rFonts w:ascii="Times New Roman" w:hAnsi="Times New Roman" w:cs="Times New Roman"/>
        </w:rPr>
        <w:tab/>
        <w:t xml:space="preserve"> </w:t>
      </w:r>
      <w:r>
        <w:rPr>
          <w:rFonts w:ascii="Times New Roman" w:hAnsi="Times New Roman" w:cs="Times New Roman"/>
        </w:rPr>
        <w:t>80 dětí</w:t>
      </w:r>
    </w:p>
    <w:p w14:paraId="71C5D260" w14:textId="77777777" w:rsidR="004F5EA8" w:rsidRDefault="004F5EA8" w:rsidP="00B172E3">
      <w:pPr>
        <w:tabs>
          <w:tab w:val="left" w:pos="2985"/>
        </w:tabs>
        <w:ind w:left="0"/>
        <w:jc w:val="both"/>
        <w:rPr>
          <w:rFonts w:ascii="Times New Roman" w:hAnsi="Times New Roman" w:cs="Times New Roman"/>
        </w:rPr>
      </w:pPr>
      <w:r>
        <w:rPr>
          <w:rFonts w:ascii="Times New Roman" w:hAnsi="Times New Roman" w:cs="Times New Roman"/>
        </w:rPr>
        <w:t>Provozní doba</w:t>
      </w:r>
      <w:r w:rsidR="00355B4B">
        <w:rPr>
          <w:rFonts w:ascii="Times New Roman" w:hAnsi="Times New Roman" w:cs="Times New Roman"/>
        </w:rPr>
        <w:t xml:space="preserve">: </w:t>
      </w:r>
      <w:r w:rsidR="00355B4B">
        <w:rPr>
          <w:rFonts w:ascii="Times New Roman" w:hAnsi="Times New Roman" w:cs="Times New Roman"/>
        </w:rPr>
        <w:tab/>
        <w:t xml:space="preserve"> 6:00 – 16:00 h</w:t>
      </w:r>
    </w:p>
    <w:p w14:paraId="4D248E35" w14:textId="77777777" w:rsidR="00355B4B" w:rsidRDefault="00355B4B" w:rsidP="00B172E3">
      <w:pPr>
        <w:tabs>
          <w:tab w:val="left" w:pos="2985"/>
        </w:tabs>
        <w:ind w:left="0"/>
        <w:jc w:val="both"/>
        <w:rPr>
          <w:rFonts w:ascii="Times New Roman" w:hAnsi="Times New Roman" w:cs="Times New Roman"/>
        </w:rPr>
      </w:pPr>
      <w:r>
        <w:rPr>
          <w:rFonts w:ascii="Times New Roman" w:hAnsi="Times New Roman" w:cs="Times New Roman"/>
        </w:rPr>
        <w:t xml:space="preserve">Počet budov: </w:t>
      </w:r>
      <w:r>
        <w:rPr>
          <w:rFonts w:ascii="Times New Roman" w:hAnsi="Times New Roman" w:cs="Times New Roman"/>
        </w:rPr>
        <w:tab/>
        <w:t xml:space="preserve"> 2</w:t>
      </w:r>
    </w:p>
    <w:p w14:paraId="0E705F4C" w14:textId="77777777" w:rsidR="00355B4B" w:rsidRDefault="00355B4B" w:rsidP="00B172E3">
      <w:pPr>
        <w:tabs>
          <w:tab w:val="left" w:pos="2985"/>
        </w:tabs>
        <w:ind w:left="0"/>
        <w:jc w:val="both"/>
        <w:rPr>
          <w:rFonts w:ascii="Times New Roman" w:hAnsi="Times New Roman" w:cs="Times New Roman"/>
        </w:rPr>
      </w:pPr>
      <w:r>
        <w:rPr>
          <w:rFonts w:ascii="Times New Roman" w:hAnsi="Times New Roman" w:cs="Times New Roman"/>
        </w:rPr>
        <w:t xml:space="preserve">Počet tříd: </w:t>
      </w:r>
      <w:r>
        <w:rPr>
          <w:rFonts w:ascii="Times New Roman" w:hAnsi="Times New Roman" w:cs="Times New Roman"/>
        </w:rPr>
        <w:tab/>
        <w:t xml:space="preserve"> 4</w:t>
      </w:r>
    </w:p>
    <w:p w14:paraId="0804AA80" w14:textId="77777777" w:rsidR="00355B4B" w:rsidRDefault="00355B4B" w:rsidP="00B172E3">
      <w:pPr>
        <w:tabs>
          <w:tab w:val="left" w:pos="2985"/>
        </w:tabs>
        <w:ind w:left="0"/>
        <w:jc w:val="both"/>
        <w:rPr>
          <w:rFonts w:ascii="Times New Roman" w:hAnsi="Times New Roman" w:cs="Times New Roman"/>
        </w:rPr>
      </w:pPr>
    </w:p>
    <w:p w14:paraId="360D9358" w14:textId="77777777" w:rsidR="006E6103" w:rsidRPr="0067216B" w:rsidRDefault="006E6103" w:rsidP="00B172E3">
      <w:pPr>
        <w:tabs>
          <w:tab w:val="left" w:pos="2985"/>
        </w:tabs>
        <w:ind w:left="0"/>
        <w:jc w:val="both"/>
        <w:rPr>
          <w:rFonts w:ascii="Times New Roman" w:hAnsi="Times New Roman" w:cs="Times New Roman"/>
          <w:b/>
          <w:bCs/>
        </w:rPr>
      </w:pPr>
      <w:r w:rsidRPr="0067216B">
        <w:rPr>
          <w:rFonts w:ascii="Times New Roman" w:hAnsi="Times New Roman" w:cs="Times New Roman"/>
          <w:b/>
          <w:bCs/>
        </w:rPr>
        <w:t>ČL. 3.</w:t>
      </w:r>
    </w:p>
    <w:p w14:paraId="41DA5C34" w14:textId="77777777" w:rsidR="006E6103" w:rsidRPr="0067216B" w:rsidRDefault="006E6103" w:rsidP="00B172E3">
      <w:pPr>
        <w:tabs>
          <w:tab w:val="left" w:pos="2985"/>
        </w:tabs>
        <w:ind w:left="0"/>
        <w:jc w:val="both"/>
        <w:rPr>
          <w:rFonts w:ascii="Times New Roman" w:hAnsi="Times New Roman" w:cs="Times New Roman"/>
          <w:b/>
          <w:bCs/>
        </w:rPr>
      </w:pPr>
      <w:r w:rsidRPr="0067216B">
        <w:rPr>
          <w:rFonts w:ascii="Times New Roman" w:hAnsi="Times New Roman" w:cs="Times New Roman"/>
          <w:b/>
          <w:bCs/>
        </w:rPr>
        <w:t>CÍLE PŘEDŠKOLNÍHO VZDĚLÁVÁNÍ</w:t>
      </w:r>
    </w:p>
    <w:p w14:paraId="71100A6F" w14:textId="77777777" w:rsidR="006E6103" w:rsidRDefault="006E6103" w:rsidP="00B172E3">
      <w:pPr>
        <w:tabs>
          <w:tab w:val="left" w:pos="2985"/>
        </w:tabs>
        <w:ind w:left="0"/>
        <w:jc w:val="both"/>
        <w:rPr>
          <w:rFonts w:ascii="Times New Roman" w:hAnsi="Times New Roman" w:cs="Times New Roman"/>
        </w:rPr>
      </w:pPr>
    </w:p>
    <w:p w14:paraId="0F6D3279" w14:textId="77777777" w:rsidR="006E6103" w:rsidRDefault="006E6103" w:rsidP="00B172E3">
      <w:pPr>
        <w:tabs>
          <w:tab w:val="left" w:pos="2985"/>
        </w:tabs>
        <w:ind w:left="0"/>
        <w:jc w:val="both"/>
        <w:rPr>
          <w:rFonts w:ascii="Times New Roman" w:hAnsi="Times New Roman" w:cs="Times New Roman"/>
        </w:rPr>
      </w:pPr>
      <w:r>
        <w:rPr>
          <w:rFonts w:ascii="Times New Roman" w:hAnsi="Times New Roman" w:cs="Times New Roman"/>
        </w:rPr>
        <w:t>Mateřská škola v rámci předškolní výchovy a vzdělávání prostřednictvím školního vzdělávacího programu a ve spolupráci s rodiči:</w:t>
      </w:r>
    </w:p>
    <w:p w14:paraId="6B360008" w14:textId="77777777" w:rsidR="006E6103" w:rsidRDefault="006E6103" w:rsidP="00B172E3">
      <w:pPr>
        <w:pStyle w:val="Odstavecseseznamem"/>
        <w:numPr>
          <w:ilvl w:val="0"/>
          <w:numId w:val="5"/>
        </w:numPr>
        <w:tabs>
          <w:tab w:val="left" w:pos="2985"/>
        </w:tabs>
        <w:jc w:val="both"/>
        <w:rPr>
          <w:rFonts w:ascii="Times New Roman" w:hAnsi="Times New Roman" w:cs="Times New Roman"/>
        </w:rPr>
      </w:pPr>
      <w:r>
        <w:rPr>
          <w:rFonts w:ascii="Times New Roman" w:hAnsi="Times New Roman" w:cs="Times New Roman"/>
        </w:rPr>
        <w:t>podporuje rozvoj osobnosti dítěte předškolního věku,</w:t>
      </w:r>
    </w:p>
    <w:p w14:paraId="11AC15F7" w14:textId="77777777" w:rsidR="006E6103" w:rsidRDefault="006E6103" w:rsidP="00B172E3">
      <w:pPr>
        <w:pStyle w:val="Odstavecseseznamem"/>
        <w:numPr>
          <w:ilvl w:val="0"/>
          <w:numId w:val="5"/>
        </w:numPr>
        <w:tabs>
          <w:tab w:val="left" w:pos="2985"/>
        </w:tabs>
        <w:jc w:val="both"/>
        <w:rPr>
          <w:rFonts w:ascii="Times New Roman" w:hAnsi="Times New Roman" w:cs="Times New Roman"/>
        </w:rPr>
      </w:pPr>
      <w:r>
        <w:rPr>
          <w:rFonts w:ascii="Times New Roman" w:hAnsi="Times New Roman" w:cs="Times New Roman"/>
        </w:rPr>
        <w:t>podílí se na jeho zdravém citovém, rozumovém a tělesném rozvoji,</w:t>
      </w:r>
    </w:p>
    <w:p w14:paraId="11D35D4E" w14:textId="77777777" w:rsidR="006E6103" w:rsidRDefault="006E6103" w:rsidP="00B172E3">
      <w:pPr>
        <w:pStyle w:val="Odstavecseseznamem"/>
        <w:numPr>
          <w:ilvl w:val="0"/>
          <w:numId w:val="5"/>
        </w:numPr>
        <w:tabs>
          <w:tab w:val="left" w:pos="2985"/>
        </w:tabs>
        <w:jc w:val="both"/>
        <w:rPr>
          <w:rFonts w:ascii="Times New Roman" w:hAnsi="Times New Roman" w:cs="Times New Roman"/>
        </w:rPr>
      </w:pPr>
      <w:r>
        <w:rPr>
          <w:rFonts w:ascii="Times New Roman" w:hAnsi="Times New Roman" w:cs="Times New Roman"/>
        </w:rPr>
        <w:t>podílí se na osvojování základních pravidel chování,</w:t>
      </w:r>
    </w:p>
    <w:p w14:paraId="74AF3221" w14:textId="77777777" w:rsidR="006E6103" w:rsidRDefault="006E6103" w:rsidP="00B172E3">
      <w:pPr>
        <w:pStyle w:val="Odstavecseseznamem"/>
        <w:numPr>
          <w:ilvl w:val="0"/>
          <w:numId w:val="5"/>
        </w:numPr>
        <w:tabs>
          <w:tab w:val="left" w:pos="2985"/>
        </w:tabs>
        <w:jc w:val="both"/>
        <w:rPr>
          <w:rFonts w:ascii="Times New Roman" w:hAnsi="Times New Roman" w:cs="Times New Roman"/>
        </w:rPr>
      </w:pPr>
      <w:r>
        <w:rPr>
          <w:rFonts w:ascii="Times New Roman" w:hAnsi="Times New Roman" w:cs="Times New Roman"/>
        </w:rPr>
        <w:t>podporuje získávání základních životních hodnot a mezilidských vztahů dítěte,</w:t>
      </w:r>
    </w:p>
    <w:p w14:paraId="0023100E" w14:textId="77777777" w:rsidR="006E6103" w:rsidRDefault="006E6103" w:rsidP="00B172E3">
      <w:pPr>
        <w:pStyle w:val="Odstavecseseznamem"/>
        <w:numPr>
          <w:ilvl w:val="0"/>
          <w:numId w:val="5"/>
        </w:numPr>
        <w:tabs>
          <w:tab w:val="left" w:pos="2985"/>
        </w:tabs>
        <w:jc w:val="both"/>
        <w:rPr>
          <w:rFonts w:ascii="Times New Roman" w:hAnsi="Times New Roman" w:cs="Times New Roman"/>
        </w:rPr>
      </w:pPr>
      <w:r>
        <w:rPr>
          <w:rFonts w:ascii="Times New Roman" w:hAnsi="Times New Roman" w:cs="Times New Roman"/>
        </w:rPr>
        <w:t>vytváří základní předpoklady pro pokračování ve vzdělávání,</w:t>
      </w:r>
    </w:p>
    <w:p w14:paraId="5C2BAA7F" w14:textId="77777777" w:rsidR="006E6103" w:rsidRDefault="006E6103" w:rsidP="00B172E3">
      <w:pPr>
        <w:pStyle w:val="Odstavecseseznamem"/>
        <w:numPr>
          <w:ilvl w:val="0"/>
          <w:numId w:val="5"/>
        </w:numPr>
        <w:tabs>
          <w:tab w:val="left" w:pos="2985"/>
        </w:tabs>
        <w:jc w:val="both"/>
        <w:rPr>
          <w:rFonts w:ascii="Times New Roman" w:hAnsi="Times New Roman" w:cs="Times New Roman"/>
        </w:rPr>
      </w:pPr>
      <w:r>
        <w:rPr>
          <w:rFonts w:ascii="Times New Roman" w:hAnsi="Times New Roman" w:cs="Times New Roman"/>
        </w:rPr>
        <w:t>napomáhá vyrovnávat nerovnosti vývoje dětí před jejich vstupem do základního vzdělávání,</w:t>
      </w:r>
    </w:p>
    <w:p w14:paraId="1238B9EF" w14:textId="77777777" w:rsidR="006E6103" w:rsidRDefault="006E6103" w:rsidP="00B172E3">
      <w:pPr>
        <w:pStyle w:val="Odstavecseseznamem"/>
        <w:numPr>
          <w:ilvl w:val="0"/>
          <w:numId w:val="5"/>
        </w:numPr>
        <w:tabs>
          <w:tab w:val="left" w:pos="2985"/>
        </w:tabs>
        <w:jc w:val="both"/>
        <w:rPr>
          <w:rFonts w:ascii="Times New Roman" w:hAnsi="Times New Roman" w:cs="Times New Roman"/>
        </w:rPr>
      </w:pPr>
      <w:r>
        <w:rPr>
          <w:rFonts w:ascii="Times New Roman" w:hAnsi="Times New Roman" w:cs="Times New Roman"/>
        </w:rPr>
        <w:t xml:space="preserve">poskytuje speciální </w:t>
      </w:r>
      <w:r w:rsidR="00105D21">
        <w:rPr>
          <w:rFonts w:ascii="Times New Roman" w:hAnsi="Times New Roman" w:cs="Times New Roman"/>
        </w:rPr>
        <w:t>pedagogickou péči dětem se speciálními vzdělávacími potřebami,</w:t>
      </w:r>
    </w:p>
    <w:p w14:paraId="2541C7FD" w14:textId="77777777" w:rsidR="00105D21" w:rsidRDefault="00105D21" w:rsidP="00B172E3">
      <w:pPr>
        <w:pStyle w:val="Odstavecseseznamem"/>
        <w:numPr>
          <w:ilvl w:val="0"/>
          <w:numId w:val="5"/>
        </w:numPr>
        <w:tabs>
          <w:tab w:val="left" w:pos="2985"/>
        </w:tabs>
        <w:jc w:val="both"/>
        <w:rPr>
          <w:rFonts w:ascii="Times New Roman" w:hAnsi="Times New Roman" w:cs="Times New Roman"/>
        </w:rPr>
      </w:pPr>
      <w:r>
        <w:rPr>
          <w:rFonts w:ascii="Times New Roman" w:hAnsi="Times New Roman" w:cs="Times New Roman"/>
        </w:rPr>
        <w:t>vytváří podmínky pro rozvoj nadaných dětí</w:t>
      </w:r>
    </w:p>
    <w:p w14:paraId="67A1F74B" w14:textId="77777777" w:rsidR="0067216B" w:rsidRDefault="0067216B" w:rsidP="00B172E3">
      <w:pPr>
        <w:tabs>
          <w:tab w:val="left" w:pos="2985"/>
        </w:tabs>
        <w:ind w:left="360"/>
        <w:jc w:val="both"/>
        <w:rPr>
          <w:rFonts w:ascii="Times New Roman" w:hAnsi="Times New Roman" w:cs="Times New Roman"/>
        </w:rPr>
      </w:pPr>
    </w:p>
    <w:p w14:paraId="4B98F5E7" w14:textId="77777777" w:rsidR="0067216B" w:rsidRPr="00164CB5" w:rsidRDefault="0067216B" w:rsidP="00B172E3">
      <w:pPr>
        <w:tabs>
          <w:tab w:val="left" w:pos="2985"/>
        </w:tabs>
        <w:ind w:left="360"/>
        <w:jc w:val="both"/>
        <w:rPr>
          <w:rFonts w:ascii="Times New Roman" w:hAnsi="Times New Roman" w:cs="Times New Roman"/>
          <w:b/>
          <w:bCs/>
        </w:rPr>
      </w:pPr>
      <w:r w:rsidRPr="00164CB5">
        <w:rPr>
          <w:rFonts w:ascii="Times New Roman" w:hAnsi="Times New Roman" w:cs="Times New Roman"/>
          <w:b/>
          <w:bCs/>
        </w:rPr>
        <w:t>ČL. 4.</w:t>
      </w:r>
    </w:p>
    <w:p w14:paraId="461E69D9" w14:textId="77777777" w:rsidR="0067216B" w:rsidRPr="00164CB5" w:rsidRDefault="0067216B" w:rsidP="00B172E3">
      <w:pPr>
        <w:tabs>
          <w:tab w:val="left" w:pos="2985"/>
        </w:tabs>
        <w:ind w:left="360"/>
        <w:jc w:val="both"/>
        <w:rPr>
          <w:rFonts w:ascii="Times New Roman" w:hAnsi="Times New Roman" w:cs="Times New Roman"/>
          <w:b/>
          <w:bCs/>
        </w:rPr>
      </w:pPr>
      <w:r w:rsidRPr="00164CB5">
        <w:rPr>
          <w:rFonts w:ascii="Times New Roman" w:hAnsi="Times New Roman" w:cs="Times New Roman"/>
          <w:b/>
          <w:bCs/>
        </w:rPr>
        <w:t>P</w:t>
      </w:r>
      <w:r w:rsidR="00164CB5" w:rsidRPr="00164CB5">
        <w:rPr>
          <w:rFonts w:ascii="Times New Roman" w:hAnsi="Times New Roman" w:cs="Times New Roman"/>
          <w:b/>
          <w:bCs/>
        </w:rPr>
        <w:t>RÁVA</w:t>
      </w:r>
      <w:r w:rsidRPr="00164CB5">
        <w:rPr>
          <w:rFonts w:ascii="Times New Roman" w:hAnsi="Times New Roman" w:cs="Times New Roman"/>
          <w:b/>
          <w:bCs/>
        </w:rPr>
        <w:t xml:space="preserve"> </w:t>
      </w:r>
      <w:r w:rsidR="00164CB5" w:rsidRPr="00164CB5">
        <w:rPr>
          <w:rFonts w:ascii="Times New Roman" w:hAnsi="Times New Roman" w:cs="Times New Roman"/>
          <w:b/>
          <w:bCs/>
        </w:rPr>
        <w:t>A POVINNOSTI</w:t>
      </w:r>
      <w:r w:rsidRPr="00164CB5">
        <w:rPr>
          <w:rFonts w:ascii="Times New Roman" w:hAnsi="Times New Roman" w:cs="Times New Roman"/>
          <w:b/>
          <w:bCs/>
        </w:rPr>
        <w:t xml:space="preserve"> </w:t>
      </w:r>
      <w:r w:rsidR="00164CB5" w:rsidRPr="00164CB5">
        <w:rPr>
          <w:rFonts w:ascii="Times New Roman" w:hAnsi="Times New Roman" w:cs="Times New Roman"/>
          <w:b/>
          <w:bCs/>
        </w:rPr>
        <w:t>DĚTÍ A RODIČŮ</w:t>
      </w:r>
      <w:r w:rsidRPr="00164CB5">
        <w:rPr>
          <w:rFonts w:ascii="Times New Roman" w:hAnsi="Times New Roman" w:cs="Times New Roman"/>
          <w:b/>
          <w:bCs/>
        </w:rPr>
        <w:t xml:space="preserve">, </w:t>
      </w:r>
      <w:r w:rsidR="00164CB5" w:rsidRPr="00164CB5">
        <w:rPr>
          <w:rFonts w:ascii="Times New Roman" w:hAnsi="Times New Roman" w:cs="Times New Roman"/>
          <w:b/>
          <w:bCs/>
        </w:rPr>
        <w:t>VZÁJEMNÉ VZTAHY</w:t>
      </w:r>
      <w:r w:rsidRPr="00164CB5">
        <w:rPr>
          <w:rFonts w:ascii="Times New Roman" w:hAnsi="Times New Roman" w:cs="Times New Roman"/>
          <w:b/>
          <w:bCs/>
        </w:rPr>
        <w:t xml:space="preserve"> </w:t>
      </w:r>
      <w:r w:rsidR="00164CB5" w:rsidRPr="00164CB5">
        <w:rPr>
          <w:rFonts w:ascii="Times New Roman" w:hAnsi="Times New Roman" w:cs="Times New Roman"/>
          <w:b/>
          <w:bCs/>
        </w:rPr>
        <w:t>S PEDAGOGY</w:t>
      </w:r>
    </w:p>
    <w:p w14:paraId="17CF75E3" w14:textId="77777777" w:rsidR="0067216B" w:rsidRDefault="0067216B" w:rsidP="00B172E3">
      <w:pPr>
        <w:pStyle w:val="Odstavecseseznamem"/>
        <w:tabs>
          <w:tab w:val="left" w:pos="2985"/>
        </w:tabs>
        <w:ind w:hanging="720"/>
        <w:jc w:val="both"/>
        <w:rPr>
          <w:rFonts w:ascii="Times New Roman" w:hAnsi="Times New Roman" w:cs="Times New Roman"/>
          <w:sz w:val="24"/>
          <w:szCs w:val="24"/>
        </w:rPr>
      </w:pPr>
      <w:r>
        <w:rPr>
          <w:rFonts w:ascii="Times New Roman" w:hAnsi="Times New Roman" w:cs="Times New Roman"/>
          <w:sz w:val="24"/>
          <w:szCs w:val="24"/>
        </w:rPr>
        <w:t>Práva a povinnosti dětí:</w:t>
      </w:r>
    </w:p>
    <w:p w14:paraId="0CEA46F5" w14:textId="77777777" w:rsidR="0067216B" w:rsidRDefault="0067216B" w:rsidP="00B172E3">
      <w:pPr>
        <w:pStyle w:val="Odstavecseseznamem"/>
        <w:tabs>
          <w:tab w:val="left" w:pos="2985"/>
        </w:tabs>
        <w:ind w:left="0"/>
        <w:jc w:val="both"/>
        <w:rPr>
          <w:rFonts w:ascii="Times New Roman" w:hAnsi="Times New Roman" w:cs="Times New Roman"/>
          <w:sz w:val="24"/>
          <w:szCs w:val="24"/>
        </w:rPr>
      </w:pPr>
      <w:r>
        <w:rPr>
          <w:rFonts w:ascii="Times New Roman" w:hAnsi="Times New Roman" w:cs="Times New Roman"/>
          <w:sz w:val="24"/>
          <w:szCs w:val="24"/>
        </w:rPr>
        <w:t>Práva dětí vychází z Úmluvy o právech dítěte, úmluva o právech dítěte byla přijata Valným shromážděním OSN dne 20. listopadu 1989.</w:t>
      </w:r>
    </w:p>
    <w:p w14:paraId="12B0CF0B" w14:textId="77777777" w:rsidR="00FB66F6" w:rsidRDefault="003A5A63"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D</w:t>
      </w:r>
      <w:r w:rsidR="00FB66F6">
        <w:rPr>
          <w:rFonts w:ascii="Times New Roman" w:hAnsi="Times New Roman" w:cs="Times New Roman"/>
          <w:sz w:val="24"/>
          <w:szCs w:val="24"/>
        </w:rPr>
        <w:t>ítě má právo na hru, odpočinek, svobodnou volbu činností i zdánlivou nečinnost a soukromí</w:t>
      </w:r>
      <w:r>
        <w:rPr>
          <w:rFonts w:ascii="Times New Roman" w:hAnsi="Times New Roman" w:cs="Times New Roman"/>
          <w:sz w:val="24"/>
          <w:szCs w:val="24"/>
        </w:rPr>
        <w:t>.</w:t>
      </w:r>
    </w:p>
    <w:p w14:paraId="240388A7" w14:textId="77777777" w:rsidR="00FB66F6" w:rsidRDefault="003A5A63"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lastRenderedPageBreak/>
        <w:t>D</w:t>
      </w:r>
      <w:r w:rsidR="00FB66F6">
        <w:rPr>
          <w:rFonts w:ascii="Times New Roman" w:hAnsi="Times New Roman" w:cs="Times New Roman"/>
          <w:sz w:val="24"/>
          <w:szCs w:val="24"/>
        </w:rPr>
        <w:t>ítě má právo na uspokojování svých individuálních fyzických, psychických a sociálních potřeb</w:t>
      </w:r>
      <w:r>
        <w:rPr>
          <w:rFonts w:ascii="Times New Roman" w:hAnsi="Times New Roman" w:cs="Times New Roman"/>
          <w:sz w:val="24"/>
          <w:szCs w:val="24"/>
        </w:rPr>
        <w:t>.</w:t>
      </w:r>
    </w:p>
    <w:p w14:paraId="369E363A" w14:textId="77777777" w:rsidR="00FB66F6" w:rsidRDefault="003A5A63"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D</w:t>
      </w:r>
      <w:r w:rsidR="00FB66F6">
        <w:rPr>
          <w:rFonts w:ascii="Times New Roman" w:hAnsi="Times New Roman" w:cs="Times New Roman"/>
          <w:sz w:val="24"/>
          <w:szCs w:val="24"/>
        </w:rPr>
        <w:t>ítě má právo na vzdělávání, v posledním ročníku MŠ na bezplatné vzdělávání</w:t>
      </w:r>
      <w:r>
        <w:rPr>
          <w:rFonts w:ascii="Times New Roman" w:hAnsi="Times New Roman" w:cs="Times New Roman"/>
          <w:sz w:val="24"/>
          <w:szCs w:val="24"/>
        </w:rPr>
        <w:t>.</w:t>
      </w:r>
    </w:p>
    <w:p w14:paraId="6E931474" w14:textId="77777777" w:rsidR="00FB66F6" w:rsidRDefault="003A5A63"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D</w:t>
      </w:r>
      <w:r w:rsidR="00FB66F6">
        <w:rPr>
          <w:rFonts w:ascii="Times New Roman" w:hAnsi="Times New Roman" w:cs="Times New Roman"/>
          <w:sz w:val="24"/>
          <w:szCs w:val="24"/>
        </w:rPr>
        <w:t>ítě má právo na harmonický rozvoj v souladu se svým věkem a individuálními potřebami, schopnostmi a možnostmi</w:t>
      </w:r>
      <w:r>
        <w:rPr>
          <w:rFonts w:ascii="Times New Roman" w:hAnsi="Times New Roman" w:cs="Times New Roman"/>
          <w:sz w:val="24"/>
          <w:szCs w:val="24"/>
        </w:rPr>
        <w:t>.</w:t>
      </w:r>
    </w:p>
    <w:p w14:paraId="1B8487A0" w14:textId="77777777" w:rsidR="00FB66F6" w:rsidRDefault="003A5A63"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D</w:t>
      </w:r>
      <w:r w:rsidR="00FB66F6">
        <w:rPr>
          <w:rFonts w:ascii="Times New Roman" w:hAnsi="Times New Roman" w:cs="Times New Roman"/>
          <w:sz w:val="24"/>
          <w:szCs w:val="24"/>
        </w:rPr>
        <w:t>ítě má právo na úctu, rovnocenné postavení v kolektivu dětí a respektování jeho individuality, spravedlivé jednání</w:t>
      </w:r>
      <w:r>
        <w:rPr>
          <w:rFonts w:ascii="Times New Roman" w:hAnsi="Times New Roman" w:cs="Times New Roman"/>
          <w:sz w:val="24"/>
          <w:szCs w:val="24"/>
        </w:rPr>
        <w:t>.</w:t>
      </w:r>
    </w:p>
    <w:p w14:paraId="4653C4BD" w14:textId="77777777" w:rsidR="00FB66F6" w:rsidRDefault="003A5A63"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D</w:t>
      </w:r>
      <w:r w:rsidR="00FB66F6">
        <w:rPr>
          <w:rFonts w:ascii="Times New Roman" w:hAnsi="Times New Roman" w:cs="Times New Roman"/>
          <w:sz w:val="24"/>
          <w:szCs w:val="24"/>
        </w:rPr>
        <w:t>ítě má právo na respekt vůči jeho tělu, citům, majetku i dílu</w:t>
      </w:r>
      <w:r>
        <w:rPr>
          <w:rFonts w:ascii="Times New Roman" w:hAnsi="Times New Roman" w:cs="Times New Roman"/>
          <w:sz w:val="24"/>
          <w:szCs w:val="24"/>
        </w:rPr>
        <w:t>.</w:t>
      </w:r>
    </w:p>
    <w:p w14:paraId="16AF68AB" w14:textId="77777777" w:rsidR="00FB66F6" w:rsidRDefault="003A5A63"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D</w:t>
      </w:r>
      <w:r w:rsidR="00FB66F6">
        <w:rPr>
          <w:rFonts w:ascii="Times New Roman" w:hAnsi="Times New Roman" w:cs="Times New Roman"/>
          <w:sz w:val="24"/>
          <w:szCs w:val="24"/>
        </w:rPr>
        <w:t>ítě má právo podílet se na vytváření společných pravidel soužití v kolektivu a jejich respektování</w:t>
      </w:r>
      <w:r>
        <w:rPr>
          <w:rFonts w:ascii="Times New Roman" w:hAnsi="Times New Roman" w:cs="Times New Roman"/>
          <w:sz w:val="24"/>
          <w:szCs w:val="24"/>
        </w:rPr>
        <w:t>.</w:t>
      </w:r>
    </w:p>
    <w:p w14:paraId="624F3213" w14:textId="77777777" w:rsidR="00FB66F6" w:rsidRDefault="003A5A63"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D</w:t>
      </w:r>
      <w:r w:rsidR="00FB66F6">
        <w:rPr>
          <w:rFonts w:ascii="Times New Roman" w:hAnsi="Times New Roman" w:cs="Times New Roman"/>
          <w:sz w:val="24"/>
          <w:szCs w:val="24"/>
        </w:rPr>
        <w:t>ítě má právo vyjadřovat své myšlenky, názor, naslouchat názorům jiných a hledat společná řešení</w:t>
      </w:r>
      <w:r>
        <w:rPr>
          <w:rFonts w:ascii="Times New Roman" w:hAnsi="Times New Roman" w:cs="Times New Roman"/>
          <w:sz w:val="24"/>
          <w:szCs w:val="24"/>
        </w:rPr>
        <w:t>.</w:t>
      </w:r>
    </w:p>
    <w:p w14:paraId="1340E776" w14:textId="77777777" w:rsidR="00FB66F6" w:rsidRDefault="003A5A63"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D</w:t>
      </w:r>
      <w:r w:rsidR="00FB66F6">
        <w:rPr>
          <w:rFonts w:ascii="Times New Roman" w:hAnsi="Times New Roman" w:cs="Times New Roman"/>
          <w:sz w:val="24"/>
          <w:szCs w:val="24"/>
        </w:rPr>
        <w:t>ítě má právo spolupodílet se na plánování programu třídy a rozhodování v</w:t>
      </w:r>
      <w:r w:rsidR="00EE03DF">
        <w:rPr>
          <w:rFonts w:ascii="Times New Roman" w:hAnsi="Times New Roman" w:cs="Times New Roman"/>
          <w:sz w:val="24"/>
          <w:szCs w:val="24"/>
        </w:rPr>
        <w:t> </w:t>
      </w:r>
      <w:r w:rsidR="00FB66F6">
        <w:rPr>
          <w:rFonts w:ascii="Times New Roman" w:hAnsi="Times New Roman" w:cs="Times New Roman"/>
          <w:sz w:val="24"/>
          <w:szCs w:val="24"/>
        </w:rPr>
        <w:t>kolektivních</w:t>
      </w:r>
      <w:r w:rsidR="00EE03DF">
        <w:rPr>
          <w:rFonts w:ascii="Times New Roman" w:hAnsi="Times New Roman" w:cs="Times New Roman"/>
          <w:sz w:val="24"/>
          <w:szCs w:val="24"/>
        </w:rPr>
        <w:t xml:space="preserve"> záležitostech</w:t>
      </w:r>
      <w:r>
        <w:rPr>
          <w:rFonts w:ascii="Times New Roman" w:hAnsi="Times New Roman" w:cs="Times New Roman"/>
          <w:sz w:val="24"/>
          <w:szCs w:val="24"/>
        </w:rPr>
        <w:t>.</w:t>
      </w:r>
    </w:p>
    <w:p w14:paraId="3BFC4434" w14:textId="77777777" w:rsidR="00EE03DF" w:rsidRDefault="003A5A63"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D</w:t>
      </w:r>
      <w:r w:rsidR="00EE03DF">
        <w:rPr>
          <w:rFonts w:ascii="Times New Roman" w:hAnsi="Times New Roman" w:cs="Times New Roman"/>
          <w:sz w:val="24"/>
          <w:szCs w:val="24"/>
        </w:rPr>
        <w:t>ítě má povinnost respektovat a dodržovat společně dohodnutá pravidla, podřídit se v nezbytné míře omezením, vyplývajících z nutnosti dodržovat v MŠ potřebný řád</w:t>
      </w:r>
      <w:r>
        <w:rPr>
          <w:rFonts w:ascii="Times New Roman" w:hAnsi="Times New Roman" w:cs="Times New Roman"/>
          <w:sz w:val="24"/>
          <w:szCs w:val="24"/>
        </w:rPr>
        <w:t>.</w:t>
      </w:r>
    </w:p>
    <w:p w14:paraId="57D14A6B" w14:textId="77777777" w:rsidR="00EE03DF" w:rsidRDefault="003A5A63"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D</w:t>
      </w:r>
      <w:r w:rsidR="00EE03DF">
        <w:rPr>
          <w:rFonts w:ascii="Times New Roman" w:hAnsi="Times New Roman" w:cs="Times New Roman"/>
          <w:sz w:val="24"/>
          <w:szCs w:val="24"/>
        </w:rPr>
        <w:t>ítě má povinnost chovat se k ostatním dětem tak, aby jim neublížilo</w:t>
      </w:r>
      <w:r>
        <w:rPr>
          <w:rFonts w:ascii="Times New Roman" w:hAnsi="Times New Roman" w:cs="Times New Roman"/>
          <w:sz w:val="24"/>
          <w:szCs w:val="24"/>
        </w:rPr>
        <w:t>.</w:t>
      </w:r>
    </w:p>
    <w:p w14:paraId="1320C84F" w14:textId="77777777" w:rsidR="00EE03DF" w:rsidRDefault="003A5A63"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D</w:t>
      </w:r>
      <w:r w:rsidR="00EE03DF">
        <w:rPr>
          <w:rFonts w:ascii="Times New Roman" w:hAnsi="Times New Roman" w:cs="Times New Roman"/>
          <w:sz w:val="24"/>
          <w:szCs w:val="24"/>
        </w:rPr>
        <w:t>ítě má povinnost oznámit vždy učitelce, pokud chce opustit třídu (odejít na WC, za rodiči do šatny, …)</w:t>
      </w:r>
      <w:r>
        <w:rPr>
          <w:rFonts w:ascii="Times New Roman" w:hAnsi="Times New Roman" w:cs="Times New Roman"/>
          <w:sz w:val="24"/>
          <w:szCs w:val="24"/>
        </w:rPr>
        <w:t>.</w:t>
      </w:r>
    </w:p>
    <w:p w14:paraId="6BB14594" w14:textId="77777777" w:rsidR="00EE03DF" w:rsidRDefault="00EE03DF" w:rsidP="00B172E3">
      <w:pPr>
        <w:tabs>
          <w:tab w:val="left" w:pos="2985"/>
        </w:tabs>
        <w:ind w:left="60"/>
        <w:jc w:val="both"/>
        <w:rPr>
          <w:rFonts w:ascii="Times New Roman" w:hAnsi="Times New Roman" w:cs="Times New Roman"/>
          <w:b/>
          <w:bCs/>
          <w:sz w:val="24"/>
          <w:szCs w:val="24"/>
        </w:rPr>
      </w:pPr>
      <w:r w:rsidRPr="00EE03DF">
        <w:rPr>
          <w:rFonts w:ascii="Times New Roman" w:hAnsi="Times New Roman" w:cs="Times New Roman"/>
          <w:b/>
          <w:bCs/>
          <w:sz w:val="24"/>
          <w:szCs w:val="24"/>
        </w:rPr>
        <w:t>K povinnostem dětí patří chovat se podle pravidel, která si stanoví na začátku školního roku:</w:t>
      </w:r>
    </w:p>
    <w:p w14:paraId="0AC73887" w14:textId="77777777" w:rsidR="00EE03DF" w:rsidRPr="00EE03DF" w:rsidRDefault="003A5A63" w:rsidP="00B172E3">
      <w:pPr>
        <w:pStyle w:val="Odstavecseseznamem"/>
        <w:numPr>
          <w:ilvl w:val="0"/>
          <w:numId w:val="4"/>
        </w:numPr>
        <w:tabs>
          <w:tab w:val="left" w:pos="2985"/>
        </w:tabs>
        <w:jc w:val="both"/>
        <w:rPr>
          <w:rFonts w:ascii="Times New Roman" w:hAnsi="Times New Roman" w:cs="Times New Roman"/>
          <w:b/>
          <w:bCs/>
          <w:sz w:val="24"/>
          <w:szCs w:val="24"/>
        </w:rPr>
      </w:pPr>
      <w:r>
        <w:rPr>
          <w:rFonts w:ascii="Times New Roman" w:hAnsi="Times New Roman" w:cs="Times New Roman"/>
          <w:sz w:val="24"/>
          <w:szCs w:val="24"/>
        </w:rPr>
        <w:t>Z</w:t>
      </w:r>
      <w:r w:rsidR="00EE03DF">
        <w:rPr>
          <w:rFonts w:ascii="Times New Roman" w:hAnsi="Times New Roman" w:cs="Times New Roman"/>
          <w:sz w:val="24"/>
          <w:szCs w:val="24"/>
        </w:rPr>
        <w:t>volit si hračku, hru i místo k tomu určené</w:t>
      </w:r>
      <w:r>
        <w:rPr>
          <w:rFonts w:ascii="Times New Roman" w:hAnsi="Times New Roman" w:cs="Times New Roman"/>
          <w:sz w:val="24"/>
          <w:szCs w:val="24"/>
        </w:rPr>
        <w:t>.</w:t>
      </w:r>
    </w:p>
    <w:p w14:paraId="17D04CF7" w14:textId="77777777" w:rsidR="00EE03DF" w:rsidRPr="00EE03DF" w:rsidRDefault="003A5A63" w:rsidP="00B172E3">
      <w:pPr>
        <w:pStyle w:val="Odstavecseseznamem"/>
        <w:numPr>
          <w:ilvl w:val="0"/>
          <w:numId w:val="4"/>
        </w:numPr>
        <w:tabs>
          <w:tab w:val="left" w:pos="2985"/>
        </w:tabs>
        <w:jc w:val="both"/>
        <w:rPr>
          <w:rFonts w:ascii="Times New Roman" w:hAnsi="Times New Roman" w:cs="Times New Roman"/>
          <w:b/>
          <w:bCs/>
          <w:sz w:val="24"/>
          <w:szCs w:val="24"/>
        </w:rPr>
      </w:pPr>
      <w:r>
        <w:rPr>
          <w:rFonts w:ascii="Times New Roman" w:hAnsi="Times New Roman" w:cs="Times New Roman"/>
          <w:sz w:val="24"/>
          <w:szCs w:val="24"/>
        </w:rPr>
        <w:t>U</w:t>
      </w:r>
      <w:r w:rsidR="00EE03DF">
        <w:rPr>
          <w:rFonts w:ascii="Times New Roman" w:hAnsi="Times New Roman" w:cs="Times New Roman"/>
          <w:sz w:val="24"/>
          <w:szCs w:val="24"/>
        </w:rPr>
        <w:t>klízet hračky, věci na svá místa</w:t>
      </w:r>
      <w:r>
        <w:rPr>
          <w:rFonts w:ascii="Times New Roman" w:hAnsi="Times New Roman" w:cs="Times New Roman"/>
          <w:sz w:val="24"/>
          <w:szCs w:val="24"/>
        </w:rPr>
        <w:t>.</w:t>
      </w:r>
    </w:p>
    <w:p w14:paraId="2D2562DE" w14:textId="77777777" w:rsidR="00EE03DF" w:rsidRPr="00EE03DF" w:rsidRDefault="003A5A63" w:rsidP="00B172E3">
      <w:pPr>
        <w:pStyle w:val="Odstavecseseznamem"/>
        <w:numPr>
          <w:ilvl w:val="0"/>
          <w:numId w:val="4"/>
        </w:numPr>
        <w:tabs>
          <w:tab w:val="left" w:pos="2985"/>
        </w:tabs>
        <w:jc w:val="both"/>
        <w:rPr>
          <w:rFonts w:ascii="Times New Roman" w:hAnsi="Times New Roman" w:cs="Times New Roman"/>
          <w:b/>
          <w:bCs/>
          <w:sz w:val="24"/>
          <w:szCs w:val="24"/>
        </w:rPr>
      </w:pPr>
      <w:r>
        <w:rPr>
          <w:rFonts w:ascii="Times New Roman" w:hAnsi="Times New Roman" w:cs="Times New Roman"/>
          <w:sz w:val="24"/>
          <w:szCs w:val="24"/>
        </w:rPr>
        <w:t>S</w:t>
      </w:r>
      <w:r w:rsidR="00EE03DF">
        <w:rPr>
          <w:rFonts w:ascii="Times New Roman" w:hAnsi="Times New Roman" w:cs="Times New Roman"/>
          <w:sz w:val="24"/>
          <w:szCs w:val="24"/>
        </w:rPr>
        <w:t>amostatně používat WC</w:t>
      </w:r>
      <w:r>
        <w:rPr>
          <w:rFonts w:ascii="Times New Roman" w:hAnsi="Times New Roman" w:cs="Times New Roman"/>
          <w:sz w:val="24"/>
          <w:szCs w:val="24"/>
        </w:rPr>
        <w:t>.</w:t>
      </w:r>
    </w:p>
    <w:p w14:paraId="0E4EAEE6" w14:textId="77777777" w:rsidR="00EE03DF" w:rsidRPr="00EE03DF" w:rsidRDefault="003A5A63" w:rsidP="00B172E3">
      <w:pPr>
        <w:pStyle w:val="Odstavecseseznamem"/>
        <w:numPr>
          <w:ilvl w:val="0"/>
          <w:numId w:val="4"/>
        </w:numPr>
        <w:tabs>
          <w:tab w:val="left" w:pos="2985"/>
        </w:tabs>
        <w:jc w:val="both"/>
        <w:rPr>
          <w:rFonts w:ascii="Times New Roman" w:hAnsi="Times New Roman" w:cs="Times New Roman"/>
          <w:b/>
          <w:bCs/>
          <w:sz w:val="24"/>
          <w:szCs w:val="24"/>
        </w:rPr>
      </w:pPr>
      <w:r>
        <w:rPr>
          <w:rFonts w:ascii="Times New Roman" w:hAnsi="Times New Roman" w:cs="Times New Roman"/>
          <w:sz w:val="24"/>
          <w:szCs w:val="24"/>
        </w:rPr>
        <w:t>U</w:t>
      </w:r>
      <w:r w:rsidR="00EE03DF">
        <w:rPr>
          <w:rFonts w:ascii="Times New Roman" w:hAnsi="Times New Roman" w:cs="Times New Roman"/>
          <w:sz w:val="24"/>
          <w:szCs w:val="24"/>
        </w:rPr>
        <w:t>mět jíst samostatně lžičkou (děti od 3 let)</w:t>
      </w:r>
      <w:r>
        <w:rPr>
          <w:rFonts w:ascii="Times New Roman" w:hAnsi="Times New Roman" w:cs="Times New Roman"/>
          <w:sz w:val="24"/>
          <w:szCs w:val="24"/>
        </w:rPr>
        <w:t>.</w:t>
      </w:r>
    </w:p>
    <w:p w14:paraId="7B9875A2" w14:textId="77777777" w:rsidR="00EE03DF" w:rsidRPr="003A5AEB" w:rsidRDefault="003A5A63" w:rsidP="00B172E3">
      <w:pPr>
        <w:pStyle w:val="Odstavecseseznamem"/>
        <w:numPr>
          <w:ilvl w:val="0"/>
          <w:numId w:val="4"/>
        </w:numPr>
        <w:tabs>
          <w:tab w:val="left" w:pos="2985"/>
        </w:tabs>
        <w:jc w:val="both"/>
        <w:rPr>
          <w:rFonts w:ascii="Times New Roman" w:hAnsi="Times New Roman" w:cs="Times New Roman"/>
          <w:b/>
          <w:bCs/>
          <w:sz w:val="24"/>
          <w:szCs w:val="24"/>
        </w:rPr>
      </w:pPr>
      <w:r>
        <w:rPr>
          <w:rFonts w:ascii="Times New Roman" w:hAnsi="Times New Roman" w:cs="Times New Roman"/>
          <w:sz w:val="24"/>
          <w:szCs w:val="24"/>
        </w:rPr>
        <w:t>B</w:t>
      </w:r>
      <w:r w:rsidR="00EE03DF">
        <w:rPr>
          <w:rFonts w:ascii="Times New Roman" w:hAnsi="Times New Roman" w:cs="Times New Roman"/>
          <w:sz w:val="24"/>
          <w:szCs w:val="24"/>
        </w:rPr>
        <w:t xml:space="preserve">ýt samostatné při hygieně (mytí rukou, použití </w:t>
      </w:r>
      <w:r w:rsidR="003A5AEB">
        <w:rPr>
          <w:rFonts w:ascii="Times New Roman" w:hAnsi="Times New Roman" w:cs="Times New Roman"/>
          <w:sz w:val="24"/>
          <w:szCs w:val="24"/>
        </w:rPr>
        <w:t>kapesníků)</w:t>
      </w:r>
      <w:r>
        <w:rPr>
          <w:rFonts w:ascii="Times New Roman" w:hAnsi="Times New Roman" w:cs="Times New Roman"/>
          <w:sz w:val="24"/>
          <w:szCs w:val="24"/>
        </w:rPr>
        <w:t>.</w:t>
      </w:r>
    </w:p>
    <w:p w14:paraId="22E5BE04" w14:textId="3A06DDB4" w:rsidR="003A5AEB" w:rsidRPr="00D12FD6" w:rsidRDefault="003A5A63" w:rsidP="00B172E3">
      <w:pPr>
        <w:pStyle w:val="Odstavecseseznamem"/>
        <w:numPr>
          <w:ilvl w:val="0"/>
          <w:numId w:val="4"/>
        </w:numPr>
        <w:tabs>
          <w:tab w:val="left" w:pos="2985"/>
        </w:tabs>
        <w:jc w:val="both"/>
        <w:rPr>
          <w:rFonts w:ascii="Times New Roman" w:hAnsi="Times New Roman" w:cs="Times New Roman"/>
          <w:b/>
          <w:bCs/>
          <w:sz w:val="24"/>
          <w:szCs w:val="24"/>
        </w:rPr>
      </w:pPr>
      <w:r>
        <w:rPr>
          <w:rFonts w:ascii="Times New Roman" w:hAnsi="Times New Roman" w:cs="Times New Roman"/>
          <w:sz w:val="24"/>
          <w:szCs w:val="24"/>
        </w:rPr>
        <w:t>U</w:t>
      </w:r>
      <w:r w:rsidR="003A5AEB">
        <w:rPr>
          <w:rFonts w:ascii="Times New Roman" w:hAnsi="Times New Roman" w:cs="Times New Roman"/>
          <w:sz w:val="24"/>
          <w:szCs w:val="24"/>
        </w:rPr>
        <w:t>pevňovat si společenské návyky (pozdravit, poděkovat, požádat o pomoc)</w:t>
      </w:r>
      <w:r>
        <w:rPr>
          <w:rFonts w:ascii="Times New Roman" w:hAnsi="Times New Roman" w:cs="Times New Roman"/>
          <w:sz w:val="24"/>
          <w:szCs w:val="24"/>
        </w:rPr>
        <w:t>.</w:t>
      </w:r>
    </w:p>
    <w:p w14:paraId="34741171" w14:textId="7A42B18E" w:rsidR="00D12FD6" w:rsidRPr="005A340F" w:rsidRDefault="00D12FD6" w:rsidP="00B172E3">
      <w:pPr>
        <w:pStyle w:val="Odstavecseseznamem"/>
        <w:numPr>
          <w:ilvl w:val="0"/>
          <w:numId w:val="4"/>
        </w:numPr>
        <w:tabs>
          <w:tab w:val="left" w:pos="2985"/>
        </w:tabs>
        <w:jc w:val="both"/>
        <w:rPr>
          <w:rFonts w:ascii="Times New Roman" w:hAnsi="Times New Roman" w:cs="Times New Roman"/>
          <w:b/>
          <w:bCs/>
          <w:sz w:val="24"/>
          <w:szCs w:val="24"/>
        </w:rPr>
      </w:pPr>
      <w:r w:rsidRPr="005A340F">
        <w:rPr>
          <w:rFonts w:ascii="Times New Roman" w:hAnsi="Times New Roman" w:cs="Times New Roman"/>
          <w:sz w:val="24"/>
          <w:szCs w:val="24"/>
        </w:rPr>
        <w:t>Dítě se speciálními vzdělávacími potřebami má právo na individualizovaný přístup a své povinnosti vykonává v rámci svých možností a potřeb.</w:t>
      </w:r>
    </w:p>
    <w:p w14:paraId="62B76429" w14:textId="77777777" w:rsidR="00E61984" w:rsidRDefault="00E61984" w:rsidP="00B172E3">
      <w:pPr>
        <w:tabs>
          <w:tab w:val="left" w:pos="2985"/>
        </w:tabs>
        <w:ind w:left="0"/>
        <w:jc w:val="both"/>
        <w:rPr>
          <w:rFonts w:ascii="Times New Roman" w:hAnsi="Times New Roman" w:cs="Times New Roman"/>
          <w:b/>
          <w:bCs/>
          <w:sz w:val="24"/>
          <w:szCs w:val="24"/>
        </w:rPr>
      </w:pPr>
    </w:p>
    <w:p w14:paraId="308A6864" w14:textId="77777777" w:rsidR="00E61984" w:rsidRPr="003A5A63" w:rsidRDefault="00E61984" w:rsidP="00B172E3">
      <w:pPr>
        <w:tabs>
          <w:tab w:val="left" w:pos="2985"/>
        </w:tabs>
        <w:ind w:left="0"/>
        <w:jc w:val="both"/>
        <w:rPr>
          <w:rFonts w:ascii="Times New Roman" w:hAnsi="Times New Roman" w:cs="Times New Roman"/>
          <w:b/>
          <w:bCs/>
          <w:sz w:val="24"/>
          <w:szCs w:val="24"/>
        </w:rPr>
      </w:pPr>
      <w:r w:rsidRPr="003A5A63">
        <w:rPr>
          <w:rFonts w:ascii="Times New Roman" w:hAnsi="Times New Roman" w:cs="Times New Roman"/>
          <w:b/>
          <w:bCs/>
          <w:sz w:val="24"/>
          <w:szCs w:val="24"/>
        </w:rPr>
        <w:t>Práva rodičů:</w:t>
      </w:r>
    </w:p>
    <w:p w14:paraId="48D38298" w14:textId="77777777" w:rsidR="003A5AEB" w:rsidRDefault="003A5A63"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R</w:t>
      </w:r>
      <w:r w:rsidR="00E61984">
        <w:rPr>
          <w:rFonts w:ascii="Times New Roman" w:hAnsi="Times New Roman" w:cs="Times New Roman"/>
          <w:sz w:val="24"/>
          <w:szCs w:val="24"/>
        </w:rPr>
        <w:t>odič má právo podílet se na dění v MŠ: spoluvytvářet, účastnit se a naplňovat výchovně vzdělávací programy</w:t>
      </w:r>
      <w:r>
        <w:rPr>
          <w:rFonts w:ascii="Times New Roman" w:hAnsi="Times New Roman" w:cs="Times New Roman"/>
          <w:sz w:val="24"/>
          <w:szCs w:val="24"/>
        </w:rPr>
        <w:t>.</w:t>
      </w:r>
      <w:r w:rsidR="00E61984">
        <w:rPr>
          <w:rFonts w:ascii="Times New Roman" w:hAnsi="Times New Roman" w:cs="Times New Roman"/>
          <w:sz w:val="24"/>
          <w:szCs w:val="24"/>
        </w:rPr>
        <w:t xml:space="preserve"> </w:t>
      </w:r>
    </w:p>
    <w:p w14:paraId="7545D8E2" w14:textId="77777777" w:rsidR="00E61984" w:rsidRDefault="003A5A63"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R</w:t>
      </w:r>
      <w:r w:rsidR="00E61984">
        <w:rPr>
          <w:rFonts w:ascii="Times New Roman" w:hAnsi="Times New Roman" w:cs="Times New Roman"/>
          <w:sz w:val="24"/>
          <w:szCs w:val="24"/>
        </w:rPr>
        <w:t>odič má právo být informován o dění ve škole a seznámit se základními písemnými materiály, jimiž se řídí výchovně vzdělávací práce školy, organizace i provoz MŠ a zajištění bezpečnosti a ochrany zdraví dětí, spolurozhodovat při řešení problémů</w:t>
      </w:r>
      <w:r>
        <w:rPr>
          <w:rFonts w:ascii="Times New Roman" w:hAnsi="Times New Roman" w:cs="Times New Roman"/>
          <w:sz w:val="24"/>
          <w:szCs w:val="24"/>
        </w:rPr>
        <w:t>.</w:t>
      </w:r>
    </w:p>
    <w:p w14:paraId="139E43E0" w14:textId="77777777" w:rsidR="00E61984" w:rsidRDefault="003A5A63"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R</w:t>
      </w:r>
      <w:r w:rsidR="00E61984">
        <w:rPr>
          <w:rFonts w:ascii="Times New Roman" w:hAnsi="Times New Roman" w:cs="Times New Roman"/>
          <w:sz w:val="24"/>
          <w:szCs w:val="24"/>
        </w:rPr>
        <w:t>odič má právo, aby mu škola v případě potřeby poskytla poradenskou pomoc v otázkách výchovy a vzdělávání jeho dítěte</w:t>
      </w:r>
      <w:r>
        <w:rPr>
          <w:rFonts w:ascii="Times New Roman" w:hAnsi="Times New Roman" w:cs="Times New Roman"/>
          <w:sz w:val="24"/>
          <w:szCs w:val="24"/>
        </w:rPr>
        <w:t>.</w:t>
      </w:r>
    </w:p>
    <w:p w14:paraId="399E9FE6" w14:textId="77777777" w:rsidR="00E61984" w:rsidRDefault="003A5A63"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R</w:t>
      </w:r>
      <w:r w:rsidR="00E61984">
        <w:rPr>
          <w:rFonts w:ascii="Times New Roman" w:hAnsi="Times New Roman" w:cs="Times New Roman"/>
          <w:sz w:val="24"/>
          <w:szCs w:val="24"/>
        </w:rPr>
        <w:t>odič má právo na ochranu osobních údajů a důvěrných informací</w:t>
      </w:r>
      <w:r>
        <w:rPr>
          <w:rFonts w:ascii="Times New Roman" w:hAnsi="Times New Roman" w:cs="Times New Roman"/>
          <w:sz w:val="24"/>
          <w:szCs w:val="24"/>
        </w:rPr>
        <w:t>.</w:t>
      </w:r>
    </w:p>
    <w:p w14:paraId="156904E3" w14:textId="77777777" w:rsidR="00A205E0" w:rsidRDefault="00A205E0" w:rsidP="00B172E3">
      <w:pPr>
        <w:tabs>
          <w:tab w:val="left" w:pos="2985"/>
        </w:tabs>
        <w:ind w:left="0"/>
        <w:jc w:val="both"/>
        <w:rPr>
          <w:rFonts w:ascii="Times New Roman" w:hAnsi="Times New Roman" w:cs="Times New Roman"/>
          <w:sz w:val="24"/>
          <w:szCs w:val="24"/>
        </w:rPr>
      </w:pPr>
    </w:p>
    <w:p w14:paraId="78ED3321" w14:textId="77777777" w:rsidR="00A205E0" w:rsidRPr="003A5A63" w:rsidRDefault="00A205E0" w:rsidP="00B172E3">
      <w:pPr>
        <w:tabs>
          <w:tab w:val="left" w:pos="2985"/>
        </w:tabs>
        <w:ind w:left="0"/>
        <w:jc w:val="both"/>
        <w:rPr>
          <w:rFonts w:ascii="Times New Roman" w:hAnsi="Times New Roman" w:cs="Times New Roman"/>
          <w:b/>
          <w:bCs/>
          <w:sz w:val="24"/>
          <w:szCs w:val="24"/>
        </w:rPr>
      </w:pPr>
      <w:r w:rsidRPr="003A5A63">
        <w:rPr>
          <w:rFonts w:ascii="Times New Roman" w:hAnsi="Times New Roman" w:cs="Times New Roman"/>
          <w:b/>
          <w:bCs/>
          <w:sz w:val="24"/>
          <w:szCs w:val="24"/>
        </w:rPr>
        <w:t>Povinnosti rodičů</w:t>
      </w:r>
      <w:r w:rsidR="003A5A63" w:rsidRPr="003A5A63">
        <w:rPr>
          <w:rFonts w:ascii="Times New Roman" w:hAnsi="Times New Roman" w:cs="Times New Roman"/>
          <w:b/>
          <w:bCs/>
          <w:sz w:val="24"/>
          <w:szCs w:val="24"/>
        </w:rPr>
        <w:t>:</w:t>
      </w:r>
    </w:p>
    <w:p w14:paraId="3ECF81CF" w14:textId="77777777" w:rsidR="00A205E0" w:rsidRDefault="003A5A63"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R</w:t>
      </w:r>
      <w:r w:rsidR="00A205E0">
        <w:rPr>
          <w:rFonts w:ascii="Times New Roman" w:hAnsi="Times New Roman" w:cs="Times New Roman"/>
          <w:sz w:val="24"/>
          <w:szCs w:val="24"/>
        </w:rPr>
        <w:t>espektovat tento Školní řád a další dokumenty týkající se výchovně vzdělávací práce MŠ.</w:t>
      </w:r>
    </w:p>
    <w:p w14:paraId="39B3AFC0" w14:textId="77777777" w:rsidR="00A205E0" w:rsidRDefault="00A205E0"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upozornit učitelku na všechny aspekty týkající se momentálního psychického a fyzického stavu dítěte</w:t>
      </w:r>
    </w:p>
    <w:p w14:paraId="3D6A3284" w14:textId="77777777" w:rsidR="00A205E0" w:rsidRDefault="003A5A63"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Z</w:t>
      </w:r>
      <w:r w:rsidR="00A205E0">
        <w:rPr>
          <w:rFonts w:ascii="Times New Roman" w:hAnsi="Times New Roman" w:cs="Times New Roman"/>
          <w:sz w:val="24"/>
          <w:szCs w:val="24"/>
        </w:rPr>
        <w:t>ákonní zástupci dítěte informují neprodleně osobně nebo písemnou formou (e-mailem) mateřskou školu o sebemenší změně zdravotní způsobilosti dítěte a jiných závažných skutečnostech, které by mohly mít vliv na průběh vzdělávání či zdraví a bezpečnost dítěte, nebo kolektivu dětí</w:t>
      </w:r>
    </w:p>
    <w:p w14:paraId="2E20BCA8" w14:textId="77777777" w:rsidR="00A205E0" w:rsidRDefault="003A5A63"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I</w:t>
      </w:r>
      <w:r w:rsidR="00A205E0">
        <w:rPr>
          <w:rFonts w:ascii="Times New Roman" w:hAnsi="Times New Roman" w:cs="Times New Roman"/>
          <w:sz w:val="24"/>
          <w:szCs w:val="24"/>
        </w:rPr>
        <w:t xml:space="preserve">nformovat a spolupracovat s učitelkou tak, aby byla zajištěna péče o dítě opravdu v součinnosti s rodinou </w:t>
      </w:r>
    </w:p>
    <w:p w14:paraId="38F2568B" w14:textId="77777777" w:rsidR="00A205E0" w:rsidRDefault="003A5A63"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lastRenderedPageBreak/>
        <w:t>P</w:t>
      </w:r>
      <w:r w:rsidR="00A205E0">
        <w:rPr>
          <w:rFonts w:ascii="Times New Roman" w:hAnsi="Times New Roman" w:cs="Times New Roman"/>
          <w:sz w:val="24"/>
          <w:szCs w:val="24"/>
        </w:rPr>
        <w:t>odepsat všechny věci! U nepodepsaných věcí, či za věci, které nejsou uloženy na místě k tomu určeném</w:t>
      </w:r>
      <w:r w:rsidR="00971BED">
        <w:rPr>
          <w:rFonts w:ascii="Times New Roman" w:hAnsi="Times New Roman" w:cs="Times New Roman"/>
          <w:sz w:val="24"/>
          <w:szCs w:val="24"/>
        </w:rPr>
        <w:t>, MŠ nemůže nést zodpovědnost.</w:t>
      </w:r>
    </w:p>
    <w:p w14:paraId="43EEE059" w14:textId="77777777" w:rsidR="00971BED" w:rsidRDefault="00971BED"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Poskytnout škole nutné údaje pro školní matriku a další údaje, které jsou podstatné pro průběh vzdělávání nebo bezpečnost dítěte a při změnách je aktualizovat (telefony</w:t>
      </w:r>
      <w:r w:rsidR="007D358D">
        <w:rPr>
          <w:rFonts w:ascii="Times New Roman" w:hAnsi="Times New Roman" w:cs="Times New Roman"/>
          <w:sz w:val="24"/>
          <w:szCs w:val="24"/>
        </w:rPr>
        <w:t xml:space="preserve">, </w:t>
      </w:r>
      <w:r>
        <w:rPr>
          <w:rFonts w:ascii="Times New Roman" w:hAnsi="Times New Roman" w:cs="Times New Roman"/>
          <w:sz w:val="24"/>
          <w:szCs w:val="24"/>
        </w:rPr>
        <w:t>adresu,</w:t>
      </w:r>
      <w:r w:rsidR="007D358D">
        <w:rPr>
          <w:rFonts w:ascii="Times New Roman" w:hAnsi="Times New Roman" w:cs="Times New Roman"/>
          <w:sz w:val="24"/>
          <w:szCs w:val="24"/>
        </w:rPr>
        <w:t xml:space="preserve"> </w:t>
      </w:r>
      <w:r>
        <w:rPr>
          <w:rFonts w:ascii="Times New Roman" w:hAnsi="Times New Roman" w:cs="Times New Roman"/>
          <w:sz w:val="24"/>
          <w:szCs w:val="24"/>
        </w:rPr>
        <w:t>apod.).</w:t>
      </w:r>
    </w:p>
    <w:p w14:paraId="3E21859B" w14:textId="77777777" w:rsidR="00971BED" w:rsidRDefault="00971BED"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Zajistit řádnou docházku svého dítěte do MŠ, dle dohody s ředitelkou školy, podle vyhlášky č. 43/2006 Sb. o předškolním vzdělávání, předávat dítě do péče MŠ zdravé!</w:t>
      </w:r>
    </w:p>
    <w:p w14:paraId="270F6BE5" w14:textId="77777777" w:rsidR="00971BED" w:rsidRDefault="00971BED"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Dopředu známou nepřítomnost oznámí zákonní zástupci dítěte učitelce v příslušné třídě, do které dítě běžně dochází.</w:t>
      </w:r>
    </w:p>
    <w:p w14:paraId="15AAE8D7" w14:textId="77777777" w:rsidR="00971BED" w:rsidRDefault="00971BED"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Onemocní-li dítě během pobytu v mateřské škole, rodiče jsou povinni okamžitě po vyzvání zajistit další péči.</w:t>
      </w:r>
    </w:p>
    <w:p w14:paraId="58B33FDE" w14:textId="77777777" w:rsidR="00971BED" w:rsidRDefault="00971BED"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Při nepřítomnosti dítěte odhlásit jej ze stravování.</w:t>
      </w:r>
    </w:p>
    <w:p w14:paraId="6FA61797" w14:textId="77777777" w:rsidR="00971BED" w:rsidRDefault="00971BED"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Nemocné dítě nemůže být do mateřské školy přijato</w:t>
      </w:r>
      <w:r w:rsidR="00317466">
        <w:rPr>
          <w:rFonts w:ascii="Times New Roman" w:hAnsi="Times New Roman" w:cs="Times New Roman"/>
          <w:sz w:val="24"/>
          <w:szCs w:val="24"/>
        </w:rPr>
        <w:t>!</w:t>
      </w:r>
    </w:p>
    <w:p w14:paraId="51E3E3EE" w14:textId="77777777" w:rsidR="00DB6B58" w:rsidRDefault="00DB6B58"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Uhradit ve stanoveném termínu úplatu za vzdělávání a poplatky za stravování dítěte.</w:t>
      </w:r>
    </w:p>
    <w:p w14:paraId="2EAC06D7" w14:textId="054F5B00" w:rsidR="00DB6B58" w:rsidRDefault="00DB6B58"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Dodržovat školní řád, předpisy a provozní dobu MŠ.</w:t>
      </w:r>
    </w:p>
    <w:p w14:paraId="31BA0263" w14:textId="77777777" w:rsidR="00FA1E7E" w:rsidRDefault="00FA1E7E" w:rsidP="00B172E3">
      <w:pPr>
        <w:tabs>
          <w:tab w:val="left" w:pos="2985"/>
        </w:tabs>
        <w:ind w:left="0"/>
        <w:jc w:val="both"/>
        <w:rPr>
          <w:rFonts w:ascii="Times New Roman" w:hAnsi="Times New Roman" w:cs="Times New Roman"/>
          <w:sz w:val="24"/>
          <w:szCs w:val="24"/>
        </w:rPr>
      </w:pPr>
    </w:p>
    <w:p w14:paraId="47FA66E2" w14:textId="77777777" w:rsidR="00FA1E7E" w:rsidRPr="006441DC" w:rsidRDefault="00FA1E7E" w:rsidP="00B172E3">
      <w:pPr>
        <w:tabs>
          <w:tab w:val="left" w:pos="2985"/>
        </w:tabs>
        <w:ind w:left="0"/>
        <w:jc w:val="both"/>
        <w:rPr>
          <w:rFonts w:ascii="Times New Roman" w:hAnsi="Times New Roman" w:cs="Times New Roman"/>
          <w:b/>
          <w:bCs/>
          <w:sz w:val="24"/>
          <w:szCs w:val="24"/>
        </w:rPr>
      </w:pPr>
      <w:r w:rsidRPr="006441DC">
        <w:rPr>
          <w:rFonts w:ascii="Times New Roman" w:hAnsi="Times New Roman" w:cs="Times New Roman"/>
          <w:b/>
          <w:bCs/>
          <w:sz w:val="24"/>
          <w:szCs w:val="24"/>
        </w:rPr>
        <w:t>Práva a povinnosti pedagogů</w:t>
      </w:r>
      <w:r w:rsidR="006441DC">
        <w:rPr>
          <w:rFonts w:ascii="Times New Roman" w:hAnsi="Times New Roman" w:cs="Times New Roman"/>
          <w:b/>
          <w:bCs/>
          <w:sz w:val="24"/>
          <w:szCs w:val="24"/>
        </w:rPr>
        <w:t>:</w:t>
      </w:r>
    </w:p>
    <w:p w14:paraId="6C49BA8D" w14:textId="77777777" w:rsidR="00FA1E7E" w:rsidRDefault="00FA1E7E"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Pedagog přispívá svou činností k naplnění výše uvedených práv dítěte.</w:t>
      </w:r>
    </w:p>
    <w:p w14:paraId="638693E1" w14:textId="77777777" w:rsidR="00FA1E7E" w:rsidRDefault="00FA1E7E"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Pedagog má právo na zdvořilé chování ze strany rodičů.</w:t>
      </w:r>
    </w:p>
    <w:p w14:paraId="3CE404DE" w14:textId="77777777" w:rsidR="00FA1E7E" w:rsidRDefault="00FA1E7E"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Je povinen odpovídat rodičům na jejich připomínky a dotazy vhodným způsobem.</w:t>
      </w:r>
    </w:p>
    <w:p w14:paraId="129B823B" w14:textId="77777777" w:rsidR="00FA1E7E" w:rsidRDefault="00FA1E7E"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Má právo rozhodovat o metodách a postupech pro naplnění výchovných a vzdělávacích cílů školy.</w:t>
      </w:r>
    </w:p>
    <w:p w14:paraId="72DFD325" w14:textId="77777777" w:rsidR="00FA1E7E" w:rsidRDefault="00FA1E7E"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Na žádost rodiče poskytne nebo zprostředkuje odbornou konzultaci při výchově dětí.</w:t>
      </w:r>
    </w:p>
    <w:p w14:paraId="0FB417BF" w14:textId="77777777" w:rsidR="00FA1E7E" w:rsidRDefault="00FA1E7E"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Povinnosti učitelek jsou vymezeny v jejich náplni práce.</w:t>
      </w:r>
    </w:p>
    <w:p w14:paraId="0AFFC40B" w14:textId="77777777" w:rsidR="00FA1E7E" w:rsidRDefault="00FA1E7E"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Povinnosti provozních zaměstnanců jsou stanoveny v jejich pracovních náplních.</w:t>
      </w:r>
    </w:p>
    <w:p w14:paraId="1110A2AE" w14:textId="77777777" w:rsidR="00FA1E7E" w:rsidRDefault="00FA1E7E"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Provozní pracovnice na požádání pomáhají učitelkám.</w:t>
      </w:r>
    </w:p>
    <w:p w14:paraId="463DA808" w14:textId="77777777" w:rsidR="00FA1E7E" w:rsidRDefault="00FA1E7E"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Zachovávají mlčenlivost týkající se citlivých informací.</w:t>
      </w:r>
    </w:p>
    <w:p w14:paraId="466404EF" w14:textId="6BA298C2" w:rsidR="00FA1E7E" w:rsidRDefault="00FA1E7E"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S dětmi a rodiči jednají slušně a odpovědně.</w:t>
      </w:r>
    </w:p>
    <w:p w14:paraId="57CB3433" w14:textId="6BD5C7CE" w:rsidR="00D12FD6" w:rsidRDefault="00D12FD6" w:rsidP="00D12FD6">
      <w:pPr>
        <w:tabs>
          <w:tab w:val="left" w:pos="2985"/>
        </w:tabs>
        <w:ind w:left="0"/>
        <w:jc w:val="both"/>
        <w:rPr>
          <w:rFonts w:ascii="Times New Roman" w:hAnsi="Times New Roman" w:cs="Times New Roman"/>
          <w:sz w:val="24"/>
          <w:szCs w:val="24"/>
        </w:rPr>
      </w:pPr>
    </w:p>
    <w:p w14:paraId="035F1AE8" w14:textId="7ACF5914" w:rsidR="00D12FD6" w:rsidRPr="005A340F" w:rsidRDefault="00D12FD6" w:rsidP="00D12FD6">
      <w:pPr>
        <w:tabs>
          <w:tab w:val="left" w:pos="2985"/>
        </w:tabs>
        <w:ind w:left="0"/>
        <w:jc w:val="both"/>
        <w:rPr>
          <w:rFonts w:ascii="Times New Roman" w:hAnsi="Times New Roman" w:cs="Times New Roman"/>
          <w:b/>
          <w:bCs/>
          <w:sz w:val="24"/>
          <w:szCs w:val="24"/>
        </w:rPr>
      </w:pPr>
      <w:r w:rsidRPr="005A340F">
        <w:rPr>
          <w:rFonts w:ascii="Times New Roman" w:hAnsi="Times New Roman" w:cs="Times New Roman"/>
          <w:b/>
          <w:bCs/>
          <w:sz w:val="24"/>
          <w:szCs w:val="24"/>
        </w:rPr>
        <w:t>Pravidla vzájemných vztahů se zaměstnanci školy</w:t>
      </w:r>
      <w:r w:rsidR="005A340F">
        <w:rPr>
          <w:rFonts w:ascii="Times New Roman" w:hAnsi="Times New Roman" w:cs="Times New Roman"/>
          <w:b/>
          <w:bCs/>
          <w:sz w:val="24"/>
          <w:szCs w:val="24"/>
        </w:rPr>
        <w:t>:</w:t>
      </w:r>
    </w:p>
    <w:p w14:paraId="6C8BC303" w14:textId="281A785A" w:rsidR="00D12FD6" w:rsidRPr="005A340F" w:rsidRDefault="00D12FD6" w:rsidP="00D12FD6">
      <w:pPr>
        <w:pStyle w:val="Odstavecseseznamem"/>
        <w:numPr>
          <w:ilvl w:val="0"/>
          <w:numId w:val="4"/>
        </w:numPr>
        <w:tabs>
          <w:tab w:val="left" w:pos="2985"/>
        </w:tabs>
        <w:jc w:val="both"/>
        <w:rPr>
          <w:rFonts w:ascii="Times New Roman" w:hAnsi="Times New Roman" w:cs="Times New Roman"/>
          <w:sz w:val="24"/>
          <w:szCs w:val="24"/>
        </w:rPr>
      </w:pPr>
      <w:r w:rsidRPr="005A340F">
        <w:rPr>
          <w:rFonts w:ascii="Times New Roman" w:hAnsi="Times New Roman" w:cs="Times New Roman"/>
          <w:sz w:val="24"/>
          <w:szCs w:val="24"/>
        </w:rPr>
        <w:t>Vzájemné vztahy mezi zaměstnanci školy a dětmi musí vycházet ze zásad vzájemné úcty, respektu, názorové snášenl</w:t>
      </w:r>
      <w:r w:rsidR="00C84B1E" w:rsidRPr="005A340F">
        <w:rPr>
          <w:rFonts w:ascii="Times New Roman" w:hAnsi="Times New Roman" w:cs="Times New Roman"/>
          <w:sz w:val="24"/>
          <w:szCs w:val="24"/>
        </w:rPr>
        <w:t>ivosti, solidarity a důstojnosti.</w:t>
      </w:r>
    </w:p>
    <w:p w14:paraId="1A87DDE7" w14:textId="3DB7960A" w:rsidR="00C84B1E" w:rsidRPr="005A340F" w:rsidRDefault="00C84B1E" w:rsidP="00D12FD6">
      <w:pPr>
        <w:pStyle w:val="Odstavecseseznamem"/>
        <w:numPr>
          <w:ilvl w:val="0"/>
          <w:numId w:val="4"/>
        </w:numPr>
        <w:tabs>
          <w:tab w:val="left" w:pos="2985"/>
        </w:tabs>
        <w:jc w:val="both"/>
        <w:rPr>
          <w:rFonts w:ascii="Times New Roman" w:hAnsi="Times New Roman" w:cs="Times New Roman"/>
          <w:sz w:val="24"/>
          <w:szCs w:val="24"/>
        </w:rPr>
      </w:pPr>
      <w:r w:rsidRPr="005A340F">
        <w:rPr>
          <w:rFonts w:ascii="Times New Roman" w:hAnsi="Times New Roman" w:cs="Times New Roman"/>
          <w:sz w:val="24"/>
          <w:szCs w:val="24"/>
        </w:rPr>
        <w:t>Všichni se vzájemně respektují, dbají o vytváření partnerských vztahů podložených vzájemnou úctou, důvěrou a spravedlností.</w:t>
      </w:r>
    </w:p>
    <w:p w14:paraId="4703C929" w14:textId="5AEB05EE" w:rsidR="00C84B1E" w:rsidRPr="005A340F" w:rsidRDefault="00C84B1E" w:rsidP="00D12FD6">
      <w:pPr>
        <w:pStyle w:val="Odstavecseseznamem"/>
        <w:numPr>
          <w:ilvl w:val="0"/>
          <w:numId w:val="4"/>
        </w:numPr>
        <w:tabs>
          <w:tab w:val="left" w:pos="2985"/>
        </w:tabs>
        <w:jc w:val="both"/>
        <w:rPr>
          <w:rFonts w:ascii="Times New Roman" w:hAnsi="Times New Roman" w:cs="Times New Roman"/>
          <w:sz w:val="24"/>
          <w:szCs w:val="24"/>
        </w:rPr>
      </w:pPr>
      <w:r w:rsidRPr="005A340F">
        <w:rPr>
          <w:rFonts w:ascii="Times New Roman" w:hAnsi="Times New Roman" w:cs="Times New Roman"/>
          <w:sz w:val="24"/>
          <w:szCs w:val="24"/>
        </w:rPr>
        <w:t>Dbají o dodržování základních společenských pravidel a pravidel slušné a zdvořilé komunikace.</w:t>
      </w:r>
    </w:p>
    <w:p w14:paraId="061E305A" w14:textId="77777777" w:rsidR="00F3397D" w:rsidRDefault="00F3397D" w:rsidP="00B172E3">
      <w:pPr>
        <w:tabs>
          <w:tab w:val="left" w:pos="2985"/>
        </w:tabs>
        <w:ind w:left="0"/>
        <w:jc w:val="both"/>
        <w:rPr>
          <w:rFonts w:ascii="Times New Roman" w:hAnsi="Times New Roman" w:cs="Times New Roman"/>
          <w:sz w:val="24"/>
          <w:szCs w:val="24"/>
        </w:rPr>
      </w:pPr>
    </w:p>
    <w:p w14:paraId="4F3192E8" w14:textId="77777777" w:rsidR="00F3397D" w:rsidRPr="00164CB5" w:rsidRDefault="00F3397D" w:rsidP="00B172E3">
      <w:pPr>
        <w:tabs>
          <w:tab w:val="left" w:pos="2985"/>
        </w:tabs>
        <w:ind w:left="360"/>
        <w:jc w:val="both"/>
        <w:rPr>
          <w:rFonts w:ascii="Times New Roman" w:hAnsi="Times New Roman" w:cs="Times New Roman"/>
          <w:b/>
          <w:bCs/>
        </w:rPr>
      </w:pPr>
      <w:bookmarkStart w:id="0" w:name="_Hlk14085788"/>
      <w:r w:rsidRPr="00164CB5">
        <w:rPr>
          <w:rFonts w:ascii="Times New Roman" w:hAnsi="Times New Roman" w:cs="Times New Roman"/>
          <w:b/>
          <w:bCs/>
        </w:rPr>
        <w:t xml:space="preserve">ČL. </w:t>
      </w:r>
      <w:r>
        <w:rPr>
          <w:rFonts w:ascii="Times New Roman" w:hAnsi="Times New Roman" w:cs="Times New Roman"/>
          <w:b/>
          <w:bCs/>
        </w:rPr>
        <w:t>5</w:t>
      </w:r>
      <w:r w:rsidRPr="00164CB5">
        <w:rPr>
          <w:rFonts w:ascii="Times New Roman" w:hAnsi="Times New Roman" w:cs="Times New Roman"/>
          <w:b/>
          <w:bCs/>
        </w:rPr>
        <w:t>.</w:t>
      </w:r>
    </w:p>
    <w:p w14:paraId="3BDDC08C" w14:textId="77777777" w:rsidR="00F3397D" w:rsidRDefault="00F3397D" w:rsidP="00B172E3">
      <w:pPr>
        <w:tabs>
          <w:tab w:val="left" w:pos="2985"/>
        </w:tabs>
        <w:ind w:left="360"/>
        <w:jc w:val="both"/>
        <w:rPr>
          <w:rFonts w:ascii="Times New Roman" w:hAnsi="Times New Roman" w:cs="Times New Roman"/>
          <w:b/>
          <w:bCs/>
        </w:rPr>
      </w:pPr>
      <w:r w:rsidRPr="00164CB5">
        <w:rPr>
          <w:rFonts w:ascii="Times New Roman" w:hAnsi="Times New Roman" w:cs="Times New Roman"/>
          <w:b/>
          <w:bCs/>
        </w:rPr>
        <w:t>P</w:t>
      </w:r>
      <w:r>
        <w:rPr>
          <w:rFonts w:ascii="Times New Roman" w:hAnsi="Times New Roman" w:cs="Times New Roman"/>
          <w:b/>
          <w:bCs/>
        </w:rPr>
        <w:t>ŘIJÍMÁNÍ DĚTÍ K PŘEDŠKOLNÍMU VZDĚLÁVÁNÍ</w:t>
      </w:r>
    </w:p>
    <w:bookmarkEnd w:id="0"/>
    <w:p w14:paraId="453094C6" w14:textId="77777777" w:rsidR="00F3397D" w:rsidRPr="007D5179" w:rsidRDefault="00F3397D" w:rsidP="00B172E3">
      <w:pPr>
        <w:pStyle w:val="Odstavecseseznamem"/>
        <w:numPr>
          <w:ilvl w:val="0"/>
          <w:numId w:val="4"/>
        </w:numPr>
        <w:tabs>
          <w:tab w:val="left" w:pos="2985"/>
        </w:tabs>
        <w:jc w:val="both"/>
        <w:rPr>
          <w:rFonts w:ascii="Times New Roman" w:hAnsi="Times New Roman" w:cs="Times New Roman"/>
          <w:b/>
          <w:bCs/>
          <w:sz w:val="24"/>
          <w:szCs w:val="24"/>
        </w:rPr>
      </w:pPr>
      <w:r w:rsidRPr="007D5179">
        <w:rPr>
          <w:rFonts w:ascii="Times New Roman" w:hAnsi="Times New Roman" w:cs="Times New Roman"/>
          <w:sz w:val="24"/>
          <w:szCs w:val="24"/>
        </w:rPr>
        <w:t>Do mateřské školy jsou přijímány děti zpravidla ve věku od 3 do 6 let, nejdříve však od 2 let.</w:t>
      </w:r>
    </w:p>
    <w:p w14:paraId="73C84891" w14:textId="77777777" w:rsidR="00F3397D" w:rsidRPr="007D5179" w:rsidRDefault="00F3397D" w:rsidP="00B172E3">
      <w:pPr>
        <w:pStyle w:val="Odstavecseseznamem"/>
        <w:numPr>
          <w:ilvl w:val="0"/>
          <w:numId w:val="4"/>
        </w:numPr>
        <w:tabs>
          <w:tab w:val="left" w:pos="2985"/>
        </w:tabs>
        <w:jc w:val="both"/>
        <w:rPr>
          <w:rFonts w:ascii="Times New Roman" w:hAnsi="Times New Roman" w:cs="Times New Roman"/>
          <w:b/>
          <w:bCs/>
          <w:sz w:val="24"/>
          <w:szCs w:val="24"/>
        </w:rPr>
      </w:pPr>
      <w:r w:rsidRPr="007D5179">
        <w:rPr>
          <w:rFonts w:ascii="Times New Roman" w:hAnsi="Times New Roman" w:cs="Times New Roman"/>
          <w:sz w:val="24"/>
          <w:szCs w:val="24"/>
        </w:rPr>
        <w:t>Zápis k předškolnímu vzdělávání od následujícího školního roku se koná v období od 2. května do 16. května. Termín zápisu stanoví ředitelka školy po dohodě se zřizovatelem a informuje o tom veřejnost způsobem v místě obvyklým (tj. vyvěšením na nástěnce MŠ, na obecní vývěsce, na internetových stránkách Aše).</w:t>
      </w:r>
    </w:p>
    <w:p w14:paraId="6594DE4E" w14:textId="77777777" w:rsidR="00F3397D" w:rsidRPr="007D5179" w:rsidRDefault="00F3397D" w:rsidP="00B172E3">
      <w:pPr>
        <w:pStyle w:val="Odstavecseseznamem"/>
        <w:numPr>
          <w:ilvl w:val="0"/>
          <w:numId w:val="4"/>
        </w:numPr>
        <w:tabs>
          <w:tab w:val="left" w:pos="2985"/>
        </w:tabs>
        <w:jc w:val="both"/>
        <w:rPr>
          <w:rFonts w:ascii="Times New Roman" w:hAnsi="Times New Roman" w:cs="Times New Roman"/>
          <w:b/>
          <w:bCs/>
          <w:sz w:val="24"/>
          <w:szCs w:val="24"/>
        </w:rPr>
      </w:pPr>
      <w:r w:rsidRPr="007D5179">
        <w:rPr>
          <w:rFonts w:ascii="Times New Roman" w:hAnsi="Times New Roman" w:cs="Times New Roman"/>
          <w:sz w:val="24"/>
          <w:szCs w:val="24"/>
        </w:rPr>
        <w:t>K předškolnímu vzdělání se přednostně přijímají děti v posledním roce před zahájením povinné školní docházky.</w:t>
      </w:r>
    </w:p>
    <w:p w14:paraId="1B214B74" w14:textId="77777777" w:rsidR="00F3397D" w:rsidRPr="007D5179" w:rsidRDefault="00F3397D" w:rsidP="00B172E3">
      <w:pPr>
        <w:pStyle w:val="Odstavecseseznamem"/>
        <w:numPr>
          <w:ilvl w:val="0"/>
          <w:numId w:val="4"/>
        </w:numPr>
        <w:tabs>
          <w:tab w:val="left" w:pos="2985"/>
        </w:tabs>
        <w:jc w:val="both"/>
        <w:rPr>
          <w:rFonts w:ascii="Times New Roman" w:hAnsi="Times New Roman" w:cs="Times New Roman"/>
          <w:b/>
          <w:bCs/>
          <w:sz w:val="24"/>
          <w:szCs w:val="24"/>
        </w:rPr>
      </w:pPr>
      <w:r w:rsidRPr="007D5179">
        <w:rPr>
          <w:rFonts w:ascii="Times New Roman" w:hAnsi="Times New Roman" w:cs="Times New Roman"/>
          <w:sz w:val="24"/>
          <w:szCs w:val="24"/>
        </w:rPr>
        <w:t>Dítě do mateřské školy přijímá na základě žádosti zákonných zástupců ředitelka mateřské školy.</w:t>
      </w:r>
    </w:p>
    <w:p w14:paraId="675850F1" w14:textId="77777777" w:rsidR="00F3397D" w:rsidRPr="007D5179" w:rsidRDefault="00F3397D" w:rsidP="00B172E3">
      <w:pPr>
        <w:pStyle w:val="Odstavecseseznamem"/>
        <w:numPr>
          <w:ilvl w:val="0"/>
          <w:numId w:val="4"/>
        </w:numPr>
        <w:tabs>
          <w:tab w:val="left" w:pos="2985"/>
        </w:tabs>
        <w:jc w:val="both"/>
        <w:rPr>
          <w:rFonts w:ascii="Times New Roman" w:hAnsi="Times New Roman" w:cs="Times New Roman"/>
          <w:b/>
          <w:bCs/>
          <w:sz w:val="24"/>
          <w:szCs w:val="24"/>
        </w:rPr>
      </w:pPr>
      <w:r w:rsidRPr="007D5179">
        <w:rPr>
          <w:rFonts w:ascii="Times New Roman" w:hAnsi="Times New Roman" w:cs="Times New Roman"/>
          <w:sz w:val="24"/>
          <w:szCs w:val="24"/>
        </w:rPr>
        <w:t>Žádost o přijetí dítěte k předškolnímu vzdělávání obdrží zákonní zástupci v MŠ.</w:t>
      </w:r>
    </w:p>
    <w:p w14:paraId="42262968" w14:textId="77777777" w:rsidR="00F3397D" w:rsidRPr="007D5179" w:rsidRDefault="00F3397D" w:rsidP="00B172E3">
      <w:pPr>
        <w:pStyle w:val="Odstavecseseznamem"/>
        <w:numPr>
          <w:ilvl w:val="0"/>
          <w:numId w:val="4"/>
        </w:numPr>
        <w:tabs>
          <w:tab w:val="left" w:pos="2985"/>
        </w:tabs>
        <w:jc w:val="both"/>
        <w:rPr>
          <w:rFonts w:ascii="Times New Roman" w:hAnsi="Times New Roman" w:cs="Times New Roman"/>
          <w:b/>
          <w:bCs/>
          <w:sz w:val="24"/>
          <w:szCs w:val="24"/>
        </w:rPr>
      </w:pPr>
      <w:r w:rsidRPr="007D5179">
        <w:rPr>
          <w:rFonts w:ascii="Times New Roman" w:hAnsi="Times New Roman" w:cs="Times New Roman"/>
          <w:sz w:val="24"/>
          <w:szCs w:val="24"/>
        </w:rPr>
        <w:lastRenderedPageBreak/>
        <w:t xml:space="preserve">O přijetí dítěte </w:t>
      </w:r>
      <w:r w:rsidR="00055EDC" w:rsidRPr="007D5179">
        <w:rPr>
          <w:rFonts w:ascii="Times New Roman" w:hAnsi="Times New Roman" w:cs="Times New Roman"/>
          <w:sz w:val="24"/>
          <w:szCs w:val="24"/>
        </w:rPr>
        <w:t>rozhoduje ve správním řízení ředitelka školy. Rozhodnutí o přijetí či nepřijetí do MŠ vydává do 30 dnů po podání žádosti a přijetí k předškolnímu vzdělávání.</w:t>
      </w:r>
    </w:p>
    <w:p w14:paraId="4D0F5E49" w14:textId="77777777" w:rsidR="00055EDC" w:rsidRPr="007D5179" w:rsidRDefault="00055EDC" w:rsidP="00B172E3">
      <w:pPr>
        <w:pStyle w:val="Odstavecseseznamem"/>
        <w:numPr>
          <w:ilvl w:val="0"/>
          <w:numId w:val="4"/>
        </w:numPr>
        <w:tabs>
          <w:tab w:val="left" w:pos="2985"/>
        </w:tabs>
        <w:jc w:val="both"/>
        <w:rPr>
          <w:rFonts w:ascii="Times New Roman" w:hAnsi="Times New Roman" w:cs="Times New Roman"/>
          <w:b/>
          <w:bCs/>
          <w:sz w:val="24"/>
          <w:szCs w:val="24"/>
        </w:rPr>
      </w:pPr>
      <w:r w:rsidRPr="007D5179">
        <w:rPr>
          <w:rFonts w:ascii="Times New Roman" w:hAnsi="Times New Roman" w:cs="Times New Roman"/>
          <w:sz w:val="24"/>
          <w:szCs w:val="24"/>
        </w:rPr>
        <w:t>Zákonní zástupci předávají ředitelce školy vyplněnou dokumentaci o dítěti ve stanoveném termínu.</w:t>
      </w:r>
    </w:p>
    <w:p w14:paraId="61A0F8C0" w14:textId="77777777" w:rsidR="00055EDC" w:rsidRPr="007D5179" w:rsidRDefault="00055EDC" w:rsidP="00B172E3">
      <w:pPr>
        <w:pStyle w:val="Odstavecseseznamem"/>
        <w:numPr>
          <w:ilvl w:val="0"/>
          <w:numId w:val="4"/>
        </w:numPr>
        <w:tabs>
          <w:tab w:val="left" w:pos="2985"/>
        </w:tabs>
        <w:jc w:val="both"/>
        <w:rPr>
          <w:rFonts w:ascii="Times New Roman" w:hAnsi="Times New Roman" w:cs="Times New Roman"/>
          <w:b/>
          <w:bCs/>
          <w:sz w:val="24"/>
          <w:szCs w:val="24"/>
        </w:rPr>
      </w:pPr>
      <w:r w:rsidRPr="007D5179">
        <w:rPr>
          <w:rFonts w:ascii="Times New Roman" w:hAnsi="Times New Roman" w:cs="Times New Roman"/>
          <w:sz w:val="24"/>
          <w:szCs w:val="24"/>
        </w:rPr>
        <w:t xml:space="preserve">Mateřská škola může přijmout pouze dítě, které se podrobilo stanoveným pravidelným očkováním, má doklad, že je proti nákaze imunní nebo se nemůže očkování podrobit pro trvalou kontraindikaci. </w:t>
      </w:r>
    </w:p>
    <w:p w14:paraId="7773BC9B" w14:textId="77777777" w:rsidR="00055EDC" w:rsidRDefault="00055EDC" w:rsidP="00B172E3">
      <w:pPr>
        <w:pStyle w:val="Odstavecseseznamem"/>
        <w:tabs>
          <w:tab w:val="left" w:pos="2985"/>
        </w:tabs>
        <w:ind w:left="420"/>
        <w:jc w:val="both"/>
        <w:rPr>
          <w:rFonts w:ascii="Times New Roman" w:hAnsi="Times New Roman" w:cs="Times New Roman"/>
          <w:sz w:val="24"/>
          <w:szCs w:val="24"/>
        </w:rPr>
      </w:pPr>
      <w:r w:rsidRPr="007D5179">
        <w:rPr>
          <w:rFonts w:ascii="Times New Roman" w:hAnsi="Times New Roman" w:cs="Times New Roman"/>
          <w:sz w:val="24"/>
          <w:szCs w:val="24"/>
        </w:rPr>
        <w:t>To se nevztahuje na děti s povinností předškolního vzdělávání.</w:t>
      </w:r>
    </w:p>
    <w:p w14:paraId="554EA701" w14:textId="77777777" w:rsidR="00E43045" w:rsidRPr="008B788E" w:rsidRDefault="00E43045"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 xml:space="preserve">O přijetí dítěte uvedeného v </w:t>
      </w:r>
      <w:r>
        <w:rPr>
          <w:rFonts w:ascii="Arial" w:hAnsi="Arial" w:cs="Arial"/>
          <w:sz w:val="20"/>
          <w:szCs w:val="20"/>
        </w:rPr>
        <w:t>§</w:t>
      </w:r>
      <w:r w:rsidR="008B788E">
        <w:rPr>
          <w:rFonts w:ascii="Arial" w:hAnsi="Arial" w:cs="Arial"/>
          <w:sz w:val="20"/>
          <w:szCs w:val="20"/>
        </w:rPr>
        <w:t xml:space="preserve"> 16 odst. 9 školského zákona rozhodne ředitelka školy na základě písemného vyjádření školského poradenského zařízení, popřípadě také registrujícího lékaře.</w:t>
      </w:r>
    </w:p>
    <w:p w14:paraId="4569B997" w14:textId="06BF9A88" w:rsidR="008B788E" w:rsidRDefault="008B788E"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Děti mohou být do mateřské školy přijímány i v průběhu školního roku, pokud to dovoluje kapacita školy.</w:t>
      </w:r>
    </w:p>
    <w:p w14:paraId="7F980395" w14:textId="77777777" w:rsidR="003A39A1" w:rsidRDefault="003A39A1" w:rsidP="003A39A1">
      <w:pPr>
        <w:pStyle w:val="Odstavecseseznamem"/>
        <w:tabs>
          <w:tab w:val="left" w:pos="2985"/>
        </w:tabs>
        <w:ind w:left="420"/>
        <w:jc w:val="both"/>
        <w:rPr>
          <w:rFonts w:ascii="Times New Roman" w:hAnsi="Times New Roman" w:cs="Times New Roman"/>
          <w:sz w:val="24"/>
          <w:szCs w:val="24"/>
        </w:rPr>
      </w:pPr>
    </w:p>
    <w:p w14:paraId="2EC9FE1F" w14:textId="77777777" w:rsidR="003A39A1" w:rsidRPr="005A340F" w:rsidRDefault="003A39A1" w:rsidP="003A39A1">
      <w:pPr>
        <w:tabs>
          <w:tab w:val="left" w:pos="2985"/>
        </w:tabs>
        <w:ind w:left="0"/>
        <w:jc w:val="both"/>
        <w:rPr>
          <w:rFonts w:ascii="Times New Roman" w:hAnsi="Times New Roman" w:cs="Times New Roman"/>
          <w:b/>
          <w:bCs/>
          <w:sz w:val="24"/>
          <w:szCs w:val="24"/>
        </w:rPr>
      </w:pPr>
      <w:r w:rsidRPr="005A340F">
        <w:rPr>
          <w:rFonts w:ascii="Times New Roman" w:hAnsi="Times New Roman" w:cs="Times New Roman"/>
          <w:b/>
          <w:bCs/>
          <w:sz w:val="24"/>
          <w:szCs w:val="24"/>
        </w:rPr>
        <w:t>Ukončení předškolního vzdělávání</w:t>
      </w:r>
    </w:p>
    <w:p w14:paraId="1626B55E" w14:textId="7F9958A9" w:rsidR="003A39A1" w:rsidRPr="005A340F" w:rsidRDefault="003A39A1" w:rsidP="003A39A1">
      <w:pPr>
        <w:pStyle w:val="Odstavecseseznamem"/>
        <w:numPr>
          <w:ilvl w:val="0"/>
          <w:numId w:val="4"/>
        </w:numPr>
        <w:tabs>
          <w:tab w:val="left" w:pos="2985"/>
        </w:tabs>
        <w:jc w:val="both"/>
        <w:rPr>
          <w:rFonts w:ascii="Times New Roman" w:hAnsi="Times New Roman" w:cs="Times New Roman"/>
          <w:sz w:val="24"/>
          <w:szCs w:val="24"/>
        </w:rPr>
      </w:pPr>
      <w:r w:rsidRPr="005A340F">
        <w:rPr>
          <w:rFonts w:ascii="Times New Roman" w:hAnsi="Times New Roman" w:cs="Times New Roman"/>
          <w:sz w:val="24"/>
          <w:szCs w:val="24"/>
        </w:rPr>
        <w:t>Zákonný zástupce může ukončit docházku svého dítěte do mateřské školy, s uvedením důvodu po písemném oznámení této skutečnosti vedení školy s uvedením data ukončení docházky s podpisem zákonných zástupců. Současně je nutné vyrovnat všechny finanční a jiné závazky vůči mateřské škole.</w:t>
      </w:r>
    </w:p>
    <w:p w14:paraId="38EB4A19" w14:textId="102ABBB1" w:rsidR="005A340F" w:rsidRPr="005A340F" w:rsidRDefault="005A340F" w:rsidP="003A39A1">
      <w:pPr>
        <w:pStyle w:val="Odstavecseseznamem"/>
        <w:numPr>
          <w:ilvl w:val="0"/>
          <w:numId w:val="4"/>
        </w:numPr>
        <w:tabs>
          <w:tab w:val="left" w:pos="2985"/>
        </w:tabs>
        <w:jc w:val="both"/>
        <w:rPr>
          <w:rFonts w:ascii="Times New Roman" w:hAnsi="Times New Roman" w:cs="Times New Roman"/>
          <w:sz w:val="24"/>
          <w:szCs w:val="24"/>
        </w:rPr>
      </w:pPr>
      <w:r w:rsidRPr="005A340F">
        <w:rPr>
          <w:rFonts w:ascii="Times New Roman" w:hAnsi="Times New Roman" w:cs="Times New Roman"/>
          <w:sz w:val="24"/>
          <w:szCs w:val="24"/>
        </w:rPr>
        <w:t>Zákonný zástupce opakovaně neuhradí úplatu za vzdělávání v MŠ nebo úplatu za školní stravování ve stanoveném termínu a nedohodne s ředitelem jiný termín úhrady.</w:t>
      </w:r>
    </w:p>
    <w:p w14:paraId="526F373D" w14:textId="10C93125" w:rsidR="005A340F" w:rsidRPr="005A340F" w:rsidRDefault="005A340F" w:rsidP="003A39A1">
      <w:pPr>
        <w:pStyle w:val="Odstavecseseznamem"/>
        <w:numPr>
          <w:ilvl w:val="0"/>
          <w:numId w:val="4"/>
        </w:numPr>
        <w:tabs>
          <w:tab w:val="left" w:pos="2985"/>
        </w:tabs>
        <w:jc w:val="both"/>
        <w:rPr>
          <w:rFonts w:ascii="Times New Roman" w:hAnsi="Times New Roman" w:cs="Times New Roman"/>
          <w:sz w:val="24"/>
          <w:szCs w:val="24"/>
        </w:rPr>
      </w:pPr>
      <w:r w:rsidRPr="005A340F">
        <w:rPr>
          <w:rFonts w:ascii="Times New Roman" w:hAnsi="Times New Roman" w:cs="Times New Roman"/>
          <w:sz w:val="24"/>
          <w:szCs w:val="24"/>
        </w:rPr>
        <w:t>Dítě se bez omluvy zákonného zástupce nepřetržitě neúčastní předškolního vzdělávání po dobu delší než dva týdny.</w:t>
      </w:r>
    </w:p>
    <w:p w14:paraId="6608A346" w14:textId="77777777" w:rsidR="003A39A1" w:rsidRPr="005A340F" w:rsidRDefault="003A39A1" w:rsidP="003A39A1">
      <w:pPr>
        <w:pStyle w:val="Odstavecseseznamem"/>
        <w:numPr>
          <w:ilvl w:val="0"/>
          <w:numId w:val="4"/>
        </w:numPr>
        <w:tabs>
          <w:tab w:val="left" w:pos="2985"/>
        </w:tabs>
        <w:jc w:val="both"/>
        <w:rPr>
          <w:rFonts w:ascii="Times New Roman" w:hAnsi="Times New Roman" w:cs="Times New Roman"/>
          <w:sz w:val="24"/>
          <w:szCs w:val="24"/>
        </w:rPr>
      </w:pPr>
      <w:r w:rsidRPr="005A340F">
        <w:rPr>
          <w:rFonts w:ascii="Times New Roman" w:hAnsi="Times New Roman" w:cs="Times New Roman"/>
          <w:sz w:val="24"/>
          <w:szCs w:val="24"/>
        </w:rPr>
        <w:t>Ředitelka školy může ukončit docházku dítěte, pokud zákonný zástupce závažným způsobem opakovaně narušuje provoz mateřské školy (nedodržuje školní řád).</w:t>
      </w:r>
    </w:p>
    <w:p w14:paraId="746CA33F" w14:textId="77777777" w:rsidR="003A39A1" w:rsidRPr="005A340F" w:rsidRDefault="003A39A1" w:rsidP="003A39A1">
      <w:pPr>
        <w:pStyle w:val="Odstavecseseznamem"/>
        <w:numPr>
          <w:ilvl w:val="0"/>
          <w:numId w:val="4"/>
        </w:numPr>
        <w:tabs>
          <w:tab w:val="left" w:pos="2985"/>
        </w:tabs>
        <w:jc w:val="both"/>
        <w:rPr>
          <w:rFonts w:ascii="Times New Roman" w:hAnsi="Times New Roman" w:cs="Times New Roman"/>
          <w:sz w:val="24"/>
          <w:szCs w:val="24"/>
        </w:rPr>
      </w:pPr>
      <w:r w:rsidRPr="005A340F">
        <w:rPr>
          <w:rFonts w:ascii="Times New Roman" w:hAnsi="Times New Roman" w:cs="Times New Roman"/>
          <w:sz w:val="24"/>
          <w:szCs w:val="24"/>
        </w:rPr>
        <w:t>Ukončení doporučí v průběhu zkušebního pobytu dítěte lékař nebo školské poradenské zařízení.</w:t>
      </w:r>
    </w:p>
    <w:p w14:paraId="0811D2A0" w14:textId="77777777" w:rsidR="003A39A1" w:rsidRDefault="003A39A1" w:rsidP="003A39A1">
      <w:pPr>
        <w:pStyle w:val="Odstavecseseznamem"/>
        <w:tabs>
          <w:tab w:val="left" w:pos="2985"/>
        </w:tabs>
        <w:ind w:left="420"/>
        <w:jc w:val="both"/>
        <w:rPr>
          <w:rFonts w:ascii="Times New Roman" w:hAnsi="Times New Roman" w:cs="Times New Roman"/>
          <w:sz w:val="24"/>
          <w:szCs w:val="24"/>
        </w:rPr>
      </w:pPr>
    </w:p>
    <w:p w14:paraId="0401A2BC" w14:textId="77777777" w:rsidR="008B788E" w:rsidRDefault="008B788E" w:rsidP="00B172E3">
      <w:pPr>
        <w:tabs>
          <w:tab w:val="left" w:pos="2985"/>
        </w:tabs>
        <w:ind w:left="0"/>
        <w:jc w:val="both"/>
        <w:rPr>
          <w:rFonts w:ascii="Times New Roman" w:hAnsi="Times New Roman" w:cs="Times New Roman"/>
          <w:sz w:val="24"/>
          <w:szCs w:val="24"/>
        </w:rPr>
      </w:pPr>
    </w:p>
    <w:p w14:paraId="4DCCC7B5" w14:textId="77777777" w:rsidR="004E31C3" w:rsidRPr="00164CB5" w:rsidRDefault="004E31C3" w:rsidP="00B172E3">
      <w:pPr>
        <w:tabs>
          <w:tab w:val="left" w:pos="2985"/>
        </w:tabs>
        <w:ind w:left="360"/>
        <w:jc w:val="both"/>
        <w:rPr>
          <w:rFonts w:ascii="Times New Roman" w:hAnsi="Times New Roman" w:cs="Times New Roman"/>
          <w:b/>
          <w:bCs/>
        </w:rPr>
      </w:pPr>
      <w:r w:rsidRPr="00164CB5">
        <w:rPr>
          <w:rFonts w:ascii="Times New Roman" w:hAnsi="Times New Roman" w:cs="Times New Roman"/>
          <w:b/>
          <w:bCs/>
        </w:rPr>
        <w:t xml:space="preserve">ČL. </w:t>
      </w:r>
      <w:r>
        <w:rPr>
          <w:rFonts w:ascii="Times New Roman" w:hAnsi="Times New Roman" w:cs="Times New Roman"/>
          <w:b/>
          <w:bCs/>
        </w:rPr>
        <w:t>6</w:t>
      </w:r>
      <w:r w:rsidRPr="00164CB5">
        <w:rPr>
          <w:rFonts w:ascii="Times New Roman" w:hAnsi="Times New Roman" w:cs="Times New Roman"/>
          <w:b/>
          <w:bCs/>
        </w:rPr>
        <w:t>.</w:t>
      </w:r>
    </w:p>
    <w:p w14:paraId="44165A8C" w14:textId="77777777" w:rsidR="004E31C3" w:rsidRDefault="004E31C3" w:rsidP="00B172E3">
      <w:pPr>
        <w:tabs>
          <w:tab w:val="left" w:pos="2985"/>
        </w:tabs>
        <w:ind w:left="360"/>
        <w:jc w:val="both"/>
        <w:rPr>
          <w:rFonts w:ascii="Times New Roman" w:hAnsi="Times New Roman" w:cs="Times New Roman"/>
          <w:b/>
          <w:bCs/>
        </w:rPr>
      </w:pPr>
      <w:r w:rsidRPr="00164CB5">
        <w:rPr>
          <w:rFonts w:ascii="Times New Roman" w:hAnsi="Times New Roman" w:cs="Times New Roman"/>
          <w:b/>
          <w:bCs/>
        </w:rPr>
        <w:t>P</w:t>
      </w:r>
      <w:r>
        <w:rPr>
          <w:rFonts w:ascii="Times New Roman" w:hAnsi="Times New Roman" w:cs="Times New Roman"/>
          <w:b/>
          <w:bCs/>
        </w:rPr>
        <w:t>OVINNOST PŘEDŠKOLNÍHO VZDĚLÁVÁNÍ</w:t>
      </w:r>
    </w:p>
    <w:p w14:paraId="289C8700" w14:textId="77777777" w:rsidR="004E31C3" w:rsidRPr="00307F50" w:rsidRDefault="004E31C3" w:rsidP="00B172E3">
      <w:pPr>
        <w:tabs>
          <w:tab w:val="left" w:pos="2985"/>
        </w:tabs>
        <w:ind w:left="360"/>
        <w:jc w:val="both"/>
        <w:rPr>
          <w:rFonts w:ascii="Times New Roman" w:hAnsi="Times New Roman" w:cs="Times New Roman"/>
          <w:sz w:val="24"/>
          <w:szCs w:val="24"/>
        </w:rPr>
      </w:pPr>
      <w:r w:rsidRPr="00307F50">
        <w:rPr>
          <w:rFonts w:ascii="Times New Roman" w:hAnsi="Times New Roman" w:cs="Times New Roman"/>
          <w:sz w:val="24"/>
          <w:szCs w:val="24"/>
        </w:rPr>
        <w:t xml:space="preserve">Povinné předškolní vzdělávání se vztahuje dle § 34a, odst. 1) školského zákona, tzn. Na státní občany ČR pobývající na území ČR déle než 90 dnů a na občany jiného členského státu EU, kteří na území ČR pobývají déle než </w:t>
      </w:r>
      <w:r w:rsidR="00307F50" w:rsidRPr="00307F50">
        <w:rPr>
          <w:rFonts w:ascii="Times New Roman" w:hAnsi="Times New Roman" w:cs="Times New Roman"/>
          <w:sz w:val="24"/>
          <w:szCs w:val="24"/>
        </w:rPr>
        <w:t>90 dnů. Dále se vztahuje na jiné cizince, kteří jsou oprávněni pobývat na území ČR trvale nebo přechodně po dobu delší než 90 dnů, a na účastníky řízení o udělení mezinárodní ochrany. Nevztahuje se na děti s hlubokým mentálním postižením.</w:t>
      </w:r>
    </w:p>
    <w:p w14:paraId="17F3D22F" w14:textId="77777777" w:rsidR="00307F50" w:rsidRDefault="00307F50"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Povinné předškolní vzdělávání má formu pravidelné denní docházky v pracovních dnech. Tato povinnost není dána ve dnech připadajících na období školních prázdnin v souladu s organizací školního roku v základních a středních školách vydaného MŠMT. Právo dítěte vzdělávat se ve škole po celou dobu provozu, v němž je vzděláváno, není předchozí větou dotčeno.</w:t>
      </w:r>
    </w:p>
    <w:p w14:paraId="7FD31DFA" w14:textId="77777777" w:rsidR="00307F50" w:rsidRDefault="00307F50"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V souladu s vyhláškou č. 14/2005 Sb., v platném znění je povinné předškolní vzdělávání stanoveno v rozsahu nepřetržitých 4 hodin</w:t>
      </w:r>
      <w:r w:rsidR="00F7436A">
        <w:rPr>
          <w:rFonts w:ascii="Times New Roman" w:hAnsi="Times New Roman" w:cs="Times New Roman"/>
          <w:sz w:val="24"/>
          <w:szCs w:val="24"/>
        </w:rPr>
        <w:t>. Začátek je stanoven od 8 hodin (tzn. Do 12 hodin).</w:t>
      </w:r>
    </w:p>
    <w:p w14:paraId="6131F5E8" w14:textId="77777777" w:rsidR="00F7436A" w:rsidRDefault="00F7436A" w:rsidP="00B172E3">
      <w:pPr>
        <w:pStyle w:val="Odstavecseseznamem"/>
        <w:tabs>
          <w:tab w:val="left" w:pos="2985"/>
        </w:tabs>
        <w:ind w:left="420"/>
        <w:jc w:val="both"/>
        <w:rPr>
          <w:rFonts w:ascii="Times New Roman" w:hAnsi="Times New Roman" w:cs="Times New Roman"/>
          <w:sz w:val="24"/>
          <w:szCs w:val="24"/>
        </w:rPr>
      </w:pPr>
    </w:p>
    <w:p w14:paraId="54B3A94F" w14:textId="77777777" w:rsidR="00F7436A" w:rsidRDefault="00F7436A" w:rsidP="00B172E3">
      <w:pPr>
        <w:pStyle w:val="Odstavecseseznamem"/>
        <w:tabs>
          <w:tab w:val="left" w:pos="2985"/>
        </w:tabs>
        <w:ind w:left="420"/>
        <w:jc w:val="both"/>
        <w:rPr>
          <w:rFonts w:ascii="Times New Roman" w:hAnsi="Times New Roman" w:cs="Times New Roman"/>
          <w:b/>
          <w:bCs/>
          <w:sz w:val="24"/>
          <w:szCs w:val="24"/>
        </w:rPr>
      </w:pPr>
      <w:r w:rsidRPr="00F7436A">
        <w:rPr>
          <w:rFonts w:ascii="Times New Roman" w:hAnsi="Times New Roman" w:cs="Times New Roman"/>
          <w:b/>
          <w:bCs/>
          <w:sz w:val="24"/>
          <w:szCs w:val="24"/>
        </w:rPr>
        <w:t>Omlouvání dětí s povinností předškolního vzdělávání:</w:t>
      </w:r>
    </w:p>
    <w:p w14:paraId="0B732859" w14:textId="77777777" w:rsidR="00F7436A" w:rsidRDefault="00F7436A"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Rodič je povinen dítě omluvit nejpozději do 2 dnů od začátku nepřítomnosti (nejlépe neprodleně)</w:t>
      </w:r>
    </w:p>
    <w:p w14:paraId="5BDFA058" w14:textId="77777777" w:rsidR="00F7436A" w:rsidRPr="00F7436A" w:rsidRDefault="00F7436A" w:rsidP="00B172E3">
      <w:pPr>
        <w:pStyle w:val="Odstavecseseznamem"/>
        <w:numPr>
          <w:ilvl w:val="0"/>
          <w:numId w:val="4"/>
        </w:numPr>
        <w:tabs>
          <w:tab w:val="left" w:pos="2985"/>
        </w:tabs>
        <w:jc w:val="both"/>
        <w:rPr>
          <w:rFonts w:ascii="Times New Roman" w:hAnsi="Times New Roman" w:cs="Times New Roman"/>
          <w:sz w:val="24"/>
          <w:szCs w:val="24"/>
        </w:rPr>
      </w:pPr>
      <w:r w:rsidRPr="00F7436A">
        <w:rPr>
          <w:rFonts w:ascii="Times New Roman" w:hAnsi="Times New Roman" w:cs="Times New Roman"/>
          <w:sz w:val="24"/>
          <w:szCs w:val="24"/>
        </w:rPr>
        <w:t>Dle §34a odst.4) školského zákona je ředitelka školy oprávněna požadovat doložení důvodů nepřítomnosti dítěte.</w:t>
      </w:r>
    </w:p>
    <w:p w14:paraId="2D172AC9" w14:textId="77777777" w:rsidR="00F7436A" w:rsidRDefault="00F7436A"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Dítě lze omluvit osobně, telefonicky.</w:t>
      </w:r>
    </w:p>
    <w:p w14:paraId="6CD11A30" w14:textId="77777777" w:rsidR="00F7436A" w:rsidRDefault="00F7436A"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lastRenderedPageBreak/>
        <w:t>V případě, že dítě nebude omluveno ani po výzvě, je ředitelka oprávněna kontaktovat pracoviště OSPOD.</w:t>
      </w:r>
    </w:p>
    <w:p w14:paraId="2CE693FB" w14:textId="77777777" w:rsidR="00F7436A" w:rsidRDefault="00F7436A" w:rsidP="00B172E3">
      <w:pPr>
        <w:tabs>
          <w:tab w:val="left" w:pos="2985"/>
        </w:tabs>
        <w:ind w:left="0"/>
        <w:jc w:val="both"/>
        <w:rPr>
          <w:rFonts w:ascii="Times New Roman" w:hAnsi="Times New Roman" w:cs="Times New Roman"/>
          <w:sz w:val="24"/>
          <w:szCs w:val="24"/>
        </w:rPr>
      </w:pPr>
    </w:p>
    <w:p w14:paraId="385DFC42" w14:textId="77777777" w:rsidR="00B32C5E" w:rsidRDefault="00B32C5E" w:rsidP="00B172E3">
      <w:pPr>
        <w:tabs>
          <w:tab w:val="left" w:pos="2985"/>
        </w:tabs>
        <w:ind w:left="0"/>
        <w:jc w:val="both"/>
        <w:rPr>
          <w:rFonts w:ascii="Times New Roman" w:hAnsi="Times New Roman" w:cs="Times New Roman"/>
          <w:b/>
          <w:bCs/>
          <w:sz w:val="24"/>
          <w:szCs w:val="24"/>
        </w:rPr>
      </w:pPr>
    </w:p>
    <w:p w14:paraId="7FFA084B" w14:textId="52E6D0C5" w:rsidR="00B96D5F" w:rsidRPr="005A340F" w:rsidRDefault="00FD189C" w:rsidP="00B172E3">
      <w:pPr>
        <w:pStyle w:val="Odstavecseseznamem"/>
        <w:tabs>
          <w:tab w:val="left" w:pos="2985"/>
        </w:tabs>
        <w:ind w:left="420"/>
        <w:jc w:val="both"/>
        <w:rPr>
          <w:rFonts w:ascii="Times New Roman" w:hAnsi="Times New Roman" w:cs="Times New Roman"/>
          <w:b/>
          <w:bCs/>
          <w:sz w:val="24"/>
          <w:szCs w:val="24"/>
        </w:rPr>
      </w:pPr>
      <w:r w:rsidRPr="005A340F">
        <w:rPr>
          <w:rFonts w:ascii="Times New Roman" w:hAnsi="Times New Roman" w:cs="Times New Roman"/>
          <w:b/>
          <w:bCs/>
          <w:sz w:val="24"/>
          <w:szCs w:val="24"/>
        </w:rPr>
        <w:t>Individuální vzdělávání dítěte</w:t>
      </w:r>
    </w:p>
    <w:p w14:paraId="7BE403B5" w14:textId="08EF913E" w:rsidR="00FD189C" w:rsidRPr="005A340F" w:rsidRDefault="00FD189C" w:rsidP="00B172E3">
      <w:pPr>
        <w:pStyle w:val="Odstavecseseznamem"/>
        <w:tabs>
          <w:tab w:val="left" w:pos="2985"/>
        </w:tabs>
        <w:ind w:left="420"/>
        <w:jc w:val="both"/>
        <w:rPr>
          <w:rFonts w:ascii="Times New Roman" w:hAnsi="Times New Roman" w:cs="Times New Roman"/>
          <w:sz w:val="24"/>
          <w:szCs w:val="24"/>
        </w:rPr>
      </w:pPr>
      <w:r w:rsidRPr="005A340F">
        <w:rPr>
          <w:rFonts w:ascii="Times New Roman" w:hAnsi="Times New Roman" w:cs="Times New Roman"/>
          <w:sz w:val="24"/>
          <w:szCs w:val="24"/>
        </w:rPr>
        <w:t xml:space="preserve">Zákonný zástupce dítěte, které bude plnit povinnost předškolního vzdělávání individuálním vzděláváním dítěte, je povinen </w:t>
      </w:r>
      <w:r w:rsidR="00AE1771" w:rsidRPr="005A340F">
        <w:rPr>
          <w:rFonts w:ascii="Times New Roman" w:hAnsi="Times New Roman" w:cs="Times New Roman"/>
          <w:sz w:val="24"/>
          <w:szCs w:val="24"/>
        </w:rPr>
        <w:t xml:space="preserve">oznámit </w:t>
      </w:r>
      <w:r w:rsidRPr="005A340F">
        <w:rPr>
          <w:rFonts w:ascii="Times New Roman" w:hAnsi="Times New Roman" w:cs="Times New Roman"/>
          <w:sz w:val="24"/>
          <w:szCs w:val="24"/>
        </w:rPr>
        <w:t>tuto skutečnost</w:t>
      </w:r>
      <w:r w:rsidR="00AE1771" w:rsidRPr="005A340F">
        <w:rPr>
          <w:rFonts w:ascii="Times New Roman" w:hAnsi="Times New Roman" w:cs="Times New Roman"/>
          <w:sz w:val="24"/>
          <w:szCs w:val="24"/>
        </w:rPr>
        <w:t xml:space="preserve"> řediteli spádové mateřské školy. Vždy by se však mělo jednat o odůvodněný případ. Oznámení je povinen učinit nejpozději 3 měsíce před počátkem školního roku, kterým začíná povinnost předškolního vzdělávání dítěte.</w:t>
      </w:r>
    </w:p>
    <w:p w14:paraId="69A3AEE5" w14:textId="702FB517" w:rsidR="00AE1771" w:rsidRPr="005A340F" w:rsidRDefault="00AE1771" w:rsidP="00B172E3">
      <w:pPr>
        <w:pStyle w:val="Odstavecseseznamem"/>
        <w:tabs>
          <w:tab w:val="left" w:pos="2985"/>
        </w:tabs>
        <w:ind w:left="420"/>
        <w:jc w:val="both"/>
        <w:rPr>
          <w:rFonts w:ascii="Times New Roman" w:hAnsi="Times New Roman" w:cs="Times New Roman"/>
          <w:sz w:val="24"/>
          <w:szCs w:val="24"/>
        </w:rPr>
      </w:pPr>
      <w:r w:rsidRPr="005A340F">
        <w:rPr>
          <w:rFonts w:ascii="Times New Roman" w:hAnsi="Times New Roman" w:cs="Times New Roman"/>
          <w:sz w:val="24"/>
          <w:szCs w:val="24"/>
        </w:rPr>
        <w:t>Oznámení zákonného zástupce o individuálním vzdělávání dítěte musí obsahovat:</w:t>
      </w:r>
    </w:p>
    <w:p w14:paraId="71433641" w14:textId="24AC128C" w:rsidR="00AE1771" w:rsidRPr="005A340F" w:rsidRDefault="002863B3" w:rsidP="00AE1771">
      <w:pPr>
        <w:pStyle w:val="Odstavecseseznamem"/>
        <w:numPr>
          <w:ilvl w:val="0"/>
          <w:numId w:val="9"/>
        </w:numPr>
        <w:tabs>
          <w:tab w:val="left" w:pos="2985"/>
        </w:tabs>
        <w:jc w:val="both"/>
        <w:rPr>
          <w:rFonts w:ascii="Times New Roman" w:hAnsi="Times New Roman" w:cs="Times New Roman"/>
          <w:sz w:val="24"/>
          <w:szCs w:val="24"/>
        </w:rPr>
      </w:pPr>
      <w:r w:rsidRPr="005A340F">
        <w:rPr>
          <w:rFonts w:ascii="Times New Roman" w:hAnsi="Times New Roman" w:cs="Times New Roman"/>
          <w:sz w:val="24"/>
          <w:szCs w:val="24"/>
        </w:rPr>
        <w:t>J</w:t>
      </w:r>
      <w:r w:rsidR="00AE1771" w:rsidRPr="005A340F">
        <w:rPr>
          <w:rFonts w:ascii="Times New Roman" w:hAnsi="Times New Roman" w:cs="Times New Roman"/>
          <w:sz w:val="24"/>
          <w:szCs w:val="24"/>
        </w:rPr>
        <w:t>méno</w:t>
      </w:r>
      <w:r w:rsidRPr="005A340F">
        <w:rPr>
          <w:rFonts w:ascii="Times New Roman" w:hAnsi="Times New Roman" w:cs="Times New Roman"/>
          <w:sz w:val="24"/>
          <w:szCs w:val="24"/>
        </w:rPr>
        <w:t xml:space="preserve"> a příjmení, rodné číslo a místo trvalého pobytu dítěte, v případě cizince místo pobytu dítěte</w:t>
      </w:r>
    </w:p>
    <w:p w14:paraId="78505182" w14:textId="01481DDA" w:rsidR="002863B3" w:rsidRPr="005A340F" w:rsidRDefault="002863B3" w:rsidP="00AE1771">
      <w:pPr>
        <w:pStyle w:val="Odstavecseseznamem"/>
        <w:numPr>
          <w:ilvl w:val="0"/>
          <w:numId w:val="9"/>
        </w:numPr>
        <w:tabs>
          <w:tab w:val="left" w:pos="2985"/>
        </w:tabs>
        <w:jc w:val="both"/>
        <w:rPr>
          <w:rFonts w:ascii="Times New Roman" w:hAnsi="Times New Roman" w:cs="Times New Roman"/>
          <w:sz w:val="24"/>
          <w:szCs w:val="24"/>
        </w:rPr>
      </w:pPr>
      <w:r w:rsidRPr="005A340F">
        <w:rPr>
          <w:rFonts w:ascii="Times New Roman" w:hAnsi="Times New Roman" w:cs="Times New Roman"/>
          <w:sz w:val="24"/>
          <w:szCs w:val="24"/>
        </w:rPr>
        <w:t>Uvedení období, ve kterém má být dítě individuálně vzděláváno</w:t>
      </w:r>
    </w:p>
    <w:p w14:paraId="46ADE3DA" w14:textId="00AB3866" w:rsidR="002863B3" w:rsidRPr="005A340F" w:rsidRDefault="002863B3" w:rsidP="00AE1771">
      <w:pPr>
        <w:pStyle w:val="Odstavecseseznamem"/>
        <w:numPr>
          <w:ilvl w:val="0"/>
          <w:numId w:val="9"/>
        </w:numPr>
        <w:tabs>
          <w:tab w:val="left" w:pos="2985"/>
        </w:tabs>
        <w:jc w:val="both"/>
        <w:rPr>
          <w:rFonts w:ascii="Times New Roman" w:hAnsi="Times New Roman" w:cs="Times New Roman"/>
          <w:sz w:val="24"/>
          <w:szCs w:val="24"/>
        </w:rPr>
      </w:pPr>
      <w:r w:rsidRPr="005A340F">
        <w:rPr>
          <w:rFonts w:ascii="Times New Roman" w:hAnsi="Times New Roman" w:cs="Times New Roman"/>
          <w:sz w:val="24"/>
          <w:szCs w:val="24"/>
        </w:rPr>
        <w:t>Důvody pro individuální vzdělávání dítěte</w:t>
      </w:r>
    </w:p>
    <w:p w14:paraId="439F616B" w14:textId="4251D93A" w:rsidR="002863B3" w:rsidRPr="005A340F" w:rsidRDefault="002863B3" w:rsidP="002863B3">
      <w:pPr>
        <w:tabs>
          <w:tab w:val="left" w:pos="2985"/>
        </w:tabs>
        <w:ind w:left="420"/>
        <w:jc w:val="both"/>
        <w:rPr>
          <w:rFonts w:ascii="Times New Roman" w:hAnsi="Times New Roman" w:cs="Times New Roman"/>
          <w:sz w:val="24"/>
          <w:szCs w:val="24"/>
        </w:rPr>
      </w:pPr>
      <w:r w:rsidRPr="005A340F">
        <w:rPr>
          <w:rFonts w:ascii="Times New Roman" w:hAnsi="Times New Roman" w:cs="Times New Roman"/>
          <w:sz w:val="24"/>
          <w:szCs w:val="24"/>
        </w:rPr>
        <w:t>Ředitelka mateřské školy předá zákonnému zástupci dítěte</w:t>
      </w:r>
      <w:r w:rsidR="00EB1753" w:rsidRPr="005A340F">
        <w:rPr>
          <w:rFonts w:ascii="Times New Roman" w:hAnsi="Times New Roman" w:cs="Times New Roman"/>
          <w:sz w:val="24"/>
          <w:szCs w:val="24"/>
        </w:rPr>
        <w:t xml:space="preserve"> přehled oblastí, v nichž má být dítě vzděláváno. Na </w:t>
      </w:r>
      <w:r w:rsidR="008311BE">
        <w:rPr>
          <w:rFonts w:ascii="Times New Roman" w:hAnsi="Times New Roman" w:cs="Times New Roman"/>
          <w:sz w:val="24"/>
          <w:szCs w:val="24"/>
        </w:rPr>
        <w:t>ověření znalostí</w:t>
      </w:r>
      <w:r w:rsidR="00EB1753" w:rsidRPr="005A340F">
        <w:rPr>
          <w:rFonts w:ascii="Times New Roman" w:hAnsi="Times New Roman" w:cs="Times New Roman"/>
          <w:sz w:val="24"/>
          <w:szCs w:val="24"/>
        </w:rPr>
        <w:t xml:space="preserve"> se dostaví zákonný zástupce s dítětem poslední týden v listopadu nebo v náhradním termínu druhý týden v prosinci. Zákonný zástupce dítěte je povinen zajistit účast dítěte u ověření. Ověření bude probíhat v dopoledních hodinách. Pověřená učitelka bude formou hry ověřovat úroveň dítěte v jednotlivých oblastech, které zahrnuje „Desatero předškolního dítěte“ a konkretizované výstupy PV.</w:t>
      </w:r>
    </w:p>
    <w:p w14:paraId="7D1D9CDA" w14:textId="5222C76D" w:rsidR="00FC1CCF" w:rsidRPr="005A340F" w:rsidRDefault="00FC1CCF" w:rsidP="002863B3">
      <w:pPr>
        <w:tabs>
          <w:tab w:val="left" w:pos="2985"/>
        </w:tabs>
        <w:ind w:left="420"/>
        <w:jc w:val="both"/>
        <w:rPr>
          <w:rFonts w:ascii="Times New Roman" w:hAnsi="Times New Roman" w:cs="Times New Roman"/>
          <w:sz w:val="24"/>
          <w:szCs w:val="24"/>
        </w:rPr>
      </w:pPr>
      <w:r w:rsidRPr="005A340F">
        <w:rPr>
          <w:rFonts w:ascii="Times New Roman" w:hAnsi="Times New Roman" w:cs="Times New Roman"/>
          <w:sz w:val="24"/>
          <w:szCs w:val="24"/>
        </w:rPr>
        <w:t>Výdaje spojené s individuálním vzděláváním dítěte hradí zákonný zástupce dítěte, s výjimkou speciálních kompenzačních pomůcek a výdajů na činnost mateřské školy, do níž bylo dítě přijato k předškolnímu vzdělávání. Pověřený učitel vysvětlí zákonnému zástupci, jak se pracuje s kompenzačními pomůckami, pokud má na ně dítě nárok.</w:t>
      </w:r>
    </w:p>
    <w:p w14:paraId="1B4990C5" w14:textId="77777777" w:rsidR="006E009A" w:rsidRPr="002863B3" w:rsidRDefault="006E009A" w:rsidP="002863B3">
      <w:pPr>
        <w:tabs>
          <w:tab w:val="left" w:pos="2985"/>
        </w:tabs>
        <w:ind w:left="420"/>
        <w:jc w:val="both"/>
        <w:rPr>
          <w:rFonts w:ascii="Times New Roman" w:hAnsi="Times New Roman" w:cs="Times New Roman"/>
          <w:color w:val="FF0000"/>
          <w:sz w:val="24"/>
          <w:szCs w:val="24"/>
        </w:rPr>
      </w:pPr>
    </w:p>
    <w:p w14:paraId="361D32F0" w14:textId="77777777" w:rsidR="00B96D5F" w:rsidRPr="00B96D5F" w:rsidRDefault="00B96D5F" w:rsidP="00B172E3">
      <w:pPr>
        <w:pStyle w:val="Odstavecseseznamem"/>
        <w:tabs>
          <w:tab w:val="left" w:pos="2985"/>
        </w:tabs>
        <w:ind w:left="420"/>
        <w:jc w:val="both"/>
        <w:rPr>
          <w:rFonts w:ascii="Times New Roman" w:hAnsi="Times New Roman" w:cs="Times New Roman"/>
          <w:b/>
          <w:bCs/>
        </w:rPr>
      </w:pPr>
      <w:bookmarkStart w:id="1" w:name="_Hlk14168392"/>
      <w:r w:rsidRPr="00B96D5F">
        <w:rPr>
          <w:rFonts w:ascii="Times New Roman" w:hAnsi="Times New Roman" w:cs="Times New Roman"/>
          <w:b/>
          <w:bCs/>
        </w:rPr>
        <w:t xml:space="preserve">ČL. </w:t>
      </w:r>
      <w:r>
        <w:rPr>
          <w:rFonts w:ascii="Times New Roman" w:hAnsi="Times New Roman" w:cs="Times New Roman"/>
          <w:b/>
          <w:bCs/>
        </w:rPr>
        <w:t>7</w:t>
      </w:r>
      <w:r w:rsidRPr="00B96D5F">
        <w:rPr>
          <w:rFonts w:ascii="Times New Roman" w:hAnsi="Times New Roman" w:cs="Times New Roman"/>
          <w:b/>
          <w:bCs/>
        </w:rPr>
        <w:t>.</w:t>
      </w:r>
    </w:p>
    <w:p w14:paraId="1937E740" w14:textId="77777777" w:rsidR="00B96D5F" w:rsidRDefault="00B96D5F" w:rsidP="00B172E3">
      <w:pPr>
        <w:pStyle w:val="Odstavecseseznamem"/>
        <w:tabs>
          <w:tab w:val="left" w:pos="2985"/>
        </w:tabs>
        <w:ind w:left="420"/>
        <w:jc w:val="both"/>
        <w:rPr>
          <w:rFonts w:ascii="Times New Roman" w:hAnsi="Times New Roman" w:cs="Times New Roman"/>
          <w:b/>
          <w:bCs/>
        </w:rPr>
      </w:pPr>
      <w:r w:rsidRPr="00B96D5F">
        <w:rPr>
          <w:rFonts w:ascii="Times New Roman" w:hAnsi="Times New Roman" w:cs="Times New Roman"/>
          <w:b/>
          <w:bCs/>
        </w:rPr>
        <w:t>P</w:t>
      </w:r>
      <w:r>
        <w:rPr>
          <w:rFonts w:ascii="Times New Roman" w:hAnsi="Times New Roman" w:cs="Times New Roman"/>
          <w:b/>
          <w:bCs/>
        </w:rPr>
        <w:t>ROVOZ A VNITŘNÍ REŽIM ŠKOLY</w:t>
      </w:r>
    </w:p>
    <w:bookmarkEnd w:id="1"/>
    <w:p w14:paraId="10AF2F5C" w14:textId="77777777" w:rsidR="00B96D5F" w:rsidRPr="008F36B7" w:rsidRDefault="00B96D5F" w:rsidP="00B172E3">
      <w:pPr>
        <w:pStyle w:val="Odstavecseseznamem"/>
        <w:tabs>
          <w:tab w:val="left" w:pos="2985"/>
        </w:tabs>
        <w:ind w:left="420"/>
        <w:jc w:val="both"/>
        <w:rPr>
          <w:rFonts w:ascii="Times New Roman" w:hAnsi="Times New Roman" w:cs="Times New Roman"/>
          <w:sz w:val="24"/>
          <w:szCs w:val="24"/>
        </w:rPr>
      </w:pPr>
      <w:r w:rsidRPr="008F36B7">
        <w:rPr>
          <w:rFonts w:ascii="Times New Roman" w:hAnsi="Times New Roman" w:cs="Times New Roman"/>
          <w:b/>
          <w:bCs/>
          <w:sz w:val="24"/>
          <w:szCs w:val="24"/>
        </w:rPr>
        <w:tab/>
      </w:r>
    </w:p>
    <w:p w14:paraId="2BB89D3D" w14:textId="77777777" w:rsidR="00584F50" w:rsidRPr="008F36B7" w:rsidRDefault="00B96D5F" w:rsidP="00B172E3">
      <w:pPr>
        <w:pStyle w:val="Odstavecseseznamem"/>
        <w:numPr>
          <w:ilvl w:val="0"/>
          <w:numId w:val="8"/>
        </w:numPr>
        <w:tabs>
          <w:tab w:val="left" w:pos="2985"/>
        </w:tabs>
        <w:jc w:val="both"/>
        <w:rPr>
          <w:rFonts w:ascii="Times New Roman" w:hAnsi="Times New Roman" w:cs="Times New Roman"/>
          <w:sz w:val="24"/>
          <w:szCs w:val="24"/>
        </w:rPr>
      </w:pPr>
      <w:r w:rsidRPr="008F36B7">
        <w:rPr>
          <w:rFonts w:ascii="Times New Roman" w:hAnsi="Times New Roman" w:cs="Times New Roman"/>
          <w:b/>
          <w:bCs/>
          <w:sz w:val="24"/>
          <w:szCs w:val="24"/>
        </w:rPr>
        <w:t>Provoz školy:</w:t>
      </w:r>
      <w:r w:rsidRPr="008F36B7">
        <w:rPr>
          <w:rFonts w:ascii="Times New Roman" w:hAnsi="Times New Roman" w:cs="Times New Roman"/>
          <w:sz w:val="24"/>
          <w:szCs w:val="24"/>
        </w:rPr>
        <w:t xml:space="preserve"> </w:t>
      </w:r>
    </w:p>
    <w:p w14:paraId="6474E534" w14:textId="77777777" w:rsidR="00B96D5F" w:rsidRPr="008F36B7" w:rsidRDefault="00B96D5F" w:rsidP="00B172E3">
      <w:pPr>
        <w:pStyle w:val="Odstavecseseznamem"/>
        <w:tabs>
          <w:tab w:val="left" w:pos="2985"/>
        </w:tabs>
        <w:ind w:left="420"/>
        <w:jc w:val="both"/>
        <w:rPr>
          <w:rFonts w:ascii="Times New Roman" w:hAnsi="Times New Roman" w:cs="Times New Roman"/>
          <w:sz w:val="24"/>
          <w:szCs w:val="24"/>
        </w:rPr>
      </w:pPr>
      <w:r w:rsidRPr="008F36B7">
        <w:rPr>
          <w:rFonts w:ascii="Times New Roman" w:hAnsi="Times New Roman" w:cs="Times New Roman"/>
          <w:sz w:val="24"/>
          <w:szCs w:val="24"/>
        </w:rPr>
        <w:t>Začíná denně od 6:00 a končí 16:00 hodin</w:t>
      </w:r>
      <w:r w:rsidR="00C474B9" w:rsidRPr="008F36B7">
        <w:rPr>
          <w:rFonts w:ascii="Times New Roman" w:hAnsi="Times New Roman" w:cs="Times New Roman"/>
          <w:sz w:val="24"/>
          <w:szCs w:val="24"/>
        </w:rPr>
        <w:t>/ včetně provozu o prázdninách.</w:t>
      </w:r>
    </w:p>
    <w:p w14:paraId="7389F6FF" w14:textId="77777777" w:rsidR="00C474B9" w:rsidRPr="008F36B7" w:rsidRDefault="00C474B9" w:rsidP="00B172E3">
      <w:pPr>
        <w:pStyle w:val="Odstavecseseznamem"/>
        <w:tabs>
          <w:tab w:val="left" w:pos="2985"/>
        </w:tabs>
        <w:ind w:left="426"/>
        <w:jc w:val="both"/>
        <w:rPr>
          <w:rFonts w:ascii="Times New Roman" w:hAnsi="Times New Roman" w:cs="Times New Roman"/>
          <w:sz w:val="24"/>
          <w:szCs w:val="24"/>
        </w:rPr>
      </w:pPr>
      <w:r w:rsidRPr="008F36B7">
        <w:rPr>
          <w:rFonts w:ascii="Times New Roman" w:hAnsi="Times New Roman" w:cs="Times New Roman"/>
          <w:sz w:val="24"/>
          <w:szCs w:val="24"/>
        </w:rPr>
        <w:t>Z hlediska bezpečnosti dětí se škola od 8:00 do 12:00 uzamyká, proto pozdější příchod dítěte musí být předem dohodnut s učitelkami.</w:t>
      </w:r>
    </w:p>
    <w:p w14:paraId="0ED57F30" w14:textId="77777777" w:rsidR="00C474B9" w:rsidRPr="008F36B7" w:rsidRDefault="00C474B9" w:rsidP="00B172E3">
      <w:pPr>
        <w:pStyle w:val="Odstavecseseznamem"/>
        <w:tabs>
          <w:tab w:val="left" w:pos="2985"/>
        </w:tabs>
        <w:ind w:left="426"/>
        <w:jc w:val="both"/>
        <w:rPr>
          <w:rFonts w:ascii="Times New Roman" w:hAnsi="Times New Roman" w:cs="Times New Roman"/>
          <w:sz w:val="24"/>
          <w:szCs w:val="24"/>
        </w:rPr>
      </w:pPr>
      <w:r w:rsidRPr="008F36B7">
        <w:rPr>
          <w:rFonts w:ascii="Times New Roman" w:hAnsi="Times New Roman" w:cs="Times New Roman"/>
          <w:sz w:val="24"/>
          <w:szCs w:val="24"/>
        </w:rPr>
        <w:t>Může být přerušen nebo omezen po projednání se zřizovatelem v měsíci červenci a srpnu, zpravidla na minimálně 4, maximálně na 8 týdnů.</w:t>
      </w:r>
    </w:p>
    <w:p w14:paraId="2F7D134E" w14:textId="77777777" w:rsidR="00C474B9" w:rsidRPr="008F36B7" w:rsidRDefault="00C474B9" w:rsidP="00B172E3">
      <w:pPr>
        <w:pStyle w:val="Odstavecseseznamem"/>
        <w:tabs>
          <w:tab w:val="left" w:pos="2985"/>
        </w:tabs>
        <w:ind w:left="426"/>
        <w:jc w:val="both"/>
        <w:rPr>
          <w:rFonts w:ascii="Times New Roman" w:hAnsi="Times New Roman" w:cs="Times New Roman"/>
          <w:sz w:val="24"/>
          <w:szCs w:val="24"/>
        </w:rPr>
      </w:pPr>
      <w:r w:rsidRPr="008F36B7">
        <w:rPr>
          <w:rFonts w:ascii="Times New Roman" w:hAnsi="Times New Roman" w:cs="Times New Roman"/>
          <w:sz w:val="24"/>
          <w:szCs w:val="24"/>
        </w:rPr>
        <w:t>Omezit nebo přerušit provoz lze po projednání se zřizovatelem i v jiném období</w:t>
      </w:r>
      <w:r w:rsidR="00584F50" w:rsidRPr="008F36B7">
        <w:rPr>
          <w:rFonts w:ascii="Times New Roman" w:hAnsi="Times New Roman" w:cs="Times New Roman"/>
          <w:sz w:val="24"/>
          <w:szCs w:val="24"/>
        </w:rPr>
        <w:t>,</w:t>
      </w:r>
      <w:r w:rsidRPr="008F36B7">
        <w:rPr>
          <w:rFonts w:ascii="Times New Roman" w:hAnsi="Times New Roman" w:cs="Times New Roman"/>
          <w:sz w:val="24"/>
          <w:szCs w:val="24"/>
        </w:rPr>
        <w:t xml:space="preserve"> a to ze závažných organizačních a technických důvodů, které znemožňují řádné poskytování předškolního vzdělávání.</w:t>
      </w:r>
    </w:p>
    <w:p w14:paraId="6C5A5A05" w14:textId="77777777" w:rsidR="00C474B9" w:rsidRPr="008F36B7" w:rsidRDefault="00C474B9" w:rsidP="00B172E3">
      <w:pPr>
        <w:tabs>
          <w:tab w:val="left" w:pos="2985"/>
        </w:tabs>
        <w:ind w:left="0"/>
        <w:jc w:val="both"/>
        <w:rPr>
          <w:rFonts w:ascii="Times New Roman" w:hAnsi="Times New Roman" w:cs="Times New Roman"/>
          <w:sz w:val="24"/>
          <w:szCs w:val="24"/>
        </w:rPr>
      </w:pPr>
    </w:p>
    <w:p w14:paraId="613C64FB" w14:textId="77777777" w:rsidR="00C474B9" w:rsidRPr="008F36B7" w:rsidRDefault="00C474B9" w:rsidP="00B172E3">
      <w:pPr>
        <w:pStyle w:val="Odstavecseseznamem"/>
        <w:tabs>
          <w:tab w:val="left" w:pos="2985"/>
        </w:tabs>
        <w:ind w:left="426"/>
        <w:jc w:val="both"/>
        <w:rPr>
          <w:rFonts w:ascii="Times New Roman" w:hAnsi="Times New Roman" w:cs="Times New Roman"/>
          <w:b/>
          <w:bCs/>
          <w:sz w:val="24"/>
          <w:szCs w:val="24"/>
        </w:rPr>
      </w:pPr>
      <w:r w:rsidRPr="008F36B7">
        <w:rPr>
          <w:rFonts w:ascii="Times New Roman" w:hAnsi="Times New Roman" w:cs="Times New Roman"/>
          <w:b/>
          <w:bCs/>
          <w:sz w:val="24"/>
          <w:szCs w:val="24"/>
        </w:rPr>
        <w:t>Omezení nebo přerušení provozu:</w:t>
      </w:r>
    </w:p>
    <w:p w14:paraId="64FAD210" w14:textId="77777777" w:rsidR="00C474B9" w:rsidRPr="008F36B7" w:rsidRDefault="00584F50" w:rsidP="00B172E3">
      <w:pPr>
        <w:pStyle w:val="Odstavecseseznamem"/>
        <w:numPr>
          <w:ilvl w:val="0"/>
          <w:numId w:val="4"/>
        </w:numPr>
        <w:tabs>
          <w:tab w:val="left" w:pos="2985"/>
        </w:tabs>
        <w:jc w:val="both"/>
        <w:rPr>
          <w:rFonts w:ascii="Times New Roman" w:hAnsi="Times New Roman" w:cs="Times New Roman"/>
          <w:sz w:val="24"/>
          <w:szCs w:val="24"/>
        </w:rPr>
      </w:pPr>
      <w:r w:rsidRPr="008F36B7">
        <w:rPr>
          <w:rFonts w:ascii="Times New Roman" w:hAnsi="Times New Roman" w:cs="Times New Roman"/>
          <w:sz w:val="24"/>
          <w:szCs w:val="24"/>
        </w:rPr>
        <w:t>Oznámí ředitelka školy zástupci dítěte nejméně dva měsíce předem, na vývěsce v šatně dětí.</w:t>
      </w:r>
    </w:p>
    <w:p w14:paraId="0559AAB3" w14:textId="77777777" w:rsidR="00584F50" w:rsidRPr="008F36B7" w:rsidRDefault="00584F50" w:rsidP="00B172E3">
      <w:pPr>
        <w:pStyle w:val="Odstavecseseznamem"/>
        <w:numPr>
          <w:ilvl w:val="0"/>
          <w:numId w:val="4"/>
        </w:numPr>
        <w:tabs>
          <w:tab w:val="left" w:pos="2985"/>
        </w:tabs>
        <w:jc w:val="both"/>
        <w:rPr>
          <w:rFonts w:ascii="Times New Roman" w:hAnsi="Times New Roman" w:cs="Times New Roman"/>
          <w:sz w:val="24"/>
          <w:szCs w:val="24"/>
        </w:rPr>
      </w:pPr>
      <w:r w:rsidRPr="008F36B7">
        <w:rPr>
          <w:rFonts w:ascii="Times New Roman" w:hAnsi="Times New Roman" w:cs="Times New Roman"/>
          <w:sz w:val="24"/>
          <w:szCs w:val="24"/>
        </w:rPr>
        <w:t>Poskytne informace o podmínkách přijetí dětí k prázdninovému provozu do jiné mateřské školy, která bude ve městě v provozu.</w:t>
      </w:r>
    </w:p>
    <w:p w14:paraId="5BF6444E" w14:textId="77777777" w:rsidR="00584F50" w:rsidRPr="008F36B7" w:rsidRDefault="00584F50" w:rsidP="00B172E3">
      <w:pPr>
        <w:pStyle w:val="Odstavecseseznamem"/>
        <w:numPr>
          <w:ilvl w:val="0"/>
          <w:numId w:val="4"/>
        </w:numPr>
        <w:tabs>
          <w:tab w:val="left" w:pos="2985"/>
        </w:tabs>
        <w:jc w:val="both"/>
        <w:rPr>
          <w:rFonts w:ascii="Times New Roman" w:hAnsi="Times New Roman" w:cs="Times New Roman"/>
          <w:sz w:val="24"/>
          <w:szCs w:val="24"/>
        </w:rPr>
      </w:pPr>
      <w:r w:rsidRPr="008F36B7">
        <w:rPr>
          <w:rFonts w:ascii="Times New Roman" w:hAnsi="Times New Roman" w:cs="Times New Roman"/>
          <w:sz w:val="24"/>
          <w:szCs w:val="24"/>
        </w:rPr>
        <w:t>Na žádost zákonný</w:t>
      </w:r>
      <w:r w:rsidR="00034C76" w:rsidRPr="008F36B7">
        <w:rPr>
          <w:rFonts w:ascii="Times New Roman" w:hAnsi="Times New Roman" w:cs="Times New Roman"/>
          <w:sz w:val="24"/>
          <w:szCs w:val="24"/>
        </w:rPr>
        <w:t xml:space="preserve">ch </w:t>
      </w:r>
      <w:r w:rsidRPr="008F36B7">
        <w:rPr>
          <w:rFonts w:ascii="Times New Roman" w:hAnsi="Times New Roman" w:cs="Times New Roman"/>
          <w:sz w:val="24"/>
          <w:szCs w:val="24"/>
        </w:rPr>
        <w:t>zástupců dětí, ředitelka vydá potvrzení o omezení nebo přerušení provozu mateřské školy.</w:t>
      </w:r>
    </w:p>
    <w:p w14:paraId="11A755C8" w14:textId="77777777" w:rsidR="008F36B7" w:rsidRPr="00B96D5F" w:rsidRDefault="008F36B7" w:rsidP="00B172E3">
      <w:pPr>
        <w:pStyle w:val="Odstavecseseznamem"/>
        <w:tabs>
          <w:tab w:val="left" w:pos="2985"/>
        </w:tabs>
        <w:ind w:left="420"/>
        <w:jc w:val="both"/>
        <w:rPr>
          <w:rFonts w:ascii="Times New Roman" w:hAnsi="Times New Roman" w:cs="Times New Roman"/>
        </w:rPr>
      </w:pPr>
    </w:p>
    <w:p w14:paraId="5B928D48" w14:textId="77777777" w:rsidR="00F3397D" w:rsidRDefault="00034C76" w:rsidP="00B172E3">
      <w:pPr>
        <w:pStyle w:val="Odstavecseseznamem"/>
        <w:numPr>
          <w:ilvl w:val="0"/>
          <w:numId w:val="8"/>
        </w:numPr>
        <w:tabs>
          <w:tab w:val="left" w:pos="2985"/>
        </w:tabs>
        <w:jc w:val="both"/>
        <w:rPr>
          <w:rFonts w:ascii="Times New Roman" w:hAnsi="Times New Roman" w:cs="Times New Roman"/>
          <w:b/>
          <w:bCs/>
          <w:sz w:val="24"/>
          <w:szCs w:val="24"/>
        </w:rPr>
      </w:pPr>
      <w:r w:rsidRPr="00034C76">
        <w:rPr>
          <w:rFonts w:ascii="Times New Roman" w:hAnsi="Times New Roman" w:cs="Times New Roman"/>
          <w:b/>
          <w:bCs/>
          <w:sz w:val="24"/>
          <w:szCs w:val="24"/>
        </w:rPr>
        <w:t>Organizace dne v mateřské škole:</w:t>
      </w:r>
    </w:p>
    <w:p w14:paraId="2042E2C4" w14:textId="77777777" w:rsidR="005B3B57" w:rsidRPr="005B3B57" w:rsidRDefault="005B3B57" w:rsidP="00B172E3">
      <w:pPr>
        <w:pStyle w:val="Odstavecseseznamem"/>
        <w:numPr>
          <w:ilvl w:val="0"/>
          <w:numId w:val="4"/>
        </w:numPr>
        <w:tabs>
          <w:tab w:val="left" w:pos="2985"/>
        </w:tabs>
        <w:jc w:val="both"/>
        <w:rPr>
          <w:rFonts w:ascii="Times New Roman" w:hAnsi="Times New Roman" w:cs="Times New Roman"/>
          <w:b/>
          <w:bCs/>
          <w:sz w:val="24"/>
          <w:szCs w:val="24"/>
        </w:rPr>
      </w:pPr>
      <w:r>
        <w:rPr>
          <w:rFonts w:ascii="Times New Roman" w:hAnsi="Times New Roman" w:cs="Times New Roman"/>
          <w:sz w:val="24"/>
          <w:szCs w:val="24"/>
        </w:rPr>
        <w:t xml:space="preserve">Příchod a předávání dětí se děje obvykle od 6:00 do 8:00 hodin. Pozdější předání dítěte je nutno domluvit s učitelkou předem osobně nebo telefonicky do 8:00 hodin. Zákonní </w:t>
      </w:r>
      <w:r>
        <w:rPr>
          <w:rFonts w:ascii="Times New Roman" w:hAnsi="Times New Roman" w:cs="Times New Roman"/>
          <w:sz w:val="24"/>
          <w:szCs w:val="24"/>
        </w:rPr>
        <w:lastRenderedPageBreak/>
        <w:t>zástupci (rodiče, nebo jimi pověřené osoby) předávají dítě učitelce osobně. V zájmu zachování zdraví ostatních dětí, se nepřijímají děti nachlazené, či s jiným infekčním onemocněním.</w:t>
      </w:r>
    </w:p>
    <w:p w14:paraId="41024A5A" w14:textId="17431546" w:rsidR="005B3B57" w:rsidRPr="005B3B57" w:rsidRDefault="005B3B57" w:rsidP="00B172E3">
      <w:pPr>
        <w:pStyle w:val="Odstavecseseznamem"/>
        <w:numPr>
          <w:ilvl w:val="0"/>
          <w:numId w:val="4"/>
        </w:numPr>
        <w:tabs>
          <w:tab w:val="left" w:pos="2985"/>
        </w:tabs>
        <w:jc w:val="both"/>
        <w:rPr>
          <w:rFonts w:ascii="Times New Roman" w:hAnsi="Times New Roman" w:cs="Times New Roman"/>
          <w:b/>
          <w:bCs/>
          <w:sz w:val="24"/>
          <w:szCs w:val="24"/>
        </w:rPr>
      </w:pPr>
      <w:r>
        <w:rPr>
          <w:rFonts w:ascii="Times New Roman" w:hAnsi="Times New Roman" w:cs="Times New Roman"/>
          <w:sz w:val="24"/>
          <w:szCs w:val="24"/>
        </w:rPr>
        <w:t>Odvádění dětí: po obědě ve 12:</w:t>
      </w:r>
      <w:r w:rsidR="001E4502">
        <w:rPr>
          <w:rFonts w:ascii="Times New Roman" w:hAnsi="Times New Roman" w:cs="Times New Roman"/>
          <w:sz w:val="24"/>
          <w:szCs w:val="24"/>
        </w:rPr>
        <w:t>00</w:t>
      </w:r>
      <w:r>
        <w:rPr>
          <w:rFonts w:ascii="Times New Roman" w:hAnsi="Times New Roman" w:cs="Times New Roman"/>
          <w:sz w:val="24"/>
          <w:szCs w:val="24"/>
        </w:rPr>
        <w:t xml:space="preserve"> – 12:</w:t>
      </w:r>
      <w:r w:rsidR="001E4502">
        <w:rPr>
          <w:rFonts w:ascii="Times New Roman" w:hAnsi="Times New Roman" w:cs="Times New Roman"/>
          <w:sz w:val="24"/>
          <w:szCs w:val="24"/>
        </w:rPr>
        <w:t>15</w:t>
      </w:r>
      <w:r>
        <w:rPr>
          <w:rFonts w:ascii="Times New Roman" w:hAnsi="Times New Roman" w:cs="Times New Roman"/>
          <w:sz w:val="24"/>
          <w:szCs w:val="24"/>
        </w:rPr>
        <w:t xml:space="preserve"> h</w:t>
      </w:r>
    </w:p>
    <w:p w14:paraId="0FEB2DAC" w14:textId="306FD387" w:rsidR="005B3B57" w:rsidRDefault="005B3B57" w:rsidP="00B172E3">
      <w:pPr>
        <w:pStyle w:val="Odstavecseseznamem"/>
        <w:tabs>
          <w:tab w:val="left" w:pos="2985"/>
        </w:tabs>
        <w:ind w:left="420"/>
        <w:jc w:val="both"/>
        <w:rPr>
          <w:rFonts w:ascii="Times New Roman" w:hAnsi="Times New Roman" w:cs="Times New Roman"/>
          <w:sz w:val="24"/>
          <w:szCs w:val="24"/>
        </w:rPr>
      </w:pPr>
      <w:r>
        <w:rPr>
          <w:rFonts w:ascii="Times New Roman" w:hAnsi="Times New Roman" w:cs="Times New Roman"/>
          <w:sz w:val="24"/>
          <w:szCs w:val="24"/>
        </w:rPr>
        <w:t xml:space="preserve">                         po odpočinku v 14:</w:t>
      </w:r>
      <w:r w:rsidR="001E4502">
        <w:rPr>
          <w:rFonts w:ascii="Times New Roman" w:hAnsi="Times New Roman" w:cs="Times New Roman"/>
          <w:sz w:val="24"/>
          <w:szCs w:val="24"/>
        </w:rPr>
        <w:t>15</w:t>
      </w:r>
      <w:r>
        <w:rPr>
          <w:rFonts w:ascii="Times New Roman" w:hAnsi="Times New Roman" w:cs="Times New Roman"/>
          <w:sz w:val="24"/>
          <w:szCs w:val="24"/>
        </w:rPr>
        <w:t xml:space="preserve"> – 16:00 h</w:t>
      </w:r>
    </w:p>
    <w:p w14:paraId="4C43E431" w14:textId="77777777" w:rsidR="005B3B57" w:rsidRDefault="005B3B57" w:rsidP="00B172E3">
      <w:pPr>
        <w:pStyle w:val="Odstavecseseznamem"/>
        <w:tabs>
          <w:tab w:val="left" w:pos="2985"/>
        </w:tabs>
        <w:ind w:left="420"/>
        <w:jc w:val="both"/>
        <w:rPr>
          <w:rFonts w:ascii="Times New Roman" w:hAnsi="Times New Roman" w:cs="Times New Roman"/>
          <w:sz w:val="24"/>
          <w:szCs w:val="24"/>
        </w:rPr>
      </w:pPr>
      <w:r>
        <w:rPr>
          <w:rFonts w:ascii="Times New Roman" w:hAnsi="Times New Roman" w:cs="Times New Roman"/>
          <w:sz w:val="24"/>
          <w:szCs w:val="24"/>
        </w:rPr>
        <w:t xml:space="preserve">                         v jinou dobu po dohodě s učitelkou</w:t>
      </w:r>
    </w:p>
    <w:p w14:paraId="63961B4B" w14:textId="77777777" w:rsidR="005B3B57" w:rsidRDefault="005B3B57" w:rsidP="00B172E3">
      <w:pPr>
        <w:pStyle w:val="Odstavecseseznamem"/>
        <w:tabs>
          <w:tab w:val="left" w:pos="2985"/>
        </w:tabs>
        <w:ind w:left="420"/>
        <w:jc w:val="both"/>
        <w:rPr>
          <w:rFonts w:ascii="Times New Roman" w:hAnsi="Times New Roman" w:cs="Times New Roman"/>
          <w:sz w:val="24"/>
          <w:szCs w:val="24"/>
        </w:rPr>
      </w:pPr>
      <w:r>
        <w:rPr>
          <w:rFonts w:ascii="Times New Roman" w:hAnsi="Times New Roman" w:cs="Times New Roman"/>
          <w:sz w:val="24"/>
          <w:szCs w:val="24"/>
        </w:rPr>
        <w:t>Děti odvádí zákonní zástupci, nebo jimi pověřené osoby! Samostatné odchody dětí nejsou povoleny!</w:t>
      </w:r>
    </w:p>
    <w:p w14:paraId="10A1F0E1" w14:textId="77777777" w:rsidR="009D252D" w:rsidRPr="009D252D" w:rsidRDefault="005B3B57" w:rsidP="00B172E3">
      <w:pPr>
        <w:pStyle w:val="Odstavecseseznamem"/>
        <w:numPr>
          <w:ilvl w:val="0"/>
          <w:numId w:val="4"/>
        </w:numPr>
        <w:tabs>
          <w:tab w:val="left" w:pos="2985"/>
        </w:tabs>
        <w:jc w:val="both"/>
        <w:rPr>
          <w:rFonts w:ascii="Times New Roman" w:hAnsi="Times New Roman" w:cs="Times New Roman"/>
          <w:b/>
          <w:bCs/>
          <w:sz w:val="24"/>
          <w:szCs w:val="24"/>
        </w:rPr>
      </w:pPr>
      <w:r>
        <w:rPr>
          <w:rFonts w:ascii="Times New Roman" w:hAnsi="Times New Roman" w:cs="Times New Roman"/>
          <w:sz w:val="24"/>
          <w:szCs w:val="24"/>
        </w:rPr>
        <w:t>Omlouvání</w:t>
      </w:r>
      <w:r w:rsidR="009D252D">
        <w:rPr>
          <w:rFonts w:ascii="Times New Roman" w:hAnsi="Times New Roman" w:cs="Times New Roman"/>
          <w:sz w:val="24"/>
          <w:szCs w:val="24"/>
        </w:rPr>
        <w:t xml:space="preserve"> dětí: v případě náhlé a neplánované nepřítomnosti dítěte je vhodné, aby zákonní zástupci omluvili nepřítomnost dítěte ještě ten den nejpozději do 8:00 hodin osobně nebo telefonicky na čísle 354 525 988. </w:t>
      </w:r>
    </w:p>
    <w:p w14:paraId="2FA2990B" w14:textId="77777777" w:rsidR="002C0D42" w:rsidRPr="002C0D42" w:rsidRDefault="009D252D" w:rsidP="00B172E3">
      <w:pPr>
        <w:pStyle w:val="Odstavecseseznamem"/>
        <w:numPr>
          <w:ilvl w:val="0"/>
          <w:numId w:val="4"/>
        </w:numPr>
        <w:tabs>
          <w:tab w:val="left" w:pos="2985"/>
        </w:tabs>
        <w:jc w:val="both"/>
        <w:rPr>
          <w:rFonts w:ascii="Times New Roman" w:hAnsi="Times New Roman" w:cs="Times New Roman"/>
          <w:b/>
          <w:bCs/>
          <w:sz w:val="24"/>
          <w:szCs w:val="24"/>
        </w:rPr>
      </w:pPr>
      <w:r>
        <w:rPr>
          <w:rFonts w:ascii="Times New Roman" w:hAnsi="Times New Roman" w:cs="Times New Roman"/>
          <w:sz w:val="24"/>
          <w:szCs w:val="24"/>
        </w:rPr>
        <w:t>Uspořádání dne</w:t>
      </w:r>
      <w:r w:rsidR="002C0D42">
        <w:rPr>
          <w:rFonts w:ascii="Times New Roman" w:hAnsi="Times New Roman" w:cs="Times New Roman"/>
          <w:sz w:val="24"/>
          <w:szCs w:val="24"/>
        </w:rPr>
        <w:t>: časové vymezení činností je orientační</w:t>
      </w:r>
    </w:p>
    <w:p w14:paraId="6C29B7C6" w14:textId="7B1435B8" w:rsidR="007059DA" w:rsidRPr="005A340F" w:rsidRDefault="002C0D42" w:rsidP="007059DA">
      <w:pPr>
        <w:pStyle w:val="Odstavecseseznamem"/>
        <w:tabs>
          <w:tab w:val="left" w:pos="2985"/>
        </w:tabs>
        <w:ind w:left="420"/>
        <w:jc w:val="both"/>
        <w:rPr>
          <w:rFonts w:ascii="Times New Roman" w:hAnsi="Times New Roman" w:cs="Times New Roman"/>
          <w:sz w:val="24"/>
          <w:szCs w:val="24"/>
        </w:rPr>
      </w:pPr>
      <w:r w:rsidRPr="005A340F">
        <w:rPr>
          <w:rFonts w:ascii="Times New Roman" w:hAnsi="Times New Roman" w:cs="Times New Roman"/>
          <w:sz w:val="24"/>
          <w:szCs w:val="24"/>
        </w:rPr>
        <w:t xml:space="preserve">6:00 </w:t>
      </w:r>
      <w:r w:rsidR="00EA257D" w:rsidRPr="005A340F">
        <w:rPr>
          <w:rFonts w:ascii="Times New Roman" w:hAnsi="Times New Roman" w:cs="Times New Roman"/>
          <w:sz w:val="24"/>
          <w:szCs w:val="24"/>
        </w:rPr>
        <w:t>až</w:t>
      </w:r>
      <w:r w:rsidRPr="005A340F">
        <w:rPr>
          <w:rFonts w:ascii="Times New Roman" w:hAnsi="Times New Roman" w:cs="Times New Roman"/>
          <w:sz w:val="24"/>
          <w:szCs w:val="24"/>
        </w:rPr>
        <w:t xml:space="preserve"> </w:t>
      </w:r>
      <w:r w:rsidR="00F60390">
        <w:rPr>
          <w:rFonts w:ascii="Times New Roman" w:hAnsi="Times New Roman" w:cs="Times New Roman"/>
          <w:sz w:val="24"/>
          <w:szCs w:val="24"/>
        </w:rPr>
        <w:t>8</w:t>
      </w:r>
      <w:r w:rsidRPr="005A340F">
        <w:rPr>
          <w:rFonts w:ascii="Times New Roman" w:hAnsi="Times New Roman" w:cs="Times New Roman"/>
          <w:sz w:val="24"/>
          <w:szCs w:val="24"/>
        </w:rPr>
        <w:t>:00</w:t>
      </w:r>
      <w:r w:rsidR="00EA257D" w:rsidRPr="005A340F">
        <w:rPr>
          <w:rFonts w:ascii="Times New Roman" w:hAnsi="Times New Roman" w:cs="Times New Roman"/>
          <w:sz w:val="24"/>
          <w:szCs w:val="24"/>
        </w:rPr>
        <w:t xml:space="preserve"> </w:t>
      </w:r>
      <w:r w:rsidR="007059DA" w:rsidRPr="005A340F">
        <w:rPr>
          <w:rFonts w:ascii="Times New Roman" w:hAnsi="Times New Roman" w:cs="Times New Roman"/>
          <w:sz w:val="24"/>
          <w:szCs w:val="24"/>
        </w:rPr>
        <w:t xml:space="preserve"> </w:t>
      </w:r>
      <w:r w:rsidR="00F60390">
        <w:rPr>
          <w:rFonts w:ascii="Times New Roman" w:hAnsi="Times New Roman" w:cs="Times New Roman"/>
          <w:sz w:val="24"/>
          <w:szCs w:val="24"/>
        </w:rPr>
        <w:t xml:space="preserve">    scházení dětí ve třídách,volné hry,individuální práce, námětové hry</w:t>
      </w:r>
    </w:p>
    <w:p w14:paraId="479403EC" w14:textId="568E662A" w:rsidR="00972042" w:rsidRDefault="00FA4057" w:rsidP="00B172E3">
      <w:pPr>
        <w:pStyle w:val="Odstavecseseznamem"/>
        <w:tabs>
          <w:tab w:val="left" w:pos="2985"/>
        </w:tabs>
        <w:ind w:left="420"/>
        <w:jc w:val="both"/>
        <w:rPr>
          <w:rFonts w:ascii="Times New Roman" w:hAnsi="Times New Roman" w:cs="Times New Roman"/>
          <w:sz w:val="24"/>
          <w:szCs w:val="24"/>
        </w:rPr>
      </w:pPr>
      <w:r>
        <w:rPr>
          <w:rFonts w:ascii="Times New Roman" w:hAnsi="Times New Roman" w:cs="Times New Roman"/>
          <w:sz w:val="24"/>
          <w:szCs w:val="24"/>
        </w:rPr>
        <w:t>8:</w:t>
      </w:r>
      <w:r w:rsidR="00636086">
        <w:rPr>
          <w:rFonts w:ascii="Times New Roman" w:hAnsi="Times New Roman" w:cs="Times New Roman"/>
          <w:sz w:val="24"/>
          <w:szCs w:val="24"/>
        </w:rPr>
        <w:t>00</w:t>
      </w:r>
      <w:r>
        <w:rPr>
          <w:rFonts w:ascii="Times New Roman" w:hAnsi="Times New Roman" w:cs="Times New Roman"/>
          <w:sz w:val="24"/>
          <w:szCs w:val="24"/>
        </w:rPr>
        <w:t xml:space="preserve"> až </w:t>
      </w:r>
      <w:r w:rsidR="00636086">
        <w:rPr>
          <w:rFonts w:ascii="Times New Roman" w:hAnsi="Times New Roman" w:cs="Times New Roman"/>
          <w:sz w:val="24"/>
          <w:szCs w:val="24"/>
        </w:rPr>
        <w:t>9:00</w:t>
      </w:r>
      <w:r>
        <w:rPr>
          <w:rFonts w:ascii="Times New Roman" w:hAnsi="Times New Roman" w:cs="Times New Roman"/>
          <w:sz w:val="24"/>
          <w:szCs w:val="24"/>
        </w:rPr>
        <w:t xml:space="preserve">      </w:t>
      </w:r>
      <w:r w:rsidR="00636086">
        <w:rPr>
          <w:rFonts w:ascii="Times New Roman" w:hAnsi="Times New Roman" w:cs="Times New Roman"/>
          <w:sz w:val="24"/>
          <w:szCs w:val="24"/>
        </w:rPr>
        <w:t>ranní kruh,</w:t>
      </w:r>
      <w:r>
        <w:rPr>
          <w:rFonts w:ascii="Times New Roman" w:hAnsi="Times New Roman" w:cs="Times New Roman"/>
          <w:sz w:val="24"/>
          <w:szCs w:val="24"/>
        </w:rPr>
        <w:t>hygiena, svačina</w:t>
      </w:r>
    </w:p>
    <w:p w14:paraId="080E5509" w14:textId="1BEE789F" w:rsidR="00FA4057" w:rsidRDefault="00FA4057" w:rsidP="00B172E3">
      <w:pPr>
        <w:pStyle w:val="Odstavecseseznamem"/>
        <w:tabs>
          <w:tab w:val="left" w:pos="2985"/>
        </w:tabs>
        <w:ind w:left="420"/>
        <w:jc w:val="both"/>
        <w:rPr>
          <w:rFonts w:ascii="Times New Roman" w:hAnsi="Times New Roman" w:cs="Times New Roman"/>
          <w:sz w:val="24"/>
          <w:szCs w:val="24"/>
        </w:rPr>
      </w:pPr>
      <w:r>
        <w:rPr>
          <w:rFonts w:ascii="Times New Roman" w:hAnsi="Times New Roman" w:cs="Times New Roman"/>
          <w:sz w:val="24"/>
          <w:szCs w:val="24"/>
        </w:rPr>
        <w:t>9.</w:t>
      </w:r>
      <w:r w:rsidR="00636086">
        <w:rPr>
          <w:rFonts w:ascii="Times New Roman" w:hAnsi="Times New Roman" w:cs="Times New Roman"/>
          <w:sz w:val="24"/>
          <w:szCs w:val="24"/>
        </w:rPr>
        <w:t>00</w:t>
      </w:r>
      <w:r>
        <w:rPr>
          <w:rFonts w:ascii="Times New Roman" w:hAnsi="Times New Roman" w:cs="Times New Roman"/>
          <w:sz w:val="24"/>
          <w:szCs w:val="24"/>
        </w:rPr>
        <w:t xml:space="preserve"> až 9:45      spontánní i řízené, skupinové a individuální aktivity</w:t>
      </w:r>
      <w:r w:rsidR="00636086">
        <w:rPr>
          <w:rFonts w:ascii="Times New Roman" w:hAnsi="Times New Roman" w:cs="Times New Roman"/>
          <w:sz w:val="24"/>
          <w:szCs w:val="24"/>
        </w:rPr>
        <w:t>,popř.pobyt venku</w:t>
      </w:r>
    </w:p>
    <w:p w14:paraId="685A0092" w14:textId="5E8EAF8D" w:rsidR="00FA4057" w:rsidRDefault="00636086" w:rsidP="00B172E3">
      <w:pPr>
        <w:pStyle w:val="Odstavecseseznamem"/>
        <w:tabs>
          <w:tab w:val="left" w:pos="2985"/>
        </w:tabs>
        <w:ind w:left="420"/>
        <w:jc w:val="both"/>
        <w:rPr>
          <w:rFonts w:ascii="Times New Roman" w:hAnsi="Times New Roman" w:cs="Times New Roman"/>
          <w:sz w:val="24"/>
          <w:szCs w:val="24"/>
        </w:rPr>
      </w:pPr>
      <w:r>
        <w:rPr>
          <w:rFonts w:ascii="Times New Roman" w:hAnsi="Times New Roman" w:cs="Times New Roman"/>
          <w:sz w:val="24"/>
          <w:szCs w:val="24"/>
        </w:rPr>
        <w:t>9</w:t>
      </w:r>
      <w:r w:rsidR="00FA4057">
        <w:rPr>
          <w:rFonts w:ascii="Times New Roman" w:hAnsi="Times New Roman" w:cs="Times New Roman"/>
          <w:sz w:val="24"/>
          <w:szCs w:val="24"/>
        </w:rPr>
        <w:t>:</w:t>
      </w:r>
      <w:r>
        <w:rPr>
          <w:rFonts w:ascii="Times New Roman" w:hAnsi="Times New Roman" w:cs="Times New Roman"/>
          <w:sz w:val="24"/>
          <w:szCs w:val="24"/>
        </w:rPr>
        <w:t>45</w:t>
      </w:r>
      <w:r w:rsidR="00FA4057">
        <w:rPr>
          <w:rFonts w:ascii="Times New Roman" w:hAnsi="Times New Roman" w:cs="Times New Roman"/>
          <w:sz w:val="24"/>
          <w:szCs w:val="24"/>
        </w:rPr>
        <w:t xml:space="preserve"> až 11:20  pobyt venku</w:t>
      </w:r>
    </w:p>
    <w:p w14:paraId="715354CF" w14:textId="671ECD18" w:rsidR="00FA4057" w:rsidRDefault="00FA4057" w:rsidP="00B172E3">
      <w:pPr>
        <w:pStyle w:val="Odstavecseseznamem"/>
        <w:tabs>
          <w:tab w:val="left" w:pos="2985"/>
        </w:tabs>
        <w:ind w:left="420"/>
        <w:jc w:val="both"/>
        <w:rPr>
          <w:rFonts w:ascii="Times New Roman" w:hAnsi="Times New Roman" w:cs="Times New Roman"/>
          <w:sz w:val="24"/>
          <w:szCs w:val="24"/>
        </w:rPr>
      </w:pPr>
      <w:r>
        <w:rPr>
          <w:rFonts w:ascii="Times New Roman" w:hAnsi="Times New Roman" w:cs="Times New Roman"/>
          <w:sz w:val="24"/>
          <w:szCs w:val="24"/>
        </w:rPr>
        <w:t>11:30 až 12:00  oběd, rozcházení dětí po obědě</w:t>
      </w:r>
    </w:p>
    <w:p w14:paraId="23AEFCA5" w14:textId="67A19190" w:rsidR="00FA4057" w:rsidRDefault="00FA4057" w:rsidP="00B172E3">
      <w:pPr>
        <w:pStyle w:val="Odstavecseseznamem"/>
        <w:tabs>
          <w:tab w:val="left" w:pos="2985"/>
        </w:tabs>
        <w:ind w:left="420"/>
        <w:jc w:val="both"/>
        <w:rPr>
          <w:rFonts w:ascii="Times New Roman" w:hAnsi="Times New Roman" w:cs="Times New Roman"/>
          <w:sz w:val="24"/>
          <w:szCs w:val="24"/>
        </w:rPr>
      </w:pPr>
      <w:r>
        <w:rPr>
          <w:rFonts w:ascii="Times New Roman" w:hAnsi="Times New Roman" w:cs="Times New Roman"/>
          <w:sz w:val="24"/>
          <w:szCs w:val="24"/>
        </w:rPr>
        <w:t>12:30 až 14:00  odpolední odpočinek</w:t>
      </w:r>
    </w:p>
    <w:p w14:paraId="3C5A2B56" w14:textId="32311EA0" w:rsidR="00FA4057" w:rsidRDefault="00FA4057" w:rsidP="00B172E3">
      <w:pPr>
        <w:pStyle w:val="Odstavecseseznamem"/>
        <w:tabs>
          <w:tab w:val="left" w:pos="2985"/>
        </w:tabs>
        <w:ind w:left="420"/>
        <w:jc w:val="both"/>
        <w:rPr>
          <w:rFonts w:ascii="Times New Roman" w:hAnsi="Times New Roman" w:cs="Times New Roman"/>
          <w:sz w:val="24"/>
          <w:szCs w:val="24"/>
        </w:rPr>
      </w:pPr>
      <w:r>
        <w:rPr>
          <w:rFonts w:ascii="Times New Roman" w:hAnsi="Times New Roman" w:cs="Times New Roman"/>
          <w:sz w:val="24"/>
          <w:szCs w:val="24"/>
        </w:rPr>
        <w:t>14:00 až 14:30  postupné vstávání, hygiena, odpolední svačina</w:t>
      </w:r>
    </w:p>
    <w:p w14:paraId="2170BAF1" w14:textId="45ABE8A8" w:rsidR="00FA4057" w:rsidRDefault="00FA4057" w:rsidP="00B172E3">
      <w:pPr>
        <w:pStyle w:val="Odstavecseseznamem"/>
        <w:tabs>
          <w:tab w:val="left" w:pos="2985"/>
        </w:tabs>
        <w:ind w:left="420"/>
        <w:jc w:val="both"/>
        <w:rPr>
          <w:rFonts w:ascii="Times New Roman" w:hAnsi="Times New Roman" w:cs="Times New Roman"/>
          <w:sz w:val="24"/>
          <w:szCs w:val="24"/>
        </w:rPr>
      </w:pPr>
      <w:r>
        <w:rPr>
          <w:rFonts w:ascii="Times New Roman" w:hAnsi="Times New Roman" w:cs="Times New Roman"/>
          <w:sz w:val="24"/>
          <w:szCs w:val="24"/>
        </w:rPr>
        <w:t>14:30 až 16:00  volné hry dětí, individuální činnost s učitelkou, postupné odcházení dětí</w:t>
      </w:r>
    </w:p>
    <w:p w14:paraId="32A31A0A" w14:textId="54D19A03" w:rsidR="00FA4057" w:rsidRDefault="00FA4057" w:rsidP="00B172E3">
      <w:pPr>
        <w:pStyle w:val="Odstavecseseznamem"/>
        <w:tabs>
          <w:tab w:val="left" w:pos="2985"/>
        </w:tabs>
        <w:ind w:left="420"/>
        <w:jc w:val="both"/>
        <w:rPr>
          <w:rFonts w:ascii="Times New Roman" w:hAnsi="Times New Roman" w:cs="Times New Roman"/>
          <w:sz w:val="24"/>
          <w:szCs w:val="24"/>
        </w:rPr>
      </w:pPr>
      <w:r>
        <w:rPr>
          <w:rFonts w:ascii="Times New Roman" w:hAnsi="Times New Roman" w:cs="Times New Roman"/>
          <w:sz w:val="24"/>
          <w:szCs w:val="24"/>
        </w:rPr>
        <w:t xml:space="preserve"> </w:t>
      </w:r>
    </w:p>
    <w:p w14:paraId="1467419D" w14:textId="77777777" w:rsidR="00EF4B3E" w:rsidRDefault="00972042" w:rsidP="00B172E3">
      <w:pPr>
        <w:pStyle w:val="Odstavecseseznamem"/>
        <w:tabs>
          <w:tab w:val="left" w:pos="2985"/>
        </w:tabs>
        <w:ind w:left="420"/>
        <w:jc w:val="both"/>
        <w:rPr>
          <w:rFonts w:ascii="Times New Roman" w:hAnsi="Times New Roman" w:cs="Times New Roman"/>
          <w:sz w:val="24"/>
          <w:szCs w:val="24"/>
        </w:rPr>
      </w:pPr>
      <w:r>
        <w:rPr>
          <w:rFonts w:ascii="Times New Roman" w:hAnsi="Times New Roman" w:cs="Times New Roman"/>
          <w:sz w:val="24"/>
          <w:szCs w:val="24"/>
        </w:rPr>
        <w:t>Denní program je proměnlivý a variabilní, využívá spontánní činnosti a přirozenou aktivitu dětí.</w:t>
      </w:r>
    </w:p>
    <w:p w14:paraId="584CE572" w14:textId="77777777" w:rsidR="00AD68BD" w:rsidRDefault="00AD68BD" w:rsidP="00B172E3">
      <w:pPr>
        <w:pStyle w:val="Odstavecseseznamem"/>
        <w:tabs>
          <w:tab w:val="left" w:pos="2985"/>
        </w:tabs>
        <w:ind w:left="420"/>
        <w:jc w:val="both"/>
        <w:rPr>
          <w:rFonts w:ascii="Times New Roman" w:hAnsi="Times New Roman" w:cs="Times New Roman"/>
          <w:sz w:val="24"/>
          <w:szCs w:val="24"/>
        </w:rPr>
      </w:pPr>
    </w:p>
    <w:p w14:paraId="190B3636" w14:textId="77777777" w:rsidR="00AD68BD" w:rsidRDefault="00AD68BD" w:rsidP="00B172E3">
      <w:pPr>
        <w:pStyle w:val="Odstavecseseznamem"/>
        <w:numPr>
          <w:ilvl w:val="0"/>
          <w:numId w:val="8"/>
        </w:numPr>
        <w:tabs>
          <w:tab w:val="left" w:pos="2985"/>
        </w:tabs>
        <w:jc w:val="both"/>
        <w:rPr>
          <w:rFonts w:ascii="Times New Roman" w:hAnsi="Times New Roman" w:cs="Times New Roman"/>
          <w:b/>
          <w:bCs/>
          <w:sz w:val="24"/>
          <w:szCs w:val="24"/>
        </w:rPr>
      </w:pPr>
      <w:r w:rsidRPr="00AD68BD">
        <w:rPr>
          <w:rFonts w:ascii="Times New Roman" w:hAnsi="Times New Roman" w:cs="Times New Roman"/>
          <w:b/>
          <w:bCs/>
          <w:sz w:val="24"/>
          <w:szCs w:val="24"/>
        </w:rPr>
        <w:t>Stravování dětí:</w:t>
      </w:r>
    </w:p>
    <w:p w14:paraId="5E2B6964" w14:textId="77777777" w:rsidR="00AD68BD" w:rsidRDefault="00AD68BD"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Strava je připravována ve vlastní kuchyni, děti dostávají stravu vždy čerstvou.</w:t>
      </w:r>
    </w:p>
    <w:p w14:paraId="42770EE0" w14:textId="77777777" w:rsidR="00AD68BD" w:rsidRDefault="00AD68BD"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Jídelníček sestavuje vedoucí školní jídelny ve spolupráci s kuchařkou. Vychází z platných norem. Je vystaven v šatně na nástěnce.</w:t>
      </w:r>
    </w:p>
    <w:p w14:paraId="6C827047" w14:textId="77777777" w:rsidR="00AD68BD" w:rsidRDefault="00AD68BD"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Všechny děti se stravují jednotně, výjimky dle doporučení lékaře je nutno nahlásit učitelkám, zvláštní diety se neposkytují.</w:t>
      </w:r>
    </w:p>
    <w:p w14:paraId="631A49E1" w14:textId="77777777" w:rsidR="00AD68BD" w:rsidRDefault="00AD68BD"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Jídlo je zajištěno třikrát denně (přesnídávka, oběd, svačina).</w:t>
      </w:r>
    </w:p>
    <w:p w14:paraId="029120C6" w14:textId="77777777" w:rsidR="00AD68BD" w:rsidRDefault="00AD68BD"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Pitný režim je zajištěn celodenně.</w:t>
      </w:r>
    </w:p>
    <w:p w14:paraId="14A2EBDA" w14:textId="77777777" w:rsidR="00AD68BD" w:rsidRPr="00AD68BD" w:rsidRDefault="00AD68BD"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Výše stravného se odvíjí od platných norem a výše cen potravin, proto se může v průběhu roku změnit. Stravné se hradí zálohově dopředu v posledním týdnu měsíce před zahájením dalšího měsíce. Termín vybírání stravného bude vždy vyvěšen na nástěnce v šatně. Vyúčtování stravného</w:t>
      </w:r>
      <w:r w:rsidR="00507508">
        <w:rPr>
          <w:rFonts w:ascii="Times New Roman" w:hAnsi="Times New Roman" w:cs="Times New Roman"/>
          <w:sz w:val="24"/>
          <w:szCs w:val="24"/>
        </w:rPr>
        <w:t xml:space="preserve"> proběhne vždy na konci kalendářního a školního roku. A také v případě odhlášení dítěte z předškolního vzdělání.</w:t>
      </w:r>
      <w:r>
        <w:rPr>
          <w:rFonts w:ascii="Times New Roman" w:hAnsi="Times New Roman" w:cs="Times New Roman"/>
          <w:sz w:val="24"/>
          <w:szCs w:val="24"/>
        </w:rPr>
        <w:t xml:space="preserve"> </w:t>
      </w:r>
    </w:p>
    <w:p w14:paraId="493ECC36" w14:textId="77777777" w:rsidR="00EF4B3E" w:rsidRDefault="00EF4B3E" w:rsidP="00B172E3">
      <w:pPr>
        <w:pStyle w:val="Odstavecseseznamem"/>
        <w:tabs>
          <w:tab w:val="left" w:pos="2985"/>
        </w:tabs>
        <w:ind w:left="420"/>
        <w:jc w:val="both"/>
        <w:rPr>
          <w:rFonts w:ascii="Times New Roman" w:hAnsi="Times New Roman" w:cs="Times New Roman"/>
          <w:sz w:val="24"/>
          <w:szCs w:val="24"/>
        </w:rPr>
      </w:pPr>
    </w:p>
    <w:p w14:paraId="092CFF13" w14:textId="77777777" w:rsidR="00EF4B3E" w:rsidRDefault="00EF4B3E" w:rsidP="00B172E3">
      <w:pPr>
        <w:pStyle w:val="Odstavecseseznamem"/>
        <w:tabs>
          <w:tab w:val="left" w:pos="2985"/>
        </w:tabs>
        <w:ind w:left="420"/>
        <w:jc w:val="both"/>
        <w:rPr>
          <w:rFonts w:ascii="Times New Roman" w:hAnsi="Times New Roman" w:cs="Times New Roman"/>
          <w:b/>
          <w:bCs/>
        </w:rPr>
      </w:pPr>
      <w:r w:rsidRPr="00B96D5F">
        <w:rPr>
          <w:rFonts w:ascii="Times New Roman" w:hAnsi="Times New Roman" w:cs="Times New Roman"/>
          <w:b/>
          <w:bCs/>
        </w:rPr>
        <w:t xml:space="preserve">ČL. </w:t>
      </w:r>
      <w:r>
        <w:rPr>
          <w:rFonts w:ascii="Times New Roman" w:hAnsi="Times New Roman" w:cs="Times New Roman"/>
          <w:b/>
          <w:bCs/>
        </w:rPr>
        <w:t>8</w:t>
      </w:r>
      <w:r w:rsidRPr="00B96D5F">
        <w:rPr>
          <w:rFonts w:ascii="Times New Roman" w:hAnsi="Times New Roman" w:cs="Times New Roman"/>
          <w:b/>
          <w:bCs/>
        </w:rPr>
        <w:t>.</w:t>
      </w:r>
    </w:p>
    <w:p w14:paraId="1E422C02" w14:textId="77777777" w:rsidR="00EF4B3E" w:rsidRDefault="00EF4B3E" w:rsidP="00B172E3">
      <w:pPr>
        <w:pStyle w:val="Odstavecseseznamem"/>
        <w:tabs>
          <w:tab w:val="left" w:pos="2985"/>
        </w:tabs>
        <w:ind w:left="420"/>
        <w:jc w:val="both"/>
        <w:rPr>
          <w:rFonts w:ascii="Times New Roman" w:hAnsi="Times New Roman" w:cs="Times New Roman"/>
          <w:b/>
          <w:bCs/>
        </w:rPr>
      </w:pPr>
      <w:r>
        <w:rPr>
          <w:rFonts w:ascii="Times New Roman" w:hAnsi="Times New Roman" w:cs="Times New Roman"/>
          <w:b/>
          <w:bCs/>
        </w:rPr>
        <w:t>PODMÍNKY ZAJIŠTĚNÍ BEZPEČNOSTI A OCHRANY ZDRAVÍ DĚTÍ</w:t>
      </w:r>
    </w:p>
    <w:p w14:paraId="6B9F13BA" w14:textId="77777777" w:rsidR="009F539C" w:rsidRDefault="009F539C"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Mateřská škola poskytuje dětem a jejich rodičům nezbytné informace k zajištění bezpečnosti a ochrany zdraví.</w:t>
      </w:r>
    </w:p>
    <w:p w14:paraId="50C4BFF4" w14:textId="77777777" w:rsidR="009F539C" w:rsidRDefault="009F539C"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Učitelka vykonává dohled nad dítětem od doby, kdy je převezme od rodičů, nebo jimi pověřené osoby. Učitelka může předat dítě pověřené osobě jen na základě písemného pověření vystaveného rodičem (tzv. zmocnění).</w:t>
      </w:r>
    </w:p>
    <w:p w14:paraId="2704D75F" w14:textId="3E43072F" w:rsidR="009F539C" w:rsidRDefault="009F539C"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Rodiče jsou odpovědni za to, že předávají dítě do mateřské školy zdravé</w:t>
      </w:r>
      <w:r w:rsidR="008C2086">
        <w:rPr>
          <w:rFonts w:ascii="Times New Roman" w:hAnsi="Times New Roman" w:cs="Times New Roman"/>
          <w:sz w:val="24"/>
          <w:szCs w:val="24"/>
        </w:rPr>
        <w:t xml:space="preserve"> ( viz. příloha)</w:t>
      </w:r>
    </w:p>
    <w:p w14:paraId="7FC72848" w14:textId="2C7769EC" w:rsidR="009F539C" w:rsidRDefault="009F539C"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Nedávejte svým dětem do MŠ věci, které by mohly ohrozit jejich zdraví, či způsobit úraz.</w:t>
      </w:r>
    </w:p>
    <w:p w14:paraId="7C274006" w14:textId="746CFEA7" w:rsidR="008C2086" w:rsidRDefault="008C2086"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 řetízky, prstýnky apod.)</w:t>
      </w:r>
    </w:p>
    <w:p w14:paraId="14723426" w14:textId="2D2790E8" w:rsidR="00206102" w:rsidRDefault="00206102"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Děti po úrazech s dlahou,sádrou do mateřské školy nedochází.</w:t>
      </w:r>
    </w:p>
    <w:p w14:paraId="16614B05" w14:textId="77777777" w:rsidR="009F539C" w:rsidRDefault="009F539C"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Jakékoliv projevy diskriminace, nepřátelství nebo násilí jsou v MŠ nepřípustné!</w:t>
      </w:r>
    </w:p>
    <w:p w14:paraId="2D87B1D8" w14:textId="77777777" w:rsidR="009F539C" w:rsidRDefault="009F539C"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lastRenderedPageBreak/>
        <w:t>Z bezpečnostních důvodů je volný vstup cizím osobám do MŠ zakázán.</w:t>
      </w:r>
    </w:p>
    <w:p w14:paraId="49BE79B2" w14:textId="77777777" w:rsidR="009F539C" w:rsidRDefault="009F539C"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 xml:space="preserve">Ve vnitřních i vnějších prostorách MŠ je přísný zákaz kouření!  </w:t>
      </w:r>
    </w:p>
    <w:p w14:paraId="2B4F6D6B" w14:textId="77777777" w:rsidR="008F36B7" w:rsidRDefault="008F36B7" w:rsidP="00B172E3">
      <w:pPr>
        <w:pStyle w:val="Odstavecseseznamem"/>
        <w:tabs>
          <w:tab w:val="left" w:pos="2985"/>
        </w:tabs>
        <w:ind w:left="420"/>
        <w:jc w:val="both"/>
        <w:rPr>
          <w:rFonts w:ascii="Times New Roman" w:hAnsi="Times New Roman" w:cs="Times New Roman"/>
          <w:sz w:val="24"/>
          <w:szCs w:val="24"/>
        </w:rPr>
      </w:pPr>
    </w:p>
    <w:p w14:paraId="33F3FEB7" w14:textId="77777777" w:rsidR="00EF4B3E" w:rsidRPr="0080028C" w:rsidRDefault="00EF4B3E" w:rsidP="0080028C">
      <w:pPr>
        <w:tabs>
          <w:tab w:val="left" w:pos="2985"/>
        </w:tabs>
        <w:ind w:left="0"/>
        <w:jc w:val="both"/>
        <w:rPr>
          <w:rFonts w:ascii="Times New Roman" w:hAnsi="Times New Roman" w:cs="Times New Roman"/>
        </w:rPr>
      </w:pPr>
    </w:p>
    <w:p w14:paraId="327F8700" w14:textId="77777777" w:rsidR="008F36B7" w:rsidRDefault="008F36B7" w:rsidP="00B172E3">
      <w:pPr>
        <w:pStyle w:val="Odstavecseseznamem"/>
        <w:tabs>
          <w:tab w:val="left" w:pos="2985"/>
        </w:tabs>
        <w:ind w:left="420"/>
        <w:jc w:val="both"/>
        <w:rPr>
          <w:rFonts w:ascii="Times New Roman" w:hAnsi="Times New Roman" w:cs="Times New Roman"/>
          <w:b/>
          <w:bCs/>
        </w:rPr>
      </w:pPr>
      <w:bookmarkStart w:id="2" w:name="_Hlk14170225"/>
      <w:r w:rsidRPr="00B96D5F">
        <w:rPr>
          <w:rFonts w:ascii="Times New Roman" w:hAnsi="Times New Roman" w:cs="Times New Roman"/>
          <w:b/>
          <w:bCs/>
        </w:rPr>
        <w:t xml:space="preserve">ČL. </w:t>
      </w:r>
      <w:r>
        <w:rPr>
          <w:rFonts w:ascii="Times New Roman" w:hAnsi="Times New Roman" w:cs="Times New Roman"/>
          <w:b/>
          <w:bCs/>
        </w:rPr>
        <w:t>9</w:t>
      </w:r>
      <w:r w:rsidRPr="00B96D5F">
        <w:rPr>
          <w:rFonts w:ascii="Times New Roman" w:hAnsi="Times New Roman" w:cs="Times New Roman"/>
          <w:b/>
          <w:bCs/>
        </w:rPr>
        <w:t>.</w:t>
      </w:r>
    </w:p>
    <w:p w14:paraId="616AE0A4" w14:textId="77777777" w:rsidR="008F36B7" w:rsidRDefault="008F36B7" w:rsidP="00B172E3">
      <w:pPr>
        <w:pStyle w:val="Odstavecseseznamem"/>
        <w:tabs>
          <w:tab w:val="left" w:pos="2985"/>
        </w:tabs>
        <w:ind w:left="420"/>
        <w:jc w:val="both"/>
        <w:rPr>
          <w:rFonts w:ascii="Times New Roman" w:hAnsi="Times New Roman" w:cs="Times New Roman"/>
          <w:b/>
          <w:bCs/>
        </w:rPr>
      </w:pPr>
      <w:r>
        <w:rPr>
          <w:rFonts w:ascii="Times New Roman" w:hAnsi="Times New Roman" w:cs="Times New Roman"/>
          <w:b/>
          <w:bCs/>
        </w:rPr>
        <w:t>PODMÍNKY ZACHÁZENÍ S MAJETKEM ŠKOLY ZE STRANY DĚTÍ</w:t>
      </w:r>
    </w:p>
    <w:bookmarkEnd w:id="2"/>
    <w:p w14:paraId="5C38E505" w14:textId="77777777" w:rsidR="008F36B7" w:rsidRDefault="008F36B7"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Děti jsou učitelkami vedeny k ochraně majetku školy a školní zahrady, šetrnému zacházení s hračkami.</w:t>
      </w:r>
    </w:p>
    <w:p w14:paraId="0DB6CACF" w14:textId="77777777" w:rsidR="008F36B7" w:rsidRDefault="008F36B7"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Děti vedeme i k respektu majetku druhých.</w:t>
      </w:r>
    </w:p>
    <w:p w14:paraId="388F2072" w14:textId="77777777" w:rsidR="008F36B7" w:rsidRDefault="008F36B7" w:rsidP="00B172E3">
      <w:pPr>
        <w:pStyle w:val="Odstavecseseznamem"/>
        <w:tabs>
          <w:tab w:val="left" w:pos="2985"/>
        </w:tabs>
        <w:ind w:left="420"/>
        <w:jc w:val="both"/>
        <w:rPr>
          <w:rFonts w:ascii="Times New Roman" w:hAnsi="Times New Roman" w:cs="Times New Roman"/>
          <w:b/>
          <w:bCs/>
        </w:rPr>
      </w:pPr>
    </w:p>
    <w:p w14:paraId="65DC868F" w14:textId="77777777" w:rsidR="008F36B7" w:rsidRDefault="008F36B7" w:rsidP="00B172E3">
      <w:pPr>
        <w:pStyle w:val="Odstavecseseznamem"/>
        <w:tabs>
          <w:tab w:val="left" w:pos="2985"/>
        </w:tabs>
        <w:ind w:left="420"/>
        <w:jc w:val="both"/>
        <w:rPr>
          <w:rFonts w:ascii="Times New Roman" w:hAnsi="Times New Roman" w:cs="Times New Roman"/>
          <w:b/>
          <w:bCs/>
        </w:rPr>
      </w:pPr>
    </w:p>
    <w:p w14:paraId="58231149" w14:textId="77777777" w:rsidR="008F36B7" w:rsidRDefault="008F36B7" w:rsidP="00B172E3">
      <w:pPr>
        <w:pStyle w:val="Odstavecseseznamem"/>
        <w:tabs>
          <w:tab w:val="left" w:pos="2985"/>
        </w:tabs>
        <w:ind w:left="420"/>
        <w:jc w:val="both"/>
        <w:rPr>
          <w:rFonts w:ascii="Times New Roman" w:hAnsi="Times New Roman" w:cs="Times New Roman"/>
          <w:b/>
          <w:bCs/>
        </w:rPr>
      </w:pPr>
      <w:r w:rsidRPr="008F36B7">
        <w:rPr>
          <w:rFonts w:ascii="Times New Roman" w:hAnsi="Times New Roman" w:cs="Times New Roman"/>
          <w:b/>
          <w:bCs/>
        </w:rPr>
        <w:t xml:space="preserve">ČL. </w:t>
      </w:r>
      <w:r>
        <w:rPr>
          <w:rFonts w:ascii="Times New Roman" w:hAnsi="Times New Roman" w:cs="Times New Roman"/>
          <w:b/>
          <w:bCs/>
        </w:rPr>
        <w:t>10</w:t>
      </w:r>
      <w:r w:rsidRPr="008F36B7">
        <w:rPr>
          <w:rFonts w:ascii="Times New Roman" w:hAnsi="Times New Roman" w:cs="Times New Roman"/>
          <w:b/>
          <w:bCs/>
        </w:rPr>
        <w:t>.</w:t>
      </w:r>
    </w:p>
    <w:p w14:paraId="545B0897" w14:textId="77777777" w:rsidR="008F36B7" w:rsidRDefault="008F36B7" w:rsidP="00B172E3">
      <w:pPr>
        <w:pStyle w:val="Odstavecseseznamem"/>
        <w:tabs>
          <w:tab w:val="left" w:pos="2985"/>
        </w:tabs>
        <w:ind w:left="420"/>
        <w:jc w:val="both"/>
        <w:rPr>
          <w:rFonts w:ascii="Times New Roman" w:hAnsi="Times New Roman" w:cs="Times New Roman"/>
          <w:b/>
          <w:bCs/>
        </w:rPr>
      </w:pPr>
      <w:r>
        <w:rPr>
          <w:rFonts w:ascii="Times New Roman" w:hAnsi="Times New Roman" w:cs="Times New Roman"/>
          <w:b/>
          <w:bCs/>
        </w:rPr>
        <w:t>DODATEK KE ŠKOLNÍMU ŘÁDU O VZDĚLÁVÁNÍ ŽÁKŮ SE SPECIÁLNÍMI VZDĚLÁVACÍMI POTŘEBAMI A ŽÁKŮ NADANÝCH</w:t>
      </w:r>
    </w:p>
    <w:p w14:paraId="43657859" w14:textId="77777777" w:rsidR="008F36B7" w:rsidRDefault="008F36B7" w:rsidP="00B172E3">
      <w:pPr>
        <w:pStyle w:val="Odstavecseseznamem"/>
        <w:tabs>
          <w:tab w:val="left" w:pos="2985"/>
        </w:tabs>
        <w:ind w:left="420"/>
        <w:jc w:val="both"/>
        <w:rPr>
          <w:rFonts w:ascii="Times New Roman" w:hAnsi="Times New Roman" w:cs="Times New Roman"/>
          <w:b/>
          <w:bCs/>
        </w:rPr>
      </w:pPr>
      <w:r>
        <w:rPr>
          <w:rFonts w:ascii="Times New Roman" w:hAnsi="Times New Roman" w:cs="Times New Roman"/>
          <w:b/>
          <w:bCs/>
        </w:rPr>
        <w:t>Podle vyhlášky č. 27/2016 Sb. o vzdělávání žáků se speciálními vzdělávacími potřebami a žáků nadaných</w:t>
      </w:r>
    </w:p>
    <w:p w14:paraId="26C6D2F6" w14:textId="77777777" w:rsidR="004B1868" w:rsidRDefault="004B1868" w:rsidP="00B172E3">
      <w:pPr>
        <w:pStyle w:val="Odstavecseseznamem"/>
        <w:numPr>
          <w:ilvl w:val="0"/>
          <w:numId w:val="4"/>
        </w:numPr>
        <w:tabs>
          <w:tab w:val="left" w:pos="2985"/>
        </w:tabs>
        <w:jc w:val="both"/>
        <w:rPr>
          <w:rFonts w:ascii="Times New Roman" w:hAnsi="Times New Roman" w:cs="Times New Roman"/>
          <w:sz w:val="24"/>
          <w:szCs w:val="24"/>
        </w:rPr>
      </w:pPr>
      <w:r>
        <w:rPr>
          <w:rFonts w:ascii="Times New Roman" w:hAnsi="Times New Roman" w:cs="Times New Roman"/>
          <w:sz w:val="24"/>
          <w:szCs w:val="24"/>
        </w:rPr>
        <w:t>Rámcové cíle a záměry předškolního vzdělávání jsou pro vzdělávání dětí společné. Při vzdělávání dětí se speciálními vzdělávacími potřebami je třeba jejich naplňování přizpůsobovat tak, aby maximálně vyhovovalo dětem, jejich potřebám i možnostem. Pedagogičtí zaměstnanci se snaží o vytvoření optimálních podmínek, které vedou k rozvoji osobnosti každého dítěte. Vedou děti k učení, ke komunikaci s ostatními a pomáhají jim, aby dosáhly co největší samostatnosti. Na základě znalostí a rozvojových možností každého dítěte poskytujeme včasnou pedagogickou péči, a tím zlepšujeme jejich životní i vzdělávací šance. Vytváříme podmínky pro pozitivní přijetí dětí se speciálními vzdělávacími potřebami. Navazujeme úzkou spolupráci s rodiči všech dětí, citlivě s nimi komunikujeme</w:t>
      </w:r>
      <w:r w:rsidR="00B172E3">
        <w:rPr>
          <w:rFonts w:ascii="Times New Roman" w:hAnsi="Times New Roman" w:cs="Times New Roman"/>
          <w:sz w:val="24"/>
          <w:szCs w:val="24"/>
        </w:rPr>
        <w:t xml:space="preserve"> a předáváme potřebné informace. Spolupracujeme s dalšími odborníky a využíváme služeb školských poradenských zařízení.</w:t>
      </w:r>
    </w:p>
    <w:p w14:paraId="3497FF09" w14:textId="77777777" w:rsidR="00B172E3" w:rsidRDefault="00B172E3" w:rsidP="00B172E3">
      <w:pPr>
        <w:tabs>
          <w:tab w:val="left" w:pos="2985"/>
        </w:tabs>
        <w:ind w:left="0"/>
        <w:jc w:val="both"/>
        <w:rPr>
          <w:rFonts w:ascii="Times New Roman" w:hAnsi="Times New Roman" w:cs="Times New Roman"/>
          <w:sz w:val="24"/>
          <w:szCs w:val="24"/>
        </w:rPr>
      </w:pPr>
    </w:p>
    <w:p w14:paraId="461FC3AD" w14:textId="77777777" w:rsidR="00B172E3" w:rsidRDefault="00B172E3" w:rsidP="00B172E3">
      <w:pPr>
        <w:tabs>
          <w:tab w:val="left" w:pos="2985"/>
        </w:tabs>
        <w:ind w:left="0"/>
        <w:jc w:val="both"/>
        <w:rPr>
          <w:rFonts w:ascii="Times New Roman" w:hAnsi="Times New Roman" w:cs="Times New Roman"/>
          <w:sz w:val="24"/>
          <w:szCs w:val="24"/>
        </w:rPr>
      </w:pPr>
    </w:p>
    <w:p w14:paraId="4BA2A1A8" w14:textId="77777777" w:rsidR="00B172E3" w:rsidRDefault="00B172E3" w:rsidP="00B172E3">
      <w:pPr>
        <w:tabs>
          <w:tab w:val="left" w:pos="2985"/>
        </w:tabs>
        <w:ind w:left="0"/>
        <w:jc w:val="both"/>
        <w:rPr>
          <w:rFonts w:ascii="Times New Roman" w:hAnsi="Times New Roman" w:cs="Times New Roman"/>
          <w:sz w:val="24"/>
          <w:szCs w:val="24"/>
        </w:rPr>
      </w:pPr>
    </w:p>
    <w:p w14:paraId="392093C1" w14:textId="77777777" w:rsidR="00B172E3" w:rsidRDefault="00B172E3" w:rsidP="00B172E3">
      <w:pPr>
        <w:tabs>
          <w:tab w:val="left" w:pos="2985"/>
        </w:tabs>
        <w:ind w:left="0"/>
        <w:jc w:val="both"/>
        <w:rPr>
          <w:rFonts w:ascii="Times New Roman" w:hAnsi="Times New Roman" w:cs="Times New Roman"/>
          <w:sz w:val="24"/>
          <w:szCs w:val="24"/>
        </w:rPr>
      </w:pPr>
    </w:p>
    <w:p w14:paraId="31D13845" w14:textId="77777777" w:rsidR="00B172E3" w:rsidRDefault="00B172E3" w:rsidP="00B172E3">
      <w:pPr>
        <w:tabs>
          <w:tab w:val="left" w:pos="2985"/>
        </w:tabs>
        <w:ind w:left="0"/>
        <w:jc w:val="both"/>
        <w:rPr>
          <w:rFonts w:ascii="Times New Roman" w:hAnsi="Times New Roman" w:cs="Times New Roman"/>
          <w:sz w:val="24"/>
          <w:szCs w:val="24"/>
        </w:rPr>
      </w:pPr>
    </w:p>
    <w:p w14:paraId="42686AC9" w14:textId="77777777" w:rsidR="00B172E3" w:rsidRDefault="00B172E3" w:rsidP="00B172E3">
      <w:pPr>
        <w:tabs>
          <w:tab w:val="left" w:pos="2985"/>
        </w:tabs>
        <w:ind w:left="0"/>
        <w:jc w:val="both"/>
        <w:rPr>
          <w:rFonts w:ascii="Times New Roman" w:hAnsi="Times New Roman" w:cs="Times New Roman"/>
          <w:sz w:val="24"/>
          <w:szCs w:val="24"/>
        </w:rPr>
      </w:pPr>
    </w:p>
    <w:p w14:paraId="3AD571F1" w14:textId="77777777" w:rsidR="00B172E3" w:rsidRDefault="00B172E3" w:rsidP="00B172E3">
      <w:pPr>
        <w:tabs>
          <w:tab w:val="left" w:pos="2985"/>
        </w:tabs>
        <w:ind w:left="0"/>
        <w:jc w:val="both"/>
        <w:rPr>
          <w:rFonts w:ascii="Times New Roman" w:hAnsi="Times New Roman" w:cs="Times New Roman"/>
          <w:sz w:val="24"/>
          <w:szCs w:val="24"/>
        </w:rPr>
      </w:pPr>
    </w:p>
    <w:p w14:paraId="513728CF" w14:textId="77777777" w:rsidR="00B172E3" w:rsidRDefault="00B172E3" w:rsidP="00B172E3">
      <w:pPr>
        <w:tabs>
          <w:tab w:val="left" w:pos="2985"/>
        </w:tabs>
        <w:ind w:left="0"/>
        <w:jc w:val="both"/>
        <w:rPr>
          <w:rFonts w:ascii="Times New Roman" w:hAnsi="Times New Roman" w:cs="Times New Roman"/>
          <w:sz w:val="24"/>
          <w:szCs w:val="24"/>
        </w:rPr>
      </w:pPr>
    </w:p>
    <w:p w14:paraId="4C257559" w14:textId="77777777" w:rsidR="00B172E3" w:rsidRDefault="00B172E3" w:rsidP="00B172E3">
      <w:pPr>
        <w:tabs>
          <w:tab w:val="left" w:pos="2985"/>
        </w:tabs>
        <w:ind w:left="0"/>
        <w:jc w:val="both"/>
        <w:rPr>
          <w:rFonts w:ascii="Times New Roman" w:hAnsi="Times New Roman" w:cs="Times New Roman"/>
          <w:sz w:val="24"/>
          <w:szCs w:val="24"/>
        </w:rPr>
      </w:pPr>
    </w:p>
    <w:p w14:paraId="5413C39A" w14:textId="77777777" w:rsidR="00B172E3" w:rsidRDefault="00B172E3" w:rsidP="00B172E3">
      <w:pPr>
        <w:tabs>
          <w:tab w:val="left" w:pos="2985"/>
        </w:tabs>
        <w:ind w:left="0"/>
        <w:jc w:val="both"/>
        <w:rPr>
          <w:rFonts w:ascii="Times New Roman" w:hAnsi="Times New Roman" w:cs="Times New Roman"/>
          <w:sz w:val="24"/>
          <w:szCs w:val="24"/>
        </w:rPr>
      </w:pPr>
    </w:p>
    <w:p w14:paraId="1543D6D8" w14:textId="77777777" w:rsidR="00B172E3" w:rsidRDefault="00B172E3" w:rsidP="00B172E3">
      <w:pPr>
        <w:tabs>
          <w:tab w:val="left" w:pos="2985"/>
        </w:tabs>
        <w:ind w:left="0"/>
        <w:jc w:val="both"/>
        <w:rPr>
          <w:rFonts w:ascii="Times New Roman" w:hAnsi="Times New Roman" w:cs="Times New Roman"/>
          <w:sz w:val="24"/>
          <w:szCs w:val="24"/>
        </w:rPr>
      </w:pPr>
    </w:p>
    <w:p w14:paraId="6695E586" w14:textId="77777777" w:rsidR="00B172E3" w:rsidRDefault="00B172E3" w:rsidP="00B172E3">
      <w:pPr>
        <w:tabs>
          <w:tab w:val="left" w:pos="2985"/>
        </w:tabs>
        <w:ind w:left="0"/>
        <w:jc w:val="both"/>
        <w:rPr>
          <w:rFonts w:ascii="Times New Roman" w:hAnsi="Times New Roman" w:cs="Times New Roman"/>
          <w:sz w:val="24"/>
          <w:szCs w:val="24"/>
        </w:rPr>
      </w:pPr>
    </w:p>
    <w:p w14:paraId="417B235D" w14:textId="77777777" w:rsidR="00B172E3" w:rsidRDefault="00B172E3" w:rsidP="00B172E3">
      <w:pPr>
        <w:tabs>
          <w:tab w:val="left" w:pos="2985"/>
        </w:tabs>
        <w:ind w:left="0"/>
        <w:jc w:val="both"/>
        <w:rPr>
          <w:rFonts w:ascii="Times New Roman" w:hAnsi="Times New Roman" w:cs="Times New Roman"/>
          <w:sz w:val="24"/>
          <w:szCs w:val="24"/>
        </w:rPr>
      </w:pPr>
    </w:p>
    <w:p w14:paraId="2C08741D" w14:textId="5CE052A7" w:rsidR="00B172E3" w:rsidRDefault="00B172E3" w:rsidP="00B172E3">
      <w:pPr>
        <w:tabs>
          <w:tab w:val="left" w:pos="2985"/>
        </w:tabs>
        <w:ind w:left="0"/>
        <w:jc w:val="both"/>
        <w:rPr>
          <w:rFonts w:ascii="Times New Roman" w:hAnsi="Times New Roman" w:cs="Times New Roman"/>
          <w:sz w:val="24"/>
          <w:szCs w:val="24"/>
        </w:rPr>
      </w:pPr>
      <w:r>
        <w:rPr>
          <w:rFonts w:ascii="Times New Roman" w:hAnsi="Times New Roman" w:cs="Times New Roman"/>
          <w:sz w:val="24"/>
          <w:szCs w:val="24"/>
        </w:rPr>
        <w:t xml:space="preserve">Účinnost školního řádu: školní řád nabývá platnost k 1. </w:t>
      </w:r>
      <w:r w:rsidR="00F7038C">
        <w:rPr>
          <w:rFonts w:ascii="Times New Roman" w:hAnsi="Times New Roman" w:cs="Times New Roman"/>
          <w:sz w:val="24"/>
          <w:szCs w:val="24"/>
        </w:rPr>
        <w:t>2</w:t>
      </w:r>
      <w:r>
        <w:rPr>
          <w:rFonts w:ascii="Times New Roman" w:hAnsi="Times New Roman" w:cs="Times New Roman"/>
          <w:sz w:val="24"/>
          <w:szCs w:val="24"/>
        </w:rPr>
        <w:t>. 20</w:t>
      </w:r>
      <w:r w:rsidR="00395E13">
        <w:rPr>
          <w:rFonts w:ascii="Times New Roman" w:hAnsi="Times New Roman" w:cs="Times New Roman"/>
          <w:sz w:val="24"/>
          <w:szCs w:val="24"/>
        </w:rPr>
        <w:t>22</w:t>
      </w:r>
    </w:p>
    <w:p w14:paraId="5B5B4165" w14:textId="77777777" w:rsidR="00B172E3" w:rsidRDefault="00B172E3" w:rsidP="00B172E3">
      <w:pPr>
        <w:tabs>
          <w:tab w:val="left" w:pos="2985"/>
        </w:tabs>
        <w:ind w:left="0"/>
        <w:jc w:val="both"/>
        <w:rPr>
          <w:rFonts w:ascii="Times New Roman" w:hAnsi="Times New Roman" w:cs="Times New Roman"/>
          <w:sz w:val="24"/>
          <w:szCs w:val="24"/>
        </w:rPr>
      </w:pPr>
    </w:p>
    <w:p w14:paraId="56E896C2" w14:textId="4F0F006A" w:rsidR="00B172E3" w:rsidRPr="00B172E3" w:rsidRDefault="00B172E3" w:rsidP="00B172E3">
      <w:pPr>
        <w:tabs>
          <w:tab w:val="left" w:pos="2985"/>
        </w:tabs>
        <w:ind w:left="0"/>
        <w:jc w:val="both"/>
        <w:rPr>
          <w:rFonts w:ascii="Times New Roman" w:hAnsi="Times New Roman" w:cs="Times New Roman"/>
          <w:sz w:val="24"/>
          <w:szCs w:val="24"/>
        </w:rPr>
      </w:pPr>
      <w:r>
        <w:rPr>
          <w:rFonts w:ascii="Times New Roman" w:hAnsi="Times New Roman" w:cs="Times New Roman"/>
          <w:sz w:val="24"/>
          <w:szCs w:val="24"/>
        </w:rPr>
        <w:t xml:space="preserve">V Aši dne </w:t>
      </w:r>
      <w:r w:rsidR="00395E13">
        <w:rPr>
          <w:rFonts w:ascii="Times New Roman" w:hAnsi="Times New Roman" w:cs="Times New Roman"/>
          <w:sz w:val="24"/>
          <w:szCs w:val="24"/>
        </w:rPr>
        <w:t>1.</w:t>
      </w:r>
      <w:r w:rsidR="00F7038C">
        <w:rPr>
          <w:rFonts w:ascii="Times New Roman" w:hAnsi="Times New Roman" w:cs="Times New Roman"/>
          <w:sz w:val="24"/>
          <w:szCs w:val="24"/>
        </w:rPr>
        <w:t>2</w:t>
      </w:r>
      <w:r w:rsidR="00395E13">
        <w:rPr>
          <w:rFonts w:ascii="Times New Roman" w:hAnsi="Times New Roman" w:cs="Times New Roman"/>
          <w:sz w:val="24"/>
          <w:szCs w:val="24"/>
        </w:rPr>
        <w:t>.2022</w:t>
      </w:r>
    </w:p>
    <w:p w14:paraId="33EC6CDD" w14:textId="77777777" w:rsidR="00EF4B3E" w:rsidRDefault="00EF4B3E" w:rsidP="00EF4B3E">
      <w:pPr>
        <w:pStyle w:val="Odstavecseseznamem"/>
        <w:tabs>
          <w:tab w:val="left" w:pos="2985"/>
        </w:tabs>
        <w:ind w:left="420"/>
        <w:rPr>
          <w:rFonts w:ascii="Times New Roman" w:hAnsi="Times New Roman" w:cs="Times New Roman"/>
          <w:b/>
          <w:bCs/>
        </w:rPr>
      </w:pPr>
    </w:p>
    <w:p w14:paraId="101932B4" w14:textId="353E386B" w:rsidR="005B3B57" w:rsidRPr="00034C76" w:rsidRDefault="005B3B57" w:rsidP="002C0D42">
      <w:pPr>
        <w:pStyle w:val="Odstavecseseznamem"/>
        <w:tabs>
          <w:tab w:val="left" w:pos="2985"/>
        </w:tabs>
        <w:ind w:left="420"/>
        <w:jc w:val="both"/>
        <w:rPr>
          <w:rFonts w:ascii="Times New Roman" w:hAnsi="Times New Roman" w:cs="Times New Roman"/>
          <w:b/>
          <w:bCs/>
          <w:sz w:val="24"/>
          <w:szCs w:val="24"/>
        </w:rPr>
      </w:pPr>
      <w:r>
        <w:rPr>
          <w:rFonts w:ascii="Times New Roman" w:hAnsi="Times New Roman" w:cs="Times New Roman"/>
          <w:sz w:val="24"/>
          <w:szCs w:val="24"/>
        </w:rPr>
        <w:tab/>
      </w:r>
      <w:r w:rsidR="00B172E3">
        <w:rPr>
          <w:rFonts w:ascii="Times New Roman" w:hAnsi="Times New Roman" w:cs="Times New Roman"/>
          <w:sz w:val="24"/>
          <w:szCs w:val="24"/>
        </w:rPr>
        <w:t xml:space="preserve">                                                                 </w:t>
      </w:r>
      <w:r w:rsidR="00395E13">
        <w:rPr>
          <w:rFonts w:ascii="Times New Roman" w:hAnsi="Times New Roman" w:cs="Times New Roman"/>
          <w:sz w:val="24"/>
          <w:szCs w:val="24"/>
        </w:rPr>
        <w:t>Jana Junková</w:t>
      </w:r>
    </w:p>
    <w:sectPr w:rsidR="005B3B57" w:rsidRPr="00034C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66AC7"/>
    <w:multiLevelType w:val="hybridMultilevel"/>
    <w:tmpl w:val="04A201CE"/>
    <w:lvl w:ilvl="0" w:tplc="57ACE7D8">
      <w:start w:val="1"/>
      <w:numFmt w:val="upperLetter"/>
      <w:lvlText w:val="%1)"/>
      <w:lvlJc w:val="left"/>
      <w:pPr>
        <w:ind w:left="780" w:hanging="360"/>
      </w:pPr>
      <w:rPr>
        <w:rFonts w:hint="default"/>
        <w:b/>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24EF3084"/>
    <w:multiLevelType w:val="hybridMultilevel"/>
    <w:tmpl w:val="AAE0FF3A"/>
    <w:lvl w:ilvl="0" w:tplc="148A60FA">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 w15:restartNumberingAfterBreak="0">
    <w:nsid w:val="2C421B48"/>
    <w:multiLevelType w:val="hybridMultilevel"/>
    <w:tmpl w:val="5E520D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C652F50"/>
    <w:multiLevelType w:val="hybridMultilevel"/>
    <w:tmpl w:val="350EA052"/>
    <w:lvl w:ilvl="0" w:tplc="5F00F02A">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 w15:restartNumberingAfterBreak="0">
    <w:nsid w:val="4F4F42DD"/>
    <w:multiLevelType w:val="hybridMultilevel"/>
    <w:tmpl w:val="17A464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83096A"/>
    <w:multiLevelType w:val="hybridMultilevel"/>
    <w:tmpl w:val="CBE215F0"/>
    <w:lvl w:ilvl="0" w:tplc="21869D22">
      <w:start w:val="1"/>
      <w:numFmt w:val="lowerLetter"/>
      <w:lvlText w:val="%1)"/>
      <w:lvlJc w:val="left"/>
      <w:pPr>
        <w:ind w:left="652" w:hanging="360"/>
      </w:pPr>
      <w:rPr>
        <w:rFonts w:hint="default"/>
      </w:rPr>
    </w:lvl>
    <w:lvl w:ilvl="1" w:tplc="04050019" w:tentative="1">
      <w:start w:val="1"/>
      <w:numFmt w:val="lowerLetter"/>
      <w:lvlText w:val="%2."/>
      <w:lvlJc w:val="left"/>
      <w:pPr>
        <w:ind w:left="1372" w:hanging="360"/>
      </w:pPr>
    </w:lvl>
    <w:lvl w:ilvl="2" w:tplc="0405001B" w:tentative="1">
      <w:start w:val="1"/>
      <w:numFmt w:val="lowerRoman"/>
      <w:lvlText w:val="%3."/>
      <w:lvlJc w:val="right"/>
      <w:pPr>
        <w:ind w:left="2092" w:hanging="180"/>
      </w:pPr>
    </w:lvl>
    <w:lvl w:ilvl="3" w:tplc="0405000F" w:tentative="1">
      <w:start w:val="1"/>
      <w:numFmt w:val="decimal"/>
      <w:lvlText w:val="%4."/>
      <w:lvlJc w:val="left"/>
      <w:pPr>
        <w:ind w:left="2812" w:hanging="360"/>
      </w:pPr>
    </w:lvl>
    <w:lvl w:ilvl="4" w:tplc="04050019" w:tentative="1">
      <w:start w:val="1"/>
      <w:numFmt w:val="lowerLetter"/>
      <w:lvlText w:val="%5."/>
      <w:lvlJc w:val="left"/>
      <w:pPr>
        <w:ind w:left="3532" w:hanging="360"/>
      </w:pPr>
    </w:lvl>
    <w:lvl w:ilvl="5" w:tplc="0405001B" w:tentative="1">
      <w:start w:val="1"/>
      <w:numFmt w:val="lowerRoman"/>
      <w:lvlText w:val="%6."/>
      <w:lvlJc w:val="right"/>
      <w:pPr>
        <w:ind w:left="4252" w:hanging="180"/>
      </w:pPr>
    </w:lvl>
    <w:lvl w:ilvl="6" w:tplc="0405000F" w:tentative="1">
      <w:start w:val="1"/>
      <w:numFmt w:val="decimal"/>
      <w:lvlText w:val="%7."/>
      <w:lvlJc w:val="left"/>
      <w:pPr>
        <w:ind w:left="4972" w:hanging="360"/>
      </w:pPr>
    </w:lvl>
    <w:lvl w:ilvl="7" w:tplc="04050019" w:tentative="1">
      <w:start w:val="1"/>
      <w:numFmt w:val="lowerLetter"/>
      <w:lvlText w:val="%8."/>
      <w:lvlJc w:val="left"/>
      <w:pPr>
        <w:ind w:left="5692" w:hanging="360"/>
      </w:pPr>
    </w:lvl>
    <w:lvl w:ilvl="8" w:tplc="0405001B" w:tentative="1">
      <w:start w:val="1"/>
      <w:numFmt w:val="lowerRoman"/>
      <w:lvlText w:val="%9."/>
      <w:lvlJc w:val="right"/>
      <w:pPr>
        <w:ind w:left="6412" w:hanging="180"/>
      </w:pPr>
    </w:lvl>
  </w:abstractNum>
  <w:abstractNum w:abstractNumId="6" w15:restartNumberingAfterBreak="0">
    <w:nsid w:val="61E84BAE"/>
    <w:multiLevelType w:val="hybridMultilevel"/>
    <w:tmpl w:val="12547F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E411A1"/>
    <w:multiLevelType w:val="hybridMultilevel"/>
    <w:tmpl w:val="12906446"/>
    <w:lvl w:ilvl="0" w:tplc="F4C23CF0">
      <w:start w:val="8"/>
      <w:numFmt w:val="bullet"/>
      <w:lvlText w:val="-"/>
      <w:lvlJc w:val="left"/>
      <w:pPr>
        <w:ind w:left="420" w:hanging="360"/>
      </w:pPr>
      <w:rPr>
        <w:rFonts w:ascii="Times New Roman" w:eastAsiaTheme="minorHAnsi" w:hAnsi="Times New Roman" w:cs="Times New Roman" w:hint="default"/>
      </w:rPr>
    </w:lvl>
    <w:lvl w:ilvl="1" w:tplc="04050003">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8" w15:restartNumberingAfterBreak="0">
    <w:nsid w:val="7F3B57BB"/>
    <w:multiLevelType w:val="hybridMultilevel"/>
    <w:tmpl w:val="6324CAAC"/>
    <w:lvl w:ilvl="0" w:tplc="21CAC354">
      <w:start w:val="1"/>
      <w:numFmt w:val="decimal"/>
      <w:lvlText w:val="%1."/>
      <w:lvlJc w:val="left"/>
      <w:pPr>
        <w:ind w:left="292" w:hanging="360"/>
      </w:pPr>
      <w:rPr>
        <w:rFonts w:hint="default"/>
      </w:rPr>
    </w:lvl>
    <w:lvl w:ilvl="1" w:tplc="04050019" w:tentative="1">
      <w:start w:val="1"/>
      <w:numFmt w:val="lowerLetter"/>
      <w:lvlText w:val="%2."/>
      <w:lvlJc w:val="left"/>
      <w:pPr>
        <w:ind w:left="1012" w:hanging="360"/>
      </w:pPr>
    </w:lvl>
    <w:lvl w:ilvl="2" w:tplc="0405001B" w:tentative="1">
      <w:start w:val="1"/>
      <w:numFmt w:val="lowerRoman"/>
      <w:lvlText w:val="%3."/>
      <w:lvlJc w:val="right"/>
      <w:pPr>
        <w:ind w:left="1732" w:hanging="180"/>
      </w:pPr>
    </w:lvl>
    <w:lvl w:ilvl="3" w:tplc="0405000F" w:tentative="1">
      <w:start w:val="1"/>
      <w:numFmt w:val="decimal"/>
      <w:lvlText w:val="%4."/>
      <w:lvlJc w:val="left"/>
      <w:pPr>
        <w:ind w:left="2452" w:hanging="360"/>
      </w:pPr>
    </w:lvl>
    <w:lvl w:ilvl="4" w:tplc="04050019" w:tentative="1">
      <w:start w:val="1"/>
      <w:numFmt w:val="lowerLetter"/>
      <w:lvlText w:val="%5."/>
      <w:lvlJc w:val="left"/>
      <w:pPr>
        <w:ind w:left="3172" w:hanging="360"/>
      </w:pPr>
    </w:lvl>
    <w:lvl w:ilvl="5" w:tplc="0405001B" w:tentative="1">
      <w:start w:val="1"/>
      <w:numFmt w:val="lowerRoman"/>
      <w:lvlText w:val="%6."/>
      <w:lvlJc w:val="right"/>
      <w:pPr>
        <w:ind w:left="3892" w:hanging="180"/>
      </w:pPr>
    </w:lvl>
    <w:lvl w:ilvl="6" w:tplc="0405000F" w:tentative="1">
      <w:start w:val="1"/>
      <w:numFmt w:val="decimal"/>
      <w:lvlText w:val="%7."/>
      <w:lvlJc w:val="left"/>
      <w:pPr>
        <w:ind w:left="4612" w:hanging="360"/>
      </w:pPr>
    </w:lvl>
    <w:lvl w:ilvl="7" w:tplc="04050019" w:tentative="1">
      <w:start w:val="1"/>
      <w:numFmt w:val="lowerLetter"/>
      <w:lvlText w:val="%8."/>
      <w:lvlJc w:val="left"/>
      <w:pPr>
        <w:ind w:left="5332" w:hanging="360"/>
      </w:pPr>
    </w:lvl>
    <w:lvl w:ilvl="8" w:tplc="0405001B" w:tentative="1">
      <w:start w:val="1"/>
      <w:numFmt w:val="lowerRoman"/>
      <w:lvlText w:val="%9."/>
      <w:lvlJc w:val="right"/>
      <w:pPr>
        <w:ind w:left="6052" w:hanging="180"/>
      </w:pPr>
    </w:lvl>
  </w:abstractNum>
  <w:num w:numId="1" w16cid:durableId="201525356">
    <w:abstractNumId w:val="8"/>
  </w:num>
  <w:num w:numId="2" w16cid:durableId="1906991159">
    <w:abstractNumId w:val="5"/>
  </w:num>
  <w:num w:numId="3" w16cid:durableId="113601732">
    <w:abstractNumId w:val="6"/>
  </w:num>
  <w:num w:numId="4" w16cid:durableId="1638759503">
    <w:abstractNumId w:val="7"/>
  </w:num>
  <w:num w:numId="5" w16cid:durableId="1559777674">
    <w:abstractNumId w:val="2"/>
  </w:num>
  <w:num w:numId="6" w16cid:durableId="256838373">
    <w:abstractNumId w:val="4"/>
  </w:num>
  <w:num w:numId="7" w16cid:durableId="1599170761">
    <w:abstractNumId w:val="3"/>
  </w:num>
  <w:num w:numId="8" w16cid:durableId="107551338">
    <w:abstractNumId w:val="0"/>
  </w:num>
  <w:num w:numId="9" w16cid:durableId="1333801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2D"/>
    <w:rsid w:val="00034C76"/>
    <w:rsid w:val="00055EDC"/>
    <w:rsid w:val="00105D21"/>
    <w:rsid w:val="0012602D"/>
    <w:rsid w:val="00164CB5"/>
    <w:rsid w:val="001E4502"/>
    <w:rsid w:val="00206102"/>
    <w:rsid w:val="002863B3"/>
    <w:rsid w:val="002C0D42"/>
    <w:rsid w:val="002F4C8A"/>
    <w:rsid w:val="00307F50"/>
    <w:rsid w:val="00317466"/>
    <w:rsid w:val="00355B4B"/>
    <w:rsid w:val="00395E13"/>
    <w:rsid w:val="003A39A1"/>
    <w:rsid w:val="003A5A63"/>
    <w:rsid w:val="003A5AEB"/>
    <w:rsid w:val="003E63FD"/>
    <w:rsid w:val="004141C1"/>
    <w:rsid w:val="004B1868"/>
    <w:rsid w:val="004B4E6E"/>
    <w:rsid w:val="004E31C3"/>
    <w:rsid w:val="004F5EA8"/>
    <w:rsid w:val="00504CCB"/>
    <w:rsid w:val="00507508"/>
    <w:rsid w:val="005352FB"/>
    <w:rsid w:val="00584F50"/>
    <w:rsid w:val="00592BB4"/>
    <w:rsid w:val="005A340F"/>
    <w:rsid w:val="005B3B57"/>
    <w:rsid w:val="00636086"/>
    <w:rsid w:val="006441DC"/>
    <w:rsid w:val="0067216B"/>
    <w:rsid w:val="006E009A"/>
    <w:rsid w:val="006E6103"/>
    <w:rsid w:val="007059DA"/>
    <w:rsid w:val="00707300"/>
    <w:rsid w:val="007476C6"/>
    <w:rsid w:val="007D358D"/>
    <w:rsid w:val="007D36B3"/>
    <w:rsid w:val="007D5179"/>
    <w:rsid w:val="0080028C"/>
    <w:rsid w:val="008311BE"/>
    <w:rsid w:val="00847505"/>
    <w:rsid w:val="008B788E"/>
    <w:rsid w:val="008C2086"/>
    <w:rsid w:val="008F36B7"/>
    <w:rsid w:val="00971BED"/>
    <w:rsid w:val="00972042"/>
    <w:rsid w:val="009D252D"/>
    <w:rsid w:val="009F539C"/>
    <w:rsid w:val="00A205E0"/>
    <w:rsid w:val="00A40AE7"/>
    <w:rsid w:val="00AD68BD"/>
    <w:rsid w:val="00AE1771"/>
    <w:rsid w:val="00AF37B6"/>
    <w:rsid w:val="00AF4230"/>
    <w:rsid w:val="00B12D4C"/>
    <w:rsid w:val="00B172E3"/>
    <w:rsid w:val="00B32C5E"/>
    <w:rsid w:val="00B746EB"/>
    <w:rsid w:val="00B96D5F"/>
    <w:rsid w:val="00C474B9"/>
    <w:rsid w:val="00C84B1E"/>
    <w:rsid w:val="00CF6902"/>
    <w:rsid w:val="00D12FD6"/>
    <w:rsid w:val="00DB6B58"/>
    <w:rsid w:val="00E1714F"/>
    <w:rsid w:val="00E43045"/>
    <w:rsid w:val="00E56195"/>
    <w:rsid w:val="00E61984"/>
    <w:rsid w:val="00EA257D"/>
    <w:rsid w:val="00EB1753"/>
    <w:rsid w:val="00EE03DF"/>
    <w:rsid w:val="00EF4B3E"/>
    <w:rsid w:val="00F3397D"/>
    <w:rsid w:val="00F566A8"/>
    <w:rsid w:val="00F60390"/>
    <w:rsid w:val="00F7038C"/>
    <w:rsid w:val="00F7436A"/>
    <w:rsid w:val="00FA1E7E"/>
    <w:rsid w:val="00FA4057"/>
    <w:rsid w:val="00FB66F6"/>
    <w:rsid w:val="00FC1CCF"/>
    <w:rsid w:val="00FD0C73"/>
    <w:rsid w:val="00FD1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3E13"/>
  <w15:chartTrackingRefBased/>
  <w15:docId w15:val="{2D65245E-51C3-4FBC-9EA4-EA1AF3A1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ind w:left="-68"/>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FD0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B4E6E"/>
    <w:pPr>
      <w:ind w:left="720"/>
      <w:contextualSpacing/>
    </w:pPr>
  </w:style>
  <w:style w:type="character" w:styleId="Hypertextovodkaz">
    <w:name w:val="Hyperlink"/>
    <w:basedOn w:val="Standardnpsmoodstavce"/>
    <w:uiPriority w:val="99"/>
    <w:unhideWhenUsed/>
    <w:rsid w:val="004F5EA8"/>
    <w:rPr>
      <w:color w:val="0563C1" w:themeColor="hyperlink"/>
      <w:u w:val="single"/>
    </w:rPr>
  </w:style>
  <w:style w:type="character" w:styleId="Nevyeenzmnka">
    <w:name w:val="Unresolved Mention"/>
    <w:basedOn w:val="Standardnpsmoodstavce"/>
    <w:uiPriority w:val="99"/>
    <w:semiHidden/>
    <w:unhideWhenUsed/>
    <w:rsid w:val="004F5EA8"/>
    <w:rPr>
      <w:color w:val="605E5C"/>
      <w:shd w:val="clear" w:color="auto" w:fill="E1DFDD"/>
    </w:rPr>
  </w:style>
  <w:style w:type="paragraph" w:styleId="Textbubliny">
    <w:name w:val="Balloon Text"/>
    <w:basedOn w:val="Normln"/>
    <w:link w:val="TextbublinyChar"/>
    <w:uiPriority w:val="99"/>
    <w:semiHidden/>
    <w:unhideWhenUsed/>
    <w:rsid w:val="006E009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00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2711</Words>
  <Characters>15995</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Reditelka</dc:creator>
  <cp:keywords/>
  <dc:description/>
  <cp:lastModifiedBy>Olga Taušnerová</cp:lastModifiedBy>
  <cp:revision>9</cp:revision>
  <cp:lastPrinted>2022-08-26T09:59:00Z</cp:lastPrinted>
  <dcterms:created xsi:type="dcterms:W3CDTF">2022-04-14T08:31:00Z</dcterms:created>
  <dcterms:modified xsi:type="dcterms:W3CDTF">2022-11-15T08:50:00Z</dcterms:modified>
</cp:coreProperties>
</file>