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91797" w14:textId="77777777" w:rsidR="002E513F" w:rsidRPr="00EE7C7F" w:rsidRDefault="004B27F7" w:rsidP="004B27F7">
      <w:pPr>
        <w:pStyle w:val="Nadpis1"/>
        <w:rPr>
          <w:rFonts w:asciiTheme="minorHAnsi" w:hAnsiTheme="minorHAnsi" w:cstheme="minorHAnsi"/>
          <w:color w:val="auto"/>
        </w:rPr>
      </w:pPr>
      <w:r w:rsidRPr="00EE7C7F">
        <w:rPr>
          <w:rFonts w:asciiTheme="minorHAnsi" w:hAnsiTheme="minorHAnsi" w:cstheme="minorHAnsi"/>
          <w:color w:val="auto"/>
        </w:rPr>
        <w:t xml:space="preserve">4. </w:t>
      </w:r>
      <w:r w:rsidR="002E513F" w:rsidRPr="00EE7C7F">
        <w:rPr>
          <w:rFonts w:asciiTheme="minorHAnsi" w:hAnsiTheme="minorHAnsi" w:cstheme="minorHAnsi"/>
          <w:color w:val="auto"/>
        </w:rPr>
        <w:t>Speciální péče</w:t>
      </w:r>
    </w:p>
    <w:p w14:paraId="003AF611" w14:textId="77777777" w:rsidR="002E513F" w:rsidRPr="008E37EF" w:rsidRDefault="002E513F" w:rsidP="002E513F">
      <w:pPr>
        <w:pStyle w:val="Nadpis2"/>
        <w:spacing w:line="360" w:lineRule="auto"/>
        <w:rPr>
          <w:rFonts w:ascii="Times New Roman" w:hAnsi="Times New Roman"/>
          <w:color w:val="auto"/>
        </w:rPr>
      </w:pPr>
      <w:r w:rsidRPr="008E37EF">
        <w:rPr>
          <w:rFonts w:ascii="Times New Roman" w:hAnsi="Times New Roman"/>
          <w:color w:val="auto"/>
        </w:rPr>
        <w:t>Základní informace</w:t>
      </w:r>
    </w:p>
    <w:p w14:paraId="70FEA777" w14:textId="77777777" w:rsidR="002E513F" w:rsidRPr="00EE7C7F" w:rsidRDefault="002E513F" w:rsidP="00EE7C7F">
      <w:pPr>
        <w:pStyle w:val="Normlnweb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E7C7F">
        <w:rPr>
          <w:rFonts w:asciiTheme="minorHAnsi" w:hAnsiTheme="minorHAnsi" w:cstheme="minorHAnsi"/>
          <w:sz w:val="24"/>
          <w:szCs w:val="24"/>
        </w:rPr>
        <w:t>Speciální péče v mateřské škole probíhá jako s</w:t>
      </w:r>
      <w:r w:rsidR="00400CF3" w:rsidRPr="00EE7C7F">
        <w:rPr>
          <w:rFonts w:asciiTheme="minorHAnsi" w:hAnsiTheme="minorHAnsi" w:cstheme="minorHAnsi"/>
          <w:sz w:val="24"/>
          <w:szCs w:val="24"/>
        </w:rPr>
        <w:t xml:space="preserve">kupinová integrace ve </w:t>
      </w:r>
      <w:r w:rsidR="00756DC9" w:rsidRPr="00EE7C7F">
        <w:rPr>
          <w:rFonts w:asciiTheme="minorHAnsi" w:hAnsiTheme="minorHAnsi" w:cstheme="minorHAnsi"/>
          <w:sz w:val="24"/>
          <w:szCs w:val="24"/>
        </w:rPr>
        <w:t xml:space="preserve">třídách pro děti se </w:t>
      </w:r>
      <w:r w:rsidR="00D8079E" w:rsidRPr="00EE7C7F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specifickými</w:t>
      </w:r>
      <w:r w:rsidR="00D8079E" w:rsidRPr="00EE7C7F">
        <w:rPr>
          <w:rFonts w:asciiTheme="minorHAnsi" w:hAnsiTheme="minorHAnsi" w:cstheme="minorHAnsi"/>
          <w:sz w:val="24"/>
          <w:szCs w:val="24"/>
          <w:shd w:val="clear" w:color="auto" w:fill="FFFFFF"/>
        </w:rPr>
        <w:t> </w:t>
      </w:r>
      <w:r w:rsidR="00D8079E" w:rsidRPr="00EE7C7F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vývojovými</w:t>
      </w:r>
      <w:r w:rsidR="00D8079E" w:rsidRPr="00EE7C7F">
        <w:rPr>
          <w:rFonts w:asciiTheme="minorHAnsi" w:hAnsiTheme="minorHAnsi" w:cstheme="minorHAnsi"/>
          <w:sz w:val="24"/>
          <w:szCs w:val="24"/>
          <w:shd w:val="clear" w:color="auto" w:fill="FFFFFF"/>
        </w:rPr>
        <w:t> </w:t>
      </w:r>
      <w:r w:rsidR="00D8079E" w:rsidRPr="00EE7C7F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poruchami</w:t>
      </w:r>
      <w:r w:rsidR="00D8079E" w:rsidRPr="00EE7C7F">
        <w:rPr>
          <w:rFonts w:asciiTheme="minorHAnsi" w:hAnsiTheme="minorHAnsi" w:cstheme="minorHAnsi"/>
          <w:sz w:val="24"/>
          <w:szCs w:val="24"/>
          <w:shd w:val="clear" w:color="auto" w:fill="FFFFFF"/>
        </w:rPr>
        <w:t> </w:t>
      </w:r>
      <w:r w:rsidR="00D8079E" w:rsidRPr="00EE7C7F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>učení</w:t>
      </w:r>
      <w:r w:rsidRPr="00EE7C7F">
        <w:rPr>
          <w:rFonts w:asciiTheme="minorHAnsi" w:hAnsiTheme="minorHAnsi" w:cstheme="minorHAnsi"/>
          <w:sz w:val="24"/>
          <w:szCs w:val="24"/>
        </w:rPr>
        <w:t>,</w:t>
      </w:r>
      <w:r w:rsidR="005D6503" w:rsidRPr="00EE7C7F">
        <w:rPr>
          <w:rFonts w:asciiTheme="minorHAnsi" w:hAnsiTheme="minorHAnsi" w:cstheme="minorHAnsi"/>
          <w:sz w:val="24"/>
          <w:szCs w:val="24"/>
        </w:rPr>
        <w:t xml:space="preserve"> ne</w:t>
      </w:r>
      <w:r w:rsidR="00756DC9" w:rsidRPr="00EE7C7F">
        <w:rPr>
          <w:rFonts w:asciiTheme="minorHAnsi" w:hAnsiTheme="minorHAnsi" w:cstheme="minorHAnsi"/>
          <w:sz w:val="24"/>
          <w:szCs w:val="24"/>
        </w:rPr>
        <w:t>bo</w:t>
      </w:r>
      <w:r w:rsidRPr="00EE7C7F">
        <w:rPr>
          <w:rFonts w:asciiTheme="minorHAnsi" w:hAnsiTheme="minorHAnsi" w:cstheme="minorHAnsi"/>
          <w:sz w:val="24"/>
          <w:szCs w:val="24"/>
        </w:rPr>
        <w:t xml:space="preserve"> jako individuáln</w:t>
      </w:r>
      <w:r w:rsidR="00400CF3" w:rsidRPr="00EE7C7F">
        <w:rPr>
          <w:rFonts w:asciiTheme="minorHAnsi" w:hAnsiTheme="minorHAnsi" w:cstheme="minorHAnsi"/>
          <w:sz w:val="24"/>
          <w:szCs w:val="24"/>
        </w:rPr>
        <w:t>í integrace v běžné třídě</w:t>
      </w:r>
      <w:r w:rsidR="00DC146C" w:rsidRPr="00EE7C7F">
        <w:rPr>
          <w:rFonts w:asciiTheme="minorHAnsi" w:hAnsiTheme="minorHAnsi" w:cstheme="minorHAnsi"/>
          <w:sz w:val="24"/>
          <w:szCs w:val="24"/>
        </w:rPr>
        <w:t>.</w:t>
      </w:r>
    </w:p>
    <w:p w14:paraId="746B7066" w14:textId="45F0F1B7" w:rsidR="002E513F" w:rsidRPr="00EE7C7F" w:rsidRDefault="00756DC9" w:rsidP="00EE7C7F">
      <w:pPr>
        <w:pStyle w:val="Normlnweb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E7C7F">
        <w:rPr>
          <w:rFonts w:asciiTheme="minorHAnsi" w:hAnsiTheme="minorHAnsi" w:cstheme="minorHAnsi"/>
          <w:sz w:val="24"/>
          <w:szCs w:val="24"/>
          <w:u w:val="single"/>
        </w:rPr>
        <w:t xml:space="preserve">Třída pro děti se </w:t>
      </w:r>
      <w:r w:rsidR="00D8079E" w:rsidRPr="00EE7C7F">
        <w:rPr>
          <w:rFonts w:asciiTheme="minorHAnsi" w:hAnsiTheme="minorHAnsi" w:cstheme="minorHAnsi"/>
          <w:bCs/>
          <w:sz w:val="24"/>
          <w:szCs w:val="24"/>
          <w:u w:val="single"/>
          <w:shd w:val="clear" w:color="auto" w:fill="FFFFFF"/>
        </w:rPr>
        <w:t>specifickými</w:t>
      </w:r>
      <w:r w:rsidR="00D8079E" w:rsidRPr="00EE7C7F">
        <w:rPr>
          <w:rFonts w:asciiTheme="minorHAnsi" w:hAnsiTheme="minorHAnsi" w:cstheme="minorHAnsi"/>
          <w:sz w:val="24"/>
          <w:szCs w:val="24"/>
          <w:u w:val="single"/>
          <w:shd w:val="clear" w:color="auto" w:fill="FFFFFF"/>
        </w:rPr>
        <w:t> </w:t>
      </w:r>
      <w:r w:rsidR="00D8079E" w:rsidRPr="00EE7C7F">
        <w:rPr>
          <w:rFonts w:asciiTheme="minorHAnsi" w:hAnsiTheme="minorHAnsi" w:cstheme="minorHAnsi"/>
          <w:bCs/>
          <w:sz w:val="24"/>
          <w:szCs w:val="24"/>
          <w:u w:val="single"/>
          <w:shd w:val="clear" w:color="auto" w:fill="FFFFFF"/>
        </w:rPr>
        <w:t>vývojovými</w:t>
      </w:r>
      <w:r w:rsidR="00D8079E" w:rsidRPr="00EE7C7F">
        <w:rPr>
          <w:rFonts w:asciiTheme="minorHAnsi" w:hAnsiTheme="minorHAnsi" w:cstheme="minorHAnsi"/>
          <w:sz w:val="24"/>
          <w:szCs w:val="24"/>
          <w:u w:val="single"/>
          <w:shd w:val="clear" w:color="auto" w:fill="FFFFFF"/>
        </w:rPr>
        <w:t> </w:t>
      </w:r>
      <w:r w:rsidR="00D8079E" w:rsidRPr="00EE7C7F">
        <w:rPr>
          <w:rFonts w:asciiTheme="minorHAnsi" w:hAnsiTheme="minorHAnsi" w:cstheme="minorHAnsi"/>
          <w:bCs/>
          <w:sz w:val="24"/>
          <w:szCs w:val="24"/>
          <w:u w:val="single"/>
          <w:shd w:val="clear" w:color="auto" w:fill="FFFFFF"/>
        </w:rPr>
        <w:t>poruchami</w:t>
      </w:r>
      <w:r w:rsidR="00D8079E" w:rsidRPr="00EE7C7F">
        <w:rPr>
          <w:rFonts w:asciiTheme="minorHAnsi" w:hAnsiTheme="minorHAnsi" w:cstheme="minorHAnsi"/>
          <w:sz w:val="24"/>
          <w:szCs w:val="24"/>
          <w:u w:val="single"/>
          <w:shd w:val="clear" w:color="auto" w:fill="FFFFFF"/>
        </w:rPr>
        <w:t> </w:t>
      </w:r>
      <w:r w:rsidR="00D8079E" w:rsidRPr="00EE7C7F">
        <w:rPr>
          <w:rFonts w:asciiTheme="minorHAnsi" w:hAnsiTheme="minorHAnsi" w:cstheme="minorHAnsi"/>
          <w:bCs/>
          <w:sz w:val="24"/>
          <w:szCs w:val="24"/>
          <w:u w:val="single"/>
          <w:shd w:val="clear" w:color="auto" w:fill="FFFFFF"/>
        </w:rPr>
        <w:t>učení</w:t>
      </w:r>
      <w:r w:rsidR="00D8079E" w:rsidRPr="00EE7C7F">
        <w:rPr>
          <w:rFonts w:asciiTheme="minorHAnsi" w:hAnsiTheme="minorHAnsi" w:cstheme="minorHAnsi"/>
          <w:b/>
          <w:bCs/>
          <w:sz w:val="21"/>
          <w:szCs w:val="21"/>
          <w:shd w:val="clear" w:color="auto" w:fill="FFFFFF"/>
        </w:rPr>
        <w:t xml:space="preserve"> </w:t>
      </w:r>
      <w:r w:rsidRPr="00EE7C7F">
        <w:rPr>
          <w:rFonts w:asciiTheme="minorHAnsi" w:hAnsiTheme="minorHAnsi" w:cstheme="minorHAnsi"/>
          <w:sz w:val="24"/>
          <w:szCs w:val="24"/>
          <w:u w:val="single"/>
        </w:rPr>
        <w:t xml:space="preserve">- </w:t>
      </w:r>
      <w:r w:rsidRPr="00EE7C7F">
        <w:rPr>
          <w:rFonts w:asciiTheme="minorHAnsi" w:hAnsiTheme="minorHAnsi" w:cstheme="minorHAnsi"/>
          <w:b/>
          <w:sz w:val="24"/>
          <w:szCs w:val="24"/>
          <w:u w:val="single"/>
        </w:rPr>
        <w:t>speciální</w:t>
      </w:r>
      <w:r w:rsidR="00400CF3" w:rsidRPr="00EE7C7F">
        <w:rPr>
          <w:rFonts w:asciiTheme="minorHAnsi" w:hAnsiTheme="minorHAnsi" w:cstheme="minorHAnsi"/>
          <w:sz w:val="24"/>
          <w:szCs w:val="24"/>
        </w:rPr>
        <w:t xml:space="preserve"> je určena</w:t>
      </w:r>
      <w:r w:rsidR="002E513F" w:rsidRPr="00EE7C7F">
        <w:rPr>
          <w:rFonts w:asciiTheme="minorHAnsi" w:hAnsiTheme="minorHAnsi" w:cstheme="minorHAnsi"/>
          <w:sz w:val="24"/>
          <w:szCs w:val="24"/>
        </w:rPr>
        <w:t xml:space="preserve"> </w:t>
      </w:r>
      <w:r w:rsidR="000E5FA2" w:rsidRPr="00EE7C7F">
        <w:rPr>
          <w:rFonts w:asciiTheme="minorHAnsi" w:hAnsiTheme="minorHAnsi" w:cstheme="minorHAnsi"/>
          <w:sz w:val="24"/>
          <w:szCs w:val="24"/>
        </w:rPr>
        <w:t xml:space="preserve">dětem s různými typy </w:t>
      </w:r>
      <w:r w:rsidR="00D8079E" w:rsidRPr="00EE7C7F">
        <w:rPr>
          <w:rFonts w:asciiTheme="minorHAnsi" w:hAnsiTheme="minorHAnsi" w:cstheme="minorHAnsi"/>
          <w:sz w:val="24"/>
          <w:szCs w:val="24"/>
        </w:rPr>
        <w:t>poruch</w:t>
      </w:r>
      <w:r w:rsidR="000E5FA2" w:rsidRPr="00EE7C7F">
        <w:rPr>
          <w:rFonts w:asciiTheme="minorHAnsi" w:hAnsiTheme="minorHAnsi" w:cstheme="minorHAnsi"/>
          <w:sz w:val="24"/>
          <w:szCs w:val="24"/>
        </w:rPr>
        <w:t xml:space="preserve">. </w:t>
      </w:r>
      <w:r w:rsidR="002E513F" w:rsidRPr="00EE7C7F">
        <w:rPr>
          <w:rFonts w:asciiTheme="minorHAnsi" w:hAnsiTheme="minorHAnsi" w:cstheme="minorHAnsi"/>
          <w:sz w:val="24"/>
          <w:szCs w:val="24"/>
        </w:rPr>
        <w:t>Děti jsou přijímány na základě doporučení Speciálně pedagogického centra (SPC) nebo jiného školského poradenského zaříze</w:t>
      </w:r>
      <w:r w:rsidR="007B7352" w:rsidRPr="00EE7C7F">
        <w:rPr>
          <w:rFonts w:asciiTheme="minorHAnsi" w:hAnsiTheme="minorHAnsi" w:cstheme="minorHAnsi"/>
          <w:sz w:val="24"/>
          <w:szCs w:val="24"/>
        </w:rPr>
        <w:t>ní</w:t>
      </w:r>
      <w:r w:rsidR="00C94482" w:rsidRPr="00EE7C7F">
        <w:rPr>
          <w:rFonts w:asciiTheme="minorHAnsi" w:hAnsiTheme="minorHAnsi" w:cstheme="minorHAnsi"/>
          <w:sz w:val="24"/>
          <w:szCs w:val="24"/>
        </w:rPr>
        <w:t xml:space="preserve"> (ŠPZ)</w:t>
      </w:r>
      <w:r w:rsidR="007B7352" w:rsidRPr="00EE7C7F">
        <w:rPr>
          <w:rFonts w:asciiTheme="minorHAnsi" w:hAnsiTheme="minorHAnsi" w:cstheme="minorHAnsi"/>
          <w:sz w:val="24"/>
          <w:szCs w:val="24"/>
        </w:rPr>
        <w:t>, podle kterého učitelka vypracuje indi</w:t>
      </w:r>
      <w:r w:rsidR="001042BA" w:rsidRPr="00EE7C7F">
        <w:rPr>
          <w:rFonts w:asciiTheme="minorHAnsi" w:hAnsiTheme="minorHAnsi" w:cstheme="minorHAnsi"/>
          <w:sz w:val="24"/>
          <w:szCs w:val="24"/>
        </w:rPr>
        <w:t>viduální vzdělávací plán dítěte (IVP) nebo plán pedagogické podpory (PLPP).</w:t>
      </w:r>
      <w:r w:rsidR="007B7352" w:rsidRPr="00EE7C7F">
        <w:rPr>
          <w:rFonts w:asciiTheme="minorHAnsi" w:hAnsiTheme="minorHAnsi" w:cstheme="minorHAnsi"/>
          <w:sz w:val="24"/>
          <w:szCs w:val="24"/>
        </w:rPr>
        <w:t xml:space="preserve"> </w:t>
      </w:r>
      <w:r w:rsidR="00DC146C" w:rsidRPr="00EE7C7F">
        <w:rPr>
          <w:rFonts w:asciiTheme="minorHAnsi" w:hAnsiTheme="minorHAnsi" w:cstheme="minorHAnsi"/>
          <w:sz w:val="24"/>
          <w:szCs w:val="24"/>
        </w:rPr>
        <w:t>Minimální počet dětí v této třídě je 6</w:t>
      </w:r>
      <w:r w:rsidR="00CD4686" w:rsidRPr="00EE7C7F">
        <w:rPr>
          <w:rFonts w:asciiTheme="minorHAnsi" w:hAnsiTheme="minorHAnsi" w:cstheme="minorHAnsi"/>
          <w:sz w:val="24"/>
          <w:szCs w:val="24"/>
        </w:rPr>
        <w:t xml:space="preserve"> (v případě těžké </w:t>
      </w:r>
      <w:r w:rsidR="00D8079E" w:rsidRPr="00EE7C7F">
        <w:rPr>
          <w:rFonts w:asciiTheme="minorHAnsi" w:hAnsiTheme="minorHAnsi" w:cstheme="minorHAnsi"/>
          <w:sz w:val="24"/>
          <w:szCs w:val="24"/>
        </w:rPr>
        <w:t>poruchy</w:t>
      </w:r>
      <w:r w:rsidR="00CD4686" w:rsidRPr="00EE7C7F">
        <w:rPr>
          <w:rFonts w:asciiTheme="minorHAnsi" w:hAnsiTheme="minorHAnsi" w:cstheme="minorHAnsi"/>
          <w:sz w:val="24"/>
          <w:szCs w:val="24"/>
        </w:rPr>
        <w:t xml:space="preserve"> i méně)</w:t>
      </w:r>
      <w:r w:rsidR="00DC146C" w:rsidRPr="00EE7C7F">
        <w:rPr>
          <w:rFonts w:asciiTheme="minorHAnsi" w:hAnsiTheme="minorHAnsi" w:cstheme="minorHAnsi"/>
          <w:sz w:val="24"/>
          <w:szCs w:val="24"/>
        </w:rPr>
        <w:t xml:space="preserve"> a maximální 12.</w:t>
      </w:r>
      <w:r w:rsidR="00344B2E" w:rsidRPr="00EE7C7F">
        <w:rPr>
          <w:rFonts w:asciiTheme="minorHAnsi" w:hAnsiTheme="minorHAnsi" w:cstheme="minorHAnsi"/>
          <w:sz w:val="24"/>
          <w:szCs w:val="24"/>
        </w:rPr>
        <w:t xml:space="preserve"> Péči společně</w:t>
      </w:r>
      <w:r w:rsidR="00155EBF" w:rsidRPr="00EE7C7F">
        <w:rPr>
          <w:rFonts w:asciiTheme="minorHAnsi" w:hAnsiTheme="minorHAnsi" w:cstheme="minorHAnsi"/>
          <w:sz w:val="24"/>
          <w:szCs w:val="24"/>
        </w:rPr>
        <w:t xml:space="preserve"> zajišťují  učitelka</w:t>
      </w:r>
      <w:r w:rsidR="00400CF3" w:rsidRPr="00EE7C7F">
        <w:rPr>
          <w:rFonts w:asciiTheme="minorHAnsi" w:hAnsiTheme="minorHAnsi" w:cstheme="minorHAnsi"/>
          <w:sz w:val="24"/>
          <w:szCs w:val="24"/>
        </w:rPr>
        <w:t xml:space="preserve"> - speciální pedagog a asistenti pedagoga</w:t>
      </w:r>
      <w:r w:rsidR="0031346B">
        <w:rPr>
          <w:rFonts w:asciiTheme="minorHAnsi" w:hAnsiTheme="minorHAnsi" w:cstheme="minorHAnsi"/>
          <w:sz w:val="24"/>
          <w:szCs w:val="24"/>
        </w:rPr>
        <w:t xml:space="preserve"> – v současnosti jsou děti individuálně integrované do běžných tříd</w:t>
      </w:r>
      <w:r w:rsidR="00016816">
        <w:rPr>
          <w:rFonts w:asciiTheme="minorHAnsi" w:hAnsiTheme="minorHAnsi" w:cstheme="minorHAnsi"/>
          <w:sz w:val="24"/>
          <w:szCs w:val="24"/>
        </w:rPr>
        <w:t>, do budoucna lze třídu jako speciální znovu využít.</w:t>
      </w:r>
      <w:r w:rsidR="002E513F" w:rsidRPr="00EE7C7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C3DE22" w14:textId="77777777" w:rsidR="002E513F" w:rsidRPr="00EE7C7F" w:rsidRDefault="002E513F" w:rsidP="00EE7C7F">
      <w:pPr>
        <w:pStyle w:val="Normlnweb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E7C7F">
        <w:rPr>
          <w:rFonts w:asciiTheme="minorHAnsi" w:hAnsiTheme="minorHAnsi" w:cstheme="minorHAnsi"/>
          <w:sz w:val="24"/>
          <w:szCs w:val="24"/>
          <w:u w:val="single"/>
        </w:rPr>
        <w:t>Učitelé a asistenti v běžných oddělení</w:t>
      </w:r>
      <w:r w:rsidR="008E37EF" w:rsidRPr="00EE7C7F">
        <w:rPr>
          <w:rFonts w:asciiTheme="minorHAnsi" w:hAnsiTheme="minorHAnsi" w:cstheme="minorHAnsi"/>
          <w:sz w:val="24"/>
          <w:szCs w:val="24"/>
          <w:u w:val="single"/>
        </w:rPr>
        <w:t>ch</w:t>
      </w:r>
      <w:r w:rsidR="008E37EF" w:rsidRPr="00EE7C7F">
        <w:rPr>
          <w:rFonts w:asciiTheme="minorHAnsi" w:hAnsiTheme="minorHAnsi" w:cstheme="minorHAnsi"/>
          <w:sz w:val="24"/>
          <w:szCs w:val="24"/>
        </w:rPr>
        <w:t xml:space="preserve"> v rámci péče o individuálně </w:t>
      </w:r>
      <w:r w:rsidRPr="00EE7C7F">
        <w:rPr>
          <w:rFonts w:asciiTheme="minorHAnsi" w:hAnsiTheme="minorHAnsi" w:cstheme="minorHAnsi"/>
          <w:sz w:val="24"/>
          <w:szCs w:val="24"/>
        </w:rPr>
        <w:t>integrované děti spolupracují s pracovníky SPC.</w:t>
      </w:r>
    </w:p>
    <w:p w14:paraId="6D2D9989" w14:textId="02AC188D" w:rsidR="002E513F" w:rsidRPr="00EE7C7F" w:rsidRDefault="002E513F" w:rsidP="00EE7C7F">
      <w:pPr>
        <w:pStyle w:val="Normlnweb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EE7C7F">
        <w:rPr>
          <w:rFonts w:asciiTheme="minorHAnsi" w:hAnsiTheme="minorHAnsi" w:cstheme="minorHAnsi"/>
          <w:sz w:val="24"/>
          <w:szCs w:val="24"/>
          <w:u w:val="single"/>
        </w:rPr>
        <w:t xml:space="preserve">Do </w:t>
      </w:r>
      <w:r w:rsidR="00756DC9" w:rsidRPr="00EE7C7F">
        <w:rPr>
          <w:rFonts w:asciiTheme="minorHAnsi" w:hAnsiTheme="minorHAnsi" w:cstheme="minorHAnsi"/>
          <w:sz w:val="24"/>
          <w:szCs w:val="24"/>
          <w:u w:val="single"/>
        </w:rPr>
        <w:t xml:space="preserve">třídy pro děti se </w:t>
      </w:r>
      <w:r w:rsidR="00D8079E" w:rsidRPr="00EE7C7F">
        <w:rPr>
          <w:rFonts w:asciiTheme="minorHAnsi" w:hAnsiTheme="minorHAnsi" w:cstheme="minorHAnsi"/>
          <w:bCs/>
          <w:sz w:val="24"/>
          <w:szCs w:val="24"/>
          <w:u w:val="single"/>
          <w:shd w:val="clear" w:color="auto" w:fill="FFFFFF"/>
        </w:rPr>
        <w:t>specifickými</w:t>
      </w:r>
      <w:r w:rsidR="00D8079E" w:rsidRPr="00EE7C7F">
        <w:rPr>
          <w:rFonts w:asciiTheme="minorHAnsi" w:hAnsiTheme="minorHAnsi" w:cstheme="minorHAnsi"/>
          <w:sz w:val="24"/>
          <w:szCs w:val="24"/>
          <w:u w:val="single"/>
          <w:shd w:val="clear" w:color="auto" w:fill="FFFFFF"/>
        </w:rPr>
        <w:t> </w:t>
      </w:r>
      <w:r w:rsidR="00D8079E" w:rsidRPr="00EE7C7F">
        <w:rPr>
          <w:rFonts w:asciiTheme="minorHAnsi" w:hAnsiTheme="minorHAnsi" w:cstheme="minorHAnsi"/>
          <w:bCs/>
          <w:sz w:val="24"/>
          <w:szCs w:val="24"/>
          <w:u w:val="single"/>
          <w:shd w:val="clear" w:color="auto" w:fill="FFFFFF"/>
        </w:rPr>
        <w:t>vývojovými</w:t>
      </w:r>
      <w:r w:rsidR="00D8079E" w:rsidRPr="00EE7C7F">
        <w:rPr>
          <w:rFonts w:asciiTheme="minorHAnsi" w:hAnsiTheme="minorHAnsi" w:cstheme="minorHAnsi"/>
          <w:sz w:val="24"/>
          <w:szCs w:val="24"/>
          <w:u w:val="single"/>
          <w:shd w:val="clear" w:color="auto" w:fill="FFFFFF"/>
        </w:rPr>
        <w:t> </w:t>
      </w:r>
      <w:r w:rsidR="00D8079E" w:rsidRPr="00EE7C7F">
        <w:rPr>
          <w:rFonts w:asciiTheme="minorHAnsi" w:hAnsiTheme="minorHAnsi" w:cstheme="minorHAnsi"/>
          <w:bCs/>
          <w:sz w:val="24"/>
          <w:szCs w:val="24"/>
          <w:u w:val="single"/>
          <w:shd w:val="clear" w:color="auto" w:fill="FFFFFF"/>
        </w:rPr>
        <w:t>poruchami</w:t>
      </w:r>
      <w:r w:rsidR="00D8079E" w:rsidRPr="00EE7C7F">
        <w:rPr>
          <w:rFonts w:asciiTheme="minorHAnsi" w:hAnsiTheme="minorHAnsi" w:cstheme="minorHAnsi"/>
          <w:sz w:val="24"/>
          <w:szCs w:val="24"/>
          <w:u w:val="single"/>
          <w:shd w:val="clear" w:color="auto" w:fill="FFFFFF"/>
        </w:rPr>
        <w:t> </w:t>
      </w:r>
      <w:r w:rsidR="00D8079E" w:rsidRPr="00EE7C7F">
        <w:rPr>
          <w:rFonts w:asciiTheme="minorHAnsi" w:hAnsiTheme="minorHAnsi" w:cstheme="minorHAnsi"/>
          <w:bCs/>
          <w:sz w:val="24"/>
          <w:szCs w:val="24"/>
          <w:u w:val="single"/>
          <w:shd w:val="clear" w:color="auto" w:fill="FFFFFF"/>
        </w:rPr>
        <w:t>učení</w:t>
      </w:r>
      <w:r w:rsidR="00D8079E" w:rsidRPr="00EE7C7F">
        <w:rPr>
          <w:rFonts w:asciiTheme="minorHAnsi" w:hAnsiTheme="minorHAnsi" w:cstheme="minorHAnsi"/>
          <w:b/>
          <w:bCs/>
          <w:sz w:val="21"/>
          <w:szCs w:val="21"/>
          <w:shd w:val="clear" w:color="auto" w:fill="FFFFFF"/>
        </w:rPr>
        <w:t xml:space="preserve"> </w:t>
      </w:r>
      <w:r w:rsidR="00756DC9" w:rsidRPr="00EE7C7F">
        <w:rPr>
          <w:rFonts w:asciiTheme="minorHAnsi" w:hAnsiTheme="minorHAnsi" w:cstheme="minorHAnsi"/>
          <w:sz w:val="24"/>
          <w:szCs w:val="24"/>
          <w:u w:val="single"/>
        </w:rPr>
        <w:t xml:space="preserve">- </w:t>
      </w:r>
      <w:r w:rsidR="00756DC9" w:rsidRPr="00EE7C7F">
        <w:rPr>
          <w:rFonts w:asciiTheme="minorHAnsi" w:hAnsiTheme="minorHAnsi" w:cstheme="minorHAnsi"/>
          <w:b/>
          <w:sz w:val="24"/>
          <w:szCs w:val="24"/>
          <w:u w:val="single"/>
        </w:rPr>
        <w:t>logopedické</w:t>
      </w:r>
      <w:r w:rsidR="00155EBF" w:rsidRPr="00EE7C7F">
        <w:rPr>
          <w:rFonts w:asciiTheme="minorHAnsi" w:hAnsiTheme="minorHAnsi" w:cstheme="minorHAnsi"/>
          <w:sz w:val="24"/>
          <w:szCs w:val="24"/>
        </w:rPr>
        <w:t xml:space="preserve"> jsou zařazovány</w:t>
      </w:r>
      <w:r w:rsidRPr="00EE7C7F">
        <w:rPr>
          <w:rFonts w:asciiTheme="minorHAnsi" w:hAnsiTheme="minorHAnsi" w:cstheme="minorHAnsi"/>
          <w:sz w:val="24"/>
          <w:szCs w:val="24"/>
        </w:rPr>
        <w:t xml:space="preserve"> děti na základě doporučení </w:t>
      </w:r>
      <w:r w:rsidR="000E5FA2" w:rsidRPr="00EE7C7F">
        <w:rPr>
          <w:rFonts w:asciiTheme="minorHAnsi" w:hAnsiTheme="minorHAnsi" w:cstheme="minorHAnsi"/>
          <w:sz w:val="24"/>
          <w:szCs w:val="24"/>
        </w:rPr>
        <w:t>školského poradenského zařízení</w:t>
      </w:r>
      <w:r w:rsidR="007B7352" w:rsidRPr="00EE7C7F">
        <w:rPr>
          <w:rFonts w:asciiTheme="minorHAnsi" w:hAnsiTheme="minorHAnsi" w:cstheme="minorHAnsi"/>
          <w:sz w:val="24"/>
          <w:szCs w:val="24"/>
        </w:rPr>
        <w:t>, podle kterého učitelka vypracuje individuální vzdělávací plán dítěte.</w:t>
      </w:r>
      <w:r w:rsidRPr="00EE7C7F">
        <w:rPr>
          <w:rFonts w:asciiTheme="minorHAnsi" w:hAnsiTheme="minorHAnsi" w:cstheme="minorHAnsi"/>
          <w:sz w:val="24"/>
          <w:szCs w:val="24"/>
        </w:rPr>
        <w:t xml:space="preserve"> Maximální</w:t>
      </w:r>
      <w:r w:rsidR="000E5FA2" w:rsidRPr="00EE7C7F">
        <w:rPr>
          <w:rFonts w:asciiTheme="minorHAnsi" w:hAnsiTheme="minorHAnsi" w:cstheme="minorHAnsi"/>
          <w:sz w:val="24"/>
          <w:szCs w:val="24"/>
        </w:rPr>
        <w:t xml:space="preserve"> počet dětí je 1</w:t>
      </w:r>
      <w:r w:rsidR="00EE7C7F" w:rsidRPr="00EE7C7F">
        <w:rPr>
          <w:rFonts w:asciiTheme="minorHAnsi" w:hAnsiTheme="minorHAnsi" w:cstheme="minorHAnsi"/>
          <w:sz w:val="24"/>
          <w:szCs w:val="24"/>
        </w:rPr>
        <w:t>4</w:t>
      </w:r>
      <w:r w:rsidR="00344B2E" w:rsidRPr="00EE7C7F">
        <w:rPr>
          <w:rFonts w:asciiTheme="minorHAnsi" w:hAnsiTheme="minorHAnsi" w:cstheme="minorHAnsi"/>
          <w:sz w:val="24"/>
          <w:szCs w:val="24"/>
        </w:rPr>
        <w:t>, péči společně</w:t>
      </w:r>
      <w:r w:rsidRPr="00EE7C7F">
        <w:rPr>
          <w:rFonts w:asciiTheme="minorHAnsi" w:hAnsiTheme="minorHAnsi" w:cstheme="minorHAnsi"/>
          <w:sz w:val="24"/>
          <w:szCs w:val="24"/>
        </w:rPr>
        <w:t xml:space="preserve"> zajišťují dvě učitelky, jedna z nich je logopedickou asistentkou. </w:t>
      </w:r>
    </w:p>
    <w:p w14:paraId="094718BF" w14:textId="4F3D267D" w:rsidR="00EE7C7F" w:rsidRPr="00EE7C7F" w:rsidRDefault="00382EF4" w:rsidP="008F0434">
      <w:pPr>
        <w:shd w:val="clear" w:color="auto" w:fill="FFFFFF"/>
        <w:spacing w:before="225" w:after="0" w:line="312" w:lineRule="atLeast"/>
        <w:outlineLvl w:val="1"/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</w:pPr>
      <w:r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t xml:space="preserve">4.1 </w:t>
      </w:r>
      <w:r w:rsidR="008F0434" w:rsidRPr="00EE7C7F"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t>Třída Broučci</w:t>
      </w:r>
    </w:p>
    <w:p w14:paraId="6A4A7607" w14:textId="36AD8C90" w:rsidR="00382EF4" w:rsidRPr="00EE7C7F" w:rsidRDefault="00EE7C7F" w:rsidP="008F0434">
      <w:pPr>
        <w:shd w:val="clear" w:color="auto" w:fill="FFFFFF"/>
        <w:spacing w:before="225" w:after="0" w:line="312" w:lineRule="atLeast"/>
        <w:outlineLvl w:val="1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cs-CZ"/>
        </w:rPr>
      </w:pPr>
      <w:r w:rsidRPr="00EE7C7F">
        <w:rPr>
          <w:rFonts w:ascii="Calibri" w:hAnsi="Calibri" w:cs="Calibri"/>
          <w:sz w:val="24"/>
          <w:szCs w:val="24"/>
        </w:rPr>
        <w:t xml:space="preserve">třída je využívána dle poptávky pro kteroukoli věkovou skupinu, případně pro děti </w:t>
      </w:r>
      <w:r w:rsidRPr="00EE7C7F">
        <w:rPr>
          <w:rFonts w:eastAsia="Times New Roman" w:cstheme="minorHAnsi"/>
          <w:color w:val="232323"/>
          <w:sz w:val="24"/>
          <w:szCs w:val="24"/>
          <w:lang w:eastAsia="cs-CZ"/>
        </w:rPr>
        <w:t xml:space="preserve">se </w:t>
      </w:r>
      <w:r w:rsidRPr="00EE7C7F">
        <w:rPr>
          <w:rFonts w:cstheme="minorHAnsi"/>
          <w:sz w:val="24"/>
          <w:szCs w:val="24"/>
          <w:shd w:val="clear" w:color="auto" w:fill="FFFFFF"/>
        </w:rPr>
        <w:t>specifickými vývojovými poruchami učení</w:t>
      </w:r>
      <w:r w:rsidRPr="00EE7C7F">
        <w:rPr>
          <w:rFonts w:ascii="Calibri" w:hAnsi="Calibri" w:cs="Calibri"/>
          <w:sz w:val="24"/>
          <w:szCs w:val="24"/>
        </w:rPr>
        <w:t>. V letošním školním roce 2022/23 je otevřena pro děti z oblasti zasažené válkou – Ukrajiny.</w:t>
      </w:r>
      <w:r w:rsidR="008F0434" w:rsidRPr="00EE7C7F"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lang w:eastAsia="cs-CZ"/>
        </w:rPr>
        <w:t xml:space="preserve"> </w:t>
      </w:r>
    </w:p>
    <w:p w14:paraId="7A7FAA60" w14:textId="61E8AFCF" w:rsidR="008F0434" w:rsidRPr="00382EF4" w:rsidRDefault="00016816" w:rsidP="00382EF4">
      <w:pPr>
        <w:shd w:val="clear" w:color="auto" w:fill="FFFFFF"/>
        <w:spacing w:before="225" w:after="0"/>
        <w:outlineLvl w:val="1"/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</w:pPr>
      <w:r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t>T</w:t>
      </w:r>
      <w:r w:rsidR="00382EF4" w:rsidRPr="00382EF4"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t xml:space="preserve">řída </w:t>
      </w:r>
      <w:r w:rsidR="008F0434" w:rsidRPr="00382EF4"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t xml:space="preserve">pro děti </w:t>
      </w:r>
      <w:bookmarkStart w:id="0" w:name="_Hlk108946945"/>
      <w:r w:rsidR="008F0434" w:rsidRPr="00382EF4"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t xml:space="preserve">se </w:t>
      </w:r>
      <w:r w:rsidR="00D8079E" w:rsidRPr="00382EF4">
        <w:rPr>
          <w:rFonts w:cstheme="minorHAnsi"/>
          <w:b/>
          <w:bCs/>
          <w:sz w:val="24"/>
          <w:szCs w:val="24"/>
          <w:shd w:val="clear" w:color="auto" w:fill="FFFFFF"/>
        </w:rPr>
        <w:t>specifickými</w:t>
      </w:r>
      <w:r w:rsidR="00D8079E" w:rsidRPr="00382EF4">
        <w:rPr>
          <w:rFonts w:cstheme="minorHAnsi"/>
          <w:b/>
          <w:sz w:val="24"/>
          <w:szCs w:val="24"/>
          <w:shd w:val="clear" w:color="auto" w:fill="FFFFFF"/>
        </w:rPr>
        <w:t> </w:t>
      </w:r>
      <w:r w:rsidR="00D8079E" w:rsidRPr="00382EF4">
        <w:rPr>
          <w:rFonts w:cstheme="minorHAnsi"/>
          <w:b/>
          <w:bCs/>
          <w:sz w:val="24"/>
          <w:szCs w:val="24"/>
          <w:shd w:val="clear" w:color="auto" w:fill="FFFFFF"/>
        </w:rPr>
        <w:t>vývojovými</w:t>
      </w:r>
      <w:r w:rsidR="00D8079E" w:rsidRPr="00382EF4">
        <w:rPr>
          <w:rFonts w:cstheme="minorHAnsi"/>
          <w:b/>
          <w:sz w:val="24"/>
          <w:szCs w:val="24"/>
          <w:shd w:val="clear" w:color="auto" w:fill="FFFFFF"/>
        </w:rPr>
        <w:t> </w:t>
      </w:r>
      <w:r w:rsidR="00D8079E" w:rsidRPr="00382EF4">
        <w:rPr>
          <w:rFonts w:cstheme="minorHAnsi"/>
          <w:b/>
          <w:bCs/>
          <w:sz w:val="24"/>
          <w:szCs w:val="24"/>
          <w:shd w:val="clear" w:color="auto" w:fill="FFFFFF"/>
        </w:rPr>
        <w:t>poruchami</w:t>
      </w:r>
      <w:r w:rsidR="00D8079E" w:rsidRPr="00382EF4">
        <w:rPr>
          <w:rFonts w:cstheme="minorHAnsi"/>
          <w:b/>
          <w:sz w:val="24"/>
          <w:szCs w:val="24"/>
          <w:shd w:val="clear" w:color="auto" w:fill="FFFFFF"/>
        </w:rPr>
        <w:t> </w:t>
      </w:r>
      <w:r w:rsidR="00D8079E" w:rsidRPr="00382EF4">
        <w:rPr>
          <w:rFonts w:cstheme="minorHAnsi"/>
          <w:b/>
          <w:bCs/>
          <w:sz w:val="24"/>
          <w:szCs w:val="24"/>
          <w:shd w:val="clear" w:color="auto" w:fill="FFFFFF"/>
        </w:rPr>
        <w:t>učení</w:t>
      </w:r>
      <w:r w:rsidR="00D8079E" w:rsidRPr="00382EF4">
        <w:rPr>
          <w:rFonts w:cstheme="minorHAnsi"/>
          <w:b/>
          <w:bCs/>
          <w:sz w:val="21"/>
          <w:szCs w:val="21"/>
          <w:shd w:val="clear" w:color="auto" w:fill="FFFFFF"/>
        </w:rPr>
        <w:t xml:space="preserve"> </w:t>
      </w:r>
      <w:bookmarkEnd w:id="0"/>
      <w:r w:rsidR="00756DC9" w:rsidRPr="00382EF4"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t>- speciální</w:t>
      </w:r>
    </w:p>
    <w:p w14:paraId="0EB82036" w14:textId="77777777" w:rsidR="008F0434" w:rsidRPr="00382EF4" w:rsidRDefault="008F0434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(věkově smíšená třída)</w:t>
      </w:r>
    </w:p>
    <w:p w14:paraId="48B86A7E" w14:textId="35EFA4D5" w:rsidR="008F0434" w:rsidRPr="00382EF4" w:rsidRDefault="008F0434" w:rsidP="00382EF4">
      <w:pPr>
        <w:shd w:val="clear" w:color="auto" w:fill="FFFFFF"/>
        <w:spacing w:before="225" w:after="0"/>
        <w:outlineLvl w:val="2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382EF4">
        <w:rPr>
          <w:rFonts w:eastAsia="Times New Roman" w:cstheme="minorHAnsi"/>
          <w:b/>
          <w:bCs/>
          <w:sz w:val="24"/>
          <w:szCs w:val="24"/>
          <w:lang w:eastAsia="cs-CZ"/>
        </w:rPr>
        <w:t>Poskytuje</w:t>
      </w:r>
      <w:r w:rsidR="00016816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– je využíváno i při individuální integraci v běžných třídách</w:t>
      </w:r>
    </w:p>
    <w:p w14:paraId="65DA4A6C" w14:textId="77777777" w:rsidR="008F0434" w:rsidRPr="00382EF4" w:rsidRDefault="006B2389" w:rsidP="00382EF4">
      <w:pPr>
        <w:numPr>
          <w:ilvl w:val="0"/>
          <w:numId w:val="14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komplexní speciálně -</w:t>
      </w:r>
      <w:r w:rsidR="008F0434" w:rsidRPr="00382EF4">
        <w:rPr>
          <w:rFonts w:eastAsia="Times New Roman" w:cstheme="minorHAnsi"/>
          <w:sz w:val="24"/>
          <w:szCs w:val="24"/>
          <w:lang w:eastAsia="cs-CZ"/>
        </w:rPr>
        <w:t xml:space="preserve"> pedagogickou a částečnou rehabilitační péči dětem s různým druhem a stupněm postižení </w:t>
      </w:r>
    </w:p>
    <w:p w14:paraId="02660B99" w14:textId="77777777" w:rsidR="008F0434" w:rsidRPr="00382EF4" w:rsidRDefault="008F0434" w:rsidP="00382EF4">
      <w:pPr>
        <w:numPr>
          <w:ilvl w:val="0"/>
          <w:numId w:val="14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rozvíjení kompenzačního systému, osvojení specifických dovedností </w:t>
      </w:r>
    </w:p>
    <w:p w14:paraId="1FD79173" w14:textId="77777777" w:rsidR="008F0434" w:rsidRPr="00382EF4" w:rsidRDefault="006B2389" w:rsidP="00382EF4">
      <w:pPr>
        <w:numPr>
          <w:ilvl w:val="0"/>
          <w:numId w:val="14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využití terapií -</w:t>
      </w:r>
      <w:r w:rsidR="008F0434" w:rsidRPr="00382EF4">
        <w:rPr>
          <w:rFonts w:eastAsia="Times New Roman" w:cstheme="minorHAnsi"/>
          <w:sz w:val="24"/>
          <w:szCs w:val="24"/>
          <w:lang w:eastAsia="cs-CZ"/>
        </w:rPr>
        <w:t xml:space="preserve"> rehabilitace, logopedická prevence, arteterapie</w:t>
      </w:r>
      <w:r w:rsidR="00CD4686" w:rsidRPr="00382EF4">
        <w:rPr>
          <w:rFonts w:eastAsia="Times New Roman" w:cstheme="minorHAnsi"/>
          <w:sz w:val="24"/>
          <w:szCs w:val="24"/>
          <w:lang w:eastAsia="cs-CZ"/>
        </w:rPr>
        <w:t xml:space="preserve"> (výtvarné aktivity)</w:t>
      </w:r>
      <w:r w:rsidR="008F0434" w:rsidRPr="00382EF4">
        <w:rPr>
          <w:rFonts w:eastAsia="Times New Roman" w:cstheme="minorHAnsi"/>
          <w:sz w:val="24"/>
          <w:szCs w:val="24"/>
          <w:lang w:eastAsia="cs-CZ"/>
        </w:rPr>
        <w:t>, ergoterapie</w:t>
      </w:r>
      <w:r w:rsidR="00CD4686" w:rsidRPr="00382EF4">
        <w:rPr>
          <w:rFonts w:eastAsia="Times New Roman" w:cstheme="minorHAnsi"/>
          <w:sz w:val="24"/>
          <w:szCs w:val="24"/>
          <w:lang w:eastAsia="cs-CZ"/>
        </w:rPr>
        <w:t xml:space="preserve"> (léčba prací)</w:t>
      </w:r>
      <w:r w:rsidR="008F0434" w:rsidRPr="00382EF4">
        <w:rPr>
          <w:rFonts w:eastAsia="Times New Roman" w:cstheme="minorHAnsi"/>
          <w:sz w:val="24"/>
          <w:szCs w:val="24"/>
          <w:lang w:eastAsia="cs-CZ"/>
        </w:rPr>
        <w:t>, muzikoterapie… </w:t>
      </w:r>
    </w:p>
    <w:p w14:paraId="2BF3AA58" w14:textId="77777777" w:rsidR="008F0434" w:rsidRPr="00382EF4" w:rsidRDefault="006B2389" w:rsidP="00382EF4">
      <w:pPr>
        <w:numPr>
          <w:ilvl w:val="0"/>
          <w:numId w:val="14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spolupráci s odborníky (</w:t>
      </w:r>
      <w:r w:rsidR="008F0434" w:rsidRPr="00382EF4">
        <w:rPr>
          <w:rFonts w:eastAsia="Times New Roman" w:cstheme="minorHAnsi"/>
          <w:sz w:val="24"/>
          <w:szCs w:val="24"/>
          <w:lang w:eastAsia="cs-CZ"/>
        </w:rPr>
        <w:t>speciálně pedagogická centra) </w:t>
      </w:r>
    </w:p>
    <w:p w14:paraId="3DDAB9FA" w14:textId="77777777" w:rsidR="008F0434" w:rsidRPr="00382EF4" w:rsidRDefault="008F0434" w:rsidP="00382EF4">
      <w:pPr>
        <w:numPr>
          <w:ilvl w:val="0"/>
          <w:numId w:val="14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individuální a skupinovou péči v malém kolektivu dětí </w:t>
      </w:r>
    </w:p>
    <w:p w14:paraId="0B1D74A7" w14:textId="77777777" w:rsidR="001B2E05" w:rsidRPr="00382EF4" w:rsidRDefault="008F0434" w:rsidP="00382EF4">
      <w:pPr>
        <w:numPr>
          <w:ilvl w:val="0"/>
          <w:numId w:val="14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bohatou škálu didaktických, kompenzačních a rehabilitačních pomůcek</w:t>
      </w:r>
    </w:p>
    <w:p w14:paraId="0410F36D" w14:textId="77777777" w:rsidR="001B2E05" w:rsidRPr="00382EF4" w:rsidRDefault="006B2389" w:rsidP="00382EF4">
      <w:pPr>
        <w:numPr>
          <w:ilvl w:val="0"/>
          <w:numId w:val="14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individuální poradenství</w:t>
      </w:r>
      <w:r w:rsidR="001B2E05" w:rsidRPr="00382EF4">
        <w:rPr>
          <w:rFonts w:eastAsia="Times New Roman" w:cstheme="minorHAnsi"/>
          <w:sz w:val="24"/>
          <w:szCs w:val="24"/>
          <w:lang w:eastAsia="cs-CZ"/>
        </w:rPr>
        <w:t xml:space="preserve"> pro rodiče</w:t>
      </w:r>
    </w:p>
    <w:p w14:paraId="19575E63" w14:textId="77777777" w:rsidR="00155EBF" w:rsidRPr="00382EF4" w:rsidRDefault="00155EBF" w:rsidP="00382EF4">
      <w:pPr>
        <w:numPr>
          <w:ilvl w:val="0"/>
          <w:numId w:val="14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integraci dětí s běžnými třídami při společných aktivitách, společné hry ve třídách a na zahradě</w:t>
      </w:r>
    </w:p>
    <w:p w14:paraId="47CCC1DF" w14:textId="24938A67" w:rsidR="00155EBF" w:rsidRPr="00382EF4" w:rsidRDefault="00382EF4" w:rsidP="00382EF4">
      <w:pPr>
        <w:shd w:val="clear" w:color="auto" w:fill="FFFFFF"/>
        <w:spacing w:before="225" w:after="0"/>
        <w:outlineLvl w:val="1"/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</w:pPr>
      <w:r w:rsidRPr="00382EF4"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lastRenderedPageBreak/>
        <w:t xml:space="preserve">4.2 </w:t>
      </w:r>
      <w:r w:rsidR="00155EBF" w:rsidRPr="00382EF4"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t>Třída Včelky</w:t>
      </w:r>
    </w:p>
    <w:p w14:paraId="153673E9" w14:textId="77777777" w:rsidR="00155EBF" w:rsidRPr="00382EF4" w:rsidRDefault="00155EBF" w:rsidP="00382EF4">
      <w:pPr>
        <w:shd w:val="clear" w:color="auto" w:fill="FFFFFF"/>
        <w:spacing w:before="225" w:after="0"/>
        <w:outlineLvl w:val="1"/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</w:pPr>
      <w:r w:rsidRPr="00382EF4">
        <w:rPr>
          <w:rFonts w:eastAsia="Times New Roman" w:cstheme="minorHAnsi"/>
          <w:b/>
          <w:bCs/>
          <w:color w:val="232323"/>
          <w:sz w:val="25"/>
          <w:szCs w:val="25"/>
          <w:lang w:eastAsia="cs-CZ"/>
        </w:rPr>
        <w:t xml:space="preserve"> </w:t>
      </w:r>
      <w:r w:rsidR="00756DC9" w:rsidRPr="00382EF4"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t xml:space="preserve">pro děti se </w:t>
      </w:r>
      <w:r w:rsidR="00D8079E" w:rsidRPr="00382EF4">
        <w:rPr>
          <w:rFonts w:cstheme="minorHAnsi"/>
          <w:b/>
          <w:bCs/>
          <w:sz w:val="24"/>
          <w:szCs w:val="24"/>
          <w:shd w:val="clear" w:color="auto" w:fill="FFFFFF"/>
        </w:rPr>
        <w:t>specifickými</w:t>
      </w:r>
      <w:r w:rsidR="00D8079E" w:rsidRPr="00382EF4">
        <w:rPr>
          <w:rFonts w:cstheme="minorHAnsi"/>
          <w:b/>
          <w:sz w:val="24"/>
          <w:szCs w:val="24"/>
          <w:shd w:val="clear" w:color="auto" w:fill="FFFFFF"/>
        </w:rPr>
        <w:t> </w:t>
      </w:r>
      <w:r w:rsidR="00D8079E" w:rsidRPr="00382EF4">
        <w:rPr>
          <w:rFonts w:cstheme="minorHAnsi"/>
          <w:b/>
          <w:bCs/>
          <w:sz w:val="24"/>
          <w:szCs w:val="24"/>
          <w:shd w:val="clear" w:color="auto" w:fill="FFFFFF"/>
        </w:rPr>
        <w:t>vývojovými</w:t>
      </w:r>
      <w:r w:rsidR="00D8079E" w:rsidRPr="00382EF4">
        <w:rPr>
          <w:rFonts w:cstheme="minorHAnsi"/>
          <w:b/>
          <w:sz w:val="24"/>
          <w:szCs w:val="24"/>
          <w:shd w:val="clear" w:color="auto" w:fill="FFFFFF"/>
        </w:rPr>
        <w:t> </w:t>
      </w:r>
      <w:r w:rsidR="00D8079E" w:rsidRPr="00382EF4">
        <w:rPr>
          <w:rFonts w:cstheme="minorHAnsi"/>
          <w:b/>
          <w:bCs/>
          <w:sz w:val="24"/>
          <w:szCs w:val="24"/>
          <w:shd w:val="clear" w:color="auto" w:fill="FFFFFF"/>
        </w:rPr>
        <w:t>poruchami</w:t>
      </w:r>
      <w:r w:rsidR="00D8079E" w:rsidRPr="00382EF4">
        <w:rPr>
          <w:rFonts w:cstheme="minorHAnsi"/>
          <w:b/>
          <w:sz w:val="24"/>
          <w:szCs w:val="24"/>
          <w:shd w:val="clear" w:color="auto" w:fill="FFFFFF"/>
        </w:rPr>
        <w:t> </w:t>
      </w:r>
      <w:r w:rsidR="00D8079E" w:rsidRPr="00382EF4">
        <w:rPr>
          <w:rFonts w:cstheme="minorHAnsi"/>
          <w:b/>
          <w:bCs/>
          <w:sz w:val="24"/>
          <w:szCs w:val="24"/>
          <w:shd w:val="clear" w:color="auto" w:fill="FFFFFF"/>
        </w:rPr>
        <w:t>učení</w:t>
      </w:r>
      <w:r w:rsidR="00D8079E" w:rsidRPr="00382EF4">
        <w:rPr>
          <w:rFonts w:cstheme="minorHAnsi"/>
          <w:b/>
          <w:bCs/>
          <w:sz w:val="21"/>
          <w:szCs w:val="21"/>
          <w:shd w:val="clear" w:color="auto" w:fill="FFFFFF"/>
        </w:rPr>
        <w:t xml:space="preserve"> </w:t>
      </w:r>
      <w:r w:rsidR="00756DC9" w:rsidRPr="00382EF4">
        <w:rPr>
          <w:rFonts w:eastAsia="Times New Roman" w:cstheme="minorHAnsi"/>
          <w:b/>
          <w:bCs/>
          <w:color w:val="232323"/>
          <w:sz w:val="24"/>
          <w:szCs w:val="24"/>
          <w:lang w:eastAsia="cs-CZ"/>
        </w:rPr>
        <w:t>– vady řeči - logopedická</w:t>
      </w:r>
    </w:p>
    <w:p w14:paraId="65097AB3" w14:textId="77777777" w:rsidR="00155EBF" w:rsidRPr="00382EF4" w:rsidRDefault="00155EBF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(věkově smíšená třída)   </w:t>
      </w:r>
    </w:p>
    <w:p w14:paraId="37B502B0" w14:textId="77777777" w:rsidR="00155EBF" w:rsidRPr="00382EF4" w:rsidRDefault="00155EBF" w:rsidP="00382EF4">
      <w:pPr>
        <w:shd w:val="clear" w:color="auto" w:fill="FFFFFF"/>
        <w:spacing w:before="225" w:after="0"/>
        <w:outlineLvl w:val="2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382EF4">
        <w:rPr>
          <w:rFonts w:eastAsia="Times New Roman" w:cstheme="minorHAnsi"/>
          <w:b/>
          <w:bCs/>
          <w:sz w:val="24"/>
          <w:szCs w:val="24"/>
          <w:lang w:eastAsia="cs-CZ"/>
        </w:rPr>
        <w:t>Poskytuje</w:t>
      </w:r>
    </w:p>
    <w:p w14:paraId="3634F5BA" w14:textId="77777777" w:rsidR="00155EBF" w:rsidRPr="00382EF4" w:rsidRDefault="008E37EF" w:rsidP="00382EF4">
      <w:pPr>
        <w:numPr>
          <w:ilvl w:val="0"/>
          <w:numId w:val="1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i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>ndividuální i kolektivní logopedickou péči</w:t>
      </w:r>
    </w:p>
    <w:p w14:paraId="28C3A79B" w14:textId="77777777" w:rsidR="00155EBF" w:rsidRPr="00382EF4" w:rsidRDefault="008E37EF" w:rsidP="00382EF4">
      <w:pPr>
        <w:numPr>
          <w:ilvl w:val="0"/>
          <w:numId w:val="1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s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>peciálně pedagogickou diagnostiku </w:t>
      </w:r>
    </w:p>
    <w:p w14:paraId="7501A046" w14:textId="77777777" w:rsidR="00155EBF" w:rsidRPr="00382EF4" w:rsidRDefault="008E37EF" w:rsidP="00382EF4">
      <w:pPr>
        <w:numPr>
          <w:ilvl w:val="0"/>
          <w:numId w:val="1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p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>oradenskou činnost pro rodiče k rozvíjení logopedických dovedností v domácím prostředí, metodické materiály </w:t>
      </w:r>
    </w:p>
    <w:p w14:paraId="5A6E9BC2" w14:textId="77777777" w:rsidR="00155EBF" w:rsidRPr="00382EF4" w:rsidRDefault="008E37EF" w:rsidP="00382EF4">
      <w:pPr>
        <w:numPr>
          <w:ilvl w:val="0"/>
          <w:numId w:val="1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v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>edení logo</w:t>
      </w:r>
      <w:r w:rsidRPr="00382EF4">
        <w:rPr>
          <w:rFonts w:eastAsia="Times New Roman" w:cstheme="minorHAnsi"/>
          <w:sz w:val="24"/>
          <w:szCs w:val="24"/>
          <w:lang w:eastAsia="cs-CZ"/>
        </w:rPr>
        <w:t>pedického sešitu dítěte a logopedických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 xml:space="preserve"> záznamů </w:t>
      </w:r>
    </w:p>
    <w:p w14:paraId="605A44E8" w14:textId="77777777" w:rsidR="00155EBF" w:rsidRPr="00382EF4" w:rsidRDefault="008E37EF" w:rsidP="00382EF4">
      <w:pPr>
        <w:numPr>
          <w:ilvl w:val="0"/>
          <w:numId w:val="1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d</w:t>
      </w:r>
      <w:r w:rsidR="006B2389" w:rsidRPr="00382EF4">
        <w:rPr>
          <w:rFonts w:eastAsia="Times New Roman" w:cstheme="minorHAnsi"/>
          <w:sz w:val="24"/>
          <w:szCs w:val="24"/>
          <w:lang w:eastAsia="cs-CZ"/>
        </w:rPr>
        <w:t>epistáž -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 xml:space="preserve"> zjišťování úrovně výslovnosti</w:t>
      </w:r>
    </w:p>
    <w:p w14:paraId="0212538C" w14:textId="77777777" w:rsidR="00155EBF" w:rsidRPr="00382EF4" w:rsidRDefault="00155EBF" w:rsidP="00382EF4">
      <w:pPr>
        <w:shd w:val="clear" w:color="auto" w:fill="FFFFFF"/>
        <w:spacing w:before="225" w:after="0"/>
        <w:outlineLvl w:val="3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382EF4">
        <w:rPr>
          <w:rFonts w:eastAsia="Times New Roman" w:cstheme="minorHAnsi"/>
          <w:b/>
          <w:bCs/>
          <w:sz w:val="24"/>
          <w:szCs w:val="24"/>
          <w:lang w:eastAsia="cs-CZ"/>
        </w:rPr>
        <w:t>Třída nabízí podnětné prostředí pro celkový rozvoj řeči</w:t>
      </w:r>
    </w:p>
    <w:p w14:paraId="141BDE7B" w14:textId="77777777" w:rsidR="00155EBF" w:rsidRPr="00382EF4" w:rsidRDefault="00155EBF" w:rsidP="00382EF4">
      <w:pPr>
        <w:numPr>
          <w:ilvl w:val="0"/>
          <w:numId w:val="1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vytváří příležitosti k řečovému rozvoji prostřednictvím vlastních zážitků dětí, emotivních podnětů </w:t>
      </w:r>
    </w:p>
    <w:p w14:paraId="0C32C624" w14:textId="77777777" w:rsidR="00155EBF" w:rsidRPr="00382EF4" w:rsidRDefault="00155EBF" w:rsidP="00382EF4">
      <w:pPr>
        <w:numPr>
          <w:ilvl w:val="0"/>
          <w:numId w:val="1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integraci dětí s běžnými třídami při společných aktivitách,</w:t>
      </w:r>
      <w:r w:rsidR="00400CF3" w:rsidRPr="00382EF4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382EF4">
        <w:rPr>
          <w:rFonts w:eastAsia="Times New Roman" w:cstheme="minorHAnsi"/>
          <w:sz w:val="24"/>
          <w:szCs w:val="24"/>
          <w:lang w:eastAsia="cs-CZ"/>
        </w:rPr>
        <w:t>společné hry na třídách a na zahradě, dostatek mluvního vzoru </w:t>
      </w:r>
    </w:p>
    <w:p w14:paraId="12E81910" w14:textId="77777777" w:rsidR="00155EBF" w:rsidRPr="00382EF4" w:rsidRDefault="006B2389" w:rsidP="00382EF4">
      <w:pPr>
        <w:numPr>
          <w:ilvl w:val="0"/>
          <w:numId w:val="1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individuální přístup k dětem (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>snížený počet dětí, skupinová práce) </w:t>
      </w:r>
    </w:p>
    <w:p w14:paraId="6D164750" w14:textId="77777777" w:rsidR="00155EBF" w:rsidRPr="00382EF4" w:rsidRDefault="006B2389" w:rsidP="00382EF4">
      <w:pPr>
        <w:numPr>
          <w:ilvl w:val="0"/>
          <w:numId w:val="1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všestranný vývoj dítěte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>, včetně přípravy na školu </w:t>
      </w:r>
    </w:p>
    <w:p w14:paraId="0ABAB35D" w14:textId="77777777" w:rsidR="00400CF3" w:rsidRPr="00382EF4" w:rsidRDefault="00155EBF" w:rsidP="00382EF4">
      <w:pPr>
        <w:numPr>
          <w:ilvl w:val="0"/>
          <w:numId w:val="1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odbornou</w:t>
      </w:r>
      <w:r w:rsidR="006B2389" w:rsidRPr="00382EF4">
        <w:rPr>
          <w:rFonts w:eastAsia="Times New Roman" w:cstheme="minorHAnsi"/>
          <w:sz w:val="24"/>
          <w:szCs w:val="24"/>
          <w:lang w:eastAsia="cs-CZ"/>
        </w:rPr>
        <w:t xml:space="preserve"> logopedickou péči zaměřenou na:</w:t>
      </w:r>
    </w:p>
    <w:p w14:paraId="377FAE75" w14:textId="77777777" w:rsidR="00400CF3" w:rsidRPr="00382EF4" w:rsidRDefault="00400CF3" w:rsidP="00382EF4">
      <w:pPr>
        <w:shd w:val="clear" w:color="auto" w:fill="FFFFFF"/>
        <w:spacing w:after="0"/>
        <w:ind w:left="156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 xml:space="preserve">     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>rozvíjení  komunikačn</w:t>
      </w:r>
      <w:r w:rsidRPr="00382EF4">
        <w:rPr>
          <w:rFonts w:eastAsia="Times New Roman" w:cstheme="minorHAnsi"/>
          <w:sz w:val="24"/>
          <w:szCs w:val="24"/>
          <w:lang w:eastAsia="cs-CZ"/>
        </w:rPr>
        <w:t>ích a dorozumívacích dovedností</w:t>
      </w:r>
    </w:p>
    <w:p w14:paraId="385496C5" w14:textId="77777777" w:rsidR="00155EBF" w:rsidRPr="00382EF4" w:rsidRDefault="00400CF3" w:rsidP="00382EF4">
      <w:pPr>
        <w:shd w:val="clear" w:color="auto" w:fill="FFFFFF"/>
        <w:spacing w:after="0"/>
        <w:ind w:left="156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 xml:space="preserve">     </w:t>
      </w:r>
      <w:r w:rsidR="006B2389" w:rsidRPr="00382EF4">
        <w:rPr>
          <w:rFonts w:eastAsia="Times New Roman" w:cstheme="minorHAnsi"/>
          <w:sz w:val="24"/>
          <w:szCs w:val="24"/>
          <w:lang w:eastAsia="cs-CZ"/>
        </w:rPr>
        <w:t>správnou výslovnost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> </w:t>
      </w:r>
    </w:p>
    <w:p w14:paraId="2028DC5C" w14:textId="77777777" w:rsidR="00155EBF" w:rsidRPr="00382EF4" w:rsidRDefault="006B2389" w:rsidP="00382EF4">
      <w:pPr>
        <w:numPr>
          <w:ilvl w:val="1"/>
          <w:numId w:val="5"/>
        </w:numPr>
        <w:shd w:val="clear" w:color="auto" w:fill="FFFFFF"/>
        <w:spacing w:after="0"/>
        <w:ind w:left="186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sluchové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382EF4">
        <w:rPr>
          <w:rFonts w:eastAsia="Times New Roman" w:cstheme="minorHAnsi"/>
          <w:sz w:val="24"/>
          <w:szCs w:val="24"/>
          <w:lang w:eastAsia="cs-CZ"/>
        </w:rPr>
        <w:t>a zrakové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 xml:space="preserve"> vnímání </w:t>
      </w:r>
    </w:p>
    <w:p w14:paraId="5A9A7243" w14:textId="77777777" w:rsidR="00155EBF" w:rsidRPr="00382EF4" w:rsidRDefault="006B2389" w:rsidP="00382EF4">
      <w:pPr>
        <w:numPr>
          <w:ilvl w:val="1"/>
          <w:numId w:val="5"/>
        </w:numPr>
        <w:shd w:val="clear" w:color="auto" w:fill="FFFFFF"/>
        <w:spacing w:after="0"/>
        <w:ind w:left="186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pravo - levou a prostorovou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 xml:space="preserve"> orientac</w:t>
      </w:r>
      <w:r w:rsidRPr="00382EF4">
        <w:rPr>
          <w:rFonts w:eastAsia="Times New Roman" w:cstheme="minorHAnsi"/>
          <w:sz w:val="24"/>
          <w:szCs w:val="24"/>
          <w:lang w:eastAsia="cs-CZ"/>
        </w:rPr>
        <w:t>i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> </w:t>
      </w:r>
    </w:p>
    <w:p w14:paraId="721E610F" w14:textId="77777777" w:rsidR="00155EBF" w:rsidRPr="00382EF4" w:rsidRDefault="006B2389" w:rsidP="00382EF4">
      <w:pPr>
        <w:numPr>
          <w:ilvl w:val="1"/>
          <w:numId w:val="5"/>
        </w:numPr>
        <w:shd w:val="clear" w:color="auto" w:fill="FFFFFF"/>
        <w:spacing w:after="0"/>
        <w:ind w:left="186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hrubou a jemnou</w:t>
      </w:r>
      <w:r w:rsidR="00155EBF" w:rsidRPr="00382EF4">
        <w:rPr>
          <w:rFonts w:eastAsia="Times New Roman" w:cstheme="minorHAnsi"/>
          <w:sz w:val="24"/>
          <w:szCs w:val="24"/>
          <w:lang w:eastAsia="cs-CZ"/>
        </w:rPr>
        <w:t xml:space="preserve"> motorik</w:t>
      </w:r>
      <w:r w:rsidRPr="00382EF4">
        <w:rPr>
          <w:rFonts w:eastAsia="Times New Roman" w:cstheme="minorHAnsi"/>
          <w:sz w:val="24"/>
          <w:szCs w:val="24"/>
          <w:lang w:eastAsia="cs-CZ"/>
        </w:rPr>
        <w:t>u</w:t>
      </w:r>
    </w:p>
    <w:p w14:paraId="127E6BCC" w14:textId="77777777" w:rsidR="00155EBF" w:rsidRPr="00382EF4" w:rsidRDefault="00155EBF" w:rsidP="00382EF4">
      <w:pPr>
        <w:numPr>
          <w:ilvl w:val="1"/>
          <w:numId w:val="5"/>
        </w:numPr>
        <w:shd w:val="clear" w:color="auto" w:fill="FFFFFF"/>
        <w:spacing w:after="0"/>
        <w:ind w:left="186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propojení mluveného slova — pohybu — hudby — grafického vzoru</w:t>
      </w:r>
    </w:p>
    <w:p w14:paraId="16FA2197" w14:textId="77777777" w:rsidR="000964C0" w:rsidRPr="00382EF4" w:rsidRDefault="000964C0" w:rsidP="00382EF4">
      <w:pPr>
        <w:shd w:val="clear" w:color="auto" w:fill="FFFFFF"/>
        <w:spacing w:after="0"/>
        <w:rPr>
          <w:rFonts w:eastAsia="Times New Roman" w:cstheme="minorHAnsi"/>
          <w:b/>
          <w:sz w:val="28"/>
          <w:szCs w:val="28"/>
          <w:lang w:eastAsia="cs-CZ"/>
        </w:rPr>
      </w:pPr>
    </w:p>
    <w:p w14:paraId="14E76557" w14:textId="74C0A58B" w:rsidR="000964C0" w:rsidRPr="00382EF4" w:rsidRDefault="00382EF4" w:rsidP="00382EF4">
      <w:pPr>
        <w:shd w:val="clear" w:color="auto" w:fill="FFFFFF"/>
        <w:spacing w:after="0"/>
        <w:rPr>
          <w:rFonts w:eastAsia="Times New Roman" w:cstheme="minorHAnsi"/>
          <w:b/>
          <w:sz w:val="24"/>
          <w:szCs w:val="24"/>
          <w:lang w:eastAsia="cs-CZ"/>
        </w:rPr>
      </w:pPr>
      <w:r w:rsidRPr="00382EF4">
        <w:rPr>
          <w:rFonts w:eastAsia="Times New Roman" w:cstheme="minorHAnsi"/>
          <w:b/>
          <w:sz w:val="24"/>
          <w:szCs w:val="24"/>
          <w:lang w:eastAsia="cs-CZ"/>
        </w:rPr>
        <w:t xml:space="preserve">4.3 </w:t>
      </w:r>
      <w:r w:rsidR="000964C0" w:rsidRPr="00382EF4">
        <w:rPr>
          <w:rFonts w:eastAsia="Times New Roman" w:cstheme="minorHAnsi"/>
          <w:b/>
          <w:sz w:val="24"/>
          <w:szCs w:val="24"/>
          <w:lang w:eastAsia="cs-CZ"/>
        </w:rPr>
        <w:t>Pravidla a průběh tvorby, realizace a vyhodnocování plánu pedagogické podpory -  PLPP a IVP.</w:t>
      </w:r>
    </w:p>
    <w:p w14:paraId="0C277906" w14:textId="77777777" w:rsidR="00EB6EED" w:rsidRPr="00382EF4" w:rsidRDefault="00EB6EED" w:rsidP="00382EF4">
      <w:pPr>
        <w:shd w:val="clear" w:color="auto" w:fill="FFFFFF"/>
        <w:spacing w:after="0"/>
        <w:rPr>
          <w:rFonts w:eastAsia="Times New Roman" w:cstheme="minorHAnsi"/>
          <w:b/>
          <w:sz w:val="24"/>
          <w:szCs w:val="24"/>
          <w:lang w:eastAsia="cs-CZ"/>
        </w:rPr>
      </w:pPr>
    </w:p>
    <w:p w14:paraId="615A9A6B" w14:textId="2569D24A" w:rsidR="00EB6EED" w:rsidRPr="00382EF4" w:rsidRDefault="00382EF4" w:rsidP="00382EF4">
      <w:pPr>
        <w:shd w:val="clear" w:color="auto" w:fill="FFFFFF"/>
        <w:spacing w:after="0"/>
        <w:rPr>
          <w:rFonts w:eastAsia="Times New Roman" w:cstheme="minorHAnsi"/>
          <w:b/>
          <w:sz w:val="24"/>
          <w:szCs w:val="24"/>
          <w:u w:val="thick"/>
          <w:lang w:eastAsia="cs-CZ"/>
        </w:rPr>
      </w:pPr>
      <w:r w:rsidRPr="00382EF4">
        <w:rPr>
          <w:rFonts w:eastAsia="Times New Roman" w:cstheme="minorHAnsi"/>
          <w:bCs/>
          <w:sz w:val="24"/>
          <w:szCs w:val="24"/>
          <w:lang w:eastAsia="cs-CZ"/>
        </w:rPr>
        <w:t>4.3.1</w:t>
      </w:r>
      <w:r>
        <w:rPr>
          <w:rFonts w:eastAsia="Times New Roman" w:cstheme="minorHAnsi"/>
          <w:bCs/>
          <w:sz w:val="24"/>
          <w:szCs w:val="24"/>
          <w:u w:val="thick"/>
          <w:lang w:eastAsia="cs-CZ"/>
        </w:rPr>
        <w:t xml:space="preserve"> </w:t>
      </w:r>
      <w:r w:rsidR="00EB6EED" w:rsidRPr="0031346B">
        <w:rPr>
          <w:rFonts w:eastAsia="Times New Roman" w:cstheme="minorHAnsi"/>
          <w:b/>
          <w:i/>
          <w:iCs/>
          <w:sz w:val="24"/>
          <w:szCs w:val="24"/>
          <w:u w:val="thick"/>
          <w:lang w:eastAsia="cs-CZ"/>
        </w:rPr>
        <w:t>Plán pedagogické podpory – PLPP</w:t>
      </w:r>
    </w:p>
    <w:p w14:paraId="6BE2E066" w14:textId="77777777" w:rsidR="00EB6EED" w:rsidRPr="00382EF4" w:rsidRDefault="00EB6EED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382EF4">
        <w:rPr>
          <w:rFonts w:eastAsia="Times New Roman" w:cstheme="minorHAnsi"/>
          <w:sz w:val="24"/>
          <w:szCs w:val="24"/>
          <w:u w:val="single"/>
          <w:lang w:eastAsia="cs-CZ"/>
        </w:rPr>
        <w:t>Pravidla:</w:t>
      </w:r>
    </w:p>
    <w:p w14:paraId="79C7879C" w14:textId="77777777" w:rsidR="00EB6EED" w:rsidRPr="00382EF4" w:rsidRDefault="00EB6EED" w:rsidP="00382EF4">
      <w:pPr>
        <w:pStyle w:val="Odstavecseseznamem"/>
        <w:numPr>
          <w:ilvl w:val="0"/>
          <w:numId w:val="16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 xml:space="preserve">doporučení ze ŠPZ k zařazení dítěte se SVP – nemusí být u I. </w:t>
      </w:r>
      <w:r w:rsidR="00096A51" w:rsidRPr="00382EF4">
        <w:rPr>
          <w:rFonts w:eastAsia="Times New Roman" w:cstheme="minorHAnsi"/>
          <w:sz w:val="24"/>
          <w:szCs w:val="24"/>
          <w:lang w:eastAsia="cs-CZ"/>
        </w:rPr>
        <w:t>s</w:t>
      </w:r>
      <w:r w:rsidRPr="00382EF4">
        <w:rPr>
          <w:rFonts w:eastAsia="Times New Roman" w:cstheme="minorHAnsi"/>
          <w:sz w:val="24"/>
          <w:szCs w:val="24"/>
          <w:lang w:eastAsia="cs-CZ"/>
        </w:rPr>
        <w:t>tupně</w:t>
      </w:r>
      <w:r w:rsidR="00096A51" w:rsidRPr="00382EF4">
        <w:rPr>
          <w:rFonts w:eastAsia="Times New Roman" w:cstheme="minorHAnsi"/>
          <w:sz w:val="24"/>
          <w:szCs w:val="24"/>
          <w:lang w:eastAsia="cs-CZ"/>
        </w:rPr>
        <w:t xml:space="preserve"> podpůrných opatření (PO)</w:t>
      </w:r>
    </w:p>
    <w:p w14:paraId="76AA74DD" w14:textId="77777777" w:rsidR="00EB6EED" w:rsidRPr="00382EF4" w:rsidRDefault="00EB6EED" w:rsidP="00382EF4">
      <w:pPr>
        <w:pStyle w:val="Odstavecseseznamem"/>
        <w:numPr>
          <w:ilvl w:val="0"/>
          <w:numId w:val="16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snížení počtu dětí ve třídě – při individuální integraci</w:t>
      </w:r>
    </w:p>
    <w:p w14:paraId="0452329B" w14:textId="77777777" w:rsidR="00EB6EED" w:rsidRPr="00382EF4" w:rsidRDefault="00EB6EED" w:rsidP="00382EF4">
      <w:pPr>
        <w:pStyle w:val="Odstavecseseznamem"/>
        <w:numPr>
          <w:ilvl w:val="0"/>
          <w:numId w:val="16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přítomnost asistenta pedagoga</w:t>
      </w:r>
    </w:p>
    <w:p w14:paraId="606C2293" w14:textId="77777777" w:rsidR="00EB6EED" w:rsidRPr="00382EF4" w:rsidRDefault="00EB6EED" w:rsidP="00382EF4">
      <w:pPr>
        <w:pStyle w:val="Odstavecseseznamem"/>
        <w:numPr>
          <w:ilvl w:val="0"/>
          <w:numId w:val="16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bezbariérový přístup</w:t>
      </w:r>
    </w:p>
    <w:p w14:paraId="2F773912" w14:textId="77777777" w:rsidR="00EB6EED" w:rsidRPr="00382EF4" w:rsidRDefault="00EB6EED" w:rsidP="00382EF4">
      <w:pPr>
        <w:pStyle w:val="Odstavecseseznamem"/>
        <w:numPr>
          <w:ilvl w:val="0"/>
          <w:numId w:val="16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úprava životosprávy – dle potřeby</w:t>
      </w:r>
    </w:p>
    <w:p w14:paraId="0BD52EF3" w14:textId="77777777" w:rsidR="00EB6EED" w:rsidRPr="00382EF4" w:rsidRDefault="00EB6EED" w:rsidP="00382EF4">
      <w:pPr>
        <w:pStyle w:val="Odstavecseseznamem"/>
        <w:numPr>
          <w:ilvl w:val="0"/>
          <w:numId w:val="16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spolupráce s rodinou</w:t>
      </w:r>
    </w:p>
    <w:p w14:paraId="0C76D7BA" w14:textId="77777777" w:rsidR="00EB6EED" w:rsidRPr="00382EF4" w:rsidRDefault="00EB6EED" w:rsidP="00382EF4">
      <w:pPr>
        <w:pStyle w:val="Odstavecseseznamem"/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</w:p>
    <w:p w14:paraId="41419E12" w14:textId="77777777" w:rsidR="0031346B" w:rsidRDefault="0031346B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</w:p>
    <w:p w14:paraId="4FA5BA0C" w14:textId="77777777" w:rsidR="0031346B" w:rsidRDefault="0031346B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</w:p>
    <w:p w14:paraId="463EBDEE" w14:textId="0D59F8AD" w:rsidR="00EB6EED" w:rsidRPr="00382EF4" w:rsidRDefault="00EB6EED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382EF4">
        <w:rPr>
          <w:rFonts w:eastAsia="Times New Roman" w:cstheme="minorHAnsi"/>
          <w:sz w:val="24"/>
          <w:szCs w:val="24"/>
          <w:u w:val="single"/>
          <w:lang w:eastAsia="cs-CZ"/>
        </w:rPr>
        <w:t>Průběh tvorby – podmínky:</w:t>
      </w:r>
    </w:p>
    <w:p w14:paraId="7009389D" w14:textId="77777777" w:rsidR="00EB6EED" w:rsidRPr="00382EF4" w:rsidRDefault="00EB6EED" w:rsidP="00382EF4">
      <w:pPr>
        <w:pStyle w:val="Odstavecseseznamem"/>
        <w:numPr>
          <w:ilvl w:val="0"/>
          <w:numId w:val="17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spolupráce s rodinou</w:t>
      </w:r>
    </w:p>
    <w:p w14:paraId="2CCDC11E" w14:textId="77777777" w:rsidR="00EB6EED" w:rsidRPr="00382EF4" w:rsidRDefault="00EB6EED" w:rsidP="00382EF4">
      <w:pPr>
        <w:pStyle w:val="Odstavecseseznamem"/>
        <w:numPr>
          <w:ilvl w:val="0"/>
          <w:numId w:val="17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spolupráce s odborníky z oblasti školství – PPP, SPC</w:t>
      </w:r>
    </w:p>
    <w:p w14:paraId="6C766CE5" w14:textId="77777777" w:rsidR="00EB6EED" w:rsidRPr="00382EF4" w:rsidRDefault="00EB6EED" w:rsidP="00382EF4">
      <w:pPr>
        <w:pStyle w:val="Odstavecseseznamem"/>
        <w:numPr>
          <w:ilvl w:val="0"/>
          <w:numId w:val="17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spolupráce s odborníky mimo oblast školství – pediatr, psycholog, logoped, psychiatr</w:t>
      </w:r>
    </w:p>
    <w:p w14:paraId="163C7498" w14:textId="77777777" w:rsidR="00EB6EED" w:rsidRPr="00382EF4" w:rsidRDefault="00EB6EED" w:rsidP="00382EF4">
      <w:pPr>
        <w:pStyle w:val="Odstavecseseznamem"/>
        <w:numPr>
          <w:ilvl w:val="0"/>
          <w:numId w:val="17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úprava v organizaci a metodách vzdělávání</w:t>
      </w:r>
    </w:p>
    <w:p w14:paraId="2851B82C" w14:textId="77777777" w:rsidR="00EB6EED" w:rsidRPr="00382EF4" w:rsidRDefault="00EB6EED" w:rsidP="00382EF4">
      <w:pPr>
        <w:pStyle w:val="Odstavecseseznamem"/>
        <w:numPr>
          <w:ilvl w:val="0"/>
          <w:numId w:val="17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kompenzační pomůcky dle doporučení ŠPZ</w:t>
      </w:r>
    </w:p>
    <w:p w14:paraId="6213385D" w14:textId="77777777" w:rsidR="00EB6EED" w:rsidRPr="00382EF4" w:rsidRDefault="00EB6EED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</w:p>
    <w:p w14:paraId="16663376" w14:textId="77777777" w:rsidR="00EB6EED" w:rsidRPr="00382EF4" w:rsidRDefault="00EB6EED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382EF4">
        <w:rPr>
          <w:rFonts w:eastAsia="Times New Roman" w:cstheme="minorHAnsi"/>
          <w:sz w:val="24"/>
          <w:szCs w:val="24"/>
          <w:u w:val="single"/>
          <w:lang w:eastAsia="cs-CZ"/>
        </w:rPr>
        <w:t>Realizace:</w:t>
      </w:r>
    </w:p>
    <w:p w14:paraId="69D0EA04" w14:textId="77777777" w:rsidR="00EB6EED" w:rsidRPr="00382EF4" w:rsidRDefault="00E93C04" w:rsidP="00382EF4">
      <w:pPr>
        <w:pStyle w:val="Odstavecseseznamem"/>
        <w:numPr>
          <w:ilvl w:val="0"/>
          <w:numId w:val="18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vytvoření IVP – nemusí být u I. stupně</w:t>
      </w:r>
      <w:r w:rsidR="00096A51" w:rsidRPr="00382EF4">
        <w:rPr>
          <w:rFonts w:eastAsia="Times New Roman" w:cstheme="minorHAnsi"/>
          <w:sz w:val="24"/>
          <w:szCs w:val="24"/>
          <w:lang w:eastAsia="cs-CZ"/>
        </w:rPr>
        <w:t xml:space="preserve"> PO</w:t>
      </w:r>
    </w:p>
    <w:p w14:paraId="0EAE857B" w14:textId="77777777" w:rsidR="00E93C04" w:rsidRPr="00382EF4" w:rsidRDefault="00E93C04" w:rsidP="00382EF4">
      <w:pPr>
        <w:pStyle w:val="Odstavecseseznamem"/>
        <w:numPr>
          <w:ilvl w:val="0"/>
          <w:numId w:val="18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vzdělávání podle IVP</w:t>
      </w:r>
    </w:p>
    <w:p w14:paraId="584373FB" w14:textId="77777777" w:rsidR="00E93C04" w:rsidRPr="00382EF4" w:rsidRDefault="00E93C04" w:rsidP="00382EF4">
      <w:pPr>
        <w:pStyle w:val="Odstavecseseznamem"/>
        <w:numPr>
          <w:ilvl w:val="0"/>
          <w:numId w:val="18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formu vzdělávání zohlednit věkem a stupněm postižení</w:t>
      </w:r>
    </w:p>
    <w:p w14:paraId="2EC55C25" w14:textId="77777777" w:rsidR="00E93C04" w:rsidRPr="00382EF4" w:rsidRDefault="00E93C04" w:rsidP="00382EF4">
      <w:pPr>
        <w:pStyle w:val="Odstavecseseznamem"/>
        <w:numPr>
          <w:ilvl w:val="0"/>
          <w:numId w:val="18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respektování SVP</w:t>
      </w:r>
    </w:p>
    <w:p w14:paraId="646CC9DC" w14:textId="77777777" w:rsidR="00E93C04" w:rsidRPr="00382EF4" w:rsidRDefault="00E93C04" w:rsidP="00382EF4">
      <w:pPr>
        <w:pStyle w:val="Odstavecseseznamem"/>
        <w:numPr>
          <w:ilvl w:val="0"/>
          <w:numId w:val="18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strukturované učení (u autismu)</w:t>
      </w:r>
    </w:p>
    <w:p w14:paraId="3C88F5A2" w14:textId="77777777" w:rsidR="00E93C04" w:rsidRPr="00382EF4" w:rsidRDefault="00E93C04" w:rsidP="00382EF4">
      <w:pPr>
        <w:pStyle w:val="Odstavecseseznamem"/>
        <w:numPr>
          <w:ilvl w:val="0"/>
          <w:numId w:val="18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úprava očekávaných výstupů vzdělávání</w:t>
      </w:r>
    </w:p>
    <w:p w14:paraId="6D44133A" w14:textId="77777777" w:rsidR="00E93C04" w:rsidRPr="00382EF4" w:rsidRDefault="00E93C04" w:rsidP="00382EF4">
      <w:pPr>
        <w:pStyle w:val="Odstavecseseznamem"/>
        <w:numPr>
          <w:ilvl w:val="0"/>
          <w:numId w:val="18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zohlednit specifika vyžadující využívání individuálního přístupu ke vzdělávacím potřebám dítěte</w:t>
      </w:r>
    </w:p>
    <w:p w14:paraId="67A28DEE" w14:textId="77777777" w:rsidR="00E93C04" w:rsidRPr="00382EF4" w:rsidRDefault="00E93C04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</w:p>
    <w:p w14:paraId="622BD906" w14:textId="77777777" w:rsidR="00E93C04" w:rsidRPr="00382EF4" w:rsidRDefault="00E93C04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382EF4">
        <w:rPr>
          <w:rFonts w:eastAsia="Times New Roman" w:cstheme="minorHAnsi"/>
          <w:sz w:val="24"/>
          <w:szCs w:val="24"/>
          <w:u w:val="single"/>
          <w:lang w:eastAsia="cs-CZ"/>
        </w:rPr>
        <w:t>Formy:</w:t>
      </w:r>
    </w:p>
    <w:p w14:paraId="473194CB" w14:textId="77777777" w:rsidR="00E93C04" w:rsidRPr="00382EF4" w:rsidRDefault="00E93C04" w:rsidP="00382EF4">
      <w:pPr>
        <w:pStyle w:val="Odstavecseseznamem"/>
        <w:numPr>
          <w:ilvl w:val="0"/>
          <w:numId w:val="19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 xml:space="preserve">skupinová  </w:t>
      </w:r>
    </w:p>
    <w:p w14:paraId="542612E0" w14:textId="77777777" w:rsidR="00E93C04" w:rsidRPr="00382EF4" w:rsidRDefault="00E93C04" w:rsidP="00382EF4">
      <w:pPr>
        <w:pStyle w:val="Odstavecseseznamem"/>
        <w:numPr>
          <w:ilvl w:val="0"/>
          <w:numId w:val="19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hromadná</w:t>
      </w:r>
    </w:p>
    <w:p w14:paraId="53AF0120" w14:textId="77777777" w:rsidR="00E93C04" w:rsidRPr="00382EF4" w:rsidRDefault="00E93C04" w:rsidP="00382EF4">
      <w:pPr>
        <w:pStyle w:val="Odstavecseseznamem"/>
        <w:numPr>
          <w:ilvl w:val="0"/>
          <w:numId w:val="19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individuální</w:t>
      </w:r>
    </w:p>
    <w:p w14:paraId="7BCB1C16" w14:textId="77777777" w:rsidR="00E93C04" w:rsidRPr="00382EF4" w:rsidRDefault="00E93C04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</w:p>
    <w:p w14:paraId="3A0174AC" w14:textId="77777777" w:rsidR="00E93C04" w:rsidRPr="00382EF4" w:rsidRDefault="00E93C04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382EF4">
        <w:rPr>
          <w:rFonts w:eastAsia="Times New Roman" w:cstheme="minorHAnsi"/>
          <w:sz w:val="24"/>
          <w:szCs w:val="24"/>
          <w:u w:val="single"/>
          <w:lang w:eastAsia="cs-CZ"/>
        </w:rPr>
        <w:t>Metody:</w:t>
      </w:r>
    </w:p>
    <w:p w14:paraId="64E5CDEA" w14:textId="77777777" w:rsidR="00E93C04" w:rsidRPr="00382EF4" w:rsidRDefault="00236C1A" w:rsidP="00382EF4">
      <w:pPr>
        <w:pStyle w:val="Odstavecseseznamem"/>
        <w:numPr>
          <w:ilvl w:val="0"/>
          <w:numId w:val="2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slovní – vysvětlování, práce s textem, rozhovor</w:t>
      </w:r>
    </w:p>
    <w:p w14:paraId="5F196545" w14:textId="77777777" w:rsidR="00236C1A" w:rsidRPr="00382EF4" w:rsidRDefault="00613B60" w:rsidP="00382EF4">
      <w:pPr>
        <w:pStyle w:val="Odstavecseseznamem"/>
        <w:numPr>
          <w:ilvl w:val="0"/>
          <w:numId w:val="2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názorně demonstrační – předvádění a pozorování, práce s obrazem</w:t>
      </w:r>
    </w:p>
    <w:p w14:paraId="6C4EEB0B" w14:textId="77777777" w:rsidR="00613B60" w:rsidRPr="00382EF4" w:rsidRDefault="00613B60" w:rsidP="00382EF4">
      <w:pPr>
        <w:pStyle w:val="Odstavecseseznamem"/>
        <w:numPr>
          <w:ilvl w:val="0"/>
          <w:numId w:val="2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praktické – vytváření dovedností, napodobování, manipulování, experimentování</w:t>
      </w:r>
    </w:p>
    <w:p w14:paraId="2A9C032D" w14:textId="77777777" w:rsidR="00613B60" w:rsidRPr="00382EF4" w:rsidRDefault="00613B60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</w:p>
    <w:p w14:paraId="3E32AAB1" w14:textId="77777777" w:rsidR="00613B60" w:rsidRPr="00382EF4" w:rsidRDefault="00613B60" w:rsidP="00382EF4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u w:val="single"/>
          <w:lang w:eastAsia="cs-CZ"/>
        </w:rPr>
        <w:t>Vyhodnocování:</w:t>
      </w:r>
    </w:p>
    <w:p w14:paraId="38CB1DDF" w14:textId="77777777" w:rsidR="00613B60" w:rsidRPr="00382EF4" w:rsidRDefault="00613B60" w:rsidP="00382EF4">
      <w:pPr>
        <w:pStyle w:val="Odstavecseseznamem"/>
        <w:numPr>
          <w:ilvl w:val="0"/>
          <w:numId w:val="2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respektování charakteru obtíží dítěte</w:t>
      </w:r>
    </w:p>
    <w:p w14:paraId="6345B81F" w14:textId="77777777" w:rsidR="00613B60" w:rsidRPr="00382EF4" w:rsidRDefault="00613B60" w:rsidP="00382EF4">
      <w:pPr>
        <w:pStyle w:val="Odstavecseseznamem"/>
        <w:numPr>
          <w:ilvl w:val="0"/>
          <w:numId w:val="2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hodnocení konkrétní individuálně specifické podoby činnosti – pochvala,</w:t>
      </w:r>
      <w:r w:rsidR="00096A51" w:rsidRPr="00382EF4">
        <w:rPr>
          <w:rFonts w:eastAsia="Times New Roman" w:cstheme="minorHAnsi"/>
          <w:sz w:val="24"/>
          <w:szCs w:val="24"/>
          <w:lang w:eastAsia="cs-CZ"/>
        </w:rPr>
        <w:t xml:space="preserve"> motivace, povzbuzení …</w:t>
      </w:r>
    </w:p>
    <w:p w14:paraId="04B55B60" w14:textId="77777777" w:rsidR="00613B60" w:rsidRPr="00382EF4" w:rsidRDefault="00613B60" w:rsidP="00382EF4">
      <w:pPr>
        <w:pStyle w:val="Odstavecseseznamem"/>
        <w:numPr>
          <w:ilvl w:val="0"/>
          <w:numId w:val="2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písemné denní hodnocení – pokroky i regrese (individuálně lze zvolit delší interval zápisu)</w:t>
      </w:r>
    </w:p>
    <w:p w14:paraId="3C7F2ABF" w14:textId="77777777" w:rsidR="00613B60" w:rsidRPr="00382EF4" w:rsidRDefault="00613B60" w:rsidP="00382EF4">
      <w:pPr>
        <w:pStyle w:val="Odstavecseseznamem"/>
        <w:numPr>
          <w:ilvl w:val="0"/>
          <w:numId w:val="2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82EF4">
        <w:rPr>
          <w:rFonts w:eastAsia="Times New Roman" w:cstheme="minorHAnsi"/>
          <w:sz w:val="24"/>
          <w:szCs w:val="24"/>
          <w:lang w:eastAsia="cs-CZ"/>
        </w:rPr>
        <w:t>pololetní a roční písemné hodnocení výsledků dosazených u jednotlivých dětí</w:t>
      </w:r>
    </w:p>
    <w:p w14:paraId="281532C9" w14:textId="77777777" w:rsidR="0031346B" w:rsidRDefault="0031346B" w:rsidP="00096A5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468FD5F3" w14:textId="77777777" w:rsidR="0031346B" w:rsidRDefault="0031346B" w:rsidP="00096A5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4E9D1D4D" w14:textId="77777777" w:rsidR="0031346B" w:rsidRDefault="0031346B" w:rsidP="00096A5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6F0B3BE0" w14:textId="77777777" w:rsidR="0031346B" w:rsidRDefault="0031346B" w:rsidP="00096A5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61AF59A2" w14:textId="77777777" w:rsidR="0031346B" w:rsidRDefault="0031346B" w:rsidP="00096A5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0DC4FF6D" w14:textId="77777777" w:rsidR="0031346B" w:rsidRDefault="0031346B" w:rsidP="00096A51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7597B60E" w14:textId="1F0E9709" w:rsidR="00096A51" w:rsidRPr="0031346B" w:rsidRDefault="0031346B" w:rsidP="0031346B">
      <w:pPr>
        <w:shd w:val="clear" w:color="auto" w:fill="FFFFFF"/>
        <w:spacing w:after="0"/>
        <w:rPr>
          <w:rFonts w:eastAsia="Times New Roman" w:cstheme="minorHAnsi"/>
          <w:b/>
          <w:sz w:val="24"/>
          <w:szCs w:val="24"/>
          <w:u w:val="thick"/>
          <w:lang w:eastAsia="cs-CZ"/>
        </w:rPr>
      </w:pPr>
      <w:r w:rsidRPr="0031346B">
        <w:rPr>
          <w:rFonts w:eastAsia="Times New Roman" w:cstheme="minorHAnsi"/>
          <w:b/>
          <w:sz w:val="24"/>
          <w:szCs w:val="24"/>
          <w:lang w:eastAsia="cs-CZ"/>
        </w:rPr>
        <w:t>4.3.2</w:t>
      </w:r>
      <w:r w:rsidRPr="0031346B">
        <w:rPr>
          <w:rFonts w:eastAsia="Times New Roman" w:cstheme="minorHAnsi"/>
          <w:b/>
          <w:sz w:val="24"/>
          <w:szCs w:val="24"/>
          <w:u w:val="thick"/>
          <w:lang w:eastAsia="cs-CZ"/>
        </w:rPr>
        <w:t xml:space="preserve"> </w:t>
      </w:r>
      <w:r w:rsidR="00096A51" w:rsidRPr="0031346B">
        <w:rPr>
          <w:rFonts w:eastAsia="Times New Roman" w:cstheme="minorHAnsi"/>
          <w:b/>
          <w:sz w:val="24"/>
          <w:szCs w:val="24"/>
          <w:u w:val="thick"/>
          <w:lang w:eastAsia="cs-CZ"/>
        </w:rPr>
        <w:t>Individuálně vzdělávací plán – IVP</w:t>
      </w:r>
    </w:p>
    <w:p w14:paraId="58301AAA" w14:textId="77777777" w:rsidR="00096A51" w:rsidRPr="0031346B" w:rsidRDefault="00096A51" w:rsidP="0031346B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31346B">
        <w:rPr>
          <w:rFonts w:eastAsia="Times New Roman" w:cstheme="minorHAnsi"/>
          <w:sz w:val="24"/>
          <w:szCs w:val="24"/>
          <w:u w:val="single"/>
          <w:lang w:eastAsia="cs-CZ"/>
        </w:rPr>
        <w:t>Pravidla:</w:t>
      </w:r>
    </w:p>
    <w:p w14:paraId="487BD508" w14:textId="77777777" w:rsidR="00096A51" w:rsidRPr="0031346B" w:rsidRDefault="008C2765" w:rsidP="0031346B">
      <w:pPr>
        <w:pStyle w:val="Odstavecseseznamem"/>
        <w:numPr>
          <w:ilvl w:val="0"/>
          <w:numId w:val="22"/>
        </w:numPr>
        <w:shd w:val="clear" w:color="auto" w:fill="FFFFFF"/>
        <w:spacing w:after="0"/>
        <w:rPr>
          <w:rFonts w:eastAsia="Times New Roman" w:cstheme="minorHAnsi"/>
          <w:b/>
          <w:sz w:val="24"/>
          <w:szCs w:val="24"/>
          <w:u w:val="thick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iniciály dítěte</w:t>
      </w:r>
    </w:p>
    <w:p w14:paraId="51A8759D" w14:textId="77777777" w:rsidR="008C2765" w:rsidRPr="0031346B" w:rsidRDefault="008C2765" w:rsidP="0031346B">
      <w:pPr>
        <w:pStyle w:val="Odstavecseseznamem"/>
        <w:numPr>
          <w:ilvl w:val="0"/>
          <w:numId w:val="22"/>
        </w:numPr>
        <w:shd w:val="clear" w:color="auto" w:fill="FFFFFF"/>
        <w:spacing w:after="0"/>
        <w:rPr>
          <w:rFonts w:eastAsia="Times New Roman" w:cstheme="minorHAnsi"/>
          <w:b/>
          <w:sz w:val="24"/>
          <w:szCs w:val="24"/>
          <w:u w:val="thick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škola, školní rok</w:t>
      </w:r>
    </w:p>
    <w:p w14:paraId="46B4DC7B" w14:textId="77777777" w:rsidR="008C2765" w:rsidRPr="0031346B" w:rsidRDefault="008C2765" w:rsidP="0031346B">
      <w:pPr>
        <w:pStyle w:val="Odstavecseseznamem"/>
        <w:numPr>
          <w:ilvl w:val="0"/>
          <w:numId w:val="22"/>
        </w:numPr>
        <w:shd w:val="clear" w:color="auto" w:fill="FFFFFF"/>
        <w:spacing w:after="0"/>
        <w:rPr>
          <w:rFonts w:eastAsia="Times New Roman" w:cstheme="minorHAnsi"/>
          <w:b/>
          <w:sz w:val="24"/>
          <w:szCs w:val="24"/>
          <w:u w:val="thick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vyšetření – kdo, kdy, závěr vyšetření</w:t>
      </w:r>
    </w:p>
    <w:p w14:paraId="237B295C" w14:textId="77777777" w:rsidR="008C2765" w:rsidRPr="0031346B" w:rsidRDefault="000749AB" w:rsidP="0031346B">
      <w:pPr>
        <w:pStyle w:val="Odstavecseseznamem"/>
        <w:numPr>
          <w:ilvl w:val="0"/>
          <w:numId w:val="22"/>
        </w:numPr>
        <w:shd w:val="clear" w:color="auto" w:fill="FFFFFF"/>
        <w:spacing w:after="0"/>
        <w:rPr>
          <w:rFonts w:eastAsia="Times New Roman" w:cstheme="minorHAnsi"/>
          <w:b/>
          <w:sz w:val="24"/>
          <w:szCs w:val="24"/>
          <w:u w:val="thick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doporučení ke vzdělávání dítěte</w:t>
      </w:r>
    </w:p>
    <w:p w14:paraId="46EE7D9F" w14:textId="77777777" w:rsidR="000749AB" w:rsidRPr="0031346B" w:rsidRDefault="000749AB" w:rsidP="0031346B">
      <w:pPr>
        <w:pStyle w:val="Odstavecseseznamem"/>
        <w:numPr>
          <w:ilvl w:val="0"/>
          <w:numId w:val="22"/>
        </w:numPr>
        <w:shd w:val="clear" w:color="auto" w:fill="FFFFFF"/>
        <w:spacing w:after="0"/>
        <w:rPr>
          <w:rFonts w:eastAsia="Times New Roman" w:cstheme="minorHAnsi"/>
          <w:b/>
          <w:sz w:val="24"/>
          <w:szCs w:val="24"/>
          <w:u w:val="thick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personální zajištění</w:t>
      </w:r>
    </w:p>
    <w:p w14:paraId="46561660" w14:textId="77777777" w:rsidR="000749AB" w:rsidRPr="0031346B" w:rsidRDefault="000749AB" w:rsidP="0031346B">
      <w:pPr>
        <w:shd w:val="clear" w:color="auto" w:fill="FFFFFF"/>
        <w:spacing w:after="0"/>
        <w:rPr>
          <w:rFonts w:eastAsia="Times New Roman" w:cstheme="minorHAnsi"/>
          <w:b/>
          <w:sz w:val="24"/>
          <w:szCs w:val="24"/>
          <w:u w:val="thick"/>
          <w:lang w:eastAsia="cs-CZ"/>
        </w:rPr>
      </w:pPr>
    </w:p>
    <w:p w14:paraId="6FA54401" w14:textId="77777777" w:rsidR="000749AB" w:rsidRPr="0031346B" w:rsidRDefault="000749AB" w:rsidP="0031346B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31346B">
        <w:rPr>
          <w:rFonts w:eastAsia="Times New Roman" w:cstheme="minorHAnsi"/>
          <w:sz w:val="24"/>
          <w:szCs w:val="24"/>
          <w:u w:val="single"/>
          <w:lang w:eastAsia="cs-CZ"/>
        </w:rPr>
        <w:t>Průběh tvorby – podmínky:</w:t>
      </w:r>
    </w:p>
    <w:p w14:paraId="322EC01E" w14:textId="77777777" w:rsidR="000749AB" w:rsidRPr="0031346B" w:rsidRDefault="000749AB" w:rsidP="0031346B">
      <w:pPr>
        <w:pStyle w:val="Odstavecseseznamem"/>
        <w:numPr>
          <w:ilvl w:val="0"/>
          <w:numId w:val="23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rozsah vzdělávání a cíle</w:t>
      </w:r>
    </w:p>
    <w:p w14:paraId="468D0C26" w14:textId="77777777" w:rsidR="000749AB" w:rsidRPr="0031346B" w:rsidRDefault="000749AB" w:rsidP="0031346B">
      <w:pPr>
        <w:pStyle w:val="Odstavecseseznamem"/>
        <w:numPr>
          <w:ilvl w:val="0"/>
          <w:numId w:val="23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spolupráce s rodinou</w:t>
      </w:r>
    </w:p>
    <w:p w14:paraId="2C17F20F" w14:textId="77777777" w:rsidR="000749AB" w:rsidRPr="0031346B" w:rsidRDefault="000749AB" w:rsidP="0031346B">
      <w:pPr>
        <w:pStyle w:val="Odstavecseseznamem"/>
        <w:numPr>
          <w:ilvl w:val="0"/>
          <w:numId w:val="23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podpůrná opatření</w:t>
      </w:r>
    </w:p>
    <w:p w14:paraId="2DAE04A3" w14:textId="77777777" w:rsidR="000749AB" w:rsidRPr="0031346B" w:rsidRDefault="000749AB" w:rsidP="0031346B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</w:p>
    <w:p w14:paraId="07F4BD3B" w14:textId="77777777" w:rsidR="000749AB" w:rsidRPr="0031346B" w:rsidRDefault="000749AB" w:rsidP="0031346B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31346B">
        <w:rPr>
          <w:rFonts w:eastAsia="Times New Roman" w:cstheme="minorHAnsi"/>
          <w:sz w:val="24"/>
          <w:szCs w:val="24"/>
          <w:u w:val="single"/>
          <w:lang w:eastAsia="cs-CZ"/>
        </w:rPr>
        <w:t>Realizace:</w:t>
      </w:r>
    </w:p>
    <w:p w14:paraId="530C3602" w14:textId="77777777" w:rsidR="000749AB" w:rsidRPr="0031346B" w:rsidRDefault="000749AB" w:rsidP="0031346B">
      <w:pPr>
        <w:pStyle w:val="Odstavecseseznamem"/>
        <w:numPr>
          <w:ilvl w:val="0"/>
          <w:numId w:val="24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kdo IVP vypracoval</w:t>
      </w:r>
    </w:p>
    <w:p w14:paraId="1680BFB3" w14:textId="77777777" w:rsidR="000749AB" w:rsidRPr="0031346B" w:rsidRDefault="000749AB" w:rsidP="0031346B">
      <w:pPr>
        <w:pStyle w:val="Odstavecseseznamem"/>
        <w:numPr>
          <w:ilvl w:val="0"/>
          <w:numId w:val="24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podpisy – škola, ŠPZ, zákonný zástupce, datum</w:t>
      </w:r>
    </w:p>
    <w:p w14:paraId="6446E8C0" w14:textId="77777777" w:rsidR="000749AB" w:rsidRPr="0031346B" w:rsidRDefault="000749AB" w:rsidP="0031346B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</w:p>
    <w:p w14:paraId="0F5C0CD5" w14:textId="77777777" w:rsidR="000749AB" w:rsidRPr="0031346B" w:rsidRDefault="000749AB" w:rsidP="0031346B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31346B">
        <w:rPr>
          <w:rFonts w:eastAsia="Times New Roman" w:cstheme="minorHAnsi"/>
          <w:sz w:val="24"/>
          <w:szCs w:val="24"/>
          <w:u w:val="single"/>
          <w:lang w:eastAsia="cs-CZ"/>
        </w:rPr>
        <w:t>Formy:</w:t>
      </w:r>
    </w:p>
    <w:p w14:paraId="5964FD40" w14:textId="77777777" w:rsidR="000749AB" w:rsidRPr="0031346B" w:rsidRDefault="000749AB" w:rsidP="0031346B">
      <w:pPr>
        <w:pStyle w:val="Odstavecseseznamem"/>
        <w:numPr>
          <w:ilvl w:val="0"/>
          <w:numId w:val="19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 xml:space="preserve">skupinová  </w:t>
      </w:r>
    </w:p>
    <w:p w14:paraId="12547118" w14:textId="77777777" w:rsidR="000749AB" w:rsidRPr="0031346B" w:rsidRDefault="000749AB" w:rsidP="0031346B">
      <w:pPr>
        <w:pStyle w:val="Odstavecseseznamem"/>
        <w:numPr>
          <w:ilvl w:val="0"/>
          <w:numId w:val="19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hromadná</w:t>
      </w:r>
    </w:p>
    <w:p w14:paraId="4C836E53" w14:textId="77777777" w:rsidR="000749AB" w:rsidRPr="0031346B" w:rsidRDefault="000749AB" w:rsidP="0031346B">
      <w:pPr>
        <w:pStyle w:val="Odstavecseseznamem"/>
        <w:numPr>
          <w:ilvl w:val="0"/>
          <w:numId w:val="19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individuální</w:t>
      </w:r>
    </w:p>
    <w:p w14:paraId="692C405D" w14:textId="77777777" w:rsidR="000749AB" w:rsidRPr="0031346B" w:rsidRDefault="000749AB" w:rsidP="0031346B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</w:p>
    <w:p w14:paraId="61AE244C" w14:textId="77777777" w:rsidR="000749AB" w:rsidRPr="0031346B" w:rsidRDefault="000749AB" w:rsidP="0031346B">
      <w:pPr>
        <w:shd w:val="clear" w:color="auto" w:fill="FFFFFF"/>
        <w:spacing w:after="0"/>
        <w:rPr>
          <w:rFonts w:eastAsia="Times New Roman" w:cstheme="minorHAnsi"/>
          <w:sz w:val="24"/>
          <w:szCs w:val="24"/>
          <w:u w:val="single"/>
          <w:lang w:eastAsia="cs-CZ"/>
        </w:rPr>
      </w:pPr>
      <w:r w:rsidRPr="0031346B">
        <w:rPr>
          <w:rFonts w:eastAsia="Times New Roman" w:cstheme="minorHAnsi"/>
          <w:sz w:val="24"/>
          <w:szCs w:val="24"/>
          <w:u w:val="single"/>
          <w:lang w:eastAsia="cs-CZ"/>
        </w:rPr>
        <w:t>Metody:</w:t>
      </w:r>
    </w:p>
    <w:p w14:paraId="70B362C1" w14:textId="77777777" w:rsidR="000749AB" w:rsidRPr="0031346B" w:rsidRDefault="000749AB" w:rsidP="0031346B">
      <w:pPr>
        <w:pStyle w:val="Odstavecseseznamem"/>
        <w:numPr>
          <w:ilvl w:val="0"/>
          <w:numId w:val="2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slovní – vysvětlování, práce s textem, rozhovor</w:t>
      </w:r>
    </w:p>
    <w:p w14:paraId="2CE07C94" w14:textId="77777777" w:rsidR="000749AB" w:rsidRPr="0031346B" w:rsidRDefault="000749AB" w:rsidP="0031346B">
      <w:pPr>
        <w:pStyle w:val="Odstavecseseznamem"/>
        <w:numPr>
          <w:ilvl w:val="0"/>
          <w:numId w:val="2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názorně demonstrační – předvádění a pozorování, práce s obrazem</w:t>
      </w:r>
    </w:p>
    <w:p w14:paraId="3B17F3FC" w14:textId="77777777" w:rsidR="000749AB" w:rsidRPr="0031346B" w:rsidRDefault="000749AB" w:rsidP="0031346B">
      <w:pPr>
        <w:pStyle w:val="Odstavecseseznamem"/>
        <w:numPr>
          <w:ilvl w:val="0"/>
          <w:numId w:val="20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praktické – vytváření dovedností, napodobování, manipulování, experimentování</w:t>
      </w:r>
    </w:p>
    <w:p w14:paraId="20F7E98F" w14:textId="77777777" w:rsidR="000749AB" w:rsidRPr="0031346B" w:rsidRDefault="000749AB" w:rsidP="0031346B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</w:p>
    <w:p w14:paraId="61C7D2B6" w14:textId="77777777" w:rsidR="000749AB" w:rsidRPr="0031346B" w:rsidRDefault="000749AB" w:rsidP="0031346B">
      <w:p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u w:val="single"/>
          <w:lang w:eastAsia="cs-CZ"/>
        </w:rPr>
        <w:t>Vyhodnocování:</w:t>
      </w:r>
    </w:p>
    <w:p w14:paraId="49EB800F" w14:textId="77777777" w:rsidR="000749AB" w:rsidRPr="0031346B" w:rsidRDefault="000749AB" w:rsidP="0031346B">
      <w:pPr>
        <w:pStyle w:val="Odstavecseseznamem"/>
        <w:numPr>
          <w:ilvl w:val="0"/>
          <w:numId w:val="2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respektování charakteru obtíží dítěte</w:t>
      </w:r>
    </w:p>
    <w:p w14:paraId="6A9CA786" w14:textId="77777777" w:rsidR="000749AB" w:rsidRPr="0031346B" w:rsidRDefault="000749AB" w:rsidP="0031346B">
      <w:pPr>
        <w:pStyle w:val="Odstavecseseznamem"/>
        <w:numPr>
          <w:ilvl w:val="0"/>
          <w:numId w:val="2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hodnocení konkrétní individuálně specifické podoby činnosti – pochvala, motivace, povzbuzení …</w:t>
      </w:r>
    </w:p>
    <w:p w14:paraId="16D3A4FC" w14:textId="77777777" w:rsidR="000749AB" w:rsidRPr="0031346B" w:rsidRDefault="000749AB" w:rsidP="0031346B">
      <w:pPr>
        <w:pStyle w:val="Odstavecseseznamem"/>
        <w:numPr>
          <w:ilvl w:val="0"/>
          <w:numId w:val="2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individuální záznamy o dětech – průběžně, písemná forma</w:t>
      </w:r>
    </w:p>
    <w:p w14:paraId="506D2133" w14:textId="77777777" w:rsidR="00096A51" w:rsidRPr="0031346B" w:rsidRDefault="000749AB" w:rsidP="0031346B">
      <w:pPr>
        <w:pStyle w:val="Odstavecseseznamem"/>
        <w:numPr>
          <w:ilvl w:val="0"/>
          <w:numId w:val="21"/>
        </w:numPr>
        <w:shd w:val="clear" w:color="auto" w:fill="FFFFFF"/>
        <w:spacing w:after="0"/>
        <w:rPr>
          <w:rFonts w:eastAsia="Times New Roman" w:cstheme="minorHAnsi"/>
          <w:sz w:val="24"/>
          <w:szCs w:val="24"/>
          <w:lang w:eastAsia="cs-CZ"/>
        </w:rPr>
      </w:pPr>
      <w:r w:rsidRPr="0031346B">
        <w:rPr>
          <w:rFonts w:eastAsia="Times New Roman" w:cstheme="minorHAnsi"/>
          <w:sz w:val="24"/>
          <w:szCs w:val="24"/>
          <w:lang w:eastAsia="cs-CZ"/>
        </w:rPr>
        <w:t>pololetní a roční písemné hodnocení výsledků dosazených u jednotlivých dětí</w:t>
      </w:r>
    </w:p>
    <w:p w14:paraId="059F9093" w14:textId="77777777" w:rsidR="00155EBF" w:rsidRPr="008E37EF" w:rsidRDefault="00155EBF" w:rsidP="00155EBF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32323"/>
          <w:sz w:val="24"/>
          <w:szCs w:val="24"/>
          <w:lang w:eastAsia="cs-CZ"/>
        </w:rPr>
      </w:pPr>
    </w:p>
    <w:p w14:paraId="557A1238" w14:textId="77777777" w:rsidR="008F0434" w:rsidRDefault="008F0434" w:rsidP="008F0434"/>
    <w:p w14:paraId="4719DEBC" w14:textId="77777777" w:rsidR="004232EF" w:rsidRDefault="004232EF"/>
    <w:sectPr w:rsidR="004232EF" w:rsidSect="006820D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D89D2" w14:textId="77777777" w:rsidR="006A0E6A" w:rsidRDefault="006A0E6A" w:rsidP="00BF53D7">
      <w:pPr>
        <w:spacing w:after="0" w:line="240" w:lineRule="auto"/>
      </w:pPr>
      <w:r>
        <w:separator/>
      </w:r>
    </w:p>
  </w:endnote>
  <w:endnote w:type="continuationSeparator" w:id="0">
    <w:p w14:paraId="7D9CB8FC" w14:textId="77777777" w:rsidR="006A0E6A" w:rsidRDefault="006A0E6A" w:rsidP="00BF5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91334" w14:textId="697E863A" w:rsidR="006820DE" w:rsidRDefault="006820DE">
    <w:pPr>
      <w:pStyle w:val="Zpat"/>
      <w:jc w:val="center"/>
    </w:pPr>
  </w:p>
  <w:p w14:paraId="1FA29061" w14:textId="77777777" w:rsidR="006820DE" w:rsidRDefault="006820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F66C1" w14:textId="77777777" w:rsidR="006A0E6A" w:rsidRDefault="006A0E6A" w:rsidP="00BF53D7">
      <w:pPr>
        <w:spacing w:after="0" w:line="240" w:lineRule="auto"/>
      </w:pPr>
      <w:r>
        <w:separator/>
      </w:r>
    </w:p>
  </w:footnote>
  <w:footnote w:type="continuationSeparator" w:id="0">
    <w:p w14:paraId="392715AC" w14:textId="77777777" w:rsidR="006A0E6A" w:rsidRDefault="006A0E6A" w:rsidP="00BF5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F2BA5" w14:textId="77777777" w:rsidR="00BF53D7" w:rsidRPr="00BF53D7" w:rsidRDefault="00BF53D7" w:rsidP="00BF53D7">
    <w:pPr>
      <w:pStyle w:val="Zhlav"/>
      <w:rPr>
        <w:rFonts w:ascii="Times New Roman" w:hAnsi="Times New Roman" w:cs="Times New Roman"/>
        <w:i/>
        <w:sz w:val="20"/>
        <w:szCs w:val="20"/>
      </w:rPr>
    </w:pPr>
    <w:r w:rsidRPr="00BF53D7">
      <w:rPr>
        <w:rFonts w:ascii="Times New Roman" w:hAnsi="Times New Roman" w:cs="Times New Roman"/>
        <w:i/>
        <w:sz w:val="20"/>
        <w:szCs w:val="20"/>
      </w:rPr>
      <w:t xml:space="preserve">Školní vzdělávací program: </w:t>
    </w:r>
    <w:r w:rsidRPr="00BF53D7">
      <w:rPr>
        <w:rFonts w:ascii="Times New Roman" w:hAnsi="Times New Roman" w:cs="Times New Roman"/>
        <w:b/>
        <w:i/>
        <w:sz w:val="20"/>
        <w:szCs w:val="20"/>
      </w:rPr>
      <w:t>Moje školka</w:t>
    </w:r>
    <w:r w:rsidRPr="00BF53D7">
      <w:rPr>
        <w:rFonts w:ascii="Times New Roman" w:hAnsi="Times New Roman" w:cs="Times New Roman"/>
        <w:b/>
        <w:i/>
        <w:sz w:val="20"/>
        <w:szCs w:val="20"/>
      </w:rPr>
      <w:tab/>
    </w:r>
    <w:r w:rsidRPr="00BF53D7">
      <w:rPr>
        <w:rFonts w:ascii="Times New Roman" w:hAnsi="Times New Roman" w:cs="Times New Roman"/>
        <w:i/>
        <w:sz w:val="20"/>
        <w:szCs w:val="20"/>
      </w:rPr>
      <w:t xml:space="preserve">                    Mateřská škola Úšovice, Mariánské Lázně, Skalníkova 518,</w:t>
    </w:r>
  </w:p>
  <w:p w14:paraId="76FA1448" w14:textId="77777777" w:rsidR="00BF53D7" w:rsidRPr="00BF53D7" w:rsidRDefault="00C46911" w:rsidP="00BF53D7">
    <w:pPr>
      <w:pStyle w:val="Zhlav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 xml:space="preserve">                                              </w:t>
    </w:r>
    <w:r w:rsidRPr="00C46911">
      <w:rPr>
        <w:rFonts w:ascii="Times New Roman" w:hAnsi="Times New Roman" w:cs="Times New Roman"/>
        <w:b/>
        <w:i/>
        <w:sz w:val="20"/>
        <w:szCs w:val="20"/>
      </w:rPr>
      <w:t>barevná okénka</w:t>
    </w:r>
    <w:r>
      <w:rPr>
        <w:rFonts w:ascii="Times New Roman" w:hAnsi="Times New Roman" w:cs="Times New Roman"/>
        <w:i/>
        <w:sz w:val="20"/>
        <w:szCs w:val="20"/>
      </w:rPr>
      <w:t xml:space="preserve"> </w:t>
    </w:r>
    <w:r>
      <w:rPr>
        <w:rFonts w:ascii="Times New Roman" w:hAnsi="Times New Roman" w:cs="Times New Roman"/>
        <w:i/>
        <w:sz w:val="20"/>
        <w:szCs w:val="20"/>
      </w:rPr>
      <w:tab/>
    </w:r>
    <w:r>
      <w:rPr>
        <w:rFonts w:ascii="Times New Roman" w:hAnsi="Times New Roman" w:cs="Times New Roman"/>
        <w:i/>
        <w:sz w:val="20"/>
        <w:szCs w:val="20"/>
      </w:rPr>
      <w:tab/>
    </w:r>
    <w:r w:rsidR="00BF53D7" w:rsidRPr="00BF53D7">
      <w:rPr>
        <w:rFonts w:ascii="Times New Roman" w:hAnsi="Times New Roman" w:cs="Times New Roman"/>
        <w:i/>
        <w:sz w:val="20"/>
        <w:szCs w:val="20"/>
      </w:rPr>
      <w:t>příspěvková organizace</w:t>
    </w:r>
  </w:p>
  <w:p w14:paraId="72E908F6" w14:textId="77777777" w:rsidR="00BF53D7" w:rsidRDefault="00BF53D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71" type="#_x0000_t75" style="width:3in;height:3in" o:bullet="t"/>
    </w:pict>
  </w:numPicBullet>
  <w:numPicBullet w:numPicBulletId="1">
    <w:pict>
      <v:shape id="_x0000_i1472" type="#_x0000_t75" style="width:3in;height:3in" o:bullet="t"/>
    </w:pict>
  </w:numPicBullet>
  <w:numPicBullet w:numPicBulletId="2">
    <w:pict>
      <v:shape id="_x0000_i1473" type="#_x0000_t75" style="width:6pt;height:9pt" o:bullet="t">
        <v:imagedata r:id="rId1" o:title="square"/>
      </v:shape>
    </w:pict>
  </w:numPicBullet>
  <w:numPicBullet w:numPicBulletId="3">
    <w:pict>
      <v:shape id="_x0000_i1474" type="#_x0000_t75" style="width:3in;height:3in" o:bullet="t"/>
    </w:pict>
  </w:numPicBullet>
  <w:numPicBullet w:numPicBulletId="4">
    <w:pict>
      <v:shape id="_x0000_i1475" type="#_x0000_t75" style="width:3in;height:3in" o:bullet="t"/>
    </w:pict>
  </w:numPicBullet>
  <w:abstractNum w:abstractNumId="0" w15:restartNumberingAfterBreak="0">
    <w:nsid w:val="00881C99"/>
    <w:multiLevelType w:val="multilevel"/>
    <w:tmpl w:val="881E47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PicBulletId w:val="0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5715E"/>
    <w:multiLevelType w:val="hybridMultilevel"/>
    <w:tmpl w:val="FAA63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D6686"/>
    <w:multiLevelType w:val="hybridMultilevel"/>
    <w:tmpl w:val="DC7AC1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017C7"/>
    <w:multiLevelType w:val="hybridMultilevel"/>
    <w:tmpl w:val="CDBEA128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AA0C37"/>
    <w:multiLevelType w:val="multilevel"/>
    <w:tmpl w:val="7D4E9C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PicBulletId w:val="0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927406"/>
    <w:multiLevelType w:val="multilevel"/>
    <w:tmpl w:val="AB7675C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PicBulletId w:val="2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3B4C43"/>
    <w:multiLevelType w:val="multilevel"/>
    <w:tmpl w:val="D1D2FF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PicBulletId w:val="2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6C77C9"/>
    <w:multiLevelType w:val="hybridMultilevel"/>
    <w:tmpl w:val="6DFAA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66E86"/>
    <w:multiLevelType w:val="hybridMultilevel"/>
    <w:tmpl w:val="8F24FC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270F2"/>
    <w:multiLevelType w:val="multilevel"/>
    <w:tmpl w:val="868C4C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7F6904"/>
    <w:multiLevelType w:val="multilevel"/>
    <w:tmpl w:val="FDBE22D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C04551"/>
    <w:multiLevelType w:val="hybridMultilevel"/>
    <w:tmpl w:val="124089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E1AD0"/>
    <w:multiLevelType w:val="hybridMultilevel"/>
    <w:tmpl w:val="ACAE01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05CE5"/>
    <w:multiLevelType w:val="multilevel"/>
    <w:tmpl w:val="231404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PicBulletId w:val="0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D1455B"/>
    <w:multiLevelType w:val="hybridMultilevel"/>
    <w:tmpl w:val="8C4A6C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D27AC"/>
    <w:multiLevelType w:val="multilevel"/>
    <w:tmpl w:val="3D7404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3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F056B9"/>
    <w:multiLevelType w:val="hybridMultilevel"/>
    <w:tmpl w:val="8094110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CF4FB8"/>
    <w:multiLevelType w:val="hybridMultilevel"/>
    <w:tmpl w:val="1BD892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450C2E"/>
    <w:multiLevelType w:val="multilevel"/>
    <w:tmpl w:val="FAE24A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PicBulletId w:val="4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D5198E"/>
    <w:multiLevelType w:val="multilevel"/>
    <w:tmpl w:val="2AE4EF2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3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975F0B"/>
    <w:multiLevelType w:val="hybridMultilevel"/>
    <w:tmpl w:val="CF58E4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212F3"/>
    <w:multiLevelType w:val="hybridMultilevel"/>
    <w:tmpl w:val="2D7C4B0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6F75F6"/>
    <w:multiLevelType w:val="multilevel"/>
    <w:tmpl w:val="5270FB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PicBulletId w:val="1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B920A4"/>
    <w:multiLevelType w:val="hybridMultilevel"/>
    <w:tmpl w:val="B512FD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001C40"/>
    <w:multiLevelType w:val="multilevel"/>
    <w:tmpl w:val="154441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PicBulletId w:val="4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9214415">
    <w:abstractNumId w:val="13"/>
  </w:num>
  <w:num w:numId="2" w16cid:durableId="1632520789">
    <w:abstractNumId w:val="22"/>
  </w:num>
  <w:num w:numId="3" w16cid:durableId="933171973">
    <w:abstractNumId w:val="6"/>
  </w:num>
  <w:num w:numId="4" w16cid:durableId="2095776984">
    <w:abstractNumId w:val="15"/>
  </w:num>
  <w:num w:numId="5" w16cid:durableId="702559168">
    <w:abstractNumId w:val="24"/>
  </w:num>
  <w:num w:numId="6" w16cid:durableId="1695037837">
    <w:abstractNumId w:val="21"/>
  </w:num>
  <w:num w:numId="7" w16cid:durableId="203367110">
    <w:abstractNumId w:val="16"/>
  </w:num>
  <w:num w:numId="8" w16cid:durableId="246040650">
    <w:abstractNumId w:val="9"/>
  </w:num>
  <w:num w:numId="9" w16cid:durableId="193930599">
    <w:abstractNumId w:val="5"/>
  </w:num>
  <w:num w:numId="10" w16cid:durableId="535626466">
    <w:abstractNumId w:val="19"/>
  </w:num>
  <w:num w:numId="11" w16cid:durableId="437606131">
    <w:abstractNumId w:val="18"/>
  </w:num>
  <w:num w:numId="12" w16cid:durableId="1296377172">
    <w:abstractNumId w:val="0"/>
  </w:num>
  <w:num w:numId="13" w16cid:durableId="1197081320">
    <w:abstractNumId w:val="4"/>
  </w:num>
  <w:num w:numId="14" w16cid:durableId="615988545">
    <w:abstractNumId w:val="10"/>
  </w:num>
  <w:num w:numId="15" w16cid:durableId="171073214">
    <w:abstractNumId w:val="3"/>
  </w:num>
  <w:num w:numId="16" w16cid:durableId="1905875189">
    <w:abstractNumId w:val="23"/>
  </w:num>
  <w:num w:numId="17" w16cid:durableId="459421056">
    <w:abstractNumId w:val="1"/>
  </w:num>
  <w:num w:numId="18" w16cid:durableId="176772980">
    <w:abstractNumId w:val="20"/>
  </w:num>
  <w:num w:numId="19" w16cid:durableId="1322585852">
    <w:abstractNumId w:val="12"/>
  </w:num>
  <w:num w:numId="20" w16cid:durableId="1918131225">
    <w:abstractNumId w:val="17"/>
  </w:num>
  <w:num w:numId="21" w16cid:durableId="1072778551">
    <w:abstractNumId w:val="2"/>
  </w:num>
  <w:num w:numId="22" w16cid:durableId="5375092">
    <w:abstractNumId w:val="7"/>
  </w:num>
  <w:num w:numId="23" w16cid:durableId="335810757">
    <w:abstractNumId w:val="11"/>
  </w:num>
  <w:num w:numId="24" w16cid:durableId="812138864">
    <w:abstractNumId w:val="14"/>
  </w:num>
  <w:num w:numId="25" w16cid:durableId="4888337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434"/>
    <w:rsid w:val="00016816"/>
    <w:rsid w:val="000749AB"/>
    <w:rsid w:val="000964C0"/>
    <w:rsid w:val="00096A51"/>
    <w:rsid w:val="000E5FA2"/>
    <w:rsid w:val="000E73CF"/>
    <w:rsid w:val="001042BA"/>
    <w:rsid w:val="00155EBF"/>
    <w:rsid w:val="001B2E05"/>
    <w:rsid w:val="002062B3"/>
    <w:rsid w:val="00236C1A"/>
    <w:rsid w:val="002C372C"/>
    <w:rsid w:val="002D0109"/>
    <w:rsid w:val="002E513F"/>
    <w:rsid w:val="0031346B"/>
    <w:rsid w:val="00344B2E"/>
    <w:rsid w:val="00382EF4"/>
    <w:rsid w:val="00383386"/>
    <w:rsid w:val="00400CF3"/>
    <w:rsid w:val="004232EF"/>
    <w:rsid w:val="00496418"/>
    <w:rsid w:val="004B27F7"/>
    <w:rsid w:val="005D6503"/>
    <w:rsid w:val="00613B60"/>
    <w:rsid w:val="006820DE"/>
    <w:rsid w:val="006A0E6A"/>
    <w:rsid w:val="006B0F1C"/>
    <w:rsid w:val="006B2389"/>
    <w:rsid w:val="006B6A25"/>
    <w:rsid w:val="006E2CF5"/>
    <w:rsid w:val="00712F1B"/>
    <w:rsid w:val="007464A4"/>
    <w:rsid w:val="00756DC9"/>
    <w:rsid w:val="007B7352"/>
    <w:rsid w:val="007E65A9"/>
    <w:rsid w:val="00871458"/>
    <w:rsid w:val="00872F8D"/>
    <w:rsid w:val="008C2765"/>
    <w:rsid w:val="008D1AFD"/>
    <w:rsid w:val="008E37EF"/>
    <w:rsid w:val="008F0434"/>
    <w:rsid w:val="00940BC4"/>
    <w:rsid w:val="00961198"/>
    <w:rsid w:val="00997FBE"/>
    <w:rsid w:val="00AE393D"/>
    <w:rsid w:val="00B1330E"/>
    <w:rsid w:val="00B623B8"/>
    <w:rsid w:val="00B678F0"/>
    <w:rsid w:val="00BF53D7"/>
    <w:rsid w:val="00C46911"/>
    <w:rsid w:val="00C94482"/>
    <w:rsid w:val="00CD4686"/>
    <w:rsid w:val="00D40916"/>
    <w:rsid w:val="00D8079E"/>
    <w:rsid w:val="00DA4AAC"/>
    <w:rsid w:val="00DC146C"/>
    <w:rsid w:val="00E42BB2"/>
    <w:rsid w:val="00E93C04"/>
    <w:rsid w:val="00EB6EED"/>
    <w:rsid w:val="00EE7C7F"/>
    <w:rsid w:val="00F608F6"/>
    <w:rsid w:val="00F9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D2B80"/>
  <w15:docId w15:val="{5DF73268-FDE8-49F2-BDBB-7EECB7A5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0434"/>
  </w:style>
  <w:style w:type="paragraph" w:styleId="Nadpis1">
    <w:name w:val="heading 1"/>
    <w:basedOn w:val="Normln"/>
    <w:next w:val="Normln"/>
    <w:link w:val="Nadpis1Char"/>
    <w:uiPriority w:val="9"/>
    <w:qFormat/>
    <w:rsid w:val="002E51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2E513F"/>
    <w:pPr>
      <w:spacing w:before="300" w:after="72" w:line="240" w:lineRule="auto"/>
      <w:outlineLvl w:val="1"/>
    </w:pPr>
    <w:rPr>
      <w:rFonts w:ascii="Verdana" w:eastAsia="Times New Roman" w:hAnsi="Verdana" w:cs="Times New Roman"/>
      <w:b/>
      <w:bCs/>
      <w:color w:val="666699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51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2E513F"/>
    <w:rPr>
      <w:rFonts w:ascii="Verdana" w:eastAsia="Times New Roman" w:hAnsi="Verdana" w:cs="Times New Roman"/>
      <w:b/>
      <w:bCs/>
      <w:color w:val="666699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E513F"/>
    <w:pPr>
      <w:spacing w:after="0" w:line="240" w:lineRule="auto"/>
    </w:pPr>
    <w:rPr>
      <w:rFonts w:ascii="Verdana" w:eastAsia="Times New Roman" w:hAnsi="Verdana" w:cs="Times New Roman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155EBF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BF5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53D7"/>
  </w:style>
  <w:style w:type="paragraph" w:styleId="Zpat">
    <w:name w:val="footer"/>
    <w:basedOn w:val="Normln"/>
    <w:link w:val="ZpatChar"/>
    <w:uiPriority w:val="99"/>
    <w:unhideWhenUsed/>
    <w:rsid w:val="00BF53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53D7"/>
  </w:style>
  <w:style w:type="paragraph" w:styleId="Textbubliny">
    <w:name w:val="Balloon Text"/>
    <w:basedOn w:val="Normln"/>
    <w:link w:val="TextbublinyChar"/>
    <w:uiPriority w:val="99"/>
    <w:semiHidden/>
    <w:unhideWhenUsed/>
    <w:rsid w:val="0034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4B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B6E2F-6736-42C5-8A0D-2F3A8639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4</Pages>
  <Words>844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Yvetta Kučerová</cp:lastModifiedBy>
  <cp:revision>20</cp:revision>
  <cp:lastPrinted>2019-01-03T09:15:00Z</cp:lastPrinted>
  <dcterms:created xsi:type="dcterms:W3CDTF">2016-07-17T13:37:00Z</dcterms:created>
  <dcterms:modified xsi:type="dcterms:W3CDTF">2022-07-17T08:58:00Z</dcterms:modified>
</cp:coreProperties>
</file>