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2"/>
        <w:gridCol w:w="709"/>
      </w:tblGrid>
      <w:tr w:rsidR="00A55DCC" w:rsidRPr="00DF7662" w:rsidTr="0015360C">
        <w:trPr>
          <w:trHeight w:val="349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CC" w:rsidRPr="00DF7662" w:rsidRDefault="00A55DCC" w:rsidP="0015360C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F7662">
              <w:rPr>
                <w:rFonts w:ascii="Calibri" w:hAnsi="Calibri"/>
                <w:b/>
                <w:bCs/>
                <w:color w:val="000000"/>
              </w:rPr>
              <w:t>Kritéria pro přijetí: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CC" w:rsidRPr="00DF7662" w:rsidRDefault="00A55DCC" w:rsidP="0015360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F7662">
              <w:rPr>
                <w:rFonts w:ascii="Calibri" w:hAnsi="Calibri"/>
                <w:b/>
                <w:bCs/>
                <w:color w:val="000000"/>
              </w:rPr>
              <w:t>body</w:t>
            </w:r>
          </w:p>
        </w:tc>
      </w:tr>
      <w:tr w:rsidR="00A55DCC" w:rsidRPr="00DF7662" w:rsidTr="0015360C">
        <w:trPr>
          <w:trHeight w:val="330"/>
        </w:trPr>
        <w:tc>
          <w:tcPr>
            <w:tcW w:w="8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CC" w:rsidRPr="00DF7662" w:rsidRDefault="00A55DCC" w:rsidP="0015360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 děti v posledním</w:t>
            </w:r>
            <w:r w:rsidRPr="00DF7662">
              <w:rPr>
                <w:rFonts w:ascii="Calibri" w:hAnsi="Calibri"/>
                <w:color w:val="000000"/>
              </w:rPr>
              <w:t xml:space="preserve"> roce před nástupem do základní školy a děti s odkladem školní docházky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CC" w:rsidRPr="00DF7662" w:rsidRDefault="00A55DCC" w:rsidP="001536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A55DCC" w:rsidRPr="00DF7662" w:rsidTr="0015360C">
        <w:trPr>
          <w:trHeight w:val="330"/>
        </w:trPr>
        <w:tc>
          <w:tcPr>
            <w:tcW w:w="8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CC" w:rsidRPr="00DF7662" w:rsidRDefault="00A55DCC" w:rsidP="0015360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 děti, které k 1. 9. (daného školního roku)</w:t>
            </w:r>
            <w:r w:rsidRPr="00DF7662">
              <w:rPr>
                <w:rFonts w:ascii="Calibri" w:hAnsi="Calibri"/>
                <w:color w:val="000000"/>
              </w:rPr>
              <w:t xml:space="preserve"> dovrší 3 roky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CC" w:rsidRPr="00DF7662" w:rsidRDefault="00A55DCC" w:rsidP="001536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A55DCC" w:rsidRPr="00DF7662" w:rsidTr="0015360C">
        <w:trPr>
          <w:trHeight w:val="330"/>
        </w:trPr>
        <w:tc>
          <w:tcPr>
            <w:tcW w:w="8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CC" w:rsidRPr="00DF7662" w:rsidRDefault="00A55DCC" w:rsidP="0015360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 děti, které mají v daném</w:t>
            </w:r>
            <w:r w:rsidRPr="00DF7662">
              <w:rPr>
                <w:rFonts w:ascii="Calibri" w:hAnsi="Calibri"/>
                <w:color w:val="000000"/>
              </w:rPr>
              <w:t xml:space="preserve"> školním roce v MŠ sourozence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CC" w:rsidRPr="00DF7662" w:rsidRDefault="00A55DCC" w:rsidP="001536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A55DCC" w:rsidRPr="00DF7662" w:rsidTr="0015360C">
        <w:trPr>
          <w:trHeight w:val="330"/>
        </w:trPr>
        <w:tc>
          <w:tcPr>
            <w:tcW w:w="8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CC" w:rsidRPr="00DF7662" w:rsidRDefault="00A55DCC" w:rsidP="0015360C">
            <w:pPr>
              <w:jc w:val="both"/>
              <w:rPr>
                <w:rFonts w:ascii="Calibri" w:hAnsi="Calibri"/>
                <w:color w:val="000000"/>
              </w:rPr>
            </w:pPr>
            <w:r w:rsidRPr="00DF7662">
              <w:rPr>
                <w:rFonts w:ascii="Calibri" w:hAnsi="Calibri"/>
                <w:color w:val="000000"/>
              </w:rPr>
              <w:t xml:space="preserve">4. </w:t>
            </w:r>
            <w:r>
              <w:rPr>
                <w:rFonts w:ascii="Calibri" w:hAnsi="Calibri"/>
                <w:color w:val="000000"/>
              </w:rPr>
              <w:t xml:space="preserve">ostatní děti podle věku </w:t>
            </w:r>
            <w:r w:rsidRPr="009F306F">
              <w:rPr>
                <w:rFonts w:ascii="Calibri" w:hAnsi="Calibri"/>
              </w:rPr>
              <w:t>(přednost mají děti dříve narozené)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DCC" w:rsidRPr="00DF7662" w:rsidRDefault="00A55DCC" w:rsidP="001536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</w:tbl>
    <w:p w:rsidR="005E62CB" w:rsidRDefault="005E62CB">
      <w:bookmarkStart w:id="0" w:name="_GoBack"/>
      <w:bookmarkEnd w:id="0"/>
    </w:p>
    <w:sectPr w:rsidR="005E6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CC"/>
    <w:rsid w:val="005E62CB"/>
    <w:rsid w:val="00A5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Blektová Irena</dc:creator>
  <cp:lastModifiedBy>Blektová Irena</cp:lastModifiedBy>
  <cp:revision>1</cp:revision>
  <dcterms:created xsi:type="dcterms:W3CDTF">2015-10-08T11:32:00Z</dcterms:created>
  <dcterms:modified xsi:type="dcterms:W3CDTF">2015-10-08T11:32:00Z</dcterms:modified>
</cp:coreProperties>
</file>