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8B5" w:rsidRPr="002D606E" w:rsidRDefault="00CD292C" w:rsidP="00CD292C">
      <w:pPr>
        <w:jc w:val="center"/>
        <w:rPr>
          <w:b/>
          <w:sz w:val="32"/>
        </w:rPr>
      </w:pPr>
      <w:r w:rsidRPr="002D606E">
        <w:rPr>
          <w:b/>
          <w:sz w:val="32"/>
        </w:rPr>
        <w:t>Koncepce rozvoje</w:t>
      </w:r>
    </w:p>
    <w:p w:rsidR="00CD292C" w:rsidRDefault="00CD292C" w:rsidP="00CD292C">
      <w:pPr>
        <w:jc w:val="center"/>
      </w:pPr>
    </w:p>
    <w:p w:rsidR="00CD292C" w:rsidRDefault="00CD292C" w:rsidP="00433C35">
      <w:pPr>
        <w:jc w:val="center"/>
      </w:pPr>
      <w:r>
        <w:t>Mateřská škola Zvánovice, Školní 99, 251 65 Zvánovice</w:t>
      </w:r>
    </w:p>
    <w:p w:rsidR="002D606E" w:rsidRDefault="007274CE" w:rsidP="006869AD">
      <w:pPr>
        <w:jc w:val="center"/>
      </w:pPr>
      <w:r>
        <w:rPr>
          <w:noProof/>
        </w:rPr>
        <w:drawing>
          <wp:inline distT="0" distB="0" distL="0" distR="0">
            <wp:extent cx="1104265" cy="1377315"/>
            <wp:effectExtent l="19050" t="0" r="635" b="0"/>
            <wp:docPr id="1" name="obrázek 1" descr="C:\Documents and Settings\Nika a Pavel\Dokumenty\Dokumenty\A-NIKA\a-Nika\IH\Zvánovice\MSZV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ika a Pavel\Dokumenty\Dokumenty\A-NIKA\a-Nika\IH\Zvánovice\MSZV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92C" w:rsidRDefault="00CD292C"/>
    <w:p w:rsidR="00CD292C" w:rsidRDefault="00CD292C" w:rsidP="007274CE">
      <w:pPr>
        <w:spacing w:line="360" w:lineRule="auto"/>
        <w:ind w:firstLine="708"/>
        <w:jc w:val="both"/>
      </w:pPr>
      <w:r>
        <w:t>Pod</w:t>
      </w:r>
      <w:r w:rsidR="00B25C34">
        <w:t xml:space="preserve">mínky pro předškolní vzdělávání, které se přizpůsobuje všestrannému rozvoji dítěte a má svou funkci jako doplnění rodičovské péče, </w:t>
      </w:r>
      <w:r>
        <w:t>jsou obecně stanoveny příslušnými právními zákony, vyhláškami a prováděcími předpisy.</w:t>
      </w:r>
      <w:r w:rsidR="0026615F">
        <w:t xml:space="preserve"> Jmenovitě</w:t>
      </w:r>
      <w:r w:rsidR="002D606E">
        <w:t xml:space="preserve"> </w:t>
      </w:r>
      <w:r w:rsidR="00870437">
        <w:t xml:space="preserve">především </w:t>
      </w:r>
      <w:r w:rsidR="00533843">
        <w:t xml:space="preserve">zákonem č. 561/2004Sb., 563/2004Sb. a </w:t>
      </w:r>
      <w:r w:rsidR="00FC25A6">
        <w:t xml:space="preserve">v </w:t>
      </w:r>
      <w:r w:rsidR="00533843">
        <w:t xml:space="preserve">prováděcí vyhlášce č.317/2005. </w:t>
      </w:r>
    </w:p>
    <w:p w:rsidR="00B25C34" w:rsidRDefault="00B25C34" w:rsidP="00B25C34">
      <w:pPr>
        <w:spacing w:line="360" w:lineRule="auto"/>
        <w:ind w:firstLine="708"/>
        <w:jc w:val="both"/>
      </w:pPr>
      <w:r>
        <w:t>Koncepce mateřské školy bude</w:t>
      </w:r>
      <w:r w:rsidR="00CD292C">
        <w:t xml:space="preserve"> vedena v souladu s</w:t>
      </w:r>
      <w:r>
        <w:t xml:space="preserve"> rámcovými, dílčími </w:t>
      </w:r>
      <w:r w:rsidR="00CD292C">
        <w:t>cíli</w:t>
      </w:r>
      <w:r>
        <w:t xml:space="preserve"> danými RVP </w:t>
      </w:r>
      <w:r w:rsidR="00CD292C">
        <w:t>p</w:t>
      </w:r>
      <w:r>
        <w:t>ro předškolní vzdělávání, které se týkají rozvoje dítěte, jeho učení a poznání, osvojení hodnot, získávání osobnostních postojů.</w:t>
      </w:r>
    </w:p>
    <w:p w:rsidR="00BE2B77" w:rsidRDefault="002D606E" w:rsidP="00433C35">
      <w:pPr>
        <w:spacing w:line="360" w:lineRule="auto"/>
        <w:ind w:firstLine="708"/>
        <w:jc w:val="both"/>
      </w:pPr>
      <w:r>
        <w:t>V</w:t>
      </w:r>
      <w:r w:rsidR="00B97399">
        <w:t>ize, jak vylepšit nebo dále obohatit koncepci MŠ</w:t>
      </w:r>
      <w:r w:rsidR="007274CE">
        <w:t xml:space="preserve">, je více prohloubit dílčí cíle </w:t>
      </w:r>
      <w:r w:rsidR="00B97399">
        <w:t xml:space="preserve">v oblastech osobně sociálních, interkulturních, národnostně-etických a hudebních. </w:t>
      </w:r>
      <w:r w:rsidR="007274CE">
        <w:t>Prioritním úkolem je věnovat se rozvoji dětí po stránce psychické, fyzické a klást důraz na rozvoj dětí se speciálními potřebami, snažit se je integrovat do kolektivu ostatních dětí. K dosažení dobrých výsledků je žádoucí se podrobně s</w:t>
      </w:r>
      <w:r w:rsidR="006F78AC">
        <w:t xml:space="preserve">e </w:t>
      </w:r>
      <w:r w:rsidR="007274CE">
        <w:t xml:space="preserve">věnovat klíčovým kompetencím, které si v průběhu předškolního vzdělávání dítě osvojí a vstup do úrovně základního vzdělávání je pak pro dítě daleko přístupnější a zvládnutelnější. Těchto kompetencí je možné dosáhnout důsledným, ale i všestranným přístupem k dítěti. </w:t>
      </w:r>
      <w:r w:rsidR="00B25C34">
        <w:t>Důležité je i hodnotit dílčí výstupy.</w:t>
      </w:r>
    </w:p>
    <w:p w:rsidR="007274CE" w:rsidRDefault="007274CE" w:rsidP="00B25C34">
      <w:pPr>
        <w:spacing w:line="360" w:lineRule="auto"/>
        <w:ind w:firstLine="708"/>
        <w:jc w:val="both"/>
      </w:pPr>
      <w:r>
        <w:t xml:space="preserve">Metody a formy práce je potřeba volit různorodé, aby dítě motivovaly k získávání a osvojování nových poznatků v různých </w:t>
      </w:r>
      <w:r w:rsidR="002D606E">
        <w:t xml:space="preserve">již výše jmenovaných </w:t>
      </w:r>
      <w:r>
        <w:t>oblastec</w:t>
      </w:r>
      <w:r w:rsidR="002D606E">
        <w:t>h</w:t>
      </w:r>
      <w:r>
        <w:t xml:space="preserve">. </w:t>
      </w:r>
    </w:p>
    <w:p w:rsidR="009D7AA2" w:rsidRDefault="006F78AC" w:rsidP="002D606E">
      <w:pPr>
        <w:spacing w:line="360" w:lineRule="auto"/>
        <w:ind w:firstLine="360"/>
        <w:jc w:val="both"/>
      </w:pPr>
      <w:r>
        <w:t xml:space="preserve">Program </w:t>
      </w:r>
      <w:r w:rsidR="00B25C34">
        <w:t xml:space="preserve">mateřské školy bude </w:t>
      </w:r>
      <w:r w:rsidR="009D7AA2">
        <w:t>nas</w:t>
      </w:r>
      <w:r w:rsidR="00B25C34">
        <w:t>taven</w:t>
      </w:r>
      <w:r>
        <w:t xml:space="preserve"> tak</w:t>
      </w:r>
      <w:r w:rsidR="009D7AA2">
        <w:t>, aby splňoval všechny kompetence p</w:t>
      </w:r>
      <w:r w:rsidR="00FC25A6">
        <w:t>ředškolního vzdělávání, orientoval se v možnostech smysluplného využití, rozvíjel</w:t>
      </w:r>
      <w:r w:rsidR="009D7AA2">
        <w:t xml:space="preserve"> zájmy </w:t>
      </w:r>
      <w:r w:rsidR="00FC25A6">
        <w:t xml:space="preserve">dětí </w:t>
      </w:r>
      <w:r w:rsidR="009D7AA2">
        <w:t>v organizovaných i individuálních činnostech.</w:t>
      </w:r>
    </w:p>
    <w:p w:rsidR="00B25C34" w:rsidRDefault="00B25C34" w:rsidP="00433C35">
      <w:pPr>
        <w:spacing w:line="360" w:lineRule="auto"/>
        <w:jc w:val="both"/>
      </w:pPr>
    </w:p>
    <w:p w:rsidR="00CD292C" w:rsidRPr="00433C35" w:rsidRDefault="007274CE" w:rsidP="00433C35">
      <w:pPr>
        <w:spacing w:line="360" w:lineRule="auto"/>
        <w:jc w:val="both"/>
        <w:rPr>
          <w:rFonts w:ascii="Monotype Corsiva" w:hAnsi="Monotype Corsiva"/>
          <w:b/>
          <w:sz w:val="28"/>
          <w:szCs w:val="28"/>
        </w:rPr>
      </w:pPr>
      <w:r w:rsidRPr="002D606E">
        <w:rPr>
          <w:rFonts w:ascii="Monotype Corsiva" w:hAnsi="Monotype Corsiva"/>
          <w:b/>
          <w:sz w:val="28"/>
          <w:szCs w:val="28"/>
        </w:rPr>
        <w:t>Daruješ-li člověku rybu, nakrmíš ho na jeden den, naučíš-li ho lovit, dáš mu potravu na celý život</w:t>
      </w:r>
      <w:r w:rsidR="00912FF5">
        <w:rPr>
          <w:rFonts w:ascii="Monotype Corsiva" w:hAnsi="Monotype Corsiva"/>
          <w:b/>
          <w:sz w:val="28"/>
          <w:szCs w:val="28"/>
        </w:rPr>
        <w:t xml:space="preserve"> </w:t>
      </w:r>
      <w:r w:rsidRPr="002D606E">
        <w:rPr>
          <w:rFonts w:ascii="Monotype Corsiva" w:hAnsi="Monotype Corsiva"/>
          <w:b/>
          <w:sz w:val="28"/>
          <w:szCs w:val="28"/>
        </w:rPr>
        <w:t>(japonské přísloví)</w:t>
      </w:r>
      <w:r w:rsidR="00912FF5">
        <w:rPr>
          <w:rFonts w:ascii="Monotype Corsiva" w:hAnsi="Monotype Corsiva"/>
          <w:b/>
          <w:sz w:val="28"/>
          <w:szCs w:val="28"/>
        </w:rPr>
        <w:t>.</w:t>
      </w:r>
    </w:p>
    <w:sectPr w:rsidR="00CD292C" w:rsidRPr="00433C35" w:rsidSect="00686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C25" w:rsidRDefault="002A2C25" w:rsidP="00870D6A">
      <w:r>
        <w:separator/>
      </w:r>
    </w:p>
  </w:endnote>
  <w:endnote w:type="continuationSeparator" w:id="0">
    <w:p w:rsidR="002A2C25" w:rsidRDefault="002A2C25" w:rsidP="0087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760" w:rsidRDefault="001A676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9AD" w:rsidRPr="006869AD" w:rsidRDefault="00B25C34" w:rsidP="006869AD">
    <w:pPr>
      <w:pStyle w:val="Zpat"/>
      <w:pBdr>
        <w:top w:val="thinThickSmallGap" w:sz="24" w:space="1" w:color="622423" w:themeColor="accent2" w:themeShade="7F"/>
      </w:pBdr>
      <w:rPr>
        <w:sz w:val="20"/>
      </w:rPr>
    </w:pPr>
    <w:r>
      <w:rPr>
        <w:sz w:val="20"/>
      </w:rPr>
      <w:t xml:space="preserve">zpracovala </w:t>
    </w:r>
    <w:r w:rsidR="001A6760">
      <w:rPr>
        <w:sz w:val="20"/>
      </w:rPr>
      <w:t xml:space="preserve">Bc. </w:t>
    </w:r>
    <w:bookmarkStart w:id="0" w:name="_GoBack"/>
    <w:bookmarkEnd w:id="0"/>
    <w:r w:rsidR="006869AD" w:rsidRPr="006869AD">
      <w:rPr>
        <w:sz w:val="20"/>
      </w:rPr>
      <w:t>Veronika Vaněčková, DiS.,</w:t>
    </w:r>
    <w:r w:rsidR="001A6760">
      <w:rPr>
        <w:sz w:val="20"/>
      </w:rPr>
      <w:t xml:space="preserve"> ředitelka</w:t>
    </w:r>
    <w:r w:rsidR="006F6DDA">
      <w:rPr>
        <w:sz w:val="20"/>
      </w:rPr>
      <w:t xml:space="preserve"> MŠ Zvánovice</w:t>
    </w:r>
    <w:r w:rsidR="006869AD" w:rsidRPr="006869AD">
      <w:rPr>
        <w:sz w:val="20"/>
      </w:rPr>
      <w:ptab w:relativeTo="margin" w:alignment="right" w:leader="none"/>
    </w:r>
    <w:r w:rsidR="006869AD" w:rsidRPr="006869AD">
      <w:rPr>
        <w:sz w:val="20"/>
      </w:rPr>
      <w:t xml:space="preserve">Stránka </w:t>
    </w:r>
    <w:r w:rsidR="002573E1" w:rsidRPr="006869AD">
      <w:rPr>
        <w:sz w:val="20"/>
      </w:rPr>
      <w:fldChar w:fldCharType="begin"/>
    </w:r>
    <w:r w:rsidR="006869AD" w:rsidRPr="006869AD">
      <w:rPr>
        <w:sz w:val="20"/>
      </w:rPr>
      <w:instrText xml:space="preserve"> PAGE   \* MERGEFORMAT </w:instrText>
    </w:r>
    <w:r w:rsidR="002573E1" w:rsidRPr="006869AD">
      <w:rPr>
        <w:sz w:val="20"/>
      </w:rPr>
      <w:fldChar w:fldCharType="separate"/>
    </w:r>
    <w:r w:rsidR="001A6760">
      <w:rPr>
        <w:noProof/>
        <w:sz w:val="20"/>
      </w:rPr>
      <w:t>1</w:t>
    </w:r>
    <w:r w:rsidR="002573E1" w:rsidRPr="006869AD">
      <w:rPr>
        <w:sz w:val="20"/>
      </w:rPr>
      <w:fldChar w:fldCharType="end"/>
    </w:r>
  </w:p>
  <w:p w:rsidR="006869AD" w:rsidRPr="006869AD" w:rsidRDefault="006869AD" w:rsidP="006869AD">
    <w:pPr>
      <w:pStyle w:val="Zpat"/>
      <w:rPr>
        <w:sz w:val="20"/>
      </w:rPr>
    </w:pPr>
  </w:p>
  <w:p w:rsidR="00870D6A" w:rsidRDefault="00870D6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760" w:rsidRDefault="001A67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C25" w:rsidRDefault="002A2C25" w:rsidP="00870D6A">
      <w:r>
        <w:separator/>
      </w:r>
    </w:p>
  </w:footnote>
  <w:footnote w:type="continuationSeparator" w:id="0">
    <w:p w:rsidR="002A2C25" w:rsidRDefault="002A2C25" w:rsidP="00870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760" w:rsidRDefault="001A676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760" w:rsidRDefault="001A676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760" w:rsidRDefault="001A676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E3BDF"/>
    <w:multiLevelType w:val="hybridMultilevel"/>
    <w:tmpl w:val="D1FEA5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DE055F"/>
    <w:multiLevelType w:val="hybridMultilevel"/>
    <w:tmpl w:val="7F681C1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0B12CEE"/>
    <w:multiLevelType w:val="hybridMultilevel"/>
    <w:tmpl w:val="B8A0515A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92C"/>
    <w:rsid w:val="000A6713"/>
    <w:rsid w:val="001A6760"/>
    <w:rsid w:val="002573E1"/>
    <w:rsid w:val="0026615F"/>
    <w:rsid w:val="002A2C25"/>
    <w:rsid w:val="002D606E"/>
    <w:rsid w:val="002E0906"/>
    <w:rsid w:val="002F243D"/>
    <w:rsid w:val="00383154"/>
    <w:rsid w:val="003B4FB4"/>
    <w:rsid w:val="003F4049"/>
    <w:rsid w:val="00433C35"/>
    <w:rsid w:val="005006D3"/>
    <w:rsid w:val="00533843"/>
    <w:rsid w:val="005718B5"/>
    <w:rsid w:val="005E097F"/>
    <w:rsid w:val="00633F18"/>
    <w:rsid w:val="006869AD"/>
    <w:rsid w:val="006F6DDA"/>
    <w:rsid w:val="006F78AC"/>
    <w:rsid w:val="007274CE"/>
    <w:rsid w:val="00776FCC"/>
    <w:rsid w:val="00855A25"/>
    <w:rsid w:val="00870437"/>
    <w:rsid w:val="00870D6A"/>
    <w:rsid w:val="008B43E2"/>
    <w:rsid w:val="008D341C"/>
    <w:rsid w:val="008E4BB7"/>
    <w:rsid w:val="00912FF5"/>
    <w:rsid w:val="00980B11"/>
    <w:rsid w:val="009C5857"/>
    <w:rsid w:val="009D7AA2"/>
    <w:rsid w:val="00B25C34"/>
    <w:rsid w:val="00B97399"/>
    <w:rsid w:val="00BE2B77"/>
    <w:rsid w:val="00BF016F"/>
    <w:rsid w:val="00C438FA"/>
    <w:rsid w:val="00CD292C"/>
    <w:rsid w:val="00D14746"/>
    <w:rsid w:val="00FB0AC1"/>
    <w:rsid w:val="00FC25A6"/>
    <w:rsid w:val="00FE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835C6A-9892-46CB-883C-F50740FD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06D3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006D3"/>
    <w:pPr>
      <w:keepNext/>
      <w:outlineLvl w:val="0"/>
    </w:pPr>
    <w:rPr>
      <w:rFonts w:cs="Times New Roman"/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rsid w:val="005006D3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006D3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5006D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55A25"/>
    <w:rPr>
      <w:rFonts w:ascii="Arial" w:hAnsi="Arial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5006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855A25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855A25"/>
    <w:rPr>
      <w:rFonts w:ascii="Arial" w:hAnsi="Arial" w:cs="Arial"/>
      <w:b/>
      <w:bCs/>
      <w:i/>
      <w:iCs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5006D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5006D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iln">
    <w:name w:val="Strong"/>
    <w:basedOn w:val="Standardnpsmoodstavce"/>
    <w:uiPriority w:val="22"/>
    <w:qFormat/>
    <w:rsid w:val="005006D3"/>
    <w:rPr>
      <w:b/>
      <w:bCs/>
    </w:rPr>
  </w:style>
  <w:style w:type="character" w:styleId="Zdraznn">
    <w:name w:val="Emphasis"/>
    <w:basedOn w:val="Standardnpsmoodstavce"/>
    <w:uiPriority w:val="20"/>
    <w:qFormat/>
    <w:rsid w:val="005006D3"/>
    <w:rPr>
      <w:i/>
      <w:iCs/>
    </w:rPr>
  </w:style>
  <w:style w:type="paragraph" w:styleId="Odstavecseseznamem">
    <w:name w:val="List Paragraph"/>
    <w:basedOn w:val="Normln"/>
    <w:uiPriority w:val="34"/>
    <w:qFormat/>
    <w:rsid w:val="005006D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74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4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70D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0D6A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nhideWhenUsed/>
    <w:rsid w:val="00870D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70D6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a Pavel</dc:creator>
  <cp:keywords/>
  <dc:description/>
  <cp:lastModifiedBy>Veronika</cp:lastModifiedBy>
  <cp:revision>6</cp:revision>
  <cp:lastPrinted>2012-10-09T22:33:00Z</cp:lastPrinted>
  <dcterms:created xsi:type="dcterms:W3CDTF">2012-11-10T22:19:00Z</dcterms:created>
  <dcterms:modified xsi:type="dcterms:W3CDTF">2015-04-14T10:40:00Z</dcterms:modified>
</cp:coreProperties>
</file>