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7845" w:rsidRDefault="006F7616">
      <w:pPr>
        <w:pStyle w:val="Zhlav"/>
        <w:tabs>
          <w:tab w:val="clear" w:pos="4536"/>
          <w:tab w:val="left" w:pos="1620"/>
        </w:tabs>
        <w:spacing w:line="360" w:lineRule="auto"/>
        <w:jc w:val="both"/>
        <w:rPr>
          <w:rFonts w:ascii="Verdana" w:hAnsi="Verdana" w:cs="Tahoma"/>
          <w:bCs/>
        </w:rPr>
      </w:pPr>
      <w:r w:rsidRPr="006F7616">
        <w:pict>
          <v:line id="_x0000_s2050" style="position:absolute;left:0;text-align:left;z-index:251657216" from="318.6pt,6.6pt" to="319.85pt,700.85pt" strokeweight=".53mm">
            <v:stroke dashstyle="1 1" joinstyle="miter"/>
          </v:line>
        </w:pict>
      </w:r>
      <w:r w:rsidR="004A7845">
        <w:rPr>
          <w:rFonts w:ascii="Verdana" w:hAnsi="Verdana" w:cs="Tahoma"/>
          <w:bCs/>
        </w:rPr>
        <w:tab/>
      </w:r>
    </w:p>
    <w:p w:rsidR="004A7845" w:rsidRDefault="004A7845">
      <w:pPr>
        <w:pStyle w:val="Zhlav"/>
        <w:tabs>
          <w:tab w:val="clear" w:pos="4536"/>
          <w:tab w:val="left" w:pos="1620"/>
        </w:tabs>
        <w:spacing w:line="360" w:lineRule="auto"/>
        <w:jc w:val="both"/>
        <w:rPr>
          <w:rFonts w:ascii="Verdana" w:hAnsi="Verdana" w:cs="Tahoma"/>
          <w:bCs/>
        </w:rPr>
      </w:pPr>
    </w:p>
    <w:p w:rsidR="004A7845" w:rsidRDefault="004A7845">
      <w:pPr>
        <w:pStyle w:val="Zhlav"/>
        <w:tabs>
          <w:tab w:val="clear" w:pos="4536"/>
          <w:tab w:val="left" w:pos="1620"/>
        </w:tabs>
        <w:spacing w:line="360" w:lineRule="auto"/>
        <w:jc w:val="both"/>
        <w:rPr>
          <w:rFonts w:ascii="Verdana" w:hAnsi="Verdana" w:cs="Tahoma"/>
          <w:bCs/>
        </w:rPr>
      </w:pPr>
    </w:p>
    <w:p w:rsidR="004A7845" w:rsidRDefault="004A7845">
      <w:pPr>
        <w:pStyle w:val="Zhlav"/>
        <w:tabs>
          <w:tab w:val="clear" w:pos="4536"/>
          <w:tab w:val="left" w:pos="1620"/>
        </w:tabs>
        <w:spacing w:line="100" w:lineRule="atLeast"/>
        <w:jc w:val="both"/>
        <w:rPr>
          <w:rFonts w:ascii="Verdana" w:hAnsi="Verdana" w:cs="Tahoma"/>
          <w:b/>
          <w:bCs/>
          <w:sz w:val="40"/>
          <w:szCs w:val="40"/>
        </w:rPr>
      </w:pPr>
      <w:r>
        <w:rPr>
          <w:rFonts w:ascii="Verdana" w:hAnsi="Verdana" w:cs="Tahoma"/>
          <w:b/>
          <w:bCs/>
          <w:sz w:val="40"/>
          <w:szCs w:val="40"/>
        </w:rPr>
        <w:t>ŠKOLNÍ ŘÁD</w:t>
      </w:r>
    </w:p>
    <w:p w:rsidR="004A7845" w:rsidRDefault="004A7845">
      <w:pPr>
        <w:pStyle w:val="Zhlav"/>
        <w:tabs>
          <w:tab w:val="clear" w:pos="4536"/>
          <w:tab w:val="left" w:pos="1620"/>
        </w:tabs>
        <w:spacing w:line="100" w:lineRule="atLeast"/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 xml:space="preserve">Mateřské školy  </w:t>
      </w:r>
    </w:p>
    <w:p w:rsidR="004A7845" w:rsidRDefault="004A7845">
      <w:pPr>
        <w:pStyle w:val="Zhlav"/>
        <w:tabs>
          <w:tab w:val="clear" w:pos="4536"/>
          <w:tab w:val="clear" w:pos="9072"/>
          <w:tab w:val="left" w:pos="1620"/>
          <w:tab w:val="left" w:pos="3240"/>
        </w:tabs>
        <w:spacing w:line="100" w:lineRule="atLeast"/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Purkyňova 21</w:t>
      </w:r>
    </w:p>
    <w:p w:rsidR="004A7845" w:rsidRDefault="004A7845">
      <w:pPr>
        <w:pStyle w:val="Zhlav"/>
        <w:tabs>
          <w:tab w:val="clear" w:pos="4536"/>
          <w:tab w:val="clear" w:pos="9072"/>
          <w:tab w:val="left" w:pos="1620"/>
          <w:tab w:val="left" w:pos="3240"/>
        </w:tabs>
        <w:spacing w:line="100" w:lineRule="atLeast"/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Brno</w:t>
      </w:r>
    </w:p>
    <w:p w:rsidR="004A7845" w:rsidRDefault="004A7845">
      <w:pPr>
        <w:pStyle w:val="Zhlav"/>
        <w:spacing w:line="100" w:lineRule="atLeast"/>
        <w:jc w:val="both"/>
        <w:rPr>
          <w:rFonts w:ascii="Verdana" w:hAnsi="Verdana" w:cs="Tahoma"/>
          <w:bCs/>
        </w:rPr>
      </w:pPr>
    </w:p>
    <w:p w:rsidR="004A7845" w:rsidRDefault="004A7845">
      <w:pPr>
        <w:tabs>
          <w:tab w:val="right" w:pos="2340"/>
        </w:tabs>
        <w:spacing w:line="100" w:lineRule="atLeast"/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>kontakt:</w:t>
      </w:r>
    </w:p>
    <w:p w:rsidR="004A7845" w:rsidRDefault="004A7845">
      <w:pPr>
        <w:tabs>
          <w:tab w:val="right" w:pos="2340"/>
        </w:tabs>
        <w:spacing w:line="100" w:lineRule="atLeast"/>
        <w:jc w:val="both"/>
        <w:rPr>
          <w:rFonts w:ascii="Verdana" w:hAnsi="Verdana" w:cs="Tahoma"/>
          <w:sz w:val="20"/>
          <w:szCs w:val="20"/>
        </w:rPr>
      </w:pPr>
      <w:r>
        <w:rPr>
          <w:rFonts w:ascii="Wingdings" w:hAnsi="Wingdings"/>
          <w:sz w:val="20"/>
          <w:szCs w:val="20"/>
        </w:rPr>
        <w:t></w:t>
      </w:r>
      <w:r>
        <w:rPr>
          <w:rFonts w:ascii="Verdana" w:hAnsi="Verdana" w:cs="Tahoma"/>
          <w:sz w:val="20"/>
          <w:szCs w:val="20"/>
        </w:rPr>
        <w:t xml:space="preserve">ředitelna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541 217 535</w:t>
      </w:r>
    </w:p>
    <w:p w:rsidR="004A7845" w:rsidRDefault="004A7845">
      <w:pPr>
        <w:tabs>
          <w:tab w:val="right" w:pos="2340"/>
        </w:tabs>
        <w:spacing w:line="100" w:lineRule="atLeast"/>
        <w:jc w:val="both"/>
        <w:rPr>
          <w:rFonts w:ascii="Verdana" w:hAnsi="Verdana" w:cs="Tahoma"/>
          <w:sz w:val="20"/>
          <w:szCs w:val="20"/>
        </w:rPr>
      </w:pPr>
      <w:r>
        <w:rPr>
          <w:rFonts w:ascii="Wingdings" w:hAnsi="Wingdings" w:cs="Tahoma"/>
          <w:sz w:val="20"/>
          <w:szCs w:val="20"/>
        </w:rPr>
        <w:t></w:t>
      </w:r>
      <w:r>
        <w:rPr>
          <w:rFonts w:ascii="Verdana" w:hAnsi="Verdana" w:cs="Tahoma"/>
          <w:sz w:val="20"/>
          <w:szCs w:val="20"/>
        </w:rPr>
        <w:t xml:space="preserve">kuchyň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541 217 534</w:t>
      </w:r>
    </w:p>
    <w:p w:rsidR="004A7845" w:rsidRDefault="004A7845">
      <w:pPr>
        <w:tabs>
          <w:tab w:val="right" w:pos="2340"/>
        </w:tabs>
        <w:spacing w:line="100" w:lineRule="atLeast"/>
        <w:jc w:val="both"/>
        <w:rPr>
          <w:rFonts w:ascii="Verdana" w:hAnsi="Verdana" w:cs="Tahoma"/>
          <w:sz w:val="20"/>
          <w:szCs w:val="20"/>
        </w:rPr>
      </w:pPr>
      <w:r>
        <w:rPr>
          <w:rFonts w:ascii="Wingdings" w:hAnsi="Wingdings" w:cs="Tahoma"/>
          <w:sz w:val="20"/>
          <w:szCs w:val="20"/>
        </w:rPr>
        <w:t></w:t>
      </w:r>
      <w:r>
        <w:rPr>
          <w:rFonts w:ascii="Verdana" w:hAnsi="Verdana" w:cs="Tahoma"/>
          <w:sz w:val="20"/>
          <w:szCs w:val="20"/>
        </w:rPr>
        <w:t>třída U zvonečku (1.poschodí, vchod č.1)</w:t>
      </w:r>
      <w:r>
        <w:rPr>
          <w:rFonts w:ascii="Verdana" w:hAnsi="Verdana" w:cs="Tahoma"/>
          <w:sz w:val="20"/>
          <w:szCs w:val="20"/>
        </w:rPr>
        <w:tab/>
        <w:t>541 212 188</w:t>
      </w:r>
    </w:p>
    <w:p w:rsidR="004A7845" w:rsidRDefault="004A7845">
      <w:pPr>
        <w:tabs>
          <w:tab w:val="right" w:pos="2340"/>
        </w:tabs>
        <w:spacing w:line="100" w:lineRule="atLeast"/>
        <w:jc w:val="both"/>
        <w:rPr>
          <w:rFonts w:ascii="Verdana" w:hAnsi="Verdana" w:cs="Tahoma"/>
          <w:sz w:val="20"/>
          <w:szCs w:val="20"/>
        </w:rPr>
      </w:pPr>
      <w:r>
        <w:rPr>
          <w:rFonts w:ascii="Wingdings" w:hAnsi="Wingdings" w:cs="Tahoma"/>
          <w:sz w:val="20"/>
          <w:szCs w:val="20"/>
        </w:rPr>
        <w:t></w:t>
      </w:r>
      <w:r>
        <w:rPr>
          <w:rFonts w:ascii="Verdana" w:hAnsi="Verdana" w:cs="Tahoma"/>
          <w:sz w:val="20"/>
          <w:szCs w:val="20"/>
        </w:rPr>
        <w:t xml:space="preserve">třída Rybičky (přízemí, vchod č.2)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541 212 188</w:t>
      </w:r>
    </w:p>
    <w:p w:rsidR="004A7845" w:rsidRDefault="004A7845">
      <w:pPr>
        <w:tabs>
          <w:tab w:val="right" w:pos="2340"/>
        </w:tabs>
        <w:spacing w:line="100" w:lineRule="atLeast"/>
        <w:jc w:val="both"/>
        <w:rPr>
          <w:rFonts w:ascii="Verdana" w:hAnsi="Verdana" w:cs="Tahoma"/>
          <w:sz w:val="20"/>
          <w:szCs w:val="20"/>
        </w:rPr>
      </w:pPr>
      <w:r>
        <w:rPr>
          <w:rFonts w:ascii="Wingdings" w:hAnsi="Wingdings" w:cs="Tahoma"/>
          <w:sz w:val="20"/>
          <w:szCs w:val="20"/>
        </w:rPr>
        <w:t></w:t>
      </w:r>
      <w:r>
        <w:rPr>
          <w:rFonts w:ascii="Verdana" w:hAnsi="Verdana" w:cs="Tahoma"/>
          <w:sz w:val="20"/>
          <w:szCs w:val="20"/>
        </w:rPr>
        <w:t>třída Sluníčka (1.poschodí, vchod č.2)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>541 217 535</w:t>
      </w:r>
    </w:p>
    <w:p w:rsidR="004A7845" w:rsidRDefault="004A7845">
      <w:pPr>
        <w:tabs>
          <w:tab w:val="right" w:pos="2340"/>
        </w:tabs>
        <w:spacing w:line="100" w:lineRule="atLeast"/>
        <w:jc w:val="both"/>
        <w:rPr>
          <w:sz w:val="20"/>
          <w:szCs w:val="20"/>
        </w:rPr>
      </w:pPr>
    </w:p>
    <w:p w:rsidR="004A7845" w:rsidRDefault="004A7845">
      <w:pPr>
        <w:pStyle w:val="Zhlav"/>
        <w:tabs>
          <w:tab w:val="clear" w:pos="4536"/>
          <w:tab w:val="clear" w:pos="9072"/>
          <w:tab w:val="right" w:pos="2340"/>
        </w:tabs>
        <w:spacing w:line="100" w:lineRule="atLeast"/>
        <w:jc w:val="both"/>
      </w:pPr>
    </w:p>
    <w:p w:rsidR="004A7845" w:rsidRPr="0076047C" w:rsidRDefault="006F7616">
      <w:pPr>
        <w:pStyle w:val="Zhlav"/>
        <w:tabs>
          <w:tab w:val="clear" w:pos="4536"/>
          <w:tab w:val="clear" w:pos="9072"/>
          <w:tab w:val="right" w:pos="2340"/>
        </w:tabs>
        <w:spacing w:line="100" w:lineRule="atLeast"/>
        <w:jc w:val="both"/>
        <w:rPr>
          <w:rFonts w:ascii="Tahoma" w:hAnsi="Tahoma" w:cs="Tahoma"/>
          <w:sz w:val="20"/>
          <w:szCs w:val="20"/>
        </w:rPr>
      </w:pPr>
      <w:hyperlink r:id="rId7" w:history="1">
        <w:r w:rsidR="0076047C" w:rsidRPr="00A73845">
          <w:rPr>
            <w:rStyle w:val="Hypertextovodkaz"/>
            <w:rFonts w:ascii="Tahoma" w:eastAsia="Arial Unicode MS" w:hAnsi="Tahoma" w:cs="Tahoma"/>
            <w:sz w:val="20"/>
            <w:szCs w:val="20"/>
          </w:rPr>
          <w:tab/>
          <w:t>e-mail: mspurkynova@email.cz</w:t>
        </w:r>
      </w:hyperlink>
    </w:p>
    <w:p w:rsidR="0076047C" w:rsidRPr="0076047C" w:rsidRDefault="0076047C">
      <w:pPr>
        <w:pStyle w:val="Zhlav"/>
        <w:tabs>
          <w:tab w:val="clear" w:pos="4536"/>
          <w:tab w:val="clear" w:pos="9072"/>
          <w:tab w:val="right" w:pos="2340"/>
        </w:tabs>
        <w:spacing w:line="100" w:lineRule="atLeast"/>
        <w:jc w:val="both"/>
        <w:rPr>
          <w:rFonts w:ascii="Tahoma" w:hAnsi="Tahoma" w:cs="Tahoma"/>
          <w:bCs/>
          <w:spacing w:val="20"/>
          <w:sz w:val="20"/>
          <w:szCs w:val="20"/>
        </w:rPr>
      </w:pPr>
      <w:r w:rsidRPr="0076047C">
        <w:rPr>
          <w:rFonts w:ascii="Tahoma" w:hAnsi="Tahoma" w:cs="Tahoma"/>
          <w:sz w:val="20"/>
          <w:szCs w:val="20"/>
        </w:rPr>
        <w:t xml:space="preserve">www: </w:t>
      </w:r>
      <w:hyperlink r:id="rId8" w:history="1">
        <w:r w:rsidRPr="0076047C">
          <w:rPr>
            <w:rStyle w:val="Hypertextovodkaz"/>
            <w:rFonts w:ascii="Tahoma" w:hAnsi="Tahoma" w:cs="Tahoma"/>
            <w:sz w:val="20"/>
            <w:szCs w:val="20"/>
          </w:rPr>
          <w:t>mspurkynova@email.cz</w:t>
        </w:r>
      </w:hyperlink>
      <w:r w:rsidRPr="0076047C">
        <w:rPr>
          <w:rFonts w:ascii="Tahoma" w:hAnsi="Tahoma" w:cs="Tahoma"/>
          <w:sz w:val="20"/>
          <w:szCs w:val="20"/>
        </w:rPr>
        <w:t xml:space="preserve"> </w:t>
      </w:r>
    </w:p>
    <w:p w:rsidR="004A7845" w:rsidRDefault="004A7845">
      <w:pPr>
        <w:pStyle w:val="Zhlav"/>
        <w:tabs>
          <w:tab w:val="clear" w:pos="4536"/>
          <w:tab w:val="clear" w:pos="9072"/>
        </w:tabs>
        <w:spacing w:line="100" w:lineRule="atLeast"/>
        <w:rPr>
          <w:rFonts w:ascii="Verdana" w:hAnsi="Verdana"/>
          <w:bCs/>
          <w:spacing w:val="20"/>
        </w:rPr>
      </w:pPr>
    </w:p>
    <w:p w:rsidR="004A7845" w:rsidRDefault="00786FB7">
      <w:pPr>
        <w:pStyle w:val="Zhlav"/>
        <w:tabs>
          <w:tab w:val="clear" w:pos="4536"/>
          <w:tab w:val="clear" w:pos="9072"/>
        </w:tabs>
        <w:spacing w:line="100" w:lineRule="atLeast"/>
        <w:rPr>
          <w:rFonts w:ascii="Verdana" w:hAnsi="Verdana"/>
          <w:bCs/>
          <w:spacing w:val="20"/>
        </w:rPr>
      </w:pPr>
      <w:r>
        <w:rPr>
          <w:rFonts w:ascii="Verdana" w:hAnsi="Verdana"/>
          <w:bCs/>
          <w:noProof/>
          <w:spacing w:val="20"/>
          <w:lang w:eastAsia="cs-CZ"/>
        </w:rPr>
        <w:drawing>
          <wp:inline distT="0" distB="0" distL="0" distR="0">
            <wp:extent cx="9525" cy="23241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24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  <w:spacing w:val="20"/>
          <w:lang w:eastAsia="cs-CZ"/>
        </w:rPr>
        <w:drawing>
          <wp:inline distT="0" distB="0" distL="0" distR="0">
            <wp:extent cx="9525" cy="2324100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24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78105</wp:posOffset>
            </wp:positionV>
            <wp:extent cx="1896110" cy="2051685"/>
            <wp:effectExtent l="19050" t="0" r="8890" b="0"/>
            <wp:wrapNone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0516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7845" w:rsidRDefault="004A7845">
      <w:pPr>
        <w:pStyle w:val="Zhlav"/>
        <w:tabs>
          <w:tab w:val="clear" w:pos="4536"/>
          <w:tab w:val="clear" w:pos="9072"/>
        </w:tabs>
        <w:spacing w:line="100" w:lineRule="atLeast"/>
        <w:rPr>
          <w:rFonts w:ascii="Verdana" w:hAnsi="Verdana"/>
          <w:bCs/>
          <w:spacing w:val="20"/>
        </w:rPr>
      </w:pPr>
    </w:p>
    <w:p w:rsidR="004A7845" w:rsidRDefault="00786FB7">
      <w:pPr>
        <w:pStyle w:val="Zhlav"/>
        <w:spacing w:line="100" w:lineRule="atLeast"/>
        <w:jc w:val="right"/>
        <w:rPr>
          <w:rFonts w:ascii="Tahoma" w:hAnsi="Tahoma" w:cs="Tahoma"/>
          <w:b/>
          <w:bCs/>
          <w:spacing w:val="20"/>
          <w:sz w:val="40"/>
          <w:szCs w:val="40"/>
        </w:rPr>
      </w:pPr>
      <w:r>
        <w:rPr>
          <w:rFonts w:ascii="Verdana" w:hAnsi="Verdana"/>
          <w:bCs/>
          <w:noProof/>
          <w:spacing w:val="20"/>
          <w:lang w:eastAsia="cs-CZ"/>
        </w:rPr>
        <w:drawing>
          <wp:inline distT="0" distB="0" distL="0" distR="0">
            <wp:extent cx="9525" cy="1952625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52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845" w:rsidRPr="00786FB7" w:rsidRDefault="00786FB7">
      <w:pPr>
        <w:pStyle w:val="Zhlav"/>
        <w:spacing w:line="100" w:lineRule="atLeast"/>
        <w:jc w:val="right"/>
        <w:rPr>
          <w:rFonts w:ascii="Tahoma" w:hAnsi="Tahoma" w:cs="Tahoma"/>
          <w:b/>
          <w:bCs/>
          <w:spacing w:val="20"/>
          <w:sz w:val="40"/>
          <w:szCs w:val="40"/>
        </w:rPr>
      </w:pPr>
      <w:r>
        <w:rPr>
          <w:rFonts w:ascii="Tahoma" w:hAnsi="Tahoma" w:cs="Tahoma"/>
          <w:b/>
          <w:bCs/>
          <w:spacing w:val="20"/>
          <w:sz w:val="40"/>
          <w:szCs w:val="40"/>
        </w:rPr>
        <w:t>od 1.9.2012</w:t>
      </w:r>
    </w:p>
    <w:p w:rsidR="004A7845" w:rsidRDefault="004A7845">
      <w:pPr>
        <w:pStyle w:val="Zhlav"/>
        <w:spacing w:line="100" w:lineRule="atLeast"/>
      </w:pPr>
    </w:p>
    <w:p w:rsidR="004A7845" w:rsidRDefault="004A7845">
      <w:pPr>
        <w:pStyle w:val="Zhlav"/>
        <w:spacing w:line="360" w:lineRule="auto"/>
      </w:pPr>
    </w:p>
    <w:p w:rsidR="004A7845" w:rsidRDefault="004A7845">
      <w:pPr>
        <w:pStyle w:val="Zhlav"/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ÚVOD</w:t>
      </w:r>
    </w:p>
    <w:p w:rsidR="004A7845" w:rsidRDefault="004A7845">
      <w:pPr>
        <w:spacing w:before="280" w:after="280"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Každá vyspělá společnost a tím i její důležitá součást- mateřská škola, se musí řídit předem danými pravidly, aby nedocházelo k nedorozumění mezi jejími členy a tím narušování příznivé atmosféry nutné pro plnění důležitých úkolů, které společnost na mateřskou školu klade. Mateřská škola musí mimo výchovu a vzdělávání dětí zajistit i bezpečnost dětí, jejich osobní svobodu, odpovídající hygienické podmínky, provoz budovy, ochranu svěřeného majetku atd. </w:t>
      </w:r>
    </w:p>
    <w:p w:rsidR="004A7845" w:rsidRDefault="004A7845">
      <w:pPr>
        <w:spacing w:before="280" w:after="280"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Tímto a dalším jsou určována pravidla, zakotvená ve školním řádu školy, která musí všichni zúčastnění dodržovat.</w:t>
      </w:r>
    </w:p>
    <w:p w:rsidR="004A7845" w:rsidRDefault="004A7845">
      <w:pPr>
        <w:spacing w:line="360" w:lineRule="auto"/>
        <w:ind w:right="188"/>
        <w:rPr>
          <w:rFonts w:ascii="Verdana" w:hAnsi="Verdana"/>
          <w:b/>
        </w:rPr>
      </w:pPr>
      <w:r>
        <w:rPr>
          <w:rFonts w:ascii="Verdana" w:hAnsi="Verdana"/>
          <w:b/>
        </w:rPr>
        <w:t>POSLÁNÍ NAŠÍ MATEŘSKÉ ŠKOLY</w:t>
      </w:r>
    </w:p>
    <w:p w:rsidR="004A7845" w:rsidRDefault="004A7845">
      <w:pPr>
        <w:numPr>
          <w:ilvl w:val="0"/>
          <w:numId w:val="7"/>
        </w:numPr>
        <w:tabs>
          <w:tab w:val="left" w:pos="1080"/>
        </w:tabs>
        <w:spacing w:before="2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Posláním naší MŠ je rozvíjet samostatné a zdravě sebevědomé děti cestou přirozené výchovy, položit základy celoživotního vzdělávání všem dětem na základě jejich individuálních možností, zájmů a potřeb. </w:t>
      </w:r>
      <w:r>
        <w:rPr>
          <w:rFonts w:ascii="Verdana" w:hAnsi="Verdana"/>
          <w:bCs/>
          <w:sz w:val="20"/>
          <w:szCs w:val="20"/>
        </w:rPr>
        <w:br/>
        <w:t>Věnovat náležitou péči dětem se specifickými vzdělávacími potřebami.</w:t>
      </w:r>
      <w:r>
        <w:rPr>
          <w:rFonts w:ascii="Verdana" w:hAnsi="Verdana"/>
          <w:sz w:val="20"/>
          <w:szCs w:val="20"/>
        </w:rPr>
        <w:t xml:space="preserve"> </w:t>
      </w:r>
    </w:p>
    <w:p w:rsidR="004A7845" w:rsidRDefault="004A7845">
      <w:pPr>
        <w:numPr>
          <w:ilvl w:val="0"/>
          <w:numId w:val="7"/>
        </w:numPr>
        <w:tabs>
          <w:tab w:val="left" w:pos="1080"/>
        </w:tabs>
        <w:spacing w:after="2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Mateřská škola pracuje podle vzdělávacího programu "</w:t>
      </w:r>
      <w:r w:rsidR="00CE79E6">
        <w:rPr>
          <w:rFonts w:ascii="Verdana" w:hAnsi="Verdana"/>
          <w:sz w:val="20"/>
          <w:szCs w:val="20"/>
        </w:rPr>
        <w:t>Jaké používáme koření?...humor přece.</w:t>
      </w:r>
      <w:r>
        <w:rPr>
          <w:rFonts w:ascii="Verdana" w:hAnsi="Verdana"/>
          <w:sz w:val="20"/>
          <w:szCs w:val="20"/>
        </w:rPr>
        <w:t xml:space="preserve">". Nabízíme řadu nadstandardních aktivit organizovaných ve spolupráci se SRPŠ. </w:t>
      </w:r>
    </w:p>
    <w:p w:rsidR="004A7845" w:rsidRDefault="004A7845">
      <w:pPr>
        <w:spacing w:before="280" w:after="28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PROVOZ ŠKOLY</w:t>
      </w:r>
    </w:p>
    <w:p w:rsidR="004A7845" w:rsidRDefault="004A7845">
      <w:pPr>
        <w:pStyle w:val="Normlnweb"/>
        <w:numPr>
          <w:ilvl w:val="0"/>
          <w:numId w:val="5"/>
        </w:numPr>
        <w:tabs>
          <w:tab w:val="left" w:pos="10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Zápis dětí do MŠ na další školní rok je po dohodě se zřizovatelem. Sourozence a kamarády zapisujeme po dohodě s rodiči do jedné třídy. Děti zapisujeme </w:t>
      </w:r>
      <w:r w:rsidR="00FF0868">
        <w:rPr>
          <w:rFonts w:ascii="Verdana" w:hAnsi="Verdana"/>
          <w:sz w:val="20"/>
          <w:szCs w:val="20"/>
        </w:rPr>
        <w:t>v den zápisu, který bývá každoročně na jaře.</w:t>
      </w:r>
      <w:r>
        <w:rPr>
          <w:rFonts w:ascii="Verdana" w:hAnsi="Verdana"/>
          <w:sz w:val="20"/>
          <w:szCs w:val="20"/>
        </w:rPr>
        <w:t xml:space="preserve"> Přijímání dětí se řídí Zákonem č. 561/2004 § 33.</w:t>
      </w:r>
    </w:p>
    <w:p w:rsidR="004A7845" w:rsidRDefault="004A7845">
      <w:pPr>
        <w:numPr>
          <w:ilvl w:val="0"/>
          <w:numId w:val="5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Provoz školy je od 6,30h do 16.15</w:t>
      </w:r>
      <w:r>
        <w:rPr>
          <w:rFonts w:ascii="Verdana" w:hAnsi="Verdana"/>
          <w:sz w:val="20"/>
          <w:szCs w:val="20"/>
        </w:rPr>
        <w:t xml:space="preserve"> (včetně provozu o prázdninách)</w:t>
      </w:r>
    </w:p>
    <w:p w:rsidR="004A7845" w:rsidRDefault="004A7845">
      <w:pPr>
        <w:numPr>
          <w:ilvl w:val="0"/>
          <w:numId w:val="5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MŠ má 3 třídy věkově smíšené.</w:t>
      </w:r>
    </w:p>
    <w:p w:rsidR="004A7845" w:rsidRDefault="004A7845">
      <w:pPr>
        <w:numPr>
          <w:ilvl w:val="0"/>
          <w:numId w:val="5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Děti mohou do MŠ přicházet zejména od 6,30do 9.00 hodin</w:t>
      </w:r>
      <w:r>
        <w:rPr>
          <w:rFonts w:ascii="Verdana" w:hAnsi="Verdana"/>
          <w:sz w:val="20"/>
          <w:szCs w:val="20"/>
        </w:rPr>
        <w:t xml:space="preserve">. Po předchozí dohodě lze přivádět dítě do MŠ kdykoliv dle potřeby rodiny, rodič si ale musí být vědom </w:t>
      </w:r>
      <w:r w:rsidR="00FF0868">
        <w:rPr>
          <w:rFonts w:ascii="Verdana" w:hAnsi="Verdana"/>
          <w:sz w:val="20"/>
          <w:szCs w:val="20"/>
        </w:rPr>
        <w:t>toho, že</w:t>
      </w:r>
      <w:r>
        <w:rPr>
          <w:rFonts w:ascii="Verdana" w:hAnsi="Verdana"/>
          <w:sz w:val="20"/>
          <w:szCs w:val="20"/>
        </w:rPr>
        <w:t xml:space="preserve"> v případě nepřítomnosti při podávání svačin a oběda, dítě o stravu přichází.</w:t>
      </w:r>
    </w:p>
    <w:p w:rsidR="004A7845" w:rsidRDefault="004A7845">
      <w:pPr>
        <w:numPr>
          <w:ilvl w:val="0"/>
          <w:numId w:val="5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Rodič je povinen předat dítě osobně paní učitelce,</w:t>
      </w:r>
      <w:r>
        <w:rPr>
          <w:rFonts w:ascii="Verdana" w:hAnsi="Verdana"/>
          <w:sz w:val="20"/>
          <w:szCs w:val="20"/>
        </w:rPr>
        <w:t xml:space="preserve"> teprve potom může opustit školu. </w:t>
      </w:r>
    </w:p>
    <w:p w:rsidR="004A7845" w:rsidRDefault="004A7845">
      <w:pPr>
        <w:numPr>
          <w:ilvl w:val="0"/>
          <w:numId w:val="5"/>
        </w:numPr>
        <w:tabs>
          <w:tab w:val="left" w:pos="1080"/>
        </w:tabs>
        <w:spacing w:line="360" w:lineRule="auto"/>
        <w:ind w:right="18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Během dne mohou rodiče dítě kdykoliv přivést i odvést mimo pravidelnou dobu příchodu a odchodu. Je pouze nutné oznámit toto učitelce ve třídě.</w:t>
      </w:r>
    </w:p>
    <w:p w:rsidR="004A7845" w:rsidRDefault="004A7845">
      <w:pPr>
        <w:numPr>
          <w:ilvl w:val="0"/>
          <w:numId w:val="5"/>
        </w:numPr>
        <w:tabs>
          <w:tab w:val="left" w:pos="1080"/>
        </w:tabs>
        <w:spacing w:line="360" w:lineRule="auto"/>
        <w:ind w:right="18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Provoz mateřské školy bývá </w:t>
      </w:r>
      <w:r>
        <w:rPr>
          <w:rFonts w:ascii="Verdana" w:hAnsi="Verdana"/>
          <w:bCs/>
          <w:sz w:val="20"/>
          <w:szCs w:val="20"/>
        </w:rPr>
        <w:t>přerušený nebo omezený</w:t>
      </w:r>
      <w:r>
        <w:rPr>
          <w:rFonts w:ascii="Verdana" w:hAnsi="Verdana"/>
          <w:sz w:val="20"/>
          <w:szCs w:val="20"/>
        </w:rPr>
        <w:t xml:space="preserve"> v měsíci červenci nebo srpnu. Rodiče jsou informováni minimálně 2 měsíce předem.</w:t>
      </w:r>
    </w:p>
    <w:p w:rsidR="00B3612C" w:rsidRDefault="00B3612C">
      <w:pPr>
        <w:numPr>
          <w:ilvl w:val="0"/>
          <w:numId w:val="5"/>
        </w:numPr>
        <w:tabs>
          <w:tab w:val="left" w:pos="1080"/>
        </w:tabs>
        <w:spacing w:line="360" w:lineRule="auto"/>
        <w:ind w:right="18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Provoz o prázdninách</w:t>
      </w:r>
      <w:r w:rsidR="00C81334">
        <w:rPr>
          <w:rFonts w:ascii="Verdana" w:hAnsi="Verdana"/>
          <w:sz w:val="20"/>
          <w:szCs w:val="20"/>
        </w:rPr>
        <w:t xml:space="preserve"> (během školního roku): předem</w:t>
      </w:r>
      <w:r>
        <w:rPr>
          <w:rFonts w:ascii="Verdana" w:hAnsi="Verdana"/>
          <w:sz w:val="20"/>
          <w:szCs w:val="20"/>
        </w:rPr>
        <w:t xml:space="preserve"> (písemně) zjišťujeme počet docházejících dětí. Podle počtu přihlášených dětí se otevře počet tříd. Pokud ale počet dětí poklesne pod deset, mateřská škola se uzavírá, a to z důvodů ekonomických.</w:t>
      </w:r>
    </w:p>
    <w:p w:rsidR="00C01692" w:rsidRDefault="00C01692">
      <w:pPr>
        <w:numPr>
          <w:ilvl w:val="0"/>
          <w:numId w:val="5"/>
        </w:numPr>
        <w:tabs>
          <w:tab w:val="left" w:pos="1080"/>
        </w:tabs>
        <w:spacing w:line="360" w:lineRule="auto"/>
        <w:ind w:right="18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Při nízkém počtu dětí, je možné třídy (výjimečně) slučovat.</w:t>
      </w:r>
    </w:p>
    <w:p w:rsidR="004A7845" w:rsidRDefault="004A7845">
      <w:pPr>
        <w:numPr>
          <w:ilvl w:val="0"/>
          <w:numId w:val="5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Zákonní zástupci mohou </w:t>
      </w:r>
      <w:r>
        <w:rPr>
          <w:rFonts w:ascii="Verdana" w:hAnsi="Verdana"/>
          <w:bCs/>
          <w:sz w:val="20"/>
          <w:szCs w:val="20"/>
        </w:rPr>
        <w:t>k vyzvedávání dítěte písemně pověřit</w:t>
      </w:r>
      <w:r>
        <w:rPr>
          <w:rFonts w:ascii="Verdana" w:hAnsi="Verdana"/>
          <w:sz w:val="20"/>
          <w:szCs w:val="20"/>
        </w:rPr>
        <w:t xml:space="preserve"> jinou osobu (formuláře u třídních učitelek nebo u ředitelky školy). Bez písemného pověření trvalého charakteru, lze toto zaznamenat do evidenčního listu dítěte a toto pověření platí na dobu neurčitou. </w:t>
      </w:r>
    </w:p>
    <w:p w:rsidR="004A7845" w:rsidRDefault="004A7845">
      <w:pPr>
        <w:numPr>
          <w:ilvl w:val="0"/>
          <w:numId w:val="5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Při vstupu dítěte do mateřské školy </w:t>
      </w:r>
      <w:r>
        <w:rPr>
          <w:rFonts w:ascii="Verdana" w:hAnsi="Verdana"/>
          <w:bCs/>
          <w:sz w:val="20"/>
          <w:szCs w:val="20"/>
        </w:rPr>
        <w:t>nabízíme individuálně přizpůsobený adaptační režim,</w:t>
      </w:r>
      <w:r>
        <w:rPr>
          <w:rFonts w:ascii="Verdana" w:hAnsi="Verdana"/>
          <w:sz w:val="20"/>
          <w:szCs w:val="20"/>
        </w:rPr>
        <w:t xml:space="preserve"> vždy se mohou rodiče s ředitelkou školy a třídními učitelkami předem dohodnout na vhodném postupu.</w:t>
      </w:r>
    </w:p>
    <w:p w:rsidR="004A7845" w:rsidRDefault="004A7845">
      <w:pPr>
        <w:pStyle w:val="Normlnweb"/>
        <w:numPr>
          <w:ilvl w:val="0"/>
          <w:numId w:val="5"/>
        </w:numPr>
        <w:tabs>
          <w:tab w:val="left" w:pos="1080"/>
        </w:tabs>
        <w:spacing w:before="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školní budovy vstupujeme přezuti. Pro své věci má každé dítě v šatně vyhrazené místo. Šatnové skříňky slouží jen k odkládání oděvu a obuvi. </w:t>
      </w:r>
    </w:p>
    <w:p w:rsidR="004A7845" w:rsidRDefault="004A7845">
      <w:pPr>
        <w:pStyle w:val="Normlnweb"/>
        <w:numPr>
          <w:ilvl w:val="0"/>
          <w:numId w:val="5"/>
        </w:numPr>
        <w:tabs>
          <w:tab w:val="left" w:pos="1080"/>
        </w:tabs>
        <w:spacing w:before="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Style w:val="Siln"/>
          <w:rFonts w:ascii="Verdana" w:hAnsi="Verdana"/>
          <w:b w:val="0"/>
          <w:sz w:val="20"/>
          <w:szCs w:val="20"/>
        </w:rPr>
        <w:t>Nedoporučujeme nosit do školy cenné předměty</w:t>
      </w:r>
      <w:r>
        <w:rPr>
          <w:rFonts w:ascii="Verdana" w:hAnsi="Verdana"/>
          <w:sz w:val="20"/>
          <w:szCs w:val="20"/>
        </w:rPr>
        <w:t>, či větší obnosy peněz. Nedávejte dětem do mateřské školy věci, které by mohly ohrozit zdraví nebo způsobit úraz.</w:t>
      </w:r>
    </w:p>
    <w:p w:rsidR="004A7845" w:rsidRDefault="004A7845">
      <w:pPr>
        <w:pStyle w:val="Normlnweb"/>
        <w:numPr>
          <w:ilvl w:val="0"/>
          <w:numId w:val="5"/>
        </w:numPr>
        <w:tabs>
          <w:tab w:val="left" w:pos="1080"/>
        </w:tabs>
        <w:spacing w:before="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Zjistí-li rodič ztrátu osobní věci, je povinen tuto skutečnost ohlásit okamžitě paní učitelce. </w:t>
      </w:r>
    </w:p>
    <w:p w:rsidR="004A7845" w:rsidRDefault="004A7845">
      <w:pPr>
        <w:numPr>
          <w:ilvl w:val="0"/>
          <w:numId w:val="5"/>
        </w:numPr>
        <w:tabs>
          <w:tab w:val="left" w:pos="108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Ředitelka školy může </w:t>
      </w:r>
      <w:r>
        <w:rPr>
          <w:rFonts w:ascii="Verdana" w:hAnsi="Verdana"/>
          <w:bCs/>
          <w:sz w:val="20"/>
          <w:szCs w:val="20"/>
        </w:rPr>
        <w:t>ukončit docházku dítěte</w:t>
      </w:r>
      <w:r>
        <w:rPr>
          <w:rFonts w:ascii="Verdana" w:hAnsi="Verdana"/>
          <w:sz w:val="20"/>
          <w:szCs w:val="20"/>
        </w:rPr>
        <w:t xml:space="preserve"> do mateřské školy, a to po předchozím upozornění zástupce dítěte, jestliže:</w:t>
      </w:r>
      <w:r>
        <w:rPr>
          <w:rFonts w:ascii="Verdana" w:hAnsi="Verdana"/>
          <w:sz w:val="20"/>
          <w:szCs w:val="20"/>
        </w:rPr>
        <w:br/>
        <w:t>- dítě bez omluvy zástupcem dítěte do MŠ nejméně dva týdny nedochází</w:t>
      </w:r>
      <w:r>
        <w:rPr>
          <w:rFonts w:ascii="Verdana" w:hAnsi="Verdana"/>
          <w:sz w:val="20"/>
          <w:szCs w:val="20"/>
        </w:rPr>
        <w:br/>
        <w:t>- zástupce dítěte závažným způsobem opakovaně narušuje provoz MŠ a jednání k nápravě byla neúspěšná</w:t>
      </w:r>
      <w:r>
        <w:rPr>
          <w:rFonts w:ascii="Verdana" w:hAnsi="Verdana"/>
          <w:sz w:val="20"/>
          <w:szCs w:val="20"/>
        </w:rPr>
        <w:br/>
        <w:t>- v průběhu zkušební doby - na základě doporučení pediatra nebo pedagogicko-psychologické poradny či speciálně pedagogického centra</w:t>
      </w:r>
    </w:p>
    <w:p w:rsidR="004A7845" w:rsidRDefault="004A7845">
      <w:pPr>
        <w:numPr>
          <w:ilvl w:val="0"/>
          <w:numId w:val="5"/>
        </w:numPr>
        <w:tabs>
          <w:tab w:val="left" w:pos="108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Ředitelka školy při ukončení docházky dítěte přihlédne k sociální a výchovné situaci rodiny a k zájmu dítěte </w:t>
      </w:r>
    </w:p>
    <w:p w:rsidR="004A7845" w:rsidRDefault="004A7845">
      <w:pPr>
        <w:pStyle w:val="Normlnweb"/>
        <w:numPr>
          <w:ilvl w:val="0"/>
          <w:numId w:val="5"/>
        </w:numPr>
        <w:tabs>
          <w:tab w:val="left" w:pos="1080"/>
        </w:tabs>
        <w:spacing w:before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Děti si mohou nosit do MŠ svoje hračky, ale je nutné počítat s jejich poškozením nebo ztrátou. </w:t>
      </w:r>
    </w:p>
    <w:p w:rsidR="004A7845" w:rsidRDefault="004A7845">
      <w:pPr>
        <w:spacing w:before="280" w:after="2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Oblečení dětí: 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Do třídy nosí děti na převlečení lehký oděv (tričko, kalhoty nebo tepláky) a </w:t>
      </w:r>
      <w:r w:rsidR="00C81334">
        <w:rPr>
          <w:rFonts w:ascii="Verdana" w:hAnsi="Verdana"/>
          <w:sz w:val="20"/>
          <w:szCs w:val="20"/>
        </w:rPr>
        <w:t>přezůvky</w:t>
      </w:r>
      <w:r>
        <w:rPr>
          <w:rFonts w:ascii="Verdana" w:hAnsi="Verdana"/>
          <w:sz w:val="20"/>
          <w:szCs w:val="20"/>
        </w:rPr>
        <w:t xml:space="preserve">. Na pobyt venku mají teplákovou soupravu nebo starší oblečení. Důležité je, aby oblečení bylo pohodlné, netísnilo, šlo snadno oblékat, rozepínat a zavazovat. </w:t>
      </w:r>
      <w:r>
        <w:rPr>
          <w:rFonts w:ascii="Verdana" w:hAnsi="Verdana"/>
          <w:sz w:val="20"/>
          <w:szCs w:val="20"/>
        </w:rPr>
        <w:br/>
        <w:t xml:space="preserve">Ke spaní je třeba vlastní pyžamo.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lastRenderedPageBreak/>
        <w:t xml:space="preserve">Veškeré věci musí být čitelně označeny! Jinak není možné předejít záměnám stejných věcí (punčocháčů, ponožek, tílek). </w:t>
      </w:r>
      <w:r>
        <w:rPr>
          <w:rFonts w:ascii="Verdana" w:hAnsi="Verdana"/>
          <w:sz w:val="20"/>
          <w:szCs w:val="20"/>
        </w:rPr>
        <w:br/>
        <w:t xml:space="preserve">V zimě je nutná obuv, která se nepromáčí, rukavice by měly být přišité na gumě. </w:t>
      </w:r>
      <w:r>
        <w:rPr>
          <w:rFonts w:ascii="Verdana" w:hAnsi="Verdana"/>
          <w:sz w:val="20"/>
          <w:szCs w:val="20"/>
        </w:rPr>
        <w:br/>
        <w:t xml:space="preserve">V letním období je vhodné dát dětem pro pobyt venku starší pohodlné boty a tenisky. </w:t>
      </w:r>
    </w:p>
    <w:p w:rsidR="004A7845" w:rsidRDefault="004A7845">
      <w:pPr>
        <w:spacing w:before="280" w:after="280" w:line="360" w:lineRule="auto"/>
        <w:rPr>
          <w:rFonts w:ascii="Verdana" w:hAnsi="Verdana"/>
          <w:sz w:val="20"/>
          <w:szCs w:val="20"/>
        </w:rPr>
      </w:pPr>
    </w:p>
    <w:p w:rsidR="004A7845" w:rsidRDefault="004A7845">
      <w:pPr>
        <w:pStyle w:val="Nadpis11"/>
        <w:spacing w:line="360" w:lineRule="auto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ÚČAST DÍTĚTE V MŠ</w:t>
      </w:r>
    </w:p>
    <w:p w:rsidR="004A7845" w:rsidRDefault="004A7845">
      <w:pPr>
        <w:pStyle w:val="Normlnweb"/>
        <w:numPr>
          <w:ilvl w:val="0"/>
          <w:numId w:val="6"/>
        </w:numPr>
        <w:tabs>
          <w:tab w:val="left" w:pos="10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Nepřítomnost dítěte ve škole omlouvají rodiče nebo zákonný zástupce žáka, a to ze zdravotních a jiných vážných důvodů. Toto je nutno učinit do dvou dnů od začátku nepřítomnosti žáka ve škole (možno i telefonicky na telefon do kuchyně </w:t>
      </w:r>
      <w:r>
        <w:rPr>
          <w:rFonts w:ascii="Verdana" w:hAnsi="Verdana"/>
          <w:b/>
          <w:bCs/>
          <w:sz w:val="20"/>
          <w:szCs w:val="20"/>
        </w:rPr>
        <w:t>541 217 534</w:t>
      </w:r>
      <w:r>
        <w:rPr>
          <w:rFonts w:ascii="Verdana" w:hAnsi="Verdana"/>
          <w:sz w:val="20"/>
          <w:szCs w:val="20"/>
        </w:rPr>
        <w:t xml:space="preserve">). </w:t>
      </w:r>
    </w:p>
    <w:p w:rsidR="004A7845" w:rsidRDefault="004A7845">
      <w:pPr>
        <w:pStyle w:val="Normlnweb"/>
        <w:numPr>
          <w:ilvl w:val="0"/>
          <w:numId w:val="6"/>
        </w:numPr>
        <w:tabs>
          <w:tab w:val="left" w:pos="1080"/>
        </w:tabs>
        <w:spacing w:before="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Předem známou nepřítomnost je nutno omluvit včas před jejím započetím</w:t>
      </w:r>
    </w:p>
    <w:p w:rsidR="004A7845" w:rsidRDefault="004A7845">
      <w:pPr>
        <w:pStyle w:val="Normlnweb"/>
        <w:numPr>
          <w:ilvl w:val="0"/>
          <w:numId w:val="6"/>
        </w:numPr>
        <w:tabs>
          <w:tab w:val="left" w:pos="1080"/>
        </w:tabs>
        <w:spacing w:before="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Škola může požadovat (pokud to považuje za nezbytné), doložení nepřítomnosti dítěte z důvodu nemoci lékařem, a to pouze tehdy, onemocní-li dítě nebo některá z osob, s nimiž dítě bydlí nebo je v trvalém styku, infekční nemocí, oznámí to jeho zástupce ihned řediteli/ředitelce školy nebo své učitelce. Takové dítě se může zúčastňovat pobytu v MŠ jen se souhlasem příslušného ošetřujícího lékaře, v ostatních případech vyplní rodiče „Prohlášení“, že je dítě zdrávo.</w:t>
      </w:r>
    </w:p>
    <w:p w:rsidR="004A7845" w:rsidRDefault="004A7845">
      <w:pPr>
        <w:numPr>
          <w:ilvl w:val="0"/>
          <w:numId w:val="6"/>
        </w:numPr>
        <w:tabs>
          <w:tab w:val="left" w:pos="1080"/>
        </w:tabs>
        <w:spacing w:after="28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Do mateřské školy patří pouze dítě zcela zdravé, </w:t>
      </w:r>
      <w:r>
        <w:rPr>
          <w:rFonts w:ascii="Verdana" w:hAnsi="Verdana"/>
          <w:sz w:val="20"/>
          <w:szCs w:val="20"/>
        </w:rPr>
        <w:t xml:space="preserve">učitelky mají právo, v zájmu zachování zdraví ostatních dětí nepřijmout do MŠ děti s nachlazením či jinými infekčními onemocněními. </w:t>
      </w:r>
    </w:p>
    <w:p w:rsidR="004A7845" w:rsidRDefault="004A7845">
      <w:pPr>
        <w:spacing w:before="280" w:after="280"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PLATBY V MŠ</w:t>
      </w:r>
    </w:p>
    <w:p w:rsidR="004A7845" w:rsidRDefault="004A7845">
      <w:pPr>
        <w:spacing w:before="280" w:after="28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stravování</w:t>
      </w:r>
      <w:r>
        <w:rPr>
          <w:rFonts w:ascii="Verdana" w:hAnsi="Verdana"/>
          <w:bCs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>je denně čerstvě připravováno kuchyní MŠ:</w:t>
      </w:r>
      <w:r>
        <w:rPr>
          <w:rFonts w:ascii="Verdana" w:hAnsi="Verdana"/>
          <w:sz w:val="20"/>
          <w:szCs w:val="20"/>
        </w:rPr>
        <w:br/>
        <w:t>- svačina 2x , oběd 1x  (rodiče mají tyto možnosti:</w:t>
      </w:r>
    </w:p>
    <w:p w:rsidR="004A7845" w:rsidRDefault="004A7845">
      <w:pPr>
        <w:numPr>
          <w:ilvl w:val="1"/>
          <w:numId w:val="2"/>
        </w:numPr>
        <w:tabs>
          <w:tab w:val="left" w:pos="180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 jídla- celodenní strava (dítě odchází po odpolední svačině, od 14,45h</w:t>
      </w:r>
      <w:r>
        <w:rPr>
          <w:rFonts w:ascii="Verdana" w:hAnsi="Verdana"/>
          <w:sz w:val="20"/>
          <w:szCs w:val="20"/>
          <w:shd w:val="clear" w:color="auto" w:fill="FFFF00"/>
        </w:rPr>
        <w:t xml:space="preserve"> </w:t>
      </w:r>
      <w:r>
        <w:rPr>
          <w:rFonts w:ascii="Verdana" w:hAnsi="Verdana"/>
          <w:sz w:val="20"/>
          <w:szCs w:val="20"/>
        </w:rPr>
        <w:t>do 16,00)</w:t>
      </w:r>
    </w:p>
    <w:p w:rsidR="004A7845" w:rsidRDefault="004A7845">
      <w:pPr>
        <w:numPr>
          <w:ilvl w:val="1"/>
          <w:numId w:val="2"/>
        </w:numPr>
        <w:tabs>
          <w:tab w:val="left" w:pos="180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případě, že dítě náhle onemocní, mají rodiče nárok vyzvednout si oběd první den neomluvené nepřítomnosti</w:t>
      </w:r>
    </w:p>
    <w:p w:rsidR="004A7845" w:rsidRDefault="004A7845">
      <w:pPr>
        <w:numPr>
          <w:ilvl w:val="0"/>
          <w:numId w:val="2"/>
        </w:numPr>
        <w:tabs>
          <w:tab w:val="left" w:pos="1080"/>
        </w:tabs>
        <w:spacing w:after="28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úplata za předškolní vzdělávání</w:t>
      </w:r>
      <w:r w:rsidR="0076047C">
        <w:rPr>
          <w:rFonts w:ascii="Verdana" w:hAnsi="Verdana"/>
          <w:sz w:val="20"/>
          <w:szCs w:val="20"/>
        </w:rPr>
        <w:t xml:space="preserve"> viz. směrnice</w:t>
      </w:r>
      <w:r>
        <w:rPr>
          <w:rFonts w:ascii="Verdana" w:hAnsi="Verdana"/>
          <w:sz w:val="20"/>
          <w:szCs w:val="20"/>
        </w:rPr>
        <w:br/>
        <w:t>- předškoláci zdarma</w:t>
      </w:r>
    </w:p>
    <w:p w:rsidR="0076047C" w:rsidRDefault="0076047C">
      <w:pPr>
        <w:spacing w:before="280" w:after="280" w:line="360" w:lineRule="auto"/>
        <w:jc w:val="both"/>
        <w:rPr>
          <w:rFonts w:ascii="Verdana" w:hAnsi="Verdana"/>
          <w:b/>
        </w:rPr>
      </w:pPr>
    </w:p>
    <w:p w:rsidR="004A7845" w:rsidRDefault="004A7845">
      <w:pPr>
        <w:spacing w:before="280" w:after="28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BEZPEČNOST DĚTÍ</w:t>
      </w:r>
    </w:p>
    <w:p w:rsidR="004A7845" w:rsidRDefault="004A7845">
      <w:pPr>
        <w:pStyle w:val="Normlnweb"/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Dovoleno není</w:t>
      </w:r>
    </w:p>
    <w:p w:rsidR="004A7845" w:rsidRDefault="004A7845">
      <w:pPr>
        <w:numPr>
          <w:ilvl w:val="0"/>
          <w:numId w:val="3"/>
        </w:numPr>
        <w:tabs>
          <w:tab w:val="left" w:pos="1080"/>
        </w:tabs>
        <w:spacing w:before="28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Přinášet do školy nebezpečné, zdraví ohrožující věci, šířit tiskoviny a jiné materiály propagující rasismus, brutalitu, pornografii, činnost sekt a sdružení a další negativní jevy, které poškozují fyzické a duševní zdraví člověka nebo mohou záporně ovlivňovat vývoj osobnosti </w:t>
      </w:r>
    </w:p>
    <w:p w:rsidR="004A7845" w:rsidRDefault="004A7845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r>
        <w:rPr>
          <w:rFonts w:ascii="Verdana" w:hAnsi="Verdana"/>
          <w:bCs/>
          <w:sz w:val="20"/>
          <w:szCs w:val="20"/>
        </w:rPr>
        <w:t xml:space="preserve">bezpečnost dětí </w:t>
      </w:r>
      <w:r>
        <w:rPr>
          <w:rFonts w:ascii="Verdana" w:hAnsi="Verdana"/>
          <w:sz w:val="20"/>
          <w:szCs w:val="20"/>
        </w:rPr>
        <w:t xml:space="preserve">v MŠ odpovídají paní učitelky od doby převzetí dětí od jejich zástupce do doby jejich předání zástupci dítěte nebo jim pověřené osobě. </w:t>
      </w:r>
    </w:p>
    <w:p w:rsidR="004A7845" w:rsidRDefault="004A7845">
      <w:pPr>
        <w:pStyle w:val="Normlnweb"/>
        <w:numPr>
          <w:ilvl w:val="0"/>
          <w:numId w:val="3"/>
        </w:numPr>
        <w:tabs>
          <w:tab w:val="left" w:pos="1080"/>
        </w:tabs>
        <w:spacing w:before="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Prosíme rodiče, aby z důvodu bezpečnosti dětí opatřili přezuvky s pevnou podrážkou (ne pantofle). </w:t>
      </w:r>
    </w:p>
    <w:p w:rsidR="004A7845" w:rsidRDefault="004A7845">
      <w:pPr>
        <w:numPr>
          <w:ilvl w:val="0"/>
          <w:numId w:val="3"/>
        </w:numPr>
        <w:tabs>
          <w:tab w:val="left" w:pos="1080"/>
        </w:tabs>
        <w:spacing w:line="360" w:lineRule="auto"/>
        <w:ind w:right="18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Děti jsou na začátku školního roku poučeni o bezpečném chování. V případě potřeby je jim toto připomenuto průběžně a před všemi školními akcemi a prázdninami.</w:t>
      </w:r>
    </w:p>
    <w:p w:rsidR="004A7845" w:rsidRDefault="004A7845">
      <w:pPr>
        <w:numPr>
          <w:ilvl w:val="0"/>
          <w:numId w:val="3"/>
        </w:numPr>
        <w:tabs>
          <w:tab w:val="left" w:pos="1080"/>
        </w:tabs>
        <w:spacing w:line="360" w:lineRule="auto"/>
        <w:ind w:right="18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Při úrazu je poskytnuta dítěti učitelem nebo jiným zaměstnancem školy první pomoc.</w:t>
      </w:r>
    </w:p>
    <w:p w:rsidR="004A7845" w:rsidRDefault="004A7845">
      <w:pPr>
        <w:numPr>
          <w:ilvl w:val="0"/>
          <w:numId w:val="3"/>
        </w:numPr>
        <w:tabs>
          <w:tab w:val="left" w:pos="1080"/>
        </w:tabs>
        <w:spacing w:line="360" w:lineRule="auto"/>
        <w:ind w:right="18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Učitel dále zajistí okamžitou informaci rodiči, ošetření lékařem a vyplní příslušné formuláře. </w:t>
      </w:r>
    </w:p>
    <w:p w:rsidR="004A7845" w:rsidRDefault="004A7845">
      <w:pPr>
        <w:spacing w:before="280" w:after="28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STÍŽNOSTI</w:t>
      </w:r>
    </w:p>
    <w:p w:rsidR="004A7845" w:rsidRDefault="004A7845">
      <w:pPr>
        <w:numPr>
          <w:ilvl w:val="0"/>
          <w:numId w:val="8"/>
        </w:numPr>
        <w:tabs>
          <w:tab w:val="left" w:pos="1080"/>
        </w:tabs>
        <w:spacing w:before="280" w:after="28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Stížnost, oznámení a podněty k práci mateřské školy podávejte u paní učitelky ve třídě, v případě nevyřešení u paní ředitelky MŠ, která je v zákonné lhůtě vyřídí, nebo postoupí nadřízeným orgánům. </w:t>
      </w:r>
    </w:p>
    <w:p w:rsidR="004A7845" w:rsidRDefault="004A7845">
      <w:pPr>
        <w:tabs>
          <w:tab w:val="left" w:pos="1080"/>
        </w:tabs>
        <w:spacing w:before="280" w:after="28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USTANOVENÍ VZTAHUJÍCÍ SE NA  RODIČE</w:t>
      </w:r>
    </w:p>
    <w:p w:rsidR="004A7845" w:rsidRDefault="004A7845">
      <w:pPr>
        <w:spacing w:before="280" w:after="28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Rodič je převážně informován prostřednictvím nástěnek v šatnách a u hlavních vchodů.</w:t>
      </w:r>
    </w:p>
    <w:p w:rsidR="004A7845" w:rsidRDefault="004A7845">
      <w:pPr>
        <w:numPr>
          <w:ilvl w:val="0"/>
          <w:numId w:val="11"/>
        </w:numPr>
        <w:tabs>
          <w:tab w:val="left" w:pos="720"/>
          <w:tab w:val="left" w:pos="1080"/>
        </w:tabs>
        <w:spacing w:before="28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1.Rodič má právo být informován o prospívání svého dítěte, o jeho individuálních pokrocích v rozvoji a učení (a to po předchozí domluvě). Pokud projeví zájem, mohou se ve spolupráci s třídními učitelkami domluvit na společném postupu při výchově a vzdělávání jejich dítěte. </w:t>
      </w:r>
    </w:p>
    <w:p w:rsidR="004A7845" w:rsidRDefault="004A7845">
      <w:pPr>
        <w:numPr>
          <w:ilvl w:val="0"/>
          <w:numId w:val="11"/>
        </w:numPr>
        <w:tabs>
          <w:tab w:val="left" w:pos="720"/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Není dovoleno narušovat v této souvislosti výchovnou činnost, konzultace mohou probíhat vždy po dohodě s učitelkou, nejlépe v odpoledních činnostech. </w:t>
      </w:r>
    </w:p>
    <w:p w:rsidR="004A7845" w:rsidRDefault="004A7845">
      <w:pPr>
        <w:numPr>
          <w:ilvl w:val="0"/>
          <w:numId w:val="11"/>
        </w:numPr>
        <w:tabs>
          <w:tab w:val="left" w:pos="720"/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Rodič má možnost nahlédnout do záznamu o svém dítěti.</w:t>
      </w:r>
      <w:r>
        <w:rPr>
          <w:rFonts w:ascii="Verdana" w:hAnsi="Verdana"/>
          <w:sz w:val="20"/>
          <w:szCs w:val="20"/>
        </w:rPr>
        <w:br/>
        <w:t xml:space="preserve">Rodiče jsou povinni </w:t>
      </w:r>
      <w:r>
        <w:rPr>
          <w:rFonts w:ascii="Verdana" w:hAnsi="Verdana"/>
          <w:bCs/>
          <w:sz w:val="20"/>
          <w:szCs w:val="20"/>
        </w:rPr>
        <w:t>nahlásit ihned změny v osobních datech</w:t>
      </w:r>
      <w:r>
        <w:rPr>
          <w:rFonts w:ascii="Verdana" w:hAnsi="Verdana"/>
          <w:sz w:val="20"/>
          <w:szCs w:val="20"/>
        </w:rPr>
        <w:t xml:space="preserve"> dítěte, změny telefonního spojení na rodiče, změnu pojišťovny dítěte, zdravotního stavu dítěte.. apod.. </w:t>
      </w:r>
    </w:p>
    <w:p w:rsidR="004A7845" w:rsidRDefault="004A7845">
      <w:pPr>
        <w:pStyle w:val="Normlnweb"/>
        <w:numPr>
          <w:ilvl w:val="0"/>
          <w:numId w:val="11"/>
        </w:numPr>
        <w:tabs>
          <w:tab w:val="left" w:pos="720"/>
          <w:tab w:val="left" w:pos="1080"/>
        </w:tabs>
        <w:spacing w:before="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Rodiče mají také právo vznášet připomínky a podněty k práci školy u vyučujících nebo u ředitelky školy.</w:t>
      </w:r>
    </w:p>
    <w:p w:rsidR="004A7845" w:rsidRDefault="004A7845">
      <w:pPr>
        <w:numPr>
          <w:ilvl w:val="0"/>
          <w:numId w:val="11"/>
        </w:numPr>
        <w:tabs>
          <w:tab w:val="left" w:pos="720"/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MŠ spolupracuje s rodiči </w:t>
      </w:r>
      <w:r>
        <w:rPr>
          <w:rFonts w:ascii="Verdana" w:hAnsi="Verdana"/>
          <w:sz w:val="20"/>
          <w:szCs w:val="20"/>
        </w:rPr>
        <w:t xml:space="preserve">s cílem rozvíjet aktivity a organizovat činnosti ve prospěch dětí a prohloubení vzájemného výchovného působení rodiny a MŠ. </w:t>
      </w:r>
      <w:r>
        <w:rPr>
          <w:rFonts w:ascii="Verdana" w:hAnsi="Verdana"/>
          <w:bCs/>
          <w:sz w:val="20"/>
          <w:szCs w:val="20"/>
        </w:rPr>
        <w:t>Rodiče mají možnost</w:t>
      </w:r>
      <w:r>
        <w:rPr>
          <w:rFonts w:ascii="Verdana" w:hAnsi="Verdana"/>
          <w:sz w:val="20"/>
          <w:szCs w:val="20"/>
        </w:rPr>
        <w:t xml:space="preserve"> se podílet na dění v mateřské škole, účastnit se různých programů, dle svého zájmu vstupovat do her svých dětí. Na nástěnkách j</w:t>
      </w:r>
      <w:r>
        <w:rPr>
          <w:rFonts w:ascii="Verdana" w:hAnsi="Verdana"/>
          <w:bCs/>
          <w:sz w:val="20"/>
          <w:szCs w:val="20"/>
        </w:rPr>
        <w:t>sou pravidelně informování</w:t>
      </w:r>
      <w:r>
        <w:rPr>
          <w:rFonts w:ascii="Verdana" w:hAnsi="Verdana"/>
          <w:sz w:val="20"/>
          <w:szCs w:val="20"/>
        </w:rPr>
        <w:t xml:space="preserve"> o všem, co se v MŠ děje. </w:t>
      </w:r>
    </w:p>
    <w:p w:rsidR="004A7845" w:rsidRDefault="004A7845">
      <w:pPr>
        <w:numPr>
          <w:ilvl w:val="0"/>
          <w:numId w:val="11"/>
        </w:numPr>
        <w:tabs>
          <w:tab w:val="left" w:pos="720"/>
          <w:tab w:val="left" w:pos="1080"/>
        </w:tabs>
        <w:spacing w:after="28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Rodiče mají právo spolupracovat</w:t>
      </w:r>
      <w:r>
        <w:rPr>
          <w:rFonts w:ascii="Verdana" w:hAnsi="Verdana"/>
          <w:sz w:val="20"/>
          <w:szCs w:val="20"/>
        </w:rPr>
        <w:t xml:space="preserve"> při plánování programu mateřské školy, při řešení vzniklých problémů. Tato práva může uplatnit po dohodě s učitelkou kdykoliv.</w:t>
      </w:r>
    </w:p>
    <w:p w:rsidR="004A7845" w:rsidRDefault="004A7845">
      <w:pPr>
        <w:spacing w:line="360" w:lineRule="auto"/>
        <w:ind w:right="188"/>
        <w:rPr>
          <w:rFonts w:ascii="Verdana" w:hAnsi="Verdana"/>
          <w:b/>
        </w:rPr>
      </w:pPr>
      <w:r>
        <w:rPr>
          <w:rFonts w:ascii="Verdana" w:hAnsi="Verdana"/>
          <w:b/>
        </w:rPr>
        <w:t>UČITELKA MÁ PRÁVO</w:t>
      </w:r>
    </w:p>
    <w:p w:rsidR="004A7845" w:rsidRDefault="004A7845">
      <w:pPr>
        <w:numPr>
          <w:ilvl w:val="0"/>
          <w:numId w:val="9"/>
        </w:numPr>
        <w:tabs>
          <w:tab w:val="left" w:pos="1080"/>
        </w:tabs>
        <w:spacing w:before="28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další vzdělávání. Vedení školy bude nápomocno podle svých možností organizační i finanční podporou. </w:t>
      </w:r>
    </w:p>
    <w:p w:rsidR="004A7845" w:rsidRDefault="004A7845">
      <w:pPr>
        <w:numPr>
          <w:ilvl w:val="0"/>
          <w:numId w:val="9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akademickou svobodu při plnění profesionálních povinností, která se projevuje především autonomií při výběru knih a moderních vyučovacích metod v rámci schváleného RVPPV a vzdělávacího programu.</w:t>
      </w:r>
    </w:p>
    <w:p w:rsidR="004A7845" w:rsidRDefault="004A7845">
      <w:pPr>
        <w:numPr>
          <w:ilvl w:val="0"/>
          <w:numId w:val="9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ochranu před neobjektivním nebo neoprávněným zasahováním rodičů do záležitostí, které se týkají výhradně jeho profesionálních povinností. </w:t>
      </w:r>
    </w:p>
    <w:p w:rsidR="004A7845" w:rsidRDefault="004A7845">
      <w:pPr>
        <w:numPr>
          <w:ilvl w:val="0"/>
          <w:numId w:val="9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objektivní hodnocení své práce, na seznámení se s tímto hodnocením a na možnost odvolání se proti němu, pokud ho považuje za neadekvátní. Má právo na neveřejné vyšetření stížnosti a na dostatečnou možnost obhajoby. </w:t>
      </w:r>
    </w:p>
    <w:p w:rsidR="004A7845" w:rsidRDefault="004A7845">
      <w:pPr>
        <w:numPr>
          <w:ilvl w:val="0"/>
          <w:numId w:val="9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takový způsob kontroly nebo inspekce, který neomezuje svobodu, iniciativu a zodpovědnost učitele, ale naopak aby tento způsob kontroly stimuloval k další práci. </w:t>
      </w:r>
    </w:p>
    <w:p w:rsidR="004A7845" w:rsidRDefault="004A7845">
      <w:pPr>
        <w:numPr>
          <w:ilvl w:val="0"/>
          <w:numId w:val="9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takovou organizaci své práce ze strany nadřízených struktur, aby se zabránilo neracionálnímu využívání jeho času, energie nebo kvalifikace. </w:t>
      </w:r>
    </w:p>
    <w:p w:rsidR="004A7845" w:rsidRDefault="004A7845">
      <w:pPr>
        <w:numPr>
          <w:ilvl w:val="0"/>
          <w:numId w:val="9"/>
        </w:numPr>
        <w:tabs>
          <w:tab w:val="left" w:pos="1080"/>
        </w:tabs>
        <w:spacing w:after="28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Začínající pedagogičtí pracovníci mají právo na podporu a pomoc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20"/>
          <w:szCs w:val="20"/>
        </w:rPr>
        <w:t xml:space="preserve">zkušenějších kolegů a vedení školy. </w:t>
      </w:r>
    </w:p>
    <w:p w:rsidR="004A7845" w:rsidRDefault="004A7845">
      <w:pPr>
        <w:pStyle w:val="Normlnweb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Ředitel školy řídí školu, plní povinnosti vedoucího organizace - statutárního orgánu</w:t>
      </w:r>
    </w:p>
    <w:p w:rsidR="00C01692" w:rsidRDefault="00C01692">
      <w:pPr>
        <w:pStyle w:val="Normlnweb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4A7845" w:rsidRDefault="004A7845">
      <w:pPr>
        <w:pStyle w:val="Normlnweb"/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Ředitelka školy </w:t>
      </w:r>
      <w:r>
        <w:rPr>
          <w:rStyle w:val="Siln"/>
          <w:rFonts w:ascii="Verdana" w:hAnsi="Verdana"/>
          <w:b w:val="0"/>
          <w:sz w:val="20"/>
          <w:szCs w:val="20"/>
        </w:rPr>
        <w:t>zodpovídá</w:t>
      </w:r>
      <w:r>
        <w:rPr>
          <w:rFonts w:ascii="Verdana" w:hAnsi="Verdana"/>
          <w:b/>
          <w:sz w:val="20"/>
          <w:szCs w:val="20"/>
        </w:rPr>
        <w:t>:</w:t>
      </w:r>
    </w:p>
    <w:p w:rsidR="004A7845" w:rsidRDefault="004A7845">
      <w:pPr>
        <w:numPr>
          <w:ilvl w:val="0"/>
          <w:numId w:val="1"/>
        </w:numPr>
        <w:tabs>
          <w:tab w:val="left" w:pos="3011"/>
        </w:tabs>
        <w:spacing w:before="280" w:line="360" w:lineRule="auto"/>
        <w:ind w:left="301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plnění školního vzdělávacího programu </w:t>
      </w:r>
    </w:p>
    <w:p w:rsidR="004A7845" w:rsidRDefault="004A7845">
      <w:pPr>
        <w:numPr>
          <w:ilvl w:val="0"/>
          <w:numId w:val="1"/>
        </w:numPr>
        <w:tabs>
          <w:tab w:val="left" w:pos="3011"/>
        </w:tabs>
        <w:spacing w:line="360" w:lineRule="auto"/>
        <w:ind w:left="301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odbornou a pedagogickou úroveň výchovně vzdělávací práce školy </w:t>
      </w:r>
    </w:p>
    <w:p w:rsidR="004A7845" w:rsidRDefault="004A7845">
      <w:pPr>
        <w:numPr>
          <w:ilvl w:val="0"/>
          <w:numId w:val="1"/>
        </w:numPr>
        <w:tabs>
          <w:tab w:val="left" w:pos="3011"/>
        </w:tabs>
        <w:spacing w:line="360" w:lineRule="auto"/>
        <w:ind w:left="301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efektivní využívání svěřených finančních prostředků </w:t>
      </w:r>
    </w:p>
    <w:p w:rsidR="004A7845" w:rsidRDefault="004A7845">
      <w:pPr>
        <w:numPr>
          <w:ilvl w:val="0"/>
          <w:numId w:val="1"/>
        </w:numPr>
        <w:tabs>
          <w:tab w:val="left" w:pos="3011"/>
        </w:tabs>
        <w:spacing w:line="360" w:lineRule="auto"/>
        <w:ind w:left="301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vytvoření podmínek pro činnost SRPŠ</w:t>
      </w:r>
    </w:p>
    <w:p w:rsidR="004A7845" w:rsidRDefault="004A7845">
      <w:pPr>
        <w:numPr>
          <w:ilvl w:val="0"/>
          <w:numId w:val="1"/>
        </w:numPr>
        <w:tabs>
          <w:tab w:val="left" w:pos="3011"/>
        </w:tabs>
        <w:spacing w:line="360" w:lineRule="auto"/>
        <w:ind w:left="301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vytvoření podmínek pro činnost školní inspekce a přijetí následných opatření </w:t>
      </w:r>
    </w:p>
    <w:p w:rsidR="004A7845" w:rsidRDefault="004A7845">
      <w:pPr>
        <w:numPr>
          <w:ilvl w:val="0"/>
          <w:numId w:val="1"/>
        </w:numPr>
        <w:tabs>
          <w:tab w:val="left" w:pos="3011"/>
        </w:tabs>
        <w:spacing w:line="360" w:lineRule="auto"/>
        <w:ind w:left="301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práci pedagogických a ostatních pracovníků školy </w:t>
      </w:r>
    </w:p>
    <w:p w:rsidR="004A7845" w:rsidRDefault="004A7845">
      <w:pPr>
        <w:numPr>
          <w:ilvl w:val="0"/>
          <w:numId w:val="1"/>
        </w:numPr>
        <w:tabs>
          <w:tab w:val="left" w:pos="3011"/>
        </w:tabs>
        <w:spacing w:after="280" w:line="360" w:lineRule="auto"/>
        <w:ind w:left="301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další činnosti stanovené právními předpisy </w:t>
      </w:r>
    </w:p>
    <w:p w:rsidR="004A7845" w:rsidRDefault="004A7845">
      <w:pPr>
        <w:pStyle w:val="Nadpis11"/>
        <w:spacing w:line="360" w:lineRule="auto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0"/>
          <w:szCs w:val="20"/>
        </w:rPr>
        <w:t> </w:t>
      </w:r>
      <w:r>
        <w:rPr>
          <w:rFonts w:ascii="Verdana" w:hAnsi="Verdana"/>
          <w:color w:val="auto"/>
          <w:sz w:val="24"/>
          <w:szCs w:val="24"/>
        </w:rPr>
        <w:t>POSKYTOVÁNÍ A OCHRANA OSOBNÍCH DAT</w:t>
      </w:r>
    </w:p>
    <w:p w:rsidR="004A7845" w:rsidRDefault="004A7845">
      <w:pPr>
        <w:pStyle w:val="Normlnweb"/>
        <w:numPr>
          <w:ilvl w:val="0"/>
          <w:numId w:val="10"/>
        </w:numPr>
        <w:tabs>
          <w:tab w:val="left" w:pos="72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Škola vyhotovuje některé úřední doklady pracuje s osobními daty žáků.</w:t>
      </w:r>
    </w:p>
    <w:p w:rsidR="004A7845" w:rsidRDefault="004A7845">
      <w:pPr>
        <w:pStyle w:val="Normlnweb"/>
        <w:numPr>
          <w:ilvl w:val="0"/>
          <w:numId w:val="10"/>
        </w:numPr>
        <w:tabs>
          <w:tab w:val="left" w:pos="720"/>
        </w:tabs>
        <w:spacing w:before="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Zákonní zástupci dítěte jsou povinni při nástupu dítěte a potom v případě změny i v průběhu roku, oznámit třídnímu učiteli adresu svého bydliště, popř. přechodného bydliště, adresu svých zákonných zástupců, svoji zdravotní pojišťovnu atd.. Každou změnu údajů oznámí neprodleně třídnímu učiteli.</w:t>
      </w:r>
    </w:p>
    <w:p w:rsidR="004A7845" w:rsidRDefault="004A7845">
      <w:pPr>
        <w:pStyle w:val="Normlnweb"/>
        <w:numPr>
          <w:ilvl w:val="0"/>
          <w:numId w:val="10"/>
        </w:numPr>
        <w:tabs>
          <w:tab w:val="left" w:pos="720"/>
        </w:tabs>
        <w:spacing w:before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Dítě má právo na ochranu osobních dat. Škola smí používat svěřená data pouze k vlastním úředním potřebám.</w:t>
      </w:r>
    </w:p>
    <w:p w:rsidR="004A7845" w:rsidRDefault="004A7845">
      <w:pPr>
        <w:pStyle w:val="Normlnweb"/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DÍTĚ MÁ PRÁVO</w:t>
      </w:r>
    </w:p>
    <w:p w:rsidR="004A7845" w:rsidRDefault="004A7845">
      <w:pPr>
        <w:pStyle w:val="Normlnweb"/>
        <w:numPr>
          <w:ilvl w:val="0"/>
          <w:numId w:val="4"/>
        </w:numPr>
        <w:tabs>
          <w:tab w:val="left" w:pos="1080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Zájem dítěte musí být přednostním hlediskem při všech jednáních. </w:t>
      </w:r>
      <w:r>
        <w:rPr>
          <w:rFonts w:ascii="Verdana" w:hAnsi="Verdana"/>
          <w:sz w:val="20"/>
          <w:szCs w:val="20"/>
        </w:rPr>
        <w:br/>
        <w:t>Rodiče mají primární odpovědnost za výchovu a vývoj dítěte. Stát zabezpečuje rozvoj institucí, zařízení a služeb, které zajišťují péči o dítě.</w:t>
      </w:r>
    </w:p>
    <w:p w:rsidR="004A7845" w:rsidRDefault="004A7845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Výchova musí směřovat k rozvoji osobnosti dítěte při zdůraznění respektu k lidským právům, ke vzájemnému porozumění, k míru a toleranci.</w:t>
      </w:r>
    </w:p>
    <w:p w:rsidR="004A7845" w:rsidRDefault="004A7845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účast v mateřské škole. </w:t>
      </w:r>
    </w:p>
    <w:p w:rsidR="004A7845" w:rsidRDefault="004A7845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odpočinek a volný čas. </w:t>
      </w:r>
    </w:p>
    <w:p w:rsidR="004A7845" w:rsidRDefault="004A7845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zabezpečení přístupu k informacím, zejména takovým, které podporují jeho duchovní, morální a sociální rozvoj, a na ochranu před informacemi škodícími pozitivnímu vývoji dítěte. </w:t>
      </w:r>
    </w:p>
    <w:p w:rsidR="004A7845" w:rsidRDefault="004A7845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vyjádření vlastního názoru ve všech jeho se týkajících záležitostech s tím, že se tak stane přiměřenou formou, neodporující základním principům slušnosti. Jeho názorům bude dána náležitá váha odpovídající věku a zralosti dítěte. Dítě má právo sdělit svůj názor, námět či připomínku.</w:t>
      </w:r>
    </w:p>
    <w:p w:rsidR="004A7845" w:rsidRDefault="004A7845">
      <w:pPr>
        <w:numPr>
          <w:ilvl w:val="0"/>
          <w:numId w:val="4"/>
        </w:numPr>
        <w:tabs>
          <w:tab w:val="left" w:pos="10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Na ochranu před fyzickým nebo psychickým násilím, nedbalým zacházením, před sociálně patologickými jevy. Má právo na využití preventivních programů, které slouží k poskytnutí potřebné podpory žákovi ve zmíněných oblastech. </w:t>
      </w:r>
    </w:p>
    <w:p w:rsidR="004A7845" w:rsidRDefault="004A7845">
      <w:pPr>
        <w:numPr>
          <w:ilvl w:val="0"/>
          <w:numId w:val="4"/>
        </w:numPr>
        <w:tabs>
          <w:tab w:val="left" w:pos="108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vytváření zdravého životního prostředí a na odstraňování škodlivin z tohoto prostředí v rámci možností školy.</w:t>
      </w:r>
      <w:r>
        <w:rPr>
          <w:rFonts w:ascii="Verdana" w:hAnsi="Verdana"/>
          <w:sz w:val="20"/>
          <w:szCs w:val="20"/>
        </w:rPr>
        <w:br/>
        <w:t>Děti musí být chráněny před používáním drog a jiných návykových látek, nesmí být využívány při výrobě nebo distribuci těchto látek.</w:t>
      </w:r>
    </w:p>
    <w:p w:rsidR="004A7845" w:rsidRDefault="004A7845">
      <w:pPr>
        <w:numPr>
          <w:ilvl w:val="0"/>
          <w:numId w:val="4"/>
        </w:numPr>
        <w:tabs>
          <w:tab w:val="left" w:pos="1080"/>
        </w:tabs>
        <w:spacing w:line="360" w:lineRule="auto"/>
        <w:ind w:right="18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Dítě nesmí být vystaveno svévolnému zasahování do svého soukromého života, rodiny, domova a nezákonným útokům na svou čest a pověst.</w:t>
      </w:r>
    </w:p>
    <w:p w:rsidR="004A7845" w:rsidRDefault="004A7845">
      <w:pPr>
        <w:numPr>
          <w:ilvl w:val="0"/>
          <w:numId w:val="4"/>
        </w:numPr>
        <w:tabs>
          <w:tab w:val="left" w:pos="1080"/>
        </w:tabs>
        <w:spacing w:line="360" w:lineRule="auto"/>
        <w:ind w:right="18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Dítě má právo na ochranu před jakýmkoliv tělesným či duševním násilím, urážením a zneužíváním. </w:t>
      </w:r>
    </w:p>
    <w:p w:rsidR="004A7845" w:rsidRDefault="0076047C">
      <w:pPr>
        <w:pStyle w:val="Normlnweb"/>
        <w:spacing w:line="360" w:lineRule="auto"/>
        <w:jc w:val="right"/>
      </w:pPr>
      <w:r>
        <w:rPr>
          <w:rFonts w:ascii="Verdana" w:hAnsi="Verdana"/>
          <w:sz w:val="20"/>
          <w:szCs w:val="20"/>
        </w:rPr>
        <w:t>V Brně dne 1.</w:t>
      </w:r>
      <w:r w:rsidR="00FF086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září 20</w:t>
      </w:r>
      <w:r w:rsidR="00FF0868">
        <w:rPr>
          <w:rFonts w:ascii="Verdana" w:hAnsi="Verdana"/>
          <w:sz w:val="20"/>
          <w:szCs w:val="20"/>
        </w:rPr>
        <w:t>12</w:t>
      </w:r>
      <w:r w:rsidR="004A7845">
        <w:rPr>
          <w:rFonts w:ascii="Verdana" w:hAnsi="Verdana"/>
          <w:sz w:val="20"/>
          <w:szCs w:val="20"/>
        </w:rPr>
        <w:t xml:space="preserve">, ředitelka MŠ: </w:t>
      </w:r>
      <w:r>
        <w:rPr>
          <w:rFonts w:ascii="Verdana" w:hAnsi="Verdana"/>
          <w:sz w:val="20"/>
          <w:szCs w:val="20"/>
        </w:rPr>
        <w:t>Bc.</w:t>
      </w:r>
      <w:r w:rsidR="00FF0868">
        <w:rPr>
          <w:rFonts w:ascii="Verdana" w:hAnsi="Verdana"/>
          <w:sz w:val="20"/>
          <w:szCs w:val="20"/>
        </w:rPr>
        <w:t xml:space="preserve"> </w:t>
      </w:r>
      <w:r w:rsidR="004A7845">
        <w:rPr>
          <w:rFonts w:ascii="Verdana" w:hAnsi="Verdana"/>
          <w:sz w:val="20"/>
          <w:szCs w:val="20"/>
        </w:rPr>
        <w:t>Svobodová Jarmila..................................</w:t>
      </w:r>
    </w:p>
    <w:sectPr w:rsidR="004A7845" w:rsidSect="008E1EA1">
      <w:headerReference w:type="default" r:id="rId12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8A1" w:rsidRDefault="004F18A1">
      <w:r>
        <w:separator/>
      </w:r>
    </w:p>
  </w:endnote>
  <w:endnote w:type="continuationSeparator" w:id="0">
    <w:p w:rsidR="004F18A1" w:rsidRDefault="004F1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8A1" w:rsidRDefault="004F18A1">
      <w:r>
        <w:separator/>
      </w:r>
    </w:p>
  </w:footnote>
  <w:footnote w:type="continuationSeparator" w:id="0">
    <w:p w:rsidR="004F18A1" w:rsidRDefault="004F1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45" w:rsidRDefault="006F7616">
    <w:pPr>
      <w:pStyle w:val="Zhlav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35pt;margin-top:.05pt;width:5.8pt;height:13.55pt;z-index:251657728;mso-wrap-distance-left:0;mso-wrap-distance-right:0;mso-position-horizontal-relative:page" stroked="f">
          <v:fill opacity="0" color2="black"/>
          <v:textbox inset="0,0,0,0">
            <w:txbxContent>
              <w:p w:rsidR="004A7845" w:rsidRDefault="006F7616">
                <w:pPr>
                  <w:pStyle w:val="Zhlav"/>
                </w:pPr>
                <w:r>
                  <w:rPr>
                    <w:rStyle w:val="slostrnky"/>
                  </w:rPr>
                  <w:fldChar w:fldCharType="begin"/>
                </w:r>
                <w:r w:rsidR="004A7845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043BD0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6047C"/>
    <w:rsid w:val="00043BD0"/>
    <w:rsid w:val="000B2A6C"/>
    <w:rsid w:val="00181D94"/>
    <w:rsid w:val="004A7845"/>
    <w:rsid w:val="004F18A1"/>
    <w:rsid w:val="006F7616"/>
    <w:rsid w:val="0076047C"/>
    <w:rsid w:val="00786FB7"/>
    <w:rsid w:val="007C67BD"/>
    <w:rsid w:val="008E1EA1"/>
    <w:rsid w:val="00902DF4"/>
    <w:rsid w:val="009B383B"/>
    <w:rsid w:val="00B3612C"/>
    <w:rsid w:val="00B60F21"/>
    <w:rsid w:val="00BE0032"/>
    <w:rsid w:val="00C01692"/>
    <w:rsid w:val="00C45FF0"/>
    <w:rsid w:val="00C81334"/>
    <w:rsid w:val="00CB7F08"/>
    <w:rsid w:val="00CE79E6"/>
    <w:rsid w:val="00FF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EA1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E1EA1"/>
    <w:rPr>
      <w:rFonts w:ascii="Symbol" w:hAnsi="Symbol"/>
      <w:sz w:val="20"/>
    </w:rPr>
  </w:style>
  <w:style w:type="character" w:customStyle="1" w:styleId="WW8Num1z1">
    <w:name w:val="WW8Num1z1"/>
    <w:rsid w:val="008E1EA1"/>
    <w:rPr>
      <w:rFonts w:ascii="Courier New" w:hAnsi="Courier New"/>
      <w:sz w:val="20"/>
    </w:rPr>
  </w:style>
  <w:style w:type="character" w:customStyle="1" w:styleId="WW8Num1z2">
    <w:name w:val="WW8Num1z2"/>
    <w:rsid w:val="008E1EA1"/>
    <w:rPr>
      <w:rFonts w:ascii="Wingdings" w:hAnsi="Wingdings"/>
      <w:sz w:val="20"/>
    </w:rPr>
  </w:style>
  <w:style w:type="character" w:customStyle="1" w:styleId="WW8Num2z1">
    <w:name w:val="WW8Num2z1"/>
    <w:rsid w:val="008E1EA1"/>
    <w:rPr>
      <w:rFonts w:ascii="Symbol" w:hAnsi="Symbol"/>
      <w:sz w:val="20"/>
      <w:szCs w:val="20"/>
    </w:rPr>
  </w:style>
  <w:style w:type="character" w:customStyle="1" w:styleId="Absatz-Standardschriftart">
    <w:name w:val="Absatz-Standardschriftart"/>
    <w:rsid w:val="008E1EA1"/>
  </w:style>
  <w:style w:type="character" w:customStyle="1" w:styleId="WW-Absatz-Standardschriftart">
    <w:name w:val="WW-Absatz-Standardschriftart"/>
    <w:rsid w:val="008E1EA1"/>
  </w:style>
  <w:style w:type="character" w:customStyle="1" w:styleId="WW-Absatz-Standardschriftart1">
    <w:name w:val="WW-Absatz-Standardschriftart1"/>
    <w:rsid w:val="008E1EA1"/>
  </w:style>
  <w:style w:type="character" w:customStyle="1" w:styleId="WW-Absatz-Standardschriftart11">
    <w:name w:val="WW-Absatz-Standardschriftart11"/>
    <w:rsid w:val="008E1EA1"/>
  </w:style>
  <w:style w:type="character" w:customStyle="1" w:styleId="WW8Num5z1">
    <w:name w:val="WW8Num5z1"/>
    <w:rsid w:val="008E1EA1"/>
    <w:rPr>
      <w:rFonts w:ascii="Symbol" w:hAnsi="Symbol"/>
    </w:rPr>
  </w:style>
  <w:style w:type="character" w:customStyle="1" w:styleId="WW8Num11z0">
    <w:name w:val="WW8Num11z0"/>
    <w:rsid w:val="008E1EA1"/>
    <w:rPr>
      <w:rFonts w:ascii="Symbol" w:hAnsi="Symbol"/>
    </w:rPr>
  </w:style>
  <w:style w:type="character" w:customStyle="1" w:styleId="WW8Num11z1">
    <w:name w:val="WW8Num11z1"/>
    <w:rsid w:val="008E1EA1"/>
    <w:rPr>
      <w:rFonts w:ascii="Courier New" w:hAnsi="Courier New" w:cs="Courier New"/>
    </w:rPr>
  </w:style>
  <w:style w:type="character" w:customStyle="1" w:styleId="WW8Num11z2">
    <w:name w:val="WW8Num11z2"/>
    <w:rsid w:val="008E1EA1"/>
    <w:rPr>
      <w:rFonts w:ascii="Wingdings" w:hAnsi="Wingdings"/>
    </w:rPr>
  </w:style>
  <w:style w:type="character" w:customStyle="1" w:styleId="WW8Num14z0">
    <w:name w:val="WW8Num14z0"/>
    <w:rsid w:val="008E1EA1"/>
    <w:rPr>
      <w:rFonts w:ascii="Symbol" w:hAnsi="Symbol"/>
      <w:sz w:val="20"/>
    </w:rPr>
  </w:style>
  <w:style w:type="character" w:customStyle="1" w:styleId="WW8Num14z1">
    <w:name w:val="WW8Num14z1"/>
    <w:rsid w:val="008E1EA1"/>
    <w:rPr>
      <w:rFonts w:ascii="Courier New" w:hAnsi="Courier New"/>
      <w:sz w:val="20"/>
    </w:rPr>
  </w:style>
  <w:style w:type="character" w:customStyle="1" w:styleId="WW8Num14z2">
    <w:name w:val="WW8Num14z2"/>
    <w:rsid w:val="008E1EA1"/>
    <w:rPr>
      <w:rFonts w:ascii="Wingdings" w:hAnsi="Wingdings"/>
      <w:sz w:val="20"/>
    </w:rPr>
  </w:style>
  <w:style w:type="character" w:customStyle="1" w:styleId="WW8Num17z0">
    <w:name w:val="WW8Num17z0"/>
    <w:rsid w:val="008E1EA1"/>
    <w:rPr>
      <w:rFonts w:ascii="Symbol" w:hAnsi="Symbol"/>
    </w:rPr>
  </w:style>
  <w:style w:type="character" w:customStyle="1" w:styleId="WW8Num17z1">
    <w:name w:val="WW8Num17z1"/>
    <w:rsid w:val="008E1EA1"/>
    <w:rPr>
      <w:rFonts w:ascii="Courier New" w:hAnsi="Courier New" w:cs="Courier New"/>
    </w:rPr>
  </w:style>
  <w:style w:type="character" w:customStyle="1" w:styleId="WW8Num17z2">
    <w:name w:val="WW8Num17z2"/>
    <w:rsid w:val="008E1EA1"/>
    <w:rPr>
      <w:rFonts w:ascii="Wingdings" w:hAnsi="Wingdings"/>
    </w:rPr>
  </w:style>
  <w:style w:type="character" w:customStyle="1" w:styleId="WW8Num19z0">
    <w:name w:val="WW8Num19z0"/>
    <w:rsid w:val="008E1EA1"/>
    <w:rPr>
      <w:rFonts w:ascii="Symbol" w:hAnsi="Symbol"/>
      <w:sz w:val="20"/>
    </w:rPr>
  </w:style>
  <w:style w:type="character" w:customStyle="1" w:styleId="WW8Num19z1">
    <w:name w:val="WW8Num19z1"/>
    <w:rsid w:val="008E1EA1"/>
    <w:rPr>
      <w:rFonts w:ascii="Courier New" w:hAnsi="Courier New"/>
      <w:sz w:val="20"/>
    </w:rPr>
  </w:style>
  <w:style w:type="character" w:customStyle="1" w:styleId="WW8Num19z2">
    <w:name w:val="WW8Num19z2"/>
    <w:rsid w:val="008E1EA1"/>
    <w:rPr>
      <w:rFonts w:ascii="Wingdings" w:hAnsi="Wingdings"/>
      <w:sz w:val="20"/>
    </w:rPr>
  </w:style>
  <w:style w:type="character" w:customStyle="1" w:styleId="WW8Num22z0">
    <w:name w:val="WW8Num22z0"/>
    <w:rsid w:val="008E1EA1"/>
    <w:rPr>
      <w:rFonts w:ascii="Symbol" w:hAnsi="Symbol"/>
      <w:sz w:val="20"/>
    </w:rPr>
  </w:style>
  <w:style w:type="character" w:customStyle="1" w:styleId="WW8Num22z1">
    <w:name w:val="WW8Num22z1"/>
    <w:rsid w:val="008E1EA1"/>
    <w:rPr>
      <w:rFonts w:ascii="Courier New" w:hAnsi="Courier New"/>
      <w:sz w:val="20"/>
    </w:rPr>
  </w:style>
  <w:style w:type="character" w:customStyle="1" w:styleId="WW8Num22z2">
    <w:name w:val="WW8Num22z2"/>
    <w:rsid w:val="008E1EA1"/>
    <w:rPr>
      <w:rFonts w:ascii="Wingdings" w:hAnsi="Wingdings"/>
      <w:sz w:val="20"/>
    </w:rPr>
  </w:style>
  <w:style w:type="character" w:customStyle="1" w:styleId="Standardnpsmoodstavce1">
    <w:name w:val="Standardní písmo odstavce1"/>
    <w:rsid w:val="008E1EA1"/>
  </w:style>
  <w:style w:type="character" w:styleId="Hypertextovodkaz">
    <w:name w:val="Hyperlink"/>
    <w:basedOn w:val="Standardnpsmoodstavce1"/>
    <w:semiHidden/>
    <w:rsid w:val="008E1EA1"/>
    <w:rPr>
      <w:color w:val="0000FF"/>
      <w:u w:val="single"/>
    </w:rPr>
  </w:style>
  <w:style w:type="character" w:styleId="Siln">
    <w:name w:val="Strong"/>
    <w:basedOn w:val="Standardnpsmoodstavce1"/>
    <w:qFormat/>
    <w:rsid w:val="008E1EA1"/>
    <w:rPr>
      <w:b/>
      <w:bCs/>
    </w:rPr>
  </w:style>
  <w:style w:type="character" w:styleId="slostrnky">
    <w:name w:val="page number"/>
    <w:basedOn w:val="Standardnpsmoodstavce1"/>
    <w:semiHidden/>
    <w:rsid w:val="008E1EA1"/>
  </w:style>
  <w:style w:type="character" w:customStyle="1" w:styleId="Symbolyproslovn">
    <w:name w:val="Symboly pro číslování"/>
    <w:rsid w:val="008E1EA1"/>
  </w:style>
  <w:style w:type="paragraph" w:customStyle="1" w:styleId="Nadpis">
    <w:name w:val="Nadpis"/>
    <w:basedOn w:val="Normln"/>
    <w:next w:val="Zkladntext"/>
    <w:rsid w:val="008E1E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8E1EA1"/>
    <w:pPr>
      <w:spacing w:after="120"/>
    </w:pPr>
  </w:style>
  <w:style w:type="paragraph" w:styleId="Seznam">
    <w:name w:val="List"/>
    <w:basedOn w:val="Zkladntext"/>
    <w:semiHidden/>
    <w:rsid w:val="008E1EA1"/>
    <w:rPr>
      <w:rFonts w:cs="Tahoma"/>
    </w:rPr>
  </w:style>
  <w:style w:type="paragraph" w:customStyle="1" w:styleId="Popisek">
    <w:name w:val="Popisek"/>
    <w:basedOn w:val="Normln"/>
    <w:rsid w:val="008E1EA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8E1EA1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8E1EA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8E1EA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8E1EA1"/>
    <w:pPr>
      <w:spacing w:before="280" w:after="280"/>
    </w:pPr>
  </w:style>
  <w:style w:type="paragraph" w:customStyle="1" w:styleId="Normlnweb4">
    <w:name w:val="Normální (web)4"/>
    <w:basedOn w:val="Normln"/>
    <w:rsid w:val="008E1EA1"/>
    <w:pPr>
      <w:spacing w:before="280" w:after="280"/>
      <w:ind w:left="163" w:right="163" w:firstLine="313"/>
      <w:jc w:val="both"/>
    </w:pPr>
  </w:style>
  <w:style w:type="paragraph" w:customStyle="1" w:styleId="Nadpis11">
    <w:name w:val="Nadpis 11"/>
    <w:basedOn w:val="Normln"/>
    <w:rsid w:val="008E1EA1"/>
    <w:pPr>
      <w:spacing w:line="300" w:lineRule="auto"/>
    </w:pPr>
    <w:rPr>
      <w:rFonts w:ascii="Arial" w:hAnsi="Arial" w:cs="Arial"/>
      <w:b/>
      <w:bCs/>
      <w:color w:val="002849"/>
      <w:kern w:val="1"/>
      <w:sz w:val="43"/>
      <w:szCs w:val="43"/>
    </w:rPr>
  </w:style>
  <w:style w:type="paragraph" w:customStyle="1" w:styleId="meta1">
    <w:name w:val="meta1"/>
    <w:basedOn w:val="Normln"/>
    <w:rsid w:val="008E1EA1"/>
    <w:pPr>
      <w:pBdr>
        <w:top w:val="single" w:sz="8" w:space="1" w:color="008080"/>
      </w:pBdr>
      <w:shd w:val="clear" w:color="auto" w:fill="E5E9DF"/>
      <w:spacing w:after="100"/>
    </w:pPr>
    <w:rPr>
      <w:color w:val="333333"/>
      <w:sz w:val="23"/>
      <w:szCs w:val="23"/>
    </w:rPr>
  </w:style>
  <w:style w:type="paragraph" w:customStyle="1" w:styleId="Nadpis22">
    <w:name w:val="Nadpis 22"/>
    <w:basedOn w:val="Normln"/>
    <w:rsid w:val="008E1EA1"/>
    <w:pPr>
      <w:spacing w:before="376" w:after="50" w:line="288" w:lineRule="auto"/>
    </w:pPr>
    <w:rPr>
      <w:rFonts w:ascii="Arial" w:hAnsi="Arial" w:cs="Arial"/>
      <w:b/>
      <w:bCs/>
      <w:color w:val="993300"/>
      <w:sz w:val="36"/>
      <w:szCs w:val="36"/>
    </w:rPr>
  </w:style>
  <w:style w:type="paragraph" w:customStyle="1" w:styleId="Obsahrmce">
    <w:name w:val="Obsah rámce"/>
    <w:basedOn w:val="Zkladntext"/>
    <w:rsid w:val="008E1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purkynova@emai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09e-mail:%20mspurkynova@email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1800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Links>
    <vt:vector size="12" baseType="variant">
      <vt:variant>
        <vt:i4>7405653</vt:i4>
      </vt:variant>
      <vt:variant>
        <vt:i4>3</vt:i4>
      </vt:variant>
      <vt:variant>
        <vt:i4>0</vt:i4>
      </vt:variant>
      <vt:variant>
        <vt:i4>5</vt:i4>
      </vt:variant>
      <vt:variant>
        <vt:lpwstr>mailto:mspurkynova@email.cz</vt:lpwstr>
      </vt:variant>
      <vt:variant>
        <vt:lpwstr/>
      </vt:variant>
      <vt:variant>
        <vt:i4>1572960</vt:i4>
      </vt:variant>
      <vt:variant>
        <vt:i4>0</vt:i4>
      </vt:variant>
      <vt:variant>
        <vt:i4>0</vt:i4>
      </vt:variant>
      <vt:variant>
        <vt:i4>5</vt:i4>
      </vt:variant>
      <vt:variant>
        <vt:lpwstr>mailto:e-mail:%20mspurkynova@email.cz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</dc:creator>
  <cp:lastModifiedBy>skolka</cp:lastModifiedBy>
  <cp:revision>2</cp:revision>
  <cp:lastPrinted>2014-02-23T13:17:00Z</cp:lastPrinted>
  <dcterms:created xsi:type="dcterms:W3CDTF">2014-11-18T10:20:00Z</dcterms:created>
  <dcterms:modified xsi:type="dcterms:W3CDTF">2014-11-18T10:20:00Z</dcterms:modified>
</cp:coreProperties>
</file>