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2F" w:rsidRDefault="00A05F8F" w:rsidP="00A05F8F">
      <w:pPr>
        <w:jc w:val="center"/>
        <w:rPr>
          <w:b/>
          <w:sz w:val="28"/>
          <w:szCs w:val="28"/>
          <w:u w:val="single"/>
        </w:rPr>
      </w:pPr>
      <w:r w:rsidRPr="00A05F8F">
        <w:rPr>
          <w:b/>
          <w:sz w:val="28"/>
          <w:szCs w:val="28"/>
          <w:u w:val="single"/>
        </w:rPr>
        <w:t>Školní řád Jazykové školy GPOA</w:t>
      </w:r>
    </w:p>
    <w:p w:rsidR="00A05F8F" w:rsidRDefault="00A05F8F" w:rsidP="00A05F8F">
      <w:pPr>
        <w:jc w:val="center"/>
        <w:rPr>
          <w:b/>
          <w:sz w:val="28"/>
          <w:szCs w:val="28"/>
          <w:u w:val="single"/>
        </w:rPr>
      </w:pPr>
    </w:p>
    <w:p w:rsidR="007A04A0" w:rsidRPr="007A04A0" w:rsidRDefault="007A04A0" w:rsidP="00A05F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Obecná ustanovení</w:t>
      </w:r>
    </w:p>
    <w:p w:rsidR="00A05F8F" w:rsidRPr="00286022" w:rsidRDefault="00A05F8F" w:rsidP="00A05F8F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Činnost Jazykové školy GPOA</w:t>
      </w:r>
      <w:r w:rsidR="00DD647C">
        <w:rPr>
          <w:sz w:val="24"/>
          <w:szCs w:val="24"/>
        </w:rPr>
        <w:t xml:space="preserve"> se řídí Zákonem o předškolním, základním, středním, vyšším odborném a jiném vzdělávání (školský zákon)</w:t>
      </w:r>
      <w:r w:rsidR="003E3A5D">
        <w:rPr>
          <w:sz w:val="24"/>
          <w:szCs w:val="24"/>
        </w:rPr>
        <w:t xml:space="preserve"> č. 561/2004 Sb. a Vyhláškou o jazykových školách s právem státní jazykové zkoušky a státních jazykových zkouškách č. 33/2005 Sb. </w:t>
      </w:r>
    </w:p>
    <w:p w:rsidR="00286022" w:rsidRPr="00286022" w:rsidRDefault="00286022" w:rsidP="00A05F8F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Podmínky provozu Jazykové školy GPOA jsou vymezeny </w:t>
      </w:r>
      <w:r w:rsidR="00BB21A8">
        <w:rPr>
          <w:sz w:val="24"/>
          <w:szCs w:val="24"/>
        </w:rPr>
        <w:t>Š</w:t>
      </w:r>
      <w:r>
        <w:rPr>
          <w:sz w:val="24"/>
          <w:szCs w:val="24"/>
        </w:rPr>
        <w:t>kolním řádem, jehož účelem je zajistit chod Jazykové školy v rámci zákona, stanovit podmínky vyučovacího procesu a práva a povinnosti studentů školy.</w:t>
      </w:r>
    </w:p>
    <w:p w:rsidR="00286022" w:rsidRPr="001D6D9A" w:rsidRDefault="00286022" w:rsidP="00A05F8F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Každý student, který nastoupí do pomaturitního studia ve školním roce bezprostředně následujícím po maturitní zkoušce, má dle zákona</w:t>
      </w:r>
      <w:r w:rsidR="002614C4">
        <w:rPr>
          <w:sz w:val="24"/>
          <w:szCs w:val="24"/>
        </w:rPr>
        <w:t xml:space="preserve"> č. 267/2013 Sb., kterým se mění zákon č. 117/9</w:t>
      </w:r>
      <w:r w:rsidR="00AD01D6">
        <w:rPr>
          <w:sz w:val="24"/>
          <w:szCs w:val="24"/>
        </w:rPr>
        <w:t xml:space="preserve">5 Sb. </w:t>
      </w:r>
      <w:r w:rsidR="002614C4">
        <w:rPr>
          <w:sz w:val="24"/>
          <w:szCs w:val="24"/>
        </w:rPr>
        <w:t xml:space="preserve">o státní sociální podpoře, ve znění pozdějších předpisů a zákona č. 155/95 Sb. o důchodovém pojištění, ve znění pozdějších předpisů, </w:t>
      </w:r>
      <w:r w:rsidR="001D6D9A">
        <w:rPr>
          <w:b/>
          <w:sz w:val="24"/>
          <w:szCs w:val="24"/>
        </w:rPr>
        <w:t xml:space="preserve">status studenta </w:t>
      </w:r>
      <w:r w:rsidR="001D6D9A">
        <w:rPr>
          <w:sz w:val="24"/>
          <w:szCs w:val="24"/>
        </w:rPr>
        <w:t>(§ 12, odst. 1, písm. d) zákona o státní sociální podpoře – soustavná příprava dítěte na budoucí povolání).</w:t>
      </w:r>
    </w:p>
    <w:p w:rsidR="001D6D9A" w:rsidRPr="007A04A0" w:rsidRDefault="001D6D9A" w:rsidP="00A05F8F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Aktuální informace týkajíc</w:t>
      </w:r>
      <w:r w:rsidR="00780E3D">
        <w:rPr>
          <w:sz w:val="24"/>
          <w:szCs w:val="24"/>
        </w:rPr>
        <w:t>í</w:t>
      </w:r>
      <w:r>
        <w:rPr>
          <w:sz w:val="24"/>
          <w:szCs w:val="24"/>
        </w:rPr>
        <w:t xml:space="preserve"> se provozu školy mohou studenti získat na webových stránkách školy nebo na informačních nástěnkách v budově školy.</w:t>
      </w:r>
    </w:p>
    <w:p w:rsidR="007A04A0" w:rsidRDefault="007A04A0" w:rsidP="007A04A0">
      <w:pPr>
        <w:pStyle w:val="Odstavecseseznamem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Pro řešení individuálních problémů nebo získání podrobnějších informací je možné kontaktovat pracovníky školy na telefonním čísle +420 539 008 218, e-mailu </w:t>
      </w:r>
      <w:hyperlink r:id="rId5" w:history="1">
        <w:r w:rsidRPr="00AC4C77">
          <w:rPr>
            <w:rStyle w:val="Hypertextovodkaz"/>
            <w:sz w:val="24"/>
            <w:szCs w:val="24"/>
          </w:rPr>
          <w:t>info</w:t>
        </w:r>
        <w:r w:rsidRPr="00AC4C77">
          <w:rPr>
            <w:rStyle w:val="Hypertextovodkaz"/>
            <w:rFonts w:cs="Arial"/>
            <w:sz w:val="24"/>
            <w:szCs w:val="24"/>
          </w:rPr>
          <w:t>@gpoa.cz</w:t>
        </w:r>
      </w:hyperlink>
      <w:r>
        <w:rPr>
          <w:rFonts w:cs="Arial"/>
          <w:sz w:val="24"/>
          <w:szCs w:val="24"/>
        </w:rPr>
        <w:t>, případně osobně každý všední den v budově Obchodní akademie, Přemyslovců 4, v době od 8:00 do 14:30 hodin.</w:t>
      </w:r>
    </w:p>
    <w:p w:rsidR="007A04A0" w:rsidRDefault="007A04A0" w:rsidP="007A04A0">
      <w:pPr>
        <w:jc w:val="center"/>
        <w:rPr>
          <w:rFonts w:cs="Arial"/>
          <w:sz w:val="28"/>
          <w:szCs w:val="24"/>
          <w:u w:val="single"/>
        </w:rPr>
      </w:pPr>
      <w:r w:rsidRPr="007A04A0">
        <w:rPr>
          <w:rFonts w:cs="Arial"/>
          <w:sz w:val="28"/>
          <w:szCs w:val="24"/>
          <w:u w:val="single"/>
        </w:rPr>
        <w:t>Práva a povinnosti studenta</w:t>
      </w:r>
    </w:p>
    <w:p w:rsidR="007A04A0" w:rsidRDefault="007A04A0" w:rsidP="007A04A0">
      <w:p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Povinnosti studenta:</w:t>
      </w:r>
    </w:p>
    <w:p w:rsidR="007A04A0" w:rsidRDefault="00780E3D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Docházet včas do výuky.</w:t>
      </w:r>
    </w:p>
    <w:p w:rsidR="00780E3D" w:rsidRDefault="00780E3D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Ohlásit vyučujícímu důvod dlouhodobé nepřítomnosti v kurzu – neučiní-li tak, vyhrazuje si JŠ právo studenta po 2 měsících nepřítomnosti vyloučit a uvolněné místo nabídnout případnému dalšímu zájemci.</w:t>
      </w:r>
    </w:p>
    <w:p w:rsidR="00780E3D" w:rsidRDefault="00780E3D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Chovat se ohleduplně </w:t>
      </w:r>
      <w:r w:rsidR="001D01DB">
        <w:rPr>
          <w:rFonts w:cs="Arial"/>
          <w:sz w:val="24"/>
          <w:szCs w:val="24"/>
        </w:rPr>
        <w:t>k majetku školy; pokud zaviní poškození nebo zničení majetku, je povinen vzniklou škodu uhradit nebo na vlastní náklady opravit.</w:t>
      </w:r>
    </w:p>
    <w:p w:rsidR="001D01DB" w:rsidRDefault="001D01DB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Respektovat přísný zákaz kouření, pití alkoholických nápojů a požívání návykových látek v budově školy.</w:t>
      </w:r>
    </w:p>
    <w:p w:rsidR="001D01DB" w:rsidRDefault="001D01DB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Dbát na vlastní bezpečnost a vyvarovat se všeho, co může ohrozit zdraví a majetek jeho i druhých. Seznámit se s obsahem dokumentu Vstupní bezpečnostní školení pro studenty a pracovníky školy, který je dostupný v kanceláři školy a tento dokument respektovat.</w:t>
      </w:r>
    </w:p>
    <w:p w:rsidR="001D01DB" w:rsidRDefault="00AD01D6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Ctít zásady slušného </w:t>
      </w:r>
      <w:r w:rsidR="001D01DB">
        <w:rPr>
          <w:rFonts w:cs="Arial"/>
          <w:sz w:val="24"/>
          <w:szCs w:val="24"/>
        </w:rPr>
        <w:t>chování.</w:t>
      </w:r>
    </w:p>
    <w:p w:rsidR="0003293E" w:rsidRDefault="0003293E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Přezouvat se a svršky odkládat do vymezených prostor. </w:t>
      </w:r>
    </w:p>
    <w:p w:rsidR="001D01DB" w:rsidRDefault="001D01DB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Nenosit do školy cenné předměty a větší částky peněz – v opačném případě tak činí na vlastní zodpovědnost.</w:t>
      </w:r>
    </w:p>
    <w:p w:rsidR="0003293E" w:rsidRDefault="0003293E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Vypínat svůj mobilní telefon a chovat se tak, aby při výuce nerušil ostatní posluchače.</w:t>
      </w:r>
    </w:p>
    <w:p w:rsidR="001D01DB" w:rsidRDefault="00560EAB" w:rsidP="007A04A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Nesmí mít absenci větší než 25</w:t>
      </w:r>
      <w:r w:rsidR="001D01DB">
        <w:rPr>
          <w:rFonts w:cs="Arial"/>
          <w:sz w:val="24"/>
          <w:szCs w:val="24"/>
        </w:rPr>
        <w:t xml:space="preserve"> % celkové docházky v kurzu. Pokud se tak stane, může být student vyloučen a to bez nároku náhrady školného. V okamžiku vyloučení ztrácí status studenta.</w:t>
      </w:r>
    </w:p>
    <w:p w:rsidR="001D01DB" w:rsidRDefault="001D01DB" w:rsidP="001D01DB">
      <w:pPr>
        <w:ind w:left="360"/>
        <w:jc w:val="both"/>
        <w:rPr>
          <w:rFonts w:cs="Arial"/>
          <w:sz w:val="24"/>
          <w:szCs w:val="24"/>
        </w:rPr>
      </w:pPr>
    </w:p>
    <w:p w:rsidR="001D01DB" w:rsidRDefault="001D01DB" w:rsidP="001D01DB">
      <w:pPr>
        <w:ind w:left="360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Práva studenta:</w:t>
      </w:r>
    </w:p>
    <w:p w:rsidR="001D01DB" w:rsidRDefault="00327787" w:rsidP="00327787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Být vzděláván v JŠ a být informován o průběhu a výsledcích svého vzdělávání.</w:t>
      </w:r>
    </w:p>
    <w:p w:rsidR="00327787" w:rsidRDefault="00327787" w:rsidP="00327787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Informovat vedení školy o závažných zdravotních potížích, domnívá-li se, že by o nich škola měla z </w:t>
      </w:r>
      <w:r w:rsidR="00BB21A8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>ů</w:t>
      </w:r>
      <w:r w:rsidR="00BB21A8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>odu jeho vlastní bezpečnosti vědět.</w:t>
      </w:r>
    </w:p>
    <w:p w:rsidR="00327787" w:rsidRDefault="00327787" w:rsidP="00327787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Požadovat, aby při výuce a zkouškách byly zohledněny jeho případné specifické vzdělávací potřeby (zejména poruchy učení jako např. dyslexie, dysg</w:t>
      </w:r>
      <w:r w:rsidR="0003293E">
        <w:rPr>
          <w:rFonts w:cs="Arial"/>
          <w:sz w:val="24"/>
          <w:szCs w:val="24"/>
        </w:rPr>
        <w:t xml:space="preserve">rafie). Tyto je povinen doložit patřičným potvrzením. </w:t>
      </w:r>
    </w:p>
    <w:p w:rsidR="0003293E" w:rsidRDefault="0003293E" w:rsidP="00327787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Požádat učitele o vysvětlení, pokud něčemu nerozumí.</w:t>
      </w:r>
    </w:p>
    <w:p w:rsidR="0003293E" w:rsidRDefault="0003293E" w:rsidP="00327787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Znát odůvodnění svého hodnocení.</w:t>
      </w:r>
    </w:p>
    <w:p w:rsidR="0003293E" w:rsidRDefault="0003293E" w:rsidP="00327787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Věcně a zdvořile vyjádřit svůj názor.</w:t>
      </w:r>
    </w:p>
    <w:p w:rsidR="0003293E" w:rsidRPr="00327787" w:rsidRDefault="0003293E" w:rsidP="00327787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Pohybovat se v době přestávek ve společných prostorách školy a využívat školní bufet.</w:t>
      </w:r>
    </w:p>
    <w:p w:rsidR="001D01DB" w:rsidRPr="007A04A0" w:rsidRDefault="001D01DB" w:rsidP="001D01DB">
      <w:pPr>
        <w:pStyle w:val="Odstavecseseznamem"/>
        <w:jc w:val="both"/>
        <w:rPr>
          <w:rFonts w:cs="Arial"/>
          <w:sz w:val="24"/>
          <w:szCs w:val="24"/>
        </w:rPr>
      </w:pPr>
    </w:p>
    <w:p w:rsidR="007A04A0" w:rsidRDefault="0003293E" w:rsidP="007A04A0">
      <w:p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Jazyková škola si vyhrazuje právo:</w:t>
      </w:r>
    </w:p>
    <w:p w:rsidR="0003293E" w:rsidRDefault="0003293E" w:rsidP="0003293E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Nezahájit výuku v kurzu, do kterého se nezapsal dostatečný počet studentů.</w:t>
      </w:r>
    </w:p>
    <w:p w:rsidR="0003293E" w:rsidRDefault="0003293E" w:rsidP="0003293E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Posunout zahájení kurzu (např. z počátku září na počátek října), pokud je v něm k datu zahájení zapsán malý počet posluchačů.</w:t>
      </w:r>
    </w:p>
    <w:p w:rsidR="003329FA" w:rsidRDefault="003329FA" w:rsidP="0003293E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 výjimečných případech zrušit již probíhající kurz v průběhu školního roku, klesne-li počet zapsaných studentů pod hranici ekonomické rentability – v takovém případě nabídne posluchači přestup do jiného kurzu nebo vrácení školného za zbývající hodiny.</w:t>
      </w:r>
    </w:p>
    <w:p w:rsidR="003329FA" w:rsidRDefault="003329FA" w:rsidP="0003293E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Vyměnit učitele v průběhu školního roku.</w:t>
      </w:r>
    </w:p>
    <w:p w:rsidR="003329FA" w:rsidRDefault="003329FA" w:rsidP="0003293E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Vyloučit posluchače z výuky bez náhrady v případě hrubého porušování Školního řádu a zásad občanského soužití a obecné morálky</w:t>
      </w:r>
    </w:p>
    <w:p w:rsidR="003329FA" w:rsidRDefault="003329FA" w:rsidP="0003293E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Nevrátit část školného za neuskutečněnou výuku v případě neodvratitelných událostí, kterým JŠ nemohla zabránit (např. havárie vody či plynu v budově školy, porucha v dodávce elektřiny, dopravní problémy, stávka, bezpečnostní situace), ovlivnit je či je předvídat.</w:t>
      </w:r>
    </w:p>
    <w:p w:rsidR="003329FA" w:rsidRDefault="003329FA" w:rsidP="003329FA">
      <w:pPr>
        <w:ind w:left="360"/>
        <w:jc w:val="both"/>
        <w:rPr>
          <w:rFonts w:cs="Arial"/>
          <w:sz w:val="24"/>
          <w:szCs w:val="24"/>
        </w:rPr>
      </w:pPr>
    </w:p>
    <w:p w:rsidR="003329FA" w:rsidRPr="003329FA" w:rsidRDefault="003329FA" w:rsidP="003329FA">
      <w:pPr>
        <w:ind w:left="360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lastRenderedPageBreak/>
        <w:t>Bezpečnost a ochrana zdraví</w:t>
      </w:r>
    </w:p>
    <w:p w:rsidR="003329FA" w:rsidRDefault="003329FA" w:rsidP="003329FA">
      <w:pPr>
        <w:ind w:left="360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Úrazy studenta:</w:t>
      </w:r>
    </w:p>
    <w:p w:rsidR="003329FA" w:rsidRDefault="003329FA" w:rsidP="003329FA">
      <w:pPr>
        <w:pStyle w:val="Odstavecseseznamem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Úrazem studenta je úraz, který se stal studentovi při vzdělávání nebo s ním přímo souvisejících činnostech.</w:t>
      </w:r>
    </w:p>
    <w:p w:rsidR="003329FA" w:rsidRDefault="003329FA" w:rsidP="003329FA">
      <w:pPr>
        <w:pStyle w:val="Odstavecseseznamem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Úrazem studenta není úraz, který se stane studentovi na cestě do školy nebo na předem určené místo školního srazu a zpět.</w:t>
      </w:r>
    </w:p>
    <w:p w:rsidR="003329FA" w:rsidRDefault="003329FA" w:rsidP="003329FA">
      <w:pPr>
        <w:pStyle w:val="Odstavecseseznamem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Každý úraz, poranění či nehodu, ke které dojde během pobytu studenta ve škole, je povinen ihned nahlásit učiteli nebo jinému pedagogickému pracovníkovi školy. V případě úrazu je nutno poskytnout, případně přivolat první pomoc. Učitel</w:t>
      </w:r>
      <w:r w:rsidR="00AD01D6">
        <w:rPr>
          <w:rFonts w:cs="Arial"/>
          <w:sz w:val="24"/>
          <w:szCs w:val="24"/>
        </w:rPr>
        <w:t xml:space="preserve"> nebo zástupce ředitele provede</w:t>
      </w:r>
      <w:r>
        <w:rPr>
          <w:rFonts w:cs="Arial"/>
          <w:sz w:val="24"/>
          <w:szCs w:val="24"/>
        </w:rPr>
        <w:t xml:space="preserve"> záznam o školním úrazu do Knihy úrazů.</w:t>
      </w:r>
    </w:p>
    <w:p w:rsidR="003329FA" w:rsidRDefault="00AD01D6" w:rsidP="003329FA">
      <w:pPr>
        <w:pStyle w:val="Odstavecseseznamem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Zaměstnanec školy, kterému </w:t>
      </w:r>
      <w:proofErr w:type="gramStart"/>
      <w:r>
        <w:rPr>
          <w:rFonts w:cs="Arial"/>
          <w:sz w:val="24"/>
          <w:szCs w:val="24"/>
        </w:rPr>
        <w:t>byl</w:t>
      </w:r>
      <w:proofErr w:type="gramEnd"/>
      <w:r>
        <w:rPr>
          <w:rFonts w:cs="Arial"/>
          <w:sz w:val="24"/>
          <w:szCs w:val="24"/>
        </w:rPr>
        <w:t xml:space="preserve"> </w:t>
      </w:r>
      <w:r w:rsidR="003329FA">
        <w:rPr>
          <w:rFonts w:cs="Arial"/>
          <w:sz w:val="24"/>
          <w:szCs w:val="24"/>
        </w:rPr>
        <w:t xml:space="preserve">úraz žáka hlášen </w:t>
      </w:r>
      <w:proofErr w:type="gramStart"/>
      <w:r w:rsidR="003329FA">
        <w:rPr>
          <w:rFonts w:cs="Arial"/>
          <w:sz w:val="24"/>
          <w:szCs w:val="24"/>
        </w:rPr>
        <w:t>zajistí</w:t>
      </w:r>
      <w:proofErr w:type="gramEnd"/>
      <w:r w:rsidR="003329FA">
        <w:rPr>
          <w:rFonts w:cs="Arial"/>
          <w:sz w:val="24"/>
          <w:szCs w:val="24"/>
        </w:rPr>
        <w:t xml:space="preserve">, aby byly objektivně zjištěny a </w:t>
      </w:r>
      <w:r w:rsidR="005421F3">
        <w:rPr>
          <w:rFonts w:cs="Arial"/>
          <w:sz w:val="24"/>
          <w:szCs w:val="24"/>
        </w:rPr>
        <w:t xml:space="preserve">případně </w:t>
      </w:r>
      <w:r w:rsidR="003329FA">
        <w:rPr>
          <w:rFonts w:cs="Arial"/>
          <w:sz w:val="24"/>
          <w:szCs w:val="24"/>
        </w:rPr>
        <w:t xml:space="preserve">odstraněny příčiny úrazu. </w:t>
      </w:r>
    </w:p>
    <w:p w:rsidR="005421F3" w:rsidRDefault="005421F3" w:rsidP="005421F3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Poučení o bezpečnosti a ochraně zdraví</w:t>
      </w:r>
      <w:r>
        <w:rPr>
          <w:rFonts w:cs="Arial"/>
          <w:sz w:val="24"/>
          <w:szCs w:val="24"/>
        </w:rPr>
        <w:t xml:space="preserve"> provádí</w:t>
      </w:r>
      <w:r w:rsidR="00AD01D6">
        <w:rPr>
          <w:rFonts w:cs="Arial"/>
          <w:sz w:val="24"/>
          <w:szCs w:val="24"/>
        </w:rPr>
        <w:t xml:space="preserve"> prokazatelným způsobem</w:t>
      </w:r>
      <w:r>
        <w:rPr>
          <w:rFonts w:cs="Arial"/>
          <w:sz w:val="24"/>
          <w:szCs w:val="24"/>
        </w:rPr>
        <w:t xml:space="preserve"> na počátku školního roku třídní učitel, který posluchače seznámí:</w:t>
      </w:r>
    </w:p>
    <w:p w:rsidR="005421F3" w:rsidRDefault="005421F3" w:rsidP="005421F3">
      <w:pPr>
        <w:pStyle w:val="Odstavecseseznamem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 školním řádem</w:t>
      </w:r>
    </w:p>
    <w:p w:rsidR="005421F3" w:rsidRDefault="005421F3" w:rsidP="005421F3">
      <w:pPr>
        <w:pStyle w:val="Odstavecseseznamem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 zásadami bezpečného chování v prostorách školy</w:t>
      </w:r>
    </w:p>
    <w:p w:rsidR="005421F3" w:rsidRDefault="005421F3" w:rsidP="005421F3">
      <w:pPr>
        <w:pStyle w:val="Odstavecseseznamem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 postupem při úrazu</w:t>
      </w:r>
      <w:r w:rsidR="00AD01D6">
        <w:rPr>
          <w:rFonts w:cs="Arial"/>
          <w:sz w:val="24"/>
          <w:szCs w:val="24"/>
        </w:rPr>
        <w:t xml:space="preserve"> a umístněním lékárničky v budově školy</w:t>
      </w:r>
    </w:p>
    <w:p w:rsidR="005421F3" w:rsidRDefault="00AD01D6" w:rsidP="005421F3">
      <w:pPr>
        <w:pStyle w:val="Odstavecseseznamem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 nebezpečím vzniku požáru a postupem v případě požáru</w:t>
      </w:r>
    </w:p>
    <w:p w:rsidR="00AD01D6" w:rsidRDefault="00AD01D6" w:rsidP="005421F3">
      <w:pPr>
        <w:pStyle w:val="Odstavecseseznamem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 traumatologickým plánem školy.</w:t>
      </w:r>
    </w:p>
    <w:p w:rsidR="005421F3" w:rsidRDefault="005421F3" w:rsidP="005421F3">
      <w:pPr>
        <w:pStyle w:val="Odstavecseseznamem"/>
        <w:jc w:val="both"/>
        <w:rPr>
          <w:rFonts w:cs="Arial"/>
          <w:sz w:val="24"/>
          <w:szCs w:val="24"/>
        </w:rPr>
      </w:pPr>
    </w:p>
    <w:p w:rsidR="005421F3" w:rsidRDefault="005421F3" w:rsidP="005421F3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Posluchačům JŠ je zakázáno kouřit v celém areálu školy, pít a uchovávat alkoholické nápoje, požívat narkotika a jiné zdraví škodlivé látky, mít u sebe jakékoli zbraně. Dále je zakázáno jakkoli zasahovat do elektroinstalace a manipulovat s elektrickými přístroji.</w:t>
      </w:r>
    </w:p>
    <w:p w:rsidR="005421F3" w:rsidRDefault="005421F3" w:rsidP="005421F3">
      <w:pPr>
        <w:pStyle w:val="Odstavecseseznamem"/>
        <w:jc w:val="both"/>
        <w:rPr>
          <w:rFonts w:cs="Arial"/>
          <w:sz w:val="24"/>
          <w:szCs w:val="24"/>
        </w:rPr>
      </w:pPr>
    </w:p>
    <w:p w:rsidR="005421F3" w:rsidRDefault="005421F3" w:rsidP="005421F3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Jakékoli projevy diskriminace, násilí či šikany mezi posluchači jsou přísně zakázány a jsou považovány za hrubé porušení školního řádu.</w:t>
      </w:r>
    </w:p>
    <w:p w:rsidR="005421F3" w:rsidRDefault="005421F3" w:rsidP="005421F3">
      <w:pPr>
        <w:jc w:val="both"/>
        <w:rPr>
          <w:rFonts w:cs="Arial"/>
          <w:sz w:val="24"/>
          <w:szCs w:val="24"/>
        </w:rPr>
      </w:pPr>
    </w:p>
    <w:p w:rsidR="005421F3" w:rsidRDefault="005421F3" w:rsidP="005421F3">
      <w:pPr>
        <w:jc w:val="center"/>
        <w:rPr>
          <w:rFonts w:cs="Arial"/>
          <w:sz w:val="28"/>
          <w:szCs w:val="24"/>
          <w:u w:val="single"/>
        </w:rPr>
      </w:pPr>
      <w:r>
        <w:rPr>
          <w:rFonts w:cs="Arial"/>
          <w:sz w:val="28"/>
          <w:szCs w:val="24"/>
          <w:u w:val="single"/>
        </w:rPr>
        <w:t>Kurzovné a stornovací poplatky</w:t>
      </w:r>
    </w:p>
    <w:p w:rsidR="005421F3" w:rsidRDefault="005421F3" w:rsidP="005421F3">
      <w:pPr>
        <w:pStyle w:val="Odstavecseseznamem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Aktuální ceník nalezne uchazeč na webových stránkách školy.</w:t>
      </w:r>
    </w:p>
    <w:p w:rsidR="002D39BA" w:rsidRDefault="002D39BA" w:rsidP="002D39BA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Školné na školní rok 2014/2015 je 20.000,- Kč. Školné lze uhradit buď</w:t>
      </w:r>
      <w:r w:rsidR="00AD01D6">
        <w:rPr>
          <w:rFonts w:cs="Arial"/>
          <w:sz w:val="24"/>
          <w:szCs w:val="24"/>
        </w:rPr>
        <w:t xml:space="preserve"> jednorázově v termínu do </w:t>
      </w:r>
      <w:proofErr w:type="gramStart"/>
      <w:r w:rsidR="00AD01D6">
        <w:rPr>
          <w:rFonts w:cs="Arial"/>
          <w:sz w:val="24"/>
          <w:szCs w:val="24"/>
        </w:rPr>
        <w:t xml:space="preserve">20.8. </w:t>
      </w:r>
      <w:r>
        <w:rPr>
          <w:rFonts w:cs="Arial"/>
          <w:sz w:val="24"/>
          <w:szCs w:val="24"/>
        </w:rPr>
        <w:t>(v tomto</w:t>
      </w:r>
      <w:proofErr w:type="gramEnd"/>
      <w:r>
        <w:rPr>
          <w:rFonts w:cs="Arial"/>
          <w:sz w:val="24"/>
          <w:szCs w:val="24"/>
        </w:rPr>
        <w:t xml:space="preserve"> případě není nutné hradit zápisné 100,- Kč), při platbě po 20.8., nejpozději však do zahájení výuky je třeba uhradit 20.000,- Kč + 100,- Kč zápisné. </w:t>
      </w:r>
    </w:p>
    <w:p w:rsidR="002D39BA" w:rsidRDefault="002D39BA" w:rsidP="002D39BA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Školné lze uhradit rovněž ve dvou splátkách a to tak, že 1. splátka ve výši 10.000,- Kč musí být uhrazena do </w:t>
      </w:r>
      <w:proofErr w:type="gramStart"/>
      <w:r>
        <w:rPr>
          <w:rFonts w:cs="Arial"/>
          <w:sz w:val="24"/>
          <w:szCs w:val="24"/>
        </w:rPr>
        <w:t>20.8.</w:t>
      </w:r>
      <w:r w:rsidR="004402DD">
        <w:rPr>
          <w:rFonts w:cs="Arial"/>
          <w:sz w:val="24"/>
          <w:szCs w:val="24"/>
        </w:rPr>
        <w:t xml:space="preserve"> (nejpozději</w:t>
      </w:r>
      <w:proofErr w:type="gramEnd"/>
      <w:r w:rsidR="004402DD">
        <w:rPr>
          <w:rFonts w:cs="Arial"/>
          <w:sz w:val="24"/>
          <w:szCs w:val="24"/>
        </w:rPr>
        <w:t xml:space="preserve"> však do zahájení výuky)</w:t>
      </w:r>
      <w:r>
        <w:rPr>
          <w:rFonts w:cs="Arial"/>
          <w:sz w:val="24"/>
          <w:szCs w:val="24"/>
        </w:rPr>
        <w:t xml:space="preserve"> a 2. splátka </w:t>
      </w:r>
      <w:r w:rsidR="004402DD">
        <w:rPr>
          <w:rFonts w:cs="Arial"/>
          <w:sz w:val="24"/>
          <w:szCs w:val="24"/>
        </w:rPr>
        <w:t xml:space="preserve">rovněž ve výši 10.000,- Kč </w:t>
      </w:r>
      <w:r>
        <w:rPr>
          <w:rFonts w:cs="Arial"/>
          <w:sz w:val="24"/>
          <w:szCs w:val="24"/>
        </w:rPr>
        <w:t>do 31.</w:t>
      </w:r>
      <w:r w:rsidR="004402DD">
        <w:rPr>
          <w:rFonts w:cs="Arial"/>
          <w:sz w:val="24"/>
          <w:szCs w:val="24"/>
        </w:rPr>
        <w:t xml:space="preserve"> 1</w:t>
      </w:r>
      <w:r w:rsidR="00CD04B2">
        <w:rPr>
          <w:rFonts w:cs="Arial"/>
          <w:sz w:val="24"/>
          <w:szCs w:val="24"/>
        </w:rPr>
        <w:t>0</w:t>
      </w:r>
      <w:r w:rsidR="004402DD">
        <w:rPr>
          <w:rFonts w:cs="Arial"/>
          <w:sz w:val="24"/>
          <w:szCs w:val="24"/>
        </w:rPr>
        <w:t>.</w:t>
      </w:r>
      <w:r w:rsidR="00CD04B2">
        <w:rPr>
          <w:rFonts w:cs="Arial"/>
          <w:sz w:val="24"/>
          <w:szCs w:val="24"/>
        </w:rPr>
        <w:t xml:space="preserve"> 2014</w:t>
      </w:r>
      <w:r w:rsidR="004402DD">
        <w:rPr>
          <w:rFonts w:cs="Arial"/>
          <w:sz w:val="24"/>
          <w:szCs w:val="24"/>
        </w:rPr>
        <w:t>.</w:t>
      </w:r>
    </w:p>
    <w:p w:rsidR="004402DD" w:rsidRDefault="004402DD" w:rsidP="002D39BA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Školné lze uhradit buď v hotovosti do pokladny školy, případně na číslo účtu 86-4401380217/0100, VS = rodné číslo uchazeče.</w:t>
      </w:r>
    </w:p>
    <w:p w:rsidR="006E46E3" w:rsidRDefault="006E46E3" w:rsidP="002D39BA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Školné nelze převést na další školní rok, ani na jinou osobu.</w:t>
      </w:r>
    </w:p>
    <w:p w:rsidR="004402DD" w:rsidRDefault="004402DD" w:rsidP="004402DD">
      <w:pPr>
        <w:pStyle w:val="Odstavecseseznamem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Učební materiály nejsou v ceně kurzu. Student je povinen zajistit si je sám na vlastní náklady. Po domluvě s</w:t>
      </w:r>
      <w:r w:rsidR="006E46E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lektorem</w:t>
      </w:r>
      <w:r w:rsidR="006E46E3">
        <w:rPr>
          <w:rFonts w:cs="Arial"/>
          <w:sz w:val="24"/>
          <w:szCs w:val="24"/>
        </w:rPr>
        <w:t xml:space="preserve"> je možné materiály kopírovat za poplatek ve škole. V těchto případech jsou studenti povinni respektovat zákon o autorských právech.</w:t>
      </w:r>
    </w:p>
    <w:p w:rsidR="006E46E3" w:rsidRDefault="006E46E3" w:rsidP="004402DD">
      <w:pPr>
        <w:pStyle w:val="Odstavecseseznamem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Školné se vrací v těchto případech:</w:t>
      </w:r>
    </w:p>
    <w:p w:rsidR="006E46E3" w:rsidRDefault="006E46E3" w:rsidP="006E46E3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při dlouhodobém, vážném onemocnění či zranění, které studentovi znemožňuje návštěvu školy</w:t>
      </w:r>
      <w:r w:rsidR="00222494">
        <w:rPr>
          <w:rFonts w:cs="Arial"/>
          <w:sz w:val="24"/>
          <w:szCs w:val="24"/>
        </w:rPr>
        <w:t xml:space="preserve">  - tuto skutečnost je student povinen doložit</w:t>
      </w:r>
      <w:r>
        <w:rPr>
          <w:rFonts w:cs="Arial"/>
          <w:sz w:val="24"/>
          <w:szCs w:val="24"/>
        </w:rPr>
        <w:t xml:space="preserve"> lékařsk</w:t>
      </w:r>
      <w:r w:rsidR="00222494">
        <w:rPr>
          <w:rFonts w:cs="Arial"/>
          <w:sz w:val="24"/>
          <w:szCs w:val="24"/>
        </w:rPr>
        <w:t>ým</w:t>
      </w:r>
      <w:r>
        <w:rPr>
          <w:rFonts w:cs="Arial"/>
          <w:sz w:val="24"/>
          <w:szCs w:val="24"/>
        </w:rPr>
        <w:t xml:space="preserve"> potvrzení</w:t>
      </w:r>
      <w:r w:rsidR="00222494">
        <w:rPr>
          <w:rFonts w:cs="Arial"/>
          <w:sz w:val="24"/>
          <w:szCs w:val="24"/>
        </w:rPr>
        <w:t>m</w:t>
      </w:r>
      <w:bookmarkStart w:id="0" w:name="_GoBack"/>
      <w:bookmarkEnd w:id="0"/>
    </w:p>
    <w:p w:rsidR="006E46E3" w:rsidRDefault="006E46E3" w:rsidP="006E46E3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pokud kurz nebyl otevřen</w:t>
      </w:r>
    </w:p>
    <w:p w:rsidR="006E46E3" w:rsidRDefault="006E46E3" w:rsidP="006E46E3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při stornování přihlášky do pomaturitního kurzu z důvodu přijetí na vysokou školu. Tuto skutečnost je nutno doložit rozhodnutím o přijetí na VŠ.</w:t>
      </w:r>
    </w:p>
    <w:p w:rsidR="006E46E3" w:rsidRDefault="00E6423C" w:rsidP="00E6423C">
      <w:pPr>
        <w:pStyle w:val="Odstavecseseznamem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Školné se nevrací:</w:t>
      </w:r>
    </w:p>
    <w:p w:rsidR="00E6423C" w:rsidRDefault="00E6423C" w:rsidP="00E6423C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pokud student v průběhu kurzu jakkoli dlouho a z jakýchkoli důvodů nenavštěvuje kurz</w:t>
      </w:r>
    </w:p>
    <w:p w:rsidR="00E6423C" w:rsidRDefault="00E6423C" w:rsidP="00E6423C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pokud student uhradil školné za kratší období než školní rok (např. za pololetí)</w:t>
      </w:r>
    </w:p>
    <w:p w:rsidR="00E6423C" w:rsidRDefault="00E6423C" w:rsidP="00E6423C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 nespokojenosti studenta s učitelem či průběhem hodiny. V takovém případě má student možnost tuto situaci řešit s učitelem nebo s vedením školy.</w:t>
      </w:r>
    </w:p>
    <w:p w:rsidR="00E6423C" w:rsidRDefault="00E6423C" w:rsidP="00E6423C">
      <w:pPr>
        <w:jc w:val="both"/>
        <w:rPr>
          <w:rFonts w:cs="Arial"/>
          <w:sz w:val="24"/>
          <w:szCs w:val="24"/>
        </w:rPr>
      </w:pPr>
    </w:p>
    <w:p w:rsidR="00E6423C" w:rsidRDefault="00E6423C" w:rsidP="00E6423C">
      <w:pPr>
        <w:jc w:val="center"/>
        <w:rPr>
          <w:rFonts w:cs="Arial"/>
          <w:sz w:val="28"/>
          <w:szCs w:val="24"/>
          <w:u w:val="single"/>
        </w:rPr>
      </w:pPr>
      <w:r>
        <w:rPr>
          <w:rFonts w:cs="Arial"/>
          <w:sz w:val="28"/>
          <w:szCs w:val="24"/>
          <w:u w:val="single"/>
        </w:rPr>
        <w:t>Pravidla pro hodnocení výsledků ve vzdělávání</w:t>
      </w:r>
    </w:p>
    <w:p w:rsidR="00E6423C" w:rsidRDefault="006C7BE0" w:rsidP="006C7BE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Vyučující hodnotí výsledky vzdělávání dvakrát za školní rok – na konci prvního pololetí a na konci školního roku. Výsledky jsou neveřejné.</w:t>
      </w:r>
    </w:p>
    <w:p w:rsidR="006C7BE0" w:rsidRDefault="006C7BE0" w:rsidP="006C7BE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Prospěch uchazečů se hodnotí </w:t>
      </w:r>
      <w:proofErr w:type="spellStart"/>
      <w:r>
        <w:rPr>
          <w:rFonts w:cs="Arial"/>
          <w:sz w:val="24"/>
          <w:szCs w:val="24"/>
        </w:rPr>
        <w:t>čtyřmik</w:t>
      </w:r>
      <w:proofErr w:type="spellEnd"/>
      <w:r>
        <w:rPr>
          <w:rFonts w:cs="Arial"/>
          <w:sz w:val="24"/>
          <w:szCs w:val="24"/>
        </w:rPr>
        <w:t xml:space="preserve"> stupni: 1 – výborně; 2 – velmi dobře; 3 – dobře; 4 – nevyhověl.</w:t>
      </w:r>
    </w:p>
    <w:p w:rsidR="006C7BE0" w:rsidRDefault="006C7BE0" w:rsidP="006C7BE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ročních pomaturitních kurzech se sleduje docházka.</w:t>
      </w:r>
    </w:p>
    <w:p w:rsidR="006C7BE0" w:rsidRPr="006C7BE0" w:rsidRDefault="006C7BE0" w:rsidP="006C7BE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Absence a docházka je evidována v třídních knihách.</w:t>
      </w:r>
    </w:p>
    <w:p w:rsidR="00515121" w:rsidRDefault="00515121" w:rsidP="00515121">
      <w:pPr>
        <w:jc w:val="both"/>
        <w:rPr>
          <w:rFonts w:cs="Arial"/>
          <w:sz w:val="24"/>
          <w:szCs w:val="24"/>
        </w:rPr>
      </w:pPr>
    </w:p>
    <w:p w:rsidR="00515121" w:rsidRDefault="00515121" w:rsidP="00515121">
      <w:pPr>
        <w:jc w:val="center"/>
        <w:rPr>
          <w:rFonts w:cs="Arial"/>
          <w:sz w:val="28"/>
          <w:szCs w:val="24"/>
          <w:u w:val="single"/>
        </w:rPr>
      </w:pPr>
      <w:r>
        <w:rPr>
          <w:rFonts w:cs="Arial"/>
          <w:sz w:val="28"/>
          <w:szCs w:val="24"/>
          <w:u w:val="single"/>
        </w:rPr>
        <w:t>Organizace kurzu</w:t>
      </w:r>
    </w:p>
    <w:p w:rsidR="00515121" w:rsidRDefault="00515121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Kurzy probíhají 5 dnů v týdnu, každý den 4 vyučovací hodiny a to od září do června. Základní vyučovací formou je vyučovací jednotka o délce 90 minut. </w:t>
      </w:r>
    </w:p>
    <w:p w:rsidR="00515121" w:rsidRDefault="00515121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Výuka se nekoná v době školních prázdnin a ve dnech státních svátků.</w:t>
      </w:r>
    </w:p>
    <w:p w:rsidR="00721DCA" w:rsidRDefault="00721DCA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Školní rok se člení na období školního vyučování a období školních prázdnin. Veškeré prázdniny jsou u</w:t>
      </w:r>
      <w:r w:rsidR="009A3F34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pořádány dle Organizace školního roku vydané MŠMT pro daný školní rok. </w:t>
      </w:r>
    </w:p>
    <w:p w:rsidR="00721DCA" w:rsidRDefault="00721DCA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Vedení školy má právo vyhlásit ředitelské volno v případě, že je to z technických či organizačních důvodů nutné.</w:t>
      </w:r>
    </w:p>
    <w:p w:rsidR="00515121" w:rsidRDefault="00515121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Posluchači se připravují ke státním jazykovým zkouškám (základní a všeobecné) nebo k mezinárodním zkouškám (cambridgeské zkoušky FCE A CAE, </w:t>
      </w:r>
      <w:proofErr w:type="spellStart"/>
      <w:proofErr w:type="gramStart"/>
      <w:r>
        <w:rPr>
          <w:rFonts w:cs="Arial"/>
          <w:sz w:val="24"/>
          <w:szCs w:val="24"/>
        </w:rPr>
        <w:t>Goethe</w:t>
      </w:r>
      <w:proofErr w:type="spellEnd"/>
      <w:r>
        <w:rPr>
          <w:rFonts w:cs="Arial"/>
          <w:sz w:val="24"/>
          <w:szCs w:val="24"/>
        </w:rPr>
        <w:t xml:space="preserve"> –</w:t>
      </w:r>
      <w:proofErr w:type="spellStart"/>
      <w:r>
        <w:rPr>
          <w:rFonts w:cs="Arial"/>
          <w:sz w:val="24"/>
          <w:szCs w:val="24"/>
        </w:rPr>
        <w:t>Zertifikat</w:t>
      </w:r>
      <w:proofErr w:type="spellEnd"/>
      <w:proofErr w:type="gramEnd"/>
      <w:r>
        <w:rPr>
          <w:rFonts w:cs="Arial"/>
          <w:sz w:val="24"/>
          <w:szCs w:val="24"/>
        </w:rPr>
        <w:t xml:space="preserve"> z němčiny). Státní jazykové </w:t>
      </w:r>
      <w:proofErr w:type="gramStart"/>
      <w:r>
        <w:rPr>
          <w:rFonts w:cs="Arial"/>
          <w:sz w:val="24"/>
          <w:szCs w:val="24"/>
        </w:rPr>
        <w:t>zkoušky a  mezinárodní</w:t>
      </w:r>
      <w:proofErr w:type="gramEnd"/>
      <w:r>
        <w:rPr>
          <w:rFonts w:cs="Arial"/>
          <w:sz w:val="24"/>
          <w:szCs w:val="24"/>
        </w:rPr>
        <w:t xml:space="preserve"> zkoušky z angličtiny a němčiny lze skládat přímo v Jazykové škole GPOA na konci školního roku, na cambridgeské zkoušky se lze ve škole zaregistrovat a uplatnit slevu z ceny zkoušky. Při větším počtu přihlášených studentů i tyto zkoušky proběhnou v JŠ GPOA. </w:t>
      </w:r>
    </w:p>
    <w:p w:rsidR="00721DCA" w:rsidRDefault="00721DCA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žádného z pomaturitních kurzů AJ a NJ nevzniká studentům povinnost absolvovat závěrečnou zkoušku.</w:t>
      </w:r>
    </w:p>
    <w:p w:rsidR="009A3F34" w:rsidRDefault="00515121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Jazyková škola si vyhrazuje právo neotevřít roční kurz AJ nebo NJ v případě, že nebude mít dostatek přihlášených studentů se zaplaceným školným.</w:t>
      </w:r>
    </w:p>
    <w:p w:rsidR="009A3F34" w:rsidRDefault="009A3F34" w:rsidP="005151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Výuka probíhá v budově školy na adrese Přemyslovců 4, Znojmo.</w:t>
      </w:r>
    </w:p>
    <w:p w:rsidR="00721DCA" w:rsidRDefault="00721DCA" w:rsidP="00515121">
      <w:pPr>
        <w:jc w:val="both"/>
        <w:rPr>
          <w:rFonts w:cs="Arial"/>
          <w:sz w:val="24"/>
          <w:szCs w:val="24"/>
        </w:rPr>
      </w:pPr>
    </w:p>
    <w:p w:rsidR="00721DCA" w:rsidRDefault="00721DCA" w:rsidP="00721DCA">
      <w:pPr>
        <w:jc w:val="center"/>
        <w:rPr>
          <w:rFonts w:cs="Arial"/>
          <w:sz w:val="28"/>
          <w:szCs w:val="24"/>
          <w:u w:val="single"/>
        </w:rPr>
      </w:pPr>
      <w:r>
        <w:rPr>
          <w:rFonts w:cs="Arial"/>
          <w:sz w:val="28"/>
          <w:szCs w:val="24"/>
          <w:u w:val="single"/>
        </w:rPr>
        <w:t>Závěrečná ustanovení</w:t>
      </w:r>
    </w:p>
    <w:p w:rsidR="00721DCA" w:rsidRDefault="00721DCA" w:rsidP="00721DCA">
      <w:pPr>
        <w:pStyle w:val="Odstavecseseznamem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Vydáním nového školního řádu se ruší platnost předešlého školního řádu.</w:t>
      </w:r>
    </w:p>
    <w:p w:rsidR="00721DCA" w:rsidRDefault="00721DCA" w:rsidP="00721DCA">
      <w:pPr>
        <w:pStyle w:val="Odstavecseseznamem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Jazyková škola se vyhrazuje právo na provádění změn v tomto dokumentu.</w:t>
      </w:r>
    </w:p>
    <w:p w:rsidR="00721DCA" w:rsidRDefault="00721DCA" w:rsidP="00721DCA">
      <w:pPr>
        <w:pStyle w:val="Odstavecseseznamem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Platnost školního řádu Jazykové školy začíná s účinností od 1. 9. 2014 po dobu školního roku 2014/2015.</w:t>
      </w:r>
    </w:p>
    <w:p w:rsidR="00721DCA" w:rsidRDefault="00721DCA" w:rsidP="00721DCA">
      <w:pPr>
        <w:jc w:val="both"/>
        <w:rPr>
          <w:rFonts w:cs="Arial"/>
          <w:sz w:val="24"/>
          <w:szCs w:val="24"/>
        </w:rPr>
      </w:pPr>
    </w:p>
    <w:p w:rsidR="00721DCA" w:rsidRDefault="00D61A0E" w:rsidP="00721DC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 Znojmě dne 1.9.2014</w:t>
      </w:r>
    </w:p>
    <w:p w:rsidR="009A3F34" w:rsidRDefault="009A3F34" w:rsidP="00721DCA">
      <w:pPr>
        <w:jc w:val="both"/>
        <w:rPr>
          <w:rFonts w:cs="Arial"/>
          <w:sz w:val="24"/>
          <w:szCs w:val="24"/>
        </w:rPr>
      </w:pPr>
    </w:p>
    <w:p w:rsidR="009A3F34" w:rsidRDefault="009A3F34" w:rsidP="00721DCA">
      <w:pPr>
        <w:jc w:val="both"/>
        <w:rPr>
          <w:rFonts w:cs="Arial"/>
          <w:sz w:val="24"/>
          <w:szCs w:val="24"/>
        </w:rPr>
      </w:pPr>
    </w:p>
    <w:p w:rsidR="009A3F34" w:rsidRDefault="009A3F34" w:rsidP="00721DC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RNDr. Leoš </w:t>
      </w:r>
      <w:proofErr w:type="spellStart"/>
      <w:r>
        <w:rPr>
          <w:rFonts w:cs="Arial"/>
          <w:sz w:val="24"/>
          <w:szCs w:val="24"/>
        </w:rPr>
        <w:t>Gretz</w:t>
      </w:r>
      <w:proofErr w:type="spellEnd"/>
    </w:p>
    <w:p w:rsidR="009A3F34" w:rsidRDefault="009A3F34" w:rsidP="00721DC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ředitel školy</w:t>
      </w:r>
    </w:p>
    <w:p w:rsidR="00515121" w:rsidRPr="00515121" w:rsidRDefault="00515121" w:rsidP="00515121">
      <w:pPr>
        <w:jc w:val="both"/>
        <w:rPr>
          <w:rFonts w:cs="Arial"/>
          <w:sz w:val="24"/>
          <w:szCs w:val="24"/>
        </w:rPr>
      </w:pPr>
    </w:p>
    <w:p w:rsidR="00E6423C" w:rsidRPr="00E6423C" w:rsidRDefault="00E6423C" w:rsidP="00E6423C">
      <w:pPr>
        <w:ind w:left="720"/>
        <w:jc w:val="both"/>
        <w:rPr>
          <w:rFonts w:cs="Arial"/>
          <w:sz w:val="24"/>
          <w:szCs w:val="24"/>
        </w:rPr>
      </w:pPr>
      <w:r w:rsidRPr="00E6423C">
        <w:rPr>
          <w:rFonts w:cs="Arial"/>
          <w:sz w:val="24"/>
          <w:szCs w:val="24"/>
        </w:rPr>
        <w:t xml:space="preserve"> </w:t>
      </w:r>
    </w:p>
    <w:sectPr w:rsidR="00E6423C" w:rsidRPr="00E6423C" w:rsidSect="0025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069B"/>
    <w:multiLevelType w:val="hybridMultilevel"/>
    <w:tmpl w:val="8AD0D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E7837"/>
    <w:multiLevelType w:val="hybridMultilevel"/>
    <w:tmpl w:val="CC7E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A1C"/>
    <w:multiLevelType w:val="hybridMultilevel"/>
    <w:tmpl w:val="FF10B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F5B23"/>
    <w:multiLevelType w:val="hybridMultilevel"/>
    <w:tmpl w:val="9D02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26A4"/>
    <w:multiLevelType w:val="hybridMultilevel"/>
    <w:tmpl w:val="558A0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05274"/>
    <w:multiLevelType w:val="hybridMultilevel"/>
    <w:tmpl w:val="4BC42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86E3A"/>
    <w:multiLevelType w:val="hybridMultilevel"/>
    <w:tmpl w:val="1C2E7C8A"/>
    <w:lvl w:ilvl="0" w:tplc="B19641C2">
      <w:start w:val="669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0A415B"/>
    <w:multiLevelType w:val="hybridMultilevel"/>
    <w:tmpl w:val="D8E2D68A"/>
    <w:lvl w:ilvl="0" w:tplc="46FCAFC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C3F9A"/>
    <w:multiLevelType w:val="hybridMultilevel"/>
    <w:tmpl w:val="29865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24991"/>
    <w:multiLevelType w:val="hybridMultilevel"/>
    <w:tmpl w:val="20166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03EFF"/>
    <w:multiLevelType w:val="hybridMultilevel"/>
    <w:tmpl w:val="403EE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A4417"/>
    <w:multiLevelType w:val="hybridMultilevel"/>
    <w:tmpl w:val="774E5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F8F"/>
    <w:rsid w:val="0003293E"/>
    <w:rsid w:val="001D01DB"/>
    <w:rsid w:val="001D6D9A"/>
    <w:rsid w:val="00222494"/>
    <w:rsid w:val="0025796E"/>
    <w:rsid w:val="002614C4"/>
    <w:rsid w:val="00286022"/>
    <w:rsid w:val="002D39BA"/>
    <w:rsid w:val="00327787"/>
    <w:rsid w:val="003329FA"/>
    <w:rsid w:val="003E3A5D"/>
    <w:rsid w:val="004402DD"/>
    <w:rsid w:val="00515121"/>
    <w:rsid w:val="005421F3"/>
    <w:rsid w:val="00560EAB"/>
    <w:rsid w:val="006C7BE0"/>
    <w:rsid w:val="006E46E3"/>
    <w:rsid w:val="00721DCA"/>
    <w:rsid w:val="00780E3D"/>
    <w:rsid w:val="007A04A0"/>
    <w:rsid w:val="007C6CB6"/>
    <w:rsid w:val="00892E0D"/>
    <w:rsid w:val="009A3F34"/>
    <w:rsid w:val="00A05F8F"/>
    <w:rsid w:val="00A903E0"/>
    <w:rsid w:val="00AD01D6"/>
    <w:rsid w:val="00BB21A8"/>
    <w:rsid w:val="00CD04B2"/>
    <w:rsid w:val="00CF742F"/>
    <w:rsid w:val="00D61A0E"/>
    <w:rsid w:val="00DD647C"/>
    <w:rsid w:val="00E6423C"/>
    <w:rsid w:val="00EA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9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F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4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F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po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1361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GPOA</Company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Gretz</cp:lastModifiedBy>
  <cp:revision>9</cp:revision>
  <dcterms:created xsi:type="dcterms:W3CDTF">2014-09-02T04:35:00Z</dcterms:created>
  <dcterms:modified xsi:type="dcterms:W3CDTF">2015-06-03T05:47:00Z</dcterms:modified>
</cp:coreProperties>
</file>