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i/>
          <w:sz w:val="52"/>
          <w:szCs w:val="52"/>
          <w:lang w:eastAsia="cs-CZ"/>
        </w:rPr>
        <w:t>Základní škola Karla Klíče Hostinné</w:t>
      </w:r>
    </w:p>
    <w:p w:rsidR="00F3184A" w:rsidRPr="00F3184A" w:rsidRDefault="00F3184A" w:rsidP="00F3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F3184A" w:rsidRPr="00F3184A" w:rsidRDefault="00F3184A" w:rsidP="00F3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</w:pPr>
    </w:p>
    <w:p w:rsidR="00F3184A" w:rsidRPr="00F3184A" w:rsidRDefault="00F3184A" w:rsidP="00F3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</w:pPr>
      <w:r w:rsidRPr="00F3184A"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  <w:t>VZDĚLÁNÍ</w:t>
      </w:r>
    </w:p>
    <w:p w:rsidR="00F3184A" w:rsidRPr="00F3184A" w:rsidRDefault="00F3184A" w:rsidP="00F3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</w:pPr>
      <w:r w:rsidRPr="00F3184A"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  <w:t>-</w:t>
      </w:r>
    </w:p>
    <w:p w:rsidR="00F3184A" w:rsidRPr="00F3184A" w:rsidRDefault="00F3184A" w:rsidP="00F3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</w:pPr>
      <w:proofErr w:type="gramStart"/>
      <w:r w:rsidRPr="00F3184A"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  <w:t>KLÍČ  K ŽIVOTU</w:t>
      </w:r>
      <w:proofErr w:type="gramEnd"/>
    </w:p>
    <w:p w:rsidR="00F3184A" w:rsidRPr="00F3184A" w:rsidRDefault="00F3184A" w:rsidP="00F3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otype Corsiva" w:eastAsia="Times New Roman" w:hAnsi="Monotype Corsiva" w:cs="Times New Roman"/>
          <w:b/>
          <w:color w:val="FF00FF"/>
          <w:sz w:val="72"/>
          <w:szCs w:val="72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cs-CZ"/>
        </w:rPr>
      </w:pPr>
      <w:r w:rsidRPr="00F3184A">
        <w:rPr>
          <w:rFonts w:ascii="Monotype Corsiva" w:eastAsia="Times New Roman" w:hAnsi="Monotype Corsiva" w:cs="Times New Roman"/>
          <w:b/>
          <w:sz w:val="48"/>
          <w:szCs w:val="48"/>
          <w:lang w:eastAsia="cs-CZ"/>
        </w:rPr>
        <w:t>Školní vzdělávací program</w:t>
      </w: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D60093"/>
          <w:sz w:val="52"/>
          <w:szCs w:val="52"/>
          <w:u w:val="single"/>
          <w:lang w:eastAsia="cs-CZ"/>
        </w:rPr>
      </w:pPr>
      <w:r w:rsidRPr="00F3184A">
        <w:rPr>
          <w:rFonts w:ascii="Monotype Corsiva" w:eastAsia="Times New Roman" w:hAnsi="Monotype Corsiva" w:cs="Times New Roman"/>
          <w:b/>
          <w:sz w:val="52"/>
          <w:szCs w:val="52"/>
          <w:lang w:eastAsia="cs-CZ"/>
        </w:rPr>
        <w:t xml:space="preserve">pro </w:t>
      </w:r>
      <w:r w:rsidRPr="00F3184A">
        <w:rPr>
          <w:rFonts w:ascii="Monotype Corsiva" w:eastAsia="Times New Roman" w:hAnsi="Monotype Corsiva" w:cs="Times New Roman"/>
          <w:b/>
          <w:color w:val="D60093"/>
          <w:sz w:val="52"/>
          <w:szCs w:val="52"/>
          <w:u w:val="single"/>
          <w:lang w:eastAsia="cs-CZ"/>
        </w:rPr>
        <w:t>ŠKOLNÍ DRUŽINU</w:t>
      </w: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D60093"/>
          <w:sz w:val="32"/>
          <w:szCs w:val="32"/>
          <w:u w:val="single"/>
          <w:lang w:eastAsia="cs-CZ"/>
        </w:rPr>
      </w:pPr>
      <w:r w:rsidRPr="00F3184A">
        <w:rPr>
          <w:rFonts w:ascii="Calibri" w:eastAsia="Times New Roman" w:hAnsi="Calibri" w:cs="Times New Roman"/>
          <w:b/>
          <w:color w:val="D60093"/>
          <w:sz w:val="32"/>
          <w:szCs w:val="32"/>
          <w:u w:val="single"/>
          <w:lang w:eastAsia="cs-CZ"/>
        </w:rPr>
        <w:t>Motto: VŠICHNI ZA JEDNOHO, JEDEN ZA VŠECHNY</w:t>
      </w: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cs-CZ"/>
        </w:rPr>
      </w:pPr>
    </w:p>
    <w:p w:rsid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cs-CZ"/>
        </w:rPr>
      </w:pPr>
      <w:r>
        <w:rPr>
          <w:rFonts w:ascii="Monotype Corsiva" w:eastAsia="Times New Roman" w:hAnsi="Monotype Corsiva" w:cs="Times New Roman"/>
          <w:b/>
          <w:noProof/>
          <w:sz w:val="96"/>
          <w:szCs w:val="96"/>
          <w:lang w:eastAsia="cs-CZ"/>
        </w:rPr>
        <w:drawing>
          <wp:inline distT="0" distB="0" distL="0" distR="0">
            <wp:extent cx="3855720" cy="1311275"/>
            <wp:effectExtent l="0" t="0" r="0" b="3175"/>
            <wp:docPr id="1" name="Obrázek 1" descr="Image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lastRenderedPageBreak/>
        <w:t>1. Ide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>ntifikační údaje školní družiny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52"/>
          <w:szCs w:val="52"/>
          <w:lang w:eastAsia="cs-CZ"/>
        </w:rPr>
      </w:pP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Název programu: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F3184A">
        <w:rPr>
          <w:rFonts w:ascii="Times New Roman" w:eastAsia="Times New Roman" w:hAnsi="Times New Roman" w:cs="Times New Roman"/>
          <w:b/>
          <w:color w:val="FF00FF"/>
          <w:sz w:val="52"/>
          <w:szCs w:val="52"/>
          <w:lang w:eastAsia="cs-CZ"/>
        </w:rPr>
        <w:t>Vzdělání - klíč k životu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52"/>
          <w:szCs w:val="52"/>
          <w:lang w:eastAsia="cs-CZ"/>
        </w:rPr>
      </w:pPr>
    </w:p>
    <w:p w:rsidR="00F3184A" w:rsidRPr="00F3184A" w:rsidRDefault="00F3184A" w:rsidP="00F3184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D60093"/>
          <w:sz w:val="32"/>
          <w:szCs w:val="32"/>
          <w:u w:val="single"/>
          <w:lang w:eastAsia="cs-CZ"/>
        </w:rPr>
      </w:pPr>
      <w:r w:rsidRPr="00F3184A">
        <w:rPr>
          <w:rFonts w:ascii="Calibri" w:eastAsia="Times New Roman" w:hAnsi="Calibri" w:cs="Times New Roman"/>
          <w:b/>
          <w:color w:val="D60093"/>
          <w:sz w:val="32"/>
          <w:szCs w:val="32"/>
          <w:u w:val="single"/>
          <w:lang w:eastAsia="cs-CZ"/>
        </w:rPr>
        <w:t>Motto: VŠICHNI ZA JEDNOHO, JEDEN ZA VŠECHNY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:rsidR="00F3184A" w:rsidRPr="002162C4" w:rsidRDefault="00F3184A" w:rsidP="002162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2162C4" w:rsidRPr="002162C4">
        <w:rPr>
          <w:rFonts w:ascii="Times New Roman" w:hAnsi="Times New Roman" w:cs="Times New Roman"/>
          <w:b/>
          <w:sz w:val="28"/>
          <w:szCs w:val="28"/>
          <w:u w:val="single"/>
        </w:rPr>
        <w:t>Údaje o škole: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>Název školy: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Pr="00F3184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Základní škola Karla Klíče Hostinné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Adresa školy:  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Horská 130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</w:t>
      </w:r>
      <w:proofErr w:type="gramStart"/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543 71  Hostinné</w:t>
      </w:r>
      <w:proofErr w:type="gramEnd"/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Ředitel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   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Mgr. Jaroslav </w:t>
      </w:r>
      <w:proofErr w:type="spellStart"/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Sogel</w:t>
      </w:r>
      <w:proofErr w:type="spellEnd"/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>Telefon: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499 524 11O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>E-mail: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hyperlink r:id="rId10" w:history="1">
        <w:r w:rsidRPr="00F3184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zskkho@seznam.cz</w:t>
        </w:r>
      </w:hyperlink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IČO: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43462448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REDIZO: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600101908</w:t>
      </w:r>
    </w:p>
    <w:p w:rsidR="00F3184A" w:rsidRPr="00F3184A" w:rsidRDefault="00260800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hyperlink r:id="rId11" w:history="1">
        <w:r w:rsidR="00F3184A" w:rsidRPr="00F3184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www.zskkho.cz</w:t>
        </w:r>
      </w:hyperlink>
      <w:r w:rsidR="00F3184A"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F3184A" w:rsidRPr="00F3184A" w:rsidRDefault="00F3184A" w:rsidP="00F318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3184A" w:rsidRPr="00F3184A" w:rsidRDefault="00F3184A" w:rsidP="00F318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Zřizovatel: </w:t>
      </w:r>
      <w:r w:rsidRPr="00F318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Město Hostinné</w:t>
      </w:r>
    </w:p>
    <w:p w:rsidR="00F3184A" w:rsidRPr="00F3184A" w:rsidRDefault="00F3184A" w:rsidP="00F318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>Adresa: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M</w:t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ěstský úřad Hostinné</w:t>
      </w:r>
    </w:p>
    <w:p w:rsidR="00F3184A" w:rsidRPr="00F3184A" w:rsidRDefault="00F3184A" w:rsidP="00F318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Náměstí 69</w:t>
      </w:r>
    </w:p>
    <w:p w:rsidR="00F3184A" w:rsidRPr="00F3184A" w:rsidRDefault="00F3184A" w:rsidP="00F318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gramStart"/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543 71  Hostinné</w:t>
      </w:r>
      <w:proofErr w:type="gramEnd"/>
    </w:p>
    <w:p w:rsidR="00F3184A" w:rsidRPr="00F3184A" w:rsidRDefault="00F3184A" w:rsidP="00F318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Telefon:</w:t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32"/>
          <w:szCs w:val="32"/>
          <w:lang w:eastAsia="cs-CZ"/>
        </w:rPr>
        <w:t>499 441 333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F3184A" w:rsidRPr="00F3184A" w:rsidRDefault="00F3184A" w:rsidP="00F318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  <w:t xml:space="preserve">Identifikace ŠD: 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>Adresa: Hostinné, Školní 321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ab/>
        <w:t>Telefon: 499 441 463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cs-CZ"/>
        </w:rPr>
        <w:tab/>
        <w:t>Mobil: 734 570 192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Platnost ŠVP pro ZV: od 1. 9. 2007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</w:pPr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  <w:t xml:space="preserve">Platnost ŠVP pro </w:t>
      </w:r>
      <w:proofErr w:type="gramStart"/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  <w:t>ŠD:  od</w:t>
      </w:r>
      <w:proofErr w:type="gramEnd"/>
      <w:r w:rsidRPr="00F3184A"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cs-CZ"/>
        </w:rPr>
        <w:t xml:space="preserve"> 1. 9. 2013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Mgr. Jaroslav </w:t>
      </w:r>
      <w:proofErr w:type="spellStart"/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>Sogel</w:t>
      </w:r>
      <w:proofErr w:type="spellEnd"/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razítko školy</w:t>
      </w:r>
    </w:p>
    <w:p w:rsidR="00F3184A" w:rsidRPr="00F3184A" w:rsidRDefault="00F3184A" w:rsidP="00F3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18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ředitel školy</w:t>
      </w:r>
    </w:p>
    <w:p w:rsidR="00F3184A" w:rsidRDefault="00F3184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3184A" w:rsidRDefault="00F3184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3184A" w:rsidRDefault="00F3184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OBSAH: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fldChar w:fldCharType="begin"/>
      </w:r>
      <w:r w:rsidRPr="001040D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instrText xml:space="preserve"> TOC \o "1-3" \h \z \u </w:instrText>
      </w:r>
      <w:r w:rsidRPr="001040D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fldChar w:fldCharType="separate"/>
      </w:r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76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 IDENTIFIKACE ŠKOLNÍ DRUŽINY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4A11C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79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2 CHARAKTERISTIKA ZAŘÍZENÍ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  <w:t>4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0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 CÍLE VÝCHOVY VE ŠKOLNÍ DRUŽINĚ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</w:hyperlink>
      <w:r w:rsidR="001040DA" w:rsidRPr="001040D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</w:t>
      </w:r>
    </w:p>
    <w:p w:rsidR="001040DA" w:rsidRPr="001040DA" w:rsidRDefault="001040DA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t xml:space="preserve">   </w:t>
      </w:r>
      <w:hyperlink w:anchor="_Toc336976281" w:history="1">
        <w:r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3.1 Rozvoj kompetencí ve školní družině</w:t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  <w:t>8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2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 DÉLKA  A  ČASOVÝ  PLÁN  VZDĚLÁVACÍHO  PROGRAMU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  <w:t>10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3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 FORMY VZDÉLÁVÁNÍ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_Toc336976283 \h </w:instrTex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1040DA" w:rsidRPr="001040DA" w:rsidRDefault="001040DA" w:rsidP="001040DA">
      <w:pPr>
        <w:tabs>
          <w:tab w:val="left" w:pos="1200"/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t xml:space="preserve">   </w:t>
      </w:r>
      <w:hyperlink w:anchor="_Toc336976285" w:history="1">
        <w:r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5.1</w:t>
        </w:r>
        <w:r w:rsidRPr="001040DA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t xml:space="preserve"> </w:t>
        </w:r>
        <w:r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Metody zájmového vzdělávání ve školní družině</w:t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_Toc336976285 \h </w:instrText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6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 OBSAH  VZDĚLÁVÁNÍ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_Toc336976286 \h </w:instrTex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12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7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 PODMÍNKY  PRO ŽÁKY SE SPECIÁLNÍMI VZDĚLÁVACÍMI POTŘEBAMI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_Toc336976287 \h </w:instrTex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8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8 PODMÍNKY PRO PŘIJETÍ  DĚTÍ  DO ŠKOLNÍ  DRUŽINY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89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9 PERSONÁLNÍ PODMÍNKY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90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10 EKONOMICKÉ A MATERIÁLNÍ PODMÍNKY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14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91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11 HYGIENA  A BOZP VE ŠKOLNÍ DRUŽINĚ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15</w:t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92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 xml:space="preserve">12 </w:t>
        </w:r>
        <w:r w:rsidR="006237E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 xml:space="preserve">VNITŘNÍ </w:t>
        </w:r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ŘÁD ŠKOLNÍ DRUŽINY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_Toc336976292 \h </w:instrTex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1040DA" w:rsidRPr="001040DA" w:rsidRDefault="00260800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336976293" w:history="1">
        <w:r w:rsidR="001040DA" w:rsidRPr="001040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13 PLÁN PRÁCE ŠKOLNÍ  DRUŽINY</w:t>
        </w:r>
        <w:r w:rsidR="001040DA" w:rsidRPr="001040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</w:hyperlink>
    </w:p>
    <w:p w:rsidR="001040DA" w:rsidRPr="00D63C53" w:rsidRDefault="001040DA" w:rsidP="001040DA">
      <w:pPr>
        <w:tabs>
          <w:tab w:val="right" w:leader="dot" w:pos="9062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D63C53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cs-CZ"/>
        </w:rPr>
        <w:t xml:space="preserve"> </w:t>
      </w:r>
      <w:r w:rsidRPr="00D63C53">
        <w:rPr>
          <w:rFonts w:ascii="Times New Roman" w:eastAsia="Times New Roman" w:hAnsi="Times New Roman" w:cs="Times New Roman"/>
          <w:noProof/>
          <w:color w:val="0070C0"/>
          <w:sz w:val="24"/>
          <w:szCs w:val="24"/>
          <w:u w:val="single"/>
          <w:lang w:eastAsia="cs-CZ"/>
        </w:rPr>
        <w:t xml:space="preserve"> </w:t>
      </w:r>
      <w:r w:rsidRPr="00442C6D">
        <w:rPr>
          <w:rFonts w:ascii="Times New Roman" w:eastAsia="Times New Roman" w:hAnsi="Times New Roman" w:cs="Times New Roman"/>
          <w:noProof/>
          <w:color w:val="0F07B9"/>
          <w:sz w:val="24"/>
          <w:szCs w:val="24"/>
          <w:u w:val="single"/>
          <w:lang w:eastAsia="cs-CZ"/>
        </w:rPr>
        <w:t>13.1</w:t>
      </w:r>
      <w:r w:rsidRPr="00D63C53">
        <w:rPr>
          <w:rFonts w:ascii="Times New Roman" w:eastAsia="Times New Roman" w:hAnsi="Times New Roman" w:cs="Times New Roman"/>
          <w:noProof/>
          <w:color w:val="0070C0"/>
          <w:sz w:val="24"/>
          <w:szCs w:val="24"/>
          <w:u w:val="single"/>
          <w:lang w:eastAsia="cs-CZ"/>
        </w:rPr>
        <w:t xml:space="preserve"> </w:t>
      </w:r>
      <w:hyperlink w:anchor="_Toc336976297" w:history="1">
        <w:r w:rsidRPr="00D63C5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Pravidelné akce školní družiny</w:t>
        </w:r>
        <w:r w:rsidRPr="00D63C5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F3184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="008D593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</w:t>
        </w:r>
      </w:hyperlink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0" w:name="_Toc290333199"/>
      <w:bookmarkStart w:id="1" w:name="_Toc336976279"/>
      <w:bookmarkStart w:id="2" w:name="_GoBack"/>
      <w:bookmarkEnd w:id="2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2 CHARAKTERISTIKA ZAŘÍZENÍ</w:t>
      </w:r>
      <w:bookmarkEnd w:id="1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1FE7" w:rsidRPr="008F1FE7" w:rsidRDefault="001040DA" w:rsidP="00680A91">
      <w:pPr>
        <w:pStyle w:val="Nadpis3"/>
        <w:spacing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290333293"/>
      <w:r w:rsidRPr="001040DA">
        <w:rPr>
          <w:rFonts w:ascii="Times New Roman" w:hAnsi="Times New Roman" w:cs="Times New Roman"/>
          <w:sz w:val="24"/>
          <w:szCs w:val="24"/>
        </w:rPr>
        <w:t>Školní družina se ve své činnosti řídí platným zněním zákona č. 561/2004 Sb.</w:t>
      </w:r>
      <w:r w:rsidR="00FD6BB0">
        <w:rPr>
          <w:rFonts w:ascii="Times New Roman" w:hAnsi="Times New Roman" w:cs="Times New Roman"/>
          <w:sz w:val="24"/>
          <w:szCs w:val="24"/>
        </w:rPr>
        <w:t>,</w:t>
      </w:r>
      <w:r w:rsidRPr="001040DA">
        <w:rPr>
          <w:rFonts w:ascii="Times New Roman" w:hAnsi="Times New Roman" w:cs="Times New Roman"/>
          <w:sz w:val="24"/>
          <w:szCs w:val="24"/>
        </w:rPr>
        <w:t xml:space="preserve"> o předškolním, základním, středním, vyšším odborném a j</w:t>
      </w:r>
      <w:r w:rsidR="00A81530">
        <w:rPr>
          <w:rFonts w:ascii="Times New Roman" w:hAnsi="Times New Roman" w:cs="Times New Roman"/>
          <w:sz w:val="24"/>
          <w:szCs w:val="24"/>
        </w:rPr>
        <w:t>iném vzdělávání</w:t>
      </w:r>
      <w:r w:rsidR="00C05D30">
        <w:rPr>
          <w:rFonts w:ascii="Times New Roman" w:hAnsi="Times New Roman" w:cs="Times New Roman"/>
          <w:sz w:val="24"/>
          <w:szCs w:val="24"/>
        </w:rPr>
        <w:t xml:space="preserve"> (školský zákon)</w:t>
      </w:r>
      <w:r w:rsidR="00FD6BB0">
        <w:rPr>
          <w:rFonts w:ascii="Times New Roman" w:hAnsi="Times New Roman" w:cs="Times New Roman"/>
          <w:sz w:val="24"/>
          <w:szCs w:val="24"/>
        </w:rPr>
        <w:t>,</w:t>
      </w:r>
      <w:r w:rsidR="00A8153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Vyhláška č. 279/2012 Sb., kterou se mění vyhlášky č. 74/2005 Sb., o zájmovém vzdělávání , ve znění vyhlášky č. 109/2011 Sb." w:history="1">
        <w:r w:rsidR="008F1FE7">
          <w:rPr>
            <w:rFonts w:ascii="Times New Roman" w:hAnsi="Times New Roman" w:cs="Times New Roman"/>
            <w:sz w:val="24"/>
            <w:szCs w:val="24"/>
          </w:rPr>
          <w:t>v</w:t>
        </w:r>
        <w:r w:rsidR="00B95F75">
          <w:rPr>
            <w:rFonts w:ascii="Times New Roman" w:hAnsi="Times New Roman" w:cs="Times New Roman"/>
            <w:sz w:val="24"/>
            <w:szCs w:val="24"/>
          </w:rPr>
          <w:t>yhláškou</w:t>
        </w:r>
        <w:r w:rsidR="008F1FE7" w:rsidRPr="008F1FE7">
          <w:rPr>
            <w:rFonts w:ascii="Times New Roman" w:hAnsi="Times New Roman" w:cs="Times New Roman"/>
            <w:sz w:val="24"/>
            <w:szCs w:val="24"/>
          </w:rPr>
          <w:t xml:space="preserve"> č. 279/2012 Sb., kterou se mění vyhlášky č. 74/2005 Sb., o zájmovém </w:t>
        </w:r>
        <w:proofErr w:type="gramStart"/>
        <w:r w:rsidR="008F1FE7" w:rsidRPr="008F1FE7">
          <w:rPr>
            <w:rFonts w:ascii="Times New Roman" w:hAnsi="Times New Roman" w:cs="Times New Roman"/>
            <w:sz w:val="24"/>
            <w:szCs w:val="24"/>
          </w:rPr>
          <w:t>vzdělávání , ve</w:t>
        </w:r>
        <w:proofErr w:type="gramEnd"/>
        <w:r w:rsidR="008F1FE7" w:rsidRPr="008F1FE7">
          <w:rPr>
            <w:rFonts w:ascii="Times New Roman" w:hAnsi="Times New Roman" w:cs="Times New Roman"/>
            <w:sz w:val="24"/>
            <w:szCs w:val="24"/>
          </w:rPr>
          <w:t xml:space="preserve"> znění vyhlášky č. 109/2011 Sb.</w:t>
        </w:r>
      </w:hyperlink>
    </w:p>
    <w:p w:rsidR="001040DA" w:rsidRPr="001040DA" w:rsidRDefault="001040DA" w:rsidP="00C54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práce a další činnosti ve školní d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ružině probíhají podle rozvrhu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činností a režimu, který schvaluje ředitel školy. </w:t>
      </w:r>
    </w:p>
    <w:p w:rsidR="001040DA" w:rsidRPr="001040DA" w:rsidRDefault="001040DA" w:rsidP="00C54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organizuje pro žáky činnosti výchovné, vzdělávací, zájmové, odpočinkové, relaxační a přípravu na vyučování. Může se zabývat také nepravidelnou činností, jakou je například organizování osvěty, vedoucí k prevenci sociálně pato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logických jevů, nepravidelnou te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matickou rekreační činností, vytváří podmínky pro spontánní činnosti žáků.</w:t>
      </w:r>
      <w:bookmarkEnd w:id="3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40DA" w:rsidRPr="001040DA" w:rsidRDefault="001040DA" w:rsidP="00C54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 družině se pro pravidelně docházející 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uskutečňují zájmové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a odpočinkové aktivity a také příprava na vyučování formou didaktických her, soutěží, hádanek, námětů na vycházky a dalších praktických činností. Skladba zaměstnání je tvořena každoročně s ohledem na rozvrh jednotlivých roč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níků a přizpůsobena mimoškolním zájmovým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útvarům a ostatním zájmovým kroužkům </w:t>
      </w:r>
    </w:p>
    <w:p w:rsidR="001040DA" w:rsidRPr="001040DA" w:rsidRDefault="001040DA" w:rsidP="00C54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Nenásilnou a zábavnou formou pomáhá škol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družina upevňovat vědomosti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dovednosti dětí, rozvíjet je a v návaznosti 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výuku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získávat nové, 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v písničkách, žertovných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říkadlech, zábavných soutěžích, závodech, hrách a při vycházkách. Při vybírání činností pro děti pamatujeme na jasnou a jednoduchou motivaci. Důležité je, aby děti vynikaly přesně v té činnosti, která vyhovuje jejich schopnostem, proto cíl činnosti musí být dosažitelný, ale i přiměřeně náročný.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Pro plnění ŠVP ve ško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 družině je rovněž důležitá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vzájemná spo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lupráce vychovatelek </w:t>
      </w:r>
      <w:r w:rsidR="00563556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oddělení</w:t>
      </w:r>
      <w:r w:rsidR="00563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učiteli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kmenových tříd.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Na pracovišti se vychovatelky školní družiny snaží za podpory vedení školy o příznivé int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erpersonální vztahy a příjemné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klima. Snaží se o dobrou spolupráci s rodiči a svou prací tak usilují v rámci svých možností o příznivé prostředí při výchově mimo vyučování a o spokojenost všech dětí.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Školní družina spolupracuje také s jinými organizace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 ve městě. Jedná se o místní </w:t>
      </w:r>
      <w:r w:rsidR="001D0136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uměl</w:t>
      </w:r>
      <w:r w:rsidR="001D01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eckou školu Hostinné (ZUŠ), 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ům dětí a mládeže (DDM), 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ěstskou knihovnu 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>a k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lub důchodců.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K pravidelné docházce d</w:t>
      </w:r>
      <w:r w:rsidR="00C5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školní družiny jsou zařazeni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prvního stupně základní školy, nejčastěji žáci 1. – 3. ročn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íku, tedy ve věku 6 – 10 let.  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01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jsou přijímáni na dobu jednoho školního roku, poté musí o zápis do družiny opět požádat. O vzdělávání dětí ve školní družině je tradičně velký zájem, 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 jsou pro umístění dětí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ředitelem školy stanovena kritéria, která jsou přísně sledována a dodržována. Zařazení žáka do družiny navrhuje vedoucí vychovatelka, konečné rozhodnutí je v kompetenci ředitele školy.</w:t>
      </w:r>
    </w:p>
    <w:p w:rsidR="001040DA" w:rsidRPr="001040DA" w:rsidRDefault="001D0136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Ke vzdělávání ve školní družině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také přijímání žáci se spec</w:t>
      </w:r>
      <w:r w:rsidR="00C05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iálními vzdělávacími potřebami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zdravotním postižením. Jednou týdně vychovatelky úzce spolupracují s logopedkou, přizpůsobují režim odpoledních činností provozu logopedické péče o děti s řečovými vadami.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A11C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školní družiny je 120 žáků, proto lze otevřít 4 oddělení.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 školní družiny se naplňují do počtu 25 dětí, nejvýše však do </w:t>
      </w:r>
      <w:r w:rsidR="001D01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počtu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30 dětí v jednotlivých odděleních. Stabilně jsou v provozu 3 oddělení, čtvrté oddělení lze ot</w:t>
      </w:r>
      <w:r w:rsidR="001D0136">
        <w:rPr>
          <w:rFonts w:ascii="Times New Roman" w:eastAsia="Times New Roman" w:hAnsi="Times New Roman" w:cs="Times New Roman"/>
          <w:sz w:val="24"/>
          <w:szCs w:val="24"/>
          <w:lang w:eastAsia="cs-CZ"/>
        </w:rPr>
        <w:t>evřít se souhlasem vedení školy za předpokladu, že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zaměstnaných rodičů na umístění dětí přesáhnou počet 100 dětí. Ranní provoz mohou využívat žáci bezúplatně, i když nejsou umístěni do ŠD k pravidelnému odpolednímu vzdělávání. </w:t>
      </w:r>
    </w:p>
    <w:p w:rsidR="004A11C7" w:rsidRDefault="001040DA" w:rsidP="004A1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pracují čtyři vychovatelky, ředitel školy jmenuje vedoucí vychovatelku. Všechny vychovatelky jsou plně kvalifikované</w:t>
      </w:r>
      <w:r w:rsidR="004A11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40DA" w:rsidRPr="001040DA" w:rsidRDefault="001040DA" w:rsidP="004A1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Všechna oddělení školní družiny se nac</w:t>
      </w:r>
      <w:r w:rsidR="00381E36">
        <w:rPr>
          <w:rFonts w:ascii="Times New Roman" w:eastAsia="Times New Roman" w:hAnsi="Times New Roman" w:cs="Times New Roman"/>
          <w:sz w:val="24"/>
          <w:szCs w:val="24"/>
          <w:lang w:eastAsia="cs-CZ"/>
        </w:rPr>
        <w:t>hází v budově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základní školy.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odpoledních činnostech družina </w:t>
      </w:r>
      <w:r w:rsidR="005247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využívá</w:t>
      </w:r>
      <w:r w:rsidR="00524772"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405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sál pohybové výchovy</w:t>
      </w:r>
      <w:r w:rsidR="00524772"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pobytu</w:t>
      </w:r>
      <w:r w:rsidR="00381E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venku školní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hřiště a zahradu, pořádá vycházky do okolí školy a do blízkého parku. Pobyt venku je přizpůsobený výuce a času odchodu žáků.</w:t>
      </w:r>
    </w:p>
    <w:p w:rsidR="001040DA" w:rsidRPr="001040DA" w:rsidRDefault="00B74BB3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BB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D7B4" wp14:editId="3CB70E99">
                <wp:simplePos x="0" y="0"/>
                <wp:positionH relativeFrom="column">
                  <wp:posOffset>307903</wp:posOffset>
                </wp:positionH>
                <wp:positionV relativeFrom="paragraph">
                  <wp:posOffset>29041</wp:posOffset>
                </wp:positionV>
                <wp:extent cx="5192395" cy="836763"/>
                <wp:effectExtent l="0" t="0" r="27305" b="209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83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C5" w:rsidRPr="00B74BB3" w:rsidRDefault="00E536C5" w:rsidP="00B74B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B74BB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lang w:eastAsia="cs-CZ"/>
                              </w:rPr>
                              <w:t xml:space="preserve">         </w:t>
                            </w:r>
                          </w:p>
                          <w:p w:rsidR="00E536C5" w:rsidRPr="0056209B" w:rsidRDefault="00E536C5" w:rsidP="00B74B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</w:pPr>
                            <w:r w:rsidRPr="0056209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Provozní doba školní družiny v době školního vyučování:</w:t>
                            </w:r>
                          </w:p>
                          <w:p w:rsidR="00E536C5" w:rsidRPr="001040DA" w:rsidRDefault="00E536C5" w:rsidP="00B74B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E536C5" w:rsidRPr="001040DA" w:rsidRDefault="00CC5458" w:rsidP="00B74B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Pondělí – pátek:      6.15 – 7.50</w:t>
                            </w:r>
                            <w:r w:rsidR="00E536C5" w:rsidRPr="001040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hod.</w:t>
                            </w:r>
                            <w:r w:rsidR="00E536C5" w:rsidRPr="001040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="00E536C5" w:rsidRPr="001040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11.30 - 16.00 hod.</w:t>
                            </w:r>
                          </w:p>
                          <w:p w:rsidR="00E536C5" w:rsidRDefault="00E5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.25pt;margin-top:2.3pt;width:408.8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" strokeweight="1.5pt">
                <v:textbox>
                  <w:txbxContent>
                    <w:p w:rsidR="00E536C5" w:rsidRPr="00B74BB3" w:rsidRDefault="00E536C5" w:rsidP="00B74BB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6"/>
                          <w:szCs w:val="16"/>
                          <w:lang w:eastAsia="cs-CZ"/>
                        </w:rPr>
                      </w:pPr>
                      <w:r w:rsidRPr="00B74BB3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6"/>
                          <w:szCs w:val="16"/>
                          <w:lang w:eastAsia="cs-CZ"/>
                        </w:rPr>
                        <w:t xml:space="preserve">         </w:t>
                      </w:r>
                    </w:p>
                    <w:p w:rsidR="00E536C5" w:rsidRPr="0056209B" w:rsidRDefault="00E536C5" w:rsidP="00B74B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eastAsia="cs-CZ"/>
                        </w:rPr>
                      </w:pPr>
                      <w:r w:rsidRPr="0056209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eastAsia="cs-CZ"/>
                        </w:rPr>
                        <w:t>Provozní doba školní družiny v době školního vyučování:</w:t>
                      </w:r>
                    </w:p>
                    <w:p w:rsidR="00E536C5" w:rsidRPr="001040DA" w:rsidRDefault="00E536C5" w:rsidP="00B74BB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E536C5" w:rsidRPr="001040DA" w:rsidRDefault="00CC5458" w:rsidP="00B74B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>Pondělí – pátek:      6.15 – 7.50</w:t>
                      </w:r>
                      <w:r w:rsidR="00E536C5" w:rsidRPr="001040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 hod.</w:t>
                      </w:r>
                      <w:r w:rsidR="00E536C5" w:rsidRPr="001040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ab/>
                      </w:r>
                      <w:r w:rsidR="00E536C5" w:rsidRPr="001040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ab/>
                        <w:t>11.30 - 16.00 hod.</w:t>
                      </w:r>
                    </w:p>
                    <w:p w:rsidR="00E536C5" w:rsidRDefault="00E536C5"/>
                  </w:txbxContent>
                </v:textbox>
              </v:shape>
            </w:pict>
          </mc:Fallback>
        </mc:AlternateConten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4BB3" w:rsidRDefault="00B74BB3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4BB3" w:rsidRPr="001040DA" w:rsidRDefault="00B74BB3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40DA" w:rsidRPr="001040DA" w:rsidRDefault="001040DA" w:rsidP="004A1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provoz zajišťují vždy dvě oddělení, v odpoledním provozu pracují všechna čtyři oddělení do 15:00 hod., poté se děti mohou slučovat do jednoho oddělení.</w:t>
      </w:r>
    </w:p>
    <w:p w:rsidR="001040DA" w:rsidRPr="001040DA" w:rsidRDefault="001040DA" w:rsidP="004A1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době prázdnin</w:t>
      </w:r>
      <w:r w:rsidR="00562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(mimo období hlavních prázdnin)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</w:t>
      </w:r>
      <w:r w:rsidR="0056209B">
        <w:rPr>
          <w:rFonts w:ascii="Times New Roman" w:eastAsia="Times New Roman" w:hAnsi="Times New Roman" w:cs="Times New Roman"/>
          <w:sz w:val="24"/>
          <w:szCs w:val="24"/>
          <w:lang w:eastAsia="cs-CZ"/>
        </w:rPr>
        <w:t>o mimořádného volna je činnost školní družiny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</w:t>
      </w:r>
      <w:r w:rsidR="00562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ištěna za podmínky, že počet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přihlášených žáků není nižší než </w:t>
      </w:r>
      <w:smartTag w:uri="urn:schemas-microsoft-com:office:smarttags" w:element="metricconverter">
        <w:smartTagPr>
          <w:attr w:name="ProductID" w:val="10 a"/>
        </w:smartTagPr>
        <w:r w:rsidRPr="001040D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 a</w:t>
        </w:r>
      </w:smartTag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 těchto dětí jsou v tento den zaměstnáni. </w:t>
      </w:r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4" w:name="_Toc336976280"/>
      <w:bookmarkEnd w:id="0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3 CÍLE VÝCHOVY VE ŠKOLNÍ DRUŽINĚ</w:t>
      </w:r>
      <w:bookmarkEnd w:id="4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BA0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Toc290333295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Školní družina nepracuje podle rámcového vzdělávacího plánu, přesto cíle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vycházejí z obecných cílů vzdělávací soustavy školského zákona,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všeobecně pokračuje výchovně vzdělávací proces i mimo vyučování a navazuje na plán školy. Podmínkou plnění výchovných cílů školní družiny je vytvoření prostředí, které umožňuje dětem společnou činnost v době mimo vyučování v nestresujícím funkčním prostředí. Toto prostředí by mělo splňovat podmínky podnětnosti, navozovat kreativitu a odpovídající seberealizaci, vytvářet dobré sociální klima pro děti, umožňovat dostatek pohybu, nabízet podnětné aktivity a rozvíjet zájmy dětí. Důležitá je empatie vychovatelek, d</w:t>
      </w:r>
      <w:r w:rsidR="00BA06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obré vztahy mezi dětmi, rodiči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vychovatelkami, nejdůležitější je pak jejich funkční vzájemná interakce.</w:t>
      </w:r>
      <w:bookmarkEnd w:id="5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 činnosti musí být dosažitelný, ale i přiměřeně náročný.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Má-li být tato činnost úspěšná, je nutné respektovat: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● </w:t>
      </w: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Obecné pedagogické zásady: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zejména přiměřenost, názornost, </w:t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vyzdvihování  kladných</w:t>
      </w:r>
      <w:proofErr w:type="gramEnd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rysů osobnosti, jednotné    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výchovné působení.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●  </w:t>
      </w: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Požadavky výchovy mimo vyučování: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dobrovolnost (ke které se váže nutnost cíleného a promyšleného motivování), aktivita   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(tj.</w:t>
      </w:r>
      <w:r w:rsidR="00BA0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seberealizace, ale i participace na účasti náplně organizovaného zájmového  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útvaru), zajímavost a zájmovost, citlivost (vytváření a navozování kladných emocí),   </w:t>
      </w:r>
    </w:p>
    <w:p w:rsidR="001040DA" w:rsidRPr="001040DA" w:rsidRDefault="00B74BB3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seberealizace,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na sociální kontakt.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B74BB3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Výchovné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školní družiny lze rozdělit na </w:t>
      </w:r>
      <w:proofErr w:type="gramStart"/>
      <w:r w:rsidR="001040DA" w:rsidRPr="00B7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obecné a  konkrétní</w:t>
      </w:r>
      <w:proofErr w:type="gramEnd"/>
      <w:r w:rsidR="001040DA" w:rsidRPr="00B7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B74BB3" w:rsidP="00680A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Obecné cíle</w:t>
      </w:r>
      <w:r w:rsidR="001040DA" w:rsidRPr="00104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:rsidR="001040DA" w:rsidRPr="001040DA" w:rsidRDefault="001040DA" w:rsidP="00680A9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040DA" w:rsidRPr="001040DA" w:rsidRDefault="00FE4886" w:rsidP="00680A9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bookmarkStart w:id="6" w:name="_Toc29033329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● </w:t>
      </w:r>
      <w:r w:rsidR="00294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 relaxační</w:t>
      </w:r>
    </w:p>
    <w:p w:rsidR="001040DA" w:rsidRPr="001040DA" w:rsidRDefault="001040DA" w:rsidP="00680A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7" w:name="_Toc290333297"/>
      <w:bookmarkEnd w:id="6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●</w:t>
      </w:r>
      <w:r w:rsidR="00294E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cíl regenerační</w:t>
      </w:r>
      <w:bookmarkEnd w:id="7"/>
    </w:p>
    <w:p w:rsidR="001040DA" w:rsidRPr="001040DA" w:rsidRDefault="001040DA" w:rsidP="00680A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8" w:name="_Toc290333298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●</w:t>
      </w:r>
      <w:r w:rsidR="00294E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cíl kompenzační</w:t>
      </w:r>
      <w:bookmarkEnd w:id="8"/>
    </w:p>
    <w:p w:rsidR="001040DA" w:rsidRPr="001040DA" w:rsidRDefault="001040DA" w:rsidP="00680A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9" w:name="_Toc290333299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● </w:t>
      </w:r>
      <w:r w:rsidR="00294E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cíl výchovně - vzdělávací</w:t>
      </w:r>
      <w:bookmarkEnd w:id="9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1040DA" w:rsidRPr="001040DA" w:rsidRDefault="001040DA" w:rsidP="00680A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0" w:name="_Toc290333300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●</w:t>
      </w:r>
      <w:r w:rsidR="00294E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cíl sociální</w:t>
      </w:r>
      <w:bookmarkEnd w:id="10"/>
    </w:p>
    <w:p w:rsidR="001040DA" w:rsidRPr="001040DA" w:rsidRDefault="001040DA" w:rsidP="00FE48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Konkrétní cíle:</w:t>
      </w:r>
    </w:p>
    <w:p w:rsidR="008D71D6" w:rsidRDefault="008D71D6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Probouzet v žákovi kladný přístup ke škole a vzdělání, naučit jej rozlišovat čas práce,          </w:t>
      </w:r>
    </w:p>
    <w:p w:rsidR="001040DA" w:rsidRDefault="00FE4886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čas odpočinku a relaxace. </w:t>
      </w:r>
    </w:p>
    <w:p w:rsidR="00FE4886" w:rsidRPr="001040DA" w:rsidRDefault="00FE4886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Výrazně motivovat nabízené zájmové činnosti a rozvíjet praktické dovednosti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zájmových činnostech, naučit vztah k vlastnoručně vytvořenému výkresu, výrobku či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naučené písni, využívat dětské zvídavosti k samostatnému myšlení a tvoření vlastních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prací, naučit uvědomění si vlastní práce, zhodnotit vlastní práci, uvědomit si sebe, svůj čas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 práci a odpočinek, své postoje, své chování, psychohygiena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3.  Naučit žáka správným zásadám chování ke spolužákům a vrstevníkům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oslovování a zdravení, žádost o pomoc ve škole – práci, pomoc staršího mladšímu při činnostech,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 řešení problému, vytvoření postoje k problému,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kamarádství, rozpoznání lidí ve třídě, ŠD,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ke komunikaci,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 toleranci ke spolužákům jiné kultury, bez předsudků o společenských vrstvách a majetku.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4.  Naučit žáka správnému chování k pedagogům, ostatním občanům a dospělým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oslovování + zdravení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s příchozími do školy zajištěním formou besed 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rozpoznáním špatného člověka, předcházení a prevence před vlastním ohrožením 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 toleranci a ohleduplnosti k jiným lidem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potřebu pozitivních citů, citové vztahy k jiným lidem.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5.  Vést žáka aktivně ke vztahu k vlastnímu zdraví, zdravé prostředí ve společnosti a přírodě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si své zdraví a být za ně zodpovědný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vysvětlovat neznámé či nepochopené pojmy</w:t>
      </w:r>
    </w:p>
    <w:p w:rsidR="001040DA" w:rsidRPr="001040DA" w:rsidRDefault="001040DA" w:rsidP="001040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akcí preventivního programu proti šikaně.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11" w:name="_Toc290333301"/>
      <w:bookmarkStart w:id="12" w:name="_Toc336976281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3.1. Rozvoj kompetencí ve školní družině</w:t>
      </w:r>
      <w:bookmarkEnd w:id="11"/>
      <w:bookmarkEnd w:id="12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8D71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Rozvoj kompetencí ve školní družině znamená především posilování a kultivaci </w:t>
      </w:r>
      <w:r w:rsidRPr="001040D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předmětových vědomostí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znalostmi, dovednostmi, postoji a hodnotami, které budou moci využít nejen ve škole, ale především v běžném osobním životě, při studiu a později i ve své profesní kariéře. Právě tyto znalosti, dovednosti, postoje a hodnoty se označují souhrnně jako klíčové kompetence a každý žák je může ve svém životě zužitkovat a uplatnit bez ohledu na to, co mu ve škole jde, o co se zajímá a co chce v budoucnu dělat.</w:t>
      </w:r>
    </w:p>
    <w:p w:rsidR="001040DA" w:rsidRPr="001040DA" w:rsidRDefault="001040DA" w:rsidP="00EA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vychází při plánování své činnosti ze vzdělávacích cílů kmenových ročníků. Spolupracují s třídními učiteli a snaží se posilovat především ty kompetence, které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podle pokynů učitele potřeba u kolektivu i jednotlivce rozvíjet nejvíce.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Při všech těchto činnostech vychovatelky rozvíjejí další prvky, které prolínají celým pedagogickým působením: výchova sociálních dovedností (komunikace slovní i mimoslovní, společenské chování apod.), posilování prvků participace (podílu, účasti) na dění sociální skupiny, ovlivňování činností, přinášení po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dnětů k obohacení činnosti i přijímání podílu odpovědnosti.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Důležitá je evaluace činnosti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3" w:name="_Toc290333302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 školní dru</w:t>
      </w:r>
      <w:r w:rsidR="00EA29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žiny je zaměřena na posilování 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těchto klíčových kompetencí žáků:</w:t>
      </w:r>
      <w:bookmarkEnd w:id="13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Kompetence k učení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vědomě eliminuje rušivé podněty a vytváří si optimální podmínky pro učení,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vytváří si plán pro dosažení učebních cílů,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vytváří si jednoduchá kritéria pro vyhodnocování to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ho, co se naučil, a posléze je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používá,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používá jednoduché textové zdroje (učebnice, dětské encyklopedie, další knihy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časopisy) pro učení,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získané vědomosti dává do souvislostí,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získané zkušenosti uplatňuje v praktických situacích a dalším učení.</w:t>
      </w:r>
    </w:p>
    <w:p w:rsidR="001040DA" w:rsidRPr="001040DA" w:rsidRDefault="001040DA" w:rsidP="00EA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Kompetence k řešení problémů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hledá různé varianty řešení problémů a vybírá mezi nimi,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nenechá se odradit případným neúspěchem a vytrvale směřuje k řešení,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přijímá odpovědnost za výsledek řešení problému,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rozpozná, jakých chyb by se mohl dopustit při řešení problému,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započaté činnosti dokončuje.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 Kompetence komunikativní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dešifruje význam piktogramů a sám je ve srozumitelné podobě tvoří,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rozpozná jednoduché případy manipulativní komunikace, zejména reklamy,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využívá ke komunikaci telefon (i mobilní),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používá obvyklé české fráze, slovní obraty, vtipy a rozumí jim.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Kompetence sociální a personální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oceňuje své spolužáky ve skupině za dobrou práci,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při práci ve skupině se podílí o pomůcky a materiál,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přijm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>e jednoduchou roli ve skupině (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skupiny, časoměřič, kapitán družstva apod.)</w:t>
      </w:r>
      <w:r w:rsidR="00E536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řídí a organizuje činnost ostatních dětí ve skupině,</w:t>
      </w:r>
    </w:p>
    <w:p w:rsidR="001040DA" w:rsidRPr="001040DA" w:rsidRDefault="001040DA" w:rsidP="001040DA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rozezná vhodné a nevhodné chování, vnímá nespravedlnost, agresivitu, šikanu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a dovede se jí bránit, upozornit na tento problém dospělého.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Kompetence občanské a činnostní</w:t>
      </w:r>
    </w:p>
    <w:p w:rsidR="001040DA" w:rsidRPr="001040DA" w:rsidRDefault="001040DA" w:rsidP="001040DA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 krizové situaci a situaci ohrožující zdraví a život postupuje podle pokynů kompetentních osob,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aktivně se zapojuje do veřejně prospěšných prací a charitativních aktivit,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vnímá krásy přírody a cíleně o ni pečuje,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používá základní společenské norm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>y chování (pozdravy, poděkování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učí se plánovat, organizovat, řídit a hodnotit,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odhaduje rizika svého jednání a chování (aktivit a nápadů).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Kompetence pracovní a trávení volného času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 celou dobu práce udržuje své pracovní místo v pořádku,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vyhodnocuje výsledky své činnosti,</w:t>
      </w:r>
    </w:p>
    <w:p w:rsidR="001040DA" w:rsidRPr="001040DA" w:rsidRDefault="00EA29B8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nebojí se říci „ne“ (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nevhodným nabídkám na využití volného času),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plá</w:t>
      </w:r>
      <w:r w:rsidR="00EA2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nuje a organizuje své pracovní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a odpočinkové činnosti,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vybírá zájmové činnosti dle vlastních dispozic,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rozvíjí své zájmy v organizovaných skupinových i individuálních činnostech,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-    orientuje</w:t>
      </w:r>
      <w:proofErr w:type="gramEnd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 možnostech smysluplného trávení volného času.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F3184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14" w:name="_Toc336976282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4 DÉLKA A</w:t>
      </w:r>
      <w:r w:rsidR="00E536C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ČASOVÝ </w:t>
      </w:r>
      <w:r w:rsidR="00A10576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PLÁN VZDĚLÁVACÍHO </w:t>
      </w:r>
      <w:r w:rsidR="001040DA"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PROGRAMU</w:t>
      </w:r>
      <w:bookmarkEnd w:id="14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51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vzdělávací plán je tvořen na dobu jednoho cyklu v délce tří let. Vychází tak ze skladby dětí v oddělení (1. – 3. ročník). Vychovatelky dále pracují podle měsíčních plánů, které jsou podrobněji rozpracovány v týdenních plánech práce.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Měsíční a týdenní plán si tvoří každá vychovatelka sama pro činnost svého oddělení. Svobodně se tak rozhoduje pro různé formy práce a metody jednotlivých činností. Vychovatelky mohou také vzájemně spolupracovat a spojovat si oddělení k některým činnostem mimo školní družinu.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Měsíční a týdenní plány obsahově vycházejí z ŠVP školní družiny, naplňují obsah i cíle vzdělávání. Jednotlivá zaměstnání a jejich p</w:t>
      </w:r>
      <w:r w:rsidR="00813EF4">
        <w:rPr>
          <w:rFonts w:ascii="Times New Roman" w:eastAsia="Times New Roman" w:hAnsi="Times New Roman" w:cs="Times New Roman"/>
          <w:sz w:val="24"/>
          <w:szCs w:val="24"/>
          <w:lang w:eastAsia="cs-CZ"/>
        </w:rPr>
        <w:t>růběh je denně zaznamenávám do p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řehledu výchovně vzdělávací práce ve školní družině. Časový rozvrh č</w:t>
      </w:r>
      <w:r w:rsidR="00813EF4">
        <w:rPr>
          <w:rFonts w:ascii="Times New Roman" w:eastAsia="Times New Roman" w:hAnsi="Times New Roman" w:cs="Times New Roman"/>
          <w:sz w:val="24"/>
          <w:szCs w:val="24"/>
          <w:lang w:eastAsia="cs-CZ"/>
        </w:rPr>
        <w:t>inností je podrobně rozepsán v ř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ádu školní družiny, který je přístupný v každém oddělení, na centrální nástěnce </w:t>
      </w:r>
      <w:r w:rsidR="00813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družiny a také na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internetových stránkách školy.</w:t>
      </w:r>
    </w:p>
    <w:p w:rsid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13EF4" w:rsidRPr="001040DA" w:rsidRDefault="00813EF4" w:rsidP="0010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1031"/>
        <w:gridCol w:w="425"/>
        <w:gridCol w:w="3150"/>
      </w:tblGrid>
      <w:tr w:rsidR="001E00E1" w:rsidRPr="001E00E1" w:rsidTr="002918F0">
        <w:tc>
          <w:tcPr>
            <w:tcW w:w="9212" w:type="dxa"/>
            <w:gridSpan w:val="5"/>
          </w:tcPr>
          <w:p w:rsidR="001E00E1" w:rsidRPr="001E00E1" w:rsidRDefault="001E00E1" w:rsidP="001E00E1">
            <w:pPr>
              <w:jc w:val="center"/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</w:pPr>
            <w:r w:rsidRPr="001E00E1"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  <w:t>Režim školní družiny</w:t>
            </w:r>
          </w:p>
        </w:tc>
      </w:tr>
      <w:tr w:rsidR="001E00E1" w:rsidRPr="001E00E1" w:rsidTr="002918F0">
        <w:tc>
          <w:tcPr>
            <w:tcW w:w="1526" w:type="dxa"/>
            <w:vMerge w:val="restart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čas</w:t>
            </w:r>
          </w:p>
        </w:tc>
        <w:tc>
          <w:tcPr>
            <w:tcW w:w="3080" w:type="dxa"/>
            <w:shd w:val="clear" w:color="auto" w:fill="5F497A" w:themeFill="accent4" w:themeFillShade="BF"/>
          </w:tcPr>
          <w:p w:rsidR="001E00E1" w:rsidRPr="001E00E1" w:rsidRDefault="001E00E1" w:rsidP="001E00E1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1E00E1">
              <w:rPr>
                <w:b/>
                <w:color w:val="FFFFFF" w:themeColor="background1"/>
                <w:sz w:val="24"/>
                <w:szCs w:val="24"/>
              </w:rPr>
              <w:t>1.skupina</w:t>
            </w:r>
            <w:proofErr w:type="gramEnd"/>
          </w:p>
        </w:tc>
        <w:tc>
          <w:tcPr>
            <w:tcW w:w="1031" w:type="dxa"/>
            <w:vMerge w:val="restart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čas</w:t>
            </w:r>
          </w:p>
        </w:tc>
        <w:tc>
          <w:tcPr>
            <w:tcW w:w="3575" w:type="dxa"/>
            <w:gridSpan w:val="2"/>
            <w:shd w:val="clear" w:color="auto" w:fill="5F497A" w:themeFill="accent4" w:themeFillShade="BF"/>
          </w:tcPr>
          <w:p w:rsidR="001E00E1" w:rsidRPr="001E00E1" w:rsidRDefault="001E00E1" w:rsidP="001E00E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gramStart"/>
            <w:r w:rsidRPr="00813EF4">
              <w:rPr>
                <w:b/>
                <w:color w:val="FFFFFF" w:themeColor="background1"/>
                <w:sz w:val="24"/>
                <w:szCs w:val="24"/>
              </w:rPr>
              <w:t>2.skupina</w:t>
            </w:r>
            <w:proofErr w:type="gramEnd"/>
          </w:p>
        </w:tc>
      </w:tr>
      <w:tr w:rsidR="001E00E1" w:rsidRPr="001E00E1" w:rsidTr="002918F0">
        <w:tc>
          <w:tcPr>
            <w:tcW w:w="1526" w:type="dxa"/>
            <w:vMerge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ind w:left="720"/>
              <w:contextualSpacing/>
              <w:rPr>
                <w:sz w:val="24"/>
                <w:szCs w:val="24"/>
              </w:rPr>
            </w:pPr>
            <w:r w:rsidRPr="001E00E1">
              <w:rPr>
                <w:color w:val="5F497A" w:themeColor="accent4" w:themeShade="BF"/>
                <w:sz w:val="24"/>
                <w:szCs w:val="24"/>
              </w:rPr>
              <w:t>Výuka do 11.30</w:t>
            </w:r>
          </w:p>
        </w:tc>
        <w:tc>
          <w:tcPr>
            <w:tcW w:w="1031" w:type="dxa"/>
            <w:vMerge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shd w:val="clear" w:color="auto" w:fill="CCC0D9" w:themeFill="accent4" w:themeFillTint="66"/>
          </w:tcPr>
          <w:p w:rsidR="001E00E1" w:rsidRPr="001E00E1" w:rsidRDefault="001E00E1" w:rsidP="001E00E1">
            <w:pPr>
              <w:ind w:left="720"/>
              <w:contextualSpacing/>
              <w:rPr>
                <w:b/>
                <w:color w:val="5F497A" w:themeColor="accent4" w:themeShade="BF"/>
                <w:sz w:val="24"/>
                <w:szCs w:val="24"/>
              </w:rPr>
            </w:pPr>
            <w:r w:rsidRPr="001E00E1">
              <w:rPr>
                <w:b/>
                <w:color w:val="5F497A" w:themeColor="accent4" w:themeShade="BF"/>
                <w:sz w:val="24"/>
                <w:szCs w:val="24"/>
              </w:rPr>
              <w:t>Výuka do 12.25</w:t>
            </w: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6.30-7.15</w:t>
            </w:r>
          </w:p>
        </w:tc>
        <w:tc>
          <w:tcPr>
            <w:tcW w:w="7686" w:type="dxa"/>
            <w:gridSpan w:val="4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Příchod do školní družiny, převážně odpočinková činnost, klidové hry, stolní hry, hračky, činnost dle zájmů</w:t>
            </w: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11.30-12.15</w:t>
            </w:r>
          </w:p>
        </w:tc>
        <w:tc>
          <w:tcPr>
            <w:tcW w:w="3080" w:type="dxa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Oběd, osobní hygiena, volná činnost</w:t>
            </w:r>
          </w:p>
        </w:tc>
        <w:tc>
          <w:tcPr>
            <w:tcW w:w="4606" w:type="dxa"/>
            <w:gridSpan w:val="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12.15-13.00</w:t>
            </w:r>
          </w:p>
        </w:tc>
        <w:tc>
          <w:tcPr>
            <w:tcW w:w="3080" w:type="dxa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 xml:space="preserve">Odpočinková činnost (besedy, četba, vyprávění, tematické rozhovory) </w:t>
            </w:r>
          </w:p>
        </w:tc>
        <w:tc>
          <w:tcPr>
            <w:tcW w:w="1456" w:type="dxa"/>
            <w:gridSpan w:val="2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12.30-13.15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Oběd, hygiena, volná činnost</w:t>
            </w: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13.00-14.00</w:t>
            </w:r>
          </w:p>
        </w:tc>
        <w:tc>
          <w:tcPr>
            <w:tcW w:w="3080" w:type="dxa"/>
            <w:shd w:val="clear" w:color="auto" w:fill="DAEEF3" w:themeFill="accent5" w:themeFillTint="33"/>
          </w:tcPr>
          <w:p w:rsidR="001E00E1" w:rsidRPr="001E00E1" w:rsidRDefault="00DB31C7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Řízená zájmová činnost – aktivity z</w:t>
            </w:r>
            <w:r>
              <w:rPr>
                <w:sz w:val="24"/>
                <w:szCs w:val="24"/>
              </w:rPr>
              <w:t> oblasti estetických výchov (</w:t>
            </w: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Dv</w:t>
            </w:r>
            <w:proofErr w:type="spellEnd"/>
            <w:r>
              <w:rPr>
                <w:sz w:val="24"/>
                <w:szCs w:val="24"/>
              </w:rPr>
              <w:t>) a rukodělných činností, tělovýchovně-sportovních a společensko-vědních činností</w:t>
            </w:r>
          </w:p>
        </w:tc>
        <w:tc>
          <w:tcPr>
            <w:tcW w:w="1456" w:type="dxa"/>
            <w:gridSpan w:val="2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13.15- 14.00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:rsidR="001E00E1" w:rsidRPr="001E00E1" w:rsidRDefault="001E00E1" w:rsidP="00DB31C7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Řízená zájmová činnost – aktivity z</w:t>
            </w:r>
            <w:r w:rsidR="00DB31C7">
              <w:rPr>
                <w:sz w:val="24"/>
                <w:szCs w:val="24"/>
              </w:rPr>
              <w:t> oblasti estetických výchov (</w:t>
            </w:r>
            <w:proofErr w:type="spellStart"/>
            <w:r w:rsidR="00DB31C7">
              <w:rPr>
                <w:sz w:val="24"/>
                <w:szCs w:val="24"/>
              </w:rPr>
              <w:t>Vv</w:t>
            </w:r>
            <w:proofErr w:type="spellEnd"/>
            <w:r w:rsidR="00DB31C7">
              <w:rPr>
                <w:sz w:val="24"/>
                <w:szCs w:val="24"/>
              </w:rPr>
              <w:t xml:space="preserve">, </w:t>
            </w:r>
            <w:proofErr w:type="spellStart"/>
            <w:r w:rsidR="00DB31C7">
              <w:rPr>
                <w:sz w:val="24"/>
                <w:szCs w:val="24"/>
              </w:rPr>
              <w:t>Hv</w:t>
            </w:r>
            <w:proofErr w:type="spellEnd"/>
            <w:r w:rsidR="00DB31C7">
              <w:rPr>
                <w:sz w:val="24"/>
                <w:szCs w:val="24"/>
              </w:rPr>
              <w:t xml:space="preserve">, </w:t>
            </w:r>
            <w:proofErr w:type="spellStart"/>
            <w:r w:rsidR="00DB31C7">
              <w:rPr>
                <w:sz w:val="24"/>
                <w:szCs w:val="24"/>
              </w:rPr>
              <w:t>Dv</w:t>
            </w:r>
            <w:proofErr w:type="spellEnd"/>
            <w:r w:rsidR="00DB31C7">
              <w:rPr>
                <w:sz w:val="24"/>
                <w:szCs w:val="24"/>
              </w:rPr>
              <w:t>) a rukodělných činností, tělovýchovně-sportovních a společensko-vědních činností</w:t>
            </w: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14.00-15.30</w:t>
            </w:r>
          </w:p>
        </w:tc>
        <w:tc>
          <w:tcPr>
            <w:tcW w:w="7686" w:type="dxa"/>
            <w:gridSpan w:val="4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Rekreační činnost, stolní hry, kvízy, soutěže, křížovky apod., možné vypracování domácích úkolů, osobní hygiena, svačina, úklid osobních věcí</w:t>
            </w:r>
          </w:p>
        </w:tc>
      </w:tr>
      <w:tr w:rsidR="001E00E1" w:rsidRPr="001E00E1" w:rsidTr="002918F0">
        <w:tc>
          <w:tcPr>
            <w:tcW w:w="1526" w:type="dxa"/>
            <w:shd w:val="clear" w:color="auto" w:fill="CCC0D9" w:themeFill="accent4" w:themeFillTint="66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15.30-16.00</w:t>
            </w:r>
          </w:p>
        </w:tc>
        <w:tc>
          <w:tcPr>
            <w:tcW w:w="7686" w:type="dxa"/>
            <w:gridSpan w:val="4"/>
            <w:shd w:val="clear" w:color="auto" w:fill="DAEEF3" w:themeFill="accent5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sz w:val="24"/>
                <w:szCs w:val="24"/>
              </w:rPr>
              <w:t>Postupný odchod dětí domů – kontrola v šatnách, postupné uspořádání herního prostoru ve třídě, úklid</w:t>
            </w:r>
          </w:p>
        </w:tc>
      </w:tr>
    </w:tbl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Jednou měsíčně je organizováno metodické sezení všech vychovatelek, na kterém lze dotvářet očekávané výstupy školního vzdělávacího programu. Cílem všech činností je vytvořit bezpečné, podnětné a přátelské prostředí pro správnou funkci školní družiny.</w:t>
      </w:r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15" w:name="_Toc255809765"/>
      <w:bookmarkStart w:id="16" w:name="_Toc290333303"/>
      <w:bookmarkStart w:id="17" w:name="_Toc336976283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5 F</w:t>
      </w:r>
      <w:bookmarkEnd w:id="15"/>
      <w:bookmarkEnd w:id="16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ORMY VZDÉLÁVÁNÍ</w:t>
      </w:r>
      <w:bookmarkEnd w:id="17"/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eastAsia="cs-CZ"/>
        </w:rPr>
      </w:pPr>
      <w:bookmarkStart w:id="18" w:name="_Toc290333304"/>
      <w:bookmarkStart w:id="19" w:name="_Toc336976284"/>
      <w:r w:rsidRPr="001040DA">
        <w:rPr>
          <w:rFonts w:ascii="Times New Roman" w:eastAsia="Times New Roman" w:hAnsi="Times New Roman" w:cs="Arial"/>
          <w:b/>
          <w:bCs/>
          <w:sz w:val="24"/>
          <w:szCs w:val="26"/>
          <w:lang w:eastAsia="cs-CZ"/>
        </w:rPr>
        <w:t>Pravidelná činnost</w:t>
      </w:r>
      <w:bookmarkEnd w:id="18"/>
      <w:bookmarkEnd w:id="19"/>
    </w:p>
    <w:p w:rsidR="001040DA" w:rsidRPr="001040DA" w:rsidRDefault="00502C29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bookmarkStart w:id="20" w:name="_Toc290333305"/>
      <w:r w:rsidR="001040DA"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dána týdenní skladbou zaměstnání a představuje zejména organizované aktivity</w:t>
      </w:r>
      <w:bookmarkEnd w:id="20"/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1" w:name="_Toc290333306"/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Příležitostné akce</w:t>
      </w:r>
      <w:bookmarkEnd w:id="21"/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22" w:name="_Toc290333307"/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besídky, exkurze, kino, výlety, sportovní akce, výtvarné soutěže, přespání v ŠD</w:t>
      </w:r>
      <w:bookmarkEnd w:id="22"/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3" w:name="_Toc290333310"/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Spontánní aktivity</w:t>
      </w:r>
      <w:bookmarkEnd w:id="23"/>
    </w:p>
    <w:p w:rsidR="001040DA" w:rsidRPr="001040DA" w:rsidRDefault="00502C29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29033331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každodenní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činnosti a hry ve školní družině a při pobytu venku</w:t>
      </w:r>
      <w:bookmarkEnd w:id="24"/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keepNext/>
        <w:numPr>
          <w:ilvl w:val="1"/>
          <w:numId w:val="3"/>
        </w:numPr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25" w:name="_Toc336976285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Metody zájmového vzdělávání ve školní družině</w:t>
      </w:r>
      <w:bookmarkEnd w:id="25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0E1" w:rsidRDefault="001040DA" w:rsidP="000F6BB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činnost školní družiny je tvořena týdenní skladbou zaměstnání, která obsahuje</w:t>
      </w:r>
      <w:r w:rsidR="000F6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 formy práce, jež jsou plněny v rámci jednoho školního týdne. Zvolené zájmové činnosti jsou zapisovány d</w:t>
      </w:r>
      <w:r w:rsidR="000F6BB1">
        <w:rPr>
          <w:rFonts w:ascii="Times New Roman" w:eastAsia="Times New Roman" w:hAnsi="Times New Roman" w:cs="Times New Roman"/>
          <w:sz w:val="24"/>
          <w:szCs w:val="24"/>
          <w:lang w:eastAsia="cs-CZ"/>
        </w:rPr>
        <w:t>o p</w:t>
      </w:r>
      <w:r w:rsidR="00502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řehledu výchovně vzdělávací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(TK), který vyplňuje vychovatelka v každém oddělení školní družiny pravidelně každý den.</w:t>
      </w:r>
    </w:p>
    <w:p w:rsidR="00502C29" w:rsidRPr="001E00E1" w:rsidRDefault="00502C29" w:rsidP="009037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E00E1" w:rsidRPr="001E00E1" w:rsidTr="002918F0">
        <w:tc>
          <w:tcPr>
            <w:tcW w:w="3085" w:type="dxa"/>
            <w:shd w:val="clear" w:color="auto" w:fill="5F497A" w:themeFill="accent4" w:themeFillShade="BF"/>
          </w:tcPr>
          <w:p w:rsidR="001E00E1" w:rsidRPr="001E00E1" w:rsidRDefault="001E00E1" w:rsidP="001E00E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00E1">
              <w:rPr>
                <w:b/>
                <w:color w:val="FFFFFF" w:themeColor="background1"/>
                <w:sz w:val="24"/>
                <w:szCs w:val="24"/>
              </w:rPr>
              <w:t>Činnost</w:t>
            </w:r>
          </w:p>
        </w:tc>
        <w:tc>
          <w:tcPr>
            <w:tcW w:w="6127" w:type="dxa"/>
            <w:shd w:val="clear" w:color="auto" w:fill="5F497A" w:themeFill="accent4" w:themeFillShade="BF"/>
          </w:tcPr>
          <w:p w:rsidR="001E00E1" w:rsidRPr="001E00E1" w:rsidRDefault="001E00E1" w:rsidP="001E00E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00E1">
              <w:rPr>
                <w:b/>
                <w:color w:val="FFFFFF" w:themeColor="background1"/>
                <w:sz w:val="24"/>
                <w:szCs w:val="24"/>
              </w:rPr>
              <w:t>Popis činnosti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Odpočinková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klid po obědě, poslechové činnosti (četba, CD), individuální hry, aktivní odpočinek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Esteticko-výchovná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aktivní i receptivní formují vztah dětí k estetickým hodnotám, rozvíjejí kreativitu, podporují emociální složku osobnosti (např. výtvarné činnosti, hudba a poslech, divadlo, film, tanec)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Rukodělná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rozvíjí zejména manuální dovednosti (jemnou motoriku), seznamují a napomáhají osvojit různé pracovní postupy (práce s různými materiály, konstrukční práce, hry se stavebnicemi, vyšívání,…)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Tělovýchova a sport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přispívají k rozvoji fyzické zdatnosti, mají také důležitou roli při sebepoznávání dětí a při pěstování psychické odolnosti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Společenskovědní zájmová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rozšiřuje poznatky o společnosti, její historii i tradici (místopis, folklór, sběratelství)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Přírodovědná zájmová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seznamuje se základy přírodních věd, pěstování citu k přírodnímu prostředí a položení základů k jeho ochraně (poznávání přírody, práce pěstitelské, ekologické aktivity)</w:t>
            </w:r>
          </w:p>
        </w:tc>
      </w:tr>
      <w:tr w:rsidR="001E00E1" w:rsidRPr="001E00E1" w:rsidTr="002918F0">
        <w:tc>
          <w:tcPr>
            <w:tcW w:w="3085" w:type="dxa"/>
            <w:shd w:val="clear" w:color="auto" w:fill="DBE5F1" w:themeFill="accent1" w:themeFillTint="33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6127" w:type="dxa"/>
          </w:tcPr>
          <w:p w:rsidR="001E00E1" w:rsidRPr="001E00E1" w:rsidRDefault="001E00E1" w:rsidP="001E00E1">
            <w:pPr>
              <w:rPr>
                <w:sz w:val="24"/>
                <w:szCs w:val="24"/>
              </w:rPr>
            </w:pPr>
            <w:r w:rsidRPr="001E0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činnosti, jimiž upevňujeme a rozšiřujeme poznatky ze školního vyučování</w:t>
            </w:r>
          </w:p>
        </w:tc>
      </w:tr>
    </w:tbl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40DA" w:rsidRPr="001040DA" w:rsidRDefault="001040DA" w:rsidP="006574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výchovně vzdělávací činnosti školní družiny je založen na činnostech vyplývajících především ze zájmů dětí. Má-li být tato činnosti úspěšná, je nutné respektovat.</w:t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Základním prostředkem činnosti školní družiny je hra</w:t>
      </w:r>
      <w:r w:rsidRPr="001040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založená na zážitku účastníků, která obohacuje jejich sebepoznání, rozšiřuje vědomosti a dovednosti a navozuje klidné emoce. </w:t>
      </w:r>
    </w:p>
    <w:p w:rsidR="00DB31C7" w:rsidRDefault="00DB31C7" w:rsidP="00657481">
      <w:pPr>
        <w:keepNext/>
        <w:spacing w:before="240" w:after="60" w:line="36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657481" w:rsidRPr="00657481" w:rsidRDefault="00502C29" w:rsidP="00657481">
      <w:pPr>
        <w:keepNext/>
        <w:spacing w:before="240" w:after="60" w:line="36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502C29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6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</w:t>
      </w:r>
      <w:bookmarkStart w:id="26" w:name="_Toc336976286"/>
      <w:proofErr w:type="gramStart"/>
      <w:r w:rsidR="001040DA" w:rsidRPr="00502C29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OBSAH  VZDĚLÁVÁNÍ</w:t>
      </w:r>
      <w:bookmarkEnd w:id="26"/>
      <w:proofErr w:type="gramEnd"/>
    </w:p>
    <w:p w:rsidR="001040DA" w:rsidRPr="00657481" w:rsidRDefault="00502C29" w:rsidP="00657481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je inspirován kapitolou RVP pro</w:t>
      </w:r>
      <w:r w:rsidR="001040DA" w:rsidRPr="00502C29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502C2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040DA" w:rsidRPr="00502C29">
        <w:rPr>
          <w:rFonts w:ascii="Times New Roman" w:hAnsi="Times New Roman" w:cs="Times New Roman"/>
          <w:sz w:val="24"/>
          <w:szCs w:val="24"/>
          <w:lang w:eastAsia="cs-CZ"/>
        </w:rPr>
        <w:t>st. „Člověk a jeho svět“, je tvořen dle podmínek školy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0376E" w:rsidRPr="0090376E" w:rsidTr="002918F0">
        <w:tc>
          <w:tcPr>
            <w:tcW w:w="2943" w:type="dxa"/>
            <w:shd w:val="clear" w:color="auto" w:fill="5F497A" w:themeFill="accent4" w:themeFillShade="BF"/>
          </w:tcPr>
          <w:p w:rsidR="0090376E" w:rsidRPr="0090376E" w:rsidRDefault="0090376E" w:rsidP="0090376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376E">
              <w:rPr>
                <w:b/>
                <w:color w:val="FFFFFF" w:themeColor="background1"/>
                <w:sz w:val="24"/>
                <w:szCs w:val="24"/>
              </w:rPr>
              <w:t>Tematický okruh</w:t>
            </w:r>
          </w:p>
        </w:tc>
        <w:tc>
          <w:tcPr>
            <w:tcW w:w="6269" w:type="dxa"/>
            <w:shd w:val="clear" w:color="auto" w:fill="5F497A" w:themeFill="accent4" w:themeFillShade="BF"/>
          </w:tcPr>
          <w:p w:rsidR="0090376E" w:rsidRPr="0090376E" w:rsidRDefault="0090376E" w:rsidP="0090376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0376E">
              <w:rPr>
                <w:b/>
                <w:color w:val="FFFFFF" w:themeColor="background1"/>
                <w:sz w:val="24"/>
                <w:szCs w:val="24"/>
              </w:rPr>
              <w:t xml:space="preserve">Obsah </w:t>
            </w:r>
          </w:p>
        </w:tc>
      </w:tr>
      <w:tr w:rsidR="0090376E" w:rsidRPr="0090376E" w:rsidTr="002918F0">
        <w:tc>
          <w:tcPr>
            <w:tcW w:w="2943" w:type="dxa"/>
            <w:vMerge w:val="restart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Místo, kde žijeme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domov: okruhy rodiny a jejich členů, organizace života rodiny, zdravé prostředí v rodině, výroba dárků pro členy rodiny, spolupráce s rodinou, Den matek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škola: vstup do školy, bezpečná cesta do školy, okolí školy, školní režim, vytvoření kladného vztahu ke škole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město, kde žijeme: důležitá místa, </w:t>
            </w:r>
            <w:proofErr w:type="spellStart"/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obchody, pošta, lékař, knihovna, hasiči, vánoční + jarní besídky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naše vlast: besedy o stát. svátcích a významných </w:t>
            </w:r>
            <w:proofErr w:type="gramStart"/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dnech</w:t>
            </w:r>
            <w:proofErr w:type="gramEnd"/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pojem vlastenectví – národ, historie – Staré pověsti české, Praha – hl. město, význam. místa v ČR</w:t>
            </w:r>
          </w:p>
        </w:tc>
      </w:tr>
      <w:tr w:rsidR="0090376E" w:rsidRPr="0090376E" w:rsidTr="002918F0">
        <w:tc>
          <w:tcPr>
            <w:tcW w:w="2943" w:type="dxa"/>
            <w:vMerge w:val="restart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Lidé kolem nás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soužití lidí – v rodině, v kolektivu ŠD, v zaměstnání, na ulici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soužití jedinců s postižením a jejich integrace mezi jedince bez postižení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chování mezi lidmi – pravidla slušného chování (umí pozdravit starší, chování se správně i ke spolužákům (principy demokracie), řekni svůj názor, mám problém – vyslyš mě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vlastnictví – soukromé (neber, co není tvé), veřejné (máme společné hračky, nerozbíjej nebo se přiznej, společně budeme uklízet)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62544B" w:rsidP="0090376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právo a spravedlnost – zákl. </w:t>
            </w:r>
            <w:proofErr w:type="gramStart"/>
            <w:r w:rsidR="0090376E"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lidská</w:t>
            </w:r>
            <w:proofErr w:type="gramEnd"/>
            <w:r w:rsidR="0090376E"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práva a práva dětí „Vím, co smím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0376E"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90376E" w:rsidRPr="0090376E" w:rsidTr="002918F0">
        <w:tc>
          <w:tcPr>
            <w:tcW w:w="2943" w:type="dxa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Lidé a čas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správný režim dne při docházce do školy, správně využít volný čas při sportu, pohybu, návštěva kulturních památek, rozdělení ročních období do zájmových aktivit (sběr přírodnin, pouštění draka podzim, sáňkování, sněhulák  - zima, jarní hry, Velikonoce – jaro, letní aktivity, výlet, sběr bylin)</w:t>
            </w:r>
          </w:p>
        </w:tc>
      </w:tr>
      <w:tr w:rsidR="0090376E" w:rsidRPr="0090376E" w:rsidTr="002918F0">
        <w:tc>
          <w:tcPr>
            <w:tcW w:w="2943" w:type="dxa"/>
            <w:vMerge w:val="restart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Rozmanitost přírody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tematické vycházky do okolí školy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 přírodním materiálem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výchova k ekologii, beseda o třídění odpadů</w:t>
            </w:r>
          </w:p>
        </w:tc>
      </w:tr>
      <w:tr w:rsidR="0090376E" w:rsidRPr="0090376E" w:rsidTr="002918F0">
        <w:tc>
          <w:tcPr>
            <w:tcW w:w="2943" w:type="dxa"/>
            <w:vMerge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poučné besedy o přírodě</w:t>
            </w:r>
          </w:p>
        </w:tc>
      </w:tr>
      <w:tr w:rsidR="0090376E" w:rsidRPr="0090376E" w:rsidTr="002918F0">
        <w:tc>
          <w:tcPr>
            <w:tcW w:w="2943" w:type="dxa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Člověk a jeho zdraví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návaznosti na učivo rozvíjet zkušenosti s ošetřením nemocného, naučit se používat potřebná telefonní čísla, učit se, jak zavolat o pomoc, četba z knihy „Já to zvládnu“ a „Příběhy z měsíční houpačky“, podíl na preventivním protidrogovém programu školy a prevenci šikany</w:t>
            </w:r>
          </w:p>
        </w:tc>
      </w:tr>
      <w:tr w:rsidR="0090376E" w:rsidRPr="0090376E" w:rsidTr="002918F0">
        <w:tc>
          <w:tcPr>
            <w:tcW w:w="2943" w:type="dxa"/>
            <w:shd w:val="clear" w:color="auto" w:fill="DBE5F1" w:themeFill="accent1" w:themeFillTint="33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Multikulturní výchova</w:t>
            </w:r>
          </w:p>
        </w:tc>
        <w:tc>
          <w:tcPr>
            <w:tcW w:w="6269" w:type="dxa"/>
          </w:tcPr>
          <w:p w:rsidR="0090376E" w:rsidRPr="0090376E" w:rsidRDefault="0090376E" w:rsidP="0090376E">
            <w:pPr>
              <w:rPr>
                <w:sz w:val="24"/>
                <w:szCs w:val="24"/>
              </w:rPr>
            </w:pP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současný svět nám přináší stále větší možnosti soužití s jinými národy, národnostními menšinami i etniky, je tedy potřeba učit dětí soužití s těmito minoritními </w:t>
            </w:r>
            <w:r w:rsidR="00E536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skupinami, naučit se porozumět </w:t>
            </w:r>
            <w:r w:rsidRPr="009037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přijímat jejich odlišnou kulturu</w:t>
            </w:r>
          </w:p>
        </w:tc>
      </w:tr>
    </w:tbl>
    <w:p w:rsidR="00EE07B3" w:rsidRDefault="00EE07B3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27" w:name="_Toc336976287"/>
    </w:p>
    <w:p w:rsidR="001040DA" w:rsidRPr="001040DA" w:rsidRDefault="00AC1116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7 PODMÍNKY </w:t>
      </w:r>
      <w:r w:rsidR="001040DA"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ŽÁKY SE SPECIÁLNÍMI VZDĚLÁVACÍMI POTŘEBAMI</w:t>
      </w:r>
      <w:bookmarkEnd w:id="27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21E" w:rsidRDefault="001040DA" w:rsidP="00890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jsou integrováni žáci se speciálními vzdělávacími potřebami. V současné době se jedná především o žáky s poruchami učen</w:t>
      </w:r>
      <w:r w:rsidR="000F6BB1">
        <w:rPr>
          <w:rFonts w:ascii="Times New Roman" w:eastAsia="Times New Roman" w:hAnsi="Times New Roman" w:cs="Times New Roman"/>
          <w:sz w:val="24"/>
          <w:szCs w:val="24"/>
          <w:lang w:eastAsia="cs-CZ"/>
        </w:rPr>
        <w:t>í a chování. V</w:t>
      </w:r>
      <w:r w:rsidR="009459DE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2013/2014</w:t>
      </w:r>
      <w:r w:rsidR="008909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AE021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909AB">
        <w:rPr>
          <w:rFonts w:ascii="Times New Roman" w:eastAsia="Times New Roman" w:hAnsi="Times New Roman" w:cs="Times New Roman"/>
          <w:sz w:val="24"/>
          <w:szCs w:val="24"/>
          <w:lang w:eastAsia="cs-CZ"/>
        </w:rPr>
        <w:t> jedn</w:t>
      </w:r>
      <w:r w:rsidR="00AE021E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r w:rsidR="000F6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 </w:t>
      </w:r>
      <w:r w:rsidR="00AC111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družiny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09AB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integrován žák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diagnózou PAS a žák se středně těžkou sluchovou vadou. Dále je v družině několik epileptiků. Ranní družinu navštěvuje žákyně s fyziologickou zrakovou vadou. </w:t>
      </w:r>
      <w:r w:rsidR="008909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trendu zařazování žáků se speciálními vzdělávacími potřebami budeme i nadále pokračovat. </w:t>
      </w:r>
    </w:p>
    <w:p w:rsidR="001040DA" w:rsidRPr="001040DA" w:rsidRDefault="008909AB" w:rsidP="008909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pozornost věnujeme také dětem sociálně</w:t>
      </w:r>
      <w:r w:rsidR="004A1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kulturně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znevýhodněným a zařazeným cizincům.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školy, bohužel, nedovolují přítomnost asistenta pedagoga ve školní družině při odpoledním zájmovém vzdělávání, takže péče o tyto děti jsou na bedrech vychovatelek. </w:t>
      </w:r>
      <w:r w:rsidR="004A11C7">
        <w:rPr>
          <w:rFonts w:ascii="Times New Roman" w:eastAsia="Times New Roman" w:hAnsi="Times New Roman" w:cs="Times New Roman"/>
          <w:sz w:val="24"/>
          <w:szCs w:val="24"/>
          <w:lang w:eastAsia="cs-CZ"/>
        </w:rPr>
        <w:t>Nadstandardní péči věnujeme též žákům mimořádně nadaným.</w:t>
      </w:r>
    </w:p>
    <w:p w:rsidR="001040DA" w:rsidRPr="001040DA" w:rsidRDefault="001040DA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Vychovatelky se snaží při své činnosti s těmito dětmi aplik</w:t>
      </w:r>
      <w:r w:rsidR="00EE0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individuální metody práce.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naplněnosti 30 dětí a smíšených ročnících v jednotli</w:t>
      </w:r>
      <w:r w:rsidR="00AC1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 odděleních školní družiny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je však uplatňování individuálního přístupu poměrně složité, aplik</w:t>
      </w:r>
      <w:r w:rsidR="00AC1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 se převážně v době odchodu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většího počtu dětí z oddělení, zejména v době relaxačních činností a přípravy na vyučování. Snížení počtu </w:t>
      </w:r>
      <w:r w:rsidR="000F6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 oddělení (dle vyhlášky 73/2005) by bylo velmi efektivní.</w:t>
      </w:r>
    </w:p>
    <w:p w:rsidR="001040DA" w:rsidRPr="001040DA" w:rsidRDefault="001040DA" w:rsidP="00DB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DB31C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28" w:name="_Toc336976288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8 PODMÍNK</w:t>
      </w:r>
      <w:r w:rsidR="00AC1116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Y PRO PŘIJETÍ DĚTÍ DO ŠKOLNÍ </w:t>
      </w:r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DRUŽINY</w:t>
      </w:r>
      <w:bookmarkEnd w:id="28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AC1116" w:rsidP="00AC1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Informace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o organizaci práce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družiny, o režimu, o přij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ímání a odhlašování žáků</w:t>
      </w:r>
    </w:p>
    <w:p w:rsidR="001040DA" w:rsidRPr="001040DA" w:rsidRDefault="00AC1116" w:rsidP="00AC1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 průběhu vzdělává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ní žáků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 družině obsahuje vnitřní ř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ád školní družiny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 něhož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nahlédnout ve všech odděleních, na centrální nástěnce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družiny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zpřístupněn 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na webových stránkách školy. Vnitřní ř</w:t>
      </w:r>
      <w:r w:rsidR="001040DA"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 školní družiny navazuje na školní řád a na režim školy. 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29" w:name="_Toc336976289"/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9 PERSONÁLNÍ PODMÍNKY</w:t>
      </w:r>
      <w:bookmarkEnd w:id="29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Ve školní družině pracují 4 vychovatelky, tři na plný úvazek a jedna na úvazek částečný, všechny vychovatelky jsou pro práci ve školní družině plně kvalifikované v oblasti pedagogických věd a oboru vychovatelství. Vedoucí vychovatelka má bakalářské vysokoškolské vzdělání v oboru speciální pedagogiky, jedna vychovatelka je absolventkou vyšší odborné školy a dvě vychovatelky mají úplné střední odborné vzdělání s maturitou.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Všechny vychovatelky již mají za sebou několik let pedagogické praxe a nejsou žádnými nováčky, v případě onemocnění učitele jsou schopné zajistit suplování.</w:t>
      </w:r>
    </w:p>
    <w:p w:rsidR="00495738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Všechny vychovatelky se průběžně vzdělávají jak v rámci samostudia, tak absolvováním různých kurzů. Samostudium se uskutečňuje</w:t>
      </w:r>
      <w:r w:rsidR="00AE0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čtení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odborných knih o dané problematice, sledováním odborných časopisů o předškoln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školní i mimoškolní výchově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„Informa</w:t>
      </w:r>
      <w:r w:rsidR="00AE021E">
        <w:rPr>
          <w:rFonts w:ascii="Times New Roman" w:eastAsia="Times New Roman" w:hAnsi="Times New Roman" w:cs="Times New Roman"/>
          <w:sz w:val="24"/>
          <w:szCs w:val="24"/>
          <w:lang w:eastAsia="cs-CZ"/>
        </w:rPr>
        <w:t>torium 3 – 8, Učitelské noviny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…). Dále se zúčastňují kurzů v rámci DVPP, pořádaných základní školou i jinými organizacemi.</w:t>
      </w:r>
    </w:p>
    <w:p w:rsidR="001040DA" w:rsidRPr="001040DA" w:rsidRDefault="001040DA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Žáci se stravují mimo budovu školy ve školní jídelně místního gymnázia, přechod do školní jídelny zabezpečují společně</w:t>
      </w:r>
      <w:r w:rsidR="001F5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vychovatelkami také učitelé.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 druži</w:t>
      </w:r>
      <w:r w:rsidR="00823BD5">
        <w:rPr>
          <w:rFonts w:ascii="Times New Roman" w:eastAsia="Times New Roman" w:hAnsi="Times New Roman" w:cs="Times New Roman"/>
          <w:sz w:val="24"/>
          <w:szCs w:val="24"/>
          <w:lang w:eastAsia="cs-CZ"/>
        </w:rPr>
        <w:t>ny zajišťuje uklí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zečka školní budovy B, o zahradu a opravy se stará školnice z budovy B.</w:t>
      </w:r>
    </w:p>
    <w:p w:rsidR="00E76369" w:rsidRDefault="00E76369" w:rsidP="00DB31C7">
      <w:pPr>
        <w:pStyle w:val="Nadpis3"/>
      </w:pPr>
      <w:bookmarkStart w:id="30" w:name="_Toc336976290"/>
    </w:p>
    <w:p w:rsidR="00823BD5" w:rsidRDefault="00823BD5" w:rsidP="00DB31C7">
      <w:pPr>
        <w:pStyle w:val="Nadpis3"/>
      </w:pPr>
      <w:r>
        <w:t>10 EKONOMICKÉ A MATERIÁLNÍ PODMÍNKY</w:t>
      </w:r>
      <w:bookmarkEnd w:id="30"/>
      <w:r>
        <w:t xml:space="preserve"> </w:t>
      </w:r>
    </w:p>
    <w:p w:rsidR="00DB31C7" w:rsidRDefault="00DB31C7" w:rsidP="00DB31C7">
      <w:pPr>
        <w:spacing w:line="240" w:lineRule="auto"/>
        <w:ind w:firstLine="708"/>
        <w:jc w:val="both"/>
      </w:pPr>
    </w:p>
    <w:p w:rsidR="00823BD5" w:rsidRPr="00823BD5" w:rsidRDefault="00823BD5" w:rsidP="00495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>Zřizovatelem zákl</w:t>
      </w:r>
      <w:r w:rsidR="00495738">
        <w:rPr>
          <w:rFonts w:ascii="Times New Roman" w:hAnsi="Times New Roman" w:cs="Times New Roman"/>
          <w:sz w:val="24"/>
          <w:szCs w:val="24"/>
        </w:rPr>
        <w:t>adní školy a školní družiny je M</w:t>
      </w:r>
      <w:r w:rsidRPr="00823BD5">
        <w:rPr>
          <w:rFonts w:ascii="Times New Roman" w:hAnsi="Times New Roman" w:cs="Times New Roman"/>
          <w:sz w:val="24"/>
          <w:szCs w:val="24"/>
        </w:rPr>
        <w:t>ěsto Hostinné, které přispívá na její činnost ze svého rozpočtu. Poplatek za školní družinu je určen směrnicí ředitele školy a jeho výše je uvedena ve vnitřním řádu školní družiny. Platba je vybírána každý měsíc do určeného data a poté je předána ekonomce školy.</w:t>
      </w:r>
      <w:r w:rsidR="00E7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D5" w:rsidRPr="00823BD5" w:rsidRDefault="00823BD5" w:rsidP="00823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D5">
        <w:rPr>
          <w:rFonts w:ascii="Times New Roman" w:hAnsi="Times New Roman" w:cs="Times New Roman"/>
          <w:b/>
          <w:sz w:val="24"/>
          <w:szCs w:val="24"/>
        </w:rPr>
        <w:t>Vnitřní podmínky</w:t>
      </w:r>
    </w:p>
    <w:p w:rsidR="00823BD5" w:rsidRPr="00823BD5" w:rsidRDefault="00823BD5" w:rsidP="00495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>Všechna oddělení školní družiny jsou vybavena novými stolečky a židlemi, ostatní nábytek je starší, ale funkční. Židle mají dvojí velikost, aby odpovídaly fyziologickým</w:t>
      </w:r>
      <w:r w:rsidR="00AC1116">
        <w:rPr>
          <w:rFonts w:ascii="Times New Roman" w:hAnsi="Times New Roman" w:cs="Times New Roman"/>
          <w:sz w:val="24"/>
          <w:szCs w:val="24"/>
        </w:rPr>
        <w:t xml:space="preserve"> </w:t>
      </w:r>
      <w:r w:rsidRPr="00823BD5">
        <w:rPr>
          <w:rFonts w:ascii="Times New Roman" w:hAnsi="Times New Roman" w:cs="Times New Roman"/>
          <w:sz w:val="24"/>
          <w:szCs w:val="24"/>
        </w:rPr>
        <w:t>potřebám dětí.  V každém oddělení je umístěna televize, DVD a rádio s CD přehrávačem, ke své činnosti používá družina vlastní kopírku a mobilní telefon. Čtvrté oddělení je zařízeno kompletn</w:t>
      </w:r>
      <w:r w:rsidR="00495738">
        <w:rPr>
          <w:rFonts w:ascii="Times New Roman" w:hAnsi="Times New Roman" w:cs="Times New Roman"/>
          <w:sz w:val="24"/>
          <w:szCs w:val="24"/>
        </w:rPr>
        <w:t xml:space="preserve">ě novým nábytkem a je zde také </w:t>
      </w:r>
      <w:r w:rsidRPr="00823BD5">
        <w:rPr>
          <w:rFonts w:ascii="Times New Roman" w:hAnsi="Times New Roman" w:cs="Times New Roman"/>
          <w:sz w:val="24"/>
          <w:szCs w:val="24"/>
        </w:rPr>
        <w:t>klavír pro hudební produkci.</w:t>
      </w:r>
    </w:p>
    <w:p w:rsidR="00823BD5" w:rsidRPr="00823BD5" w:rsidRDefault="00823BD5" w:rsidP="00495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 xml:space="preserve">V družině je dostatečné množství herních a didaktických pomůcek, stavebnic a hraček. Rozbité a morálně zastaralé pomůcky jsou průběžně doplňovány za nové a trendům odpovídající, rovněž tak sportovní potřeby pro využití volného času na školní zahradě.           </w:t>
      </w:r>
    </w:p>
    <w:p w:rsidR="00823BD5" w:rsidRPr="00823BD5" w:rsidRDefault="00823BD5" w:rsidP="00495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>K relaxaci dětí slouží v každém oddělení koberec, k hygieně je instalováno umyvadlo a osvětlení místnosti je zabezpečeno podle hygienické normy.</w:t>
      </w:r>
    </w:p>
    <w:p w:rsidR="00823BD5" w:rsidRPr="00823BD5" w:rsidRDefault="00823BD5" w:rsidP="00495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>Vychovatelky mají k dispozici finanční prostředky k doplnění spotřebního materiálu na výtvarnou výchovu a rukodělné činnosti, takže tyto potřeby jsou zabezpečeny.</w:t>
      </w:r>
    </w:p>
    <w:p w:rsidR="00823BD5" w:rsidRPr="00AC1116" w:rsidRDefault="00823BD5" w:rsidP="0082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lastRenderedPageBreak/>
        <w:t xml:space="preserve">     Dětem jsou v rámci výchovně vzdělávací činnosti nabízeny časopisy</w:t>
      </w:r>
      <w:r w:rsidR="00495738">
        <w:rPr>
          <w:rFonts w:ascii="Times New Roman" w:hAnsi="Times New Roman" w:cs="Times New Roman"/>
          <w:sz w:val="24"/>
          <w:szCs w:val="24"/>
        </w:rPr>
        <w:t xml:space="preserve"> </w:t>
      </w:r>
      <w:r w:rsidRPr="00823BD5">
        <w:rPr>
          <w:rFonts w:ascii="Times New Roman" w:hAnsi="Times New Roman" w:cs="Times New Roman"/>
          <w:sz w:val="24"/>
          <w:szCs w:val="24"/>
        </w:rPr>
        <w:t>Past</w:t>
      </w:r>
      <w:r w:rsidR="00495738">
        <w:rPr>
          <w:rFonts w:ascii="Times New Roman" w:hAnsi="Times New Roman" w:cs="Times New Roman"/>
          <w:sz w:val="24"/>
          <w:szCs w:val="24"/>
        </w:rPr>
        <w:t>elka, Mateřídouška a Můj vláček</w:t>
      </w:r>
      <w:r w:rsidRPr="00823BD5">
        <w:rPr>
          <w:rFonts w:ascii="Times New Roman" w:hAnsi="Times New Roman" w:cs="Times New Roman"/>
          <w:sz w:val="24"/>
          <w:szCs w:val="24"/>
        </w:rPr>
        <w:t xml:space="preserve">, které školní družina </w:t>
      </w:r>
      <w:r w:rsidR="00AC1116">
        <w:rPr>
          <w:rFonts w:ascii="Times New Roman" w:hAnsi="Times New Roman" w:cs="Times New Roman"/>
          <w:sz w:val="24"/>
          <w:szCs w:val="24"/>
        </w:rPr>
        <w:t>odebírá pravidelně každý měsíc.</w:t>
      </w:r>
    </w:p>
    <w:p w:rsidR="00823BD5" w:rsidRPr="00823BD5" w:rsidRDefault="00823BD5" w:rsidP="00823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D5">
        <w:rPr>
          <w:rFonts w:ascii="Times New Roman" w:hAnsi="Times New Roman" w:cs="Times New Roman"/>
          <w:b/>
          <w:sz w:val="24"/>
          <w:szCs w:val="24"/>
        </w:rPr>
        <w:t>Vnější vybavení</w:t>
      </w:r>
    </w:p>
    <w:p w:rsidR="00823BD5" w:rsidRPr="00823BD5" w:rsidRDefault="00823BD5" w:rsidP="0082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 xml:space="preserve">     K činnosti </w:t>
      </w:r>
      <w:r w:rsidR="00495738">
        <w:rPr>
          <w:rFonts w:ascii="Times New Roman" w:hAnsi="Times New Roman" w:cs="Times New Roman"/>
          <w:sz w:val="24"/>
          <w:szCs w:val="24"/>
        </w:rPr>
        <w:t>školní družiny</w:t>
      </w:r>
      <w:r w:rsidRPr="00823BD5">
        <w:rPr>
          <w:rFonts w:ascii="Times New Roman" w:hAnsi="Times New Roman" w:cs="Times New Roman"/>
          <w:sz w:val="24"/>
          <w:szCs w:val="24"/>
        </w:rPr>
        <w:t xml:space="preserve"> je možné využívat tělocvičnu a školní hřiště. Na školním hřišti jsou umístěny průlezky, pískoviště a hrací stěna. K odpočinku jsou instalovány dva stoly a čtyři lavičky, v jarním a letním období se využívají dva mobilní komplety lavic a stolů, které je možné doplnit slunečníky. </w:t>
      </w:r>
    </w:p>
    <w:p w:rsidR="002918F0" w:rsidRDefault="00823BD5" w:rsidP="0029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D5">
        <w:rPr>
          <w:rFonts w:ascii="Times New Roman" w:hAnsi="Times New Roman" w:cs="Times New Roman"/>
          <w:sz w:val="24"/>
          <w:szCs w:val="24"/>
        </w:rPr>
        <w:t xml:space="preserve">         Děti mají k dispozici mobilní fotbalové hrací branky, míče a různé hrací potřeby, určené k rekreační činnosti a různým pohybovým aktivitám, k odpočinku na trávě děti na zahradě</w:t>
      </w:r>
      <w:r w:rsidR="00E76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BD5">
        <w:rPr>
          <w:rFonts w:ascii="Times New Roman" w:hAnsi="Times New Roman" w:cs="Times New Roman"/>
          <w:sz w:val="24"/>
          <w:szCs w:val="24"/>
        </w:rPr>
        <w:t>používají  deky</w:t>
      </w:r>
      <w:proofErr w:type="gramEnd"/>
      <w:r w:rsidRPr="00823BD5">
        <w:rPr>
          <w:rFonts w:ascii="Times New Roman" w:hAnsi="Times New Roman" w:cs="Times New Roman"/>
          <w:sz w:val="24"/>
          <w:szCs w:val="24"/>
        </w:rPr>
        <w:t>. Všechny pomůcky se vždy uklízí do určených prostor, aby nebyly vystaveny znečištění. Školní zahradu a hřiště je vhodné doplnit některými herními prvky vzhledem k zvýšenému počtu dětí, také technický stav dřevěných herních prvků není nejlepší.</w:t>
      </w:r>
    </w:p>
    <w:p w:rsidR="00C842D0" w:rsidRPr="002918F0" w:rsidRDefault="00C842D0" w:rsidP="0029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F0" w:rsidRDefault="00495738" w:rsidP="002918F0">
      <w:pPr>
        <w:pStyle w:val="Nadpis3"/>
      </w:pPr>
      <w:bookmarkStart w:id="31" w:name="_Toc336976291"/>
      <w:r>
        <w:t xml:space="preserve">11 HYGIENA A </w:t>
      </w:r>
      <w:r w:rsidR="002918F0">
        <w:t>BOZP VE ŠKOLNÍ DRUŽINĚ</w:t>
      </w:r>
      <w:bookmarkEnd w:id="31"/>
    </w:p>
    <w:p w:rsidR="002918F0" w:rsidRPr="002918F0" w:rsidRDefault="002918F0" w:rsidP="002918F0">
      <w:pPr>
        <w:rPr>
          <w:lang w:eastAsia="cs-CZ"/>
        </w:rPr>
      </w:pPr>
    </w:p>
    <w:p w:rsidR="002918F0" w:rsidRPr="002918F0" w:rsidRDefault="002918F0" w:rsidP="0029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F0">
        <w:rPr>
          <w:rFonts w:ascii="Times New Roman" w:hAnsi="Times New Roman" w:cs="Times New Roman"/>
          <w:sz w:val="24"/>
          <w:szCs w:val="24"/>
        </w:rPr>
        <w:t xml:space="preserve">        Na počátku školního roku jsou žáci poučeni a obeznámeni s BOZP školní družiny, s vnitřním řádem školní družiny, o společenských normách v ZŠ, ŠD, ŠJ, na zahradě, při společných vycházkách a akcích. BOZP ŠD navazuje na BOZP základní školy, který je součástí školního řádu.</w:t>
      </w:r>
    </w:p>
    <w:p w:rsidR="002918F0" w:rsidRDefault="002918F0" w:rsidP="00F53B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8F0">
        <w:rPr>
          <w:rFonts w:ascii="Times New Roman" w:hAnsi="Times New Roman" w:cs="Times New Roman"/>
          <w:sz w:val="24"/>
          <w:szCs w:val="24"/>
        </w:rPr>
        <w:t>Proškolení provede každá vychovatelka ve svém oddělení a děti svým podpisem potvrdí poučení a srozumitelnost výkladu. O poučení je veden záznam v „Přehledu výchovně vzdělávací práce“ (</w:t>
      </w:r>
      <w:r w:rsidR="00F53BBF">
        <w:rPr>
          <w:rFonts w:ascii="Times New Roman" w:hAnsi="Times New Roman" w:cs="Times New Roman"/>
          <w:sz w:val="24"/>
          <w:szCs w:val="24"/>
        </w:rPr>
        <w:t>třídní kniha</w:t>
      </w:r>
      <w:r w:rsidRPr="002918F0">
        <w:rPr>
          <w:rFonts w:ascii="Times New Roman" w:hAnsi="Times New Roman" w:cs="Times New Roman"/>
          <w:sz w:val="24"/>
          <w:szCs w:val="24"/>
        </w:rPr>
        <w:t xml:space="preserve">). V případě úrazu jsou žáci opětovně poučeni o prevenci a bezpečnosti. </w:t>
      </w:r>
    </w:p>
    <w:p w:rsidR="001D1561" w:rsidRDefault="001D1561" w:rsidP="001D1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BBF">
        <w:rPr>
          <w:rFonts w:ascii="Times New Roman" w:hAnsi="Times New Roman" w:cs="Times New Roman"/>
          <w:sz w:val="24"/>
          <w:szCs w:val="24"/>
        </w:rPr>
        <w:t xml:space="preserve"> </w:t>
      </w:r>
      <w:r w:rsidR="00AC1116">
        <w:rPr>
          <w:rFonts w:ascii="Times New Roman" w:hAnsi="Times New Roman" w:cs="Times New Roman"/>
          <w:sz w:val="24"/>
          <w:szCs w:val="24"/>
        </w:rPr>
        <w:t xml:space="preserve"> </w:t>
      </w:r>
      <w:r w:rsidRPr="002918F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918F0">
        <w:rPr>
          <w:rFonts w:ascii="Times New Roman" w:hAnsi="Times New Roman" w:cs="Times New Roman"/>
          <w:sz w:val="24"/>
          <w:szCs w:val="24"/>
        </w:rPr>
        <w:t xml:space="preserve"> školní družině jsou dodržovány bezpečností a hygienické podmínky, úrazy j</w:t>
      </w:r>
      <w:r>
        <w:rPr>
          <w:rFonts w:ascii="Times New Roman" w:hAnsi="Times New Roman" w:cs="Times New Roman"/>
          <w:sz w:val="24"/>
          <w:szCs w:val="24"/>
        </w:rPr>
        <w:t xml:space="preserve">sou </w:t>
      </w:r>
      <w:r w:rsidR="002918F0">
        <w:rPr>
          <w:rFonts w:ascii="Times New Roman" w:hAnsi="Times New Roman" w:cs="Times New Roman"/>
          <w:sz w:val="24"/>
          <w:szCs w:val="24"/>
        </w:rPr>
        <w:t xml:space="preserve">včas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8F0">
        <w:rPr>
          <w:rFonts w:ascii="Times New Roman" w:hAnsi="Times New Roman" w:cs="Times New Roman"/>
          <w:sz w:val="24"/>
          <w:szCs w:val="24"/>
        </w:rPr>
        <w:t>hlášeny a zapisovány do knihy úrazů.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2918F0">
        <w:rPr>
          <w:rFonts w:ascii="Times New Roman" w:hAnsi="Times New Roman" w:cs="Times New Roman"/>
          <w:sz w:val="24"/>
          <w:szCs w:val="24"/>
        </w:rPr>
        <w:t xml:space="preserve">-  </w:t>
      </w:r>
      <w:r w:rsidR="00F53BBF">
        <w:rPr>
          <w:rFonts w:ascii="Times New Roman" w:hAnsi="Times New Roman" w:cs="Times New Roman"/>
          <w:sz w:val="24"/>
          <w:szCs w:val="24"/>
        </w:rPr>
        <w:t xml:space="preserve"> </w:t>
      </w:r>
      <w:r w:rsidRPr="002918F0">
        <w:rPr>
          <w:rFonts w:ascii="Times New Roman" w:hAnsi="Times New Roman" w:cs="Times New Roman"/>
          <w:sz w:val="24"/>
          <w:szCs w:val="24"/>
        </w:rPr>
        <w:t>Každé</w:t>
      </w:r>
      <w:proofErr w:type="gramEnd"/>
      <w:r w:rsidRPr="002918F0">
        <w:rPr>
          <w:rFonts w:ascii="Times New Roman" w:hAnsi="Times New Roman" w:cs="Times New Roman"/>
          <w:sz w:val="24"/>
          <w:szCs w:val="24"/>
        </w:rPr>
        <w:t xml:space="preserve"> oddělení ŠD má vymezeny své prostory – třídu.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36C82">
        <w:rPr>
          <w:rFonts w:ascii="Times New Roman" w:hAnsi="Times New Roman" w:cs="Times New Roman"/>
          <w:sz w:val="24"/>
          <w:szCs w:val="24"/>
        </w:rPr>
        <w:t xml:space="preserve"> </w:t>
      </w:r>
      <w:r w:rsidR="00F53BBF">
        <w:rPr>
          <w:rFonts w:ascii="Times New Roman" w:hAnsi="Times New Roman" w:cs="Times New Roman"/>
          <w:sz w:val="24"/>
          <w:szCs w:val="24"/>
        </w:rPr>
        <w:t xml:space="preserve">  </w:t>
      </w:r>
      <w:r w:rsidRPr="002918F0">
        <w:rPr>
          <w:rFonts w:ascii="Times New Roman" w:hAnsi="Times New Roman" w:cs="Times New Roman"/>
          <w:sz w:val="24"/>
          <w:szCs w:val="24"/>
        </w:rPr>
        <w:t>Lékárna</w:t>
      </w:r>
      <w:proofErr w:type="gramEnd"/>
      <w:r w:rsidRPr="002918F0">
        <w:rPr>
          <w:rFonts w:ascii="Times New Roman" w:hAnsi="Times New Roman" w:cs="Times New Roman"/>
          <w:sz w:val="24"/>
          <w:szCs w:val="24"/>
        </w:rPr>
        <w:t xml:space="preserve"> pro první pomoc je umístěna ve sborovně vychovatelek ŠD, telefonní čísla rodičů</w:t>
      </w:r>
      <w:r>
        <w:rPr>
          <w:rFonts w:ascii="Times New Roman" w:hAnsi="Times New Roman" w:cs="Times New Roman"/>
          <w:sz w:val="24"/>
          <w:szCs w:val="24"/>
        </w:rPr>
        <w:tab/>
      </w:r>
      <w:r w:rsidRPr="002918F0">
        <w:rPr>
          <w:rFonts w:ascii="Times New Roman" w:hAnsi="Times New Roman" w:cs="Times New Roman"/>
          <w:sz w:val="24"/>
          <w:szCs w:val="24"/>
        </w:rPr>
        <w:t>jsou volně přístupná u vychovatelek.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53BBF">
        <w:rPr>
          <w:rFonts w:ascii="Times New Roman" w:hAnsi="Times New Roman" w:cs="Times New Roman"/>
          <w:sz w:val="24"/>
          <w:szCs w:val="24"/>
        </w:rPr>
        <w:t xml:space="preserve"> </w:t>
      </w:r>
      <w:r w:rsidRPr="002918F0">
        <w:rPr>
          <w:rFonts w:ascii="Times New Roman" w:hAnsi="Times New Roman" w:cs="Times New Roman"/>
          <w:sz w:val="24"/>
          <w:szCs w:val="24"/>
        </w:rPr>
        <w:t>Podlahovou</w:t>
      </w:r>
      <w:proofErr w:type="gramEnd"/>
      <w:r w:rsidRPr="002918F0">
        <w:rPr>
          <w:rFonts w:ascii="Times New Roman" w:hAnsi="Times New Roman" w:cs="Times New Roman"/>
          <w:sz w:val="24"/>
          <w:szCs w:val="24"/>
        </w:rPr>
        <w:t xml:space="preserve"> krytinou na o</w:t>
      </w:r>
      <w:r w:rsidR="00E76369">
        <w:rPr>
          <w:rFonts w:ascii="Times New Roman" w:hAnsi="Times New Roman" w:cs="Times New Roman"/>
          <w:sz w:val="24"/>
          <w:szCs w:val="24"/>
        </w:rPr>
        <w:t xml:space="preserve">dpočinek žáků je </w:t>
      </w:r>
      <w:r w:rsidRPr="002918F0">
        <w:rPr>
          <w:rFonts w:ascii="Times New Roman" w:hAnsi="Times New Roman" w:cs="Times New Roman"/>
          <w:sz w:val="24"/>
          <w:szCs w:val="24"/>
        </w:rPr>
        <w:t>koberec, ostatní plocha je pokryta PVC.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D1561">
        <w:rPr>
          <w:rFonts w:ascii="Times New Roman" w:hAnsi="Times New Roman" w:cs="Times New Roman"/>
          <w:sz w:val="24"/>
          <w:szCs w:val="24"/>
        </w:rPr>
        <w:t xml:space="preserve"> </w:t>
      </w:r>
      <w:r w:rsidR="00C842D0">
        <w:rPr>
          <w:rFonts w:ascii="Times New Roman" w:hAnsi="Times New Roman" w:cs="Times New Roman"/>
          <w:sz w:val="24"/>
          <w:szCs w:val="24"/>
        </w:rPr>
        <w:t xml:space="preserve">  </w:t>
      </w:r>
      <w:r w:rsidRPr="002918F0">
        <w:rPr>
          <w:rFonts w:ascii="Times New Roman" w:hAnsi="Times New Roman" w:cs="Times New Roman"/>
          <w:sz w:val="24"/>
          <w:szCs w:val="24"/>
        </w:rPr>
        <w:t>Prostor</w:t>
      </w:r>
      <w:proofErr w:type="gramEnd"/>
      <w:r w:rsidRPr="002918F0">
        <w:rPr>
          <w:rFonts w:ascii="Times New Roman" w:hAnsi="Times New Roman" w:cs="Times New Roman"/>
          <w:sz w:val="24"/>
          <w:szCs w:val="24"/>
        </w:rPr>
        <w:t xml:space="preserve"> ŠD je vybaven umyvadlem a má odpovídajícím zářivkové osvětlení.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3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6C82">
        <w:rPr>
          <w:rFonts w:ascii="Times New Roman" w:hAnsi="Times New Roman" w:cs="Times New Roman"/>
          <w:sz w:val="24"/>
          <w:szCs w:val="24"/>
        </w:rPr>
        <w:t xml:space="preserve"> </w:t>
      </w:r>
      <w:r w:rsidR="00C842D0">
        <w:rPr>
          <w:rFonts w:ascii="Times New Roman" w:hAnsi="Times New Roman" w:cs="Times New Roman"/>
          <w:sz w:val="24"/>
          <w:szCs w:val="24"/>
        </w:rPr>
        <w:t xml:space="preserve"> </w:t>
      </w:r>
      <w:r w:rsidR="00B36C82" w:rsidRPr="002918F0">
        <w:rPr>
          <w:rFonts w:ascii="Times New Roman" w:hAnsi="Times New Roman" w:cs="Times New Roman"/>
          <w:sz w:val="24"/>
          <w:szCs w:val="24"/>
        </w:rPr>
        <w:t>Koberec</w:t>
      </w:r>
      <w:proofErr w:type="gramEnd"/>
      <w:r w:rsidR="00B36C82" w:rsidRPr="002918F0">
        <w:rPr>
          <w:rFonts w:ascii="Times New Roman" w:hAnsi="Times New Roman" w:cs="Times New Roman"/>
          <w:sz w:val="24"/>
          <w:szCs w:val="24"/>
        </w:rPr>
        <w:t xml:space="preserve"> je pravidelně vysáván a PVC myté mokr</w:t>
      </w:r>
      <w:r w:rsidR="00B36C82">
        <w:rPr>
          <w:rFonts w:ascii="Times New Roman" w:hAnsi="Times New Roman" w:cs="Times New Roman"/>
          <w:sz w:val="24"/>
          <w:szCs w:val="24"/>
        </w:rPr>
        <w:t xml:space="preserve">ou cestou, místnost je větrána </w:t>
      </w:r>
      <w:r w:rsidR="00B36C82" w:rsidRPr="002918F0">
        <w:rPr>
          <w:rFonts w:ascii="Times New Roman" w:hAnsi="Times New Roman" w:cs="Times New Roman"/>
          <w:sz w:val="24"/>
          <w:szCs w:val="24"/>
        </w:rPr>
        <w:t>okny.</w:t>
      </w:r>
      <w:r>
        <w:rPr>
          <w:rFonts w:ascii="Times New Roman" w:hAnsi="Times New Roman" w:cs="Times New Roman"/>
          <w:sz w:val="24"/>
          <w:szCs w:val="24"/>
        </w:rPr>
        <w:tab/>
      </w:r>
      <w:r w:rsidR="00B36C8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36C82">
        <w:rPr>
          <w:rFonts w:ascii="Times New Roman" w:hAnsi="Times New Roman" w:cs="Times New Roman"/>
          <w:sz w:val="24"/>
          <w:szCs w:val="24"/>
        </w:rPr>
        <w:t>-</w:t>
      </w:r>
      <w:r w:rsidR="00B36C82" w:rsidRPr="00B36C82">
        <w:rPr>
          <w:rFonts w:ascii="Times New Roman" w:hAnsi="Times New Roman" w:cs="Times New Roman"/>
          <w:sz w:val="24"/>
          <w:szCs w:val="24"/>
        </w:rPr>
        <w:t xml:space="preserve"> </w:t>
      </w:r>
      <w:r w:rsidR="00C842D0">
        <w:rPr>
          <w:rFonts w:ascii="Times New Roman" w:hAnsi="Times New Roman" w:cs="Times New Roman"/>
          <w:sz w:val="24"/>
          <w:szCs w:val="24"/>
        </w:rPr>
        <w:t xml:space="preserve"> </w:t>
      </w:r>
      <w:r w:rsidR="00E76369">
        <w:rPr>
          <w:rFonts w:ascii="Times New Roman" w:hAnsi="Times New Roman" w:cs="Times New Roman"/>
          <w:sz w:val="24"/>
          <w:szCs w:val="24"/>
        </w:rPr>
        <w:t>Vychovatelka</w:t>
      </w:r>
      <w:proofErr w:type="gramEnd"/>
      <w:r w:rsidR="00E76369">
        <w:rPr>
          <w:rFonts w:ascii="Times New Roman" w:hAnsi="Times New Roman" w:cs="Times New Roman"/>
          <w:sz w:val="24"/>
          <w:szCs w:val="24"/>
        </w:rPr>
        <w:t xml:space="preserve"> dbá na </w:t>
      </w:r>
      <w:r w:rsidR="00B36C82" w:rsidRPr="002918F0">
        <w:rPr>
          <w:rFonts w:ascii="Times New Roman" w:hAnsi="Times New Roman" w:cs="Times New Roman"/>
          <w:sz w:val="24"/>
          <w:szCs w:val="24"/>
        </w:rPr>
        <w:t>stravovací návyky dětí a konzumaci jídla při obědech v jídelně.</w:t>
      </w:r>
      <w:r w:rsidR="00B36C82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369">
        <w:rPr>
          <w:rFonts w:ascii="Times New Roman" w:hAnsi="Times New Roman" w:cs="Times New Roman"/>
          <w:sz w:val="24"/>
          <w:szCs w:val="24"/>
        </w:rPr>
        <w:t xml:space="preserve"> </w:t>
      </w:r>
      <w:r w:rsidR="00B36C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6C82">
        <w:rPr>
          <w:rFonts w:ascii="Times New Roman" w:hAnsi="Times New Roman" w:cs="Times New Roman"/>
          <w:sz w:val="24"/>
          <w:szCs w:val="24"/>
        </w:rPr>
        <w:t>-</w:t>
      </w:r>
      <w:r w:rsidR="00B36C82" w:rsidRPr="00B36C82">
        <w:rPr>
          <w:rFonts w:ascii="Times New Roman" w:hAnsi="Times New Roman" w:cs="Times New Roman"/>
          <w:sz w:val="24"/>
          <w:szCs w:val="24"/>
        </w:rPr>
        <w:t xml:space="preserve"> </w:t>
      </w:r>
      <w:r w:rsidR="00C842D0">
        <w:rPr>
          <w:rFonts w:ascii="Times New Roman" w:hAnsi="Times New Roman" w:cs="Times New Roman"/>
          <w:sz w:val="24"/>
          <w:szCs w:val="24"/>
        </w:rPr>
        <w:t xml:space="preserve">  </w:t>
      </w:r>
      <w:r w:rsidR="00B36C82" w:rsidRPr="002918F0">
        <w:rPr>
          <w:rFonts w:ascii="Times New Roman" w:hAnsi="Times New Roman" w:cs="Times New Roman"/>
          <w:sz w:val="24"/>
          <w:szCs w:val="24"/>
        </w:rPr>
        <w:t>Pití</w:t>
      </w:r>
      <w:proofErr w:type="gramEnd"/>
      <w:r w:rsidR="00B36C82" w:rsidRPr="002918F0">
        <w:rPr>
          <w:rFonts w:ascii="Times New Roman" w:hAnsi="Times New Roman" w:cs="Times New Roman"/>
          <w:sz w:val="24"/>
          <w:szCs w:val="24"/>
        </w:rPr>
        <w:t xml:space="preserve"> na odpolední ŠD si žáci přinášejí sami, je dodržován pitný režim.</w:t>
      </w:r>
    </w:p>
    <w:p w:rsidR="002918F0" w:rsidRPr="00E76369" w:rsidRDefault="002918F0" w:rsidP="00B36C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F0">
        <w:rPr>
          <w:rFonts w:ascii="Times New Roman" w:hAnsi="Times New Roman" w:cs="Times New Roman"/>
          <w:sz w:val="24"/>
          <w:szCs w:val="24"/>
        </w:rPr>
        <w:t xml:space="preserve">Práce vychovatelek není jednoduchá, protože děti se v odpoledních hodinách po vyučování projevují ve svém chování často jinak, než v době výuky. Každá vychovatelka často musí řešit problémy s chováním dětí, zejména </w:t>
      </w:r>
      <w:r>
        <w:rPr>
          <w:rFonts w:ascii="Times New Roman" w:hAnsi="Times New Roman" w:cs="Times New Roman"/>
          <w:sz w:val="24"/>
          <w:szCs w:val="24"/>
        </w:rPr>
        <w:t xml:space="preserve">narůstající projevy agresivity </w:t>
      </w:r>
      <w:r w:rsidRPr="002918F0">
        <w:rPr>
          <w:rFonts w:ascii="Times New Roman" w:hAnsi="Times New Roman" w:cs="Times New Roman"/>
          <w:sz w:val="24"/>
          <w:szCs w:val="24"/>
        </w:rPr>
        <w:t xml:space="preserve">a průvodní znaky šikany. Při práci vychovatelek je v rámci prevence sociálně patologických jevů využíván </w:t>
      </w:r>
      <w:r w:rsidRPr="00E76369">
        <w:rPr>
          <w:rFonts w:ascii="Times New Roman" w:hAnsi="Times New Roman" w:cs="Times New Roman"/>
          <w:b/>
          <w:sz w:val="24"/>
          <w:szCs w:val="24"/>
        </w:rPr>
        <w:t>„Minimální preventivní program“ základní školy.</w:t>
      </w:r>
    </w:p>
    <w:p w:rsidR="0090376E" w:rsidRDefault="0090376E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32" w:name="_Toc336976292"/>
    </w:p>
    <w:bookmarkEnd w:id="32"/>
    <w:p w:rsidR="00CD7A22" w:rsidRDefault="00A224A9" w:rsidP="00CD7A22">
      <w:pPr>
        <w:pStyle w:val="Nadpis3"/>
      </w:pPr>
      <w:r>
        <w:t>12 VNITŘNÍ ŘÁD ŠKOLNÍ DRUŽINY (VŘŠD)</w:t>
      </w:r>
    </w:p>
    <w:p w:rsidR="00CD7A22" w:rsidRPr="00CD7A22" w:rsidRDefault="00CD7A22" w:rsidP="00CD7A22">
      <w:pPr>
        <w:spacing w:line="240" w:lineRule="auto"/>
        <w:rPr>
          <w:lang w:eastAsia="cs-CZ"/>
        </w:rPr>
      </w:pPr>
    </w:p>
    <w:p w:rsidR="00CD7A22" w:rsidRPr="00CD7A22" w:rsidRDefault="00CD7A22" w:rsidP="00BD05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22">
        <w:rPr>
          <w:rFonts w:ascii="Times New Roman" w:hAnsi="Times New Roman" w:cs="Times New Roman"/>
          <w:sz w:val="24"/>
          <w:szCs w:val="24"/>
        </w:rPr>
        <w:t>Vnitřní řád školní družiny navazuje na školní řád základn</w:t>
      </w:r>
      <w:r>
        <w:rPr>
          <w:rFonts w:ascii="Times New Roman" w:hAnsi="Times New Roman" w:cs="Times New Roman"/>
          <w:sz w:val="24"/>
          <w:szCs w:val="24"/>
        </w:rPr>
        <w:t xml:space="preserve">í školy. Obsahuje informace </w:t>
      </w:r>
      <w:r w:rsidRPr="00CD7A22">
        <w:rPr>
          <w:rFonts w:ascii="Times New Roman" w:hAnsi="Times New Roman" w:cs="Times New Roman"/>
          <w:sz w:val="24"/>
          <w:szCs w:val="24"/>
        </w:rPr>
        <w:t>o organizaci školní družiny, režimu a p</w:t>
      </w:r>
      <w:r>
        <w:rPr>
          <w:rFonts w:ascii="Times New Roman" w:hAnsi="Times New Roman" w:cs="Times New Roman"/>
          <w:sz w:val="24"/>
          <w:szCs w:val="24"/>
        </w:rPr>
        <w:t>růběhu vzdělávaní žáků v ŠD, při</w:t>
      </w:r>
      <w:r w:rsidRPr="00CD7A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ímání a odhlašování žáků, BOZP </w:t>
      </w:r>
      <w:r w:rsidRPr="00CD7A22">
        <w:rPr>
          <w:rFonts w:ascii="Times New Roman" w:hAnsi="Times New Roman" w:cs="Times New Roman"/>
          <w:sz w:val="24"/>
          <w:szCs w:val="24"/>
        </w:rPr>
        <w:t>apod. Do VŘŠD je možné nahlédnout ve všech odděleních školní d</w:t>
      </w:r>
      <w:r>
        <w:rPr>
          <w:rFonts w:ascii="Times New Roman" w:hAnsi="Times New Roman" w:cs="Times New Roman"/>
          <w:sz w:val="24"/>
          <w:szCs w:val="24"/>
        </w:rPr>
        <w:t>ružiny, na centrální nástěnce školní družiny</w:t>
      </w:r>
      <w:r w:rsidRPr="00CD7A22">
        <w:rPr>
          <w:rFonts w:ascii="Times New Roman" w:hAnsi="Times New Roman" w:cs="Times New Roman"/>
          <w:sz w:val="24"/>
          <w:szCs w:val="24"/>
        </w:rPr>
        <w:t xml:space="preserve"> a všem je zpřístupněn také na webových stránkách školy. </w:t>
      </w:r>
    </w:p>
    <w:p w:rsidR="00CD7A22" w:rsidRPr="00CD7A22" w:rsidRDefault="00CD7A22" w:rsidP="00CD7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22">
        <w:rPr>
          <w:rFonts w:ascii="Times New Roman" w:hAnsi="Times New Roman" w:cs="Times New Roman"/>
          <w:sz w:val="24"/>
          <w:szCs w:val="24"/>
        </w:rPr>
        <w:t xml:space="preserve">Vnitřní  řád školní družiny – </w:t>
      </w:r>
      <w:proofErr w:type="gramStart"/>
      <w:r w:rsidRPr="00CD7A2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CD7A22">
        <w:rPr>
          <w:rFonts w:ascii="Times New Roman" w:hAnsi="Times New Roman" w:cs="Times New Roman"/>
          <w:sz w:val="24"/>
          <w:szCs w:val="24"/>
        </w:rPr>
        <w:t xml:space="preserve"> Příloha č. 1 k ŠVP ŠD.</w:t>
      </w:r>
    </w:p>
    <w:p w:rsidR="000E0027" w:rsidRPr="001040DA" w:rsidRDefault="000E0027" w:rsidP="00CD7A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C842D0" w:rsidP="001040D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33" w:name="_Toc336976293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13 PLÁN PRÁCE ŠKOLNÍ </w:t>
      </w:r>
      <w:r w:rsidR="001040DA"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DRUŽINY</w:t>
      </w:r>
      <w:bookmarkEnd w:id="33"/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40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Plán práce školní družiny volně navazuje na plán školy a vychází z jeho cílů. Posiluje rozvoj klíčových kompetencí u dětí mladšího školního věku. Bude realizován pro děti všech oddělení ve věku 6 – 10 let.</w:t>
      </w:r>
    </w:p>
    <w:p w:rsidR="001040DA" w:rsidRP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ED559C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je rozvržen do čtyř bloků podle ročních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:  </w:t>
      </w:r>
      <w:r w:rsidR="001040DA" w:rsidRPr="001040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podzim</w:t>
      </w:r>
      <w:proofErr w:type="gramEnd"/>
      <w:r w:rsidR="001040DA" w:rsidRPr="001040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zima, jaro, léto</w:t>
      </w: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40DA" w:rsidRDefault="001040DA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559C" w:rsidRPr="001040DA" w:rsidRDefault="00ED559C" w:rsidP="001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1. blok – PODZIM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září, říjen, listopad</w:t>
      </w:r>
    </w:p>
    <w:p w:rsidR="001040DA" w:rsidRPr="001040DA" w:rsidRDefault="001040DA" w:rsidP="0010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ED5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 máme ve družině velmi rádi, neboť měnící se příroda nám poskytuje mnoho estetických zážitků. Pestrost barev, které podzim přináší, je nevyčerpatelná a umožňuje velký rozvoj fantazie a výtvarné tvořivosti.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 měsíce: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Všichni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jsme kamarádi</w:t>
      </w:r>
      <w:r w:rsidRPr="001040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Říjen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Fouká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vítr ze strnišť</w:t>
      </w:r>
    </w:p>
    <w:p w:rsidR="00D63C53" w:rsidRPr="00ED559C" w:rsidRDefault="001040DA" w:rsidP="00ED559C">
      <w:pPr>
        <w:spacing w:after="0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              </w:t>
      </w:r>
      <w:r w:rsidR="00ED559C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Místo</w:t>
      </w:r>
      <w:proofErr w:type="gramEnd"/>
      <w:r w:rsidR="00ED559C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, kde žijeme</w:t>
      </w:r>
    </w:p>
    <w:p w:rsidR="001040DA" w:rsidRDefault="001040DA" w:rsidP="00ED559C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  <w:bookmarkStart w:id="34" w:name="_Toc336976294"/>
      <w:r w:rsidRPr="001040DA"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  <w:t>Zájmové činnosti:</w:t>
      </w:r>
      <w:bookmarkEnd w:id="34"/>
    </w:p>
    <w:p w:rsidR="00ED559C" w:rsidRPr="00ED559C" w:rsidRDefault="00ED559C" w:rsidP="00ED559C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E0027" w:rsidRPr="000E0027" w:rsidTr="002918F0">
        <w:tc>
          <w:tcPr>
            <w:tcW w:w="817" w:type="dxa"/>
            <w:vMerge w:val="restart"/>
            <w:textDirection w:val="btLr"/>
          </w:tcPr>
          <w:p w:rsidR="000E0027" w:rsidRPr="000E0027" w:rsidRDefault="000E0027" w:rsidP="000E00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027">
              <w:rPr>
                <w:b/>
                <w:color w:val="5F497A" w:themeColor="accent4" w:themeShade="BF"/>
                <w:sz w:val="28"/>
                <w:szCs w:val="28"/>
              </w:rPr>
              <w:t xml:space="preserve">1. blok    </w:t>
            </w:r>
            <w:r w:rsidRPr="000E0027"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  <w:t xml:space="preserve"> PODZIM</w:t>
            </w:r>
            <w:r w:rsidRPr="000E0027">
              <w:rPr>
                <w:b/>
                <w:color w:val="5F497A" w:themeColor="accent4" w:themeShade="BF"/>
                <w:sz w:val="28"/>
                <w:szCs w:val="28"/>
              </w:rPr>
              <w:t xml:space="preserve">  </w:t>
            </w:r>
            <w:r w:rsidRPr="000E0027">
              <w:rPr>
                <w:color w:val="5F497A" w:themeColor="accent4" w:themeShade="BF"/>
                <w:sz w:val="28"/>
                <w:szCs w:val="28"/>
              </w:rPr>
              <w:t xml:space="preserve"> -     září, říjen, listopad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Činnost</w:t>
            </w:r>
          </w:p>
        </w:tc>
        <w:tc>
          <w:tcPr>
            <w:tcW w:w="5418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Popis činnosti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Odpočinková 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odpočinek na koberci – četba pohádek, knih, poslech audiokazet, CD, DVD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volné kreslení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stolní, společenské a tvořivé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Rukodělná 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využití přírodního </w:t>
            </w:r>
            <w:proofErr w:type="gramStart"/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materiálu  a jeho</w:t>
            </w:r>
            <w:proofErr w:type="gramEnd"/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 – kaštany, listy, šípky, kukuřice, jeřabiny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výzdoba prostředí ŠD k podzimnímu období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Tělovýchovná a sportovní 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a tělovýchovné hry na hřišti a zahradě ŠD – míčové a pohybové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využití tělocvičny – cvičení na lavičkách, žíněnkách, žebřinách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Přírodovědná 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 přírodě – vycházky zaměřené na pozorování přírody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zdraví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ekologie – třídění odpadu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poznávání druhů ovoce a </w:t>
            </w:r>
            <w:proofErr w:type="gramStart"/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zeleniny : zrakem</w:t>
            </w:r>
            <w:proofErr w:type="gramEnd"/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hmatem, čichem a chutí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v přírodě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shd w:val="clear" w:color="auto" w:fill="DBE5F1" w:themeFill="accent1" w:themeFillTin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Esteticko – výchovná   </w:t>
            </w:r>
          </w:p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seznámení s kamarády a chování v kolektivu, oslovování křestními jmény, omezení vulgárních výrazů, vytvoření režimu v družině, převlékání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výtvarné vyjádření zadaného tématu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dramatizace zážitků a pohádek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 hudby a zpěv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pravidelná návštěva knihovny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úcta k majetku a vybavení školy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přání rodičů zpracovávat domácí úkoly, procvičování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samostatná práce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opakování učiva – didaktické hry, pexeso, kvarteta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učitelkami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držení tužky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hlasitá četba</w:t>
            </w:r>
          </w:p>
        </w:tc>
      </w:tr>
    </w:tbl>
    <w:p w:rsidR="00ED559C" w:rsidRDefault="00ED559C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lastRenderedPageBreak/>
        <w:t>2. blok – ZIMA</w:t>
      </w:r>
      <w:r w:rsidRPr="001040D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-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prosinec, leden, únor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36"/>
          <w:lang w:eastAsia="cs-CZ"/>
        </w:rPr>
        <w:t xml:space="preserve">         Zima je pro nás obdobím větší fyzické zátěže. Na zahradě i v okolí školy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je dostatek sněhu,</w:t>
      </w:r>
      <w:r w:rsidRPr="001040DA">
        <w:rPr>
          <w:rFonts w:ascii="Times New Roman" w:eastAsia="Times New Roman" w:hAnsi="Times New Roman" w:cs="Times New Roman"/>
          <w:sz w:val="28"/>
          <w:szCs w:val="36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což můžeme</w:t>
      </w:r>
      <w:r w:rsidRPr="001040DA">
        <w:rPr>
          <w:rFonts w:ascii="Times New Roman" w:eastAsia="Times New Roman" w:hAnsi="Times New Roman" w:cs="Times New Roman"/>
          <w:sz w:val="28"/>
          <w:szCs w:val="36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využít k </w:t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zimních</w:t>
      </w:r>
      <w:proofErr w:type="gramEnd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hrám a sportům, zároveň však ke konci zimního období přichází únava a vyčerpanost. Zimní období ale pochopitelně zkrášluje příchod Vánoc. Je to doba plná očekávání a tajemství a doba vánočních tradic.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 měsíce: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Prosinec                   </w:t>
      </w:r>
      <w:r w:rsidR="00B2745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Vánoce</w:t>
      </w:r>
      <w:proofErr w:type="gramEnd"/>
      <w:r w:rsidR="00B2745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, V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ánoce přicházejí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   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Zimní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hrátky</w:t>
      </w:r>
    </w:p>
    <w:p w:rsidR="001040DA" w:rsidRPr="001040DA" w:rsidRDefault="001040DA" w:rsidP="00ED55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Únor                        </w:t>
      </w:r>
      <w:r w:rsidRPr="001040DA">
        <w:rPr>
          <w:rFonts w:ascii="Times New Roman" w:eastAsia="Times New Roman" w:hAnsi="Times New Roman" w:cs="Times New Roman"/>
          <w:color w:val="3366FF"/>
          <w:sz w:val="24"/>
          <w:szCs w:val="24"/>
          <w:lang w:eastAsia="cs-CZ"/>
        </w:rPr>
        <w:t xml:space="preserve">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Masopust</w:t>
      </w:r>
      <w:proofErr w:type="gramEnd"/>
    </w:p>
    <w:p w:rsidR="00ED559C" w:rsidRDefault="001040DA" w:rsidP="00ED559C">
      <w:pPr>
        <w:keepNext/>
        <w:spacing w:before="240" w:after="60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  <w:bookmarkStart w:id="35" w:name="_Toc336976295"/>
      <w:r w:rsidRPr="001040DA"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  <w:t>Zájmové činnosti:</w:t>
      </w:r>
      <w:bookmarkEnd w:id="35"/>
    </w:p>
    <w:p w:rsidR="00ED559C" w:rsidRPr="000E0027" w:rsidRDefault="00ED559C" w:rsidP="00D63C53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E0027" w:rsidRPr="000E0027" w:rsidTr="002918F0">
        <w:tc>
          <w:tcPr>
            <w:tcW w:w="817" w:type="dxa"/>
            <w:vMerge w:val="restart"/>
            <w:textDirection w:val="btLr"/>
          </w:tcPr>
          <w:p w:rsidR="000E0027" w:rsidRPr="000E0027" w:rsidRDefault="000E0027" w:rsidP="000E00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027">
              <w:rPr>
                <w:b/>
                <w:sz w:val="28"/>
                <w:szCs w:val="28"/>
              </w:rPr>
              <w:t xml:space="preserve">2. blok    </w:t>
            </w:r>
            <w:r w:rsidRPr="000E0027">
              <w:rPr>
                <w:rFonts w:ascii="Arial Black" w:hAnsi="Arial Black"/>
                <w:b/>
                <w:sz w:val="32"/>
                <w:szCs w:val="32"/>
              </w:rPr>
              <w:t xml:space="preserve"> ZIMA</w:t>
            </w:r>
            <w:r w:rsidRPr="000E0027">
              <w:rPr>
                <w:b/>
                <w:sz w:val="28"/>
                <w:szCs w:val="28"/>
              </w:rPr>
              <w:t xml:space="preserve">  </w:t>
            </w:r>
            <w:r w:rsidRPr="000E0027">
              <w:rPr>
                <w:sz w:val="28"/>
                <w:szCs w:val="28"/>
              </w:rPr>
              <w:t xml:space="preserve"> -     prosinec, leden, únor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Činnost</w:t>
            </w:r>
          </w:p>
        </w:tc>
        <w:tc>
          <w:tcPr>
            <w:tcW w:w="5418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Popis činnosti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Odpočinková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četba na pokračování – koberec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sz w:val="24"/>
                <w:szCs w:val="24"/>
              </w:rPr>
              <w:t>poslech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občas pohádka na videu, film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vyprávění zážitků na zvolené téma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stolní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 dětskými časopisy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Rukodělná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vyrábění dárků pro rodiče, klub důchodců, k zápisu do1.tříd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výroba vánočních ozdob – práce s různým materiálem – papír, textil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masky na karneval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montáž – demontáž stavebnic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Tělovýchovná a sportovní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zimní hry v přírodě – sáňkování, bobování, bruslení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závodivé hry v tělocvičně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cvičení na nářadí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míčové hry – vybíjená, na jelena…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Přírodovědná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vycházka do přírody – praktické poznávání vody v různých skupenstvích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pozorování života zvířat a ptáků – pomoc při krmení, pozorování stop, krmítko ve ŠD, doma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sledování pohybu Slunce, Měsíce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pokojové květiny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Esteticko – výchovná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hygienické návyky – prohlubování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chování na kulturních akcích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pravidelná návštěva knihovny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koledy – zpěv, tradice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vánoční besídky do klubu důchodců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kombinované techniky na náměty zimní přírody, Vánoce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didaktické hry, kvízy, tajenky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vypracovávání domácích úloh, opakování učiva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pomoc slabším žákům</w:t>
            </w:r>
          </w:p>
        </w:tc>
      </w:tr>
    </w:tbl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lastRenderedPageBreak/>
        <w:t>3. blok – JARO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-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březen, duben, květen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Jaro vítáme v naší družině s úsměvem. Rychlý úbytek sněhu nám při vycházkách brzy ukáže první jarní kytičky – sněženky a bledule. Také začnou vykukovat fialky. Jarní slunce vše brzy vysuší a my na vycházkách vidíme jarní koťátka a další mláďátka. Všude je slyšet zpěv ptáků.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 měsíce: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Březen  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Jaro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přichází k nám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Duben   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Z pohádky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do pohádky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Květen  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Kdo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si hraje, nezlobí</w:t>
      </w:r>
    </w:p>
    <w:p w:rsidR="001040DA" w:rsidRDefault="001040DA" w:rsidP="0002687A">
      <w:pPr>
        <w:keepNext/>
        <w:spacing w:before="240" w:after="60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  <w:bookmarkStart w:id="36" w:name="_Toc336976296"/>
      <w:r w:rsidRPr="001040DA"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  <w:t>Zájmové činnosti:</w:t>
      </w:r>
      <w:bookmarkEnd w:id="36"/>
    </w:p>
    <w:p w:rsidR="00D63C53" w:rsidRPr="001040DA" w:rsidRDefault="00D63C53" w:rsidP="0002687A">
      <w:pPr>
        <w:keepNext/>
        <w:spacing w:before="240" w:after="60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</w:p>
    <w:tbl>
      <w:tblPr>
        <w:tblStyle w:val="Mkatabulky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E0027" w:rsidRPr="000E0027" w:rsidTr="002918F0">
        <w:tc>
          <w:tcPr>
            <w:tcW w:w="817" w:type="dxa"/>
            <w:vMerge w:val="restart"/>
            <w:textDirection w:val="btLr"/>
          </w:tcPr>
          <w:p w:rsidR="000E0027" w:rsidRPr="000E0027" w:rsidRDefault="000E0027" w:rsidP="000E00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027">
              <w:rPr>
                <w:b/>
                <w:sz w:val="28"/>
                <w:szCs w:val="28"/>
              </w:rPr>
              <w:t xml:space="preserve">3. blok    </w:t>
            </w:r>
            <w:r w:rsidRPr="000E0027">
              <w:rPr>
                <w:rFonts w:ascii="Arial Black" w:hAnsi="Arial Black"/>
                <w:b/>
                <w:sz w:val="32"/>
                <w:szCs w:val="32"/>
              </w:rPr>
              <w:t xml:space="preserve"> JARO</w:t>
            </w:r>
            <w:r w:rsidRPr="000E0027">
              <w:rPr>
                <w:b/>
                <w:sz w:val="28"/>
                <w:szCs w:val="28"/>
              </w:rPr>
              <w:t xml:space="preserve">  </w:t>
            </w:r>
            <w:r w:rsidRPr="000E0027">
              <w:rPr>
                <w:sz w:val="28"/>
                <w:szCs w:val="28"/>
              </w:rPr>
              <w:t xml:space="preserve"> -     březen, duben, květen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Činnost</w:t>
            </w:r>
          </w:p>
        </w:tc>
        <w:tc>
          <w:tcPr>
            <w:tcW w:w="5418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Popis činnosti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Odpočinková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odpočinek na koberci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hádanky, omalovánky, zábavné kreslení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vyprávění zážitků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hraní pohádek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stolní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četba na pokračování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Rukodělná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přesazování pokojových květin, poznávání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 různým materiálem – papír, stužka, textil – Velikonoce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zasít velikonoční osení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dárek – Den matek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malování, kreslení, koláž, tiskání – jarní motiv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Tělovýchovná a sportovní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závodivé hry, slalomový běh, překonávání překážek – hřiště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míčové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drobné hry – hřiště, tělocvična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skákání přes švihadlo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Přírodovědná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vycházky – jarní květiny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vývoj rostlin od semene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pozorování příletu ptáků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léčivých bylin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pozorování práce na zahrádce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zvířata a jejich mláďata – pozorování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Esteticko – výchovná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kreslení a malování zvířat a jejich mláďat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zpěv písní známých autorů (Svěrák, Uhlíř)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chování v kulturních zařízeních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chování – význam zdravení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dětské popěvky, koledy, melodizace říkadel, nácvik písní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písemná příprava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didaktické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opakování učiva</w:t>
            </w:r>
          </w:p>
        </w:tc>
      </w:tr>
    </w:tbl>
    <w:p w:rsidR="0002687A" w:rsidRDefault="0002687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:rsidR="001040DA" w:rsidRPr="001040DA" w:rsidRDefault="001040DA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04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4. blok – LÉTO</w:t>
      </w:r>
      <w:r w:rsidRPr="001040D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-</w:t>
      </w:r>
      <w:r w:rsidRPr="001040D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268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36"/>
          <w:lang w:eastAsia="cs-CZ"/>
        </w:rPr>
        <w:t xml:space="preserve">       Na příchod léta se těší určitě všichni, děti i dospělí. Svlékneme svetry a můžeme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běhat jen v tričku a krátkých kalhotách. Těšíme se na pískoviště, abychom</w:t>
      </w:r>
      <w:r w:rsidRPr="001040DA">
        <w:rPr>
          <w:rFonts w:ascii="Times New Roman" w:eastAsia="Times New Roman" w:hAnsi="Times New Roman" w:cs="Times New Roman"/>
          <w:sz w:val="24"/>
          <w:szCs w:val="36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mohly tvořit různé stavby a také předvádět svoji z</w:t>
      </w:r>
      <w:r w:rsidR="00FE6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ručnost na průlezkách. Víme, že </w:t>
      </w:r>
      <w:proofErr w:type="gramStart"/>
      <w:r w:rsidR="00FE6698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="00FE6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brzy prázdniny </w:t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pojedeme</w:t>
      </w:r>
      <w:proofErr w:type="gramEnd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na dovolenou. </w:t>
      </w:r>
    </w:p>
    <w:p w:rsidR="001040DA" w:rsidRP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sz w:val="24"/>
          <w:szCs w:val="36"/>
          <w:lang w:eastAsia="cs-CZ"/>
        </w:rPr>
      </w:pPr>
    </w:p>
    <w:p w:rsidR="001040DA" w:rsidRDefault="001040DA" w:rsidP="0002687A">
      <w:pPr>
        <w:spacing w:after="0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 měsíce: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D63C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                     </w:t>
      </w:r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>Když</w:t>
      </w:r>
      <w:proofErr w:type="gramEnd"/>
      <w:r w:rsidRPr="001040DA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cs-CZ"/>
        </w:rPr>
        <w:t xml:space="preserve"> slunce hřeje</w:t>
      </w:r>
    </w:p>
    <w:p w:rsidR="0002687A" w:rsidRPr="001040DA" w:rsidRDefault="0002687A" w:rsidP="000268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E0027" w:rsidRDefault="001040DA" w:rsidP="0002687A">
      <w:pPr>
        <w:keepNext/>
        <w:spacing w:before="240" w:after="60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  <w:bookmarkStart w:id="37" w:name="_Toc336976297"/>
      <w:r w:rsidRPr="001040DA"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  <w:t>Zájmové činnosti:</w:t>
      </w:r>
      <w:bookmarkEnd w:id="37"/>
    </w:p>
    <w:p w:rsidR="000E0027" w:rsidRPr="000E0027" w:rsidRDefault="000E0027" w:rsidP="000E0027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sz w:val="24"/>
          <w:szCs w:val="26"/>
          <w:u w:val="single"/>
          <w:lang w:eastAsia="cs-CZ"/>
        </w:rPr>
      </w:pPr>
    </w:p>
    <w:tbl>
      <w:tblPr>
        <w:tblStyle w:val="Mkatabulky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E0027" w:rsidRPr="000E0027" w:rsidTr="002918F0">
        <w:tc>
          <w:tcPr>
            <w:tcW w:w="817" w:type="dxa"/>
            <w:vMerge w:val="restart"/>
            <w:textDirection w:val="btLr"/>
          </w:tcPr>
          <w:p w:rsidR="000E0027" w:rsidRPr="000E0027" w:rsidRDefault="000E0027" w:rsidP="000E0027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027">
              <w:rPr>
                <w:b/>
                <w:sz w:val="28"/>
                <w:szCs w:val="28"/>
              </w:rPr>
              <w:t xml:space="preserve">4. blok    </w:t>
            </w:r>
            <w:r w:rsidRPr="000E0027">
              <w:rPr>
                <w:rFonts w:ascii="Arial Black" w:hAnsi="Arial Black"/>
                <w:b/>
                <w:sz w:val="32"/>
                <w:szCs w:val="32"/>
              </w:rPr>
              <w:t xml:space="preserve"> LÉTO</w:t>
            </w:r>
            <w:r w:rsidRPr="000E0027">
              <w:rPr>
                <w:b/>
                <w:sz w:val="28"/>
                <w:szCs w:val="28"/>
              </w:rPr>
              <w:t xml:space="preserve">  </w:t>
            </w:r>
            <w:r w:rsidRPr="000E0027">
              <w:rPr>
                <w:sz w:val="28"/>
                <w:szCs w:val="28"/>
              </w:rPr>
              <w:t xml:space="preserve"> -     červen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Činnost</w:t>
            </w:r>
          </w:p>
        </w:tc>
        <w:tc>
          <w:tcPr>
            <w:tcW w:w="5418" w:type="dxa"/>
            <w:shd w:val="clear" w:color="auto" w:fill="5F497A" w:themeFill="accent4" w:themeFillShade="BF"/>
          </w:tcPr>
          <w:p w:rsidR="000E0027" w:rsidRPr="000E0027" w:rsidRDefault="000E0027" w:rsidP="000E002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E0027">
              <w:rPr>
                <w:b/>
                <w:color w:val="FFFFFF" w:themeColor="background1"/>
                <w:sz w:val="24"/>
                <w:szCs w:val="24"/>
              </w:rPr>
              <w:t>Popis činnosti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Odpočinková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venkovní pobyt – odpočinek na lavičkách, u stolečků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karetní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zábavné kreslení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 s hrami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společenské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Rukodělná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 textilem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 papírem – skládanky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Tělovýchovná a sportovní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hry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 v terénu (schovávaná, …)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utkání družstev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Přírodovědná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vycházky – sběr léčivých bylin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poznávání květin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jevy v přírodě - určování světových stran, přírodní zvláštnosti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Esteticko – výchovná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hudební hry (Lovci zvuků, Na muzikanty, …)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práce – přírodní struktura (otiskování, otlačování)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prázdniny – možnost nebezpečí při hře – upozornění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ochrana před slunečním zářením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početní a jazykové hádanky, rébusy, křížovky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jazykolamy</w:t>
            </w:r>
          </w:p>
        </w:tc>
      </w:tr>
      <w:tr w:rsidR="000E0027" w:rsidRPr="000E0027" w:rsidTr="002918F0">
        <w:tc>
          <w:tcPr>
            <w:tcW w:w="817" w:type="dxa"/>
            <w:vMerge/>
          </w:tcPr>
          <w:p w:rsidR="000E0027" w:rsidRPr="000E0027" w:rsidRDefault="000E0027" w:rsidP="000E002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E0027" w:rsidRPr="000E0027" w:rsidRDefault="000E0027" w:rsidP="000E0027">
            <w:pPr>
              <w:rPr>
                <w:sz w:val="24"/>
                <w:szCs w:val="24"/>
              </w:rPr>
            </w:pPr>
            <w:r w:rsidRPr="000E0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čtení – tiché x hlasité</w:t>
            </w:r>
          </w:p>
        </w:tc>
      </w:tr>
    </w:tbl>
    <w:p w:rsidR="0002687A" w:rsidRDefault="0002687A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Default="00C5669E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Default="00C5669E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Default="00C5669E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Default="00C5669E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02687A" w:rsidRDefault="0002687A" w:rsidP="000268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ab/>
      </w:r>
    </w:p>
    <w:p w:rsidR="001040DA" w:rsidRDefault="001040DA" w:rsidP="001040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Default="00C5669E" w:rsidP="001040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C5669E" w:rsidRPr="001040DA" w:rsidRDefault="00C5669E" w:rsidP="00C5669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1040DA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13.1 Pravidelné akce školní družiny</w:t>
      </w:r>
    </w:p>
    <w:p w:rsidR="00C5669E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1.  Klub důchodců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pravidelné akce patří také kulturní vystoupení v místním Klubu důchodců. Oddělení školní druž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iny pořádá kulturní vystoupení </w:t>
      </w: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příležitosti vánoční a velikonoční besídky důchodců. Děti pod vedením vychovatelek vyrábějí ke každé této příležitosti důchodcům drobné dárky a upomínky.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2. Městská knihovna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Pravidelně každý čtvrtek navštěvují jednotlivá oddělení školní družiny místní knihovnu. Zde je dětem nejprve čtená kniha a poté se děti </w:t>
      </w:r>
      <w:proofErr w:type="gramStart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věnují  knižním</w:t>
      </w:r>
      <w:proofErr w:type="gramEnd"/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výpůjčkám. Děti tak jsou vedeny v rámci výchovně vzdělávacího procesu ke kladnému vztahu ke knihám 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a literatuře.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3. Vánoční dárek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dárku pro rodiče a příbuzné, kamarády apod.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 Dárky k zápisu do 1. ročníku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 družiny tradičně vyrábí dárky pro budoucí prvňáčky u příležitosti zápisu dětí  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do 1. ročníku základní školy.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 Velikonoční dárek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>Dárek pro připomínku velikonoční tradice.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5669E" w:rsidRPr="001040DA" w:rsidRDefault="00C5669E" w:rsidP="00C56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6. Pohybově sportovní odpoledne</w:t>
      </w:r>
    </w:p>
    <w:p w:rsidR="00C5669E" w:rsidRPr="001040DA" w:rsidRDefault="00C5669E" w:rsidP="00C56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Pravidelná soutěžní akce pro oživení běžné zájmové činnosti ve školní družině. Vychovatelky mohou připravit netradiční soutěže nebo sportovní olympiádu.</w:t>
      </w:r>
    </w:p>
    <w:p w:rsidR="00C5669E" w:rsidRPr="001040DA" w:rsidRDefault="00C5669E" w:rsidP="0010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0DA" w:rsidRPr="001040DA" w:rsidRDefault="001040DA" w:rsidP="00104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04F" w:rsidRDefault="00F9404F"/>
    <w:sectPr w:rsidR="00F9404F" w:rsidSect="002918F0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00" w:rsidRDefault="00260800">
      <w:pPr>
        <w:spacing w:after="0" w:line="240" w:lineRule="auto"/>
      </w:pPr>
      <w:r>
        <w:separator/>
      </w:r>
    </w:p>
  </w:endnote>
  <w:endnote w:type="continuationSeparator" w:id="0">
    <w:p w:rsidR="00260800" w:rsidRDefault="002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5" w:rsidRDefault="00E536C5" w:rsidP="002918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36C5" w:rsidRDefault="00E536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5" w:rsidRDefault="00E536C5" w:rsidP="002918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62C4">
      <w:rPr>
        <w:rStyle w:val="slostrnky"/>
        <w:noProof/>
      </w:rPr>
      <w:t>4</w:t>
    </w:r>
    <w:r>
      <w:rPr>
        <w:rStyle w:val="slostrnky"/>
      </w:rPr>
      <w:fldChar w:fldCharType="end"/>
    </w:r>
  </w:p>
  <w:p w:rsidR="00E536C5" w:rsidRDefault="00E536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00" w:rsidRDefault="00260800">
      <w:pPr>
        <w:spacing w:after="0" w:line="240" w:lineRule="auto"/>
      </w:pPr>
      <w:r>
        <w:separator/>
      </w:r>
    </w:p>
  </w:footnote>
  <w:footnote w:type="continuationSeparator" w:id="0">
    <w:p w:rsidR="00260800" w:rsidRDefault="0026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356"/>
    <w:multiLevelType w:val="hybridMultilevel"/>
    <w:tmpl w:val="233632DA"/>
    <w:lvl w:ilvl="0" w:tplc="EFB22E3C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FC2CCE"/>
    <w:multiLevelType w:val="hybridMultilevel"/>
    <w:tmpl w:val="AFBA0E2E"/>
    <w:lvl w:ilvl="0" w:tplc="566A7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4D345D"/>
    <w:multiLevelType w:val="hybridMultilevel"/>
    <w:tmpl w:val="EDB4D954"/>
    <w:lvl w:ilvl="0" w:tplc="5C9896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44E308A7"/>
    <w:multiLevelType w:val="hybridMultilevel"/>
    <w:tmpl w:val="FF1468D0"/>
    <w:lvl w:ilvl="0" w:tplc="0CAEEA2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23F78"/>
    <w:multiLevelType w:val="multilevel"/>
    <w:tmpl w:val="23C8053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73455E"/>
    <w:multiLevelType w:val="hybridMultilevel"/>
    <w:tmpl w:val="73785A78"/>
    <w:lvl w:ilvl="0" w:tplc="A82634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E"/>
    <w:rsid w:val="0002687A"/>
    <w:rsid w:val="000A4F67"/>
    <w:rsid w:val="000E0027"/>
    <w:rsid w:val="000F6BB1"/>
    <w:rsid w:val="001040DA"/>
    <w:rsid w:val="001C3D93"/>
    <w:rsid w:val="001D0136"/>
    <w:rsid w:val="001D1561"/>
    <w:rsid w:val="001E00E1"/>
    <w:rsid w:val="001F57FC"/>
    <w:rsid w:val="00207B7E"/>
    <w:rsid w:val="002162C4"/>
    <w:rsid w:val="00260800"/>
    <w:rsid w:val="002713F6"/>
    <w:rsid w:val="002918F0"/>
    <w:rsid w:val="00294E64"/>
    <w:rsid w:val="00313507"/>
    <w:rsid w:val="003233E8"/>
    <w:rsid w:val="00346AFC"/>
    <w:rsid w:val="00381E36"/>
    <w:rsid w:val="00391C41"/>
    <w:rsid w:val="00414B53"/>
    <w:rsid w:val="00431C2B"/>
    <w:rsid w:val="00442C6D"/>
    <w:rsid w:val="00495738"/>
    <w:rsid w:val="004A11C7"/>
    <w:rsid w:val="004B1010"/>
    <w:rsid w:val="004F184A"/>
    <w:rsid w:val="004F70CE"/>
    <w:rsid w:val="00502C29"/>
    <w:rsid w:val="0051516A"/>
    <w:rsid w:val="00524772"/>
    <w:rsid w:val="0056209B"/>
    <w:rsid w:val="00563556"/>
    <w:rsid w:val="005D3EF8"/>
    <w:rsid w:val="005E6B2F"/>
    <w:rsid w:val="006237EE"/>
    <w:rsid w:val="0062544B"/>
    <w:rsid w:val="0064422D"/>
    <w:rsid w:val="00657481"/>
    <w:rsid w:val="006721DE"/>
    <w:rsid w:val="00680A91"/>
    <w:rsid w:val="006B7801"/>
    <w:rsid w:val="006D6C56"/>
    <w:rsid w:val="006E6772"/>
    <w:rsid w:val="007076BE"/>
    <w:rsid w:val="007D4039"/>
    <w:rsid w:val="00813EF4"/>
    <w:rsid w:val="00823BD5"/>
    <w:rsid w:val="008909AB"/>
    <w:rsid w:val="008D5937"/>
    <w:rsid w:val="008D71D6"/>
    <w:rsid w:val="008F1FE7"/>
    <w:rsid w:val="0090376E"/>
    <w:rsid w:val="00933584"/>
    <w:rsid w:val="00936FEC"/>
    <w:rsid w:val="009459DE"/>
    <w:rsid w:val="00A10576"/>
    <w:rsid w:val="00A224A9"/>
    <w:rsid w:val="00A81530"/>
    <w:rsid w:val="00AC1116"/>
    <w:rsid w:val="00AC30FC"/>
    <w:rsid w:val="00AE021E"/>
    <w:rsid w:val="00B27452"/>
    <w:rsid w:val="00B36C82"/>
    <w:rsid w:val="00B67DD5"/>
    <w:rsid w:val="00B74BB3"/>
    <w:rsid w:val="00B95F75"/>
    <w:rsid w:val="00BA061F"/>
    <w:rsid w:val="00BD0531"/>
    <w:rsid w:val="00BE1F7E"/>
    <w:rsid w:val="00C05D30"/>
    <w:rsid w:val="00C5408D"/>
    <w:rsid w:val="00C5669E"/>
    <w:rsid w:val="00C842D0"/>
    <w:rsid w:val="00CC5458"/>
    <w:rsid w:val="00CD7A22"/>
    <w:rsid w:val="00CF1183"/>
    <w:rsid w:val="00D15907"/>
    <w:rsid w:val="00D36216"/>
    <w:rsid w:val="00D405A2"/>
    <w:rsid w:val="00D63C53"/>
    <w:rsid w:val="00D95018"/>
    <w:rsid w:val="00DB31C7"/>
    <w:rsid w:val="00E536C5"/>
    <w:rsid w:val="00E76369"/>
    <w:rsid w:val="00E86543"/>
    <w:rsid w:val="00EA29B8"/>
    <w:rsid w:val="00ED559C"/>
    <w:rsid w:val="00EE07B3"/>
    <w:rsid w:val="00F3184A"/>
    <w:rsid w:val="00F353DC"/>
    <w:rsid w:val="00F53BBF"/>
    <w:rsid w:val="00F9404F"/>
    <w:rsid w:val="00FD6BB0"/>
    <w:rsid w:val="00FE4886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40DA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0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0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040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040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40DA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040D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040D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040D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040D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numbering" w:customStyle="1" w:styleId="Bezseznamu1">
    <w:name w:val="Bez seznamu1"/>
    <w:next w:val="Bezseznamu"/>
    <w:semiHidden/>
    <w:rsid w:val="001040DA"/>
  </w:style>
  <w:style w:type="paragraph" w:styleId="Zhlav">
    <w:name w:val="header"/>
    <w:basedOn w:val="Normln"/>
    <w:link w:val="ZhlavChar"/>
    <w:rsid w:val="0010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40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040DA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1040DA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1040D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0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10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040D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ormlnweb">
    <w:name w:val="Normal (Web)"/>
    <w:basedOn w:val="Normln"/>
    <w:rsid w:val="001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1040DA"/>
    <w:rPr>
      <w:i/>
      <w:iCs/>
    </w:rPr>
  </w:style>
  <w:style w:type="paragraph" w:styleId="Zkladntext3">
    <w:name w:val="Body Text 3"/>
    <w:basedOn w:val="Normln"/>
    <w:link w:val="Zkladntext3Char"/>
    <w:rsid w:val="001040DA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040DA"/>
    <w:rPr>
      <w:rFonts w:ascii="Times New Roman" w:eastAsia="Times New Roman" w:hAnsi="Times New Roman" w:cs="Times New Roman"/>
      <w:sz w:val="28"/>
      <w:szCs w:val="36"/>
      <w:lang w:eastAsia="cs-CZ"/>
    </w:rPr>
  </w:style>
  <w:style w:type="paragraph" w:styleId="Zpat">
    <w:name w:val="footer"/>
    <w:basedOn w:val="Normln"/>
    <w:link w:val="ZpatChar"/>
    <w:rsid w:val="0010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040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40DA"/>
  </w:style>
  <w:style w:type="paragraph" w:styleId="Obsah3">
    <w:name w:val="toc 3"/>
    <w:basedOn w:val="Normln"/>
    <w:next w:val="Normln"/>
    <w:autoRedefine/>
    <w:semiHidden/>
    <w:rsid w:val="001040D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E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E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0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7">
    <w:name w:val="Mřížka tabulky7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40DA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0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40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040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040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40DA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040D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040D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040D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040D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numbering" w:customStyle="1" w:styleId="Bezseznamu1">
    <w:name w:val="Bez seznamu1"/>
    <w:next w:val="Bezseznamu"/>
    <w:semiHidden/>
    <w:rsid w:val="001040DA"/>
  </w:style>
  <w:style w:type="paragraph" w:styleId="Zhlav">
    <w:name w:val="header"/>
    <w:basedOn w:val="Normln"/>
    <w:link w:val="ZhlavChar"/>
    <w:rsid w:val="0010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40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040DA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1040DA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1040D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0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10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040D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ormlnweb">
    <w:name w:val="Normal (Web)"/>
    <w:basedOn w:val="Normln"/>
    <w:rsid w:val="001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1040DA"/>
    <w:rPr>
      <w:i/>
      <w:iCs/>
    </w:rPr>
  </w:style>
  <w:style w:type="paragraph" w:styleId="Zkladntext3">
    <w:name w:val="Body Text 3"/>
    <w:basedOn w:val="Normln"/>
    <w:link w:val="Zkladntext3Char"/>
    <w:rsid w:val="001040DA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040DA"/>
    <w:rPr>
      <w:rFonts w:ascii="Times New Roman" w:eastAsia="Times New Roman" w:hAnsi="Times New Roman" w:cs="Times New Roman"/>
      <w:sz w:val="28"/>
      <w:szCs w:val="36"/>
      <w:lang w:eastAsia="cs-CZ"/>
    </w:rPr>
  </w:style>
  <w:style w:type="paragraph" w:styleId="Zpat">
    <w:name w:val="footer"/>
    <w:basedOn w:val="Normln"/>
    <w:link w:val="ZpatChar"/>
    <w:rsid w:val="0010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040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40DA"/>
  </w:style>
  <w:style w:type="paragraph" w:styleId="Obsah3">
    <w:name w:val="toc 3"/>
    <w:basedOn w:val="Normln"/>
    <w:next w:val="Normln"/>
    <w:autoRedefine/>
    <w:semiHidden/>
    <w:rsid w:val="001040D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E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E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0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7">
    <w:name w:val="Mřížka tabulky7"/>
    <w:basedOn w:val="Normlntabulka"/>
    <w:next w:val="Mkatabulky"/>
    <w:uiPriority w:val="59"/>
    <w:rsid w:val="000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mladez/vyhlaska-c-279-2012-sb-kterou-se-meni-vyhlasky-c-74-2005-sb?highlightWords=vyhl%C3%A1%C5%A1ka+109%2F20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kkh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kkho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029F-7E9D-4ECA-AC85-7C511C0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21</Pages>
  <Words>5238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Baculáková Helena</dc:creator>
  <cp:keywords/>
  <dc:description/>
  <cp:lastModifiedBy>Hostinne</cp:lastModifiedBy>
  <cp:revision>60</cp:revision>
  <dcterms:created xsi:type="dcterms:W3CDTF">2013-05-17T06:49:00Z</dcterms:created>
  <dcterms:modified xsi:type="dcterms:W3CDTF">2013-09-01T16:14:00Z</dcterms:modified>
</cp:coreProperties>
</file>