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7" w:rsidRDefault="00666707" w:rsidP="00973D02">
      <w:pPr>
        <w:pStyle w:val="Nadpis3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Mateřská škola Opava, Na Pastvisku – příspěvková organizace</w:t>
      </w:r>
    </w:p>
    <w:p w:rsidR="00666707" w:rsidRPr="00666707" w:rsidRDefault="00666707" w:rsidP="00666707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Na Pastvisku 13 747 05 Opava</w:t>
      </w:r>
    </w:p>
    <w:p w:rsidR="00666707" w:rsidRPr="00666707" w:rsidRDefault="00666707" w:rsidP="00666707">
      <w:pPr>
        <w:jc w:val="center"/>
        <w:rPr>
          <w:b/>
        </w:rPr>
      </w:pPr>
    </w:p>
    <w:p w:rsidR="00666707" w:rsidRDefault="00666707" w:rsidP="00973D02">
      <w:pPr>
        <w:pStyle w:val="Nadpis3"/>
        <w:rPr>
          <w:sz w:val="28"/>
          <w:szCs w:val="28"/>
        </w:rPr>
      </w:pPr>
    </w:p>
    <w:p w:rsidR="000F3D1E" w:rsidRPr="00E47F89" w:rsidRDefault="00B8032D" w:rsidP="00FF055D">
      <w:pPr>
        <w:pStyle w:val="Nadpis3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610225" cy="1362075"/>
                <wp:effectExtent l="9525" t="9525" r="1905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032D" w:rsidRDefault="00B8032D" w:rsidP="00B8032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FD13B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Školní vzdělávací program pro předškolní vzdělávání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1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B8032D" w:rsidRDefault="00B8032D" w:rsidP="00B8032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FD13B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Školní vzdělávací program pro předškolní vzdělávání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D1E" w:rsidRDefault="00761585" w:rsidP="00870B19">
      <w:pPr>
        <w:tabs>
          <w:tab w:val="left" w:pos="2835"/>
          <w:tab w:val="left" w:pos="5670"/>
          <w:tab w:val="left" w:pos="7371"/>
        </w:tabs>
        <w:jc w:val="center"/>
      </w:pPr>
      <w:r>
        <w:rPr>
          <w:noProof/>
        </w:rPr>
        <w:drawing>
          <wp:inline distT="0" distB="0" distL="0" distR="0">
            <wp:extent cx="3822930" cy="3590925"/>
            <wp:effectExtent l="19050" t="0" r="6120" b="0"/>
            <wp:docPr id="1" name="Obrázek 0" descr="8791388-世界の子どもたちの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91388-世界の子どもたちのイラスト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9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D1E" w:rsidRDefault="000F3D1E" w:rsidP="004E6C00">
      <w:pPr>
        <w:tabs>
          <w:tab w:val="left" w:pos="2835"/>
          <w:tab w:val="left" w:pos="5670"/>
          <w:tab w:val="left" w:pos="7371"/>
        </w:tabs>
        <w:jc w:val="center"/>
      </w:pPr>
    </w:p>
    <w:p w:rsidR="00870B19" w:rsidRDefault="003E2472" w:rsidP="00870B19">
      <w:pPr>
        <w:tabs>
          <w:tab w:val="left" w:pos="2835"/>
          <w:tab w:val="left" w:pos="3540"/>
          <w:tab w:val="left" w:pos="4248"/>
          <w:tab w:val="left" w:pos="4956"/>
          <w:tab w:val="left" w:pos="6372"/>
        </w:tabs>
      </w:pPr>
      <w:r>
        <w:tab/>
      </w:r>
      <w:r>
        <w:tab/>
      </w:r>
      <w:r w:rsidR="00B8032D">
        <w:rPr>
          <w:noProof/>
        </w:rPr>
        <mc:AlternateContent>
          <mc:Choice Requires="wps">
            <w:drawing>
              <wp:inline distT="0" distB="0" distL="0" distR="0">
                <wp:extent cx="5924550" cy="171450"/>
                <wp:effectExtent l="47625" t="76200" r="28575" b="2000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032D" w:rsidRDefault="00B8032D" w:rsidP="00B8032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7FD13B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Jsme rádi na světě, na té naší planetě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" filled="f" stroked="f">
                <o:lock v:ext="edit" shapetype="t"/>
                <v:textbox style="mso-fit-shape-to-text:t">
                  <w:txbxContent>
                    <w:p w:rsidR="00B8032D" w:rsidRDefault="00B8032D" w:rsidP="00B8032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7FD13B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Jsme rádi na světě, na té naší planetě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4E6C00" w:rsidRDefault="004E6C00" w:rsidP="00870B19">
      <w:pPr>
        <w:pStyle w:val="Nadpis3"/>
        <w:rPr>
          <w:sz w:val="28"/>
        </w:rPr>
      </w:pPr>
    </w:p>
    <w:p w:rsidR="004E6C00" w:rsidRDefault="004E6C00" w:rsidP="00870B19">
      <w:pPr>
        <w:pStyle w:val="Nadpis3"/>
        <w:rPr>
          <w:sz w:val="28"/>
        </w:rPr>
      </w:pPr>
    </w:p>
    <w:p w:rsidR="004E6C00" w:rsidRDefault="004E6C00" w:rsidP="00870B19">
      <w:pPr>
        <w:pStyle w:val="Nadpis3"/>
        <w:rPr>
          <w:sz w:val="28"/>
        </w:rPr>
      </w:pPr>
    </w:p>
    <w:p w:rsidR="000F3D1E" w:rsidRDefault="000F3D1E" w:rsidP="004E6C00">
      <w:pPr>
        <w:pStyle w:val="Nadpis3"/>
        <w:spacing w:before="0"/>
        <w:rPr>
          <w:sz w:val="28"/>
        </w:rPr>
      </w:pPr>
    </w:p>
    <w:p w:rsidR="00EE396E" w:rsidRDefault="00EE396E" w:rsidP="00EE396E"/>
    <w:p w:rsidR="00EE396E" w:rsidRDefault="00EE396E" w:rsidP="00EE396E"/>
    <w:p w:rsidR="00EE396E" w:rsidRPr="00EE396E" w:rsidRDefault="00EE396E" w:rsidP="00EE396E">
      <w:pPr>
        <w:rPr>
          <w:b/>
          <w:color w:val="7FD13B" w:themeColor="accent1"/>
          <w:sz w:val="28"/>
          <w:szCs w:val="28"/>
          <w:u w:val="single"/>
        </w:rPr>
      </w:pPr>
      <w:r w:rsidRPr="00EE396E">
        <w:rPr>
          <w:b/>
          <w:color w:val="7FD13B" w:themeColor="accent1"/>
          <w:sz w:val="28"/>
          <w:szCs w:val="28"/>
          <w:u w:val="single"/>
        </w:rPr>
        <w:t>Obsah:</w:t>
      </w:r>
    </w:p>
    <w:p w:rsidR="009E13CB" w:rsidRPr="009E13CB" w:rsidRDefault="009E13CB" w:rsidP="009E13CB"/>
    <w:p w:rsidR="00F1738F" w:rsidRPr="00136EA4" w:rsidRDefault="00F1738F" w:rsidP="00F1738F">
      <w:pPr>
        <w:numPr>
          <w:ilvl w:val="0"/>
          <w:numId w:val="1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136EA4">
        <w:rPr>
          <w:b/>
          <w:bCs/>
          <w:iCs/>
          <w:sz w:val="28"/>
          <w:szCs w:val="28"/>
        </w:rPr>
        <w:t>Identifikační údaje mateřské školy</w:t>
      </w:r>
    </w:p>
    <w:p w:rsidR="00F1738F" w:rsidRPr="00136EA4" w:rsidRDefault="00F1738F" w:rsidP="00F1738F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136EA4">
        <w:rPr>
          <w:b/>
          <w:bCs/>
          <w:iCs/>
          <w:sz w:val="28"/>
          <w:szCs w:val="28"/>
        </w:rPr>
        <w:t>Obecná charakteristika školy</w:t>
      </w:r>
    </w:p>
    <w:p w:rsidR="00E01FD7" w:rsidRPr="00136EA4" w:rsidRDefault="00E01FD7" w:rsidP="00F1738F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136EA4">
        <w:rPr>
          <w:b/>
          <w:bCs/>
          <w:iCs/>
          <w:sz w:val="28"/>
          <w:szCs w:val="28"/>
        </w:rPr>
        <w:t>Podmínky vzdělávání</w:t>
      </w:r>
    </w:p>
    <w:p w:rsidR="00E01FD7" w:rsidRPr="00136EA4" w:rsidRDefault="00E01FD7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věcné podmínky</w:t>
      </w:r>
    </w:p>
    <w:p w:rsidR="00E01FD7" w:rsidRPr="00136EA4" w:rsidRDefault="00E01FD7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životospráva</w:t>
      </w:r>
    </w:p>
    <w:p w:rsidR="00E01FD7" w:rsidRPr="00136EA4" w:rsidRDefault="00E01FD7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psychosociální podmínky</w:t>
      </w:r>
    </w:p>
    <w:p w:rsidR="00E01FD7" w:rsidRPr="00136EA4" w:rsidRDefault="00E01FD7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organizace chodu školy</w:t>
      </w:r>
    </w:p>
    <w:p w:rsidR="00E01FD7" w:rsidRPr="00136EA4" w:rsidRDefault="00E01FD7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řízení mateřské školy</w:t>
      </w:r>
    </w:p>
    <w:p w:rsidR="00504A26" w:rsidRPr="00136EA4" w:rsidRDefault="00504A26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personální podmínky</w:t>
      </w:r>
    </w:p>
    <w:p w:rsidR="00504A26" w:rsidRPr="00B73CE8" w:rsidRDefault="00504A26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6EA4">
        <w:rPr>
          <w:sz w:val="28"/>
          <w:szCs w:val="28"/>
        </w:rPr>
        <w:t>spoluúčast rodičů</w:t>
      </w:r>
    </w:p>
    <w:p w:rsidR="00B73CE8" w:rsidRPr="00775B61" w:rsidRDefault="00B73CE8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podmínky pro vzdělávání dětí se speciálními vzdělávacími potřebami</w:t>
      </w:r>
    </w:p>
    <w:p w:rsidR="00775B61" w:rsidRDefault="00775B61" w:rsidP="00775B61">
      <w:pPr>
        <w:spacing w:line="360" w:lineRule="auto"/>
        <w:ind w:left="720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3.8.1 </w:t>
      </w:r>
      <w:r w:rsidRPr="00775B61">
        <w:rPr>
          <w:sz w:val="28"/>
        </w:rPr>
        <w:t xml:space="preserve">Podmínky pro vzdělávání dětí s nedostatečnou znalostí českého </w:t>
      </w:r>
      <w:r>
        <w:rPr>
          <w:sz w:val="28"/>
        </w:rPr>
        <w:t xml:space="preserve">          </w:t>
      </w:r>
    </w:p>
    <w:p w:rsidR="00775B61" w:rsidRPr="00775B61" w:rsidRDefault="00775B61" w:rsidP="00775B61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          </w:t>
      </w:r>
      <w:r w:rsidRPr="00775B61">
        <w:rPr>
          <w:sz w:val="28"/>
        </w:rPr>
        <w:t>jazyka</w:t>
      </w:r>
    </w:p>
    <w:p w:rsidR="00B73CE8" w:rsidRPr="00B73CE8" w:rsidRDefault="00B73CE8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podmínky vzdělávání dětí nadaných</w:t>
      </w:r>
    </w:p>
    <w:p w:rsidR="00B73CE8" w:rsidRPr="00136EA4" w:rsidRDefault="00B73CE8" w:rsidP="00DD0737">
      <w:pPr>
        <w:pStyle w:val="Odstavecseseznamem"/>
        <w:numPr>
          <w:ilvl w:val="1"/>
          <w:numId w:val="4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podmínky vzdělávání dětí od dvou do tří let</w:t>
      </w:r>
    </w:p>
    <w:p w:rsidR="00E01FD7" w:rsidRPr="00136EA4" w:rsidRDefault="00E01FD7" w:rsidP="00504A26">
      <w:pPr>
        <w:pStyle w:val="Odstavecseseznamem"/>
        <w:spacing w:line="360" w:lineRule="auto"/>
        <w:ind w:left="375"/>
        <w:jc w:val="both"/>
        <w:rPr>
          <w:sz w:val="28"/>
          <w:szCs w:val="28"/>
        </w:rPr>
      </w:pPr>
    </w:p>
    <w:p w:rsidR="00E01FD7" w:rsidRPr="00136EA4" w:rsidRDefault="00A971DF" w:rsidP="002B7765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136EA4">
        <w:rPr>
          <w:b/>
          <w:bCs/>
          <w:iCs/>
          <w:sz w:val="28"/>
          <w:szCs w:val="28"/>
        </w:rPr>
        <w:t>Organizace vzdělávání</w:t>
      </w:r>
    </w:p>
    <w:p w:rsidR="000F3D1E" w:rsidRPr="00136EA4" w:rsidRDefault="00A971DF" w:rsidP="00650144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</w:rPr>
      </w:pPr>
      <w:r w:rsidRPr="00136EA4">
        <w:rPr>
          <w:b/>
          <w:sz w:val="28"/>
          <w:szCs w:val="28"/>
        </w:rPr>
        <w:t>Charakteristika vzdělávacího programu</w:t>
      </w:r>
    </w:p>
    <w:p w:rsidR="00A971DF" w:rsidRPr="00136EA4" w:rsidRDefault="004D065B" w:rsidP="0069478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136EA4">
        <w:rPr>
          <w:b/>
          <w:bCs/>
          <w:iCs/>
          <w:sz w:val="28"/>
          <w:szCs w:val="28"/>
        </w:rPr>
        <w:t>Vzdělávací obsah</w:t>
      </w:r>
    </w:p>
    <w:p w:rsidR="004C4132" w:rsidRPr="00136EA4" w:rsidRDefault="00136EA4" w:rsidP="0069478B">
      <w:pPr>
        <w:pStyle w:val="Odstavecseseznamem"/>
        <w:spacing w:line="360" w:lineRule="auto"/>
        <w:ind w:left="720"/>
        <w:jc w:val="both"/>
        <w:rPr>
          <w:sz w:val="28"/>
          <w:szCs w:val="28"/>
        </w:rPr>
      </w:pPr>
      <w:r w:rsidRPr="00136EA4">
        <w:rPr>
          <w:sz w:val="28"/>
          <w:szCs w:val="28"/>
        </w:rPr>
        <w:t>6.1</w:t>
      </w:r>
      <w:r w:rsidR="00737676">
        <w:rPr>
          <w:sz w:val="28"/>
          <w:szCs w:val="28"/>
        </w:rPr>
        <w:t xml:space="preserve">   Integrované bloky </w:t>
      </w:r>
    </w:p>
    <w:p w:rsidR="0069478B" w:rsidRPr="00136EA4" w:rsidRDefault="00533DF8" w:rsidP="0069478B">
      <w:pPr>
        <w:spacing w:line="360" w:lineRule="auto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10</w:t>
      </w:r>
      <w:r w:rsidR="00136EA4" w:rsidRPr="00136EA4">
        <w:rPr>
          <w:b/>
          <w:bCs/>
          <w:iCs/>
          <w:sz w:val="28"/>
          <w:szCs w:val="28"/>
        </w:rPr>
        <w:t xml:space="preserve">. </w:t>
      </w:r>
      <w:r w:rsidR="0069478B" w:rsidRPr="00136EA4">
        <w:rPr>
          <w:b/>
          <w:bCs/>
          <w:iCs/>
          <w:sz w:val="28"/>
          <w:szCs w:val="28"/>
        </w:rPr>
        <w:t xml:space="preserve"> </w:t>
      </w:r>
      <w:r w:rsidR="00460AEF">
        <w:rPr>
          <w:b/>
          <w:bCs/>
          <w:iCs/>
          <w:sz w:val="28"/>
          <w:szCs w:val="28"/>
        </w:rPr>
        <w:t>Evaluace</w:t>
      </w:r>
      <w:r w:rsidR="0069478B" w:rsidRPr="00136EA4">
        <w:rPr>
          <w:bCs/>
          <w:iCs/>
          <w:sz w:val="28"/>
          <w:szCs w:val="28"/>
        </w:rPr>
        <w:t xml:space="preserve">   </w:t>
      </w:r>
    </w:p>
    <w:p w:rsidR="000F3CCC" w:rsidRDefault="000F3CCC" w:rsidP="00973D02">
      <w:pPr>
        <w:pStyle w:val="Nadpis3"/>
        <w:rPr>
          <w:sz w:val="32"/>
          <w:szCs w:val="32"/>
          <w:u w:val="single"/>
        </w:rPr>
      </w:pPr>
    </w:p>
    <w:p w:rsidR="000F3CCC" w:rsidRDefault="000F3CCC" w:rsidP="00973D02">
      <w:pPr>
        <w:pStyle w:val="Nadpis3"/>
        <w:rPr>
          <w:sz w:val="32"/>
          <w:szCs w:val="32"/>
          <w:u w:val="single"/>
        </w:rPr>
      </w:pPr>
    </w:p>
    <w:p w:rsidR="000F3CCC" w:rsidRDefault="000F3CCC" w:rsidP="00973D02">
      <w:pPr>
        <w:pStyle w:val="Nadpis3"/>
        <w:rPr>
          <w:sz w:val="32"/>
          <w:szCs w:val="32"/>
          <w:u w:val="single"/>
        </w:rPr>
      </w:pPr>
    </w:p>
    <w:p w:rsidR="000F3CCC" w:rsidRDefault="000F3CCC" w:rsidP="000F3CCC">
      <w:pPr>
        <w:pStyle w:val="Bezmezer"/>
      </w:pPr>
    </w:p>
    <w:p w:rsidR="00136EA4" w:rsidRDefault="00136EA4" w:rsidP="000F3CCC">
      <w:pPr>
        <w:pStyle w:val="Bezmezer"/>
        <w:rPr>
          <w:b/>
          <w:color w:val="7FD13B" w:themeColor="accent1"/>
          <w:sz w:val="28"/>
          <w:u w:val="single"/>
        </w:rPr>
      </w:pPr>
    </w:p>
    <w:p w:rsidR="00136EA4" w:rsidRDefault="00136EA4" w:rsidP="000F3CCC">
      <w:pPr>
        <w:pStyle w:val="Bezmezer"/>
        <w:rPr>
          <w:b/>
          <w:color w:val="7FD13B" w:themeColor="accent1"/>
          <w:sz w:val="28"/>
          <w:u w:val="single"/>
        </w:rPr>
      </w:pPr>
    </w:p>
    <w:p w:rsidR="000F3D1E" w:rsidRPr="000F3CCC" w:rsidRDefault="000F3D1E" w:rsidP="000F3CCC">
      <w:pPr>
        <w:pStyle w:val="Bezmezer"/>
        <w:rPr>
          <w:b/>
          <w:color w:val="7FD13B" w:themeColor="accent1"/>
          <w:sz w:val="28"/>
          <w:u w:val="single"/>
        </w:rPr>
      </w:pPr>
      <w:r w:rsidRPr="000F3CCC">
        <w:rPr>
          <w:b/>
          <w:color w:val="7FD13B" w:themeColor="accent1"/>
          <w:sz w:val="28"/>
          <w:u w:val="single"/>
        </w:rPr>
        <w:t>1. Identifikační údaje</w:t>
      </w:r>
      <w:r w:rsidR="00FF7073" w:rsidRPr="000F3CCC">
        <w:rPr>
          <w:b/>
          <w:color w:val="7FD13B" w:themeColor="accent1"/>
          <w:sz w:val="28"/>
          <w:u w:val="single"/>
        </w:rPr>
        <w:t xml:space="preserve"> o mateřské škole</w:t>
      </w:r>
    </w:p>
    <w:p w:rsidR="000F3CCC" w:rsidRPr="000F3CCC" w:rsidRDefault="000F3CCC" w:rsidP="000F3CCC">
      <w:pPr>
        <w:pStyle w:val="Bezmezer"/>
      </w:pPr>
    </w:p>
    <w:p w:rsidR="0011226E" w:rsidRDefault="0011226E" w:rsidP="0011226E"/>
    <w:p w:rsidR="0011226E" w:rsidRPr="0011226E" w:rsidRDefault="0011226E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Název školy: </w:t>
      </w:r>
      <w:r>
        <w:rPr>
          <w:sz w:val="28"/>
        </w:rPr>
        <w:t>Mateřská škola Opava, Na Pastvisku</w:t>
      </w:r>
      <w:r w:rsidR="00BA0C79">
        <w:rPr>
          <w:sz w:val="28"/>
        </w:rPr>
        <w:t xml:space="preserve"> – příspěvková organizace</w:t>
      </w:r>
    </w:p>
    <w:p w:rsidR="0011226E" w:rsidRDefault="0011226E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Adresa: </w:t>
      </w:r>
      <w:r w:rsidR="00BA0C79">
        <w:rPr>
          <w:sz w:val="28"/>
        </w:rPr>
        <w:t>Na Pastvisku 13, Opava, 747 05</w:t>
      </w:r>
    </w:p>
    <w:p w:rsidR="00BA0C79" w:rsidRPr="00BA0C79" w:rsidRDefault="00BA0C79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Ředitelka školy: </w:t>
      </w:r>
      <w:r>
        <w:rPr>
          <w:sz w:val="28"/>
        </w:rPr>
        <w:t>Bc. Hajdová Markéta</w:t>
      </w:r>
    </w:p>
    <w:p w:rsidR="0011226E" w:rsidRDefault="0011226E" w:rsidP="0011226E">
      <w:pPr>
        <w:spacing w:line="360" w:lineRule="auto"/>
        <w:rPr>
          <w:sz w:val="28"/>
        </w:rPr>
      </w:pPr>
      <w:r>
        <w:rPr>
          <w:b/>
          <w:sz w:val="28"/>
        </w:rPr>
        <w:t>Telefon:</w:t>
      </w:r>
      <w:r w:rsidR="00BA0C79">
        <w:rPr>
          <w:b/>
          <w:sz w:val="28"/>
        </w:rPr>
        <w:t xml:space="preserve"> </w:t>
      </w:r>
      <w:r w:rsidR="00B73CE8">
        <w:rPr>
          <w:sz w:val="28"/>
        </w:rPr>
        <w:t>602 387 699</w:t>
      </w:r>
    </w:p>
    <w:p w:rsidR="00BA0C79" w:rsidRDefault="00BA0C79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IČO: </w:t>
      </w:r>
      <w:r>
        <w:rPr>
          <w:sz w:val="28"/>
        </w:rPr>
        <w:t>70 999 759</w:t>
      </w:r>
    </w:p>
    <w:p w:rsidR="00BA0C79" w:rsidRDefault="00BA0C79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E-mail: </w:t>
      </w:r>
      <w:hyperlink r:id="rId9" w:history="1">
        <w:r w:rsidRPr="00E5377C">
          <w:rPr>
            <w:rStyle w:val="Hypertextovodkaz"/>
            <w:color w:val="000000" w:themeColor="text1"/>
            <w:sz w:val="28"/>
          </w:rPr>
          <w:t>ms.pastvisko@opava.cz</w:t>
        </w:r>
      </w:hyperlink>
    </w:p>
    <w:p w:rsidR="00BA0C79" w:rsidRDefault="00BA0C79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Webové stránky: </w:t>
      </w:r>
      <w:r>
        <w:rPr>
          <w:sz w:val="28"/>
        </w:rPr>
        <w:t>ms-napastvisku.cz</w:t>
      </w:r>
    </w:p>
    <w:p w:rsidR="0061576D" w:rsidRDefault="0061576D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Zřizovatel: </w:t>
      </w:r>
      <w:r>
        <w:rPr>
          <w:sz w:val="28"/>
        </w:rPr>
        <w:t>Statutární město Opava, Horní náměstí 69, 746 29, Opava</w:t>
      </w:r>
    </w:p>
    <w:p w:rsidR="0061576D" w:rsidRPr="0061576D" w:rsidRDefault="0061576D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Platnost dokumentu: </w:t>
      </w:r>
      <w:r>
        <w:rPr>
          <w:sz w:val="28"/>
        </w:rPr>
        <w:t>1.9.20</w:t>
      </w:r>
      <w:r w:rsidR="009C0364">
        <w:rPr>
          <w:sz w:val="28"/>
        </w:rPr>
        <w:t>21-31.8.2024</w:t>
      </w:r>
    </w:p>
    <w:p w:rsidR="0061576D" w:rsidRPr="001A7394" w:rsidRDefault="0061576D" w:rsidP="0011226E">
      <w:pPr>
        <w:spacing w:line="360" w:lineRule="auto"/>
        <w:rPr>
          <w:sz w:val="28"/>
        </w:rPr>
      </w:pPr>
      <w:r>
        <w:rPr>
          <w:b/>
          <w:sz w:val="28"/>
        </w:rPr>
        <w:t>Číslo jednací:</w:t>
      </w:r>
      <w:r w:rsidR="00460AEF">
        <w:rPr>
          <w:b/>
          <w:sz w:val="28"/>
        </w:rPr>
        <w:t xml:space="preserve"> </w:t>
      </w:r>
      <w:r w:rsidR="00701E57">
        <w:rPr>
          <w:sz w:val="28"/>
        </w:rPr>
        <w:t>MŠ 42/21</w:t>
      </w:r>
    </w:p>
    <w:p w:rsidR="00460AEF" w:rsidRPr="00460AEF" w:rsidRDefault="00460AEF" w:rsidP="0011226E">
      <w:pPr>
        <w:spacing w:line="360" w:lineRule="auto"/>
        <w:rPr>
          <w:sz w:val="28"/>
        </w:rPr>
      </w:pPr>
      <w:r>
        <w:rPr>
          <w:b/>
          <w:sz w:val="28"/>
        </w:rPr>
        <w:t xml:space="preserve">Název: </w:t>
      </w:r>
      <w:r>
        <w:rPr>
          <w:sz w:val="28"/>
        </w:rPr>
        <w:t>Jsme rádi na světě, na té naší planetě</w:t>
      </w:r>
    </w:p>
    <w:p w:rsidR="00460AEF" w:rsidRDefault="00460AEF" w:rsidP="0011226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Zpracovala: </w:t>
      </w:r>
      <w:r w:rsidRPr="00460AEF">
        <w:rPr>
          <w:sz w:val="28"/>
        </w:rPr>
        <w:t>Bc. Hajdová Markéta</w:t>
      </w:r>
    </w:p>
    <w:p w:rsidR="00460AEF" w:rsidRPr="0061576D" w:rsidRDefault="00460AEF" w:rsidP="0011226E">
      <w:pPr>
        <w:spacing w:line="360" w:lineRule="auto"/>
        <w:rPr>
          <w:b/>
          <w:sz w:val="28"/>
        </w:rPr>
      </w:pPr>
    </w:p>
    <w:p w:rsidR="00CA4B32" w:rsidRPr="0061576D" w:rsidRDefault="001A7394" w:rsidP="001A7394">
      <w:pPr>
        <w:spacing w:line="360" w:lineRule="auto"/>
        <w:ind w:firstLine="708"/>
        <w:jc w:val="both"/>
      </w:pPr>
      <w:r>
        <w:t>Š</w:t>
      </w:r>
      <w:r w:rsidR="001F4832" w:rsidRPr="0061576D">
        <w:t xml:space="preserve">kolní vzdělávací program </w:t>
      </w:r>
      <w:r w:rsidR="007E5EDE" w:rsidRPr="0061576D">
        <w:t>byl zpracován dle</w:t>
      </w:r>
      <w:r w:rsidR="001F4832" w:rsidRPr="0061576D">
        <w:t> Rámcového vzdělávacího programu pro předškolní vzdělávání, který vydalo MŠMT, č.j. 32 405/2004-22 v</w:t>
      </w:r>
      <w:r w:rsidR="00CA4B32" w:rsidRPr="0061576D">
        <w:t> </w:t>
      </w:r>
      <w:r w:rsidR="001F4832" w:rsidRPr="0061576D">
        <w:t>souladu</w:t>
      </w:r>
      <w:r w:rsidR="00CA4B32" w:rsidRPr="0061576D">
        <w:t xml:space="preserve"> s § 4 ods. 3 zákona 561/2004 Sb., o předškolním, základním a středním vzdělávání, vyšším odborném a jiném vzdělávání (školský zákon).</w:t>
      </w:r>
    </w:p>
    <w:p w:rsidR="00CA4B32" w:rsidRPr="0061576D" w:rsidRDefault="00CA4B32" w:rsidP="0061576D">
      <w:pPr>
        <w:spacing w:line="360" w:lineRule="auto"/>
        <w:ind w:firstLine="708"/>
        <w:jc w:val="both"/>
      </w:pPr>
      <w:r w:rsidRPr="0061576D">
        <w:t xml:space="preserve">Na tvorbě Školního vzdělávacího programu se podílela pedagogická rada školy, se zřetelem na zkušenosti a požadavky ostatních zaměstnankyň školy, byly zohledněny požadavky a připomínky zákonných zástupců dětí. Školní vzdělávací program </w:t>
      </w:r>
      <w:r w:rsidR="007E5EDE" w:rsidRPr="0061576D">
        <w:t>zpracovala</w:t>
      </w:r>
      <w:r w:rsidR="00BA04DC" w:rsidRPr="0061576D">
        <w:t xml:space="preserve"> </w:t>
      </w:r>
      <w:r w:rsidRPr="0061576D">
        <w:t xml:space="preserve">ředitelka školy, která rovněž provádí aktualizace jeho součástí a příloh. </w:t>
      </w:r>
    </w:p>
    <w:p w:rsidR="001F4832" w:rsidRDefault="001F4832"/>
    <w:p w:rsidR="008465BF" w:rsidRDefault="008465BF" w:rsidP="00D84519">
      <w:pPr>
        <w:pStyle w:val="Nadpis3"/>
        <w:jc w:val="center"/>
        <w:rPr>
          <w:sz w:val="32"/>
          <w:szCs w:val="32"/>
          <w:u w:val="single"/>
        </w:rPr>
      </w:pPr>
    </w:p>
    <w:p w:rsidR="000F3D1E" w:rsidRPr="000F3CCC" w:rsidRDefault="00B303AC" w:rsidP="000F3CCC">
      <w:pPr>
        <w:pStyle w:val="Bezmezer"/>
        <w:rPr>
          <w:b/>
          <w:color w:val="7FD13B" w:themeColor="accent1"/>
          <w:sz w:val="28"/>
          <w:u w:val="single"/>
        </w:rPr>
      </w:pPr>
      <w:r w:rsidRPr="000F3CCC">
        <w:rPr>
          <w:b/>
          <w:color w:val="7FD13B" w:themeColor="accent1"/>
          <w:sz w:val="28"/>
          <w:u w:val="single"/>
        </w:rPr>
        <w:t xml:space="preserve">2. </w:t>
      </w:r>
      <w:r w:rsidR="007E5EDE" w:rsidRPr="000F3CCC">
        <w:rPr>
          <w:b/>
          <w:color w:val="7FD13B" w:themeColor="accent1"/>
          <w:sz w:val="28"/>
          <w:u w:val="single"/>
        </w:rPr>
        <w:t>Obecná charakteristika školy</w:t>
      </w:r>
    </w:p>
    <w:p w:rsidR="000F3D1E" w:rsidRDefault="000F3D1E">
      <w:pPr>
        <w:ind w:left="360"/>
        <w:rPr>
          <w:b/>
          <w:bCs/>
          <w:sz w:val="32"/>
          <w:u w:val="single"/>
        </w:rPr>
      </w:pPr>
    </w:p>
    <w:p w:rsidR="000F3D1E" w:rsidRDefault="000F3D1E" w:rsidP="000F3CCC">
      <w:pPr>
        <w:ind w:left="360"/>
        <w:jc w:val="both"/>
        <w:rPr>
          <w:b/>
          <w:bCs/>
          <w:sz w:val="32"/>
          <w:u w:val="single"/>
        </w:rPr>
      </w:pPr>
    </w:p>
    <w:p w:rsidR="000F3D1E" w:rsidRDefault="000F3D1E" w:rsidP="000F3CCC">
      <w:pPr>
        <w:spacing w:line="360" w:lineRule="auto"/>
        <w:ind w:firstLine="709"/>
        <w:jc w:val="both"/>
        <w:rPr>
          <w:b/>
          <w:bCs/>
          <w:u w:val="single"/>
        </w:rPr>
      </w:pPr>
      <w:r>
        <w:t>Naše mateřská škola se nachází v předměstí Kateřinky města Opavy. Zřizovatelem je Statutární město Opava. Je to sídlištní mateřská škola, nejnovější v Opavě, postavená v roce 1989. Přestože se naše jednopatrová budova nachází v zajetí výškových panelových domů, je součástí mateřské školy školní zahrada, která velmi zvelebuje okolí naší školy.</w:t>
      </w:r>
    </w:p>
    <w:p w:rsidR="00CD0592" w:rsidRDefault="000F3D1E" w:rsidP="000F3CCC">
      <w:pPr>
        <w:spacing w:line="360" w:lineRule="auto"/>
        <w:ind w:firstLine="709"/>
        <w:jc w:val="both"/>
      </w:pPr>
      <w:r>
        <w:t xml:space="preserve">V současné době má naše škola 3 třídy. Kapacita školy je </w:t>
      </w:r>
      <w:r w:rsidR="00EA09DA">
        <w:t>84</w:t>
      </w:r>
      <w:r>
        <w:t xml:space="preserve"> dětí.</w:t>
      </w:r>
      <w:r w:rsidR="00CD0592">
        <w:t xml:space="preserve"> Rozhodnutím Rady SMO je udělena výjimka z počtu dětí na jednu třídu – 28 dětí. Ve třech třídách je maximálně zapsáno 84 dětí.</w:t>
      </w:r>
      <w:r w:rsidR="00080D2B">
        <w:t xml:space="preserve"> S dětmi ve věku od 2 do 7 let pracují čtyři učitelky, ředitelka školy a tři provozní zaměstnankyně. V roce 2018 bylo provedeno zateplení budovy a výměna oken.</w:t>
      </w:r>
      <w:r w:rsidR="00357739">
        <w:t xml:space="preserve"> Všechny prostory jsou vybaveny nábytkem, hračkami a pomůckami, jsou esteticky vymalovány tak, aby se děti i dospělí dobře cítili. </w:t>
      </w:r>
    </w:p>
    <w:p w:rsidR="00080D2B" w:rsidRPr="00CD0592" w:rsidRDefault="00080D2B" w:rsidP="000F3CCC">
      <w:pPr>
        <w:spacing w:line="360" w:lineRule="auto"/>
        <w:ind w:firstLine="709"/>
        <w:jc w:val="both"/>
        <w:rPr>
          <w:b/>
          <w:bCs/>
          <w:u w:val="single"/>
        </w:rPr>
      </w:pPr>
      <w:r>
        <w:t xml:space="preserve">Součástí mateřské školy je školní </w:t>
      </w:r>
      <w:r w:rsidR="00973D02">
        <w:t xml:space="preserve">zahrada, vybavena herními prvky. Je ideálním prostorem podporujícím děti v rozvoji jejich sociálních, psychických a motorických dovedností. </w:t>
      </w:r>
    </w:p>
    <w:p w:rsidR="000F3D1E" w:rsidRDefault="000F3D1E" w:rsidP="008465BF">
      <w:pPr>
        <w:spacing w:line="360" w:lineRule="auto"/>
        <w:jc w:val="both"/>
        <w:rPr>
          <w:b/>
          <w:bCs/>
          <w:u w:val="single"/>
        </w:rPr>
      </w:pPr>
    </w:p>
    <w:p w:rsidR="00501C94" w:rsidRPr="000F3CCC" w:rsidRDefault="00693D0A" w:rsidP="000F3CCC">
      <w:pPr>
        <w:pStyle w:val="Nadpis4"/>
        <w:rPr>
          <w:i w:val="0"/>
          <w:sz w:val="28"/>
          <w:szCs w:val="32"/>
          <w:u w:val="single"/>
        </w:rPr>
      </w:pPr>
      <w:r w:rsidRPr="000F3CCC">
        <w:rPr>
          <w:i w:val="0"/>
          <w:sz w:val="28"/>
          <w:szCs w:val="32"/>
          <w:u w:val="single"/>
        </w:rPr>
        <w:t>3</w:t>
      </w:r>
      <w:r w:rsidR="00501C94" w:rsidRPr="000F3CCC">
        <w:rPr>
          <w:i w:val="0"/>
          <w:sz w:val="28"/>
          <w:szCs w:val="32"/>
          <w:u w:val="single"/>
        </w:rPr>
        <w:t>. Podmínky vzdělávání</w:t>
      </w:r>
    </w:p>
    <w:p w:rsidR="00501C94" w:rsidRDefault="00501C94" w:rsidP="00501C94"/>
    <w:p w:rsidR="00501C94" w:rsidRPr="000F3CCC" w:rsidRDefault="00F524CA" w:rsidP="00136EA4">
      <w:pPr>
        <w:rPr>
          <w:b/>
          <w:sz w:val="28"/>
          <w:szCs w:val="32"/>
        </w:rPr>
      </w:pPr>
      <w:r w:rsidRPr="000F3CCC">
        <w:rPr>
          <w:b/>
          <w:sz w:val="28"/>
          <w:szCs w:val="32"/>
        </w:rPr>
        <w:t>3.1 Věcné podmínky</w:t>
      </w:r>
    </w:p>
    <w:p w:rsidR="00136EA4" w:rsidRDefault="00136EA4" w:rsidP="00136EA4">
      <w:pPr>
        <w:spacing w:line="360" w:lineRule="auto"/>
      </w:pPr>
    </w:p>
    <w:p w:rsidR="00501C94" w:rsidRDefault="00501C94" w:rsidP="00136EA4">
      <w:pPr>
        <w:pStyle w:val="Odstavecseseznamem"/>
        <w:numPr>
          <w:ilvl w:val="0"/>
          <w:numId w:val="72"/>
        </w:numPr>
        <w:spacing w:line="360" w:lineRule="auto"/>
      </w:pPr>
      <w:r>
        <w:t>Naše mateřská škola sídlí v samo</w:t>
      </w:r>
      <w:r w:rsidR="00F524CA">
        <w:t xml:space="preserve">statné jednopatrové budově. V roce 2018 </w:t>
      </w:r>
      <w:r w:rsidR="001D52E8">
        <w:t>byla provedena celková rekonstrukce budovy, zateplení a výměna oken.</w:t>
      </w:r>
    </w:p>
    <w:p w:rsidR="00501C94" w:rsidRDefault="00501C94" w:rsidP="00136EA4">
      <w:pPr>
        <w:pStyle w:val="Odstavecseseznamem"/>
        <w:numPr>
          <w:ilvl w:val="0"/>
          <w:numId w:val="72"/>
        </w:numPr>
        <w:spacing w:line="360" w:lineRule="auto"/>
      </w:pPr>
      <w:r>
        <w:t xml:space="preserve">Mateřská škola má 3 třídy. </w:t>
      </w:r>
      <w:r w:rsidR="00392A5E">
        <w:t>Děti jsou do tříd zařazovány podle věku</w:t>
      </w:r>
      <w:r w:rsidR="004419F1">
        <w:t>.</w:t>
      </w:r>
      <w:r w:rsidR="00C534EA">
        <w:t xml:space="preserve"> Každá třída disponuje prostorem se stolový</w:t>
      </w:r>
      <w:r w:rsidR="006E3194">
        <w:t>m zařízením a prostornou hernou</w:t>
      </w:r>
      <w:r>
        <w:t>, kde je možno vytvářet variabilní koutky, které děti stimulují ke hře, k činnosti i práci. Nábytek odpovídá antropometrickým požadavkům dětí, je zdravotně nezávadný, bezpečný a estetický.</w:t>
      </w:r>
      <w:r w:rsidR="00C534EA">
        <w:t xml:space="preserve"> </w:t>
      </w:r>
      <w:r w:rsidR="00892994">
        <w:t>Ma</w:t>
      </w:r>
      <w:r w:rsidR="00910339">
        <w:t>trace</w:t>
      </w:r>
      <w:r>
        <w:t xml:space="preserve"> </w:t>
      </w:r>
      <w:r w:rsidR="00C534EA">
        <w:t>k odpočinku dětí jsou každodenně rozkládán</w:t>
      </w:r>
      <w:r w:rsidR="004419F1">
        <w:t>y</w:t>
      </w:r>
      <w:r w:rsidR="00C534EA">
        <w:t xml:space="preserve"> v prostoru herny. </w:t>
      </w:r>
      <w:r w:rsidR="00910339">
        <w:t>L</w:t>
      </w:r>
      <w:r>
        <w:t xml:space="preserve">ožní prádlo </w:t>
      </w:r>
      <w:r w:rsidR="00910339">
        <w:t xml:space="preserve">i matrace </w:t>
      </w:r>
      <w:r>
        <w:t xml:space="preserve">pro odpočinek dětí </w:t>
      </w:r>
      <w:r w:rsidR="00910339">
        <w:t xml:space="preserve">byly v roce 2009 </w:t>
      </w:r>
      <w:r w:rsidR="004419F1">
        <w:t xml:space="preserve">nově </w:t>
      </w:r>
      <w:r w:rsidR="00910339">
        <w:t>pořízeny</w:t>
      </w:r>
      <w:r w:rsidR="004419F1">
        <w:t>, ložní prádlo je pravidelně dokupováno.</w:t>
      </w:r>
      <w:r w:rsidR="00910339">
        <w:t xml:space="preserve"> </w:t>
      </w:r>
    </w:p>
    <w:p w:rsidR="005B3761" w:rsidRDefault="004419F1" w:rsidP="00136EA4">
      <w:pPr>
        <w:pStyle w:val="Odstavecseseznamem"/>
        <w:numPr>
          <w:ilvl w:val="0"/>
          <w:numId w:val="72"/>
        </w:numPr>
        <w:spacing w:line="360" w:lineRule="auto"/>
      </w:pPr>
      <w:r>
        <w:t>V roce 2013 byla provedena celková rekonstrukce sociálního zařízení pro děti ve 3. tříd</w:t>
      </w:r>
      <w:r w:rsidR="00F524CA">
        <w:t>ě, v roce 2015 proběhla rekonstrukce sociálního zařízení v 1. třídě.</w:t>
      </w:r>
    </w:p>
    <w:p w:rsidR="00501C94" w:rsidRDefault="00501C94" w:rsidP="00DD0737">
      <w:pPr>
        <w:numPr>
          <w:ilvl w:val="0"/>
          <w:numId w:val="7"/>
        </w:numPr>
        <w:spacing w:line="360" w:lineRule="auto"/>
        <w:jc w:val="both"/>
      </w:pPr>
      <w:r>
        <w:lastRenderedPageBreak/>
        <w:t xml:space="preserve">Vybavení hračkami a pomůckami je dostatečné, </w:t>
      </w:r>
      <w:r w:rsidR="00485461">
        <w:t xml:space="preserve">odpovídá počtu a věku dětí, </w:t>
      </w:r>
      <w:r>
        <w:t>průběžně jsou doplňovány dle požadavků učitelek jednotlivých tříd. Hračky a pomůcky jsou ve velké míře umístěny tak, aby si je děti mohly samy brát a zároveň uklidit na patřičná místa.</w:t>
      </w:r>
      <w:r w:rsidR="00485461">
        <w:t xml:space="preserve"> </w:t>
      </w:r>
      <w:r>
        <w:t>Prostředí třídy a šatny je esteticky upravováno dětskými pracemi a výzdobou učitelek. Rodiče tak mají možnost shlédnout práce svých dětí.</w:t>
      </w:r>
    </w:p>
    <w:p w:rsidR="00485461" w:rsidRDefault="00485461" w:rsidP="00DD0737">
      <w:pPr>
        <w:numPr>
          <w:ilvl w:val="0"/>
          <w:numId w:val="7"/>
        </w:numPr>
        <w:spacing w:line="360" w:lineRule="auto"/>
        <w:jc w:val="both"/>
      </w:pPr>
      <w:r>
        <w:t>V přízemí budovy se nachází tělocvična, která slouží k pohybovým aktivitám dětí, je vybavena tělocvičným nářadím a náčiním, která splňují přísná kritéria zdravotní nezávadnosti, hygieny a účelnosti. Rovněž zde probíhají divadelní představení, výstavky a další společné aktivity</w:t>
      </w:r>
      <w:r w:rsidR="005B3761">
        <w:t xml:space="preserve"> mateřské školy.</w:t>
      </w:r>
    </w:p>
    <w:p w:rsidR="005B3761" w:rsidRDefault="005B3761" w:rsidP="00DD0737">
      <w:pPr>
        <w:numPr>
          <w:ilvl w:val="0"/>
          <w:numId w:val="7"/>
        </w:numPr>
        <w:spacing w:line="360" w:lineRule="auto"/>
        <w:jc w:val="both"/>
      </w:pPr>
      <w:r>
        <w:t xml:space="preserve">Výdejny jídla splňují hygienické požadavky pro zařízení školního stravování, jsou vybaveny nezávadným nádobím a náčiním v dostatečném množství pro děti i dospělé. Výdejny jídla u tříd </w:t>
      </w:r>
      <w:r w:rsidR="006552DB">
        <w:t>byly zrekonstruovány v roce 2006</w:t>
      </w:r>
      <w:r>
        <w:t xml:space="preserve">, hlavní rozdělovna </w:t>
      </w:r>
      <w:r w:rsidR="006552DB">
        <w:t xml:space="preserve">stravy </w:t>
      </w:r>
      <w:r>
        <w:t xml:space="preserve">je </w:t>
      </w:r>
      <w:r w:rsidR="006552DB">
        <w:t>vybavena nerezovým nábytkem a dřezem.</w:t>
      </w:r>
      <w:r>
        <w:t xml:space="preserve"> </w:t>
      </w:r>
    </w:p>
    <w:p w:rsidR="00501C94" w:rsidRDefault="00501C94" w:rsidP="00DD0737">
      <w:pPr>
        <w:numPr>
          <w:ilvl w:val="0"/>
          <w:numId w:val="7"/>
        </w:numPr>
        <w:spacing w:line="360" w:lineRule="auto"/>
        <w:jc w:val="both"/>
      </w:pPr>
      <w:r>
        <w:t xml:space="preserve">Součástí mateřské školy je školní zahrada. Je vybavena 3 pískovišti, průlezkami, houpačkami, dvěma malými zahradními domky ke hrám dětí, stoly a lavicemi, kreslícími tabulemi apod. </w:t>
      </w:r>
    </w:p>
    <w:p w:rsidR="00501C94" w:rsidRDefault="00501C94" w:rsidP="001D52E8">
      <w:pPr>
        <w:spacing w:line="360" w:lineRule="auto"/>
        <w:jc w:val="both"/>
      </w:pPr>
      <w:r>
        <w:t xml:space="preserve">           Vnitřní i venkovní prostory mateřské školy splňují bezpečnostní a hygienické normy</w:t>
      </w:r>
    </w:p>
    <w:p w:rsidR="00501C94" w:rsidRDefault="00501C94" w:rsidP="001D52E8">
      <w:pPr>
        <w:spacing w:line="360" w:lineRule="auto"/>
        <w:jc w:val="both"/>
      </w:pPr>
      <w:r>
        <w:t xml:space="preserve">           dle platných předpisů.</w:t>
      </w:r>
    </w:p>
    <w:p w:rsidR="00501C94" w:rsidRDefault="00501C94" w:rsidP="00501C94">
      <w:pPr>
        <w:jc w:val="both"/>
      </w:pPr>
    </w:p>
    <w:p w:rsidR="00501C94" w:rsidRDefault="00501C94" w:rsidP="00501C94">
      <w:pPr>
        <w:jc w:val="both"/>
      </w:pPr>
    </w:p>
    <w:p w:rsidR="00DB4D5F" w:rsidRPr="000F3CCC" w:rsidRDefault="00DB4D5F" w:rsidP="00501C94">
      <w:pPr>
        <w:pStyle w:val="Nadpis2"/>
        <w:rPr>
          <w:b/>
          <w:bCs/>
          <w:i/>
          <w:sz w:val="24"/>
        </w:rPr>
      </w:pPr>
    </w:p>
    <w:p w:rsidR="00501C94" w:rsidRPr="000F3CCC" w:rsidRDefault="001D52E8" w:rsidP="001D52E8">
      <w:pPr>
        <w:pStyle w:val="Nadpis2"/>
        <w:spacing w:line="360" w:lineRule="auto"/>
        <w:jc w:val="both"/>
        <w:rPr>
          <w:b/>
          <w:bCs/>
          <w:szCs w:val="32"/>
        </w:rPr>
      </w:pPr>
      <w:r w:rsidRPr="000F3CCC">
        <w:rPr>
          <w:b/>
          <w:bCs/>
          <w:szCs w:val="32"/>
        </w:rPr>
        <w:t>3.2 Životospráva</w:t>
      </w:r>
    </w:p>
    <w:p w:rsidR="00501C94" w:rsidRDefault="00501C94" w:rsidP="00501C94">
      <w:pPr>
        <w:jc w:val="both"/>
      </w:pPr>
    </w:p>
    <w:p w:rsidR="00E5377C" w:rsidRDefault="00501C94" w:rsidP="00E5377C">
      <w:pPr>
        <w:numPr>
          <w:ilvl w:val="0"/>
          <w:numId w:val="4"/>
        </w:numPr>
        <w:spacing w:line="360" w:lineRule="auto"/>
        <w:jc w:val="both"/>
      </w:pPr>
      <w:r>
        <w:t>Součástí mateřské školy je výdejna stravy. Do mateřské školy je strava dovážena z</w:t>
      </w:r>
      <w:r w:rsidR="003E6086">
        <w:t>e Zařízení školního stravování Otická ul. Opava, pracoviště</w:t>
      </w:r>
      <w:r>
        <w:t xml:space="preserve"> ŠJ Šrámkova.</w:t>
      </w:r>
      <w:r w:rsidR="003E6086">
        <w:t xml:space="preserve"> </w:t>
      </w:r>
      <w:r>
        <w:t xml:space="preserve">Výdejny stravy jsou v mateřské škole vybaveny elektrickými ohřívacími vozíky, varnými konvicemi a mikrovlnými troubami. </w:t>
      </w:r>
    </w:p>
    <w:p w:rsidR="00501C94" w:rsidRDefault="00501C94" w:rsidP="00DD0737">
      <w:pPr>
        <w:numPr>
          <w:ilvl w:val="0"/>
          <w:numId w:val="4"/>
        </w:numPr>
        <w:spacing w:line="360" w:lineRule="auto"/>
        <w:jc w:val="both"/>
      </w:pPr>
      <w:r>
        <w:t>Je dodržován pravidelný rytmus a řád, který je však natolik variabilní, aby umožňoval organizaci činností během dne přizpůsobit potřebám a aktuální situaci.</w:t>
      </w:r>
    </w:p>
    <w:p w:rsidR="003E6086" w:rsidRDefault="003E6086" w:rsidP="00DD0737">
      <w:pPr>
        <w:numPr>
          <w:ilvl w:val="0"/>
          <w:numId w:val="4"/>
        </w:numPr>
        <w:spacing w:line="360" w:lineRule="auto"/>
        <w:jc w:val="both"/>
      </w:pPr>
      <w:r>
        <w:t xml:space="preserve">Hygienické potřeby vykonávají děti samostatně kdykoli potřebují. Vždy však oznámí učitelce, že odchází na toaletu a řeknou si o pomoc, pokud ji potřebují. Hygienické návyky s dětmi neustále upevňujeme. </w:t>
      </w:r>
    </w:p>
    <w:p w:rsidR="00501C94" w:rsidRDefault="00501C94" w:rsidP="00DD0737">
      <w:pPr>
        <w:numPr>
          <w:ilvl w:val="0"/>
          <w:numId w:val="4"/>
        </w:numPr>
        <w:spacing w:line="360" w:lineRule="auto"/>
        <w:jc w:val="both"/>
      </w:pPr>
      <w:r>
        <w:t>Při pobytu dětí venku dopřejeme dětem dostatek volného, aktivního pohybu a spontánních činností</w:t>
      </w:r>
      <w:r w:rsidR="00FD6180">
        <w:t xml:space="preserve">, </w:t>
      </w:r>
      <w:r>
        <w:t xml:space="preserve">zejména na školní zahradě. Děti jsou každodenně a dostatečně dlouho venku, činnosti přizpůsobujeme okamžité kvalitě </w:t>
      </w:r>
      <w:r w:rsidR="006E3194">
        <w:t>o</w:t>
      </w:r>
      <w:r w:rsidR="00E5377C">
        <w:t>vzduší a klimatickým podmínkám.</w:t>
      </w:r>
      <w:r w:rsidR="00FD6180">
        <w:t xml:space="preserve"> </w:t>
      </w:r>
      <w:r>
        <w:t>Vycházkami do okolí seznamujeme děti s okolní přírodou, učíme děti ji poznávat a chránit. Seznamujeme děti s důležitými objekty v okolí, s dopravním ruchem a dalšími zají</w:t>
      </w:r>
      <w:r w:rsidR="00E5377C">
        <w:t xml:space="preserve">mavostmi. </w:t>
      </w:r>
      <w:r>
        <w:t>Dostatek pohybu umožňujeme dětem nejen venku,</w:t>
      </w:r>
      <w:r w:rsidR="00FD6180">
        <w:t xml:space="preserve"> </w:t>
      </w:r>
      <w:r>
        <w:t>ale i v prostředí mateřské školy.</w:t>
      </w:r>
    </w:p>
    <w:p w:rsidR="005A0BEE" w:rsidRDefault="005A0BEE" w:rsidP="00DD0737">
      <w:pPr>
        <w:numPr>
          <w:ilvl w:val="0"/>
          <w:numId w:val="4"/>
        </w:numPr>
        <w:spacing w:line="360" w:lineRule="auto"/>
        <w:jc w:val="both"/>
      </w:pPr>
      <w:r>
        <w:t>Děti postupně vedeme k přípravě stolování a sebeobsluze jak u svačin, tak i u oběda. Učíme děti správně pokládat příbor a zárov</w:t>
      </w:r>
      <w:r w:rsidR="00E5377C">
        <w:t>eň jej také správně používat.</w:t>
      </w:r>
    </w:p>
    <w:p w:rsidR="00DD06E5" w:rsidRDefault="005A0BEE" w:rsidP="00DD0737">
      <w:pPr>
        <w:numPr>
          <w:ilvl w:val="0"/>
          <w:numId w:val="4"/>
        </w:numPr>
        <w:spacing w:line="360" w:lineRule="auto"/>
        <w:jc w:val="both"/>
      </w:pPr>
      <w:r>
        <w:t>Všechny děti mají možnost si po o</w:t>
      </w:r>
      <w:r w:rsidR="006E3194">
        <w:t xml:space="preserve">bědě odpočinout. </w:t>
      </w:r>
      <w:r>
        <w:t>Vytvoříme tiché a nerušené prostředí</w:t>
      </w:r>
      <w:r w:rsidR="00B73CE8">
        <w:t xml:space="preserve">, přečteme </w:t>
      </w:r>
      <w:r w:rsidR="00CE17EA">
        <w:t>dětem pohádku nebo pustíme relaxační hudbu. Děti</w:t>
      </w:r>
      <w:r w:rsidR="008B0136">
        <w:t>,</w:t>
      </w:r>
      <w:r w:rsidR="00CE17EA">
        <w:t xml:space="preserve"> které </w:t>
      </w:r>
      <w:r w:rsidR="00CE17EA">
        <w:lastRenderedPageBreak/>
        <w:t>neusnou, mají možnost si v klidu kreslit, prohlížet knihy</w:t>
      </w:r>
      <w:r w:rsidR="00DD06E5">
        <w:t>,</w:t>
      </w:r>
      <w:r w:rsidR="00CE17EA">
        <w:t xml:space="preserve"> vybrat</w:t>
      </w:r>
      <w:r w:rsidR="00DD06E5">
        <w:t xml:space="preserve"> si</w:t>
      </w:r>
      <w:r w:rsidR="00CE17EA">
        <w:t xml:space="preserve"> klidnou hru.</w:t>
      </w:r>
      <w:r w:rsidR="00DD06E5">
        <w:t xml:space="preserve"> Učitelky mají možnost individuální práce s dětmi.</w:t>
      </w:r>
    </w:p>
    <w:p w:rsidR="005A0BEE" w:rsidRDefault="00CE17EA" w:rsidP="00DD0737">
      <w:pPr>
        <w:numPr>
          <w:ilvl w:val="0"/>
          <w:numId w:val="4"/>
        </w:numPr>
        <w:spacing w:line="360" w:lineRule="auto"/>
        <w:jc w:val="both"/>
      </w:pPr>
      <w:r>
        <w:t xml:space="preserve"> Postupně odpolední odpočinek zkracujeme zejména u nejstarších dětí.</w:t>
      </w:r>
    </w:p>
    <w:p w:rsidR="00CE17EA" w:rsidRDefault="00CE17EA" w:rsidP="006E3194">
      <w:pPr>
        <w:spacing w:line="360" w:lineRule="auto"/>
        <w:ind w:left="720"/>
        <w:jc w:val="both"/>
      </w:pPr>
      <w:r>
        <w:t>.</w:t>
      </w:r>
    </w:p>
    <w:p w:rsidR="00501C94" w:rsidRDefault="00501C94" w:rsidP="00501C94">
      <w:pPr>
        <w:jc w:val="both"/>
      </w:pPr>
    </w:p>
    <w:p w:rsidR="00501C94" w:rsidRPr="000F3CCC" w:rsidRDefault="001D52E8" w:rsidP="00501C94">
      <w:pPr>
        <w:pStyle w:val="Nadpis2"/>
        <w:rPr>
          <w:b/>
          <w:bCs/>
          <w:szCs w:val="32"/>
        </w:rPr>
      </w:pPr>
      <w:r w:rsidRPr="000F3CCC">
        <w:rPr>
          <w:b/>
          <w:bCs/>
          <w:szCs w:val="32"/>
        </w:rPr>
        <w:t>3.3 Psychosociální podmínky</w:t>
      </w:r>
    </w:p>
    <w:p w:rsidR="00CE17EA" w:rsidRDefault="00CE17EA" w:rsidP="001D52E8">
      <w:pPr>
        <w:spacing w:line="360" w:lineRule="auto"/>
        <w:jc w:val="both"/>
      </w:pPr>
    </w:p>
    <w:p w:rsidR="00CE17EA" w:rsidRPr="00CE17EA" w:rsidRDefault="00CE17EA" w:rsidP="00DD0737">
      <w:pPr>
        <w:numPr>
          <w:ilvl w:val="0"/>
          <w:numId w:val="22"/>
        </w:numPr>
        <w:spacing w:line="360" w:lineRule="auto"/>
        <w:jc w:val="both"/>
      </w:pPr>
      <w:r>
        <w:t>Zajišťujeme takové podmínky, aby se děti a dospělí cítili v prostředí mateřské školy dobře, spokojeně, jistě a bezpečně.</w:t>
      </w:r>
    </w:p>
    <w:p w:rsidR="00501C94" w:rsidRDefault="00501C94" w:rsidP="00DD0737">
      <w:pPr>
        <w:numPr>
          <w:ilvl w:val="0"/>
          <w:numId w:val="22"/>
        </w:numPr>
        <w:spacing w:line="360" w:lineRule="auto"/>
        <w:jc w:val="both"/>
      </w:pPr>
      <w:r>
        <w:t>Nově příchozím dětem je dávána možnost postupné adaptace na nové prostředí, rodičům je umožněna spoluúčast na adaptaci dítěte.</w:t>
      </w:r>
    </w:p>
    <w:p w:rsidR="00501C94" w:rsidRDefault="00501C94" w:rsidP="00DD0737">
      <w:pPr>
        <w:numPr>
          <w:ilvl w:val="0"/>
          <w:numId w:val="5"/>
        </w:numPr>
        <w:spacing w:line="360" w:lineRule="auto"/>
        <w:jc w:val="both"/>
      </w:pPr>
      <w:r>
        <w:t>Učitelky respektují potřeby dětí a pomáhají jim v jejich uspokojování. Přizpůsobují činnosti věku dětí a jejich vývojového stupně, zjišťují jejich individuální způsob učení, hledají vhodnou motivaci. Učitelky podporují aktivní spoluúčast dítěte při všech činnostech, snaží se o nenásilnou komunikaci, navazují s dítětem vztah důvěry a spolupráce.</w:t>
      </w:r>
      <w:r w:rsidR="00CE17EA">
        <w:t xml:space="preserve"> Děti nejsou neúměrně zatěžovány spěchem a chvatem.</w:t>
      </w:r>
      <w:r>
        <w:t xml:space="preserve"> Převažuje zejména pozitivní hodnocení a pochvala. </w:t>
      </w:r>
      <w:r w:rsidR="00175AB3">
        <w:t xml:space="preserve">Je vyloučeno manipulování s dítětem, zbytečné organizování dětí, podporování nezdravé soutěživosti. </w:t>
      </w:r>
      <w:r>
        <w:t>Učitelky se plně věnují dětem a jejich vzdělávání.</w:t>
      </w:r>
    </w:p>
    <w:p w:rsidR="00501C94" w:rsidRDefault="00501C94" w:rsidP="00DD0737">
      <w:pPr>
        <w:numPr>
          <w:ilvl w:val="0"/>
          <w:numId w:val="5"/>
        </w:numPr>
        <w:spacing w:line="360" w:lineRule="auto"/>
        <w:jc w:val="both"/>
      </w:pPr>
      <w:r>
        <w:t>Poměr spontánních a řízených činností je vyvážený, učitelky zatěžují děti přiměřeně, děti mají možnost relaxovat v klidných koutcích třídy.</w:t>
      </w:r>
    </w:p>
    <w:p w:rsidR="00501C94" w:rsidRDefault="00501C94" w:rsidP="00DD0737">
      <w:pPr>
        <w:numPr>
          <w:ilvl w:val="0"/>
          <w:numId w:val="5"/>
        </w:numPr>
        <w:spacing w:line="360" w:lineRule="auto"/>
        <w:jc w:val="both"/>
      </w:pPr>
      <w:r>
        <w:t>Všechny děti zde mají stejná práva, možnosti i povinnosti. Žádné z nich není znevýhodňováno ani zvýhodňováno.</w:t>
      </w:r>
      <w:r w:rsidR="00175AB3">
        <w:t>.</w:t>
      </w:r>
    </w:p>
    <w:p w:rsidR="00501C94" w:rsidRDefault="00175AB3" w:rsidP="001D52E8">
      <w:pPr>
        <w:numPr>
          <w:ilvl w:val="0"/>
          <w:numId w:val="5"/>
        </w:numPr>
        <w:spacing w:line="360" w:lineRule="auto"/>
        <w:jc w:val="both"/>
      </w:pPr>
      <w:r>
        <w:t>Děti dostávají jasné a srozumitelné pokyny.</w:t>
      </w:r>
      <w:r w:rsidR="00556568" w:rsidRPr="00556568">
        <w:t xml:space="preserve"> </w:t>
      </w:r>
      <w:r w:rsidR="00556568">
        <w:t xml:space="preserve">Učí se dodržovat pravidla soužití ve skupině a řád školy k zajištění bezpečnosti své i ostatních. Učitelky vytvářejí mezi dětmi pohodovou atmosféru, založenou na vzájemné důvěře, toleranci, ohleduplnosti a zdvořilosti. </w:t>
      </w:r>
      <w:r>
        <w:t xml:space="preserve"> Třída je pro děti kamarádským společenstvím, do kterého se rády vracejí. Učitelka se programově věnuje neformálním vztahům dětí ve třídě a nenásilně je ovlivňuje prosociálním směrem. (Prevence šikany a jiných patologických jevů u dětí)</w:t>
      </w:r>
      <w:r w:rsidR="001D52E8">
        <w:tab/>
      </w:r>
    </w:p>
    <w:p w:rsidR="00501C94" w:rsidRDefault="00501C94" w:rsidP="00501C94">
      <w:pPr>
        <w:pStyle w:val="Nadpis2"/>
        <w:rPr>
          <w:i/>
        </w:rPr>
      </w:pPr>
    </w:p>
    <w:p w:rsidR="00501C94" w:rsidRPr="000F3CCC" w:rsidRDefault="001D52E8" w:rsidP="00501C94">
      <w:pPr>
        <w:pStyle w:val="Nadpis2"/>
        <w:rPr>
          <w:b/>
          <w:bCs/>
          <w:szCs w:val="32"/>
        </w:rPr>
      </w:pPr>
      <w:r w:rsidRPr="000F3CCC">
        <w:rPr>
          <w:b/>
          <w:bCs/>
          <w:szCs w:val="32"/>
        </w:rPr>
        <w:t>3.4 Organizace školy</w:t>
      </w:r>
    </w:p>
    <w:p w:rsidR="00501C94" w:rsidRDefault="00501C94" w:rsidP="00501C94">
      <w:pPr>
        <w:jc w:val="both"/>
      </w:pPr>
    </w:p>
    <w:p w:rsidR="00501C94" w:rsidRDefault="00501C94" w:rsidP="00DD0737">
      <w:pPr>
        <w:numPr>
          <w:ilvl w:val="0"/>
          <w:numId w:val="21"/>
        </w:numPr>
        <w:spacing w:line="360" w:lineRule="auto"/>
        <w:jc w:val="both"/>
      </w:pPr>
      <w:r>
        <w:t xml:space="preserve">Denní řád je dostatečně variabilní, umožňuje reagovat na </w:t>
      </w:r>
      <w:r w:rsidR="00881B0E">
        <w:t xml:space="preserve">aktuálně </w:t>
      </w:r>
      <w:r>
        <w:t>změněné potřeby</w:t>
      </w:r>
      <w:r w:rsidR="00881B0E">
        <w:t xml:space="preserve"> dětí</w:t>
      </w:r>
      <w:r>
        <w:t>.</w:t>
      </w:r>
    </w:p>
    <w:p w:rsidR="00636AC5" w:rsidRDefault="00636AC5" w:rsidP="00DD0737">
      <w:pPr>
        <w:numPr>
          <w:ilvl w:val="0"/>
          <w:numId w:val="21"/>
        </w:numPr>
        <w:spacing w:line="360" w:lineRule="auto"/>
        <w:jc w:val="both"/>
      </w:pPr>
      <w:r>
        <w:lastRenderedPageBreak/>
        <w:t>Učitelky se plně věnují dětem a jejich vzdělávání.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Denně jsou zařazovány řízené zdravotně preventivní pohybové aktivity.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 xml:space="preserve">Děti mají dostatek času i prostoru pro spontánní hru. Poměr spontánních </w:t>
      </w:r>
      <w:r w:rsidR="004939FB">
        <w:t>a řízených činností je vyvážený a to včetně aktivit, které mateřská škola organizuje nad rámec běžného programu.</w:t>
      </w:r>
    </w:p>
    <w:p w:rsidR="004939FB" w:rsidRDefault="004939FB" w:rsidP="00DD0737">
      <w:pPr>
        <w:numPr>
          <w:ilvl w:val="0"/>
          <w:numId w:val="8"/>
        </w:numPr>
        <w:spacing w:line="360" w:lineRule="auto"/>
        <w:jc w:val="both"/>
      </w:pPr>
      <w:r>
        <w:t>Ve všech činnostech děti nacházejí potřebné zázemí, klid, bezpečí i soukromí.</w:t>
      </w:r>
    </w:p>
    <w:p w:rsidR="004939FB" w:rsidRDefault="004939FB" w:rsidP="00DD0737">
      <w:pPr>
        <w:numPr>
          <w:ilvl w:val="0"/>
          <w:numId w:val="8"/>
        </w:numPr>
        <w:spacing w:line="360" w:lineRule="auto"/>
        <w:jc w:val="both"/>
      </w:pPr>
      <w:r>
        <w:t>Při vstupu dítěte do mateřské školy je uplatňován individuálně přizpůsobený adaptační režim.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Rozvržením služeb učitelek jsou vytvořeny podmínky pro individuální, skupinovou i frontální činnost dětí, ale i činnosti v malých, středních i velkých skupinách.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Je dostatečně dbáno na soukromí dětí. Pokud to děti potřebují, mohou se uchýlit do klidného koutku</w:t>
      </w:r>
      <w:r w:rsidR="001D52E8">
        <w:t>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Plánování činností vychází z potřeb a zájmů dětí</w:t>
      </w:r>
      <w:r w:rsidR="000D7C4D">
        <w:t>.</w:t>
      </w:r>
    </w:p>
    <w:p w:rsidR="000D7C4D" w:rsidRDefault="000D7C4D" w:rsidP="00DD0737">
      <w:pPr>
        <w:numPr>
          <w:ilvl w:val="0"/>
          <w:numId w:val="8"/>
        </w:numPr>
        <w:spacing w:line="360" w:lineRule="auto"/>
        <w:jc w:val="both"/>
      </w:pPr>
      <w:r>
        <w:t>Veškeré aktivity jsou organizovány tak, aby děti byly podněcovány k vlastní aktivitě a experimentování, aby se zapojovaly do organizace činností a pracovaly svým tempem.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Jsou vytvářeny vhodné materiální podmínky pro realizaci plánovaných činností.</w:t>
      </w:r>
    </w:p>
    <w:p w:rsidR="00501C94" w:rsidRDefault="00501C94" w:rsidP="00DD0737">
      <w:pPr>
        <w:numPr>
          <w:ilvl w:val="0"/>
          <w:numId w:val="8"/>
        </w:numPr>
        <w:spacing w:line="360" w:lineRule="auto"/>
        <w:jc w:val="both"/>
      </w:pPr>
      <w:r>
        <w:t>Nejsou překračovány stanovené počty dětí ve třídě, spojování tříd je maximálně omezeno.</w:t>
      </w:r>
    </w:p>
    <w:p w:rsidR="000D7C4D" w:rsidRDefault="000D7C4D" w:rsidP="001D52E8">
      <w:pPr>
        <w:spacing w:line="360" w:lineRule="auto"/>
        <w:jc w:val="both"/>
      </w:pPr>
    </w:p>
    <w:p w:rsidR="000D7C4D" w:rsidRDefault="000D7C4D" w:rsidP="00DD0737">
      <w:pPr>
        <w:numPr>
          <w:ilvl w:val="0"/>
          <w:numId w:val="8"/>
        </w:numPr>
        <w:spacing w:line="360" w:lineRule="auto"/>
        <w:jc w:val="both"/>
      </w:pPr>
      <w:r>
        <w:t xml:space="preserve">Provoz naší mateřské školy probíhá v době od 6 00 do 16 </w:t>
      </w:r>
      <w:r w:rsidR="00116964">
        <w:t>30</w:t>
      </w:r>
      <w:r>
        <w:t xml:space="preserve"> hodin. Na základě potřeby zákonných zástupců dětí provozní dobu přizpůsobujeme. </w:t>
      </w:r>
    </w:p>
    <w:p w:rsidR="00881B0E" w:rsidRDefault="00881B0E" w:rsidP="00881B0E">
      <w:pPr>
        <w:pStyle w:val="Odstavecseseznamem"/>
      </w:pPr>
    </w:p>
    <w:p w:rsidR="00881B0E" w:rsidRDefault="00881B0E" w:rsidP="00DD0737">
      <w:pPr>
        <w:numPr>
          <w:ilvl w:val="0"/>
          <w:numId w:val="8"/>
        </w:numPr>
        <w:spacing w:line="360" w:lineRule="auto"/>
        <w:jc w:val="both"/>
      </w:pPr>
      <w:r>
        <w:t>Zákonným zástupcům dětí oznamujeme každou změnu umístění dětí prostřednictvím tabulek, umístěných na vchodových dveřích budovy.</w:t>
      </w:r>
    </w:p>
    <w:p w:rsidR="00881B0E" w:rsidRDefault="00881B0E" w:rsidP="00881B0E">
      <w:pPr>
        <w:pStyle w:val="Odstavecseseznamem"/>
      </w:pPr>
    </w:p>
    <w:p w:rsidR="00881B0E" w:rsidRDefault="0061576D" w:rsidP="0061576D">
      <w:pPr>
        <w:pStyle w:val="Nadpis3"/>
      </w:pPr>
      <w:r>
        <w:t xml:space="preserve">             </w:t>
      </w:r>
      <w:r w:rsidR="00975434" w:rsidRPr="00975434">
        <w:t>Režim dne</w:t>
      </w:r>
    </w:p>
    <w:p w:rsidR="00975434" w:rsidRDefault="00975434" w:rsidP="00975434">
      <w:pPr>
        <w:pStyle w:val="Odstavecseseznamem"/>
        <w:rPr>
          <w:color w:val="548DD4"/>
          <w:sz w:val="28"/>
          <w:szCs w:val="28"/>
        </w:rPr>
      </w:pPr>
    </w:p>
    <w:p w:rsidR="00975434" w:rsidRDefault="00B73CE8" w:rsidP="00B8313C">
      <w:pPr>
        <w:tabs>
          <w:tab w:val="left" w:pos="709"/>
        </w:tabs>
        <w:ind w:left="720"/>
        <w:jc w:val="both"/>
      </w:pPr>
      <w:r>
        <w:t>6 00 – 9 30</w:t>
      </w:r>
      <w:r w:rsidR="00975434" w:rsidRPr="00975434">
        <w:t xml:space="preserve"> – individuální volba hravých, tvořivých a estetických činností dětí, ranní cvičení, relaxační chvilky, komunitní kruh</w:t>
      </w:r>
      <w:r w:rsidR="00975434">
        <w:t>, realizace plánovaných integrovaných činností, individuální plánované činnosti – v průběhu dopolední svačina</w:t>
      </w:r>
    </w:p>
    <w:p w:rsidR="00975434" w:rsidRDefault="00975434" w:rsidP="00B8313C">
      <w:pPr>
        <w:tabs>
          <w:tab w:val="left" w:pos="709"/>
        </w:tabs>
        <w:ind w:left="720"/>
        <w:jc w:val="both"/>
      </w:pPr>
    </w:p>
    <w:p w:rsidR="00975434" w:rsidRDefault="00B73CE8" w:rsidP="00B8313C">
      <w:pPr>
        <w:tabs>
          <w:tab w:val="left" w:pos="709"/>
        </w:tabs>
        <w:ind w:left="720"/>
        <w:jc w:val="both"/>
      </w:pPr>
      <w:r>
        <w:t>9 30</w:t>
      </w:r>
      <w:r w:rsidR="00975434">
        <w:t xml:space="preserve"> </w:t>
      </w:r>
      <w:r>
        <w:t>– 11 3</w:t>
      </w:r>
      <w:r w:rsidR="00B8313C">
        <w:t xml:space="preserve">0 </w:t>
      </w:r>
      <w:r w:rsidR="00975434">
        <w:t>příprava na pobyt venku</w:t>
      </w:r>
      <w:r>
        <w:t>, pobyt venku</w:t>
      </w:r>
    </w:p>
    <w:p w:rsidR="00975434" w:rsidRDefault="00975434" w:rsidP="00B8313C">
      <w:pPr>
        <w:tabs>
          <w:tab w:val="left" w:pos="709"/>
        </w:tabs>
        <w:ind w:left="720"/>
        <w:jc w:val="both"/>
      </w:pPr>
    </w:p>
    <w:p w:rsidR="002510C5" w:rsidRDefault="00B73CE8" w:rsidP="00B8313C">
      <w:pPr>
        <w:tabs>
          <w:tab w:val="left" w:pos="709"/>
        </w:tabs>
        <w:jc w:val="both"/>
      </w:pPr>
      <w:r>
        <w:t xml:space="preserve">            </w:t>
      </w:r>
      <w:r w:rsidR="00B8313C">
        <w:t xml:space="preserve">11 45 – 12 30 </w:t>
      </w:r>
      <w:r w:rsidR="002510C5">
        <w:t>příprava na oběd, oběd</w:t>
      </w:r>
    </w:p>
    <w:p w:rsidR="002510C5" w:rsidRDefault="002510C5" w:rsidP="00B8313C">
      <w:pPr>
        <w:tabs>
          <w:tab w:val="left" w:pos="709"/>
        </w:tabs>
        <w:ind w:left="720"/>
        <w:jc w:val="both"/>
      </w:pPr>
    </w:p>
    <w:p w:rsidR="002510C5" w:rsidRDefault="00B8313C" w:rsidP="00B8313C">
      <w:pPr>
        <w:tabs>
          <w:tab w:val="left" w:pos="709"/>
        </w:tabs>
        <w:ind w:left="720"/>
        <w:jc w:val="both"/>
      </w:pPr>
      <w:r>
        <w:t>11 30</w:t>
      </w:r>
      <w:r w:rsidR="002510C5">
        <w:t xml:space="preserve"> – </w:t>
      </w:r>
      <w:r>
        <w:t xml:space="preserve">12 00 hygiena, oběd </w:t>
      </w:r>
    </w:p>
    <w:p w:rsidR="002510C5" w:rsidRDefault="002510C5" w:rsidP="00B8313C">
      <w:pPr>
        <w:tabs>
          <w:tab w:val="left" w:pos="709"/>
        </w:tabs>
        <w:ind w:left="720"/>
        <w:jc w:val="both"/>
      </w:pPr>
    </w:p>
    <w:p w:rsidR="002510C5" w:rsidRDefault="00B8313C" w:rsidP="00B8313C">
      <w:pPr>
        <w:tabs>
          <w:tab w:val="left" w:pos="709"/>
        </w:tabs>
        <w:ind w:left="720"/>
        <w:jc w:val="both"/>
      </w:pPr>
      <w:r>
        <w:lastRenderedPageBreak/>
        <w:t xml:space="preserve">12 00 </w:t>
      </w:r>
      <w:r w:rsidR="002510C5">
        <w:t xml:space="preserve">– </w:t>
      </w:r>
      <w:r>
        <w:t>14 00 hygiena, odpočinek, klidové aktivity pro děti se sníženou potřebou spánku</w:t>
      </w:r>
    </w:p>
    <w:p w:rsidR="002510C5" w:rsidRDefault="002510C5" w:rsidP="00B8313C">
      <w:pPr>
        <w:tabs>
          <w:tab w:val="left" w:pos="709"/>
        </w:tabs>
        <w:ind w:left="720"/>
        <w:jc w:val="both"/>
      </w:pPr>
    </w:p>
    <w:p w:rsidR="002510C5" w:rsidRDefault="00B8313C" w:rsidP="00B8313C">
      <w:pPr>
        <w:tabs>
          <w:tab w:val="left" w:pos="709"/>
        </w:tabs>
        <w:ind w:left="720"/>
        <w:jc w:val="both"/>
      </w:pPr>
      <w:r>
        <w:t>14 00</w:t>
      </w:r>
      <w:r w:rsidR="002510C5">
        <w:t xml:space="preserve"> – </w:t>
      </w:r>
      <w:r>
        <w:t>14 30 hygiena, svačina</w:t>
      </w:r>
    </w:p>
    <w:p w:rsidR="00B8313C" w:rsidRDefault="00B8313C" w:rsidP="00B8313C">
      <w:pPr>
        <w:tabs>
          <w:tab w:val="left" w:pos="709"/>
        </w:tabs>
        <w:ind w:left="720"/>
        <w:jc w:val="both"/>
      </w:pPr>
    </w:p>
    <w:p w:rsidR="00B8313C" w:rsidRDefault="00B8313C" w:rsidP="00B8313C">
      <w:pPr>
        <w:tabs>
          <w:tab w:val="left" w:pos="709"/>
        </w:tabs>
        <w:ind w:left="720"/>
        <w:jc w:val="both"/>
      </w:pPr>
      <w:r>
        <w:t>14 30 – 16 30 odpolední zájmové činnosti</w:t>
      </w:r>
    </w:p>
    <w:p w:rsidR="00B8313C" w:rsidRDefault="00B8313C" w:rsidP="00975434">
      <w:pPr>
        <w:tabs>
          <w:tab w:val="left" w:pos="709"/>
        </w:tabs>
        <w:ind w:left="720"/>
        <w:jc w:val="both"/>
      </w:pPr>
    </w:p>
    <w:p w:rsidR="002510C5" w:rsidRDefault="002510C5" w:rsidP="00975434">
      <w:pPr>
        <w:tabs>
          <w:tab w:val="left" w:pos="709"/>
        </w:tabs>
        <w:ind w:left="720"/>
        <w:jc w:val="both"/>
      </w:pPr>
      <w:r>
        <w:t>Režim dne je časově variabilní, zařazeny jsou rovněž hygienické pracovní činnosti dětí, spontánní a řízené činnosti se prolínají celým dnem. Závazný je pouze čas stanovený na jídlo.</w:t>
      </w:r>
    </w:p>
    <w:p w:rsidR="002510C5" w:rsidRDefault="002510C5" w:rsidP="00975434">
      <w:pPr>
        <w:tabs>
          <w:tab w:val="left" w:pos="709"/>
        </w:tabs>
        <w:ind w:left="720"/>
        <w:jc w:val="both"/>
      </w:pPr>
    </w:p>
    <w:p w:rsidR="00501C94" w:rsidRDefault="00501C94" w:rsidP="00501C94">
      <w:pPr>
        <w:jc w:val="both"/>
      </w:pPr>
    </w:p>
    <w:p w:rsidR="00501C94" w:rsidRDefault="00501C94" w:rsidP="00501C94">
      <w:pPr>
        <w:jc w:val="both"/>
      </w:pPr>
    </w:p>
    <w:p w:rsidR="00AA474F" w:rsidRPr="000F3CCC" w:rsidRDefault="00FE6F72" w:rsidP="006E3194">
      <w:pPr>
        <w:spacing w:line="360" w:lineRule="auto"/>
        <w:jc w:val="both"/>
        <w:rPr>
          <w:b/>
          <w:sz w:val="28"/>
          <w:szCs w:val="32"/>
        </w:rPr>
      </w:pPr>
      <w:r w:rsidRPr="000F3CCC">
        <w:rPr>
          <w:b/>
          <w:sz w:val="28"/>
          <w:szCs w:val="32"/>
        </w:rPr>
        <w:t>3. 5 Řízení mateřské školy</w:t>
      </w:r>
    </w:p>
    <w:p w:rsidR="006E3194" w:rsidRPr="006E3194" w:rsidRDefault="006E3194" w:rsidP="006E3194">
      <w:pPr>
        <w:pStyle w:val="Odstavecseseznamem"/>
        <w:numPr>
          <w:ilvl w:val="0"/>
          <w:numId w:val="68"/>
        </w:numPr>
        <w:spacing w:line="360" w:lineRule="auto"/>
        <w:jc w:val="both"/>
        <w:rPr>
          <w:b/>
          <w:sz w:val="32"/>
          <w:szCs w:val="32"/>
        </w:rPr>
      </w:pPr>
      <w:r w:rsidRPr="006E3194">
        <w:rPr>
          <w:color w:val="000000"/>
          <w:sz w:val="22"/>
          <w:szCs w:val="20"/>
        </w:rPr>
        <w:t xml:space="preserve">Činnost školy je řízena, organizována </w:t>
      </w:r>
      <w:r w:rsidR="00737676">
        <w:rPr>
          <w:color w:val="000000"/>
          <w:sz w:val="22"/>
          <w:szCs w:val="20"/>
        </w:rPr>
        <w:t xml:space="preserve">a uskutečňována plánovitě </w:t>
      </w:r>
      <w:r w:rsidRPr="006E3194">
        <w:rPr>
          <w:color w:val="000000"/>
          <w:sz w:val="22"/>
          <w:szCs w:val="20"/>
        </w:rPr>
        <w:t>a vždy v souladu s platnou legislativou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A474F" w:rsidRDefault="00AA474F" w:rsidP="002919E0">
      <w:pPr>
        <w:pStyle w:val="Odstavecseseznamem"/>
        <w:numPr>
          <w:ilvl w:val="0"/>
          <w:numId w:val="68"/>
        </w:numPr>
        <w:spacing w:line="360" w:lineRule="auto"/>
        <w:jc w:val="both"/>
      </w:pPr>
      <w:r>
        <w:t>Všichni zaměstnanci školy mají jasně vymezeny </w:t>
      </w:r>
      <w:r w:rsidR="00F70496">
        <w:t>povinnosti, pravomoci</w:t>
      </w:r>
      <w:r>
        <w:t xml:space="preserve"> a úkoly.</w:t>
      </w:r>
    </w:p>
    <w:p w:rsidR="00F10BC0" w:rsidRDefault="00AA474F" w:rsidP="00DD0737">
      <w:pPr>
        <w:numPr>
          <w:ilvl w:val="0"/>
          <w:numId w:val="9"/>
        </w:numPr>
        <w:spacing w:line="360" w:lineRule="auto"/>
        <w:jc w:val="both"/>
      </w:pPr>
      <w:r>
        <w:t>Je vytvořen funkční informační systém. Zaměstnanci školy jsou informováni prostřednictvím operativních informačních schůzek, na pedagogických a provozních poradách</w:t>
      </w:r>
      <w:r w:rsidR="00F10BC0">
        <w:t xml:space="preserve"> (plán porad je součástí </w:t>
      </w:r>
      <w:r w:rsidR="00F70496">
        <w:t>Pracovního</w:t>
      </w:r>
      <w:r w:rsidR="00F10BC0">
        <w:t xml:space="preserve"> plánu školy),</w:t>
      </w:r>
      <w:r>
        <w:t xml:space="preserve"> na nástěnce mateřské školy, e-mailovou poštou</w:t>
      </w:r>
      <w:r w:rsidR="00F10BC0">
        <w:t>.</w:t>
      </w:r>
    </w:p>
    <w:p w:rsidR="00F10BC0" w:rsidRDefault="00F10BC0" w:rsidP="006E3194">
      <w:pPr>
        <w:numPr>
          <w:ilvl w:val="0"/>
          <w:numId w:val="9"/>
        </w:numPr>
        <w:spacing w:line="360" w:lineRule="auto"/>
        <w:jc w:val="both"/>
      </w:pPr>
      <w:r>
        <w:t>Při vedení zaměstnanců vytváří ředitelka školy ovzduší vzájemné důvěry a tolerance, ponechává jim dostatek pravomocí a respektuje jej</w:t>
      </w:r>
      <w:r w:rsidR="006E3194">
        <w:t xml:space="preserve">ich názor. </w:t>
      </w:r>
    </w:p>
    <w:p w:rsidR="00E25710" w:rsidRDefault="00E25710" w:rsidP="00DD0737">
      <w:pPr>
        <w:numPr>
          <w:ilvl w:val="0"/>
          <w:numId w:val="9"/>
        </w:numPr>
        <w:spacing w:line="360" w:lineRule="auto"/>
        <w:jc w:val="both"/>
      </w:pPr>
      <w:r>
        <w:t>Pedagogický sbor pracuje jako tým, ke spolupráci zve zákonné zástupce dětí.</w:t>
      </w:r>
    </w:p>
    <w:p w:rsidR="00E25710" w:rsidRDefault="00E25710" w:rsidP="00DD0737">
      <w:pPr>
        <w:numPr>
          <w:ilvl w:val="0"/>
          <w:numId w:val="9"/>
        </w:numPr>
        <w:spacing w:line="360" w:lineRule="auto"/>
        <w:jc w:val="both"/>
      </w:pPr>
      <w:r>
        <w:t>Plánování pedagogické práce a chodu mateřské školy je funkční, opírá se o předchozí analýzu a využívá zpětné vazby.</w:t>
      </w:r>
    </w:p>
    <w:p w:rsidR="00E25710" w:rsidRDefault="00E25710" w:rsidP="00DD0737">
      <w:pPr>
        <w:numPr>
          <w:ilvl w:val="0"/>
          <w:numId w:val="9"/>
        </w:numPr>
        <w:spacing w:line="360" w:lineRule="auto"/>
        <w:jc w:val="both"/>
      </w:pPr>
      <w:r>
        <w:t>Ředitelka školy vypracovává školní vzdělávací program ve spolupráci s ostatními členy pedagogického týmu.</w:t>
      </w:r>
    </w:p>
    <w:p w:rsidR="00AA474F" w:rsidRDefault="00E25710" w:rsidP="00DD0737">
      <w:pPr>
        <w:numPr>
          <w:ilvl w:val="0"/>
          <w:numId w:val="9"/>
        </w:numPr>
        <w:spacing w:line="360" w:lineRule="auto"/>
        <w:jc w:val="both"/>
      </w:pPr>
      <w:r>
        <w:t xml:space="preserve">Zákonní </w:t>
      </w:r>
      <w:r w:rsidR="00F70496">
        <w:t>zástupci jsou</w:t>
      </w:r>
      <w:r w:rsidR="00AA474F">
        <w:t xml:space="preserve"> aktuálně informováni na nástěnkách v šatnách jednotlivých tříd</w:t>
      </w:r>
      <w:r>
        <w:t>,</w:t>
      </w:r>
      <w:r w:rsidR="00AA474F">
        <w:t xml:space="preserve"> na třídních schůzkách</w:t>
      </w:r>
      <w:r>
        <w:t>, prostřednictvím Dne otevřených dveří, při přijímacím řízení, při individuálních pohovorech, prostřednictvím školního časopisu</w:t>
      </w:r>
      <w:r w:rsidR="00DE5F7A">
        <w:t xml:space="preserve"> a webových stránek školy.</w:t>
      </w:r>
      <w:r w:rsidR="00AA474F">
        <w:t xml:space="preserve"> </w:t>
      </w:r>
    </w:p>
    <w:p w:rsidR="00AA474F" w:rsidRDefault="00AA474F" w:rsidP="00DD0737">
      <w:pPr>
        <w:numPr>
          <w:ilvl w:val="0"/>
          <w:numId w:val="9"/>
        </w:numPr>
        <w:spacing w:line="360" w:lineRule="auto"/>
        <w:jc w:val="both"/>
      </w:pPr>
      <w:r>
        <w:t>Mateřská škola spolupracuje se zřizovatelem, ostatními orgány státní správy a samosprávy, se základní školou, Mend</w:t>
      </w:r>
      <w:r w:rsidR="00B90D10">
        <w:t>e</w:t>
      </w:r>
      <w:r>
        <w:t>lovým gymnáziem a Pedagogicko-psychologickou poradnou.</w:t>
      </w:r>
    </w:p>
    <w:p w:rsidR="00B56EBB" w:rsidRDefault="00B56EBB" w:rsidP="00B90D10">
      <w:pPr>
        <w:pStyle w:val="Nadpis2"/>
        <w:rPr>
          <w:b/>
          <w:bCs/>
          <w:i/>
        </w:rPr>
      </w:pPr>
    </w:p>
    <w:p w:rsidR="00B56EBB" w:rsidRDefault="00B56EBB" w:rsidP="00B90D10">
      <w:pPr>
        <w:pStyle w:val="Nadpis2"/>
        <w:rPr>
          <w:b/>
          <w:bCs/>
          <w:i/>
        </w:rPr>
      </w:pPr>
    </w:p>
    <w:p w:rsidR="00B90D10" w:rsidRPr="000F3CCC" w:rsidRDefault="00FE6F72" w:rsidP="00B90D10">
      <w:pPr>
        <w:pStyle w:val="Nadpis2"/>
        <w:rPr>
          <w:b/>
          <w:bCs/>
          <w:szCs w:val="32"/>
        </w:rPr>
      </w:pPr>
      <w:r w:rsidRPr="000F3CCC">
        <w:rPr>
          <w:b/>
          <w:bCs/>
          <w:szCs w:val="32"/>
        </w:rPr>
        <w:t xml:space="preserve">3. 6 </w:t>
      </w:r>
      <w:r w:rsidR="00B90D10" w:rsidRPr="000F3CCC">
        <w:rPr>
          <w:b/>
          <w:bCs/>
          <w:szCs w:val="32"/>
        </w:rPr>
        <w:t>Personální a pedagogické zajištění</w:t>
      </w:r>
    </w:p>
    <w:p w:rsidR="00B90D10" w:rsidRPr="00FE6F72" w:rsidRDefault="00B90D10" w:rsidP="00B90D10">
      <w:pPr>
        <w:jc w:val="both"/>
      </w:pPr>
    </w:p>
    <w:p w:rsidR="00B90D10" w:rsidRDefault="00CE2E6C" w:rsidP="00DD0737">
      <w:pPr>
        <w:numPr>
          <w:ilvl w:val="0"/>
          <w:numId w:val="10"/>
        </w:numPr>
        <w:spacing w:line="360" w:lineRule="auto"/>
        <w:jc w:val="both"/>
      </w:pPr>
      <w:r>
        <w:t>V mateřské škole zajišťuje vzdělávací činnost</w:t>
      </w:r>
      <w:r w:rsidR="00774F50">
        <w:t xml:space="preserve"> 6</w:t>
      </w:r>
      <w:r w:rsidR="00B90D10">
        <w:t xml:space="preserve"> pedagogických pracovnic včetně ředitelky školy</w:t>
      </w:r>
      <w:r>
        <w:t xml:space="preserve">, </w:t>
      </w:r>
      <w:r w:rsidR="00DE5F7A">
        <w:t>všechny splňují odbornou kvalifikaci.</w:t>
      </w:r>
    </w:p>
    <w:p w:rsidR="00B90D10" w:rsidRDefault="00B90D10" w:rsidP="00DD0737">
      <w:pPr>
        <w:numPr>
          <w:ilvl w:val="0"/>
          <w:numId w:val="10"/>
        </w:numPr>
        <w:spacing w:line="360" w:lineRule="auto"/>
        <w:jc w:val="both"/>
      </w:pPr>
      <w:r>
        <w:t>Ostatními pracovníky jsou 3 správní zaměstnankyně, které zajišťují úklid školy a výdej stravy. Sezónní práce na školní zahradě je zajištěna dohodou.</w:t>
      </w:r>
    </w:p>
    <w:p w:rsidR="00B90D10" w:rsidRDefault="00B90D10" w:rsidP="00DD0737">
      <w:pPr>
        <w:numPr>
          <w:ilvl w:val="0"/>
          <w:numId w:val="10"/>
        </w:numPr>
        <w:spacing w:line="360" w:lineRule="auto"/>
        <w:jc w:val="both"/>
      </w:pPr>
      <w:r>
        <w:t xml:space="preserve">Pracovní tým funguje na základě jasně vymezených a společně vytvořených pravidel. </w:t>
      </w:r>
    </w:p>
    <w:p w:rsidR="006D529C" w:rsidRDefault="006D529C" w:rsidP="00DD0737">
      <w:pPr>
        <w:numPr>
          <w:ilvl w:val="0"/>
          <w:numId w:val="10"/>
        </w:numPr>
        <w:spacing w:line="360" w:lineRule="auto"/>
        <w:jc w:val="both"/>
      </w:pPr>
      <w:r>
        <w:t>Pedagogický sbor je stabilní, učitelky mají zájem o svůj další odborný růst, soustavně se dále vzdělávají.</w:t>
      </w:r>
    </w:p>
    <w:p w:rsidR="00B90D10" w:rsidRDefault="00B90D10" w:rsidP="00DD0737">
      <w:pPr>
        <w:numPr>
          <w:ilvl w:val="0"/>
          <w:numId w:val="10"/>
        </w:numPr>
        <w:spacing w:line="360" w:lineRule="auto"/>
        <w:jc w:val="both"/>
      </w:pPr>
      <w:r>
        <w:t xml:space="preserve">Ředitelka školy podporuje vzdělávání pedagogů, vytváří podmínky pro jejich další systematické vzdělávání. </w:t>
      </w:r>
    </w:p>
    <w:p w:rsidR="00B90D10" w:rsidRDefault="00B90D10" w:rsidP="00DD0737">
      <w:pPr>
        <w:numPr>
          <w:ilvl w:val="0"/>
          <w:numId w:val="10"/>
        </w:numPr>
        <w:spacing w:line="360" w:lineRule="auto"/>
        <w:jc w:val="both"/>
      </w:pPr>
      <w:r>
        <w:t xml:space="preserve">Služby pedagogů jsou organizovány tak, aby byla </w:t>
      </w:r>
      <w:r w:rsidR="00E5354E">
        <w:t xml:space="preserve">dětem </w:t>
      </w:r>
      <w:r>
        <w:t xml:space="preserve">zajištěna optimální pedagogická péče a byly zajištěny činnosti jak individuální, skupinové tak i frontální. </w:t>
      </w:r>
    </w:p>
    <w:p w:rsidR="00B90D10" w:rsidRDefault="00B90D10" w:rsidP="00DD0737">
      <w:pPr>
        <w:numPr>
          <w:ilvl w:val="0"/>
          <w:numId w:val="10"/>
        </w:numPr>
        <w:spacing w:line="360" w:lineRule="auto"/>
        <w:jc w:val="both"/>
      </w:pPr>
      <w:r>
        <w:t xml:space="preserve">Pedagogové i ostatní zaměstnanci jednají, chovají se a pracují profesionálním způsobem. </w:t>
      </w:r>
    </w:p>
    <w:p w:rsidR="006D529C" w:rsidRDefault="006D529C" w:rsidP="00DD0737">
      <w:pPr>
        <w:numPr>
          <w:ilvl w:val="0"/>
          <w:numId w:val="10"/>
        </w:numPr>
        <w:spacing w:line="360" w:lineRule="auto"/>
        <w:jc w:val="both"/>
      </w:pPr>
      <w:r>
        <w:t>Specializované služby, jako je logopedie, či jiná péče o děti se zvláštními potřebami, ke kterým předškolní pedagog sám není dostatečně kompetentní, jsou zajišťovány ve spolupráci s příslušnými odborníky (speciální pedagog, lékař, rehabilitační pracovník aj.)</w:t>
      </w:r>
    </w:p>
    <w:p w:rsidR="006D529C" w:rsidRDefault="006D529C" w:rsidP="00FE6F72">
      <w:pPr>
        <w:spacing w:line="360" w:lineRule="auto"/>
        <w:jc w:val="both"/>
      </w:pPr>
    </w:p>
    <w:p w:rsidR="006D529C" w:rsidRDefault="006D529C" w:rsidP="00FE6F72">
      <w:pPr>
        <w:spacing w:line="360" w:lineRule="auto"/>
        <w:jc w:val="both"/>
      </w:pPr>
      <w:r>
        <w:t xml:space="preserve">Všem učitelkám je umožněna účast na vzdělávacích akcích z nabídky </w:t>
      </w:r>
      <w:r w:rsidR="00FE7216">
        <w:t>K</w:t>
      </w:r>
      <w:r w:rsidR="00C369BC">
        <w:t>VIC i ostatních vzdělávacích institucí.</w:t>
      </w:r>
      <w:r w:rsidR="00FE7216">
        <w:t>. K individuálnímu studiu využíváme časopisy a odbornou literaturu z učitelské knihovny, kterou doplňujeme o nové tituly dle finančních možností. Náměty a inspiraci rovněž čerpáme z internetových stránek, zejména vup, rvp, předškoláci aj.</w:t>
      </w:r>
    </w:p>
    <w:p w:rsidR="00501C94" w:rsidRDefault="00501C94" w:rsidP="00F26BDA">
      <w:pPr>
        <w:tabs>
          <w:tab w:val="left" w:pos="4140"/>
        </w:tabs>
        <w:jc w:val="both"/>
      </w:pPr>
    </w:p>
    <w:p w:rsidR="00501C94" w:rsidRDefault="00501C94" w:rsidP="00501C94">
      <w:pPr>
        <w:tabs>
          <w:tab w:val="left" w:pos="4140"/>
        </w:tabs>
        <w:jc w:val="both"/>
      </w:pPr>
    </w:p>
    <w:p w:rsidR="00B8313C" w:rsidRDefault="00B8313C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9320CD" w:rsidRDefault="009320CD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9320CD" w:rsidRDefault="009320CD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9320CD" w:rsidRDefault="009320CD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9320CD" w:rsidRDefault="009320CD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9320CD" w:rsidRDefault="009320CD" w:rsidP="00371434">
      <w:pPr>
        <w:tabs>
          <w:tab w:val="left" w:pos="4140"/>
        </w:tabs>
        <w:spacing w:line="360" w:lineRule="auto"/>
        <w:jc w:val="both"/>
        <w:rPr>
          <w:b/>
          <w:sz w:val="28"/>
          <w:szCs w:val="32"/>
        </w:rPr>
      </w:pPr>
    </w:p>
    <w:p w:rsidR="00501C94" w:rsidRPr="000F3CCC" w:rsidRDefault="0018533F" w:rsidP="00371434">
      <w:pPr>
        <w:tabs>
          <w:tab w:val="left" w:pos="4140"/>
        </w:tabs>
        <w:spacing w:line="360" w:lineRule="auto"/>
        <w:jc w:val="both"/>
        <w:rPr>
          <w:b/>
          <w:i/>
          <w:sz w:val="28"/>
          <w:szCs w:val="32"/>
          <w:u w:val="single"/>
        </w:rPr>
      </w:pPr>
      <w:r>
        <w:rPr>
          <w:b/>
          <w:sz w:val="28"/>
          <w:szCs w:val="32"/>
        </w:rPr>
        <w:lastRenderedPageBreak/>
        <w:t>3. 7</w:t>
      </w:r>
      <w:r w:rsidR="00371434" w:rsidRPr="000F3CCC">
        <w:rPr>
          <w:b/>
          <w:sz w:val="28"/>
          <w:szCs w:val="32"/>
        </w:rPr>
        <w:t xml:space="preserve"> </w:t>
      </w:r>
      <w:r w:rsidR="00501C94" w:rsidRPr="000F3CCC">
        <w:rPr>
          <w:b/>
          <w:sz w:val="28"/>
          <w:szCs w:val="32"/>
        </w:rPr>
        <w:t>Spoluúčast rodičů</w:t>
      </w:r>
    </w:p>
    <w:p w:rsidR="00501C94" w:rsidRDefault="00501C94" w:rsidP="000F3CCC">
      <w:pPr>
        <w:pStyle w:val="Odstavecseseznamem"/>
        <w:numPr>
          <w:ilvl w:val="0"/>
          <w:numId w:val="70"/>
        </w:numPr>
        <w:tabs>
          <w:tab w:val="left" w:pos="4140"/>
        </w:tabs>
        <w:spacing w:line="360" w:lineRule="auto"/>
        <w:jc w:val="both"/>
      </w:pPr>
      <w:r>
        <w:t xml:space="preserve">Jedním z dlouhodobých cílů našeho ŠVP je vzájemná spolupráce mezi pedagogy a </w:t>
      </w:r>
      <w:r w:rsidR="00693D0A">
        <w:t>zákonnými zástupci dětí</w:t>
      </w:r>
      <w:r>
        <w:t>, založená na oboustranné důvěře, vstřícnosti, porozumění a ochotě spolupracovat.</w:t>
      </w:r>
    </w:p>
    <w:p w:rsidR="0071548A" w:rsidRDefault="0071548A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>Učitelky jednají se zákonnými zástupci ohleduplně, taktně, diskr</w:t>
      </w:r>
      <w:r w:rsidR="00693D0A">
        <w:t>é</w:t>
      </w:r>
      <w:r>
        <w:t xml:space="preserve">tně a s vědomím, že pracují s důvěrnými informacemi. Nezasahují do života </w:t>
      </w:r>
      <w:r w:rsidR="00693D0A">
        <w:t xml:space="preserve">a soukromí </w:t>
      </w:r>
      <w:r>
        <w:t>rodin</w:t>
      </w:r>
      <w:r w:rsidR="00693D0A">
        <w:t>y</w:t>
      </w:r>
    </w:p>
    <w:p w:rsidR="00501C94" w:rsidRDefault="00501C94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>Rodiče mají možnost podílet se na dění v mateřské škole, účastnit se různých akcí pro rodiče a děti pořádaných školou</w:t>
      </w:r>
      <w:r w:rsidR="00693D0A">
        <w:t>, podílet se na adaptaci svého dítěte</w:t>
      </w:r>
      <w:r>
        <w:t xml:space="preserve">. </w:t>
      </w:r>
    </w:p>
    <w:p w:rsidR="00501C94" w:rsidRDefault="00501C94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 xml:space="preserve">Jsou pravidelně informování o všem, co se v mateřské škole děje. </w:t>
      </w:r>
    </w:p>
    <w:p w:rsidR="00501C94" w:rsidRDefault="00501C94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 xml:space="preserve">Pedagogové pravidelně informují rodiče o prospívání jejich dítěte, o jeho pokrocích, mohou si domluvit individuální schůzky. </w:t>
      </w:r>
    </w:p>
    <w:p w:rsidR="00501C94" w:rsidRDefault="00501C94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 xml:space="preserve">Pedagogové chrání soukromí rodiny a zachovávají diskrétnost o svěřených záležitostech. </w:t>
      </w:r>
    </w:p>
    <w:p w:rsidR="00501C94" w:rsidRDefault="00501C94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>Mateřská škola podporuje rodinnou výchovu a pomáhá rodičům v péči o dítě (přednášky odborníků, zapůjčování odborných knih, poradenský servis).</w:t>
      </w:r>
    </w:p>
    <w:p w:rsidR="00501C94" w:rsidRDefault="00693D0A" w:rsidP="00DD0737">
      <w:pPr>
        <w:numPr>
          <w:ilvl w:val="0"/>
          <w:numId w:val="6"/>
        </w:numPr>
        <w:tabs>
          <w:tab w:val="left" w:pos="4140"/>
        </w:tabs>
        <w:spacing w:line="360" w:lineRule="auto"/>
        <w:jc w:val="both"/>
      </w:pPr>
      <w:r>
        <w:t>Zákonní zástupci dětí mají možnost se vyjádřit k veškeré činnosti školy prostřednictvím anonymního dotazníku zpravidla 2x ročně. Výsledky se pak stanou důležitým hlediskem při dalším plánování a činnosti školy.</w:t>
      </w:r>
    </w:p>
    <w:p w:rsidR="0018533F" w:rsidRDefault="0018533F" w:rsidP="0018533F">
      <w:pPr>
        <w:tabs>
          <w:tab w:val="left" w:pos="4140"/>
        </w:tabs>
        <w:spacing w:line="360" w:lineRule="auto"/>
        <w:ind w:left="360"/>
        <w:jc w:val="both"/>
      </w:pPr>
    </w:p>
    <w:p w:rsidR="0018533F" w:rsidRDefault="0018533F" w:rsidP="0018533F">
      <w:pPr>
        <w:rPr>
          <w:b/>
          <w:sz w:val="28"/>
        </w:rPr>
      </w:pPr>
      <w:r>
        <w:rPr>
          <w:b/>
          <w:sz w:val="28"/>
        </w:rPr>
        <w:t xml:space="preserve">3. 8 </w:t>
      </w:r>
      <w:r w:rsidRPr="0018533F">
        <w:rPr>
          <w:b/>
          <w:sz w:val="28"/>
        </w:rPr>
        <w:t>Vzdělávání dětí se speciálními vzdělávacími potřebami</w:t>
      </w:r>
    </w:p>
    <w:p w:rsidR="0018533F" w:rsidRPr="0018533F" w:rsidRDefault="0018533F" w:rsidP="0018533F">
      <w:pPr>
        <w:rPr>
          <w:b/>
          <w:sz w:val="28"/>
        </w:rPr>
      </w:pPr>
    </w:p>
    <w:p w:rsidR="0018533F" w:rsidRPr="00533DF8" w:rsidRDefault="0018533F" w:rsidP="0018533F">
      <w:pPr>
        <w:spacing w:line="360" w:lineRule="auto"/>
        <w:ind w:firstLine="360"/>
        <w:jc w:val="both"/>
        <w:rPr>
          <w:b/>
          <w:color w:val="7FD13B" w:themeColor="accent1"/>
          <w:u w:val="single"/>
        </w:rPr>
      </w:pPr>
      <w:r w:rsidRPr="00533DF8">
        <w:rPr>
          <w:color w:val="000000"/>
        </w:rPr>
        <w:t>Mateřská škola, stejně jako ve vzdělávání dětí, které speciální vzdělávací potřeby nemají, vytváří každému dítěti optimální podmínky k rozvoji jeho osobnosti, k učení i ke komunikaci s ostatními a pomáhá mu, aby dosáhlo co největší samostatnosti.</w:t>
      </w:r>
    </w:p>
    <w:p w:rsidR="0018533F" w:rsidRDefault="0018533F" w:rsidP="0018533F">
      <w:pPr>
        <w:pStyle w:val="Odstavecseseznamem"/>
        <w:numPr>
          <w:ilvl w:val="0"/>
          <w:numId w:val="23"/>
        </w:numPr>
        <w:spacing w:line="360" w:lineRule="auto"/>
        <w:jc w:val="both"/>
      </w:pPr>
      <w:r>
        <w:t>budeme vycházet z respektování individuálních potřeb a možností dětí</w:t>
      </w:r>
    </w:p>
    <w:p w:rsidR="0018533F" w:rsidRDefault="0018533F" w:rsidP="0018533F">
      <w:pPr>
        <w:pStyle w:val="Odstavecseseznamem"/>
        <w:numPr>
          <w:ilvl w:val="0"/>
          <w:numId w:val="48"/>
        </w:numPr>
        <w:spacing w:line="360" w:lineRule="auto"/>
        <w:jc w:val="both"/>
      </w:pPr>
      <w:r>
        <w:t>navážeme spolupráci se speciálními výchovně vzdělávacími centry</w:t>
      </w:r>
    </w:p>
    <w:p w:rsidR="0018533F" w:rsidRDefault="0018533F" w:rsidP="0018533F">
      <w:pPr>
        <w:pStyle w:val="Odstavecseseznamem"/>
        <w:numPr>
          <w:ilvl w:val="0"/>
          <w:numId w:val="48"/>
        </w:numPr>
        <w:spacing w:line="360" w:lineRule="auto"/>
        <w:jc w:val="both"/>
      </w:pPr>
      <w:r>
        <w:t>povedeme děti k osvojování specifických dovedností</w:t>
      </w:r>
    </w:p>
    <w:p w:rsidR="0018533F" w:rsidRDefault="0018533F" w:rsidP="0018533F">
      <w:pPr>
        <w:pStyle w:val="Odstavecseseznamem"/>
        <w:numPr>
          <w:ilvl w:val="0"/>
          <w:numId w:val="48"/>
        </w:numPr>
        <w:spacing w:line="360" w:lineRule="auto"/>
        <w:jc w:val="both"/>
      </w:pPr>
      <w:r>
        <w:t>budeme věnovat pozornost dětem ze sociálně znevýhodněného prostředí</w:t>
      </w:r>
    </w:p>
    <w:p w:rsidR="0018533F" w:rsidRDefault="0018533F" w:rsidP="0018533F">
      <w:pPr>
        <w:spacing w:line="360" w:lineRule="auto"/>
        <w:ind w:firstLine="360"/>
        <w:jc w:val="both"/>
        <w:rPr>
          <w:color w:val="000000"/>
        </w:rPr>
      </w:pPr>
      <w:r w:rsidRPr="00533DF8">
        <w:rPr>
          <w:color w:val="000000"/>
        </w:rPr>
        <w:t>Učitelky využívají vhodné kompenzační, technické a didaktické pomůcky, zajišťují zvýšený bezpečnostní dohled.</w:t>
      </w:r>
    </w:p>
    <w:p w:rsidR="0018533F" w:rsidRDefault="0018533F" w:rsidP="0018533F">
      <w:pPr>
        <w:spacing w:line="360" w:lineRule="auto"/>
        <w:ind w:firstLine="360"/>
        <w:jc w:val="both"/>
        <w:rPr>
          <w:color w:val="000000"/>
        </w:rPr>
      </w:pPr>
      <w:r>
        <w:t>Dle vzdělávacích potřeb dítěte zajišťuje MŠ zpracování:</w:t>
      </w:r>
    </w:p>
    <w:p w:rsidR="0018533F" w:rsidRDefault="0018533F" w:rsidP="0018533F">
      <w:pPr>
        <w:spacing w:line="360" w:lineRule="auto"/>
        <w:jc w:val="both"/>
      </w:pPr>
      <w:r w:rsidRPr="00533DF8">
        <w:rPr>
          <w:b/>
        </w:rPr>
        <w:t>Individuální vzdělávací plán</w:t>
      </w:r>
      <w:r>
        <w:t xml:space="preserve"> MŠ vypracovává na základě žádosti zákonného zástupce a doporučení školského poradenského zařízení dle platných právních norem. IVP zohledňuje specifické vzdělávací potřeby jednotlivých dětí. </w:t>
      </w:r>
    </w:p>
    <w:p w:rsidR="0018533F" w:rsidRDefault="0018533F" w:rsidP="0018533F">
      <w:pPr>
        <w:spacing w:line="360" w:lineRule="auto"/>
        <w:jc w:val="both"/>
      </w:pPr>
      <w:r>
        <w:lastRenderedPageBreak/>
        <w:t xml:space="preserve"> </w:t>
      </w:r>
      <w:r w:rsidRPr="00533DF8">
        <w:rPr>
          <w:b/>
        </w:rPr>
        <w:t>Plán pedagogické podpory</w:t>
      </w:r>
      <w:r>
        <w:t xml:space="preserve"> se poskytuje proto, aby dítěti byla poskytnuta nezbytná pomoc ke zvládnutí školního vzdělávacího programu pomocí individuálního přístupu. S vypracováním je seznámen zákonný zástupce dítěte. Cílem je podpořit některou oblast ve vzdělávání. </w:t>
      </w:r>
    </w:p>
    <w:p w:rsidR="00775B61" w:rsidRPr="00775B61" w:rsidRDefault="00775B61" w:rsidP="00775B61">
      <w:pPr>
        <w:pStyle w:val="Nadpis2"/>
        <w:spacing w:line="360" w:lineRule="auto"/>
        <w:rPr>
          <w:b/>
          <w:sz w:val="26"/>
          <w:szCs w:val="26"/>
        </w:rPr>
      </w:pPr>
      <w:r>
        <w:rPr>
          <w:b/>
        </w:rPr>
        <w:t xml:space="preserve">3.8.1 </w:t>
      </w:r>
      <w:r w:rsidRPr="00775B61">
        <w:rPr>
          <w:b/>
        </w:rPr>
        <w:t>Podmínky pro vzdělávání dětí s nedostatečnou znalostí českého jazyka</w:t>
      </w:r>
    </w:p>
    <w:p w:rsidR="00775B61" w:rsidRPr="00775B61" w:rsidRDefault="00775B61" w:rsidP="00775B61">
      <w:pPr>
        <w:pStyle w:val="Odstavecseseznamem"/>
        <w:numPr>
          <w:ilvl w:val="0"/>
          <w:numId w:val="74"/>
        </w:numPr>
        <w:spacing w:line="360" w:lineRule="auto"/>
        <w:jc w:val="both"/>
      </w:pPr>
      <w:r w:rsidRPr="00775B61">
        <w:t xml:space="preserve">Dětem s nedostatečnou znalostí českého jazyka poskytujeme jazykovou přípravu pro zajištění plynulého přechodu do základního vzdělávání. </w:t>
      </w:r>
    </w:p>
    <w:p w:rsidR="00775B61" w:rsidRPr="00775B61" w:rsidRDefault="00775B61" w:rsidP="00775B61">
      <w:pPr>
        <w:pStyle w:val="Odstavecseseznamem"/>
        <w:numPr>
          <w:ilvl w:val="0"/>
          <w:numId w:val="74"/>
        </w:numPr>
        <w:spacing w:line="360" w:lineRule="auto"/>
        <w:jc w:val="both"/>
      </w:pPr>
      <w:r w:rsidRPr="00775B61">
        <w:t>Ředitelka  mateřské 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:rsidR="00775B61" w:rsidRPr="00775B61" w:rsidRDefault="00775B61" w:rsidP="00775B61">
      <w:pPr>
        <w:pStyle w:val="Odstavecseseznamem"/>
        <w:numPr>
          <w:ilvl w:val="0"/>
          <w:numId w:val="74"/>
        </w:numPr>
        <w:spacing w:line="360" w:lineRule="auto"/>
        <w:jc w:val="both"/>
      </w:pPr>
      <w:r w:rsidRPr="00775B61">
        <w:t>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:rsidR="00775B61" w:rsidRPr="00775B61" w:rsidRDefault="00775B61" w:rsidP="00775B61">
      <w:pPr>
        <w:pStyle w:val="Odstavecseseznamem"/>
        <w:numPr>
          <w:ilvl w:val="0"/>
          <w:numId w:val="74"/>
        </w:numPr>
        <w:spacing w:line="360" w:lineRule="auto"/>
        <w:rPr>
          <w:sz w:val="22"/>
          <w:szCs w:val="22"/>
        </w:rPr>
      </w:pPr>
      <w:r w:rsidRPr="00775B61">
        <w:t>Jako podpůrný materiál je využíváno Ku</w:t>
      </w:r>
      <w:r>
        <w:t>rikul</w:t>
      </w:r>
      <w:r w:rsidRPr="00775B61">
        <w:t>um češtiny jako druhého jazyka pro povinné předškolní vzdělávání</w:t>
      </w:r>
    </w:p>
    <w:p w:rsidR="00775B61" w:rsidRPr="00775B61" w:rsidRDefault="00775B61" w:rsidP="0018533F">
      <w:pPr>
        <w:spacing w:line="360" w:lineRule="auto"/>
        <w:jc w:val="both"/>
      </w:pPr>
    </w:p>
    <w:p w:rsidR="0018533F" w:rsidRPr="0018533F" w:rsidRDefault="0018533F" w:rsidP="0018533F">
      <w:pPr>
        <w:spacing w:line="360" w:lineRule="auto"/>
        <w:jc w:val="both"/>
        <w:rPr>
          <w:b/>
        </w:rPr>
      </w:pPr>
    </w:p>
    <w:p w:rsidR="0018533F" w:rsidRPr="0018533F" w:rsidRDefault="0018533F" w:rsidP="0018533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3. 9 </w:t>
      </w:r>
      <w:r w:rsidRPr="0018533F">
        <w:rPr>
          <w:b/>
          <w:sz w:val="28"/>
        </w:rPr>
        <w:t>Podmínky pro vzdělávání dětí nadaných</w:t>
      </w:r>
    </w:p>
    <w:p w:rsidR="0018533F" w:rsidRDefault="0018533F" w:rsidP="0018533F">
      <w:pPr>
        <w:spacing w:line="360" w:lineRule="auto"/>
        <w:ind w:firstLine="708"/>
        <w:jc w:val="both"/>
      </w:pPr>
      <w:r w:rsidRPr="00533DF8">
        <w:rPr>
          <w:color w:val="000000"/>
          <w:szCs w:val="20"/>
        </w:rPr>
        <w:t>Mateřská škola je vybavena dostatečným množstvím podnětných hraček a pomůcek vhodných pro nadané děti. Je zajištěn vyhovující režim, který respektuje potřeby těchto dětí</w:t>
      </w:r>
      <w:r w:rsidRPr="00533DF8">
        <w:rPr>
          <w:rFonts w:ascii="Arial" w:hAnsi="Arial" w:cs="Arial"/>
          <w:color w:val="000000"/>
          <w:sz w:val="22"/>
          <w:szCs w:val="20"/>
        </w:rPr>
        <w:t>.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t>U dětí nadaných se také spolupracuje se školským poradenským zařízením, dítěti jsou vytvářeny podmínky k jeho dalšímu rozvoji, na návrh školského poradenského zařízení se vypracovává individuální vzdělávací plán nebo plán pedagogické podpory. S dítětem se pracuje individuálně nad rámec běžného vzdělávání, aby bylo nadání dále rozvíjeno a zároveň byla dítěti poskytnuta nezbytná opora v dalších oblastech vzdělávání.</w:t>
      </w:r>
    </w:p>
    <w:p w:rsidR="0018533F" w:rsidRDefault="0018533F" w:rsidP="0018533F">
      <w:pPr>
        <w:spacing w:line="360" w:lineRule="auto"/>
        <w:jc w:val="both"/>
      </w:pPr>
    </w:p>
    <w:p w:rsidR="0018533F" w:rsidRPr="0018533F" w:rsidRDefault="0018533F" w:rsidP="0018533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3. 10</w:t>
      </w:r>
      <w:r w:rsidRPr="0018533F">
        <w:rPr>
          <w:b/>
          <w:sz w:val="28"/>
        </w:rPr>
        <w:t xml:space="preserve"> Vzdělávání dětí od dvou do tří let</w:t>
      </w:r>
    </w:p>
    <w:p w:rsidR="0018533F" w:rsidRDefault="0018533F" w:rsidP="0018533F">
      <w:pPr>
        <w:spacing w:line="360" w:lineRule="auto"/>
        <w:ind w:firstLine="708"/>
        <w:jc w:val="both"/>
        <w:rPr>
          <w:color w:val="000000"/>
        </w:rPr>
      </w:pPr>
      <w:r>
        <w:t xml:space="preserve">Dítě nejlépe učí nápodobou a na základě tzv. dovednostního tréninku (časté opakování určité činnosti tak dlouho, až si ji dítě podvědomě osvojí). Dětem předáváme elementární </w:t>
      </w:r>
      <w:r>
        <w:lastRenderedPageBreak/>
        <w:t xml:space="preserve">dovednosti a rozvíjíme ho po všech stránkách, učíme ho základním sociálním a hygienickým návykům. Využíváme dětské přirozené zvídavosti k získávání nových poznatků ve formě her, písniček, knížek atd. Cílem je rovněž prostřednictvím hry a zábavy docílit vytvoření zcela přirozeného prostředí, ve kterém se dítě bude cítit dobře a bude tak moci rozvíjet svou jedinečnou osobnost. Důraz je kladen i na dostatek pohybu, což umožňuje vhodné, vstřícné, podnětné a obsahově bohaté prostředí i okolí mateřské školy. Délka trvání činností může trvat </w:t>
      </w:r>
      <w:r w:rsidRPr="002E4879">
        <w:t xml:space="preserve">u mladších batolat 5 -10 minut u starších batolat 10-15min. </w:t>
      </w:r>
      <w:r w:rsidRPr="002E4879">
        <w:rPr>
          <w:color w:val="000000"/>
        </w:rPr>
        <w:t>Je zajištěn vyhovující režim dne, který respektuje potřeby dětí, zejména pravidelnost, dostatek času na realizaci činnosti, úprava času stravování, dostatečný odpočinek.</w:t>
      </w:r>
      <w:r>
        <w:rPr>
          <w:color w:val="000000"/>
        </w:rPr>
        <w:t xml:space="preserve"> </w:t>
      </w:r>
      <w:r w:rsidRPr="002E4879">
        <w:rPr>
          <w:color w:val="000000"/>
        </w:rPr>
        <w:t>Mateřská škola vytváří podmínky pro adaptaci dítěte v souladu s jeho individuálními potřebami.Dítěti je umožněno používání specifických pomůcek pro zajištění pocitu bezpečí a jistoty.</w:t>
      </w:r>
    </w:p>
    <w:p w:rsidR="0018533F" w:rsidRDefault="0018533F" w:rsidP="0018533F">
      <w:pPr>
        <w:spacing w:line="360" w:lineRule="auto"/>
        <w:jc w:val="both"/>
      </w:pPr>
    </w:p>
    <w:p w:rsidR="00B8313C" w:rsidRDefault="00B8313C" w:rsidP="000F3CCC">
      <w:pPr>
        <w:pStyle w:val="Bezmezer"/>
        <w:rPr>
          <w:b/>
          <w:color w:val="7FD13B" w:themeColor="accent1"/>
          <w:sz w:val="28"/>
          <w:u w:val="single"/>
        </w:rPr>
      </w:pPr>
    </w:p>
    <w:p w:rsidR="000F3D1E" w:rsidRPr="000F3CCC" w:rsidRDefault="00F520B3" w:rsidP="000F3CCC">
      <w:pPr>
        <w:pStyle w:val="Bezmezer"/>
        <w:rPr>
          <w:b/>
          <w:color w:val="7FD13B" w:themeColor="accent1"/>
          <w:sz w:val="28"/>
          <w:u w:val="single"/>
        </w:rPr>
      </w:pPr>
      <w:r w:rsidRPr="000F3CCC">
        <w:rPr>
          <w:b/>
          <w:color w:val="7FD13B" w:themeColor="accent1"/>
          <w:sz w:val="28"/>
          <w:u w:val="single"/>
        </w:rPr>
        <w:t>4. Organizace vzdělávání</w:t>
      </w:r>
    </w:p>
    <w:p w:rsidR="00F520B3" w:rsidRPr="00371434" w:rsidRDefault="00F520B3" w:rsidP="00371434">
      <w:pPr>
        <w:pStyle w:val="Nadpis3"/>
        <w:jc w:val="center"/>
        <w:rPr>
          <w:sz w:val="32"/>
          <w:szCs w:val="32"/>
          <w:u w:val="single"/>
        </w:rPr>
      </w:pPr>
    </w:p>
    <w:p w:rsidR="007209D3" w:rsidRPr="000177C5" w:rsidRDefault="007209D3" w:rsidP="005D035C">
      <w:pPr>
        <w:spacing w:line="360" w:lineRule="auto"/>
        <w:jc w:val="both"/>
      </w:pPr>
      <w:r w:rsidRPr="000177C5">
        <w:t xml:space="preserve">Mateřská škola </w:t>
      </w:r>
      <w:r w:rsidR="000177C5" w:rsidRPr="000177C5">
        <w:t xml:space="preserve">disponuje třemi třídami. </w:t>
      </w:r>
      <w:r w:rsidR="000177C5" w:rsidRPr="005D035C">
        <w:rPr>
          <w:rFonts w:ascii="Arial" w:hAnsi="Arial" w:cs="Arial"/>
          <w:color w:val="000000"/>
        </w:rPr>
        <w:t> </w:t>
      </w:r>
      <w:r w:rsidR="000177C5" w:rsidRPr="005D035C">
        <w:rPr>
          <w:color w:val="000000"/>
        </w:rPr>
        <w:t>Děti jsou s ohledem na dispoziční členění budovy rozděleny do tříd podle věku, při rozdělování je samozřejmá komunikace s rodiči, je přihlíženo k osobnosti dítěte tak, aby bylo ve „své“ třídě spokojené</w:t>
      </w:r>
      <w:r w:rsidR="005D035C">
        <w:rPr>
          <w:color w:val="000000"/>
        </w:rPr>
        <w:t>.</w:t>
      </w:r>
    </w:p>
    <w:p w:rsidR="005D035C" w:rsidRPr="005D035C" w:rsidRDefault="000177C5" w:rsidP="005D035C">
      <w:pPr>
        <w:spacing w:line="360" w:lineRule="auto"/>
        <w:jc w:val="both"/>
      </w:pPr>
      <w:r w:rsidRPr="000177C5">
        <w:t>První</w:t>
      </w:r>
      <w:r w:rsidR="007209D3" w:rsidRPr="000177C5">
        <w:t xml:space="preserve"> třída se nacház</w:t>
      </w:r>
      <w:r w:rsidRPr="000177C5">
        <w:t>í v přízemí budo</w:t>
      </w:r>
      <w:r w:rsidR="0018533F">
        <w:t>vy, kde jsou děti ve věku od 2</w:t>
      </w:r>
      <w:r w:rsidRPr="000177C5">
        <w:t xml:space="preserve"> do 4 let. </w:t>
      </w:r>
      <w:r w:rsidRPr="000177C5">
        <w:rPr>
          <w:color w:val="000000"/>
        </w:rPr>
        <w:t>Prioritní metodou vzdělávací práce v této třídě je hra, která svým obsahem, formou a proměnlivostí odpovídá osobnosti dítěte tohoto věku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t xml:space="preserve"> Druhá </w:t>
      </w:r>
      <w:r w:rsidR="007209D3">
        <w:t xml:space="preserve">třída se nachází v prvním nadpodlaží budovy, </w:t>
      </w:r>
      <w:r>
        <w:t>s dětmi od 4 do 6 let. V této třídě kladou učitelky důraz</w:t>
      </w:r>
      <w:r w:rsidR="00B45A01">
        <w:t xml:space="preserve"> na </w:t>
      </w:r>
      <w:r w:rsidR="007209D3">
        <w:t>osvojení samostatnosti, rozvoj hrubé a jemné motoriky, rozvoj řečových schopností a jazykových dovedností, rozvoj tvořivosti a přirozených poznávacích citů.</w:t>
      </w:r>
      <w:r w:rsidR="00B45A01">
        <w:t xml:space="preserve"> Třetí</w:t>
      </w:r>
      <w:r w:rsidR="007209D3">
        <w:t xml:space="preserve"> třída se nachází v prvním nadpodlaží budovy. </w:t>
      </w:r>
      <w:r w:rsidR="00B45A01">
        <w:t xml:space="preserve">Věková skupina v této třídě je 5 až 7 let </w:t>
      </w:r>
      <w:r w:rsidR="007209D3">
        <w:t xml:space="preserve"> (děti, které v dalším školním roce zahájí povinnou školní docházku a děti s odkladem povinné školní docházky). Učitelky se zde zaměřují zejména na rozvoj fyzické a psychické zdatnosti dětí, elementární dovednosti, které předcházejí čtení a psaní, grafomotoriku, rozvoj jazykových a komunikativních dovedností, posilování prosociálního chování</w:t>
      </w:r>
      <w:r w:rsidR="00B45A01">
        <w:t>.</w:t>
      </w:r>
      <w:r w:rsidR="005D035C">
        <w:t xml:space="preserve"> </w:t>
      </w:r>
      <w:r w:rsidR="005D035C" w:rsidRPr="005D035C">
        <w:t>V procesu vzdělávání používají všechny učitelky různých metod – slovní, názorné a praktické činnosti tak, aby dětem přinášely citový prožitek, který usnadňuje učení.</w:t>
      </w:r>
      <w:r w:rsidR="00B22512">
        <w:t xml:space="preserve"> Služby učitelek jsou uzpůsobeny tak, aby se překrývaly při pobytu venku a v době   oběda. </w:t>
      </w:r>
    </w:p>
    <w:p w:rsidR="005D035C" w:rsidRPr="00C22B6B" w:rsidRDefault="005D035C" w:rsidP="005D035C">
      <w:pPr>
        <w:spacing w:line="360" w:lineRule="auto"/>
        <w:jc w:val="both"/>
        <w:rPr>
          <w:b/>
          <w:u w:val="single"/>
        </w:rPr>
      </w:pPr>
      <w:r w:rsidRPr="00F520B3">
        <w:t xml:space="preserve">Do mateřské školy přijímáme děti zpravidla ve věku od 3 do 6 (7) let věku v souladu s platnými vyhláškami MŠMT. Mohou být přijímány i děti mladší 3 let dle lékařského </w:t>
      </w:r>
      <w:r w:rsidRPr="00F520B3">
        <w:lastRenderedPageBreak/>
        <w:t xml:space="preserve">vyjádření. Termín přijímacího řízení stanoví po dohodě s ředitelkou školy zřizovatel. </w:t>
      </w:r>
      <w:r>
        <w:t>Na písemnou žádost zákonných zástupců a volné kapacity školy se děti přijímají i v průběhu celého školného roku. Při přijímacím řízení jsou zákonní zástupci seznámeni s Kritérií pro přijímání dětí k předškolnímu vzdělávání, se Školním řádem a Směrnicí ke stanovení úplaty za vzdělávání.</w:t>
      </w:r>
      <w:r w:rsidR="00B22512">
        <w:t xml:space="preserve"> Kritéria pro přijímání dětí jsou zveřejněny před zápisem na informační tabuli školy a na webových stránkách.</w:t>
      </w:r>
    </w:p>
    <w:p w:rsidR="000F3D1E" w:rsidRDefault="000F3D1E" w:rsidP="005D035C">
      <w:pPr>
        <w:spacing w:line="360" w:lineRule="auto"/>
        <w:jc w:val="both"/>
      </w:pPr>
    </w:p>
    <w:p w:rsidR="000F3D1E" w:rsidRDefault="000F3D1E"/>
    <w:p w:rsidR="000F3D1E" w:rsidRPr="000F3CCC" w:rsidRDefault="001C6274" w:rsidP="000F3CCC">
      <w:pPr>
        <w:pStyle w:val="Nadpis3"/>
        <w:rPr>
          <w:sz w:val="28"/>
          <w:szCs w:val="32"/>
          <w:u w:val="single"/>
        </w:rPr>
      </w:pPr>
      <w:r w:rsidRPr="000F3CCC">
        <w:rPr>
          <w:sz w:val="28"/>
          <w:szCs w:val="32"/>
          <w:u w:val="single"/>
        </w:rPr>
        <w:t>5</w:t>
      </w:r>
      <w:r w:rsidR="000F3D1E" w:rsidRPr="000F3CCC">
        <w:rPr>
          <w:sz w:val="28"/>
          <w:szCs w:val="32"/>
          <w:u w:val="single"/>
        </w:rPr>
        <w:t>. Charakteristika školního vzdělávacího programu</w:t>
      </w:r>
    </w:p>
    <w:p w:rsidR="00EA09DA" w:rsidRDefault="00891251" w:rsidP="00EA09DA">
      <w:pPr>
        <w:tabs>
          <w:tab w:val="left" w:pos="7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F3D1E" w:rsidRDefault="00891251" w:rsidP="000F3CCC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="00B45A01">
        <w:rPr>
          <w:bCs/>
        </w:rPr>
        <w:t xml:space="preserve">Vzdělávání dětí probíhá podle Rámcového vzdělávacího programu. </w:t>
      </w:r>
      <w:r w:rsidR="00B45A01" w:rsidRPr="00B45A01">
        <w:rPr>
          <w:color w:val="000000"/>
          <w:szCs w:val="20"/>
        </w:rPr>
        <w:t>Školní vzdělávací program je orientován osobnostně, zaměřen na individuální přístup k dětem, rozvoj jejich samostatnosti a získání zdravého sebevědomí, vnímání světa všemi smysly.</w:t>
      </w:r>
      <w:r w:rsidR="00B45A01">
        <w:rPr>
          <w:bCs/>
          <w:sz w:val="32"/>
        </w:rPr>
        <w:t xml:space="preserve"> </w:t>
      </w:r>
      <w:r w:rsidR="000F3D1E">
        <w:rPr>
          <w:bCs/>
        </w:rPr>
        <w:t>Klademe důraz na úzkou spolupráci s rodinou, na vytváření přátelského, klidného a podnětného prostředí</w:t>
      </w:r>
      <w:r w:rsidR="00987975">
        <w:rPr>
          <w:bCs/>
        </w:rPr>
        <w:t>,</w:t>
      </w:r>
      <w:r w:rsidR="000F3D1E">
        <w:rPr>
          <w:bCs/>
        </w:rPr>
        <w:t xml:space="preserve"> k uspokojování přirozených potřeb dětí, k je</w:t>
      </w:r>
      <w:r w:rsidR="00B45A01">
        <w:rPr>
          <w:bCs/>
        </w:rPr>
        <w:t xml:space="preserve">jich aktivnímu rozvoji a učení. </w:t>
      </w:r>
      <w:r w:rsidR="00EA09DA">
        <w:rPr>
          <w:bCs/>
        </w:rPr>
        <w:t>Chceme, aby trvale upřednostňovaly kvalitní mezilidské vztahy před materiálními hodnotami.</w:t>
      </w:r>
      <w:r w:rsidR="000F3D1E">
        <w:rPr>
          <w:bCs/>
        </w:rPr>
        <w:t xml:space="preserve"> Všechno, co dítě v předškolním věku prožije a ze svého okolí převezme, je trvalé.</w:t>
      </w:r>
      <w:r w:rsidR="000F3CCC">
        <w:t xml:space="preserve"> 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Vytváříme prostředí, kde si nenásilnou formou osvojují pravidla kulturního chování a společenského soužití.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Podporujeme zábavnými metodami zejména rozvoj dětského výtvarného projevu a citlivosti dětí vůči přírodě a jejím projevům.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Rozvíjíme a podporujeme samostatnost dítěte, rozvíjíme zdravé sebevědomí, dáváme základy celoživotnímu vzdělávání - všem dětem podle jejich možností, zájmů, potřeb.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Učíme děti zdravému životnímu stylu.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Prohlubujeme jazykovou úroveň dětí, jejich vyjadřovací schopnosti, gramatickou správnost mluveného projevu.</w:t>
      </w:r>
    </w:p>
    <w:p w:rsidR="000F3CCC" w:rsidRPr="000F3CCC" w:rsidRDefault="000F3CCC" w:rsidP="000F3CC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 w:themeColor="text1"/>
        </w:rPr>
      </w:pPr>
      <w:r w:rsidRPr="000F3CCC">
        <w:rPr>
          <w:color w:val="000000" w:themeColor="text1"/>
        </w:rPr>
        <w:t>Vytváříme dostatečný prostor pro tělesný rozvoj dětí.</w:t>
      </w:r>
    </w:p>
    <w:p w:rsidR="00E45758" w:rsidRDefault="000F3CCC" w:rsidP="00E45758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0F3CCC">
        <w:rPr>
          <w:color w:val="000000" w:themeColor="text1"/>
        </w:rPr>
        <w:t>Společně s rodiči se snažíme vštípit dětem uvědomění si odpovědnosti za své chování a jednání</w:t>
      </w:r>
      <w:r w:rsidRPr="000F3CCC">
        <w:rPr>
          <w:rFonts w:ascii="Helvetica" w:hAnsi="Helvetica" w:cs="Helvetica"/>
          <w:color w:val="000000" w:themeColor="text1"/>
          <w:sz w:val="21"/>
          <w:szCs w:val="21"/>
        </w:rPr>
        <w:t>.</w:t>
      </w:r>
    </w:p>
    <w:p w:rsidR="00E45758" w:rsidRDefault="00E45758" w:rsidP="00E45758">
      <w:pPr>
        <w:shd w:val="clear" w:color="auto" w:fill="FFFFFF"/>
        <w:spacing w:before="100" w:beforeAutospacing="1" w:after="100" w:afterAutospacing="1" w:line="360" w:lineRule="auto"/>
        <w:ind w:left="-360" w:firstLine="360"/>
        <w:jc w:val="both"/>
      </w:pPr>
      <w:r>
        <w:t xml:space="preserve">Význam předškolního vzdělávání však není pouze v osvojení znalostí, dovedností a návyků, ale napomáhá dítěti především v oblasti socializace, sociální interakce a komunikace. Vytváří se zde specifické sociální prostředí, které je pro vývoj dítěte velice důležité. V mateřské škole musí být vytvářeno prostředí spolupráce a aktivity. Dalším důležitým úkolem je péče o jazykový </w:t>
      </w:r>
      <w:r>
        <w:lastRenderedPageBreak/>
        <w:t>projev dětí. Znamená to nejen péči o výslovnost, ale i rozvoj souvislého vyjadřování a celkové porozumění řeči. Vzhledem k tomu, že rozvoj řeči souvisí s rozvojem mozku, je třeba cílevědomě ovlivňovat smyslové vnímání i ostatní poznávací procesy.</w:t>
      </w:r>
    </w:p>
    <w:p w:rsidR="00775B61" w:rsidRDefault="00775B61" w:rsidP="00574C0D">
      <w:pPr>
        <w:autoSpaceDE w:val="0"/>
        <w:spacing w:line="360" w:lineRule="auto"/>
        <w:jc w:val="both"/>
        <w:rPr>
          <w:b/>
          <w:bCs/>
        </w:rPr>
      </w:pPr>
    </w:p>
    <w:p w:rsidR="00775B61" w:rsidRDefault="00775B61" w:rsidP="00574C0D">
      <w:pPr>
        <w:autoSpaceDE w:val="0"/>
        <w:spacing w:line="360" w:lineRule="auto"/>
        <w:jc w:val="both"/>
        <w:rPr>
          <w:b/>
          <w:bCs/>
        </w:rPr>
      </w:pPr>
    </w:p>
    <w:p w:rsidR="00775B61" w:rsidRDefault="00775B61" w:rsidP="00574C0D">
      <w:pPr>
        <w:autoSpaceDE w:val="0"/>
        <w:spacing w:line="360" w:lineRule="auto"/>
        <w:jc w:val="both"/>
        <w:rPr>
          <w:b/>
          <w:bCs/>
        </w:rPr>
      </w:pPr>
    </w:p>
    <w:p w:rsidR="00574C0D" w:rsidRPr="00574C0D" w:rsidRDefault="00574C0D" w:rsidP="00574C0D">
      <w:pPr>
        <w:autoSpaceDE w:val="0"/>
        <w:spacing w:line="360" w:lineRule="auto"/>
        <w:jc w:val="both"/>
        <w:rPr>
          <w:b/>
          <w:bCs/>
        </w:rPr>
      </w:pPr>
      <w:r w:rsidRPr="00574C0D">
        <w:rPr>
          <w:b/>
          <w:bCs/>
        </w:rPr>
        <w:t xml:space="preserve">Dlouhodobé cíle </w:t>
      </w:r>
    </w:p>
    <w:p w:rsidR="00574C0D" w:rsidRPr="00574C0D" w:rsidRDefault="00574C0D" w:rsidP="00574C0D">
      <w:pPr>
        <w:autoSpaceDE w:val="0"/>
        <w:spacing w:line="360" w:lineRule="auto"/>
        <w:jc w:val="both"/>
        <w:rPr>
          <w:b/>
          <w:bCs/>
        </w:rPr>
      </w:pPr>
    </w:p>
    <w:p w:rsidR="00574C0D" w:rsidRPr="00574C0D" w:rsidRDefault="00574C0D" w:rsidP="00574C0D">
      <w:pPr>
        <w:autoSpaceDE w:val="0"/>
        <w:spacing w:line="360" w:lineRule="auto"/>
        <w:jc w:val="both"/>
      </w:pPr>
      <w:r w:rsidRPr="00574C0D">
        <w:t>Snažíme se, aby předškolní vzdělávání bylo prováděno koncepčně a pokrývalo všechny oblasti rozvoje dětí, ve kterých si klademe tyto cíle:</w:t>
      </w:r>
    </w:p>
    <w:p w:rsidR="00574C0D" w:rsidRPr="00574C0D" w:rsidRDefault="00574C0D" w:rsidP="00574C0D">
      <w:pPr>
        <w:autoSpaceDE w:val="0"/>
        <w:spacing w:line="360" w:lineRule="auto"/>
        <w:jc w:val="both"/>
      </w:pPr>
    </w:p>
    <w:p w:rsidR="00574C0D" w:rsidRPr="00574C0D" w:rsidRDefault="00574C0D" w:rsidP="00574C0D">
      <w:pPr>
        <w:numPr>
          <w:ilvl w:val="0"/>
          <w:numId w:val="73"/>
        </w:numPr>
        <w:suppressAutoHyphens/>
        <w:autoSpaceDE w:val="0"/>
        <w:spacing w:line="360" w:lineRule="auto"/>
        <w:jc w:val="both"/>
      </w:pPr>
      <w:r w:rsidRPr="00574C0D">
        <w:t>dítě zná svoje tělo a využívá je dle svých možností k dalšímu vývoji motoriky a samostatně vykonává běžné denní potřeby</w:t>
      </w:r>
    </w:p>
    <w:p w:rsidR="00574C0D" w:rsidRPr="00574C0D" w:rsidRDefault="00574C0D" w:rsidP="00574C0D">
      <w:pPr>
        <w:numPr>
          <w:ilvl w:val="0"/>
          <w:numId w:val="73"/>
        </w:numPr>
        <w:suppressAutoHyphens/>
        <w:autoSpaceDE w:val="0"/>
        <w:spacing w:line="360" w:lineRule="auto"/>
        <w:jc w:val="both"/>
      </w:pPr>
      <w:r w:rsidRPr="00574C0D">
        <w:t>dítě si uvědomuje svoji identitu, umí vyjadřovat své pocity a přání, přiměřeně řeší problémy a důvěřuje si. Je schopno se na  určitou dobu soustředit</w:t>
      </w:r>
    </w:p>
    <w:p w:rsidR="00574C0D" w:rsidRPr="00574C0D" w:rsidRDefault="00574C0D" w:rsidP="00574C0D">
      <w:pPr>
        <w:numPr>
          <w:ilvl w:val="0"/>
          <w:numId w:val="73"/>
        </w:numPr>
        <w:tabs>
          <w:tab w:val="left" w:pos="720"/>
        </w:tabs>
        <w:suppressAutoHyphens/>
        <w:autoSpaceDE w:val="0"/>
        <w:spacing w:line="360" w:lineRule="auto"/>
        <w:jc w:val="both"/>
      </w:pPr>
      <w:r w:rsidRPr="00574C0D">
        <w:t>dítě navazuje kamarádské vztahy, je schopno komunikovat bez zábran, srozumitelně, umí naslouchat. Dokáže přijmout autoritu cizí osoby</w:t>
      </w:r>
    </w:p>
    <w:p w:rsidR="00574C0D" w:rsidRPr="00574C0D" w:rsidRDefault="00574C0D" w:rsidP="00574C0D">
      <w:pPr>
        <w:numPr>
          <w:ilvl w:val="0"/>
          <w:numId w:val="73"/>
        </w:numPr>
        <w:tabs>
          <w:tab w:val="left" w:pos="720"/>
        </w:tabs>
        <w:suppressAutoHyphens/>
        <w:autoSpaceDE w:val="0"/>
        <w:spacing w:line="360" w:lineRule="auto"/>
        <w:jc w:val="both"/>
      </w:pPr>
      <w:r w:rsidRPr="00574C0D">
        <w:t>dítě respektuje pravidla, orientuje se v nejbližším okolí, chápe různé sociální role</w:t>
      </w:r>
    </w:p>
    <w:p w:rsidR="00574C0D" w:rsidRPr="00574C0D" w:rsidRDefault="00574C0D" w:rsidP="00574C0D">
      <w:pPr>
        <w:numPr>
          <w:ilvl w:val="0"/>
          <w:numId w:val="73"/>
        </w:numPr>
        <w:tabs>
          <w:tab w:val="left" w:pos="720"/>
        </w:tabs>
        <w:suppressAutoHyphens/>
        <w:autoSpaceDE w:val="0"/>
        <w:spacing w:line="360" w:lineRule="auto"/>
        <w:jc w:val="both"/>
      </w:pPr>
      <w:r w:rsidRPr="00574C0D">
        <w:t>dítě vnímá různorodost světa a zaujímá k němu kladný postoj</w:t>
      </w:r>
    </w:p>
    <w:p w:rsidR="00574C0D" w:rsidRDefault="00574C0D">
      <w:pPr>
        <w:rPr>
          <w:rFonts w:ascii="Helvetica" w:hAnsi="Helvetica" w:cs="Helvetica"/>
          <w:color w:val="000000" w:themeColor="text1"/>
          <w:sz w:val="21"/>
          <w:szCs w:val="21"/>
        </w:rPr>
      </w:pPr>
    </w:p>
    <w:p w:rsidR="000F3D1E" w:rsidRPr="008B7142" w:rsidRDefault="00E45758">
      <w:r>
        <w:rPr>
          <w:b/>
        </w:rPr>
        <w:t>Metody a formy</w:t>
      </w:r>
    </w:p>
    <w:p w:rsidR="002D4FB3" w:rsidRDefault="002D4FB3" w:rsidP="00821C48">
      <w:pPr>
        <w:ind w:left="426"/>
      </w:pPr>
    </w:p>
    <w:p w:rsidR="00821C48" w:rsidRPr="00574C0D" w:rsidRDefault="00821C48" w:rsidP="00E45758">
      <w:pPr>
        <w:spacing w:line="360" w:lineRule="auto"/>
        <w:jc w:val="both"/>
        <w:rPr>
          <w:u w:val="single"/>
        </w:rPr>
      </w:pPr>
      <w:r w:rsidRPr="00574C0D">
        <w:rPr>
          <w:u w:val="single"/>
        </w:rPr>
        <w:t>1. Metody z hlediska zdroje poznání</w:t>
      </w:r>
    </w:p>
    <w:p w:rsidR="00821C48" w:rsidRDefault="00821C48" w:rsidP="00E45758">
      <w:pPr>
        <w:spacing w:line="360" w:lineRule="auto"/>
        <w:jc w:val="both"/>
      </w:pPr>
      <w:r>
        <w:t>- slovní – vyprávění, výklad, rozhovor, beseda, poslech aj.</w:t>
      </w:r>
    </w:p>
    <w:p w:rsidR="00821C48" w:rsidRDefault="00821C48" w:rsidP="00E45758">
      <w:pPr>
        <w:spacing w:line="360" w:lineRule="auto"/>
        <w:jc w:val="both"/>
      </w:pPr>
      <w:r>
        <w:t>- názorné – pozorování, předvádění v přirozeném prostředí, modelové situace, obraz aj.</w:t>
      </w:r>
    </w:p>
    <w:p w:rsidR="00707884" w:rsidRDefault="00821C48" w:rsidP="00E45758">
      <w:pPr>
        <w:spacing w:line="360" w:lineRule="auto"/>
        <w:jc w:val="both"/>
      </w:pPr>
      <w:r>
        <w:t>- praktické činnosti – podílí se na vytváření dovedností a návyků prostřednictvím</w:t>
      </w:r>
    </w:p>
    <w:p w:rsidR="00821C48" w:rsidRDefault="00821C48" w:rsidP="00E45758">
      <w:pPr>
        <w:spacing w:line="360" w:lineRule="auto"/>
        <w:jc w:val="both"/>
      </w:pPr>
      <w:r>
        <w:t xml:space="preserve"> </w:t>
      </w:r>
      <w:r w:rsidR="00707884">
        <w:t xml:space="preserve"> </w:t>
      </w:r>
      <w:r>
        <w:t>praktick</w:t>
      </w:r>
      <w:r w:rsidR="00163CFC">
        <w:t>ých</w:t>
      </w:r>
      <w:r>
        <w:t xml:space="preserve"> činnost</w:t>
      </w:r>
      <w:r w:rsidR="00163CFC">
        <w:t>í</w:t>
      </w:r>
    </w:p>
    <w:p w:rsidR="00821C48" w:rsidRDefault="00821C48" w:rsidP="00E45758">
      <w:pPr>
        <w:spacing w:line="360" w:lineRule="auto"/>
        <w:ind w:left="426"/>
        <w:jc w:val="both"/>
      </w:pPr>
    </w:p>
    <w:p w:rsidR="00707884" w:rsidRPr="00574C0D" w:rsidRDefault="00707884" w:rsidP="00E45758">
      <w:pPr>
        <w:spacing w:line="360" w:lineRule="auto"/>
        <w:jc w:val="both"/>
        <w:rPr>
          <w:u w:val="single"/>
        </w:rPr>
      </w:pPr>
      <w:r w:rsidRPr="00574C0D">
        <w:rPr>
          <w:u w:val="single"/>
        </w:rPr>
        <w:t>2. Metody z hlediska etap vzdělávacího procesu</w:t>
      </w:r>
    </w:p>
    <w:p w:rsidR="00707884" w:rsidRDefault="00707884" w:rsidP="00E45758">
      <w:pPr>
        <w:spacing w:line="360" w:lineRule="auto"/>
        <w:jc w:val="both"/>
      </w:pPr>
      <w:r>
        <w:t>- příprava – motivační</w:t>
      </w:r>
    </w:p>
    <w:p w:rsidR="00707884" w:rsidRDefault="00E45758" w:rsidP="00E45758">
      <w:pPr>
        <w:spacing w:line="360" w:lineRule="auto"/>
        <w:jc w:val="both"/>
      </w:pPr>
      <w:r>
        <w:t xml:space="preserve">- </w:t>
      </w:r>
      <w:r w:rsidR="00707884">
        <w:t xml:space="preserve"> prvotní seznamování</w:t>
      </w:r>
    </w:p>
    <w:p w:rsidR="00707884" w:rsidRDefault="00707884" w:rsidP="00E45758">
      <w:pPr>
        <w:spacing w:line="360" w:lineRule="auto"/>
        <w:ind w:left="426"/>
        <w:jc w:val="both"/>
      </w:pPr>
      <w:r>
        <w:t>- opakování a procvičování</w:t>
      </w:r>
    </w:p>
    <w:p w:rsidR="00707884" w:rsidRDefault="00707884" w:rsidP="00E45758">
      <w:pPr>
        <w:spacing w:line="360" w:lineRule="auto"/>
        <w:ind w:left="426"/>
        <w:jc w:val="both"/>
      </w:pPr>
      <w:r>
        <w:t>- hodnocení</w:t>
      </w:r>
    </w:p>
    <w:p w:rsidR="00707884" w:rsidRDefault="00707884" w:rsidP="00E45758">
      <w:pPr>
        <w:spacing w:line="360" w:lineRule="auto"/>
        <w:ind w:left="426"/>
        <w:jc w:val="both"/>
      </w:pPr>
    </w:p>
    <w:p w:rsidR="00707884" w:rsidRPr="00574C0D" w:rsidRDefault="00707884" w:rsidP="00E45758">
      <w:pPr>
        <w:spacing w:line="360" w:lineRule="auto"/>
        <w:jc w:val="both"/>
        <w:rPr>
          <w:u w:val="single"/>
        </w:rPr>
      </w:pPr>
      <w:r w:rsidRPr="00574C0D">
        <w:rPr>
          <w:u w:val="single"/>
        </w:rPr>
        <w:lastRenderedPageBreak/>
        <w:t>3. Metody z hlediska myšlenkových operací</w:t>
      </w:r>
    </w:p>
    <w:p w:rsidR="00707884" w:rsidRDefault="00707884" w:rsidP="00E45758">
      <w:pPr>
        <w:spacing w:line="360" w:lineRule="auto"/>
        <w:jc w:val="both"/>
      </w:pPr>
      <w:r>
        <w:t>- analýza – proces poznání od celku k částem</w:t>
      </w:r>
    </w:p>
    <w:p w:rsidR="00707884" w:rsidRDefault="00707884" w:rsidP="00E45758">
      <w:pPr>
        <w:spacing w:line="360" w:lineRule="auto"/>
        <w:jc w:val="both"/>
      </w:pPr>
      <w:r>
        <w:t>- syntéza – proces od částí k celku</w:t>
      </w:r>
    </w:p>
    <w:p w:rsidR="00707884" w:rsidRDefault="00707884" w:rsidP="00E45758">
      <w:pPr>
        <w:spacing w:line="360" w:lineRule="auto"/>
        <w:jc w:val="both"/>
      </w:pPr>
      <w:r>
        <w:t>- indukce – od jednotlivých poznatků k obecným</w:t>
      </w:r>
    </w:p>
    <w:p w:rsidR="00707884" w:rsidRDefault="00707884" w:rsidP="00E45758">
      <w:pPr>
        <w:spacing w:line="360" w:lineRule="auto"/>
        <w:jc w:val="both"/>
      </w:pPr>
      <w:r>
        <w:t>- dedukce – postup od obecného ke konkrétnímu</w:t>
      </w:r>
    </w:p>
    <w:p w:rsidR="00707884" w:rsidRDefault="00707884" w:rsidP="00E45758">
      <w:pPr>
        <w:spacing w:line="360" w:lineRule="auto"/>
        <w:jc w:val="both"/>
      </w:pPr>
      <w:r>
        <w:t>- konkretizace a abstrakce – vytváření abstraktních pojmů až po bezpečné znalosti pojmů</w:t>
      </w:r>
    </w:p>
    <w:p w:rsidR="00707884" w:rsidRDefault="00707884" w:rsidP="00E45758">
      <w:pPr>
        <w:spacing w:line="360" w:lineRule="auto"/>
        <w:jc w:val="both"/>
      </w:pPr>
      <w:r>
        <w:t xml:space="preserve"> </w:t>
      </w:r>
      <w:r w:rsidR="00163CFC">
        <w:t xml:space="preserve"> </w:t>
      </w:r>
      <w:r>
        <w:t>konkrétních</w:t>
      </w:r>
    </w:p>
    <w:p w:rsidR="00707884" w:rsidRDefault="00707884" w:rsidP="00E45758">
      <w:pPr>
        <w:spacing w:line="360" w:lineRule="auto"/>
        <w:ind w:left="426"/>
        <w:jc w:val="both"/>
      </w:pPr>
    </w:p>
    <w:p w:rsidR="00707884" w:rsidRPr="00574C0D" w:rsidRDefault="00707884" w:rsidP="00E45758">
      <w:pPr>
        <w:spacing w:line="360" w:lineRule="auto"/>
        <w:jc w:val="both"/>
        <w:rPr>
          <w:u w:val="single"/>
        </w:rPr>
      </w:pPr>
      <w:r w:rsidRPr="00574C0D">
        <w:rPr>
          <w:u w:val="single"/>
        </w:rPr>
        <w:t>4. Metody z hlediska aktivity a samostatnosti</w:t>
      </w:r>
    </w:p>
    <w:p w:rsidR="00707884" w:rsidRDefault="00707884" w:rsidP="00E45758">
      <w:pPr>
        <w:spacing w:line="360" w:lineRule="auto"/>
        <w:jc w:val="both"/>
      </w:pPr>
      <w:r>
        <w:t>- samostatné práce</w:t>
      </w:r>
    </w:p>
    <w:p w:rsidR="00707884" w:rsidRDefault="00707884" w:rsidP="00E45758">
      <w:pPr>
        <w:spacing w:line="360" w:lineRule="auto"/>
        <w:jc w:val="both"/>
      </w:pPr>
      <w:r>
        <w:t>- problémové metody – hádanky – řešení problémů</w:t>
      </w:r>
    </w:p>
    <w:p w:rsidR="00707884" w:rsidRDefault="00707884" w:rsidP="00E45758">
      <w:pPr>
        <w:spacing w:line="360" w:lineRule="auto"/>
        <w:jc w:val="both"/>
      </w:pPr>
      <w:r>
        <w:t xml:space="preserve">- </w:t>
      </w:r>
      <w:r w:rsidR="00144BA5">
        <w:t>samostatný slovní projev</w:t>
      </w:r>
    </w:p>
    <w:p w:rsidR="00144BA5" w:rsidRDefault="00144BA5" w:rsidP="00E45758">
      <w:pPr>
        <w:spacing w:line="360" w:lineRule="auto"/>
        <w:jc w:val="both"/>
      </w:pPr>
      <w:r>
        <w:t>- sebehodnocení</w:t>
      </w:r>
    </w:p>
    <w:p w:rsidR="00144BA5" w:rsidRDefault="00144BA5" w:rsidP="00E45758">
      <w:pPr>
        <w:spacing w:line="360" w:lineRule="auto"/>
        <w:jc w:val="both"/>
      </w:pPr>
    </w:p>
    <w:p w:rsidR="00144BA5" w:rsidRPr="00574C0D" w:rsidRDefault="00144BA5" w:rsidP="00E45758">
      <w:pPr>
        <w:spacing w:line="360" w:lineRule="auto"/>
        <w:jc w:val="both"/>
        <w:rPr>
          <w:u w:val="single"/>
        </w:rPr>
      </w:pPr>
      <w:r w:rsidRPr="00574C0D">
        <w:rPr>
          <w:u w:val="single"/>
        </w:rPr>
        <w:t>5. Metody z hlediska organizačních forem</w:t>
      </w:r>
    </w:p>
    <w:p w:rsidR="00144BA5" w:rsidRDefault="00144BA5" w:rsidP="00E45758">
      <w:pPr>
        <w:spacing w:line="360" w:lineRule="auto"/>
        <w:jc w:val="both"/>
      </w:pPr>
      <w:r>
        <w:t>- spontánní činnosti</w:t>
      </w:r>
    </w:p>
    <w:p w:rsidR="00144BA5" w:rsidRDefault="00144BA5" w:rsidP="00E45758">
      <w:pPr>
        <w:spacing w:line="360" w:lineRule="auto"/>
        <w:jc w:val="both"/>
      </w:pPr>
      <w:r>
        <w:t>- řízené činnosti</w:t>
      </w:r>
    </w:p>
    <w:p w:rsidR="00144BA5" w:rsidRDefault="00144BA5" w:rsidP="00E45758">
      <w:pPr>
        <w:spacing w:line="360" w:lineRule="auto"/>
        <w:jc w:val="both"/>
      </w:pPr>
      <w:r>
        <w:t>- skupinové činnosti</w:t>
      </w:r>
    </w:p>
    <w:p w:rsidR="00144BA5" w:rsidRDefault="00144BA5" w:rsidP="00E45758">
      <w:pPr>
        <w:spacing w:line="360" w:lineRule="auto"/>
        <w:jc w:val="both"/>
      </w:pPr>
      <w:r>
        <w:t>- individuální činnosti</w:t>
      </w:r>
    </w:p>
    <w:p w:rsidR="00144BA5" w:rsidRDefault="00144BA5" w:rsidP="00E45758">
      <w:pPr>
        <w:spacing w:line="360" w:lineRule="auto"/>
        <w:jc w:val="both"/>
      </w:pPr>
      <w:r>
        <w:t xml:space="preserve"> - frontální činnosti</w:t>
      </w:r>
    </w:p>
    <w:p w:rsidR="00144BA5" w:rsidRDefault="00144BA5" w:rsidP="00E45758">
      <w:pPr>
        <w:spacing w:line="360" w:lineRule="auto"/>
        <w:jc w:val="both"/>
      </w:pPr>
      <w:r>
        <w:t>- relaxační činnosti</w:t>
      </w:r>
    </w:p>
    <w:p w:rsidR="00144BA5" w:rsidRDefault="00144BA5" w:rsidP="00E45758">
      <w:pPr>
        <w:spacing w:line="360" w:lineRule="auto"/>
        <w:jc w:val="both"/>
      </w:pPr>
      <w:r>
        <w:t>- zájmové kroužky</w:t>
      </w:r>
    </w:p>
    <w:p w:rsidR="00144BA5" w:rsidRDefault="00144BA5" w:rsidP="00E45758">
      <w:pPr>
        <w:spacing w:line="360" w:lineRule="auto"/>
        <w:jc w:val="both"/>
      </w:pPr>
      <w:r>
        <w:t xml:space="preserve">- </w:t>
      </w:r>
      <w:r w:rsidR="00565776">
        <w:t>společné akce rodičů a dětí</w:t>
      </w:r>
    </w:p>
    <w:p w:rsidR="00144BA5" w:rsidRDefault="00144BA5" w:rsidP="00E45758">
      <w:pPr>
        <w:spacing w:line="360" w:lineRule="auto"/>
        <w:jc w:val="both"/>
      </w:pPr>
      <w:r>
        <w:t xml:space="preserve"> - výlety</w:t>
      </w:r>
    </w:p>
    <w:p w:rsidR="00144BA5" w:rsidRDefault="00144BA5" w:rsidP="00E45758">
      <w:pPr>
        <w:spacing w:line="360" w:lineRule="auto"/>
        <w:jc w:val="both"/>
      </w:pPr>
      <w:r>
        <w:t>- školy v</w:t>
      </w:r>
      <w:r w:rsidR="00574C0D">
        <w:t> </w:t>
      </w:r>
      <w:r>
        <w:t>přírodě</w:t>
      </w:r>
    </w:p>
    <w:p w:rsidR="00574C0D" w:rsidRDefault="00574C0D" w:rsidP="00E45758">
      <w:pPr>
        <w:spacing w:line="360" w:lineRule="auto"/>
        <w:jc w:val="both"/>
      </w:pPr>
    </w:p>
    <w:p w:rsidR="00574C0D" w:rsidRPr="00574C0D" w:rsidRDefault="00574C0D" w:rsidP="00574C0D">
      <w:pPr>
        <w:spacing w:line="360" w:lineRule="auto"/>
        <w:jc w:val="both"/>
        <w:rPr>
          <w:b/>
        </w:rPr>
      </w:pPr>
      <w:r w:rsidRPr="00574C0D">
        <w:rPr>
          <w:b/>
        </w:rPr>
        <w:t>Vzdělávání dětí se speciálními vzdělávacími potřebami</w:t>
      </w:r>
    </w:p>
    <w:p w:rsidR="00574C0D" w:rsidRPr="00574C0D" w:rsidRDefault="00574C0D" w:rsidP="00574C0D">
      <w:pPr>
        <w:spacing w:line="360" w:lineRule="auto"/>
        <w:jc w:val="both"/>
      </w:pPr>
      <w:r w:rsidRPr="00574C0D">
        <w:t>Na základě vyjádření a doporučení ŠPZ sestavuje učitelka PLPP a IVP, který má písemnou podobu. V případě podpůrného opatření</w:t>
      </w:r>
      <w:r>
        <w:t xml:space="preserve"> (</w:t>
      </w:r>
      <w:r w:rsidRPr="00574C0D">
        <w:t xml:space="preserve">spočívajícího v úpravě očekávaných výstupů) pro děti s LMP od třetího stupně podpory, bude pro tvorbu IVP využívána minimální doporučená úroveň pro úpravy očekávaných výstupů v rámci podpůrných opatření stanovená v RVP ZV. IVP může být v průběhu roku upravován podle potřeb dítěte. Učitelka využívá při tvorbě IVP metodické podpory na Metodickém portálu RVP.CZ. Vlastní realizace pak probíhá formou společných konzultací všech zúčastněných a hledáním řešení případných potíží. Problémy se </w:t>
      </w:r>
      <w:r w:rsidRPr="00574C0D">
        <w:lastRenderedPageBreak/>
        <w:t>neodkládají, ale co nejdříve se řeší společně s rodiči. Učitelka nedává dítěti tzv. „nálepku“, zbytečně neupozorňuje na jeho handicap a naopak vysvětluje ost</w:t>
      </w:r>
      <w:r>
        <w:t xml:space="preserve">atním dětem </w:t>
      </w:r>
      <w:r w:rsidRPr="00574C0D">
        <w:t>o jaké postižení se jedná . Dítě s SVP nevylučuje ze žádných aktivit, ale hledá alternativní cesty k zapojení do všech činností, přičemž respektuje pracovní tempo dítěte a poskytuje mu dostatek času k zvládnutí úkolu. Do péče o toto dítě se citlivým přístupem snaží zapojit ostatní děti, čímž jim přirozenou cestou dává možnost poznat, jaká omezení v důsledku postižení vyplývají. Snaží se zařazovat hry se stejnými podmínka</w:t>
      </w:r>
      <w:r>
        <w:t xml:space="preserve">mi a </w:t>
      </w:r>
      <w:r w:rsidRPr="00574C0D">
        <w:t xml:space="preserve">pravidly, co nejvíce činností rozvíjející myšlení, paměť, pozornost, vnímání a motoriku. Při konzultaci s rodiči podává jasné, stručné a pravdivé informace a otevřeně s nimi hovoří o všech možnostech a sdílí s nimi jejich potíže. </w:t>
      </w:r>
    </w:p>
    <w:p w:rsidR="00574C0D" w:rsidRDefault="00574C0D" w:rsidP="00574C0D">
      <w:pPr>
        <w:spacing w:line="360" w:lineRule="auto"/>
        <w:jc w:val="both"/>
      </w:pPr>
      <w:r w:rsidRPr="00574C0D">
        <w:t>Hodnocení vychází ze zjištěných specifik dítěte a stanovují se taková kritéria, která dítěti umožní dosahovat osobního pokroku. Uplatňují se různé formy hodnocení, jejichž kritéria respektují charakter obtíží nebo specifik dítěte, včetně jeho nadání. Kritéria jsou jasně a srozumitelně formulovaná.</w:t>
      </w:r>
    </w:p>
    <w:p w:rsidR="00574C0D" w:rsidRDefault="00574C0D" w:rsidP="00574C0D">
      <w:pPr>
        <w:spacing w:line="360" w:lineRule="auto"/>
        <w:jc w:val="both"/>
      </w:pPr>
    </w:p>
    <w:p w:rsidR="00B8313C" w:rsidRDefault="00B8313C" w:rsidP="00574C0D">
      <w:pPr>
        <w:spacing w:line="360" w:lineRule="auto"/>
        <w:jc w:val="both"/>
        <w:rPr>
          <w:b/>
        </w:rPr>
      </w:pPr>
    </w:p>
    <w:p w:rsidR="00B8313C" w:rsidRDefault="00B8313C" w:rsidP="00574C0D">
      <w:pPr>
        <w:spacing w:line="360" w:lineRule="auto"/>
        <w:jc w:val="both"/>
        <w:rPr>
          <w:b/>
        </w:rPr>
      </w:pPr>
    </w:p>
    <w:p w:rsidR="00574C0D" w:rsidRPr="00B8313C" w:rsidRDefault="00574C0D" w:rsidP="00574C0D">
      <w:pPr>
        <w:spacing w:line="360" w:lineRule="auto"/>
        <w:jc w:val="both"/>
        <w:rPr>
          <w:b/>
        </w:rPr>
      </w:pPr>
      <w:r w:rsidRPr="00B8313C">
        <w:rPr>
          <w:b/>
        </w:rPr>
        <w:t>Vzdělávání dětí nadaných</w:t>
      </w:r>
    </w:p>
    <w:p w:rsidR="00574C0D" w:rsidRPr="00B8313C" w:rsidRDefault="00574C0D" w:rsidP="00574C0D">
      <w:pPr>
        <w:spacing w:line="360" w:lineRule="auto"/>
        <w:jc w:val="both"/>
      </w:pPr>
      <w:r w:rsidRPr="00B8313C">
        <w:t xml:space="preserve">Na základě vyjádření a doporučení ŠPZ vypracuje učitelka IVP, který má písemnou podobu. Při jeho sestavování spolupracuje i s rodiči nadaného dítěte. IVP může být zpracován i na kratší dobu, než je školní rok, může být doplňován a upravován, dle potřeb, v průběhu celého školního roku. </w:t>
      </w:r>
    </w:p>
    <w:p w:rsidR="00574C0D" w:rsidRPr="00B8313C" w:rsidRDefault="00574C0D" w:rsidP="00574C0D">
      <w:pPr>
        <w:spacing w:line="360" w:lineRule="auto"/>
        <w:jc w:val="both"/>
      </w:pPr>
      <w:r w:rsidRPr="00B8313C">
        <w:t>Učitelka aktivně přistupuje k sebevzdělávání v této oblasti, předkládá dítěti dostatečné množství podnětů, podporujících jeho nadání, ale současně respektuje jeho individuální potřeby i v oblastech, které nejsou jeho silnou stránkou a vhodnými formami a metodami tyto stránky posiluje. Ve vzdělávací nabídce je účelně zastoupena individuální práce dítěte, spolupráce s ostatními dětmi v menších skupinách i frontálně. Učitelka nabízí dítěti aktivity podporující objevování, experimentování, kladení otázek a tvořivost.</w:t>
      </w:r>
    </w:p>
    <w:p w:rsidR="00574C0D" w:rsidRPr="00B8313C" w:rsidRDefault="00574C0D" w:rsidP="00574C0D">
      <w:pPr>
        <w:spacing w:line="360" w:lineRule="auto"/>
        <w:jc w:val="both"/>
      </w:pPr>
      <w:r w:rsidRPr="00B8313C">
        <w:t>Hodnocení vychází ze zjištěných specifik dítěte. Učitelka systematicky sleduje a zaznamenává vývoj, proces učení a vzdělávací pokrok dítěte a pravidelně mu poskytuje srozumitelnou zpětnou vazbu. Dle potřeby přizpůsobí vzdělávací nabídku a stanoví si konkrétní záměr tak, aby podpořila dosahování kvalitních vzdělávacích výsledků.</w:t>
      </w:r>
    </w:p>
    <w:p w:rsidR="00574C0D" w:rsidRPr="00B8313C" w:rsidRDefault="00574C0D" w:rsidP="00574C0D">
      <w:pPr>
        <w:spacing w:line="360" w:lineRule="auto"/>
        <w:jc w:val="both"/>
      </w:pPr>
    </w:p>
    <w:p w:rsidR="00574C0D" w:rsidRPr="00B8313C" w:rsidRDefault="00574C0D" w:rsidP="00574C0D">
      <w:pPr>
        <w:spacing w:line="360" w:lineRule="auto"/>
        <w:rPr>
          <w:b/>
          <w:bCs/>
        </w:rPr>
      </w:pPr>
      <w:r w:rsidRPr="00B8313C">
        <w:rPr>
          <w:b/>
          <w:bCs/>
        </w:rPr>
        <w:t>Vzdělávání dětí od dvou do tří let</w:t>
      </w:r>
    </w:p>
    <w:p w:rsidR="00574C0D" w:rsidRPr="00B8313C" w:rsidRDefault="00574C0D" w:rsidP="00574C0D">
      <w:pPr>
        <w:spacing w:line="360" w:lineRule="auto"/>
        <w:jc w:val="both"/>
        <w:rPr>
          <w:bCs/>
        </w:rPr>
      </w:pPr>
      <w:r w:rsidRPr="00B8313C">
        <w:rPr>
          <w:bCs/>
        </w:rPr>
        <w:lastRenderedPageBreak/>
        <w:t xml:space="preserve">Učitelka v maximální možné míře přizpůsobuje volbu vzdělávacích cílů, prostředků a metod individuálním schopnostem dětí a jejich vývojovým zvláštnostem a specifickým potřebám. Svým klidným a příjemným vystupováním vytváří harmonické prostředí. K dětem přistupuje s respektem a úctou a vytváří rovné příležitosti k jeho zapojení do kolektivu ostatních dětí.  Úzce spolupracuje s rodinou dítěte, pravidelně je informuje o úspěších, či případných potížích dítěte a společně s nimi hledá řešení. </w:t>
      </w:r>
    </w:p>
    <w:p w:rsidR="00574C0D" w:rsidRPr="00B8313C" w:rsidRDefault="00574C0D" w:rsidP="00574C0D">
      <w:pPr>
        <w:spacing w:line="360" w:lineRule="auto"/>
        <w:jc w:val="both"/>
        <w:rPr>
          <w:bCs/>
        </w:rPr>
      </w:pPr>
      <w:r w:rsidRPr="00B8313C">
        <w:rPr>
          <w:bCs/>
        </w:rPr>
        <w:t>Učitelka pravidelně vyhodnocuje, zda celkové vzdělávací výsledky odpovídají očekávaným výstupům podle RVP, případně konkretizovaným očekávaným výstupům.</w:t>
      </w:r>
    </w:p>
    <w:p w:rsidR="00574C0D" w:rsidRPr="00574C0D" w:rsidRDefault="00574C0D" w:rsidP="00574C0D">
      <w:pPr>
        <w:spacing w:line="360" w:lineRule="auto"/>
        <w:jc w:val="both"/>
        <w:rPr>
          <w:rFonts w:asciiTheme="minorHAnsi" w:hAnsiTheme="minorHAnsi"/>
        </w:rPr>
      </w:pPr>
    </w:p>
    <w:p w:rsidR="000F3D1E" w:rsidRPr="00371434" w:rsidRDefault="00136EA4" w:rsidP="00136EA4">
      <w:pPr>
        <w:pStyle w:val="Nadpis3"/>
        <w:rPr>
          <w:sz w:val="32"/>
          <w:szCs w:val="32"/>
          <w:u w:val="single"/>
        </w:rPr>
      </w:pPr>
      <w:r>
        <w:rPr>
          <w:sz w:val="28"/>
          <w:szCs w:val="32"/>
          <w:u w:val="single"/>
        </w:rPr>
        <w:t xml:space="preserve">6. </w:t>
      </w:r>
      <w:r w:rsidR="00802D0F" w:rsidRPr="00136EA4">
        <w:rPr>
          <w:sz w:val="28"/>
          <w:szCs w:val="32"/>
          <w:u w:val="single"/>
        </w:rPr>
        <w:t>Vzdělávací obsah</w:t>
      </w:r>
    </w:p>
    <w:p w:rsidR="000F3D1E" w:rsidRDefault="000F3D1E">
      <w:pPr>
        <w:rPr>
          <w:b/>
          <w:sz w:val="32"/>
          <w:szCs w:val="32"/>
          <w:u w:val="single"/>
        </w:rPr>
      </w:pPr>
    </w:p>
    <w:p w:rsidR="000F3D1E" w:rsidRDefault="00136EA4" w:rsidP="00802D0F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32"/>
        </w:rPr>
        <w:t>6</w:t>
      </w:r>
      <w:r w:rsidR="00802D0F" w:rsidRPr="00136EA4">
        <w:rPr>
          <w:b/>
          <w:sz w:val="28"/>
          <w:szCs w:val="32"/>
        </w:rPr>
        <w:t>.1 Integrované bloky s podtématy</w:t>
      </w:r>
    </w:p>
    <w:p w:rsidR="00802D0F" w:rsidRPr="00802D0F" w:rsidRDefault="00802D0F" w:rsidP="00802D0F">
      <w:pPr>
        <w:pStyle w:val="Nadpis3"/>
        <w:spacing w:line="360" w:lineRule="auto"/>
        <w:rPr>
          <w:sz w:val="28"/>
          <w:szCs w:val="28"/>
        </w:rPr>
      </w:pPr>
      <w:r w:rsidRPr="00802D0F">
        <w:rPr>
          <w:sz w:val="28"/>
          <w:szCs w:val="28"/>
        </w:rPr>
        <w:t>IB – Na podzim, když padá listí</w:t>
      </w:r>
    </w:p>
    <w:p w:rsidR="00B16195" w:rsidRDefault="00B16195"/>
    <w:p w:rsidR="000F3D1E" w:rsidRDefault="000F3D1E" w:rsidP="00802D0F">
      <w:pPr>
        <w:spacing w:line="360" w:lineRule="auto"/>
        <w:jc w:val="both"/>
      </w:pPr>
      <w:r w:rsidRPr="00B16195">
        <w:rPr>
          <w:b/>
        </w:rPr>
        <w:t>Charakteristika</w:t>
      </w:r>
      <w:r w:rsidR="00B16195" w:rsidRPr="00B16195">
        <w:rPr>
          <w:b/>
        </w:rPr>
        <w:t xml:space="preserve"> IB</w:t>
      </w:r>
      <w:r>
        <w:t>:</w:t>
      </w:r>
      <w:r w:rsidR="00802D0F">
        <w:t xml:space="preserve"> Integrovaný blok vede děti k vytváření základních sociálních dovedností a dobrému soužití v dětském kolektivu.</w:t>
      </w:r>
      <w:r w:rsidR="00E43D57">
        <w:t xml:space="preserve"> Je dán prostor pro adaptaci dítěte ve třídě. Společně si s dětmi připomeneme zážitky z prázdnin, přiblížíme dětem prostředí mateřské školy i prostor školní zahrady, děti si postupně zvykají na pravidelný režim, seznámí se s dětmi a zaměstnanci školy.</w:t>
      </w:r>
      <w:r w:rsidR="00802D0F">
        <w:t xml:space="preserve"> Děti se učí řešit problémy, na které stačí, osvojují si zákonitosti přírody a zdravé životní návyky a postoje.</w:t>
      </w:r>
    </w:p>
    <w:p w:rsidR="00B9676B" w:rsidRDefault="00B9676B" w:rsidP="00B9676B"/>
    <w:p w:rsidR="00B9676B" w:rsidRPr="00335923" w:rsidRDefault="00B9676B" w:rsidP="00335923">
      <w:pPr>
        <w:spacing w:line="360" w:lineRule="auto"/>
        <w:jc w:val="both"/>
        <w:rPr>
          <w:b/>
        </w:rPr>
      </w:pPr>
      <w:r w:rsidRPr="00335923">
        <w:rPr>
          <w:b/>
        </w:rPr>
        <w:t>Dílčí vzdělávací cíle:</w:t>
      </w:r>
    </w:p>
    <w:p w:rsidR="00B9676B" w:rsidRDefault="00753EA9" w:rsidP="00DD0737">
      <w:pPr>
        <w:pStyle w:val="Odstavecseseznamem"/>
        <w:numPr>
          <w:ilvl w:val="0"/>
          <w:numId w:val="53"/>
        </w:numPr>
        <w:spacing w:line="360" w:lineRule="auto"/>
        <w:jc w:val="both"/>
      </w:pPr>
      <w:r>
        <w:t>u</w:t>
      </w:r>
      <w:r w:rsidR="00335923">
        <w:t>vědomění si vlastního těla</w:t>
      </w:r>
    </w:p>
    <w:p w:rsidR="00B9676B" w:rsidRDefault="00753EA9" w:rsidP="00DD0737">
      <w:pPr>
        <w:pStyle w:val="Odstavecseseznamem"/>
        <w:numPr>
          <w:ilvl w:val="0"/>
          <w:numId w:val="53"/>
        </w:numPr>
        <w:spacing w:line="360" w:lineRule="auto"/>
        <w:jc w:val="both"/>
      </w:pPr>
      <w:r>
        <w:t>v</w:t>
      </w:r>
      <w:r w:rsidR="00335923">
        <w:t>ytváření zdravých životních návyků a postojů jako základů zdravého životního stylu</w:t>
      </w:r>
    </w:p>
    <w:p w:rsidR="00B9676B" w:rsidRDefault="00753EA9" w:rsidP="00DD0737">
      <w:pPr>
        <w:pStyle w:val="Odstavecseseznamem"/>
        <w:numPr>
          <w:ilvl w:val="0"/>
          <w:numId w:val="53"/>
        </w:numPr>
        <w:spacing w:line="360" w:lineRule="auto"/>
        <w:jc w:val="both"/>
      </w:pPr>
      <w:r>
        <w:t>p</w:t>
      </w:r>
      <w:r w:rsidR="00B9676B">
        <w:t>osilovat prosociální chování k ostatním lidem</w:t>
      </w:r>
    </w:p>
    <w:p w:rsidR="00B9676B" w:rsidRDefault="00753EA9" w:rsidP="00DD0737">
      <w:pPr>
        <w:pStyle w:val="Odstavecseseznamem"/>
        <w:numPr>
          <w:ilvl w:val="0"/>
          <w:numId w:val="53"/>
        </w:numPr>
        <w:spacing w:line="360" w:lineRule="auto"/>
        <w:jc w:val="both"/>
      </w:pPr>
      <w:r>
        <w:t>r</w:t>
      </w:r>
      <w:r w:rsidR="00335923">
        <w:t>ozvoj schopnosti citové vztahy vytvářet, rozvíjet je a city plně prožívat</w:t>
      </w:r>
    </w:p>
    <w:p w:rsidR="00B9676B" w:rsidRDefault="00753EA9" w:rsidP="00DD0737">
      <w:pPr>
        <w:pStyle w:val="Odstavecseseznamem"/>
        <w:numPr>
          <w:ilvl w:val="0"/>
          <w:numId w:val="52"/>
        </w:numPr>
        <w:spacing w:line="360" w:lineRule="auto"/>
        <w:jc w:val="both"/>
      </w:pPr>
      <w:r>
        <w:t>p</w:t>
      </w:r>
      <w:r w:rsidR="00B9676B">
        <w:t>oznávat rozmanitosti přírody</w:t>
      </w:r>
    </w:p>
    <w:p w:rsidR="00335923" w:rsidRDefault="00753EA9" w:rsidP="00DD0737">
      <w:pPr>
        <w:pStyle w:val="Odstavecseseznamem"/>
        <w:numPr>
          <w:ilvl w:val="0"/>
          <w:numId w:val="52"/>
        </w:numPr>
        <w:spacing w:line="360" w:lineRule="auto"/>
        <w:jc w:val="both"/>
      </w:pPr>
      <w:r>
        <w:t>s</w:t>
      </w:r>
      <w:r w:rsidR="00335923">
        <w:t>eznamování s pravidly chování ve vztahu k</w:t>
      </w:r>
      <w:r w:rsidR="00E43D57">
        <w:t> </w:t>
      </w:r>
      <w:r w:rsidR="00335923">
        <w:t>druhému</w:t>
      </w:r>
    </w:p>
    <w:p w:rsidR="00E43D57" w:rsidRDefault="00E43D57" w:rsidP="00E43D57">
      <w:pPr>
        <w:pStyle w:val="Odstavecseseznamem"/>
        <w:numPr>
          <w:ilvl w:val="0"/>
          <w:numId w:val="52"/>
        </w:numPr>
        <w:spacing w:line="360" w:lineRule="auto"/>
        <w:jc w:val="both"/>
      </w:pPr>
      <w:r>
        <w:t>děti mladší 3 let: Pozvolné zvykání na nové prostředí, dobře se adaptovat, zvládat základní hygienické a sebeobslužné návyky</w:t>
      </w:r>
    </w:p>
    <w:p w:rsidR="00B9676B" w:rsidRDefault="00B9676B" w:rsidP="00335923">
      <w:pPr>
        <w:spacing w:line="360" w:lineRule="auto"/>
        <w:jc w:val="both"/>
      </w:pPr>
    </w:p>
    <w:p w:rsidR="00B9676B" w:rsidRDefault="00B9676B" w:rsidP="00335923">
      <w:pPr>
        <w:spacing w:line="360" w:lineRule="auto"/>
        <w:jc w:val="both"/>
        <w:rPr>
          <w:b/>
        </w:rPr>
      </w:pPr>
      <w:r w:rsidRPr="00335923">
        <w:rPr>
          <w:b/>
        </w:rPr>
        <w:t>Vzdělávací nabídka:</w:t>
      </w:r>
    </w:p>
    <w:p w:rsidR="00335923" w:rsidRPr="00335923" w:rsidRDefault="00753EA9" w:rsidP="00DD0737">
      <w:pPr>
        <w:pStyle w:val="Odstavecseseznamem"/>
        <w:numPr>
          <w:ilvl w:val="0"/>
          <w:numId w:val="54"/>
        </w:numPr>
        <w:spacing w:line="360" w:lineRule="auto"/>
        <w:jc w:val="both"/>
        <w:rPr>
          <w:b/>
        </w:rPr>
      </w:pPr>
      <w:r>
        <w:t>a</w:t>
      </w:r>
      <w:r w:rsidR="00335923">
        <w:t>ktivity podporující uvědomování si vztahů mezi lidmi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lastRenderedPageBreak/>
        <w:t>lokomoční pohybové činnosti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sebeobslužné a pracovní činnosti</w:t>
      </w:r>
    </w:p>
    <w:p w:rsidR="00335923" w:rsidRDefault="00335923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námětové hry a činnosti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řečové, sluchové, rytmické činnosti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spontánní hra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společenské hry, společné aktivity</w:t>
      </w:r>
    </w:p>
    <w:p w:rsidR="00B9676B" w:rsidRDefault="00B9676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hry k respektování jeden druhého</w:t>
      </w:r>
    </w:p>
    <w:p w:rsidR="00B9676B" w:rsidRDefault="00F56A3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pozorování okolní přírody</w:t>
      </w:r>
    </w:p>
    <w:p w:rsidR="00F56A3B" w:rsidRDefault="00F56A3B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sledování rozmanitosti přírody živé i neživé</w:t>
      </w:r>
    </w:p>
    <w:p w:rsidR="00F56A3B" w:rsidRDefault="00753EA9" w:rsidP="00DD073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zdravotně zaměřené činnosti (vyrovnávací, protahovací, uvolňovací, dechové, relaxační)</w:t>
      </w:r>
    </w:p>
    <w:p w:rsidR="00E43D57" w:rsidRDefault="00E43D57" w:rsidP="00E43D5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aktivity vhodné pro přirozenou adaptaci dítěte v prostředí mateřské školy</w:t>
      </w:r>
    </w:p>
    <w:p w:rsidR="00E43D57" w:rsidRDefault="00E43D57" w:rsidP="00E43D57">
      <w:pPr>
        <w:pStyle w:val="Odstavecseseznamem"/>
        <w:numPr>
          <w:ilvl w:val="0"/>
          <w:numId w:val="54"/>
        </w:numPr>
        <w:spacing w:line="360" w:lineRule="auto"/>
        <w:jc w:val="both"/>
      </w:pPr>
      <w:r>
        <w:t>spoluvytváření jasných a smysluplných pravidel soužití ve třídě</w:t>
      </w:r>
    </w:p>
    <w:p w:rsidR="00F56A3B" w:rsidRPr="00753EA9" w:rsidRDefault="00F56A3B" w:rsidP="00335923">
      <w:pPr>
        <w:spacing w:line="360" w:lineRule="auto"/>
        <w:jc w:val="both"/>
        <w:rPr>
          <w:b/>
        </w:rPr>
      </w:pPr>
      <w:r w:rsidRPr="00753EA9">
        <w:rPr>
          <w:b/>
        </w:rPr>
        <w:t>Kompetence:</w:t>
      </w:r>
    </w:p>
    <w:p w:rsidR="00F56A3B" w:rsidRDefault="00F56A3B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dítě je samostatné a sebevědomé, dodržuje základní společenské návyky a pravidla</w:t>
      </w:r>
    </w:p>
    <w:p w:rsidR="00753EA9" w:rsidRDefault="00753EA9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dítě rozlišuje co prospívá zdraví a co mu škodí</w:t>
      </w:r>
    </w:p>
    <w:p w:rsidR="00753EA9" w:rsidRDefault="00753EA9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dítě  se na určitou dobu odloučí od rodičů a blízkých</w:t>
      </w:r>
    </w:p>
    <w:p w:rsidR="00753EA9" w:rsidRDefault="00753EA9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navazuje kontakty s dospělými i dětmi</w:t>
      </w:r>
    </w:p>
    <w:p w:rsidR="00753EA9" w:rsidRDefault="00753EA9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dodržuje pravidla her a jiných činností</w:t>
      </w:r>
    </w:p>
    <w:p w:rsidR="00F56A3B" w:rsidRDefault="00F56A3B" w:rsidP="00DD0737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dítě umí vyjádřit svůj názor, ví, že za své jednání ponese důsledky</w:t>
      </w:r>
    </w:p>
    <w:p w:rsidR="00DD0737" w:rsidRDefault="00DD0737" w:rsidP="002D54C5">
      <w:pPr>
        <w:pStyle w:val="Odstavecseseznamem"/>
        <w:numPr>
          <w:ilvl w:val="0"/>
          <w:numId w:val="55"/>
        </w:numPr>
        <w:spacing w:line="360" w:lineRule="auto"/>
        <w:jc w:val="both"/>
      </w:pPr>
      <w:r>
        <w:t>dítě se učí pomáhat druhým</w:t>
      </w:r>
    </w:p>
    <w:p w:rsidR="002D54C5" w:rsidRDefault="002D54C5" w:rsidP="002D54C5">
      <w:pPr>
        <w:spacing w:line="360" w:lineRule="auto"/>
        <w:ind w:left="360"/>
        <w:jc w:val="both"/>
      </w:pPr>
    </w:p>
    <w:p w:rsidR="00DA4EBD" w:rsidRPr="00E43D57" w:rsidRDefault="002D54C5" w:rsidP="00E43D57">
      <w:pPr>
        <w:pStyle w:val="Nadpis3"/>
        <w:spacing w:line="360" w:lineRule="auto"/>
        <w:jc w:val="both"/>
        <w:rPr>
          <w:sz w:val="28"/>
        </w:rPr>
      </w:pPr>
      <w:r w:rsidRPr="002D54C5">
        <w:rPr>
          <w:sz w:val="28"/>
        </w:rPr>
        <w:t>IB – A když je tu bílá zima</w:t>
      </w:r>
    </w:p>
    <w:p w:rsidR="002D54C5" w:rsidRDefault="002D54C5" w:rsidP="002D54C5">
      <w:pPr>
        <w:spacing w:line="360" w:lineRule="auto"/>
        <w:jc w:val="both"/>
      </w:pPr>
      <w:r>
        <w:rPr>
          <w:b/>
        </w:rPr>
        <w:t xml:space="preserve">Charakteristika IB: </w:t>
      </w:r>
      <w:r>
        <w:t>Integrovaný blo</w:t>
      </w:r>
      <w:r w:rsidR="006D4C19">
        <w:t>k vede k získávání povědomí o střídání ročních období, charakteristických znacích zimy, osvojení si elementárních dovedností a rozvíjení komunikativních dovedností. Prostřednictvím prožitkového učení děti objevují kouzlo adventních dní v MŠ, rodině i okolí.</w:t>
      </w:r>
    </w:p>
    <w:p w:rsidR="00414907" w:rsidRDefault="00414907" w:rsidP="002D54C5">
      <w:pPr>
        <w:spacing w:line="360" w:lineRule="auto"/>
        <w:jc w:val="both"/>
      </w:pPr>
    </w:p>
    <w:p w:rsidR="006D4C19" w:rsidRDefault="006D4C19" w:rsidP="002D54C5">
      <w:pPr>
        <w:spacing w:line="360" w:lineRule="auto"/>
        <w:jc w:val="both"/>
        <w:rPr>
          <w:b/>
        </w:rPr>
      </w:pPr>
      <w:r>
        <w:rPr>
          <w:b/>
        </w:rPr>
        <w:t>Dílčí vzdělávací cíle:</w:t>
      </w:r>
    </w:p>
    <w:p w:rsidR="006D4C19" w:rsidRDefault="006D4C19" w:rsidP="006D4C19">
      <w:pPr>
        <w:pStyle w:val="Odstavecseseznamem"/>
        <w:numPr>
          <w:ilvl w:val="0"/>
          <w:numId w:val="57"/>
        </w:numPr>
        <w:spacing w:line="360" w:lineRule="auto"/>
        <w:jc w:val="both"/>
      </w:pPr>
      <w:r>
        <w:t>rozvoj a užívání všech smyslů</w:t>
      </w:r>
    </w:p>
    <w:p w:rsidR="006D4C19" w:rsidRDefault="006D4C19" w:rsidP="006D4C19">
      <w:pPr>
        <w:pStyle w:val="Odstavecseseznamem"/>
        <w:numPr>
          <w:ilvl w:val="0"/>
          <w:numId w:val="57"/>
        </w:numPr>
        <w:spacing w:line="360" w:lineRule="auto"/>
        <w:jc w:val="both"/>
      </w:pPr>
      <w:r>
        <w:t>rozvoj řečových schopností a jazykových dovedností</w:t>
      </w:r>
    </w:p>
    <w:p w:rsidR="006D4C19" w:rsidRDefault="006D4C19" w:rsidP="006D4C19">
      <w:pPr>
        <w:pStyle w:val="Odstavecseseznamem"/>
        <w:numPr>
          <w:ilvl w:val="0"/>
          <w:numId w:val="57"/>
        </w:numPr>
        <w:spacing w:line="360" w:lineRule="auto"/>
        <w:jc w:val="both"/>
      </w:pPr>
      <w:r>
        <w:t>posilovat poznávací city a emoce</w:t>
      </w:r>
    </w:p>
    <w:p w:rsidR="006D4C19" w:rsidRDefault="00414907" w:rsidP="006D4C19">
      <w:pPr>
        <w:pStyle w:val="Odstavecseseznamem"/>
        <w:numPr>
          <w:ilvl w:val="0"/>
          <w:numId w:val="57"/>
        </w:numPr>
        <w:spacing w:line="360" w:lineRule="auto"/>
        <w:jc w:val="both"/>
      </w:pPr>
      <w:r>
        <w:lastRenderedPageBreak/>
        <w:t>rozvoj poznatků, schopností a dovedností umožňujících pocity a prožitky vyjádřit</w:t>
      </w:r>
    </w:p>
    <w:p w:rsidR="00414907" w:rsidRDefault="00414907" w:rsidP="006D4C19">
      <w:pPr>
        <w:pStyle w:val="Odstavecseseznamem"/>
        <w:numPr>
          <w:ilvl w:val="0"/>
          <w:numId w:val="57"/>
        </w:numPr>
        <w:spacing w:line="360" w:lineRule="auto"/>
        <w:jc w:val="both"/>
      </w:pPr>
      <w:r>
        <w:t>rozvoj tvořivosti</w:t>
      </w:r>
    </w:p>
    <w:p w:rsidR="00414907" w:rsidRDefault="00414907" w:rsidP="00414907">
      <w:pPr>
        <w:pStyle w:val="Odstavecseseznamem"/>
        <w:spacing w:line="360" w:lineRule="auto"/>
        <w:ind w:left="720"/>
        <w:jc w:val="both"/>
      </w:pPr>
    </w:p>
    <w:p w:rsidR="00414907" w:rsidRDefault="00414907" w:rsidP="00414907">
      <w:pPr>
        <w:spacing w:line="360" w:lineRule="auto"/>
        <w:jc w:val="both"/>
        <w:rPr>
          <w:b/>
        </w:rPr>
      </w:pPr>
      <w:r>
        <w:rPr>
          <w:b/>
        </w:rPr>
        <w:t>Vzdělávací nabídka: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rozhovory, vyprávění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smyslové a psychomotorické hry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hudební hry a činnosti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spontánní hra, volné hry a experimenty s materiálem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činnosti zajišťující spokojenost a radost, vyvolávající pohodu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přípravy a realizace společných zábav a tradic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hry podporující tvořivost a fantazii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společné akce s rodiči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výtvarné a pracovní činnosti</w:t>
      </w:r>
    </w:p>
    <w:p w:rsidR="00414907" w:rsidRDefault="00414907" w:rsidP="00414907">
      <w:pPr>
        <w:pStyle w:val="Odstavecseseznamem"/>
        <w:numPr>
          <w:ilvl w:val="0"/>
          <w:numId w:val="58"/>
        </w:numPr>
        <w:spacing w:line="360" w:lineRule="auto"/>
        <w:jc w:val="both"/>
      </w:pPr>
      <w:r>
        <w:t>společenské hry</w:t>
      </w:r>
    </w:p>
    <w:p w:rsidR="00F61CF6" w:rsidRDefault="00F61CF6" w:rsidP="00F61CF6">
      <w:pPr>
        <w:pStyle w:val="Odstavecseseznamem"/>
        <w:spacing w:line="360" w:lineRule="auto"/>
        <w:ind w:left="720"/>
        <w:jc w:val="both"/>
      </w:pPr>
    </w:p>
    <w:p w:rsidR="003F17A9" w:rsidRDefault="003F17A9" w:rsidP="003F17A9">
      <w:pPr>
        <w:spacing w:line="360" w:lineRule="auto"/>
        <w:jc w:val="both"/>
        <w:rPr>
          <w:b/>
        </w:rPr>
      </w:pPr>
      <w:r>
        <w:rPr>
          <w:b/>
        </w:rPr>
        <w:t>Kompetence:</w:t>
      </w:r>
    </w:p>
    <w:p w:rsidR="003F17A9" w:rsidRPr="003F17A9" w:rsidRDefault="003F17A9" w:rsidP="003F17A9">
      <w:pPr>
        <w:pStyle w:val="Odstavecseseznamem"/>
        <w:numPr>
          <w:ilvl w:val="0"/>
          <w:numId w:val="59"/>
        </w:numPr>
        <w:spacing w:line="360" w:lineRule="auto"/>
        <w:jc w:val="both"/>
        <w:rPr>
          <w:b/>
        </w:rPr>
      </w:pPr>
      <w:r>
        <w:t>učit se zpaměti krátké texty</w:t>
      </w:r>
    </w:p>
    <w:p w:rsidR="003F17A9" w:rsidRPr="003F17A9" w:rsidRDefault="003F17A9" w:rsidP="003F17A9">
      <w:pPr>
        <w:pStyle w:val="Odstavecseseznamem"/>
        <w:numPr>
          <w:ilvl w:val="0"/>
          <w:numId w:val="59"/>
        </w:numPr>
        <w:spacing w:line="360" w:lineRule="auto"/>
        <w:jc w:val="both"/>
        <w:rPr>
          <w:b/>
        </w:rPr>
      </w:pPr>
      <w:r>
        <w:t xml:space="preserve">porozumět věcem a jevům kolem sebe </w:t>
      </w:r>
    </w:p>
    <w:p w:rsidR="003F17A9" w:rsidRPr="003F17A9" w:rsidRDefault="003F17A9" w:rsidP="003F17A9">
      <w:pPr>
        <w:pStyle w:val="Odstavecseseznamem"/>
        <w:numPr>
          <w:ilvl w:val="0"/>
          <w:numId w:val="59"/>
        </w:numPr>
        <w:spacing w:line="360" w:lineRule="auto"/>
        <w:jc w:val="both"/>
        <w:rPr>
          <w:b/>
        </w:rPr>
      </w:pPr>
      <w:r>
        <w:t>vyjadřovat svou představivost a fantazii v tvořivých činnostech</w:t>
      </w:r>
    </w:p>
    <w:p w:rsidR="003F17A9" w:rsidRPr="003F17A9" w:rsidRDefault="003F17A9" w:rsidP="003F17A9">
      <w:pPr>
        <w:pStyle w:val="Odstavecseseznamem"/>
        <w:numPr>
          <w:ilvl w:val="0"/>
          <w:numId w:val="59"/>
        </w:numPr>
        <w:spacing w:line="360" w:lineRule="auto"/>
        <w:jc w:val="both"/>
        <w:rPr>
          <w:b/>
        </w:rPr>
      </w:pPr>
      <w:r>
        <w:t>prožívat radost ze zvládnutého a poznaného</w:t>
      </w:r>
    </w:p>
    <w:p w:rsidR="003F17A9" w:rsidRPr="003F17A9" w:rsidRDefault="003F17A9" w:rsidP="003F17A9">
      <w:pPr>
        <w:pStyle w:val="Odstavecseseznamem"/>
        <w:numPr>
          <w:ilvl w:val="0"/>
          <w:numId w:val="59"/>
        </w:numPr>
        <w:spacing w:line="360" w:lineRule="auto"/>
        <w:jc w:val="both"/>
        <w:rPr>
          <w:b/>
        </w:rPr>
      </w:pPr>
      <w:r>
        <w:t>vnímat co si druhý přeje, vycházet mu vstříc</w:t>
      </w:r>
    </w:p>
    <w:p w:rsidR="003F17A9" w:rsidRDefault="00DA4EBD" w:rsidP="00DA4EBD">
      <w:pPr>
        <w:pStyle w:val="Odstavecseseznamem"/>
        <w:numPr>
          <w:ilvl w:val="0"/>
          <w:numId w:val="59"/>
        </w:numPr>
        <w:spacing w:line="360" w:lineRule="auto"/>
        <w:jc w:val="both"/>
      </w:pPr>
      <w:r>
        <w:t xml:space="preserve">mít </w:t>
      </w:r>
      <w:r w:rsidR="003F17A9">
        <w:t>základní poznatky o světě lidí, kultury a techniky, který ho obklopuje a ví, že moderní technika má sloužit ku prospěchu lidí</w:t>
      </w:r>
    </w:p>
    <w:p w:rsidR="00DA4EBD" w:rsidRDefault="00DA4EBD" w:rsidP="00DA4EBD">
      <w:pPr>
        <w:pStyle w:val="Normlnweb"/>
        <w:numPr>
          <w:ilvl w:val="0"/>
          <w:numId w:val="59"/>
        </w:numPr>
        <w:spacing w:before="0" w:beforeAutospacing="0" w:after="180" w:afterAutospacing="0" w:line="360" w:lineRule="auto"/>
        <w:jc w:val="both"/>
        <w:textAlignment w:val="baseline"/>
        <w:rPr>
          <w:color w:val="000000"/>
          <w:szCs w:val="20"/>
        </w:rPr>
      </w:pPr>
      <w:r w:rsidRPr="00DA4EBD">
        <w:rPr>
          <w:color w:val="000000"/>
          <w:szCs w:val="20"/>
        </w:rPr>
        <w:t>uplatňuje své individuální potřeby a přání, spravedlivě se dělí, oprostí se od sobeckých projevů</w:t>
      </w:r>
    </w:p>
    <w:p w:rsidR="004F66F7" w:rsidRPr="00E43D57" w:rsidRDefault="00DA4EBD" w:rsidP="00E43D57">
      <w:pPr>
        <w:pStyle w:val="Nadpis3"/>
        <w:spacing w:line="360" w:lineRule="auto"/>
        <w:jc w:val="both"/>
        <w:rPr>
          <w:sz w:val="28"/>
        </w:rPr>
      </w:pPr>
      <w:r>
        <w:rPr>
          <w:sz w:val="28"/>
        </w:rPr>
        <w:t>IB – Když je jaro v plné kráse</w:t>
      </w:r>
    </w:p>
    <w:p w:rsidR="00DA4EBD" w:rsidRDefault="00DA4EBD" w:rsidP="004F66F7">
      <w:pPr>
        <w:spacing w:line="360" w:lineRule="auto"/>
        <w:jc w:val="both"/>
      </w:pPr>
      <w:r w:rsidRPr="004F66F7">
        <w:rPr>
          <w:b/>
        </w:rPr>
        <w:t xml:space="preserve">Charakteristika IB: </w:t>
      </w:r>
      <w:r w:rsidR="00F61CF6">
        <w:t>Integrovaný blok vede děti k rozvíjení smyslového vnímání, zaměření se na environmentální výchovu, utváření společenské pohody ve svém sociálním prostředí. Prohloubení citového vztahu k m</w:t>
      </w:r>
      <w:r w:rsidR="004F66F7">
        <w:t>amince a ostatním členům rodiny, přijmout základní všeobecně uznávané morální a estetické hodnoty</w:t>
      </w:r>
    </w:p>
    <w:p w:rsidR="00F61CF6" w:rsidRDefault="00F61CF6" w:rsidP="00DA4EBD">
      <w:pPr>
        <w:pStyle w:val="Odstavecseseznamem"/>
        <w:spacing w:line="360" w:lineRule="auto"/>
        <w:ind w:left="720"/>
        <w:jc w:val="both"/>
      </w:pPr>
    </w:p>
    <w:p w:rsidR="00F61CF6" w:rsidRDefault="00F61CF6" w:rsidP="00F61CF6">
      <w:pPr>
        <w:spacing w:line="360" w:lineRule="auto"/>
        <w:jc w:val="both"/>
        <w:rPr>
          <w:b/>
        </w:rPr>
      </w:pPr>
      <w:r w:rsidRPr="00F61CF6">
        <w:rPr>
          <w:b/>
        </w:rPr>
        <w:t>Dílčí vzdělávací cíle:</w:t>
      </w:r>
    </w:p>
    <w:p w:rsidR="00F61CF6" w:rsidRPr="00F61CF6" w:rsidRDefault="00F61CF6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lastRenderedPageBreak/>
        <w:t>uvědomovat si, že přírodu je třeba chránit a pečovat o ni</w:t>
      </w:r>
    </w:p>
    <w:p w:rsidR="00F61CF6" w:rsidRPr="00054C11" w:rsidRDefault="00054C11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osvojení si některých poznatků a dovedností, které předcházejí čtení a psaní</w:t>
      </w:r>
    </w:p>
    <w:p w:rsidR="00054C11" w:rsidRPr="00054C11" w:rsidRDefault="00054C11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posilování přirozených poznávacích citů</w:t>
      </w:r>
    </w:p>
    <w:p w:rsidR="00054C11" w:rsidRPr="00054C11" w:rsidRDefault="00054C11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osvojení si elementárních poznatků, schopností a dovedností důležitých pro navazování a rozvíjení vztahů dítěte k druhým lidem</w:t>
      </w:r>
    </w:p>
    <w:p w:rsidR="00054C11" w:rsidRPr="00054C11" w:rsidRDefault="00054C11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rozvoj schopností žít ve společenství ostatních lidí</w:t>
      </w:r>
    </w:p>
    <w:p w:rsidR="00054C11" w:rsidRPr="00327D5B" w:rsidRDefault="00054C11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pochopení, že změny způsobené lidskou činností mohou prostředí chránit a zlepšovat, ale také poškozovat a ničit</w:t>
      </w:r>
    </w:p>
    <w:p w:rsidR="00327D5B" w:rsidRPr="00327D5B" w:rsidRDefault="00327D5B" w:rsidP="00214949">
      <w:pPr>
        <w:pStyle w:val="Odstavecseseznamem"/>
        <w:numPr>
          <w:ilvl w:val="0"/>
          <w:numId w:val="61"/>
        </w:numPr>
        <w:spacing w:line="360" w:lineRule="auto"/>
        <w:jc w:val="both"/>
        <w:rPr>
          <w:b/>
        </w:rPr>
      </w:pPr>
      <w:r>
        <w:t>rozvoj schopnosti citové vztahy vytvářet, rozvíjet je a city plně prožívat</w:t>
      </w:r>
    </w:p>
    <w:p w:rsidR="00327D5B" w:rsidRDefault="00327D5B" w:rsidP="00327D5B">
      <w:pPr>
        <w:spacing w:line="360" w:lineRule="auto"/>
        <w:jc w:val="both"/>
        <w:rPr>
          <w:b/>
        </w:rPr>
      </w:pPr>
    </w:p>
    <w:p w:rsidR="00327D5B" w:rsidRDefault="00327D5B" w:rsidP="00327D5B">
      <w:pPr>
        <w:spacing w:line="360" w:lineRule="auto"/>
        <w:jc w:val="both"/>
        <w:rPr>
          <w:b/>
        </w:rPr>
      </w:pPr>
      <w:r>
        <w:rPr>
          <w:b/>
        </w:rPr>
        <w:t>Vzdělávací nabídka: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společné diskuse, rozhovory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námětové hry a činnosti</w:t>
      </w:r>
    </w:p>
    <w:p w:rsidR="00F61CF6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dramatické činnosti, mimické vyjadřování nálad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hry, kde se dítě učí chránit soukromí a bezpečí své i druhých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hry zaměřené k poznávání a rozlišování různých společenských rolí (dítě, dospělý, rodič) a osvojování si rolí, do nichž se dítě přirozeně dostává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přirozené pozorování blízkého prostředí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sledování rozmanitostí a změn v přírodě</w:t>
      </w:r>
    </w:p>
    <w:p w:rsidR="00327D5B" w:rsidRDefault="00327D5B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pozorování životních podmínek a stavu životního prostředí</w:t>
      </w:r>
    </w:p>
    <w:p w:rsidR="00287041" w:rsidRDefault="00287041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výtvarné a pracovní činnosti</w:t>
      </w:r>
    </w:p>
    <w:p w:rsidR="004F66F7" w:rsidRDefault="004F66F7" w:rsidP="00214949">
      <w:pPr>
        <w:pStyle w:val="Odstavecseseznamem"/>
        <w:numPr>
          <w:ilvl w:val="0"/>
          <w:numId w:val="62"/>
        </w:numPr>
        <w:spacing w:line="360" w:lineRule="auto"/>
        <w:jc w:val="both"/>
      </w:pPr>
      <w:r>
        <w:t>ekohry</w:t>
      </w:r>
    </w:p>
    <w:p w:rsidR="00287041" w:rsidRDefault="00287041" w:rsidP="00287041">
      <w:pPr>
        <w:spacing w:line="360" w:lineRule="auto"/>
        <w:jc w:val="both"/>
      </w:pPr>
    </w:p>
    <w:p w:rsidR="00287041" w:rsidRDefault="00287041" w:rsidP="00287041">
      <w:pPr>
        <w:spacing w:line="360" w:lineRule="auto"/>
        <w:jc w:val="both"/>
        <w:rPr>
          <w:b/>
        </w:rPr>
      </w:pPr>
      <w:r>
        <w:rPr>
          <w:b/>
        </w:rPr>
        <w:t xml:space="preserve">Kompetence: </w:t>
      </w:r>
    </w:p>
    <w:p w:rsidR="00287041" w:rsidRDefault="00287041" w:rsidP="00214949">
      <w:pPr>
        <w:pStyle w:val="Odstavecseseznamem"/>
        <w:numPr>
          <w:ilvl w:val="0"/>
          <w:numId w:val="63"/>
        </w:numPr>
        <w:spacing w:line="360" w:lineRule="auto"/>
        <w:jc w:val="both"/>
      </w:pPr>
      <w:r>
        <w:t>vést rozhovor (naslouchat druhým, vyčkat až druhý dokončí myšlenku)</w:t>
      </w:r>
    </w:p>
    <w:p w:rsidR="00287041" w:rsidRDefault="00287041" w:rsidP="00214949">
      <w:pPr>
        <w:pStyle w:val="Odstavecseseznamem"/>
        <w:numPr>
          <w:ilvl w:val="0"/>
          <w:numId w:val="63"/>
        </w:numPr>
        <w:spacing w:line="360" w:lineRule="auto"/>
        <w:jc w:val="both"/>
      </w:pPr>
      <w:r>
        <w:t>popsat situaci podle obrázku</w:t>
      </w:r>
    </w:p>
    <w:p w:rsidR="00287041" w:rsidRDefault="00287041" w:rsidP="00214949">
      <w:pPr>
        <w:pStyle w:val="Odstavecseseznamem"/>
        <w:numPr>
          <w:ilvl w:val="0"/>
          <w:numId w:val="63"/>
        </w:numPr>
        <w:spacing w:line="360" w:lineRule="auto"/>
        <w:jc w:val="both"/>
      </w:pPr>
      <w:r>
        <w:t>sluchově rozlišovat začáteční slabiky a hlásky ve slovech</w:t>
      </w:r>
    </w:p>
    <w:p w:rsidR="00287041" w:rsidRDefault="00287041" w:rsidP="00214949">
      <w:pPr>
        <w:pStyle w:val="Odstavecseseznamem"/>
        <w:numPr>
          <w:ilvl w:val="0"/>
          <w:numId w:val="63"/>
        </w:numPr>
        <w:spacing w:line="360" w:lineRule="auto"/>
        <w:jc w:val="both"/>
      </w:pPr>
      <w:r>
        <w:t>uvědomovat si příjemné a nepříjemné citové prožitky</w:t>
      </w:r>
    </w:p>
    <w:p w:rsidR="00287041" w:rsidRDefault="00287041" w:rsidP="00214949">
      <w:pPr>
        <w:pStyle w:val="Odstavecseseznamem"/>
        <w:numPr>
          <w:ilvl w:val="0"/>
          <w:numId w:val="63"/>
        </w:numPr>
        <w:spacing w:line="360" w:lineRule="auto"/>
        <w:jc w:val="both"/>
      </w:pPr>
      <w:r>
        <w:t>být citlivé ve vztahu k živým bytostem, k přírodě i k věcem</w:t>
      </w:r>
    </w:p>
    <w:p w:rsidR="00287041" w:rsidRDefault="00287041" w:rsidP="00287041">
      <w:pPr>
        <w:spacing w:line="360" w:lineRule="auto"/>
        <w:jc w:val="both"/>
      </w:pPr>
    </w:p>
    <w:p w:rsidR="004F66F7" w:rsidRPr="00E40971" w:rsidRDefault="00287041" w:rsidP="00E40971">
      <w:pPr>
        <w:pStyle w:val="Nadpis3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IB – Když se hlásí horké léto</w:t>
      </w:r>
    </w:p>
    <w:p w:rsidR="004F66F7" w:rsidRDefault="004F66F7" w:rsidP="004F66F7">
      <w:pPr>
        <w:spacing w:line="360" w:lineRule="auto"/>
        <w:jc w:val="both"/>
      </w:pPr>
      <w:r>
        <w:rPr>
          <w:b/>
        </w:rPr>
        <w:t xml:space="preserve">Charakteristika IB: </w:t>
      </w:r>
      <w:r>
        <w:t>Integrovaný blok vede k prohlubování etické výchovy, vzájemného respektu, toleranci. Obohacování všedního života o nevšední zážitky</w:t>
      </w:r>
      <w:r w:rsidR="00EB44D3">
        <w:t>, osvojení si poznatků o místě kde žijí a zároveň dbát a svou bezpečnost a zdraví.</w:t>
      </w:r>
      <w:r w:rsidR="00E40971">
        <w:t xml:space="preserve"> Blížícími se prázdninami podpoříme v dětech touhu po poznávání nových krajin, kamarádů z celého světa. Děti se seznámí se specifiky prostředí a krásami přírody na různých místech naší planety.</w:t>
      </w:r>
    </w:p>
    <w:p w:rsidR="00E40971" w:rsidRDefault="00E40971" w:rsidP="004F66F7">
      <w:pPr>
        <w:spacing w:line="360" w:lineRule="auto"/>
        <w:jc w:val="both"/>
        <w:rPr>
          <w:b/>
        </w:rPr>
      </w:pPr>
    </w:p>
    <w:p w:rsidR="00EB44D3" w:rsidRDefault="00EB44D3" w:rsidP="004F66F7">
      <w:pPr>
        <w:spacing w:line="360" w:lineRule="auto"/>
        <w:jc w:val="both"/>
        <w:rPr>
          <w:b/>
        </w:rPr>
      </w:pPr>
      <w:r>
        <w:rPr>
          <w:b/>
        </w:rPr>
        <w:t>Dílčí vzdělávací cíle:</w:t>
      </w:r>
    </w:p>
    <w:p w:rsidR="00EB44D3" w:rsidRDefault="00EB44D3" w:rsidP="00214949">
      <w:pPr>
        <w:pStyle w:val="Odstavecseseznamem"/>
        <w:numPr>
          <w:ilvl w:val="0"/>
          <w:numId w:val="65"/>
        </w:numPr>
        <w:spacing w:line="360" w:lineRule="auto"/>
        <w:jc w:val="both"/>
      </w:pPr>
      <w:r>
        <w:t>seznamování se světem lidí, kultury a umění, osvojení si základních poznatků o prostředí, v němž dítě žije</w:t>
      </w:r>
    </w:p>
    <w:p w:rsidR="00EB44D3" w:rsidRDefault="00EB44D3" w:rsidP="00214949">
      <w:pPr>
        <w:pStyle w:val="Odstavecseseznamem"/>
        <w:numPr>
          <w:ilvl w:val="0"/>
          <w:numId w:val="65"/>
        </w:numPr>
        <w:spacing w:line="360" w:lineRule="auto"/>
        <w:jc w:val="both"/>
      </w:pPr>
      <w:r>
        <w:t>vytváření povědomí o existenci ostatních kultur a národností</w:t>
      </w:r>
    </w:p>
    <w:p w:rsidR="00EB44D3" w:rsidRDefault="00EB44D3" w:rsidP="00214949">
      <w:pPr>
        <w:pStyle w:val="Odstavecseseznamem"/>
        <w:numPr>
          <w:ilvl w:val="0"/>
          <w:numId w:val="65"/>
        </w:numPr>
        <w:spacing w:line="360" w:lineRule="auto"/>
        <w:jc w:val="both"/>
      </w:pPr>
      <w:r>
        <w:t>vytvoření povědomí o vlastní sounáležitosti se světem, se živou a neživou přírodou, lidmi a společností</w:t>
      </w:r>
    </w:p>
    <w:p w:rsidR="00EB44D3" w:rsidRDefault="00EB44D3" w:rsidP="00214949">
      <w:pPr>
        <w:pStyle w:val="Odstavecseseznamem"/>
        <w:numPr>
          <w:ilvl w:val="0"/>
          <w:numId w:val="65"/>
        </w:numPr>
        <w:spacing w:line="360" w:lineRule="auto"/>
        <w:jc w:val="both"/>
      </w:pPr>
      <w:r>
        <w:t>rozvoj pohybových schopností a dovedností</w:t>
      </w:r>
    </w:p>
    <w:p w:rsidR="00EB44D3" w:rsidRDefault="00214949" w:rsidP="00214949">
      <w:pPr>
        <w:pStyle w:val="Odstavecseseznamem"/>
        <w:numPr>
          <w:ilvl w:val="0"/>
          <w:numId w:val="65"/>
        </w:numPr>
        <w:spacing w:line="360" w:lineRule="auto"/>
        <w:jc w:val="both"/>
      </w:pPr>
      <w:r>
        <w:t>rozvoj schopnosti sebeovládání</w:t>
      </w:r>
    </w:p>
    <w:p w:rsidR="0001078F" w:rsidRDefault="0001078F" w:rsidP="0001078F">
      <w:pPr>
        <w:spacing w:line="360" w:lineRule="auto"/>
        <w:jc w:val="both"/>
      </w:pPr>
    </w:p>
    <w:p w:rsidR="0001078F" w:rsidRDefault="0001078F" w:rsidP="0001078F">
      <w:pPr>
        <w:spacing w:line="360" w:lineRule="auto"/>
        <w:jc w:val="both"/>
        <w:rPr>
          <w:b/>
        </w:rPr>
      </w:pPr>
      <w:r>
        <w:rPr>
          <w:b/>
        </w:rPr>
        <w:t>Vzdělávací nabídka: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lokomoční pohybové činnosti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konstruktivní činnosti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prohlížení knih, práce s atlasem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výlety do okolí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činnosti zaměřené k poznávání různých lidských vlastností, čím se mezi sebou liší a v čem jsou si podobní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četba, vyprávění, poslech pohádek</w:t>
      </w:r>
    </w:p>
    <w:p w:rsidR="0001078F" w:rsidRDefault="0001078F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hudebně – pohybové činnosti</w:t>
      </w:r>
    </w:p>
    <w:p w:rsidR="0001078F" w:rsidRDefault="00113159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aktivity zaměřené k získávání praktické orientace v obci</w:t>
      </w:r>
    </w:p>
    <w:p w:rsidR="00113159" w:rsidRDefault="00113159" w:rsidP="0001078F">
      <w:pPr>
        <w:pStyle w:val="Odstavecseseznamem"/>
        <w:numPr>
          <w:ilvl w:val="0"/>
          <w:numId w:val="66"/>
        </w:numPr>
        <w:spacing w:line="360" w:lineRule="auto"/>
        <w:jc w:val="both"/>
      </w:pPr>
      <w:r>
        <w:t>hry a aktivity na téma dopravy</w:t>
      </w:r>
    </w:p>
    <w:p w:rsidR="00113159" w:rsidRDefault="00113159" w:rsidP="00113159">
      <w:pPr>
        <w:spacing w:line="360" w:lineRule="auto"/>
        <w:jc w:val="both"/>
      </w:pPr>
    </w:p>
    <w:p w:rsidR="00113159" w:rsidRDefault="00113159" w:rsidP="00113159">
      <w:pPr>
        <w:spacing w:line="360" w:lineRule="auto"/>
        <w:jc w:val="both"/>
        <w:rPr>
          <w:b/>
        </w:rPr>
      </w:pPr>
      <w:r>
        <w:rPr>
          <w:b/>
        </w:rPr>
        <w:t>Kompetence: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vědomě napodobovat jednoduchý pohyb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mít povědomí o některých způsobech ochrany osobního zdraví a bezpečí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vědomě využívat všechny smysly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poznat a pojmenovat většinu toho, čím je obklopeno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lastRenderedPageBreak/>
        <w:t>chápat, že všichni lidé mají stejnou hodnotu, přestože je každý jiný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chovat se obezřetně při setkání s neznámými lidmi</w:t>
      </w:r>
    </w:p>
    <w:p w:rsidR="00113159" w:rsidRDefault="00113159" w:rsidP="00113159">
      <w:pPr>
        <w:pStyle w:val="Odstavecseseznamem"/>
        <w:numPr>
          <w:ilvl w:val="0"/>
          <w:numId w:val="67"/>
        </w:numPr>
        <w:spacing w:line="360" w:lineRule="auto"/>
        <w:jc w:val="both"/>
      </w:pPr>
      <w:r>
        <w:t>orientovat se bezpečně ve známém prostředí</w:t>
      </w:r>
    </w:p>
    <w:p w:rsidR="00F756B0" w:rsidRDefault="00F756B0" w:rsidP="00F756B0">
      <w:pPr>
        <w:spacing w:line="360" w:lineRule="auto"/>
        <w:jc w:val="both"/>
      </w:pPr>
    </w:p>
    <w:p w:rsidR="00F756B0" w:rsidRDefault="00F756B0" w:rsidP="00F756B0">
      <w:pPr>
        <w:spacing w:line="360" w:lineRule="auto"/>
        <w:jc w:val="both"/>
      </w:pPr>
    </w:p>
    <w:p w:rsidR="00F756B0" w:rsidRDefault="00F756B0" w:rsidP="00E47D0A">
      <w:pPr>
        <w:spacing w:line="360" w:lineRule="auto"/>
        <w:ind w:firstLine="360"/>
        <w:jc w:val="both"/>
      </w:pPr>
      <w:r>
        <w:t>Tento vzdělávací obsah ŠVP je dále rozpracován v třídních vzdělávacích programech. Integrované bloky si učitelky zpracovávají</w:t>
      </w:r>
      <w:r w:rsidR="00E40971">
        <w:t xml:space="preserve"> na témata</w:t>
      </w:r>
      <w:r>
        <w:t xml:space="preserve"> </w:t>
      </w:r>
      <w:r w:rsidR="00E40971">
        <w:t>v jednotlivých třídách</w:t>
      </w:r>
      <w:r>
        <w:t>. Dílčí vzdělávací cíle a nabídka činností akceptuje vývojová specifika dětí předškolního věku a učitelky je respektují. Rovněž respektují individuální možnosti a potřeby dětí.</w:t>
      </w:r>
    </w:p>
    <w:p w:rsidR="00B73CE8" w:rsidRDefault="00B73CE8" w:rsidP="002E4879">
      <w:pPr>
        <w:spacing w:line="360" w:lineRule="auto"/>
        <w:jc w:val="both"/>
      </w:pPr>
    </w:p>
    <w:p w:rsidR="00CF057E" w:rsidRDefault="00B73CE8" w:rsidP="002E4879">
      <w:pPr>
        <w:spacing w:line="360" w:lineRule="auto"/>
        <w:jc w:val="both"/>
        <w:rPr>
          <w:b/>
          <w:color w:val="7FD13B" w:themeColor="accent1"/>
          <w:sz w:val="28"/>
          <w:u w:val="single"/>
        </w:rPr>
      </w:pPr>
      <w:r>
        <w:rPr>
          <w:b/>
          <w:color w:val="7FD13B" w:themeColor="accent1"/>
          <w:sz w:val="28"/>
          <w:u w:val="single"/>
        </w:rPr>
        <w:t>7</w:t>
      </w:r>
      <w:r w:rsidR="002E4879" w:rsidRPr="002E4879">
        <w:rPr>
          <w:b/>
          <w:color w:val="7FD13B" w:themeColor="accent1"/>
          <w:sz w:val="28"/>
          <w:u w:val="single"/>
        </w:rPr>
        <w:t>. Evaluace</w:t>
      </w:r>
      <w:r w:rsidR="00CF057E">
        <w:rPr>
          <w:b/>
          <w:color w:val="7FD13B" w:themeColor="accent1"/>
          <w:sz w:val="28"/>
          <w:u w:val="single"/>
        </w:rPr>
        <w:t xml:space="preserve"> </w:t>
      </w:r>
    </w:p>
    <w:p w:rsidR="002E4879" w:rsidRDefault="002E4879" w:rsidP="00A84AEF">
      <w:pPr>
        <w:spacing w:line="360" w:lineRule="auto"/>
        <w:ind w:firstLine="708"/>
        <w:jc w:val="both"/>
      </w:pPr>
      <w:r>
        <w:t>Smyslem a cílem evaluace je průběžně vyhodnocovat proces vzdělávání a jeho výsledky, hledat silné a slabé stránky, do další práce zařazovat nové metody, způsoby, prostředky, které povedou ke zkvalitňování další práce, image školy.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Na úrovni školy bude probíhat hodnocení v těchto oblastech: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naplňování cílů  ŠVP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kvalita podmínek vzdělávání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způsob zpracování a realizace obsahu vzdělávání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práce pedagogů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výsledky vzdělávání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Na úrovni třídy bude probíhat hodnocení v těchto oblastech: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hodnocení rozvoje a učení dítěte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hodnocení integrovaných bloků a podtémat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hodnocení TVP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soulad ŠVP s TVP</w:t>
      </w:r>
    </w:p>
    <w:p w:rsidR="00A84AEF" w:rsidRDefault="00A84AEF" w:rsidP="00A84AEF">
      <w:pPr>
        <w:pStyle w:val="Zpat"/>
        <w:numPr>
          <w:ilvl w:val="0"/>
          <w:numId w:val="30"/>
        </w:numPr>
        <w:tabs>
          <w:tab w:val="clear" w:pos="4536"/>
          <w:tab w:val="clear" w:pos="9072"/>
        </w:tabs>
        <w:spacing w:line="360" w:lineRule="auto"/>
        <w:jc w:val="both"/>
      </w:pPr>
      <w:r>
        <w:t>sebehodnocení pedagoga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Pr="00F60DBB" w:rsidRDefault="00A84AEF" w:rsidP="00A84AEF">
      <w:pPr>
        <w:pStyle w:val="Zpat"/>
        <w:tabs>
          <w:tab w:val="clear" w:pos="4536"/>
          <w:tab w:val="clear" w:pos="9072"/>
        </w:tabs>
        <w:jc w:val="both"/>
        <w:rPr>
          <w:b/>
          <w:u w:val="single"/>
        </w:rPr>
      </w:pPr>
      <w:r w:rsidRPr="00F60DBB">
        <w:rPr>
          <w:b/>
          <w:u w:val="single"/>
        </w:rPr>
        <w:t>Třídní evaluace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1. Hodnocení rozvoje a učení dítěte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 xml:space="preserve">Základem pro sledování projevů dítěte je pozorování. Snažíme se nejdříve každé dítě dobře poznat a porozumět mu. Teprve pak průběžně sledujeme jeho rozvoj a hodnotíme jeho postup v učení a ve vzdělávání, jeho chování a slovní vyjadřování, výsledky jeho činností a her. Jednotlivé poznatky zaznamenáváme a příležitostně 1x za 3 měsíce zapíšeme do </w:t>
      </w:r>
      <w:r>
        <w:lastRenderedPageBreak/>
        <w:t>dokumentárního archu každého dítěte. Zapisujeme důležité a smysluplné informace, které nám slouží pro komunikaci s dítětem, při individuálních pohovorech s rodiči. Dětem jsou zakládána osobní portfolia – uspořádaný soubor informující o pokrocích dítěte, jeho zálibách, dovednostech a schopnostech.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E40971" w:rsidRDefault="00E40971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E40971" w:rsidRDefault="00E40971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2. Hodnocení integrovaných bloků a podtémat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Provádíme bezprostředně po jejím ukončení, zaznamenáváme do záznamového archu, přijímáme závěry a postupy, které uplatníme při následujícím plánování tematické části.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3. Hodnocení třídního vzdělávacího programu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Výsledky svého systematického posuzování uvádějí pedagogové v celkovém písemném pololetním a závěrečném hodnocení školního roku, včetně návrhů na konkrétní řešení problémů a návrhů na opatření pro další období.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4. Soulad ŠVP s TVP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Na začátku každého školního roku porovnávají pedagogové své TVP se ŠVP. Na základě zjištěných poznatků jsou prováděny úpravy.</w:t>
      </w:r>
    </w:p>
    <w:p w:rsidR="00A84AEF" w:rsidRDefault="00A84AEF" w:rsidP="00A84AEF">
      <w:pPr>
        <w:pStyle w:val="Zpat"/>
        <w:tabs>
          <w:tab w:val="clear" w:pos="4536"/>
          <w:tab w:val="clear" w:pos="9072"/>
        </w:tabs>
        <w:spacing w:line="360" w:lineRule="auto"/>
        <w:jc w:val="both"/>
      </w:pPr>
    </w:p>
    <w:p w:rsidR="00A84AEF" w:rsidRDefault="00A84AEF" w:rsidP="00A84AEF">
      <w:pPr>
        <w:pStyle w:val="Zpat"/>
        <w:tabs>
          <w:tab w:val="clear" w:pos="4536"/>
          <w:tab w:val="clear" w:pos="9072"/>
        </w:tabs>
        <w:jc w:val="both"/>
      </w:pPr>
    </w:p>
    <w:p w:rsidR="00A84AEF" w:rsidRPr="002E4879" w:rsidRDefault="00A84AEF" w:rsidP="00A84AEF">
      <w:pPr>
        <w:spacing w:line="360" w:lineRule="auto"/>
        <w:jc w:val="both"/>
        <w:rPr>
          <w:b/>
          <w:color w:val="7FD13B" w:themeColor="accent1"/>
          <w:sz w:val="32"/>
          <w:u w:val="single"/>
        </w:rPr>
      </w:pPr>
    </w:p>
    <w:p w:rsidR="00533DF8" w:rsidRPr="00533DF8" w:rsidRDefault="00533DF8" w:rsidP="00533DF8">
      <w:pPr>
        <w:spacing w:line="360" w:lineRule="auto"/>
        <w:ind w:firstLine="708"/>
        <w:jc w:val="both"/>
        <w:rPr>
          <w:b/>
          <w:color w:val="7FD13B" w:themeColor="accent1"/>
          <w:sz w:val="32"/>
          <w:u w:val="single"/>
        </w:rPr>
      </w:pPr>
    </w:p>
    <w:p w:rsidR="00136EA4" w:rsidRDefault="00136EA4" w:rsidP="00136EA4">
      <w:pPr>
        <w:spacing w:line="360" w:lineRule="auto"/>
        <w:ind w:left="60"/>
        <w:jc w:val="both"/>
      </w:pPr>
    </w:p>
    <w:p w:rsidR="002D54C5" w:rsidRDefault="002D54C5" w:rsidP="002D54C5">
      <w:pPr>
        <w:spacing w:line="360" w:lineRule="auto"/>
        <w:jc w:val="both"/>
      </w:pPr>
    </w:p>
    <w:p w:rsidR="0067032E" w:rsidRDefault="0067032E" w:rsidP="00306009">
      <w:pPr>
        <w:rPr>
          <w:i/>
          <w:color w:val="E36C0A"/>
          <w:sz w:val="32"/>
          <w:szCs w:val="32"/>
        </w:rPr>
        <w:sectPr w:rsidR="0067032E" w:rsidSect="00675FA2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7032E" w:rsidRDefault="0067032E" w:rsidP="0067032E">
      <w:pPr>
        <w:rPr>
          <w:b/>
          <w:i/>
          <w:color w:val="E36C0A"/>
          <w:sz w:val="32"/>
          <w:szCs w:val="32"/>
        </w:rPr>
        <w:sectPr w:rsidR="0067032E" w:rsidSect="006703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7251" w:rsidRPr="00864A95" w:rsidRDefault="00AC7251" w:rsidP="00C935CD">
      <w:pPr>
        <w:rPr>
          <w:b/>
          <w:color w:val="548DD4"/>
          <w:sz w:val="32"/>
          <w:szCs w:val="32"/>
          <w:u w:val="single"/>
        </w:rPr>
        <w:sectPr w:rsidR="00AC7251" w:rsidRPr="00864A95" w:rsidSect="00AC72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04ED0" w:rsidRPr="00D05735" w:rsidRDefault="00A04ED0" w:rsidP="00D05735">
      <w:pPr>
        <w:pStyle w:val="Zpat"/>
        <w:tabs>
          <w:tab w:val="clear" w:pos="4536"/>
          <w:tab w:val="clear" w:pos="9072"/>
        </w:tabs>
      </w:pPr>
    </w:p>
    <w:sectPr w:rsidR="00A04ED0" w:rsidRPr="00D05735" w:rsidSect="00AC7251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6A" w:rsidRDefault="00DD2E6A">
      <w:r>
        <w:separator/>
      </w:r>
    </w:p>
  </w:endnote>
  <w:endnote w:type="continuationSeparator" w:id="0">
    <w:p w:rsidR="00DD2E6A" w:rsidRDefault="00DD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CC" w:rsidRDefault="00BB08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F3CC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CCC" w:rsidRDefault="000F3C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CC" w:rsidRDefault="00BB08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F3CC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032D">
      <w:rPr>
        <w:rStyle w:val="slostrnky"/>
        <w:noProof/>
      </w:rPr>
      <w:t>4</w:t>
    </w:r>
    <w:r>
      <w:rPr>
        <w:rStyle w:val="slostrnky"/>
      </w:rPr>
      <w:fldChar w:fldCharType="end"/>
    </w:r>
  </w:p>
  <w:p w:rsidR="000F3CCC" w:rsidRDefault="000F3CC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CC" w:rsidRDefault="00BB08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F3CC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CCC" w:rsidRDefault="000F3CC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CC" w:rsidRDefault="002F742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32D">
      <w:rPr>
        <w:noProof/>
      </w:rPr>
      <w:t>26</w:t>
    </w:r>
    <w:r>
      <w:rPr>
        <w:noProof/>
      </w:rPr>
      <w:fldChar w:fldCharType="end"/>
    </w:r>
  </w:p>
  <w:p w:rsidR="000F3CCC" w:rsidRDefault="000F3CC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6A" w:rsidRDefault="00DD2E6A">
      <w:r>
        <w:separator/>
      </w:r>
    </w:p>
  </w:footnote>
  <w:footnote w:type="continuationSeparator" w:id="0">
    <w:p w:rsidR="00DD2E6A" w:rsidRDefault="00DD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CC" w:rsidRPr="00666707" w:rsidRDefault="000F3CCC" w:rsidP="00666707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22"/>
    <w:multiLevelType w:val="hybridMultilevel"/>
    <w:tmpl w:val="620615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5713"/>
    <w:multiLevelType w:val="hybridMultilevel"/>
    <w:tmpl w:val="24FAF1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73E7"/>
    <w:multiLevelType w:val="hybridMultilevel"/>
    <w:tmpl w:val="5AF269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72B30"/>
    <w:multiLevelType w:val="hybridMultilevel"/>
    <w:tmpl w:val="4ADAE53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62B25"/>
    <w:multiLevelType w:val="hybridMultilevel"/>
    <w:tmpl w:val="C74079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B0F09"/>
    <w:multiLevelType w:val="hybridMultilevel"/>
    <w:tmpl w:val="CB32C34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0476515C"/>
    <w:multiLevelType w:val="multilevel"/>
    <w:tmpl w:val="2E54BE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E1D1C"/>
    <w:multiLevelType w:val="hybridMultilevel"/>
    <w:tmpl w:val="EF44AB0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06999"/>
    <w:multiLevelType w:val="hybridMultilevel"/>
    <w:tmpl w:val="B666E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44235"/>
    <w:multiLevelType w:val="hybridMultilevel"/>
    <w:tmpl w:val="05A022A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54C80"/>
    <w:multiLevelType w:val="hybridMultilevel"/>
    <w:tmpl w:val="3C72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67E89"/>
    <w:multiLevelType w:val="hybridMultilevel"/>
    <w:tmpl w:val="2B8E32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9065C"/>
    <w:multiLevelType w:val="hybridMultilevel"/>
    <w:tmpl w:val="E7146B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30601"/>
    <w:multiLevelType w:val="hybridMultilevel"/>
    <w:tmpl w:val="1D6E7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611D8"/>
    <w:multiLevelType w:val="hybridMultilevel"/>
    <w:tmpl w:val="210E77E6"/>
    <w:lvl w:ilvl="0" w:tplc="10366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32"/>
      </w:rPr>
    </w:lvl>
    <w:lvl w:ilvl="1" w:tplc="04050009">
      <w:start w:val="1"/>
      <w:numFmt w:val="bullet"/>
      <w:lvlText w:val="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1446005B"/>
    <w:multiLevelType w:val="hybridMultilevel"/>
    <w:tmpl w:val="821291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07DFC"/>
    <w:multiLevelType w:val="hybridMultilevel"/>
    <w:tmpl w:val="18F2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52435"/>
    <w:multiLevelType w:val="multilevel"/>
    <w:tmpl w:val="5EE263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8F06442"/>
    <w:multiLevelType w:val="multilevel"/>
    <w:tmpl w:val="2E54BE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E466B"/>
    <w:multiLevelType w:val="hybridMultilevel"/>
    <w:tmpl w:val="A2BCA9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6253D"/>
    <w:multiLevelType w:val="hybridMultilevel"/>
    <w:tmpl w:val="57A4B63C"/>
    <w:lvl w:ilvl="0" w:tplc="040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435437F"/>
    <w:multiLevelType w:val="hybridMultilevel"/>
    <w:tmpl w:val="FBF8E5E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E774A"/>
    <w:multiLevelType w:val="hybridMultilevel"/>
    <w:tmpl w:val="251C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C14E9"/>
    <w:multiLevelType w:val="hybridMultilevel"/>
    <w:tmpl w:val="C4C8D5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8AC"/>
    <w:multiLevelType w:val="hybridMultilevel"/>
    <w:tmpl w:val="9A566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44289"/>
    <w:multiLevelType w:val="hybridMultilevel"/>
    <w:tmpl w:val="0F208F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A3552"/>
    <w:multiLevelType w:val="hybridMultilevel"/>
    <w:tmpl w:val="00DC4F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8936F9"/>
    <w:multiLevelType w:val="hybridMultilevel"/>
    <w:tmpl w:val="8506B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B56762"/>
    <w:multiLevelType w:val="hybridMultilevel"/>
    <w:tmpl w:val="C502565A"/>
    <w:lvl w:ilvl="0" w:tplc="AC12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8344E1"/>
    <w:multiLevelType w:val="hybridMultilevel"/>
    <w:tmpl w:val="46627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82BAA"/>
    <w:multiLevelType w:val="hybridMultilevel"/>
    <w:tmpl w:val="A3604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A2E57"/>
    <w:multiLevelType w:val="hybridMultilevel"/>
    <w:tmpl w:val="F40885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004A6E"/>
    <w:multiLevelType w:val="hybridMultilevel"/>
    <w:tmpl w:val="2FD2D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4467C6"/>
    <w:multiLevelType w:val="hybridMultilevel"/>
    <w:tmpl w:val="E6C493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D52CFB"/>
    <w:multiLevelType w:val="hybridMultilevel"/>
    <w:tmpl w:val="5FE688D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81E8D"/>
    <w:multiLevelType w:val="hybridMultilevel"/>
    <w:tmpl w:val="8AE4E1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7E38C9"/>
    <w:multiLevelType w:val="hybridMultilevel"/>
    <w:tmpl w:val="5CF8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50B58"/>
    <w:multiLevelType w:val="hybridMultilevel"/>
    <w:tmpl w:val="B9A6AC7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2C3548"/>
    <w:multiLevelType w:val="hybridMultilevel"/>
    <w:tmpl w:val="16D8D5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A714F4F"/>
    <w:multiLevelType w:val="hybridMultilevel"/>
    <w:tmpl w:val="8E92EC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3A9A677C"/>
    <w:multiLevelType w:val="hybridMultilevel"/>
    <w:tmpl w:val="A88229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950910"/>
    <w:multiLevelType w:val="hybridMultilevel"/>
    <w:tmpl w:val="D30A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9B6D4E"/>
    <w:multiLevelType w:val="hybridMultilevel"/>
    <w:tmpl w:val="BF2475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9E4AD9"/>
    <w:multiLevelType w:val="hybridMultilevel"/>
    <w:tmpl w:val="3FA4C76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263D9"/>
    <w:multiLevelType w:val="hybridMultilevel"/>
    <w:tmpl w:val="87125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216C32"/>
    <w:multiLevelType w:val="multilevel"/>
    <w:tmpl w:val="189C79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6" w15:restartNumberingAfterBreak="0">
    <w:nsid w:val="3DBF7AAC"/>
    <w:multiLevelType w:val="hybridMultilevel"/>
    <w:tmpl w:val="C8AE305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5580D"/>
    <w:multiLevelType w:val="hybridMultilevel"/>
    <w:tmpl w:val="879E55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694A38"/>
    <w:multiLevelType w:val="hybridMultilevel"/>
    <w:tmpl w:val="B82CE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AA02B0"/>
    <w:multiLevelType w:val="hybridMultilevel"/>
    <w:tmpl w:val="FE1625B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325ADE"/>
    <w:multiLevelType w:val="hybridMultilevel"/>
    <w:tmpl w:val="8D9E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925E29"/>
    <w:multiLevelType w:val="hybridMultilevel"/>
    <w:tmpl w:val="50E4BA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082643"/>
    <w:multiLevelType w:val="hybridMultilevel"/>
    <w:tmpl w:val="418AA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DC0B6B"/>
    <w:multiLevelType w:val="hybridMultilevel"/>
    <w:tmpl w:val="5598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C02DA8"/>
    <w:multiLevelType w:val="multilevel"/>
    <w:tmpl w:val="2E54BE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F515D1"/>
    <w:multiLevelType w:val="multilevel"/>
    <w:tmpl w:val="2E54BE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3F20B1"/>
    <w:multiLevelType w:val="hybridMultilevel"/>
    <w:tmpl w:val="B3F44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837271"/>
    <w:multiLevelType w:val="hybridMultilevel"/>
    <w:tmpl w:val="50F08A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63795466"/>
    <w:multiLevelType w:val="hybridMultilevel"/>
    <w:tmpl w:val="1888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89262A"/>
    <w:multiLevelType w:val="hybridMultilevel"/>
    <w:tmpl w:val="98104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E63427"/>
    <w:multiLevelType w:val="hybridMultilevel"/>
    <w:tmpl w:val="83C0F5C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164245"/>
    <w:multiLevelType w:val="hybridMultilevel"/>
    <w:tmpl w:val="799A97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441178"/>
    <w:multiLevelType w:val="hybridMultilevel"/>
    <w:tmpl w:val="3EB40E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9805C8"/>
    <w:multiLevelType w:val="hybridMultilevel"/>
    <w:tmpl w:val="D606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81260"/>
    <w:multiLevelType w:val="hybridMultilevel"/>
    <w:tmpl w:val="24066D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F30750"/>
    <w:multiLevelType w:val="hybridMultilevel"/>
    <w:tmpl w:val="3FB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C63240"/>
    <w:multiLevelType w:val="hybridMultilevel"/>
    <w:tmpl w:val="8258DA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AF3B49"/>
    <w:multiLevelType w:val="hybridMultilevel"/>
    <w:tmpl w:val="BF0499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6E4783"/>
    <w:multiLevelType w:val="hybridMultilevel"/>
    <w:tmpl w:val="A8AC7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5D487A"/>
    <w:multiLevelType w:val="hybridMultilevel"/>
    <w:tmpl w:val="5D760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1C5DE4"/>
    <w:multiLevelType w:val="hybridMultilevel"/>
    <w:tmpl w:val="74020BC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A30E54"/>
    <w:multiLevelType w:val="hybridMultilevel"/>
    <w:tmpl w:val="9992EB12"/>
    <w:lvl w:ilvl="0" w:tplc="0405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72" w15:restartNumberingAfterBreak="0">
    <w:nsid w:val="7F2179EE"/>
    <w:multiLevelType w:val="hybridMultilevel"/>
    <w:tmpl w:val="CAF818A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7153A4"/>
    <w:multiLevelType w:val="hybridMultilevel"/>
    <w:tmpl w:val="0680B4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2A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3"/>
  </w:num>
  <w:num w:numId="4">
    <w:abstractNumId w:val="40"/>
  </w:num>
  <w:num w:numId="5">
    <w:abstractNumId w:val="7"/>
  </w:num>
  <w:num w:numId="6">
    <w:abstractNumId w:val="4"/>
  </w:num>
  <w:num w:numId="7">
    <w:abstractNumId w:val="42"/>
  </w:num>
  <w:num w:numId="8">
    <w:abstractNumId w:val="34"/>
  </w:num>
  <w:num w:numId="9">
    <w:abstractNumId w:val="61"/>
  </w:num>
  <w:num w:numId="10">
    <w:abstractNumId w:val="25"/>
  </w:num>
  <w:num w:numId="11">
    <w:abstractNumId w:val="73"/>
  </w:num>
  <w:num w:numId="12">
    <w:abstractNumId w:val="12"/>
  </w:num>
  <w:num w:numId="13">
    <w:abstractNumId w:val="62"/>
  </w:num>
  <w:num w:numId="14">
    <w:abstractNumId w:val="46"/>
  </w:num>
  <w:num w:numId="15">
    <w:abstractNumId w:val="60"/>
  </w:num>
  <w:num w:numId="16">
    <w:abstractNumId w:val="37"/>
  </w:num>
  <w:num w:numId="17">
    <w:abstractNumId w:val="35"/>
  </w:num>
  <w:num w:numId="18">
    <w:abstractNumId w:val="47"/>
  </w:num>
  <w:num w:numId="19">
    <w:abstractNumId w:val="70"/>
  </w:num>
  <w:num w:numId="20">
    <w:abstractNumId w:val="49"/>
  </w:num>
  <w:num w:numId="21">
    <w:abstractNumId w:val="64"/>
  </w:num>
  <w:num w:numId="22">
    <w:abstractNumId w:val="67"/>
  </w:num>
  <w:num w:numId="23">
    <w:abstractNumId w:val="59"/>
  </w:num>
  <w:num w:numId="24">
    <w:abstractNumId w:val="1"/>
  </w:num>
  <w:num w:numId="25">
    <w:abstractNumId w:val="51"/>
  </w:num>
  <w:num w:numId="26">
    <w:abstractNumId w:val="26"/>
  </w:num>
  <w:num w:numId="27">
    <w:abstractNumId w:val="57"/>
  </w:num>
  <w:num w:numId="28">
    <w:abstractNumId w:val="27"/>
  </w:num>
  <w:num w:numId="29">
    <w:abstractNumId w:val="5"/>
  </w:num>
  <w:num w:numId="30">
    <w:abstractNumId w:val="28"/>
  </w:num>
  <w:num w:numId="31">
    <w:abstractNumId w:val="39"/>
  </w:num>
  <w:num w:numId="32">
    <w:abstractNumId w:val="16"/>
  </w:num>
  <w:num w:numId="33">
    <w:abstractNumId w:val="72"/>
  </w:num>
  <w:num w:numId="34">
    <w:abstractNumId w:val="38"/>
  </w:num>
  <w:num w:numId="35">
    <w:abstractNumId w:val="66"/>
  </w:num>
  <w:num w:numId="36">
    <w:abstractNumId w:val="20"/>
  </w:num>
  <w:num w:numId="37">
    <w:abstractNumId w:val="71"/>
  </w:num>
  <w:num w:numId="38">
    <w:abstractNumId w:val="21"/>
  </w:num>
  <w:num w:numId="39">
    <w:abstractNumId w:val="11"/>
  </w:num>
  <w:num w:numId="40">
    <w:abstractNumId w:val="44"/>
  </w:num>
  <w:num w:numId="41">
    <w:abstractNumId w:val="23"/>
  </w:num>
  <w:num w:numId="42">
    <w:abstractNumId w:val="31"/>
  </w:num>
  <w:num w:numId="43">
    <w:abstractNumId w:val="33"/>
  </w:num>
  <w:num w:numId="44">
    <w:abstractNumId w:val="2"/>
  </w:num>
  <w:num w:numId="45">
    <w:abstractNumId w:val="52"/>
  </w:num>
  <w:num w:numId="46">
    <w:abstractNumId w:val="15"/>
  </w:num>
  <w:num w:numId="47">
    <w:abstractNumId w:val="22"/>
  </w:num>
  <w:num w:numId="48">
    <w:abstractNumId w:val="0"/>
  </w:num>
  <w:num w:numId="49">
    <w:abstractNumId w:val="17"/>
  </w:num>
  <w:num w:numId="50">
    <w:abstractNumId w:val="45"/>
  </w:num>
  <w:num w:numId="51">
    <w:abstractNumId w:val="56"/>
  </w:num>
  <w:num w:numId="52">
    <w:abstractNumId w:val="41"/>
  </w:num>
  <w:num w:numId="53">
    <w:abstractNumId w:val="65"/>
  </w:num>
  <w:num w:numId="54">
    <w:abstractNumId w:val="36"/>
  </w:num>
  <w:num w:numId="55">
    <w:abstractNumId w:val="53"/>
  </w:num>
  <w:num w:numId="56">
    <w:abstractNumId w:val="58"/>
  </w:num>
  <w:num w:numId="57">
    <w:abstractNumId w:val="50"/>
  </w:num>
  <w:num w:numId="58">
    <w:abstractNumId w:val="32"/>
  </w:num>
  <w:num w:numId="59">
    <w:abstractNumId w:val="68"/>
  </w:num>
  <w:num w:numId="60">
    <w:abstractNumId w:val="48"/>
  </w:num>
  <w:num w:numId="61">
    <w:abstractNumId w:val="63"/>
  </w:num>
  <w:num w:numId="62">
    <w:abstractNumId w:val="69"/>
  </w:num>
  <w:num w:numId="63">
    <w:abstractNumId w:val="30"/>
  </w:num>
  <w:num w:numId="64">
    <w:abstractNumId w:val="8"/>
  </w:num>
  <w:num w:numId="65">
    <w:abstractNumId w:val="10"/>
  </w:num>
  <w:num w:numId="66">
    <w:abstractNumId w:val="29"/>
  </w:num>
  <w:num w:numId="67">
    <w:abstractNumId w:val="13"/>
  </w:num>
  <w:num w:numId="68">
    <w:abstractNumId w:val="24"/>
  </w:num>
  <w:num w:numId="69">
    <w:abstractNumId w:val="18"/>
  </w:num>
  <w:num w:numId="70">
    <w:abstractNumId w:val="54"/>
  </w:num>
  <w:num w:numId="71">
    <w:abstractNumId w:val="55"/>
  </w:num>
  <w:num w:numId="72">
    <w:abstractNumId w:val="6"/>
  </w:num>
  <w:num w:numId="73">
    <w:abstractNumId w:val="9"/>
  </w:num>
  <w:num w:numId="74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D"/>
    <w:rsid w:val="0001078F"/>
    <w:rsid w:val="000177C5"/>
    <w:rsid w:val="000248D4"/>
    <w:rsid w:val="000456CC"/>
    <w:rsid w:val="0005197F"/>
    <w:rsid w:val="00052C8E"/>
    <w:rsid w:val="000548B6"/>
    <w:rsid w:val="00054C11"/>
    <w:rsid w:val="00056715"/>
    <w:rsid w:val="00056CE8"/>
    <w:rsid w:val="000661F0"/>
    <w:rsid w:val="00071FB1"/>
    <w:rsid w:val="000754A6"/>
    <w:rsid w:val="00075B82"/>
    <w:rsid w:val="00080D2B"/>
    <w:rsid w:val="00085561"/>
    <w:rsid w:val="000B75B8"/>
    <w:rsid w:val="000C2E7F"/>
    <w:rsid w:val="000D7C4D"/>
    <w:rsid w:val="000F3CCC"/>
    <w:rsid w:val="000F3D1E"/>
    <w:rsid w:val="000F6D24"/>
    <w:rsid w:val="000F706A"/>
    <w:rsid w:val="00103264"/>
    <w:rsid w:val="00110E60"/>
    <w:rsid w:val="0011226E"/>
    <w:rsid w:val="00113159"/>
    <w:rsid w:val="00116964"/>
    <w:rsid w:val="001249E6"/>
    <w:rsid w:val="001255E0"/>
    <w:rsid w:val="00127641"/>
    <w:rsid w:val="00133218"/>
    <w:rsid w:val="00136EA4"/>
    <w:rsid w:val="00136FF3"/>
    <w:rsid w:val="00142865"/>
    <w:rsid w:val="00144BA5"/>
    <w:rsid w:val="0014712E"/>
    <w:rsid w:val="00150963"/>
    <w:rsid w:val="001510DE"/>
    <w:rsid w:val="00156DBF"/>
    <w:rsid w:val="00157D58"/>
    <w:rsid w:val="00163CFC"/>
    <w:rsid w:val="0016520C"/>
    <w:rsid w:val="00167A78"/>
    <w:rsid w:val="00175AB3"/>
    <w:rsid w:val="00184B4E"/>
    <w:rsid w:val="0018533F"/>
    <w:rsid w:val="001855E7"/>
    <w:rsid w:val="00192D69"/>
    <w:rsid w:val="00195895"/>
    <w:rsid w:val="001A4E30"/>
    <w:rsid w:val="001A69CA"/>
    <w:rsid w:val="001A7394"/>
    <w:rsid w:val="001A74E0"/>
    <w:rsid w:val="001B59A6"/>
    <w:rsid w:val="001C2D7A"/>
    <w:rsid w:val="001C6274"/>
    <w:rsid w:val="001D3E3B"/>
    <w:rsid w:val="001D5038"/>
    <w:rsid w:val="001D52E8"/>
    <w:rsid w:val="001D6B09"/>
    <w:rsid w:val="001E0C11"/>
    <w:rsid w:val="001E7800"/>
    <w:rsid w:val="001F1608"/>
    <w:rsid w:val="001F3538"/>
    <w:rsid w:val="001F4832"/>
    <w:rsid w:val="001F4BE8"/>
    <w:rsid w:val="00200785"/>
    <w:rsid w:val="00201474"/>
    <w:rsid w:val="00212073"/>
    <w:rsid w:val="00214949"/>
    <w:rsid w:val="00225BAE"/>
    <w:rsid w:val="00237EA3"/>
    <w:rsid w:val="00245F3C"/>
    <w:rsid w:val="002510C5"/>
    <w:rsid w:val="0025284E"/>
    <w:rsid w:val="00252CDB"/>
    <w:rsid w:val="00255159"/>
    <w:rsid w:val="00276030"/>
    <w:rsid w:val="00276BBE"/>
    <w:rsid w:val="0027727D"/>
    <w:rsid w:val="00287041"/>
    <w:rsid w:val="002919E0"/>
    <w:rsid w:val="002960FA"/>
    <w:rsid w:val="002A02BB"/>
    <w:rsid w:val="002B31BB"/>
    <w:rsid w:val="002B7765"/>
    <w:rsid w:val="002C1610"/>
    <w:rsid w:val="002C3659"/>
    <w:rsid w:val="002D0275"/>
    <w:rsid w:val="002D4B27"/>
    <w:rsid w:val="002D4FB3"/>
    <w:rsid w:val="002D54C5"/>
    <w:rsid w:val="002D6243"/>
    <w:rsid w:val="002E2438"/>
    <w:rsid w:val="002E4879"/>
    <w:rsid w:val="002F1D8B"/>
    <w:rsid w:val="002F7429"/>
    <w:rsid w:val="003017AB"/>
    <w:rsid w:val="0030180B"/>
    <w:rsid w:val="0030572D"/>
    <w:rsid w:val="00306009"/>
    <w:rsid w:val="00307650"/>
    <w:rsid w:val="0031653A"/>
    <w:rsid w:val="00326583"/>
    <w:rsid w:val="00327D5B"/>
    <w:rsid w:val="00335923"/>
    <w:rsid w:val="00335FD5"/>
    <w:rsid w:val="003445B9"/>
    <w:rsid w:val="00347D53"/>
    <w:rsid w:val="00353023"/>
    <w:rsid w:val="0035597C"/>
    <w:rsid w:val="00356D6C"/>
    <w:rsid w:val="00357739"/>
    <w:rsid w:val="003632FA"/>
    <w:rsid w:val="00365272"/>
    <w:rsid w:val="00371434"/>
    <w:rsid w:val="00380B08"/>
    <w:rsid w:val="003825B0"/>
    <w:rsid w:val="00392A5E"/>
    <w:rsid w:val="0039535C"/>
    <w:rsid w:val="00395748"/>
    <w:rsid w:val="003A0B16"/>
    <w:rsid w:val="003A4E76"/>
    <w:rsid w:val="003A541D"/>
    <w:rsid w:val="003B2638"/>
    <w:rsid w:val="003B3505"/>
    <w:rsid w:val="003B6520"/>
    <w:rsid w:val="003C0762"/>
    <w:rsid w:val="003E2472"/>
    <w:rsid w:val="003E6086"/>
    <w:rsid w:val="003F17A9"/>
    <w:rsid w:val="003F68CB"/>
    <w:rsid w:val="00412802"/>
    <w:rsid w:val="00414907"/>
    <w:rsid w:val="0041512B"/>
    <w:rsid w:val="0042270C"/>
    <w:rsid w:val="004245F3"/>
    <w:rsid w:val="00441963"/>
    <w:rsid w:val="004419F1"/>
    <w:rsid w:val="004451BB"/>
    <w:rsid w:val="004500B9"/>
    <w:rsid w:val="00460AEF"/>
    <w:rsid w:val="00461C02"/>
    <w:rsid w:val="00463E9B"/>
    <w:rsid w:val="00475834"/>
    <w:rsid w:val="00480740"/>
    <w:rsid w:val="00481E51"/>
    <w:rsid w:val="00485461"/>
    <w:rsid w:val="004939FB"/>
    <w:rsid w:val="004A5F70"/>
    <w:rsid w:val="004B3AF1"/>
    <w:rsid w:val="004B6CAB"/>
    <w:rsid w:val="004C4132"/>
    <w:rsid w:val="004D065B"/>
    <w:rsid w:val="004D0E72"/>
    <w:rsid w:val="004D1B01"/>
    <w:rsid w:val="004E6C00"/>
    <w:rsid w:val="004E7753"/>
    <w:rsid w:val="004F52AC"/>
    <w:rsid w:val="004F66F7"/>
    <w:rsid w:val="00501C94"/>
    <w:rsid w:val="00504A26"/>
    <w:rsid w:val="00515470"/>
    <w:rsid w:val="00515EBE"/>
    <w:rsid w:val="00522C85"/>
    <w:rsid w:val="00533DF8"/>
    <w:rsid w:val="005420AB"/>
    <w:rsid w:val="0054453B"/>
    <w:rsid w:val="00547CED"/>
    <w:rsid w:val="00556568"/>
    <w:rsid w:val="0056133C"/>
    <w:rsid w:val="00565776"/>
    <w:rsid w:val="00565D2F"/>
    <w:rsid w:val="00571012"/>
    <w:rsid w:val="0057133A"/>
    <w:rsid w:val="00574C0D"/>
    <w:rsid w:val="00575D13"/>
    <w:rsid w:val="005831A6"/>
    <w:rsid w:val="00592408"/>
    <w:rsid w:val="005A0BEE"/>
    <w:rsid w:val="005B3761"/>
    <w:rsid w:val="005B57CE"/>
    <w:rsid w:val="005C4FCF"/>
    <w:rsid w:val="005D035C"/>
    <w:rsid w:val="005D1069"/>
    <w:rsid w:val="0061576D"/>
    <w:rsid w:val="00625E93"/>
    <w:rsid w:val="006331CD"/>
    <w:rsid w:val="00636AC5"/>
    <w:rsid w:val="00650144"/>
    <w:rsid w:val="0065170E"/>
    <w:rsid w:val="00653AD1"/>
    <w:rsid w:val="006552DB"/>
    <w:rsid w:val="006627B3"/>
    <w:rsid w:val="00666707"/>
    <w:rsid w:val="006679E0"/>
    <w:rsid w:val="0067032E"/>
    <w:rsid w:val="00672C71"/>
    <w:rsid w:val="00674FE0"/>
    <w:rsid w:val="00675FA2"/>
    <w:rsid w:val="00693D0A"/>
    <w:rsid w:val="0069478B"/>
    <w:rsid w:val="006A1E48"/>
    <w:rsid w:val="006B74C3"/>
    <w:rsid w:val="006B7BA2"/>
    <w:rsid w:val="006C2964"/>
    <w:rsid w:val="006D3DDC"/>
    <w:rsid w:val="006D4C19"/>
    <w:rsid w:val="006D529C"/>
    <w:rsid w:val="006E3194"/>
    <w:rsid w:val="006E398D"/>
    <w:rsid w:val="006E41A7"/>
    <w:rsid w:val="006E7281"/>
    <w:rsid w:val="006F5522"/>
    <w:rsid w:val="00701E57"/>
    <w:rsid w:val="00706161"/>
    <w:rsid w:val="00707884"/>
    <w:rsid w:val="00710B81"/>
    <w:rsid w:val="0071548A"/>
    <w:rsid w:val="00715F26"/>
    <w:rsid w:val="007167F1"/>
    <w:rsid w:val="007209D3"/>
    <w:rsid w:val="00727A74"/>
    <w:rsid w:val="00732AE7"/>
    <w:rsid w:val="00732D97"/>
    <w:rsid w:val="00737676"/>
    <w:rsid w:val="00745F79"/>
    <w:rsid w:val="00747DBD"/>
    <w:rsid w:val="00753EA9"/>
    <w:rsid w:val="00761585"/>
    <w:rsid w:val="00766083"/>
    <w:rsid w:val="00771AB8"/>
    <w:rsid w:val="00772F0B"/>
    <w:rsid w:val="00774F50"/>
    <w:rsid w:val="0077532C"/>
    <w:rsid w:val="00775B61"/>
    <w:rsid w:val="00776D31"/>
    <w:rsid w:val="007777D5"/>
    <w:rsid w:val="007851D3"/>
    <w:rsid w:val="007927E2"/>
    <w:rsid w:val="00794E58"/>
    <w:rsid w:val="007956FE"/>
    <w:rsid w:val="007A1A9E"/>
    <w:rsid w:val="007A3645"/>
    <w:rsid w:val="007B2AD7"/>
    <w:rsid w:val="007B3449"/>
    <w:rsid w:val="007C621E"/>
    <w:rsid w:val="007C6F3A"/>
    <w:rsid w:val="007E111E"/>
    <w:rsid w:val="007E1F3F"/>
    <w:rsid w:val="007E5EDE"/>
    <w:rsid w:val="007E6C07"/>
    <w:rsid w:val="007F3AF4"/>
    <w:rsid w:val="00802D0F"/>
    <w:rsid w:val="008047A6"/>
    <w:rsid w:val="00821C48"/>
    <w:rsid w:val="00843B56"/>
    <w:rsid w:val="008465BF"/>
    <w:rsid w:val="00850361"/>
    <w:rsid w:val="00851696"/>
    <w:rsid w:val="008520AD"/>
    <w:rsid w:val="00861FB2"/>
    <w:rsid w:val="00864A95"/>
    <w:rsid w:val="008707D6"/>
    <w:rsid w:val="00870B19"/>
    <w:rsid w:val="008748C8"/>
    <w:rsid w:val="00877546"/>
    <w:rsid w:val="00881B0E"/>
    <w:rsid w:val="00884818"/>
    <w:rsid w:val="00886492"/>
    <w:rsid w:val="00891251"/>
    <w:rsid w:val="00892994"/>
    <w:rsid w:val="008A18A8"/>
    <w:rsid w:val="008A514F"/>
    <w:rsid w:val="008B0136"/>
    <w:rsid w:val="008B7142"/>
    <w:rsid w:val="008C7D82"/>
    <w:rsid w:val="008D0A34"/>
    <w:rsid w:val="008E4692"/>
    <w:rsid w:val="00903503"/>
    <w:rsid w:val="00905B7B"/>
    <w:rsid w:val="00910339"/>
    <w:rsid w:val="00916DC1"/>
    <w:rsid w:val="009320CD"/>
    <w:rsid w:val="00935436"/>
    <w:rsid w:val="00950B26"/>
    <w:rsid w:val="00972FFC"/>
    <w:rsid w:val="00973D02"/>
    <w:rsid w:val="00975434"/>
    <w:rsid w:val="00984194"/>
    <w:rsid w:val="00987975"/>
    <w:rsid w:val="00991408"/>
    <w:rsid w:val="00997218"/>
    <w:rsid w:val="009A25DC"/>
    <w:rsid w:val="009A27FB"/>
    <w:rsid w:val="009B0053"/>
    <w:rsid w:val="009B3B88"/>
    <w:rsid w:val="009C0364"/>
    <w:rsid w:val="009E13CB"/>
    <w:rsid w:val="009F2C30"/>
    <w:rsid w:val="009F4FE6"/>
    <w:rsid w:val="009F65A8"/>
    <w:rsid w:val="009F6BC7"/>
    <w:rsid w:val="00A04449"/>
    <w:rsid w:val="00A04ED0"/>
    <w:rsid w:val="00A07183"/>
    <w:rsid w:val="00A12BE1"/>
    <w:rsid w:val="00A12C48"/>
    <w:rsid w:val="00A3144C"/>
    <w:rsid w:val="00A351FA"/>
    <w:rsid w:val="00A3762C"/>
    <w:rsid w:val="00A50285"/>
    <w:rsid w:val="00A521D7"/>
    <w:rsid w:val="00A62E97"/>
    <w:rsid w:val="00A75072"/>
    <w:rsid w:val="00A75B8F"/>
    <w:rsid w:val="00A84AEF"/>
    <w:rsid w:val="00A91F31"/>
    <w:rsid w:val="00A971DF"/>
    <w:rsid w:val="00AA474F"/>
    <w:rsid w:val="00AB4275"/>
    <w:rsid w:val="00AB5E51"/>
    <w:rsid w:val="00AC7251"/>
    <w:rsid w:val="00AD1B7A"/>
    <w:rsid w:val="00AF2206"/>
    <w:rsid w:val="00B16195"/>
    <w:rsid w:val="00B22512"/>
    <w:rsid w:val="00B26758"/>
    <w:rsid w:val="00B303AC"/>
    <w:rsid w:val="00B3240D"/>
    <w:rsid w:val="00B34B39"/>
    <w:rsid w:val="00B45A01"/>
    <w:rsid w:val="00B4739A"/>
    <w:rsid w:val="00B56EBB"/>
    <w:rsid w:val="00B61877"/>
    <w:rsid w:val="00B73CE8"/>
    <w:rsid w:val="00B8032D"/>
    <w:rsid w:val="00B83007"/>
    <w:rsid w:val="00B8313C"/>
    <w:rsid w:val="00B84759"/>
    <w:rsid w:val="00B86A40"/>
    <w:rsid w:val="00B90D10"/>
    <w:rsid w:val="00B9676B"/>
    <w:rsid w:val="00B97212"/>
    <w:rsid w:val="00B972CC"/>
    <w:rsid w:val="00BA04DC"/>
    <w:rsid w:val="00BA0C79"/>
    <w:rsid w:val="00BA2519"/>
    <w:rsid w:val="00BA4524"/>
    <w:rsid w:val="00BB0898"/>
    <w:rsid w:val="00BB3068"/>
    <w:rsid w:val="00BC7111"/>
    <w:rsid w:val="00BD2160"/>
    <w:rsid w:val="00BD633D"/>
    <w:rsid w:val="00C00474"/>
    <w:rsid w:val="00C00534"/>
    <w:rsid w:val="00C015A0"/>
    <w:rsid w:val="00C12FCF"/>
    <w:rsid w:val="00C22B6B"/>
    <w:rsid w:val="00C248BA"/>
    <w:rsid w:val="00C257BF"/>
    <w:rsid w:val="00C369BC"/>
    <w:rsid w:val="00C42414"/>
    <w:rsid w:val="00C442FA"/>
    <w:rsid w:val="00C45DE6"/>
    <w:rsid w:val="00C468C4"/>
    <w:rsid w:val="00C534EA"/>
    <w:rsid w:val="00C66044"/>
    <w:rsid w:val="00C83529"/>
    <w:rsid w:val="00C83BD1"/>
    <w:rsid w:val="00C866FB"/>
    <w:rsid w:val="00C87C86"/>
    <w:rsid w:val="00C91183"/>
    <w:rsid w:val="00C935CD"/>
    <w:rsid w:val="00CA4B32"/>
    <w:rsid w:val="00CC0DEC"/>
    <w:rsid w:val="00CD0592"/>
    <w:rsid w:val="00CD18AF"/>
    <w:rsid w:val="00CD665B"/>
    <w:rsid w:val="00CD7B65"/>
    <w:rsid w:val="00CE17EA"/>
    <w:rsid w:val="00CE2E6C"/>
    <w:rsid w:val="00CE57C9"/>
    <w:rsid w:val="00CE777D"/>
    <w:rsid w:val="00CF057E"/>
    <w:rsid w:val="00D05735"/>
    <w:rsid w:val="00D13A2D"/>
    <w:rsid w:val="00D22923"/>
    <w:rsid w:val="00D24D46"/>
    <w:rsid w:val="00D40878"/>
    <w:rsid w:val="00D60BAC"/>
    <w:rsid w:val="00D64B0C"/>
    <w:rsid w:val="00D67840"/>
    <w:rsid w:val="00D84519"/>
    <w:rsid w:val="00D973B3"/>
    <w:rsid w:val="00DA169B"/>
    <w:rsid w:val="00DA33BE"/>
    <w:rsid w:val="00DA4EBD"/>
    <w:rsid w:val="00DA58EC"/>
    <w:rsid w:val="00DB2410"/>
    <w:rsid w:val="00DB4D5F"/>
    <w:rsid w:val="00DC255A"/>
    <w:rsid w:val="00DC5A23"/>
    <w:rsid w:val="00DD06E5"/>
    <w:rsid w:val="00DD0737"/>
    <w:rsid w:val="00DD0E8F"/>
    <w:rsid w:val="00DD2E6A"/>
    <w:rsid w:val="00DE3601"/>
    <w:rsid w:val="00DE5F7A"/>
    <w:rsid w:val="00DF09A3"/>
    <w:rsid w:val="00E01FD7"/>
    <w:rsid w:val="00E206B7"/>
    <w:rsid w:val="00E22A5B"/>
    <w:rsid w:val="00E25710"/>
    <w:rsid w:val="00E40845"/>
    <w:rsid w:val="00E40971"/>
    <w:rsid w:val="00E4348F"/>
    <w:rsid w:val="00E43D57"/>
    <w:rsid w:val="00E45758"/>
    <w:rsid w:val="00E47D0A"/>
    <w:rsid w:val="00E47F89"/>
    <w:rsid w:val="00E5354E"/>
    <w:rsid w:val="00E5377C"/>
    <w:rsid w:val="00E55438"/>
    <w:rsid w:val="00E579EA"/>
    <w:rsid w:val="00E633D7"/>
    <w:rsid w:val="00E96757"/>
    <w:rsid w:val="00EA09DA"/>
    <w:rsid w:val="00EB44D3"/>
    <w:rsid w:val="00ED7373"/>
    <w:rsid w:val="00EE396E"/>
    <w:rsid w:val="00EF4BC4"/>
    <w:rsid w:val="00F039F8"/>
    <w:rsid w:val="00F06806"/>
    <w:rsid w:val="00F06B64"/>
    <w:rsid w:val="00F10BC0"/>
    <w:rsid w:val="00F140C0"/>
    <w:rsid w:val="00F1738F"/>
    <w:rsid w:val="00F26BDA"/>
    <w:rsid w:val="00F271C5"/>
    <w:rsid w:val="00F36609"/>
    <w:rsid w:val="00F421B6"/>
    <w:rsid w:val="00F5074C"/>
    <w:rsid w:val="00F520B3"/>
    <w:rsid w:val="00F524CA"/>
    <w:rsid w:val="00F5474E"/>
    <w:rsid w:val="00F56A3B"/>
    <w:rsid w:val="00F60DBB"/>
    <w:rsid w:val="00F61CF6"/>
    <w:rsid w:val="00F70496"/>
    <w:rsid w:val="00F756B0"/>
    <w:rsid w:val="00F832E5"/>
    <w:rsid w:val="00F921AD"/>
    <w:rsid w:val="00FA0C5C"/>
    <w:rsid w:val="00FA51EA"/>
    <w:rsid w:val="00FB2B33"/>
    <w:rsid w:val="00FB527D"/>
    <w:rsid w:val="00FC2A52"/>
    <w:rsid w:val="00FD6180"/>
    <w:rsid w:val="00FE6F72"/>
    <w:rsid w:val="00FE7216"/>
    <w:rsid w:val="00FF055D"/>
    <w:rsid w:val="00FF596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6E6F90-8595-401E-ABDD-56BCC27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2E5"/>
    <w:rPr>
      <w:sz w:val="24"/>
      <w:szCs w:val="24"/>
    </w:rPr>
  </w:style>
  <w:style w:type="paragraph" w:styleId="Nadpis1">
    <w:name w:val="heading 1"/>
    <w:basedOn w:val="Normln"/>
    <w:next w:val="Normln"/>
    <w:qFormat/>
    <w:rsid w:val="00F832E5"/>
    <w:pPr>
      <w:keepNext/>
      <w:tabs>
        <w:tab w:val="left" w:pos="2835"/>
        <w:tab w:val="left" w:pos="5670"/>
        <w:tab w:val="left" w:pos="7371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832E5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4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524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32E5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F832E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832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32E5"/>
  </w:style>
  <w:style w:type="paragraph" w:styleId="Odstavecseseznamem">
    <w:name w:val="List Paragraph"/>
    <w:basedOn w:val="Normln"/>
    <w:uiPriority w:val="34"/>
    <w:qFormat/>
    <w:rsid w:val="004C413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D7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E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E6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40845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519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84519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84519"/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524CA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DA4EB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1226E"/>
    <w:rPr>
      <w:b/>
      <w:bCs/>
    </w:rPr>
  </w:style>
  <w:style w:type="paragraph" w:styleId="Bezmezer">
    <w:name w:val="No Spacing"/>
    <w:uiPriority w:val="1"/>
    <w:qFormat/>
    <w:rsid w:val="000F3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pastvisko@opava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13A8E4-C84C-4953-936E-5AB9F21F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5372</Words>
  <Characters>31695</Characters>
  <Application>Microsoft Office Word</Application>
  <DocSecurity>0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OPAVA, NA PASTISKU- příspěvková organizace</vt:lpstr>
    </vt:vector>
  </TitlesOfParts>
  <Company>Mateřská škola, Na Pastvisku 13, Opava</Company>
  <LinksUpToDate>false</LinksUpToDate>
  <CharactersWithSpaces>36994</CharactersWithSpaces>
  <SharedDoc>false</SharedDoc>
  <HLinks>
    <vt:vector size="6" baseType="variant">
      <vt:variant>
        <vt:i4>2293840</vt:i4>
      </vt:variant>
      <vt:variant>
        <vt:i4>0</vt:i4>
      </vt:variant>
      <vt:variant>
        <vt:i4>0</vt:i4>
      </vt:variant>
      <vt:variant>
        <vt:i4>5</vt:i4>
      </vt:variant>
      <vt:variant>
        <vt:lpwstr>mailto:ms.pastvisko@volny.cz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OPAVA, NA PASTISKU- příspěvková organizace</dc:title>
  <dc:creator>Kuráková</dc:creator>
  <cp:lastModifiedBy>reditel</cp:lastModifiedBy>
  <cp:revision>2</cp:revision>
  <cp:lastPrinted>2021-08-26T08:42:00Z</cp:lastPrinted>
  <dcterms:created xsi:type="dcterms:W3CDTF">2021-09-23T07:49:00Z</dcterms:created>
  <dcterms:modified xsi:type="dcterms:W3CDTF">2021-09-23T07:49:00Z</dcterms:modified>
</cp:coreProperties>
</file>