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28A3" w:rsidRPr="00714C5F" w:rsidRDefault="00F728A3" w:rsidP="00F728A3">
      <w:pPr>
        <w:rPr>
          <w:rFonts w:ascii="Times New Roman" w:hAnsi="Times New Roman" w:cs="Times New Roman"/>
        </w:rPr>
      </w:pPr>
    </w:p>
    <w:tbl>
      <w:tblPr>
        <w:tblStyle w:val="Mkatabulky"/>
        <w:tblpPr w:leftFromText="141" w:rightFromText="141" w:vertAnchor="text" w:horzAnchor="margin" w:tblpY="358"/>
        <w:tblW w:w="0" w:type="auto"/>
        <w:tblLook w:val="04A0" w:firstRow="1" w:lastRow="0" w:firstColumn="1" w:lastColumn="0" w:noHBand="0" w:noVBand="1"/>
      </w:tblPr>
      <w:tblGrid>
        <w:gridCol w:w="4606"/>
        <w:gridCol w:w="4606"/>
      </w:tblGrid>
      <w:tr w:rsidR="00714C5F" w:rsidTr="00714C5F">
        <w:trPr>
          <w:trHeight w:val="454"/>
        </w:trPr>
        <w:tc>
          <w:tcPr>
            <w:tcW w:w="9212" w:type="dxa"/>
            <w:gridSpan w:val="2"/>
            <w:vAlign w:val="center"/>
          </w:tcPr>
          <w:p w:rsidR="00714C5F" w:rsidRPr="00714C5F" w:rsidRDefault="00714C5F" w:rsidP="00714C5F">
            <w:pPr>
              <w:jc w:val="center"/>
              <w:rPr>
                <w:rFonts w:ascii="Times New Roman" w:eastAsia="Calibri" w:hAnsi="Times New Roman" w:cs="Times New Roman"/>
                <w:b/>
                <w:sz w:val="32"/>
                <w:szCs w:val="44"/>
              </w:rPr>
            </w:pPr>
            <w:r w:rsidRPr="00714C5F">
              <w:rPr>
                <w:rFonts w:ascii="Times New Roman" w:eastAsia="Calibri" w:hAnsi="Times New Roman" w:cs="Times New Roman"/>
                <w:b/>
                <w:sz w:val="32"/>
                <w:szCs w:val="44"/>
              </w:rPr>
              <w:t>Školní řád MŠ</w:t>
            </w:r>
          </w:p>
        </w:tc>
      </w:tr>
      <w:tr w:rsidR="00714C5F" w:rsidTr="00714C5F">
        <w:trPr>
          <w:trHeight w:val="454"/>
        </w:trPr>
        <w:tc>
          <w:tcPr>
            <w:tcW w:w="9212" w:type="dxa"/>
            <w:gridSpan w:val="2"/>
            <w:vAlign w:val="center"/>
          </w:tcPr>
          <w:p w:rsidR="00714C5F" w:rsidRPr="00714C5F" w:rsidRDefault="00714C5F" w:rsidP="00714C5F">
            <w:pPr>
              <w:jc w:val="center"/>
              <w:rPr>
                <w:rFonts w:ascii="Times New Roman" w:eastAsia="Calibri" w:hAnsi="Times New Roman" w:cs="Times New Roman"/>
                <w:b/>
                <w:sz w:val="32"/>
                <w:szCs w:val="44"/>
              </w:rPr>
            </w:pPr>
            <w:r w:rsidRPr="00714C5F">
              <w:rPr>
                <w:rFonts w:ascii="Times New Roman" w:eastAsia="Calibri" w:hAnsi="Times New Roman" w:cs="Times New Roman"/>
                <w:b/>
                <w:sz w:val="32"/>
                <w:szCs w:val="44"/>
              </w:rPr>
              <w:t>ZŠ a MŠ Křinec – příspěvková organizace</w:t>
            </w:r>
          </w:p>
        </w:tc>
      </w:tr>
      <w:tr w:rsidR="00714C5F" w:rsidTr="00714C5F">
        <w:trPr>
          <w:trHeight w:val="340"/>
        </w:trPr>
        <w:tc>
          <w:tcPr>
            <w:tcW w:w="4606" w:type="dxa"/>
            <w:vAlign w:val="center"/>
          </w:tcPr>
          <w:p w:rsidR="00714C5F" w:rsidRPr="00714C5F" w:rsidRDefault="00714C5F" w:rsidP="007E5BA6">
            <w:pPr>
              <w:rPr>
                <w:rFonts w:ascii="Times New Roman" w:eastAsia="Calibri" w:hAnsi="Times New Roman" w:cs="Times New Roman"/>
                <w:sz w:val="24"/>
                <w:szCs w:val="44"/>
              </w:rPr>
            </w:pPr>
            <w:r w:rsidRPr="00714C5F">
              <w:rPr>
                <w:rFonts w:ascii="Times New Roman" w:eastAsia="Calibri" w:hAnsi="Times New Roman" w:cs="Times New Roman"/>
                <w:sz w:val="24"/>
                <w:szCs w:val="44"/>
              </w:rPr>
              <w:t>Č.j.:</w:t>
            </w:r>
            <w:r w:rsidR="007E5BA6">
              <w:rPr>
                <w:rFonts w:ascii="Times New Roman" w:eastAsia="Calibri" w:hAnsi="Times New Roman" w:cs="Times New Roman"/>
                <w:sz w:val="24"/>
                <w:szCs w:val="44"/>
              </w:rPr>
              <w:t xml:space="preserve">   </w:t>
            </w:r>
            <w:r w:rsidR="007E5BA6" w:rsidRPr="007E5BA6">
              <w:rPr>
                <w:rFonts w:ascii="Times New Roman" w:hAnsi="Times New Roman" w:cs="Times New Roman"/>
                <w:b/>
                <w:sz w:val="24"/>
                <w:szCs w:val="24"/>
              </w:rPr>
              <w:t>155</w:t>
            </w:r>
            <w:r w:rsidR="007E5BA6" w:rsidRPr="007E5BA6">
              <w:rPr>
                <w:rFonts w:ascii="Times New Roman" w:hAnsi="Times New Roman" w:cs="Times New Roman"/>
                <w:b/>
                <w:sz w:val="24"/>
                <w:szCs w:val="24"/>
              </w:rPr>
              <w:t>/</w:t>
            </w:r>
            <w:r w:rsidR="007E5BA6" w:rsidRPr="007E5BA6">
              <w:rPr>
                <w:rFonts w:ascii="Times New Roman" w:hAnsi="Times New Roman" w:cs="Times New Roman"/>
                <w:b/>
                <w:sz w:val="24"/>
                <w:szCs w:val="24"/>
              </w:rPr>
              <w:t>22</w:t>
            </w:r>
            <w:r w:rsidR="007E5BA6" w:rsidRPr="007E5BA6">
              <w:rPr>
                <w:rFonts w:ascii="Times New Roman" w:hAnsi="Times New Roman" w:cs="Times New Roman"/>
                <w:b/>
                <w:sz w:val="24"/>
                <w:szCs w:val="24"/>
              </w:rPr>
              <w:t>/ZSKR</w:t>
            </w:r>
            <w:r w:rsidR="007E5BA6" w:rsidRPr="00810034">
              <w:rPr>
                <w:b/>
              </w:rPr>
              <w:t xml:space="preserve">   </w:t>
            </w:r>
          </w:p>
        </w:tc>
        <w:tc>
          <w:tcPr>
            <w:tcW w:w="4606" w:type="dxa"/>
            <w:vAlign w:val="center"/>
          </w:tcPr>
          <w:p w:rsidR="00714C5F" w:rsidRPr="00714C5F" w:rsidRDefault="00714C5F" w:rsidP="00714C5F">
            <w:pPr>
              <w:rPr>
                <w:rFonts w:ascii="Times New Roman" w:eastAsia="Calibri" w:hAnsi="Times New Roman" w:cs="Times New Roman"/>
                <w:sz w:val="24"/>
                <w:szCs w:val="44"/>
              </w:rPr>
            </w:pPr>
            <w:r w:rsidRPr="00714C5F">
              <w:rPr>
                <w:rFonts w:ascii="Times New Roman" w:eastAsia="Calibri" w:hAnsi="Times New Roman" w:cs="Times New Roman"/>
                <w:sz w:val="24"/>
                <w:szCs w:val="44"/>
              </w:rPr>
              <w:t>Účinnost od:</w:t>
            </w:r>
            <w:r w:rsidR="001C22A3">
              <w:rPr>
                <w:rFonts w:ascii="Times New Roman" w:eastAsia="Calibri" w:hAnsi="Times New Roman" w:cs="Times New Roman"/>
                <w:sz w:val="24"/>
                <w:szCs w:val="44"/>
              </w:rPr>
              <w:t xml:space="preserve"> </w:t>
            </w:r>
            <w:r w:rsidR="007E5BA6">
              <w:rPr>
                <w:rFonts w:ascii="Times New Roman" w:eastAsia="Calibri" w:hAnsi="Times New Roman" w:cs="Times New Roman"/>
                <w:sz w:val="24"/>
                <w:szCs w:val="44"/>
              </w:rPr>
              <w:t xml:space="preserve">  </w:t>
            </w:r>
            <w:r w:rsidR="001C22A3" w:rsidRPr="007E5BA6">
              <w:rPr>
                <w:rFonts w:ascii="Times New Roman" w:eastAsia="Calibri" w:hAnsi="Times New Roman" w:cs="Times New Roman"/>
                <w:b/>
                <w:sz w:val="24"/>
                <w:szCs w:val="44"/>
              </w:rPr>
              <w:t>1.9. 2022</w:t>
            </w:r>
          </w:p>
        </w:tc>
      </w:tr>
      <w:tr w:rsidR="00714C5F" w:rsidTr="00714C5F">
        <w:trPr>
          <w:trHeight w:val="340"/>
        </w:trPr>
        <w:tc>
          <w:tcPr>
            <w:tcW w:w="4606" w:type="dxa"/>
            <w:vAlign w:val="center"/>
          </w:tcPr>
          <w:p w:rsidR="00714C5F" w:rsidRPr="00714C5F" w:rsidRDefault="00714C5F" w:rsidP="00714C5F">
            <w:pPr>
              <w:rPr>
                <w:rFonts w:ascii="Times New Roman" w:eastAsia="Calibri" w:hAnsi="Times New Roman" w:cs="Times New Roman"/>
                <w:sz w:val="24"/>
                <w:szCs w:val="44"/>
              </w:rPr>
            </w:pPr>
            <w:r w:rsidRPr="00714C5F">
              <w:rPr>
                <w:rFonts w:ascii="Times New Roman" w:eastAsia="Calibri" w:hAnsi="Times New Roman" w:cs="Times New Roman"/>
                <w:sz w:val="24"/>
                <w:szCs w:val="44"/>
              </w:rPr>
              <w:t>Spisový znak:</w:t>
            </w:r>
            <w:r w:rsidR="007E5BA6">
              <w:rPr>
                <w:rFonts w:ascii="Times New Roman" w:eastAsia="Calibri" w:hAnsi="Times New Roman" w:cs="Times New Roman"/>
                <w:sz w:val="24"/>
                <w:szCs w:val="44"/>
              </w:rPr>
              <w:t xml:space="preserve">   </w:t>
            </w:r>
            <w:r w:rsidR="007E5BA6" w:rsidRPr="007E5BA6">
              <w:rPr>
                <w:rFonts w:ascii="Times New Roman" w:hAnsi="Times New Roman" w:cs="Times New Roman"/>
                <w:b/>
                <w:sz w:val="24"/>
                <w:szCs w:val="24"/>
              </w:rPr>
              <w:t>1.1.1</w:t>
            </w:r>
          </w:p>
        </w:tc>
        <w:tc>
          <w:tcPr>
            <w:tcW w:w="4606" w:type="dxa"/>
            <w:vAlign w:val="center"/>
          </w:tcPr>
          <w:p w:rsidR="00714C5F" w:rsidRPr="00714C5F" w:rsidRDefault="00714C5F" w:rsidP="00714C5F">
            <w:pPr>
              <w:rPr>
                <w:rFonts w:ascii="Times New Roman" w:eastAsia="Calibri" w:hAnsi="Times New Roman" w:cs="Times New Roman"/>
                <w:sz w:val="24"/>
                <w:szCs w:val="44"/>
              </w:rPr>
            </w:pPr>
            <w:r w:rsidRPr="00714C5F">
              <w:rPr>
                <w:rFonts w:ascii="Times New Roman" w:eastAsia="Calibri" w:hAnsi="Times New Roman" w:cs="Times New Roman"/>
                <w:sz w:val="24"/>
                <w:szCs w:val="44"/>
              </w:rPr>
              <w:t>Skartační znak:</w:t>
            </w:r>
            <w:r w:rsidR="007E5BA6">
              <w:rPr>
                <w:rFonts w:ascii="Times New Roman" w:eastAsia="Calibri" w:hAnsi="Times New Roman" w:cs="Times New Roman"/>
                <w:sz w:val="24"/>
                <w:szCs w:val="44"/>
              </w:rPr>
              <w:t xml:space="preserve">   </w:t>
            </w:r>
            <w:r w:rsidR="007E5BA6" w:rsidRPr="00810034">
              <w:rPr>
                <w:b/>
              </w:rPr>
              <w:t xml:space="preserve"> </w:t>
            </w:r>
            <w:r w:rsidR="007E5BA6" w:rsidRPr="007E5BA6">
              <w:rPr>
                <w:rFonts w:ascii="Times New Roman" w:hAnsi="Times New Roman" w:cs="Times New Roman"/>
                <w:b/>
              </w:rPr>
              <w:t>A 10</w:t>
            </w:r>
          </w:p>
        </w:tc>
      </w:tr>
    </w:tbl>
    <w:p w:rsidR="00F728A3" w:rsidRPr="00714C5F" w:rsidRDefault="00F728A3" w:rsidP="00F728A3">
      <w:pPr>
        <w:jc w:val="center"/>
        <w:rPr>
          <w:rFonts w:ascii="Times New Roman" w:eastAsia="Calibri" w:hAnsi="Times New Roman" w:cs="Times New Roman"/>
          <w:b/>
          <w:sz w:val="44"/>
          <w:szCs w:val="44"/>
        </w:rPr>
      </w:pPr>
    </w:p>
    <w:p w:rsidR="00714C5F" w:rsidRPr="00714C5F" w:rsidRDefault="00714C5F" w:rsidP="00F728A3">
      <w:pPr>
        <w:jc w:val="center"/>
        <w:rPr>
          <w:rFonts w:ascii="Times New Roman" w:eastAsia="Calibri" w:hAnsi="Times New Roman" w:cs="Times New Roman"/>
          <w:szCs w:val="44"/>
        </w:rPr>
      </w:pPr>
    </w:p>
    <w:p w:rsidR="00714C5F" w:rsidRDefault="00714C5F" w:rsidP="00F728A3">
      <w:pPr>
        <w:jc w:val="center"/>
        <w:rPr>
          <w:rFonts w:ascii="Times New Roman" w:eastAsia="Calibri" w:hAnsi="Times New Roman" w:cs="Times New Roman"/>
          <w:b/>
          <w:sz w:val="44"/>
          <w:szCs w:val="44"/>
        </w:rPr>
      </w:pPr>
    </w:p>
    <w:p w:rsidR="00714C5F" w:rsidRDefault="00714C5F" w:rsidP="00F728A3">
      <w:pPr>
        <w:jc w:val="center"/>
        <w:rPr>
          <w:rFonts w:ascii="Times New Roman" w:eastAsia="Calibri" w:hAnsi="Times New Roman" w:cs="Times New Roman"/>
          <w:b/>
          <w:sz w:val="44"/>
          <w:szCs w:val="44"/>
        </w:rPr>
      </w:pPr>
    </w:p>
    <w:p w:rsidR="00F728A3" w:rsidRPr="00714C5F" w:rsidRDefault="00F728A3" w:rsidP="00F728A3">
      <w:pPr>
        <w:jc w:val="center"/>
        <w:rPr>
          <w:rFonts w:ascii="Times New Roman" w:eastAsia="Calibri" w:hAnsi="Times New Roman" w:cs="Times New Roman"/>
          <w:b/>
          <w:sz w:val="52"/>
          <w:szCs w:val="44"/>
        </w:rPr>
      </w:pPr>
      <w:r w:rsidRPr="00714C5F">
        <w:rPr>
          <w:rFonts w:ascii="Times New Roman" w:eastAsia="Calibri" w:hAnsi="Times New Roman" w:cs="Times New Roman"/>
          <w:b/>
          <w:sz w:val="52"/>
          <w:szCs w:val="44"/>
        </w:rPr>
        <w:t>ŠKOLNÍ ŘÁD</w:t>
      </w:r>
    </w:p>
    <w:p w:rsidR="00F728A3" w:rsidRPr="00714C5F" w:rsidRDefault="00F728A3" w:rsidP="00F728A3">
      <w:pPr>
        <w:jc w:val="center"/>
        <w:rPr>
          <w:rFonts w:ascii="Times New Roman" w:eastAsia="Calibri" w:hAnsi="Times New Roman" w:cs="Times New Roman"/>
          <w:b/>
          <w:sz w:val="52"/>
          <w:szCs w:val="44"/>
        </w:rPr>
      </w:pPr>
      <w:r w:rsidRPr="00714C5F">
        <w:rPr>
          <w:rFonts w:ascii="Times New Roman" w:eastAsia="Calibri" w:hAnsi="Times New Roman" w:cs="Times New Roman"/>
          <w:b/>
          <w:sz w:val="52"/>
          <w:szCs w:val="44"/>
        </w:rPr>
        <w:t>MATEŘSKÉ ŠKOLY</w:t>
      </w:r>
    </w:p>
    <w:p w:rsidR="00714C5F" w:rsidRDefault="00714C5F" w:rsidP="00714C5F">
      <w:pPr>
        <w:spacing w:before="240"/>
        <w:jc w:val="both"/>
        <w:rPr>
          <w:rFonts w:ascii="Times New Roman" w:eastAsia="Times New Roman" w:hAnsi="Times New Roman" w:cs="Times New Roman"/>
        </w:rPr>
      </w:pPr>
    </w:p>
    <w:p w:rsidR="00714C5F" w:rsidRDefault="00714C5F" w:rsidP="00714C5F">
      <w:pPr>
        <w:spacing w:before="240"/>
        <w:jc w:val="both"/>
        <w:rPr>
          <w:rFonts w:ascii="Times New Roman" w:eastAsia="Times New Roman" w:hAnsi="Times New Roman" w:cs="Times New Roman"/>
        </w:rPr>
      </w:pPr>
    </w:p>
    <w:p w:rsidR="00714C5F" w:rsidRDefault="00714C5F" w:rsidP="00714C5F">
      <w:pPr>
        <w:spacing w:before="240"/>
        <w:jc w:val="both"/>
        <w:rPr>
          <w:rFonts w:ascii="Times New Roman" w:eastAsia="Times New Roman" w:hAnsi="Times New Roman" w:cs="Times New Roman"/>
        </w:rPr>
      </w:pPr>
    </w:p>
    <w:p w:rsidR="00714C5F" w:rsidRDefault="00714C5F" w:rsidP="00714C5F">
      <w:pPr>
        <w:spacing w:before="240"/>
        <w:jc w:val="both"/>
        <w:rPr>
          <w:rFonts w:ascii="Times New Roman" w:eastAsia="Times New Roman" w:hAnsi="Times New Roman" w:cs="Times New Roman"/>
        </w:rPr>
      </w:pPr>
    </w:p>
    <w:p w:rsidR="00714C5F" w:rsidRDefault="00714C5F" w:rsidP="00714C5F">
      <w:pPr>
        <w:spacing w:before="240"/>
        <w:jc w:val="both"/>
        <w:rPr>
          <w:rFonts w:ascii="Times New Roman" w:eastAsia="Times New Roman" w:hAnsi="Times New Roman" w:cs="Times New Roman"/>
        </w:rPr>
      </w:pPr>
    </w:p>
    <w:p w:rsidR="00714C5F" w:rsidRDefault="00714C5F" w:rsidP="00714C5F">
      <w:pPr>
        <w:spacing w:before="240"/>
        <w:jc w:val="both"/>
        <w:rPr>
          <w:rFonts w:ascii="Times New Roman" w:eastAsia="Times New Roman" w:hAnsi="Times New Roman" w:cs="Times New Roman"/>
        </w:rPr>
      </w:pPr>
    </w:p>
    <w:p w:rsidR="00714C5F" w:rsidRPr="000F1215" w:rsidRDefault="00714C5F" w:rsidP="00714C5F">
      <w:pPr>
        <w:spacing w:before="240"/>
        <w:jc w:val="both"/>
        <w:rPr>
          <w:rFonts w:ascii="Times New Roman" w:eastAsia="Times New Roman" w:hAnsi="Times New Roman" w:cs="Times New Roman"/>
        </w:rPr>
      </w:pPr>
    </w:p>
    <w:p w:rsidR="00714C5F" w:rsidRPr="000F1215" w:rsidRDefault="00714C5F" w:rsidP="00714C5F">
      <w:pPr>
        <w:spacing w:before="240"/>
        <w:jc w:val="both"/>
        <w:rPr>
          <w:rFonts w:ascii="Times New Roman" w:eastAsia="Times New Roman" w:hAnsi="Times New Roman" w:cs="Times New Roman"/>
        </w:rPr>
      </w:pPr>
      <w:r w:rsidRPr="000F1215">
        <w:rPr>
          <w:rFonts w:ascii="Times New Roman" w:eastAsia="Times New Roman" w:hAnsi="Times New Roman" w:cs="Times New Roman"/>
        </w:rPr>
        <w:t>Školní řád je vydaný na základě ustanovení § 30 zákona č. 561/2004 Sb., školského zákona a vydává jej ředitel školy, po projednání v pedagogické radě.</w:t>
      </w:r>
    </w:p>
    <w:p w:rsidR="00714C5F" w:rsidRPr="000F1215" w:rsidRDefault="00714C5F" w:rsidP="00714C5F">
      <w:pPr>
        <w:spacing w:before="240"/>
        <w:jc w:val="both"/>
        <w:rPr>
          <w:rFonts w:ascii="Times New Roman" w:eastAsia="Times New Roman" w:hAnsi="Times New Roman" w:cs="Times New Roman"/>
        </w:rPr>
      </w:pPr>
      <w:r w:rsidRPr="000F1215">
        <w:rPr>
          <w:rFonts w:ascii="Times New Roman" w:eastAsia="Times New Roman" w:hAnsi="Times New Roman" w:cs="Times New Roman"/>
        </w:rPr>
        <w:t>Školní řád je závazný pro všechny děti mateřské školy, jejich zákonné zástupce a všechny zaměstnance školy a je platný i pro akce související s výchovně vzdělávací činností školy, které se uskutečňují mimo budovu školy.</w:t>
      </w:r>
    </w:p>
    <w:p w:rsidR="00714C5F" w:rsidRPr="000F1215" w:rsidRDefault="00714C5F" w:rsidP="00714C5F">
      <w:pPr>
        <w:spacing w:before="240"/>
        <w:jc w:val="both"/>
        <w:rPr>
          <w:rFonts w:ascii="Times New Roman" w:eastAsia="Times New Roman" w:hAnsi="Times New Roman" w:cs="Times New Roman"/>
        </w:rPr>
      </w:pPr>
      <w:r w:rsidRPr="000F1215">
        <w:rPr>
          <w:rFonts w:ascii="Times New Roman" w:eastAsia="Times New Roman" w:hAnsi="Times New Roman" w:cs="Times New Roman"/>
        </w:rPr>
        <w:t>Školní řád je zveřejněn na přístupném místě v mateřské škole a prokazatelným způsobem s ním byli seznámeni všichni zaměstnanci školy, o jeho vydání a obsahu jsou informováni zákonní zástupci. S vybranými částmi obsahu byly seznámeny i děti formou odpovídající jejich věku a rozumovým schopnostem.</w:t>
      </w:r>
    </w:p>
    <w:p w:rsidR="00F728A3" w:rsidRPr="000F1215" w:rsidRDefault="00F728A3" w:rsidP="009C7801">
      <w:pPr>
        <w:pStyle w:val="Default"/>
        <w:spacing w:line="276" w:lineRule="auto"/>
        <w:jc w:val="center"/>
        <w:rPr>
          <w:b/>
          <w:bCs/>
          <w:iCs/>
          <w:sz w:val="22"/>
          <w:szCs w:val="22"/>
        </w:rPr>
      </w:pPr>
    </w:p>
    <w:sdt>
      <w:sdtPr>
        <w:rPr>
          <w:rFonts w:asciiTheme="minorHAnsi" w:eastAsiaTheme="minorHAnsi" w:hAnsiTheme="minorHAnsi" w:cstheme="minorBidi"/>
          <w:b w:val="0"/>
          <w:bCs w:val="0"/>
          <w:color w:val="auto"/>
          <w:sz w:val="22"/>
          <w:szCs w:val="22"/>
          <w:lang w:eastAsia="en-US"/>
        </w:rPr>
        <w:id w:val="1017129091"/>
        <w:docPartObj>
          <w:docPartGallery w:val="Table of Contents"/>
          <w:docPartUnique/>
        </w:docPartObj>
      </w:sdtPr>
      <w:sdtEndPr/>
      <w:sdtContent>
        <w:p w:rsidR="00714C5F" w:rsidRPr="000F1215" w:rsidRDefault="00714C5F">
          <w:pPr>
            <w:pStyle w:val="Nadpisobsahu"/>
            <w:rPr>
              <w:color w:val="auto"/>
            </w:rPr>
          </w:pPr>
          <w:r w:rsidRPr="000F1215">
            <w:rPr>
              <w:color w:val="auto"/>
            </w:rPr>
            <w:t>Obsah</w:t>
          </w:r>
        </w:p>
        <w:p w:rsidR="006F3363" w:rsidRDefault="00714C5F">
          <w:pPr>
            <w:pStyle w:val="Obsah1"/>
            <w:tabs>
              <w:tab w:val="right" w:leader="dot" w:pos="9062"/>
            </w:tabs>
            <w:rPr>
              <w:rFonts w:eastAsiaTheme="minorEastAsia"/>
              <w:noProof/>
              <w:lang w:eastAsia="cs-CZ"/>
            </w:rPr>
          </w:pPr>
          <w:r w:rsidRPr="000F1215">
            <w:fldChar w:fldCharType="begin"/>
          </w:r>
          <w:r w:rsidRPr="000F1215">
            <w:instrText xml:space="preserve"> TOC \o "1-3" \h \z \u </w:instrText>
          </w:r>
          <w:r w:rsidRPr="000F1215">
            <w:fldChar w:fldCharType="separate"/>
          </w:r>
          <w:hyperlink w:anchor="_Toc113345445" w:history="1">
            <w:r w:rsidR="006F3363" w:rsidRPr="003B648D">
              <w:rPr>
                <w:rStyle w:val="Hypertextovodkaz"/>
                <w:rFonts w:ascii="Times New Roman" w:hAnsi="Times New Roman" w:cs="Times New Roman"/>
                <w:noProof/>
              </w:rPr>
              <w:t>I. PRÁVA A POVINNOSTI DĚTÍ A JEJICH ZÁKONNÝCH ZÁSTUPCŮ, VZTAHY S PEDAGOGICKÝMI PRACOVNÍKY</w:t>
            </w:r>
            <w:r w:rsidR="006F3363">
              <w:rPr>
                <w:noProof/>
                <w:webHidden/>
              </w:rPr>
              <w:tab/>
            </w:r>
            <w:r w:rsidR="006F3363">
              <w:rPr>
                <w:noProof/>
                <w:webHidden/>
              </w:rPr>
              <w:fldChar w:fldCharType="begin"/>
            </w:r>
            <w:r w:rsidR="006F3363">
              <w:rPr>
                <w:noProof/>
                <w:webHidden/>
              </w:rPr>
              <w:instrText xml:space="preserve"> PAGEREF _Toc113345445 \h </w:instrText>
            </w:r>
            <w:r w:rsidR="006F3363">
              <w:rPr>
                <w:noProof/>
                <w:webHidden/>
              </w:rPr>
            </w:r>
            <w:r w:rsidR="006F3363">
              <w:rPr>
                <w:noProof/>
                <w:webHidden/>
              </w:rPr>
              <w:fldChar w:fldCharType="separate"/>
            </w:r>
            <w:r w:rsidR="006F3363">
              <w:rPr>
                <w:noProof/>
                <w:webHidden/>
              </w:rPr>
              <w:t>3</w:t>
            </w:r>
            <w:r w:rsidR="006F3363">
              <w:rPr>
                <w:noProof/>
                <w:webHidden/>
              </w:rPr>
              <w:fldChar w:fldCharType="end"/>
            </w:r>
          </w:hyperlink>
        </w:p>
        <w:p w:rsidR="006F3363" w:rsidRDefault="002836A4">
          <w:pPr>
            <w:pStyle w:val="Obsah1"/>
            <w:tabs>
              <w:tab w:val="right" w:leader="dot" w:pos="9062"/>
            </w:tabs>
            <w:rPr>
              <w:rFonts w:eastAsiaTheme="minorEastAsia"/>
              <w:noProof/>
              <w:lang w:eastAsia="cs-CZ"/>
            </w:rPr>
          </w:pPr>
          <w:hyperlink w:anchor="_Toc113345446" w:history="1">
            <w:r w:rsidR="006F3363" w:rsidRPr="003B648D">
              <w:rPr>
                <w:rStyle w:val="Hypertextovodkaz"/>
                <w:rFonts w:ascii="Times New Roman" w:hAnsi="Times New Roman" w:cs="Times New Roman"/>
                <w:noProof/>
              </w:rPr>
              <w:t>II. PRAVIDLA VZÁJEMNÝCH VZTAHŮ S PEDAGOGICKÝMI I NEPEDAGOGICKÝMI PRACOVNÍKY</w:t>
            </w:r>
            <w:r w:rsidR="006F3363">
              <w:rPr>
                <w:noProof/>
                <w:webHidden/>
              </w:rPr>
              <w:tab/>
            </w:r>
            <w:r w:rsidR="006F3363">
              <w:rPr>
                <w:noProof/>
                <w:webHidden/>
              </w:rPr>
              <w:fldChar w:fldCharType="begin"/>
            </w:r>
            <w:r w:rsidR="006F3363">
              <w:rPr>
                <w:noProof/>
                <w:webHidden/>
              </w:rPr>
              <w:instrText xml:space="preserve"> PAGEREF _Toc113345446 \h </w:instrText>
            </w:r>
            <w:r w:rsidR="006F3363">
              <w:rPr>
                <w:noProof/>
                <w:webHidden/>
              </w:rPr>
            </w:r>
            <w:r w:rsidR="006F3363">
              <w:rPr>
                <w:noProof/>
                <w:webHidden/>
              </w:rPr>
              <w:fldChar w:fldCharType="separate"/>
            </w:r>
            <w:r w:rsidR="006F3363">
              <w:rPr>
                <w:noProof/>
                <w:webHidden/>
              </w:rPr>
              <w:t>6</w:t>
            </w:r>
            <w:r w:rsidR="006F3363">
              <w:rPr>
                <w:noProof/>
                <w:webHidden/>
              </w:rPr>
              <w:fldChar w:fldCharType="end"/>
            </w:r>
          </w:hyperlink>
        </w:p>
        <w:p w:rsidR="006F3363" w:rsidRDefault="002836A4">
          <w:pPr>
            <w:pStyle w:val="Obsah1"/>
            <w:tabs>
              <w:tab w:val="right" w:leader="dot" w:pos="9062"/>
            </w:tabs>
            <w:rPr>
              <w:rFonts w:eastAsiaTheme="minorEastAsia"/>
              <w:noProof/>
              <w:lang w:eastAsia="cs-CZ"/>
            </w:rPr>
          </w:pPr>
          <w:hyperlink w:anchor="_Toc113345447" w:history="1">
            <w:r w:rsidR="006F3363" w:rsidRPr="003B648D">
              <w:rPr>
                <w:rStyle w:val="Hypertextovodkaz"/>
                <w:rFonts w:ascii="Times New Roman" w:hAnsi="Times New Roman" w:cs="Times New Roman"/>
                <w:noProof/>
              </w:rPr>
              <w:t>III. PROVOZ A VNITŘNÍ REŽIM MATEŘSKÉ ŠKOLY</w:t>
            </w:r>
            <w:r w:rsidR="006F3363">
              <w:rPr>
                <w:noProof/>
                <w:webHidden/>
              </w:rPr>
              <w:tab/>
            </w:r>
            <w:r w:rsidR="006F3363">
              <w:rPr>
                <w:noProof/>
                <w:webHidden/>
              </w:rPr>
              <w:fldChar w:fldCharType="begin"/>
            </w:r>
            <w:r w:rsidR="006F3363">
              <w:rPr>
                <w:noProof/>
                <w:webHidden/>
              </w:rPr>
              <w:instrText xml:space="preserve"> PAGEREF _Toc113345447 \h </w:instrText>
            </w:r>
            <w:r w:rsidR="006F3363">
              <w:rPr>
                <w:noProof/>
                <w:webHidden/>
              </w:rPr>
            </w:r>
            <w:r w:rsidR="006F3363">
              <w:rPr>
                <w:noProof/>
                <w:webHidden/>
              </w:rPr>
              <w:fldChar w:fldCharType="separate"/>
            </w:r>
            <w:r w:rsidR="006F3363">
              <w:rPr>
                <w:noProof/>
                <w:webHidden/>
              </w:rPr>
              <w:t>6</w:t>
            </w:r>
            <w:r w:rsidR="006F3363">
              <w:rPr>
                <w:noProof/>
                <w:webHidden/>
              </w:rPr>
              <w:fldChar w:fldCharType="end"/>
            </w:r>
          </w:hyperlink>
        </w:p>
        <w:p w:rsidR="006F3363" w:rsidRDefault="002836A4">
          <w:pPr>
            <w:pStyle w:val="Obsah1"/>
            <w:tabs>
              <w:tab w:val="right" w:leader="dot" w:pos="9062"/>
            </w:tabs>
            <w:rPr>
              <w:rFonts w:eastAsiaTheme="minorEastAsia"/>
              <w:noProof/>
              <w:lang w:eastAsia="cs-CZ"/>
            </w:rPr>
          </w:pPr>
          <w:hyperlink w:anchor="_Toc113345448" w:history="1">
            <w:r w:rsidR="006F3363" w:rsidRPr="003B648D">
              <w:rPr>
                <w:rStyle w:val="Hypertextovodkaz"/>
                <w:rFonts w:ascii="Times New Roman" w:hAnsi="Times New Roman" w:cs="Times New Roman"/>
                <w:noProof/>
              </w:rPr>
              <w:t>IV. PRÁVA A POVINNOSTI MATEŘSKÉ ŠKOLY</w:t>
            </w:r>
            <w:r w:rsidR="006F3363">
              <w:rPr>
                <w:noProof/>
                <w:webHidden/>
              </w:rPr>
              <w:tab/>
            </w:r>
            <w:r w:rsidR="006F3363">
              <w:rPr>
                <w:noProof/>
                <w:webHidden/>
              </w:rPr>
              <w:fldChar w:fldCharType="begin"/>
            </w:r>
            <w:r w:rsidR="006F3363">
              <w:rPr>
                <w:noProof/>
                <w:webHidden/>
              </w:rPr>
              <w:instrText xml:space="preserve"> PAGEREF _Toc113345448 \h </w:instrText>
            </w:r>
            <w:r w:rsidR="006F3363">
              <w:rPr>
                <w:noProof/>
                <w:webHidden/>
              </w:rPr>
            </w:r>
            <w:r w:rsidR="006F3363">
              <w:rPr>
                <w:noProof/>
                <w:webHidden/>
              </w:rPr>
              <w:fldChar w:fldCharType="separate"/>
            </w:r>
            <w:r w:rsidR="006F3363">
              <w:rPr>
                <w:noProof/>
                <w:webHidden/>
              </w:rPr>
              <w:t>11</w:t>
            </w:r>
            <w:r w:rsidR="006F3363">
              <w:rPr>
                <w:noProof/>
                <w:webHidden/>
              </w:rPr>
              <w:fldChar w:fldCharType="end"/>
            </w:r>
          </w:hyperlink>
        </w:p>
        <w:p w:rsidR="006F3363" w:rsidRDefault="002836A4">
          <w:pPr>
            <w:pStyle w:val="Obsah1"/>
            <w:tabs>
              <w:tab w:val="right" w:leader="dot" w:pos="9062"/>
            </w:tabs>
            <w:rPr>
              <w:rFonts w:eastAsiaTheme="minorEastAsia"/>
              <w:noProof/>
              <w:lang w:eastAsia="cs-CZ"/>
            </w:rPr>
          </w:pPr>
          <w:hyperlink w:anchor="_Toc113345449" w:history="1">
            <w:r w:rsidR="006F3363" w:rsidRPr="003B648D">
              <w:rPr>
                <w:rStyle w:val="Hypertextovodkaz"/>
                <w:rFonts w:ascii="Times New Roman" w:hAnsi="Times New Roman" w:cs="Times New Roman"/>
                <w:noProof/>
              </w:rPr>
              <w:t>V. PODMÍNKY A ZAJIŠTĚNÍ BEZPEČNOSTI A OCHRANY ZDRAVÍ DĚTÍ</w:t>
            </w:r>
            <w:r w:rsidR="006F3363">
              <w:rPr>
                <w:noProof/>
                <w:webHidden/>
              </w:rPr>
              <w:tab/>
            </w:r>
            <w:r w:rsidR="006F3363">
              <w:rPr>
                <w:noProof/>
                <w:webHidden/>
              </w:rPr>
              <w:fldChar w:fldCharType="begin"/>
            </w:r>
            <w:r w:rsidR="006F3363">
              <w:rPr>
                <w:noProof/>
                <w:webHidden/>
              </w:rPr>
              <w:instrText xml:space="preserve"> PAGEREF _Toc113345449 \h </w:instrText>
            </w:r>
            <w:r w:rsidR="006F3363">
              <w:rPr>
                <w:noProof/>
                <w:webHidden/>
              </w:rPr>
            </w:r>
            <w:r w:rsidR="006F3363">
              <w:rPr>
                <w:noProof/>
                <w:webHidden/>
              </w:rPr>
              <w:fldChar w:fldCharType="separate"/>
            </w:r>
            <w:r w:rsidR="006F3363">
              <w:rPr>
                <w:noProof/>
                <w:webHidden/>
              </w:rPr>
              <w:t>12</w:t>
            </w:r>
            <w:r w:rsidR="006F3363">
              <w:rPr>
                <w:noProof/>
                <w:webHidden/>
              </w:rPr>
              <w:fldChar w:fldCharType="end"/>
            </w:r>
          </w:hyperlink>
        </w:p>
        <w:p w:rsidR="006F3363" w:rsidRDefault="002836A4">
          <w:pPr>
            <w:pStyle w:val="Obsah1"/>
            <w:tabs>
              <w:tab w:val="right" w:leader="dot" w:pos="9062"/>
            </w:tabs>
            <w:rPr>
              <w:rFonts w:eastAsiaTheme="minorEastAsia"/>
              <w:noProof/>
              <w:lang w:eastAsia="cs-CZ"/>
            </w:rPr>
          </w:pPr>
          <w:hyperlink w:anchor="_Toc113345450" w:history="1">
            <w:r w:rsidR="006F3363" w:rsidRPr="003B648D">
              <w:rPr>
                <w:rStyle w:val="Hypertextovodkaz"/>
                <w:rFonts w:ascii="Times New Roman" w:hAnsi="Times New Roman" w:cs="Times New Roman"/>
                <w:noProof/>
              </w:rPr>
              <w:t>VI. POSTUP PŘI REALIZACI PODPŮRNÝCH OPATŘENÍ U DĚTÍ SE SPECIÁLNÍMI VZDĚLÁVACÍMI POTŘEBAMI</w:t>
            </w:r>
            <w:r w:rsidR="006F3363">
              <w:rPr>
                <w:noProof/>
                <w:webHidden/>
              </w:rPr>
              <w:tab/>
            </w:r>
            <w:r w:rsidR="006F3363">
              <w:rPr>
                <w:noProof/>
                <w:webHidden/>
              </w:rPr>
              <w:fldChar w:fldCharType="begin"/>
            </w:r>
            <w:r w:rsidR="006F3363">
              <w:rPr>
                <w:noProof/>
                <w:webHidden/>
              </w:rPr>
              <w:instrText xml:space="preserve"> PAGEREF _Toc113345450 \h </w:instrText>
            </w:r>
            <w:r w:rsidR="006F3363">
              <w:rPr>
                <w:noProof/>
                <w:webHidden/>
              </w:rPr>
            </w:r>
            <w:r w:rsidR="006F3363">
              <w:rPr>
                <w:noProof/>
                <w:webHidden/>
              </w:rPr>
              <w:fldChar w:fldCharType="separate"/>
            </w:r>
            <w:r w:rsidR="006F3363">
              <w:rPr>
                <w:noProof/>
                <w:webHidden/>
              </w:rPr>
              <w:t>14</w:t>
            </w:r>
            <w:r w:rsidR="006F3363">
              <w:rPr>
                <w:noProof/>
                <w:webHidden/>
              </w:rPr>
              <w:fldChar w:fldCharType="end"/>
            </w:r>
          </w:hyperlink>
        </w:p>
        <w:p w:rsidR="006F3363" w:rsidRDefault="002836A4">
          <w:pPr>
            <w:pStyle w:val="Obsah1"/>
            <w:tabs>
              <w:tab w:val="right" w:leader="dot" w:pos="9062"/>
            </w:tabs>
            <w:rPr>
              <w:rFonts w:eastAsiaTheme="minorEastAsia"/>
              <w:noProof/>
              <w:lang w:eastAsia="cs-CZ"/>
            </w:rPr>
          </w:pPr>
          <w:hyperlink w:anchor="_Toc113345451" w:history="1">
            <w:r w:rsidR="006F3363" w:rsidRPr="003B648D">
              <w:rPr>
                <w:rStyle w:val="Hypertextovodkaz"/>
                <w:rFonts w:ascii="Times New Roman" w:hAnsi="Times New Roman" w:cs="Times New Roman"/>
                <w:noProof/>
              </w:rPr>
              <w:t>VII. JAZYKOVÁ PŘÍPRAVA DĚTÍ S NEDOSTATEČNOU ZNALOSTÍ ČESKÉHO JAZYKA</w:t>
            </w:r>
            <w:r w:rsidR="006F3363">
              <w:rPr>
                <w:noProof/>
                <w:webHidden/>
              </w:rPr>
              <w:tab/>
            </w:r>
            <w:r w:rsidR="006F3363">
              <w:rPr>
                <w:noProof/>
                <w:webHidden/>
              </w:rPr>
              <w:fldChar w:fldCharType="begin"/>
            </w:r>
            <w:r w:rsidR="006F3363">
              <w:rPr>
                <w:noProof/>
                <w:webHidden/>
              </w:rPr>
              <w:instrText xml:space="preserve"> PAGEREF _Toc113345451 \h </w:instrText>
            </w:r>
            <w:r w:rsidR="006F3363">
              <w:rPr>
                <w:noProof/>
                <w:webHidden/>
              </w:rPr>
            </w:r>
            <w:r w:rsidR="006F3363">
              <w:rPr>
                <w:noProof/>
                <w:webHidden/>
              </w:rPr>
              <w:fldChar w:fldCharType="separate"/>
            </w:r>
            <w:r w:rsidR="006F3363">
              <w:rPr>
                <w:noProof/>
                <w:webHidden/>
              </w:rPr>
              <w:t>14</w:t>
            </w:r>
            <w:r w:rsidR="006F3363">
              <w:rPr>
                <w:noProof/>
                <w:webHidden/>
              </w:rPr>
              <w:fldChar w:fldCharType="end"/>
            </w:r>
          </w:hyperlink>
        </w:p>
        <w:p w:rsidR="006F3363" w:rsidRDefault="002836A4">
          <w:pPr>
            <w:pStyle w:val="Obsah1"/>
            <w:tabs>
              <w:tab w:val="right" w:leader="dot" w:pos="9062"/>
            </w:tabs>
            <w:rPr>
              <w:rFonts w:eastAsiaTheme="minorEastAsia"/>
              <w:noProof/>
              <w:lang w:eastAsia="cs-CZ"/>
            </w:rPr>
          </w:pPr>
          <w:hyperlink w:anchor="_Toc113345452" w:history="1">
            <w:r w:rsidR="006F3363" w:rsidRPr="003B648D">
              <w:rPr>
                <w:rStyle w:val="Hypertextovodkaz"/>
                <w:rFonts w:ascii="Times New Roman" w:hAnsi="Times New Roman" w:cs="Times New Roman"/>
                <w:noProof/>
              </w:rPr>
              <w:t>VIII. PODMÍNKY ZACHÁZENÍ S MAJETKEM MŠ</w:t>
            </w:r>
            <w:r w:rsidR="006F3363">
              <w:rPr>
                <w:noProof/>
                <w:webHidden/>
              </w:rPr>
              <w:tab/>
            </w:r>
            <w:r w:rsidR="006F3363">
              <w:rPr>
                <w:noProof/>
                <w:webHidden/>
              </w:rPr>
              <w:fldChar w:fldCharType="begin"/>
            </w:r>
            <w:r w:rsidR="006F3363">
              <w:rPr>
                <w:noProof/>
                <w:webHidden/>
              </w:rPr>
              <w:instrText xml:space="preserve"> PAGEREF _Toc113345452 \h </w:instrText>
            </w:r>
            <w:r w:rsidR="006F3363">
              <w:rPr>
                <w:noProof/>
                <w:webHidden/>
              </w:rPr>
            </w:r>
            <w:r w:rsidR="006F3363">
              <w:rPr>
                <w:noProof/>
                <w:webHidden/>
              </w:rPr>
              <w:fldChar w:fldCharType="separate"/>
            </w:r>
            <w:r w:rsidR="006F3363">
              <w:rPr>
                <w:noProof/>
                <w:webHidden/>
              </w:rPr>
              <w:t>15</w:t>
            </w:r>
            <w:r w:rsidR="006F3363">
              <w:rPr>
                <w:noProof/>
                <w:webHidden/>
              </w:rPr>
              <w:fldChar w:fldCharType="end"/>
            </w:r>
          </w:hyperlink>
        </w:p>
        <w:p w:rsidR="006F3363" w:rsidRDefault="002836A4">
          <w:pPr>
            <w:pStyle w:val="Obsah1"/>
            <w:tabs>
              <w:tab w:val="right" w:leader="dot" w:pos="9062"/>
            </w:tabs>
            <w:rPr>
              <w:rFonts w:eastAsiaTheme="minorEastAsia"/>
              <w:noProof/>
              <w:lang w:eastAsia="cs-CZ"/>
            </w:rPr>
          </w:pPr>
          <w:hyperlink w:anchor="_Toc113345453" w:history="1">
            <w:r w:rsidR="006F3363" w:rsidRPr="003B648D">
              <w:rPr>
                <w:rStyle w:val="Hypertextovodkaz"/>
                <w:rFonts w:ascii="Times New Roman" w:hAnsi="Times New Roman" w:cs="Times New Roman"/>
                <w:noProof/>
              </w:rPr>
              <w:t>IX. POVINNÉ PŘEDŠKOLNÍ VZDĚLÁVÁNÍ (OBECNÉ INFORMACE, PRÁVA A POVINNOSTI ZÁKONNÝCH ZÁSTUPCŮ DĚTÍ)</w:t>
            </w:r>
            <w:r w:rsidR="006F3363">
              <w:rPr>
                <w:noProof/>
                <w:webHidden/>
              </w:rPr>
              <w:tab/>
            </w:r>
            <w:r w:rsidR="006F3363">
              <w:rPr>
                <w:noProof/>
                <w:webHidden/>
              </w:rPr>
              <w:fldChar w:fldCharType="begin"/>
            </w:r>
            <w:r w:rsidR="006F3363">
              <w:rPr>
                <w:noProof/>
                <w:webHidden/>
              </w:rPr>
              <w:instrText xml:space="preserve"> PAGEREF _Toc113345453 \h </w:instrText>
            </w:r>
            <w:r w:rsidR="006F3363">
              <w:rPr>
                <w:noProof/>
                <w:webHidden/>
              </w:rPr>
            </w:r>
            <w:r w:rsidR="006F3363">
              <w:rPr>
                <w:noProof/>
                <w:webHidden/>
              </w:rPr>
              <w:fldChar w:fldCharType="separate"/>
            </w:r>
            <w:r w:rsidR="006F3363">
              <w:rPr>
                <w:noProof/>
                <w:webHidden/>
              </w:rPr>
              <w:t>15</w:t>
            </w:r>
            <w:r w:rsidR="006F3363">
              <w:rPr>
                <w:noProof/>
                <w:webHidden/>
              </w:rPr>
              <w:fldChar w:fldCharType="end"/>
            </w:r>
          </w:hyperlink>
        </w:p>
        <w:p w:rsidR="006F3363" w:rsidRDefault="002836A4">
          <w:pPr>
            <w:pStyle w:val="Obsah1"/>
            <w:tabs>
              <w:tab w:val="right" w:leader="dot" w:pos="9062"/>
            </w:tabs>
            <w:rPr>
              <w:rFonts w:eastAsiaTheme="minorEastAsia"/>
              <w:noProof/>
              <w:lang w:eastAsia="cs-CZ"/>
            </w:rPr>
          </w:pPr>
          <w:hyperlink w:anchor="_Toc113345454" w:history="1">
            <w:r w:rsidR="006F3363" w:rsidRPr="003B648D">
              <w:rPr>
                <w:rStyle w:val="Hypertextovodkaz"/>
                <w:rFonts w:ascii="Times New Roman" w:eastAsia="Times New Roman" w:hAnsi="Times New Roman" w:cs="Times New Roman"/>
                <w:noProof/>
              </w:rPr>
              <w:t>X. POUČENÍ O POVINNOSTI DODRŽOVAT ŠKOLNÍ ŘÁD (22 odst. 1 písm. b, školského zákona)</w:t>
            </w:r>
            <w:r w:rsidR="006F3363">
              <w:rPr>
                <w:noProof/>
                <w:webHidden/>
              </w:rPr>
              <w:tab/>
            </w:r>
            <w:r w:rsidR="006F3363">
              <w:rPr>
                <w:noProof/>
                <w:webHidden/>
              </w:rPr>
              <w:fldChar w:fldCharType="begin"/>
            </w:r>
            <w:r w:rsidR="006F3363">
              <w:rPr>
                <w:noProof/>
                <w:webHidden/>
              </w:rPr>
              <w:instrText xml:space="preserve"> PAGEREF _Toc113345454 \h </w:instrText>
            </w:r>
            <w:r w:rsidR="006F3363">
              <w:rPr>
                <w:noProof/>
                <w:webHidden/>
              </w:rPr>
            </w:r>
            <w:r w:rsidR="006F3363">
              <w:rPr>
                <w:noProof/>
                <w:webHidden/>
              </w:rPr>
              <w:fldChar w:fldCharType="separate"/>
            </w:r>
            <w:r w:rsidR="006F3363">
              <w:rPr>
                <w:noProof/>
                <w:webHidden/>
              </w:rPr>
              <w:t>17</w:t>
            </w:r>
            <w:r w:rsidR="006F3363">
              <w:rPr>
                <w:noProof/>
                <w:webHidden/>
              </w:rPr>
              <w:fldChar w:fldCharType="end"/>
            </w:r>
          </w:hyperlink>
        </w:p>
        <w:p w:rsidR="006F3363" w:rsidRDefault="002836A4">
          <w:pPr>
            <w:pStyle w:val="Obsah1"/>
            <w:tabs>
              <w:tab w:val="right" w:leader="dot" w:pos="9062"/>
            </w:tabs>
            <w:rPr>
              <w:rFonts w:eastAsiaTheme="minorEastAsia"/>
              <w:noProof/>
              <w:lang w:eastAsia="cs-CZ"/>
            </w:rPr>
          </w:pPr>
          <w:hyperlink w:anchor="_Toc113345455" w:history="1">
            <w:r w:rsidR="006F3363" w:rsidRPr="003B648D">
              <w:rPr>
                <w:rStyle w:val="Hypertextovodkaz"/>
                <w:rFonts w:ascii="Times New Roman" w:eastAsia="Times New Roman" w:hAnsi="Times New Roman" w:cs="Times New Roman"/>
                <w:noProof/>
              </w:rPr>
              <w:t>XI. ÚČINNOST</w:t>
            </w:r>
            <w:r w:rsidR="006F3363">
              <w:rPr>
                <w:noProof/>
                <w:webHidden/>
              </w:rPr>
              <w:tab/>
            </w:r>
            <w:r w:rsidR="006F3363">
              <w:rPr>
                <w:noProof/>
                <w:webHidden/>
              </w:rPr>
              <w:fldChar w:fldCharType="begin"/>
            </w:r>
            <w:r w:rsidR="006F3363">
              <w:rPr>
                <w:noProof/>
                <w:webHidden/>
              </w:rPr>
              <w:instrText xml:space="preserve"> PAGEREF _Toc113345455 \h </w:instrText>
            </w:r>
            <w:r w:rsidR="006F3363">
              <w:rPr>
                <w:noProof/>
                <w:webHidden/>
              </w:rPr>
            </w:r>
            <w:r w:rsidR="006F3363">
              <w:rPr>
                <w:noProof/>
                <w:webHidden/>
              </w:rPr>
              <w:fldChar w:fldCharType="separate"/>
            </w:r>
            <w:r w:rsidR="006F3363">
              <w:rPr>
                <w:noProof/>
                <w:webHidden/>
              </w:rPr>
              <w:t>18</w:t>
            </w:r>
            <w:r w:rsidR="006F3363">
              <w:rPr>
                <w:noProof/>
                <w:webHidden/>
              </w:rPr>
              <w:fldChar w:fldCharType="end"/>
            </w:r>
          </w:hyperlink>
        </w:p>
        <w:p w:rsidR="00714C5F" w:rsidRPr="000F1215" w:rsidRDefault="00714C5F">
          <w:r w:rsidRPr="000F1215">
            <w:rPr>
              <w:b/>
              <w:bCs/>
            </w:rPr>
            <w:fldChar w:fldCharType="end"/>
          </w:r>
        </w:p>
      </w:sdtContent>
    </w:sdt>
    <w:p w:rsidR="00714C5F" w:rsidRPr="000F1215" w:rsidRDefault="00714C5F" w:rsidP="00714C5F">
      <w:pPr>
        <w:pStyle w:val="Default"/>
        <w:spacing w:line="276" w:lineRule="auto"/>
        <w:rPr>
          <w:bCs/>
          <w:iCs/>
          <w:sz w:val="22"/>
          <w:szCs w:val="22"/>
        </w:rPr>
      </w:pPr>
    </w:p>
    <w:p w:rsidR="00714C5F" w:rsidRPr="000F1215" w:rsidRDefault="00714C5F" w:rsidP="00714C5F">
      <w:pPr>
        <w:pStyle w:val="Default"/>
        <w:spacing w:line="276" w:lineRule="auto"/>
        <w:rPr>
          <w:b/>
          <w:bCs/>
          <w:iCs/>
          <w:sz w:val="22"/>
          <w:szCs w:val="22"/>
        </w:rPr>
      </w:pPr>
    </w:p>
    <w:p w:rsidR="00831A61" w:rsidRPr="000F1215" w:rsidRDefault="00831A61" w:rsidP="00714C5F">
      <w:pPr>
        <w:pStyle w:val="Default"/>
        <w:spacing w:line="276" w:lineRule="auto"/>
        <w:rPr>
          <w:b/>
          <w:bCs/>
          <w:iCs/>
          <w:sz w:val="22"/>
          <w:szCs w:val="22"/>
        </w:rPr>
      </w:pPr>
    </w:p>
    <w:p w:rsidR="00831A61" w:rsidRPr="000F1215" w:rsidRDefault="00831A61" w:rsidP="00714C5F">
      <w:pPr>
        <w:pStyle w:val="Default"/>
        <w:spacing w:line="276" w:lineRule="auto"/>
        <w:rPr>
          <w:b/>
          <w:bCs/>
          <w:iCs/>
          <w:sz w:val="22"/>
          <w:szCs w:val="22"/>
        </w:rPr>
      </w:pPr>
    </w:p>
    <w:p w:rsidR="00831A61" w:rsidRPr="000F1215" w:rsidRDefault="00831A61" w:rsidP="00714C5F">
      <w:pPr>
        <w:pStyle w:val="Default"/>
        <w:spacing w:line="276" w:lineRule="auto"/>
        <w:rPr>
          <w:b/>
          <w:bCs/>
          <w:iCs/>
          <w:sz w:val="22"/>
          <w:szCs w:val="22"/>
        </w:rPr>
      </w:pPr>
    </w:p>
    <w:p w:rsidR="00831A61" w:rsidRPr="000F1215" w:rsidRDefault="00831A61" w:rsidP="00714C5F">
      <w:pPr>
        <w:pStyle w:val="Default"/>
        <w:spacing w:line="276" w:lineRule="auto"/>
        <w:rPr>
          <w:b/>
          <w:bCs/>
          <w:iCs/>
          <w:sz w:val="22"/>
          <w:szCs w:val="22"/>
        </w:rPr>
      </w:pPr>
    </w:p>
    <w:p w:rsidR="00831A61" w:rsidRPr="000F1215" w:rsidRDefault="00831A61" w:rsidP="00714C5F">
      <w:pPr>
        <w:pStyle w:val="Default"/>
        <w:spacing w:line="276" w:lineRule="auto"/>
        <w:rPr>
          <w:b/>
          <w:bCs/>
          <w:iCs/>
          <w:sz w:val="22"/>
          <w:szCs w:val="22"/>
        </w:rPr>
      </w:pPr>
    </w:p>
    <w:p w:rsidR="00831A61" w:rsidRPr="000F1215" w:rsidRDefault="00831A61" w:rsidP="00714C5F">
      <w:pPr>
        <w:pStyle w:val="Default"/>
        <w:spacing w:line="276" w:lineRule="auto"/>
        <w:rPr>
          <w:b/>
          <w:bCs/>
          <w:iCs/>
          <w:sz w:val="22"/>
          <w:szCs w:val="22"/>
        </w:rPr>
      </w:pPr>
    </w:p>
    <w:p w:rsidR="00831A61" w:rsidRPr="000F1215" w:rsidRDefault="00831A61" w:rsidP="00714C5F">
      <w:pPr>
        <w:pStyle w:val="Default"/>
        <w:spacing w:line="276" w:lineRule="auto"/>
        <w:rPr>
          <w:b/>
          <w:bCs/>
          <w:iCs/>
          <w:sz w:val="22"/>
          <w:szCs w:val="22"/>
        </w:rPr>
      </w:pPr>
    </w:p>
    <w:p w:rsidR="00831A61" w:rsidRPr="000F1215" w:rsidRDefault="00831A61" w:rsidP="00714C5F">
      <w:pPr>
        <w:pStyle w:val="Default"/>
        <w:spacing w:line="276" w:lineRule="auto"/>
        <w:rPr>
          <w:b/>
          <w:bCs/>
          <w:iCs/>
          <w:sz w:val="22"/>
          <w:szCs w:val="22"/>
        </w:rPr>
      </w:pPr>
    </w:p>
    <w:p w:rsidR="00831A61" w:rsidRPr="000F1215" w:rsidRDefault="00831A61" w:rsidP="00714C5F">
      <w:pPr>
        <w:pStyle w:val="Default"/>
        <w:spacing w:line="276" w:lineRule="auto"/>
        <w:rPr>
          <w:b/>
          <w:bCs/>
          <w:iCs/>
          <w:sz w:val="22"/>
          <w:szCs w:val="22"/>
        </w:rPr>
      </w:pPr>
    </w:p>
    <w:p w:rsidR="00831A61" w:rsidRPr="000F1215" w:rsidRDefault="00831A61" w:rsidP="00714C5F">
      <w:pPr>
        <w:pStyle w:val="Default"/>
        <w:spacing w:line="276" w:lineRule="auto"/>
        <w:rPr>
          <w:b/>
          <w:bCs/>
          <w:iCs/>
          <w:sz w:val="22"/>
          <w:szCs w:val="22"/>
        </w:rPr>
      </w:pPr>
    </w:p>
    <w:p w:rsidR="00831A61" w:rsidRPr="000F1215" w:rsidRDefault="00831A61" w:rsidP="00714C5F">
      <w:pPr>
        <w:pStyle w:val="Default"/>
        <w:spacing w:line="276" w:lineRule="auto"/>
        <w:rPr>
          <w:b/>
          <w:bCs/>
          <w:iCs/>
          <w:sz w:val="22"/>
          <w:szCs w:val="22"/>
        </w:rPr>
      </w:pPr>
    </w:p>
    <w:p w:rsidR="00831A61" w:rsidRPr="000F1215" w:rsidRDefault="00831A61" w:rsidP="00714C5F">
      <w:pPr>
        <w:pStyle w:val="Default"/>
        <w:spacing w:line="276" w:lineRule="auto"/>
        <w:rPr>
          <w:b/>
          <w:bCs/>
          <w:iCs/>
          <w:sz w:val="22"/>
          <w:szCs w:val="22"/>
        </w:rPr>
      </w:pPr>
    </w:p>
    <w:p w:rsidR="00831A61" w:rsidRPr="000F1215" w:rsidRDefault="00831A61" w:rsidP="00714C5F">
      <w:pPr>
        <w:pStyle w:val="Default"/>
        <w:spacing w:line="276" w:lineRule="auto"/>
        <w:rPr>
          <w:b/>
          <w:bCs/>
          <w:iCs/>
          <w:sz w:val="22"/>
          <w:szCs w:val="22"/>
        </w:rPr>
      </w:pPr>
    </w:p>
    <w:p w:rsidR="00831A61" w:rsidRPr="000F1215" w:rsidRDefault="00831A61" w:rsidP="00714C5F">
      <w:pPr>
        <w:pStyle w:val="Default"/>
        <w:spacing w:line="276" w:lineRule="auto"/>
        <w:rPr>
          <w:b/>
          <w:bCs/>
          <w:iCs/>
          <w:sz w:val="22"/>
          <w:szCs w:val="22"/>
        </w:rPr>
      </w:pPr>
    </w:p>
    <w:p w:rsidR="00831A61" w:rsidRPr="000F1215" w:rsidRDefault="00831A61" w:rsidP="00714C5F">
      <w:pPr>
        <w:pStyle w:val="Default"/>
        <w:spacing w:line="276" w:lineRule="auto"/>
        <w:rPr>
          <w:b/>
          <w:bCs/>
          <w:iCs/>
          <w:sz w:val="22"/>
          <w:szCs w:val="22"/>
        </w:rPr>
      </w:pPr>
    </w:p>
    <w:p w:rsidR="00831A61" w:rsidRPr="000F1215" w:rsidRDefault="00831A61" w:rsidP="00714C5F">
      <w:pPr>
        <w:pStyle w:val="Default"/>
        <w:spacing w:line="276" w:lineRule="auto"/>
        <w:rPr>
          <w:b/>
          <w:bCs/>
          <w:iCs/>
          <w:sz w:val="22"/>
          <w:szCs w:val="22"/>
        </w:rPr>
      </w:pPr>
    </w:p>
    <w:p w:rsidR="00831A61" w:rsidRPr="000F1215" w:rsidRDefault="00831A61" w:rsidP="00714C5F">
      <w:pPr>
        <w:pStyle w:val="Default"/>
        <w:spacing w:line="276" w:lineRule="auto"/>
        <w:rPr>
          <w:b/>
          <w:bCs/>
          <w:iCs/>
          <w:sz w:val="22"/>
          <w:szCs w:val="22"/>
        </w:rPr>
      </w:pPr>
    </w:p>
    <w:p w:rsidR="00831A61" w:rsidRPr="000F1215" w:rsidRDefault="00831A61" w:rsidP="00714C5F">
      <w:pPr>
        <w:pStyle w:val="Default"/>
        <w:spacing w:line="276" w:lineRule="auto"/>
        <w:rPr>
          <w:b/>
          <w:bCs/>
          <w:iCs/>
          <w:sz w:val="22"/>
          <w:szCs w:val="22"/>
        </w:rPr>
        <w:sectPr w:rsidR="00831A61" w:rsidRPr="000F1215">
          <w:headerReference w:type="default" r:id="rId9"/>
          <w:footerReference w:type="default" r:id="rId10"/>
          <w:pgSz w:w="11906" w:h="16838"/>
          <w:pgMar w:top="1417" w:right="1417" w:bottom="1417" w:left="1417" w:header="708" w:footer="708" w:gutter="0"/>
          <w:cols w:space="708"/>
          <w:docGrid w:linePitch="360"/>
        </w:sectPr>
      </w:pPr>
    </w:p>
    <w:p w:rsidR="00212358" w:rsidRPr="00714C5F" w:rsidRDefault="00212358" w:rsidP="0009159D">
      <w:pPr>
        <w:pStyle w:val="Nadpis1"/>
        <w:rPr>
          <w:rFonts w:ascii="Times New Roman" w:hAnsi="Times New Roman" w:cs="Times New Roman"/>
          <w:color w:val="auto"/>
          <w:sz w:val="24"/>
        </w:rPr>
      </w:pPr>
      <w:bookmarkStart w:id="0" w:name="_Toc113345445"/>
      <w:r w:rsidRPr="00714C5F">
        <w:rPr>
          <w:rFonts w:ascii="Times New Roman" w:hAnsi="Times New Roman" w:cs="Times New Roman"/>
          <w:color w:val="auto"/>
          <w:sz w:val="24"/>
        </w:rPr>
        <w:lastRenderedPageBreak/>
        <w:t>I. PRÁVA A POVINNOSTI DĚTÍ A JEJICH ZÁKONNÝCH ZÁSTUPCŮ, VZTAHY S PEDAGOGICKÝMI PRACOVNÍKY</w:t>
      </w:r>
      <w:bookmarkEnd w:id="0"/>
    </w:p>
    <w:p w:rsidR="00212358" w:rsidRPr="00714C5F" w:rsidRDefault="00212358" w:rsidP="0009159D">
      <w:pPr>
        <w:pStyle w:val="Default"/>
        <w:spacing w:after="120" w:line="276" w:lineRule="auto"/>
        <w:rPr>
          <w:b/>
          <w:bCs/>
          <w:iCs/>
          <w:sz w:val="22"/>
          <w:szCs w:val="22"/>
        </w:rPr>
      </w:pPr>
    </w:p>
    <w:p w:rsidR="001B0585" w:rsidRDefault="00212358" w:rsidP="0009159D">
      <w:pPr>
        <w:pStyle w:val="Default"/>
        <w:spacing w:after="120" w:line="276" w:lineRule="auto"/>
        <w:rPr>
          <w:sz w:val="22"/>
          <w:szCs w:val="22"/>
        </w:rPr>
      </w:pPr>
      <w:r w:rsidRPr="00714C5F">
        <w:rPr>
          <w:b/>
          <w:bCs/>
          <w:iCs/>
          <w:sz w:val="22"/>
          <w:szCs w:val="22"/>
        </w:rPr>
        <w:t xml:space="preserve">Práva dětí: </w:t>
      </w:r>
    </w:p>
    <w:p w:rsidR="00212358" w:rsidRPr="00714C5F" w:rsidRDefault="00212358" w:rsidP="00443C41">
      <w:pPr>
        <w:pStyle w:val="Default"/>
        <w:numPr>
          <w:ilvl w:val="0"/>
          <w:numId w:val="26"/>
        </w:numPr>
        <w:spacing w:after="28" w:line="276" w:lineRule="auto"/>
        <w:rPr>
          <w:sz w:val="22"/>
          <w:szCs w:val="22"/>
        </w:rPr>
      </w:pPr>
      <w:r w:rsidRPr="00714C5F">
        <w:rPr>
          <w:sz w:val="22"/>
          <w:szCs w:val="22"/>
        </w:rPr>
        <w:t xml:space="preserve">individuálně uspokojovat své potřeby; </w:t>
      </w:r>
    </w:p>
    <w:p w:rsidR="00212358" w:rsidRPr="00714C5F" w:rsidRDefault="00212358" w:rsidP="00443C41">
      <w:pPr>
        <w:pStyle w:val="Default"/>
        <w:numPr>
          <w:ilvl w:val="0"/>
          <w:numId w:val="26"/>
        </w:numPr>
        <w:spacing w:after="28" w:line="276" w:lineRule="auto"/>
        <w:rPr>
          <w:sz w:val="22"/>
          <w:szCs w:val="22"/>
        </w:rPr>
      </w:pPr>
      <w:r w:rsidRPr="00714C5F">
        <w:rPr>
          <w:sz w:val="22"/>
          <w:szCs w:val="22"/>
        </w:rPr>
        <w:t xml:space="preserve">užívat spontánně celé prostředí třídy; </w:t>
      </w:r>
    </w:p>
    <w:p w:rsidR="00212358" w:rsidRPr="00714C5F" w:rsidRDefault="00212358" w:rsidP="00443C41">
      <w:pPr>
        <w:pStyle w:val="Default"/>
        <w:numPr>
          <w:ilvl w:val="0"/>
          <w:numId w:val="26"/>
        </w:numPr>
        <w:spacing w:after="28" w:line="276" w:lineRule="auto"/>
        <w:rPr>
          <w:sz w:val="22"/>
          <w:szCs w:val="22"/>
        </w:rPr>
      </w:pPr>
      <w:r w:rsidRPr="00714C5F">
        <w:rPr>
          <w:sz w:val="22"/>
          <w:szCs w:val="22"/>
        </w:rPr>
        <w:t xml:space="preserve">účastnit se aktivit nabízených učitelem/učitelkou nebo ostatními dětmi; </w:t>
      </w:r>
    </w:p>
    <w:p w:rsidR="00212358" w:rsidRPr="00714C5F" w:rsidRDefault="00212358" w:rsidP="00443C41">
      <w:pPr>
        <w:pStyle w:val="Default"/>
        <w:numPr>
          <w:ilvl w:val="0"/>
          <w:numId w:val="26"/>
        </w:numPr>
        <w:spacing w:after="28" w:line="276" w:lineRule="auto"/>
        <w:rPr>
          <w:sz w:val="22"/>
          <w:szCs w:val="22"/>
        </w:rPr>
      </w:pPr>
      <w:r w:rsidRPr="00714C5F">
        <w:rPr>
          <w:sz w:val="22"/>
          <w:szCs w:val="22"/>
        </w:rPr>
        <w:t xml:space="preserve">podílet se na plánování programu a rozhodování ve společných záležitostech; </w:t>
      </w:r>
    </w:p>
    <w:p w:rsidR="00212358" w:rsidRPr="00714C5F" w:rsidRDefault="00212358" w:rsidP="00443C41">
      <w:pPr>
        <w:pStyle w:val="Default"/>
        <w:numPr>
          <w:ilvl w:val="0"/>
          <w:numId w:val="26"/>
        </w:numPr>
        <w:spacing w:after="28" w:line="276" w:lineRule="auto"/>
        <w:rPr>
          <w:sz w:val="22"/>
          <w:szCs w:val="22"/>
        </w:rPr>
      </w:pPr>
      <w:r w:rsidRPr="00714C5F">
        <w:rPr>
          <w:sz w:val="22"/>
          <w:szCs w:val="22"/>
        </w:rPr>
        <w:t xml:space="preserve">vyjádřit svůj názor, nesouhlas; </w:t>
      </w:r>
    </w:p>
    <w:p w:rsidR="00212358" w:rsidRPr="00714C5F" w:rsidRDefault="00212358" w:rsidP="00443C41">
      <w:pPr>
        <w:pStyle w:val="Default"/>
        <w:numPr>
          <w:ilvl w:val="0"/>
          <w:numId w:val="26"/>
        </w:numPr>
        <w:spacing w:after="28" w:line="276" w:lineRule="auto"/>
        <w:rPr>
          <w:sz w:val="22"/>
          <w:szCs w:val="22"/>
        </w:rPr>
      </w:pPr>
      <w:r w:rsidRPr="00714C5F">
        <w:rPr>
          <w:sz w:val="22"/>
          <w:szCs w:val="22"/>
        </w:rPr>
        <w:t xml:space="preserve">podílet se na tvorbě pravidel soužití; </w:t>
      </w:r>
    </w:p>
    <w:p w:rsidR="00212358" w:rsidRPr="00714C5F" w:rsidRDefault="00212358" w:rsidP="00443C41">
      <w:pPr>
        <w:pStyle w:val="Default"/>
        <w:numPr>
          <w:ilvl w:val="0"/>
          <w:numId w:val="26"/>
        </w:numPr>
        <w:spacing w:after="28" w:line="276" w:lineRule="auto"/>
        <w:rPr>
          <w:sz w:val="22"/>
          <w:szCs w:val="22"/>
        </w:rPr>
      </w:pPr>
      <w:r w:rsidRPr="00714C5F">
        <w:rPr>
          <w:sz w:val="22"/>
          <w:szCs w:val="22"/>
        </w:rPr>
        <w:t xml:space="preserve">poskytnutí podpůrných opatření; </w:t>
      </w:r>
    </w:p>
    <w:p w:rsidR="00212358" w:rsidRPr="00714C5F" w:rsidRDefault="00212358" w:rsidP="00443C41">
      <w:pPr>
        <w:pStyle w:val="Default"/>
        <w:numPr>
          <w:ilvl w:val="0"/>
          <w:numId w:val="26"/>
        </w:numPr>
        <w:spacing w:after="28" w:line="276" w:lineRule="auto"/>
        <w:rPr>
          <w:sz w:val="22"/>
          <w:szCs w:val="22"/>
        </w:rPr>
      </w:pPr>
      <w:r w:rsidRPr="00714C5F">
        <w:rPr>
          <w:sz w:val="22"/>
          <w:szCs w:val="22"/>
        </w:rPr>
        <w:t xml:space="preserve">laskavé, vlídné, vstřícné a trpělivé jednání ze strany pedagoga; </w:t>
      </w:r>
    </w:p>
    <w:p w:rsidR="00212358" w:rsidRPr="001B0585" w:rsidRDefault="00212358" w:rsidP="00443C41">
      <w:pPr>
        <w:pStyle w:val="Default"/>
        <w:numPr>
          <w:ilvl w:val="0"/>
          <w:numId w:val="26"/>
        </w:numPr>
        <w:spacing w:after="28" w:line="276" w:lineRule="auto"/>
        <w:rPr>
          <w:sz w:val="22"/>
          <w:szCs w:val="22"/>
        </w:rPr>
      </w:pPr>
      <w:r w:rsidRPr="00714C5F">
        <w:rPr>
          <w:sz w:val="22"/>
          <w:szCs w:val="22"/>
        </w:rPr>
        <w:t>na opakovanou edukaci ze strany školy, v rovině pr</w:t>
      </w:r>
      <w:r w:rsidR="001B0585">
        <w:rPr>
          <w:sz w:val="22"/>
          <w:szCs w:val="22"/>
        </w:rPr>
        <w:t xml:space="preserve">evence šíření infekčních chorob </w:t>
      </w:r>
      <w:r w:rsidRPr="001B0585">
        <w:rPr>
          <w:sz w:val="22"/>
          <w:szCs w:val="22"/>
        </w:rPr>
        <w:t xml:space="preserve">a dodržování pravidel osobní hygieny; </w:t>
      </w:r>
    </w:p>
    <w:p w:rsidR="00212358" w:rsidRPr="00714C5F" w:rsidRDefault="00212358" w:rsidP="00443C41">
      <w:pPr>
        <w:pStyle w:val="Default"/>
        <w:numPr>
          <w:ilvl w:val="0"/>
          <w:numId w:val="26"/>
        </w:numPr>
        <w:spacing w:after="28" w:line="276" w:lineRule="auto"/>
        <w:rPr>
          <w:sz w:val="22"/>
          <w:szCs w:val="22"/>
        </w:rPr>
      </w:pPr>
      <w:r w:rsidRPr="00714C5F">
        <w:rPr>
          <w:sz w:val="22"/>
          <w:szCs w:val="22"/>
        </w:rPr>
        <w:t xml:space="preserve">na vytváření prostředí ze strany mateřské školy, pro dodržování zásad hygieny; </w:t>
      </w:r>
    </w:p>
    <w:p w:rsidR="00212358" w:rsidRPr="00714C5F" w:rsidRDefault="00212358" w:rsidP="00443C41">
      <w:pPr>
        <w:pStyle w:val="Default"/>
        <w:numPr>
          <w:ilvl w:val="0"/>
          <w:numId w:val="26"/>
        </w:numPr>
        <w:spacing w:after="28" w:line="276" w:lineRule="auto"/>
        <w:rPr>
          <w:sz w:val="22"/>
          <w:szCs w:val="22"/>
        </w:rPr>
      </w:pPr>
      <w:r w:rsidRPr="00714C5F">
        <w:rPr>
          <w:sz w:val="22"/>
          <w:szCs w:val="22"/>
        </w:rPr>
        <w:t>na prostředí, ve kterém se předchází šíření infekčních chorob</w:t>
      </w:r>
      <w:r w:rsidR="00714C5F">
        <w:rPr>
          <w:sz w:val="22"/>
          <w:szCs w:val="22"/>
        </w:rPr>
        <w:t xml:space="preserve"> a dodržují se v rámci možností </w:t>
      </w:r>
      <w:r w:rsidRPr="00714C5F">
        <w:rPr>
          <w:sz w:val="22"/>
          <w:szCs w:val="22"/>
        </w:rPr>
        <w:t>mateřské školy a v souladu s platnými právními předpisy hyg</w:t>
      </w:r>
      <w:r w:rsidR="00714C5F">
        <w:rPr>
          <w:sz w:val="22"/>
          <w:szCs w:val="22"/>
        </w:rPr>
        <w:t xml:space="preserve">ienická opatření a požadavky na </w:t>
      </w:r>
      <w:r w:rsidRPr="00714C5F">
        <w:rPr>
          <w:sz w:val="22"/>
          <w:szCs w:val="22"/>
        </w:rPr>
        <w:t xml:space="preserve">zákonné zástupce dětí; </w:t>
      </w:r>
    </w:p>
    <w:p w:rsidR="00212358" w:rsidRPr="00714C5F" w:rsidRDefault="00212358" w:rsidP="00443C41">
      <w:pPr>
        <w:pStyle w:val="Default"/>
        <w:numPr>
          <w:ilvl w:val="0"/>
          <w:numId w:val="26"/>
        </w:numPr>
        <w:spacing w:after="28" w:line="276" w:lineRule="auto"/>
        <w:rPr>
          <w:sz w:val="22"/>
          <w:szCs w:val="22"/>
        </w:rPr>
      </w:pPr>
      <w:r w:rsidRPr="00714C5F">
        <w:rPr>
          <w:sz w:val="22"/>
          <w:szCs w:val="22"/>
        </w:rPr>
        <w:t xml:space="preserve">na ochranu zdraví a bezpečí; </w:t>
      </w:r>
    </w:p>
    <w:p w:rsidR="00212358" w:rsidRPr="00714C5F" w:rsidRDefault="00212358" w:rsidP="00443C41">
      <w:pPr>
        <w:pStyle w:val="Default"/>
        <w:numPr>
          <w:ilvl w:val="0"/>
          <w:numId w:val="26"/>
        </w:numPr>
        <w:spacing w:after="28" w:line="276" w:lineRule="auto"/>
        <w:rPr>
          <w:sz w:val="22"/>
          <w:szCs w:val="22"/>
        </w:rPr>
      </w:pPr>
      <w:r w:rsidRPr="00714C5F">
        <w:rPr>
          <w:sz w:val="22"/>
          <w:szCs w:val="22"/>
        </w:rPr>
        <w:t xml:space="preserve">na citlivé, empatické chování všech dospělých v mateřské škole i mimo ni; </w:t>
      </w:r>
    </w:p>
    <w:p w:rsidR="00212358" w:rsidRPr="00714C5F" w:rsidRDefault="00212358" w:rsidP="00443C41">
      <w:pPr>
        <w:pStyle w:val="Default"/>
        <w:numPr>
          <w:ilvl w:val="0"/>
          <w:numId w:val="26"/>
        </w:numPr>
        <w:spacing w:line="276" w:lineRule="auto"/>
        <w:rPr>
          <w:sz w:val="22"/>
          <w:szCs w:val="22"/>
        </w:rPr>
      </w:pPr>
      <w:r w:rsidRPr="00714C5F">
        <w:rPr>
          <w:sz w:val="22"/>
          <w:szCs w:val="22"/>
        </w:rPr>
        <w:t xml:space="preserve">na ochranu školy a státu v případě podezření zanedbávání či týrání; </w:t>
      </w:r>
    </w:p>
    <w:p w:rsidR="00212358" w:rsidRPr="00714C5F" w:rsidRDefault="00212358" w:rsidP="0009159D">
      <w:pPr>
        <w:pStyle w:val="Default"/>
        <w:spacing w:line="276" w:lineRule="auto"/>
        <w:rPr>
          <w:sz w:val="22"/>
          <w:szCs w:val="22"/>
        </w:rPr>
      </w:pPr>
    </w:p>
    <w:p w:rsidR="00212358" w:rsidRPr="00714C5F" w:rsidRDefault="00212358" w:rsidP="0009159D">
      <w:pPr>
        <w:pStyle w:val="Default"/>
        <w:spacing w:line="276" w:lineRule="auto"/>
        <w:jc w:val="both"/>
        <w:rPr>
          <w:iCs/>
          <w:sz w:val="22"/>
          <w:szCs w:val="22"/>
        </w:rPr>
      </w:pPr>
      <w:r w:rsidRPr="00714C5F">
        <w:rPr>
          <w:iCs/>
          <w:sz w:val="22"/>
          <w:szCs w:val="22"/>
        </w:rPr>
        <w:t xml:space="preserve">Respektujeme práva dětí a řídíme se Úmluvou o právech dítěte, která byla přijata dne 20. listopadu 1989, Valným shromážděním OSN. </w:t>
      </w:r>
    </w:p>
    <w:p w:rsidR="00377ED1" w:rsidRPr="00714C5F" w:rsidRDefault="00377ED1" w:rsidP="0009159D">
      <w:pPr>
        <w:pStyle w:val="Default"/>
        <w:spacing w:line="276" w:lineRule="auto"/>
        <w:rPr>
          <w:b/>
          <w:bCs/>
          <w:iCs/>
          <w:color w:val="auto"/>
          <w:sz w:val="22"/>
          <w:szCs w:val="22"/>
        </w:rPr>
      </w:pPr>
    </w:p>
    <w:p w:rsidR="00212358" w:rsidRPr="00714C5F" w:rsidRDefault="00212358" w:rsidP="0009159D">
      <w:pPr>
        <w:pStyle w:val="Default"/>
        <w:spacing w:after="120" w:line="276" w:lineRule="auto"/>
        <w:rPr>
          <w:color w:val="auto"/>
          <w:sz w:val="22"/>
          <w:szCs w:val="22"/>
        </w:rPr>
      </w:pPr>
      <w:r w:rsidRPr="00714C5F">
        <w:rPr>
          <w:b/>
          <w:bCs/>
          <w:iCs/>
          <w:color w:val="auto"/>
          <w:sz w:val="22"/>
          <w:szCs w:val="22"/>
        </w:rPr>
        <w:t xml:space="preserve">Povinnosti dětí: </w:t>
      </w:r>
    </w:p>
    <w:p w:rsidR="00212358" w:rsidRPr="00714C5F" w:rsidRDefault="00212358" w:rsidP="00443C41">
      <w:pPr>
        <w:pStyle w:val="Default"/>
        <w:numPr>
          <w:ilvl w:val="0"/>
          <w:numId w:val="27"/>
        </w:numPr>
        <w:spacing w:after="28" w:line="276" w:lineRule="auto"/>
        <w:rPr>
          <w:color w:val="auto"/>
          <w:sz w:val="22"/>
          <w:szCs w:val="22"/>
        </w:rPr>
      </w:pPr>
      <w:r w:rsidRPr="00714C5F">
        <w:rPr>
          <w:color w:val="auto"/>
          <w:sz w:val="22"/>
          <w:szCs w:val="22"/>
        </w:rPr>
        <w:t xml:space="preserve">respektovat individuální potřeby ostatních dětí kolektivu; </w:t>
      </w:r>
    </w:p>
    <w:p w:rsidR="00212358" w:rsidRPr="00714C5F" w:rsidRDefault="00212358" w:rsidP="00443C41">
      <w:pPr>
        <w:pStyle w:val="Default"/>
        <w:numPr>
          <w:ilvl w:val="0"/>
          <w:numId w:val="27"/>
        </w:numPr>
        <w:spacing w:after="28" w:line="276" w:lineRule="auto"/>
        <w:rPr>
          <w:color w:val="auto"/>
          <w:sz w:val="22"/>
          <w:szCs w:val="22"/>
        </w:rPr>
      </w:pPr>
      <w:r w:rsidRPr="00714C5F">
        <w:rPr>
          <w:color w:val="auto"/>
          <w:sz w:val="22"/>
          <w:szCs w:val="22"/>
        </w:rPr>
        <w:t xml:space="preserve">respektovat pokyny pedagogických pracovníků; </w:t>
      </w:r>
    </w:p>
    <w:p w:rsidR="00212358" w:rsidRPr="00714C5F" w:rsidRDefault="00212358" w:rsidP="00443C41">
      <w:pPr>
        <w:pStyle w:val="Default"/>
        <w:numPr>
          <w:ilvl w:val="0"/>
          <w:numId w:val="27"/>
        </w:numPr>
        <w:spacing w:after="28" w:line="276" w:lineRule="auto"/>
        <w:rPr>
          <w:color w:val="auto"/>
          <w:sz w:val="22"/>
          <w:szCs w:val="22"/>
        </w:rPr>
      </w:pPr>
      <w:r w:rsidRPr="00714C5F">
        <w:rPr>
          <w:color w:val="auto"/>
          <w:sz w:val="22"/>
          <w:szCs w:val="22"/>
        </w:rPr>
        <w:t xml:space="preserve">účastnit se odpočinkových či klidových aktivit vycházejících z denního režimu; </w:t>
      </w:r>
    </w:p>
    <w:p w:rsidR="00212358" w:rsidRPr="00714C5F" w:rsidRDefault="00212358" w:rsidP="00443C41">
      <w:pPr>
        <w:pStyle w:val="Default"/>
        <w:numPr>
          <w:ilvl w:val="0"/>
          <w:numId w:val="27"/>
        </w:numPr>
        <w:spacing w:after="28" w:line="276" w:lineRule="auto"/>
        <w:rPr>
          <w:color w:val="auto"/>
          <w:sz w:val="22"/>
          <w:szCs w:val="22"/>
        </w:rPr>
      </w:pPr>
      <w:r w:rsidRPr="00714C5F">
        <w:rPr>
          <w:color w:val="auto"/>
          <w:sz w:val="22"/>
          <w:szCs w:val="22"/>
        </w:rPr>
        <w:t xml:space="preserve">respektovat základní pravidla vzájemného soužití v kolektivu, pravidla ve třídě a mateřské škole; </w:t>
      </w:r>
    </w:p>
    <w:p w:rsidR="00212358" w:rsidRPr="00714C5F" w:rsidRDefault="00212358" w:rsidP="00443C41">
      <w:pPr>
        <w:pStyle w:val="Default"/>
        <w:numPr>
          <w:ilvl w:val="0"/>
          <w:numId w:val="27"/>
        </w:numPr>
        <w:spacing w:line="276" w:lineRule="auto"/>
        <w:rPr>
          <w:color w:val="auto"/>
          <w:sz w:val="22"/>
          <w:szCs w:val="22"/>
        </w:rPr>
      </w:pPr>
      <w:r w:rsidRPr="00714C5F">
        <w:rPr>
          <w:color w:val="auto"/>
          <w:sz w:val="22"/>
          <w:szCs w:val="22"/>
        </w:rPr>
        <w:t xml:space="preserve">dodržovat zásady osobní hygieny; </w:t>
      </w:r>
    </w:p>
    <w:p w:rsidR="00377ED1" w:rsidRPr="00714C5F" w:rsidRDefault="00377ED1" w:rsidP="0009159D">
      <w:pPr>
        <w:pStyle w:val="Default"/>
        <w:spacing w:line="276" w:lineRule="auto"/>
        <w:jc w:val="both"/>
        <w:rPr>
          <w:color w:val="auto"/>
          <w:sz w:val="22"/>
          <w:szCs w:val="22"/>
        </w:rPr>
      </w:pPr>
    </w:p>
    <w:p w:rsidR="00377ED1" w:rsidRDefault="00377ED1" w:rsidP="0009159D">
      <w:pPr>
        <w:pStyle w:val="Default"/>
        <w:spacing w:line="276" w:lineRule="auto"/>
        <w:jc w:val="both"/>
        <w:rPr>
          <w:iCs/>
          <w:color w:val="auto"/>
          <w:sz w:val="22"/>
          <w:szCs w:val="22"/>
        </w:rPr>
      </w:pPr>
      <w:r w:rsidRPr="00714C5F">
        <w:rPr>
          <w:iCs/>
          <w:color w:val="auto"/>
          <w:sz w:val="22"/>
          <w:szCs w:val="22"/>
        </w:rPr>
        <w:t xml:space="preserve">V případě konkrétních mimořádných situací spojených s onemocněním Covid-19 a jiných infekčních nemocí je mateřská škola vždy povinna postupovat podle pokynů KHS a dodržovat všechna aktuálně platná mimořádná opatření vyhlášená pro dané území příslušnou KHS nebo plošně MZd. </w:t>
      </w:r>
    </w:p>
    <w:p w:rsidR="001B0585" w:rsidRPr="00714C5F" w:rsidRDefault="001B0585" w:rsidP="0009159D">
      <w:pPr>
        <w:pStyle w:val="Default"/>
        <w:spacing w:line="276" w:lineRule="auto"/>
        <w:rPr>
          <w:color w:val="auto"/>
          <w:sz w:val="22"/>
          <w:szCs w:val="22"/>
        </w:rPr>
      </w:pPr>
    </w:p>
    <w:p w:rsidR="00377ED1" w:rsidRPr="00714C5F" w:rsidRDefault="00377ED1" w:rsidP="00443C41">
      <w:pPr>
        <w:pStyle w:val="Default"/>
        <w:numPr>
          <w:ilvl w:val="0"/>
          <w:numId w:val="1"/>
        </w:numPr>
        <w:spacing w:after="28" w:line="276" w:lineRule="auto"/>
        <w:rPr>
          <w:color w:val="auto"/>
          <w:sz w:val="22"/>
          <w:szCs w:val="22"/>
        </w:rPr>
      </w:pPr>
      <w:r w:rsidRPr="00714C5F">
        <w:rPr>
          <w:iCs/>
          <w:color w:val="auto"/>
          <w:sz w:val="22"/>
          <w:szCs w:val="22"/>
        </w:rPr>
        <w:t xml:space="preserve">Respektovat práva vrstevníků na bezpečí a ochranu zdraví, fyzicky, ani psychicky nezasahovat do důstojnosti a osobní integrity; </w:t>
      </w:r>
    </w:p>
    <w:p w:rsidR="00377ED1" w:rsidRPr="00714C5F" w:rsidRDefault="00377ED1" w:rsidP="00443C41">
      <w:pPr>
        <w:pStyle w:val="Default"/>
        <w:numPr>
          <w:ilvl w:val="0"/>
          <w:numId w:val="1"/>
        </w:numPr>
        <w:spacing w:line="276" w:lineRule="auto"/>
        <w:rPr>
          <w:color w:val="auto"/>
          <w:sz w:val="22"/>
          <w:szCs w:val="22"/>
        </w:rPr>
      </w:pPr>
      <w:r w:rsidRPr="00714C5F">
        <w:rPr>
          <w:iCs/>
          <w:color w:val="auto"/>
          <w:sz w:val="22"/>
          <w:szCs w:val="22"/>
        </w:rPr>
        <w:t xml:space="preserve">Účastnit se v situacích vyplývající z platných právních předpisů a nařízení tzv. distanční formy výuky. </w:t>
      </w:r>
    </w:p>
    <w:p w:rsidR="00377ED1" w:rsidRPr="00714C5F" w:rsidRDefault="00377ED1" w:rsidP="0009159D">
      <w:pPr>
        <w:pStyle w:val="Default"/>
        <w:spacing w:line="276" w:lineRule="auto"/>
        <w:rPr>
          <w:color w:val="auto"/>
          <w:sz w:val="22"/>
          <w:szCs w:val="22"/>
        </w:rPr>
      </w:pPr>
    </w:p>
    <w:p w:rsidR="00212358" w:rsidRPr="00714C5F" w:rsidRDefault="00377ED1" w:rsidP="0009159D">
      <w:pPr>
        <w:pStyle w:val="Default"/>
        <w:spacing w:line="276" w:lineRule="auto"/>
        <w:jc w:val="both"/>
        <w:rPr>
          <w:iCs/>
          <w:sz w:val="22"/>
          <w:szCs w:val="22"/>
        </w:rPr>
      </w:pPr>
      <w:r w:rsidRPr="00714C5F">
        <w:rPr>
          <w:iCs/>
          <w:sz w:val="22"/>
          <w:szCs w:val="22"/>
        </w:rPr>
        <w:lastRenderedPageBreak/>
        <w:t>Mateřská škola poskytuje vzdělávání distančním způsobem, pokud je v důsledku krizových nebo mimořádných opatření (například mimořádným opatřením KHS nebo plošným opatřením MZd.) nebo z důvodu nařízení karantény znemožněna osobní přítomnost ve škole více než poloviny dětí jedné třídy. Mateřské školy mají povinnost poskytovat vzdělávání distančním způsobem dětem, pro které je předškolní vzdělávání povinné, za předpokladu, že chybí většina dětí třídy, která je organizována výlučně pro tyto děti, nebo chybí většina těchto dětí z celé mateřské školy nebo z celého odloučeného pracoviště. Povinnost se týká dětí plnící povinné předškolní vzdělávání!</w:t>
      </w:r>
    </w:p>
    <w:p w:rsidR="00377ED1" w:rsidRPr="00714C5F" w:rsidRDefault="00377ED1" w:rsidP="0009159D">
      <w:pPr>
        <w:pStyle w:val="Default"/>
        <w:spacing w:line="276" w:lineRule="auto"/>
        <w:rPr>
          <w:iCs/>
          <w:sz w:val="22"/>
          <w:szCs w:val="22"/>
        </w:rPr>
      </w:pPr>
    </w:p>
    <w:p w:rsidR="00377ED1" w:rsidRPr="001B0585" w:rsidRDefault="00377ED1" w:rsidP="0009159D">
      <w:pPr>
        <w:autoSpaceDE w:val="0"/>
        <w:autoSpaceDN w:val="0"/>
        <w:adjustRightInd w:val="0"/>
        <w:spacing w:after="120"/>
        <w:rPr>
          <w:rFonts w:ascii="Times New Roman" w:hAnsi="Times New Roman" w:cs="Times New Roman"/>
          <w:color w:val="000000"/>
        </w:rPr>
      </w:pPr>
      <w:r w:rsidRPr="00714C5F">
        <w:rPr>
          <w:rFonts w:ascii="Times New Roman" w:hAnsi="Times New Roman" w:cs="Times New Roman"/>
          <w:b/>
          <w:bCs/>
          <w:iCs/>
          <w:color w:val="000000"/>
        </w:rPr>
        <w:t xml:space="preserve">Práva zákonných zástupců (platné pro všechny zákonné zástupce dětí): </w:t>
      </w:r>
    </w:p>
    <w:p w:rsidR="00377ED1" w:rsidRPr="00714C5F" w:rsidRDefault="00377ED1" w:rsidP="00443C41">
      <w:pPr>
        <w:pStyle w:val="Odstavecseseznamem"/>
        <w:numPr>
          <w:ilvl w:val="0"/>
          <w:numId w:val="2"/>
        </w:numPr>
        <w:autoSpaceDE w:val="0"/>
        <w:autoSpaceDN w:val="0"/>
        <w:adjustRightInd w:val="0"/>
        <w:spacing w:after="28"/>
        <w:rPr>
          <w:rFonts w:ascii="Times New Roman" w:hAnsi="Times New Roman" w:cs="Times New Roman"/>
          <w:color w:val="000000"/>
        </w:rPr>
      </w:pPr>
      <w:r w:rsidRPr="00714C5F">
        <w:rPr>
          <w:rFonts w:ascii="Times New Roman" w:hAnsi="Times New Roman" w:cs="Times New Roman"/>
          <w:color w:val="000000"/>
        </w:rPr>
        <w:t xml:space="preserve">být seznámen s dokumentací MŠ; </w:t>
      </w:r>
    </w:p>
    <w:p w:rsidR="00377ED1" w:rsidRPr="00714C5F" w:rsidRDefault="00377ED1" w:rsidP="00443C41">
      <w:pPr>
        <w:pStyle w:val="Odstavecseseznamem"/>
        <w:numPr>
          <w:ilvl w:val="0"/>
          <w:numId w:val="2"/>
        </w:numPr>
        <w:autoSpaceDE w:val="0"/>
        <w:autoSpaceDN w:val="0"/>
        <w:adjustRightInd w:val="0"/>
        <w:spacing w:after="28"/>
        <w:rPr>
          <w:rFonts w:ascii="Times New Roman" w:hAnsi="Times New Roman" w:cs="Times New Roman"/>
          <w:color w:val="000000"/>
        </w:rPr>
      </w:pPr>
      <w:r w:rsidRPr="00714C5F">
        <w:rPr>
          <w:rFonts w:ascii="Times New Roman" w:hAnsi="Times New Roman" w:cs="Times New Roman"/>
          <w:color w:val="000000"/>
        </w:rPr>
        <w:t xml:space="preserve">vyjadřovat svůj názor k těmto materiálům; </w:t>
      </w:r>
    </w:p>
    <w:p w:rsidR="00377ED1" w:rsidRPr="00714C5F" w:rsidRDefault="00377ED1" w:rsidP="00443C41">
      <w:pPr>
        <w:pStyle w:val="Odstavecseseznamem"/>
        <w:numPr>
          <w:ilvl w:val="0"/>
          <w:numId w:val="2"/>
        </w:numPr>
        <w:autoSpaceDE w:val="0"/>
        <w:autoSpaceDN w:val="0"/>
        <w:adjustRightInd w:val="0"/>
        <w:spacing w:after="28"/>
        <w:rPr>
          <w:rFonts w:ascii="Times New Roman" w:hAnsi="Times New Roman" w:cs="Times New Roman"/>
          <w:color w:val="000000"/>
        </w:rPr>
      </w:pPr>
      <w:r w:rsidRPr="00714C5F">
        <w:rPr>
          <w:rFonts w:ascii="Times New Roman" w:hAnsi="Times New Roman" w:cs="Times New Roman"/>
          <w:color w:val="000000"/>
        </w:rPr>
        <w:t xml:space="preserve">zapojovat se do aktivit MŠ; </w:t>
      </w:r>
    </w:p>
    <w:p w:rsidR="00377ED1" w:rsidRPr="00714C5F" w:rsidRDefault="00377ED1" w:rsidP="00443C41">
      <w:pPr>
        <w:pStyle w:val="Odstavecseseznamem"/>
        <w:numPr>
          <w:ilvl w:val="0"/>
          <w:numId w:val="2"/>
        </w:numPr>
        <w:autoSpaceDE w:val="0"/>
        <w:autoSpaceDN w:val="0"/>
        <w:adjustRightInd w:val="0"/>
        <w:spacing w:after="28"/>
        <w:rPr>
          <w:rFonts w:ascii="Times New Roman" w:hAnsi="Times New Roman" w:cs="Times New Roman"/>
          <w:color w:val="000000"/>
        </w:rPr>
      </w:pPr>
      <w:r w:rsidRPr="00714C5F">
        <w:rPr>
          <w:rFonts w:ascii="Times New Roman" w:hAnsi="Times New Roman" w:cs="Times New Roman"/>
          <w:color w:val="000000"/>
        </w:rPr>
        <w:t xml:space="preserve">pozorovat či účastnit se činností po dohodě s pedagogy, přičemž účast zákonného zástupce nesmí narušovat organizaci programu třídy a narušovat bezpečí a zdraví dětí; </w:t>
      </w:r>
    </w:p>
    <w:p w:rsidR="00377ED1" w:rsidRPr="00714C5F" w:rsidRDefault="00377ED1" w:rsidP="00443C41">
      <w:pPr>
        <w:pStyle w:val="Odstavecseseznamem"/>
        <w:numPr>
          <w:ilvl w:val="0"/>
          <w:numId w:val="2"/>
        </w:numPr>
        <w:autoSpaceDE w:val="0"/>
        <w:autoSpaceDN w:val="0"/>
        <w:adjustRightInd w:val="0"/>
        <w:spacing w:after="28"/>
        <w:rPr>
          <w:rFonts w:ascii="Times New Roman" w:hAnsi="Times New Roman" w:cs="Times New Roman"/>
          <w:color w:val="000000"/>
        </w:rPr>
      </w:pPr>
      <w:r w:rsidRPr="00714C5F">
        <w:rPr>
          <w:rFonts w:ascii="Times New Roman" w:hAnsi="Times New Roman" w:cs="Times New Roman"/>
          <w:color w:val="000000"/>
        </w:rPr>
        <w:t xml:space="preserve">na vytváření podmínek ze strany mateřské školy, na dodržování zásad osobní hygieny; </w:t>
      </w:r>
    </w:p>
    <w:p w:rsidR="00377ED1" w:rsidRPr="00714C5F" w:rsidRDefault="00377ED1" w:rsidP="00443C41">
      <w:pPr>
        <w:pStyle w:val="Odstavecseseznamem"/>
        <w:numPr>
          <w:ilvl w:val="0"/>
          <w:numId w:val="2"/>
        </w:numPr>
        <w:autoSpaceDE w:val="0"/>
        <w:autoSpaceDN w:val="0"/>
        <w:adjustRightInd w:val="0"/>
        <w:spacing w:after="28"/>
        <w:rPr>
          <w:rFonts w:ascii="Times New Roman" w:hAnsi="Times New Roman" w:cs="Times New Roman"/>
          <w:color w:val="000000"/>
        </w:rPr>
      </w:pPr>
      <w:r w:rsidRPr="00714C5F">
        <w:rPr>
          <w:rFonts w:ascii="Times New Roman" w:hAnsi="Times New Roman" w:cs="Times New Roman"/>
          <w:color w:val="000000"/>
        </w:rPr>
        <w:t xml:space="preserve">spolupracovat s učitelem/učitelkou, konzultovat potřebné poznatky o dítěti; </w:t>
      </w:r>
    </w:p>
    <w:p w:rsidR="00377ED1" w:rsidRPr="00714C5F" w:rsidRDefault="00377ED1" w:rsidP="00443C41">
      <w:pPr>
        <w:pStyle w:val="Odstavecseseznamem"/>
        <w:numPr>
          <w:ilvl w:val="0"/>
          <w:numId w:val="2"/>
        </w:numPr>
        <w:autoSpaceDE w:val="0"/>
        <w:autoSpaceDN w:val="0"/>
        <w:adjustRightInd w:val="0"/>
        <w:spacing w:after="28"/>
        <w:rPr>
          <w:rFonts w:ascii="Times New Roman" w:hAnsi="Times New Roman" w:cs="Times New Roman"/>
          <w:color w:val="000000"/>
        </w:rPr>
      </w:pPr>
      <w:r w:rsidRPr="00714C5F">
        <w:rPr>
          <w:rFonts w:ascii="Times New Roman" w:hAnsi="Times New Roman" w:cs="Times New Roman"/>
          <w:color w:val="000000"/>
        </w:rPr>
        <w:t xml:space="preserve">navrhovat další činnosti, akce a možnosti aktivit MŠ; </w:t>
      </w:r>
    </w:p>
    <w:p w:rsidR="00377ED1" w:rsidRPr="00714C5F" w:rsidRDefault="00377ED1" w:rsidP="00443C41">
      <w:pPr>
        <w:pStyle w:val="Odstavecseseznamem"/>
        <w:numPr>
          <w:ilvl w:val="0"/>
          <w:numId w:val="2"/>
        </w:numPr>
        <w:autoSpaceDE w:val="0"/>
        <w:autoSpaceDN w:val="0"/>
        <w:adjustRightInd w:val="0"/>
        <w:spacing w:after="28"/>
        <w:rPr>
          <w:rFonts w:ascii="Times New Roman" w:hAnsi="Times New Roman" w:cs="Times New Roman"/>
          <w:color w:val="000000"/>
        </w:rPr>
      </w:pPr>
      <w:r w:rsidRPr="00714C5F">
        <w:rPr>
          <w:rFonts w:ascii="Times New Roman" w:hAnsi="Times New Roman" w:cs="Times New Roman"/>
          <w:color w:val="000000"/>
        </w:rPr>
        <w:t>doml</w:t>
      </w:r>
      <w:r w:rsidR="00D23F84" w:rsidRPr="00714C5F">
        <w:rPr>
          <w:rFonts w:ascii="Times New Roman" w:hAnsi="Times New Roman" w:cs="Times New Roman"/>
          <w:color w:val="000000"/>
        </w:rPr>
        <w:t>uvit si s učitelkou a vedoucí učitelkou</w:t>
      </w:r>
      <w:r w:rsidRPr="00714C5F">
        <w:rPr>
          <w:rFonts w:ascii="Times New Roman" w:hAnsi="Times New Roman" w:cs="Times New Roman"/>
          <w:color w:val="000000"/>
        </w:rPr>
        <w:t xml:space="preserve"> školy individuální konzultační hodiny za podmínek stanovených mateřskou školou; </w:t>
      </w:r>
    </w:p>
    <w:p w:rsidR="00377ED1" w:rsidRPr="00714C5F" w:rsidRDefault="00377ED1" w:rsidP="00443C41">
      <w:pPr>
        <w:pStyle w:val="Odstavecseseznamem"/>
        <w:numPr>
          <w:ilvl w:val="0"/>
          <w:numId w:val="2"/>
        </w:numPr>
        <w:autoSpaceDE w:val="0"/>
        <w:autoSpaceDN w:val="0"/>
        <w:adjustRightInd w:val="0"/>
        <w:spacing w:after="28"/>
        <w:rPr>
          <w:rFonts w:ascii="Times New Roman" w:hAnsi="Times New Roman" w:cs="Times New Roman"/>
          <w:color w:val="000000"/>
        </w:rPr>
      </w:pPr>
      <w:r w:rsidRPr="00714C5F">
        <w:rPr>
          <w:rFonts w:ascii="Times New Roman" w:hAnsi="Times New Roman" w:cs="Times New Roman"/>
          <w:color w:val="000000"/>
        </w:rPr>
        <w:t>své stížnosti řešit s učitelkou, pokud nedojde k vyřešení p</w:t>
      </w:r>
      <w:r w:rsidR="00D23F84" w:rsidRPr="00714C5F">
        <w:rPr>
          <w:rFonts w:ascii="Times New Roman" w:hAnsi="Times New Roman" w:cs="Times New Roman"/>
          <w:color w:val="000000"/>
        </w:rPr>
        <w:t>roblému, obrátit se na ředitele</w:t>
      </w:r>
      <w:r w:rsidRPr="00714C5F">
        <w:rPr>
          <w:rFonts w:ascii="Times New Roman" w:hAnsi="Times New Roman" w:cs="Times New Roman"/>
          <w:color w:val="000000"/>
        </w:rPr>
        <w:t xml:space="preserve"> školy nebo vedoucí učitelku odloučeného pracoviště; </w:t>
      </w:r>
    </w:p>
    <w:p w:rsidR="00377ED1" w:rsidRPr="00714C5F" w:rsidRDefault="00377ED1" w:rsidP="00443C41">
      <w:pPr>
        <w:pStyle w:val="Odstavecseseznamem"/>
        <w:numPr>
          <w:ilvl w:val="0"/>
          <w:numId w:val="2"/>
        </w:numPr>
        <w:autoSpaceDE w:val="0"/>
        <w:autoSpaceDN w:val="0"/>
        <w:adjustRightInd w:val="0"/>
        <w:spacing w:after="28"/>
        <w:rPr>
          <w:rFonts w:ascii="Times New Roman" w:hAnsi="Times New Roman" w:cs="Times New Roman"/>
          <w:color w:val="000000"/>
        </w:rPr>
      </w:pPr>
      <w:r w:rsidRPr="00714C5F">
        <w:rPr>
          <w:rFonts w:ascii="Times New Roman" w:hAnsi="Times New Roman" w:cs="Times New Roman"/>
          <w:color w:val="000000"/>
        </w:rPr>
        <w:t xml:space="preserve">být informován o dění ve škole, prostřednictvím: </w:t>
      </w:r>
      <w:r w:rsidRPr="00714C5F">
        <w:rPr>
          <w:rFonts w:ascii="Times New Roman" w:hAnsi="Times New Roman" w:cs="Times New Roman"/>
          <w:iCs/>
          <w:color w:val="000000"/>
        </w:rPr>
        <w:t xml:space="preserve">webových stránek, informačních nástěnek v šatnách; </w:t>
      </w:r>
    </w:p>
    <w:p w:rsidR="00377ED1" w:rsidRPr="00714C5F" w:rsidRDefault="00377ED1" w:rsidP="00443C41">
      <w:pPr>
        <w:pStyle w:val="Odstavecseseznamem"/>
        <w:numPr>
          <w:ilvl w:val="0"/>
          <w:numId w:val="2"/>
        </w:numPr>
        <w:autoSpaceDE w:val="0"/>
        <w:autoSpaceDN w:val="0"/>
        <w:adjustRightInd w:val="0"/>
        <w:spacing w:after="28"/>
        <w:rPr>
          <w:rFonts w:ascii="Times New Roman" w:hAnsi="Times New Roman" w:cs="Times New Roman"/>
          <w:color w:val="000000"/>
        </w:rPr>
      </w:pPr>
      <w:r w:rsidRPr="00714C5F">
        <w:rPr>
          <w:rFonts w:ascii="Times New Roman" w:hAnsi="Times New Roman" w:cs="Times New Roman"/>
          <w:color w:val="000000"/>
        </w:rPr>
        <w:t xml:space="preserve">právo na diskrétnost a ochranu informací, týkajících se jejich osobního a rodinného života; </w:t>
      </w:r>
    </w:p>
    <w:p w:rsidR="00377ED1" w:rsidRDefault="00377ED1" w:rsidP="00443C41">
      <w:pPr>
        <w:pStyle w:val="Odstavecseseznamem"/>
        <w:numPr>
          <w:ilvl w:val="0"/>
          <w:numId w:val="2"/>
        </w:numPr>
        <w:autoSpaceDE w:val="0"/>
        <w:autoSpaceDN w:val="0"/>
        <w:adjustRightInd w:val="0"/>
        <w:spacing w:after="28"/>
        <w:rPr>
          <w:rFonts w:ascii="Times New Roman" w:hAnsi="Times New Roman" w:cs="Times New Roman"/>
          <w:color w:val="000000"/>
        </w:rPr>
      </w:pPr>
      <w:r w:rsidRPr="00714C5F">
        <w:rPr>
          <w:rFonts w:ascii="Times New Roman" w:hAnsi="Times New Roman" w:cs="Times New Roman"/>
          <w:color w:val="000000"/>
        </w:rPr>
        <w:t xml:space="preserve">přivádět své dítě do mateřské školy kdykoli v době od </w:t>
      </w:r>
      <w:r w:rsidRPr="00714C5F">
        <w:rPr>
          <w:rFonts w:ascii="Times New Roman" w:hAnsi="Times New Roman" w:cs="Times New Roman"/>
          <w:iCs/>
          <w:color w:val="000000"/>
        </w:rPr>
        <w:t xml:space="preserve">6:30 </w:t>
      </w:r>
      <w:r w:rsidRPr="00714C5F">
        <w:rPr>
          <w:rFonts w:ascii="Times New Roman" w:hAnsi="Times New Roman" w:cs="Times New Roman"/>
          <w:color w:val="000000"/>
        </w:rPr>
        <w:t xml:space="preserve">hodin do </w:t>
      </w:r>
      <w:r w:rsidRPr="00714C5F">
        <w:rPr>
          <w:rFonts w:ascii="Times New Roman" w:hAnsi="Times New Roman" w:cs="Times New Roman"/>
          <w:iCs/>
          <w:color w:val="000000"/>
        </w:rPr>
        <w:t xml:space="preserve">8:00 </w:t>
      </w:r>
      <w:r w:rsidR="003A3744">
        <w:rPr>
          <w:rFonts w:ascii="Times New Roman" w:hAnsi="Times New Roman" w:cs="Times New Roman"/>
          <w:color w:val="000000"/>
        </w:rPr>
        <w:t>hodin</w:t>
      </w:r>
      <w:r w:rsidR="00D23F84" w:rsidRPr="003A3744">
        <w:rPr>
          <w:rFonts w:ascii="Times New Roman" w:hAnsi="Times New Roman" w:cs="Times New Roman"/>
          <w:color w:val="000000"/>
        </w:rPr>
        <w:t xml:space="preserve"> </w:t>
      </w:r>
      <w:r w:rsidRPr="003A3744">
        <w:rPr>
          <w:rFonts w:ascii="Times New Roman" w:hAnsi="Times New Roman" w:cs="Times New Roman"/>
          <w:color w:val="000000"/>
        </w:rPr>
        <w:t>a v jinou dobu, na základě dohody s učite</w:t>
      </w:r>
      <w:r w:rsidR="0088277E">
        <w:rPr>
          <w:rFonts w:ascii="Times New Roman" w:hAnsi="Times New Roman" w:cs="Times New Roman"/>
          <w:color w:val="000000"/>
        </w:rPr>
        <w:t>li – příchod mimo dobu určenou</w:t>
      </w:r>
      <w:r w:rsidR="0088277E" w:rsidRPr="00714C5F">
        <w:rPr>
          <w:rFonts w:ascii="Times New Roman" w:hAnsi="Times New Roman" w:cs="Times New Roman"/>
          <w:iCs/>
          <w:color w:val="000000"/>
        </w:rPr>
        <w:t>;</w:t>
      </w:r>
    </w:p>
    <w:p w:rsidR="0088277E" w:rsidRPr="003A3744" w:rsidRDefault="0088277E" w:rsidP="00443C41">
      <w:pPr>
        <w:pStyle w:val="Odstavecseseznamem"/>
        <w:numPr>
          <w:ilvl w:val="0"/>
          <w:numId w:val="2"/>
        </w:numPr>
        <w:autoSpaceDE w:val="0"/>
        <w:autoSpaceDN w:val="0"/>
        <w:adjustRightInd w:val="0"/>
        <w:spacing w:after="0"/>
        <w:rPr>
          <w:rFonts w:ascii="Times New Roman" w:hAnsi="Times New Roman" w:cs="Times New Roman"/>
          <w:color w:val="000000"/>
        </w:rPr>
      </w:pPr>
      <w:r>
        <w:rPr>
          <w:rFonts w:ascii="Times New Roman" w:hAnsi="Times New Roman" w:cs="Times New Roman"/>
          <w:color w:val="000000"/>
        </w:rPr>
        <w:t>na informace o průběhu a výsledcích vzdělávání svého dítěte.</w:t>
      </w:r>
    </w:p>
    <w:p w:rsidR="001B0585" w:rsidRDefault="001B0585" w:rsidP="0009159D">
      <w:pPr>
        <w:autoSpaceDE w:val="0"/>
        <w:autoSpaceDN w:val="0"/>
        <w:adjustRightInd w:val="0"/>
        <w:spacing w:after="0"/>
        <w:rPr>
          <w:rFonts w:ascii="Times New Roman" w:hAnsi="Times New Roman" w:cs="Times New Roman"/>
          <w:iCs/>
          <w:color w:val="000000"/>
        </w:rPr>
      </w:pPr>
    </w:p>
    <w:p w:rsidR="00377ED1" w:rsidRPr="00714C5F" w:rsidRDefault="00377ED1" w:rsidP="0009159D">
      <w:pPr>
        <w:autoSpaceDE w:val="0"/>
        <w:autoSpaceDN w:val="0"/>
        <w:adjustRightInd w:val="0"/>
        <w:spacing w:after="0"/>
        <w:jc w:val="both"/>
        <w:rPr>
          <w:rFonts w:ascii="Times New Roman" w:hAnsi="Times New Roman" w:cs="Times New Roman"/>
          <w:color w:val="000000"/>
        </w:rPr>
      </w:pPr>
      <w:r w:rsidRPr="00714C5F">
        <w:rPr>
          <w:rFonts w:ascii="Times New Roman" w:hAnsi="Times New Roman" w:cs="Times New Roman"/>
          <w:iCs/>
          <w:color w:val="000000"/>
        </w:rPr>
        <w:t xml:space="preserve">Příchod, mimo dobu stanovenou nesmí narušovat vzdělávací proces ostatních dětí. </w:t>
      </w:r>
    </w:p>
    <w:p w:rsidR="00D23F84" w:rsidRPr="00714C5F" w:rsidRDefault="00D23F84" w:rsidP="0009159D">
      <w:pPr>
        <w:pStyle w:val="Default"/>
        <w:spacing w:line="276" w:lineRule="auto"/>
        <w:rPr>
          <w:b/>
          <w:bCs/>
          <w:iCs/>
          <w:sz w:val="22"/>
          <w:szCs w:val="22"/>
        </w:rPr>
      </w:pPr>
    </w:p>
    <w:p w:rsidR="00377ED1" w:rsidRPr="001B0585" w:rsidRDefault="00377ED1" w:rsidP="0009159D">
      <w:pPr>
        <w:pStyle w:val="Default"/>
        <w:spacing w:after="120" w:line="276" w:lineRule="auto"/>
        <w:rPr>
          <w:b/>
          <w:bCs/>
          <w:iCs/>
          <w:sz w:val="22"/>
          <w:szCs w:val="22"/>
        </w:rPr>
      </w:pPr>
      <w:r w:rsidRPr="00714C5F">
        <w:rPr>
          <w:b/>
          <w:bCs/>
          <w:iCs/>
          <w:sz w:val="22"/>
          <w:szCs w:val="22"/>
        </w:rPr>
        <w:t>Povinnosti zákonných zástupců (jsou platné pro všechny zákonné zástupce dětí):</w:t>
      </w:r>
    </w:p>
    <w:p w:rsidR="00377ED1" w:rsidRPr="00714C5F" w:rsidRDefault="00377ED1" w:rsidP="00443C41">
      <w:pPr>
        <w:pStyle w:val="Odstavecseseznamem"/>
        <w:numPr>
          <w:ilvl w:val="0"/>
          <w:numId w:val="3"/>
        </w:numPr>
        <w:autoSpaceDE w:val="0"/>
        <w:autoSpaceDN w:val="0"/>
        <w:adjustRightInd w:val="0"/>
        <w:spacing w:after="28"/>
        <w:rPr>
          <w:rFonts w:ascii="Times New Roman" w:hAnsi="Times New Roman" w:cs="Times New Roman"/>
          <w:color w:val="000000"/>
        </w:rPr>
      </w:pPr>
      <w:r w:rsidRPr="00714C5F">
        <w:rPr>
          <w:rFonts w:ascii="Times New Roman" w:hAnsi="Times New Roman" w:cs="Times New Roman"/>
          <w:color w:val="000000"/>
        </w:rPr>
        <w:t xml:space="preserve">informovat MŠ o důvodech nepřítomnosti dítěte; </w:t>
      </w:r>
    </w:p>
    <w:p w:rsidR="00377ED1" w:rsidRPr="00714C5F" w:rsidRDefault="00377ED1" w:rsidP="00443C41">
      <w:pPr>
        <w:pStyle w:val="Default"/>
        <w:numPr>
          <w:ilvl w:val="0"/>
          <w:numId w:val="3"/>
        </w:numPr>
        <w:spacing w:after="28" w:line="276" w:lineRule="auto"/>
        <w:rPr>
          <w:sz w:val="22"/>
          <w:szCs w:val="22"/>
        </w:rPr>
      </w:pPr>
      <w:r w:rsidRPr="00714C5F">
        <w:rPr>
          <w:sz w:val="22"/>
          <w:szCs w:val="22"/>
        </w:rPr>
        <w:t xml:space="preserve">respektovat systém evidence a dokládání absence dětí plnících povinné, předškolní vzdělávání; </w:t>
      </w:r>
    </w:p>
    <w:p w:rsidR="00377ED1" w:rsidRPr="00714C5F" w:rsidRDefault="00377ED1" w:rsidP="00443C41">
      <w:pPr>
        <w:pStyle w:val="Odstavecseseznamem"/>
        <w:numPr>
          <w:ilvl w:val="0"/>
          <w:numId w:val="3"/>
        </w:numPr>
        <w:autoSpaceDE w:val="0"/>
        <w:autoSpaceDN w:val="0"/>
        <w:adjustRightInd w:val="0"/>
        <w:spacing w:after="28"/>
        <w:rPr>
          <w:rFonts w:ascii="Times New Roman" w:hAnsi="Times New Roman" w:cs="Times New Roman"/>
          <w:color w:val="000000"/>
        </w:rPr>
      </w:pPr>
      <w:r w:rsidRPr="00714C5F">
        <w:rPr>
          <w:rFonts w:ascii="Times New Roman" w:hAnsi="Times New Roman" w:cs="Times New Roman"/>
          <w:color w:val="000000"/>
        </w:rPr>
        <w:t xml:space="preserve">ohlásit výskyt infekčního onemocnění; </w:t>
      </w:r>
    </w:p>
    <w:p w:rsidR="00377ED1" w:rsidRPr="00714C5F" w:rsidRDefault="00377ED1" w:rsidP="00443C41">
      <w:pPr>
        <w:pStyle w:val="Odstavecseseznamem"/>
        <w:numPr>
          <w:ilvl w:val="0"/>
          <w:numId w:val="3"/>
        </w:numPr>
        <w:autoSpaceDE w:val="0"/>
        <w:autoSpaceDN w:val="0"/>
        <w:adjustRightInd w:val="0"/>
        <w:spacing w:after="28"/>
        <w:rPr>
          <w:rFonts w:ascii="Times New Roman" w:hAnsi="Times New Roman" w:cs="Times New Roman"/>
          <w:color w:val="000000"/>
        </w:rPr>
      </w:pPr>
      <w:r w:rsidRPr="00714C5F">
        <w:rPr>
          <w:rFonts w:ascii="Times New Roman" w:hAnsi="Times New Roman" w:cs="Times New Roman"/>
          <w:color w:val="000000"/>
        </w:rPr>
        <w:t xml:space="preserve">informovat školu a školské zařízení o změně </w:t>
      </w:r>
      <w:r w:rsidRPr="00714C5F">
        <w:rPr>
          <w:rFonts w:ascii="Times New Roman" w:hAnsi="Times New Roman" w:cs="Times New Roman"/>
          <w:b/>
          <w:bCs/>
          <w:color w:val="000000"/>
        </w:rPr>
        <w:t xml:space="preserve">zdravotní způsobilosti, zdravotních obtížích dítěte </w:t>
      </w:r>
      <w:r w:rsidRPr="00714C5F">
        <w:rPr>
          <w:rFonts w:ascii="Times New Roman" w:hAnsi="Times New Roman" w:cs="Times New Roman"/>
          <w:color w:val="000000"/>
        </w:rPr>
        <w:t xml:space="preserve">nebo jiných závažných skutečnostech, které by mohly mít vliv na průběh vzdělávání. Požadavek vyplývá z § 22 odst. 3 zákona č. 561/2004 Sb. (školský zákon). </w:t>
      </w:r>
    </w:p>
    <w:p w:rsidR="00377ED1" w:rsidRPr="00714C5F" w:rsidRDefault="00377ED1" w:rsidP="00443C41">
      <w:pPr>
        <w:pStyle w:val="Odstavecseseznamem"/>
        <w:numPr>
          <w:ilvl w:val="0"/>
          <w:numId w:val="3"/>
        </w:numPr>
        <w:autoSpaceDE w:val="0"/>
        <w:autoSpaceDN w:val="0"/>
        <w:adjustRightInd w:val="0"/>
        <w:spacing w:after="28"/>
        <w:rPr>
          <w:rFonts w:ascii="Times New Roman" w:hAnsi="Times New Roman" w:cs="Times New Roman"/>
          <w:color w:val="000000"/>
        </w:rPr>
      </w:pPr>
      <w:r w:rsidRPr="00714C5F">
        <w:rPr>
          <w:rFonts w:ascii="Times New Roman" w:hAnsi="Times New Roman" w:cs="Times New Roman"/>
          <w:color w:val="000000"/>
        </w:rPr>
        <w:t xml:space="preserve">oznamovat mateřské škole údaje podle § 28 odst. 2 a 3 a další údaje, které jsou podstatné pro průběh vzdělávání nebo bezpečnost dítěte a žáka, a změny v těchto údajích. </w:t>
      </w:r>
    </w:p>
    <w:p w:rsidR="00377ED1" w:rsidRPr="00714C5F" w:rsidRDefault="00377ED1" w:rsidP="00443C41">
      <w:pPr>
        <w:pStyle w:val="Odstavecseseznamem"/>
        <w:numPr>
          <w:ilvl w:val="0"/>
          <w:numId w:val="3"/>
        </w:numPr>
        <w:autoSpaceDE w:val="0"/>
        <w:autoSpaceDN w:val="0"/>
        <w:adjustRightInd w:val="0"/>
        <w:spacing w:after="28"/>
        <w:rPr>
          <w:rFonts w:ascii="Times New Roman" w:hAnsi="Times New Roman" w:cs="Times New Roman"/>
          <w:color w:val="000000"/>
        </w:rPr>
      </w:pPr>
      <w:r w:rsidRPr="00714C5F">
        <w:rPr>
          <w:rFonts w:ascii="Times New Roman" w:hAnsi="Times New Roman" w:cs="Times New Roman"/>
          <w:color w:val="000000"/>
        </w:rPr>
        <w:t xml:space="preserve">přivádět do mateřské školy dítě zdravé, bez známek infekčního onemocnění jako je rýma, průjem, kašel; </w:t>
      </w:r>
    </w:p>
    <w:p w:rsidR="00377ED1" w:rsidRPr="00714C5F" w:rsidRDefault="00377ED1" w:rsidP="00443C41">
      <w:pPr>
        <w:pStyle w:val="Odstavecseseznamem"/>
        <w:numPr>
          <w:ilvl w:val="0"/>
          <w:numId w:val="3"/>
        </w:numPr>
        <w:autoSpaceDE w:val="0"/>
        <w:autoSpaceDN w:val="0"/>
        <w:adjustRightInd w:val="0"/>
        <w:spacing w:after="28"/>
        <w:rPr>
          <w:rFonts w:ascii="Times New Roman" w:hAnsi="Times New Roman" w:cs="Times New Roman"/>
          <w:color w:val="000000"/>
        </w:rPr>
      </w:pPr>
      <w:r w:rsidRPr="00714C5F">
        <w:rPr>
          <w:rFonts w:ascii="Times New Roman" w:hAnsi="Times New Roman" w:cs="Times New Roman"/>
          <w:color w:val="000000"/>
        </w:rPr>
        <w:t xml:space="preserve">zajistit vhodné oblečení dětí pro pobyt ve třídě i venku, zajistit bezpečnou a vhodnou obuv; </w:t>
      </w:r>
    </w:p>
    <w:p w:rsidR="00377ED1" w:rsidRPr="00714C5F" w:rsidRDefault="00377ED1" w:rsidP="00443C41">
      <w:pPr>
        <w:pStyle w:val="Odstavecseseznamem"/>
        <w:numPr>
          <w:ilvl w:val="0"/>
          <w:numId w:val="3"/>
        </w:numPr>
        <w:autoSpaceDE w:val="0"/>
        <w:autoSpaceDN w:val="0"/>
        <w:adjustRightInd w:val="0"/>
        <w:spacing w:after="28"/>
        <w:rPr>
          <w:rFonts w:ascii="Times New Roman" w:hAnsi="Times New Roman" w:cs="Times New Roman"/>
          <w:color w:val="000000"/>
        </w:rPr>
      </w:pPr>
      <w:r w:rsidRPr="00714C5F">
        <w:rPr>
          <w:rFonts w:ascii="Times New Roman" w:hAnsi="Times New Roman" w:cs="Times New Roman"/>
          <w:color w:val="000000"/>
        </w:rPr>
        <w:t xml:space="preserve">dodržovat při vzájemném styku se zaměstnanci MŠ, s jinými dětmi docházejícími do MŠ a ostatními zákonnými zástupci dětí pravidla slušného chování a vzájemné ohleduplnosti; </w:t>
      </w:r>
    </w:p>
    <w:p w:rsidR="00377ED1" w:rsidRPr="00714C5F" w:rsidRDefault="00377ED1" w:rsidP="00443C41">
      <w:pPr>
        <w:pStyle w:val="Odstavecseseznamem"/>
        <w:numPr>
          <w:ilvl w:val="0"/>
          <w:numId w:val="3"/>
        </w:numPr>
        <w:autoSpaceDE w:val="0"/>
        <w:autoSpaceDN w:val="0"/>
        <w:adjustRightInd w:val="0"/>
        <w:spacing w:after="28"/>
        <w:rPr>
          <w:rFonts w:ascii="Times New Roman" w:hAnsi="Times New Roman" w:cs="Times New Roman"/>
          <w:color w:val="000000"/>
        </w:rPr>
      </w:pPr>
      <w:r w:rsidRPr="00714C5F">
        <w:rPr>
          <w:rFonts w:ascii="Times New Roman" w:hAnsi="Times New Roman" w:cs="Times New Roman"/>
          <w:color w:val="000000"/>
        </w:rPr>
        <w:lastRenderedPageBreak/>
        <w:t xml:space="preserve">respektovat denní režim mateřské školy a vývojová a individuální specifika nejen svého dítěte, ale také ostatních dětí navštěvujících MŠ; </w:t>
      </w:r>
    </w:p>
    <w:p w:rsidR="00377ED1" w:rsidRPr="00714C5F" w:rsidRDefault="00377ED1" w:rsidP="00443C41">
      <w:pPr>
        <w:pStyle w:val="Odstavecseseznamem"/>
        <w:numPr>
          <w:ilvl w:val="0"/>
          <w:numId w:val="3"/>
        </w:numPr>
        <w:autoSpaceDE w:val="0"/>
        <w:autoSpaceDN w:val="0"/>
        <w:adjustRightInd w:val="0"/>
        <w:spacing w:after="28"/>
        <w:rPr>
          <w:rFonts w:ascii="Times New Roman" w:hAnsi="Times New Roman" w:cs="Times New Roman"/>
          <w:color w:val="000000"/>
        </w:rPr>
      </w:pPr>
      <w:r w:rsidRPr="00714C5F">
        <w:rPr>
          <w:rFonts w:ascii="Times New Roman" w:hAnsi="Times New Roman" w:cs="Times New Roman"/>
          <w:color w:val="000000"/>
        </w:rPr>
        <w:t xml:space="preserve">dodržovat školní řád a pokyny školy k ochraně zdraví a bezpečnosti; </w:t>
      </w:r>
    </w:p>
    <w:p w:rsidR="00377ED1" w:rsidRPr="00714C5F" w:rsidRDefault="00377ED1" w:rsidP="00443C41">
      <w:pPr>
        <w:pStyle w:val="Odstavecseseznamem"/>
        <w:numPr>
          <w:ilvl w:val="0"/>
          <w:numId w:val="3"/>
        </w:numPr>
        <w:autoSpaceDE w:val="0"/>
        <w:autoSpaceDN w:val="0"/>
        <w:adjustRightInd w:val="0"/>
        <w:spacing w:after="28"/>
        <w:rPr>
          <w:rFonts w:ascii="Times New Roman" w:hAnsi="Times New Roman" w:cs="Times New Roman"/>
          <w:color w:val="000000"/>
        </w:rPr>
      </w:pPr>
      <w:r w:rsidRPr="00714C5F">
        <w:rPr>
          <w:rFonts w:ascii="Times New Roman" w:hAnsi="Times New Roman" w:cs="Times New Roman"/>
          <w:color w:val="000000"/>
        </w:rPr>
        <w:t xml:space="preserve">nedávat dětem do MŠ cenné předměty, u nichž je riziko ztráty; </w:t>
      </w:r>
    </w:p>
    <w:p w:rsidR="00377ED1" w:rsidRPr="00714C5F" w:rsidRDefault="00377ED1" w:rsidP="00443C41">
      <w:pPr>
        <w:pStyle w:val="Odstavecseseznamem"/>
        <w:numPr>
          <w:ilvl w:val="0"/>
          <w:numId w:val="3"/>
        </w:numPr>
        <w:autoSpaceDE w:val="0"/>
        <w:autoSpaceDN w:val="0"/>
        <w:adjustRightInd w:val="0"/>
        <w:spacing w:after="28"/>
        <w:rPr>
          <w:rFonts w:ascii="Times New Roman" w:hAnsi="Times New Roman" w:cs="Times New Roman"/>
          <w:color w:val="000000"/>
        </w:rPr>
      </w:pPr>
      <w:r w:rsidRPr="00714C5F">
        <w:rPr>
          <w:rFonts w:ascii="Times New Roman" w:hAnsi="Times New Roman" w:cs="Times New Roman"/>
          <w:color w:val="000000"/>
        </w:rPr>
        <w:t>oznamovat MŠ změnu bydliště, t</w:t>
      </w:r>
      <w:r w:rsidR="00D23F84" w:rsidRPr="00714C5F">
        <w:rPr>
          <w:rFonts w:ascii="Times New Roman" w:hAnsi="Times New Roman" w:cs="Times New Roman"/>
          <w:color w:val="000000"/>
        </w:rPr>
        <w:t>elefonického</w:t>
      </w:r>
      <w:r w:rsidR="008A2B5B" w:rsidRPr="00714C5F">
        <w:rPr>
          <w:rFonts w:ascii="Times New Roman" w:hAnsi="Times New Roman" w:cs="Times New Roman"/>
          <w:color w:val="000000"/>
        </w:rPr>
        <w:t xml:space="preserve"> </w:t>
      </w:r>
      <w:r w:rsidRPr="00714C5F">
        <w:rPr>
          <w:rFonts w:ascii="Times New Roman" w:hAnsi="Times New Roman" w:cs="Times New Roman"/>
          <w:color w:val="000000"/>
        </w:rPr>
        <w:t xml:space="preserve">spojení, změnu zdravotní pojišťovny a jiných údajů potřebných pro MŠ; </w:t>
      </w:r>
    </w:p>
    <w:p w:rsidR="00377ED1" w:rsidRPr="00714C5F" w:rsidRDefault="00377ED1" w:rsidP="00443C41">
      <w:pPr>
        <w:pStyle w:val="Odstavecseseznamem"/>
        <w:numPr>
          <w:ilvl w:val="0"/>
          <w:numId w:val="3"/>
        </w:numPr>
        <w:autoSpaceDE w:val="0"/>
        <w:autoSpaceDN w:val="0"/>
        <w:adjustRightInd w:val="0"/>
        <w:spacing w:after="28"/>
        <w:rPr>
          <w:rFonts w:ascii="Times New Roman" w:hAnsi="Times New Roman" w:cs="Times New Roman"/>
          <w:color w:val="000000"/>
        </w:rPr>
      </w:pPr>
      <w:r w:rsidRPr="00714C5F">
        <w:rPr>
          <w:rFonts w:ascii="Times New Roman" w:hAnsi="Times New Roman" w:cs="Times New Roman"/>
          <w:color w:val="000000"/>
        </w:rPr>
        <w:t xml:space="preserve">přivádět do MŠ své dítě čisté, upravené; </w:t>
      </w:r>
    </w:p>
    <w:p w:rsidR="00C06C84" w:rsidRPr="00714C5F" w:rsidRDefault="00C06C84" w:rsidP="00443C41">
      <w:pPr>
        <w:pStyle w:val="Odstavecseseznamem"/>
        <w:numPr>
          <w:ilvl w:val="0"/>
          <w:numId w:val="3"/>
        </w:numPr>
        <w:autoSpaceDE w:val="0"/>
        <w:autoSpaceDN w:val="0"/>
        <w:adjustRightInd w:val="0"/>
        <w:spacing w:after="0"/>
        <w:rPr>
          <w:rFonts w:ascii="Times New Roman" w:hAnsi="Times New Roman" w:cs="Times New Roman"/>
          <w:color w:val="000000"/>
        </w:rPr>
      </w:pPr>
      <w:r w:rsidRPr="00714C5F">
        <w:rPr>
          <w:rFonts w:ascii="Times New Roman" w:hAnsi="Times New Roman" w:cs="Times New Roman"/>
          <w:color w:val="000000"/>
        </w:rPr>
        <w:t>povinnost provádět úplatu za předškolní vzdělávání dle daných pravidel</w:t>
      </w:r>
      <w:r w:rsidR="003A3744">
        <w:rPr>
          <w:rFonts w:ascii="Times New Roman" w:hAnsi="Times New Roman" w:cs="Times New Roman"/>
          <w:color w:val="000000"/>
        </w:rPr>
        <w:t xml:space="preserve"> a úhradu za </w:t>
      </w:r>
      <w:r w:rsidR="002D2C1B" w:rsidRPr="00714C5F">
        <w:rPr>
          <w:rFonts w:ascii="Times New Roman" w:hAnsi="Times New Roman" w:cs="Times New Roman"/>
          <w:color w:val="000000"/>
        </w:rPr>
        <w:t>stravování</w:t>
      </w:r>
      <w:r w:rsidR="009574BA" w:rsidRPr="00714C5F">
        <w:rPr>
          <w:rFonts w:ascii="Times New Roman" w:hAnsi="Times New Roman" w:cs="Times New Roman"/>
          <w:color w:val="000000"/>
        </w:rPr>
        <w:t>;</w:t>
      </w:r>
    </w:p>
    <w:p w:rsidR="009D7827" w:rsidRPr="00714C5F" w:rsidRDefault="009D7827" w:rsidP="0009159D">
      <w:pPr>
        <w:autoSpaceDE w:val="0"/>
        <w:autoSpaceDN w:val="0"/>
        <w:adjustRightInd w:val="0"/>
        <w:spacing w:after="0"/>
        <w:rPr>
          <w:rFonts w:ascii="Times New Roman" w:hAnsi="Times New Roman" w:cs="Times New Roman"/>
          <w:iCs/>
        </w:rPr>
      </w:pPr>
    </w:p>
    <w:p w:rsidR="009D7827" w:rsidRPr="00714C5F" w:rsidRDefault="009D7827" w:rsidP="0009159D">
      <w:pPr>
        <w:autoSpaceDE w:val="0"/>
        <w:autoSpaceDN w:val="0"/>
        <w:adjustRightInd w:val="0"/>
        <w:spacing w:after="0"/>
        <w:jc w:val="both"/>
        <w:rPr>
          <w:rFonts w:ascii="Times New Roman" w:hAnsi="Times New Roman" w:cs="Times New Roman"/>
          <w:iCs/>
        </w:rPr>
      </w:pPr>
      <w:r w:rsidRPr="00714C5F">
        <w:rPr>
          <w:rFonts w:ascii="Times New Roman" w:hAnsi="Times New Roman" w:cs="Times New Roman"/>
          <w:iCs/>
        </w:rPr>
        <w:t>V případě konkrétních mimořádných situací spojených s onemocněním Covid-19 a jiných infekčních nemocí je mateřská škola vždy povinna postupovat podle pokynů KHS a dodržovat všechna aktuálně platná mimořádná opatření vyhlášená pro dané území příslušnou KHS nebo plošně MZd</w:t>
      </w:r>
    </w:p>
    <w:p w:rsidR="009D7827" w:rsidRPr="00714C5F" w:rsidRDefault="009D7827" w:rsidP="0009159D">
      <w:pPr>
        <w:autoSpaceDE w:val="0"/>
        <w:autoSpaceDN w:val="0"/>
        <w:adjustRightInd w:val="0"/>
        <w:spacing w:after="0"/>
        <w:jc w:val="both"/>
        <w:rPr>
          <w:rFonts w:ascii="Times New Roman" w:hAnsi="Times New Roman" w:cs="Times New Roman"/>
          <w:iCs/>
        </w:rPr>
      </w:pPr>
    </w:p>
    <w:p w:rsidR="009D7827" w:rsidRPr="00714C5F" w:rsidRDefault="009D7827" w:rsidP="0009159D">
      <w:pPr>
        <w:autoSpaceDE w:val="0"/>
        <w:autoSpaceDN w:val="0"/>
        <w:adjustRightInd w:val="0"/>
        <w:spacing w:after="0"/>
        <w:jc w:val="both"/>
        <w:rPr>
          <w:rFonts w:ascii="Times New Roman" w:hAnsi="Times New Roman" w:cs="Times New Roman"/>
          <w:color w:val="000000"/>
        </w:rPr>
      </w:pPr>
      <w:r w:rsidRPr="00714C5F">
        <w:rPr>
          <w:rFonts w:ascii="Times New Roman" w:hAnsi="Times New Roman" w:cs="Times New Roman"/>
        </w:rPr>
        <w:t>Dítěti, zákonnému zástupci či zaměstnanci školy s přetrvávajícími příznaky infekčního onemocnění, které jsou projevem chronického onemocnění, včetně alergického onemocnění (rýma, kašel), je umožněn vstup do školy pouze v případě, prokáže-li, že netrpí infekční nemocí. Pokud u dítěte, zákonného zástupce či zaměstnance školy přetrvávají příznaky jako rýma a kašel, které jsou projevem alergického nebo chronického onemocnění, potvrzuje tuto skutečnost praktický lékař pro děti a dorost (u zaměstnanců školy lékař v oboru všeobecné praktické lékařství nebo poskytovatel pracovně</w:t>
      </w:r>
      <w:r w:rsidR="008A2B5B" w:rsidRPr="00714C5F">
        <w:rPr>
          <w:rFonts w:ascii="Times New Roman" w:hAnsi="Times New Roman" w:cs="Times New Roman"/>
        </w:rPr>
        <w:t>-</w:t>
      </w:r>
      <w:r w:rsidRPr="00714C5F">
        <w:rPr>
          <w:rFonts w:ascii="Times New Roman" w:hAnsi="Times New Roman" w:cs="Times New Roman"/>
        </w:rPr>
        <w:t xml:space="preserve">lékařských služeb). </w:t>
      </w:r>
      <w:r w:rsidRPr="00714C5F">
        <w:rPr>
          <w:rFonts w:ascii="Times New Roman" w:hAnsi="Times New Roman" w:cs="Times New Roman"/>
          <w:b/>
          <w:bCs/>
        </w:rPr>
        <w:t>Škola lékaře ani orgán státního zdravotního dozoru nekontaktuje!</w:t>
      </w:r>
    </w:p>
    <w:p w:rsidR="009D7827" w:rsidRPr="00714C5F" w:rsidRDefault="009D7827" w:rsidP="0009159D">
      <w:pPr>
        <w:autoSpaceDE w:val="0"/>
        <w:autoSpaceDN w:val="0"/>
        <w:adjustRightInd w:val="0"/>
        <w:spacing w:after="0"/>
        <w:jc w:val="both"/>
        <w:rPr>
          <w:rFonts w:ascii="Times New Roman" w:hAnsi="Times New Roman" w:cs="Times New Roman"/>
          <w:color w:val="000000"/>
        </w:rPr>
      </w:pPr>
    </w:p>
    <w:p w:rsidR="009D7827" w:rsidRPr="00714C5F" w:rsidRDefault="009D7827" w:rsidP="0009159D">
      <w:pPr>
        <w:autoSpaceDE w:val="0"/>
        <w:autoSpaceDN w:val="0"/>
        <w:adjustRightInd w:val="0"/>
        <w:spacing w:after="0"/>
        <w:jc w:val="both"/>
        <w:rPr>
          <w:rFonts w:ascii="Times New Roman" w:hAnsi="Times New Roman" w:cs="Times New Roman"/>
          <w:color w:val="000000"/>
        </w:rPr>
      </w:pPr>
      <w:r w:rsidRPr="00714C5F">
        <w:rPr>
          <w:rFonts w:ascii="Times New Roman" w:hAnsi="Times New Roman" w:cs="Times New Roman"/>
          <w:color w:val="000000"/>
        </w:rPr>
        <w:t xml:space="preserve">Školy mají povinnost předcházet vzniku a šíření infekčních nemocí, včetně Covid-19. Tuto povinnost naplňují podle zákona o ochraně veřejného zdraví tím, že jsou povinny zajistit izolaci dítěte, které vykazuje známky akutního onemocnění, od ostatních dětí a zajistit pro ně dohled zletilé fyzické osoby </w:t>
      </w:r>
    </w:p>
    <w:p w:rsidR="009D7827" w:rsidRPr="00714C5F" w:rsidRDefault="009D7827" w:rsidP="0009159D">
      <w:pPr>
        <w:autoSpaceDE w:val="0"/>
        <w:autoSpaceDN w:val="0"/>
        <w:adjustRightInd w:val="0"/>
        <w:spacing w:after="0"/>
        <w:jc w:val="both"/>
        <w:rPr>
          <w:rFonts w:ascii="Times New Roman" w:hAnsi="Times New Roman" w:cs="Times New Roman"/>
          <w:color w:val="000000"/>
        </w:rPr>
      </w:pPr>
      <w:r w:rsidRPr="00714C5F">
        <w:rPr>
          <w:rFonts w:ascii="Times New Roman" w:hAnsi="Times New Roman" w:cs="Times New Roman"/>
          <w:color w:val="000000"/>
        </w:rPr>
        <w:t xml:space="preserve">(§ 7 odst. 3 ZOVZ). Zákonný zástupce má povinnost si dítě neprodleně vyzvednout. </w:t>
      </w:r>
    </w:p>
    <w:p w:rsidR="001B0585" w:rsidRDefault="001B0585" w:rsidP="0009159D">
      <w:pPr>
        <w:autoSpaceDE w:val="0"/>
        <w:autoSpaceDN w:val="0"/>
        <w:adjustRightInd w:val="0"/>
        <w:spacing w:after="0"/>
        <w:jc w:val="both"/>
        <w:rPr>
          <w:rFonts w:ascii="Times New Roman" w:hAnsi="Times New Roman" w:cs="Times New Roman"/>
          <w:iCs/>
          <w:color w:val="000000"/>
        </w:rPr>
      </w:pPr>
    </w:p>
    <w:p w:rsidR="00377ED1" w:rsidRPr="00714C5F" w:rsidRDefault="009D7827" w:rsidP="0009159D">
      <w:pPr>
        <w:autoSpaceDE w:val="0"/>
        <w:autoSpaceDN w:val="0"/>
        <w:adjustRightInd w:val="0"/>
        <w:spacing w:after="0"/>
        <w:jc w:val="both"/>
        <w:rPr>
          <w:rFonts w:ascii="Times New Roman" w:hAnsi="Times New Roman" w:cs="Times New Roman"/>
          <w:iCs/>
          <w:color w:val="000000"/>
        </w:rPr>
      </w:pPr>
      <w:r w:rsidRPr="00714C5F">
        <w:rPr>
          <w:rFonts w:ascii="Times New Roman" w:hAnsi="Times New Roman" w:cs="Times New Roman"/>
          <w:iCs/>
          <w:color w:val="000000"/>
        </w:rPr>
        <w:t>V souladu s doporučením odborné společnosti praktických lékařů České lékařské společnosti Jana Evangelisty Purkyně je za normální, tělesnou teplotu považována teplota do 37 stupňů.</w:t>
      </w:r>
    </w:p>
    <w:p w:rsidR="009D7827" w:rsidRPr="00714C5F" w:rsidRDefault="009D7827" w:rsidP="0009159D">
      <w:pPr>
        <w:autoSpaceDE w:val="0"/>
        <w:autoSpaceDN w:val="0"/>
        <w:adjustRightInd w:val="0"/>
        <w:spacing w:after="0"/>
        <w:rPr>
          <w:rFonts w:ascii="Times New Roman" w:hAnsi="Times New Roman" w:cs="Times New Roman"/>
          <w:b/>
          <w:bCs/>
          <w:iCs/>
          <w:color w:val="000000"/>
        </w:rPr>
      </w:pPr>
    </w:p>
    <w:p w:rsidR="009D7827" w:rsidRPr="00714C5F" w:rsidRDefault="009D7827" w:rsidP="0009159D">
      <w:pPr>
        <w:autoSpaceDE w:val="0"/>
        <w:autoSpaceDN w:val="0"/>
        <w:adjustRightInd w:val="0"/>
        <w:spacing w:after="120"/>
        <w:rPr>
          <w:rFonts w:ascii="Times New Roman" w:hAnsi="Times New Roman" w:cs="Times New Roman"/>
          <w:color w:val="000000"/>
        </w:rPr>
      </w:pPr>
      <w:r w:rsidRPr="00714C5F">
        <w:rPr>
          <w:rFonts w:ascii="Times New Roman" w:hAnsi="Times New Roman" w:cs="Times New Roman"/>
          <w:b/>
          <w:bCs/>
          <w:iCs/>
          <w:color w:val="000000"/>
        </w:rPr>
        <w:t xml:space="preserve">Kroky mateřské školy v případě projevů infekčního onemocnění u dítěte: </w:t>
      </w:r>
    </w:p>
    <w:p w:rsidR="009D7827" w:rsidRPr="00714C5F" w:rsidRDefault="009D7827" w:rsidP="00443C41">
      <w:pPr>
        <w:pStyle w:val="Odstavecseseznamem"/>
        <w:numPr>
          <w:ilvl w:val="0"/>
          <w:numId w:val="4"/>
        </w:numPr>
        <w:autoSpaceDE w:val="0"/>
        <w:autoSpaceDN w:val="0"/>
        <w:adjustRightInd w:val="0"/>
        <w:spacing w:after="28"/>
        <w:rPr>
          <w:rFonts w:ascii="Times New Roman" w:hAnsi="Times New Roman" w:cs="Times New Roman"/>
          <w:color w:val="000000"/>
        </w:rPr>
      </w:pPr>
      <w:r w:rsidRPr="00714C5F">
        <w:rPr>
          <w:rFonts w:ascii="Times New Roman" w:hAnsi="Times New Roman" w:cs="Times New Roman"/>
          <w:color w:val="000000"/>
        </w:rPr>
        <w:t>Pokud jsou příznaky infekčního onemocnění patrné již při příchodu dítěte do mateřské školy, je v kompetenci učitelky mateřské školy dítě při ranním příchodu nepřijmout, za podmínky, že je přítomen jeho zákonný zástupce</w:t>
      </w:r>
      <w:r w:rsidR="00D97FD5" w:rsidRPr="00714C5F">
        <w:rPr>
          <w:rFonts w:ascii="Times New Roman" w:hAnsi="Times New Roman" w:cs="Times New Roman"/>
          <w:color w:val="000000"/>
        </w:rPr>
        <w:t>.</w:t>
      </w:r>
      <w:r w:rsidRPr="00714C5F">
        <w:rPr>
          <w:rFonts w:ascii="Times New Roman" w:hAnsi="Times New Roman" w:cs="Times New Roman"/>
          <w:color w:val="000000"/>
        </w:rPr>
        <w:t xml:space="preserve"> </w:t>
      </w:r>
    </w:p>
    <w:p w:rsidR="009D7827" w:rsidRPr="00714C5F" w:rsidRDefault="009D7827" w:rsidP="00443C41">
      <w:pPr>
        <w:pStyle w:val="Odstavecseseznamem"/>
        <w:numPr>
          <w:ilvl w:val="0"/>
          <w:numId w:val="4"/>
        </w:numPr>
        <w:autoSpaceDE w:val="0"/>
        <w:autoSpaceDN w:val="0"/>
        <w:adjustRightInd w:val="0"/>
        <w:spacing w:after="28"/>
        <w:rPr>
          <w:rFonts w:ascii="Times New Roman" w:hAnsi="Times New Roman" w:cs="Times New Roman"/>
          <w:color w:val="000000"/>
        </w:rPr>
      </w:pPr>
      <w:r w:rsidRPr="00714C5F">
        <w:rPr>
          <w:rFonts w:ascii="Times New Roman" w:hAnsi="Times New Roman" w:cs="Times New Roman"/>
          <w:color w:val="000000"/>
        </w:rPr>
        <w:t>Pokud jsou příznaky infekčního onemocnění patrné již při příchodu dítěte do mateřské školy a není přítomen zákonný zástupce dítěte (dítě přivádí například starší sourozenec), je v kompetenci učitelky mateřské školy dítě při ranním příchodu nepřijmout, dítě musí být izolováno. Neprodleně jsou kontaktováni zákonní zástupci dítěte, kteří jsou povinni dítě neprodleně vyzvednout.</w:t>
      </w:r>
    </w:p>
    <w:p w:rsidR="009D7827" w:rsidRPr="00714C5F" w:rsidRDefault="009D7827" w:rsidP="00443C41">
      <w:pPr>
        <w:pStyle w:val="Odstavecseseznamem"/>
        <w:numPr>
          <w:ilvl w:val="0"/>
          <w:numId w:val="4"/>
        </w:numPr>
        <w:autoSpaceDE w:val="0"/>
        <w:autoSpaceDN w:val="0"/>
        <w:adjustRightInd w:val="0"/>
        <w:spacing w:after="28"/>
        <w:rPr>
          <w:rFonts w:ascii="Times New Roman" w:hAnsi="Times New Roman" w:cs="Times New Roman"/>
          <w:color w:val="000000"/>
        </w:rPr>
      </w:pPr>
      <w:r w:rsidRPr="00714C5F">
        <w:rPr>
          <w:rFonts w:ascii="Times New Roman" w:hAnsi="Times New Roman" w:cs="Times New Roman"/>
          <w:color w:val="000000"/>
        </w:rPr>
        <w:t xml:space="preserve">Pokud se příznaky vyskytnou v průběhu pobytu dítěte v mateřské škole, dítěti je neprodleně nasazena ochrana úst a nosu, dítě musí být izolováno. Neprodleně jsou kontaktováni zákonní zástupci dítěte, kteří jsou povinni dítě neprodleně vyzvednout. </w:t>
      </w:r>
    </w:p>
    <w:p w:rsidR="009D7827" w:rsidRPr="00714C5F" w:rsidRDefault="009D7827" w:rsidP="00443C41">
      <w:pPr>
        <w:pStyle w:val="Odstavecseseznamem"/>
        <w:numPr>
          <w:ilvl w:val="0"/>
          <w:numId w:val="4"/>
        </w:numPr>
        <w:autoSpaceDE w:val="0"/>
        <w:autoSpaceDN w:val="0"/>
        <w:adjustRightInd w:val="0"/>
        <w:spacing w:after="0"/>
        <w:rPr>
          <w:rFonts w:ascii="Times New Roman" w:hAnsi="Times New Roman" w:cs="Times New Roman"/>
          <w:color w:val="000000"/>
        </w:rPr>
      </w:pPr>
      <w:r w:rsidRPr="00714C5F">
        <w:rPr>
          <w:rFonts w:ascii="Times New Roman" w:hAnsi="Times New Roman" w:cs="Times New Roman"/>
          <w:color w:val="000000"/>
        </w:rPr>
        <w:t xml:space="preserve">Pokud u dítěte přetrvávají příznaky jako rýma a kašel, které jsou projevem alergického nebo chronického onemocnění, potvrzuje tuto skutečnost praktický lékař pro děti a dorost. Zákonný zástupce toto potvrzení předkládá mateřské škole. </w:t>
      </w:r>
    </w:p>
    <w:p w:rsidR="001B0585" w:rsidRDefault="001B0585" w:rsidP="0009159D">
      <w:pPr>
        <w:autoSpaceDE w:val="0"/>
        <w:autoSpaceDN w:val="0"/>
        <w:adjustRightInd w:val="0"/>
        <w:spacing w:after="0"/>
        <w:rPr>
          <w:rFonts w:ascii="Times New Roman" w:hAnsi="Times New Roman" w:cs="Times New Roman"/>
          <w:iCs/>
          <w:color w:val="000000"/>
        </w:rPr>
      </w:pPr>
    </w:p>
    <w:p w:rsidR="009D7827" w:rsidRPr="00714C5F" w:rsidRDefault="009D7827" w:rsidP="0009159D">
      <w:pPr>
        <w:autoSpaceDE w:val="0"/>
        <w:autoSpaceDN w:val="0"/>
        <w:adjustRightInd w:val="0"/>
        <w:spacing w:after="0"/>
        <w:jc w:val="both"/>
        <w:rPr>
          <w:rFonts w:ascii="Times New Roman" w:hAnsi="Times New Roman" w:cs="Times New Roman"/>
          <w:iCs/>
          <w:color w:val="000000"/>
        </w:rPr>
      </w:pPr>
      <w:r w:rsidRPr="00714C5F">
        <w:rPr>
          <w:rFonts w:ascii="Times New Roman" w:hAnsi="Times New Roman" w:cs="Times New Roman"/>
          <w:iCs/>
          <w:color w:val="000000"/>
        </w:rPr>
        <w:lastRenderedPageBreak/>
        <w:t xml:space="preserve">Postup mateřské školy odpovídá požadavkům materiálu Ministerstva školství mládeže a tělovýchovy: Provoz škol a školských zařízení ve školním roce </w:t>
      </w:r>
      <w:r w:rsidR="00026CCD">
        <w:rPr>
          <w:rFonts w:ascii="Times New Roman" w:hAnsi="Times New Roman" w:cs="Times New Roman"/>
          <w:iCs/>
          <w:color w:val="000000"/>
        </w:rPr>
        <w:t>2021/2022</w:t>
      </w:r>
      <w:r w:rsidR="001B0585">
        <w:rPr>
          <w:rFonts w:ascii="Times New Roman" w:hAnsi="Times New Roman" w:cs="Times New Roman"/>
          <w:iCs/>
          <w:color w:val="000000"/>
        </w:rPr>
        <w:t>.</w:t>
      </w:r>
    </w:p>
    <w:p w:rsidR="009D7827" w:rsidRPr="00714C5F" w:rsidRDefault="009D7827" w:rsidP="0009159D">
      <w:pPr>
        <w:autoSpaceDE w:val="0"/>
        <w:autoSpaceDN w:val="0"/>
        <w:adjustRightInd w:val="0"/>
        <w:spacing w:after="0"/>
        <w:rPr>
          <w:rFonts w:ascii="Times New Roman" w:hAnsi="Times New Roman" w:cs="Times New Roman"/>
          <w:iCs/>
          <w:color w:val="000000"/>
        </w:rPr>
      </w:pPr>
    </w:p>
    <w:p w:rsidR="009D7827" w:rsidRDefault="009D7827" w:rsidP="0009159D">
      <w:pPr>
        <w:pStyle w:val="Nadpis1"/>
        <w:rPr>
          <w:rFonts w:ascii="Times New Roman" w:hAnsi="Times New Roman" w:cs="Times New Roman"/>
          <w:color w:val="auto"/>
          <w:sz w:val="24"/>
        </w:rPr>
      </w:pPr>
      <w:bookmarkStart w:id="1" w:name="_Toc113345446"/>
      <w:r w:rsidRPr="001B0585">
        <w:rPr>
          <w:rFonts w:ascii="Times New Roman" w:hAnsi="Times New Roman" w:cs="Times New Roman"/>
          <w:color w:val="auto"/>
          <w:sz w:val="24"/>
        </w:rPr>
        <w:t>II. PRAVIDLA VZÁJEMNÝCH VZTAHŮ S PEDAGOGICKÝMI I NEPEDAGOGICKÝMI PRACOVNÍKY</w:t>
      </w:r>
      <w:bookmarkEnd w:id="1"/>
    </w:p>
    <w:p w:rsidR="001B0585" w:rsidRPr="001B0585" w:rsidRDefault="001B0585" w:rsidP="003A3744">
      <w:pPr>
        <w:spacing w:after="120"/>
      </w:pPr>
    </w:p>
    <w:p w:rsidR="009D7827" w:rsidRPr="00714C5F" w:rsidRDefault="009D7827" w:rsidP="00443C41">
      <w:pPr>
        <w:pStyle w:val="Odstavecseseznamem"/>
        <w:numPr>
          <w:ilvl w:val="0"/>
          <w:numId w:val="5"/>
        </w:numPr>
        <w:autoSpaceDE w:val="0"/>
        <w:autoSpaceDN w:val="0"/>
        <w:adjustRightInd w:val="0"/>
        <w:spacing w:after="28"/>
        <w:rPr>
          <w:rFonts w:ascii="Times New Roman" w:hAnsi="Times New Roman" w:cs="Times New Roman"/>
          <w:color w:val="000000"/>
        </w:rPr>
      </w:pPr>
      <w:r w:rsidRPr="00714C5F">
        <w:rPr>
          <w:rFonts w:ascii="Times New Roman" w:hAnsi="Times New Roman" w:cs="Times New Roman"/>
          <w:color w:val="000000"/>
        </w:rPr>
        <w:t xml:space="preserve">vyjadřovat se otevřeně, aktivně přistupovat k problémům; </w:t>
      </w:r>
    </w:p>
    <w:p w:rsidR="009D7827" w:rsidRPr="00714C5F" w:rsidRDefault="009D7827" w:rsidP="00443C41">
      <w:pPr>
        <w:pStyle w:val="Odstavecseseznamem"/>
        <w:numPr>
          <w:ilvl w:val="0"/>
          <w:numId w:val="5"/>
        </w:numPr>
        <w:autoSpaceDE w:val="0"/>
        <w:autoSpaceDN w:val="0"/>
        <w:adjustRightInd w:val="0"/>
        <w:spacing w:after="28"/>
        <w:rPr>
          <w:rFonts w:ascii="Times New Roman" w:hAnsi="Times New Roman" w:cs="Times New Roman"/>
          <w:color w:val="000000"/>
        </w:rPr>
      </w:pPr>
      <w:r w:rsidRPr="00714C5F">
        <w:rPr>
          <w:rFonts w:ascii="Times New Roman" w:hAnsi="Times New Roman" w:cs="Times New Roman"/>
          <w:color w:val="000000"/>
        </w:rPr>
        <w:t xml:space="preserve">podporovat vzájemnou důvěru, toleranci, zdvořilost, solidaritu; </w:t>
      </w:r>
    </w:p>
    <w:p w:rsidR="009D7827" w:rsidRPr="00714C5F" w:rsidRDefault="009D7827" w:rsidP="00443C41">
      <w:pPr>
        <w:pStyle w:val="Odstavecseseznamem"/>
        <w:numPr>
          <w:ilvl w:val="0"/>
          <w:numId w:val="5"/>
        </w:numPr>
        <w:autoSpaceDE w:val="0"/>
        <w:autoSpaceDN w:val="0"/>
        <w:adjustRightInd w:val="0"/>
        <w:spacing w:after="28"/>
        <w:rPr>
          <w:rFonts w:ascii="Times New Roman" w:hAnsi="Times New Roman" w:cs="Times New Roman"/>
          <w:color w:val="000000"/>
        </w:rPr>
      </w:pPr>
      <w:r w:rsidRPr="00714C5F">
        <w:rPr>
          <w:rFonts w:ascii="Times New Roman" w:hAnsi="Times New Roman" w:cs="Times New Roman"/>
          <w:color w:val="000000"/>
        </w:rPr>
        <w:t xml:space="preserve">pravdivost jednání i chování; </w:t>
      </w:r>
    </w:p>
    <w:p w:rsidR="00C06C84" w:rsidRPr="00714C5F" w:rsidRDefault="009D7827" w:rsidP="00443C41">
      <w:pPr>
        <w:pStyle w:val="Odstavecseseznamem"/>
        <w:numPr>
          <w:ilvl w:val="0"/>
          <w:numId w:val="5"/>
        </w:numPr>
        <w:autoSpaceDE w:val="0"/>
        <w:autoSpaceDN w:val="0"/>
        <w:adjustRightInd w:val="0"/>
        <w:spacing w:after="28"/>
        <w:rPr>
          <w:rFonts w:ascii="Times New Roman" w:hAnsi="Times New Roman" w:cs="Times New Roman"/>
          <w:color w:val="000000"/>
        </w:rPr>
      </w:pPr>
      <w:r w:rsidRPr="00714C5F">
        <w:rPr>
          <w:rFonts w:ascii="Times New Roman" w:hAnsi="Times New Roman" w:cs="Times New Roman"/>
          <w:color w:val="000000"/>
        </w:rPr>
        <w:t>poskytovat pozitivní atmosféru a citlivý a asertivní přístup;</w:t>
      </w:r>
    </w:p>
    <w:p w:rsidR="009D7827" w:rsidRPr="00714C5F" w:rsidRDefault="00E65A0C" w:rsidP="00443C41">
      <w:pPr>
        <w:pStyle w:val="Odstavecseseznamem"/>
        <w:numPr>
          <w:ilvl w:val="0"/>
          <w:numId w:val="5"/>
        </w:numPr>
        <w:autoSpaceDE w:val="0"/>
        <w:autoSpaceDN w:val="0"/>
        <w:adjustRightInd w:val="0"/>
        <w:spacing w:before="240" w:after="0"/>
        <w:rPr>
          <w:rFonts w:ascii="Times New Roman" w:hAnsi="Times New Roman" w:cs="Times New Roman"/>
          <w:color w:val="000000"/>
        </w:rPr>
      </w:pPr>
      <w:r w:rsidRPr="00714C5F">
        <w:rPr>
          <w:rFonts w:ascii="Times New Roman" w:hAnsi="Times New Roman" w:cs="Times New Roman"/>
          <w:color w:val="000000"/>
        </w:rPr>
        <w:t>informace, které zákonný zástupce poskytne do školní matriky, nebo jiné důležité informace o dítěti jsou důvěrné a všichni se řídí zákonem č.101/2000Sb., o ochraně osobních údajů</w:t>
      </w:r>
    </w:p>
    <w:p w:rsidR="009D7827" w:rsidRPr="00714C5F" w:rsidRDefault="009D7827" w:rsidP="0009159D">
      <w:pPr>
        <w:autoSpaceDE w:val="0"/>
        <w:autoSpaceDN w:val="0"/>
        <w:adjustRightInd w:val="0"/>
        <w:spacing w:after="0"/>
        <w:rPr>
          <w:rFonts w:ascii="Times New Roman" w:hAnsi="Times New Roman" w:cs="Times New Roman"/>
          <w:color w:val="000000"/>
        </w:rPr>
      </w:pPr>
    </w:p>
    <w:p w:rsidR="009D7827" w:rsidRPr="001B0585" w:rsidRDefault="009D7827" w:rsidP="0009159D">
      <w:pPr>
        <w:pStyle w:val="Nadpis1"/>
        <w:rPr>
          <w:rFonts w:ascii="Times New Roman" w:hAnsi="Times New Roman" w:cs="Times New Roman"/>
          <w:color w:val="auto"/>
          <w:sz w:val="24"/>
        </w:rPr>
      </w:pPr>
      <w:bookmarkStart w:id="2" w:name="_Toc113345447"/>
      <w:r w:rsidRPr="001B0585">
        <w:rPr>
          <w:rFonts w:ascii="Times New Roman" w:hAnsi="Times New Roman" w:cs="Times New Roman"/>
          <w:color w:val="auto"/>
          <w:sz w:val="24"/>
        </w:rPr>
        <w:t>III. PROVOZ A VNITŘNÍ REŽIM MATEŘSKÉ ŠKOLY</w:t>
      </w:r>
      <w:bookmarkEnd w:id="2"/>
    </w:p>
    <w:p w:rsidR="009D7827" w:rsidRPr="00714C5F" w:rsidRDefault="009D7827" w:rsidP="0009159D">
      <w:pPr>
        <w:autoSpaceDE w:val="0"/>
        <w:autoSpaceDN w:val="0"/>
        <w:adjustRightInd w:val="0"/>
        <w:spacing w:after="120"/>
        <w:rPr>
          <w:rFonts w:ascii="Times New Roman" w:hAnsi="Times New Roman" w:cs="Times New Roman"/>
          <w:color w:val="000000"/>
        </w:rPr>
      </w:pPr>
    </w:p>
    <w:p w:rsidR="009D7827" w:rsidRPr="00714C5F" w:rsidRDefault="009D7827" w:rsidP="0009159D">
      <w:pPr>
        <w:autoSpaceDE w:val="0"/>
        <w:autoSpaceDN w:val="0"/>
        <w:adjustRightInd w:val="0"/>
        <w:spacing w:after="0"/>
        <w:jc w:val="both"/>
        <w:rPr>
          <w:rFonts w:ascii="Times New Roman" w:hAnsi="Times New Roman" w:cs="Times New Roman"/>
          <w:color w:val="000000"/>
        </w:rPr>
      </w:pPr>
      <w:r w:rsidRPr="00714C5F">
        <w:rPr>
          <w:rFonts w:ascii="Times New Roman" w:hAnsi="Times New Roman" w:cs="Times New Roman"/>
          <w:color w:val="000000"/>
        </w:rPr>
        <w:t xml:space="preserve">Ředitel mateřské školy rozhoduje o přijetí dítěte do mateřské školy, popřípadě o stanovení zkušebního pobytu dítěte, jehož délka nesmí přesáhnout 3 měsíce. Do mateřské školy zřízené obcí nebo svazkem obcí se přednostně přijímají děti, které před začátkem školního roku dosáhnou nejméně třetího roku věku, pokud mají místo trvalého pobytu, v případě cizinců místo pobytu, v příslušném školském obvodu (§ 179 odst. 3 ŠZ), a to do výše povoleného počtu dětí uvedeného ve školském rejstříku. </w:t>
      </w:r>
    </w:p>
    <w:p w:rsidR="009D7827" w:rsidRPr="00714C5F" w:rsidRDefault="009D7827" w:rsidP="0009159D">
      <w:pPr>
        <w:autoSpaceDE w:val="0"/>
        <w:autoSpaceDN w:val="0"/>
        <w:adjustRightInd w:val="0"/>
        <w:spacing w:after="0"/>
        <w:jc w:val="both"/>
        <w:rPr>
          <w:rFonts w:ascii="Times New Roman" w:hAnsi="Times New Roman" w:cs="Times New Roman"/>
          <w:color w:val="000000"/>
        </w:rPr>
      </w:pPr>
      <w:r w:rsidRPr="00714C5F">
        <w:rPr>
          <w:rFonts w:ascii="Times New Roman" w:hAnsi="Times New Roman" w:cs="Times New Roman"/>
          <w:b/>
          <w:bCs/>
          <w:color w:val="000000"/>
        </w:rPr>
        <w:t xml:space="preserve">Mateřská škola nemá povinnost přijetí dítěte mladšího 3 let! </w:t>
      </w:r>
    </w:p>
    <w:p w:rsidR="000F2B58" w:rsidRPr="00714C5F" w:rsidRDefault="000F2B58" w:rsidP="0009159D">
      <w:pPr>
        <w:autoSpaceDE w:val="0"/>
        <w:autoSpaceDN w:val="0"/>
        <w:adjustRightInd w:val="0"/>
        <w:spacing w:after="0"/>
        <w:jc w:val="both"/>
        <w:rPr>
          <w:rFonts w:ascii="Times New Roman" w:hAnsi="Times New Roman" w:cs="Times New Roman"/>
          <w:color w:val="000000"/>
        </w:rPr>
      </w:pPr>
    </w:p>
    <w:p w:rsidR="009D7827" w:rsidRPr="00714C5F" w:rsidRDefault="009D7827" w:rsidP="0009159D">
      <w:pPr>
        <w:autoSpaceDE w:val="0"/>
        <w:autoSpaceDN w:val="0"/>
        <w:adjustRightInd w:val="0"/>
        <w:spacing w:after="0"/>
        <w:jc w:val="both"/>
        <w:rPr>
          <w:rFonts w:ascii="Times New Roman" w:hAnsi="Times New Roman" w:cs="Times New Roman"/>
          <w:color w:val="000000"/>
        </w:rPr>
      </w:pPr>
      <w:r w:rsidRPr="00714C5F">
        <w:rPr>
          <w:rFonts w:ascii="Times New Roman" w:hAnsi="Times New Roman" w:cs="Times New Roman"/>
          <w:color w:val="000000"/>
        </w:rPr>
        <w:t>Podle § 34 odst. 1 ŠZ, se předškolní vzdělávání se organizuje pro děti ve věku zpravidla od 3 do 6 let, nejdříve však pro děti od 2 let. Dítě mladší 3 let nemá na přijetí do mateřské školy právní nárok. Od počátku školního roku, který následuje po dni, kdy dítě dosáhne pátého roku věku, do zahájení povinné školní docházky dítěte, je předškolní vzdělávání povinné, není-li dále stanoveno jinak.</w:t>
      </w:r>
    </w:p>
    <w:p w:rsidR="000F2B58" w:rsidRPr="00714C5F" w:rsidRDefault="000F2B58" w:rsidP="0009159D">
      <w:pPr>
        <w:autoSpaceDE w:val="0"/>
        <w:autoSpaceDN w:val="0"/>
        <w:adjustRightInd w:val="0"/>
        <w:spacing w:after="0"/>
        <w:rPr>
          <w:rFonts w:ascii="Times New Roman" w:hAnsi="Times New Roman" w:cs="Times New Roman"/>
          <w:color w:val="000000"/>
        </w:rPr>
      </w:pPr>
    </w:p>
    <w:p w:rsidR="000F2B58" w:rsidRPr="00714C5F" w:rsidRDefault="000F2B58" w:rsidP="00443C41">
      <w:pPr>
        <w:pStyle w:val="Odstavecseseznamem"/>
        <w:numPr>
          <w:ilvl w:val="0"/>
          <w:numId w:val="6"/>
        </w:numPr>
        <w:autoSpaceDE w:val="0"/>
        <w:autoSpaceDN w:val="0"/>
        <w:adjustRightInd w:val="0"/>
        <w:spacing w:after="28"/>
        <w:rPr>
          <w:rFonts w:ascii="Times New Roman" w:hAnsi="Times New Roman" w:cs="Times New Roman"/>
          <w:color w:val="000000"/>
        </w:rPr>
      </w:pPr>
      <w:r w:rsidRPr="00714C5F">
        <w:rPr>
          <w:rFonts w:ascii="Times New Roman" w:hAnsi="Times New Roman" w:cs="Times New Roman"/>
          <w:color w:val="000000"/>
        </w:rPr>
        <w:t xml:space="preserve">Zápis k předškolnímu vzdělávání od následujícího školního roku se koná v období od 2. května do 16. května. Termín a místo zápisu stanoví ředitel mateřské školy v dohodě se zřizovatelem a zveřejní je způsobem v místě obvyklým. </w:t>
      </w:r>
    </w:p>
    <w:p w:rsidR="000F2B58" w:rsidRPr="00714C5F" w:rsidRDefault="000F2B58" w:rsidP="00443C41">
      <w:pPr>
        <w:pStyle w:val="Odstavecseseznamem"/>
        <w:numPr>
          <w:ilvl w:val="0"/>
          <w:numId w:val="6"/>
        </w:numPr>
        <w:autoSpaceDE w:val="0"/>
        <w:autoSpaceDN w:val="0"/>
        <w:adjustRightInd w:val="0"/>
        <w:spacing w:after="28"/>
        <w:rPr>
          <w:rFonts w:ascii="Times New Roman" w:hAnsi="Times New Roman" w:cs="Times New Roman"/>
          <w:color w:val="000000"/>
        </w:rPr>
      </w:pPr>
      <w:r w:rsidRPr="00714C5F">
        <w:rPr>
          <w:rFonts w:ascii="Times New Roman" w:hAnsi="Times New Roman" w:cs="Times New Roman"/>
          <w:color w:val="000000"/>
        </w:rPr>
        <w:t xml:space="preserve">Při přijímání dětí k předškolnímu vzdělávání je třeba dodržet podmínky stanovené zvláštním právním předpisem, konkrétně § 50 zákona č. 258/2000 Sb. (zákon o ochraně veřejného zdraví). </w:t>
      </w:r>
    </w:p>
    <w:p w:rsidR="000F2B58" w:rsidRPr="00714C5F" w:rsidRDefault="000F2B58" w:rsidP="00443C41">
      <w:pPr>
        <w:pStyle w:val="Odstavecseseznamem"/>
        <w:numPr>
          <w:ilvl w:val="0"/>
          <w:numId w:val="6"/>
        </w:numPr>
        <w:autoSpaceDE w:val="0"/>
        <w:autoSpaceDN w:val="0"/>
        <w:adjustRightInd w:val="0"/>
        <w:spacing w:after="28"/>
        <w:rPr>
          <w:rFonts w:ascii="Times New Roman" w:hAnsi="Times New Roman" w:cs="Times New Roman"/>
          <w:color w:val="000000"/>
        </w:rPr>
      </w:pPr>
      <w:r w:rsidRPr="00714C5F">
        <w:rPr>
          <w:rFonts w:ascii="Times New Roman" w:hAnsi="Times New Roman" w:cs="Times New Roman"/>
          <w:color w:val="000000"/>
        </w:rPr>
        <w:t xml:space="preserve">MŠ může přijmout pouze dítě, které se podrobilo stanoveným pravidelným očkováním, má doklad, že je proti nákaze imunní, či zákonný zástupce doloží potvrzení lékaře o kontraindikaci. Při vydávání rozhodnutí o přijetí se postupuje dle stanovených kritérií k přijímání dětí. </w:t>
      </w:r>
    </w:p>
    <w:p w:rsidR="000F2B58" w:rsidRPr="00714C5F" w:rsidRDefault="000F2B58" w:rsidP="00443C41">
      <w:pPr>
        <w:pStyle w:val="Odstavecseseznamem"/>
        <w:numPr>
          <w:ilvl w:val="0"/>
          <w:numId w:val="6"/>
        </w:numPr>
        <w:autoSpaceDE w:val="0"/>
        <w:autoSpaceDN w:val="0"/>
        <w:adjustRightInd w:val="0"/>
        <w:spacing w:after="28"/>
        <w:rPr>
          <w:rFonts w:ascii="Times New Roman" w:hAnsi="Times New Roman" w:cs="Times New Roman"/>
          <w:color w:val="000000"/>
        </w:rPr>
      </w:pPr>
      <w:r w:rsidRPr="00714C5F">
        <w:rPr>
          <w:rFonts w:ascii="Times New Roman" w:hAnsi="Times New Roman" w:cs="Times New Roman"/>
          <w:color w:val="000000"/>
        </w:rPr>
        <w:t xml:space="preserve">MŠ přijímá děti v průběhu školního roku, pokud to umožňuje volná kapacita. </w:t>
      </w:r>
    </w:p>
    <w:p w:rsidR="000F2B58" w:rsidRPr="00714C5F" w:rsidRDefault="000F2B58" w:rsidP="00443C41">
      <w:pPr>
        <w:pStyle w:val="Odstavecseseznamem"/>
        <w:numPr>
          <w:ilvl w:val="0"/>
          <w:numId w:val="6"/>
        </w:numPr>
        <w:autoSpaceDE w:val="0"/>
        <w:autoSpaceDN w:val="0"/>
        <w:adjustRightInd w:val="0"/>
        <w:spacing w:after="28"/>
        <w:rPr>
          <w:rFonts w:ascii="Times New Roman" w:hAnsi="Times New Roman" w:cs="Times New Roman"/>
          <w:color w:val="000000"/>
        </w:rPr>
      </w:pPr>
      <w:r w:rsidRPr="00714C5F">
        <w:rPr>
          <w:rFonts w:ascii="Times New Roman" w:hAnsi="Times New Roman" w:cs="Times New Roman"/>
          <w:color w:val="000000"/>
        </w:rPr>
        <w:t xml:space="preserve">Mateřská škola nepřijímá děti po naplnění kapacity, která je stanovena zápisem do rejstříku MŠMT a provozními specifiky mateřské školy. </w:t>
      </w:r>
    </w:p>
    <w:p w:rsidR="000F2B58" w:rsidRPr="00714C5F" w:rsidRDefault="000F2B58" w:rsidP="00443C41">
      <w:pPr>
        <w:pStyle w:val="Odstavecseseznamem"/>
        <w:numPr>
          <w:ilvl w:val="0"/>
          <w:numId w:val="6"/>
        </w:numPr>
        <w:autoSpaceDE w:val="0"/>
        <w:autoSpaceDN w:val="0"/>
        <w:adjustRightInd w:val="0"/>
        <w:spacing w:after="28"/>
        <w:rPr>
          <w:rFonts w:ascii="Times New Roman" w:hAnsi="Times New Roman" w:cs="Times New Roman"/>
          <w:color w:val="000000"/>
        </w:rPr>
      </w:pPr>
      <w:r w:rsidRPr="00714C5F">
        <w:rPr>
          <w:rFonts w:ascii="Times New Roman" w:hAnsi="Times New Roman" w:cs="Times New Roman"/>
          <w:color w:val="000000"/>
        </w:rPr>
        <w:t xml:space="preserve">K předškolnímu vzdělávání se přednostně vždy přijímají děti plnící povinné předškolní vzdělávání v mateřské škole. </w:t>
      </w:r>
    </w:p>
    <w:p w:rsidR="000F2B58" w:rsidRPr="00EE74F5" w:rsidRDefault="000F2B58" w:rsidP="00443C41">
      <w:pPr>
        <w:pStyle w:val="Default"/>
        <w:numPr>
          <w:ilvl w:val="0"/>
          <w:numId w:val="7"/>
        </w:numPr>
        <w:spacing w:line="276" w:lineRule="auto"/>
        <w:rPr>
          <w:sz w:val="22"/>
          <w:szCs w:val="22"/>
        </w:rPr>
      </w:pPr>
      <w:r w:rsidRPr="00714C5F">
        <w:rPr>
          <w:sz w:val="22"/>
          <w:szCs w:val="22"/>
        </w:rPr>
        <w:lastRenderedPageBreak/>
        <w:t xml:space="preserve">Přijmout lze dítě mladší 3 let, ale takové dítě musí být schopné účastnit se předškolního </w:t>
      </w:r>
      <w:r w:rsidRPr="00EE74F5">
        <w:rPr>
          <w:sz w:val="22"/>
          <w:szCs w:val="22"/>
        </w:rPr>
        <w:t xml:space="preserve">vzdělávání v souladu s Rámcovým vzdělávacím programem pro předškolní vzdělávání a dodržovat základní hygienické návyky. Toto je na individuálním posouzení ředitele </w:t>
      </w:r>
      <w:r w:rsidR="00D97FD5" w:rsidRPr="00EE74F5">
        <w:rPr>
          <w:sz w:val="22"/>
          <w:szCs w:val="22"/>
        </w:rPr>
        <w:t xml:space="preserve">nebo vedoucí učitelky </w:t>
      </w:r>
      <w:r w:rsidRPr="00EE74F5">
        <w:rPr>
          <w:sz w:val="22"/>
          <w:szCs w:val="22"/>
        </w:rPr>
        <w:t xml:space="preserve">mateřské školy. </w:t>
      </w:r>
    </w:p>
    <w:p w:rsidR="000F2B58" w:rsidRPr="00EE74F5" w:rsidRDefault="000F2B58" w:rsidP="00443C41">
      <w:pPr>
        <w:pStyle w:val="Odstavecseseznamem"/>
        <w:numPr>
          <w:ilvl w:val="0"/>
          <w:numId w:val="7"/>
        </w:numPr>
        <w:autoSpaceDE w:val="0"/>
        <w:autoSpaceDN w:val="0"/>
        <w:adjustRightInd w:val="0"/>
        <w:spacing w:after="28"/>
        <w:rPr>
          <w:rFonts w:ascii="Times New Roman" w:hAnsi="Times New Roman" w:cs="Times New Roman"/>
          <w:color w:val="000000"/>
        </w:rPr>
      </w:pPr>
      <w:r w:rsidRPr="00EE74F5">
        <w:rPr>
          <w:rFonts w:ascii="Times New Roman" w:hAnsi="Times New Roman" w:cs="Times New Roman"/>
          <w:color w:val="000000"/>
        </w:rPr>
        <w:t xml:space="preserve">Při nástupu dítěte obdrží zákonní zástupci evidenční list dítěte, který vyplní dle pokynů učitelky. </w:t>
      </w:r>
    </w:p>
    <w:p w:rsidR="000F2B58" w:rsidRPr="00EE74F5" w:rsidRDefault="000F2B58" w:rsidP="00443C41">
      <w:pPr>
        <w:pStyle w:val="Odstavecseseznamem"/>
        <w:numPr>
          <w:ilvl w:val="0"/>
          <w:numId w:val="7"/>
        </w:numPr>
        <w:autoSpaceDE w:val="0"/>
        <w:autoSpaceDN w:val="0"/>
        <w:adjustRightInd w:val="0"/>
        <w:spacing w:after="28"/>
        <w:rPr>
          <w:rFonts w:ascii="Times New Roman" w:hAnsi="Times New Roman" w:cs="Times New Roman"/>
          <w:color w:val="000000"/>
        </w:rPr>
      </w:pPr>
      <w:r w:rsidRPr="00EE74F5">
        <w:rPr>
          <w:rFonts w:ascii="Times New Roman" w:hAnsi="Times New Roman" w:cs="Times New Roman"/>
          <w:color w:val="000000"/>
        </w:rPr>
        <w:t xml:space="preserve">Informace o dětech jsou důsledně využívány pouze pro vnitřní potřebu školy, oprávněné orgány státní správy a samosprávy a pro potřebu uplatnění zákona č. 106/1999 Sb., o svobodném přístupu k informacím. </w:t>
      </w:r>
    </w:p>
    <w:p w:rsidR="000F2B58" w:rsidRPr="00714C5F" w:rsidRDefault="000F2B58" w:rsidP="00443C41">
      <w:pPr>
        <w:pStyle w:val="Odstavecseseznamem"/>
        <w:numPr>
          <w:ilvl w:val="0"/>
          <w:numId w:val="7"/>
        </w:numPr>
        <w:autoSpaceDE w:val="0"/>
        <w:autoSpaceDN w:val="0"/>
        <w:adjustRightInd w:val="0"/>
        <w:spacing w:after="28"/>
        <w:rPr>
          <w:rFonts w:ascii="Times New Roman" w:hAnsi="Times New Roman" w:cs="Times New Roman"/>
          <w:color w:val="000000"/>
        </w:rPr>
      </w:pPr>
      <w:r w:rsidRPr="00EE74F5">
        <w:rPr>
          <w:rFonts w:ascii="Times New Roman" w:hAnsi="Times New Roman" w:cs="Times New Roman"/>
          <w:color w:val="000000"/>
        </w:rPr>
        <w:t>Mateřská škola je školou s celodenním provozem</w:t>
      </w:r>
      <w:r w:rsidRPr="00714C5F">
        <w:rPr>
          <w:rFonts w:ascii="Times New Roman" w:hAnsi="Times New Roman" w:cs="Times New Roman"/>
          <w:color w:val="000000"/>
        </w:rPr>
        <w:t xml:space="preserve"> od </w:t>
      </w:r>
      <w:r w:rsidRPr="00714C5F">
        <w:rPr>
          <w:rFonts w:ascii="Times New Roman" w:hAnsi="Times New Roman" w:cs="Times New Roman"/>
          <w:iCs/>
          <w:color w:val="000000"/>
        </w:rPr>
        <w:t xml:space="preserve">6:30 </w:t>
      </w:r>
      <w:r w:rsidRPr="00714C5F">
        <w:rPr>
          <w:rFonts w:ascii="Times New Roman" w:hAnsi="Times New Roman" w:cs="Times New Roman"/>
          <w:color w:val="000000"/>
        </w:rPr>
        <w:t xml:space="preserve">hodin do </w:t>
      </w:r>
      <w:r w:rsidRPr="00714C5F">
        <w:rPr>
          <w:rFonts w:ascii="Times New Roman" w:hAnsi="Times New Roman" w:cs="Times New Roman"/>
          <w:iCs/>
          <w:color w:val="000000"/>
        </w:rPr>
        <w:t xml:space="preserve">16:00 </w:t>
      </w:r>
      <w:r w:rsidRPr="00714C5F">
        <w:rPr>
          <w:rFonts w:ascii="Times New Roman" w:hAnsi="Times New Roman" w:cs="Times New Roman"/>
          <w:color w:val="000000"/>
        </w:rPr>
        <w:t xml:space="preserve">hodin. </w:t>
      </w:r>
    </w:p>
    <w:p w:rsidR="001B0585" w:rsidRPr="001B0585" w:rsidRDefault="000F2B58" w:rsidP="00443C41">
      <w:pPr>
        <w:pStyle w:val="Odstavecseseznamem"/>
        <w:numPr>
          <w:ilvl w:val="0"/>
          <w:numId w:val="7"/>
        </w:numPr>
        <w:autoSpaceDE w:val="0"/>
        <w:autoSpaceDN w:val="0"/>
        <w:adjustRightInd w:val="0"/>
        <w:spacing w:after="0"/>
        <w:rPr>
          <w:rFonts w:ascii="Times New Roman" w:hAnsi="Times New Roman" w:cs="Times New Roman"/>
          <w:color w:val="000000"/>
        </w:rPr>
      </w:pPr>
      <w:r w:rsidRPr="00714C5F">
        <w:rPr>
          <w:rFonts w:ascii="Times New Roman" w:hAnsi="Times New Roman" w:cs="Times New Roman"/>
          <w:color w:val="000000"/>
        </w:rPr>
        <w:t>V případě uplynutí doby provozu, zejména v případech, kdy se zákonný zástupce dítěte nedostaví, postupuje organizace dle Metodického doporučení MŠMT, k pozdnímu</w:t>
      </w:r>
      <w:r w:rsidR="000A395A" w:rsidRPr="00714C5F">
        <w:rPr>
          <w:rFonts w:ascii="Times New Roman" w:hAnsi="Times New Roman" w:cs="Times New Roman"/>
          <w:color w:val="000000"/>
        </w:rPr>
        <w:t xml:space="preserve"> vyzvedávání dětí (Příloha č. 1</w:t>
      </w:r>
      <w:r w:rsidRPr="00714C5F">
        <w:rPr>
          <w:rFonts w:ascii="Times New Roman" w:hAnsi="Times New Roman" w:cs="Times New Roman"/>
          <w:color w:val="000000"/>
        </w:rPr>
        <w:t xml:space="preserve"> ŠŘ). </w:t>
      </w:r>
    </w:p>
    <w:p w:rsidR="001B0585" w:rsidRDefault="001B0585" w:rsidP="0009159D">
      <w:pPr>
        <w:autoSpaceDE w:val="0"/>
        <w:autoSpaceDN w:val="0"/>
        <w:adjustRightInd w:val="0"/>
        <w:spacing w:after="0"/>
        <w:rPr>
          <w:rFonts w:ascii="Times New Roman" w:hAnsi="Times New Roman" w:cs="Times New Roman"/>
          <w:b/>
          <w:bCs/>
          <w:iCs/>
          <w:color w:val="000000"/>
        </w:rPr>
      </w:pPr>
    </w:p>
    <w:p w:rsidR="000F2B58" w:rsidRPr="001B0585" w:rsidRDefault="000F2B58" w:rsidP="0009159D">
      <w:pPr>
        <w:autoSpaceDE w:val="0"/>
        <w:autoSpaceDN w:val="0"/>
        <w:adjustRightInd w:val="0"/>
        <w:spacing w:after="120"/>
        <w:rPr>
          <w:rFonts w:ascii="Times New Roman" w:hAnsi="Times New Roman" w:cs="Times New Roman"/>
          <w:color w:val="000000"/>
        </w:rPr>
      </w:pPr>
      <w:r w:rsidRPr="001B0585">
        <w:rPr>
          <w:rFonts w:ascii="Times New Roman" w:hAnsi="Times New Roman" w:cs="Times New Roman"/>
          <w:b/>
          <w:bCs/>
          <w:iCs/>
          <w:color w:val="000000"/>
        </w:rPr>
        <w:t xml:space="preserve">Režimové požadavky: </w:t>
      </w:r>
    </w:p>
    <w:p w:rsidR="000F2B58" w:rsidRPr="00714C5F" w:rsidRDefault="000F2B58" w:rsidP="00443C41">
      <w:pPr>
        <w:pStyle w:val="Odstavecseseznamem"/>
        <w:numPr>
          <w:ilvl w:val="0"/>
          <w:numId w:val="7"/>
        </w:numPr>
        <w:autoSpaceDE w:val="0"/>
        <w:autoSpaceDN w:val="0"/>
        <w:adjustRightInd w:val="0"/>
        <w:spacing w:after="27"/>
        <w:rPr>
          <w:rFonts w:ascii="Times New Roman" w:hAnsi="Times New Roman" w:cs="Times New Roman"/>
          <w:color w:val="000000"/>
        </w:rPr>
      </w:pPr>
      <w:r w:rsidRPr="00714C5F">
        <w:rPr>
          <w:rFonts w:ascii="Times New Roman" w:hAnsi="Times New Roman" w:cs="Times New Roman"/>
          <w:color w:val="000000"/>
        </w:rPr>
        <w:t xml:space="preserve">Děti se scházejí nejpozději do </w:t>
      </w:r>
      <w:r w:rsidRPr="00714C5F">
        <w:rPr>
          <w:rFonts w:ascii="Times New Roman" w:hAnsi="Times New Roman" w:cs="Times New Roman"/>
          <w:iCs/>
          <w:color w:val="000000"/>
        </w:rPr>
        <w:t xml:space="preserve">8:00 </w:t>
      </w:r>
      <w:r w:rsidRPr="00714C5F">
        <w:rPr>
          <w:rFonts w:ascii="Times New Roman" w:hAnsi="Times New Roman" w:cs="Times New Roman"/>
          <w:color w:val="000000"/>
        </w:rPr>
        <w:t xml:space="preserve">hodin, ve výjimečných případech v průběhu dopoledne po předchozí domluvě zákonného zástupce s učitelkou. Opakované pozdní příchody dětí v různou dobu dopoledne narušují zásadním způsobem koncentraci dětí a vzdělávací proces. Proto uvítáme, pokud rodiče budou specifika denního režimu respektovat. Mateřská škola a její pedagogický tým se snaží maximálně respektovat individuální specifika dětí, k tomuto je však nutno vytvářet vhodné podmínky, aby se děti mohly vzdělávat. </w:t>
      </w:r>
    </w:p>
    <w:p w:rsidR="000F2B58" w:rsidRPr="00714C5F" w:rsidRDefault="000F2B58" w:rsidP="00443C41">
      <w:pPr>
        <w:pStyle w:val="Odstavecseseznamem"/>
        <w:numPr>
          <w:ilvl w:val="0"/>
          <w:numId w:val="7"/>
        </w:numPr>
        <w:autoSpaceDE w:val="0"/>
        <w:autoSpaceDN w:val="0"/>
        <w:adjustRightInd w:val="0"/>
        <w:spacing w:after="27"/>
        <w:rPr>
          <w:rFonts w:ascii="Times New Roman" w:hAnsi="Times New Roman" w:cs="Times New Roman"/>
          <w:color w:val="000000"/>
        </w:rPr>
      </w:pPr>
      <w:r w:rsidRPr="00714C5F">
        <w:rPr>
          <w:rFonts w:ascii="Times New Roman" w:hAnsi="Times New Roman" w:cs="Times New Roman"/>
          <w:color w:val="000000"/>
        </w:rPr>
        <w:t xml:space="preserve">Hlavní činnosti dítěte v MŠ je spontánní hra, spontánní činnosti, řízené činnosti, učitelka pracuje s dětmi ve skupině i individuálně. </w:t>
      </w:r>
    </w:p>
    <w:p w:rsidR="000F2B58" w:rsidRPr="00714C5F" w:rsidRDefault="000F2B58" w:rsidP="00443C41">
      <w:pPr>
        <w:pStyle w:val="Odstavecseseznamem"/>
        <w:numPr>
          <w:ilvl w:val="0"/>
          <w:numId w:val="7"/>
        </w:numPr>
        <w:autoSpaceDE w:val="0"/>
        <w:autoSpaceDN w:val="0"/>
        <w:adjustRightInd w:val="0"/>
        <w:spacing w:after="27"/>
        <w:rPr>
          <w:rFonts w:ascii="Times New Roman" w:hAnsi="Times New Roman" w:cs="Times New Roman"/>
          <w:color w:val="000000"/>
        </w:rPr>
      </w:pPr>
      <w:r w:rsidRPr="00714C5F">
        <w:rPr>
          <w:rFonts w:ascii="Times New Roman" w:hAnsi="Times New Roman" w:cs="Times New Roman"/>
          <w:color w:val="000000"/>
        </w:rPr>
        <w:t xml:space="preserve">Výchovné i vzdělávací činnosti jsou zařazovány učitelkou v průběhu dne s ohledem na věkové a individuální zvláštnosti dítěte. </w:t>
      </w:r>
    </w:p>
    <w:p w:rsidR="000F2B58" w:rsidRPr="00714C5F" w:rsidRDefault="000F2B58" w:rsidP="00443C41">
      <w:pPr>
        <w:pStyle w:val="Odstavecseseznamem"/>
        <w:numPr>
          <w:ilvl w:val="0"/>
          <w:numId w:val="7"/>
        </w:numPr>
        <w:autoSpaceDE w:val="0"/>
        <w:autoSpaceDN w:val="0"/>
        <w:adjustRightInd w:val="0"/>
        <w:spacing w:after="27"/>
        <w:rPr>
          <w:rFonts w:ascii="Times New Roman" w:hAnsi="Times New Roman" w:cs="Times New Roman"/>
          <w:color w:val="000000"/>
        </w:rPr>
      </w:pPr>
      <w:r w:rsidRPr="00714C5F">
        <w:rPr>
          <w:rFonts w:ascii="Times New Roman" w:hAnsi="Times New Roman" w:cs="Times New Roman"/>
          <w:color w:val="000000"/>
        </w:rPr>
        <w:t xml:space="preserve">Mateřská škola není zařízením, které by poskytovalo hlídání. </w:t>
      </w:r>
    </w:p>
    <w:p w:rsidR="000F2B58" w:rsidRPr="00714C5F" w:rsidRDefault="000F2B58" w:rsidP="00443C41">
      <w:pPr>
        <w:pStyle w:val="Odstavecseseznamem"/>
        <w:numPr>
          <w:ilvl w:val="0"/>
          <w:numId w:val="7"/>
        </w:numPr>
        <w:autoSpaceDE w:val="0"/>
        <w:autoSpaceDN w:val="0"/>
        <w:adjustRightInd w:val="0"/>
        <w:spacing w:after="27"/>
        <w:rPr>
          <w:rFonts w:ascii="Times New Roman" w:hAnsi="Times New Roman" w:cs="Times New Roman"/>
          <w:color w:val="000000"/>
        </w:rPr>
      </w:pPr>
      <w:r w:rsidRPr="00714C5F">
        <w:rPr>
          <w:rFonts w:ascii="Times New Roman" w:hAnsi="Times New Roman" w:cs="Times New Roman"/>
          <w:color w:val="000000"/>
        </w:rPr>
        <w:t xml:space="preserve">Pohybové aktivity jsou dítěti umožněny po celý den. </w:t>
      </w:r>
    </w:p>
    <w:p w:rsidR="000F2B58" w:rsidRPr="00714C5F" w:rsidRDefault="000F2B58" w:rsidP="00443C41">
      <w:pPr>
        <w:pStyle w:val="Odstavecseseznamem"/>
        <w:numPr>
          <w:ilvl w:val="0"/>
          <w:numId w:val="7"/>
        </w:numPr>
        <w:autoSpaceDE w:val="0"/>
        <w:autoSpaceDN w:val="0"/>
        <w:adjustRightInd w:val="0"/>
        <w:spacing w:after="27"/>
        <w:rPr>
          <w:rFonts w:ascii="Times New Roman" w:hAnsi="Times New Roman" w:cs="Times New Roman"/>
          <w:color w:val="000000"/>
        </w:rPr>
      </w:pPr>
      <w:r w:rsidRPr="00714C5F">
        <w:rPr>
          <w:rFonts w:ascii="Times New Roman" w:hAnsi="Times New Roman" w:cs="Times New Roman"/>
          <w:color w:val="000000"/>
        </w:rPr>
        <w:t xml:space="preserve">Pobyt venku se uskutečňuje dvě hodiny dopoledne, odpoledne dle klimatických podmínek. </w:t>
      </w:r>
    </w:p>
    <w:p w:rsidR="000F2B58" w:rsidRPr="00714C5F" w:rsidRDefault="000F2B58" w:rsidP="00443C41">
      <w:pPr>
        <w:pStyle w:val="Odstavecseseznamem"/>
        <w:numPr>
          <w:ilvl w:val="0"/>
          <w:numId w:val="7"/>
        </w:numPr>
        <w:autoSpaceDE w:val="0"/>
        <w:autoSpaceDN w:val="0"/>
        <w:adjustRightInd w:val="0"/>
        <w:spacing w:after="27"/>
        <w:rPr>
          <w:rFonts w:ascii="Times New Roman" w:hAnsi="Times New Roman" w:cs="Times New Roman"/>
          <w:color w:val="000000"/>
        </w:rPr>
      </w:pPr>
      <w:r w:rsidRPr="00714C5F">
        <w:rPr>
          <w:rFonts w:ascii="Times New Roman" w:hAnsi="Times New Roman" w:cs="Times New Roman"/>
          <w:color w:val="000000"/>
        </w:rPr>
        <w:t xml:space="preserve">Pobyt venku bývá zkrácen nebo vynechán pouze při nepříznivých klimatických podmínkách, při vzniku smogových situací nebo při nevhodných povětrnostních podmínkách. </w:t>
      </w:r>
    </w:p>
    <w:p w:rsidR="000F2B58" w:rsidRPr="00714C5F" w:rsidRDefault="000F2B58" w:rsidP="00443C41">
      <w:pPr>
        <w:pStyle w:val="Odstavecseseznamem"/>
        <w:numPr>
          <w:ilvl w:val="0"/>
          <w:numId w:val="7"/>
        </w:numPr>
        <w:autoSpaceDE w:val="0"/>
        <w:autoSpaceDN w:val="0"/>
        <w:adjustRightInd w:val="0"/>
        <w:spacing w:after="27"/>
        <w:rPr>
          <w:rFonts w:ascii="Times New Roman" w:hAnsi="Times New Roman" w:cs="Times New Roman"/>
          <w:color w:val="000000"/>
        </w:rPr>
      </w:pPr>
      <w:r w:rsidRPr="00714C5F">
        <w:rPr>
          <w:rFonts w:ascii="Times New Roman" w:hAnsi="Times New Roman" w:cs="Times New Roman"/>
          <w:color w:val="000000"/>
        </w:rPr>
        <w:t xml:space="preserve">V letních měsících se většina činnosti dětí provádějí venku. </w:t>
      </w:r>
    </w:p>
    <w:p w:rsidR="000F2B58" w:rsidRPr="00714C5F" w:rsidRDefault="000F2B58" w:rsidP="00443C41">
      <w:pPr>
        <w:pStyle w:val="Odstavecseseznamem"/>
        <w:numPr>
          <w:ilvl w:val="0"/>
          <w:numId w:val="7"/>
        </w:numPr>
        <w:autoSpaceDE w:val="0"/>
        <w:autoSpaceDN w:val="0"/>
        <w:adjustRightInd w:val="0"/>
        <w:spacing w:after="27"/>
        <w:rPr>
          <w:rFonts w:ascii="Times New Roman" w:hAnsi="Times New Roman" w:cs="Times New Roman"/>
          <w:color w:val="000000"/>
        </w:rPr>
      </w:pPr>
      <w:r w:rsidRPr="00714C5F">
        <w:rPr>
          <w:rFonts w:ascii="Times New Roman" w:hAnsi="Times New Roman" w:cs="Times New Roman"/>
          <w:color w:val="000000"/>
        </w:rPr>
        <w:t xml:space="preserve">Škola zohledňuje režimové požadavky nařízením Ministerstva zdravotnictví a Krajské hygienické stanice. </w:t>
      </w:r>
    </w:p>
    <w:p w:rsidR="000F2B58" w:rsidRPr="00714C5F" w:rsidRDefault="000F2B58" w:rsidP="00443C41">
      <w:pPr>
        <w:pStyle w:val="Odstavecseseznamem"/>
        <w:numPr>
          <w:ilvl w:val="0"/>
          <w:numId w:val="7"/>
        </w:numPr>
        <w:autoSpaceDE w:val="0"/>
        <w:autoSpaceDN w:val="0"/>
        <w:adjustRightInd w:val="0"/>
        <w:spacing w:after="27"/>
        <w:rPr>
          <w:rFonts w:ascii="Times New Roman" w:hAnsi="Times New Roman" w:cs="Times New Roman"/>
          <w:color w:val="000000"/>
        </w:rPr>
      </w:pPr>
      <w:r w:rsidRPr="00714C5F">
        <w:rPr>
          <w:rFonts w:ascii="Times New Roman" w:hAnsi="Times New Roman" w:cs="Times New Roman"/>
          <w:color w:val="000000"/>
        </w:rPr>
        <w:t xml:space="preserve">Odpolední spánek a relaxace je zařazena po obědě. </w:t>
      </w:r>
    </w:p>
    <w:p w:rsidR="000F2B58" w:rsidRPr="00714C5F" w:rsidRDefault="000F2B58" w:rsidP="00443C41">
      <w:pPr>
        <w:pStyle w:val="Odstavecseseznamem"/>
        <w:numPr>
          <w:ilvl w:val="0"/>
          <w:numId w:val="7"/>
        </w:numPr>
        <w:autoSpaceDE w:val="0"/>
        <w:autoSpaceDN w:val="0"/>
        <w:adjustRightInd w:val="0"/>
        <w:spacing w:after="27"/>
        <w:rPr>
          <w:rFonts w:ascii="Times New Roman" w:hAnsi="Times New Roman" w:cs="Times New Roman"/>
          <w:color w:val="000000"/>
        </w:rPr>
      </w:pPr>
      <w:r w:rsidRPr="00714C5F">
        <w:rPr>
          <w:rFonts w:ascii="Times New Roman" w:hAnsi="Times New Roman" w:cs="Times New Roman"/>
          <w:color w:val="000000"/>
        </w:rPr>
        <w:t>Pro děti „nespící“ je nabízen klidový režim, spojený s prohlížením knih, předčítá</w:t>
      </w:r>
      <w:r w:rsidR="00D8710F" w:rsidRPr="00714C5F">
        <w:rPr>
          <w:rFonts w:ascii="Times New Roman" w:hAnsi="Times New Roman" w:cs="Times New Roman"/>
          <w:color w:val="000000"/>
        </w:rPr>
        <w:t>ní pohádek, poslech pohádek,</w:t>
      </w:r>
      <w:r w:rsidRPr="00714C5F">
        <w:rPr>
          <w:rFonts w:ascii="Times New Roman" w:hAnsi="Times New Roman" w:cs="Times New Roman"/>
          <w:color w:val="000000"/>
        </w:rPr>
        <w:t xml:space="preserve"> atd. </w:t>
      </w:r>
    </w:p>
    <w:p w:rsidR="000F2B58" w:rsidRPr="00714C5F" w:rsidRDefault="000F2B58" w:rsidP="00443C41">
      <w:pPr>
        <w:pStyle w:val="Odstavecseseznamem"/>
        <w:numPr>
          <w:ilvl w:val="0"/>
          <w:numId w:val="7"/>
        </w:numPr>
        <w:autoSpaceDE w:val="0"/>
        <w:autoSpaceDN w:val="0"/>
        <w:adjustRightInd w:val="0"/>
        <w:spacing w:after="27"/>
        <w:rPr>
          <w:rFonts w:ascii="Times New Roman" w:hAnsi="Times New Roman" w:cs="Times New Roman"/>
          <w:color w:val="000000"/>
        </w:rPr>
      </w:pPr>
      <w:r w:rsidRPr="00714C5F">
        <w:rPr>
          <w:rFonts w:ascii="Times New Roman" w:hAnsi="Times New Roman" w:cs="Times New Roman"/>
          <w:color w:val="000000"/>
        </w:rPr>
        <w:t>Stravování je zajištěno třikrát denně (přesnídávky, obědy i svačiny). Mateřská škola poskytuje celodenní pitný režim. Děti mají k dispozici dětský čaj</w:t>
      </w:r>
      <w:r w:rsidR="00D8710F" w:rsidRPr="00714C5F">
        <w:rPr>
          <w:rFonts w:ascii="Times New Roman" w:hAnsi="Times New Roman" w:cs="Times New Roman"/>
          <w:color w:val="000000"/>
        </w:rPr>
        <w:t xml:space="preserve">, šťávu </w:t>
      </w:r>
      <w:r w:rsidRPr="00714C5F">
        <w:rPr>
          <w:rFonts w:ascii="Times New Roman" w:hAnsi="Times New Roman" w:cs="Times New Roman"/>
          <w:color w:val="000000"/>
        </w:rPr>
        <w:t xml:space="preserve">a vodu v zásobníku, na každé třídě. </w:t>
      </w:r>
    </w:p>
    <w:p w:rsidR="000F2B58" w:rsidRPr="00714C5F" w:rsidRDefault="000F2B58" w:rsidP="00443C41">
      <w:pPr>
        <w:pStyle w:val="Odstavecseseznamem"/>
        <w:numPr>
          <w:ilvl w:val="0"/>
          <w:numId w:val="7"/>
        </w:numPr>
        <w:autoSpaceDE w:val="0"/>
        <w:autoSpaceDN w:val="0"/>
        <w:adjustRightInd w:val="0"/>
        <w:spacing w:after="27"/>
        <w:rPr>
          <w:rFonts w:ascii="Times New Roman" w:hAnsi="Times New Roman" w:cs="Times New Roman"/>
          <w:color w:val="000000"/>
        </w:rPr>
      </w:pPr>
      <w:r w:rsidRPr="00714C5F">
        <w:rPr>
          <w:rFonts w:ascii="Times New Roman" w:hAnsi="Times New Roman" w:cs="Times New Roman"/>
          <w:color w:val="000000"/>
        </w:rPr>
        <w:t xml:space="preserve">Mateřská škola dodržuje intervaly mezi jídly 3 hodiny. </w:t>
      </w:r>
    </w:p>
    <w:p w:rsidR="001B0585" w:rsidRDefault="000F2B58" w:rsidP="00443C41">
      <w:pPr>
        <w:pStyle w:val="Odstavecseseznamem"/>
        <w:numPr>
          <w:ilvl w:val="0"/>
          <w:numId w:val="7"/>
        </w:numPr>
        <w:autoSpaceDE w:val="0"/>
        <w:autoSpaceDN w:val="0"/>
        <w:adjustRightInd w:val="0"/>
        <w:spacing w:after="0"/>
        <w:rPr>
          <w:rFonts w:ascii="Times New Roman" w:hAnsi="Times New Roman" w:cs="Times New Roman"/>
          <w:color w:val="000000"/>
        </w:rPr>
      </w:pPr>
      <w:r w:rsidRPr="00714C5F">
        <w:rPr>
          <w:rFonts w:ascii="Times New Roman" w:hAnsi="Times New Roman" w:cs="Times New Roman"/>
          <w:color w:val="000000"/>
        </w:rPr>
        <w:t xml:space="preserve">Mateřská škola neumožňuje využívání dětských plen ani dudlíků. </w:t>
      </w:r>
    </w:p>
    <w:p w:rsidR="001B0585" w:rsidRPr="001B0585" w:rsidRDefault="001B0585" w:rsidP="0009159D">
      <w:pPr>
        <w:autoSpaceDE w:val="0"/>
        <w:autoSpaceDN w:val="0"/>
        <w:adjustRightInd w:val="0"/>
        <w:spacing w:after="0"/>
        <w:rPr>
          <w:rFonts w:ascii="Times New Roman" w:hAnsi="Times New Roman" w:cs="Times New Roman"/>
          <w:color w:val="000000"/>
        </w:rPr>
      </w:pPr>
    </w:p>
    <w:p w:rsidR="005B0DBE" w:rsidRPr="00714C5F" w:rsidRDefault="005B0DBE" w:rsidP="0009159D">
      <w:pPr>
        <w:spacing w:after="120"/>
        <w:rPr>
          <w:rFonts w:ascii="Times New Roman" w:eastAsia="Times New Roman" w:hAnsi="Times New Roman" w:cs="Times New Roman"/>
          <w:b/>
        </w:rPr>
      </w:pPr>
      <w:r w:rsidRPr="00714C5F">
        <w:rPr>
          <w:rFonts w:ascii="Times New Roman" w:eastAsia="Times New Roman" w:hAnsi="Times New Roman" w:cs="Times New Roman"/>
          <w:b/>
        </w:rPr>
        <w:t>Provoz mateřské školy je celodenní od 6:30 do 16:00.</w:t>
      </w:r>
    </w:p>
    <w:p w:rsidR="005B0DBE" w:rsidRPr="00714C5F" w:rsidRDefault="005B0DBE" w:rsidP="00443C41">
      <w:pPr>
        <w:pStyle w:val="Odstavecseseznamem"/>
        <w:numPr>
          <w:ilvl w:val="0"/>
          <w:numId w:val="7"/>
        </w:numPr>
        <w:spacing w:before="120" w:after="28"/>
        <w:rPr>
          <w:rFonts w:ascii="Times New Roman" w:eastAsia="Times New Roman" w:hAnsi="Times New Roman" w:cs="Times New Roman"/>
        </w:rPr>
      </w:pPr>
      <w:r w:rsidRPr="00714C5F">
        <w:rPr>
          <w:rFonts w:ascii="Times New Roman" w:eastAsia="Times New Roman" w:hAnsi="Times New Roman" w:cs="Times New Roman"/>
        </w:rPr>
        <w:t>Děti se přijímají od 6:30 do 8:00, poté se školka z bezpečnostních důvodů uzamyká.</w:t>
      </w:r>
    </w:p>
    <w:p w:rsidR="005B0DBE" w:rsidRPr="00714C5F" w:rsidRDefault="005B0DBE" w:rsidP="00443C41">
      <w:pPr>
        <w:pStyle w:val="Odstavecseseznamem"/>
        <w:numPr>
          <w:ilvl w:val="0"/>
          <w:numId w:val="7"/>
        </w:numPr>
        <w:spacing w:before="240" w:after="28"/>
        <w:rPr>
          <w:rFonts w:ascii="Times New Roman" w:eastAsia="Times New Roman" w:hAnsi="Times New Roman" w:cs="Times New Roman"/>
        </w:rPr>
      </w:pPr>
      <w:r w:rsidRPr="00714C5F">
        <w:rPr>
          <w:rFonts w:ascii="Times New Roman" w:eastAsia="Times New Roman" w:hAnsi="Times New Roman" w:cs="Times New Roman"/>
        </w:rPr>
        <w:t>Pro děti, které odchází domů po obědě, je školka otevřena od 11:45 do 12:30.</w:t>
      </w:r>
    </w:p>
    <w:p w:rsidR="005B0DBE" w:rsidRDefault="005B0DBE" w:rsidP="00443C41">
      <w:pPr>
        <w:pStyle w:val="Odstavecseseznamem"/>
        <w:numPr>
          <w:ilvl w:val="0"/>
          <w:numId w:val="7"/>
        </w:numPr>
        <w:spacing w:before="240" w:after="0"/>
        <w:rPr>
          <w:rFonts w:ascii="Times New Roman" w:eastAsia="Times New Roman" w:hAnsi="Times New Roman" w:cs="Times New Roman"/>
        </w:rPr>
      </w:pPr>
      <w:r w:rsidRPr="00714C5F">
        <w:rPr>
          <w:rFonts w:ascii="Times New Roman" w:eastAsia="Times New Roman" w:hAnsi="Times New Roman" w:cs="Times New Roman"/>
        </w:rPr>
        <w:t>Odpoledne je otevřeno od 14:30.</w:t>
      </w:r>
    </w:p>
    <w:p w:rsidR="003A3744" w:rsidRPr="003A3744" w:rsidRDefault="003A3744" w:rsidP="003A3744">
      <w:pPr>
        <w:spacing w:after="0"/>
        <w:ind w:left="360"/>
        <w:rPr>
          <w:rFonts w:ascii="Times New Roman" w:eastAsia="Times New Roman" w:hAnsi="Times New Roman" w:cs="Times New Roman"/>
        </w:rPr>
      </w:pPr>
    </w:p>
    <w:p w:rsidR="005B0DBE" w:rsidRPr="00714C5F" w:rsidRDefault="000A395A" w:rsidP="003A3744">
      <w:pPr>
        <w:spacing w:after="120"/>
        <w:ind w:left="360"/>
        <w:rPr>
          <w:rFonts w:ascii="Times New Roman" w:eastAsia="Times New Roman" w:hAnsi="Times New Roman" w:cs="Times New Roman"/>
          <w:b/>
        </w:rPr>
      </w:pPr>
      <w:r w:rsidRPr="00714C5F">
        <w:rPr>
          <w:rFonts w:ascii="Times New Roman" w:eastAsia="Times New Roman" w:hAnsi="Times New Roman" w:cs="Times New Roman"/>
          <w:b/>
        </w:rPr>
        <w:t>Mateřská škola má tři třídy -</w:t>
      </w:r>
      <w:r w:rsidR="00DD4324" w:rsidRPr="00714C5F">
        <w:rPr>
          <w:rFonts w:ascii="Times New Roman" w:eastAsia="Times New Roman" w:hAnsi="Times New Roman" w:cs="Times New Roman"/>
          <w:b/>
        </w:rPr>
        <w:t>(Motýlci, Koťátka a Berušky)</w:t>
      </w:r>
    </w:p>
    <w:p w:rsidR="005B0DBE" w:rsidRPr="00714C5F" w:rsidRDefault="005B0DBE" w:rsidP="00443C41">
      <w:pPr>
        <w:pStyle w:val="Odstavecseseznamem"/>
        <w:numPr>
          <w:ilvl w:val="0"/>
          <w:numId w:val="7"/>
        </w:numPr>
        <w:spacing w:before="120" w:after="28"/>
        <w:rPr>
          <w:rFonts w:ascii="Times New Roman" w:eastAsia="Times New Roman" w:hAnsi="Times New Roman" w:cs="Times New Roman"/>
        </w:rPr>
      </w:pPr>
      <w:r w:rsidRPr="00714C5F">
        <w:rPr>
          <w:rFonts w:ascii="Times New Roman" w:eastAsia="Times New Roman" w:hAnsi="Times New Roman" w:cs="Times New Roman"/>
        </w:rPr>
        <w:t>Provoz začíná od 6:30 ve třídě „Koťátek“, zde se děti scházejí. V  7:30 si učitelky odvedou děti do jednotlivých tříd.</w:t>
      </w:r>
    </w:p>
    <w:p w:rsidR="001B0585" w:rsidRDefault="003A3744" w:rsidP="00443C41">
      <w:pPr>
        <w:pStyle w:val="Odstavecseseznamem"/>
        <w:numPr>
          <w:ilvl w:val="0"/>
          <w:numId w:val="7"/>
        </w:numPr>
        <w:spacing w:before="240" w:after="0"/>
        <w:rPr>
          <w:rFonts w:ascii="Times New Roman" w:eastAsia="Times New Roman" w:hAnsi="Times New Roman" w:cs="Times New Roman"/>
        </w:rPr>
      </w:pPr>
      <w:r>
        <w:rPr>
          <w:rFonts w:ascii="Times New Roman" w:eastAsia="Times New Roman" w:hAnsi="Times New Roman" w:cs="Times New Roman"/>
        </w:rPr>
        <w:t>V 15:00 se sloučí třída „Berušek“</w:t>
      </w:r>
      <w:r w:rsidR="00DD4324" w:rsidRPr="00714C5F">
        <w:rPr>
          <w:rFonts w:ascii="Times New Roman" w:eastAsia="Times New Roman" w:hAnsi="Times New Roman" w:cs="Times New Roman"/>
        </w:rPr>
        <w:t xml:space="preserve"> a </w:t>
      </w:r>
      <w:r>
        <w:rPr>
          <w:rFonts w:ascii="Times New Roman" w:eastAsia="Times New Roman" w:hAnsi="Times New Roman" w:cs="Times New Roman"/>
        </w:rPr>
        <w:t>„</w:t>
      </w:r>
      <w:r w:rsidR="00DD4324" w:rsidRPr="00714C5F">
        <w:rPr>
          <w:rFonts w:ascii="Times New Roman" w:eastAsia="Times New Roman" w:hAnsi="Times New Roman" w:cs="Times New Roman"/>
        </w:rPr>
        <w:t>Motýlků</w:t>
      </w:r>
      <w:r>
        <w:rPr>
          <w:rFonts w:ascii="Times New Roman" w:eastAsia="Times New Roman" w:hAnsi="Times New Roman" w:cs="Times New Roman"/>
        </w:rPr>
        <w:t>“</w:t>
      </w:r>
      <w:r w:rsidR="00DD4324" w:rsidRPr="00714C5F">
        <w:rPr>
          <w:rFonts w:ascii="Times New Roman" w:eastAsia="Times New Roman" w:hAnsi="Times New Roman" w:cs="Times New Roman"/>
        </w:rPr>
        <w:t xml:space="preserve"> </w:t>
      </w:r>
      <w:r w:rsidR="005B0DBE" w:rsidRPr="00714C5F">
        <w:rPr>
          <w:rFonts w:ascii="Times New Roman" w:eastAsia="Times New Roman" w:hAnsi="Times New Roman" w:cs="Times New Roman"/>
        </w:rPr>
        <w:t>ve třídě „Koťátek“ a provoz končí v 16:00.</w:t>
      </w:r>
    </w:p>
    <w:p w:rsidR="001B0585" w:rsidRPr="001B0585" w:rsidRDefault="001B0585" w:rsidP="0009159D">
      <w:pPr>
        <w:spacing w:after="0"/>
        <w:rPr>
          <w:rFonts w:ascii="Times New Roman" w:eastAsia="Times New Roman" w:hAnsi="Times New Roman" w:cs="Times New Roman"/>
        </w:rPr>
      </w:pPr>
    </w:p>
    <w:p w:rsidR="00F728A3" w:rsidRPr="00714C5F" w:rsidRDefault="00F728A3" w:rsidP="0009159D">
      <w:pPr>
        <w:spacing w:after="120"/>
        <w:ind w:left="360"/>
        <w:rPr>
          <w:rStyle w:val="markedcontent"/>
          <w:rFonts w:ascii="Times New Roman" w:hAnsi="Times New Roman" w:cs="Times New Roman"/>
          <w:b/>
        </w:rPr>
      </w:pPr>
      <w:r w:rsidRPr="00714C5F">
        <w:rPr>
          <w:rStyle w:val="markedcontent"/>
          <w:rFonts w:ascii="Times New Roman" w:hAnsi="Times New Roman" w:cs="Times New Roman"/>
          <w:b/>
        </w:rPr>
        <w:t>Uspořádání dne</w:t>
      </w:r>
    </w:p>
    <w:p w:rsidR="00E70241" w:rsidRDefault="00F728A3" w:rsidP="0009159D">
      <w:pPr>
        <w:tabs>
          <w:tab w:val="left" w:pos="2127"/>
        </w:tabs>
        <w:ind w:left="2124" w:hanging="2124"/>
        <w:rPr>
          <w:rFonts w:ascii="Times New Roman" w:hAnsi="Times New Roman" w:cs="Times New Roman"/>
        </w:rPr>
      </w:pPr>
      <w:r w:rsidRPr="00E70241">
        <w:rPr>
          <w:rStyle w:val="markedcontent"/>
          <w:rFonts w:ascii="Times New Roman" w:hAnsi="Times New Roman" w:cs="Times New Roman"/>
        </w:rPr>
        <w:t>6:30/9:45</w:t>
      </w:r>
      <w:r w:rsidR="00E70241">
        <w:rPr>
          <w:rStyle w:val="markedcontent"/>
          <w:rFonts w:ascii="Times New Roman" w:hAnsi="Times New Roman" w:cs="Times New Roman"/>
        </w:rPr>
        <w:tab/>
      </w:r>
      <w:r w:rsidR="00E70241">
        <w:rPr>
          <w:rStyle w:val="markedcontent"/>
          <w:rFonts w:ascii="Times New Roman" w:hAnsi="Times New Roman" w:cs="Times New Roman"/>
        </w:rPr>
        <w:tab/>
      </w:r>
      <w:r w:rsidRPr="00E70241">
        <w:rPr>
          <w:rStyle w:val="markedcontent"/>
          <w:rFonts w:ascii="Times New Roman" w:hAnsi="Times New Roman" w:cs="Times New Roman"/>
        </w:rPr>
        <w:t>Scházení dětí, volné hry, pohybové aktivity, dopolední svačina, logopedická prevence,</w:t>
      </w:r>
      <w:r w:rsidRPr="00E70241">
        <w:rPr>
          <w:rFonts w:ascii="Times New Roman" w:hAnsi="Times New Roman" w:cs="Times New Roman"/>
        </w:rPr>
        <w:t xml:space="preserve"> </w:t>
      </w:r>
      <w:r w:rsidRPr="00E70241">
        <w:rPr>
          <w:rStyle w:val="markedcontent"/>
          <w:rFonts w:ascii="Times New Roman" w:hAnsi="Times New Roman" w:cs="Times New Roman"/>
        </w:rPr>
        <w:t>plnění TVP</w:t>
      </w:r>
    </w:p>
    <w:p w:rsidR="00E70241" w:rsidRDefault="00F728A3" w:rsidP="0009159D">
      <w:pPr>
        <w:tabs>
          <w:tab w:val="left" w:pos="2127"/>
        </w:tabs>
        <w:ind w:left="1416" w:hanging="1416"/>
        <w:rPr>
          <w:rFonts w:ascii="Times New Roman" w:hAnsi="Times New Roman" w:cs="Times New Roman"/>
        </w:rPr>
      </w:pPr>
      <w:r w:rsidRPr="00E70241">
        <w:rPr>
          <w:rStyle w:val="markedcontent"/>
          <w:rFonts w:ascii="Times New Roman" w:hAnsi="Times New Roman" w:cs="Times New Roman"/>
        </w:rPr>
        <w:t xml:space="preserve">9:45/11:45 </w:t>
      </w:r>
      <w:r w:rsidR="00E70241">
        <w:rPr>
          <w:rStyle w:val="markedcontent"/>
          <w:rFonts w:ascii="Times New Roman" w:hAnsi="Times New Roman" w:cs="Times New Roman"/>
        </w:rPr>
        <w:tab/>
      </w:r>
      <w:r w:rsidR="00E70241">
        <w:rPr>
          <w:rStyle w:val="markedcontent"/>
          <w:rFonts w:ascii="Times New Roman" w:hAnsi="Times New Roman" w:cs="Times New Roman"/>
        </w:rPr>
        <w:tab/>
      </w:r>
      <w:r w:rsidRPr="00E70241">
        <w:rPr>
          <w:rStyle w:val="markedcontent"/>
          <w:rFonts w:ascii="Times New Roman" w:hAnsi="Times New Roman" w:cs="Times New Roman"/>
        </w:rPr>
        <w:t>Převlékání dětí, pobyt venku, plnění TVP</w:t>
      </w:r>
    </w:p>
    <w:p w:rsidR="00E70241" w:rsidRDefault="00F728A3" w:rsidP="0009159D">
      <w:pPr>
        <w:tabs>
          <w:tab w:val="left" w:pos="2127"/>
        </w:tabs>
        <w:ind w:left="1416" w:hanging="1416"/>
        <w:rPr>
          <w:rFonts w:ascii="Times New Roman" w:hAnsi="Times New Roman" w:cs="Times New Roman"/>
        </w:rPr>
      </w:pPr>
      <w:r w:rsidRPr="00E70241">
        <w:rPr>
          <w:rStyle w:val="markedcontent"/>
          <w:rFonts w:ascii="Times New Roman" w:hAnsi="Times New Roman" w:cs="Times New Roman"/>
        </w:rPr>
        <w:t xml:space="preserve">11:45/12:15 </w:t>
      </w:r>
      <w:r w:rsidR="00E70241">
        <w:rPr>
          <w:rStyle w:val="markedcontent"/>
          <w:rFonts w:ascii="Times New Roman" w:hAnsi="Times New Roman" w:cs="Times New Roman"/>
        </w:rPr>
        <w:tab/>
      </w:r>
      <w:r w:rsidR="00E70241">
        <w:rPr>
          <w:rStyle w:val="markedcontent"/>
          <w:rFonts w:ascii="Times New Roman" w:hAnsi="Times New Roman" w:cs="Times New Roman"/>
        </w:rPr>
        <w:tab/>
      </w:r>
      <w:r w:rsidRPr="00E70241">
        <w:rPr>
          <w:rStyle w:val="markedcontent"/>
          <w:rFonts w:ascii="Times New Roman" w:hAnsi="Times New Roman" w:cs="Times New Roman"/>
        </w:rPr>
        <w:t>Hygiena, příprava na oběd, oběd</w:t>
      </w:r>
    </w:p>
    <w:p w:rsidR="00E70241" w:rsidRDefault="00F728A3" w:rsidP="0009159D">
      <w:pPr>
        <w:tabs>
          <w:tab w:val="left" w:pos="2127"/>
        </w:tabs>
        <w:ind w:left="1416" w:hanging="1416"/>
        <w:rPr>
          <w:rFonts w:ascii="Times New Roman" w:hAnsi="Times New Roman" w:cs="Times New Roman"/>
        </w:rPr>
      </w:pPr>
      <w:r w:rsidRPr="00E70241">
        <w:rPr>
          <w:rStyle w:val="markedcontent"/>
          <w:rFonts w:ascii="Times New Roman" w:hAnsi="Times New Roman" w:cs="Times New Roman"/>
        </w:rPr>
        <w:t xml:space="preserve">12:15/12:30 </w:t>
      </w:r>
      <w:r w:rsidR="00E70241">
        <w:rPr>
          <w:rStyle w:val="markedcontent"/>
          <w:rFonts w:ascii="Times New Roman" w:hAnsi="Times New Roman" w:cs="Times New Roman"/>
        </w:rPr>
        <w:tab/>
      </w:r>
      <w:r w:rsidR="00E70241">
        <w:rPr>
          <w:rStyle w:val="markedcontent"/>
          <w:rFonts w:ascii="Times New Roman" w:hAnsi="Times New Roman" w:cs="Times New Roman"/>
        </w:rPr>
        <w:tab/>
      </w:r>
      <w:r w:rsidRPr="00E70241">
        <w:rPr>
          <w:rStyle w:val="markedcontent"/>
          <w:rFonts w:ascii="Times New Roman" w:hAnsi="Times New Roman" w:cs="Times New Roman"/>
        </w:rPr>
        <w:t>Hygiena, vyzvedávání dětí, poslech pohádky, relaxace</w:t>
      </w:r>
    </w:p>
    <w:p w:rsidR="00E70241" w:rsidRDefault="00F728A3" w:rsidP="0009159D">
      <w:pPr>
        <w:tabs>
          <w:tab w:val="left" w:pos="2127"/>
        </w:tabs>
        <w:ind w:left="1416" w:hanging="1416"/>
        <w:rPr>
          <w:rFonts w:ascii="Times New Roman" w:hAnsi="Times New Roman" w:cs="Times New Roman"/>
        </w:rPr>
      </w:pPr>
      <w:r w:rsidRPr="00E70241">
        <w:rPr>
          <w:rStyle w:val="markedcontent"/>
          <w:rFonts w:ascii="Times New Roman" w:hAnsi="Times New Roman" w:cs="Times New Roman"/>
        </w:rPr>
        <w:t xml:space="preserve">12:30/14:15 </w:t>
      </w:r>
      <w:r w:rsidR="00E70241">
        <w:rPr>
          <w:rStyle w:val="markedcontent"/>
          <w:rFonts w:ascii="Times New Roman" w:hAnsi="Times New Roman" w:cs="Times New Roman"/>
        </w:rPr>
        <w:tab/>
      </w:r>
      <w:r w:rsidR="00E70241">
        <w:rPr>
          <w:rStyle w:val="markedcontent"/>
          <w:rFonts w:ascii="Times New Roman" w:hAnsi="Times New Roman" w:cs="Times New Roman"/>
        </w:rPr>
        <w:tab/>
      </w:r>
      <w:r w:rsidRPr="00E70241">
        <w:rPr>
          <w:rStyle w:val="markedcontent"/>
          <w:rFonts w:ascii="Times New Roman" w:hAnsi="Times New Roman" w:cs="Times New Roman"/>
        </w:rPr>
        <w:t xml:space="preserve">Odpočinek </w:t>
      </w:r>
    </w:p>
    <w:p w:rsidR="00F728A3" w:rsidRPr="00E70241" w:rsidRDefault="00F728A3" w:rsidP="0009159D">
      <w:pPr>
        <w:tabs>
          <w:tab w:val="left" w:pos="2127"/>
        </w:tabs>
        <w:ind w:left="2124" w:hanging="2124"/>
        <w:rPr>
          <w:rStyle w:val="markedcontent"/>
          <w:rFonts w:ascii="Times New Roman" w:hAnsi="Times New Roman" w:cs="Times New Roman"/>
        </w:rPr>
      </w:pPr>
      <w:r w:rsidRPr="00E70241">
        <w:rPr>
          <w:rStyle w:val="markedcontent"/>
          <w:rFonts w:ascii="Times New Roman" w:hAnsi="Times New Roman" w:cs="Times New Roman"/>
        </w:rPr>
        <w:t xml:space="preserve">14:15/16:00 </w:t>
      </w:r>
      <w:r w:rsidR="00E70241">
        <w:rPr>
          <w:rStyle w:val="markedcontent"/>
          <w:rFonts w:ascii="Times New Roman" w:hAnsi="Times New Roman" w:cs="Times New Roman"/>
        </w:rPr>
        <w:tab/>
      </w:r>
      <w:r w:rsidR="00E70241">
        <w:rPr>
          <w:rStyle w:val="markedcontent"/>
          <w:rFonts w:ascii="Times New Roman" w:hAnsi="Times New Roman" w:cs="Times New Roman"/>
        </w:rPr>
        <w:tab/>
      </w:r>
      <w:r w:rsidRPr="00E70241">
        <w:rPr>
          <w:rStyle w:val="markedcontent"/>
          <w:rFonts w:ascii="Times New Roman" w:hAnsi="Times New Roman" w:cs="Times New Roman"/>
        </w:rPr>
        <w:t>Hygiena, odpolední svačina, volné hry a aktivity dětí, pokračování v plnění TVP, 15:00 přechod do rozcházející třídy, rozcházení dětí.</w:t>
      </w:r>
    </w:p>
    <w:p w:rsidR="00D8710F" w:rsidRPr="00714C5F" w:rsidRDefault="00D8710F" w:rsidP="0009159D">
      <w:pPr>
        <w:autoSpaceDE w:val="0"/>
        <w:autoSpaceDN w:val="0"/>
        <w:adjustRightInd w:val="0"/>
        <w:spacing w:after="0"/>
        <w:rPr>
          <w:rFonts w:ascii="Times New Roman" w:hAnsi="Times New Roman" w:cs="Times New Roman"/>
          <w:color w:val="000000"/>
        </w:rPr>
      </w:pPr>
    </w:p>
    <w:p w:rsidR="000F2B58" w:rsidRDefault="000F2B58" w:rsidP="0009159D">
      <w:pPr>
        <w:autoSpaceDE w:val="0"/>
        <w:autoSpaceDN w:val="0"/>
        <w:adjustRightInd w:val="0"/>
        <w:spacing w:after="0"/>
        <w:rPr>
          <w:rFonts w:ascii="Times New Roman" w:hAnsi="Times New Roman" w:cs="Times New Roman"/>
          <w:b/>
          <w:bCs/>
          <w:iCs/>
          <w:color w:val="000000"/>
        </w:rPr>
      </w:pPr>
      <w:r w:rsidRPr="00714C5F">
        <w:rPr>
          <w:rFonts w:ascii="Times New Roman" w:hAnsi="Times New Roman" w:cs="Times New Roman"/>
          <w:b/>
          <w:bCs/>
          <w:iCs/>
          <w:color w:val="000000"/>
        </w:rPr>
        <w:t xml:space="preserve">Úplata za předškolní vzdělávání – školné a stravné </w:t>
      </w:r>
    </w:p>
    <w:p w:rsidR="00E70241" w:rsidRPr="00714C5F" w:rsidRDefault="00E70241" w:rsidP="0009159D">
      <w:pPr>
        <w:autoSpaceDE w:val="0"/>
        <w:autoSpaceDN w:val="0"/>
        <w:adjustRightInd w:val="0"/>
        <w:spacing w:after="0"/>
        <w:rPr>
          <w:rFonts w:ascii="Times New Roman" w:hAnsi="Times New Roman" w:cs="Times New Roman"/>
          <w:color w:val="000000"/>
        </w:rPr>
      </w:pPr>
    </w:p>
    <w:p w:rsidR="000F2B58" w:rsidRPr="00714C5F" w:rsidRDefault="000F2B58" w:rsidP="0009159D">
      <w:pPr>
        <w:autoSpaceDE w:val="0"/>
        <w:autoSpaceDN w:val="0"/>
        <w:adjustRightInd w:val="0"/>
        <w:spacing w:after="120"/>
        <w:rPr>
          <w:rFonts w:ascii="Times New Roman" w:hAnsi="Times New Roman" w:cs="Times New Roman"/>
          <w:color w:val="000000"/>
        </w:rPr>
      </w:pPr>
      <w:r w:rsidRPr="00714C5F">
        <w:rPr>
          <w:rFonts w:ascii="Times New Roman" w:hAnsi="Times New Roman" w:cs="Times New Roman"/>
          <w:b/>
          <w:bCs/>
          <w:color w:val="000000"/>
        </w:rPr>
        <w:t xml:space="preserve">Stravné </w:t>
      </w:r>
    </w:p>
    <w:p w:rsidR="000F2B58" w:rsidRPr="00714C5F" w:rsidRDefault="00066DB6" w:rsidP="00443C41">
      <w:pPr>
        <w:pStyle w:val="Odstavecseseznamem"/>
        <w:numPr>
          <w:ilvl w:val="0"/>
          <w:numId w:val="8"/>
        </w:numPr>
        <w:autoSpaceDE w:val="0"/>
        <w:autoSpaceDN w:val="0"/>
        <w:adjustRightInd w:val="0"/>
        <w:spacing w:after="0"/>
        <w:rPr>
          <w:rFonts w:ascii="Times New Roman" w:hAnsi="Times New Roman" w:cs="Times New Roman"/>
          <w:color w:val="000000"/>
        </w:rPr>
      </w:pPr>
      <w:r w:rsidRPr="00714C5F">
        <w:rPr>
          <w:rFonts w:ascii="Times New Roman" w:hAnsi="Times New Roman" w:cs="Times New Roman"/>
          <w:color w:val="000000"/>
        </w:rPr>
        <w:t>Dítě se v MŠ stravuje celodenně nebo polodenně.</w:t>
      </w:r>
      <w:r w:rsidR="000F2B58" w:rsidRPr="00714C5F">
        <w:rPr>
          <w:rFonts w:ascii="Times New Roman" w:hAnsi="Times New Roman" w:cs="Times New Roman"/>
          <w:color w:val="000000"/>
        </w:rPr>
        <w:t xml:space="preserve"> </w:t>
      </w:r>
    </w:p>
    <w:p w:rsidR="000F2B58" w:rsidRPr="00714C5F" w:rsidRDefault="000F2B58" w:rsidP="0009159D">
      <w:pPr>
        <w:pStyle w:val="Odstavecseseznamem"/>
        <w:autoSpaceDE w:val="0"/>
        <w:autoSpaceDN w:val="0"/>
        <w:adjustRightInd w:val="0"/>
        <w:spacing w:after="0"/>
        <w:rPr>
          <w:rFonts w:ascii="Times New Roman" w:hAnsi="Times New Roman" w:cs="Times New Roman"/>
          <w:color w:val="000000"/>
        </w:rPr>
      </w:pPr>
    </w:p>
    <w:p w:rsidR="000F2B58" w:rsidRPr="00714C5F" w:rsidRDefault="000F2B58" w:rsidP="0009159D">
      <w:pPr>
        <w:autoSpaceDE w:val="0"/>
        <w:autoSpaceDN w:val="0"/>
        <w:adjustRightInd w:val="0"/>
        <w:spacing w:after="120"/>
        <w:rPr>
          <w:rFonts w:ascii="Times New Roman" w:hAnsi="Times New Roman" w:cs="Times New Roman"/>
          <w:color w:val="000000"/>
        </w:rPr>
      </w:pPr>
      <w:r w:rsidRPr="00714C5F">
        <w:rPr>
          <w:rFonts w:ascii="Times New Roman" w:hAnsi="Times New Roman" w:cs="Times New Roman"/>
          <w:iCs/>
          <w:color w:val="000000"/>
        </w:rPr>
        <w:t xml:space="preserve">Doby podávání jídel: </w:t>
      </w:r>
    </w:p>
    <w:p w:rsidR="000F2B58" w:rsidRPr="00714C5F" w:rsidRDefault="000F2B58" w:rsidP="00443C41">
      <w:pPr>
        <w:pStyle w:val="Odstavecseseznamem"/>
        <w:numPr>
          <w:ilvl w:val="0"/>
          <w:numId w:val="7"/>
        </w:numPr>
        <w:autoSpaceDE w:val="0"/>
        <w:autoSpaceDN w:val="0"/>
        <w:adjustRightInd w:val="0"/>
        <w:spacing w:after="28"/>
        <w:rPr>
          <w:rFonts w:ascii="Times New Roman" w:hAnsi="Times New Roman" w:cs="Times New Roman"/>
          <w:color w:val="000000"/>
        </w:rPr>
      </w:pPr>
      <w:r w:rsidRPr="00714C5F">
        <w:rPr>
          <w:rFonts w:ascii="Times New Roman" w:hAnsi="Times New Roman" w:cs="Times New Roman"/>
          <w:color w:val="000000"/>
        </w:rPr>
        <w:t xml:space="preserve">Ranní </w:t>
      </w:r>
      <w:r w:rsidR="00D8710F" w:rsidRPr="00714C5F">
        <w:rPr>
          <w:rFonts w:ascii="Times New Roman" w:hAnsi="Times New Roman" w:cs="Times New Roman"/>
          <w:color w:val="000000"/>
        </w:rPr>
        <w:t>svačina:  8:45 - 9:00</w:t>
      </w:r>
    </w:p>
    <w:p w:rsidR="00D8710F" w:rsidRPr="00714C5F" w:rsidRDefault="00D8710F" w:rsidP="00443C41">
      <w:pPr>
        <w:pStyle w:val="Odstavecseseznamem"/>
        <w:numPr>
          <w:ilvl w:val="0"/>
          <w:numId w:val="7"/>
        </w:numPr>
        <w:autoSpaceDE w:val="0"/>
        <w:autoSpaceDN w:val="0"/>
        <w:adjustRightInd w:val="0"/>
        <w:spacing w:after="28"/>
        <w:rPr>
          <w:rFonts w:ascii="Times New Roman" w:hAnsi="Times New Roman" w:cs="Times New Roman"/>
          <w:color w:val="000000"/>
        </w:rPr>
      </w:pPr>
      <w:r w:rsidRPr="00714C5F">
        <w:rPr>
          <w:rFonts w:ascii="Times New Roman" w:hAnsi="Times New Roman" w:cs="Times New Roman"/>
          <w:color w:val="000000"/>
        </w:rPr>
        <w:t>Oběd: 11:45 – 12:00</w:t>
      </w:r>
    </w:p>
    <w:p w:rsidR="00D8710F" w:rsidRPr="00714C5F" w:rsidRDefault="00D8710F" w:rsidP="00443C41">
      <w:pPr>
        <w:pStyle w:val="Odstavecseseznamem"/>
        <w:numPr>
          <w:ilvl w:val="0"/>
          <w:numId w:val="7"/>
        </w:numPr>
        <w:autoSpaceDE w:val="0"/>
        <w:autoSpaceDN w:val="0"/>
        <w:adjustRightInd w:val="0"/>
        <w:spacing w:after="28"/>
        <w:rPr>
          <w:rFonts w:ascii="Times New Roman" w:hAnsi="Times New Roman" w:cs="Times New Roman"/>
          <w:color w:val="000000"/>
        </w:rPr>
      </w:pPr>
      <w:r w:rsidRPr="00714C5F">
        <w:rPr>
          <w:rFonts w:ascii="Times New Roman" w:hAnsi="Times New Roman" w:cs="Times New Roman"/>
          <w:color w:val="000000"/>
        </w:rPr>
        <w:t>Odpolední svač</w:t>
      </w:r>
      <w:r w:rsidR="00F9432E" w:rsidRPr="00714C5F">
        <w:rPr>
          <w:rFonts w:ascii="Times New Roman" w:hAnsi="Times New Roman" w:cs="Times New Roman"/>
          <w:color w:val="000000"/>
        </w:rPr>
        <w:t>ina</w:t>
      </w:r>
      <w:r w:rsidRPr="00714C5F">
        <w:rPr>
          <w:rFonts w:ascii="Times New Roman" w:hAnsi="Times New Roman" w:cs="Times New Roman"/>
          <w:color w:val="000000"/>
        </w:rPr>
        <w:t>: 14:15 – 14:30</w:t>
      </w:r>
    </w:p>
    <w:p w:rsidR="00F9432E" w:rsidRPr="00714C5F" w:rsidRDefault="00D8710F" w:rsidP="00443C41">
      <w:pPr>
        <w:pStyle w:val="Odstavecseseznamem"/>
        <w:numPr>
          <w:ilvl w:val="0"/>
          <w:numId w:val="7"/>
        </w:numPr>
        <w:autoSpaceDE w:val="0"/>
        <w:autoSpaceDN w:val="0"/>
        <w:adjustRightInd w:val="0"/>
        <w:spacing w:after="28"/>
        <w:rPr>
          <w:rFonts w:ascii="Times New Roman" w:hAnsi="Times New Roman" w:cs="Times New Roman"/>
          <w:color w:val="000000"/>
        </w:rPr>
      </w:pPr>
      <w:r w:rsidRPr="00714C5F">
        <w:rPr>
          <w:rFonts w:ascii="Times New Roman" w:hAnsi="Times New Roman" w:cs="Times New Roman"/>
          <w:color w:val="000000"/>
        </w:rPr>
        <w:t xml:space="preserve">Rodiče, kteří mají zájem si dítě vyzvedávat pravidelně některé dny po obědě, mohou si předem na tyto dny odhlásit odpolední svačiny (odpolední svačinky z hygienických důvodu nevydáváme). </w:t>
      </w:r>
    </w:p>
    <w:p w:rsidR="00F9432E" w:rsidRPr="00714C5F" w:rsidRDefault="00DD4324" w:rsidP="00443C41">
      <w:pPr>
        <w:pStyle w:val="Odstavecseseznamem"/>
        <w:numPr>
          <w:ilvl w:val="0"/>
          <w:numId w:val="7"/>
        </w:numPr>
        <w:autoSpaceDE w:val="0"/>
        <w:autoSpaceDN w:val="0"/>
        <w:adjustRightInd w:val="0"/>
        <w:spacing w:after="0"/>
        <w:rPr>
          <w:rFonts w:ascii="Times New Roman" w:hAnsi="Times New Roman" w:cs="Times New Roman"/>
          <w:color w:val="000000"/>
        </w:rPr>
      </w:pPr>
      <w:r w:rsidRPr="00714C5F">
        <w:rPr>
          <w:rFonts w:ascii="Times New Roman" w:eastAsia="Times New Roman" w:hAnsi="Times New Roman" w:cs="Times New Roman"/>
        </w:rPr>
        <w:t>Přihlašování a odhlašování obědů se provádí den předem nebo v daný den do 6:50 hodin</w:t>
      </w:r>
      <w:r w:rsidR="00F9432E" w:rsidRPr="00714C5F">
        <w:rPr>
          <w:rFonts w:ascii="Times New Roman" w:hAnsi="Times New Roman" w:cs="Times New Roman"/>
          <w:color w:val="000000"/>
        </w:rPr>
        <w:t>.</w:t>
      </w:r>
    </w:p>
    <w:p w:rsidR="00DD4324" w:rsidRPr="00714C5F" w:rsidRDefault="00DD4324" w:rsidP="0009159D">
      <w:pPr>
        <w:autoSpaceDE w:val="0"/>
        <w:autoSpaceDN w:val="0"/>
        <w:adjustRightInd w:val="0"/>
        <w:spacing w:after="0"/>
        <w:rPr>
          <w:rFonts w:ascii="Times New Roman" w:hAnsi="Times New Roman" w:cs="Times New Roman"/>
          <w:b/>
          <w:bCs/>
          <w:iCs/>
        </w:rPr>
      </w:pPr>
    </w:p>
    <w:p w:rsidR="00F9432E" w:rsidRPr="00714C5F" w:rsidRDefault="00F9432E" w:rsidP="0009159D">
      <w:pPr>
        <w:autoSpaceDE w:val="0"/>
        <w:autoSpaceDN w:val="0"/>
        <w:adjustRightInd w:val="0"/>
        <w:spacing w:after="120"/>
        <w:rPr>
          <w:rFonts w:ascii="Times New Roman" w:hAnsi="Times New Roman" w:cs="Times New Roman"/>
          <w:b/>
          <w:bCs/>
          <w:iCs/>
        </w:rPr>
      </w:pPr>
      <w:r w:rsidRPr="00714C5F">
        <w:rPr>
          <w:rFonts w:ascii="Times New Roman" w:hAnsi="Times New Roman" w:cs="Times New Roman"/>
          <w:b/>
          <w:bCs/>
          <w:iCs/>
        </w:rPr>
        <w:t>Možnosti omlouvání zákonným zástupcem:</w:t>
      </w:r>
    </w:p>
    <w:p w:rsidR="00A266DE" w:rsidRPr="00714C5F" w:rsidRDefault="00F9432E" w:rsidP="00443C41">
      <w:pPr>
        <w:pStyle w:val="Odstavecseseznamem"/>
        <w:numPr>
          <w:ilvl w:val="0"/>
          <w:numId w:val="9"/>
        </w:numPr>
        <w:autoSpaceDE w:val="0"/>
        <w:autoSpaceDN w:val="0"/>
        <w:adjustRightInd w:val="0"/>
        <w:spacing w:after="0"/>
        <w:rPr>
          <w:rFonts w:ascii="Times New Roman" w:hAnsi="Times New Roman" w:cs="Times New Roman"/>
          <w:bCs/>
          <w:iCs/>
        </w:rPr>
      </w:pPr>
      <w:r w:rsidRPr="00714C5F">
        <w:rPr>
          <w:rFonts w:ascii="Times New Roman" w:hAnsi="Times New Roman" w:cs="Times New Roman"/>
          <w:bCs/>
          <w:iCs/>
        </w:rPr>
        <w:t xml:space="preserve">Telefonicky do mateřské školy: </w:t>
      </w:r>
      <w:r w:rsidRPr="00714C5F">
        <w:rPr>
          <w:rFonts w:ascii="Times New Roman" w:hAnsi="Times New Roman" w:cs="Times New Roman"/>
          <w:b/>
          <w:bCs/>
          <w:iCs/>
        </w:rPr>
        <w:t>325 588</w:t>
      </w:r>
      <w:r w:rsidR="00A266DE" w:rsidRPr="00714C5F">
        <w:rPr>
          <w:rFonts w:ascii="Times New Roman" w:hAnsi="Times New Roman" w:cs="Times New Roman"/>
          <w:b/>
          <w:bCs/>
          <w:iCs/>
        </w:rPr>
        <w:t> </w:t>
      </w:r>
      <w:r w:rsidRPr="00714C5F">
        <w:rPr>
          <w:rFonts w:ascii="Times New Roman" w:hAnsi="Times New Roman" w:cs="Times New Roman"/>
          <w:b/>
          <w:bCs/>
          <w:iCs/>
        </w:rPr>
        <w:t>248</w:t>
      </w:r>
    </w:p>
    <w:p w:rsidR="00F9432E" w:rsidRPr="00714C5F" w:rsidRDefault="00A266DE" w:rsidP="003A3744">
      <w:pPr>
        <w:autoSpaceDE w:val="0"/>
        <w:autoSpaceDN w:val="0"/>
        <w:adjustRightInd w:val="0"/>
        <w:spacing w:after="28"/>
        <w:ind w:left="360"/>
        <w:rPr>
          <w:rFonts w:ascii="Times New Roman" w:hAnsi="Times New Roman" w:cs="Times New Roman"/>
          <w:bCs/>
          <w:iCs/>
        </w:rPr>
      </w:pPr>
      <w:r w:rsidRPr="00714C5F">
        <w:rPr>
          <w:rFonts w:ascii="Times New Roman" w:hAnsi="Times New Roman" w:cs="Times New Roman"/>
          <w:bCs/>
          <w:iCs/>
        </w:rPr>
        <w:t xml:space="preserve">      </w:t>
      </w:r>
      <w:r w:rsidR="00F9432E" w:rsidRPr="00714C5F">
        <w:rPr>
          <w:rFonts w:ascii="Times New Roman" w:hAnsi="Times New Roman" w:cs="Times New Roman"/>
          <w:bCs/>
          <w:iCs/>
        </w:rPr>
        <w:t xml:space="preserve"> nebo přímo vedoucí školní jídelny</w:t>
      </w:r>
      <w:r w:rsidR="00EE74F5">
        <w:rPr>
          <w:rFonts w:ascii="Times New Roman" w:hAnsi="Times New Roman" w:cs="Times New Roman"/>
          <w:bCs/>
          <w:iCs/>
        </w:rPr>
        <w:t>:</w:t>
      </w:r>
      <w:r w:rsidR="00F9432E" w:rsidRPr="00714C5F">
        <w:rPr>
          <w:rFonts w:ascii="Times New Roman" w:hAnsi="Times New Roman" w:cs="Times New Roman"/>
          <w:bCs/>
          <w:iCs/>
        </w:rPr>
        <w:t xml:space="preserve"> </w:t>
      </w:r>
      <w:r w:rsidR="00F9432E" w:rsidRPr="00714C5F">
        <w:rPr>
          <w:rFonts w:ascii="Times New Roman" w:hAnsi="Times New Roman" w:cs="Times New Roman"/>
          <w:b/>
          <w:bCs/>
          <w:iCs/>
        </w:rPr>
        <w:t>325 588 263</w:t>
      </w:r>
    </w:p>
    <w:p w:rsidR="00F9432E" w:rsidRPr="00714C5F" w:rsidRDefault="00F9432E" w:rsidP="00443C41">
      <w:pPr>
        <w:pStyle w:val="Odstavecseseznamem"/>
        <w:numPr>
          <w:ilvl w:val="0"/>
          <w:numId w:val="9"/>
        </w:numPr>
        <w:autoSpaceDE w:val="0"/>
        <w:autoSpaceDN w:val="0"/>
        <w:adjustRightInd w:val="0"/>
        <w:spacing w:after="27"/>
        <w:rPr>
          <w:rFonts w:ascii="Times New Roman" w:hAnsi="Times New Roman" w:cs="Times New Roman"/>
          <w:color w:val="000000"/>
        </w:rPr>
      </w:pPr>
      <w:r w:rsidRPr="00714C5F">
        <w:rPr>
          <w:rFonts w:ascii="Times New Roman" w:hAnsi="Times New Roman" w:cs="Times New Roman"/>
          <w:color w:val="000000"/>
        </w:rPr>
        <w:t xml:space="preserve">V případě neomluvené stravy nebude stravné odhlášeno. </w:t>
      </w:r>
    </w:p>
    <w:p w:rsidR="00F9432E" w:rsidRPr="00714C5F" w:rsidRDefault="00F9432E" w:rsidP="00443C41">
      <w:pPr>
        <w:pStyle w:val="Odstavecseseznamem"/>
        <w:numPr>
          <w:ilvl w:val="0"/>
          <w:numId w:val="9"/>
        </w:numPr>
        <w:autoSpaceDE w:val="0"/>
        <w:autoSpaceDN w:val="0"/>
        <w:adjustRightInd w:val="0"/>
        <w:spacing w:after="0"/>
        <w:rPr>
          <w:rFonts w:ascii="Times New Roman" w:hAnsi="Times New Roman" w:cs="Times New Roman"/>
          <w:color w:val="000000"/>
        </w:rPr>
      </w:pPr>
      <w:r w:rsidRPr="00714C5F">
        <w:rPr>
          <w:rFonts w:ascii="Times New Roman" w:hAnsi="Times New Roman" w:cs="Times New Roman"/>
          <w:color w:val="000000"/>
        </w:rPr>
        <w:t xml:space="preserve">V případě náhlého onemocnění dítěte je možno vydat stravu v prvý den nemoci. </w:t>
      </w:r>
    </w:p>
    <w:p w:rsidR="00E70241" w:rsidRDefault="00E70241" w:rsidP="0009159D">
      <w:pPr>
        <w:autoSpaceDE w:val="0"/>
        <w:autoSpaceDN w:val="0"/>
        <w:adjustRightInd w:val="0"/>
        <w:spacing w:after="0"/>
        <w:rPr>
          <w:rFonts w:ascii="Times New Roman" w:hAnsi="Times New Roman" w:cs="Times New Roman"/>
          <w:b/>
          <w:bCs/>
          <w:iCs/>
        </w:rPr>
      </w:pPr>
    </w:p>
    <w:p w:rsidR="00A266DE" w:rsidRPr="00714C5F" w:rsidRDefault="00A266DE" w:rsidP="0009159D">
      <w:pPr>
        <w:autoSpaceDE w:val="0"/>
        <w:autoSpaceDN w:val="0"/>
        <w:adjustRightInd w:val="0"/>
        <w:spacing w:after="120"/>
        <w:rPr>
          <w:rFonts w:ascii="Times New Roman" w:hAnsi="Times New Roman" w:cs="Times New Roman"/>
          <w:b/>
          <w:bCs/>
          <w:iCs/>
        </w:rPr>
      </w:pPr>
      <w:r w:rsidRPr="00714C5F">
        <w:rPr>
          <w:rFonts w:ascii="Times New Roman" w:hAnsi="Times New Roman" w:cs="Times New Roman"/>
          <w:b/>
          <w:bCs/>
          <w:iCs/>
        </w:rPr>
        <w:t>Výdej stravy: v mateřské škole od 11:45 – 12:00 hodin</w:t>
      </w:r>
    </w:p>
    <w:p w:rsidR="00A266DE" w:rsidRPr="00714C5F" w:rsidRDefault="00A266DE" w:rsidP="00443C41">
      <w:pPr>
        <w:pStyle w:val="Odstavecseseznamem"/>
        <w:numPr>
          <w:ilvl w:val="0"/>
          <w:numId w:val="10"/>
        </w:numPr>
        <w:autoSpaceDE w:val="0"/>
        <w:autoSpaceDN w:val="0"/>
        <w:adjustRightInd w:val="0"/>
        <w:spacing w:after="0"/>
        <w:rPr>
          <w:rFonts w:ascii="Times New Roman" w:hAnsi="Times New Roman" w:cs="Times New Roman"/>
          <w:color w:val="000000"/>
        </w:rPr>
      </w:pPr>
      <w:r w:rsidRPr="00714C5F">
        <w:rPr>
          <w:rFonts w:ascii="Times New Roman" w:hAnsi="Times New Roman" w:cs="Times New Roman"/>
          <w:color w:val="000000"/>
        </w:rPr>
        <w:t xml:space="preserve">V další dny nepřítomnosti dítěte si zákonný zástupce stravu odhlašuje. </w:t>
      </w:r>
    </w:p>
    <w:p w:rsidR="00E70241" w:rsidRDefault="00E70241" w:rsidP="0009159D">
      <w:pPr>
        <w:autoSpaceDE w:val="0"/>
        <w:autoSpaceDN w:val="0"/>
        <w:adjustRightInd w:val="0"/>
        <w:spacing w:after="0"/>
        <w:rPr>
          <w:rFonts w:ascii="Times New Roman" w:hAnsi="Times New Roman" w:cs="Times New Roman"/>
          <w:b/>
          <w:bCs/>
          <w:iCs/>
          <w:color w:val="000000"/>
        </w:rPr>
      </w:pPr>
    </w:p>
    <w:p w:rsidR="00EE74F5" w:rsidRPr="00714C5F" w:rsidRDefault="00EE74F5" w:rsidP="0009159D">
      <w:pPr>
        <w:autoSpaceDE w:val="0"/>
        <w:autoSpaceDN w:val="0"/>
        <w:adjustRightInd w:val="0"/>
        <w:spacing w:after="0"/>
        <w:rPr>
          <w:rFonts w:ascii="Times New Roman" w:hAnsi="Times New Roman" w:cs="Times New Roman"/>
          <w:b/>
          <w:bCs/>
          <w:iCs/>
          <w:color w:val="000000"/>
        </w:rPr>
      </w:pPr>
    </w:p>
    <w:p w:rsidR="00A266DE" w:rsidRPr="00714C5F" w:rsidRDefault="00A266DE" w:rsidP="0009159D">
      <w:pPr>
        <w:autoSpaceDE w:val="0"/>
        <w:autoSpaceDN w:val="0"/>
        <w:adjustRightInd w:val="0"/>
        <w:spacing w:after="120"/>
        <w:rPr>
          <w:rFonts w:ascii="Times New Roman" w:hAnsi="Times New Roman" w:cs="Times New Roman"/>
          <w:color w:val="000000"/>
        </w:rPr>
      </w:pPr>
      <w:r w:rsidRPr="00714C5F">
        <w:rPr>
          <w:rFonts w:ascii="Times New Roman" w:hAnsi="Times New Roman" w:cs="Times New Roman"/>
          <w:b/>
          <w:bCs/>
          <w:iCs/>
          <w:color w:val="000000"/>
        </w:rPr>
        <w:lastRenderedPageBreak/>
        <w:t>Úplata za stravování</w:t>
      </w:r>
      <w:r w:rsidRPr="00714C5F">
        <w:rPr>
          <w:rFonts w:ascii="Times New Roman" w:hAnsi="Times New Roman" w:cs="Times New Roman"/>
          <w:color w:val="000000"/>
        </w:rPr>
        <w:t xml:space="preserve">: </w:t>
      </w:r>
    </w:p>
    <w:p w:rsidR="00A266DE" w:rsidRPr="00714C5F" w:rsidRDefault="00A266DE" w:rsidP="0009159D">
      <w:pPr>
        <w:pStyle w:val="Default"/>
        <w:spacing w:line="276" w:lineRule="auto"/>
        <w:jc w:val="both"/>
        <w:rPr>
          <w:sz w:val="22"/>
          <w:szCs w:val="22"/>
        </w:rPr>
      </w:pPr>
      <w:r w:rsidRPr="00714C5F">
        <w:rPr>
          <w:sz w:val="22"/>
          <w:szCs w:val="22"/>
        </w:rPr>
        <w:t>Podléhá pokynům vedoucí stravovacího zařízení:</w:t>
      </w:r>
      <w:r w:rsidR="00DD4324" w:rsidRPr="00714C5F">
        <w:rPr>
          <w:sz w:val="22"/>
          <w:szCs w:val="22"/>
        </w:rPr>
        <w:t xml:space="preserve"> úhradu záloh lze platit</w:t>
      </w:r>
      <w:r w:rsidRPr="00714C5F">
        <w:rPr>
          <w:sz w:val="22"/>
          <w:szCs w:val="22"/>
        </w:rPr>
        <w:t xml:space="preserve"> </w:t>
      </w:r>
      <w:r w:rsidR="00DD4324" w:rsidRPr="00714C5F">
        <w:rPr>
          <w:sz w:val="22"/>
          <w:szCs w:val="22"/>
        </w:rPr>
        <w:t>bezhotovostním převodem</w:t>
      </w:r>
      <w:r w:rsidRPr="00714C5F">
        <w:rPr>
          <w:sz w:val="22"/>
          <w:szCs w:val="22"/>
        </w:rPr>
        <w:t xml:space="preserve"> </w:t>
      </w:r>
      <w:r w:rsidR="002634B4" w:rsidRPr="00714C5F">
        <w:rPr>
          <w:sz w:val="22"/>
          <w:szCs w:val="22"/>
        </w:rPr>
        <w:t>do 25.</w:t>
      </w:r>
      <w:r w:rsidR="00EE74F5">
        <w:rPr>
          <w:sz w:val="22"/>
          <w:szCs w:val="22"/>
        </w:rPr>
        <w:t xml:space="preserve"> </w:t>
      </w:r>
      <w:r w:rsidRPr="00714C5F">
        <w:rPr>
          <w:sz w:val="22"/>
          <w:szCs w:val="22"/>
        </w:rPr>
        <w:t>dne</w:t>
      </w:r>
      <w:r w:rsidR="002634B4" w:rsidRPr="00714C5F">
        <w:rPr>
          <w:sz w:val="22"/>
          <w:szCs w:val="22"/>
        </w:rPr>
        <w:t xml:space="preserve"> předešlého měsíce</w:t>
      </w:r>
      <w:r w:rsidRPr="00714C5F">
        <w:rPr>
          <w:sz w:val="22"/>
          <w:szCs w:val="22"/>
        </w:rPr>
        <w:t xml:space="preserve"> na účet školy</w:t>
      </w:r>
      <w:r w:rsidR="00DD4324" w:rsidRPr="00714C5F">
        <w:rPr>
          <w:sz w:val="22"/>
          <w:szCs w:val="22"/>
        </w:rPr>
        <w:t xml:space="preserve"> 2200509943/2010</w:t>
      </w:r>
    </w:p>
    <w:p w:rsidR="00E70241" w:rsidRDefault="00E70241" w:rsidP="0009159D">
      <w:pPr>
        <w:pStyle w:val="Default"/>
        <w:spacing w:line="276" w:lineRule="auto"/>
        <w:jc w:val="both"/>
        <w:rPr>
          <w:sz w:val="22"/>
          <w:szCs w:val="22"/>
        </w:rPr>
      </w:pPr>
    </w:p>
    <w:p w:rsidR="00947212" w:rsidRPr="00714C5F" w:rsidRDefault="00947212" w:rsidP="0009159D">
      <w:pPr>
        <w:pStyle w:val="Default"/>
        <w:spacing w:line="276" w:lineRule="auto"/>
        <w:jc w:val="both"/>
        <w:rPr>
          <w:sz w:val="22"/>
          <w:szCs w:val="22"/>
        </w:rPr>
      </w:pPr>
      <w:r w:rsidRPr="00714C5F">
        <w:rPr>
          <w:sz w:val="22"/>
          <w:szCs w:val="22"/>
        </w:rPr>
        <w:t>Pro správnou identifikaci platby je nutné uvést: příjmení a jméno dítěte</w:t>
      </w:r>
    </w:p>
    <w:p w:rsidR="00E70241" w:rsidRDefault="00E70241" w:rsidP="0009159D">
      <w:pPr>
        <w:autoSpaceDE w:val="0"/>
        <w:autoSpaceDN w:val="0"/>
        <w:adjustRightInd w:val="0"/>
        <w:spacing w:after="0"/>
        <w:rPr>
          <w:rFonts w:ascii="Times New Roman" w:hAnsi="Times New Roman" w:cs="Times New Roman"/>
          <w:b/>
          <w:bCs/>
          <w:color w:val="000000"/>
        </w:rPr>
      </w:pPr>
    </w:p>
    <w:p w:rsidR="00C14D7A" w:rsidRPr="00E70241" w:rsidRDefault="00947212" w:rsidP="0009159D">
      <w:pPr>
        <w:autoSpaceDE w:val="0"/>
        <w:autoSpaceDN w:val="0"/>
        <w:adjustRightInd w:val="0"/>
        <w:spacing w:after="120"/>
        <w:rPr>
          <w:rFonts w:ascii="Times New Roman" w:hAnsi="Times New Roman" w:cs="Times New Roman"/>
          <w:color w:val="000000"/>
        </w:rPr>
      </w:pPr>
      <w:r w:rsidRPr="00E70241">
        <w:rPr>
          <w:rFonts w:ascii="Times New Roman" w:hAnsi="Times New Roman" w:cs="Times New Roman"/>
          <w:b/>
          <w:bCs/>
          <w:color w:val="000000"/>
        </w:rPr>
        <w:t>Úplata školného</w:t>
      </w:r>
      <w:r w:rsidR="00C14D7A" w:rsidRPr="00E70241">
        <w:rPr>
          <w:rFonts w:ascii="Times New Roman" w:hAnsi="Times New Roman" w:cs="Times New Roman"/>
          <w:b/>
          <w:bCs/>
          <w:color w:val="000000"/>
        </w:rPr>
        <w:t xml:space="preserve"> </w:t>
      </w:r>
    </w:p>
    <w:p w:rsidR="00C14D7A" w:rsidRPr="00714C5F" w:rsidRDefault="00C14D7A" w:rsidP="00443C41">
      <w:pPr>
        <w:pStyle w:val="Odstavecseseznamem"/>
        <w:numPr>
          <w:ilvl w:val="0"/>
          <w:numId w:val="10"/>
        </w:numPr>
        <w:autoSpaceDE w:val="0"/>
        <w:autoSpaceDN w:val="0"/>
        <w:adjustRightInd w:val="0"/>
        <w:spacing w:after="28"/>
        <w:rPr>
          <w:rFonts w:ascii="Times New Roman" w:hAnsi="Times New Roman" w:cs="Times New Roman"/>
          <w:color w:val="000000"/>
        </w:rPr>
      </w:pPr>
      <w:r w:rsidRPr="00714C5F">
        <w:rPr>
          <w:rFonts w:ascii="Times New Roman" w:hAnsi="Times New Roman" w:cs="Times New Roman"/>
          <w:color w:val="000000"/>
        </w:rPr>
        <w:t xml:space="preserve">Rodiče dítěte přijatého k předškolnímu vzdělávání do MŠ, uhradí úplatu za vzdělávání (školné). </w:t>
      </w:r>
    </w:p>
    <w:p w:rsidR="00C14D7A" w:rsidRPr="00714C5F" w:rsidRDefault="00C14D7A" w:rsidP="00443C41">
      <w:pPr>
        <w:pStyle w:val="Odstavecseseznamem"/>
        <w:numPr>
          <w:ilvl w:val="0"/>
          <w:numId w:val="10"/>
        </w:numPr>
        <w:autoSpaceDE w:val="0"/>
        <w:autoSpaceDN w:val="0"/>
        <w:adjustRightInd w:val="0"/>
        <w:spacing w:after="28"/>
        <w:rPr>
          <w:rFonts w:ascii="Times New Roman" w:hAnsi="Times New Roman" w:cs="Times New Roman"/>
          <w:color w:val="000000"/>
        </w:rPr>
      </w:pPr>
      <w:r w:rsidRPr="00714C5F">
        <w:rPr>
          <w:rFonts w:ascii="Times New Roman" w:hAnsi="Times New Roman" w:cs="Times New Roman"/>
          <w:color w:val="000000"/>
        </w:rPr>
        <w:t xml:space="preserve">Základní částka úplaty je stanovena vždy na období jednoho školního roku. </w:t>
      </w:r>
    </w:p>
    <w:p w:rsidR="00C14D7A" w:rsidRPr="00714C5F" w:rsidRDefault="00C14D7A" w:rsidP="00443C41">
      <w:pPr>
        <w:pStyle w:val="Odstavecseseznamem"/>
        <w:numPr>
          <w:ilvl w:val="0"/>
          <w:numId w:val="10"/>
        </w:numPr>
        <w:autoSpaceDE w:val="0"/>
        <w:autoSpaceDN w:val="0"/>
        <w:adjustRightInd w:val="0"/>
        <w:spacing w:after="28"/>
        <w:rPr>
          <w:rFonts w:ascii="Times New Roman" w:hAnsi="Times New Roman" w:cs="Times New Roman"/>
          <w:color w:val="000000"/>
        </w:rPr>
      </w:pPr>
      <w:r w:rsidRPr="00714C5F">
        <w:rPr>
          <w:rFonts w:ascii="Times New Roman" w:hAnsi="Times New Roman" w:cs="Times New Roman"/>
          <w:color w:val="000000"/>
        </w:rPr>
        <w:t xml:space="preserve">Vzdělávání v MŠ se dítěti poskytuje bezúplatně od počátku školního roku, který následuje po dni, kdy dítě dosáhne pátého roku věku. </w:t>
      </w:r>
    </w:p>
    <w:p w:rsidR="00C14D7A" w:rsidRPr="00714C5F" w:rsidRDefault="00C14D7A" w:rsidP="00443C41">
      <w:pPr>
        <w:pStyle w:val="Odstavecseseznamem"/>
        <w:numPr>
          <w:ilvl w:val="0"/>
          <w:numId w:val="10"/>
        </w:numPr>
        <w:autoSpaceDE w:val="0"/>
        <w:autoSpaceDN w:val="0"/>
        <w:adjustRightInd w:val="0"/>
        <w:spacing w:after="28"/>
        <w:rPr>
          <w:rFonts w:ascii="Times New Roman" w:hAnsi="Times New Roman" w:cs="Times New Roman"/>
          <w:color w:val="000000"/>
        </w:rPr>
      </w:pPr>
      <w:r w:rsidRPr="00714C5F">
        <w:rPr>
          <w:rFonts w:ascii="Times New Roman" w:hAnsi="Times New Roman" w:cs="Times New Roman"/>
          <w:iCs/>
          <w:color w:val="000000"/>
        </w:rPr>
        <w:t xml:space="preserve">Osvobozen od úplaty </w:t>
      </w:r>
      <w:r w:rsidRPr="00714C5F">
        <w:rPr>
          <w:rFonts w:ascii="Times New Roman" w:hAnsi="Times New Roman" w:cs="Times New Roman"/>
          <w:color w:val="000000"/>
        </w:rPr>
        <w:t>je zákonný zástupce dítěte, který pobírá opakující se dávku pomoci v hmotné nouzi, zákonný zástupce nezaopatřeného dítěte, pokud tomuto dítěti náleží zvýšení příspěvku na péči, rodič, kterému náleží zvýšení př</w:t>
      </w:r>
      <w:r w:rsidR="003A3744">
        <w:rPr>
          <w:rFonts w:ascii="Times New Roman" w:hAnsi="Times New Roman" w:cs="Times New Roman"/>
          <w:color w:val="000000"/>
        </w:rPr>
        <w:t xml:space="preserve">íspěvku na péči z důvodu péče o </w:t>
      </w:r>
      <w:r w:rsidRPr="00714C5F">
        <w:rPr>
          <w:rFonts w:ascii="Times New Roman" w:hAnsi="Times New Roman" w:cs="Times New Roman"/>
          <w:color w:val="000000"/>
        </w:rPr>
        <w:t xml:space="preserve">nezaopatřené dítě, nebo fyzická osoba, která o dítě osobně pečuje a z důvodu péče o toto dítě pobírá dávky pěstounské péče, pokud tuto skutečnost prokáže řediteli mateřské školy. O osvobození rozhoduje ředitel školy na základě písemné žádosti zákonného zástupce. Dokud však nebude rozhodnuto o osvobození, musí být úplata uhrazena. </w:t>
      </w:r>
    </w:p>
    <w:p w:rsidR="00C14D7A" w:rsidRPr="00714C5F" w:rsidRDefault="00C14D7A" w:rsidP="00443C41">
      <w:pPr>
        <w:pStyle w:val="Odstavecseseznamem"/>
        <w:numPr>
          <w:ilvl w:val="0"/>
          <w:numId w:val="10"/>
        </w:numPr>
        <w:autoSpaceDE w:val="0"/>
        <w:autoSpaceDN w:val="0"/>
        <w:adjustRightInd w:val="0"/>
        <w:spacing w:after="0"/>
        <w:rPr>
          <w:rFonts w:ascii="Times New Roman" w:hAnsi="Times New Roman" w:cs="Times New Roman"/>
          <w:color w:val="000000"/>
        </w:rPr>
      </w:pPr>
      <w:r w:rsidRPr="00714C5F">
        <w:rPr>
          <w:rFonts w:ascii="Times New Roman" w:hAnsi="Times New Roman" w:cs="Times New Roman"/>
          <w:color w:val="000000"/>
        </w:rPr>
        <w:t xml:space="preserve">Dítěti, jehož zákonný zástupce opakovaně neuhradí </w:t>
      </w:r>
      <w:r w:rsidR="002634B4" w:rsidRPr="00714C5F">
        <w:rPr>
          <w:rFonts w:ascii="Times New Roman" w:hAnsi="Times New Roman" w:cs="Times New Roman"/>
          <w:color w:val="000000"/>
        </w:rPr>
        <w:t xml:space="preserve">stravné nebo </w:t>
      </w:r>
      <w:r w:rsidRPr="00714C5F">
        <w:rPr>
          <w:rFonts w:ascii="Times New Roman" w:hAnsi="Times New Roman" w:cs="Times New Roman"/>
          <w:color w:val="000000"/>
        </w:rPr>
        <w:t xml:space="preserve">úplatu za vzdělávání ve stanoveném termínu a nedohodne s ředitelem, bude dle §35 ŠZ ukončeno předškolní vzdělávání. </w:t>
      </w:r>
    </w:p>
    <w:p w:rsidR="00A266DE" w:rsidRPr="00714C5F" w:rsidRDefault="00A266DE" w:rsidP="0009159D">
      <w:pPr>
        <w:pStyle w:val="Default"/>
        <w:spacing w:line="276" w:lineRule="auto"/>
        <w:rPr>
          <w:sz w:val="22"/>
          <w:szCs w:val="22"/>
        </w:rPr>
      </w:pPr>
    </w:p>
    <w:p w:rsidR="00C14D7A" w:rsidRPr="00714C5F" w:rsidRDefault="00C14D7A" w:rsidP="0009159D">
      <w:pPr>
        <w:autoSpaceDE w:val="0"/>
        <w:autoSpaceDN w:val="0"/>
        <w:adjustRightInd w:val="0"/>
        <w:spacing w:after="120"/>
        <w:rPr>
          <w:rFonts w:ascii="Times New Roman" w:hAnsi="Times New Roman" w:cs="Times New Roman"/>
          <w:color w:val="000000"/>
        </w:rPr>
      </w:pPr>
      <w:r w:rsidRPr="00714C5F">
        <w:rPr>
          <w:rFonts w:ascii="Times New Roman" w:hAnsi="Times New Roman" w:cs="Times New Roman"/>
          <w:b/>
          <w:bCs/>
          <w:iCs/>
          <w:color w:val="000000"/>
        </w:rPr>
        <w:t>Úplata za školné</w:t>
      </w:r>
      <w:r w:rsidRPr="00714C5F">
        <w:rPr>
          <w:rFonts w:ascii="Times New Roman" w:hAnsi="Times New Roman" w:cs="Times New Roman"/>
          <w:color w:val="000000"/>
        </w:rPr>
        <w:t xml:space="preserve">: </w:t>
      </w:r>
    </w:p>
    <w:p w:rsidR="00C14D7A" w:rsidRPr="00714C5F" w:rsidRDefault="00C14D7A" w:rsidP="00443C41">
      <w:pPr>
        <w:pStyle w:val="Odstavecseseznamem"/>
        <w:numPr>
          <w:ilvl w:val="0"/>
          <w:numId w:val="11"/>
        </w:numPr>
        <w:autoSpaceDE w:val="0"/>
        <w:autoSpaceDN w:val="0"/>
        <w:adjustRightInd w:val="0"/>
        <w:spacing w:after="27"/>
        <w:rPr>
          <w:rFonts w:ascii="Times New Roman" w:hAnsi="Times New Roman" w:cs="Times New Roman"/>
          <w:color w:val="000000"/>
        </w:rPr>
      </w:pPr>
      <w:r w:rsidRPr="00714C5F">
        <w:rPr>
          <w:rFonts w:ascii="Times New Roman" w:hAnsi="Times New Roman" w:cs="Times New Roman"/>
          <w:color w:val="000000"/>
        </w:rPr>
        <w:t>Bezhotovostním převodem</w:t>
      </w:r>
      <w:r w:rsidR="00197A28" w:rsidRPr="00714C5F">
        <w:rPr>
          <w:rFonts w:ascii="Times New Roman" w:hAnsi="Times New Roman" w:cs="Times New Roman"/>
          <w:color w:val="000000"/>
        </w:rPr>
        <w:t xml:space="preserve"> s uvedením jména a příjmení </w:t>
      </w:r>
      <w:r w:rsidRPr="00714C5F">
        <w:rPr>
          <w:rFonts w:ascii="Times New Roman" w:hAnsi="Times New Roman" w:cs="Times New Roman"/>
          <w:color w:val="000000"/>
        </w:rPr>
        <w:t>dítěte na účet školy:</w:t>
      </w:r>
      <w:r w:rsidR="00947212" w:rsidRPr="00714C5F">
        <w:rPr>
          <w:rFonts w:ascii="Times New Roman" w:hAnsi="Times New Roman" w:cs="Times New Roman"/>
        </w:rPr>
        <w:t xml:space="preserve"> 2200509943/2010</w:t>
      </w:r>
      <w:r w:rsidRPr="00DB7B03">
        <w:rPr>
          <w:rFonts w:ascii="Times New Roman" w:hAnsi="Times New Roman" w:cs="Times New Roman"/>
          <w:bCs/>
          <w:color w:val="000000"/>
        </w:rPr>
        <w:t xml:space="preserve">, </w:t>
      </w:r>
      <w:r w:rsidRPr="00714C5F">
        <w:rPr>
          <w:rFonts w:ascii="Times New Roman" w:hAnsi="Times New Roman" w:cs="Times New Roman"/>
          <w:color w:val="000000"/>
        </w:rPr>
        <w:t xml:space="preserve">s ředitelem školy lze v mimořádné situaci domluvit platbu hotově. </w:t>
      </w:r>
    </w:p>
    <w:p w:rsidR="00C14D7A" w:rsidRPr="00714C5F" w:rsidRDefault="00C14D7A" w:rsidP="00443C41">
      <w:pPr>
        <w:pStyle w:val="Odstavecseseznamem"/>
        <w:numPr>
          <w:ilvl w:val="0"/>
          <w:numId w:val="11"/>
        </w:numPr>
        <w:autoSpaceDE w:val="0"/>
        <w:autoSpaceDN w:val="0"/>
        <w:adjustRightInd w:val="0"/>
        <w:spacing w:after="27"/>
        <w:rPr>
          <w:rFonts w:ascii="Times New Roman" w:hAnsi="Times New Roman" w:cs="Times New Roman"/>
          <w:color w:val="000000"/>
        </w:rPr>
      </w:pPr>
      <w:r w:rsidRPr="00714C5F">
        <w:rPr>
          <w:rFonts w:ascii="Times New Roman" w:hAnsi="Times New Roman" w:cs="Times New Roman"/>
          <w:color w:val="000000"/>
        </w:rPr>
        <w:t xml:space="preserve">Splatnost je do 15. dne daného kalendářního měsíce, ze závažných důvodů lze dohodnout jiný termín úhrady úplaty. </w:t>
      </w:r>
    </w:p>
    <w:p w:rsidR="00C14D7A" w:rsidRPr="00714C5F" w:rsidRDefault="00C14D7A" w:rsidP="00443C41">
      <w:pPr>
        <w:pStyle w:val="Odstavecseseznamem"/>
        <w:numPr>
          <w:ilvl w:val="0"/>
          <w:numId w:val="11"/>
        </w:numPr>
        <w:autoSpaceDE w:val="0"/>
        <w:autoSpaceDN w:val="0"/>
        <w:adjustRightInd w:val="0"/>
        <w:spacing w:after="27"/>
        <w:rPr>
          <w:rFonts w:ascii="Times New Roman" w:hAnsi="Times New Roman" w:cs="Times New Roman"/>
          <w:color w:val="000000"/>
        </w:rPr>
      </w:pPr>
      <w:r w:rsidRPr="00714C5F">
        <w:rPr>
          <w:rFonts w:ascii="Times New Roman" w:hAnsi="Times New Roman" w:cs="Times New Roman"/>
          <w:color w:val="000000"/>
        </w:rPr>
        <w:t xml:space="preserve">Přeplatky se vracejí na účet zákonného zástupce </w:t>
      </w:r>
      <w:r w:rsidR="0097553B" w:rsidRPr="00714C5F">
        <w:rPr>
          <w:rFonts w:ascii="Times New Roman" w:hAnsi="Times New Roman" w:cs="Times New Roman"/>
          <w:color w:val="000000"/>
        </w:rPr>
        <w:t>obvykle na konci školního roku.</w:t>
      </w:r>
    </w:p>
    <w:p w:rsidR="00C14D7A" w:rsidRDefault="00C14D7A" w:rsidP="00443C41">
      <w:pPr>
        <w:pStyle w:val="Odstavecseseznamem"/>
        <w:numPr>
          <w:ilvl w:val="0"/>
          <w:numId w:val="11"/>
        </w:numPr>
        <w:autoSpaceDE w:val="0"/>
        <w:autoSpaceDN w:val="0"/>
        <w:adjustRightInd w:val="0"/>
        <w:spacing w:after="0"/>
        <w:rPr>
          <w:rFonts w:ascii="Times New Roman" w:hAnsi="Times New Roman" w:cs="Times New Roman"/>
          <w:color w:val="000000"/>
        </w:rPr>
      </w:pPr>
      <w:r w:rsidRPr="00714C5F">
        <w:rPr>
          <w:rFonts w:ascii="Times New Roman" w:hAnsi="Times New Roman" w:cs="Times New Roman"/>
          <w:color w:val="000000"/>
        </w:rPr>
        <w:t xml:space="preserve">Úplata za předškolní vzdělávání nevzniká, pokud je v měsících červenci nebo srpnu MŠ uzavřena. </w:t>
      </w:r>
    </w:p>
    <w:p w:rsidR="00E70241" w:rsidRPr="00E70241" w:rsidRDefault="00E70241" w:rsidP="0009159D">
      <w:pPr>
        <w:autoSpaceDE w:val="0"/>
        <w:autoSpaceDN w:val="0"/>
        <w:adjustRightInd w:val="0"/>
        <w:spacing w:after="0"/>
        <w:rPr>
          <w:rFonts w:ascii="Times New Roman" w:hAnsi="Times New Roman" w:cs="Times New Roman"/>
          <w:color w:val="000000"/>
        </w:rPr>
      </w:pPr>
    </w:p>
    <w:p w:rsidR="00947212" w:rsidRPr="00714C5F" w:rsidRDefault="00947212" w:rsidP="0009159D">
      <w:pPr>
        <w:spacing w:after="120"/>
        <w:rPr>
          <w:rFonts w:ascii="Times New Roman" w:eastAsia="Times New Roman" w:hAnsi="Times New Roman" w:cs="Times New Roman"/>
          <w:b/>
        </w:rPr>
      </w:pPr>
      <w:r w:rsidRPr="00714C5F">
        <w:rPr>
          <w:rFonts w:ascii="Times New Roman" w:eastAsia="Times New Roman" w:hAnsi="Times New Roman" w:cs="Times New Roman"/>
          <w:b/>
        </w:rPr>
        <w:t>Harmonogram úhrad školného</w:t>
      </w:r>
    </w:p>
    <w:p w:rsidR="00947212" w:rsidRPr="00714C5F" w:rsidRDefault="00947212" w:rsidP="00443C41">
      <w:pPr>
        <w:numPr>
          <w:ilvl w:val="0"/>
          <w:numId w:val="11"/>
        </w:numPr>
        <w:spacing w:before="240" w:after="28"/>
        <w:contextualSpacing/>
        <w:rPr>
          <w:rFonts w:ascii="Times New Roman" w:eastAsia="Times New Roman" w:hAnsi="Times New Roman" w:cs="Times New Roman"/>
        </w:rPr>
      </w:pPr>
      <w:r w:rsidRPr="00714C5F">
        <w:rPr>
          <w:rFonts w:ascii="Times New Roman" w:eastAsia="Times New Roman" w:hAnsi="Times New Roman" w:cs="Times New Roman"/>
        </w:rPr>
        <w:t>v září na období září – prosinec, tj. 4 měsíce</w:t>
      </w:r>
    </w:p>
    <w:p w:rsidR="00947212" w:rsidRPr="00714C5F" w:rsidRDefault="00947212" w:rsidP="00443C41">
      <w:pPr>
        <w:numPr>
          <w:ilvl w:val="0"/>
          <w:numId w:val="11"/>
        </w:numPr>
        <w:spacing w:before="240" w:after="28"/>
        <w:contextualSpacing/>
        <w:rPr>
          <w:rFonts w:ascii="Times New Roman" w:eastAsia="Times New Roman" w:hAnsi="Times New Roman" w:cs="Times New Roman"/>
        </w:rPr>
      </w:pPr>
      <w:r w:rsidRPr="00714C5F">
        <w:rPr>
          <w:rFonts w:ascii="Times New Roman" w:eastAsia="Times New Roman" w:hAnsi="Times New Roman" w:cs="Times New Roman"/>
        </w:rPr>
        <w:t>v lednu na období leden – březen, tj. 3 měsíce</w:t>
      </w:r>
    </w:p>
    <w:p w:rsidR="00947212" w:rsidRPr="00714C5F" w:rsidRDefault="00947212" w:rsidP="00443C41">
      <w:pPr>
        <w:numPr>
          <w:ilvl w:val="0"/>
          <w:numId w:val="11"/>
        </w:numPr>
        <w:spacing w:before="240"/>
        <w:contextualSpacing/>
        <w:rPr>
          <w:rFonts w:ascii="Times New Roman" w:eastAsia="Times New Roman" w:hAnsi="Times New Roman" w:cs="Times New Roman"/>
        </w:rPr>
      </w:pPr>
      <w:r w:rsidRPr="00714C5F">
        <w:rPr>
          <w:rFonts w:ascii="Times New Roman" w:eastAsia="Times New Roman" w:hAnsi="Times New Roman" w:cs="Times New Roman"/>
        </w:rPr>
        <w:t>v dubnu na období duben – červen, tj. 3 měsíce</w:t>
      </w:r>
    </w:p>
    <w:p w:rsidR="00C14D7A" w:rsidRPr="00714C5F" w:rsidRDefault="00C14D7A" w:rsidP="0009159D">
      <w:pPr>
        <w:autoSpaceDE w:val="0"/>
        <w:autoSpaceDN w:val="0"/>
        <w:adjustRightInd w:val="0"/>
        <w:spacing w:after="0"/>
        <w:rPr>
          <w:rFonts w:ascii="Times New Roman" w:hAnsi="Times New Roman" w:cs="Times New Roman"/>
          <w:color w:val="000000"/>
        </w:rPr>
      </w:pPr>
    </w:p>
    <w:p w:rsidR="00A266DE" w:rsidRPr="00714C5F" w:rsidRDefault="00C14D7A" w:rsidP="0009159D">
      <w:pPr>
        <w:autoSpaceDE w:val="0"/>
        <w:autoSpaceDN w:val="0"/>
        <w:adjustRightInd w:val="0"/>
        <w:spacing w:after="0"/>
        <w:jc w:val="both"/>
        <w:rPr>
          <w:rFonts w:ascii="Times New Roman" w:hAnsi="Times New Roman" w:cs="Times New Roman"/>
          <w:iCs/>
          <w:color w:val="000000"/>
        </w:rPr>
      </w:pPr>
      <w:r w:rsidRPr="00714C5F">
        <w:rPr>
          <w:rFonts w:ascii="Times New Roman" w:hAnsi="Times New Roman" w:cs="Times New Roman"/>
          <w:iCs/>
          <w:color w:val="000000"/>
        </w:rPr>
        <w:t>Pokud je dítěti nařízena karanténa a mateřská škola není uzavřena, jedná se o omluvenou absenci a úplata se hradí. Pokud dojde k uzavření mateřské školy vlivem nařízení Ministerstva zdravotnictví či příslušnou Krajskou hygienickou stanicí</w:t>
      </w:r>
      <w:r w:rsidR="005D1383">
        <w:rPr>
          <w:rFonts w:ascii="Times New Roman" w:hAnsi="Times New Roman" w:cs="Times New Roman"/>
          <w:iCs/>
          <w:color w:val="000000"/>
        </w:rPr>
        <w:t xml:space="preserve"> stanoví ředitel</w:t>
      </w:r>
      <w:r w:rsidRPr="00714C5F">
        <w:rPr>
          <w:rFonts w:ascii="Times New Roman" w:hAnsi="Times New Roman" w:cs="Times New Roman"/>
          <w:iCs/>
          <w:color w:val="000000"/>
        </w:rPr>
        <w:t xml:space="preserve"> školy maximální výši úplaty poměrně poníženou podle délky omezení nebo přerušení provozu, je-li délka omezení nebo přerušení provozu více než 5 dnů provozu, a to i v případě, že mateřská škola poskytuje vzdělávání distančním způsobem.</w:t>
      </w:r>
    </w:p>
    <w:p w:rsidR="00C14D7A" w:rsidRPr="00714C5F" w:rsidRDefault="00C14D7A" w:rsidP="0009159D">
      <w:pPr>
        <w:autoSpaceDE w:val="0"/>
        <w:autoSpaceDN w:val="0"/>
        <w:adjustRightInd w:val="0"/>
        <w:spacing w:after="0"/>
        <w:rPr>
          <w:rFonts w:ascii="Times New Roman" w:hAnsi="Times New Roman" w:cs="Times New Roman"/>
          <w:b/>
          <w:bCs/>
          <w:color w:val="000000"/>
        </w:rPr>
      </w:pPr>
    </w:p>
    <w:p w:rsidR="00E70241" w:rsidRDefault="00E70241" w:rsidP="0009159D">
      <w:pPr>
        <w:autoSpaceDE w:val="0"/>
        <w:autoSpaceDN w:val="0"/>
        <w:adjustRightInd w:val="0"/>
        <w:spacing w:after="0"/>
        <w:rPr>
          <w:rFonts w:ascii="Times New Roman" w:hAnsi="Times New Roman" w:cs="Times New Roman"/>
          <w:b/>
          <w:bCs/>
          <w:color w:val="000000"/>
        </w:rPr>
      </w:pPr>
    </w:p>
    <w:p w:rsidR="00C14D7A" w:rsidRPr="00714C5F" w:rsidRDefault="00C14D7A" w:rsidP="0009159D">
      <w:pPr>
        <w:autoSpaceDE w:val="0"/>
        <w:autoSpaceDN w:val="0"/>
        <w:adjustRightInd w:val="0"/>
        <w:spacing w:after="120"/>
        <w:rPr>
          <w:rFonts w:ascii="Times New Roman" w:hAnsi="Times New Roman" w:cs="Times New Roman"/>
          <w:color w:val="000000"/>
        </w:rPr>
      </w:pPr>
      <w:r w:rsidRPr="00714C5F">
        <w:rPr>
          <w:rFonts w:ascii="Times New Roman" w:hAnsi="Times New Roman" w:cs="Times New Roman"/>
          <w:b/>
          <w:bCs/>
          <w:color w:val="000000"/>
        </w:rPr>
        <w:lastRenderedPageBreak/>
        <w:t xml:space="preserve">Povinné předškolní vzdělávání </w:t>
      </w:r>
    </w:p>
    <w:p w:rsidR="00C14D7A" w:rsidRPr="00714C5F" w:rsidRDefault="00C14D7A" w:rsidP="00443C41">
      <w:pPr>
        <w:pStyle w:val="Odstavecseseznamem"/>
        <w:numPr>
          <w:ilvl w:val="0"/>
          <w:numId w:val="12"/>
        </w:numPr>
        <w:autoSpaceDE w:val="0"/>
        <w:autoSpaceDN w:val="0"/>
        <w:adjustRightInd w:val="0"/>
        <w:spacing w:after="28"/>
        <w:rPr>
          <w:rFonts w:ascii="Times New Roman" w:hAnsi="Times New Roman" w:cs="Times New Roman"/>
          <w:color w:val="000000"/>
        </w:rPr>
      </w:pPr>
      <w:r w:rsidRPr="00714C5F">
        <w:rPr>
          <w:rFonts w:ascii="Times New Roman" w:hAnsi="Times New Roman" w:cs="Times New Roman"/>
          <w:color w:val="000000"/>
        </w:rPr>
        <w:t xml:space="preserve">Rodiče mají povinnost zajistit, aby dítě, které plní povinné předškolní vzdělávání, docházelo řádně do školy, tzn. minimálně 4 hodiny denně, v době od 8:00 do 12:00 hodin. </w:t>
      </w:r>
    </w:p>
    <w:p w:rsidR="00C14D7A" w:rsidRPr="00714C5F" w:rsidRDefault="00C14D7A" w:rsidP="00443C41">
      <w:pPr>
        <w:pStyle w:val="Odstavecseseznamem"/>
        <w:numPr>
          <w:ilvl w:val="0"/>
          <w:numId w:val="12"/>
        </w:numPr>
        <w:autoSpaceDE w:val="0"/>
        <w:autoSpaceDN w:val="0"/>
        <w:adjustRightInd w:val="0"/>
        <w:spacing w:after="28"/>
        <w:rPr>
          <w:rFonts w:ascii="Times New Roman" w:hAnsi="Times New Roman" w:cs="Times New Roman"/>
          <w:color w:val="000000"/>
        </w:rPr>
      </w:pPr>
      <w:r w:rsidRPr="00714C5F">
        <w:rPr>
          <w:rFonts w:ascii="Times New Roman" w:hAnsi="Times New Roman" w:cs="Times New Roman"/>
          <w:color w:val="000000"/>
        </w:rPr>
        <w:t xml:space="preserve">Nepřihlášení dítěte nebo zanedbání péče o povinné předškolní vzdělávání je považováno za přestupek. </w:t>
      </w:r>
    </w:p>
    <w:p w:rsidR="00C14D7A" w:rsidRPr="00714C5F" w:rsidRDefault="00C14D7A" w:rsidP="00443C41">
      <w:pPr>
        <w:pStyle w:val="Odstavecseseznamem"/>
        <w:numPr>
          <w:ilvl w:val="0"/>
          <w:numId w:val="12"/>
        </w:numPr>
        <w:autoSpaceDE w:val="0"/>
        <w:autoSpaceDN w:val="0"/>
        <w:adjustRightInd w:val="0"/>
        <w:spacing w:after="28"/>
        <w:rPr>
          <w:rFonts w:ascii="Times New Roman" w:hAnsi="Times New Roman" w:cs="Times New Roman"/>
          <w:color w:val="000000"/>
        </w:rPr>
      </w:pPr>
      <w:r w:rsidRPr="00714C5F">
        <w:rPr>
          <w:rFonts w:ascii="Times New Roman" w:hAnsi="Times New Roman" w:cs="Times New Roman"/>
          <w:color w:val="000000"/>
        </w:rPr>
        <w:t xml:space="preserve">Povinné předškolní vzdělávání trvá případně i ve školním roce, pro který byl dítěti povolen odklad povinné školní docházky a je ukončeno až začátkem plnění povinné školní docházky. </w:t>
      </w:r>
    </w:p>
    <w:p w:rsidR="00C14D7A" w:rsidRPr="00714C5F" w:rsidRDefault="00C14D7A" w:rsidP="00443C41">
      <w:pPr>
        <w:pStyle w:val="Odstavecseseznamem"/>
        <w:numPr>
          <w:ilvl w:val="0"/>
          <w:numId w:val="12"/>
        </w:numPr>
        <w:autoSpaceDE w:val="0"/>
        <w:autoSpaceDN w:val="0"/>
        <w:adjustRightInd w:val="0"/>
        <w:spacing w:after="28"/>
        <w:rPr>
          <w:rFonts w:ascii="Times New Roman" w:hAnsi="Times New Roman" w:cs="Times New Roman"/>
          <w:color w:val="000000"/>
        </w:rPr>
      </w:pPr>
      <w:r w:rsidRPr="00714C5F">
        <w:rPr>
          <w:rFonts w:ascii="Times New Roman" w:hAnsi="Times New Roman" w:cs="Times New Roman"/>
          <w:color w:val="000000"/>
        </w:rPr>
        <w:t xml:space="preserve">Zákonné zástupce dětí plnících povinné předškolní vzdělávání seznámí třídní učitelky v rámci individuální konzultace se systémem evidence absence. </w:t>
      </w:r>
    </w:p>
    <w:p w:rsidR="00C14D7A" w:rsidRPr="00714C5F" w:rsidRDefault="00C14D7A" w:rsidP="00443C41">
      <w:pPr>
        <w:pStyle w:val="Odstavecseseznamem"/>
        <w:numPr>
          <w:ilvl w:val="0"/>
          <w:numId w:val="12"/>
        </w:numPr>
        <w:autoSpaceDE w:val="0"/>
        <w:autoSpaceDN w:val="0"/>
        <w:adjustRightInd w:val="0"/>
        <w:spacing w:after="28"/>
        <w:rPr>
          <w:rFonts w:ascii="Times New Roman" w:hAnsi="Times New Roman" w:cs="Times New Roman"/>
          <w:color w:val="000000"/>
        </w:rPr>
      </w:pPr>
      <w:r w:rsidRPr="00714C5F">
        <w:rPr>
          <w:rFonts w:ascii="Times New Roman" w:hAnsi="Times New Roman" w:cs="Times New Roman"/>
          <w:color w:val="000000"/>
        </w:rPr>
        <w:t>Zá</w:t>
      </w:r>
      <w:r w:rsidR="00197A28" w:rsidRPr="00714C5F">
        <w:rPr>
          <w:rFonts w:ascii="Times New Roman" w:hAnsi="Times New Roman" w:cs="Times New Roman"/>
          <w:color w:val="000000"/>
        </w:rPr>
        <w:t>konný zástupce obdrží u třídní</w:t>
      </w:r>
      <w:r w:rsidR="007F386D" w:rsidRPr="00714C5F">
        <w:rPr>
          <w:rFonts w:ascii="Times New Roman" w:hAnsi="Times New Roman" w:cs="Times New Roman"/>
          <w:color w:val="000000"/>
        </w:rPr>
        <w:t xml:space="preserve"> učitel</w:t>
      </w:r>
      <w:r w:rsidRPr="00714C5F">
        <w:rPr>
          <w:rFonts w:ascii="Times New Roman" w:hAnsi="Times New Roman" w:cs="Times New Roman"/>
          <w:color w:val="000000"/>
        </w:rPr>
        <w:t>k</w:t>
      </w:r>
      <w:r w:rsidR="00197A28" w:rsidRPr="00714C5F">
        <w:rPr>
          <w:rFonts w:ascii="Times New Roman" w:hAnsi="Times New Roman" w:cs="Times New Roman"/>
          <w:color w:val="000000"/>
        </w:rPr>
        <w:t>y</w:t>
      </w:r>
      <w:r w:rsidRPr="00714C5F">
        <w:rPr>
          <w:rFonts w:ascii="Times New Roman" w:hAnsi="Times New Roman" w:cs="Times New Roman"/>
          <w:color w:val="000000"/>
        </w:rPr>
        <w:t xml:space="preserve"> kmenové třídy svého dítěte předlohu omluvného listu dítěte, kterou řádně vyplní po relevantní absenci dítěte v mateřské škole, a to nejpozději do 2 kalendářních dní od návratu dítěte do mateřské školy. </w:t>
      </w:r>
    </w:p>
    <w:p w:rsidR="00C14D7A" w:rsidRPr="00714C5F" w:rsidRDefault="00C14D7A" w:rsidP="00443C41">
      <w:pPr>
        <w:pStyle w:val="Odstavecseseznamem"/>
        <w:numPr>
          <w:ilvl w:val="0"/>
          <w:numId w:val="12"/>
        </w:numPr>
        <w:autoSpaceDE w:val="0"/>
        <w:autoSpaceDN w:val="0"/>
        <w:adjustRightInd w:val="0"/>
        <w:spacing w:after="0"/>
        <w:rPr>
          <w:rFonts w:ascii="Times New Roman" w:hAnsi="Times New Roman" w:cs="Times New Roman"/>
          <w:color w:val="000000"/>
        </w:rPr>
      </w:pPr>
      <w:r w:rsidRPr="00714C5F">
        <w:rPr>
          <w:rFonts w:ascii="Times New Roman" w:hAnsi="Times New Roman" w:cs="Times New Roman"/>
          <w:color w:val="000000"/>
        </w:rPr>
        <w:t xml:space="preserve">Předlohu zákonný zástupce odevzdá třídní učitelce. </w:t>
      </w:r>
    </w:p>
    <w:p w:rsidR="00C14D7A" w:rsidRPr="00714C5F" w:rsidRDefault="00C14D7A" w:rsidP="0009159D">
      <w:pPr>
        <w:autoSpaceDE w:val="0"/>
        <w:autoSpaceDN w:val="0"/>
        <w:adjustRightInd w:val="0"/>
        <w:spacing w:after="0"/>
        <w:rPr>
          <w:rFonts w:ascii="Times New Roman" w:hAnsi="Times New Roman" w:cs="Times New Roman"/>
          <w:color w:val="000000"/>
        </w:rPr>
      </w:pPr>
    </w:p>
    <w:p w:rsidR="00C14D7A" w:rsidRPr="00714C5F" w:rsidRDefault="00C14D7A" w:rsidP="0009159D">
      <w:pPr>
        <w:autoSpaceDE w:val="0"/>
        <w:autoSpaceDN w:val="0"/>
        <w:adjustRightInd w:val="0"/>
        <w:spacing w:after="120"/>
        <w:rPr>
          <w:rFonts w:ascii="Times New Roman" w:hAnsi="Times New Roman" w:cs="Times New Roman"/>
          <w:color w:val="000000"/>
        </w:rPr>
      </w:pPr>
      <w:r w:rsidRPr="00714C5F">
        <w:rPr>
          <w:rFonts w:ascii="Times New Roman" w:hAnsi="Times New Roman" w:cs="Times New Roman"/>
          <w:b/>
          <w:bCs/>
          <w:iCs/>
          <w:color w:val="000000"/>
        </w:rPr>
        <w:t xml:space="preserve">Odhlašování dítěte probíhá v následujícím režimu: </w:t>
      </w:r>
    </w:p>
    <w:p w:rsidR="00C14D7A" w:rsidRPr="00714C5F" w:rsidRDefault="00C14D7A" w:rsidP="00443C41">
      <w:pPr>
        <w:pStyle w:val="Odstavecseseznamem"/>
        <w:numPr>
          <w:ilvl w:val="0"/>
          <w:numId w:val="12"/>
        </w:numPr>
        <w:autoSpaceDE w:val="0"/>
        <w:autoSpaceDN w:val="0"/>
        <w:adjustRightInd w:val="0"/>
        <w:spacing w:after="28"/>
        <w:rPr>
          <w:rFonts w:ascii="Times New Roman" w:hAnsi="Times New Roman" w:cs="Times New Roman"/>
          <w:color w:val="000000"/>
        </w:rPr>
      </w:pPr>
      <w:r w:rsidRPr="00714C5F">
        <w:rPr>
          <w:rFonts w:ascii="Times New Roman" w:hAnsi="Times New Roman" w:cs="Times New Roman"/>
          <w:color w:val="000000"/>
        </w:rPr>
        <w:t xml:space="preserve">Pokud je zákonnému zástupci dopředu známá krátkodobá nepřítomnost dítěte v mateřské škole (méně než 5 pracovních dnů), oznámí tuto skutečnost včetně doby nepřítomnosti dítěte v dostatečném předstihu osobně nebo telefonicky mateřské škole. </w:t>
      </w:r>
    </w:p>
    <w:p w:rsidR="00C14D7A" w:rsidRPr="00714C5F" w:rsidRDefault="00C14D7A" w:rsidP="00443C41">
      <w:pPr>
        <w:pStyle w:val="Odstavecseseznamem"/>
        <w:numPr>
          <w:ilvl w:val="0"/>
          <w:numId w:val="12"/>
        </w:numPr>
        <w:autoSpaceDE w:val="0"/>
        <w:autoSpaceDN w:val="0"/>
        <w:adjustRightInd w:val="0"/>
        <w:spacing w:after="28"/>
        <w:rPr>
          <w:rFonts w:ascii="Times New Roman" w:hAnsi="Times New Roman" w:cs="Times New Roman"/>
          <w:color w:val="000000"/>
        </w:rPr>
      </w:pPr>
      <w:r w:rsidRPr="00714C5F">
        <w:rPr>
          <w:rFonts w:ascii="Times New Roman" w:hAnsi="Times New Roman" w:cs="Times New Roman"/>
          <w:color w:val="000000"/>
        </w:rPr>
        <w:t>Pokud předpokládaná nepřítomnost dítěte v mateřské škole přesáhne 5 pracovních dnů, projedná zákonný zástupce tuto skutečnost osobně, či písemně v dostatečném pře</w:t>
      </w:r>
      <w:r w:rsidR="00066DB6" w:rsidRPr="00714C5F">
        <w:rPr>
          <w:rFonts w:ascii="Times New Roman" w:hAnsi="Times New Roman" w:cs="Times New Roman"/>
          <w:color w:val="000000"/>
        </w:rPr>
        <w:t xml:space="preserve">dstihu s třídní učitelkou nebo </w:t>
      </w:r>
      <w:r w:rsidR="00E30402" w:rsidRPr="00714C5F">
        <w:rPr>
          <w:rFonts w:ascii="Times New Roman" w:hAnsi="Times New Roman" w:cs="Times New Roman"/>
          <w:color w:val="000000"/>
        </w:rPr>
        <w:t>vedoucí učitelkou</w:t>
      </w:r>
      <w:r w:rsidRPr="00714C5F">
        <w:rPr>
          <w:rFonts w:ascii="Times New Roman" w:hAnsi="Times New Roman" w:cs="Times New Roman"/>
          <w:color w:val="000000"/>
        </w:rPr>
        <w:t xml:space="preserve"> mateřské školy. </w:t>
      </w:r>
    </w:p>
    <w:p w:rsidR="00C14D7A" w:rsidRPr="00714C5F" w:rsidRDefault="00C14D7A" w:rsidP="00443C41">
      <w:pPr>
        <w:pStyle w:val="Odstavecseseznamem"/>
        <w:numPr>
          <w:ilvl w:val="0"/>
          <w:numId w:val="13"/>
        </w:numPr>
        <w:autoSpaceDE w:val="0"/>
        <w:autoSpaceDN w:val="0"/>
        <w:adjustRightInd w:val="0"/>
        <w:spacing w:after="28"/>
        <w:rPr>
          <w:rFonts w:ascii="Times New Roman" w:hAnsi="Times New Roman" w:cs="Times New Roman"/>
          <w:color w:val="000000"/>
        </w:rPr>
      </w:pPr>
      <w:r w:rsidRPr="00714C5F">
        <w:rPr>
          <w:rFonts w:ascii="Times New Roman" w:hAnsi="Times New Roman" w:cs="Times New Roman"/>
          <w:color w:val="000000"/>
        </w:rPr>
        <w:t>V případě, že dítě one</w:t>
      </w:r>
      <w:r w:rsidR="00E30402" w:rsidRPr="00714C5F">
        <w:rPr>
          <w:rFonts w:ascii="Times New Roman" w:hAnsi="Times New Roman" w:cs="Times New Roman"/>
          <w:color w:val="000000"/>
        </w:rPr>
        <w:t>mocní nebo se mu stane úraz a ne</w:t>
      </w:r>
      <w:r w:rsidRPr="00714C5F">
        <w:rPr>
          <w:rFonts w:ascii="Times New Roman" w:hAnsi="Times New Roman" w:cs="Times New Roman"/>
          <w:color w:val="000000"/>
        </w:rPr>
        <w:t xml:space="preserve">může se z tohoto důvodu účastnit vzdělávání, oznámí tuto skutečnost bez zbytečného odkladu zákonný zástupce mateřské škole, a to včetně předpokládané doby nepřítomnosti dítěte. Oznámení této nepředvídané nepřítomnosti dítěte je možné i prostřednictvím telefonu. </w:t>
      </w:r>
    </w:p>
    <w:p w:rsidR="00C14D7A" w:rsidRPr="00714C5F" w:rsidRDefault="00C14D7A" w:rsidP="00443C41">
      <w:pPr>
        <w:pStyle w:val="Odstavecseseznamem"/>
        <w:numPr>
          <w:ilvl w:val="0"/>
          <w:numId w:val="13"/>
        </w:numPr>
        <w:autoSpaceDE w:val="0"/>
        <w:autoSpaceDN w:val="0"/>
        <w:adjustRightInd w:val="0"/>
        <w:spacing w:after="28"/>
        <w:rPr>
          <w:rFonts w:ascii="Times New Roman" w:hAnsi="Times New Roman" w:cs="Times New Roman"/>
          <w:color w:val="000000"/>
        </w:rPr>
      </w:pPr>
      <w:r w:rsidRPr="00714C5F">
        <w:rPr>
          <w:rFonts w:ascii="Times New Roman" w:hAnsi="Times New Roman" w:cs="Times New Roman"/>
          <w:color w:val="000000"/>
        </w:rPr>
        <w:t xml:space="preserve">Po ukončení nepřítomnosti dítěte v mateřské škole z výše uvedeného důvodu (déle než 5 dnů) potvrdí dobu nepřítomnosti zákonný zástupce při nástupu dítěte do mateřské školy předáním písemného potvrzení (omluvný list). </w:t>
      </w:r>
    </w:p>
    <w:p w:rsidR="00C14D7A" w:rsidRPr="00714C5F" w:rsidRDefault="00C14D7A" w:rsidP="00443C41">
      <w:pPr>
        <w:pStyle w:val="Odstavecseseznamem"/>
        <w:numPr>
          <w:ilvl w:val="0"/>
          <w:numId w:val="13"/>
        </w:numPr>
        <w:autoSpaceDE w:val="0"/>
        <w:autoSpaceDN w:val="0"/>
        <w:adjustRightInd w:val="0"/>
        <w:spacing w:after="28"/>
        <w:rPr>
          <w:rFonts w:ascii="Times New Roman" w:hAnsi="Times New Roman" w:cs="Times New Roman"/>
          <w:color w:val="000000"/>
        </w:rPr>
      </w:pPr>
      <w:r w:rsidRPr="00714C5F">
        <w:rPr>
          <w:rFonts w:ascii="Times New Roman" w:hAnsi="Times New Roman" w:cs="Times New Roman"/>
          <w:color w:val="000000"/>
        </w:rPr>
        <w:t xml:space="preserve">Při předávání dítěte ke každodennímu vzdělávání v mateřské škole informuje zákonný zástupce dítěte pedagogickou pracovnici o případných menších zdravotních obtížích dítěte, které by mohly mít vliv na omezení jeho činnosti při vzdělávání. </w:t>
      </w:r>
    </w:p>
    <w:p w:rsidR="00C14D7A" w:rsidRPr="00714C5F" w:rsidRDefault="00C14D7A" w:rsidP="00443C41">
      <w:pPr>
        <w:pStyle w:val="Odstavecseseznamem"/>
        <w:numPr>
          <w:ilvl w:val="0"/>
          <w:numId w:val="13"/>
        </w:numPr>
        <w:autoSpaceDE w:val="0"/>
        <w:autoSpaceDN w:val="0"/>
        <w:adjustRightInd w:val="0"/>
        <w:spacing w:after="44"/>
        <w:rPr>
          <w:rFonts w:ascii="Times New Roman" w:hAnsi="Times New Roman" w:cs="Times New Roman"/>
          <w:color w:val="000000"/>
        </w:rPr>
      </w:pPr>
      <w:r w:rsidRPr="00714C5F">
        <w:rPr>
          <w:rFonts w:ascii="Times New Roman" w:hAnsi="Times New Roman" w:cs="Times New Roman"/>
          <w:color w:val="000000"/>
        </w:rPr>
        <w:t xml:space="preserve">Zákonní zástupci dítěte informují mateřskou školu o každé změně zdravotní způsobilosti dítěte, o infekčních chorobách, o větších zdravotních potížích a dalších závažných skutečnost, které by mohly mít vliv na průběh vzdělávání dítěte, či jinak ohrozit zdraví či bezpečnost ostatních dětí či dospělých v mateřské škole. </w:t>
      </w:r>
    </w:p>
    <w:p w:rsidR="00A93441" w:rsidRPr="00714C5F" w:rsidRDefault="00A93441" w:rsidP="0009159D">
      <w:pPr>
        <w:autoSpaceDE w:val="0"/>
        <w:autoSpaceDN w:val="0"/>
        <w:adjustRightInd w:val="0"/>
        <w:spacing w:after="0"/>
        <w:rPr>
          <w:rFonts w:ascii="Times New Roman" w:hAnsi="Times New Roman" w:cs="Times New Roman"/>
          <w:b/>
          <w:bCs/>
          <w:iCs/>
          <w:color w:val="000000"/>
        </w:rPr>
      </w:pPr>
    </w:p>
    <w:p w:rsidR="00E70241" w:rsidRPr="00714C5F" w:rsidRDefault="00A93441" w:rsidP="0009159D">
      <w:pPr>
        <w:autoSpaceDE w:val="0"/>
        <w:autoSpaceDN w:val="0"/>
        <w:adjustRightInd w:val="0"/>
        <w:spacing w:after="120"/>
        <w:rPr>
          <w:rFonts w:ascii="Times New Roman" w:hAnsi="Times New Roman" w:cs="Times New Roman"/>
          <w:color w:val="000000"/>
        </w:rPr>
      </w:pPr>
      <w:r w:rsidRPr="00714C5F">
        <w:rPr>
          <w:rFonts w:ascii="Times New Roman" w:hAnsi="Times New Roman" w:cs="Times New Roman"/>
          <w:b/>
          <w:bCs/>
          <w:iCs/>
          <w:color w:val="000000"/>
        </w:rPr>
        <w:t>Ředitel</w:t>
      </w:r>
      <w:r w:rsidR="00C14D7A" w:rsidRPr="00714C5F">
        <w:rPr>
          <w:rFonts w:ascii="Times New Roman" w:hAnsi="Times New Roman" w:cs="Times New Roman"/>
          <w:b/>
          <w:bCs/>
          <w:iCs/>
          <w:color w:val="000000"/>
        </w:rPr>
        <w:t xml:space="preserve"> školy může po předchozím písemném oznámení zákonnému zástupci dítěte rozhodnout o ukončení předškolního vzdělávání, jestliže:</w:t>
      </w:r>
    </w:p>
    <w:p w:rsidR="00A93441" w:rsidRPr="00714C5F" w:rsidRDefault="007F386D" w:rsidP="00443C41">
      <w:pPr>
        <w:pStyle w:val="Odstavecseseznamem"/>
        <w:numPr>
          <w:ilvl w:val="0"/>
          <w:numId w:val="14"/>
        </w:numPr>
        <w:autoSpaceDE w:val="0"/>
        <w:autoSpaceDN w:val="0"/>
        <w:adjustRightInd w:val="0"/>
        <w:spacing w:after="28"/>
        <w:rPr>
          <w:rFonts w:ascii="Times New Roman" w:hAnsi="Times New Roman" w:cs="Times New Roman"/>
          <w:color w:val="000000"/>
        </w:rPr>
      </w:pPr>
      <w:r w:rsidRPr="00714C5F">
        <w:rPr>
          <w:rFonts w:ascii="Times New Roman" w:hAnsi="Times New Roman" w:cs="Times New Roman"/>
          <w:color w:val="000000"/>
        </w:rPr>
        <w:t xml:space="preserve">Se </w:t>
      </w:r>
      <w:r w:rsidR="00A93441" w:rsidRPr="00714C5F">
        <w:rPr>
          <w:rFonts w:ascii="Times New Roman" w:hAnsi="Times New Roman" w:cs="Times New Roman"/>
          <w:color w:val="000000"/>
        </w:rPr>
        <w:t xml:space="preserve">dítě bez omluvy zákonného zástupce nepřetržitě neúčastní předškolního vzdělávání po dobu delší než dva týdny. </w:t>
      </w:r>
    </w:p>
    <w:p w:rsidR="00A93441" w:rsidRPr="00714C5F" w:rsidRDefault="00A93441" w:rsidP="00443C41">
      <w:pPr>
        <w:pStyle w:val="Odstavecseseznamem"/>
        <w:numPr>
          <w:ilvl w:val="0"/>
          <w:numId w:val="14"/>
        </w:numPr>
        <w:autoSpaceDE w:val="0"/>
        <w:autoSpaceDN w:val="0"/>
        <w:adjustRightInd w:val="0"/>
        <w:spacing w:after="28"/>
        <w:rPr>
          <w:rFonts w:ascii="Times New Roman" w:hAnsi="Times New Roman" w:cs="Times New Roman"/>
          <w:color w:val="000000"/>
        </w:rPr>
      </w:pPr>
      <w:r w:rsidRPr="00714C5F">
        <w:rPr>
          <w:rFonts w:ascii="Times New Roman" w:hAnsi="Times New Roman" w:cs="Times New Roman"/>
          <w:color w:val="000000"/>
        </w:rPr>
        <w:t xml:space="preserve">Zákonný zástupce závažným způsobem opakovaně narušuje provoz MŠ. </w:t>
      </w:r>
    </w:p>
    <w:p w:rsidR="00A93441" w:rsidRPr="00714C5F" w:rsidRDefault="00A93441" w:rsidP="00443C41">
      <w:pPr>
        <w:pStyle w:val="Odstavecseseznamem"/>
        <w:numPr>
          <w:ilvl w:val="0"/>
          <w:numId w:val="14"/>
        </w:numPr>
        <w:autoSpaceDE w:val="0"/>
        <w:autoSpaceDN w:val="0"/>
        <w:adjustRightInd w:val="0"/>
        <w:spacing w:after="0"/>
        <w:rPr>
          <w:rFonts w:ascii="Times New Roman" w:hAnsi="Times New Roman" w:cs="Times New Roman"/>
          <w:color w:val="000000"/>
        </w:rPr>
      </w:pPr>
      <w:r w:rsidRPr="00714C5F">
        <w:rPr>
          <w:rFonts w:ascii="Times New Roman" w:hAnsi="Times New Roman" w:cs="Times New Roman"/>
          <w:color w:val="000000"/>
        </w:rPr>
        <w:t>Zákonný zástupce opakovaně neuhradí úplatu za vzděláv</w:t>
      </w:r>
      <w:r w:rsidR="00E70241">
        <w:rPr>
          <w:rFonts w:ascii="Times New Roman" w:hAnsi="Times New Roman" w:cs="Times New Roman"/>
          <w:color w:val="000000"/>
        </w:rPr>
        <w:t>ání v MŠ nebo úplatu za stravné</w:t>
      </w:r>
      <w:r w:rsidRPr="00714C5F">
        <w:rPr>
          <w:rFonts w:ascii="Times New Roman" w:hAnsi="Times New Roman" w:cs="Times New Roman"/>
          <w:color w:val="000000"/>
        </w:rPr>
        <w:t>.</w:t>
      </w:r>
    </w:p>
    <w:p w:rsidR="00E70241" w:rsidRDefault="00E70241" w:rsidP="0009159D">
      <w:pPr>
        <w:autoSpaceDE w:val="0"/>
        <w:autoSpaceDN w:val="0"/>
        <w:adjustRightInd w:val="0"/>
        <w:spacing w:after="0"/>
        <w:rPr>
          <w:rFonts w:ascii="Times New Roman" w:hAnsi="Times New Roman" w:cs="Times New Roman"/>
        </w:rPr>
      </w:pPr>
    </w:p>
    <w:p w:rsidR="00E70241" w:rsidRDefault="00E70241" w:rsidP="0009159D">
      <w:pPr>
        <w:autoSpaceDE w:val="0"/>
        <w:autoSpaceDN w:val="0"/>
        <w:adjustRightInd w:val="0"/>
        <w:spacing w:after="0"/>
        <w:rPr>
          <w:rFonts w:ascii="Times New Roman" w:hAnsi="Times New Roman" w:cs="Times New Roman"/>
        </w:rPr>
      </w:pPr>
    </w:p>
    <w:p w:rsidR="00C14D7A" w:rsidRPr="00714C5F" w:rsidRDefault="00A93441" w:rsidP="0009159D">
      <w:pPr>
        <w:autoSpaceDE w:val="0"/>
        <w:autoSpaceDN w:val="0"/>
        <w:adjustRightInd w:val="0"/>
        <w:spacing w:after="0"/>
        <w:jc w:val="both"/>
        <w:rPr>
          <w:rFonts w:ascii="Times New Roman" w:hAnsi="Times New Roman" w:cs="Times New Roman"/>
          <w:color w:val="000000"/>
        </w:rPr>
      </w:pPr>
      <w:r w:rsidRPr="00714C5F">
        <w:rPr>
          <w:rFonts w:ascii="Times New Roman" w:hAnsi="Times New Roman" w:cs="Times New Roman"/>
        </w:rPr>
        <w:lastRenderedPageBreak/>
        <w:t>Podmínky ukončení předško</w:t>
      </w:r>
      <w:r w:rsidR="005D1383">
        <w:rPr>
          <w:rFonts w:ascii="Times New Roman" w:hAnsi="Times New Roman" w:cs="Times New Roman"/>
        </w:rPr>
        <w:t>lního vzdělávání definuje zákon</w:t>
      </w:r>
      <w:r w:rsidRPr="00714C5F">
        <w:rPr>
          <w:rFonts w:ascii="Times New Roman" w:hAnsi="Times New Roman" w:cs="Times New Roman"/>
        </w:rPr>
        <w:t xml:space="preserve"> č. 561/2004 Sb. (školský zákon). Předškolní vzdělávání nelze ukončit dítěti, které plní povinné předškolní vzdělávání.</w:t>
      </w:r>
    </w:p>
    <w:p w:rsidR="00A93441" w:rsidRPr="00714C5F" w:rsidRDefault="00A93441" w:rsidP="0009159D">
      <w:pPr>
        <w:autoSpaceDE w:val="0"/>
        <w:autoSpaceDN w:val="0"/>
        <w:adjustRightInd w:val="0"/>
        <w:spacing w:after="0"/>
        <w:rPr>
          <w:rFonts w:ascii="Times New Roman" w:hAnsi="Times New Roman" w:cs="Times New Roman"/>
          <w:color w:val="000000"/>
        </w:rPr>
      </w:pPr>
    </w:p>
    <w:p w:rsidR="00A93441" w:rsidRPr="00714C5F" w:rsidRDefault="00A93441" w:rsidP="00443C41">
      <w:pPr>
        <w:pStyle w:val="Odstavecseseznamem"/>
        <w:numPr>
          <w:ilvl w:val="0"/>
          <w:numId w:val="15"/>
        </w:numPr>
        <w:autoSpaceDE w:val="0"/>
        <w:autoSpaceDN w:val="0"/>
        <w:adjustRightInd w:val="0"/>
        <w:spacing w:after="28"/>
        <w:rPr>
          <w:rFonts w:ascii="Times New Roman" w:hAnsi="Times New Roman" w:cs="Times New Roman"/>
          <w:color w:val="000000"/>
        </w:rPr>
      </w:pPr>
      <w:r w:rsidRPr="00714C5F">
        <w:rPr>
          <w:rFonts w:ascii="Times New Roman" w:hAnsi="Times New Roman" w:cs="Times New Roman"/>
          <w:color w:val="000000"/>
        </w:rPr>
        <w:t>Podrobné informace o programu školy má možnost zákonný zástupce získat ve Školním vzdělávacím programu, který</w:t>
      </w:r>
      <w:r w:rsidR="00E30402" w:rsidRPr="00714C5F">
        <w:rPr>
          <w:rFonts w:ascii="Times New Roman" w:hAnsi="Times New Roman" w:cs="Times New Roman"/>
          <w:color w:val="000000"/>
        </w:rPr>
        <w:t xml:space="preserve"> je k dispozici v mateřské škole</w:t>
      </w:r>
      <w:r w:rsidRPr="00714C5F">
        <w:rPr>
          <w:rFonts w:ascii="Times New Roman" w:hAnsi="Times New Roman" w:cs="Times New Roman"/>
          <w:color w:val="000000"/>
        </w:rPr>
        <w:t>,</w:t>
      </w:r>
      <w:r w:rsidR="00E30402" w:rsidRPr="00714C5F">
        <w:rPr>
          <w:rFonts w:ascii="Times New Roman" w:hAnsi="Times New Roman" w:cs="Times New Roman"/>
          <w:color w:val="000000"/>
        </w:rPr>
        <w:t xml:space="preserve"> </w:t>
      </w:r>
      <w:r w:rsidRPr="00714C5F">
        <w:rPr>
          <w:rFonts w:ascii="Times New Roman" w:hAnsi="Times New Roman" w:cs="Times New Roman"/>
          <w:color w:val="000000"/>
        </w:rPr>
        <w:t xml:space="preserve">dále Třídním vzdělávacím programu, který je průběžně aktualizován. MŠ může organizovat školní výlety a další akce související s výchovně vzdělávací činností školy. O uskutečnění těchto pobytů, výletů a dalších akcí informuje zákonné zástupce včas a s předstihem. </w:t>
      </w:r>
    </w:p>
    <w:p w:rsidR="00A93441" w:rsidRPr="00714C5F" w:rsidRDefault="00A93441" w:rsidP="00443C41">
      <w:pPr>
        <w:pStyle w:val="Odstavecseseznamem"/>
        <w:numPr>
          <w:ilvl w:val="0"/>
          <w:numId w:val="15"/>
        </w:numPr>
        <w:autoSpaceDE w:val="0"/>
        <w:autoSpaceDN w:val="0"/>
        <w:adjustRightInd w:val="0"/>
        <w:spacing w:after="0"/>
        <w:rPr>
          <w:rFonts w:ascii="Times New Roman" w:hAnsi="Times New Roman" w:cs="Times New Roman"/>
          <w:color w:val="000000"/>
        </w:rPr>
      </w:pPr>
      <w:r w:rsidRPr="00714C5F">
        <w:rPr>
          <w:rFonts w:ascii="Times New Roman" w:hAnsi="Times New Roman" w:cs="Times New Roman"/>
          <w:color w:val="000000"/>
        </w:rPr>
        <w:t xml:space="preserve">Zákonný zástupce souhlasí s přepravou MHD a nasmlouvaným autodopravcem s fotografováním a pořizováním video záznamů svého dítěte a případným zveřejněním těchto záznamů z akcí pořádaných MŠ. Podpisová listina přiložena v evidenci vedoucí učitelky mateřské školy. </w:t>
      </w:r>
    </w:p>
    <w:p w:rsidR="00A93441" w:rsidRPr="00714C5F" w:rsidRDefault="00A93441" w:rsidP="0009159D">
      <w:pPr>
        <w:autoSpaceDE w:val="0"/>
        <w:autoSpaceDN w:val="0"/>
        <w:adjustRightInd w:val="0"/>
        <w:spacing w:after="0"/>
        <w:ind w:left="360"/>
        <w:rPr>
          <w:rFonts w:ascii="Times New Roman" w:hAnsi="Times New Roman" w:cs="Times New Roman"/>
          <w:b/>
          <w:bCs/>
          <w:iCs/>
          <w:color w:val="000000"/>
        </w:rPr>
      </w:pPr>
    </w:p>
    <w:p w:rsidR="00A93441" w:rsidRDefault="00A93441" w:rsidP="0009159D">
      <w:pPr>
        <w:pStyle w:val="Nadpis1"/>
        <w:rPr>
          <w:rFonts w:ascii="Times New Roman" w:hAnsi="Times New Roman" w:cs="Times New Roman"/>
          <w:color w:val="auto"/>
          <w:sz w:val="24"/>
        </w:rPr>
      </w:pPr>
      <w:bookmarkStart w:id="3" w:name="_Toc113345448"/>
      <w:r w:rsidRPr="00E70241">
        <w:rPr>
          <w:rFonts w:ascii="Times New Roman" w:hAnsi="Times New Roman" w:cs="Times New Roman"/>
          <w:color w:val="auto"/>
          <w:sz w:val="24"/>
        </w:rPr>
        <w:t>IV. PRÁVA A POVINNOSTI MATEŘSKÉ ŠKOLY</w:t>
      </w:r>
      <w:bookmarkEnd w:id="3"/>
    </w:p>
    <w:p w:rsidR="00E70241" w:rsidRPr="00E70241" w:rsidRDefault="00E70241" w:rsidP="0009159D">
      <w:pPr>
        <w:spacing w:after="120"/>
      </w:pPr>
    </w:p>
    <w:p w:rsidR="00A93441" w:rsidRPr="00714C5F" w:rsidRDefault="00A93441" w:rsidP="00443C41">
      <w:pPr>
        <w:pStyle w:val="Odstavecseseznamem"/>
        <w:numPr>
          <w:ilvl w:val="0"/>
          <w:numId w:val="15"/>
        </w:numPr>
        <w:autoSpaceDE w:val="0"/>
        <w:autoSpaceDN w:val="0"/>
        <w:adjustRightInd w:val="0"/>
        <w:spacing w:after="28"/>
        <w:rPr>
          <w:rFonts w:ascii="Times New Roman" w:hAnsi="Times New Roman" w:cs="Times New Roman"/>
          <w:color w:val="000000"/>
        </w:rPr>
      </w:pPr>
      <w:r w:rsidRPr="00714C5F">
        <w:rPr>
          <w:rFonts w:ascii="Times New Roman" w:hAnsi="Times New Roman" w:cs="Times New Roman"/>
          <w:color w:val="000000"/>
        </w:rPr>
        <w:t>Mezi základní povinnosti mateřské školy patří zejména povinnost zajistit kvalitní výchovně-vzdělávací proces a dětem pod vedením kvalifikovaných pedagogů a</w:t>
      </w:r>
      <w:r w:rsidR="005952FE" w:rsidRPr="00714C5F">
        <w:rPr>
          <w:rFonts w:ascii="Times New Roman" w:hAnsi="Times New Roman" w:cs="Times New Roman"/>
          <w:color w:val="000000"/>
        </w:rPr>
        <w:t xml:space="preserve"> zajistit optimální podmínky</w:t>
      </w:r>
      <w:r w:rsidR="00E70241">
        <w:rPr>
          <w:rFonts w:ascii="Times New Roman" w:hAnsi="Times New Roman" w:cs="Times New Roman"/>
          <w:color w:val="000000"/>
        </w:rPr>
        <w:t>,</w:t>
      </w:r>
      <w:r w:rsidR="005952FE" w:rsidRPr="00714C5F">
        <w:rPr>
          <w:rFonts w:ascii="Times New Roman" w:hAnsi="Times New Roman" w:cs="Times New Roman"/>
          <w:color w:val="000000"/>
        </w:rPr>
        <w:t xml:space="preserve"> pro</w:t>
      </w:r>
      <w:r w:rsidR="00E70241">
        <w:rPr>
          <w:rFonts w:ascii="Times New Roman" w:hAnsi="Times New Roman" w:cs="Times New Roman"/>
          <w:color w:val="000000"/>
        </w:rPr>
        <w:t>to</w:t>
      </w:r>
      <w:r w:rsidRPr="00714C5F">
        <w:rPr>
          <w:rFonts w:ascii="Times New Roman" w:hAnsi="Times New Roman" w:cs="Times New Roman"/>
          <w:color w:val="000000"/>
        </w:rPr>
        <w:t xml:space="preserve"> aby vzdělávací proces mohl probíhat. </w:t>
      </w:r>
    </w:p>
    <w:p w:rsidR="00A93441" w:rsidRPr="00714C5F" w:rsidRDefault="00A93441" w:rsidP="00443C41">
      <w:pPr>
        <w:pStyle w:val="Odstavecseseznamem"/>
        <w:numPr>
          <w:ilvl w:val="0"/>
          <w:numId w:val="16"/>
        </w:numPr>
        <w:autoSpaceDE w:val="0"/>
        <w:autoSpaceDN w:val="0"/>
        <w:adjustRightInd w:val="0"/>
        <w:spacing w:after="28"/>
        <w:rPr>
          <w:rFonts w:ascii="Times New Roman" w:hAnsi="Times New Roman" w:cs="Times New Roman"/>
          <w:color w:val="000000"/>
        </w:rPr>
      </w:pPr>
      <w:r w:rsidRPr="00714C5F">
        <w:rPr>
          <w:rFonts w:ascii="Times New Roman" w:hAnsi="Times New Roman" w:cs="Times New Roman"/>
          <w:color w:val="000000"/>
        </w:rPr>
        <w:t xml:space="preserve">Mateřská škola nemá povinnost aktivně zjišťovat u jednotlivých dětí příznaky infekčního onemocnění (jako je např. zvýšená teplota, horečka, kašel, rýma, dušnost, bolest v krku, bolest hlavy, bolesti svalů a kloubů, průjem, ztráta chuti a čichu apod.), ale je vhodné těmto příznakům věnovat zvýšenou míru pozornosti. </w:t>
      </w:r>
    </w:p>
    <w:p w:rsidR="00A93441" w:rsidRPr="00714C5F" w:rsidRDefault="00A93441" w:rsidP="00443C41">
      <w:pPr>
        <w:pStyle w:val="Default"/>
        <w:numPr>
          <w:ilvl w:val="0"/>
          <w:numId w:val="16"/>
        </w:numPr>
        <w:spacing w:after="28" w:line="276" w:lineRule="auto"/>
        <w:rPr>
          <w:sz w:val="22"/>
          <w:szCs w:val="22"/>
        </w:rPr>
      </w:pPr>
      <w:r w:rsidRPr="00714C5F">
        <w:rPr>
          <w:sz w:val="22"/>
          <w:szCs w:val="22"/>
        </w:rPr>
        <w:t xml:space="preserve">Mateřské školy mají povinnost předcházet vzniku a šíření infekčních nemocí, včetně Covid-19. Tuto povinnost naplňují podle zákona o ochraně veřejného zdraví tím, že jsou povinny zajistit „oddělení dítěte nebo mladistvého, kteří vykazují známky akutního onemocnění, od ostatních dětí a mladistvých a zajistit pro ně dohled zletilé fyzické osoby (§7 odst. 3 zákona o ochraně veřejného zdraví). </w:t>
      </w:r>
    </w:p>
    <w:p w:rsidR="00A93441" w:rsidRPr="00714C5F" w:rsidRDefault="00A93441" w:rsidP="00443C41">
      <w:pPr>
        <w:pStyle w:val="Odstavecseseznamem"/>
        <w:numPr>
          <w:ilvl w:val="0"/>
          <w:numId w:val="15"/>
        </w:numPr>
        <w:autoSpaceDE w:val="0"/>
        <w:autoSpaceDN w:val="0"/>
        <w:adjustRightInd w:val="0"/>
        <w:spacing w:after="28"/>
        <w:rPr>
          <w:rFonts w:ascii="Times New Roman" w:hAnsi="Times New Roman" w:cs="Times New Roman"/>
          <w:color w:val="000000"/>
        </w:rPr>
      </w:pPr>
      <w:r w:rsidRPr="00714C5F">
        <w:rPr>
          <w:rFonts w:ascii="Times New Roman" w:hAnsi="Times New Roman" w:cs="Times New Roman"/>
          <w:color w:val="000000"/>
        </w:rPr>
        <w:t xml:space="preserve">Mateřská škola poskytuje vzdělávání distančním způsobem, pokud je v důsledku krizových nebo mimořádných opatření (například mimořádným opatřením KHS nebo plošným opatřením MZd.) nebo z důvodu nařízení karantény znemožněna osobní přítomnost ve škole více než poloviny dětí jedné třídy. </w:t>
      </w:r>
    </w:p>
    <w:p w:rsidR="00A93441" w:rsidRPr="00714C5F" w:rsidRDefault="00A93441" w:rsidP="00443C41">
      <w:pPr>
        <w:pStyle w:val="Odstavecseseznamem"/>
        <w:numPr>
          <w:ilvl w:val="0"/>
          <w:numId w:val="15"/>
        </w:numPr>
        <w:autoSpaceDE w:val="0"/>
        <w:autoSpaceDN w:val="0"/>
        <w:adjustRightInd w:val="0"/>
        <w:spacing w:after="28"/>
        <w:rPr>
          <w:rFonts w:ascii="Times New Roman" w:hAnsi="Times New Roman" w:cs="Times New Roman"/>
          <w:color w:val="000000"/>
        </w:rPr>
      </w:pPr>
      <w:r w:rsidRPr="00714C5F">
        <w:rPr>
          <w:rFonts w:ascii="Times New Roman" w:hAnsi="Times New Roman" w:cs="Times New Roman"/>
          <w:color w:val="000000"/>
        </w:rPr>
        <w:t xml:space="preserve">Distanční způsob může probíhat nejrůznějšími formami, a to dle technického vybavení konkrétní mateřské školy i jednotlivých dětí a dle aktuálních personálních možností školy. Může se jednat o zasílání tištěných materiálů. </w:t>
      </w:r>
    </w:p>
    <w:p w:rsidR="00A93441" w:rsidRPr="00714C5F" w:rsidRDefault="00A93441" w:rsidP="00443C41">
      <w:pPr>
        <w:pStyle w:val="Odstavecseseznamem"/>
        <w:numPr>
          <w:ilvl w:val="0"/>
          <w:numId w:val="15"/>
        </w:numPr>
        <w:autoSpaceDE w:val="0"/>
        <w:autoSpaceDN w:val="0"/>
        <w:adjustRightInd w:val="0"/>
        <w:spacing w:after="28"/>
        <w:rPr>
          <w:rFonts w:ascii="Times New Roman" w:hAnsi="Times New Roman" w:cs="Times New Roman"/>
          <w:color w:val="000000"/>
        </w:rPr>
      </w:pPr>
      <w:r w:rsidRPr="00714C5F">
        <w:rPr>
          <w:rFonts w:ascii="Times New Roman" w:hAnsi="Times New Roman" w:cs="Times New Roman"/>
          <w:color w:val="000000"/>
        </w:rPr>
        <w:t xml:space="preserve">K dalším povinnostem mateřské školy patří povinnost vytvářet podmínky odpovídajícího personálního obsazení, prostorového zajištění, hygienických podmínek odpovídajících hygienickým a dalším předpisům. Škola je povinna individuálním přístupem a pomocí přispívat k všestrannému rozvoji dítěte. </w:t>
      </w:r>
    </w:p>
    <w:p w:rsidR="00A93441" w:rsidRPr="00714C5F" w:rsidRDefault="00A93441" w:rsidP="00443C41">
      <w:pPr>
        <w:pStyle w:val="Odstavecseseznamem"/>
        <w:numPr>
          <w:ilvl w:val="0"/>
          <w:numId w:val="15"/>
        </w:numPr>
        <w:autoSpaceDE w:val="0"/>
        <w:autoSpaceDN w:val="0"/>
        <w:adjustRightInd w:val="0"/>
        <w:spacing w:after="0"/>
        <w:rPr>
          <w:rFonts w:ascii="Times New Roman" w:hAnsi="Times New Roman" w:cs="Times New Roman"/>
          <w:color w:val="000000"/>
        </w:rPr>
      </w:pPr>
      <w:r w:rsidRPr="00714C5F">
        <w:rPr>
          <w:rFonts w:ascii="Times New Roman" w:hAnsi="Times New Roman" w:cs="Times New Roman"/>
          <w:color w:val="000000"/>
        </w:rPr>
        <w:t xml:space="preserve">Škola si vyhrazuje především právo rozhodnout o umístění, přeřazení dítěte do jedné ze svých tříd za současného splnění ostatních zákonných náležitostí. </w:t>
      </w:r>
    </w:p>
    <w:p w:rsidR="00A93441" w:rsidRDefault="00A93441" w:rsidP="0009159D">
      <w:pPr>
        <w:autoSpaceDE w:val="0"/>
        <w:autoSpaceDN w:val="0"/>
        <w:adjustRightInd w:val="0"/>
        <w:spacing w:after="0"/>
        <w:rPr>
          <w:rFonts w:ascii="Times New Roman" w:hAnsi="Times New Roman" w:cs="Times New Roman"/>
          <w:color w:val="000000"/>
        </w:rPr>
      </w:pPr>
    </w:p>
    <w:p w:rsidR="00E70241" w:rsidRDefault="00E70241" w:rsidP="0009159D">
      <w:pPr>
        <w:autoSpaceDE w:val="0"/>
        <w:autoSpaceDN w:val="0"/>
        <w:adjustRightInd w:val="0"/>
        <w:spacing w:after="0"/>
        <w:rPr>
          <w:rFonts w:ascii="Times New Roman" w:hAnsi="Times New Roman" w:cs="Times New Roman"/>
          <w:color w:val="000000"/>
        </w:rPr>
      </w:pPr>
    </w:p>
    <w:p w:rsidR="00E70241" w:rsidRDefault="00E70241" w:rsidP="0009159D">
      <w:pPr>
        <w:autoSpaceDE w:val="0"/>
        <w:autoSpaceDN w:val="0"/>
        <w:adjustRightInd w:val="0"/>
        <w:spacing w:after="0"/>
        <w:rPr>
          <w:rFonts w:ascii="Times New Roman" w:hAnsi="Times New Roman" w:cs="Times New Roman"/>
          <w:color w:val="000000"/>
        </w:rPr>
      </w:pPr>
    </w:p>
    <w:p w:rsidR="00E70241" w:rsidRDefault="00E70241" w:rsidP="0009159D">
      <w:pPr>
        <w:autoSpaceDE w:val="0"/>
        <w:autoSpaceDN w:val="0"/>
        <w:adjustRightInd w:val="0"/>
        <w:spacing w:after="0"/>
        <w:rPr>
          <w:rFonts w:ascii="Times New Roman" w:hAnsi="Times New Roman" w:cs="Times New Roman"/>
          <w:color w:val="000000"/>
        </w:rPr>
      </w:pPr>
    </w:p>
    <w:p w:rsidR="00E70241" w:rsidRPr="00714C5F" w:rsidRDefault="00E70241" w:rsidP="0009159D">
      <w:pPr>
        <w:autoSpaceDE w:val="0"/>
        <w:autoSpaceDN w:val="0"/>
        <w:adjustRightInd w:val="0"/>
        <w:spacing w:after="0"/>
        <w:rPr>
          <w:rFonts w:ascii="Times New Roman" w:hAnsi="Times New Roman" w:cs="Times New Roman"/>
          <w:color w:val="000000"/>
        </w:rPr>
      </w:pPr>
    </w:p>
    <w:p w:rsidR="00AD0598" w:rsidRPr="00714C5F" w:rsidRDefault="00AD0598" w:rsidP="0009159D">
      <w:pPr>
        <w:autoSpaceDE w:val="0"/>
        <w:autoSpaceDN w:val="0"/>
        <w:adjustRightInd w:val="0"/>
        <w:spacing w:after="120"/>
        <w:rPr>
          <w:rFonts w:ascii="Times New Roman" w:hAnsi="Times New Roman" w:cs="Times New Roman"/>
          <w:color w:val="000000"/>
        </w:rPr>
      </w:pPr>
      <w:r w:rsidRPr="00714C5F">
        <w:rPr>
          <w:rFonts w:ascii="Times New Roman" w:hAnsi="Times New Roman" w:cs="Times New Roman"/>
          <w:b/>
          <w:bCs/>
          <w:iCs/>
          <w:color w:val="000000"/>
        </w:rPr>
        <w:lastRenderedPageBreak/>
        <w:t xml:space="preserve">Prázdninový provoz: </w:t>
      </w:r>
    </w:p>
    <w:p w:rsidR="00AD0598" w:rsidRPr="00714C5F" w:rsidRDefault="00AD0598" w:rsidP="0009159D">
      <w:pPr>
        <w:autoSpaceDE w:val="0"/>
        <w:autoSpaceDN w:val="0"/>
        <w:adjustRightInd w:val="0"/>
        <w:spacing w:after="120"/>
        <w:rPr>
          <w:rFonts w:ascii="Times New Roman" w:hAnsi="Times New Roman" w:cs="Times New Roman"/>
          <w:color w:val="000000"/>
        </w:rPr>
      </w:pPr>
      <w:r w:rsidRPr="00714C5F">
        <w:rPr>
          <w:rFonts w:ascii="Times New Roman" w:hAnsi="Times New Roman" w:cs="Times New Roman"/>
          <w:iCs/>
          <w:color w:val="000000"/>
        </w:rPr>
        <w:t xml:space="preserve">Provoz školy je přerušen nebo omezen po projednání se zřizovatelem: </w:t>
      </w:r>
    </w:p>
    <w:p w:rsidR="00AD0598" w:rsidRPr="00714C5F" w:rsidRDefault="00AD0598" w:rsidP="00443C41">
      <w:pPr>
        <w:pStyle w:val="Odstavecseseznamem"/>
        <w:numPr>
          <w:ilvl w:val="0"/>
          <w:numId w:val="17"/>
        </w:numPr>
        <w:autoSpaceDE w:val="0"/>
        <w:autoSpaceDN w:val="0"/>
        <w:adjustRightInd w:val="0"/>
        <w:spacing w:after="28"/>
        <w:rPr>
          <w:rFonts w:ascii="Times New Roman" w:hAnsi="Times New Roman" w:cs="Times New Roman"/>
          <w:color w:val="000000"/>
        </w:rPr>
      </w:pPr>
      <w:r w:rsidRPr="00714C5F">
        <w:rPr>
          <w:rFonts w:ascii="Times New Roman" w:hAnsi="Times New Roman" w:cs="Times New Roman"/>
          <w:color w:val="000000"/>
        </w:rPr>
        <w:t xml:space="preserve">V období zimních prázdnin zpravidla na dobu 1-2 týdny v měsíci prosinci. </w:t>
      </w:r>
    </w:p>
    <w:p w:rsidR="00AD0598" w:rsidRPr="00714C5F" w:rsidRDefault="00AD0598" w:rsidP="00443C41">
      <w:pPr>
        <w:pStyle w:val="Odstavecseseznamem"/>
        <w:numPr>
          <w:ilvl w:val="0"/>
          <w:numId w:val="17"/>
        </w:numPr>
        <w:autoSpaceDE w:val="0"/>
        <w:autoSpaceDN w:val="0"/>
        <w:adjustRightInd w:val="0"/>
        <w:spacing w:after="28"/>
        <w:rPr>
          <w:rFonts w:ascii="Times New Roman" w:hAnsi="Times New Roman" w:cs="Times New Roman"/>
          <w:color w:val="000000"/>
        </w:rPr>
      </w:pPr>
      <w:r w:rsidRPr="00714C5F">
        <w:rPr>
          <w:rFonts w:ascii="Times New Roman" w:hAnsi="Times New Roman" w:cs="Times New Roman"/>
          <w:color w:val="000000"/>
        </w:rPr>
        <w:t xml:space="preserve">V měsíci červenci a srpnu </w:t>
      </w:r>
      <w:r w:rsidRPr="0032291E">
        <w:rPr>
          <w:rFonts w:ascii="Times New Roman" w:hAnsi="Times New Roman" w:cs="Times New Roman"/>
          <w:color w:val="000000"/>
        </w:rPr>
        <w:t>zpravidla na 6 týdnů</w:t>
      </w:r>
      <w:r w:rsidRPr="00714C5F">
        <w:rPr>
          <w:rFonts w:ascii="Times New Roman" w:hAnsi="Times New Roman" w:cs="Times New Roman"/>
          <w:color w:val="000000"/>
        </w:rPr>
        <w:t xml:space="preserve">. </w:t>
      </w:r>
    </w:p>
    <w:p w:rsidR="00AD0598" w:rsidRPr="00714C5F" w:rsidRDefault="00AD0598" w:rsidP="00443C41">
      <w:pPr>
        <w:pStyle w:val="Odstavecseseznamem"/>
        <w:numPr>
          <w:ilvl w:val="0"/>
          <w:numId w:val="17"/>
        </w:numPr>
        <w:autoSpaceDE w:val="0"/>
        <w:autoSpaceDN w:val="0"/>
        <w:adjustRightInd w:val="0"/>
        <w:spacing w:after="28"/>
        <w:rPr>
          <w:rFonts w:ascii="Times New Roman" w:hAnsi="Times New Roman" w:cs="Times New Roman"/>
          <w:color w:val="000000"/>
        </w:rPr>
      </w:pPr>
      <w:r w:rsidRPr="00714C5F">
        <w:rPr>
          <w:rFonts w:ascii="Times New Roman" w:hAnsi="Times New Roman" w:cs="Times New Roman"/>
          <w:color w:val="000000"/>
        </w:rPr>
        <w:t xml:space="preserve">Ze závažných důvodů i v jiném období. </w:t>
      </w:r>
    </w:p>
    <w:p w:rsidR="00AD0598" w:rsidRPr="00714C5F" w:rsidRDefault="00AD0598" w:rsidP="00443C41">
      <w:pPr>
        <w:pStyle w:val="Odstavecseseznamem"/>
        <w:numPr>
          <w:ilvl w:val="0"/>
          <w:numId w:val="17"/>
        </w:numPr>
        <w:autoSpaceDE w:val="0"/>
        <w:autoSpaceDN w:val="0"/>
        <w:adjustRightInd w:val="0"/>
        <w:spacing w:after="0"/>
        <w:rPr>
          <w:rFonts w:ascii="Times New Roman" w:hAnsi="Times New Roman" w:cs="Times New Roman"/>
          <w:color w:val="000000"/>
        </w:rPr>
      </w:pPr>
      <w:r w:rsidRPr="00714C5F">
        <w:rPr>
          <w:rFonts w:ascii="Times New Roman" w:hAnsi="Times New Roman" w:cs="Times New Roman"/>
          <w:color w:val="000000"/>
        </w:rPr>
        <w:t xml:space="preserve">Omezení nebo přerušení provozu je dáno na vědomí rodičům nejméně 2 měsíce předem, v případně jiných závažných důvodů neprodleně poté, co bylo o omezení či přerušení provozu rozhodnuto. </w:t>
      </w:r>
    </w:p>
    <w:p w:rsidR="00E70241" w:rsidRDefault="00E70241" w:rsidP="0009159D">
      <w:pPr>
        <w:autoSpaceDE w:val="0"/>
        <w:autoSpaceDN w:val="0"/>
        <w:adjustRightInd w:val="0"/>
        <w:spacing w:after="0"/>
        <w:jc w:val="both"/>
        <w:rPr>
          <w:rFonts w:ascii="Times New Roman" w:hAnsi="Times New Roman" w:cs="Times New Roman"/>
        </w:rPr>
      </w:pPr>
    </w:p>
    <w:p w:rsidR="00AD0598" w:rsidRPr="00714C5F" w:rsidRDefault="00AD0598" w:rsidP="0009159D">
      <w:pPr>
        <w:autoSpaceDE w:val="0"/>
        <w:autoSpaceDN w:val="0"/>
        <w:adjustRightInd w:val="0"/>
        <w:spacing w:after="0"/>
        <w:jc w:val="both"/>
        <w:rPr>
          <w:rFonts w:ascii="Times New Roman" w:hAnsi="Times New Roman" w:cs="Times New Roman"/>
          <w:color w:val="000000"/>
        </w:rPr>
      </w:pPr>
      <w:r w:rsidRPr="00714C5F">
        <w:rPr>
          <w:rFonts w:ascii="Times New Roman" w:hAnsi="Times New Roman" w:cs="Times New Roman"/>
        </w:rPr>
        <w:t xml:space="preserve">Za závažné důvody se považují organizační či technické příčiny, které </w:t>
      </w:r>
      <w:r w:rsidR="00E30402" w:rsidRPr="00714C5F">
        <w:rPr>
          <w:rFonts w:ascii="Times New Roman" w:hAnsi="Times New Roman" w:cs="Times New Roman"/>
        </w:rPr>
        <w:t xml:space="preserve">znemožňují řádné </w:t>
      </w:r>
      <w:r w:rsidRPr="00714C5F">
        <w:rPr>
          <w:rFonts w:ascii="Times New Roman" w:hAnsi="Times New Roman" w:cs="Times New Roman"/>
        </w:rPr>
        <w:t xml:space="preserve">poskytování předškolního vzdělávání. Informaci o omezení nebo přerušení provozu zveřejní </w:t>
      </w:r>
      <w:r w:rsidR="0032291E" w:rsidRPr="0032291E">
        <w:rPr>
          <w:rFonts w:ascii="Times New Roman" w:hAnsi="Times New Roman" w:cs="Times New Roman"/>
        </w:rPr>
        <w:t>ředitel</w:t>
      </w:r>
      <w:r w:rsidRPr="0032291E">
        <w:rPr>
          <w:rFonts w:ascii="Times New Roman" w:hAnsi="Times New Roman" w:cs="Times New Roman"/>
        </w:rPr>
        <w:t xml:space="preserve"> mateřské školy</w:t>
      </w:r>
      <w:r w:rsidRPr="00714C5F">
        <w:rPr>
          <w:rFonts w:ascii="Times New Roman" w:hAnsi="Times New Roman" w:cs="Times New Roman"/>
        </w:rPr>
        <w:t xml:space="preserve"> na přístupném místě ve škole neprodleně poté, co o omezení nebo přerušení provozu rozhodne.</w:t>
      </w:r>
    </w:p>
    <w:p w:rsidR="00AD0598" w:rsidRPr="00714C5F" w:rsidRDefault="00AD0598" w:rsidP="0009159D">
      <w:pPr>
        <w:autoSpaceDE w:val="0"/>
        <w:autoSpaceDN w:val="0"/>
        <w:adjustRightInd w:val="0"/>
        <w:spacing w:after="0"/>
        <w:rPr>
          <w:rFonts w:ascii="Times New Roman" w:hAnsi="Times New Roman" w:cs="Times New Roman"/>
          <w:color w:val="000000"/>
        </w:rPr>
      </w:pPr>
    </w:p>
    <w:p w:rsidR="00AD0598" w:rsidRPr="00714C5F" w:rsidRDefault="00AD0598" w:rsidP="00443C41">
      <w:pPr>
        <w:pStyle w:val="Odstavecseseznamem"/>
        <w:numPr>
          <w:ilvl w:val="0"/>
          <w:numId w:val="18"/>
        </w:numPr>
        <w:autoSpaceDE w:val="0"/>
        <w:autoSpaceDN w:val="0"/>
        <w:adjustRightInd w:val="0"/>
        <w:spacing w:after="0"/>
        <w:rPr>
          <w:rFonts w:ascii="Times New Roman" w:hAnsi="Times New Roman" w:cs="Times New Roman"/>
          <w:color w:val="000000"/>
        </w:rPr>
      </w:pPr>
      <w:r w:rsidRPr="00714C5F">
        <w:rPr>
          <w:rFonts w:ascii="Times New Roman" w:hAnsi="Times New Roman" w:cs="Times New Roman"/>
          <w:color w:val="000000"/>
        </w:rPr>
        <w:t xml:space="preserve">V době uzavření MŠ v červenci či srpnu si docházku dítěte v jiné MŠ zajišťuje zákonný zástupce sám. </w:t>
      </w:r>
    </w:p>
    <w:p w:rsidR="00AD0598" w:rsidRPr="00714C5F" w:rsidRDefault="00AD0598" w:rsidP="0009159D">
      <w:pPr>
        <w:autoSpaceDE w:val="0"/>
        <w:autoSpaceDN w:val="0"/>
        <w:adjustRightInd w:val="0"/>
        <w:spacing w:after="0"/>
        <w:ind w:left="360"/>
        <w:jc w:val="center"/>
        <w:rPr>
          <w:rFonts w:ascii="Times New Roman" w:hAnsi="Times New Roman" w:cs="Times New Roman"/>
          <w:b/>
          <w:bCs/>
          <w:iCs/>
          <w:color w:val="000000"/>
        </w:rPr>
      </w:pPr>
    </w:p>
    <w:p w:rsidR="00AD0598" w:rsidRPr="00E70241" w:rsidRDefault="00AD0598" w:rsidP="0009159D">
      <w:pPr>
        <w:pStyle w:val="Nadpis1"/>
        <w:rPr>
          <w:rFonts w:ascii="Times New Roman" w:hAnsi="Times New Roman" w:cs="Times New Roman"/>
          <w:color w:val="auto"/>
          <w:sz w:val="24"/>
        </w:rPr>
      </w:pPr>
      <w:bookmarkStart w:id="4" w:name="_Toc113345449"/>
      <w:r w:rsidRPr="00E70241">
        <w:rPr>
          <w:rFonts w:ascii="Times New Roman" w:hAnsi="Times New Roman" w:cs="Times New Roman"/>
          <w:color w:val="auto"/>
          <w:sz w:val="24"/>
        </w:rPr>
        <w:t>V. PODMÍNKY A ZAJIŠTĚNÍ BEZPEČNOSTI A OCHRANY ZDRAVÍ DĚTÍ</w:t>
      </w:r>
      <w:bookmarkEnd w:id="4"/>
    </w:p>
    <w:p w:rsidR="00E70241" w:rsidRPr="00E70241" w:rsidRDefault="00E70241" w:rsidP="0009159D">
      <w:pPr>
        <w:spacing w:after="120"/>
        <w:rPr>
          <w:rFonts w:ascii="Times New Roman" w:hAnsi="Times New Roman" w:cs="Times New Roman"/>
        </w:rPr>
      </w:pPr>
    </w:p>
    <w:p w:rsidR="004E37C3" w:rsidRPr="00714C5F" w:rsidRDefault="00AD0598" w:rsidP="00443C41">
      <w:pPr>
        <w:pStyle w:val="Odstavecseseznamem"/>
        <w:numPr>
          <w:ilvl w:val="0"/>
          <w:numId w:val="18"/>
        </w:numPr>
        <w:autoSpaceDE w:val="0"/>
        <w:autoSpaceDN w:val="0"/>
        <w:adjustRightInd w:val="0"/>
        <w:spacing w:after="28"/>
        <w:rPr>
          <w:rFonts w:ascii="Times New Roman" w:hAnsi="Times New Roman" w:cs="Times New Roman"/>
          <w:color w:val="000000"/>
        </w:rPr>
      </w:pPr>
      <w:r w:rsidRPr="00714C5F">
        <w:rPr>
          <w:rFonts w:ascii="Times New Roman" w:hAnsi="Times New Roman" w:cs="Times New Roman"/>
          <w:color w:val="000000"/>
        </w:rPr>
        <w:t>Při vzdělávání dětí dodržuje učitelka pravidla a zásady bezpečnosti a ochrany při práci, které pro tuto oblast stanoví platná školská a pracovněprávní legislativa. Školní řád vychází z Metodického pokynu MŠMT k zajištění bezpečnosti a ochrany zdraví dětí, žáků a studentů ve školách a školských zařízeních zřizovaných Ministerstvem školství, mládeže a tělovýchovy, celoplošných nařízení Ministerstva zdravotnictví České republiky, lokálních nařízení příslušné Krajské hygienické stanice, manuálem Ministerstva školství mládeže a tělovýchovy: “Provoz škol a školský</w:t>
      </w:r>
      <w:r w:rsidR="005D1383">
        <w:rPr>
          <w:rFonts w:ascii="Times New Roman" w:hAnsi="Times New Roman" w:cs="Times New Roman"/>
          <w:color w:val="000000"/>
        </w:rPr>
        <w:t>ch zařízení ve školním roce 2021/2022</w:t>
      </w:r>
      <w:r w:rsidRPr="00714C5F">
        <w:rPr>
          <w:rFonts w:ascii="Times New Roman" w:hAnsi="Times New Roman" w:cs="Times New Roman"/>
          <w:color w:val="000000"/>
        </w:rPr>
        <w:t>, vzhledem ke Covid-19“, případně nařízeními Vlády České republiky.</w:t>
      </w:r>
    </w:p>
    <w:p w:rsidR="004E37C3" w:rsidRPr="00714C5F" w:rsidRDefault="004E37C3" w:rsidP="00443C41">
      <w:pPr>
        <w:pStyle w:val="Odstavecseseznamem"/>
        <w:numPr>
          <w:ilvl w:val="0"/>
          <w:numId w:val="18"/>
        </w:numPr>
        <w:spacing w:after="28"/>
        <w:rPr>
          <w:rFonts w:ascii="Times New Roman" w:eastAsia="Times New Roman" w:hAnsi="Times New Roman" w:cs="Times New Roman"/>
        </w:rPr>
      </w:pPr>
      <w:r w:rsidRPr="00714C5F">
        <w:rPr>
          <w:rFonts w:ascii="Times New Roman" w:eastAsia="Times New Roman" w:hAnsi="Times New Roman" w:cs="Times New Roman"/>
        </w:rPr>
        <w:t>S bezpečnostními pokyny jsou děti seznamovány hned v prvních dnech pobytu v mateřské škole i během jednotlivých činností a situací. Pokyny učitelek musí být srozumitelné a přiměřené věku dítěte</w:t>
      </w:r>
      <w:r w:rsidRPr="00714C5F">
        <w:rPr>
          <w:rFonts w:ascii="Times New Roman" w:hAnsi="Times New Roman" w:cs="Times New Roman"/>
          <w:color w:val="000000"/>
        </w:rPr>
        <w:t>.</w:t>
      </w:r>
    </w:p>
    <w:p w:rsidR="00AD0598" w:rsidRPr="00714C5F" w:rsidRDefault="00E30402" w:rsidP="00443C41">
      <w:pPr>
        <w:pStyle w:val="Odstavecseseznamem"/>
        <w:numPr>
          <w:ilvl w:val="0"/>
          <w:numId w:val="18"/>
        </w:numPr>
        <w:spacing w:after="28"/>
        <w:rPr>
          <w:rFonts w:ascii="Times New Roman" w:eastAsia="Times New Roman" w:hAnsi="Times New Roman" w:cs="Times New Roman"/>
        </w:rPr>
      </w:pPr>
      <w:r w:rsidRPr="00714C5F">
        <w:rPr>
          <w:rFonts w:ascii="Times New Roman" w:hAnsi="Times New Roman" w:cs="Times New Roman"/>
        </w:rPr>
        <w:t>Budovy MŠ jsou</w:t>
      </w:r>
      <w:r w:rsidR="00AD0598" w:rsidRPr="00714C5F">
        <w:rPr>
          <w:rFonts w:ascii="Times New Roman" w:hAnsi="Times New Roman" w:cs="Times New Roman"/>
        </w:rPr>
        <w:t xml:space="preserve"> uzamčeny. Prostory jsou zabezpečeny video zvonky s elektrickým vrátným. Při příchodu zazvoňte, ohlaste se jménem dítěte, poté budete vpuštěni do prostor školy. Po vstupu do prostoru školy je nutné dveře zavřít. Je zakázáno pouštět další osoby s ohledem na bezpečnost dětí i ochranu majetku. </w:t>
      </w:r>
    </w:p>
    <w:p w:rsidR="00AD0598" w:rsidRPr="00714C5F" w:rsidRDefault="00AD0598" w:rsidP="00443C41">
      <w:pPr>
        <w:pStyle w:val="Odstavecseseznamem"/>
        <w:numPr>
          <w:ilvl w:val="0"/>
          <w:numId w:val="19"/>
        </w:numPr>
        <w:autoSpaceDE w:val="0"/>
        <w:autoSpaceDN w:val="0"/>
        <w:adjustRightInd w:val="0"/>
        <w:spacing w:after="28"/>
        <w:rPr>
          <w:rFonts w:ascii="Times New Roman" w:hAnsi="Times New Roman" w:cs="Times New Roman"/>
          <w:color w:val="000000"/>
        </w:rPr>
      </w:pPr>
      <w:r w:rsidRPr="00714C5F">
        <w:rPr>
          <w:rFonts w:ascii="Times New Roman" w:hAnsi="Times New Roman" w:cs="Times New Roman"/>
          <w:color w:val="000000"/>
        </w:rPr>
        <w:t xml:space="preserve">Každý z pracovníků školy, který otevírá budovu cizím příchozím, je povinen zjistit důvod jejich návštěvy a zajistit, aby se nepohybovali nekontrolovaně po budově. Během provozu školy jsou dveře hlavního vchodu i všech únikových východů volně otvíratelné. </w:t>
      </w:r>
    </w:p>
    <w:p w:rsidR="00AD0598" w:rsidRPr="00714C5F" w:rsidRDefault="00AD0598" w:rsidP="00443C41">
      <w:pPr>
        <w:pStyle w:val="Odstavecseseznamem"/>
        <w:numPr>
          <w:ilvl w:val="0"/>
          <w:numId w:val="19"/>
        </w:numPr>
        <w:autoSpaceDE w:val="0"/>
        <w:autoSpaceDN w:val="0"/>
        <w:adjustRightInd w:val="0"/>
        <w:spacing w:after="28"/>
        <w:rPr>
          <w:rFonts w:ascii="Times New Roman" w:hAnsi="Times New Roman" w:cs="Times New Roman"/>
          <w:color w:val="000000"/>
        </w:rPr>
      </w:pPr>
      <w:r w:rsidRPr="00714C5F">
        <w:rPr>
          <w:rFonts w:ascii="Times New Roman" w:hAnsi="Times New Roman" w:cs="Times New Roman"/>
          <w:color w:val="000000"/>
        </w:rPr>
        <w:t xml:space="preserve">MŠ vykonává dohled nad dítětem od doby, kdy je učitelka převezme od jeho zákonného zástupce nebo jim pověřené osoby až do doby, kdy je učitelka předá jeho zákonnému zástupci nebo jím pověřené osobě. </w:t>
      </w:r>
    </w:p>
    <w:p w:rsidR="00AD0598" w:rsidRPr="00714C5F" w:rsidRDefault="00AD0598" w:rsidP="00443C41">
      <w:pPr>
        <w:pStyle w:val="Odstavecseseznamem"/>
        <w:numPr>
          <w:ilvl w:val="0"/>
          <w:numId w:val="19"/>
        </w:numPr>
        <w:autoSpaceDE w:val="0"/>
        <w:autoSpaceDN w:val="0"/>
        <w:adjustRightInd w:val="0"/>
        <w:spacing w:after="28"/>
        <w:rPr>
          <w:rFonts w:ascii="Times New Roman" w:hAnsi="Times New Roman" w:cs="Times New Roman"/>
          <w:color w:val="000000"/>
        </w:rPr>
      </w:pPr>
      <w:r w:rsidRPr="00714C5F">
        <w:rPr>
          <w:rFonts w:ascii="Times New Roman" w:hAnsi="Times New Roman" w:cs="Times New Roman"/>
          <w:color w:val="000000"/>
        </w:rPr>
        <w:t xml:space="preserve">Předat dítě pověřené osobě lze jen na základě “Pověření k jednání a vyzvedávání dítěte z MŠ jinou osobou“, vystaveného zákonným zástupcem. Mateřská škola si vyhrazuje právo učitelů kmenových tříd dětí vyžádat si předložení dokladu totožnosti osoby, která dítě vyzvedává, a to za účelem ověření údajů uvedených v předchozím definovaném dokumentu. </w:t>
      </w:r>
    </w:p>
    <w:p w:rsidR="00AD0598" w:rsidRPr="00714C5F" w:rsidRDefault="00AD0598" w:rsidP="00443C41">
      <w:pPr>
        <w:pStyle w:val="Odstavecseseznamem"/>
        <w:numPr>
          <w:ilvl w:val="0"/>
          <w:numId w:val="19"/>
        </w:numPr>
        <w:autoSpaceDE w:val="0"/>
        <w:autoSpaceDN w:val="0"/>
        <w:adjustRightInd w:val="0"/>
        <w:spacing w:after="28"/>
        <w:rPr>
          <w:rFonts w:ascii="Times New Roman" w:hAnsi="Times New Roman" w:cs="Times New Roman"/>
          <w:color w:val="000000"/>
        </w:rPr>
      </w:pPr>
      <w:r w:rsidRPr="00714C5F">
        <w:rPr>
          <w:rFonts w:ascii="Times New Roman" w:hAnsi="Times New Roman" w:cs="Times New Roman"/>
          <w:color w:val="000000"/>
        </w:rPr>
        <w:lastRenderedPageBreak/>
        <w:t xml:space="preserve">Při pobytu venku mimo území MŠ připadá na jednoho pedagoga 20 dětí z běžné třídy, týká se dětí ve věku od 3 do 6/7 let. </w:t>
      </w:r>
    </w:p>
    <w:p w:rsidR="00AD0598" w:rsidRPr="00714C5F" w:rsidRDefault="00AD0598" w:rsidP="00443C41">
      <w:pPr>
        <w:pStyle w:val="Odstavecseseznamem"/>
        <w:numPr>
          <w:ilvl w:val="0"/>
          <w:numId w:val="19"/>
        </w:numPr>
        <w:autoSpaceDE w:val="0"/>
        <w:autoSpaceDN w:val="0"/>
        <w:adjustRightInd w:val="0"/>
        <w:spacing w:after="0"/>
        <w:rPr>
          <w:rFonts w:ascii="Times New Roman" w:hAnsi="Times New Roman" w:cs="Times New Roman"/>
          <w:color w:val="000000"/>
        </w:rPr>
      </w:pPr>
      <w:r w:rsidRPr="00714C5F">
        <w:rPr>
          <w:rFonts w:ascii="Times New Roman" w:hAnsi="Times New Roman" w:cs="Times New Roman"/>
          <w:color w:val="000000"/>
        </w:rPr>
        <w:t xml:space="preserve">Z důvodu ochrany zdraví dětí není možno podávat v mateřské škole medikamenty, a to zejména v případě infekčních a kapénkových onemocnění (chřipka, angína, kašel, rýma apod.), v souladu se zněním o zdravotních službách a podmínkách jejich poskytování (zákon o zdravotních službách). </w:t>
      </w:r>
    </w:p>
    <w:p w:rsidR="00E70241" w:rsidRDefault="00E70241" w:rsidP="0009159D">
      <w:pPr>
        <w:autoSpaceDE w:val="0"/>
        <w:autoSpaceDN w:val="0"/>
        <w:adjustRightInd w:val="0"/>
        <w:spacing w:after="0"/>
        <w:ind w:left="360"/>
        <w:rPr>
          <w:rFonts w:ascii="Times New Roman" w:hAnsi="Times New Roman" w:cs="Times New Roman"/>
          <w:iCs/>
        </w:rPr>
      </w:pPr>
    </w:p>
    <w:p w:rsidR="00AD0598" w:rsidRPr="00714C5F" w:rsidRDefault="00AD0598" w:rsidP="0009159D">
      <w:pPr>
        <w:autoSpaceDE w:val="0"/>
        <w:autoSpaceDN w:val="0"/>
        <w:adjustRightInd w:val="0"/>
        <w:spacing w:after="0"/>
        <w:jc w:val="both"/>
        <w:rPr>
          <w:rFonts w:ascii="Times New Roman" w:hAnsi="Times New Roman" w:cs="Times New Roman"/>
          <w:iCs/>
        </w:rPr>
      </w:pPr>
      <w:r w:rsidRPr="00714C5F">
        <w:rPr>
          <w:rFonts w:ascii="Times New Roman" w:hAnsi="Times New Roman" w:cs="Times New Roman"/>
          <w:iCs/>
        </w:rPr>
        <w:t>Podle tohoto zákona lze zdravotní služby poskytovat pouze prostřednictvím osob způsobilých k výkonu zdravotnického povolání nebo k výkonu činností souvisejících s poskytováním zdravotních služeb. Pedagogický pracovník tedy není zdravotnickým pracovníkem a tuto podmínku nesplňuje.</w:t>
      </w:r>
    </w:p>
    <w:p w:rsidR="00AD0598" w:rsidRPr="00714C5F" w:rsidRDefault="00AD0598" w:rsidP="0009159D">
      <w:pPr>
        <w:autoSpaceDE w:val="0"/>
        <w:autoSpaceDN w:val="0"/>
        <w:adjustRightInd w:val="0"/>
        <w:spacing w:after="0"/>
        <w:rPr>
          <w:rFonts w:ascii="Times New Roman" w:hAnsi="Times New Roman" w:cs="Times New Roman"/>
          <w:color w:val="000000"/>
        </w:rPr>
      </w:pPr>
    </w:p>
    <w:p w:rsidR="00AD0598" w:rsidRPr="00714C5F" w:rsidRDefault="00AD0598" w:rsidP="00443C41">
      <w:pPr>
        <w:pStyle w:val="Odstavecseseznamem"/>
        <w:numPr>
          <w:ilvl w:val="0"/>
          <w:numId w:val="20"/>
        </w:numPr>
        <w:autoSpaceDE w:val="0"/>
        <w:autoSpaceDN w:val="0"/>
        <w:adjustRightInd w:val="0"/>
        <w:spacing w:after="28"/>
        <w:rPr>
          <w:rFonts w:ascii="Times New Roman" w:hAnsi="Times New Roman" w:cs="Times New Roman"/>
          <w:color w:val="000000"/>
        </w:rPr>
      </w:pPr>
      <w:r w:rsidRPr="00714C5F">
        <w:rPr>
          <w:rFonts w:ascii="Times New Roman" w:hAnsi="Times New Roman" w:cs="Times New Roman"/>
          <w:color w:val="000000"/>
        </w:rPr>
        <w:t xml:space="preserve">Učitelka mateřské školy může podat medikaci pouze v případech bezodkladné první pomoci (například případy záchvatových onemocnění). Nejedná se o situace spojené s horečnatými stavy. Zaměstnanci mateřské školy nesmí dítěti podat medikaci tišící horečnatý stav, ani na základě telefonické intervence zákonného zástupce, z důvodu rizik nečekané alergické reakce, případně potlačení příznaků možného onemocnění. </w:t>
      </w:r>
    </w:p>
    <w:p w:rsidR="00AD0598" w:rsidRPr="00714C5F" w:rsidRDefault="00AD0598" w:rsidP="00443C41">
      <w:pPr>
        <w:pStyle w:val="Odstavecseseznamem"/>
        <w:numPr>
          <w:ilvl w:val="0"/>
          <w:numId w:val="20"/>
        </w:numPr>
        <w:autoSpaceDE w:val="0"/>
        <w:autoSpaceDN w:val="0"/>
        <w:adjustRightInd w:val="0"/>
        <w:spacing w:after="28"/>
        <w:rPr>
          <w:rFonts w:ascii="Times New Roman" w:hAnsi="Times New Roman" w:cs="Times New Roman"/>
          <w:color w:val="000000"/>
        </w:rPr>
      </w:pPr>
      <w:r w:rsidRPr="00714C5F">
        <w:rPr>
          <w:rFonts w:ascii="Times New Roman" w:hAnsi="Times New Roman" w:cs="Times New Roman"/>
          <w:color w:val="000000"/>
        </w:rPr>
        <w:t>Učitelky jsou povinny neprodleně informovat telefonicky zákon</w:t>
      </w:r>
      <w:r w:rsidR="00E30402" w:rsidRPr="00714C5F">
        <w:rPr>
          <w:rFonts w:ascii="Times New Roman" w:hAnsi="Times New Roman" w:cs="Times New Roman"/>
          <w:color w:val="000000"/>
        </w:rPr>
        <w:t>ného zástupce dítěte a vedoucí učitelku</w:t>
      </w:r>
      <w:r w:rsidRPr="00714C5F">
        <w:rPr>
          <w:rFonts w:ascii="Times New Roman" w:hAnsi="Times New Roman" w:cs="Times New Roman"/>
          <w:color w:val="000000"/>
        </w:rPr>
        <w:t xml:space="preserve"> školy v případě úrazu dítěte, teploty vyšší než 37 stupňů, průjmovitém stavu, rýmě, kašli či zvracení, kožních výskytech (ekzémy, otoky, ap.). V případě úra</w:t>
      </w:r>
      <w:r w:rsidR="00A54CF9" w:rsidRPr="00714C5F">
        <w:rPr>
          <w:rFonts w:ascii="Times New Roman" w:hAnsi="Times New Roman" w:cs="Times New Roman"/>
          <w:color w:val="000000"/>
        </w:rPr>
        <w:t>zu dítěte ošetří dítě učitelka</w:t>
      </w:r>
      <w:r w:rsidRPr="00714C5F">
        <w:rPr>
          <w:rFonts w:ascii="Times New Roman" w:hAnsi="Times New Roman" w:cs="Times New Roman"/>
          <w:color w:val="000000"/>
        </w:rPr>
        <w:t xml:space="preserve"> MŠ, v případě vážného úrazu je volána zdravotnická záchranná služba. </w:t>
      </w:r>
    </w:p>
    <w:p w:rsidR="00AD0598" w:rsidRPr="00714C5F" w:rsidRDefault="00AD0598" w:rsidP="00443C41">
      <w:pPr>
        <w:pStyle w:val="Odstavecseseznamem"/>
        <w:numPr>
          <w:ilvl w:val="0"/>
          <w:numId w:val="20"/>
        </w:numPr>
        <w:autoSpaceDE w:val="0"/>
        <w:autoSpaceDN w:val="0"/>
        <w:adjustRightInd w:val="0"/>
        <w:spacing w:after="28"/>
        <w:rPr>
          <w:rFonts w:ascii="Times New Roman" w:hAnsi="Times New Roman" w:cs="Times New Roman"/>
          <w:color w:val="000000"/>
        </w:rPr>
      </w:pPr>
      <w:r w:rsidRPr="00714C5F">
        <w:rPr>
          <w:rFonts w:ascii="Times New Roman" w:hAnsi="Times New Roman" w:cs="Times New Roman"/>
          <w:color w:val="000000"/>
        </w:rPr>
        <w:t xml:space="preserve">Mateřská škola odpovídá za škodu vzniklou dítěti podle zákona č. 89/2012 Sb., občanského zákoníku. Pokud tedy dojde k úrazu dítěte, je povinností mateřské školy poskytnout první pomoc, popř. zajistit poskytnutí první pomoci a o této skutečnosti informovat bezodkladně zákonného zástupce. </w:t>
      </w:r>
    </w:p>
    <w:p w:rsidR="00AD0598" w:rsidRPr="00714C5F" w:rsidRDefault="00AD0598" w:rsidP="00443C41">
      <w:pPr>
        <w:pStyle w:val="Odstavecseseznamem"/>
        <w:numPr>
          <w:ilvl w:val="0"/>
          <w:numId w:val="20"/>
        </w:numPr>
        <w:autoSpaceDE w:val="0"/>
        <w:autoSpaceDN w:val="0"/>
        <w:adjustRightInd w:val="0"/>
        <w:spacing w:after="28"/>
        <w:rPr>
          <w:rFonts w:ascii="Times New Roman" w:hAnsi="Times New Roman" w:cs="Times New Roman"/>
          <w:color w:val="000000"/>
        </w:rPr>
      </w:pPr>
      <w:r w:rsidRPr="00714C5F">
        <w:rPr>
          <w:rFonts w:ascii="Times New Roman" w:hAnsi="Times New Roman" w:cs="Times New Roman"/>
          <w:color w:val="000000"/>
        </w:rPr>
        <w:t xml:space="preserve">Zakazuje se nošení, držení, distribuce a zneužívání návykových látek v celém areálu MŠ. </w:t>
      </w:r>
    </w:p>
    <w:p w:rsidR="00AD0598" w:rsidRPr="0032291E" w:rsidRDefault="00AD0598" w:rsidP="00443C41">
      <w:pPr>
        <w:pStyle w:val="Odstavecseseznamem"/>
        <w:numPr>
          <w:ilvl w:val="0"/>
          <w:numId w:val="20"/>
        </w:numPr>
        <w:autoSpaceDE w:val="0"/>
        <w:autoSpaceDN w:val="0"/>
        <w:adjustRightInd w:val="0"/>
        <w:spacing w:after="28"/>
        <w:rPr>
          <w:rFonts w:ascii="Times New Roman" w:hAnsi="Times New Roman" w:cs="Times New Roman"/>
          <w:color w:val="000000"/>
        </w:rPr>
      </w:pPr>
      <w:r w:rsidRPr="0032291E">
        <w:rPr>
          <w:rFonts w:ascii="Times New Roman" w:hAnsi="Times New Roman" w:cs="Times New Roman"/>
          <w:color w:val="000000"/>
        </w:rPr>
        <w:t xml:space="preserve">V rámci školního vzdělávacího programu jsou děti nenásilnou formou a přiměřeně k jejich věku a schopnostem pochopit a porozumět dané problematice seznamovány s nebezpečím drogové závislosti, alkoholismu, kouření, virtuální závislosti (počítače, televize, video), patologického hráčství (gamblerství), vandalismu, kriminality a jiných forem násilného chování a jsou jim vysvětlována pozitiva zdravého životního stylu. Škola má zpracován Minimální preventivní program, který je součástí Školního vzdělávacího programu. </w:t>
      </w:r>
    </w:p>
    <w:p w:rsidR="0032291E" w:rsidRDefault="00AD0598" w:rsidP="00443C41">
      <w:pPr>
        <w:pStyle w:val="Odstavecseseznamem"/>
        <w:numPr>
          <w:ilvl w:val="0"/>
          <w:numId w:val="20"/>
        </w:numPr>
        <w:autoSpaceDE w:val="0"/>
        <w:autoSpaceDN w:val="0"/>
        <w:adjustRightInd w:val="0"/>
        <w:spacing w:after="28"/>
        <w:rPr>
          <w:rFonts w:ascii="Times New Roman" w:hAnsi="Times New Roman" w:cs="Times New Roman"/>
          <w:color w:val="000000"/>
        </w:rPr>
      </w:pPr>
      <w:r w:rsidRPr="00714C5F">
        <w:rPr>
          <w:rFonts w:ascii="Times New Roman" w:hAnsi="Times New Roman" w:cs="Times New Roman"/>
          <w:color w:val="000000"/>
        </w:rPr>
        <w:t xml:space="preserve">V rámci protidrogové prevence jsou děti vedeny ke zdravému životnímu stylu, k dětem je přistupováno individuálně, výchovné problémy jsou řešeny ve spolupráci s rodinou a s poradenskými zařízeními, je věnována zvýšena pozornost rodinám </w:t>
      </w:r>
      <w:r w:rsidR="004C38B9" w:rsidRPr="0032291E">
        <w:rPr>
          <w:rFonts w:ascii="Times New Roman" w:hAnsi="Times New Roman" w:cs="Times New Roman"/>
          <w:color w:val="000000"/>
        </w:rPr>
        <w:t xml:space="preserve">problémovým s rizikovým chováním. </w:t>
      </w:r>
    </w:p>
    <w:p w:rsidR="004C38B9" w:rsidRPr="0032291E" w:rsidRDefault="004C38B9" w:rsidP="00443C41">
      <w:pPr>
        <w:pStyle w:val="Odstavecseseznamem"/>
        <w:numPr>
          <w:ilvl w:val="0"/>
          <w:numId w:val="20"/>
        </w:numPr>
        <w:autoSpaceDE w:val="0"/>
        <w:autoSpaceDN w:val="0"/>
        <w:adjustRightInd w:val="0"/>
        <w:spacing w:after="28"/>
        <w:rPr>
          <w:rFonts w:ascii="Times New Roman" w:hAnsi="Times New Roman" w:cs="Times New Roman"/>
          <w:color w:val="000000"/>
        </w:rPr>
      </w:pPr>
      <w:r w:rsidRPr="0032291E">
        <w:rPr>
          <w:rFonts w:ascii="Times New Roman" w:hAnsi="Times New Roman" w:cs="Times New Roman"/>
          <w:color w:val="000000"/>
        </w:rPr>
        <w:t xml:space="preserve">V průběhu školního roku jsou děti seznamovány s nebezpečím injekčních setů ve svém okolí, všichni zaměstnanci jsou seznámeni s postupem při likvidaci injekčních setů na školní zahradě a v blízkosti jejího okolí. </w:t>
      </w:r>
    </w:p>
    <w:p w:rsidR="004C38B9" w:rsidRPr="00714C5F" w:rsidRDefault="004C38B9" w:rsidP="00443C41">
      <w:pPr>
        <w:pStyle w:val="Odstavecseseznamem"/>
        <w:numPr>
          <w:ilvl w:val="0"/>
          <w:numId w:val="20"/>
        </w:numPr>
        <w:autoSpaceDE w:val="0"/>
        <w:autoSpaceDN w:val="0"/>
        <w:adjustRightInd w:val="0"/>
        <w:spacing w:after="28"/>
        <w:rPr>
          <w:rFonts w:ascii="Times New Roman" w:hAnsi="Times New Roman" w:cs="Times New Roman"/>
          <w:color w:val="000000"/>
        </w:rPr>
      </w:pPr>
      <w:r w:rsidRPr="00714C5F">
        <w:rPr>
          <w:rFonts w:ascii="Times New Roman" w:hAnsi="Times New Roman" w:cs="Times New Roman"/>
          <w:color w:val="000000"/>
        </w:rPr>
        <w:t xml:space="preserve">V celém objektu mateřské školy a jeho přilehlých pozemcích (školní zahrada) je zakázáno kouření, a to včetně elektronických cigaret, požívání alkoholických nápojů, požívání drog a návykových látek, jakákoli propagace těchto prostředků a vnášení zbraní (nože, střelné zbraně apod.). </w:t>
      </w:r>
    </w:p>
    <w:p w:rsidR="004C38B9" w:rsidRPr="00714C5F" w:rsidRDefault="004C38B9" w:rsidP="00443C41">
      <w:pPr>
        <w:pStyle w:val="Odstavecseseznamem"/>
        <w:numPr>
          <w:ilvl w:val="0"/>
          <w:numId w:val="20"/>
        </w:numPr>
        <w:autoSpaceDE w:val="0"/>
        <w:autoSpaceDN w:val="0"/>
        <w:adjustRightInd w:val="0"/>
        <w:spacing w:after="28"/>
        <w:rPr>
          <w:rFonts w:ascii="Times New Roman" w:hAnsi="Times New Roman" w:cs="Times New Roman"/>
          <w:color w:val="000000"/>
        </w:rPr>
      </w:pPr>
      <w:r w:rsidRPr="00714C5F">
        <w:rPr>
          <w:rFonts w:ascii="Times New Roman" w:hAnsi="Times New Roman" w:cs="Times New Roman"/>
          <w:color w:val="000000"/>
        </w:rPr>
        <w:t xml:space="preserve">Prosíme zákonné zástupce dětí, aby zabraňovali znečišťování prostoru školy a přilehlých pozemků školy (školní zahrada). Do MŠ je zakázán vstup se zvířaty. </w:t>
      </w:r>
    </w:p>
    <w:p w:rsidR="004C38B9" w:rsidRPr="00714C5F" w:rsidRDefault="004C38B9" w:rsidP="00443C41">
      <w:pPr>
        <w:pStyle w:val="Odstavecseseznamem"/>
        <w:numPr>
          <w:ilvl w:val="0"/>
          <w:numId w:val="20"/>
        </w:numPr>
        <w:autoSpaceDE w:val="0"/>
        <w:autoSpaceDN w:val="0"/>
        <w:adjustRightInd w:val="0"/>
        <w:spacing w:after="0"/>
        <w:rPr>
          <w:rFonts w:ascii="Times New Roman" w:hAnsi="Times New Roman" w:cs="Times New Roman"/>
          <w:color w:val="000000"/>
        </w:rPr>
      </w:pPr>
      <w:r w:rsidRPr="00714C5F">
        <w:rPr>
          <w:rFonts w:ascii="Times New Roman" w:hAnsi="Times New Roman" w:cs="Times New Roman"/>
          <w:color w:val="000000"/>
        </w:rPr>
        <w:t xml:space="preserve">Důležitým prvkem prevence v této oblasti je i vytvoření příznivého sociálního klimatu mezi dětmi navzájem. </w:t>
      </w:r>
    </w:p>
    <w:p w:rsidR="004C38B9" w:rsidRPr="00714C5F" w:rsidRDefault="004C38B9" w:rsidP="0009159D">
      <w:pPr>
        <w:autoSpaceDE w:val="0"/>
        <w:autoSpaceDN w:val="0"/>
        <w:adjustRightInd w:val="0"/>
        <w:spacing w:after="0"/>
        <w:rPr>
          <w:rFonts w:ascii="Times New Roman" w:hAnsi="Times New Roman" w:cs="Times New Roman"/>
          <w:color w:val="000000"/>
        </w:rPr>
      </w:pPr>
    </w:p>
    <w:p w:rsidR="004C38B9" w:rsidRDefault="004C38B9" w:rsidP="0009159D">
      <w:pPr>
        <w:pStyle w:val="Nadpis1"/>
        <w:rPr>
          <w:rFonts w:ascii="Times New Roman" w:hAnsi="Times New Roman" w:cs="Times New Roman"/>
          <w:color w:val="auto"/>
          <w:sz w:val="24"/>
        </w:rPr>
      </w:pPr>
      <w:bookmarkStart w:id="5" w:name="_Toc113345450"/>
      <w:r w:rsidRPr="00E70241">
        <w:rPr>
          <w:rFonts w:ascii="Times New Roman" w:hAnsi="Times New Roman" w:cs="Times New Roman"/>
          <w:color w:val="auto"/>
          <w:sz w:val="24"/>
        </w:rPr>
        <w:lastRenderedPageBreak/>
        <w:t>VI. POSTUP PŘI REALIZACI PODPŮRNÝCH OPATŘENÍ U DĚTÍ SE SPECIÁLNÍMI VZDĚLÁVACÍMI POTŘEBAMI</w:t>
      </w:r>
      <w:bookmarkEnd w:id="5"/>
    </w:p>
    <w:p w:rsidR="00E70241" w:rsidRPr="00E70241" w:rsidRDefault="00E70241" w:rsidP="0009159D">
      <w:pPr>
        <w:spacing w:after="120"/>
      </w:pPr>
    </w:p>
    <w:p w:rsidR="00AD0598" w:rsidRPr="00714C5F" w:rsidRDefault="004C38B9" w:rsidP="0009159D">
      <w:pPr>
        <w:autoSpaceDE w:val="0"/>
        <w:autoSpaceDN w:val="0"/>
        <w:adjustRightInd w:val="0"/>
        <w:spacing w:after="0"/>
        <w:jc w:val="both"/>
        <w:rPr>
          <w:rFonts w:ascii="Times New Roman" w:hAnsi="Times New Roman" w:cs="Times New Roman"/>
          <w:color w:val="000000"/>
        </w:rPr>
      </w:pPr>
      <w:r w:rsidRPr="00714C5F">
        <w:rPr>
          <w:rFonts w:ascii="Times New Roman" w:hAnsi="Times New Roman" w:cs="Times New Roman"/>
        </w:rPr>
        <w:t>Mateřská škola postupuje v souladu s vyhláškou č. 27/2016 Sb., o vzdělávání dětí, žáků nebo studentů se speciálními vzdělávacími potřebami dětí, žáků nebo studentů nadaných, ve znění pozdějších předpisů a dále dle zákona č. 561/2004 Sb., o předškolním, základním, středním, vyšším odborném a jiném vzdělávání, ve znění pozdějších předpisů.</w:t>
      </w:r>
    </w:p>
    <w:p w:rsidR="00AD0598" w:rsidRPr="00714C5F" w:rsidRDefault="00AD0598" w:rsidP="0009159D">
      <w:pPr>
        <w:autoSpaceDE w:val="0"/>
        <w:autoSpaceDN w:val="0"/>
        <w:adjustRightInd w:val="0"/>
        <w:spacing w:after="0"/>
        <w:rPr>
          <w:rFonts w:ascii="Times New Roman" w:hAnsi="Times New Roman" w:cs="Times New Roman"/>
          <w:color w:val="000000"/>
        </w:rPr>
      </w:pPr>
    </w:p>
    <w:p w:rsidR="004C38B9" w:rsidRPr="00714C5F" w:rsidRDefault="004C38B9" w:rsidP="0009159D">
      <w:pPr>
        <w:autoSpaceDE w:val="0"/>
        <w:autoSpaceDN w:val="0"/>
        <w:adjustRightInd w:val="0"/>
        <w:spacing w:after="120"/>
        <w:rPr>
          <w:rFonts w:ascii="Times New Roman" w:hAnsi="Times New Roman" w:cs="Times New Roman"/>
          <w:color w:val="000000"/>
        </w:rPr>
      </w:pPr>
      <w:r w:rsidRPr="00714C5F">
        <w:rPr>
          <w:rFonts w:ascii="Times New Roman" w:hAnsi="Times New Roman" w:cs="Times New Roman"/>
          <w:b/>
          <w:bCs/>
          <w:iCs/>
          <w:color w:val="000000"/>
        </w:rPr>
        <w:t xml:space="preserve">Problematika podpůrných opatření: </w:t>
      </w:r>
    </w:p>
    <w:p w:rsidR="004C38B9" w:rsidRPr="00714C5F" w:rsidRDefault="004C38B9" w:rsidP="00443C41">
      <w:pPr>
        <w:pStyle w:val="Odstavecseseznamem"/>
        <w:numPr>
          <w:ilvl w:val="0"/>
          <w:numId w:val="21"/>
        </w:numPr>
        <w:autoSpaceDE w:val="0"/>
        <w:autoSpaceDN w:val="0"/>
        <w:adjustRightInd w:val="0"/>
        <w:spacing w:after="28"/>
        <w:rPr>
          <w:rFonts w:ascii="Times New Roman" w:hAnsi="Times New Roman" w:cs="Times New Roman"/>
          <w:color w:val="000000"/>
        </w:rPr>
      </w:pPr>
      <w:r w:rsidRPr="00714C5F">
        <w:rPr>
          <w:rFonts w:ascii="Times New Roman" w:hAnsi="Times New Roman" w:cs="Times New Roman"/>
          <w:color w:val="000000"/>
        </w:rPr>
        <w:t xml:space="preserve">Podpůrná opatření jsou obecně definována jako nezbytné úpravy ve vzdělávání a školských službách, odpovídají zdravotnímu stavu, kulturnímu prostředí nebo jiným životním podmínkám dítěte. </w:t>
      </w:r>
    </w:p>
    <w:p w:rsidR="004C38B9" w:rsidRPr="00714C5F" w:rsidRDefault="004C38B9" w:rsidP="00443C41">
      <w:pPr>
        <w:pStyle w:val="Odstavecseseznamem"/>
        <w:numPr>
          <w:ilvl w:val="0"/>
          <w:numId w:val="21"/>
        </w:numPr>
        <w:autoSpaceDE w:val="0"/>
        <w:autoSpaceDN w:val="0"/>
        <w:adjustRightInd w:val="0"/>
        <w:spacing w:after="28"/>
        <w:rPr>
          <w:rFonts w:ascii="Times New Roman" w:hAnsi="Times New Roman" w:cs="Times New Roman"/>
          <w:color w:val="000000"/>
        </w:rPr>
      </w:pPr>
      <w:r w:rsidRPr="00714C5F">
        <w:rPr>
          <w:rFonts w:ascii="Times New Roman" w:hAnsi="Times New Roman" w:cs="Times New Roman"/>
          <w:color w:val="000000"/>
        </w:rPr>
        <w:t xml:space="preserve">Zákon zakotvuje právo dítěte, žáka nebo studenta se speciálními vzdělávacími potřebami na bezplatné poskytování podpůrných opatření školou a školským zařízením. Přitom zásada bezplatnosti podpůrných opatření se chápe jako zásada všeobecná a vztahuje se na školy a školská zařízení všech zřizovatelů. </w:t>
      </w:r>
    </w:p>
    <w:p w:rsidR="004C38B9" w:rsidRPr="00714C5F" w:rsidRDefault="004C38B9" w:rsidP="00443C41">
      <w:pPr>
        <w:pStyle w:val="Odstavecseseznamem"/>
        <w:numPr>
          <w:ilvl w:val="0"/>
          <w:numId w:val="21"/>
        </w:numPr>
        <w:autoSpaceDE w:val="0"/>
        <w:autoSpaceDN w:val="0"/>
        <w:adjustRightInd w:val="0"/>
        <w:spacing w:after="28"/>
        <w:rPr>
          <w:rFonts w:ascii="Times New Roman" w:hAnsi="Times New Roman" w:cs="Times New Roman"/>
          <w:color w:val="000000"/>
        </w:rPr>
      </w:pPr>
      <w:r w:rsidRPr="00714C5F">
        <w:rPr>
          <w:rFonts w:ascii="Times New Roman" w:hAnsi="Times New Roman" w:cs="Times New Roman"/>
          <w:color w:val="000000"/>
        </w:rPr>
        <w:t xml:space="preserve">Podpůrná opatření prvního stupně uplatňuje škola nebo školské zařízení i bez doporučení školského poradenského zařízení. </w:t>
      </w:r>
    </w:p>
    <w:p w:rsidR="004C38B9" w:rsidRPr="00714C5F" w:rsidRDefault="004C38B9" w:rsidP="00443C41">
      <w:pPr>
        <w:pStyle w:val="Odstavecseseznamem"/>
        <w:numPr>
          <w:ilvl w:val="0"/>
          <w:numId w:val="21"/>
        </w:numPr>
        <w:autoSpaceDE w:val="0"/>
        <w:autoSpaceDN w:val="0"/>
        <w:adjustRightInd w:val="0"/>
        <w:spacing w:after="28"/>
        <w:rPr>
          <w:rFonts w:ascii="Times New Roman" w:hAnsi="Times New Roman" w:cs="Times New Roman"/>
          <w:color w:val="000000"/>
        </w:rPr>
      </w:pPr>
      <w:r w:rsidRPr="00714C5F">
        <w:rPr>
          <w:rFonts w:ascii="Times New Roman" w:hAnsi="Times New Roman" w:cs="Times New Roman"/>
          <w:color w:val="000000"/>
        </w:rPr>
        <w:t xml:space="preserve">Podpůrná opatření druhého až pátého stupně lze uplatnit pouze s doporučením školského poradenského zařízení. Škola nebo školské zařízení může místo doporučeného podpůrného opatření přijmout po projednání s příslušným poradenským zařízením a s předchozím písemným informovaným souhlasem zletilého žáka, studenta nebo zákonného zástupce dítěte jiné podpůrné opatření stejného stupně, pokud to neodporuje zájmu dítěte. </w:t>
      </w:r>
    </w:p>
    <w:p w:rsidR="00E70241" w:rsidRDefault="004C38B9" w:rsidP="00443C41">
      <w:pPr>
        <w:pStyle w:val="Odstavecseseznamem"/>
        <w:numPr>
          <w:ilvl w:val="0"/>
          <w:numId w:val="21"/>
        </w:numPr>
        <w:autoSpaceDE w:val="0"/>
        <w:autoSpaceDN w:val="0"/>
        <w:adjustRightInd w:val="0"/>
        <w:spacing w:after="14"/>
        <w:rPr>
          <w:rFonts w:ascii="Times New Roman" w:hAnsi="Times New Roman" w:cs="Times New Roman"/>
          <w:color w:val="000000"/>
        </w:rPr>
      </w:pPr>
      <w:r w:rsidRPr="00714C5F">
        <w:rPr>
          <w:rFonts w:ascii="Times New Roman" w:hAnsi="Times New Roman" w:cs="Times New Roman"/>
          <w:color w:val="000000"/>
        </w:rPr>
        <w:t xml:space="preserve">Mateřská škola přestane poskytovat podpůrné opatření druhého až pátého stupně po projednání se zákonnými zástupci dítěte, pokud z doporučení školského poradenského zařízení vyplývá, že podpůrné opatření již není nezbytné. </w:t>
      </w:r>
    </w:p>
    <w:p w:rsidR="00E70241" w:rsidRDefault="00E70241" w:rsidP="0009159D">
      <w:pPr>
        <w:pStyle w:val="Odstavecseseznamem"/>
        <w:autoSpaceDE w:val="0"/>
        <w:autoSpaceDN w:val="0"/>
        <w:adjustRightInd w:val="0"/>
        <w:spacing w:after="14"/>
        <w:rPr>
          <w:rFonts w:ascii="Times New Roman" w:hAnsi="Times New Roman" w:cs="Times New Roman"/>
          <w:color w:val="000000"/>
        </w:rPr>
      </w:pPr>
    </w:p>
    <w:p w:rsidR="004C38B9" w:rsidRDefault="004C38B9" w:rsidP="0009159D">
      <w:pPr>
        <w:autoSpaceDE w:val="0"/>
        <w:autoSpaceDN w:val="0"/>
        <w:adjustRightInd w:val="0"/>
        <w:spacing w:after="0"/>
        <w:jc w:val="both"/>
        <w:rPr>
          <w:rFonts w:ascii="Times New Roman" w:hAnsi="Times New Roman" w:cs="Times New Roman"/>
        </w:rPr>
      </w:pPr>
      <w:r w:rsidRPr="00E70241">
        <w:rPr>
          <w:rFonts w:ascii="Times New Roman" w:hAnsi="Times New Roman" w:cs="Times New Roman"/>
        </w:rPr>
        <w:t xml:space="preserve">Podpůrná opatření prvního stupně slouží ke kompenzaci mírných obtíží ve vzdělávání dítěte, u nichž je možné prostřednictvím mírných úprav v režimu školní výuky a spolupráce s rodinou dosáhnout zlepšení. </w:t>
      </w:r>
    </w:p>
    <w:p w:rsidR="00EE34A2" w:rsidRPr="00E70241" w:rsidRDefault="00EE34A2" w:rsidP="0009159D">
      <w:pPr>
        <w:autoSpaceDE w:val="0"/>
        <w:autoSpaceDN w:val="0"/>
        <w:adjustRightInd w:val="0"/>
        <w:spacing w:after="0"/>
        <w:jc w:val="both"/>
        <w:rPr>
          <w:rFonts w:ascii="Times New Roman" w:hAnsi="Times New Roman" w:cs="Times New Roman"/>
          <w:color w:val="000000"/>
        </w:rPr>
      </w:pPr>
    </w:p>
    <w:p w:rsidR="00911C7C" w:rsidRPr="00714C5F" w:rsidRDefault="00911C7C" w:rsidP="0009159D">
      <w:pPr>
        <w:spacing w:after="120"/>
        <w:rPr>
          <w:rFonts w:ascii="Times New Roman" w:eastAsia="Times New Roman" w:hAnsi="Times New Roman" w:cs="Times New Roman"/>
          <w:b/>
        </w:rPr>
      </w:pPr>
      <w:r w:rsidRPr="00714C5F">
        <w:rPr>
          <w:rFonts w:ascii="Times New Roman" w:eastAsia="Times New Roman" w:hAnsi="Times New Roman" w:cs="Times New Roman"/>
          <w:b/>
        </w:rPr>
        <w:t>Vzdělávání dětí nadaných</w:t>
      </w:r>
    </w:p>
    <w:p w:rsidR="00911C7C" w:rsidRPr="00714C5F" w:rsidRDefault="00911C7C" w:rsidP="00443C41">
      <w:pPr>
        <w:pStyle w:val="Odstavecseseznamem"/>
        <w:numPr>
          <w:ilvl w:val="0"/>
          <w:numId w:val="25"/>
        </w:numPr>
        <w:spacing w:after="28"/>
        <w:rPr>
          <w:rFonts w:ascii="Times New Roman" w:eastAsia="Times New Roman" w:hAnsi="Times New Roman" w:cs="Times New Roman"/>
        </w:rPr>
      </w:pPr>
      <w:r w:rsidRPr="00714C5F">
        <w:rPr>
          <w:rFonts w:ascii="Times New Roman" w:eastAsia="Times New Roman" w:hAnsi="Times New Roman" w:cs="Times New Roman"/>
        </w:rPr>
        <w:t xml:space="preserve">Mateřská škola vytváří ve svém školním vzdělávacím programu a při jeho realizaci podmínky k co největšímu využití potenciálu každého dítěte s ohledem na jeho individuální možnosti. </w:t>
      </w:r>
    </w:p>
    <w:p w:rsidR="00911C7C" w:rsidRPr="00714C5F" w:rsidRDefault="00911C7C" w:rsidP="00443C41">
      <w:pPr>
        <w:pStyle w:val="Odstavecseseznamem"/>
        <w:numPr>
          <w:ilvl w:val="0"/>
          <w:numId w:val="25"/>
        </w:numPr>
        <w:spacing w:after="28"/>
        <w:rPr>
          <w:rFonts w:ascii="Times New Roman" w:eastAsia="Times New Roman" w:hAnsi="Times New Roman" w:cs="Times New Roman"/>
        </w:rPr>
      </w:pPr>
      <w:r w:rsidRPr="00714C5F">
        <w:rPr>
          <w:rFonts w:ascii="Times New Roman" w:eastAsia="Times New Roman" w:hAnsi="Times New Roman" w:cs="Times New Roman"/>
        </w:rPr>
        <w:t>To platí v plné míře i pro vzdělávání dětí nadaných.</w:t>
      </w:r>
    </w:p>
    <w:p w:rsidR="00EE34A2" w:rsidRPr="00B9697F" w:rsidRDefault="00911C7C" w:rsidP="00B9697F">
      <w:pPr>
        <w:pStyle w:val="Odstavecseseznamem"/>
        <w:numPr>
          <w:ilvl w:val="0"/>
          <w:numId w:val="25"/>
        </w:numPr>
        <w:spacing w:before="240" w:after="0"/>
        <w:rPr>
          <w:rFonts w:ascii="Times New Roman" w:eastAsia="Times New Roman" w:hAnsi="Times New Roman" w:cs="Times New Roman"/>
        </w:rPr>
      </w:pPr>
      <w:r w:rsidRPr="00714C5F">
        <w:rPr>
          <w:rFonts w:ascii="Times New Roman" w:eastAsia="Times New Roman" w:hAnsi="Times New Roman" w:cs="Times New Roman"/>
        </w:rPr>
        <w:t>Mateřská škola je povinna zajistit realizaci všech stanovených podpůrných opatření pro podporu nadání podle individuálních vzdělávacích potřeb dětí v rozsahu prvního až čtvrtého stupně podpory.</w:t>
      </w:r>
    </w:p>
    <w:p w:rsidR="00B9697F" w:rsidRDefault="00B9697F" w:rsidP="00B9697F">
      <w:pPr>
        <w:spacing w:after="0"/>
        <w:rPr>
          <w:rFonts w:ascii="Times New Roman" w:hAnsi="Times New Roman" w:cs="Times New Roman"/>
          <w:b/>
        </w:rPr>
      </w:pPr>
    </w:p>
    <w:p w:rsidR="00B9697F" w:rsidRPr="00B9697F" w:rsidRDefault="00B9697F" w:rsidP="00B9697F">
      <w:pPr>
        <w:pStyle w:val="Nadpis1"/>
        <w:spacing w:after="120"/>
        <w:rPr>
          <w:rFonts w:ascii="Times New Roman" w:hAnsi="Times New Roman" w:cs="Times New Roman"/>
          <w:color w:val="auto"/>
          <w:sz w:val="24"/>
        </w:rPr>
      </w:pPr>
      <w:bookmarkStart w:id="6" w:name="_Toc113345451"/>
      <w:r w:rsidRPr="00B9697F">
        <w:rPr>
          <w:rFonts w:ascii="Times New Roman" w:hAnsi="Times New Roman" w:cs="Times New Roman"/>
          <w:color w:val="auto"/>
          <w:sz w:val="24"/>
        </w:rPr>
        <w:t>VII. JAZYKOVÁ PŘÍPRAVA DĚTÍ S NEDOSTATEČNOU ZNALOSTÍ ČESKÉHO JAZYKA</w:t>
      </w:r>
      <w:bookmarkEnd w:id="6"/>
      <w:r w:rsidRPr="00B9697F">
        <w:rPr>
          <w:rFonts w:ascii="Times New Roman" w:hAnsi="Times New Roman" w:cs="Times New Roman"/>
          <w:color w:val="auto"/>
          <w:sz w:val="24"/>
        </w:rPr>
        <w:t xml:space="preserve"> </w:t>
      </w:r>
    </w:p>
    <w:p w:rsidR="00B9697F" w:rsidRPr="00E33A88" w:rsidRDefault="00B9697F" w:rsidP="00B9697F">
      <w:pPr>
        <w:pStyle w:val="Default"/>
        <w:spacing w:line="276" w:lineRule="auto"/>
        <w:jc w:val="both"/>
        <w:rPr>
          <w:color w:val="auto"/>
          <w:sz w:val="22"/>
          <w:szCs w:val="22"/>
        </w:rPr>
      </w:pPr>
      <w:r w:rsidRPr="00E33A88">
        <w:rPr>
          <w:color w:val="auto"/>
          <w:sz w:val="22"/>
          <w:szCs w:val="22"/>
        </w:rPr>
        <w:t xml:space="preserve">Děti-cizinci a děti, které pocházejí z jiného jazykového a kulturního prostředí, potřebují podporu učitele mateřské školy při osvojování českého jazyka. Pokud rodiče sami neovládají český jazyk na </w:t>
      </w:r>
      <w:r w:rsidRPr="00E33A88">
        <w:rPr>
          <w:color w:val="auto"/>
          <w:sz w:val="22"/>
          <w:szCs w:val="22"/>
        </w:rPr>
        <w:lastRenderedPageBreak/>
        <w:t>úrovni rodilého mluvčího, nemohou své děti v poznávání českého jazyka přímo podpořit a děti se ocitají ve znevýhodněné pozici.</w:t>
      </w:r>
    </w:p>
    <w:p w:rsidR="00B9697F" w:rsidRDefault="00B9697F" w:rsidP="00B9697F">
      <w:pPr>
        <w:pStyle w:val="Default"/>
        <w:spacing w:line="276" w:lineRule="auto"/>
        <w:jc w:val="both"/>
        <w:rPr>
          <w:color w:val="auto"/>
          <w:sz w:val="22"/>
          <w:szCs w:val="22"/>
        </w:rPr>
      </w:pPr>
      <w:r w:rsidRPr="00E33A88">
        <w:rPr>
          <w:color w:val="auto"/>
          <w:sz w:val="22"/>
          <w:szCs w:val="22"/>
        </w:rPr>
        <w:t>Mateřská škola poskytuje dětem s nedostatečnou znalostí češtiny jazykovou podporu v rámci běžné činnosti, při které dochází ke kontaktu dětí mezi sebou a kontaktu s učiteli přirozeně během pobytu v mateřské škole. Děti se nejlépe učí jazyk přirozenou cestou kontaktem s vrstevníky a nadměrné vyčleňování dětí ze známého prostředí jim neprospívá.</w:t>
      </w:r>
    </w:p>
    <w:p w:rsidR="00B9697F" w:rsidRPr="00E33A88" w:rsidRDefault="00B9697F" w:rsidP="00B9697F">
      <w:pPr>
        <w:pStyle w:val="Default"/>
        <w:spacing w:line="276" w:lineRule="auto"/>
        <w:jc w:val="both"/>
        <w:rPr>
          <w:color w:val="auto"/>
          <w:sz w:val="22"/>
          <w:szCs w:val="22"/>
        </w:rPr>
      </w:pPr>
    </w:p>
    <w:p w:rsidR="00EE34A2" w:rsidRPr="00B9697F" w:rsidRDefault="00B9697F" w:rsidP="00B9697F">
      <w:pPr>
        <w:pStyle w:val="Default"/>
        <w:spacing w:line="276" w:lineRule="auto"/>
        <w:jc w:val="both"/>
        <w:rPr>
          <w:color w:val="auto"/>
          <w:sz w:val="22"/>
          <w:szCs w:val="22"/>
        </w:rPr>
      </w:pPr>
      <w:r>
        <w:rPr>
          <w:color w:val="auto"/>
          <w:sz w:val="22"/>
          <w:szCs w:val="22"/>
        </w:rPr>
        <w:t>Pokud mateřskou školu navštěvuje</w:t>
      </w:r>
      <w:r w:rsidRPr="00E33A88">
        <w:rPr>
          <w:color w:val="auto"/>
          <w:sz w:val="22"/>
          <w:szCs w:val="22"/>
        </w:rPr>
        <w:t xml:space="preserve"> </w:t>
      </w:r>
      <w:r w:rsidRPr="00E33A88">
        <w:rPr>
          <w:iCs/>
          <w:color w:val="auto"/>
          <w:sz w:val="22"/>
          <w:szCs w:val="22"/>
        </w:rPr>
        <w:t xml:space="preserve">1 až 3 děti cizince v povinném předškolním vzdělávání, </w:t>
      </w:r>
      <w:r w:rsidRPr="00E33A88">
        <w:rPr>
          <w:color w:val="auto"/>
          <w:sz w:val="22"/>
          <w:szCs w:val="22"/>
        </w:rPr>
        <w:t xml:space="preserve">bude jim poskytována jazyková podpora v rámci vzdělávacích činností dle školního vzdělávacího programu. V případě počtu </w:t>
      </w:r>
      <w:r w:rsidRPr="00E33A88">
        <w:rPr>
          <w:iCs/>
          <w:color w:val="auto"/>
          <w:sz w:val="22"/>
          <w:szCs w:val="22"/>
        </w:rPr>
        <w:t xml:space="preserve">4 a více dětí cizinců </w:t>
      </w:r>
      <w:r w:rsidRPr="00E33A88">
        <w:rPr>
          <w:color w:val="auto"/>
          <w:sz w:val="22"/>
          <w:szCs w:val="22"/>
        </w:rPr>
        <w:t>bude vytvořená skupina pro jazykovou přípravu. Děti v povinném předškolním vzdělávání, které jsou cizinci, budou do skupin pro jazykovou přípravu zařazovány automaticky, zákonní zástupci nemusí o zařazení žádat. Vzdělávání v českém jazyce bude zajištěno kmenovým učitelem mateřské školy v dopoledních hodinách. Rozsah přípravy bude nastaven s ohledem na věk dětí tak, aby pro ně nebyl příliš zatěžující.</w:t>
      </w:r>
    </w:p>
    <w:p w:rsidR="004C38B9" w:rsidRPr="00714C5F" w:rsidRDefault="004C38B9" w:rsidP="0009159D">
      <w:pPr>
        <w:pStyle w:val="Default"/>
        <w:spacing w:line="276" w:lineRule="auto"/>
        <w:rPr>
          <w:sz w:val="22"/>
          <w:szCs w:val="22"/>
        </w:rPr>
      </w:pPr>
    </w:p>
    <w:p w:rsidR="004C38B9" w:rsidRPr="00EE34A2" w:rsidRDefault="004C38B9" w:rsidP="0009159D">
      <w:pPr>
        <w:pStyle w:val="Nadpis1"/>
        <w:rPr>
          <w:rFonts w:ascii="Times New Roman" w:hAnsi="Times New Roman" w:cs="Times New Roman"/>
          <w:color w:val="auto"/>
          <w:sz w:val="24"/>
        </w:rPr>
      </w:pPr>
      <w:bookmarkStart w:id="7" w:name="_Toc113345452"/>
      <w:r w:rsidRPr="00EE34A2">
        <w:rPr>
          <w:rFonts w:ascii="Times New Roman" w:hAnsi="Times New Roman" w:cs="Times New Roman"/>
          <w:color w:val="auto"/>
          <w:sz w:val="24"/>
        </w:rPr>
        <w:t>VI</w:t>
      </w:r>
      <w:r w:rsidR="00B9697F">
        <w:rPr>
          <w:rFonts w:ascii="Times New Roman" w:hAnsi="Times New Roman" w:cs="Times New Roman"/>
          <w:color w:val="auto"/>
          <w:sz w:val="24"/>
        </w:rPr>
        <w:t>I</w:t>
      </w:r>
      <w:r w:rsidRPr="00EE34A2">
        <w:rPr>
          <w:rFonts w:ascii="Times New Roman" w:hAnsi="Times New Roman" w:cs="Times New Roman"/>
          <w:color w:val="auto"/>
          <w:sz w:val="24"/>
        </w:rPr>
        <w:t>I. PODMÍNKY ZACHÁZENÍ S MAJETKEM MŠ</w:t>
      </w:r>
      <w:bookmarkEnd w:id="7"/>
    </w:p>
    <w:p w:rsidR="00A93441" w:rsidRPr="00714C5F" w:rsidRDefault="00A93441" w:rsidP="0009159D">
      <w:pPr>
        <w:autoSpaceDE w:val="0"/>
        <w:autoSpaceDN w:val="0"/>
        <w:adjustRightInd w:val="0"/>
        <w:spacing w:after="120"/>
        <w:rPr>
          <w:rFonts w:ascii="Times New Roman" w:hAnsi="Times New Roman" w:cs="Times New Roman"/>
          <w:color w:val="000000"/>
        </w:rPr>
      </w:pPr>
    </w:p>
    <w:p w:rsidR="004C38B9" w:rsidRPr="00714C5F" w:rsidRDefault="004C38B9" w:rsidP="0009159D">
      <w:pPr>
        <w:autoSpaceDE w:val="0"/>
        <w:autoSpaceDN w:val="0"/>
        <w:adjustRightInd w:val="0"/>
        <w:spacing w:after="120"/>
        <w:rPr>
          <w:rFonts w:ascii="Times New Roman" w:hAnsi="Times New Roman" w:cs="Times New Roman"/>
          <w:color w:val="000000"/>
        </w:rPr>
      </w:pPr>
      <w:r w:rsidRPr="00714C5F">
        <w:rPr>
          <w:rFonts w:ascii="Times New Roman" w:hAnsi="Times New Roman" w:cs="Times New Roman"/>
          <w:b/>
          <w:bCs/>
          <w:color w:val="000000"/>
        </w:rPr>
        <w:t xml:space="preserve">Děti: </w:t>
      </w:r>
    </w:p>
    <w:p w:rsidR="004C38B9" w:rsidRPr="00714C5F" w:rsidRDefault="004C38B9" w:rsidP="00443C41">
      <w:pPr>
        <w:pStyle w:val="Odstavecseseznamem"/>
        <w:numPr>
          <w:ilvl w:val="0"/>
          <w:numId w:val="22"/>
        </w:numPr>
        <w:autoSpaceDE w:val="0"/>
        <w:autoSpaceDN w:val="0"/>
        <w:adjustRightInd w:val="0"/>
        <w:spacing w:after="28"/>
        <w:rPr>
          <w:rFonts w:ascii="Times New Roman" w:hAnsi="Times New Roman" w:cs="Times New Roman"/>
          <w:color w:val="000000"/>
        </w:rPr>
      </w:pPr>
      <w:r w:rsidRPr="00714C5F">
        <w:rPr>
          <w:rFonts w:ascii="Times New Roman" w:hAnsi="Times New Roman" w:cs="Times New Roman"/>
          <w:color w:val="000000"/>
        </w:rPr>
        <w:t xml:space="preserve">Po dobu vzdělávání při pobytu dítěte v MŠ zajišťuje učitelka, aby děti zacházely šetrně s pomůckami, hračkami a dalšími vzdělávacími potřebami a nepoškozovaly ostatní majetek školy. </w:t>
      </w:r>
    </w:p>
    <w:p w:rsidR="004C38B9" w:rsidRPr="00714C5F" w:rsidRDefault="004C38B9" w:rsidP="00443C41">
      <w:pPr>
        <w:pStyle w:val="Odstavecseseznamem"/>
        <w:numPr>
          <w:ilvl w:val="0"/>
          <w:numId w:val="22"/>
        </w:numPr>
        <w:autoSpaceDE w:val="0"/>
        <w:autoSpaceDN w:val="0"/>
        <w:adjustRightInd w:val="0"/>
        <w:spacing w:after="28"/>
        <w:rPr>
          <w:rFonts w:ascii="Times New Roman" w:hAnsi="Times New Roman" w:cs="Times New Roman"/>
          <w:color w:val="000000"/>
        </w:rPr>
      </w:pPr>
      <w:r w:rsidRPr="00714C5F">
        <w:rPr>
          <w:rFonts w:ascii="Times New Roman" w:hAnsi="Times New Roman" w:cs="Times New Roman"/>
          <w:color w:val="000000"/>
        </w:rPr>
        <w:t xml:space="preserve">V případě poškození majetku MŠ ze strany dětí může učitelka po domluvě se zákonným zástupcem sjednat opravu nebo náhradu. </w:t>
      </w:r>
    </w:p>
    <w:p w:rsidR="004C38B9" w:rsidRPr="00714C5F" w:rsidRDefault="004C38B9" w:rsidP="00443C41">
      <w:pPr>
        <w:pStyle w:val="Odstavecseseznamem"/>
        <w:numPr>
          <w:ilvl w:val="0"/>
          <w:numId w:val="22"/>
        </w:numPr>
        <w:autoSpaceDE w:val="0"/>
        <w:autoSpaceDN w:val="0"/>
        <w:adjustRightInd w:val="0"/>
        <w:spacing w:after="0"/>
        <w:rPr>
          <w:rFonts w:ascii="Times New Roman" w:hAnsi="Times New Roman" w:cs="Times New Roman"/>
          <w:color w:val="000000"/>
        </w:rPr>
      </w:pPr>
      <w:r w:rsidRPr="00714C5F">
        <w:rPr>
          <w:rFonts w:ascii="Times New Roman" w:hAnsi="Times New Roman" w:cs="Times New Roman"/>
          <w:color w:val="000000"/>
        </w:rPr>
        <w:t xml:space="preserve">Děti si mohou nosit své osobní hračky za předpokladu, že splňují bezpečnostní podmínky a se souhlasem učitelky. </w:t>
      </w:r>
    </w:p>
    <w:p w:rsidR="00EE34A2" w:rsidRDefault="00EE34A2" w:rsidP="0009159D">
      <w:pPr>
        <w:autoSpaceDE w:val="0"/>
        <w:autoSpaceDN w:val="0"/>
        <w:adjustRightInd w:val="0"/>
        <w:spacing w:after="0"/>
        <w:rPr>
          <w:rFonts w:ascii="Times New Roman" w:hAnsi="Times New Roman" w:cs="Times New Roman"/>
          <w:b/>
          <w:bCs/>
          <w:color w:val="000000"/>
        </w:rPr>
      </w:pPr>
    </w:p>
    <w:p w:rsidR="004C38B9" w:rsidRPr="00714C5F" w:rsidRDefault="004C38B9" w:rsidP="0009159D">
      <w:pPr>
        <w:autoSpaceDE w:val="0"/>
        <w:autoSpaceDN w:val="0"/>
        <w:adjustRightInd w:val="0"/>
        <w:spacing w:after="120"/>
        <w:rPr>
          <w:rFonts w:ascii="Times New Roman" w:hAnsi="Times New Roman" w:cs="Times New Roman"/>
          <w:color w:val="000000"/>
        </w:rPr>
      </w:pPr>
      <w:r w:rsidRPr="00714C5F">
        <w:rPr>
          <w:rFonts w:ascii="Times New Roman" w:hAnsi="Times New Roman" w:cs="Times New Roman"/>
          <w:b/>
          <w:bCs/>
          <w:color w:val="000000"/>
        </w:rPr>
        <w:t xml:space="preserve">Zákonní zástupci: </w:t>
      </w:r>
    </w:p>
    <w:p w:rsidR="004C38B9" w:rsidRPr="00714C5F" w:rsidRDefault="004C38B9" w:rsidP="00443C41">
      <w:pPr>
        <w:pStyle w:val="Odstavecseseznamem"/>
        <w:numPr>
          <w:ilvl w:val="0"/>
          <w:numId w:val="22"/>
        </w:numPr>
        <w:autoSpaceDE w:val="0"/>
        <w:autoSpaceDN w:val="0"/>
        <w:adjustRightInd w:val="0"/>
        <w:spacing w:after="28"/>
        <w:rPr>
          <w:rFonts w:ascii="Times New Roman" w:hAnsi="Times New Roman" w:cs="Times New Roman"/>
          <w:color w:val="000000"/>
        </w:rPr>
      </w:pPr>
      <w:r w:rsidRPr="00714C5F">
        <w:rPr>
          <w:rFonts w:ascii="Times New Roman" w:hAnsi="Times New Roman" w:cs="Times New Roman"/>
          <w:color w:val="000000"/>
        </w:rPr>
        <w:t xml:space="preserve">Zákonný zástupce bere na vědomí možnost ztráty nebo poškození přinesené hračky, bez nároku náhrady. </w:t>
      </w:r>
    </w:p>
    <w:p w:rsidR="004C38B9" w:rsidRPr="00714C5F" w:rsidRDefault="004C38B9" w:rsidP="00443C41">
      <w:pPr>
        <w:pStyle w:val="Odstavecseseznamem"/>
        <w:numPr>
          <w:ilvl w:val="0"/>
          <w:numId w:val="22"/>
        </w:numPr>
        <w:autoSpaceDE w:val="0"/>
        <w:autoSpaceDN w:val="0"/>
        <w:adjustRightInd w:val="0"/>
        <w:spacing w:after="28"/>
        <w:rPr>
          <w:rFonts w:ascii="Times New Roman" w:hAnsi="Times New Roman" w:cs="Times New Roman"/>
          <w:color w:val="000000"/>
        </w:rPr>
      </w:pPr>
      <w:r w:rsidRPr="00714C5F">
        <w:rPr>
          <w:rFonts w:ascii="Times New Roman" w:hAnsi="Times New Roman" w:cs="Times New Roman"/>
          <w:color w:val="000000"/>
        </w:rPr>
        <w:t xml:space="preserve">Po dobu pobytu v prostorách MŠ jsou zákonní zástupci povinni chovat se tak, aby nepoškozovali majetek MŠ a v případě, že zjistí jeho poškození, nahlásili tuto skutečnost neprodleně učitelce školy. </w:t>
      </w:r>
    </w:p>
    <w:p w:rsidR="00A54CF9" w:rsidRPr="00714C5F" w:rsidRDefault="004C38B9" w:rsidP="00443C41">
      <w:pPr>
        <w:pStyle w:val="Odstavecseseznamem"/>
        <w:numPr>
          <w:ilvl w:val="0"/>
          <w:numId w:val="22"/>
        </w:numPr>
        <w:autoSpaceDE w:val="0"/>
        <w:autoSpaceDN w:val="0"/>
        <w:adjustRightInd w:val="0"/>
        <w:spacing w:after="28"/>
        <w:rPr>
          <w:rFonts w:ascii="Times New Roman" w:hAnsi="Times New Roman" w:cs="Times New Roman"/>
          <w:color w:val="000000"/>
        </w:rPr>
      </w:pPr>
      <w:r w:rsidRPr="00714C5F">
        <w:rPr>
          <w:rFonts w:ascii="Times New Roman" w:hAnsi="Times New Roman" w:cs="Times New Roman"/>
          <w:color w:val="000000"/>
        </w:rPr>
        <w:t>Ve všech budovách a prostorách školy platí přísný zákaz kouření a požívání alkoholu.</w:t>
      </w:r>
    </w:p>
    <w:p w:rsidR="004C38B9" w:rsidRPr="00714C5F" w:rsidRDefault="00A54CF9" w:rsidP="00443C41">
      <w:pPr>
        <w:pStyle w:val="Odstavecseseznamem"/>
        <w:numPr>
          <w:ilvl w:val="0"/>
          <w:numId w:val="22"/>
        </w:numPr>
        <w:autoSpaceDE w:val="0"/>
        <w:autoSpaceDN w:val="0"/>
        <w:adjustRightInd w:val="0"/>
        <w:spacing w:after="0"/>
        <w:rPr>
          <w:rFonts w:ascii="Times New Roman" w:hAnsi="Times New Roman" w:cs="Times New Roman"/>
          <w:color w:val="000000"/>
        </w:rPr>
      </w:pPr>
      <w:r w:rsidRPr="00714C5F">
        <w:rPr>
          <w:rFonts w:ascii="Times New Roman" w:hAnsi="Times New Roman" w:cs="Times New Roman"/>
          <w:color w:val="000000"/>
        </w:rPr>
        <w:t>Školní zahrada je určena pouze pro potřeby mateřské školy a využívání herních prvků je cizím osobám zakázáno.</w:t>
      </w:r>
      <w:r w:rsidR="004C38B9" w:rsidRPr="00714C5F">
        <w:rPr>
          <w:rFonts w:ascii="Times New Roman" w:hAnsi="Times New Roman" w:cs="Times New Roman"/>
          <w:color w:val="000000"/>
        </w:rPr>
        <w:t xml:space="preserve"> </w:t>
      </w:r>
    </w:p>
    <w:p w:rsidR="004C38B9" w:rsidRPr="00714C5F" w:rsidRDefault="004C38B9" w:rsidP="0009159D">
      <w:pPr>
        <w:autoSpaceDE w:val="0"/>
        <w:autoSpaceDN w:val="0"/>
        <w:adjustRightInd w:val="0"/>
        <w:spacing w:after="0"/>
        <w:rPr>
          <w:rFonts w:ascii="Times New Roman" w:hAnsi="Times New Roman" w:cs="Times New Roman"/>
          <w:color w:val="000000"/>
        </w:rPr>
      </w:pPr>
    </w:p>
    <w:p w:rsidR="004C38B9" w:rsidRPr="00EE34A2" w:rsidRDefault="004C38B9" w:rsidP="0009159D">
      <w:pPr>
        <w:pStyle w:val="Nadpis1"/>
        <w:rPr>
          <w:rFonts w:ascii="Times New Roman" w:hAnsi="Times New Roman" w:cs="Times New Roman"/>
          <w:color w:val="auto"/>
          <w:sz w:val="24"/>
        </w:rPr>
      </w:pPr>
      <w:bookmarkStart w:id="8" w:name="_Toc113345453"/>
      <w:r w:rsidRPr="00EE34A2">
        <w:rPr>
          <w:rFonts w:ascii="Times New Roman" w:hAnsi="Times New Roman" w:cs="Times New Roman"/>
          <w:color w:val="auto"/>
          <w:sz w:val="24"/>
        </w:rPr>
        <w:t>I</w:t>
      </w:r>
      <w:r w:rsidR="008C2E74">
        <w:rPr>
          <w:rFonts w:ascii="Times New Roman" w:hAnsi="Times New Roman" w:cs="Times New Roman"/>
          <w:color w:val="auto"/>
          <w:sz w:val="24"/>
        </w:rPr>
        <w:t>X</w:t>
      </w:r>
      <w:r w:rsidRPr="00EE34A2">
        <w:rPr>
          <w:rFonts w:ascii="Times New Roman" w:hAnsi="Times New Roman" w:cs="Times New Roman"/>
          <w:color w:val="auto"/>
          <w:sz w:val="24"/>
        </w:rPr>
        <w:t>. POVINNÉ PŘEDŠKOLNÍ VZDĚLÁVÁNÍ (OBECNÉ INFORMACE, PRÁVA A POVINNOSTI ZÁKONNÝCH ZÁSTUPCŮ DĚTÍ)</w:t>
      </w:r>
      <w:bookmarkEnd w:id="8"/>
    </w:p>
    <w:p w:rsidR="004C38B9" w:rsidRPr="00714C5F" w:rsidRDefault="004C38B9" w:rsidP="0009159D">
      <w:pPr>
        <w:autoSpaceDE w:val="0"/>
        <w:autoSpaceDN w:val="0"/>
        <w:adjustRightInd w:val="0"/>
        <w:spacing w:after="120"/>
        <w:rPr>
          <w:rFonts w:ascii="Times New Roman" w:hAnsi="Times New Roman" w:cs="Times New Roman"/>
          <w:b/>
          <w:bCs/>
          <w:iCs/>
          <w:color w:val="000000"/>
        </w:rPr>
      </w:pPr>
    </w:p>
    <w:p w:rsidR="004C38B9" w:rsidRPr="00714C5F" w:rsidRDefault="004C38B9" w:rsidP="0009159D">
      <w:pPr>
        <w:autoSpaceDE w:val="0"/>
        <w:autoSpaceDN w:val="0"/>
        <w:adjustRightInd w:val="0"/>
        <w:spacing w:after="120"/>
        <w:rPr>
          <w:rFonts w:ascii="Times New Roman" w:hAnsi="Times New Roman" w:cs="Times New Roman"/>
          <w:color w:val="000000"/>
        </w:rPr>
      </w:pPr>
      <w:r w:rsidRPr="00714C5F">
        <w:rPr>
          <w:rFonts w:ascii="Times New Roman" w:hAnsi="Times New Roman" w:cs="Times New Roman"/>
          <w:b/>
          <w:bCs/>
          <w:iCs/>
          <w:color w:val="000000"/>
        </w:rPr>
        <w:t xml:space="preserve">Povinnost předškolního vzdělávání se vztahuje: </w:t>
      </w:r>
    </w:p>
    <w:p w:rsidR="004C38B9" w:rsidRPr="00714C5F" w:rsidRDefault="004C38B9" w:rsidP="00443C41">
      <w:pPr>
        <w:pStyle w:val="Odstavecseseznamem"/>
        <w:numPr>
          <w:ilvl w:val="0"/>
          <w:numId w:val="23"/>
        </w:numPr>
        <w:autoSpaceDE w:val="0"/>
        <w:autoSpaceDN w:val="0"/>
        <w:adjustRightInd w:val="0"/>
        <w:spacing w:after="28"/>
        <w:rPr>
          <w:rFonts w:ascii="Times New Roman" w:hAnsi="Times New Roman" w:cs="Times New Roman"/>
          <w:color w:val="000000"/>
        </w:rPr>
      </w:pPr>
      <w:r w:rsidRPr="00714C5F">
        <w:rPr>
          <w:rFonts w:ascii="Times New Roman" w:hAnsi="Times New Roman" w:cs="Times New Roman"/>
          <w:color w:val="000000"/>
        </w:rPr>
        <w:t xml:space="preserve">na státní občany České republiky (ČR), kteří pobývají na území ČR déle než 90 dnů, </w:t>
      </w:r>
    </w:p>
    <w:p w:rsidR="004C38B9" w:rsidRPr="00714C5F" w:rsidRDefault="004C38B9" w:rsidP="00443C41">
      <w:pPr>
        <w:pStyle w:val="Odstavecseseznamem"/>
        <w:numPr>
          <w:ilvl w:val="0"/>
          <w:numId w:val="23"/>
        </w:numPr>
        <w:autoSpaceDE w:val="0"/>
        <w:autoSpaceDN w:val="0"/>
        <w:adjustRightInd w:val="0"/>
        <w:spacing w:after="28"/>
        <w:rPr>
          <w:rFonts w:ascii="Times New Roman" w:hAnsi="Times New Roman" w:cs="Times New Roman"/>
          <w:color w:val="000000"/>
        </w:rPr>
      </w:pPr>
      <w:r w:rsidRPr="00714C5F">
        <w:rPr>
          <w:rFonts w:ascii="Times New Roman" w:hAnsi="Times New Roman" w:cs="Times New Roman"/>
          <w:color w:val="000000"/>
        </w:rPr>
        <w:lastRenderedPageBreak/>
        <w:t xml:space="preserve">na občany jiného členského státu Evropské unie, kteří pobývají v ČR déle než 90 dnů, </w:t>
      </w:r>
    </w:p>
    <w:p w:rsidR="004C38B9" w:rsidRPr="00714C5F" w:rsidRDefault="004C38B9" w:rsidP="00443C41">
      <w:pPr>
        <w:pStyle w:val="Odstavecseseznamem"/>
        <w:numPr>
          <w:ilvl w:val="0"/>
          <w:numId w:val="23"/>
        </w:numPr>
        <w:autoSpaceDE w:val="0"/>
        <w:autoSpaceDN w:val="0"/>
        <w:adjustRightInd w:val="0"/>
        <w:spacing w:after="28"/>
        <w:rPr>
          <w:rFonts w:ascii="Times New Roman" w:hAnsi="Times New Roman" w:cs="Times New Roman"/>
          <w:color w:val="000000"/>
        </w:rPr>
      </w:pPr>
      <w:r w:rsidRPr="00714C5F">
        <w:rPr>
          <w:rFonts w:ascii="Times New Roman" w:hAnsi="Times New Roman" w:cs="Times New Roman"/>
          <w:color w:val="000000"/>
        </w:rPr>
        <w:t xml:space="preserve">na jiné cizince oprávněné pobývat v ČR trvale nebo přechodně po dobu delší než 90 dnů, </w:t>
      </w:r>
    </w:p>
    <w:p w:rsidR="004C38B9" w:rsidRPr="00714C5F" w:rsidRDefault="004C38B9" w:rsidP="00443C41">
      <w:pPr>
        <w:pStyle w:val="Odstavecseseznamem"/>
        <w:numPr>
          <w:ilvl w:val="0"/>
          <w:numId w:val="23"/>
        </w:numPr>
        <w:autoSpaceDE w:val="0"/>
        <w:autoSpaceDN w:val="0"/>
        <w:adjustRightInd w:val="0"/>
        <w:spacing w:after="28"/>
        <w:rPr>
          <w:rFonts w:ascii="Times New Roman" w:hAnsi="Times New Roman" w:cs="Times New Roman"/>
          <w:color w:val="000000"/>
        </w:rPr>
      </w:pPr>
      <w:r w:rsidRPr="00714C5F">
        <w:rPr>
          <w:rFonts w:ascii="Times New Roman" w:hAnsi="Times New Roman" w:cs="Times New Roman"/>
          <w:color w:val="000000"/>
        </w:rPr>
        <w:t xml:space="preserve">na účastníky řízení o udělení mezinárodní ochrany. </w:t>
      </w:r>
    </w:p>
    <w:p w:rsidR="00CF59C3" w:rsidRPr="00714C5F" w:rsidRDefault="00CF59C3" w:rsidP="00443C41">
      <w:pPr>
        <w:pStyle w:val="Odstavecseseznamem"/>
        <w:numPr>
          <w:ilvl w:val="0"/>
          <w:numId w:val="23"/>
        </w:numPr>
        <w:spacing w:after="28"/>
        <w:rPr>
          <w:rFonts w:ascii="Times New Roman" w:eastAsia="Times New Roman" w:hAnsi="Times New Roman" w:cs="Times New Roman"/>
        </w:rPr>
      </w:pPr>
      <w:r w:rsidRPr="00714C5F">
        <w:rPr>
          <w:rFonts w:ascii="Times New Roman" w:eastAsia="Times New Roman" w:hAnsi="Times New Roman" w:cs="Times New Roman"/>
        </w:rPr>
        <w:t>Předškolní vzdělávání se organizuje pro děti zpravidla ve věku od 3 do 6 let, nejdříve však pro děti od 2 let. Od počátku školního roku, který následuje po dni, kdy dítě dosáhne 5 roku věku, do zahájení povinné školní docházky dítěte, je předškolní vzdělávání povinné, není-li stanoveno jinak.(§ 34a odst. 1).</w:t>
      </w:r>
    </w:p>
    <w:p w:rsidR="00CF59C3" w:rsidRPr="00714C5F" w:rsidRDefault="00CF59C3" w:rsidP="00443C41">
      <w:pPr>
        <w:pStyle w:val="Odstavecseseznamem"/>
        <w:numPr>
          <w:ilvl w:val="0"/>
          <w:numId w:val="23"/>
        </w:numPr>
        <w:spacing w:after="28"/>
        <w:rPr>
          <w:rFonts w:ascii="Times New Roman" w:eastAsia="Times New Roman" w:hAnsi="Times New Roman" w:cs="Times New Roman"/>
        </w:rPr>
      </w:pPr>
      <w:r w:rsidRPr="00714C5F">
        <w:rPr>
          <w:rFonts w:ascii="Times New Roman" w:eastAsia="Times New Roman" w:hAnsi="Times New Roman" w:cs="Times New Roman"/>
        </w:rPr>
        <w:t>Pokud je ve třídě mateřské školy vzděláváno individuálně integrované dítě, vytvoří ředitel mateřské školy podmínky odpovídající individuálním vzdělávacím potřebám dítěte vedoucí k jeho všestrannému rozvoji.</w:t>
      </w:r>
    </w:p>
    <w:p w:rsidR="00CF59C3" w:rsidRPr="00714C5F" w:rsidRDefault="00CF59C3" w:rsidP="00443C41">
      <w:pPr>
        <w:pStyle w:val="Odstavecseseznamem"/>
        <w:numPr>
          <w:ilvl w:val="0"/>
          <w:numId w:val="23"/>
        </w:numPr>
        <w:spacing w:after="28"/>
        <w:rPr>
          <w:rFonts w:ascii="Times New Roman" w:eastAsia="Times New Roman" w:hAnsi="Times New Roman" w:cs="Times New Roman"/>
        </w:rPr>
      </w:pPr>
      <w:r w:rsidRPr="00714C5F">
        <w:rPr>
          <w:rFonts w:ascii="Times New Roman" w:eastAsia="Times New Roman" w:hAnsi="Times New Roman" w:cs="Times New Roman"/>
        </w:rPr>
        <w:t xml:space="preserve">Zákonný zástupce dítěte je povinen přihlásit dítě k zápisu k předškolnímu vzdělávání v kalendářním roce, ve kterém začíná povinnost předškolního vzdělávání dítěte (§ 34a odst. 1). </w:t>
      </w:r>
    </w:p>
    <w:p w:rsidR="00CF59C3" w:rsidRPr="00714C5F" w:rsidRDefault="00CF59C3" w:rsidP="00443C41">
      <w:pPr>
        <w:pStyle w:val="Odstavecseseznamem"/>
        <w:numPr>
          <w:ilvl w:val="0"/>
          <w:numId w:val="23"/>
        </w:numPr>
        <w:spacing w:after="28"/>
        <w:rPr>
          <w:rFonts w:ascii="Times New Roman" w:eastAsia="Times New Roman" w:hAnsi="Times New Roman" w:cs="Times New Roman"/>
        </w:rPr>
      </w:pPr>
      <w:r w:rsidRPr="00714C5F">
        <w:rPr>
          <w:rFonts w:ascii="Times New Roman" w:eastAsia="Times New Roman" w:hAnsi="Times New Roman" w:cs="Times New Roman"/>
        </w:rPr>
        <w:t>Pokud, nepřihlásí zákonný zástupce dítě k povinnému předškolnímu vzdělávání, dopustí se přestupku podle § 182a školského zákona.</w:t>
      </w:r>
    </w:p>
    <w:p w:rsidR="00CF59C3" w:rsidRPr="00714C5F" w:rsidRDefault="00CF59C3" w:rsidP="00443C41">
      <w:pPr>
        <w:pStyle w:val="Odstavecseseznamem"/>
        <w:numPr>
          <w:ilvl w:val="0"/>
          <w:numId w:val="23"/>
        </w:numPr>
        <w:spacing w:after="28"/>
        <w:rPr>
          <w:rFonts w:ascii="Times New Roman" w:eastAsia="Times New Roman" w:hAnsi="Times New Roman" w:cs="Times New Roman"/>
        </w:rPr>
      </w:pPr>
      <w:r w:rsidRPr="00714C5F">
        <w:rPr>
          <w:rFonts w:ascii="Times New Roman" w:eastAsia="Times New Roman" w:hAnsi="Times New Roman" w:cs="Times New Roman"/>
        </w:rPr>
        <w:t>Dítě, pro které je předškolní vzdělávání povinné, se vzdělává ve spádové mateřské škole tj. Základní škola a mateřská škola Křinec, pokud se zákonný zástupce nerozhodl pro jinou mateřskou školu nebo pro individuální vzdělávání dítěte (§ 34a odst. 2).</w:t>
      </w:r>
    </w:p>
    <w:p w:rsidR="00CF59C3" w:rsidRPr="00714C5F" w:rsidRDefault="00CF59C3" w:rsidP="00443C41">
      <w:pPr>
        <w:pStyle w:val="Odstavecseseznamem"/>
        <w:numPr>
          <w:ilvl w:val="0"/>
          <w:numId w:val="23"/>
        </w:numPr>
        <w:spacing w:after="28"/>
        <w:rPr>
          <w:rFonts w:ascii="Times New Roman" w:eastAsia="Times New Roman" w:hAnsi="Times New Roman" w:cs="Times New Roman"/>
        </w:rPr>
      </w:pPr>
      <w:r w:rsidRPr="00714C5F">
        <w:rPr>
          <w:rFonts w:ascii="Times New Roman" w:eastAsia="Times New Roman" w:hAnsi="Times New Roman" w:cs="Times New Roman"/>
        </w:rPr>
        <w:t>V případě, že zákonný zástupce dítěte volí jinou formu povinného předškolního vzdělávání (individuální vzdělávání, lesní školku, přípravnou třídu ZŠ, třídu přípravného stupně ZŠ speciální nebo zahraniční školu na území ČR, ve které MŠMT povolilo plnění PŠD (podle § 38a) oznamuje tuto skutečnost řediteli spádové mateřské školy.</w:t>
      </w:r>
    </w:p>
    <w:p w:rsidR="00CF59C3" w:rsidRPr="00714C5F" w:rsidRDefault="00CF59C3" w:rsidP="00443C41">
      <w:pPr>
        <w:pStyle w:val="Odstavecseseznamem"/>
        <w:numPr>
          <w:ilvl w:val="0"/>
          <w:numId w:val="23"/>
        </w:numPr>
        <w:spacing w:after="28"/>
        <w:rPr>
          <w:rFonts w:ascii="Times New Roman" w:eastAsia="Times New Roman" w:hAnsi="Times New Roman" w:cs="Times New Roman"/>
        </w:rPr>
      </w:pPr>
      <w:r w:rsidRPr="00714C5F">
        <w:rPr>
          <w:rFonts w:ascii="Times New Roman" w:eastAsia="Times New Roman" w:hAnsi="Times New Roman" w:cs="Times New Roman"/>
        </w:rPr>
        <w:t>Zákonný zástupce je povinen zajistit povinné předškolní vzdělávání formu pravidelné denní docházky v pracovních dnech. Rozsah povinného předškolního vzdělávání je stanoven na 4 hodiny denně (§ 1c vyhlášky č. 14/2005 Sb.).</w:t>
      </w:r>
    </w:p>
    <w:p w:rsidR="00CF59C3" w:rsidRPr="00714C5F" w:rsidRDefault="00CF59C3" w:rsidP="00443C41">
      <w:pPr>
        <w:pStyle w:val="Odstavecseseznamem"/>
        <w:numPr>
          <w:ilvl w:val="0"/>
          <w:numId w:val="23"/>
        </w:numPr>
        <w:spacing w:after="28"/>
        <w:rPr>
          <w:rFonts w:ascii="Times New Roman" w:eastAsia="Times New Roman" w:hAnsi="Times New Roman" w:cs="Times New Roman"/>
        </w:rPr>
      </w:pPr>
      <w:r w:rsidRPr="00714C5F">
        <w:rPr>
          <w:rFonts w:ascii="Times New Roman" w:eastAsia="Times New Roman" w:hAnsi="Times New Roman" w:cs="Times New Roman"/>
        </w:rPr>
        <w:t>Povinnost předškolního vzdělávání není dána ve dnech, které připadají na období školních prázdnin, viz organizace školního roku v základních a středních školách.</w:t>
      </w:r>
    </w:p>
    <w:p w:rsidR="00CF59C3" w:rsidRPr="00714C5F" w:rsidRDefault="00CF59C3" w:rsidP="00443C41">
      <w:pPr>
        <w:pStyle w:val="Odstavecseseznamem"/>
        <w:numPr>
          <w:ilvl w:val="0"/>
          <w:numId w:val="23"/>
        </w:numPr>
        <w:spacing w:after="28"/>
        <w:rPr>
          <w:rFonts w:ascii="Times New Roman" w:eastAsia="Times New Roman" w:hAnsi="Times New Roman" w:cs="Times New Roman"/>
        </w:rPr>
      </w:pPr>
      <w:r w:rsidRPr="00714C5F">
        <w:rPr>
          <w:rFonts w:ascii="Times New Roman" w:eastAsia="Times New Roman" w:hAnsi="Times New Roman" w:cs="Times New Roman"/>
        </w:rPr>
        <w:t>Zůstává ale právo dítěte vzdělávat se v mateřské škole po celou dobu provozu, v němž je vzděláváno. (§ 34a odst. 3).</w:t>
      </w:r>
    </w:p>
    <w:p w:rsidR="00CF59C3" w:rsidRPr="00714C5F" w:rsidRDefault="00CF59C3" w:rsidP="00443C41">
      <w:pPr>
        <w:pStyle w:val="Odstavecseseznamem"/>
        <w:numPr>
          <w:ilvl w:val="0"/>
          <w:numId w:val="23"/>
        </w:numPr>
        <w:spacing w:after="0"/>
        <w:rPr>
          <w:rFonts w:ascii="Times New Roman" w:eastAsia="Times New Roman" w:hAnsi="Times New Roman" w:cs="Times New Roman"/>
        </w:rPr>
      </w:pPr>
      <w:r w:rsidRPr="00714C5F">
        <w:rPr>
          <w:rFonts w:ascii="Times New Roman" w:eastAsia="Times New Roman" w:hAnsi="Times New Roman" w:cs="Times New Roman"/>
        </w:rPr>
        <w:t>Zákonní zástupci mají povinnost zajistit, aby dítě, které plní povinné předškolní vzdělávání, docházelo řádně do školy. Zanedbává-li péči o povinné předškolní vzdělávání, dopustí se tím přestupku podle (§ 182a zákona č. 561/2004 Sb., školský zákon).</w:t>
      </w:r>
    </w:p>
    <w:p w:rsidR="00EE34A2" w:rsidRDefault="00EE34A2" w:rsidP="0009159D">
      <w:pPr>
        <w:autoSpaceDE w:val="0"/>
        <w:autoSpaceDN w:val="0"/>
        <w:adjustRightInd w:val="0"/>
        <w:spacing w:after="0"/>
        <w:rPr>
          <w:rFonts w:ascii="Times New Roman" w:hAnsi="Times New Roman" w:cs="Times New Roman"/>
          <w:b/>
          <w:bCs/>
          <w:iCs/>
          <w:color w:val="000000"/>
        </w:rPr>
      </w:pPr>
    </w:p>
    <w:p w:rsidR="004C38B9" w:rsidRPr="00714C5F" w:rsidRDefault="004C38B9" w:rsidP="0009159D">
      <w:pPr>
        <w:autoSpaceDE w:val="0"/>
        <w:autoSpaceDN w:val="0"/>
        <w:adjustRightInd w:val="0"/>
        <w:spacing w:after="0"/>
        <w:rPr>
          <w:rFonts w:ascii="Times New Roman" w:hAnsi="Times New Roman" w:cs="Times New Roman"/>
          <w:color w:val="000000"/>
        </w:rPr>
      </w:pPr>
      <w:r w:rsidRPr="00714C5F">
        <w:rPr>
          <w:rFonts w:ascii="Times New Roman" w:hAnsi="Times New Roman" w:cs="Times New Roman"/>
          <w:b/>
          <w:bCs/>
          <w:iCs/>
          <w:color w:val="000000"/>
        </w:rPr>
        <w:t xml:space="preserve">Jiné možnosti plnění povinného předškolního vzdělávání: </w:t>
      </w:r>
    </w:p>
    <w:p w:rsidR="00EE34A2" w:rsidRDefault="00EE34A2" w:rsidP="0009159D">
      <w:pPr>
        <w:autoSpaceDE w:val="0"/>
        <w:autoSpaceDN w:val="0"/>
        <w:adjustRightInd w:val="0"/>
        <w:spacing w:after="0"/>
        <w:rPr>
          <w:rFonts w:ascii="Times New Roman" w:hAnsi="Times New Roman" w:cs="Times New Roman"/>
          <w:color w:val="000000"/>
        </w:rPr>
      </w:pPr>
    </w:p>
    <w:p w:rsidR="004C38B9" w:rsidRPr="00EE34A2" w:rsidRDefault="004C38B9" w:rsidP="0009159D">
      <w:pPr>
        <w:autoSpaceDE w:val="0"/>
        <w:autoSpaceDN w:val="0"/>
        <w:adjustRightInd w:val="0"/>
        <w:spacing w:after="0"/>
        <w:rPr>
          <w:rFonts w:ascii="Times New Roman" w:hAnsi="Times New Roman" w:cs="Times New Roman"/>
          <w:color w:val="000000"/>
        </w:rPr>
      </w:pPr>
      <w:r w:rsidRPr="00EE34A2">
        <w:rPr>
          <w:rFonts w:ascii="Times New Roman" w:hAnsi="Times New Roman" w:cs="Times New Roman"/>
          <w:color w:val="000000"/>
        </w:rPr>
        <w:t xml:space="preserve"> </w:t>
      </w:r>
      <w:r w:rsidRPr="00EE34A2">
        <w:rPr>
          <w:rFonts w:ascii="Times New Roman" w:hAnsi="Times New Roman" w:cs="Times New Roman"/>
          <w:b/>
          <w:bCs/>
          <w:color w:val="000000"/>
        </w:rPr>
        <w:t xml:space="preserve">Individuální vzdělávání dítěte: </w:t>
      </w:r>
    </w:p>
    <w:p w:rsidR="00CF59C3" w:rsidRPr="00714C5F" w:rsidRDefault="00EE34A2" w:rsidP="0009159D">
      <w:pPr>
        <w:spacing w:before="120" w:after="0"/>
        <w:jc w:val="both"/>
        <w:rPr>
          <w:rFonts w:ascii="Times New Roman" w:eastAsia="Times New Roman" w:hAnsi="Times New Roman" w:cs="Times New Roman"/>
        </w:rPr>
      </w:pPr>
      <w:r w:rsidRPr="00714C5F">
        <w:rPr>
          <w:rFonts w:ascii="Times New Roman" w:eastAsia="Times New Roman" w:hAnsi="Times New Roman" w:cs="Times New Roman"/>
        </w:rPr>
        <w:t xml:space="preserve"> </w:t>
      </w:r>
      <w:r w:rsidR="00CF59C3" w:rsidRPr="00714C5F">
        <w:rPr>
          <w:rFonts w:ascii="Times New Roman" w:eastAsia="Times New Roman" w:hAnsi="Times New Roman" w:cs="Times New Roman"/>
        </w:rPr>
        <w:t>(uskutečňuje se bez pravidelné denní docházky dítěte do mateřské školy).</w:t>
      </w:r>
    </w:p>
    <w:p w:rsidR="00EE34A2" w:rsidRDefault="00EE34A2" w:rsidP="0009159D">
      <w:pPr>
        <w:spacing w:after="0"/>
        <w:jc w:val="both"/>
        <w:rPr>
          <w:rFonts w:ascii="Times New Roman" w:eastAsia="Times New Roman" w:hAnsi="Times New Roman" w:cs="Times New Roman"/>
        </w:rPr>
      </w:pPr>
    </w:p>
    <w:p w:rsidR="00CF59C3" w:rsidRPr="00F35151" w:rsidRDefault="00CF59C3" w:rsidP="00443C41">
      <w:pPr>
        <w:pStyle w:val="Odstavecseseznamem"/>
        <w:numPr>
          <w:ilvl w:val="0"/>
          <w:numId w:val="28"/>
        </w:numPr>
        <w:spacing w:after="28"/>
        <w:rPr>
          <w:rFonts w:ascii="Times New Roman" w:eastAsia="Times New Roman" w:hAnsi="Times New Roman" w:cs="Times New Roman"/>
        </w:rPr>
      </w:pPr>
      <w:r w:rsidRPr="00F35151">
        <w:rPr>
          <w:rFonts w:ascii="Times New Roman" w:eastAsia="Times New Roman" w:hAnsi="Times New Roman" w:cs="Times New Roman"/>
        </w:rPr>
        <w:t>Zákonný zástupce dítěte, které bude plnit povinnost předškolního vzdělávání individuálním vzděláváním dítěte, je povinen oznámit tuto skutečnost řediteli spádové mateřské školy.</w:t>
      </w:r>
    </w:p>
    <w:p w:rsidR="00CF59C3" w:rsidRPr="00F35151" w:rsidRDefault="00CF59C3" w:rsidP="00443C41">
      <w:pPr>
        <w:pStyle w:val="Odstavecseseznamem"/>
        <w:numPr>
          <w:ilvl w:val="0"/>
          <w:numId w:val="28"/>
        </w:numPr>
        <w:spacing w:after="28"/>
        <w:rPr>
          <w:rFonts w:ascii="Times New Roman" w:eastAsia="Times New Roman" w:hAnsi="Times New Roman" w:cs="Times New Roman"/>
        </w:rPr>
      </w:pPr>
      <w:r w:rsidRPr="00F35151">
        <w:rPr>
          <w:rFonts w:ascii="Times New Roman" w:eastAsia="Times New Roman" w:hAnsi="Times New Roman" w:cs="Times New Roman"/>
        </w:rPr>
        <w:t>Oznámení je povinen učinit nejpozději 3 měsíce před počátkem školního roku, kterým začíná povinnost předškolního vzdělávání dítěte (§ 34a odst. 6).</w:t>
      </w:r>
    </w:p>
    <w:p w:rsidR="00CF59C3" w:rsidRPr="00F35151" w:rsidRDefault="00CF59C3" w:rsidP="00443C41">
      <w:pPr>
        <w:pStyle w:val="Odstavecseseznamem"/>
        <w:numPr>
          <w:ilvl w:val="0"/>
          <w:numId w:val="28"/>
        </w:numPr>
        <w:spacing w:after="0"/>
        <w:rPr>
          <w:rFonts w:ascii="Times New Roman" w:eastAsia="Times New Roman" w:hAnsi="Times New Roman" w:cs="Times New Roman"/>
        </w:rPr>
      </w:pPr>
      <w:r w:rsidRPr="00F35151">
        <w:rPr>
          <w:rFonts w:ascii="Times New Roman" w:eastAsia="Times New Roman" w:hAnsi="Times New Roman" w:cs="Times New Roman"/>
        </w:rPr>
        <w:t>Skutečnost, zda dítě má být individuálně vzděláváno, závisí na rozhodnutí zákonného zástupce dítěte, není zde tedy „povolovací režim“ ze strany ředitele školy, jako je tomu v případě základního vzdělávání. Vždy by se však mělo jednat o odůvodněné případy, pro které bude dítě vzděláváno individuálním způsobem.</w:t>
      </w:r>
    </w:p>
    <w:p w:rsidR="00CF59C3" w:rsidRPr="00EE34A2" w:rsidRDefault="00CF59C3" w:rsidP="0009159D">
      <w:pPr>
        <w:spacing w:before="240" w:after="120"/>
        <w:rPr>
          <w:rFonts w:ascii="Times New Roman" w:eastAsia="Times New Roman" w:hAnsi="Times New Roman" w:cs="Times New Roman"/>
          <w:b/>
        </w:rPr>
      </w:pPr>
      <w:r w:rsidRPr="00EE34A2">
        <w:rPr>
          <w:rFonts w:ascii="Times New Roman" w:eastAsia="Times New Roman" w:hAnsi="Times New Roman" w:cs="Times New Roman"/>
          <w:b/>
        </w:rPr>
        <w:lastRenderedPageBreak/>
        <w:t>Oznámení zákonného zástupce o individuálním vzdělávání dítěte musí obsahovat (§ 34b odst. 2):</w:t>
      </w:r>
    </w:p>
    <w:p w:rsidR="00CF59C3" w:rsidRPr="00714C5F" w:rsidRDefault="00CF59C3" w:rsidP="00443C41">
      <w:pPr>
        <w:numPr>
          <w:ilvl w:val="0"/>
          <w:numId w:val="24"/>
        </w:numPr>
        <w:spacing w:before="240"/>
        <w:contextualSpacing/>
        <w:rPr>
          <w:rFonts w:ascii="Times New Roman" w:eastAsia="Times New Roman" w:hAnsi="Times New Roman" w:cs="Times New Roman"/>
        </w:rPr>
      </w:pPr>
      <w:r w:rsidRPr="00714C5F">
        <w:rPr>
          <w:rFonts w:ascii="Times New Roman" w:eastAsia="Times New Roman" w:hAnsi="Times New Roman" w:cs="Times New Roman"/>
        </w:rPr>
        <w:t>jméno, popřípadě jména, a příjmení, rodné číslo a místo trvalého pobytu dítěte, v případě cizince místo pobytu dítěte,</w:t>
      </w:r>
    </w:p>
    <w:p w:rsidR="00CF59C3" w:rsidRPr="00714C5F" w:rsidRDefault="00CF59C3" w:rsidP="00443C41">
      <w:pPr>
        <w:numPr>
          <w:ilvl w:val="0"/>
          <w:numId w:val="24"/>
        </w:numPr>
        <w:spacing w:before="240"/>
        <w:contextualSpacing/>
        <w:rPr>
          <w:rFonts w:ascii="Times New Roman" w:eastAsia="Times New Roman" w:hAnsi="Times New Roman" w:cs="Times New Roman"/>
        </w:rPr>
      </w:pPr>
      <w:r w:rsidRPr="00714C5F">
        <w:rPr>
          <w:rFonts w:ascii="Times New Roman" w:eastAsia="Times New Roman" w:hAnsi="Times New Roman" w:cs="Times New Roman"/>
        </w:rPr>
        <w:t>uvedení období, ve kterém má být dítě individuálně vzděláváno,</w:t>
      </w:r>
    </w:p>
    <w:p w:rsidR="00EE34A2" w:rsidRPr="00EE34A2" w:rsidRDefault="00CF59C3" w:rsidP="00443C41">
      <w:pPr>
        <w:numPr>
          <w:ilvl w:val="0"/>
          <w:numId w:val="24"/>
        </w:numPr>
        <w:spacing w:after="0"/>
        <w:contextualSpacing/>
        <w:rPr>
          <w:rFonts w:ascii="Times New Roman" w:eastAsia="Times New Roman" w:hAnsi="Times New Roman" w:cs="Times New Roman"/>
        </w:rPr>
      </w:pPr>
      <w:r w:rsidRPr="00714C5F">
        <w:rPr>
          <w:rFonts w:ascii="Times New Roman" w:eastAsia="Times New Roman" w:hAnsi="Times New Roman" w:cs="Times New Roman"/>
        </w:rPr>
        <w:t>důvody pro individuální vzdělávání dítěte.</w:t>
      </w:r>
    </w:p>
    <w:p w:rsidR="00CF59C3" w:rsidRPr="00714C5F" w:rsidRDefault="00CF59C3" w:rsidP="0009159D">
      <w:pPr>
        <w:spacing w:before="240"/>
        <w:jc w:val="both"/>
        <w:rPr>
          <w:rFonts w:ascii="Times New Roman" w:eastAsia="Times New Roman" w:hAnsi="Times New Roman" w:cs="Times New Roman"/>
        </w:rPr>
      </w:pPr>
      <w:r w:rsidRPr="00714C5F">
        <w:rPr>
          <w:rFonts w:ascii="Times New Roman" w:eastAsia="Times New Roman" w:hAnsi="Times New Roman" w:cs="Times New Roman"/>
        </w:rPr>
        <w:t>Ředitel mateřské školy předá zákonnému zástupci dítěte přehled oblastí, v nichž má být dítě vzděláváno (§ 34b odst. 3).</w:t>
      </w:r>
    </w:p>
    <w:p w:rsidR="00CF59C3" w:rsidRPr="00714C5F" w:rsidRDefault="00CF59C3" w:rsidP="0009159D">
      <w:pPr>
        <w:spacing w:before="240"/>
        <w:jc w:val="both"/>
        <w:rPr>
          <w:rFonts w:ascii="Times New Roman" w:eastAsia="Times New Roman" w:hAnsi="Times New Roman" w:cs="Times New Roman"/>
        </w:rPr>
      </w:pPr>
      <w:r w:rsidRPr="00714C5F">
        <w:rPr>
          <w:rFonts w:ascii="Times New Roman" w:eastAsia="Times New Roman" w:hAnsi="Times New Roman" w:cs="Times New Roman"/>
        </w:rPr>
        <w:t>Tyto oblasti vychází ze školního vzdělávacího programu mateřské školy.</w:t>
      </w:r>
    </w:p>
    <w:p w:rsidR="00CF59C3" w:rsidRPr="00EE34A2" w:rsidRDefault="00CF59C3" w:rsidP="0009159D">
      <w:pPr>
        <w:spacing w:before="240" w:after="120"/>
        <w:rPr>
          <w:rFonts w:ascii="Times New Roman" w:eastAsia="Times New Roman" w:hAnsi="Times New Roman" w:cs="Times New Roman"/>
          <w:b/>
        </w:rPr>
      </w:pPr>
      <w:r w:rsidRPr="00EE34A2">
        <w:rPr>
          <w:rFonts w:ascii="Times New Roman" w:eastAsia="Times New Roman" w:hAnsi="Times New Roman" w:cs="Times New Roman"/>
          <w:b/>
        </w:rPr>
        <w:t>Ředitel mateřské školy dohodne se zákonným zástupcem dítěte:</w:t>
      </w:r>
    </w:p>
    <w:p w:rsidR="00CF59C3" w:rsidRPr="00714C5F" w:rsidRDefault="00CF59C3" w:rsidP="00443C41">
      <w:pPr>
        <w:numPr>
          <w:ilvl w:val="0"/>
          <w:numId w:val="29"/>
        </w:numPr>
        <w:spacing w:after="28"/>
        <w:contextualSpacing/>
        <w:rPr>
          <w:rFonts w:ascii="Times New Roman" w:eastAsia="Times New Roman" w:hAnsi="Times New Roman" w:cs="Times New Roman"/>
        </w:rPr>
      </w:pPr>
      <w:r w:rsidRPr="00714C5F">
        <w:rPr>
          <w:rFonts w:ascii="Times New Roman" w:eastAsia="Times New Roman" w:hAnsi="Times New Roman" w:cs="Times New Roman"/>
        </w:rPr>
        <w:t>způsob ověření (přezkoušení dítěte v mateřské škole -ověří se úroveň osvojování očekávaných výstupů v jednotlivých oblastech a případně doporučí zákonnému zástupci další postup při vzdělávání)</w:t>
      </w:r>
    </w:p>
    <w:p w:rsidR="00CF59C3" w:rsidRPr="00714C5F" w:rsidRDefault="00CF59C3" w:rsidP="00443C41">
      <w:pPr>
        <w:numPr>
          <w:ilvl w:val="0"/>
          <w:numId w:val="29"/>
        </w:numPr>
        <w:spacing w:before="240"/>
        <w:contextualSpacing/>
        <w:rPr>
          <w:rFonts w:ascii="Times New Roman" w:eastAsia="Times New Roman" w:hAnsi="Times New Roman" w:cs="Times New Roman"/>
        </w:rPr>
      </w:pPr>
      <w:r w:rsidRPr="00714C5F">
        <w:rPr>
          <w:rFonts w:ascii="Times New Roman" w:eastAsia="Times New Roman" w:hAnsi="Times New Roman" w:cs="Times New Roman"/>
        </w:rPr>
        <w:t>termíny ověření, včetně náhradních termínů (ověření se musí uskutečnit v období od 3. do 4. měsíce od začátku školního roku)</w:t>
      </w:r>
    </w:p>
    <w:p w:rsidR="00EE34A2" w:rsidRDefault="00EE34A2" w:rsidP="0009159D">
      <w:pPr>
        <w:spacing w:after="0"/>
        <w:jc w:val="both"/>
        <w:rPr>
          <w:rFonts w:ascii="Times New Roman" w:eastAsia="Times New Roman" w:hAnsi="Times New Roman" w:cs="Times New Roman"/>
        </w:rPr>
      </w:pPr>
    </w:p>
    <w:p w:rsidR="00CF59C3" w:rsidRDefault="00CF59C3" w:rsidP="0009159D">
      <w:pPr>
        <w:spacing w:after="0"/>
        <w:jc w:val="both"/>
        <w:rPr>
          <w:rFonts w:ascii="Times New Roman" w:eastAsia="Times New Roman" w:hAnsi="Times New Roman" w:cs="Times New Roman"/>
        </w:rPr>
      </w:pPr>
      <w:r w:rsidRPr="00714C5F">
        <w:rPr>
          <w:rFonts w:ascii="Times New Roman" w:eastAsia="Times New Roman" w:hAnsi="Times New Roman" w:cs="Times New Roman"/>
        </w:rPr>
        <w:t>Zákonný zástupce dítěte je povinen zajistit účast dítěte u ověření (§ 34b odst. 3).</w:t>
      </w:r>
    </w:p>
    <w:p w:rsidR="00EE34A2" w:rsidRPr="00714C5F" w:rsidRDefault="00EE34A2" w:rsidP="0009159D">
      <w:pPr>
        <w:spacing w:after="0"/>
        <w:jc w:val="both"/>
        <w:rPr>
          <w:rFonts w:ascii="Times New Roman" w:eastAsia="Times New Roman" w:hAnsi="Times New Roman" w:cs="Times New Roman"/>
        </w:rPr>
      </w:pPr>
    </w:p>
    <w:p w:rsidR="00CF59C3" w:rsidRDefault="00CF59C3" w:rsidP="0009159D">
      <w:pPr>
        <w:spacing w:after="0"/>
        <w:jc w:val="both"/>
        <w:rPr>
          <w:rFonts w:ascii="Times New Roman" w:eastAsia="Times New Roman" w:hAnsi="Times New Roman" w:cs="Times New Roman"/>
        </w:rPr>
      </w:pPr>
      <w:r w:rsidRPr="00714C5F">
        <w:rPr>
          <w:rFonts w:ascii="Times New Roman" w:eastAsia="Times New Roman" w:hAnsi="Times New Roman" w:cs="Times New Roman"/>
        </w:rPr>
        <w:t>Ředitel mateřské školy ukončí individuální vzdělávání dítěte, pokud zákonný zástupce dítěte nezajistil účast dítěte u ověření, a to ani v náhradním termínu (§ 34b odst. 4).</w:t>
      </w:r>
    </w:p>
    <w:p w:rsidR="00EE34A2" w:rsidRPr="00714C5F" w:rsidRDefault="00EE34A2" w:rsidP="0009159D">
      <w:pPr>
        <w:spacing w:after="0"/>
        <w:jc w:val="both"/>
        <w:rPr>
          <w:rFonts w:ascii="Times New Roman" w:eastAsia="Times New Roman" w:hAnsi="Times New Roman" w:cs="Times New Roman"/>
        </w:rPr>
      </w:pPr>
    </w:p>
    <w:p w:rsidR="00E63727" w:rsidRDefault="00CF59C3" w:rsidP="0009159D">
      <w:pPr>
        <w:spacing w:after="0"/>
        <w:jc w:val="both"/>
        <w:rPr>
          <w:rFonts w:ascii="Times New Roman" w:eastAsia="Times New Roman" w:hAnsi="Times New Roman" w:cs="Times New Roman"/>
        </w:rPr>
      </w:pPr>
      <w:r w:rsidRPr="00714C5F">
        <w:rPr>
          <w:rFonts w:ascii="Times New Roman" w:eastAsia="Times New Roman" w:hAnsi="Times New Roman" w:cs="Times New Roman"/>
        </w:rPr>
        <w:t>Výdaje spojené s individuálním vzděláváním dítěte hradí zákonný zástupce dítěte, s výjimkou speciálních kompenzačních pomůcek a výdajů na činnost mateřské školy, do níž bylo dítě přijato k předškolnímu vzdělávání (§ 34b odst. 7).</w:t>
      </w:r>
    </w:p>
    <w:p w:rsidR="00EE34A2" w:rsidRPr="00714C5F" w:rsidRDefault="00EE34A2" w:rsidP="0009159D">
      <w:pPr>
        <w:spacing w:after="0"/>
        <w:rPr>
          <w:rFonts w:ascii="Times New Roman" w:eastAsia="Times New Roman" w:hAnsi="Times New Roman" w:cs="Times New Roman"/>
        </w:rPr>
      </w:pPr>
    </w:p>
    <w:p w:rsidR="00E63727" w:rsidRPr="00EE34A2" w:rsidRDefault="00E63727" w:rsidP="0009159D">
      <w:pPr>
        <w:autoSpaceDE w:val="0"/>
        <w:autoSpaceDN w:val="0"/>
        <w:adjustRightInd w:val="0"/>
        <w:spacing w:after="120"/>
        <w:rPr>
          <w:rFonts w:ascii="Times New Roman" w:hAnsi="Times New Roman" w:cs="Times New Roman"/>
          <w:color w:val="000000"/>
        </w:rPr>
      </w:pPr>
      <w:r w:rsidRPr="00EE34A2">
        <w:rPr>
          <w:rFonts w:ascii="Times New Roman" w:hAnsi="Times New Roman" w:cs="Times New Roman"/>
          <w:b/>
          <w:bCs/>
          <w:iCs/>
          <w:color w:val="000000"/>
        </w:rPr>
        <w:t>Ukončení individuálního vzdělávání dítěte</w:t>
      </w:r>
      <w:r w:rsidRPr="00EE34A2">
        <w:rPr>
          <w:rFonts w:ascii="Times New Roman" w:hAnsi="Times New Roman" w:cs="Times New Roman"/>
          <w:b/>
          <w:bCs/>
          <w:color w:val="000000"/>
        </w:rPr>
        <w:t xml:space="preserve">: </w:t>
      </w:r>
    </w:p>
    <w:p w:rsidR="00E63727" w:rsidRPr="00714C5F" w:rsidRDefault="00E63727" w:rsidP="0009159D">
      <w:pPr>
        <w:autoSpaceDE w:val="0"/>
        <w:autoSpaceDN w:val="0"/>
        <w:adjustRightInd w:val="0"/>
        <w:spacing w:after="0"/>
        <w:jc w:val="both"/>
        <w:rPr>
          <w:rFonts w:ascii="Times New Roman" w:hAnsi="Times New Roman" w:cs="Times New Roman"/>
          <w:color w:val="000000"/>
        </w:rPr>
      </w:pPr>
      <w:r w:rsidRPr="00714C5F">
        <w:rPr>
          <w:rFonts w:ascii="Times New Roman" w:hAnsi="Times New Roman" w:cs="Times New Roman"/>
          <w:color w:val="000000"/>
        </w:rPr>
        <w:t>Pokud zákonný zástupce dítěte nezajistí účast dítěte u ověření, a to ani v ná</w:t>
      </w:r>
      <w:r w:rsidR="007528BD" w:rsidRPr="00714C5F">
        <w:rPr>
          <w:rFonts w:ascii="Times New Roman" w:hAnsi="Times New Roman" w:cs="Times New Roman"/>
          <w:color w:val="000000"/>
        </w:rPr>
        <w:t>hradním termínu ukončí ředitel</w:t>
      </w:r>
      <w:r w:rsidRPr="00714C5F">
        <w:rPr>
          <w:rFonts w:ascii="Times New Roman" w:hAnsi="Times New Roman" w:cs="Times New Roman"/>
          <w:color w:val="000000"/>
        </w:rPr>
        <w:t xml:space="preserve"> školy individuální vzdělávání dítěte. Odvolání zákonného zás</w:t>
      </w:r>
      <w:r w:rsidR="007528BD" w:rsidRPr="00714C5F">
        <w:rPr>
          <w:rFonts w:ascii="Times New Roman" w:hAnsi="Times New Roman" w:cs="Times New Roman"/>
          <w:color w:val="000000"/>
        </w:rPr>
        <w:t>tupce proti rozhodnutí ředitele</w:t>
      </w:r>
      <w:r w:rsidRPr="00714C5F">
        <w:rPr>
          <w:rFonts w:ascii="Times New Roman" w:hAnsi="Times New Roman" w:cs="Times New Roman"/>
          <w:color w:val="000000"/>
        </w:rPr>
        <w:t xml:space="preserve"> mateřské školy nemá odkladný účinek. Dítě již následně nelze individuálně vzdělávat. Dítě musí dle stanoviska MŠMT zahájit povinnou pravidelnou denní docházku do mateřské školy na základě žádosti zákonného zástupce o pravidelnou denní docházku do mateřské školy. </w:t>
      </w:r>
    </w:p>
    <w:p w:rsidR="00E63727" w:rsidRDefault="00E63727" w:rsidP="0009159D">
      <w:pPr>
        <w:autoSpaceDE w:val="0"/>
        <w:autoSpaceDN w:val="0"/>
        <w:adjustRightInd w:val="0"/>
        <w:spacing w:after="0"/>
        <w:rPr>
          <w:rFonts w:ascii="Times New Roman" w:hAnsi="Times New Roman" w:cs="Times New Roman"/>
          <w:color w:val="000000"/>
        </w:rPr>
      </w:pPr>
    </w:p>
    <w:p w:rsidR="00026CCD" w:rsidRPr="0009159D" w:rsidRDefault="00026CCD" w:rsidP="0009159D">
      <w:pPr>
        <w:pStyle w:val="Nadpis1"/>
        <w:spacing w:before="0"/>
        <w:rPr>
          <w:rFonts w:ascii="Times New Roman" w:eastAsia="Times New Roman" w:hAnsi="Times New Roman" w:cs="Times New Roman"/>
          <w:u w:val="single"/>
        </w:rPr>
      </w:pPr>
      <w:bookmarkStart w:id="9" w:name="_Toc478487569"/>
      <w:bookmarkStart w:id="10" w:name="_Toc113345454"/>
      <w:r w:rsidRPr="0009159D">
        <w:rPr>
          <w:rFonts w:ascii="Times New Roman" w:eastAsia="Times New Roman" w:hAnsi="Times New Roman" w:cs="Times New Roman"/>
          <w:color w:val="auto"/>
          <w:sz w:val="24"/>
        </w:rPr>
        <w:t>X.</w:t>
      </w:r>
      <w:r w:rsidR="00CE083F" w:rsidRPr="0009159D">
        <w:rPr>
          <w:rFonts w:ascii="Times New Roman" w:eastAsia="Times New Roman" w:hAnsi="Times New Roman" w:cs="Times New Roman"/>
          <w:color w:val="auto"/>
          <w:sz w:val="24"/>
        </w:rPr>
        <w:t xml:space="preserve"> </w:t>
      </w:r>
      <w:r w:rsidRPr="0009159D">
        <w:rPr>
          <w:rFonts w:ascii="Times New Roman" w:eastAsia="Times New Roman" w:hAnsi="Times New Roman" w:cs="Times New Roman"/>
          <w:color w:val="auto"/>
          <w:sz w:val="24"/>
        </w:rPr>
        <w:t>P</w:t>
      </w:r>
      <w:r w:rsidR="0009159D">
        <w:rPr>
          <w:rFonts w:ascii="Times New Roman" w:eastAsia="Times New Roman" w:hAnsi="Times New Roman" w:cs="Times New Roman"/>
          <w:color w:val="auto"/>
          <w:sz w:val="24"/>
        </w:rPr>
        <w:t>OUČENÍ O POVINNOSTI DODRŽOVAT ŠKOLNÍ ŘÁD (</w:t>
      </w:r>
      <w:r w:rsidR="00126B9D" w:rsidRPr="0009159D">
        <w:rPr>
          <w:rFonts w:ascii="Times New Roman" w:eastAsia="Times New Roman" w:hAnsi="Times New Roman" w:cs="Times New Roman"/>
          <w:color w:val="auto"/>
          <w:sz w:val="24"/>
        </w:rPr>
        <w:t>22 odst. 1 písm. b</w:t>
      </w:r>
      <w:r w:rsidRPr="0009159D">
        <w:rPr>
          <w:rFonts w:ascii="Times New Roman" w:eastAsia="Times New Roman" w:hAnsi="Times New Roman" w:cs="Times New Roman"/>
          <w:color w:val="auto"/>
          <w:sz w:val="24"/>
        </w:rPr>
        <w:t>,</w:t>
      </w:r>
      <w:r w:rsidR="00126B9D" w:rsidRPr="0009159D">
        <w:rPr>
          <w:rFonts w:ascii="Times New Roman" w:eastAsia="Times New Roman" w:hAnsi="Times New Roman" w:cs="Times New Roman"/>
          <w:color w:val="auto"/>
          <w:sz w:val="24"/>
        </w:rPr>
        <w:t xml:space="preserve"> </w:t>
      </w:r>
      <w:r w:rsidRPr="0009159D">
        <w:rPr>
          <w:rFonts w:ascii="Times New Roman" w:eastAsia="Times New Roman" w:hAnsi="Times New Roman" w:cs="Times New Roman"/>
          <w:color w:val="auto"/>
          <w:sz w:val="24"/>
        </w:rPr>
        <w:t>školského zákona)</w:t>
      </w:r>
      <w:bookmarkEnd w:id="9"/>
      <w:bookmarkEnd w:id="10"/>
    </w:p>
    <w:p w:rsidR="00126B9D" w:rsidRPr="0009159D" w:rsidRDefault="00126B9D" w:rsidP="00443C41">
      <w:pPr>
        <w:pStyle w:val="Odstavecseseznamem"/>
        <w:numPr>
          <w:ilvl w:val="0"/>
          <w:numId w:val="30"/>
        </w:numPr>
        <w:spacing w:after="28"/>
        <w:rPr>
          <w:rFonts w:ascii="Times New Roman" w:eastAsia="Times New Roman" w:hAnsi="Times New Roman" w:cs="Times New Roman"/>
        </w:rPr>
      </w:pPr>
      <w:r w:rsidRPr="0009159D">
        <w:rPr>
          <w:rFonts w:ascii="Times New Roman" w:eastAsia="Times New Roman" w:hAnsi="Times New Roman" w:cs="Times New Roman"/>
        </w:rPr>
        <w:t>Školní řád platí do odvolání.</w:t>
      </w:r>
    </w:p>
    <w:p w:rsidR="00026CCD" w:rsidRPr="0009159D" w:rsidRDefault="00026CCD" w:rsidP="00443C41">
      <w:pPr>
        <w:pStyle w:val="Odstavecseseznamem"/>
        <w:numPr>
          <w:ilvl w:val="0"/>
          <w:numId w:val="30"/>
        </w:numPr>
        <w:spacing w:after="28"/>
        <w:rPr>
          <w:rFonts w:ascii="Times New Roman" w:eastAsia="Times New Roman" w:hAnsi="Times New Roman" w:cs="Times New Roman"/>
        </w:rPr>
      </w:pPr>
      <w:r w:rsidRPr="0009159D">
        <w:rPr>
          <w:rFonts w:ascii="Times New Roman" w:eastAsia="Times New Roman" w:hAnsi="Times New Roman" w:cs="Times New Roman"/>
        </w:rPr>
        <w:t>Vydáním tohoto řádu se r</w:t>
      </w:r>
      <w:r w:rsidR="00126B9D" w:rsidRPr="0009159D">
        <w:rPr>
          <w:rFonts w:ascii="Times New Roman" w:eastAsia="Times New Roman" w:hAnsi="Times New Roman" w:cs="Times New Roman"/>
        </w:rPr>
        <w:t>uší Školní řád vydaný 3. 4. 2017</w:t>
      </w:r>
    </w:p>
    <w:p w:rsidR="00026CCD" w:rsidRPr="0009159D" w:rsidRDefault="00026CCD" w:rsidP="00443C41">
      <w:pPr>
        <w:pStyle w:val="Odstavecseseznamem"/>
        <w:numPr>
          <w:ilvl w:val="0"/>
          <w:numId w:val="30"/>
        </w:numPr>
        <w:spacing w:after="28"/>
        <w:rPr>
          <w:rFonts w:ascii="Times New Roman" w:eastAsia="Times New Roman" w:hAnsi="Times New Roman" w:cs="Times New Roman"/>
        </w:rPr>
      </w:pPr>
      <w:r w:rsidRPr="0009159D">
        <w:rPr>
          <w:rFonts w:ascii="Times New Roman" w:eastAsia="Times New Roman" w:hAnsi="Times New Roman" w:cs="Times New Roman"/>
        </w:rPr>
        <w:t>Školní řád byl projednán P</w:t>
      </w:r>
      <w:r w:rsidR="00126B9D" w:rsidRPr="0009159D">
        <w:rPr>
          <w:rFonts w:ascii="Times New Roman" w:eastAsia="Times New Roman" w:hAnsi="Times New Roman" w:cs="Times New Roman"/>
        </w:rPr>
        <w:t>edagogickou radou dne 31. srpna 2022</w:t>
      </w:r>
    </w:p>
    <w:p w:rsidR="00026CCD" w:rsidRPr="0009159D" w:rsidRDefault="00026CCD" w:rsidP="00443C41">
      <w:pPr>
        <w:pStyle w:val="Odstavecseseznamem"/>
        <w:numPr>
          <w:ilvl w:val="0"/>
          <w:numId w:val="30"/>
        </w:numPr>
        <w:spacing w:after="28"/>
        <w:rPr>
          <w:rFonts w:ascii="Times New Roman" w:eastAsia="Times New Roman" w:hAnsi="Times New Roman" w:cs="Times New Roman"/>
        </w:rPr>
      </w:pPr>
      <w:r w:rsidRPr="0009159D">
        <w:rPr>
          <w:rFonts w:ascii="Times New Roman" w:eastAsia="Times New Roman" w:hAnsi="Times New Roman" w:cs="Times New Roman"/>
        </w:rPr>
        <w:t>Školní řád je zveřejněn na přístupném místě ve škole – v chodbě mateřské školy.</w:t>
      </w:r>
    </w:p>
    <w:p w:rsidR="00026CCD" w:rsidRPr="0009159D" w:rsidRDefault="00026CCD" w:rsidP="00443C41">
      <w:pPr>
        <w:pStyle w:val="Odstavecseseznamem"/>
        <w:numPr>
          <w:ilvl w:val="0"/>
          <w:numId w:val="30"/>
        </w:numPr>
        <w:spacing w:after="28"/>
        <w:rPr>
          <w:rFonts w:ascii="Times New Roman" w:eastAsia="Times New Roman" w:hAnsi="Times New Roman" w:cs="Times New Roman"/>
        </w:rPr>
      </w:pPr>
      <w:r w:rsidRPr="0009159D">
        <w:rPr>
          <w:rFonts w:ascii="Times New Roman" w:eastAsia="Times New Roman" w:hAnsi="Times New Roman" w:cs="Times New Roman"/>
        </w:rPr>
        <w:t xml:space="preserve">Prokazatelným způsobem jsou s ním seznámeni zaměstnanci školy. </w:t>
      </w:r>
    </w:p>
    <w:p w:rsidR="00026CCD" w:rsidRPr="0009159D" w:rsidRDefault="00026CCD" w:rsidP="00443C41">
      <w:pPr>
        <w:pStyle w:val="Odstavecseseznamem"/>
        <w:numPr>
          <w:ilvl w:val="0"/>
          <w:numId w:val="30"/>
        </w:numPr>
        <w:spacing w:after="28"/>
        <w:rPr>
          <w:rFonts w:ascii="Times New Roman" w:eastAsia="Times New Roman" w:hAnsi="Times New Roman" w:cs="Times New Roman"/>
        </w:rPr>
      </w:pPr>
      <w:r w:rsidRPr="0009159D">
        <w:rPr>
          <w:rFonts w:ascii="Times New Roman" w:eastAsia="Times New Roman" w:hAnsi="Times New Roman" w:cs="Times New Roman"/>
        </w:rPr>
        <w:t>jeho vydání a obsahu jsou informováni zákonní zástupci dětí.</w:t>
      </w:r>
    </w:p>
    <w:p w:rsidR="00B9697F" w:rsidRDefault="00026CCD" w:rsidP="0009159D">
      <w:pPr>
        <w:pStyle w:val="Odstavecseseznamem"/>
        <w:numPr>
          <w:ilvl w:val="0"/>
          <w:numId w:val="30"/>
        </w:numPr>
        <w:spacing w:before="240"/>
        <w:rPr>
          <w:rFonts w:ascii="Times New Roman" w:eastAsia="Times New Roman" w:hAnsi="Times New Roman" w:cs="Times New Roman"/>
        </w:rPr>
      </w:pPr>
      <w:r w:rsidRPr="00DC7AD5">
        <w:rPr>
          <w:rFonts w:ascii="Times New Roman" w:eastAsia="Times New Roman" w:hAnsi="Times New Roman" w:cs="Times New Roman"/>
        </w:rPr>
        <w:t>S vybranými částmi školního řádu byly seznámeny děti, forma seznámení odpovídala věku a rozumových schopnostem dětí.</w:t>
      </w:r>
    </w:p>
    <w:p w:rsidR="00B9697F" w:rsidRPr="00B9697F" w:rsidRDefault="00B9697F" w:rsidP="00B9697F">
      <w:pPr>
        <w:spacing w:before="240"/>
        <w:rPr>
          <w:rFonts w:ascii="Times New Roman" w:eastAsia="Times New Roman" w:hAnsi="Times New Roman" w:cs="Times New Roman"/>
        </w:rPr>
      </w:pPr>
    </w:p>
    <w:p w:rsidR="00026CCD" w:rsidRPr="0009159D" w:rsidRDefault="00026CCD" w:rsidP="0009159D">
      <w:pPr>
        <w:pStyle w:val="Nadpis1"/>
        <w:rPr>
          <w:rFonts w:ascii="Times New Roman" w:eastAsia="Times New Roman" w:hAnsi="Times New Roman" w:cs="Times New Roman"/>
          <w:color w:val="auto"/>
          <w:sz w:val="24"/>
        </w:rPr>
      </w:pPr>
      <w:bookmarkStart w:id="11" w:name="_Toc113345455"/>
      <w:r w:rsidRPr="0009159D">
        <w:rPr>
          <w:rFonts w:ascii="Times New Roman" w:eastAsia="Times New Roman" w:hAnsi="Times New Roman" w:cs="Times New Roman"/>
          <w:color w:val="auto"/>
          <w:sz w:val="24"/>
        </w:rPr>
        <w:lastRenderedPageBreak/>
        <w:t>X</w:t>
      </w:r>
      <w:r w:rsidR="008C2E74">
        <w:rPr>
          <w:rFonts w:ascii="Times New Roman" w:eastAsia="Times New Roman" w:hAnsi="Times New Roman" w:cs="Times New Roman"/>
          <w:color w:val="auto"/>
          <w:sz w:val="24"/>
        </w:rPr>
        <w:t>I</w:t>
      </w:r>
      <w:r w:rsidRPr="0009159D">
        <w:rPr>
          <w:rFonts w:ascii="Times New Roman" w:eastAsia="Times New Roman" w:hAnsi="Times New Roman" w:cs="Times New Roman"/>
          <w:color w:val="auto"/>
          <w:sz w:val="24"/>
        </w:rPr>
        <w:t>.</w:t>
      </w:r>
      <w:r w:rsidR="00CE083F" w:rsidRPr="0009159D">
        <w:rPr>
          <w:rFonts w:ascii="Times New Roman" w:eastAsia="Times New Roman" w:hAnsi="Times New Roman" w:cs="Times New Roman"/>
          <w:color w:val="auto"/>
          <w:sz w:val="24"/>
        </w:rPr>
        <w:t xml:space="preserve"> </w:t>
      </w:r>
      <w:r w:rsidRPr="0009159D">
        <w:rPr>
          <w:rFonts w:ascii="Times New Roman" w:eastAsia="Times New Roman" w:hAnsi="Times New Roman" w:cs="Times New Roman"/>
          <w:color w:val="auto"/>
          <w:sz w:val="24"/>
        </w:rPr>
        <w:t>Ú</w:t>
      </w:r>
      <w:r w:rsidR="0009159D">
        <w:rPr>
          <w:rFonts w:ascii="Times New Roman" w:eastAsia="Times New Roman" w:hAnsi="Times New Roman" w:cs="Times New Roman"/>
          <w:color w:val="auto"/>
          <w:sz w:val="24"/>
        </w:rPr>
        <w:t>ČINNOST</w:t>
      </w:r>
      <w:bookmarkEnd w:id="11"/>
    </w:p>
    <w:p w:rsidR="0009159D" w:rsidRDefault="0009159D" w:rsidP="0009159D">
      <w:pPr>
        <w:jc w:val="center"/>
        <w:rPr>
          <w:rFonts w:ascii="Times New Roman" w:hAnsi="Times New Roman" w:cs="Times New Roman"/>
          <w:b/>
        </w:rPr>
      </w:pPr>
    </w:p>
    <w:p w:rsidR="00026CCD" w:rsidRPr="0009159D" w:rsidRDefault="00026CCD" w:rsidP="0009159D">
      <w:pPr>
        <w:jc w:val="center"/>
        <w:rPr>
          <w:rFonts w:ascii="Times New Roman" w:hAnsi="Times New Roman" w:cs="Times New Roman"/>
          <w:b/>
        </w:rPr>
      </w:pPr>
      <w:r w:rsidRPr="0009159D">
        <w:rPr>
          <w:rFonts w:ascii="Times New Roman" w:hAnsi="Times New Roman" w:cs="Times New Roman"/>
          <w:b/>
        </w:rPr>
        <w:t>Školní řád nabývá platnosti 1. září 2022</w:t>
      </w:r>
    </w:p>
    <w:p w:rsidR="00E63727" w:rsidRPr="0009159D" w:rsidRDefault="00E63727" w:rsidP="0009159D">
      <w:pPr>
        <w:autoSpaceDE w:val="0"/>
        <w:autoSpaceDN w:val="0"/>
        <w:adjustRightInd w:val="0"/>
        <w:spacing w:after="0"/>
        <w:rPr>
          <w:rFonts w:ascii="Times New Roman" w:hAnsi="Times New Roman" w:cs="Times New Roman"/>
        </w:rPr>
      </w:pPr>
    </w:p>
    <w:p w:rsidR="00F9432E" w:rsidRPr="0009159D" w:rsidRDefault="00E63727" w:rsidP="0009159D">
      <w:pPr>
        <w:autoSpaceDE w:val="0"/>
        <w:autoSpaceDN w:val="0"/>
        <w:adjustRightInd w:val="0"/>
        <w:spacing w:after="0"/>
        <w:jc w:val="both"/>
        <w:rPr>
          <w:rFonts w:ascii="Times New Roman" w:hAnsi="Times New Roman" w:cs="Times New Roman"/>
        </w:rPr>
      </w:pPr>
      <w:r w:rsidRPr="0009159D">
        <w:rPr>
          <w:rFonts w:ascii="Times New Roman" w:hAnsi="Times New Roman" w:cs="Times New Roman"/>
        </w:rPr>
        <w:t>Tento školní řád byl zpracován v souladu se zákonem č. 561/2004 Sb. (školský zákon), zákonem č. 258/2000 Sb. (zákon o ochraně veřejného zdraví) a metodickým doporučením Ministerstva mládeže a tělovýchovy: “Provoz škol a školský</w:t>
      </w:r>
      <w:r w:rsidR="00026CCD" w:rsidRPr="0009159D">
        <w:rPr>
          <w:rFonts w:ascii="Times New Roman" w:hAnsi="Times New Roman" w:cs="Times New Roman"/>
        </w:rPr>
        <w:t>ch zařízení ve školním roce 2021/2022</w:t>
      </w:r>
      <w:r w:rsidRPr="0009159D">
        <w:rPr>
          <w:rFonts w:ascii="Times New Roman" w:hAnsi="Times New Roman" w:cs="Times New Roman"/>
        </w:rPr>
        <w:t>, vzhledem ke Covid-19“.</w:t>
      </w:r>
    </w:p>
    <w:p w:rsidR="00B91A0B" w:rsidRPr="0009159D" w:rsidRDefault="00B91A0B" w:rsidP="0009159D">
      <w:pPr>
        <w:autoSpaceDE w:val="0"/>
        <w:autoSpaceDN w:val="0"/>
        <w:adjustRightInd w:val="0"/>
        <w:spacing w:after="0"/>
        <w:rPr>
          <w:rFonts w:ascii="Times New Roman" w:hAnsi="Times New Roman" w:cs="Times New Roman"/>
        </w:rPr>
      </w:pPr>
    </w:p>
    <w:p w:rsidR="0009159D" w:rsidRPr="0009159D" w:rsidRDefault="0009159D" w:rsidP="0009159D">
      <w:pPr>
        <w:rPr>
          <w:rFonts w:ascii="Times New Roman" w:hAnsi="Times New Roman" w:cs="Times New Roman"/>
          <w:b/>
          <w:sz w:val="24"/>
          <w:szCs w:val="24"/>
        </w:rPr>
      </w:pPr>
    </w:p>
    <w:p w:rsidR="00CE083F" w:rsidRPr="0009159D" w:rsidRDefault="00CE083F" w:rsidP="0009159D">
      <w:pPr>
        <w:rPr>
          <w:rFonts w:ascii="Times New Roman" w:hAnsi="Times New Roman" w:cs="Times New Roman"/>
          <w:b/>
        </w:rPr>
      </w:pPr>
      <w:r w:rsidRPr="0009159D">
        <w:rPr>
          <w:rFonts w:ascii="Times New Roman" w:hAnsi="Times New Roman" w:cs="Times New Roman"/>
          <w:b/>
        </w:rPr>
        <w:t xml:space="preserve">V Křinci </w:t>
      </w:r>
      <w:r w:rsidR="007E5BA6">
        <w:rPr>
          <w:rFonts w:ascii="Times New Roman" w:hAnsi="Times New Roman" w:cs="Times New Roman"/>
          <w:b/>
        </w:rPr>
        <w:t>1</w:t>
      </w:r>
      <w:r w:rsidRPr="0009159D">
        <w:rPr>
          <w:rFonts w:ascii="Times New Roman" w:hAnsi="Times New Roman" w:cs="Times New Roman"/>
          <w:b/>
        </w:rPr>
        <w:t xml:space="preserve">. </w:t>
      </w:r>
      <w:r w:rsidR="007E5BA6">
        <w:rPr>
          <w:rFonts w:ascii="Times New Roman" w:hAnsi="Times New Roman" w:cs="Times New Roman"/>
          <w:b/>
        </w:rPr>
        <w:t>září</w:t>
      </w:r>
      <w:r w:rsidRPr="0009159D">
        <w:rPr>
          <w:rFonts w:ascii="Times New Roman" w:hAnsi="Times New Roman" w:cs="Times New Roman"/>
          <w:b/>
        </w:rPr>
        <w:t xml:space="preserve"> 2022</w:t>
      </w:r>
    </w:p>
    <w:p w:rsidR="00CE083F" w:rsidRPr="00CE083F" w:rsidRDefault="00CE083F" w:rsidP="0009159D">
      <w:pPr>
        <w:rPr>
          <w:rFonts w:ascii="Times New Roman" w:hAnsi="Times New Roman" w:cs="Times New Roman"/>
          <w:b/>
          <w:sz w:val="24"/>
          <w:szCs w:val="24"/>
        </w:rPr>
      </w:pPr>
    </w:p>
    <w:p w:rsidR="00CE083F" w:rsidRDefault="00CE083F" w:rsidP="0009159D">
      <w:pPr>
        <w:rPr>
          <w:rFonts w:ascii="Times New Roman" w:hAnsi="Times New Roman" w:cs="Times New Roman"/>
          <w:b/>
          <w:sz w:val="24"/>
          <w:szCs w:val="24"/>
        </w:rPr>
      </w:pPr>
    </w:p>
    <w:p w:rsidR="0009159D" w:rsidRDefault="0009159D" w:rsidP="0009159D">
      <w:pPr>
        <w:rPr>
          <w:rFonts w:ascii="Times New Roman" w:hAnsi="Times New Roman" w:cs="Times New Roman"/>
          <w:b/>
          <w:sz w:val="24"/>
          <w:szCs w:val="24"/>
        </w:rPr>
      </w:pPr>
    </w:p>
    <w:p w:rsidR="0009159D" w:rsidRDefault="0009159D" w:rsidP="0009159D">
      <w:pPr>
        <w:rPr>
          <w:rFonts w:ascii="Times New Roman" w:hAnsi="Times New Roman" w:cs="Times New Roman"/>
          <w:b/>
          <w:sz w:val="24"/>
          <w:szCs w:val="24"/>
        </w:rPr>
      </w:pPr>
    </w:p>
    <w:p w:rsidR="0009159D" w:rsidRPr="0009159D" w:rsidRDefault="0009159D" w:rsidP="0009159D">
      <w:pPr>
        <w:rPr>
          <w:rFonts w:ascii="Times New Roman" w:hAnsi="Times New Roman" w:cs="Times New Roman"/>
          <w:b/>
          <w:sz w:val="24"/>
          <w:szCs w:val="24"/>
        </w:rPr>
      </w:pPr>
    </w:p>
    <w:p w:rsidR="00CE083F" w:rsidRPr="0009159D" w:rsidRDefault="0009159D" w:rsidP="0009159D">
      <w:pPr>
        <w:rPr>
          <w:rFonts w:ascii="Times New Roman" w:hAnsi="Times New Roman" w:cs="Times New Roman"/>
          <w:b/>
          <w:sz w:val="24"/>
          <w:szCs w:val="24"/>
        </w:rPr>
      </w:pPr>
      <w:r w:rsidRPr="0009159D">
        <w:rPr>
          <w:rFonts w:ascii="Times New Roman" w:hAnsi="Times New Roman" w:cs="Times New Roman"/>
          <w:b/>
          <w:sz w:val="24"/>
          <w:szCs w:val="24"/>
        </w:rPr>
        <w:t>……………………………..</w:t>
      </w:r>
      <w:r>
        <w:rPr>
          <w:rFonts w:ascii="Times New Roman" w:hAnsi="Times New Roman" w:cs="Times New Roman"/>
          <w:b/>
          <w:sz w:val="24"/>
          <w:szCs w:val="24"/>
        </w:rPr>
        <w:t xml:space="preserve">                </w:t>
      </w:r>
      <w:r w:rsidR="00CE083F" w:rsidRPr="0009159D">
        <w:rPr>
          <w:rFonts w:ascii="Times New Roman" w:hAnsi="Times New Roman" w:cs="Times New Roman"/>
          <w:b/>
          <w:sz w:val="24"/>
          <w:szCs w:val="24"/>
        </w:rPr>
        <w:t xml:space="preserve">                                       ……………………………..</w:t>
      </w:r>
    </w:p>
    <w:p w:rsidR="00CE083F" w:rsidRPr="0009159D" w:rsidRDefault="00CE083F" w:rsidP="007E5BA6">
      <w:pPr>
        <w:spacing w:after="0"/>
        <w:rPr>
          <w:rFonts w:ascii="Times New Roman" w:hAnsi="Times New Roman" w:cs="Times New Roman"/>
          <w:b/>
          <w:sz w:val="24"/>
          <w:szCs w:val="24"/>
        </w:rPr>
      </w:pPr>
      <w:r w:rsidRPr="0009159D">
        <w:rPr>
          <w:rFonts w:ascii="Times New Roman" w:hAnsi="Times New Roman" w:cs="Times New Roman"/>
          <w:b/>
          <w:sz w:val="24"/>
          <w:szCs w:val="24"/>
        </w:rPr>
        <w:t xml:space="preserve">      Ivana Merklová                                                                         Mgr. Tomáš Veverka</w:t>
      </w:r>
    </w:p>
    <w:p w:rsidR="00CE083F" w:rsidRPr="0009159D" w:rsidRDefault="00CE083F" w:rsidP="0009159D">
      <w:pPr>
        <w:rPr>
          <w:rFonts w:ascii="Times New Roman" w:hAnsi="Times New Roman" w:cs="Times New Roman"/>
          <w:b/>
          <w:sz w:val="24"/>
          <w:szCs w:val="24"/>
        </w:rPr>
      </w:pPr>
      <w:r w:rsidRPr="0009159D">
        <w:rPr>
          <w:rFonts w:ascii="Times New Roman" w:hAnsi="Times New Roman" w:cs="Times New Roman"/>
          <w:b/>
          <w:sz w:val="24"/>
          <w:szCs w:val="24"/>
        </w:rPr>
        <w:t xml:space="preserve"> </w:t>
      </w:r>
      <w:r w:rsidR="007E5BA6">
        <w:rPr>
          <w:rFonts w:ascii="Times New Roman" w:hAnsi="Times New Roman" w:cs="Times New Roman"/>
          <w:b/>
          <w:sz w:val="24"/>
          <w:szCs w:val="24"/>
        </w:rPr>
        <w:t>zástupce ředitele pro</w:t>
      </w:r>
      <w:r w:rsidRPr="0009159D">
        <w:rPr>
          <w:rFonts w:ascii="Times New Roman" w:hAnsi="Times New Roman" w:cs="Times New Roman"/>
          <w:b/>
          <w:sz w:val="24"/>
          <w:szCs w:val="24"/>
        </w:rPr>
        <w:t xml:space="preserve"> MŠ                                                                        </w:t>
      </w:r>
      <w:bookmarkStart w:id="12" w:name="_GoBack"/>
      <w:bookmarkEnd w:id="12"/>
      <w:r w:rsidRPr="0009159D">
        <w:rPr>
          <w:rFonts w:ascii="Times New Roman" w:hAnsi="Times New Roman" w:cs="Times New Roman"/>
          <w:b/>
          <w:sz w:val="24"/>
          <w:szCs w:val="24"/>
        </w:rPr>
        <w:t>ředitel školy</w:t>
      </w:r>
    </w:p>
    <w:p w:rsidR="006F3363" w:rsidRPr="006F3363" w:rsidRDefault="006F3363" w:rsidP="006F3363">
      <w:pPr>
        <w:autoSpaceDE w:val="0"/>
        <w:autoSpaceDN w:val="0"/>
        <w:adjustRightInd w:val="0"/>
        <w:spacing w:after="0"/>
        <w:rPr>
          <w:rFonts w:ascii="Times New Roman" w:hAnsi="Times New Roman" w:cs="Times New Roman"/>
        </w:rPr>
      </w:pPr>
    </w:p>
    <w:sectPr w:rsidR="006F3363" w:rsidRPr="006F3363">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36A4" w:rsidRDefault="002836A4" w:rsidP="00F728A3">
      <w:pPr>
        <w:spacing w:after="0" w:line="240" w:lineRule="auto"/>
      </w:pPr>
      <w:r>
        <w:separator/>
      </w:r>
    </w:p>
  </w:endnote>
  <w:endnote w:type="continuationSeparator" w:id="0">
    <w:p w:rsidR="002836A4" w:rsidRDefault="002836A4" w:rsidP="00F728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3744" w:rsidRDefault="003A3744">
    <w:pPr>
      <w:pStyle w:val="Zpat"/>
      <w:jc w:val="center"/>
    </w:pPr>
  </w:p>
  <w:p w:rsidR="003A3744" w:rsidRDefault="003A3744">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68672503"/>
      <w:docPartObj>
        <w:docPartGallery w:val="Page Numbers (Bottom of Page)"/>
        <w:docPartUnique/>
      </w:docPartObj>
    </w:sdtPr>
    <w:sdtEndPr/>
    <w:sdtContent>
      <w:p w:rsidR="003A3744" w:rsidRDefault="003A3744">
        <w:pPr>
          <w:pStyle w:val="Zpat"/>
          <w:jc w:val="center"/>
        </w:pPr>
        <w:r>
          <w:fldChar w:fldCharType="begin"/>
        </w:r>
        <w:r>
          <w:instrText>PAGE   \* MERGEFORMAT</w:instrText>
        </w:r>
        <w:r>
          <w:fldChar w:fldCharType="separate"/>
        </w:r>
        <w:r w:rsidR="007E5BA6">
          <w:rPr>
            <w:noProof/>
          </w:rPr>
          <w:t>18</w:t>
        </w:r>
        <w:r>
          <w:fldChar w:fldCharType="end"/>
        </w:r>
      </w:p>
    </w:sdtContent>
  </w:sdt>
  <w:p w:rsidR="003A3744" w:rsidRDefault="003A3744">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36A4" w:rsidRDefault="002836A4" w:rsidP="00F728A3">
      <w:pPr>
        <w:spacing w:after="0" w:line="240" w:lineRule="auto"/>
      </w:pPr>
      <w:r>
        <w:separator/>
      </w:r>
    </w:p>
  </w:footnote>
  <w:footnote w:type="continuationSeparator" w:id="0">
    <w:p w:rsidR="002836A4" w:rsidRDefault="002836A4" w:rsidP="00F728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3744" w:rsidRPr="00F728A3" w:rsidRDefault="003A3744" w:rsidP="00F728A3">
    <w:pPr>
      <w:pStyle w:val="Zhlav"/>
      <w:jc w:val="center"/>
      <w:rPr>
        <w:rFonts w:ascii="Times New Roman" w:hAnsi="Times New Roman" w:cs="Times New Roman"/>
        <w:szCs w:val="20"/>
      </w:rPr>
    </w:pPr>
    <w:r w:rsidRPr="00F728A3">
      <w:rPr>
        <w:rFonts w:ascii="Times New Roman" w:hAnsi="Times New Roman" w:cs="Times New Roman"/>
        <w:szCs w:val="20"/>
      </w:rPr>
      <w:t>ŠKOLNÍ ŘÁD MŠ</w:t>
    </w:r>
  </w:p>
  <w:p w:rsidR="003A3744" w:rsidRPr="00F728A3" w:rsidRDefault="003A3744" w:rsidP="00F728A3">
    <w:pPr>
      <w:pStyle w:val="Zpat"/>
      <w:jc w:val="center"/>
      <w:rPr>
        <w:rFonts w:ascii="Times New Roman" w:hAnsi="Times New Roman" w:cs="Times New Roman"/>
        <w:szCs w:val="20"/>
      </w:rPr>
    </w:pPr>
    <w:r w:rsidRPr="00F728A3">
      <w:rPr>
        <w:rFonts w:ascii="Times New Roman" w:hAnsi="Times New Roman" w:cs="Times New Roman"/>
        <w:szCs w:val="20"/>
      </w:rPr>
      <w:t>ZŠ a MŠ Křinec – příspěvková organizace</w:t>
    </w:r>
  </w:p>
  <w:p w:rsidR="003A3744" w:rsidRDefault="003A3744">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5545A"/>
    <w:multiLevelType w:val="hybridMultilevel"/>
    <w:tmpl w:val="A2EE28B4"/>
    <w:lvl w:ilvl="0" w:tplc="04050001">
      <w:start w:val="1"/>
      <w:numFmt w:val="bullet"/>
      <w:lvlText w:val=""/>
      <w:lvlJc w:val="left"/>
      <w:pPr>
        <w:ind w:left="644"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050F5342"/>
    <w:multiLevelType w:val="hybridMultilevel"/>
    <w:tmpl w:val="81BA3D7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05B227E3"/>
    <w:multiLevelType w:val="hybridMultilevel"/>
    <w:tmpl w:val="E93C2B9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069E1828"/>
    <w:multiLevelType w:val="hybridMultilevel"/>
    <w:tmpl w:val="DE5CEBE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073E1429"/>
    <w:multiLevelType w:val="hybridMultilevel"/>
    <w:tmpl w:val="19F4033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07FC0038"/>
    <w:multiLevelType w:val="hybridMultilevel"/>
    <w:tmpl w:val="0BB807D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08345D7B"/>
    <w:multiLevelType w:val="hybridMultilevel"/>
    <w:tmpl w:val="168C504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0A673D98"/>
    <w:multiLevelType w:val="hybridMultilevel"/>
    <w:tmpl w:val="7F2C5A3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0B986C11"/>
    <w:multiLevelType w:val="hybridMultilevel"/>
    <w:tmpl w:val="4C8CEF1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12365F79"/>
    <w:multiLevelType w:val="hybridMultilevel"/>
    <w:tmpl w:val="8202F3D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1275434D"/>
    <w:multiLevelType w:val="hybridMultilevel"/>
    <w:tmpl w:val="B142CC2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15435372"/>
    <w:multiLevelType w:val="hybridMultilevel"/>
    <w:tmpl w:val="ED22C28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nsid w:val="1C021D9D"/>
    <w:multiLevelType w:val="hybridMultilevel"/>
    <w:tmpl w:val="85E8A05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nsid w:val="23DB5466"/>
    <w:multiLevelType w:val="hybridMultilevel"/>
    <w:tmpl w:val="28106D2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23FB7B4A"/>
    <w:multiLevelType w:val="hybridMultilevel"/>
    <w:tmpl w:val="507C1CF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274237FD"/>
    <w:multiLevelType w:val="hybridMultilevel"/>
    <w:tmpl w:val="65AAC9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2A070722"/>
    <w:multiLevelType w:val="hybridMultilevel"/>
    <w:tmpl w:val="A7644AF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nsid w:val="2B051FA0"/>
    <w:multiLevelType w:val="hybridMultilevel"/>
    <w:tmpl w:val="DEEA315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nsid w:val="2C78394F"/>
    <w:multiLevelType w:val="hybridMultilevel"/>
    <w:tmpl w:val="6BB0AF4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nsid w:val="32BD3610"/>
    <w:multiLevelType w:val="hybridMultilevel"/>
    <w:tmpl w:val="A6A23F8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nsid w:val="428520FD"/>
    <w:multiLevelType w:val="hybridMultilevel"/>
    <w:tmpl w:val="A8AA0ED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nsid w:val="503B2774"/>
    <w:multiLevelType w:val="hybridMultilevel"/>
    <w:tmpl w:val="6B0E710A"/>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624B2CAE"/>
    <w:multiLevelType w:val="hybridMultilevel"/>
    <w:tmpl w:val="90B2953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nsid w:val="648E741F"/>
    <w:multiLevelType w:val="hybridMultilevel"/>
    <w:tmpl w:val="4BE87BF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nsid w:val="64DF7DB4"/>
    <w:multiLevelType w:val="hybridMultilevel"/>
    <w:tmpl w:val="731C932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66FE61A8"/>
    <w:multiLevelType w:val="hybridMultilevel"/>
    <w:tmpl w:val="74F69B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687C3BB9"/>
    <w:multiLevelType w:val="hybridMultilevel"/>
    <w:tmpl w:val="E2628EC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6C5370D9"/>
    <w:multiLevelType w:val="hybridMultilevel"/>
    <w:tmpl w:val="1748AEC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nsid w:val="7404030C"/>
    <w:multiLevelType w:val="hybridMultilevel"/>
    <w:tmpl w:val="33C0C12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764A475C"/>
    <w:multiLevelType w:val="hybridMultilevel"/>
    <w:tmpl w:val="B4AA59D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nsid w:val="76AD0A16"/>
    <w:multiLevelType w:val="hybridMultilevel"/>
    <w:tmpl w:val="4D182AC4"/>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nsid w:val="7B220C04"/>
    <w:multiLevelType w:val="hybridMultilevel"/>
    <w:tmpl w:val="52E214E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2"/>
  </w:num>
  <w:num w:numId="2">
    <w:abstractNumId w:val="28"/>
  </w:num>
  <w:num w:numId="3">
    <w:abstractNumId w:val="18"/>
  </w:num>
  <w:num w:numId="4">
    <w:abstractNumId w:val="3"/>
  </w:num>
  <w:num w:numId="5">
    <w:abstractNumId w:val="4"/>
  </w:num>
  <w:num w:numId="6">
    <w:abstractNumId w:val="20"/>
  </w:num>
  <w:num w:numId="7">
    <w:abstractNumId w:val="31"/>
  </w:num>
  <w:num w:numId="8">
    <w:abstractNumId w:val="16"/>
  </w:num>
  <w:num w:numId="9">
    <w:abstractNumId w:val="14"/>
  </w:num>
  <w:num w:numId="10">
    <w:abstractNumId w:val="9"/>
  </w:num>
  <w:num w:numId="11">
    <w:abstractNumId w:val="25"/>
  </w:num>
  <w:num w:numId="12">
    <w:abstractNumId w:val="5"/>
  </w:num>
  <w:num w:numId="13">
    <w:abstractNumId w:val="24"/>
  </w:num>
  <w:num w:numId="14">
    <w:abstractNumId w:val="8"/>
  </w:num>
  <w:num w:numId="15">
    <w:abstractNumId w:val="29"/>
  </w:num>
  <w:num w:numId="16">
    <w:abstractNumId w:val="26"/>
  </w:num>
  <w:num w:numId="17">
    <w:abstractNumId w:val="19"/>
  </w:num>
  <w:num w:numId="18">
    <w:abstractNumId w:val="10"/>
  </w:num>
  <w:num w:numId="19">
    <w:abstractNumId w:val="6"/>
  </w:num>
  <w:num w:numId="20">
    <w:abstractNumId w:val="22"/>
  </w:num>
  <w:num w:numId="21">
    <w:abstractNumId w:val="23"/>
  </w:num>
  <w:num w:numId="22">
    <w:abstractNumId w:val="1"/>
  </w:num>
  <w:num w:numId="23">
    <w:abstractNumId w:val="0"/>
  </w:num>
  <w:num w:numId="24">
    <w:abstractNumId w:val="13"/>
  </w:num>
  <w:num w:numId="25">
    <w:abstractNumId w:val="17"/>
  </w:num>
  <w:num w:numId="26">
    <w:abstractNumId w:val="15"/>
  </w:num>
  <w:num w:numId="27">
    <w:abstractNumId w:val="2"/>
  </w:num>
  <w:num w:numId="28">
    <w:abstractNumId w:val="27"/>
  </w:num>
  <w:num w:numId="29">
    <w:abstractNumId w:val="7"/>
  </w:num>
  <w:num w:numId="30">
    <w:abstractNumId w:val="11"/>
  </w:num>
  <w:num w:numId="31">
    <w:abstractNumId w:val="30"/>
  </w:num>
  <w:num w:numId="32">
    <w:abstractNumId w:val="21"/>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2358"/>
    <w:rsid w:val="00026CCD"/>
    <w:rsid w:val="00066DB6"/>
    <w:rsid w:val="0007427C"/>
    <w:rsid w:val="0009159D"/>
    <w:rsid w:val="000A395A"/>
    <w:rsid w:val="000F1215"/>
    <w:rsid w:val="000F2B58"/>
    <w:rsid w:val="00126B9D"/>
    <w:rsid w:val="00172F1F"/>
    <w:rsid w:val="00197A28"/>
    <w:rsid w:val="001B0585"/>
    <w:rsid w:val="001C22A3"/>
    <w:rsid w:val="00212358"/>
    <w:rsid w:val="002634B4"/>
    <w:rsid w:val="002836A4"/>
    <w:rsid w:val="002D2C1B"/>
    <w:rsid w:val="003076A0"/>
    <w:rsid w:val="0032291E"/>
    <w:rsid w:val="00377ED1"/>
    <w:rsid w:val="003A3744"/>
    <w:rsid w:val="00443C41"/>
    <w:rsid w:val="004C38B9"/>
    <w:rsid w:val="004E37C3"/>
    <w:rsid w:val="00507B16"/>
    <w:rsid w:val="005952FE"/>
    <w:rsid w:val="005B074D"/>
    <w:rsid w:val="005B0DBE"/>
    <w:rsid w:val="005D1383"/>
    <w:rsid w:val="006F3363"/>
    <w:rsid w:val="00714C5F"/>
    <w:rsid w:val="007528BD"/>
    <w:rsid w:val="007E5BA6"/>
    <w:rsid w:val="007F386D"/>
    <w:rsid w:val="00831A61"/>
    <w:rsid w:val="0088277E"/>
    <w:rsid w:val="008A2B5B"/>
    <w:rsid w:val="008C2E74"/>
    <w:rsid w:val="008E3F10"/>
    <w:rsid w:val="00911C7C"/>
    <w:rsid w:val="00947212"/>
    <w:rsid w:val="009574BA"/>
    <w:rsid w:val="0097553B"/>
    <w:rsid w:val="009C7801"/>
    <w:rsid w:val="009D7827"/>
    <w:rsid w:val="00A266DE"/>
    <w:rsid w:val="00A54CF9"/>
    <w:rsid w:val="00A93441"/>
    <w:rsid w:val="00AD0598"/>
    <w:rsid w:val="00B61060"/>
    <w:rsid w:val="00B91A0B"/>
    <w:rsid w:val="00B9697F"/>
    <w:rsid w:val="00BC0635"/>
    <w:rsid w:val="00BF168F"/>
    <w:rsid w:val="00C06C84"/>
    <w:rsid w:val="00C14D7A"/>
    <w:rsid w:val="00CB4A3A"/>
    <w:rsid w:val="00CE083F"/>
    <w:rsid w:val="00CF59C3"/>
    <w:rsid w:val="00D23F84"/>
    <w:rsid w:val="00D40CF6"/>
    <w:rsid w:val="00D8710F"/>
    <w:rsid w:val="00D97FD5"/>
    <w:rsid w:val="00DB7B03"/>
    <w:rsid w:val="00DC7AD5"/>
    <w:rsid w:val="00DD4324"/>
    <w:rsid w:val="00E30402"/>
    <w:rsid w:val="00E63727"/>
    <w:rsid w:val="00E65A0C"/>
    <w:rsid w:val="00E70241"/>
    <w:rsid w:val="00E866EB"/>
    <w:rsid w:val="00EE34A2"/>
    <w:rsid w:val="00EE74F5"/>
    <w:rsid w:val="00EF4375"/>
    <w:rsid w:val="00F35151"/>
    <w:rsid w:val="00F728A3"/>
    <w:rsid w:val="00F9432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714C5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semiHidden/>
    <w:unhideWhenUsed/>
    <w:qFormat/>
    <w:rsid w:val="00B9697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212358"/>
    <w:pPr>
      <w:autoSpaceDE w:val="0"/>
      <w:autoSpaceDN w:val="0"/>
      <w:adjustRightInd w:val="0"/>
      <w:spacing w:after="0" w:line="240" w:lineRule="auto"/>
    </w:pPr>
    <w:rPr>
      <w:rFonts w:ascii="Times New Roman" w:hAnsi="Times New Roman" w:cs="Times New Roman"/>
      <w:color w:val="000000"/>
      <w:sz w:val="24"/>
      <w:szCs w:val="24"/>
    </w:rPr>
  </w:style>
  <w:style w:type="paragraph" w:styleId="Odstavecseseznamem">
    <w:name w:val="List Paragraph"/>
    <w:basedOn w:val="Normln"/>
    <w:uiPriority w:val="34"/>
    <w:qFormat/>
    <w:rsid w:val="00377ED1"/>
    <w:pPr>
      <w:ind w:left="720"/>
      <w:contextualSpacing/>
    </w:pPr>
  </w:style>
  <w:style w:type="character" w:customStyle="1" w:styleId="markedcontent">
    <w:name w:val="markedcontent"/>
    <w:basedOn w:val="Standardnpsmoodstavce"/>
    <w:rsid w:val="00F728A3"/>
  </w:style>
  <w:style w:type="paragraph" w:styleId="Zhlav">
    <w:name w:val="header"/>
    <w:basedOn w:val="Normln"/>
    <w:link w:val="ZhlavChar"/>
    <w:uiPriority w:val="99"/>
    <w:unhideWhenUsed/>
    <w:rsid w:val="00F728A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728A3"/>
  </w:style>
  <w:style w:type="paragraph" w:styleId="Zpat">
    <w:name w:val="footer"/>
    <w:basedOn w:val="Normln"/>
    <w:link w:val="ZpatChar"/>
    <w:uiPriority w:val="99"/>
    <w:unhideWhenUsed/>
    <w:rsid w:val="00F728A3"/>
    <w:pPr>
      <w:tabs>
        <w:tab w:val="center" w:pos="4536"/>
        <w:tab w:val="right" w:pos="9072"/>
      </w:tabs>
      <w:spacing w:after="0" w:line="240" w:lineRule="auto"/>
    </w:pPr>
  </w:style>
  <w:style w:type="character" w:customStyle="1" w:styleId="ZpatChar">
    <w:name w:val="Zápatí Char"/>
    <w:basedOn w:val="Standardnpsmoodstavce"/>
    <w:link w:val="Zpat"/>
    <w:uiPriority w:val="99"/>
    <w:rsid w:val="00F728A3"/>
  </w:style>
  <w:style w:type="table" w:styleId="Mkatabulky">
    <w:name w:val="Table Grid"/>
    <w:basedOn w:val="Normlntabulka"/>
    <w:uiPriority w:val="59"/>
    <w:rsid w:val="00714C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Standardnpsmoodstavce"/>
    <w:link w:val="Nadpis1"/>
    <w:uiPriority w:val="9"/>
    <w:rsid w:val="00714C5F"/>
    <w:rPr>
      <w:rFonts w:asciiTheme="majorHAnsi" w:eastAsiaTheme="majorEastAsia" w:hAnsiTheme="majorHAnsi" w:cstheme="majorBidi"/>
      <w:b/>
      <w:bCs/>
      <w:color w:val="365F91" w:themeColor="accent1" w:themeShade="BF"/>
      <w:sz w:val="28"/>
      <w:szCs w:val="28"/>
    </w:rPr>
  </w:style>
  <w:style w:type="paragraph" w:styleId="Nadpisobsahu">
    <w:name w:val="TOC Heading"/>
    <w:basedOn w:val="Nadpis1"/>
    <w:next w:val="Normln"/>
    <w:uiPriority w:val="39"/>
    <w:semiHidden/>
    <w:unhideWhenUsed/>
    <w:qFormat/>
    <w:rsid w:val="00714C5F"/>
    <w:pPr>
      <w:outlineLvl w:val="9"/>
    </w:pPr>
    <w:rPr>
      <w:lang w:eastAsia="cs-CZ"/>
    </w:rPr>
  </w:style>
  <w:style w:type="paragraph" w:styleId="Textbubliny">
    <w:name w:val="Balloon Text"/>
    <w:basedOn w:val="Normln"/>
    <w:link w:val="TextbublinyChar"/>
    <w:uiPriority w:val="99"/>
    <w:semiHidden/>
    <w:unhideWhenUsed/>
    <w:rsid w:val="00714C5F"/>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714C5F"/>
    <w:rPr>
      <w:rFonts w:ascii="Tahoma" w:hAnsi="Tahoma" w:cs="Tahoma"/>
      <w:sz w:val="16"/>
      <w:szCs w:val="16"/>
    </w:rPr>
  </w:style>
  <w:style w:type="paragraph" w:styleId="Obsah1">
    <w:name w:val="toc 1"/>
    <w:basedOn w:val="Normln"/>
    <w:next w:val="Normln"/>
    <w:autoRedefine/>
    <w:uiPriority w:val="39"/>
    <w:unhideWhenUsed/>
    <w:rsid w:val="00EE34A2"/>
    <w:pPr>
      <w:spacing w:after="100"/>
    </w:pPr>
  </w:style>
  <w:style w:type="character" w:styleId="Hypertextovodkaz">
    <w:name w:val="Hyperlink"/>
    <w:basedOn w:val="Standardnpsmoodstavce"/>
    <w:uiPriority w:val="99"/>
    <w:unhideWhenUsed/>
    <w:rsid w:val="00EE34A2"/>
    <w:rPr>
      <w:color w:val="0000FF" w:themeColor="hyperlink"/>
      <w:u w:val="single"/>
    </w:rPr>
  </w:style>
  <w:style w:type="character" w:customStyle="1" w:styleId="Nadpis2Char">
    <w:name w:val="Nadpis 2 Char"/>
    <w:basedOn w:val="Standardnpsmoodstavce"/>
    <w:link w:val="Nadpis2"/>
    <w:uiPriority w:val="9"/>
    <w:semiHidden/>
    <w:rsid w:val="00B9697F"/>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714C5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semiHidden/>
    <w:unhideWhenUsed/>
    <w:qFormat/>
    <w:rsid w:val="00B9697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212358"/>
    <w:pPr>
      <w:autoSpaceDE w:val="0"/>
      <w:autoSpaceDN w:val="0"/>
      <w:adjustRightInd w:val="0"/>
      <w:spacing w:after="0" w:line="240" w:lineRule="auto"/>
    </w:pPr>
    <w:rPr>
      <w:rFonts w:ascii="Times New Roman" w:hAnsi="Times New Roman" w:cs="Times New Roman"/>
      <w:color w:val="000000"/>
      <w:sz w:val="24"/>
      <w:szCs w:val="24"/>
    </w:rPr>
  </w:style>
  <w:style w:type="paragraph" w:styleId="Odstavecseseznamem">
    <w:name w:val="List Paragraph"/>
    <w:basedOn w:val="Normln"/>
    <w:uiPriority w:val="34"/>
    <w:qFormat/>
    <w:rsid w:val="00377ED1"/>
    <w:pPr>
      <w:ind w:left="720"/>
      <w:contextualSpacing/>
    </w:pPr>
  </w:style>
  <w:style w:type="character" w:customStyle="1" w:styleId="markedcontent">
    <w:name w:val="markedcontent"/>
    <w:basedOn w:val="Standardnpsmoodstavce"/>
    <w:rsid w:val="00F728A3"/>
  </w:style>
  <w:style w:type="paragraph" w:styleId="Zhlav">
    <w:name w:val="header"/>
    <w:basedOn w:val="Normln"/>
    <w:link w:val="ZhlavChar"/>
    <w:uiPriority w:val="99"/>
    <w:unhideWhenUsed/>
    <w:rsid w:val="00F728A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728A3"/>
  </w:style>
  <w:style w:type="paragraph" w:styleId="Zpat">
    <w:name w:val="footer"/>
    <w:basedOn w:val="Normln"/>
    <w:link w:val="ZpatChar"/>
    <w:uiPriority w:val="99"/>
    <w:unhideWhenUsed/>
    <w:rsid w:val="00F728A3"/>
    <w:pPr>
      <w:tabs>
        <w:tab w:val="center" w:pos="4536"/>
        <w:tab w:val="right" w:pos="9072"/>
      </w:tabs>
      <w:spacing w:after="0" w:line="240" w:lineRule="auto"/>
    </w:pPr>
  </w:style>
  <w:style w:type="character" w:customStyle="1" w:styleId="ZpatChar">
    <w:name w:val="Zápatí Char"/>
    <w:basedOn w:val="Standardnpsmoodstavce"/>
    <w:link w:val="Zpat"/>
    <w:uiPriority w:val="99"/>
    <w:rsid w:val="00F728A3"/>
  </w:style>
  <w:style w:type="table" w:styleId="Mkatabulky">
    <w:name w:val="Table Grid"/>
    <w:basedOn w:val="Normlntabulka"/>
    <w:uiPriority w:val="59"/>
    <w:rsid w:val="00714C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Standardnpsmoodstavce"/>
    <w:link w:val="Nadpis1"/>
    <w:uiPriority w:val="9"/>
    <w:rsid w:val="00714C5F"/>
    <w:rPr>
      <w:rFonts w:asciiTheme="majorHAnsi" w:eastAsiaTheme="majorEastAsia" w:hAnsiTheme="majorHAnsi" w:cstheme="majorBidi"/>
      <w:b/>
      <w:bCs/>
      <w:color w:val="365F91" w:themeColor="accent1" w:themeShade="BF"/>
      <w:sz w:val="28"/>
      <w:szCs w:val="28"/>
    </w:rPr>
  </w:style>
  <w:style w:type="paragraph" w:styleId="Nadpisobsahu">
    <w:name w:val="TOC Heading"/>
    <w:basedOn w:val="Nadpis1"/>
    <w:next w:val="Normln"/>
    <w:uiPriority w:val="39"/>
    <w:semiHidden/>
    <w:unhideWhenUsed/>
    <w:qFormat/>
    <w:rsid w:val="00714C5F"/>
    <w:pPr>
      <w:outlineLvl w:val="9"/>
    </w:pPr>
    <w:rPr>
      <w:lang w:eastAsia="cs-CZ"/>
    </w:rPr>
  </w:style>
  <w:style w:type="paragraph" w:styleId="Textbubliny">
    <w:name w:val="Balloon Text"/>
    <w:basedOn w:val="Normln"/>
    <w:link w:val="TextbublinyChar"/>
    <w:uiPriority w:val="99"/>
    <w:semiHidden/>
    <w:unhideWhenUsed/>
    <w:rsid w:val="00714C5F"/>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714C5F"/>
    <w:rPr>
      <w:rFonts w:ascii="Tahoma" w:hAnsi="Tahoma" w:cs="Tahoma"/>
      <w:sz w:val="16"/>
      <w:szCs w:val="16"/>
    </w:rPr>
  </w:style>
  <w:style w:type="paragraph" w:styleId="Obsah1">
    <w:name w:val="toc 1"/>
    <w:basedOn w:val="Normln"/>
    <w:next w:val="Normln"/>
    <w:autoRedefine/>
    <w:uiPriority w:val="39"/>
    <w:unhideWhenUsed/>
    <w:rsid w:val="00EE34A2"/>
    <w:pPr>
      <w:spacing w:after="100"/>
    </w:pPr>
  </w:style>
  <w:style w:type="character" w:styleId="Hypertextovodkaz">
    <w:name w:val="Hyperlink"/>
    <w:basedOn w:val="Standardnpsmoodstavce"/>
    <w:uiPriority w:val="99"/>
    <w:unhideWhenUsed/>
    <w:rsid w:val="00EE34A2"/>
    <w:rPr>
      <w:color w:val="0000FF" w:themeColor="hyperlink"/>
      <w:u w:val="single"/>
    </w:rPr>
  </w:style>
  <w:style w:type="character" w:customStyle="1" w:styleId="Nadpis2Char">
    <w:name w:val="Nadpis 2 Char"/>
    <w:basedOn w:val="Standardnpsmoodstavce"/>
    <w:link w:val="Nadpis2"/>
    <w:uiPriority w:val="9"/>
    <w:semiHidden/>
    <w:rsid w:val="00B9697F"/>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D686A1-9E88-4870-B30C-860B34B176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6309</Words>
  <Characters>37228</Characters>
  <Application>Microsoft Office Word</Application>
  <DocSecurity>0</DocSecurity>
  <Lines>310</Lines>
  <Paragraphs>86</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43451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učitel</dc:creator>
  <cp:lastModifiedBy>Tomáš Veverka</cp:lastModifiedBy>
  <cp:revision>2</cp:revision>
  <dcterms:created xsi:type="dcterms:W3CDTF">2022-09-16T10:07:00Z</dcterms:created>
  <dcterms:modified xsi:type="dcterms:W3CDTF">2022-09-16T10:07:00Z</dcterms:modified>
</cp:coreProperties>
</file>