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2E35A6" w:rsidRDefault="009F025C" w:rsidP="009C6016">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013790" w:rsidRPr="003F265B">
            <w:rPr>
              <w:b/>
              <w:color w:val="0073CF"/>
              <w:sz w:val="68"/>
              <w:szCs w:val="68"/>
            </w:rPr>
            <w:t xml:space="preserve">ŠKOLNÍ VZDĚLÁVACÍ </w:t>
          </w:r>
          <w:r w:rsidR="00013790">
            <w:rPr>
              <w:b/>
              <w:color w:val="0073CF"/>
              <w:sz w:val="68"/>
              <w:szCs w:val="68"/>
            </w:rPr>
            <w:cr/>
          </w:r>
          <w:r w:rsidR="00013790" w:rsidRPr="003F265B">
            <w:rPr>
              <w:b/>
              <w:color w:val="0073CF"/>
              <w:sz w:val="68"/>
              <w:szCs w:val="68"/>
            </w:rPr>
            <w:t>PROGRAM</w:t>
          </w:r>
          <w:r w:rsidR="00013790">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2E35A6" w:rsidRDefault="00013790" w:rsidP="002E35A6">
          <w:pPr>
            <w:pStyle w:val="Bezmezer"/>
            <w:tabs>
              <w:tab w:val="left" w:pos="3761"/>
              <w:tab w:val="center" w:pos="4536"/>
            </w:tabs>
            <w:spacing w:before="480"/>
            <w:ind w:left="1701"/>
          </w:pPr>
          <w:r>
            <w:tab/>
          </w:r>
          <w:r>
            <w:tab/>
          </w:r>
        </w:p>
        <w:p w:rsidR="002E35A6" w:rsidRPr="00C45C5F" w:rsidRDefault="00013790" w:rsidP="002E35A6">
          <w:pPr>
            <w:pStyle w:val="Bezmezer"/>
            <w:spacing w:before="480"/>
            <w:ind w:left="1134" w:right="-567"/>
            <w:jc w:val="center"/>
            <w:rPr>
              <w:rFonts w:cs="Times New Roman"/>
              <w:b/>
              <w:color w:val="0073CF"/>
              <w:sz w:val="52"/>
            </w:rPr>
          </w:pPr>
          <w:r>
            <w:rPr>
              <w:rFonts w:cs="Times New Roman"/>
              <w:b/>
              <w:color w:val="0073CF"/>
              <w:sz w:val="52"/>
            </w:rPr>
            <w:t>Hrajeme FÉR !</w:t>
          </w:r>
        </w:p>
        <w:p w:rsidR="002E35A6" w:rsidRDefault="009F025C" w:rsidP="002E35A6">
          <w:pPr>
            <w:pStyle w:val="Bezmezer"/>
            <w:spacing w:before="480"/>
            <w:ind w:left="1701"/>
            <w:jc w:val="center"/>
          </w:pPr>
        </w:p>
        <w:p w:rsidR="002E35A6" w:rsidRDefault="009F025C" w:rsidP="002E35A6">
          <w:pPr>
            <w:pStyle w:val="Bezmezer"/>
            <w:spacing w:before="480"/>
            <w:ind w:left="1701"/>
            <w:jc w:val="center"/>
          </w:pPr>
        </w:p>
        <w:p w:rsidR="002E35A6" w:rsidRDefault="009F025C" w:rsidP="002E35A6">
          <w:pPr>
            <w:pStyle w:val="Bezmezer"/>
            <w:spacing w:before="480"/>
            <w:ind w:left="1701"/>
            <w:jc w:val="center"/>
          </w:pPr>
        </w:p>
        <w:p w:rsidR="002E35A6" w:rsidRPr="008053B0" w:rsidRDefault="009F025C" w:rsidP="002E35A6">
          <w:pPr>
            <w:pStyle w:val="Bezmezer"/>
            <w:spacing w:before="480"/>
            <w:ind w:left="1701" w:right="-567"/>
            <w:jc w:val="center"/>
            <w:rPr>
              <w:rFonts w:ascii="Times New Roman" w:hAnsi="Times New Roman" w:cs="Times New Roman"/>
              <w:sz w:val="32"/>
            </w:rPr>
          </w:pPr>
        </w:p>
      </w:sdtContent>
    </w:sdt>
    <w:p w:rsidR="002E35A6" w:rsidRDefault="00013790" w:rsidP="002E35A6">
      <w:pPr>
        <w:jc w:val="left"/>
        <w:rPr>
          <w:rStyle w:val="Siln"/>
        </w:rPr>
      </w:pPr>
      <w:r>
        <w:rPr>
          <w:rStyle w:val="Siln"/>
        </w:rPr>
        <w:tab/>
      </w:r>
      <w:r>
        <w:rPr>
          <w:rStyle w:val="Siln"/>
        </w:rPr>
        <w:tab/>
      </w:r>
      <w:r>
        <w:rPr>
          <w:rStyle w:val="Siln"/>
        </w:rPr>
        <w:tab/>
      </w:r>
    </w:p>
    <w:p w:rsidR="002E35A6" w:rsidRPr="006910BB" w:rsidRDefault="009F025C" w:rsidP="006910BB">
      <w:pPr>
        <w:sectPr w:rsidR="002E35A6" w:rsidRPr="006910BB" w:rsidSect="002E35A6">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800" w:header="720" w:footer="720" w:gutter="0"/>
          <w:cols w:space="720"/>
          <w:titlePg/>
          <w:docGrid w:linePitch="299"/>
        </w:sectPr>
      </w:pPr>
    </w:p>
    <w:p w:rsidR="00503666" w:rsidRDefault="00013790">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Pr>
            <w:rStyle w:val="Hypertextovodkaz"/>
          </w:rPr>
          <w:t>3</w:t>
        </w:r>
        <w:r>
          <w:fldChar w:fldCharType="end"/>
        </w:r>
      </w:hyperlink>
    </w:p>
    <w:p w:rsidR="00503666" w:rsidRDefault="009F025C">
      <w:pPr>
        <w:pStyle w:val="Obsah2"/>
        <w:rPr>
          <w:noProof/>
        </w:rPr>
      </w:pPr>
      <w:hyperlink w:anchor="_Toc256000001" w:history="1">
        <w:r w:rsidR="00013790">
          <w:rPr>
            <w:rStyle w:val="Hypertextovodkaz"/>
          </w:rPr>
          <w:t>1.1</w:t>
        </w:r>
        <w:r w:rsidR="00013790">
          <w:rPr>
            <w:rStyle w:val="Hypertextovodkaz"/>
            <w:noProof/>
          </w:rPr>
          <w:tab/>
        </w:r>
        <w:r w:rsidR="00013790">
          <w:rPr>
            <w:rStyle w:val="Hypertextovodkaz"/>
          </w:rPr>
          <w:t>Název ŠVP</w:t>
        </w:r>
        <w:r w:rsidR="00013790">
          <w:rPr>
            <w:rStyle w:val="Hypertextovodkaz"/>
          </w:rPr>
          <w:tab/>
        </w:r>
        <w:r w:rsidR="00013790">
          <w:fldChar w:fldCharType="begin"/>
        </w:r>
        <w:r w:rsidR="00013790">
          <w:rPr>
            <w:rStyle w:val="Hypertextovodkaz"/>
          </w:rPr>
          <w:instrText xml:space="preserve"> PAGEREF _Toc256000001 \h </w:instrText>
        </w:r>
        <w:r w:rsidR="00013790">
          <w:fldChar w:fldCharType="separate"/>
        </w:r>
        <w:r w:rsidR="00013790">
          <w:rPr>
            <w:rStyle w:val="Hypertextovodkaz"/>
          </w:rPr>
          <w:t>3</w:t>
        </w:r>
        <w:r w:rsidR="00013790">
          <w:fldChar w:fldCharType="end"/>
        </w:r>
      </w:hyperlink>
    </w:p>
    <w:p w:rsidR="00503666" w:rsidRDefault="009F025C">
      <w:pPr>
        <w:pStyle w:val="Obsah2"/>
        <w:rPr>
          <w:noProof/>
        </w:rPr>
      </w:pPr>
      <w:hyperlink w:anchor="_Toc256000002" w:history="1">
        <w:r w:rsidR="00013790">
          <w:rPr>
            <w:rStyle w:val="Hypertextovodkaz"/>
          </w:rPr>
          <w:t>1.2</w:t>
        </w:r>
        <w:r w:rsidR="00013790">
          <w:rPr>
            <w:rStyle w:val="Hypertextovodkaz"/>
            <w:noProof/>
          </w:rPr>
          <w:tab/>
        </w:r>
        <w:r w:rsidR="00013790">
          <w:rPr>
            <w:rStyle w:val="Hypertextovodkaz"/>
          </w:rPr>
          <w:t>Údaje o zařízení</w:t>
        </w:r>
        <w:r w:rsidR="00013790">
          <w:rPr>
            <w:rStyle w:val="Hypertextovodkaz"/>
          </w:rPr>
          <w:tab/>
        </w:r>
        <w:r w:rsidR="00013790">
          <w:fldChar w:fldCharType="begin"/>
        </w:r>
        <w:r w:rsidR="00013790">
          <w:rPr>
            <w:rStyle w:val="Hypertextovodkaz"/>
          </w:rPr>
          <w:instrText xml:space="preserve"> PAGEREF _Toc256000002 \h </w:instrText>
        </w:r>
        <w:r w:rsidR="00013790">
          <w:fldChar w:fldCharType="separate"/>
        </w:r>
        <w:r w:rsidR="00013790">
          <w:rPr>
            <w:rStyle w:val="Hypertextovodkaz"/>
          </w:rPr>
          <w:t>3</w:t>
        </w:r>
        <w:r w:rsidR="00013790">
          <w:fldChar w:fldCharType="end"/>
        </w:r>
      </w:hyperlink>
    </w:p>
    <w:p w:rsidR="00503666" w:rsidRDefault="009F025C">
      <w:pPr>
        <w:pStyle w:val="Obsah2"/>
        <w:rPr>
          <w:noProof/>
        </w:rPr>
      </w:pPr>
      <w:hyperlink w:anchor="_Toc256000003" w:history="1">
        <w:r w:rsidR="00013790">
          <w:rPr>
            <w:rStyle w:val="Hypertextovodkaz"/>
          </w:rPr>
          <w:t>1.3</w:t>
        </w:r>
        <w:r w:rsidR="00013790">
          <w:rPr>
            <w:rStyle w:val="Hypertextovodkaz"/>
            <w:noProof/>
          </w:rPr>
          <w:tab/>
        </w:r>
        <w:r w:rsidR="00013790">
          <w:rPr>
            <w:rStyle w:val="Hypertextovodkaz"/>
          </w:rPr>
          <w:t>Platnost dokumentu</w:t>
        </w:r>
        <w:r w:rsidR="00013790">
          <w:rPr>
            <w:rStyle w:val="Hypertextovodkaz"/>
          </w:rPr>
          <w:tab/>
        </w:r>
        <w:r w:rsidR="00013790">
          <w:fldChar w:fldCharType="begin"/>
        </w:r>
        <w:r w:rsidR="00013790">
          <w:rPr>
            <w:rStyle w:val="Hypertextovodkaz"/>
          </w:rPr>
          <w:instrText xml:space="preserve"> PAGEREF _Toc256000003 \h </w:instrText>
        </w:r>
        <w:r w:rsidR="00013790">
          <w:fldChar w:fldCharType="separate"/>
        </w:r>
        <w:r w:rsidR="00013790">
          <w:rPr>
            <w:rStyle w:val="Hypertextovodkaz"/>
          </w:rPr>
          <w:t>3</w:t>
        </w:r>
        <w:r w:rsidR="00013790">
          <w:fldChar w:fldCharType="end"/>
        </w:r>
      </w:hyperlink>
    </w:p>
    <w:p w:rsidR="00503666" w:rsidRDefault="009F025C">
      <w:pPr>
        <w:pStyle w:val="Obsah1"/>
        <w:rPr>
          <w:noProof/>
        </w:rPr>
      </w:pPr>
      <w:hyperlink w:anchor="_Toc256000005" w:history="1">
        <w:r w:rsidR="00013790">
          <w:rPr>
            <w:rStyle w:val="Hypertextovodkaz"/>
          </w:rPr>
          <w:t>2</w:t>
        </w:r>
        <w:r w:rsidR="00013790">
          <w:rPr>
            <w:rStyle w:val="Hypertextovodkaz"/>
            <w:noProof/>
          </w:rPr>
          <w:tab/>
        </w:r>
        <w:r w:rsidR="00013790">
          <w:rPr>
            <w:rStyle w:val="Hypertextovodkaz"/>
          </w:rPr>
          <w:t>Charakteristika zařízení</w:t>
        </w:r>
        <w:r w:rsidR="00013790">
          <w:rPr>
            <w:rStyle w:val="Hypertextovodkaz"/>
          </w:rPr>
          <w:tab/>
        </w:r>
        <w:r w:rsidR="00013790">
          <w:fldChar w:fldCharType="begin"/>
        </w:r>
        <w:r w:rsidR="00013790">
          <w:rPr>
            <w:rStyle w:val="Hypertextovodkaz"/>
          </w:rPr>
          <w:instrText xml:space="preserve"> PAGEREF _Toc256000005 \h </w:instrText>
        </w:r>
        <w:r w:rsidR="00013790">
          <w:fldChar w:fldCharType="separate"/>
        </w:r>
        <w:r w:rsidR="00013790">
          <w:rPr>
            <w:rStyle w:val="Hypertextovodkaz"/>
          </w:rPr>
          <w:t>4</w:t>
        </w:r>
        <w:r w:rsidR="00013790">
          <w:fldChar w:fldCharType="end"/>
        </w:r>
      </w:hyperlink>
    </w:p>
    <w:p w:rsidR="00503666" w:rsidRDefault="009F025C">
      <w:pPr>
        <w:pStyle w:val="Obsah2"/>
        <w:rPr>
          <w:noProof/>
        </w:rPr>
      </w:pPr>
      <w:hyperlink w:anchor="_Toc256000006" w:history="1">
        <w:r w:rsidR="00013790">
          <w:rPr>
            <w:rStyle w:val="Hypertextovodkaz"/>
          </w:rPr>
          <w:t>2.1</w:t>
        </w:r>
        <w:r w:rsidR="00013790">
          <w:rPr>
            <w:rStyle w:val="Hypertextovodkaz"/>
            <w:noProof/>
          </w:rPr>
          <w:tab/>
        </w:r>
        <w:r w:rsidR="00013790">
          <w:rPr>
            <w:rStyle w:val="Hypertextovodkaz"/>
          </w:rPr>
          <w:t>Poslání, vize a východiska</w:t>
        </w:r>
        <w:r w:rsidR="00013790">
          <w:rPr>
            <w:rStyle w:val="Hypertextovodkaz"/>
          </w:rPr>
          <w:tab/>
        </w:r>
        <w:r w:rsidR="00013790">
          <w:fldChar w:fldCharType="begin"/>
        </w:r>
        <w:r w:rsidR="00013790">
          <w:rPr>
            <w:rStyle w:val="Hypertextovodkaz"/>
          </w:rPr>
          <w:instrText xml:space="preserve"> PAGEREF _Toc256000006 \h </w:instrText>
        </w:r>
        <w:r w:rsidR="00013790">
          <w:fldChar w:fldCharType="separate"/>
        </w:r>
        <w:r w:rsidR="00013790">
          <w:rPr>
            <w:rStyle w:val="Hypertextovodkaz"/>
          </w:rPr>
          <w:t>4</w:t>
        </w:r>
        <w:r w:rsidR="00013790">
          <w:fldChar w:fldCharType="end"/>
        </w:r>
      </w:hyperlink>
    </w:p>
    <w:p w:rsidR="00503666" w:rsidRDefault="009F025C">
      <w:pPr>
        <w:pStyle w:val="Obsah2"/>
        <w:rPr>
          <w:noProof/>
        </w:rPr>
      </w:pPr>
      <w:hyperlink w:anchor="_Toc256000007" w:history="1">
        <w:r w:rsidR="00013790">
          <w:rPr>
            <w:rStyle w:val="Hypertextovodkaz"/>
          </w:rPr>
          <w:t>2.2</w:t>
        </w:r>
        <w:r w:rsidR="00013790">
          <w:rPr>
            <w:rStyle w:val="Hypertextovodkaz"/>
            <w:noProof/>
          </w:rPr>
          <w:tab/>
        </w:r>
        <w:r w:rsidR="00013790">
          <w:rPr>
            <w:rStyle w:val="Hypertextovodkaz"/>
          </w:rPr>
          <w:t>Projekty, aktivity, úspěchy</w:t>
        </w:r>
        <w:r w:rsidR="00013790">
          <w:rPr>
            <w:rStyle w:val="Hypertextovodkaz"/>
          </w:rPr>
          <w:tab/>
        </w:r>
        <w:r w:rsidR="00013790">
          <w:fldChar w:fldCharType="begin"/>
        </w:r>
        <w:r w:rsidR="00013790">
          <w:rPr>
            <w:rStyle w:val="Hypertextovodkaz"/>
          </w:rPr>
          <w:instrText xml:space="preserve"> PAGEREF _Toc256000007 \h </w:instrText>
        </w:r>
        <w:r w:rsidR="00013790">
          <w:fldChar w:fldCharType="separate"/>
        </w:r>
        <w:r w:rsidR="00013790">
          <w:rPr>
            <w:rStyle w:val="Hypertextovodkaz"/>
          </w:rPr>
          <w:t>4</w:t>
        </w:r>
        <w:r w:rsidR="00013790">
          <w:fldChar w:fldCharType="end"/>
        </w:r>
      </w:hyperlink>
    </w:p>
    <w:p w:rsidR="00503666" w:rsidRDefault="009F025C">
      <w:pPr>
        <w:pStyle w:val="Obsah2"/>
        <w:rPr>
          <w:noProof/>
        </w:rPr>
      </w:pPr>
      <w:hyperlink w:anchor="_Toc256000008" w:history="1">
        <w:r w:rsidR="00013790">
          <w:rPr>
            <w:rStyle w:val="Hypertextovodkaz"/>
          </w:rPr>
          <w:t>2.3</w:t>
        </w:r>
        <w:r w:rsidR="00013790">
          <w:rPr>
            <w:rStyle w:val="Hypertextovodkaz"/>
            <w:noProof/>
          </w:rPr>
          <w:tab/>
        </w:r>
        <w:r w:rsidR="00013790">
          <w:rPr>
            <w:rStyle w:val="Hypertextovodkaz"/>
          </w:rPr>
          <w:t>Spolupráce v regionu</w:t>
        </w:r>
        <w:r w:rsidR="00013790">
          <w:rPr>
            <w:rStyle w:val="Hypertextovodkaz"/>
          </w:rPr>
          <w:tab/>
        </w:r>
        <w:r w:rsidR="00013790">
          <w:fldChar w:fldCharType="begin"/>
        </w:r>
        <w:r w:rsidR="00013790">
          <w:rPr>
            <w:rStyle w:val="Hypertextovodkaz"/>
          </w:rPr>
          <w:instrText xml:space="preserve"> PAGEREF _Toc256000008 \h </w:instrText>
        </w:r>
        <w:r w:rsidR="00013790">
          <w:fldChar w:fldCharType="separate"/>
        </w:r>
        <w:r w:rsidR="00013790">
          <w:rPr>
            <w:rStyle w:val="Hypertextovodkaz"/>
          </w:rPr>
          <w:t>5</w:t>
        </w:r>
        <w:r w:rsidR="00013790">
          <w:fldChar w:fldCharType="end"/>
        </w:r>
      </w:hyperlink>
    </w:p>
    <w:p w:rsidR="00503666" w:rsidRDefault="009F025C">
      <w:pPr>
        <w:pStyle w:val="Obsah2"/>
        <w:rPr>
          <w:noProof/>
        </w:rPr>
      </w:pPr>
      <w:hyperlink w:anchor="_Toc256000009" w:history="1">
        <w:r w:rsidR="00013790">
          <w:rPr>
            <w:rStyle w:val="Hypertextovodkaz"/>
          </w:rPr>
          <w:t>2.4</w:t>
        </w:r>
        <w:r w:rsidR="00013790">
          <w:rPr>
            <w:rStyle w:val="Hypertextovodkaz"/>
            <w:noProof/>
          </w:rPr>
          <w:tab/>
        </w:r>
        <w:r w:rsidR="00013790">
          <w:rPr>
            <w:rStyle w:val="Hypertextovodkaz"/>
          </w:rPr>
          <w:t>Personální podmínky</w:t>
        </w:r>
        <w:r w:rsidR="00013790">
          <w:rPr>
            <w:rStyle w:val="Hypertextovodkaz"/>
          </w:rPr>
          <w:tab/>
        </w:r>
        <w:r w:rsidR="00013790">
          <w:fldChar w:fldCharType="begin"/>
        </w:r>
        <w:r w:rsidR="00013790">
          <w:rPr>
            <w:rStyle w:val="Hypertextovodkaz"/>
          </w:rPr>
          <w:instrText xml:space="preserve"> PAGEREF _Toc256000009 \h </w:instrText>
        </w:r>
        <w:r w:rsidR="00013790">
          <w:fldChar w:fldCharType="separate"/>
        </w:r>
        <w:r w:rsidR="00013790">
          <w:rPr>
            <w:rStyle w:val="Hypertextovodkaz"/>
          </w:rPr>
          <w:t>5</w:t>
        </w:r>
        <w:r w:rsidR="00013790">
          <w:fldChar w:fldCharType="end"/>
        </w:r>
      </w:hyperlink>
    </w:p>
    <w:p w:rsidR="00503666" w:rsidRDefault="009F025C">
      <w:pPr>
        <w:pStyle w:val="Obsah2"/>
        <w:rPr>
          <w:noProof/>
        </w:rPr>
      </w:pPr>
      <w:hyperlink w:anchor="_Toc256000010" w:history="1">
        <w:r w:rsidR="00013790">
          <w:rPr>
            <w:rStyle w:val="Hypertextovodkaz"/>
          </w:rPr>
          <w:t>2.5</w:t>
        </w:r>
        <w:r w:rsidR="00013790">
          <w:rPr>
            <w:rStyle w:val="Hypertextovodkaz"/>
            <w:noProof/>
          </w:rPr>
          <w:tab/>
        </w:r>
        <w:r w:rsidR="00013790">
          <w:rPr>
            <w:rStyle w:val="Hypertextovodkaz"/>
          </w:rPr>
          <w:t>Materiální podmínky</w:t>
        </w:r>
        <w:r w:rsidR="00013790">
          <w:rPr>
            <w:rStyle w:val="Hypertextovodkaz"/>
          </w:rPr>
          <w:tab/>
        </w:r>
        <w:r w:rsidR="00013790">
          <w:fldChar w:fldCharType="begin"/>
        </w:r>
        <w:r w:rsidR="00013790">
          <w:rPr>
            <w:rStyle w:val="Hypertextovodkaz"/>
          </w:rPr>
          <w:instrText xml:space="preserve"> PAGEREF _Toc256000010 \h </w:instrText>
        </w:r>
        <w:r w:rsidR="00013790">
          <w:fldChar w:fldCharType="separate"/>
        </w:r>
        <w:r w:rsidR="00013790">
          <w:rPr>
            <w:rStyle w:val="Hypertextovodkaz"/>
          </w:rPr>
          <w:t>5</w:t>
        </w:r>
        <w:r w:rsidR="00013790">
          <w:fldChar w:fldCharType="end"/>
        </w:r>
      </w:hyperlink>
    </w:p>
    <w:p w:rsidR="00503666" w:rsidRDefault="009F025C">
      <w:pPr>
        <w:pStyle w:val="Obsah2"/>
        <w:rPr>
          <w:noProof/>
        </w:rPr>
      </w:pPr>
      <w:hyperlink w:anchor="_Toc256000011" w:history="1">
        <w:r w:rsidR="00013790">
          <w:rPr>
            <w:rStyle w:val="Hypertextovodkaz"/>
          </w:rPr>
          <w:t>2.6</w:t>
        </w:r>
        <w:r w:rsidR="00013790">
          <w:rPr>
            <w:rStyle w:val="Hypertextovodkaz"/>
            <w:noProof/>
          </w:rPr>
          <w:tab/>
        </w:r>
        <w:r w:rsidR="00013790">
          <w:rPr>
            <w:rStyle w:val="Hypertextovodkaz"/>
          </w:rPr>
          <w:t>Ekonomické podmínky</w:t>
        </w:r>
        <w:r w:rsidR="00013790">
          <w:rPr>
            <w:rStyle w:val="Hypertextovodkaz"/>
          </w:rPr>
          <w:tab/>
        </w:r>
        <w:r w:rsidR="00013790">
          <w:fldChar w:fldCharType="begin"/>
        </w:r>
        <w:r w:rsidR="00013790">
          <w:rPr>
            <w:rStyle w:val="Hypertextovodkaz"/>
          </w:rPr>
          <w:instrText xml:space="preserve"> PAGEREF _Toc256000011 \h </w:instrText>
        </w:r>
        <w:r w:rsidR="00013790">
          <w:fldChar w:fldCharType="separate"/>
        </w:r>
        <w:r w:rsidR="00013790">
          <w:rPr>
            <w:rStyle w:val="Hypertextovodkaz"/>
          </w:rPr>
          <w:t>6</w:t>
        </w:r>
        <w:r w:rsidR="00013790">
          <w:fldChar w:fldCharType="end"/>
        </w:r>
      </w:hyperlink>
    </w:p>
    <w:p w:rsidR="00503666" w:rsidRDefault="009F025C">
      <w:pPr>
        <w:pStyle w:val="Obsah2"/>
        <w:rPr>
          <w:noProof/>
        </w:rPr>
      </w:pPr>
      <w:hyperlink w:anchor="_Toc256000012" w:history="1">
        <w:r w:rsidR="00013790">
          <w:rPr>
            <w:rStyle w:val="Hypertextovodkaz"/>
          </w:rPr>
          <w:t>2.7</w:t>
        </w:r>
        <w:r w:rsidR="00013790">
          <w:rPr>
            <w:rStyle w:val="Hypertextovodkaz"/>
            <w:noProof/>
          </w:rPr>
          <w:tab/>
        </w:r>
        <w:r w:rsidR="00013790">
          <w:rPr>
            <w:rStyle w:val="Hypertextovodkaz"/>
          </w:rPr>
          <w:t>Popis podmínek bezpečnosti práce a ochrany zdraví</w:t>
        </w:r>
        <w:r w:rsidR="00013790">
          <w:rPr>
            <w:rStyle w:val="Hypertextovodkaz"/>
          </w:rPr>
          <w:tab/>
        </w:r>
        <w:r w:rsidR="00013790">
          <w:fldChar w:fldCharType="begin"/>
        </w:r>
        <w:r w:rsidR="00013790">
          <w:rPr>
            <w:rStyle w:val="Hypertextovodkaz"/>
          </w:rPr>
          <w:instrText xml:space="preserve"> PAGEREF _Toc256000012 \h </w:instrText>
        </w:r>
        <w:r w:rsidR="00013790">
          <w:fldChar w:fldCharType="separate"/>
        </w:r>
        <w:r w:rsidR="00013790">
          <w:rPr>
            <w:rStyle w:val="Hypertextovodkaz"/>
          </w:rPr>
          <w:t>6</w:t>
        </w:r>
        <w:r w:rsidR="00013790">
          <w:fldChar w:fldCharType="end"/>
        </w:r>
      </w:hyperlink>
    </w:p>
    <w:p w:rsidR="00503666" w:rsidRDefault="009F025C">
      <w:pPr>
        <w:pStyle w:val="Obsah1"/>
        <w:rPr>
          <w:noProof/>
        </w:rPr>
      </w:pPr>
      <w:hyperlink w:anchor="_Toc256000013" w:history="1">
        <w:r w:rsidR="00013790">
          <w:rPr>
            <w:rStyle w:val="Hypertextovodkaz"/>
          </w:rPr>
          <w:t>3</w:t>
        </w:r>
        <w:r w:rsidR="00013790">
          <w:rPr>
            <w:rStyle w:val="Hypertextovodkaz"/>
            <w:noProof/>
          </w:rPr>
          <w:tab/>
        </w:r>
        <w:r w:rsidR="00013790">
          <w:rPr>
            <w:rStyle w:val="Hypertextovodkaz"/>
          </w:rPr>
          <w:t>Charakteristika ŠVP</w:t>
        </w:r>
        <w:r w:rsidR="00013790">
          <w:rPr>
            <w:rStyle w:val="Hypertextovodkaz"/>
          </w:rPr>
          <w:tab/>
        </w:r>
        <w:r w:rsidR="00013790">
          <w:fldChar w:fldCharType="begin"/>
        </w:r>
        <w:r w:rsidR="00013790">
          <w:rPr>
            <w:rStyle w:val="Hypertextovodkaz"/>
          </w:rPr>
          <w:instrText xml:space="preserve"> PAGEREF _Toc256000013 \h </w:instrText>
        </w:r>
        <w:r w:rsidR="00013790">
          <w:fldChar w:fldCharType="separate"/>
        </w:r>
        <w:r w:rsidR="00013790">
          <w:rPr>
            <w:rStyle w:val="Hypertextovodkaz"/>
          </w:rPr>
          <w:t>8</w:t>
        </w:r>
        <w:r w:rsidR="00013790">
          <w:fldChar w:fldCharType="end"/>
        </w:r>
      </w:hyperlink>
    </w:p>
    <w:p w:rsidR="00503666" w:rsidRDefault="009F025C">
      <w:pPr>
        <w:pStyle w:val="Obsah2"/>
        <w:rPr>
          <w:noProof/>
        </w:rPr>
      </w:pPr>
      <w:hyperlink w:anchor="_Toc256000014" w:history="1">
        <w:r w:rsidR="00013790">
          <w:rPr>
            <w:rStyle w:val="Hypertextovodkaz"/>
          </w:rPr>
          <w:t>3.1</w:t>
        </w:r>
        <w:r w:rsidR="00013790">
          <w:rPr>
            <w:rStyle w:val="Hypertextovodkaz"/>
            <w:noProof/>
          </w:rPr>
          <w:tab/>
        </w:r>
        <w:r w:rsidR="00013790">
          <w:rPr>
            <w:rStyle w:val="Hypertextovodkaz"/>
          </w:rPr>
          <w:t>Cíle vzdělávání</w:t>
        </w:r>
        <w:r w:rsidR="00013790">
          <w:rPr>
            <w:rStyle w:val="Hypertextovodkaz"/>
          </w:rPr>
          <w:tab/>
        </w:r>
        <w:r w:rsidR="00013790">
          <w:fldChar w:fldCharType="begin"/>
        </w:r>
        <w:r w:rsidR="00013790">
          <w:rPr>
            <w:rStyle w:val="Hypertextovodkaz"/>
          </w:rPr>
          <w:instrText xml:space="preserve"> PAGEREF _Toc256000014 \h </w:instrText>
        </w:r>
        <w:r w:rsidR="00013790">
          <w:fldChar w:fldCharType="separate"/>
        </w:r>
        <w:r w:rsidR="00013790">
          <w:rPr>
            <w:rStyle w:val="Hypertextovodkaz"/>
          </w:rPr>
          <w:t>8</w:t>
        </w:r>
        <w:r w:rsidR="00013790">
          <w:fldChar w:fldCharType="end"/>
        </w:r>
      </w:hyperlink>
    </w:p>
    <w:p w:rsidR="00503666" w:rsidRDefault="009F025C">
      <w:pPr>
        <w:pStyle w:val="Obsah2"/>
        <w:rPr>
          <w:noProof/>
        </w:rPr>
      </w:pPr>
      <w:hyperlink w:anchor="_Toc256000015" w:history="1">
        <w:r w:rsidR="00013790">
          <w:rPr>
            <w:rStyle w:val="Hypertextovodkaz"/>
          </w:rPr>
          <w:t>3.2</w:t>
        </w:r>
        <w:r w:rsidR="00013790">
          <w:rPr>
            <w:rStyle w:val="Hypertextovodkaz"/>
            <w:noProof/>
          </w:rPr>
          <w:tab/>
        </w:r>
        <w:r w:rsidR="00013790">
          <w:rPr>
            <w:rStyle w:val="Hypertextovodkaz"/>
          </w:rPr>
          <w:t>Délka vzdělávání a časový plán vzdělávání</w:t>
        </w:r>
        <w:r w:rsidR="00013790">
          <w:rPr>
            <w:rStyle w:val="Hypertextovodkaz"/>
          </w:rPr>
          <w:tab/>
        </w:r>
        <w:r w:rsidR="00013790">
          <w:fldChar w:fldCharType="begin"/>
        </w:r>
        <w:r w:rsidR="00013790">
          <w:rPr>
            <w:rStyle w:val="Hypertextovodkaz"/>
          </w:rPr>
          <w:instrText xml:space="preserve"> PAGEREF _Toc256000015 \h </w:instrText>
        </w:r>
        <w:r w:rsidR="00013790">
          <w:fldChar w:fldCharType="separate"/>
        </w:r>
        <w:r w:rsidR="00013790">
          <w:rPr>
            <w:rStyle w:val="Hypertextovodkaz"/>
          </w:rPr>
          <w:t>9</w:t>
        </w:r>
        <w:r w:rsidR="00013790">
          <w:fldChar w:fldCharType="end"/>
        </w:r>
      </w:hyperlink>
    </w:p>
    <w:p w:rsidR="00503666" w:rsidRDefault="009F025C">
      <w:pPr>
        <w:pStyle w:val="Obsah2"/>
        <w:rPr>
          <w:noProof/>
        </w:rPr>
      </w:pPr>
      <w:hyperlink w:anchor="_Toc256000016" w:history="1">
        <w:r w:rsidR="00013790">
          <w:rPr>
            <w:rStyle w:val="Hypertextovodkaz"/>
          </w:rPr>
          <w:t>3.3</w:t>
        </w:r>
        <w:r w:rsidR="00013790">
          <w:rPr>
            <w:rStyle w:val="Hypertextovodkaz"/>
            <w:noProof/>
          </w:rPr>
          <w:tab/>
        </w:r>
        <w:r w:rsidR="00013790">
          <w:rPr>
            <w:rStyle w:val="Hypertextovodkaz"/>
          </w:rPr>
          <w:t>Podmínky pro vzdělávání žáků se speciálními vzdělávacími potřebami</w:t>
        </w:r>
        <w:r w:rsidR="00013790">
          <w:rPr>
            <w:rStyle w:val="Hypertextovodkaz"/>
          </w:rPr>
          <w:tab/>
        </w:r>
        <w:r w:rsidR="00013790">
          <w:fldChar w:fldCharType="begin"/>
        </w:r>
        <w:r w:rsidR="00013790">
          <w:rPr>
            <w:rStyle w:val="Hypertextovodkaz"/>
          </w:rPr>
          <w:instrText xml:space="preserve"> PAGEREF _Toc256000016 \h </w:instrText>
        </w:r>
        <w:r w:rsidR="00013790">
          <w:fldChar w:fldCharType="separate"/>
        </w:r>
        <w:r w:rsidR="00013790">
          <w:rPr>
            <w:rStyle w:val="Hypertextovodkaz"/>
          </w:rPr>
          <w:t>10</w:t>
        </w:r>
        <w:r w:rsidR="00013790">
          <w:fldChar w:fldCharType="end"/>
        </w:r>
      </w:hyperlink>
    </w:p>
    <w:p w:rsidR="00503666" w:rsidRDefault="009F025C">
      <w:pPr>
        <w:pStyle w:val="Obsah2"/>
        <w:rPr>
          <w:noProof/>
        </w:rPr>
      </w:pPr>
      <w:hyperlink w:anchor="_Toc256000017" w:history="1">
        <w:r w:rsidR="00013790">
          <w:rPr>
            <w:rStyle w:val="Hypertextovodkaz"/>
          </w:rPr>
          <w:t>3.4</w:t>
        </w:r>
        <w:r w:rsidR="00013790">
          <w:rPr>
            <w:rStyle w:val="Hypertextovodkaz"/>
            <w:noProof/>
          </w:rPr>
          <w:tab/>
        </w:r>
        <w:r w:rsidR="00013790">
          <w:rPr>
            <w:rStyle w:val="Hypertextovodkaz"/>
          </w:rPr>
          <w:t>Zabezpečení vzdělávání žáků nadaných a mimořádně nadaných</w:t>
        </w:r>
        <w:r w:rsidR="00013790">
          <w:rPr>
            <w:rStyle w:val="Hypertextovodkaz"/>
          </w:rPr>
          <w:tab/>
        </w:r>
        <w:r w:rsidR="00013790">
          <w:fldChar w:fldCharType="begin"/>
        </w:r>
        <w:r w:rsidR="00013790">
          <w:rPr>
            <w:rStyle w:val="Hypertextovodkaz"/>
          </w:rPr>
          <w:instrText xml:space="preserve"> PAGEREF _Toc256000017 \h </w:instrText>
        </w:r>
        <w:r w:rsidR="00013790">
          <w:fldChar w:fldCharType="separate"/>
        </w:r>
        <w:r w:rsidR="00013790">
          <w:rPr>
            <w:rStyle w:val="Hypertextovodkaz"/>
          </w:rPr>
          <w:t>11</w:t>
        </w:r>
        <w:r w:rsidR="00013790">
          <w:fldChar w:fldCharType="end"/>
        </w:r>
      </w:hyperlink>
    </w:p>
    <w:p w:rsidR="00503666" w:rsidRDefault="009F025C">
      <w:pPr>
        <w:pStyle w:val="Obsah2"/>
        <w:rPr>
          <w:noProof/>
        </w:rPr>
      </w:pPr>
      <w:hyperlink w:anchor="_Toc256000018" w:history="1">
        <w:r w:rsidR="00013790">
          <w:rPr>
            <w:rStyle w:val="Hypertextovodkaz"/>
          </w:rPr>
          <w:t>3.5</w:t>
        </w:r>
        <w:r w:rsidR="00013790">
          <w:rPr>
            <w:rStyle w:val="Hypertextovodkaz"/>
            <w:noProof/>
          </w:rPr>
          <w:tab/>
        </w:r>
        <w:r w:rsidR="00013790">
          <w:rPr>
            <w:rStyle w:val="Hypertextovodkaz"/>
          </w:rPr>
          <w:t>Podmínky pro přijímání uchazečů, podmínky průběhu a ukončování vzdělávání</w:t>
        </w:r>
        <w:r w:rsidR="00013790">
          <w:rPr>
            <w:rStyle w:val="Hypertextovodkaz"/>
          </w:rPr>
          <w:tab/>
        </w:r>
        <w:r w:rsidR="00013790">
          <w:fldChar w:fldCharType="begin"/>
        </w:r>
        <w:r w:rsidR="00013790">
          <w:rPr>
            <w:rStyle w:val="Hypertextovodkaz"/>
          </w:rPr>
          <w:instrText xml:space="preserve"> PAGEREF _Toc256000018 \h </w:instrText>
        </w:r>
        <w:r w:rsidR="00013790">
          <w:fldChar w:fldCharType="separate"/>
        </w:r>
        <w:r w:rsidR="00013790">
          <w:rPr>
            <w:rStyle w:val="Hypertextovodkaz"/>
          </w:rPr>
          <w:t>11</w:t>
        </w:r>
        <w:r w:rsidR="00013790">
          <w:fldChar w:fldCharType="end"/>
        </w:r>
      </w:hyperlink>
    </w:p>
    <w:p w:rsidR="00503666" w:rsidRDefault="009F025C">
      <w:pPr>
        <w:pStyle w:val="Obsah1"/>
        <w:rPr>
          <w:noProof/>
        </w:rPr>
      </w:pPr>
      <w:hyperlink w:anchor="_Toc256000019" w:history="1">
        <w:r w:rsidR="00013790">
          <w:rPr>
            <w:rStyle w:val="Hypertextovodkaz"/>
          </w:rPr>
          <w:t>4</w:t>
        </w:r>
        <w:r w:rsidR="00013790">
          <w:rPr>
            <w:rStyle w:val="Hypertextovodkaz"/>
            <w:noProof/>
          </w:rPr>
          <w:tab/>
        </w:r>
        <w:r w:rsidR="00013790">
          <w:rPr>
            <w:rStyle w:val="Hypertextovodkaz"/>
          </w:rPr>
          <w:t>Časový plán vzdělávání</w:t>
        </w:r>
        <w:r w:rsidR="00013790">
          <w:rPr>
            <w:rStyle w:val="Hypertextovodkaz"/>
          </w:rPr>
          <w:tab/>
        </w:r>
        <w:r w:rsidR="00013790">
          <w:fldChar w:fldCharType="begin"/>
        </w:r>
        <w:r w:rsidR="00013790">
          <w:rPr>
            <w:rStyle w:val="Hypertextovodkaz"/>
          </w:rPr>
          <w:instrText xml:space="preserve"> PAGEREF _Toc256000019 \h </w:instrText>
        </w:r>
        <w:r w:rsidR="00013790">
          <w:fldChar w:fldCharType="separate"/>
        </w:r>
        <w:r w:rsidR="00013790">
          <w:rPr>
            <w:rStyle w:val="Hypertextovodkaz"/>
          </w:rPr>
          <w:t>12</w:t>
        </w:r>
        <w:r w:rsidR="00013790">
          <w:fldChar w:fldCharType="end"/>
        </w:r>
      </w:hyperlink>
    </w:p>
    <w:p w:rsidR="00503666" w:rsidRDefault="009F025C">
      <w:pPr>
        <w:pStyle w:val="Obsah2"/>
        <w:rPr>
          <w:noProof/>
        </w:rPr>
      </w:pPr>
      <w:hyperlink w:anchor="_Toc256000020" w:history="1">
        <w:r w:rsidR="00013790">
          <w:rPr>
            <w:rStyle w:val="Hypertextovodkaz"/>
          </w:rPr>
          <w:t>4.1</w:t>
        </w:r>
        <w:r w:rsidR="00013790">
          <w:rPr>
            <w:rStyle w:val="Hypertextovodkaz"/>
            <w:noProof/>
          </w:rPr>
          <w:tab/>
        </w:r>
        <w:r w:rsidR="00013790">
          <w:rPr>
            <w:rStyle w:val="Hypertextovodkaz"/>
          </w:rPr>
          <w:t>Celkové dotace - přehled</w:t>
        </w:r>
        <w:r w:rsidR="00013790">
          <w:rPr>
            <w:rStyle w:val="Hypertextovodkaz"/>
          </w:rPr>
          <w:tab/>
        </w:r>
        <w:r w:rsidR="00013790">
          <w:fldChar w:fldCharType="begin"/>
        </w:r>
        <w:r w:rsidR="00013790">
          <w:rPr>
            <w:rStyle w:val="Hypertextovodkaz"/>
          </w:rPr>
          <w:instrText xml:space="preserve"> PAGEREF _Toc256000020 \h </w:instrText>
        </w:r>
        <w:r w:rsidR="00013790">
          <w:fldChar w:fldCharType="separate"/>
        </w:r>
        <w:r w:rsidR="00013790">
          <w:rPr>
            <w:rStyle w:val="Hypertextovodkaz"/>
          </w:rPr>
          <w:t>12</w:t>
        </w:r>
        <w:r w:rsidR="00013790">
          <w:fldChar w:fldCharType="end"/>
        </w:r>
      </w:hyperlink>
    </w:p>
    <w:p w:rsidR="00503666" w:rsidRDefault="009F025C">
      <w:pPr>
        <w:pStyle w:val="Obsah3"/>
        <w:rPr>
          <w:noProof/>
        </w:rPr>
      </w:pPr>
      <w:hyperlink w:anchor="_Toc256000021" w:history="1">
        <w:r w:rsidR="00013790">
          <w:rPr>
            <w:rStyle w:val="Hypertextovodkaz"/>
          </w:rPr>
          <w:t>4.1.1</w:t>
        </w:r>
        <w:r w:rsidR="00013790">
          <w:rPr>
            <w:rStyle w:val="Hypertextovodkaz"/>
            <w:noProof/>
          </w:rPr>
          <w:tab/>
        </w:r>
        <w:r w:rsidR="00013790">
          <w:rPr>
            <w:rStyle w:val="Hypertextovodkaz"/>
          </w:rPr>
          <w:t>Charakteristika formy vzdělávání (obsah, metody, poznámky)</w:t>
        </w:r>
        <w:r w:rsidR="00013790">
          <w:rPr>
            <w:rStyle w:val="Hypertextovodkaz"/>
          </w:rPr>
          <w:tab/>
        </w:r>
        <w:r w:rsidR="00013790">
          <w:fldChar w:fldCharType="begin"/>
        </w:r>
        <w:r w:rsidR="00013790">
          <w:rPr>
            <w:rStyle w:val="Hypertextovodkaz"/>
          </w:rPr>
          <w:instrText xml:space="preserve"> PAGEREF _Toc256000021 \h </w:instrText>
        </w:r>
        <w:r w:rsidR="00013790">
          <w:fldChar w:fldCharType="separate"/>
        </w:r>
        <w:r w:rsidR="00013790">
          <w:rPr>
            <w:rStyle w:val="Hypertextovodkaz"/>
          </w:rPr>
          <w:t>12</w:t>
        </w:r>
        <w:r w:rsidR="00013790">
          <w:fldChar w:fldCharType="end"/>
        </w:r>
      </w:hyperlink>
    </w:p>
    <w:p w:rsidR="00503666" w:rsidRDefault="009F025C">
      <w:pPr>
        <w:pStyle w:val="Obsah1"/>
        <w:rPr>
          <w:noProof/>
        </w:rPr>
      </w:pPr>
      <w:hyperlink w:anchor="_Toc256000022" w:history="1">
        <w:r w:rsidR="00013790">
          <w:rPr>
            <w:rStyle w:val="Hypertextovodkaz"/>
          </w:rPr>
          <w:t>5</w:t>
        </w:r>
        <w:r w:rsidR="00013790">
          <w:rPr>
            <w:rStyle w:val="Hypertextovodkaz"/>
            <w:noProof/>
          </w:rPr>
          <w:tab/>
        </w:r>
        <w:r w:rsidR="00013790">
          <w:rPr>
            <w:rStyle w:val="Hypertextovodkaz"/>
          </w:rPr>
          <w:t>Obsah vzdělávání</w:t>
        </w:r>
        <w:r w:rsidR="00013790">
          <w:rPr>
            <w:rStyle w:val="Hypertextovodkaz"/>
          </w:rPr>
          <w:tab/>
        </w:r>
        <w:r w:rsidR="00013790">
          <w:fldChar w:fldCharType="begin"/>
        </w:r>
        <w:r w:rsidR="00013790">
          <w:rPr>
            <w:rStyle w:val="Hypertextovodkaz"/>
          </w:rPr>
          <w:instrText xml:space="preserve"> PAGEREF _Toc256000022 \h </w:instrText>
        </w:r>
        <w:r w:rsidR="00013790">
          <w:fldChar w:fldCharType="separate"/>
        </w:r>
        <w:r w:rsidR="00013790">
          <w:rPr>
            <w:rStyle w:val="Hypertextovodkaz"/>
          </w:rPr>
          <w:t>14</w:t>
        </w:r>
        <w:r w:rsidR="00013790">
          <w:fldChar w:fldCharType="end"/>
        </w:r>
      </w:hyperlink>
    </w:p>
    <w:p w:rsidR="00503666" w:rsidRDefault="009F025C">
      <w:pPr>
        <w:pStyle w:val="Obsah2"/>
        <w:rPr>
          <w:noProof/>
        </w:rPr>
      </w:pPr>
      <w:hyperlink w:anchor="_Toc256000023" w:history="1">
        <w:r w:rsidR="00013790">
          <w:rPr>
            <w:rStyle w:val="Hypertextovodkaz"/>
          </w:rPr>
          <w:t>5.1</w:t>
        </w:r>
        <w:r w:rsidR="00013790">
          <w:rPr>
            <w:rStyle w:val="Hypertextovodkaz"/>
            <w:noProof/>
          </w:rPr>
          <w:tab/>
        </w:r>
        <w:r w:rsidR="00013790">
          <w:rPr>
            <w:rStyle w:val="Hypertextovodkaz"/>
          </w:rPr>
          <w:t>Člověk a jeho zdraví</w:t>
        </w:r>
        <w:r w:rsidR="00013790">
          <w:rPr>
            <w:rStyle w:val="Hypertextovodkaz"/>
          </w:rPr>
          <w:tab/>
        </w:r>
        <w:r w:rsidR="00013790">
          <w:fldChar w:fldCharType="begin"/>
        </w:r>
        <w:r w:rsidR="00013790">
          <w:rPr>
            <w:rStyle w:val="Hypertextovodkaz"/>
          </w:rPr>
          <w:instrText xml:space="preserve"> PAGEREF _Toc256000023 \h </w:instrText>
        </w:r>
        <w:r w:rsidR="00013790">
          <w:fldChar w:fldCharType="separate"/>
        </w:r>
        <w:r w:rsidR="00013790">
          <w:rPr>
            <w:rStyle w:val="Hypertextovodkaz"/>
          </w:rPr>
          <w:t>14</w:t>
        </w:r>
        <w:r w:rsidR="00013790">
          <w:fldChar w:fldCharType="end"/>
        </w:r>
      </w:hyperlink>
    </w:p>
    <w:p w:rsidR="00503666" w:rsidRDefault="009F025C">
      <w:pPr>
        <w:pStyle w:val="Obsah2"/>
        <w:rPr>
          <w:noProof/>
        </w:rPr>
      </w:pPr>
      <w:hyperlink w:anchor="_Toc256000024" w:history="1">
        <w:r w:rsidR="00013790">
          <w:rPr>
            <w:rStyle w:val="Hypertextovodkaz"/>
          </w:rPr>
          <w:t>5.2</w:t>
        </w:r>
        <w:r w:rsidR="00013790">
          <w:rPr>
            <w:rStyle w:val="Hypertextovodkaz"/>
            <w:noProof/>
          </w:rPr>
          <w:tab/>
        </w:r>
        <w:r w:rsidR="00013790">
          <w:rPr>
            <w:rStyle w:val="Hypertextovodkaz"/>
          </w:rPr>
          <w:t>Lidé a čas</w:t>
        </w:r>
        <w:r w:rsidR="00013790">
          <w:rPr>
            <w:rStyle w:val="Hypertextovodkaz"/>
          </w:rPr>
          <w:tab/>
        </w:r>
        <w:r w:rsidR="00013790">
          <w:fldChar w:fldCharType="begin"/>
        </w:r>
        <w:r w:rsidR="00013790">
          <w:rPr>
            <w:rStyle w:val="Hypertextovodkaz"/>
          </w:rPr>
          <w:instrText xml:space="preserve"> PAGEREF _Toc256000024 \h </w:instrText>
        </w:r>
        <w:r w:rsidR="00013790">
          <w:fldChar w:fldCharType="separate"/>
        </w:r>
        <w:r w:rsidR="00013790">
          <w:rPr>
            <w:rStyle w:val="Hypertextovodkaz"/>
          </w:rPr>
          <w:t>34</w:t>
        </w:r>
        <w:r w:rsidR="00013790">
          <w:fldChar w:fldCharType="end"/>
        </w:r>
      </w:hyperlink>
    </w:p>
    <w:p w:rsidR="00503666" w:rsidRDefault="009F025C">
      <w:pPr>
        <w:pStyle w:val="Obsah2"/>
        <w:rPr>
          <w:noProof/>
        </w:rPr>
      </w:pPr>
      <w:hyperlink w:anchor="_Toc256000025" w:history="1">
        <w:r w:rsidR="00013790">
          <w:rPr>
            <w:rStyle w:val="Hypertextovodkaz"/>
          </w:rPr>
          <w:t>5.3</w:t>
        </w:r>
        <w:r w:rsidR="00013790">
          <w:rPr>
            <w:rStyle w:val="Hypertextovodkaz"/>
            <w:noProof/>
          </w:rPr>
          <w:tab/>
        </w:r>
        <w:r w:rsidR="00013790">
          <w:rPr>
            <w:rStyle w:val="Hypertextovodkaz"/>
          </w:rPr>
          <w:t>Lidé kolem nás</w:t>
        </w:r>
        <w:r w:rsidR="00013790">
          <w:rPr>
            <w:rStyle w:val="Hypertextovodkaz"/>
          </w:rPr>
          <w:tab/>
        </w:r>
        <w:r w:rsidR="00013790">
          <w:fldChar w:fldCharType="begin"/>
        </w:r>
        <w:r w:rsidR="00013790">
          <w:rPr>
            <w:rStyle w:val="Hypertextovodkaz"/>
          </w:rPr>
          <w:instrText xml:space="preserve"> PAGEREF _Toc256000025 \h </w:instrText>
        </w:r>
        <w:r w:rsidR="00013790">
          <w:fldChar w:fldCharType="separate"/>
        </w:r>
        <w:r w:rsidR="00013790">
          <w:rPr>
            <w:rStyle w:val="Hypertextovodkaz"/>
          </w:rPr>
          <w:t>51</w:t>
        </w:r>
        <w:r w:rsidR="00013790">
          <w:fldChar w:fldCharType="end"/>
        </w:r>
      </w:hyperlink>
    </w:p>
    <w:p w:rsidR="00503666" w:rsidRDefault="009F025C">
      <w:pPr>
        <w:pStyle w:val="Obsah2"/>
        <w:rPr>
          <w:noProof/>
        </w:rPr>
      </w:pPr>
      <w:hyperlink w:anchor="_Toc256000026" w:history="1">
        <w:r w:rsidR="00013790">
          <w:rPr>
            <w:rStyle w:val="Hypertextovodkaz"/>
          </w:rPr>
          <w:t>5.4</w:t>
        </w:r>
        <w:r w:rsidR="00013790">
          <w:rPr>
            <w:rStyle w:val="Hypertextovodkaz"/>
            <w:noProof/>
          </w:rPr>
          <w:tab/>
        </w:r>
        <w:r w:rsidR="00013790">
          <w:rPr>
            <w:rStyle w:val="Hypertextovodkaz"/>
          </w:rPr>
          <w:t>Místo kde žijeme</w:t>
        </w:r>
        <w:r w:rsidR="00013790">
          <w:rPr>
            <w:rStyle w:val="Hypertextovodkaz"/>
          </w:rPr>
          <w:tab/>
        </w:r>
        <w:r w:rsidR="00013790">
          <w:fldChar w:fldCharType="begin"/>
        </w:r>
        <w:r w:rsidR="00013790">
          <w:rPr>
            <w:rStyle w:val="Hypertextovodkaz"/>
          </w:rPr>
          <w:instrText xml:space="preserve"> PAGEREF _Toc256000026 \h </w:instrText>
        </w:r>
        <w:r w:rsidR="00013790">
          <w:fldChar w:fldCharType="separate"/>
        </w:r>
        <w:r w:rsidR="00013790">
          <w:rPr>
            <w:rStyle w:val="Hypertextovodkaz"/>
          </w:rPr>
          <w:t>77</w:t>
        </w:r>
        <w:r w:rsidR="00013790">
          <w:fldChar w:fldCharType="end"/>
        </w:r>
      </w:hyperlink>
    </w:p>
    <w:p w:rsidR="00503666" w:rsidRDefault="009F025C">
      <w:pPr>
        <w:pStyle w:val="Obsah2"/>
        <w:rPr>
          <w:noProof/>
        </w:rPr>
      </w:pPr>
      <w:hyperlink w:anchor="_Toc256000027" w:history="1">
        <w:r w:rsidR="00013790">
          <w:rPr>
            <w:rStyle w:val="Hypertextovodkaz"/>
          </w:rPr>
          <w:t>5.5</w:t>
        </w:r>
        <w:r w:rsidR="00013790">
          <w:rPr>
            <w:rStyle w:val="Hypertextovodkaz"/>
            <w:noProof/>
          </w:rPr>
          <w:tab/>
        </w:r>
        <w:r w:rsidR="00013790">
          <w:rPr>
            <w:rStyle w:val="Hypertextovodkaz"/>
          </w:rPr>
          <w:t>Rozmanitosti přírody</w:t>
        </w:r>
        <w:r w:rsidR="00013790">
          <w:rPr>
            <w:rStyle w:val="Hypertextovodkaz"/>
          </w:rPr>
          <w:tab/>
        </w:r>
        <w:r w:rsidR="00013790">
          <w:fldChar w:fldCharType="begin"/>
        </w:r>
        <w:r w:rsidR="00013790">
          <w:rPr>
            <w:rStyle w:val="Hypertextovodkaz"/>
          </w:rPr>
          <w:instrText xml:space="preserve"> PAGEREF _Toc256000027 \h </w:instrText>
        </w:r>
        <w:r w:rsidR="00013790">
          <w:fldChar w:fldCharType="separate"/>
        </w:r>
        <w:r w:rsidR="00013790">
          <w:rPr>
            <w:rStyle w:val="Hypertextovodkaz"/>
          </w:rPr>
          <w:t>101</w:t>
        </w:r>
        <w:r w:rsidR="00013790">
          <w:fldChar w:fldCharType="end"/>
        </w:r>
      </w:hyperlink>
    </w:p>
    <w:p w:rsidR="00503666" w:rsidRDefault="009F025C">
      <w:pPr>
        <w:pStyle w:val="Obsah1"/>
        <w:rPr>
          <w:noProof/>
        </w:rPr>
      </w:pPr>
      <w:hyperlink w:anchor="_Toc256000028" w:history="1">
        <w:r w:rsidR="00013790">
          <w:rPr>
            <w:rStyle w:val="Hypertextovodkaz"/>
          </w:rPr>
          <w:t>6</w:t>
        </w:r>
        <w:r w:rsidR="00013790">
          <w:rPr>
            <w:rStyle w:val="Hypertextovodkaz"/>
            <w:noProof/>
          </w:rPr>
          <w:tab/>
        </w:r>
        <w:r w:rsidR="00013790">
          <w:rPr>
            <w:rStyle w:val="Hypertextovodkaz"/>
          </w:rPr>
          <w:t>Hodnocení žáků a vlastní hodnocení zařízení</w:t>
        </w:r>
        <w:r w:rsidR="00013790">
          <w:rPr>
            <w:rStyle w:val="Hypertextovodkaz"/>
          </w:rPr>
          <w:tab/>
        </w:r>
        <w:r w:rsidR="00013790">
          <w:fldChar w:fldCharType="begin"/>
        </w:r>
        <w:r w:rsidR="00013790">
          <w:rPr>
            <w:rStyle w:val="Hypertextovodkaz"/>
          </w:rPr>
          <w:instrText xml:space="preserve"> PAGEREF _Toc256000028 \h </w:instrText>
        </w:r>
        <w:r w:rsidR="00013790">
          <w:fldChar w:fldCharType="separate"/>
        </w:r>
        <w:r w:rsidR="00013790">
          <w:rPr>
            <w:rStyle w:val="Hypertextovodkaz"/>
          </w:rPr>
          <w:t>121</w:t>
        </w:r>
        <w:r w:rsidR="00013790">
          <w:fldChar w:fldCharType="end"/>
        </w:r>
      </w:hyperlink>
    </w:p>
    <w:p w:rsidR="00503666" w:rsidRDefault="009F025C">
      <w:pPr>
        <w:pStyle w:val="Obsah2"/>
        <w:rPr>
          <w:noProof/>
        </w:rPr>
      </w:pPr>
      <w:hyperlink w:anchor="_Toc256000029" w:history="1">
        <w:r w:rsidR="00013790">
          <w:rPr>
            <w:rStyle w:val="Hypertextovodkaz"/>
          </w:rPr>
          <w:t>6.1</w:t>
        </w:r>
        <w:r w:rsidR="00013790">
          <w:rPr>
            <w:rStyle w:val="Hypertextovodkaz"/>
            <w:noProof/>
          </w:rPr>
          <w:tab/>
        </w:r>
        <w:r w:rsidR="00013790">
          <w:rPr>
            <w:rStyle w:val="Hypertextovodkaz"/>
          </w:rPr>
          <w:t>Hodnocení</w:t>
        </w:r>
        <w:r w:rsidR="00013790">
          <w:rPr>
            <w:rStyle w:val="Hypertextovodkaz"/>
          </w:rPr>
          <w:tab/>
        </w:r>
        <w:r w:rsidR="00013790">
          <w:fldChar w:fldCharType="begin"/>
        </w:r>
        <w:r w:rsidR="00013790">
          <w:rPr>
            <w:rStyle w:val="Hypertextovodkaz"/>
          </w:rPr>
          <w:instrText xml:space="preserve"> PAGEREF _Toc256000029 \h </w:instrText>
        </w:r>
        <w:r w:rsidR="00013790">
          <w:fldChar w:fldCharType="separate"/>
        </w:r>
        <w:r w:rsidR="00013790">
          <w:rPr>
            <w:rStyle w:val="Hypertextovodkaz"/>
          </w:rPr>
          <w:t>121</w:t>
        </w:r>
        <w:r w:rsidR="00013790">
          <w:fldChar w:fldCharType="end"/>
        </w:r>
      </w:hyperlink>
    </w:p>
    <w:p w:rsidR="00503666" w:rsidRDefault="00013790">
      <w:pPr>
        <w:spacing w:after="322"/>
        <w:sectPr w:rsidR="00503666">
          <w:pgSz w:w="11906" w:h="16838"/>
          <w:pgMar w:top="1440" w:right="1325" w:bottom="1440" w:left="1800" w:header="720" w:footer="720" w:gutter="0"/>
          <w:cols w:space="720"/>
        </w:sectPr>
      </w:pPr>
      <w:r>
        <w:fldChar w:fldCharType="end"/>
      </w:r>
    </w:p>
    <w:p w:rsidR="00503666" w:rsidRDefault="00503666">
      <w:pPr>
        <w:sectPr w:rsidR="00503666">
          <w:type w:val="continuous"/>
          <w:pgSz w:w="11906" w:h="16838"/>
          <w:pgMar w:top="1440" w:right="1325" w:bottom="1440" w:left="1800" w:header="720" w:footer="720" w:gutter="0"/>
          <w:cols w:space="720"/>
        </w:sectPr>
      </w:pPr>
    </w:p>
    <w:p w:rsidR="00503666" w:rsidRDefault="00013790">
      <w:pPr>
        <w:pStyle w:val="Nadpis1"/>
        <w:spacing w:before="0" w:after="322"/>
        <w:rPr>
          <w:bdr w:val="nil"/>
        </w:rPr>
      </w:pPr>
      <w:bookmarkStart w:id="1" w:name="_Toc256000000"/>
      <w:r>
        <w:rPr>
          <w:bdr w:val="nil"/>
        </w:rPr>
        <w:lastRenderedPageBreak/>
        <w:t>Identifikační údaje</w:t>
      </w:r>
      <w:bookmarkEnd w:id="1"/>
      <w:r>
        <w:rPr>
          <w:bdr w:val="nil"/>
        </w:rPr>
        <w:t> </w:t>
      </w:r>
    </w:p>
    <w:p w:rsidR="00503666" w:rsidRDefault="00013790">
      <w:pPr>
        <w:pStyle w:val="Nadpis2"/>
        <w:spacing w:before="299" w:after="299"/>
      </w:pPr>
      <w:bookmarkStart w:id="2" w:name="_Toc256000001"/>
      <w:r>
        <w:rPr>
          <w:bdr w:val="nil"/>
        </w:rPr>
        <w:t>Název ŠVP</w:t>
      </w:r>
      <w:bookmarkEnd w:id="2"/>
      <w:r>
        <w:rPr>
          <w:bdr w:val="nil"/>
        </w:rPr>
        <w:t> </w:t>
      </w:r>
    </w:p>
    <w:p w:rsidR="00503666" w:rsidRDefault="00013790">
      <w:r>
        <w:rPr>
          <w:b/>
          <w:bCs/>
          <w:bdr w:val="nil"/>
        </w:rPr>
        <w:t>Název ŠVP: </w:t>
      </w:r>
      <w:r>
        <w:rPr>
          <w:bdr w:val="nil"/>
        </w:rPr>
        <w:t xml:space="preserve"> Hrajeme FÉR !  </w:t>
      </w:r>
    </w:p>
    <w:p w:rsidR="00503666" w:rsidRDefault="00013790">
      <w:pPr>
        <w:pStyle w:val="Nadpis2"/>
        <w:spacing w:before="299" w:after="299"/>
      </w:pPr>
      <w:bookmarkStart w:id="3" w:name="_Toc256000002"/>
      <w:r>
        <w:rPr>
          <w:bdr w:val="nil"/>
        </w:rPr>
        <w:t>Údaje o zařízení</w:t>
      </w:r>
      <w:bookmarkEnd w:id="3"/>
      <w:r>
        <w:rPr>
          <w:bdr w:val="nil"/>
        </w:rPr>
        <w:t> </w:t>
      </w:r>
    </w:p>
    <w:p w:rsidR="00503666" w:rsidRDefault="00013790">
      <w:r>
        <w:rPr>
          <w:b/>
          <w:bCs/>
          <w:bdr w:val="nil"/>
        </w:rPr>
        <w:t>Název zařízení:  </w:t>
      </w:r>
      <w:r>
        <w:rPr>
          <w:bdr w:val="nil"/>
        </w:rPr>
        <w:t>Základní škola a Mateřská škola Brno, Merhautova 37, příspěvková organizace </w:t>
      </w:r>
      <w:r>
        <w:rPr>
          <w:bdr w:val="nil"/>
        </w:rPr>
        <w:cr/>
      </w:r>
      <w:r>
        <w:rPr>
          <w:b/>
          <w:bCs/>
          <w:bdr w:val="nil"/>
        </w:rPr>
        <w:t>Adresa zařízení:   </w:t>
      </w:r>
      <w:r>
        <w:rPr>
          <w:bdr w:val="nil"/>
        </w:rPr>
        <w:t>Merhautova 37, Brno, 61300 </w:t>
      </w:r>
      <w:r>
        <w:rPr>
          <w:bdr w:val="nil"/>
        </w:rPr>
        <w:cr/>
      </w:r>
      <w:r>
        <w:rPr>
          <w:b/>
          <w:bCs/>
          <w:bdr w:val="nil"/>
        </w:rPr>
        <w:t>Jméno ředitele školy: </w:t>
      </w:r>
      <w:r>
        <w:rPr>
          <w:bdr w:val="nil"/>
        </w:rPr>
        <w:t xml:space="preserve"> PaedDr. Jana Foltýnová,, Ph.D. </w:t>
      </w:r>
      <w:r>
        <w:rPr>
          <w:bdr w:val="nil"/>
        </w:rPr>
        <w:cr/>
      </w:r>
      <w:r>
        <w:rPr>
          <w:b/>
          <w:bCs/>
          <w:bdr w:val="nil"/>
        </w:rPr>
        <w:t>Jméno vedoucího vychovatele: </w:t>
      </w:r>
      <w:r>
        <w:rPr>
          <w:bdr w:val="nil"/>
        </w:rPr>
        <w:t xml:space="preserve"> Eva </w:t>
      </w:r>
      <w:proofErr w:type="spellStart"/>
      <w:r>
        <w:rPr>
          <w:bdr w:val="nil"/>
        </w:rPr>
        <w:t>Plivová</w:t>
      </w:r>
      <w:proofErr w:type="spellEnd"/>
      <w:r>
        <w:rPr>
          <w:bdr w:val="nil"/>
        </w:rPr>
        <w:t> </w:t>
      </w:r>
      <w:r>
        <w:rPr>
          <w:bdr w:val="nil"/>
        </w:rPr>
        <w:cr/>
      </w:r>
      <w:r>
        <w:rPr>
          <w:b/>
          <w:bCs/>
          <w:bdr w:val="nil"/>
        </w:rPr>
        <w:t>Kontakty:   </w:t>
      </w:r>
      <w:r>
        <w:rPr>
          <w:bdr w:val="nil"/>
        </w:rPr>
        <w:t>e-mail: sekretariat@zsmerhautova.cz, web: www.zsmerhautova.cz </w:t>
      </w:r>
      <w:r>
        <w:rPr>
          <w:bdr w:val="nil"/>
        </w:rPr>
        <w:cr/>
      </w:r>
      <w:r>
        <w:rPr>
          <w:b/>
          <w:bCs/>
          <w:bdr w:val="nil"/>
        </w:rPr>
        <w:t>Koordinátor tvorby ŠVP:   </w:t>
      </w:r>
      <w:r>
        <w:rPr>
          <w:bdr w:val="nil"/>
        </w:rPr>
        <w:t xml:space="preserve">RNDr. Iveta </w:t>
      </w:r>
      <w:proofErr w:type="spellStart"/>
      <w:r>
        <w:rPr>
          <w:bdr w:val="nil"/>
        </w:rPr>
        <w:t>Machainová</w:t>
      </w:r>
      <w:proofErr w:type="spellEnd"/>
      <w:r>
        <w:rPr>
          <w:bdr w:val="nil"/>
        </w:rPr>
        <w:t xml:space="preserve">  </w:t>
      </w:r>
    </w:p>
    <w:p w:rsidR="00503666" w:rsidRDefault="00013790">
      <w:pPr>
        <w:pStyle w:val="Nadpis2"/>
        <w:spacing w:before="299" w:after="299"/>
      </w:pPr>
      <w:bookmarkStart w:id="4" w:name="_Toc256000003"/>
      <w:r>
        <w:rPr>
          <w:bdr w:val="nil"/>
        </w:rPr>
        <w:t>Platnost dokumentu</w:t>
      </w:r>
      <w:bookmarkEnd w:id="4"/>
      <w:r>
        <w:rPr>
          <w:bdr w:val="nil"/>
        </w:rPr>
        <w:t> </w:t>
      </w:r>
    </w:p>
    <w:p w:rsidR="00503666" w:rsidRDefault="00013790">
      <w:r>
        <w:rPr>
          <w:b/>
          <w:bCs/>
          <w:bdr w:val="nil"/>
        </w:rPr>
        <w:t>Platnost od: </w:t>
      </w:r>
      <w:r>
        <w:rPr>
          <w:bdr w:val="nil"/>
        </w:rPr>
        <w:t xml:space="preserve"> 1. 9. 2019 </w:t>
      </w:r>
      <w:r>
        <w:rPr>
          <w:bdr w:val="nil"/>
        </w:rPr>
        <w:cr/>
      </w:r>
      <w:r>
        <w:rPr>
          <w:b/>
          <w:bCs/>
          <w:bdr w:val="nil"/>
        </w:rPr>
        <w:t>Verze ŠVP: </w:t>
      </w:r>
      <w:r>
        <w:rPr>
          <w:bdr w:val="nil"/>
        </w:rPr>
        <w:t xml:space="preserve"> 2 </w:t>
      </w:r>
      <w:r>
        <w:rPr>
          <w:bdr w:val="nil"/>
        </w:rPr>
        <w:cr/>
      </w:r>
      <w:r>
        <w:rPr>
          <w:bdr w:val="nil"/>
        </w:rPr>
        <w:cr/>
      </w:r>
      <w:r>
        <w:rPr>
          <w:bdr w:val="nil"/>
        </w:rPr>
        <w:cr/>
      </w:r>
      <w:r>
        <w:rPr>
          <w:bdr w:val="nil"/>
        </w:rPr>
        <w:cr/>
      </w:r>
      <w:r>
        <w:rPr>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xml:space="preserve">      PaedDr. Jana Foltýnová,, Ph.D.  </w:t>
      </w:r>
    </w:p>
    <w:p w:rsidR="00503666" w:rsidRDefault="00503666">
      <w:pPr>
        <w:pStyle w:val="Nadpis1"/>
        <w:spacing w:before="322" w:after="322"/>
        <w:sectPr w:rsidR="00503666">
          <w:type w:val="nextColumn"/>
          <w:pgSz w:w="11906" w:h="16838"/>
          <w:pgMar w:top="1440" w:right="1325" w:bottom="1440" w:left="1800" w:header="720" w:footer="720" w:gutter="0"/>
          <w:cols w:space="720"/>
        </w:sectPr>
      </w:pPr>
    </w:p>
    <w:p w:rsidR="00503666" w:rsidRDefault="00013790">
      <w:pPr>
        <w:pStyle w:val="Nadpis1"/>
        <w:spacing w:before="322" w:after="322"/>
        <w:rPr>
          <w:bdr w:val="nil"/>
        </w:rPr>
      </w:pPr>
      <w:bookmarkStart w:id="5" w:name="_Toc256000005"/>
      <w:r>
        <w:rPr>
          <w:bdr w:val="nil"/>
        </w:rPr>
        <w:lastRenderedPageBreak/>
        <w:t>Charakteristika zařízení</w:t>
      </w:r>
      <w:bookmarkEnd w:id="5"/>
      <w:r>
        <w:rPr>
          <w:bdr w:val="nil"/>
        </w:rPr>
        <w:t> </w:t>
      </w:r>
    </w:p>
    <w:p w:rsidR="00503666" w:rsidRDefault="00013790">
      <w:pPr>
        <w:pStyle w:val="Nadpis2"/>
        <w:spacing w:before="299" w:after="299"/>
      </w:pPr>
      <w:bookmarkStart w:id="6" w:name="_Toc256000006"/>
      <w:r>
        <w:rPr>
          <w:bdr w:val="nil"/>
        </w:rPr>
        <w:t>Poslání, vize a východiska</w:t>
      </w:r>
      <w:bookmarkEnd w:id="6"/>
      <w:r>
        <w:rPr>
          <w:bdr w:val="nil"/>
        </w:rPr>
        <w:t> </w:t>
      </w:r>
    </w:p>
    <w:p w:rsidR="00503666" w:rsidRDefault="00013790">
      <w:r>
        <w:rPr>
          <w:b/>
          <w:bCs/>
          <w:bdr w:val="nil"/>
        </w:rPr>
        <w:t>Poslání zařízení: </w:t>
      </w:r>
      <w:r>
        <w:cr/>
      </w:r>
      <w:r>
        <w:rPr>
          <w:bdr w:val="nil"/>
        </w:rPr>
        <w:t>ŠVP má přispět k cílenému ovlivňování volného času dítěte v ŠD. </w:t>
      </w:r>
      <w:r>
        <w:rPr>
          <w:bdr w:val="nil"/>
        </w:rPr>
        <w:cr/>
      </w:r>
      <w:r>
        <w:rPr>
          <w:b/>
          <w:bCs/>
          <w:bdr w:val="nil"/>
        </w:rPr>
        <w:t>Vize: </w:t>
      </w:r>
      <w:r>
        <w:rPr>
          <w:bdr w:val="nil"/>
        </w:rPr>
        <w:cr/>
        <w:t>Omezíme nahodilost a stereotyp ve volbě námětů, zajistíme širší návaznost na školní výuku. Ve ŠD vytváříme rodinné prostředí, kde navozujeme u dětí pocit bezpečí, klidu. Účastníci si mohou vybírat z mnoha zájmových činností. </w:t>
      </w:r>
      <w:r>
        <w:rPr>
          <w:bdr w:val="nil"/>
        </w:rPr>
        <w:cr/>
      </w:r>
      <w:r>
        <w:rPr>
          <w:b/>
          <w:bCs/>
          <w:bdr w:val="nil"/>
        </w:rPr>
        <w:t>Východiska: </w:t>
      </w:r>
      <w:r>
        <w:rPr>
          <w:bdr w:val="nil"/>
        </w:rPr>
        <w:cr/>
        <w:t xml:space="preserve">Školský zákon č. 561/2004 </w:t>
      </w:r>
      <w:proofErr w:type="spellStart"/>
      <w:r>
        <w:rPr>
          <w:bdr w:val="nil"/>
        </w:rPr>
        <w:t>Sb</w:t>
      </w:r>
      <w:proofErr w:type="spellEnd"/>
      <w:r>
        <w:rPr>
          <w:bdr w:val="nil"/>
        </w:rPr>
        <w:t>, Vyhláška o zájmovém vzdělávání č. 74/2005 Sb., Vyhláška č. 162/2018 Sb.  </w:t>
      </w:r>
    </w:p>
    <w:p w:rsidR="00503666" w:rsidRDefault="00013790">
      <w:pPr>
        <w:pStyle w:val="Nadpis2"/>
        <w:spacing w:before="299" w:after="299"/>
      </w:pPr>
      <w:bookmarkStart w:id="7" w:name="_Toc256000007"/>
      <w:r>
        <w:rPr>
          <w:bdr w:val="nil"/>
        </w:rPr>
        <w:t>Projekty, aktivity, úspěchy</w:t>
      </w:r>
      <w:bookmarkEnd w:id="7"/>
      <w:r>
        <w:rPr>
          <w:bdr w:val="nil"/>
        </w:rPr>
        <w:t> </w:t>
      </w:r>
    </w:p>
    <w:p w:rsidR="00503666" w:rsidRDefault="00013790">
      <w:r>
        <w:rPr>
          <w:b/>
          <w:bCs/>
          <w:bdr w:val="nil"/>
        </w:rPr>
        <w:t>Dlouhodobé projekty:  </w:t>
      </w:r>
    </w:p>
    <w:p w:rsidR="00503666" w:rsidRDefault="00013790">
      <w:pPr>
        <w:spacing w:before="240" w:after="240"/>
      </w:pPr>
      <w:r>
        <w:rPr>
          <w:bdr w:val="nil"/>
        </w:rPr>
        <w:t xml:space="preserve">Půlroční projekty se zaměřením na vánoční a </w:t>
      </w:r>
      <w:r w:rsidR="00EF7D6B">
        <w:rPr>
          <w:bdr w:val="nil"/>
        </w:rPr>
        <w:t>velikonoční</w:t>
      </w:r>
      <w:r>
        <w:rPr>
          <w:bdr w:val="nil"/>
        </w:rPr>
        <w:t xml:space="preserve"> tématiku - projekty jsou zakončeny vánočním a velikonoční jarmarkem. </w:t>
      </w:r>
    </w:p>
    <w:p w:rsidR="00503666" w:rsidRDefault="00013790">
      <w:pPr>
        <w:spacing w:before="240" w:after="240"/>
      </w:pPr>
      <w:r>
        <w:rPr>
          <w:bdr w:val="nil"/>
        </w:rPr>
        <w:t>Škola je v projektu "Mateřské a základní technické školy". </w:t>
      </w:r>
    </w:p>
    <w:p w:rsidR="00503666" w:rsidRDefault="00013790">
      <w:pPr>
        <w:spacing w:before="240" w:after="240"/>
      </w:pPr>
      <w:r>
        <w:rPr>
          <w:bdr w:val="nil"/>
        </w:rPr>
        <w:t>ŠD je členem Sítě brněnských otevřených škol - klub deskových her a sportovní kroužek. </w:t>
      </w:r>
    </w:p>
    <w:p w:rsidR="00503666" w:rsidRDefault="00013790">
      <w:r>
        <w:cr/>
      </w:r>
      <w:r>
        <w:rPr>
          <w:b/>
          <w:bCs/>
          <w:bdr w:val="nil"/>
        </w:rPr>
        <w:t>Mezinárodní aktivity:  </w:t>
      </w:r>
    </w:p>
    <w:p w:rsidR="00503666" w:rsidRDefault="00013790">
      <w:pPr>
        <w:spacing w:before="240" w:after="240"/>
      </w:pPr>
      <w:r>
        <w:rPr>
          <w:bdr w:val="nil"/>
        </w:rPr>
        <w:t>V současné době žádná mezinárodní spolupráce neprobíhá. </w:t>
      </w:r>
    </w:p>
    <w:p w:rsidR="00503666" w:rsidRDefault="00013790">
      <w:r>
        <w:cr/>
      </w:r>
      <w:r>
        <w:rPr>
          <w:b/>
          <w:bCs/>
          <w:bdr w:val="nil"/>
        </w:rPr>
        <w:t>Úspěchy zařízení:  </w:t>
      </w:r>
    </w:p>
    <w:p w:rsidR="00503666" w:rsidRDefault="00013790">
      <w:pPr>
        <w:spacing w:before="240" w:after="240"/>
      </w:pPr>
      <w:r>
        <w:rPr>
          <w:bdr w:val="nil"/>
        </w:rPr>
        <w:t>Divadelní a dramatický kroužek - Dividýlko (pravidelné vystupování na akcích školy, obce i města) </w:t>
      </w:r>
    </w:p>
    <w:p w:rsidR="00503666" w:rsidRDefault="00013790">
      <w:pPr>
        <w:spacing w:before="240" w:after="240"/>
      </w:pPr>
      <w:r>
        <w:rPr>
          <w:bdr w:val="nil"/>
        </w:rPr>
        <w:t xml:space="preserve">Mezinárodní taneční festival ŠD (2. místo ve folklórních tancích - </w:t>
      </w:r>
      <w:r w:rsidR="00EF7D6B">
        <w:rPr>
          <w:bdr w:val="nil"/>
        </w:rPr>
        <w:t>romský</w:t>
      </w:r>
      <w:r>
        <w:rPr>
          <w:bdr w:val="nil"/>
        </w:rPr>
        <w:t xml:space="preserve"> tradiční tanec) </w:t>
      </w:r>
    </w:p>
    <w:p w:rsidR="00503666" w:rsidRDefault="00013790">
      <w:pPr>
        <w:spacing w:before="240" w:after="240"/>
      </w:pPr>
      <w:r>
        <w:rPr>
          <w:bdr w:val="nil"/>
        </w:rPr>
        <w:t>Obvodní kolo Superstar (2. a 3. místo) </w:t>
      </w:r>
    </w:p>
    <w:p w:rsidR="00503666" w:rsidRDefault="00503666"/>
    <w:p w:rsidR="00503666" w:rsidRDefault="00013790">
      <w:pPr>
        <w:pStyle w:val="Nadpis2"/>
        <w:spacing w:before="299" w:after="299"/>
      </w:pPr>
      <w:bookmarkStart w:id="8" w:name="_Toc256000008"/>
      <w:r>
        <w:rPr>
          <w:bdr w:val="nil"/>
        </w:rPr>
        <w:lastRenderedPageBreak/>
        <w:t>Spolupráce v regionu</w:t>
      </w:r>
      <w:bookmarkEnd w:id="8"/>
      <w:r>
        <w:rPr>
          <w:bdr w:val="nil"/>
        </w:rPr>
        <w:t> </w:t>
      </w:r>
    </w:p>
    <w:p w:rsidR="00503666" w:rsidRDefault="00013790">
      <w:r>
        <w:rPr>
          <w:b/>
          <w:bCs/>
          <w:bdr w:val="nil"/>
        </w:rPr>
        <w:t>Spolupráce s rodiči (zákonnými zástupci):  </w:t>
      </w:r>
    </w:p>
    <w:p w:rsidR="00503666" w:rsidRDefault="00013790">
      <w:pPr>
        <w:spacing w:before="240" w:after="240"/>
      </w:pPr>
      <w:r>
        <w:rPr>
          <w:bdr w:val="nil"/>
        </w:rPr>
        <w:t>Úzká spolupráce s rodiči. Pravidelný denní kontakt.  </w:t>
      </w:r>
    </w:p>
    <w:p w:rsidR="00503666" w:rsidRDefault="00013790">
      <w:pPr>
        <w:spacing w:before="240" w:after="240"/>
      </w:pPr>
      <w:r>
        <w:rPr>
          <w:bdr w:val="nil"/>
        </w:rPr>
        <w:t>Pro rodiče ŠD připravuje vánoční a velikonoční jarmark, pěvecké, taneční a recitační vystoupení. Dále pak pravidelně pořádá vystoupení dramatického kroužku ŠD - Dividýlko. </w:t>
      </w:r>
    </w:p>
    <w:p w:rsidR="00503666" w:rsidRDefault="00013790">
      <w:r>
        <w:rPr>
          <w:b/>
          <w:bCs/>
          <w:bdr w:val="nil"/>
        </w:rPr>
        <w:t>Spolupráce s dalšími subjekty:  </w:t>
      </w:r>
    </w:p>
    <w:p w:rsidR="00503666" w:rsidRDefault="00013790">
      <w:pPr>
        <w:spacing w:before="240" w:after="240"/>
      </w:pPr>
      <w:r>
        <w:rPr>
          <w:bdr w:val="nil"/>
        </w:rPr>
        <w:t>S žádnými jinými subjekty v současné době ŠD nespolupracuje. </w:t>
      </w:r>
    </w:p>
    <w:p w:rsidR="00503666" w:rsidRDefault="00013790">
      <w:pPr>
        <w:pStyle w:val="Nadpis2"/>
        <w:spacing w:before="299" w:after="299"/>
      </w:pPr>
      <w:bookmarkStart w:id="9" w:name="_Toc256000009"/>
      <w:r>
        <w:rPr>
          <w:bdr w:val="nil"/>
        </w:rPr>
        <w:t>Personální podmínky</w:t>
      </w:r>
      <w:bookmarkEnd w:id="9"/>
      <w:r>
        <w:rPr>
          <w:bdr w:val="nil"/>
        </w:rPr>
        <w:t> </w:t>
      </w:r>
    </w:p>
    <w:p w:rsidR="00503666" w:rsidRDefault="00013790">
      <w:r>
        <w:rPr>
          <w:b/>
          <w:bCs/>
          <w:bdr w:val="nil"/>
        </w:rPr>
        <w:t>Charakteristika pedagogického sboru: </w:t>
      </w:r>
      <w:r>
        <w:cr/>
      </w:r>
      <w:r>
        <w:rPr>
          <w:bdr w:val="nil"/>
        </w:rPr>
        <w:t>V zařízení působí okolo 6 pedagogů, včetně vedení zařízení. Kvalifikovanost pedagogického sboru se pohybuje v oblasti 71 – 100 %. Počet pedagogů v zařízení, po přepočtu na plný pracovní úvazek, je okolo 5,5. </w:t>
      </w:r>
      <w:r>
        <w:rPr>
          <w:bdr w:val="nil"/>
        </w:rPr>
        <w:cr/>
      </w:r>
      <w:r>
        <w:rPr>
          <w:bdr w:val="nil"/>
        </w:rPr>
        <w:cr/>
      </w:r>
      <w:r>
        <w:rPr>
          <w:b/>
          <w:bCs/>
          <w:bdr w:val="nil"/>
        </w:rPr>
        <w:t>Plán dalšího vzdělávání pedagogických pracovníků (DVPP):  </w:t>
      </w:r>
    </w:p>
    <w:p w:rsidR="00503666" w:rsidRDefault="00013790">
      <w:pPr>
        <w:spacing w:before="240" w:after="240"/>
        <w:rPr>
          <w:bdr w:val="nil"/>
        </w:rPr>
      </w:pPr>
      <w:r>
        <w:rPr>
          <w:bdr w:val="nil"/>
        </w:rPr>
        <w:t>- rozvoj kreativních a inovačních postupů ve výtvarné a pracovní činnosti </w:t>
      </w:r>
    </w:p>
    <w:p w:rsidR="00503666" w:rsidRDefault="00013790">
      <w:pPr>
        <w:spacing w:before="240" w:after="240"/>
        <w:rPr>
          <w:bdr w:val="nil"/>
        </w:rPr>
      </w:pPr>
      <w:r>
        <w:rPr>
          <w:bdr w:val="nil"/>
        </w:rPr>
        <w:t>- návštěva kreativních veletrhů </w:t>
      </w:r>
    </w:p>
    <w:p w:rsidR="00503666" w:rsidRDefault="00013790">
      <w:pPr>
        <w:spacing w:before="240" w:after="240"/>
        <w:rPr>
          <w:bdr w:val="nil"/>
        </w:rPr>
      </w:pPr>
      <w:r>
        <w:rPr>
          <w:bdr w:val="nil"/>
        </w:rPr>
        <w:t>- legislativa školní družiny </w:t>
      </w:r>
    </w:p>
    <w:p w:rsidR="00503666" w:rsidRDefault="00013790">
      <w:pPr>
        <w:spacing w:before="240" w:after="240"/>
        <w:rPr>
          <w:bdr w:val="nil"/>
        </w:rPr>
      </w:pPr>
      <w:r>
        <w:rPr>
          <w:bdr w:val="nil"/>
        </w:rPr>
        <w:t>- akreditované kurzy (OPTYS - Nové techniky a materiály) </w:t>
      </w:r>
    </w:p>
    <w:p w:rsidR="00503666" w:rsidRDefault="00503666">
      <w:pPr>
        <w:rPr>
          <w:bdr w:val="nil"/>
        </w:rPr>
      </w:pPr>
    </w:p>
    <w:p w:rsidR="00503666" w:rsidRDefault="00013790">
      <w:pPr>
        <w:pStyle w:val="Nadpis2"/>
        <w:spacing w:before="299" w:after="299"/>
      </w:pPr>
      <w:bookmarkStart w:id="10" w:name="_Toc256000010"/>
      <w:r>
        <w:rPr>
          <w:bdr w:val="nil"/>
        </w:rPr>
        <w:t>Materiální podmínky</w:t>
      </w:r>
      <w:bookmarkEnd w:id="10"/>
      <w:r>
        <w:rPr>
          <w:bdr w:val="nil"/>
        </w:rPr>
        <w:t> </w:t>
      </w:r>
    </w:p>
    <w:p w:rsidR="00503666" w:rsidRDefault="00013790">
      <w:r>
        <w:rPr>
          <w:bdr w:val="nil"/>
        </w:rPr>
        <w:t>Zařízení má v regionu jen jednu pobočku. </w:t>
      </w:r>
      <w:r>
        <w:rPr>
          <w:bdr w:val="nil"/>
        </w:rPr>
        <w:cr/>
      </w:r>
      <w:r>
        <w:rPr>
          <w:bdr w:val="nil"/>
        </w:rPr>
        <w:cr/>
      </w:r>
      <w:r>
        <w:rPr>
          <w:b/>
          <w:bCs/>
          <w:bdr w:val="nil"/>
        </w:rPr>
        <w:t>Vybavení zařízení a jeho podmínky:  </w:t>
      </w:r>
    </w:p>
    <w:p w:rsidR="00503666" w:rsidRDefault="00013790">
      <w:pPr>
        <w:spacing w:before="240" w:after="240"/>
        <w:rPr>
          <w:bdr w:val="nil"/>
        </w:rPr>
      </w:pPr>
      <w:r>
        <w:rPr>
          <w:bdr w:val="nil"/>
        </w:rPr>
        <w:t xml:space="preserve">Školní družina při ZŠ a MŠ Merhautova 37 má 6 oddělení, všechna jsou umístěna v budově Merhautova. Školní družina má k dispozici jednu vybavenou hernu, jeden kabinet a pět tříd, kde dopoledne probíhá vyučování. V každé třídě je vytvořen hrací kout s kobercem. Jednotlivá oddělení jsou vybavena pomůckami, stolními hrami, hračkami a sportovním náčiním. Všechna </w:t>
      </w:r>
      <w:r>
        <w:rPr>
          <w:bdr w:val="nil"/>
        </w:rPr>
        <w:lastRenderedPageBreak/>
        <w:t xml:space="preserve">oddělení mají televizor, video a DVD přehrávače, možnost využití interaktivní tabule. Každé oddělení má k dispozici radiomagnetofony, družinovou knihovničku a časopisy. Školní družina má také digitální fotoaparát. Od ledna 2007 máme vlastní keramickou pec a </w:t>
      </w:r>
      <w:r w:rsidR="00EF7D6B">
        <w:rPr>
          <w:bdr w:val="nil"/>
        </w:rPr>
        <w:t>mini dílničku</w:t>
      </w:r>
      <w:r>
        <w:rPr>
          <w:bdr w:val="nil"/>
        </w:rPr>
        <w:t xml:space="preserve"> na keramické výrobky. Po domluvě je k dispozici tělocvična, cvičná kuchyně. Pro pobyt venku využíváme sportovní hřiště, zahrádku (s MŠ), na vycházky chodí žáci do blízkého parku. Pravidelně organizujeme výlety do přírody, v zimě sáňkování a bobování. </w:t>
      </w:r>
    </w:p>
    <w:p w:rsidR="00503666" w:rsidRDefault="00013790">
      <w:pPr>
        <w:pStyle w:val="Nadpis2"/>
        <w:spacing w:before="299" w:after="299"/>
      </w:pPr>
      <w:bookmarkStart w:id="11" w:name="_Toc256000011"/>
      <w:r>
        <w:rPr>
          <w:bdr w:val="nil"/>
        </w:rPr>
        <w:t>Ekonomické podmínky</w:t>
      </w:r>
      <w:bookmarkEnd w:id="11"/>
      <w:r>
        <w:rPr>
          <w:bdr w:val="nil"/>
        </w:rPr>
        <w:t> </w:t>
      </w:r>
    </w:p>
    <w:p w:rsidR="00503666" w:rsidRDefault="00013790">
      <w:r>
        <w:rPr>
          <w:b/>
          <w:bCs/>
          <w:bdr w:val="nil"/>
        </w:rPr>
        <w:t>Informace k úplatě:  </w:t>
      </w:r>
    </w:p>
    <w:p w:rsidR="00503666" w:rsidRDefault="00013790">
      <w:pPr>
        <w:spacing w:before="240" w:after="240"/>
      </w:pPr>
      <w:r>
        <w:rPr>
          <w:bdr w:val="nil"/>
        </w:rPr>
        <w:t xml:space="preserve">Úplata v ŠD je stanovena na 150 Kč/měs. Platby se </w:t>
      </w:r>
      <w:r w:rsidR="00EF7D6B">
        <w:rPr>
          <w:bdr w:val="nil"/>
        </w:rPr>
        <w:t>provádějí</w:t>
      </w:r>
      <w:r>
        <w:rPr>
          <w:bdr w:val="nil"/>
        </w:rPr>
        <w:t xml:space="preserve"> 2x ročně (září - prosinec a leden - červen). Platba probíhá formou složenky. Při dodání potvrzení o hmotné nouzi nebo doplatku do životního minima je účastník osvobozen od platby školného. </w:t>
      </w:r>
    </w:p>
    <w:p w:rsidR="00503666" w:rsidRDefault="00013790">
      <w:r>
        <w:cr/>
      </w:r>
      <w:r>
        <w:rPr>
          <w:b/>
          <w:bCs/>
          <w:bdr w:val="nil"/>
        </w:rPr>
        <w:t>Zdroje financování:  </w:t>
      </w:r>
      <w:r>
        <w:cr/>
      </w:r>
      <w:r>
        <w:rPr>
          <w:bdr w:val="nil"/>
        </w:rPr>
        <w:t>statní rozpočet  </w:t>
      </w:r>
    </w:p>
    <w:p w:rsidR="00503666" w:rsidRDefault="00013790">
      <w:pPr>
        <w:pStyle w:val="Nadpis2"/>
        <w:spacing w:before="299" w:after="299"/>
      </w:pPr>
      <w:bookmarkStart w:id="12" w:name="_Toc256000012"/>
      <w:r>
        <w:rPr>
          <w:bdr w:val="nil"/>
        </w:rPr>
        <w:t>Popis podmínek bezpečnosti práce a ochrany zdraví</w:t>
      </w:r>
      <w:bookmarkEnd w:id="12"/>
      <w:r>
        <w:rPr>
          <w:bdr w:val="nil"/>
        </w:rPr>
        <w:t> </w:t>
      </w:r>
    </w:p>
    <w:p w:rsidR="00503666" w:rsidRDefault="00013790">
      <w:r>
        <w:rPr>
          <w:b/>
          <w:bCs/>
          <w:bdr w:val="nil"/>
        </w:rPr>
        <w:t>Podmínky pro hygienické a bezpečné působení:  </w:t>
      </w:r>
    </w:p>
    <w:p w:rsidR="00503666" w:rsidRDefault="00013790">
      <w:pPr>
        <w:spacing w:before="240" w:after="240"/>
      </w:pPr>
      <w:r>
        <w:rPr>
          <w:bdr w:val="nil"/>
        </w:rPr>
        <w:t>- vhodná struktura režimu žáků v družině s dostatkem relaxace a aktivního pohybu dané režimem družiny a skladbou zaměstnání </w:t>
      </w:r>
    </w:p>
    <w:p w:rsidR="00503666" w:rsidRDefault="00013790">
      <w:pPr>
        <w:spacing w:before="240" w:after="240"/>
      </w:pPr>
      <w:r>
        <w:rPr>
          <w:bdr w:val="nil"/>
        </w:rPr>
        <w:t>- vhodný stravovací a pitný režim </w:t>
      </w:r>
    </w:p>
    <w:p w:rsidR="00503666" w:rsidRDefault="00013790">
      <w:pPr>
        <w:spacing w:before="240" w:after="240"/>
      </w:pPr>
      <w:r>
        <w:rPr>
          <w:bdr w:val="nil"/>
        </w:rPr>
        <w:t>- zdravé prostředí užívaných prostorů družiny </w:t>
      </w:r>
    </w:p>
    <w:p w:rsidR="00503666" w:rsidRDefault="00013790">
      <w:pPr>
        <w:spacing w:before="240" w:after="240"/>
      </w:pPr>
      <w:r>
        <w:rPr>
          <w:bdr w:val="nil"/>
        </w:rPr>
        <w:t>- vybavení, světlo, teplo, bezhlučnost, čistota, větrání, hygienické vybavení…viz vyhláška ministerstva zdravotnictví č. 410/2005 Sb. </w:t>
      </w:r>
    </w:p>
    <w:p w:rsidR="00503666" w:rsidRDefault="00013790">
      <w:pPr>
        <w:spacing w:before="240" w:after="240"/>
      </w:pPr>
      <w:r>
        <w:rPr>
          <w:bdr w:val="nil"/>
        </w:rPr>
        <w:t>- ochrana žáků před úrazy </w:t>
      </w:r>
    </w:p>
    <w:p w:rsidR="00503666" w:rsidRDefault="00013790">
      <w:pPr>
        <w:spacing w:before="240" w:after="240"/>
      </w:pPr>
      <w:r>
        <w:rPr>
          <w:bdr w:val="nil"/>
        </w:rPr>
        <w:t>- výrazné označení všech nebezpečných předmětů </w:t>
      </w:r>
    </w:p>
    <w:p w:rsidR="00503666" w:rsidRDefault="00013790">
      <w:pPr>
        <w:spacing w:before="240" w:after="240"/>
      </w:pPr>
      <w:r>
        <w:rPr>
          <w:bdr w:val="nil"/>
        </w:rPr>
        <w:t>- dostupnost prostředků první pomoci  </w:t>
      </w:r>
    </w:p>
    <w:p w:rsidR="00503666" w:rsidRDefault="00013790">
      <w:r>
        <w:cr/>
      </w:r>
      <w:r>
        <w:rPr>
          <w:b/>
          <w:bCs/>
          <w:bdr w:val="nil"/>
        </w:rPr>
        <w:t>Psychosociální podmínky:  </w:t>
      </w:r>
    </w:p>
    <w:p w:rsidR="00503666" w:rsidRDefault="00013790">
      <w:pPr>
        <w:spacing w:before="240" w:after="240"/>
      </w:pPr>
      <w:r>
        <w:rPr>
          <w:rFonts w:ascii="Helvetica" w:eastAsia="Helvetica" w:hAnsi="Helvetica" w:cs="Helvetica"/>
          <w:sz w:val="20"/>
          <w:szCs w:val="20"/>
          <w:bdr w:val="nil"/>
        </w:rPr>
        <w:t>- klidné prostředí a příznivé sociální klima  </w:t>
      </w:r>
    </w:p>
    <w:p w:rsidR="00503666" w:rsidRDefault="00013790">
      <w:pPr>
        <w:spacing w:before="240" w:after="240"/>
      </w:pPr>
      <w:r>
        <w:rPr>
          <w:rFonts w:ascii="Helvetica" w:eastAsia="Helvetica" w:hAnsi="Helvetica" w:cs="Helvetica"/>
          <w:sz w:val="20"/>
          <w:szCs w:val="20"/>
          <w:bdr w:val="nil"/>
        </w:rPr>
        <w:lastRenderedPageBreak/>
        <w:t>- respekt k potřebám jedince a jeho osobním problémům  </w:t>
      </w:r>
    </w:p>
    <w:p w:rsidR="00503666" w:rsidRDefault="00013790">
      <w:pPr>
        <w:spacing w:before="240" w:after="240"/>
      </w:pPr>
      <w:r>
        <w:rPr>
          <w:rFonts w:ascii="Helvetica" w:eastAsia="Helvetica" w:hAnsi="Helvetica" w:cs="Helvetica"/>
          <w:sz w:val="20"/>
          <w:szCs w:val="20"/>
          <w:bdr w:val="nil"/>
        </w:rPr>
        <w:t>- věková přiměřenost a motivující hodnocení  </w:t>
      </w:r>
    </w:p>
    <w:p w:rsidR="00503666" w:rsidRDefault="00013790">
      <w:pPr>
        <w:spacing w:before="240" w:after="240"/>
      </w:pPr>
      <w:r>
        <w:rPr>
          <w:rFonts w:ascii="Helvetica" w:eastAsia="Helvetica" w:hAnsi="Helvetica" w:cs="Helvetica"/>
          <w:sz w:val="20"/>
          <w:szCs w:val="20"/>
          <w:bdr w:val="nil"/>
        </w:rPr>
        <w:t>- ochrana žáků před násilím, šikanou a dalšími patologickými jevy  </w:t>
      </w:r>
    </w:p>
    <w:p w:rsidR="00503666" w:rsidRDefault="00013790">
      <w:pPr>
        <w:spacing w:before="240" w:after="240"/>
      </w:pPr>
      <w:r>
        <w:rPr>
          <w:rFonts w:ascii="Helvetica" w:eastAsia="Helvetica" w:hAnsi="Helvetica" w:cs="Helvetica"/>
          <w:sz w:val="20"/>
          <w:szCs w:val="20"/>
          <w:bdr w:val="nil"/>
        </w:rPr>
        <w:t>- vytváření podmínek pro spoluúčast žáků na životě školy a školní družiny  </w:t>
      </w:r>
    </w:p>
    <w:p w:rsidR="00503666" w:rsidRDefault="00013790">
      <w:pPr>
        <w:spacing w:before="240" w:after="240"/>
      </w:pPr>
      <w:r>
        <w:rPr>
          <w:rFonts w:ascii="Helvetica" w:eastAsia="Helvetica" w:hAnsi="Helvetica" w:cs="Helvetica"/>
          <w:sz w:val="20"/>
          <w:szCs w:val="20"/>
          <w:bdr w:val="nil"/>
        </w:rPr>
        <w:t>- včasná informovanost žáků i jejich rodičů o činnosti školní družiny</w:t>
      </w:r>
    </w:p>
    <w:p w:rsidR="00503666" w:rsidRDefault="00503666">
      <w:pPr>
        <w:sectPr w:rsidR="00503666">
          <w:type w:val="nextColumn"/>
          <w:pgSz w:w="11906" w:h="16838"/>
          <w:pgMar w:top="1440" w:right="1325" w:bottom="1440" w:left="1800" w:header="720" w:footer="720" w:gutter="0"/>
          <w:cols w:space="720"/>
        </w:sectPr>
      </w:pPr>
    </w:p>
    <w:p w:rsidR="00503666" w:rsidRDefault="00013790">
      <w:pPr>
        <w:pStyle w:val="Nadpis1"/>
        <w:spacing w:before="322" w:after="322"/>
        <w:rPr>
          <w:bdr w:val="nil"/>
        </w:rPr>
      </w:pPr>
      <w:bookmarkStart w:id="13" w:name="_Toc256000013"/>
      <w:r>
        <w:rPr>
          <w:bdr w:val="nil"/>
        </w:rPr>
        <w:lastRenderedPageBreak/>
        <w:t>Charakteristika ŠVP</w:t>
      </w:r>
      <w:bookmarkEnd w:id="13"/>
      <w:r>
        <w:rPr>
          <w:bdr w:val="nil"/>
        </w:rPr>
        <w:t> </w:t>
      </w:r>
    </w:p>
    <w:p w:rsidR="00503666" w:rsidRDefault="00013790">
      <w:pPr>
        <w:pStyle w:val="Nadpis2"/>
        <w:spacing w:before="299" w:after="299"/>
      </w:pPr>
      <w:bookmarkStart w:id="14" w:name="_Toc256000014"/>
      <w:r>
        <w:rPr>
          <w:bdr w:val="nil"/>
        </w:rPr>
        <w:t>Cíle vzdělávání</w:t>
      </w:r>
      <w:bookmarkEnd w:id="14"/>
      <w:r>
        <w:rPr>
          <w:bdr w:val="nil"/>
        </w:rPr>
        <w:t> </w:t>
      </w:r>
    </w:p>
    <w:p w:rsidR="00503666" w:rsidRDefault="00013790">
      <w:r>
        <w:rPr>
          <w:b/>
          <w:bCs/>
          <w:bdr w:val="nil"/>
        </w:rPr>
        <w:t>Obecné cíle:  </w:t>
      </w:r>
    </w:p>
    <w:p w:rsidR="00503666" w:rsidRDefault="00013790">
      <w:pPr>
        <w:spacing w:before="240" w:after="240"/>
      </w:pPr>
      <w:r>
        <w:rPr>
          <w:bdr w:val="nil"/>
        </w:rPr>
        <w:t>a) Rozvíjet osobnost dítěte: vědomosti, schopnosti, dovednosti a postoje, probouzet zájem dětí o okolí, rozvíjet sociální kontakty, komunikaci, chuť se dívat kolem sebe, rozvíjet zvídavost, odvahu projevit se ukázat co umí. Posilovat v dětech zdravé sebevědomí, sebejistotu, schopnost být sám sebou, přizpůsobit se životu ve skupině, naučit se jednat v duchu základních lidských a etických hodnot. </w:t>
      </w:r>
    </w:p>
    <w:p w:rsidR="00503666" w:rsidRDefault="00013790">
      <w:pPr>
        <w:spacing w:before="240" w:after="240"/>
      </w:pPr>
      <w:r>
        <w:rPr>
          <w:bdr w:val="nil"/>
        </w:rPr>
        <w:t>b) Získání všeobecného vzdělání </w:t>
      </w:r>
    </w:p>
    <w:p w:rsidR="00503666" w:rsidRDefault="00013790">
      <w:pPr>
        <w:spacing w:before="240" w:after="240"/>
      </w:pPr>
      <w:r>
        <w:rPr>
          <w:bdr w:val="nil"/>
        </w:rPr>
        <w:t>c) Utváření vědomí národní a státní příslušnosti: etnická, národnostní, kulturní, jazyková a náboženská identita každého </w:t>
      </w:r>
    </w:p>
    <w:p w:rsidR="00503666" w:rsidRDefault="00013790">
      <w:pPr>
        <w:spacing w:before="240" w:after="240"/>
      </w:pPr>
      <w:r>
        <w:rPr>
          <w:bdr w:val="nil"/>
        </w:rPr>
        <w:t>d) Pochopení a uplatňování zásad demokracie a právního státu: lidská práva a svobody spolu s odpovědností a smyslem pro sociální soudržnost </w:t>
      </w:r>
    </w:p>
    <w:p w:rsidR="00503666" w:rsidRDefault="00013790">
      <w:pPr>
        <w:spacing w:before="240" w:after="240"/>
      </w:pPr>
      <w:r>
        <w:rPr>
          <w:bdr w:val="nil"/>
        </w:rPr>
        <w:t>e) Pochopení a uplatňování principu rovnosti mužů a žen ve společnosti </w:t>
      </w:r>
    </w:p>
    <w:p w:rsidR="00503666" w:rsidRDefault="00013790">
      <w:pPr>
        <w:spacing w:before="240" w:after="240"/>
      </w:pPr>
      <w:r>
        <w:rPr>
          <w:bdr w:val="nil"/>
        </w:rPr>
        <w:t>f) Poznání světových a evropských kulturních hodnot a tradic </w:t>
      </w:r>
    </w:p>
    <w:p w:rsidR="00503666" w:rsidRDefault="00013790">
      <w:pPr>
        <w:spacing w:before="240" w:after="240"/>
      </w:pPr>
      <w:r>
        <w:rPr>
          <w:bdr w:val="nil"/>
        </w:rPr>
        <w:t>g) Získání a uplatňování znalostí o životním prostředí a jeho ochraně </w:t>
      </w:r>
    </w:p>
    <w:p w:rsidR="00503666" w:rsidRDefault="00013790">
      <w:r>
        <w:cr/>
      </w:r>
      <w:r>
        <w:rPr>
          <w:b/>
          <w:bCs/>
          <w:bdr w:val="nil"/>
        </w:rPr>
        <w:t>Konkrétní cíle:  </w:t>
      </w:r>
    </w:p>
    <w:p w:rsidR="00503666" w:rsidRDefault="00013790">
      <w:pPr>
        <w:spacing w:before="240" w:after="240"/>
      </w:pPr>
      <w:r>
        <w:rPr>
          <w:bdr w:val="nil"/>
        </w:rPr>
        <w:t>a) Chuť k učení, dokončení práce, zhodnotit své výkony, klade si otázky a hledá odpovědi, získané vědomosti dává do souvislostí, všechno uplatňuje dále. (kompetence k učení) </w:t>
      </w:r>
    </w:p>
    <w:p w:rsidR="00503666" w:rsidRDefault="00013790">
      <w:pPr>
        <w:spacing w:before="240" w:after="240"/>
      </w:pPr>
      <w:r>
        <w:rPr>
          <w:bdr w:val="nil"/>
        </w:rPr>
        <w:t>b) Všímá si problémů, řeší je, rozlišuje správná a chybná řešení. Vyhýbání se problémům nevede k cíli (kompetence k řešení problému) </w:t>
      </w:r>
    </w:p>
    <w:p w:rsidR="00503666" w:rsidRDefault="00013790">
      <w:pPr>
        <w:spacing w:before="240" w:after="240"/>
      </w:pPr>
      <w:r>
        <w:rPr>
          <w:bdr w:val="nil"/>
        </w:rPr>
        <w:t>c) Ovládá řeč, komunikuje bez ostychu s dětmi, dokáže vyjadřovat své pocity řečí, gestem. Kultivovaná komunikace (kompetence komunikativní  </w:t>
      </w:r>
    </w:p>
    <w:p w:rsidR="00503666" w:rsidRDefault="00013790">
      <w:pPr>
        <w:spacing w:before="240" w:after="240"/>
      </w:pPr>
      <w:r>
        <w:rPr>
          <w:bdr w:val="nil"/>
        </w:rPr>
        <w:t>d) Samostatně rozhoduje o svých činnostech, odpovídá za ně, nese odpovědnost, projevuje citlivost a ohleduplnost, vnímá nespravedlivost, agresivitu, šikanu a dovede se jim bránit. Spolupracuje ve skupině, dokáže se prosadit i podřídit, respektuje ostatní (kompetence sociální a interpersonální)  </w:t>
      </w:r>
    </w:p>
    <w:p w:rsidR="00503666" w:rsidRDefault="00013790">
      <w:pPr>
        <w:spacing w:before="240" w:after="240"/>
      </w:pPr>
      <w:r>
        <w:rPr>
          <w:bdr w:val="nil"/>
        </w:rPr>
        <w:lastRenderedPageBreak/>
        <w:t xml:space="preserve">e) Učí se plánovat, organizovat, řídit a hodnotit, odhaduje rizika svých nápadů, k úkolům přistupuje odpovědně, uvědomuje si práva a povinnosti druhých, dbá na své zdraví, chrání přírodu a dbá na společenské chování (kompetence </w:t>
      </w:r>
      <w:r w:rsidR="00EF7D6B">
        <w:rPr>
          <w:bdr w:val="nil"/>
        </w:rPr>
        <w:t>činnostní</w:t>
      </w:r>
      <w:r>
        <w:rPr>
          <w:bdr w:val="nil"/>
        </w:rPr>
        <w:t xml:space="preserve"> a občanské) </w:t>
      </w:r>
    </w:p>
    <w:p w:rsidR="00503666" w:rsidRDefault="00013790">
      <w:pPr>
        <w:spacing w:before="240" w:after="240"/>
      </w:pPr>
      <w:r>
        <w:rPr>
          <w:bdr w:val="nil"/>
        </w:rPr>
        <w:t>f) Umí si vybrat zájmovou činnost dle vlastních dispozic, rozvíjí své zájmy v organizovaných skupinách i individuálních činnostech. Umí říct „NE“ nevhodným nabídkám (kompetence k trávení volného času) </w:t>
      </w:r>
    </w:p>
    <w:p w:rsidR="00503666" w:rsidRDefault="00503666"/>
    <w:p w:rsidR="00503666" w:rsidRDefault="00013790">
      <w:pPr>
        <w:pStyle w:val="Nadpis2"/>
        <w:spacing w:before="299" w:after="299"/>
      </w:pPr>
      <w:bookmarkStart w:id="15" w:name="_Toc256000015"/>
      <w:r>
        <w:rPr>
          <w:bdr w:val="nil"/>
        </w:rPr>
        <w:t>Délka vzdělávání a časový plán vzdělávání</w:t>
      </w:r>
      <w:bookmarkEnd w:id="15"/>
      <w:r>
        <w:rPr>
          <w:bdr w:val="nil"/>
        </w:rPr>
        <w:t> </w:t>
      </w:r>
    </w:p>
    <w:p w:rsidR="00503666" w:rsidRDefault="00013790">
      <w:r>
        <w:rPr>
          <w:b/>
          <w:bCs/>
          <w:bdr w:val="nil"/>
        </w:rPr>
        <w:t>Délka vzdělávání a charakteristika časového plánu: </w:t>
      </w:r>
      <w:r>
        <w:rPr>
          <w:bdr w:val="nil"/>
        </w:rPr>
        <w:t xml:space="preserve">  </w:t>
      </w:r>
    </w:p>
    <w:p w:rsidR="00503666" w:rsidRDefault="00013790">
      <w:pPr>
        <w:spacing w:before="240" w:after="240"/>
        <w:rPr>
          <w:bdr w:val="nil"/>
        </w:rPr>
      </w:pPr>
      <w:r>
        <w:rPr>
          <w:bdr w:val="nil"/>
        </w:rPr>
        <w:t>ŠVP není ročním plánem, ale obsahuje program činnosti na dobu jednoho vzdělávacího cyklu (5 let). Výhodou programu sestaveného pro celý vzdělávací cyklus je jeho operativnost, možnost kreativně reagovat na možné změny podmínek a propojovat či přesouvat témata během celé docházky žáků do družiny (1. - 5. třída). </w:t>
      </w:r>
    </w:p>
    <w:p w:rsidR="00503666" w:rsidRDefault="00013790">
      <w:pPr>
        <w:spacing w:before="240" w:after="240"/>
        <w:rPr>
          <w:bdr w:val="nil"/>
        </w:rPr>
      </w:pPr>
      <w:r>
        <w:rPr>
          <w:bdr w:val="nil"/>
        </w:rPr>
        <w:t>Koncepce ŠVP vyžaduje kurikulární přístup, tedy nikoliv tradiční dělení na jednotlivé výchovné složky (přesto konkrétní osvědčené činnosti z těchto složek nezavrhneme, nýbrž je budeme využívat jako náměty pro činnost podle tematických celků a v širších komplexech). </w:t>
      </w:r>
    </w:p>
    <w:p w:rsidR="00503666" w:rsidRDefault="00013790">
      <w:pPr>
        <w:spacing w:before="240" w:after="240"/>
        <w:rPr>
          <w:bdr w:val="nil"/>
        </w:rPr>
      </w:pPr>
      <w:r>
        <w:rPr>
          <w:bdr w:val="nil"/>
        </w:rPr>
        <w:t>Akceptovat kurikulární přístup znamená jednotlivé činnosti a zaměstnání nejen plánovat, uskutečňovat a hodnotit je, ale také sledovat, které kompetence jimi žáci získávají, či které byly rozvíjeny. Promýšlíme nejen jednotlivé činnosti, ale zejména jejich návaznost na další aktivity, čímž opět pomáháme dětem, aby získávaly a rozvíjely potřebné kompetence. </w:t>
      </w:r>
    </w:p>
    <w:p w:rsidR="00503666" w:rsidRDefault="00013790">
      <w:pPr>
        <w:spacing w:before="240" w:after="240"/>
        <w:rPr>
          <w:bdr w:val="nil"/>
        </w:rPr>
      </w:pPr>
      <w:r>
        <w:rPr>
          <w:bdr w:val="nil"/>
        </w:rPr>
        <w:t>V rámci jednotlivých celků pojímaných jako témata můžeme ve školní družině plánovat činnost ve třech možných úrovních: </w:t>
      </w:r>
    </w:p>
    <w:p w:rsidR="00503666" w:rsidRDefault="00013790">
      <w:pPr>
        <w:spacing w:before="240" w:after="240"/>
        <w:rPr>
          <w:bdr w:val="nil"/>
        </w:rPr>
      </w:pPr>
      <w:r>
        <w:rPr>
          <w:bdr w:val="nil"/>
        </w:rPr>
        <w:t>- průběžné každodenní působení vychovatelky, které se vztahuje k danému tématu </w:t>
      </w:r>
    </w:p>
    <w:p w:rsidR="00503666" w:rsidRDefault="00013790">
      <w:pPr>
        <w:spacing w:before="240" w:after="240"/>
        <w:rPr>
          <w:bdr w:val="nil"/>
        </w:rPr>
      </w:pPr>
      <w:r>
        <w:rPr>
          <w:bdr w:val="nil"/>
        </w:rPr>
        <w:t>- řízená organizovaná činnost, která postupuje podle týdenní skladby zaměstnání </w:t>
      </w:r>
    </w:p>
    <w:p w:rsidR="00503666" w:rsidRDefault="00013790">
      <w:pPr>
        <w:spacing w:before="240" w:after="240"/>
        <w:rPr>
          <w:bdr w:val="nil"/>
        </w:rPr>
      </w:pPr>
      <w:r>
        <w:rPr>
          <w:bdr w:val="nil"/>
        </w:rPr>
        <w:t>- příležitostné akce soustředěné k určitému vybranému tématu (např. celodružinové, nebo akce určené pro veřejnost) </w:t>
      </w:r>
    </w:p>
    <w:p w:rsidR="00503666" w:rsidRDefault="00013790">
      <w:pPr>
        <w:spacing w:before="240" w:after="240"/>
        <w:rPr>
          <w:bdr w:val="nil"/>
        </w:rPr>
      </w:pPr>
      <w:r>
        <w:rPr>
          <w:bdr w:val="nil"/>
        </w:rPr>
        <w:t>Je samozřejmé, že některé celky nemohou postihnout všechny tři úrovně, ale jen některou z nich. Zvláštní důraz klademe na navozování situací a činností, při kterých žáci získávají bezprostřední smyslové a citové zážitky i zkušenosti z vlastní aktivity. </w:t>
      </w:r>
    </w:p>
    <w:p w:rsidR="00503666" w:rsidRDefault="00013790">
      <w:pPr>
        <w:spacing w:before="240" w:after="240"/>
        <w:rPr>
          <w:bdr w:val="nil"/>
        </w:rPr>
      </w:pPr>
      <w:r>
        <w:rPr>
          <w:bdr w:val="nil"/>
        </w:rPr>
        <w:lastRenderedPageBreak/>
        <w:t>Vychovatelé ŠD musí mít neustále na paměti, že jejich posláním není jen vyplňovat volný čas žáků jednotlivými vzájemně izolovanými zaměstnáními, ale že mají vyvíjet činnost cílenou. Promyšlenou a bohatou nabídkou vzájemně propojených a vhodně na sebe navazujících námětů se bude dařit výrazně posilovat kompetenci k naplňování volného času tak, aby žáci postupně uměli trávit i svůj mimoškolní volný čas smysluplně a aktivně a aby dokázali odolat nabídkám od vrstevníků ze sociálně rizikových skupin.  </w:t>
      </w:r>
    </w:p>
    <w:p w:rsidR="00503666" w:rsidRDefault="00013790">
      <w:pPr>
        <w:pStyle w:val="Nadpis2"/>
        <w:spacing w:before="299" w:after="299"/>
      </w:pPr>
      <w:bookmarkStart w:id="16" w:name="_Toc256000016"/>
      <w:r>
        <w:rPr>
          <w:bdr w:val="nil"/>
        </w:rPr>
        <w:t>Podmínky pro vzdělávání žáků se speciálními vzdělávacími potřebami</w:t>
      </w:r>
      <w:bookmarkEnd w:id="16"/>
      <w:r>
        <w:rPr>
          <w:bdr w:val="nil"/>
        </w:rPr>
        <w:t> </w:t>
      </w:r>
    </w:p>
    <w:p w:rsidR="00503666" w:rsidRDefault="00013790">
      <w:r>
        <w:rPr>
          <w:b/>
          <w:bCs/>
          <w:bdr w:val="nil"/>
        </w:rPr>
        <w:t>V oblasti personální: </w:t>
      </w:r>
      <w:r>
        <w:rPr>
          <w:bdr w:val="nil"/>
        </w:rPr>
        <w:t xml:space="preserve">  </w:t>
      </w:r>
    </w:p>
    <w:p w:rsidR="00503666" w:rsidRDefault="00013790">
      <w:pPr>
        <w:spacing w:before="240" w:after="240"/>
        <w:rPr>
          <w:bdr w:val="nil"/>
        </w:rPr>
      </w:pPr>
      <w:r>
        <w:rPr>
          <w:bdr w:val="nil"/>
        </w:rPr>
        <w:t>Od roku 2016 je v platnosti vyhláška 27/2016 o vzdělávání žáků se speciálními vzdělávacími potřebami a žáků nadaných. </w:t>
      </w:r>
    </w:p>
    <w:p w:rsidR="00503666" w:rsidRDefault="00013790">
      <w:pPr>
        <w:spacing w:before="240" w:after="240"/>
        <w:rPr>
          <w:bdr w:val="nil"/>
        </w:rPr>
      </w:pPr>
      <w:r>
        <w:rPr>
          <w:bdr w:val="nil"/>
        </w:rPr>
        <w:t>Do oddělení ŠD mohou být začleňováni žáci se společensky a kulturně znevýhodněného prostředí, s oslabeným rodinným zázemím, jednotlivci pocházející z jazykově odlišného prostředí. </w:t>
      </w:r>
    </w:p>
    <w:p w:rsidR="00503666" w:rsidRDefault="00013790">
      <w:pPr>
        <w:spacing w:before="240" w:after="240"/>
        <w:rPr>
          <w:bdr w:val="nil"/>
        </w:rPr>
      </w:pPr>
      <w:r>
        <w:rPr>
          <w:bdr w:val="nil"/>
        </w:rPr>
        <w:t>Práce se žáky je více individualizovaná, vyžaduje hlubší spolupráci mezi vychovateli a učiteli, výjimečnost žáků klade zvýšené nároky na profesionalitu vychovatelů. </w:t>
      </w:r>
    </w:p>
    <w:p w:rsidR="00503666" w:rsidRDefault="00013790">
      <w:pPr>
        <w:spacing w:before="240" w:after="240"/>
        <w:rPr>
          <w:bdr w:val="nil"/>
        </w:rPr>
      </w:pPr>
      <w:r>
        <w:rPr>
          <w:bdr w:val="nil"/>
        </w:rPr>
        <w:t>V rámci péče o žáky se SVP školní družina využívá asistenta pedagoga, který je pro školní družinu velkým přínosem vzhledem k počtu dětí v jednotlivých odděleních. </w:t>
      </w:r>
    </w:p>
    <w:p w:rsidR="00503666" w:rsidRDefault="00013790">
      <w:pPr>
        <w:spacing w:before="240" w:after="240"/>
        <w:rPr>
          <w:bdr w:val="nil"/>
        </w:rPr>
      </w:pPr>
      <w:r>
        <w:rPr>
          <w:bdr w:val="nil"/>
        </w:rPr>
        <w:t>Náplň asistenta pedagoga určuje vychovatel. </w:t>
      </w:r>
    </w:p>
    <w:p w:rsidR="00503666" w:rsidRDefault="00013790">
      <w:pPr>
        <w:spacing w:before="240" w:after="240"/>
        <w:rPr>
          <w:bdr w:val="nil"/>
        </w:rPr>
      </w:pPr>
      <w:r>
        <w:rPr>
          <w:bdr w:val="nil"/>
        </w:rPr>
        <w:t>Přístup k dětem ze SVP by měl být v maximální možné míře individualizovaný, aby děti mohly uspokojit základní psychické potřeby – potřebu vztahu, kompetence a autonomie. </w:t>
      </w:r>
    </w:p>
    <w:p w:rsidR="00503666" w:rsidRDefault="00013790">
      <w:pPr>
        <w:spacing w:before="240" w:after="240"/>
        <w:rPr>
          <w:bdr w:val="nil"/>
        </w:rPr>
      </w:pPr>
      <w:r>
        <w:rPr>
          <w:bdr w:val="nil"/>
        </w:rPr>
        <w:t>Součástí profesionálního přístupu je uvědomění si hranic, které dítě limitují. Potřebujeme s ním navázat bezpečný vztah, dítě potřebuje vnímat náš skutečný zájem. Optimálním přístupem je zájem o názor dítěte a respekt. Respektovat přitom nutně neznamená souhlasit, ani podřídit se. Cílem je pokusit se uvidět situaci očima dítěte a pomoct mu hledat alternativy k chování. </w:t>
      </w:r>
    </w:p>
    <w:p w:rsidR="00503666" w:rsidRDefault="00013790">
      <w:pPr>
        <w:spacing w:before="240" w:after="240"/>
        <w:rPr>
          <w:bdr w:val="nil"/>
        </w:rPr>
      </w:pPr>
      <w:r>
        <w:rPr>
          <w:bdr w:val="nil"/>
        </w:rPr>
        <w:t>Žáci s postižením či znevýhodněním mají být od počátku přijímáni jako ostatní, aby nijak nepociťovali svou odlišnost či nedostatečnost. </w:t>
      </w:r>
    </w:p>
    <w:p w:rsidR="00503666" w:rsidRDefault="00013790">
      <w:pPr>
        <w:spacing w:before="240" w:after="240"/>
        <w:rPr>
          <w:bdr w:val="nil"/>
        </w:rPr>
      </w:pPr>
      <w:r>
        <w:rPr>
          <w:bdr w:val="nil"/>
        </w:rPr>
        <w:t>Pro rozvoj talentovaných jedinců bude nabízet školní družina další doplňkové aktivity v oblastech jejich zájmů. </w:t>
      </w:r>
    </w:p>
    <w:p w:rsidR="00503666" w:rsidRDefault="00013790">
      <w:pPr>
        <w:spacing w:before="240" w:after="240"/>
        <w:rPr>
          <w:bdr w:val="nil"/>
        </w:rPr>
      </w:pPr>
      <w:r>
        <w:rPr>
          <w:bdr w:val="nil"/>
        </w:rPr>
        <w:t>Co může školní družina udělat pro žáky se SVP: </w:t>
      </w:r>
    </w:p>
    <w:p w:rsidR="00503666" w:rsidRDefault="00013790">
      <w:pPr>
        <w:spacing w:before="240" w:after="240"/>
        <w:rPr>
          <w:bdr w:val="nil"/>
        </w:rPr>
      </w:pPr>
      <w:r>
        <w:rPr>
          <w:bdr w:val="nil"/>
        </w:rPr>
        <w:lastRenderedPageBreak/>
        <w:t>- Vytvořit podmínky pro odpočinek, uvolnění a odčerpání napětí, které se nahromadilo v době vyučování </w:t>
      </w:r>
    </w:p>
    <w:p w:rsidR="00503666" w:rsidRDefault="00013790">
      <w:pPr>
        <w:spacing w:before="240" w:after="240"/>
        <w:rPr>
          <w:bdr w:val="nil"/>
        </w:rPr>
      </w:pPr>
      <w:r>
        <w:rPr>
          <w:bdr w:val="nil"/>
        </w:rPr>
        <w:t>- Pomoc s přípravou do výuky </w:t>
      </w:r>
    </w:p>
    <w:p w:rsidR="00503666" w:rsidRDefault="00013790">
      <w:pPr>
        <w:spacing w:before="240" w:after="240"/>
        <w:rPr>
          <w:bdr w:val="nil"/>
        </w:rPr>
      </w:pPr>
      <w:r>
        <w:rPr>
          <w:bdr w:val="nil"/>
        </w:rPr>
        <w:t>- Rozvoj sociálních a emočních kompetencí </w:t>
      </w:r>
    </w:p>
    <w:p w:rsidR="00503666" w:rsidRDefault="00013790">
      <w:pPr>
        <w:spacing w:before="240" w:after="240"/>
        <w:rPr>
          <w:bdr w:val="nil"/>
        </w:rPr>
      </w:pPr>
      <w:r>
        <w:rPr>
          <w:bdr w:val="nil"/>
        </w:rPr>
        <w:t>- Nabídnout prostředí pro prohlubování vrstevnických vztahů </w:t>
      </w:r>
    </w:p>
    <w:p w:rsidR="00503666" w:rsidRDefault="00013790">
      <w:pPr>
        <w:spacing w:before="240" w:after="240"/>
        <w:rPr>
          <w:bdr w:val="nil"/>
        </w:rPr>
      </w:pPr>
      <w:r>
        <w:rPr>
          <w:bdr w:val="nil"/>
        </w:rPr>
        <w:t>- Poskytnout bezpečný prostor k rozvoji dovedností bez tlaku na výkon </w:t>
      </w:r>
    </w:p>
    <w:p w:rsidR="00503666" w:rsidRDefault="00013790">
      <w:pPr>
        <w:pStyle w:val="Nadpis2"/>
        <w:spacing w:before="299" w:after="299"/>
      </w:pPr>
      <w:bookmarkStart w:id="17" w:name="_Toc256000017"/>
      <w:r>
        <w:rPr>
          <w:bdr w:val="nil"/>
        </w:rPr>
        <w:t>Zabezpečení vzdělávání žáků nadaných a mimořádně nadaných</w:t>
      </w:r>
      <w:bookmarkEnd w:id="17"/>
      <w:r>
        <w:rPr>
          <w:bdr w:val="nil"/>
        </w:rPr>
        <w:t> </w:t>
      </w:r>
    </w:p>
    <w:p w:rsidR="00503666" w:rsidRDefault="00013790">
      <w:pPr>
        <w:spacing w:before="240" w:after="240"/>
      </w:pPr>
      <w:r>
        <w:rPr>
          <w:bdr w:val="nil"/>
        </w:rPr>
        <w:t>Pro rozvoj talentovaných a nadaných žáků lze dle aktuálních možností a podmínek školy při výchovných činnostech ve školní družině rozvíjet talent mimořádně nadaných žáků (zadávání rozšiřujících a doplňujících úkolů, individuální přístup). </w:t>
      </w:r>
    </w:p>
    <w:p w:rsidR="00503666" w:rsidRDefault="00013790">
      <w:pPr>
        <w:pStyle w:val="Nadpis2"/>
        <w:spacing w:before="299" w:after="299"/>
      </w:pPr>
      <w:bookmarkStart w:id="18" w:name="_Toc256000018"/>
      <w:r>
        <w:rPr>
          <w:bdr w:val="nil"/>
        </w:rPr>
        <w:t>Podmínky pro přijímání uchazečů, podmínky průběhu a ukončování vzdělávání</w:t>
      </w:r>
      <w:bookmarkEnd w:id="18"/>
      <w:r>
        <w:rPr>
          <w:bdr w:val="nil"/>
        </w:rPr>
        <w:t> </w:t>
      </w:r>
    </w:p>
    <w:p w:rsidR="00503666" w:rsidRDefault="00013790">
      <w:r>
        <w:rPr>
          <w:b/>
          <w:bCs/>
          <w:bdr w:val="nil"/>
        </w:rPr>
        <w:t>Podmínky pro přijímání uchazečů: </w:t>
      </w:r>
      <w:r>
        <w:rPr>
          <w:bdr w:val="nil"/>
        </w:rPr>
        <w:t xml:space="preserve">  </w:t>
      </w:r>
    </w:p>
    <w:p w:rsidR="00503666" w:rsidRDefault="00013790">
      <w:pPr>
        <w:spacing w:before="240" w:after="240"/>
        <w:rPr>
          <w:bdr w:val="nil"/>
        </w:rPr>
      </w:pPr>
      <w:r>
        <w:rPr>
          <w:bdr w:val="nil"/>
        </w:rPr>
        <w:t xml:space="preserve">Kapacita ŠD je 180 účastníků. Přihlásit se mohou žáci 1. stupně ZŠ (1. - 5. ročník), v případě volné kapacity se mohou </w:t>
      </w:r>
      <w:r w:rsidR="00EF7D6B">
        <w:rPr>
          <w:bdr w:val="nil"/>
        </w:rPr>
        <w:t>výjimečně</w:t>
      </w:r>
      <w:r>
        <w:rPr>
          <w:bdr w:val="nil"/>
        </w:rPr>
        <w:t xml:space="preserve"> přihlásit i žáci z 2. stupně.  </w:t>
      </w:r>
    </w:p>
    <w:p w:rsidR="00503666" w:rsidRDefault="00013790">
      <w:pPr>
        <w:spacing w:before="240" w:after="240"/>
        <w:rPr>
          <w:bdr w:val="nil"/>
        </w:rPr>
      </w:pPr>
      <w:r>
        <w:rPr>
          <w:bdr w:val="nil"/>
        </w:rPr>
        <w:t xml:space="preserve">Přihlášení do ŠD probíhá přes zápisový lístek, který </w:t>
      </w:r>
      <w:r w:rsidR="00EF7D6B">
        <w:rPr>
          <w:bdr w:val="nil"/>
        </w:rPr>
        <w:t>vyplní</w:t>
      </w:r>
      <w:r>
        <w:rPr>
          <w:bdr w:val="nil"/>
        </w:rPr>
        <w:t xml:space="preserve"> zákonný zástupce. </w:t>
      </w:r>
    </w:p>
    <w:p w:rsidR="00503666" w:rsidRDefault="00013790">
      <w:pPr>
        <w:rPr>
          <w:bdr w:val="nil"/>
        </w:rPr>
      </w:pPr>
      <w:r>
        <w:rPr>
          <w:b/>
          <w:bCs/>
          <w:bdr w:val="nil"/>
        </w:rPr>
        <w:t>Podmínky ukončování vzdělávání: </w:t>
      </w:r>
      <w:r>
        <w:rPr>
          <w:bdr w:val="nil"/>
        </w:rPr>
        <w:t xml:space="preserve">  </w:t>
      </w:r>
    </w:p>
    <w:p w:rsidR="00503666" w:rsidRDefault="00013790">
      <w:pPr>
        <w:spacing w:before="240" w:after="240"/>
        <w:rPr>
          <w:bdr w:val="nil"/>
        </w:rPr>
      </w:pPr>
      <w:r>
        <w:rPr>
          <w:bdr w:val="nil"/>
        </w:rPr>
        <w:t>Ukončení činnosti ve ŠD lze provést: </w:t>
      </w:r>
    </w:p>
    <w:p w:rsidR="00503666" w:rsidRDefault="00013790">
      <w:pPr>
        <w:spacing w:before="240" w:after="240"/>
        <w:rPr>
          <w:bdr w:val="nil"/>
        </w:rPr>
      </w:pPr>
      <w:r>
        <w:rPr>
          <w:bdr w:val="nil"/>
        </w:rPr>
        <w:t>- na písemnou žádost zákonného zástupce </w:t>
      </w:r>
    </w:p>
    <w:p w:rsidR="00503666" w:rsidRDefault="00013790">
      <w:pPr>
        <w:spacing w:before="240" w:after="240"/>
        <w:rPr>
          <w:bdr w:val="nil"/>
        </w:rPr>
      </w:pPr>
      <w:r>
        <w:rPr>
          <w:bdr w:val="nil"/>
        </w:rPr>
        <w:t>- v případě soustavného a hrubého porušování vnitřního řádu školní družiny </w:t>
      </w:r>
    </w:p>
    <w:p w:rsidR="00503666" w:rsidRDefault="00013790">
      <w:pPr>
        <w:spacing w:before="240" w:after="240"/>
        <w:rPr>
          <w:bdr w:val="nil"/>
        </w:rPr>
      </w:pPr>
      <w:r>
        <w:rPr>
          <w:bdr w:val="nil"/>
        </w:rPr>
        <w:t>- ukončením studia na 1. stupni </w:t>
      </w:r>
    </w:p>
    <w:p w:rsidR="00503666" w:rsidRDefault="00013790">
      <w:pPr>
        <w:sectPr w:rsidR="00503666">
          <w:type w:val="nextColumn"/>
          <w:pgSz w:w="11906" w:h="16838"/>
          <w:pgMar w:top="1440" w:right="1325" w:bottom="1440" w:left="1800" w:header="720" w:footer="720" w:gutter="0"/>
          <w:cols w:space="720"/>
        </w:sectPr>
      </w:pPr>
      <w:r>
        <w:br/>
      </w:r>
    </w:p>
    <w:p w:rsidR="00503666" w:rsidRDefault="00013790">
      <w:pPr>
        <w:pStyle w:val="Nadpis1"/>
        <w:spacing w:before="322" w:after="322"/>
        <w:rPr>
          <w:bdr w:val="nil"/>
        </w:rPr>
      </w:pPr>
      <w:bookmarkStart w:id="19" w:name="_Toc256000019"/>
      <w:r>
        <w:rPr>
          <w:bdr w:val="nil"/>
        </w:rPr>
        <w:lastRenderedPageBreak/>
        <w:t>Časový plán vzdělávání</w:t>
      </w:r>
      <w:bookmarkEnd w:id="19"/>
      <w:r>
        <w:rPr>
          <w:bdr w:val="nil"/>
        </w:rPr>
        <w:t> </w:t>
      </w:r>
    </w:p>
    <w:p w:rsidR="00503666" w:rsidRDefault="00013790">
      <w:pPr>
        <w:pStyle w:val="Nadpis2"/>
        <w:spacing w:before="299" w:after="299"/>
      </w:pPr>
      <w:bookmarkStart w:id="20" w:name="_Toc256000020"/>
      <w:r>
        <w:rPr>
          <w:bdr w:val="nil"/>
        </w:rPr>
        <w:t>Celkové dotace - přehled</w:t>
      </w:r>
      <w:bookmarkEnd w:id="20"/>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161"/>
        <w:gridCol w:w="1366"/>
        <w:gridCol w:w="965"/>
        <w:gridCol w:w="965"/>
        <w:gridCol w:w="965"/>
        <w:gridCol w:w="965"/>
        <w:gridCol w:w="965"/>
        <w:gridCol w:w="965"/>
        <w:gridCol w:w="1572"/>
      </w:tblGrid>
      <w:tr w:rsidR="00503666">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pPr>
            <w:r>
              <w:rPr>
                <w:b/>
                <w:bCs/>
                <w:sz w:val="24"/>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pPr>
            <w:r>
              <w:rPr>
                <w:b/>
                <w:bCs/>
                <w:sz w:val="24"/>
                <w:bdr w:val="nil"/>
              </w:rPr>
              <w:t>Aktivita</w:t>
            </w:r>
          </w:p>
        </w:tc>
        <w:tc>
          <w:tcPr>
            <w:tcW w:w="0" w:type="auto"/>
            <w:gridSpan w:val="6"/>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pPr>
            <w:r>
              <w:rPr>
                <w:b/>
                <w:bCs/>
                <w:sz w:val="24"/>
                <w:bdr w:val="nil"/>
              </w:rPr>
              <w:t>celé</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pPr>
            <w:r>
              <w:rPr>
                <w:b/>
                <w:bCs/>
                <w:sz w:val="24"/>
                <w:bdr w:val="nil"/>
              </w:rPr>
              <w:t>Celkové dotace</w:t>
            </w:r>
            <w:r>
              <w:rPr>
                <w:b/>
                <w:bCs/>
                <w:sz w:val="24"/>
                <w:bdr w:val="nil"/>
              </w:rPr>
              <w:cr/>
              <w:t xml:space="preserve">(celkem + </w:t>
            </w:r>
            <w:r>
              <w:rPr>
                <w:b/>
                <w:bCs/>
                <w:sz w:val="24"/>
                <w:bdr w:val="nil"/>
              </w:rPr>
              <w:cr/>
              <w:t>disponibilní)</w:t>
            </w:r>
          </w:p>
        </w:tc>
      </w:tr>
      <w:tr w:rsidR="00503666">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pPr>
            <w:r>
              <w:rPr>
                <w:b/>
                <w:bCs/>
                <w:sz w:val="24"/>
                <w:bdr w:val="nil"/>
              </w:rPr>
              <w:t>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pPr>
            <w:r>
              <w:rPr>
                <w:b/>
                <w:bCs/>
                <w:sz w:val="24"/>
                <w:bdr w:val="nil"/>
              </w:rPr>
              <w:t>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pPr>
            <w:r>
              <w:rPr>
                <w:b/>
                <w:bCs/>
                <w:sz w:val="24"/>
                <w:bdr w:val="nil"/>
              </w:rPr>
              <w:t>III.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pPr>
            <w:r>
              <w:rPr>
                <w:b/>
                <w:bCs/>
                <w:sz w:val="24"/>
                <w:bdr w:val="nil"/>
              </w:rPr>
              <w:t>IV.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pPr>
            <w:r>
              <w:rPr>
                <w:b/>
                <w:bCs/>
                <w:sz w:val="24"/>
                <w:bdr w:val="nil"/>
              </w:rPr>
              <w:t>V.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pPr>
            <w:r>
              <w:rPr>
                <w:b/>
                <w:bCs/>
                <w:sz w:val="24"/>
                <w:bdr w:val="nil"/>
              </w:rPr>
              <w:t>VI. oddělení</w:t>
            </w:r>
          </w:p>
        </w:tc>
        <w:tc>
          <w:tcPr>
            <w:tcW w:w="0" w:type="auto"/>
            <w:vMerge/>
            <w:tcBorders>
              <w:top w:val="inset" w:sz="6" w:space="0" w:color="808080"/>
              <w:left w:val="inset" w:sz="6" w:space="0" w:color="808080"/>
              <w:bottom w:val="inset" w:sz="6" w:space="0" w:color="808080"/>
              <w:right w:val="inset" w:sz="6" w:space="0" w:color="808080"/>
            </w:tcBorders>
            <w:vAlign w:val="center"/>
          </w:tcPr>
          <w:p w:rsidR="00503666" w:rsidRDefault="00503666"/>
        </w:tc>
      </w:tr>
      <w:tr w:rsidR="00503666">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pPr>
            <w:r>
              <w:rPr>
                <w:b/>
                <w:bCs/>
                <w:sz w:val="24"/>
                <w:bdr w:val="nil"/>
              </w:rPr>
              <w:t>Ostatní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pPr>
            <w:r>
              <w:rPr>
                <w:sz w:val="24"/>
                <w:bdr w:val="nil"/>
              </w:rPr>
              <w:t>Člověk a jeho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pPr>
            <w:r>
              <w:rPr>
                <w:b/>
                <w:bCs/>
                <w:sz w:val="24"/>
                <w:bdr w:val="nil"/>
              </w:rPr>
              <w:t>0+12</w:t>
            </w:r>
          </w:p>
        </w:tc>
      </w:tr>
      <w:tr w:rsidR="00503666">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pPr>
            <w:r>
              <w:rPr>
                <w:sz w:val="24"/>
                <w:bdr w:val="nil"/>
              </w:rPr>
              <w:t>Lidé a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pPr>
            <w:r>
              <w:rPr>
                <w:b/>
                <w:bCs/>
                <w:sz w:val="24"/>
                <w:bdr w:val="nil"/>
              </w:rPr>
              <w:t>0+12</w:t>
            </w:r>
          </w:p>
        </w:tc>
      </w:tr>
      <w:tr w:rsidR="00503666">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pPr>
            <w:r>
              <w:rPr>
                <w:sz w:val="24"/>
                <w:bdr w:val="nil"/>
              </w:rPr>
              <w:t>Lidé kolem nás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pPr>
            <w:r>
              <w:rPr>
                <w:b/>
                <w:bCs/>
                <w:sz w:val="24"/>
                <w:bdr w:val="nil"/>
              </w:rPr>
              <w:t>0+12</w:t>
            </w:r>
          </w:p>
        </w:tc>
      </w:tr>
      <w:tr w:rsidR="00503666">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pPr>
            <w:r>
              <w:rPr>
                <w:sz w:val="24"/>
                <w:bdr w:val="nil"/>
              </w:rPr>
              <w:t>Místo kde žijeme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pPr>
            <w:r>
              <w:rPr>
                <w:b/>
                <w:bCs/>
                <w:sz w:val="24"/>
                <w:bdr w:val="nil"/>
              </w:rPr>
              <w:t>0+12</w:t>
            </w:r>
          </w:p>
        </w:tc>
      </w:tr>
      <w:tr w:rsidR="00503666">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pPr>
            <w:r>
              <w:rPr>
                <w:sz w:val="24"/>
                <w:bdr w:val="nil"/>
              </w:rPr>
              <w:t>Rozmanitosti přírody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sz w:val="24"/>
                <w:bdr w:val="nil"/>
              </w:rPr>
              <w:t>0+2</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pPr>
            <w:r>
              <w:rPr>
                <w:b/>
                <w:bCs/>
                <w:sz w:val="24"/>
                <w:bdr w:val="nil"/>
              </w:rPr>
              <w:t>0+12</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pPr>
            <w:r>
              <w:rPr>
                <w:b/>
                <w:bCs/>
                <w:sz w:val="24"/>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b/>
                <w:bCs/>
                <w:sz w:val="24"/>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b/>
                <w:bCs/>
                <w:sz w:val="24"/>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b/>
                <w:bCs/>
                <w:sz w:val="24"/>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b/>
                <w:bCs/>
                <w:sz w:val="24"/>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b/>
                <w:bCs/>
                <w:sz w:val="24"/>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pPr>
            <w:r>
              <w:rPr>
                <w:b/>
                <w:bCs/>
                <w:sz w:val="24"/>
                <w:bdr w:val="nil"/>
              </w:rPr>
              <w:t>10</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pPr>
            <w:r>
              <w:rPr>
                <w:b/>
                <w:bCs/>
                <w:sz w:val="24"/>
                <w:bdr w:val="nil"/>
              </w:rPr>
              <w:t>0+60</w:t>
            </w:r>
          </w:p>
        </w:tc>
      </w:tr>
    </w:tbl>
    <w:p w:rsidR="00503666" w:rsidRDefault="00013790">
      <w:r>
        <w:rPr>
          <w:bdr w:val="nil"/>
        </w:rPr>
        <w:t>   </w:t>
      </w:r>
    </w:p>
    <w:p w:rsidR="00503666" w:rsidRDefault="00013790">
      <w:pPr>
        <w:pStyle w:val="Nadpis3"/>
        <w:spacing w:before="281" w:after="281"/>
        <w:rPr>
          <w:bdr w:val="nil"/>
        </w:rPr>
      </w:pPr>
      <w:bookmarkStart w:id="21" w:name="_Toc256000021"/>
      <w:r>
        <w:rPr>
          <w:sz w:val="28"/>
          <w:szCs w:val="28"/>
          <w:bdr w:val="nil"/>
        </w:rPr>
        <w:t>Charakteristika formy vzdělávání (obsah, metody, poznámky)</w:t>
      </w:r>
      <w:bookmarkEnd w:id="21"/>
      <w:r>
        <w:rPr>
          <w:sz w:val="28"/>
          <w:szCs w:val="28"/>
          <w:bdr w:val="nil"/>
        </w:rPr>
        <w:t> </w:t>
      </w:r>
    </w:p>
    <w:p w:rsidR="00503666" w:rsidRDefault="00013790">
      <w:pPr>
        <w:spacing w:before="240" w:after="240"/>
        <w:rPr>
          <w:bdr w:val="nil"/>
        </w:rPr>
      </w:pPr>
      <w:r>
        <w:rPr>
          <w:bdr w:val="nil"/>
        </w:rPr>
        <w:t>Zájmová činnost - 10 hodin týdně (u polovičního úvazku 5 hod/týdně) </w:t>
      </w:r>
    </w:p>
    <w:p w:rsidR="00503666" w:rsidRDefault="00013790">
      <w:pPr>
        <w:spacing w:before="240" w:after="240"/>
        <w:rPr>
          <w:bdr w:val="nil"/>
        </w:rPr>
      </w:pPr>
      <w:r>
        <w:rPr>
          <w:bdr w:val="nil"/>
        </w:rPr>
        <w:t>Relaxační a odpočinková činnost - 10 hodin týdně (u polovičního úvazku 5 hod/týdně) </w:t>
      </w:r>
    </w:p>
    <w:p w:rsidR="00503666" w:rsidRDefault="00013790">
      <w:pPr>
        <w:spacing w:before="240" w:after="240"/>
        <w:rPr>
          <w:bdr w:val="nil"/>
        </w:rPr>
      </w:pPr>
      <w:r>
        <w:rPr>
          <w:bdr w:val="nil"/>
        </w:rPr>
        <w:t>Režimové momenty - 2,5 hodiny týdně (u polovičního úvazku 2,5 hod/týdně) </w:t>
      </w:r>
    </w:p>
    <w:p w:rsidR="00503666" w:rsidRDefault="00013790">
      <w:pPr>
        <w:spacing w:before="240" w:after="240"/>
        <w:rPr>
          <w:bdr w:val="nil"/>
        </w:rPr>
      </w:pPr>
      <w:r>
        <w:rPr>
          <w:bdr w:val="nil"/>
        </w:rPr>
        <w:t>Pobyt venku - 3 hodiny týdně </w:t>
      </w:r>
    </w:p>
    <w:p w:rsidR="00503666" w:rsidRDefault="00013790">
      <w:pPr>
        <w:spacing w:before="240" w:after="240"/>
        <w:rPr>
          <w:bdr w:val="nil"/>
        </w:rPr>
      </w:pPr>
      <w:r>
        <w:rPr>
          <w:bdr w:val="nil"/>
        </w:rPr>
        <w:t>Příprava na vyučování - 2,5 hodiny týdně (u polovičního úvazku 1,5 hod/týdně) </w:t>
      </w:r>
    </w:p>
    <w:p w:rsidR="00503666" w:rsidRDefault="00013790">
      <w:pPr>
        <w:spacing w:before="240" w:after="240"/>
        <w:rPr>
          <w:bdr w:val="nil"/>
        </w:rPr>
      </w:pPr>
      <w:r>
        <w:rPr>
          <w:b/>
          <w:bCs/>
          <w:u w:val="single"/>
          <w:bdr w:val="nil"/>
        </w:rPr>
        <w:t>Obsah a formy činnosti </w:t>
      </w:r>
    </w:p>
    <w:p w:rsidR="00503666" w:rsidRDefault="00013790">
      <w:pPr>
        <w:spacing w:before="240" w:after="240"/>
        <w:rPr>
          <w:bdr w:val="nil"/>
        </w:rPr>
      </w:pPr>
      <w:r>
        <w:rPr>
          <w:bdr w:val="nil"/>
        </w:rPr>
        <w:t>PRAVIDELNÁ ČINNOST: je dána týdenní skladbou zaměstnání a patří sem i režimové momenty.  </w:t>
      </w:r>
    </w:p>
    <w:p w:rsidR="00503666" w:rsidRDefault="00013790">
      <w:pPr>
        <w:spacing w:before="240" w:after="240"/>
        <w:rPr>
          <w:bdr w:val="nil"/>
        </w:rPr>
      </w:pPr>
      <w:r>
        <w:rPr>
          <w:bdr w:val="nil"/>
        </w:rPr>
        <w:t>PŘÍLEŽITOSTNÁ ČINNOST: patří sem významnější akce, které nejsou zahrnuty do týdenní skladby činností - besídky, slavnosti, výlety. Akce mohou být určeny i pro rodiče.  </w:t>
      </w:r>
    </w:p>
    <w:p w:rsidR="00503666" w:rsidRDefault="00013790">
      <w:pPr>
        <w:spacing w:before="240" w:after="240"/>
        <w:rPr>
          <w:bdr w:val="nil"/>
        </w:rPr>
      </w:pPr>
      <w:r>
        <w:rPr>
          <w:bdr w:val="nil"/>
        </w:rPr>
        <w:lastRenderedPageBreak/>
        <w:t>SPONTÁNNÍ ČINNOST: ranní i koncová činnost, pobyt venku, výběr dle zájmu dětí. Role vychovatelky - nejen v zajištění bezpečnosti, ale také v podněcování, navození a motivaci aktivit dětí. Řízené a spontánní činnosti na sebe přirozeně navazují.  </w:t>
      </w:r>
    </w:p>
    <w:p w:rsidR="00503666" w:rsidRDefault="00013790">
      <w:pPr>
        <w:spacing w:before="240" w:after="240"/>
        <w:rPr>
          <w:bdr w:val="nil"/>
        </w:rPr>
      </w:pPr>
      <w:r>
        <w:rPr>
          <w:bdr w:val="nil"/>
        </w:rPr>
        <w:t>ODPOČINKOVÁ ČINNOST: aktivní i pasivní (klidové) činnosti, zájmová a rekreační činnost.  </w:t>
      </w:r>
    </w:p>
    <w:p w:rsidR="00503666" w:rsidRDefault="00013790">
      <w:pPr>
        <w:spacing w:before="240" w:after="240"/>
        <w:rPr>
          <w:bdr w:val="nil"/>
        </w:rPr>
      </w:pPr>
      <w:r>
        <w:rPr>
          <w:bdr w:val="nil"/>
        </w:rPr>
        <w:t>PŘÍPRAVA NA VYUČOVÁNÍ: didaktické hry, tematické vycházky, četba…. Po domluvě s rodiči je možné i individuální vypracování domácích úkolů.  </w:t>
      </w:r>
    </w:p>
    <w:p w:rsidR="00503666" w:rsidRDefault="00013790">
      <w:pPr>
        <w:rPr>
          <w:bdr w:val="nil"/>
        </w:rPr>
        <w:sectPr w:rsidR="00503666">
          <w:type w:val="nextColumn"/>
          <w:pgSz w:w="11906" w:h="16838"/>
          <w:pgMar w:top="1440" w:right="1325" w:bottom="1440" w:left="1800" w:header="720" w:footer="720" w:gutter="0"/>
          <w:cols w:space="720"/>
        </w:sectPr>
      </w:pPr>
      <w:r>
        <w:rPr>
          <w:bdr w:val="nil"/>
        </w:rPr>
        <w:cr/>
      </w:r>
    </w:p>
    <w:p w:rsidR="00503666" w:rsidRDefault="00013790">
      <w:pPr>
        <w:pStyle w:val="Nadpis1"/>
        <w:spacing w:before="322" w:after="322"/>
        <w:rPr>
          <w:bdr w:val="nil"/>
        </w:rPr>
      </w:pPr>
      <w:bookmarkStart w:id="22" w:name="_Toc256000022"/>
      <w:r>
        <w:rPr>
          <w:bdr w:val="nil"/>
        </w:rPr>
        <w:lastRenderedPageBreak/>
        <w:t>Obsah vzdělávání</w:t>
      </w:r>
      <w:bookmarkEnd w:id="22"/>
      <w:r>
        <w:rPr>
          <w:bdr w:val="nil"/>
        </w:rPr>
        <w:t> </w:t>
      </w:r>
    </w:p>
    <w:p w:rsidR="00503666" w:rsidRDefault="00013790">
      <w:pPr>
        <w:pStyle w:val="Nadpis2"/>
        <w:spacing w:before="299" w:after="299"/>
        <w:rPr>
          <w:bdr w:val="nil"/>
        </w:rPr>
      </w:pPr>
      <w:bookmarkStart w:id="23" w:name="_Toc256000023"/>
      <w:r>
        <w:rPr>
          <w:bdr w:val="nil"/>
        </w:rPr>
        <w:t>Člověk a jeho zdraví</w:t>
      </w:r>
      <w:bookmarkEnd w:id="23"/>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244"/>
        <w:gridCol w:w="1296"/>
        <w:gridCol w:w="1363"/>
        <w:gridCol w:w="1380"/>
        <w:gridCol w:w="1313"/>
        <w:gridCol w:w="1380"/>
        <w:gridCol w:w="925"/>
      </w:tblGrid>
      <w:tr w:rsidR="00503666">
        <w:trPr>
          <w:tblCellSpacing w:w="15" w:type="dxa"/>
        </w:trPr>
        <w:tc>
          <w:tcPr>
            <w:tcW w:w="0" w:type="auto"/>
            <w:gridSpan w:val="6"/>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b/>
                <w:bCs/>
                <w:sz w:val="24"/>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b/>
                <w:bCs/>
                <w:sz w:val="24"/>
                <w:bdr w:val="nil"/>
              </w:rPr>
              <w:t>Celkem</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IV.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V.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VI. oddělení</w:t>
            </w:r>
          </w:p>
        </w:tc>
        <w:tc>
          <w:tcPr>
            <w:tcW w:w="0" w:type="auto"/>
            <w:vMerge/>
            <w:tcBorders>
              <w:top w:val="inset" w:sz="6" w:space="0" w:color="808080"/>
              <w:left w:val="inset" w:sz="6" w:space="0" w:color="808080"/>
              <w:bottom w:val="inset" w:sz="6" w:space="0" w:color="808080"/>
              <w:right w:val="inset" w:sz="6" w:space="0" w:color="808080"/>
            </w:tcBorders>
            <w:vAlign w:val="center"/>
          </w:tcPr>
          <w:p w:rsidR="00503666" w:rsidRDefault="00503666"/>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12</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503666"/>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203"/>
        <w:gridCol w:w="5698"/>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left"/>
              <w:rPr>
                <w:bdr w:val="nil"/>
              </w:rPr>
            </w:pPr>
            <w:r>
              <w:rPr>
                <w:sz w:val="24"/>
                <w:bdr w:val="nil"/>
              </w:rPr>
              <w:t>Název aktivity</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Člověk a jeho zdraví</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503666"/>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Charakteristika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Poznat především sami sebe. Získat poučení o zdraví a </w:t>
            </w:r>
            <w:r w:rsidR="00EF7D6B">
              <w:rPr>
                <w:sz w:val="24"/>
                <w:bdr w:val="nil"/>
              </w:rPr>
              <w:t>nemocech, o</w:t>
            </w:r>
            <w:r>
              <w:rPr>
                <w:sz w:val="24"/>
                <w:bdr w:val="nil"/>
              </w:rPr>
              <w:t xml:space="preserve"> prevenci chorob a odpovědnosti za své zdraví. Péče o osobní hygienu, prevence úrazů a bezpečnost při všech činnostech.</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Obsahové, časové a organizační vymezení aktivity (specifické informace o aktivitě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t>Rozvoj klíčových kompetencí, rozvoj dítěte, jeho učení a poznávání, osvojování si základních hodnot a získávání osobní samostatnosti a schopnosti projevovat se jako svobodná osobnost působící na své okolí. Smysluplné využívání času.</w:t>
            </w:r>
          </w:p>
          <w:p w:rsidR="00503666" w:rsidRDefault="00013790">
            <w:pPr>
              <w:spacing w:before="240"/>
              <w:jc w:val="left"/>
              <w:rPr>
                <w:bdr w:val="nil"/>
              </w:rPr>
            </w:pPr>
            <w:r>
              <w:rPr>
                <w:sz w:val="24"/>
                <w:bdr w:val="nil"/>
              </w:rPr>
              <w:t>Metody - hra a prožitek</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Kompetence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t>1. KOMPETENCE K UČENÍ </w:t>
            </w:r>
            <w:r>
              <w:rPr>
                <w:sz w:val="24"/>
                <w:bdr w:val="nil"/>
              </w:rPr>
              <w:cr/>
              <w:t>- Chuť k učení, dokončení práce, zhodnotit své výkony, klade si otázky a hledá odpovědi, získané vědomosti dává do souvislostí, všechno uplatňuje dále. </w:t>
            </w:r>
          </w:p>
          <w:p w:rsidR="00503666" w:rsidRDefault="00013790">
            <w:pPr>
              <w:spacing w:before="240" w:after="240"/>
              <w:jc w:val="left"/>
              <w:rPr>
                <w:bdr w:val="nil"/>
              </w:rPr>
            </w:pPr>
            <w:r>
              <w:rPr>
                <w:sz w:val="24"/>
                <w:bdr w:val="nil"/>
              </w:rPr>
              <w:t>2. KOMPETENCE K ŘEŠENÍ PROBLÉMŮ </w:t>
            </w:r>
            <w:r>
              <w:rPr>
                <w:sz w:val="24"/>
                <w:bdr w:val="nil"/>
              </w:rPr>
              <w:cr/>
              <w:t>- Všímá si problémů, řeší je, rozlišuje správná a chybná řešení. Vyhýbání se problémům nevede k cíli. </w:t>
            </w:r>
          </w:p>
          <w:p w:rsidR="00503666" w:rsidRDefault="00013790">
            <w:pPr>
              <w:spacing w:before="240" w:after="240"/>
              <w:jc w:val="left"/>
              <w:rPr>
                <w:bdr w:val="nil"/>
              </w:rPr>
            </w:pPr>
            <w:r>
              <w:rPr>
                <w:sz w:val="24"/>
                <w:bdr w:val="nil"/>
              </w:rPr>
              <w:t>3. KOMPETENCE KOMUNIKATIVNÍ </w:t>
            </w:r>
            <w:r>
              <w:rPr>
                <w:sz w:val="24"/>
                <w:bdr w:val="nil"/>
              </w:rPr>
              <w:cr/>
              <w:t xml:space="preserve">- Ovládá řeč, komunikuje bez ostychu s dětmi, dokáže vyjadřovat své pocity řečí, gestem. Kultivovaná </w:t>
            </w:r>
            <w:r>
              <w:rPr>
                <w:sz w:val="24"/>
                <w:bdr w:val="nil"/>
              </w:rPr>
              <w:lastRenderedPageBreak/>
              <w:t>komunikace. </w:t>
            </w:r>
          </w:p>
          <w:p w:rsidR="00503666" w:rsidRDefault="00013790">
            <w:pPr>
              <w:spacing w:before="240" w:after="240"/>
              <w:jc w:val="left"/>
              <w:rPr>
                <w:bdr w:val="nil"/>
              </w:rPr>
            </w:pPr>
            <w:r>
              <w:rPr>
                <w:sz w:val="24"/>
                <w:bdr w:val="nil"/>
              </w:rPr>
              <w:t>4. KOMPETENCE SOCIÁLNÍ A INTERPERSONÁLNÍ</w:t>
            </w:r>
            <w:r>
              <w:rPr>
                <w:sz w:val="24"/>
                <w:bdr w:val="nil"/>
              </w:rPr>
              <w:cr/>
              <w:t>- Samostatně rozhoduje o svých činnostech, odpovídá za ně, nese odpovědnost, projevuje citlivost a ohleduplnost, vnímá nespravedlivost, agresivitu, šikanu a dovede se jim bránit. </w:t>
            </w:r>
            <w:r>
              <w:rPr>
                <w:sz w:val="24"/>
                <w:bdr w:val="nil"/>
              </w:rPr>
              <w:cr/>
              <w:t>- Spolupracuje ve skupině, dokáže se prosadit i podřídit, respektuje ostatní. </w:t>
            </w:r>
          </w:p>
          <w:p w:rsidR="00503666" w:rsidRDefault="00013790">
            <w:pPr>
              <w:spacing w:before="240" w:after="240"/>
              <w:jc w:val="left"/>
              <w:rPr>
                <w:bdr w:val="nil"/>
              </w:rPr>
            </w:pPr>
            <w:r>
              <w:rPr>
                <w:sz w:val="24"/>
                <w:bdr w:val="nil"/>
              </w:rPr>
              <w:t>5. KOMPETENCE ČINNOSTNÍ A OBČANSKÉ </w:t>
            </w:r>
            <w:r>
              <w:rPr>
                <w:sz w:val="24"/>
                <w:bdr w:val="nil"/>
              </w:rPr>
              <w:cr/>
              <w:t>- Učí se plánovat, organizovat, řídit a hodnotit, odhaduje rizika svých nápadů, k úkolům přistupuje odpovědně, uvědomuje si práva a povinnosti druhých, dbá na své zdraví, chrání přírodu a dbá na společenské chování. </w:t>
            </w:r>
          </w:p>
          <w:p w:rsidR="00503666" w:rsidRDefault="00013790">
            <w:pPr>
              <w:spacing w:before="240"/>
              <w:jc w:val="left"/>
              <w:rPr>
                <w:bdr w:val="nil"/>
              </w:rPr>
            </w:pPr>
            <w:r>
              <w:rPr>
                <w:sz w:val="24"/>
                <w:bdr w:val="nil"/>
              </w:rPr>
              <w:t>6. KOMPETENCE K TRÁVENÍ VOLNÉHO ČASU </w:t>
            </w:r>
            <w:r>
              <w:rPr>
                <w:sz w:val="24"/>
                <w:bdr w:val="nil"/>
              </w:rPr>
              <w:cr/>
              <w:t>- Umí si vybrat zájmovou činnost dle vlastních dispozic, rozvíjí své zájmy v organizovaných skupinách i individuálních činnostech. Umí říct „NE“ nevhodným nabídkám.</w:t>
            </w:r>
          </w:p>
        </w:tc>
      </w:tr>
    </w:tbl>
    <w:p w:rsidR="00503666" w:rsidRDefault="00013790">
      <w:pPr>
        <w:rPr>
          <w:bdr w:val="nil"/>
        </w:rPr>
      </w:pPr>
      <w:r>
        <w:rPr>
          <w:bdr w:val="nil"/>
        </w:rPr>
        <w:lastRenderedPageBreak/>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507"/>
        <w:gridCol w:w="2768"/>
        <w:gridCol w:w="162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Člověk a jeho zdraví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Pracujeme s encyklopedií o lidském těle a jeho funkcích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Na arch </w:t>
            </w:r>
            <w:r w:rsidR="00EF7D6B">
              <w:rPr>
                <w:sz w:val="24"/>
                <w:bdr w:val="nil"/>
              </w:rPr>
              <w:t>balicího</w:t>
            </w:r>
            <w:r>
              <w:rPr>
                <w:sz w:val="24"/>
                <w:bdr w:val="nil"/>
              </w:rPr>
              <w:t xml:space="preserve"> papíru obkreslujeme postavu jednoho z nás a do obrysu dokreslujeme nejdůležitější tělesné orgány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kvízu „Mé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pohybovou hru „Hlava, ramena, kolena, paty“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EF7D6B">
            <w:pPr>
              <w:jc w:val="left"/>
              <w:rPr>
                <w:bdr w:val="nil"/>
              </w:rPr>
            </w:pPr>
            <w:r>
              <w:rPr>
                <w:sz w:val="24"/>
                <w:bdr w:val="nil"/>
              </w:rPr>
              <w:t>Během roku si zapisujeme, kolik měříme a vážíme a sledujeme, jak se měníme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Zdravý životní styl - otužování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Učíme se správně relaxovat a odpočívat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Nakreslené a vystříhané panenky a panáčky „oblékáme“ podle ročních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osobní hygieně a jejím významu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hygienických zásadách při kašli, kýchání, použití WC. Upozorňujeme na prohřešky proti těmto zásadám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desatero zdravé výživy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Kreslíme ovoce a zeleninu (koláž, technika </w:t>
            </w:r>
            <w:r w:rsidR="00EF7D6B">
              <w:rPr>
                <w:sz w:val="24"/>
                <w:bdr w:val="nil"/>
              </w:rPr>
              <w:t>vypichování…)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 časopisech hledáme obrázky zdravých a méně zdravých potravin a tvoříme plakáty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potravinovou pyramidu zdravého jídelníčku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slavnostní stůl pro oslavu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smyslovém poznávání (čich, chuť, hmat) zeleniny, ovoce, koření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ovocné odpoledne - připravujeme v kuchyňce ovocné saláty a poháry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rodinu a porovnáváme, co která rodina jedla o víkendu. Připomínáme zásady správné výživy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Ve školní kuchyňce si připravíme svačinovou pomazánku a pudink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Listujeme v mezinárodní kuchařce a vybereme si recept, který si připravíme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Pracujeme s atlasem hub, poznáváme houby, které sbíráme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houbové kvarteto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elektrické poznávání jedlých i jedovatých hub</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se podívat do mykologické poradny a besedujeme s mykologem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pečovat o své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zacházet s léky a znát, co je respirační doba léků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Ošetřujeme jednoduché zranění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Víme, co má obsahovat příruční lékárnička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Hrajeme si na lékaře a pacienta, vyprávíme si o tom, jak předcházet úrazům při koupání a jízdě na kole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léčivé rostliny - atlas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a sušíme nejznámější léčivky v našem okolí, zjišťujeme, jaké mají účinky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 nasbíraných bylinek si vaříme čaj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a čteme si o tom, jak se dřív léčilo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Zajímáme se o kosmetické přípravky, které můžeme používat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nebezpečné a jedovaté rostliny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péči o chrup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techniku řádného čištění zubů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EF7D6B">
            <w:pPr>
              <w:jc w:val="left"/>
              <w:rPr>
                <w:bdr w:val="nil"/>
              </w:rPr>
            </w:pPr>
            <w:r>
              <w:rPr>
                <w:sz w:val="24"/>
                <w:bdr w:val="nil"/>
              </w:rPr>
              <w:t>Předvádíme, jak</w:t>
            </w:r>
            <w:r w:rsidR="00013790">
              <w:rPr>
                <w:sz w:val="24"/>
                <w:bdr w:val="nil"/>
              </w:rPr>
              <w:t xml:space="preserve"> se máme chovat na ulici, v dopr. prostředku, abychom se vyhnuli úrazu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modelových situacích zkoušíme chování při snaze neznámého člověka s námi navázat kontakt, učíme se přivolat pomoc dospělého nebo policie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telefonovat - oznámíme úraz, přivoláme pomoc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odborníky o návykových látkách, s nimiž se můžeme setkat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Upozorňujeme na další nebezpečí, která nás mohou ohrozit (nápoje, bonbóny, jehly)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návrhy plakátů proti kouření a užívání dalších návykových látek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do přírody, parku, na školní hřiště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jednoduché soutěže s míčem či švihadlem (</w:t>
            </w:r>
            <w:r w:rsidR="00EF7D6B">
              <w:rPr>
                <w:sz w:val="24"/>
                <w:bdr w:val="nil"/>
              </w:rPr>
              <w:t>tzv. školka</w:t>
            </w:r>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Skáčeme školku přes gumu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Rádi chodíme do školní posilovny a hrajeme ping pong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Prohlubujeme si znalosti o živé i neživé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hry s rozvojem paměti a orientace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relaxační cviky v TV chvilkách, relaxujeme při hudbě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pobytu venku hrajeme pohybové hry, cvičíme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Soutěžíme, kdo postaví největšího sněhuláka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vycházkách do zimní přírody sledujeme stopy zvířat ve sněhu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hodu sněhovou koulí na cíl, do dálky…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bruslit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Ve sněhu vytváříme bludiště a hrajeme honěnou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pravidla míčových her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vybíjenou, kopanou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se na lehkoatletický trojboj na olympiádu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sportovce a z nich připravujeme pozvánky, plakáty, diplomy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míčové olympiádě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Hrajeme </w:t>
            </w:r>
            <w:r w:rsidR="00EF7D6B">
              <w:rPr>
                <w:sz w:val="24"/>
                <w:bdr w:val="nil"/>
              </w:rPr>
              <w:t>pétanque</w:t>
            </w:r>
            <w:r>
              <w:rPr>
                <w:sz w:val="24"/>
                <w:bdr w:val="nil"/>
              </w:rPr>
              <w:t xml:space="preserve"> - pořádáme turnaj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426"/>
        <w:gridCol w:w="2849"/>
        <w:gridCol w:w="162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Člověk a jeho zdraví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Pracujeme s encyklopedií o lidském těle a jeho funkcích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arch balícího papíru obkreslujeme postavu jednoho z nás a do obrysu dokreslujeme nejdůležitější tělesné orgány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kvízu „Mé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pohybovou hru „Hlava, ramena, kolena, paty“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EF7D6B">
            <w:pPr>
              <w:jc w:val="left"/>
              <w:rPr>
                <w:bdr w:val="nil"/>
              </w:rPr>
            </w:pPr>
            <w:r>
              <w:rPr>
                <w:sz w:val="24"/>
                <w:bdr w:val="nil"/>
              </w:rPr>
              <w:t>Během roku si zapisujeme, kolik měříme a vážíme a sledujeme, jak se měníme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Zdravý životní styl - otužování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správně relaxovat a odpočívat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Nakreslené a vystříhané panenky a panáčky „oblékáme“ podle ročních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osobní hygieně a jejím významu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Poznáváme své </w:t>
            </w:r>
            <w:r>
              <w:rPr>
                <w:sz w:val="24"/>
                <w:bdr w:val="nil"/>
              </w:rPr>
              <w:lastRenderedPageBreak/>
              <w:t>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Vyprávíme si o hygienických zásadách při kašli, kýchání, použití WC. Upozorňujeme na prohřešky proti těmto zásadám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desatero zdravé výživy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ovoce a zeleninu (koláž, technika vypichování..)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 časopisech hledáme obrázky zdravých a méně zdravých potravin a tvoříme plakáty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potravinovou pyramidu zdravého jídelníčku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slavnostní stůl pro oslavu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smyslovém poznávání (čich, chuť, hmat) zeleniny, ovoce, koření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ovocné odpoledne - připravujeme v kuchyňce ovocné saláty a poháry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rodinu a porovnáváme, co která rodina jedla o víkendu. Připomínáme zásady správné výživy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Ve školní kuchyňce si připravíme svačinovou pomazánku a pudink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Listujeme v mezinárodní kuchařce a vybereme si recept, který si připravíme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Pracujeme s atlasem hub, poznáváme houby, které sbíráme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houbové kvarteto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elektrické poznávání jedlých i jedovatých hub</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se podívat do mykologické poradny a besedujeme s mykologem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pečovat o své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zacházet s léky a znát, co je respirační doba léků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Ošetřujeme jednoduché zranění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Víme, co má obsahovat příruční lékárnička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lékaře a pacienta, vyprávíme si o tom, jak předcházet úrazům při koupání a jízdě na kole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léčivé rostliny - atlas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a sušíme nejznámější léčivky v našem okolí, zjišťujeme, jaké mají účinky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Z nasbíraných bylinek si vaříme čaj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a čteme si o tom, jak se dřív léčilo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Zajímáme se o kosmetické přípravky, které můžeme používat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nebezpečné a jedovaté rostliny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péči o chrup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techniku řádného čištění zubů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EF7D6B">
            <w:pPr>
              <w:jc w:val="left"/>
              <w:rPr>
                <w:bdr w:val="nil"/>
              </w:rPr>
            </w:pPr>
            <w:r>
              <w:rPr>
                <w:sz w:val="24"/>
                <w:bdr w:val="nil"/>
              </w:rPr>
              <w:t>Předvádíme, jak</w:t>
            </w:r>
            <w:r w:rsidR="00013790">
              <w:rPr>
                <w:sz w:val="24"/>
                <w:bdr w:val="nil"/>
              </w:rPr>
              <w:t xml:space="preserve"> se máme chovat na ulici, v dopr. prostředku, abychom se vyhnuli úrazu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modelových situacích zkoušíme chování při snaze neznámého člověka s námi navázat kontakt, učíme se přivolat pomoc dospělého nebo policie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telefonovat - oznámíme úraz, přivoláme pomoc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odborníky o návykových látkách, s nimiž se můžeme setkat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Upozorňujeme na další nebezpečí, která nás mohou ohrozit (nápoje, bonbóny, jehly)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návrhy plakátů proti kouření a užívání dalších návykových látek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do přírody, parku, na školní hřiště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jednoduché soutěže s míčem či švihadlem (</w:t>
            </w:r>
            <w:r w:rsidR="00EF7D6B">
              <w:rPr>
                <w:sz w:val="24"/>
                <w:bdr w:val="nil"/>
              </w:rPr>
              <w:t>tzv. školka</w:t>
            </w:r>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Skáčeme školku přes gumu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Rádi chodíme do školní posilovny a hrajeme ping pong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Prohlubujeme si znalosti o živé i neživé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hry s rozvojem paměti a orientace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relaxační cviky v TV chvilkách, relaxujeme při hudbě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pobytu venku hrajeme pohybové hry, cvičíme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kdo postaví největšího sněhuláka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vycházkách do zimní přírody sledujeme stopy zvířat ve sněhu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hodu sněhovou koulí na cíl, do dálky…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bruslit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Ve sněhu vytváříme bludiště a hrajeme honěnou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pravidla míčových her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vybíjenou, kopanou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se na lehkoatletický trojboj na olympiádu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sportovce a z nich připravujeme pozvánky, plakáty, diplomy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míčové olympiádě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Hrajeme </w:t>
            </w:r>
            <w:r w:rsidR="00EF7D6B">
              <w:rPr>
                <w:sz w:val="24"/>
                <w:bdr w:val="nil"/>
              </w:rPr>
              <w:t>pétanque</w:t>
            </w:r>
            <w:r>
              <w:rPr>
                <w:sz w:val="24"/>
                <w:bdr w:val="nil"/>
              </w:rPr>
              <w:t xml:space="preserve"> - pořádáme turnaj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48"/>
        <w:gridCol w:w="2927"/>
        <w:gridCol w:w="162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Člověk a jeho zdraví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Pracujeme s encyklopedií o lidském těle a jeho funkcích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Na arch </w:t>
            </w:r>
            <w:r w:rsidR="00EF7D6B">
              <w:rPr>
                <w:sz w:val="24"/>
                <w:bdr w:val="nil"/>
              </w:rPr>
              <w:t>balicího</w:t>
            </w:r>
            <w:r>
              <w:rPr>
                <w:sz w:val="24"/>
                <w:bdr w:val="nil"/>
              </w:rPr>
              <w:t xml:space="preserve"> papíru obkreslujeme postavu jednoho z nás a do obrysu dokreslujeme nejdůležitější tělesné orgány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kvízu „Mé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pohybovou hru „Hlava, ramena, kolena, paty“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EF7D6B">
            <w:pPr>
              <w:jc w:val="left"/>
              <w:rPr>
                <w:bdr w:val="nil"/>
              </w:rPr>
            </w:pPr>
            <w:r>
              <w:rPr>
                <w:sz w:val="24"/>
                <w:bdr w:val="nil"/>
              </w:rPr>
              <w:t>Během roku si zapisujeme, kolik měříme a vážíme a sledujeme, jak se měníme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Zdravý životní styl - otužování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správně relaxovat a odpočívat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Nakreslené a vystříhané panenky a panáčky „oblékáme“ podle ročních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osobní hygieně a jejím významu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hygienických zásadách při kašli, kýchání, použití WC. Upozorňujeme na prohřešky proti těmto zásadám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desatero zdravé výživy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Kreslíme ovoce a zeleninu (koláž, technika vypichování..)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 časopisech hledáme obrázky zdravých a méně zdravých potravin a tvoříme plakáty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potravinovou pyramidu zdravého jídelníčku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slavnostní stůl pro oslavu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smyslovém poznávání (čich, chuť, hmat) zeleniny, ovoce, koření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ovocné odpoledne - připravujeme v kuchyňce ovocné saláty a poháry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rodinu a porovnáváme, co která rodina jedla o víkendu. Připomínáme zásady správné výživy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Ve školní kuchyňce si připravíme svačinovou pomazánku a pudink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Listujeme v mezinárodní kuchařce a vybereme si recept, který si připravíme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Pracujeme s atlasem hub, poznáváme houby, které sbíráme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houbové kvarteto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elektrické poznávání jedlých i jedovatých hub</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se podívat do mykologické poradny a besedujeme s mykologem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pečovat o své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zacházet s léky a znát, co je respirační doba léků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Ošetřujeme jednoduché zranění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Víme, co má obsahovat příruční lékárnička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lékaře a pacienta, vyprávíme si o tom, jak předcházet úrazům při koupání a jízdě na kole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léčivé rostliny - atlas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a sušíme nejznámější léčivky v našem okolí, zjišťujeme, jaké mají účinky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 nasbíraných bylinek si vaříme čaj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a čteme si o tom, jak se dřív léčilo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Zajímáme se o kosmetické přípravky, které můžeme používat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Poznáváme nebezpečné a jedovaté rostliny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péči o chrup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techniku řádného čištění zubů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EF7D6B">
            <w:pPr>
              <w:jc w:val="left"/>
              <w:rPr>
                <w:bdr w:val="nil"/>
              </w:rPr>
            </w:pPr>
            <w:r>
              <w:rPr>
                <w:sz w:val="24"/>
                <w:bdr w:val="nil"/>
              </w:rPr>
              <w:t>Předvádíme, jak</w:t>
            </w:r>
            <w:r w:rsidR="00013790">
              <w:rPr>
                <w:sz w:val="24"/>
                <w:bdr w:val="nil"/>
              </w:rPr>
              <w:t xml:space="preserve"> se máme chovat na ulici, v dopr. prostředku, abychom se vyhnuli úrazu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modelových situacích zkoušíme chování při snaze neznámého člověka s námi navázat kontakt, učíme se přivolat pomoc dospělého nebo policie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telefonovat - oznámíme úraz, přivoláme pomoc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odborníky o návykových látkách, s nimiž se můžeme setkat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Upozorňujeme na další nebezpečí, která nás mohou ohrozit (nápoje, bonbóny, jehly)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návrhy plakátů proti kouření a užívání dalších návykových látek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do přírody, parku, na školní hřiště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jednoduché soutěže s míčem či švihadlem (</w:t>
            </w:r>
            <w:r w:rsidR="00EF7D6B">
              <w:rPr>
                <w:sz w:val="24"/>
                <w:bdr w:val="nil"/>
              </w:rPr>
              <w:t>tzv. školka</w:t>
            </w:r>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Skáčeme školku přes gumu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Rádi chodíme do školní posilovny a hrajeme ping pong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Prohlubujeme si znalosti o živé i neživé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hry s rozvojem paměti a orientace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relaxační cviky v TV chvilkách, relaxujeme při hudbě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pobytu venku hrajeme pohybové hry, cvičíme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kdo postaví největšího sněhuláka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vycházkách do zimní přírody sledujeme stopy zvířat ve sněhu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hodu sněhovou koulí na cíl, do dálky…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bruslit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Ve sněhu vytváříme bludiště a hrajeme honěnou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pravidla míčových her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vybíjenou, kopanou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Připravujeme se na lehkoatletický trojboj na olympiádu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sportovce a z nich připravujeme pozvánky, plakáty, diplomy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míčové olympiádě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Hrajeme </w:t>
            </w:r>
            <w:r w:rsidR="00EF7D6B">
              <w:rPr>
                <w:sz w:val="24"/>
                <w:bdr w:val="nil"/>
              </w:rPr>
              <w:t>pétanque</w:t>
            </w:r>
            <w:r>
              <w:rPr>
                <w:sz w:val="24"/>
                <w:bdr w:val="nil"/>
              </w:rPr>
              <w:t xml:space="preserve"> - pořádáme turnaj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32"/>
        <w:gridCol w:w="2943"/>
        <w:gridCol w:w="162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Člověk a jeho zdraví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IV.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Pracujeme s encyklopedií o lidském těle a jeho funkcích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arch balícího papíru obkreslujeme postavu jednoho z nás a do obrysu dokreslujeme nejdůležitější tělesné orgány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kvízu „Mé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pohybovou hru „Hlava, ramena, kolena, paty“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Během roku si zapisujeme kolik měříme a vážíme a sledujeme, jak se měníme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Zdravý životní styl - otužování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správně relaxovat a odpočívat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Nakreslené a vystříhané panenky a panáčky „oblékáme“ podle ročních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osobní hygieně a jejím významu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hygienických zásadách při kašli, kýchání, použití WC. Upozorňujeme na prohřešky proti těmto zásadám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desatero zdravé výživy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ovoce a zeleninu (koláž, technika vypichování..)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 časopisech hledáme obrázky zdravých a méně zdravých potravin a tvoříme plakáty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Sestavujeme potravinovou pyramidu zdravého jídelníčku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slavnostní stůl pro oslavu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smyslovém poznávání (čich, chuť, hmat) zeleniny, ovoce, koření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ovocné odpoledne - připravujeme v kuchyňce ovocné saláty a poháry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rodinu a porovnáváme, co která rodina jedla o víkendu. Připomínáme zásady správné výživy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Ve školní kuchyňce si připravíme svačinovou pomazánku a pudink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Listujeme v mezinárodní kuchařce a vybereme si recept, který si připravíme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Pracujeme s atlasem hub, poznáváme houby, které sbíráme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houbové kvarteto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elektrické poznávání jedlých i jedovatých hub</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se podívat do mykologické poradny a besedujeme s mykologem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pečovat o své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zacházet s léky a znát, co je respirační doba léků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Ošetřujeme jednoduché zranění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Víme, co má obsahovat příruční lékárnička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lékaře a pacienta, vyprávíme si o tom, jak předcházet úrazům při koupání a jízdě na kole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léčivé rostliny - atlas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a sušíme nejznámější léčivky v našem okolí, zjišťujeme, jaké mají účinky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 nasbíraných bylinek si vaříme čaj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a čteme si o tom, jak se dřív léčilo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Zajímáme se o kosmetické přípravky, které můžeme používat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nebezpečné a jedovaté rostliny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péči o chrup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techniku řádného čištění zubů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EF7D6B">
            <w:pPr>
              <w:jc w:val="left"/>
              <w:rPr>
                <w:bdr w:val="nil"/>
              </w:rPr>
            </w:pPr>
            <w:r>
              <w:rPr>
                <w:sz w:val="24"/>
                <w:bdr w:val="nil"/>
              </w:rPr>
              <w:lastRenderedPageBreak/>
              <w:t>Předvádíme, jak</w:t>
            </w:r>
            <w:r w:rsidR="00013790">
              <w:rPr>
                <w:sz w:val="24"/>
                <w:bdr w:val="nil"/>
              </w:rPr>
              <w:t xml:space="preserve"> se máme chovat na ulici, v dopr. prostředku, abychom se vyhnuli úrazu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modelových situacích zkoušíme chování při snaze neznámého člověka s námi navázat kontakt, učíme se přivolat pomoc dospělého nebo policie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telefonovat - oznámíme úraz, přivoláme pomoc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odborníky o návykových látkách, s nimiž se můžeme setkat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Upozorňujeme na další nebezpečí, která nás mohou ohrozit (nápoje, bonbóny, jehly)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návrhy plakátů proti kouření a užívání dalších návykových látek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do přírody, parku, na školní hřiště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jednoduché soutěže s míčem či švihadlem (</w:t>
            </w:r>
            <w:r w:rsidR="00EF7D6B">
              <w:rPr>
                <w:sz w:val="24"/>
                <w:bdr w:val="nil"/>
              </w:rPr>
              <w:t>tzv. školka</w:t>
            </w:r>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Skáčeme školku přes gumu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Rádi chodíme do školní posilovny a hrajeme ping pong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Prohlubujeme si znalosti o živé i neživé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hry s rozvojem paměti a orientace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relaxační cviky v TV chvilkách, relaxujeme při hudbě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pobytu venku hrajeme pohybové hry, cvičíme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kdo postaví největšího sněhuláka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vycházkách do zimní přírody sledujeme stopy zvířat ve sněhu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hodu sněhovou koulí na cíl, do dálky…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bruslit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Ve sněhu vytváříme bludiště a hrajeme honěnou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pravidla míčových her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vybíjenou, kopanou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se na lehkoatletický trojboj na olympiádu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sportovce a z nich připravujeme pozvánky, plakáty, diplomy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míčové olympiádě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 xml:space="preserve">Hrajeme </w:t>
            </w:r>
            <w:r w:rsidR="00EF7D6B">
              <w:rPr>
                <w:sz w:val="24"/>
                <w:bdr w:val="nil"/>
              </w:rPr>
              <w:t>pétanque</w:t>
            </w:r>
            <w:r>
              <w:rPr>
                <w:sz w:val="24"/>
                <w:bdr w:val="nil"/>
              </w:rPr>
              <w:t xml:space="preserve"> - pořádáme turnaj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408"/>
        <w:gridCol w:w="2867"/>
        <w:gridCol w:w="162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Člověk a jeho zdraví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V.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Pracujeme s encyklopedií o lidském těle a jeho funkcích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arch balícího papíru obkreslujeme postavu jednoho z nás a do obrysu dokreslujeme nejdůležitější tělesné orgány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kvízu „Mé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pohybovou hru „Hlava, ramena, kolena, paty“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Během roku si zapisujeme kolik měříme a vážíme a sledujeme, jak se měníme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Zdravý životní styl - otužování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správně relaxovat a odpočívat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Nakreslené a vystříhané panenky a panáčky „oblékáme“ podle ročních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osobní hygieně a jejím významu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hygienických zásadách při kašli, kýchání, použití WC. Upozorňujeme na prohřešky proti těmto zásadám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desatero zdravé výživy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ovoce a zeleninu (koláž, technika vypichování..)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 časopisech hledáme obrázky zdravých a méně zdravých potravin a tvoříme plakáty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potravinovou pyramidu zdravého jídelníčku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slavnostní stůl pro oslavu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smyslovém poznávání (čich, chuť, hmat) zeleniny, ovoce, koření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Máme ovocné odpoledne - připravujeme v kuchyňce ovocné saláty a poháry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rodinu a porovnáváme, co která rodina jedla o víkendu. Připomínáme zásady správné výživy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Ve školní kuchyňce si připravíme svačinovou pomazánku a pudink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Listujeme v mezinárodní kuchařce a vybereme si recept, který si připravíme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Pracujeme s atlasem hub, poznáváme houby, které sbíráme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houbové kvarteto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elektrické poznávání jedlých i jedovatých hub</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se podívat do mykologické poradny a besedujeme s mykologem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pečovat o své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zacházet s léky a znát, co je respirační doba léků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Ošetřujeme jednoduché zranění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Víme, co má obsahovat příruční lékárnička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lékaře a pacienta, vyprávíme si o tom, jak předcházet úrazům při koupání a jízdě na kole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léčivé rostliny - atlas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a sušíme nejznámější léčivky v našem okolí, zjišťujeme, jaké mají účinky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 nasbíraných bylinek si vaříme čaj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a čteme si o tom, jak se dřív léčilo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Zajímáme se o kosmetické přípravky, které můžeme používat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nebezpečné a jedovaté rostliny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péči o chrup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techniku řádného čištění zubů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Předvádíme,jak se máme chovat na ulici, v dopr. prostředku, abychom se vyhnuli úrazu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modelových situacích zkoušíme chování při snaze neznámého člověka s námi navázat kontakt, učíme se přivolat pomoc dospělého nebo policie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Učíme se telefonovat - oznámíme úraz, přivoláme pomoc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odborníky o návykových látkách, s nimiž se můžeme setkat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Upozorňujeme na další nebezpečí, která nás mohou ohrozit (nápoje, bonbóny, jehly)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návrhy plakátů proti kouření a užívání dalších návykových látek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do přírody, parku, na školní hřiště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jednoduché soutěže s míčem či švihadlem (</w:t>
            </w:r>
            <w:r w:rsidR="00EF7D6B">
              <w:rPr>
                <w:sz w:val="24"/>
                <w:bdr w:val="nil"/>
              </w:rPr>
              <w:t>tzv. školka</w:t>
            </w:r>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Skáčeme školku přes gumu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Rádi chodíme do školní posilovny a hrajeme ping pong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Prohlubujeme si znalosti o živé i neživé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hry s rozvojem paměti a orientace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relaxační cviky v TV chvilkách, relaxujeme při hudbě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pobytu venku hrajeme pohybové hry, cvičíme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kdo postaví největšího sněhuláka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vycházkách do zimní přírody sledujeme stopy zvířat ve sněhu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hodu sněhovou koulí na cíl, do dálky…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bruslit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Ve sněhu vytváříme bludiště a hrajeme honěnou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pravidla míčových her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vybíjenou, kopanou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se na lehkoatletický trojboj na olympiádu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sportovce a z nich připravujeme pozvánky, plakáty, diplomy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míčové olympiádě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Hrajeme </w:t>
            </w:r>
            <w:r w:rsidR="00EF7D6B">
              <w:rPr>
                <w:sz w:val="24"/>
                <w:bdr w:val="nil"/>
              </w:rPr>
              <w:t>pétanque</w:t>
            </w:r>
            <w:r>
              <w:rPr>
                <w:sz w:val="24"/>
                <w:bdr w:val="nil"/>
              </w:rPr>
              <w:t xml:space="preserve"> - pořádáme turnaj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32"/>
        <w:gridCol w:w="2943"/>
        <w:gridCol w:w="162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Člověk a jeho zdraví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VI.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Pracujeme s encyklopedií o lidském těle a jeho funkcích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arch balícího papíru obkreslujeme postavu jednoho z nás a do obrysu dokreslujeme nejdůležitější tělesné orgány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kvízu „Mé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pohybovou hru „Hlava, ramena, kolena, paty“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Během roku si zapisujeme kolik měříme a vážíme a sledujeme, jak se měníme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Zdravý životní styl - otužování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správně relaxovat a odpočívat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Nakreslené a vystříhané panenky a panáčky „oblékáme“ podle ročních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osobní hygieně a jejím významu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hygienických zásadách při kašli, kýchání, použití WC. Upozorňujeme na prohřešky proti těmto zásadám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Poznáváme své tělo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desatero zdravé výživy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ovoce a zeleninu (koláž, technika vypichování..)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 časopisech hledáme obrázky zdravých a méně zdravých potravin a tvoříme plakáty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potravinovou pyramidu zdravého jídelníčku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slavnostní stůl pro oslavu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smyslovém poznávání (čich, chuť, hmat) zeleniny, ovoce, koření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ovocné odpoledne - připravujeme v kuchyňce ovocné saláty a poháry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rodinu a porovnáváme, co která rodina jedla o víkendu. Připomínáme zásady správné výživy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Ve školní kuchyňce si připravíme svačinovou pomazánku a pudink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Listujeme v mezinárodní kuchařce a vybereme si recept, který si připravíme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Jídlo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Pracujeme s atlasem hub, poznáváme houby, které sbíráme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houbové kvarteto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elektrické poznávání jedlých i jedovatých hub</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se podívat do mykologické poradny a besedujeme s mykologem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Houby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pečovat o své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zacházet s léky a znát, co je respirační doba léků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Ošetřujeme jednoduché zranění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Víme, co má obsahovat příruční lékárnička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lékaře a pacienta, vyprávíme si o tom, jak předcházet úrazům při koupání a jízdě na kole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Zdraví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léčivé rostliny - atlas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a sušíme nejznámější léčivky v našem okolí, zjišťujeme, jaké mají účinky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 nasbíraných bylinek si vaříme čaj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a čteme si o tom, jak se dřív léčilo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Zajímáme se o kosmetické přípravky, které můžeme používat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nebezpečné a jedovaté rostliny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péči o chrup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techniku řádného čištění zubů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léčí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proofErr w:type="spellStart"/>
            <w:r>
              <w:rPr>
                <w:sz w:val="24"/>
                <w:bdr w:val="nil"/>
              </w:rPr>
              <w:t>Předvádíme,jak</w:t>
            </w:r>
            <w:proofErr w:type="spellEnd"/>
            <w:r>
              <w:rPr>
                <w:sz w:val="24"/>
                <w:bdr w:val="nil"/>
              </w:rPr>
              <w:t xml:space="preserve"> se máme chovat na ulici, v dopr. prostředku, abychom se vyhnuli úrazu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modelových situacích zkoušíme chování při snaze neznámého člověka s námi navázat kontakt, učíme se přivolat pomoc dospělého nebo policie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telefonovat - oznámíme úraz, přivoláme pomoc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odborníky o návykových látkách, s nimiž se můžeme setkat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Upozorňujeme na další nebezpečí, která nás mohou ohrozit (nápoje, bonbóny, jehly)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návrhy plakátů proti kouření a užívání dalších návykových látek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Co nás může ohrozit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do přírody, parku, na školní hřiště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jednoduché soutěže s míčem či švihadlem (</w:t>
            </w:r>
            <w:proofErr w:type="spellStart"/>
            <w:r>
              <w:rPr>
                <w:sz w:val="24"/>
                <w:bdr w:val="nil"/>
              </w:rPr>
              <w:t>tzv.školka</w:t>
            </w:r>
            <w:proofErr w:type="spellEnd"/>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Skáčeme školku přes gumu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Rádi chodíme do školní posilovny a hrajeme ping pong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Prohlubujeme si znalosti o živé i neživé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hry s rozvojem paměti a orientace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relaxační cviky v TV chvilkách, relaxujeme při hudbě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pobytu venku hrajeme pohybové hry, cvičíme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kdo postaví největšího sněhuláka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vycházkách do zimní přírody sledujeme stopy zvířat ve sněhu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hodu sněhovou koulí na cíl, do dálky…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bruslit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Ve sněhu vytváříme bludiště a hrajeme honěnou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Chodíme ven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pravidla míčových her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vybíjenou, kopanou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se na lehkoatletický trojboj na olympiádu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sportovce a z nich připravujeme pozvánky, plakáty, diplomy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míčové olympiádě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Hrajeme </w:t>
            </w:r>
            <w:proofErr w:type="spellStart"/>
            <w:r>
              <w:rPr>
                <w:sz w:val="24"/>
                <w:bdr w:val="nil"/>
              </w:rPr>
              <w:t>petangue</w:t>
            </w:r>
            <w:proofErr w:type="spellEnd"/>
            <w:r>
              <w:rPr>
                <w:sz w:val="24"/>
                <w:bdr w:val="nil"/>
              </w:rPr>
              <w:t xml:space="preserve"> - pořádáme turnaj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Hry s míčem </w:t>
            </w:r>
          </w:p>
        </w:tc>
      </w:tr>
    </w:tbl>
    <w:p w:rsidR="00503666" w:rsidRDefault="00013790">
      <w:pPr>
        <w:rPr>
          <w:bdr w:val="nil"/>
        </w:rPr>
      </w:pPr>
      <w:r>
        <w:rPr>
          <w:bdr w:val="nil"/>
        </w:rPr>
        <w:t>    </w:t>
      </w:r>
    </w:p>
    <w:p w:rsidR="00503666" w:rsidRDefault="00013790">
      <w:pPr>
        <w:pStyle w:val="Nadpis2"/>
        <w:spacing w:before="299" w:after="299"/>
        <w:rPr>
          <w:bdr w:val="nil"/>
        </w:rPr>
      </w:pPr>
      <w:bookmarkStart w:id="24" w:name="_Toc256000024"/>
      <w:r>
        <w:rPr>
          <w:bdr w:val="nil"/>
        </w:rPr>
        <w:t>Lidé a čas</w:t>
      </w:r>
      <w:bookmarkEnd w:id="24"/>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244"/>
        <w:gridCol w:w="1296"/>
        <w:gridCol w:w="1363"/>
        <w:gridCol w:w="1380"/>
        <w:gridCol w:w="1313"/>
        <w:gridCol w:w="1380"/>
        <w:gridCol w:w="925"/>
      </w:tblGrid>
      <w:tr w:rsidR="00503666">
        <w:trPr>
          <w:tblCellSpacing w:w="15" w:type="dxa"/>
        </w:trPr>
        <w:tc>
          <w:tcPr>
            <w:tcW w:w="0" w:type="auto"/>
            <w:gridSpan w:val="6"/>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b/>
                <w:bCs/>
                <w:sz w:val="24"/>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b/>
                <w:bCs/>
                <w:sz w:val="24"/>
                <w:bdr w:val="nil"/>
              </w:rPr>
              <w:t>Celkem</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IV.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V.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VI. oddělení</w:t>
            </w:r>
          </w:p>
        </w:tc>
        <w:tc>
          <w:tcPr>
            <w:tcW w:w="0" w:type="auto"/>
            <w:vMerge/>
            <w:tcBorders>
              <w:top w:val="inset" w:sz="6" w:space="0" w:color="808080"/>
              <w:left w:val="inset" w:sz="6" w:space="0" w:color="808080"/>
              <w:bottom w:val="inset" w:sz="6" w:space="0" w:color="808080"/>
              <w:right w:val="inset" w:sz="6" w:space="0" w:color="808080"/>
            </w:tcBorders>
            <w:vAlign w:val="center"/>
          </w:tcPr>
          <w:p w:rsidR="00503666" w:rsidRDefault="00503666"/>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12</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lastRenderedPageBreak/>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503666"/>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203"/>
        <w:gridCol w:w="5698"/>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left"/>
              <w:rPr>
                <w:bdr w:val="nil"/>
              </w:rPr>
            </w:pPr>
            <w:r>
              <w:rPr>
                <w:sz w:val="24"/>
                <w:bdr w:val="nil"/>
              </w:rPr>
              <w:t>Název aktivity</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Lidé a čas</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503666"/>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Charakteristika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t>Jak a proč se čas měří, jak postupují události v čase a utvářejí historii dějů a věcí.</w:t>
            </w:r>
          </w:p>
          <w:p w:rsidR="00503666" w:rsidRDefault="00013790">
            <w:pPr>
              <w:spacing w:before="240" w:after="240"/>
              <w:jc w:val="left"/>
              <w:rPr>
                <w:bdr w:val="nil"/>
              </w:rPr>
            </w:pPr>
            <w:r>
              <w:rPr>
                <w:sz w:val="24"/>
                <w:bdr w:val="nil"/>
              </w:rPr>
              <w:t>Budování správného režimu dne a jeho dodržování. </w:t>
            </w:r>
          </w:p>
          <w:p w:rsidR="00503666" w:rsidRDefault="00013790">
            <w:pPr>
              <w:spacing w:before="240"/>
              <w:jc w:val="left"/>
              <w:rPr>
                <w:bdr w:val="nil"/>
              </w:rPr>
            </w:pPr>
            <w:r>
              <w:rPr>
                <w:sz w:val="24"/>
                <w:bdr w:val="nil"/>
              </w:rPr>
              <w:t>Respektování času druhých.</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Obsahové, časové a organizační vymezení aktivity (specifické informace o aktivitě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t>Rozvoj klíčových kompetencí, rozvoj dítěte, jeho učení a poznávání, osvojování si základních hodnot a získávání osobní samostatnosti a schopnosti projevovat se jako svobodná osobnost působící na své okolí. Smysluplné využívání času.</w:t>
            </w:r>
          </w:p>
          <w:p w:rsidR="00503666" w:rsidRDefault="00013790">
            <w:pPr>
              <w:spacing w:before="240"/>
              <w:jc w:val="left"/>
              <w:rPr>
                <w:bdr w:val="nil"/>
              </w:rPr>
            </w:pPr>
            <w:r>
              <w:rPr>
                <w:sz w:val="24"/>
                <w:bdr w:val="nil"/>
              </w:rPr>
              <w:t>Metody - hra a prožitek</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Kompetence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t>1. KOMPETENCE K UČENÍ </w:t>
            </w:r>
            <w:r>
              <w:rPr>
                <w:sz w:val="24"/>
                <w:bdr w:val="nil"/>
              </w:rPr>
              <w:cr/>
              <w:t>- Chuť k učení, dokončení práce, zhodnotit své výkony, klade si otázky a hledá odpovědi, získané vědomosti dává do souvislostí, všechno uplatňuje dále. </w:t>
            </w:r>
          </w:p>
          <w:p w:rsidR="00503666" w:rsidRDefault="00013790">
            <w:pPr>
              <w:spacing w:before="240" w:after="240"/>
              <w:jc w:val="left"/>
              <w:rPr>
                <w:bdr w:val="nil"/>
              </w:rPr>
            </w:pPr>
            <w:r>
              <w:rPr>
                <w:sz w:val="24"/>
                <w:bdr w:val="nil"/>
              </w:rPr>
              <w:t>2. KOMPETENCE K ŘEŠENÍ PROBLÉMŮ </w:t>
            </w:r>
            <w:r>
              <w:rPr>
                <w:sz w:val="24"/>
                <w:bdr w:val="nil"/>
              </w:rPr>
              <w:cr/>
              <w:t>- Všímá si problémů, řeší je, rozlišuje správná a chybná řešení. Vyhýbání se problémům nevede k cíli. </w:t>
            </w:r>
          </w:p>
          <w:p w:rsidR="00503666" w:rsidRDefault="00013790">
            <w:pPr>
              <w:spacing w:before="240" w:after="240"/>
              <w:jc w:val="left"/>
              <w:rPr>
                <w:bdr w:val="nil"/>
              </w:rPr>
            </w:pPr>
            <w:r>
              <w:rPr>
                <w:sz w:val="24"/>
                <w:bdr w:val="nil"/>
              </w:rPr>
              <w:t>3. KOMPETENCE KOMUNIKATIVNÍ </w:t>
            </w:r>
            <w:r>
              <w:rPr>
                <w:sz w:val="24"/>
                <w:bdr w:val="nil"/>
              </w:rPr>
              <w:cr/>
              <w:t>- Ovládá řeč, komunikuje bez ostychu s dětmi, dokáže vyjadřovat své pocity řečí, gestem. Kultivovaná komunikace. </w:t>
            </w:r>
          </w:p>
          <w:p w:rsidR="00503666" w:rsidRDefault="00013790">
            <w:pPr>
              <w:spacing w:before="240" w:after="240"/>
              <w:jc w:val="left"/>
              <w:rPr>
                <w:bdr w:val="nil"/>
              </w:rPr>
            </w:pPr>
            <w:r>
              <w:rPr>
                <w:sz w:val="24"/>
                <w:bdr w:val="nil"/>
              </w:rPr>
              <w:t>4. KOMPETENCE SOCIÁLNÍ A INTERPERSONÁLNÍ</w:t>
            </w:r>
            <w:r>
              <w:rPr>
                <w:sz w:val="24"/>
                <w:bdr w:val="nil"/>
              </w:rPr>
              <w:cr/>
              <w:t>- Samostatně rozhoduje o svých činnostech, odpovídá za ně, nese odpovědnost, projevuje citlivost a ohleduplnost, vnímá nespravedlivost, agresivitu, šikanu a dovede se jim bránit. </w:t>
            </w:r>
            <w:r>
              <w:rPr>
                <w:sz w:val="24"/>
                <w:bdr w:val="nil"/>
              </w:rPr>
              <w:cr/>
              <w:t xml:space="preserve">- Spolupracuje ve skupině, dokáže se prosadit i podřídit, </w:t>
            </w:r>
            <w:r>
              <w:rPr>
                <w:sz w:val="24"/>
                <w:bdr w:val="nil"/>
              </w:rPr>
              <w:lastRenderedPageBreak/>
              <w:t>respektuje ostatní. </w:t>
            </w:r>
          </w:p>
          <w:p w:rsidR="00503666" w:rsidRDefault="00013790">
            <w:pPr>
              <w:spacing w:before="240" w:after="240"/>
              <w:jc w:val="left"/>
              <w:rPr>
                <w:bdr w:val="nil"/>
              </w:rPr>
            </w:pPr>
            <w:r>
              <w:rPr>
                <w:sz w:val="24"/>
                <w:bdr w:val="nil"/>
              </w:rPr>
              <w:t>5. KOMPETENCE ČINNOSTNÍ A OBČANSKÉ </w:t>
            </w:r>
            <w:r>
              <w:rPr>
                <w:sz w:val="24"/>
                <w:bdr w:val="nil"/>
              </w:rPr>
              <w:cr/>
              <w:t>- Učí se plánovat, organizovat, řídit a hodnotit, odhaduje rizika svých nápadů, k úkolům přistupuje odpovědně, uvědomuje si práva a povinnosti druhých, dbá na své zdraví, chrání přírodu a dbá na společenské chování. </w:t>
            </w:r>
          </w:p>
          <w:p w:rsidR="00503666" w:rsidRDefault="00013790">
            <w:pPr>
              <w:spacing w:before="240"/>
              <w:jc w:val="left"/>
              <w:rPr>
                <w:bdr w:val="nil"/>
              </w:rPr>
            </w:pPr>
            <w:r>
              <w:rPr>
                <w:sz w:val="24"/>
                <w:bdr w:val="nil"/>
              </w:rPr>
              <w:t>6. KOMPETENCE K TRÁVENÍ VOLNÉHO ČASU </w:t>
            </w:r>
            <w:r>
              <w:rPr>
                <w:sz w:val="24"/>
                <w:bdr w:val="nil"/>
              </w:rPr>
              <w:cr/>
              <w:t>- Umí si vybrat zájmovou činnost dle vlastních dispozic, rozvíjí své zájmy v organizovaných skupinách i individuálních činnostech. Umí říct „NE“ nevhodným nabídkám.</w:t>
            </w:r>
          </w:p>
        </w:tc>
      </w:tr>
    </w:tbl>
    <w:p w:rsidR="00503666" w:rsidRDefault="00013790">
      <w:pPr>
        <w:rPr>
          <w:bdr w:val="nil"/>
        </w:rPr>
      </w:pPr>
      <w:r>
        <w:rPr>
          <w:bdr w:val="nil"/>
        </w:rPr>
        <w:lastRenderedPageBreak/>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396"/>
        <w:gridCol w:w="3889"/>
        <w:gridCol w:w="161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Lidé a čas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Zásady denního režimu, učíme se rozlišovat povinnost a zábavu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čase, který lidé využívají špatně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správném odhadu doby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Společně připravujeme týdenní plány naší činnosti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si volný čas po příchodu ze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správný režim jednoho běžného dne, týdne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jsme strávili víkend, malujeme zážitky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leporelo z činnosti naší družiny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roční kalendář důležitých akcí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společné akce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Kreslíme </w:t>
            </w:r>
            <w:proofErr w:type="spellStart"/>
            <w:r>
              <w:rPr>
                <w:sz w:val="24"/>
                <w:bdr w:val="nil"/>
              </w:rPr>
              <w:t>to,co</w:t>
            </w:r>
            <w:proofErr w:type="spellEnd"/>
            <w:r>
              <w:rPr>
                <w:sz w:val="24"/>
                <w:bdr w:val="nil"/>
              </w:rPr>
              <w:t xml:space="preserve"> se nám líbilo v přírodě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křivkou výkonnosti člověka v průběhu dne a navrhujeme postup při přípravě na vyučování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hry, při nichž cvičíme paměť, pozornost, postřeh, soustředěnost a tvořivé myšlení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Využíváme počítač k získávání informací a hrajeme didaktické hry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Měřidla času, měření času v historii lidstva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nad rozdíly časových pásem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různými druhy hodin (sluneční, vodní, přesýpací..)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si z papíru vlastní hodiny s pohyblivými ručičkami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Pokusíme se o výrobu jednoduchých slunečních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nebezpečí spěchu, který často přinese zbytečné zranění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Snažíme se vyhledat spojení v jízdních řádech, uvědomujeme si význam dochvilnosti a přesnosti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fotografickou výstavu na téma „My a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„prázdninový vláček“ z pohlednic a obrázků z míst, která jsme navštívili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víkendový zápisník - zaznamenáme vše, co jsme prožili v sobotu a v neděli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fotky z různých období a řadíme je chronologicky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Vystavíme si fotky z doby, kdy jsme navštěvovali MŠ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pohlednice našeho města, ulice, školy a hledáme změny za posledních 10,20,50..let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výstavku pohlednic a fotografií na téma „Jak se měnilo naše město, obec..“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Pátráme po starých kronikách města, obce a besedujeme s archivářem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kroniku školy a sledujeme, kdo ji v minulosti vedl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kroniku ŠD a sledujeme, co se dělo před lety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staré školní fotografie našich rodičů a prarodičů, porovnáváme s našimi fotkami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pomáháme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o tom, jaké dřív měly děti povinnosti, radosti a starosti a srovnáváme s dneškem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vybavení domácnosti a srovnáváme s dřívější dobou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muzeum, kde vystavují, jak lidé žili dřív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Malý </w:t>
            </w:r>
            <w:r>
              <w:rPr>
                <w:sz w:val="24"/>
                <w:bdr w:val="nil"/>
              </w:rPr>
              <w:lastRenderedPageBreak/>
              <w:t>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Malujeme návrhy pro moderní spotřebiče budoucnosti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módní přehlídku na téma „Co se nosilo dřív“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Uspořádáme výstavu starých věcí denní potřeby, které nám půjčí rodiče a prarodiče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modely klobouků a jiných módních doplňků, uspořádáme přehlídku, kterou si sami moderujeme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pamětníky o tom, jak se dříve žilo, s čím si hráli, jak trávili volný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Cesty časem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Pořádáme výstavu výtvarných prací na téma „co se nám u nás líbí „ (v </w:t>
            </w:r>
            <w:proofErr w:type="spellStart"/>
            <w:r>
              <w:rPr>
                <w:sz w:val="24"/>
                <w:bdr w:val="nil"/>
              </w:rPr>
              <w:t>obci,v</w:t>
            </w:r>
            <w:proofErr w:type="spellEnd"/>
            <w:r>
              <w:rPr>
                <w:sz w:val="24"/>
                <w:bdr w:val="nil"/>
              </w:rPr>
              <w:t xml:space="preserve"> městě) - a co bychom rádi změnili k lepšímu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Cesty časem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sledujeme rozdíly novostavbami a starými domy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Vymýšlíme si a vyrábíme domovní znamení, které by mohlo označovat 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místopisný kvíz se zajímavými místy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zda někteří příbuzní nevlastní sbírku zajímavých předmětů, vyprávíme si o různých sbírkách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české pohádky, říkadla, básničky, hádanky, ilustrujeme pohádky, hrajeme scénky z pohádek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si staré časopisy o módě, o bydlení, o vaření a čteme staré časopisy z doby dětství rodičů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tradiční řemeslnou výrobou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vyrobit některý z řemeslných výrobků(kraslice, výšivka, vyřezávání, sláma,..)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Porovnáváme, jak se bydlelo dříve a jak se bydlí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koláž kuchyně dříve a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Zjišťujeme, jak se žilo na hradech a na zámcích a společně vyrobíme makety z papíru, textilu, přírodnin…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výstavu na téma „Hračky dříve a dnes“ a namalujeme si hračky, které nás zaujaly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305"/>
        <w:gridCol w:w="3980"/>
        <w:gridCol w:w="161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Lidé a čas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Zásady denního režimu, učíme se rozlišovat povinnost a zábavu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čase, který lidé využívají špatně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správném odhadu doby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Společně připravujeme týdenní plány naší činnosti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si volný čas po příchodu ze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správný režim jednoho běžného dne, týdne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jsme strávili víkend, malujeme zážitky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leporelo z činnosti naší družiny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roční kalendář důležitých akcí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společné akce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Kreslíme </w:t>
            </w:r>
            <w:proofErr w:type="spellStart"/>
            <w:r>
              <w:rPr>
                <w:sz w:val="24"/>
                <w:bdr w:val="nil"/>
              </w:rPr>
              <w:t>to,co</w:t>
            </w:r>
            <w:proofErr w:type="spellEnd"/>
            <w:r>
              <w:rPr>
                <w:sz w:val="24"/>
                <w:bdr w:val="nil"/>
              </w:rPr>
              <w:t xml:space="preserve"> se nám líbilo v přírodě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křivkou výkonnosti člověka v průběhu dne a navrhujeme postup při přípravě na vyučování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hry, při nichž cvičíme paměť, pozornost, postřeh, soustředěnost a tvořivé myšlení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Využíváme počítač k získávání informací a hrajeme didaktické hry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Měřidla času, měření času v historii lidstva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nad rozdíly časových pásem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různými druhy hodin (sluneční, vodní, přesýpací..)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si z papíru vlastní hodiny s pohyblivými ručičkami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Pokusíme se o výrobu jednoduchých slunečních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nebezpečí spěchu, který často přinese zbytečné zranění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Snažíme se vyhledat spojení v jízdních řádech, uvědomujeme si význam dochvilnosti a přesnosti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fotografickou výstavu na téma „My a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„prázdninový vláček“ z pohlednic a obrázků z míst, která jsme navštívili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víkendový zápisník - zaznamenáme vše, co jsme prožili v sobotu a v neděli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fotky z různých období a řadíme je chronologicky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Vystavíme si fotky z doby, kdy jsme navštěvovali MŠ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pohlednice našeho města, ulice, školy a hledáme změny za posledních 10,20,50..let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výstavku pohlednic a fotografií na téma „Jak se měnilo naše město, obec..“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Pátráme po starých kronikách města, obce a besedujeme s archivářem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kroniku školy a sledujeme, kdo ji v minulosti vedl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kroniku ŠD a sledujeme, co se dělo před lety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staré školní fotografie našich rodičů a prarodičů, porovnáváme s našimi fotkami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pomáháme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o tom, jaké dřív měly děti povinnosti, radosti a starosti a srovnáváme s dneškem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vybavení domácnosti a srovnáváme s dřívější dobou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muzeum, kde vystavují, jak lidé žili dřív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návrhy pro moderní spotřebiče budoucnosti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módní přehlídku na téma „Co se nosilo dřív“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Uspořádáme výstavu starých věcí denní potřeby, které nám půjčí rodiče a prarodiče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Tvoříme modely klobouků a jiných módních doplňků, uspořádáme přehlídku, kterou si sami moderujeme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pamětníky o tom, jak se dříve žilo, s čím si hráli, jak trávili volný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Cesty časem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Pořádáme výstavu výtvarných prací na téma „co se nám u nás líbí „ (v </w:t>
            </w:r>
            <w:proofErr w:type="spellStart"/>
            <w:r>
              <w:rPr>
                <w:sz w:val="24"/>
                <w:bdr w:val="nil"/>
              </w:rPr>
              <w:t>obci,v</w:t>
            </w:r>
            <w:proofErr w:type="spellEnd"/>
            <w:r>
              <w:rPr>
                <w:sz w:val="24"/>
                <w:bdr w:val="nil"/>
              </w:rPr>
              <w:t xml:space="preserve"> městě) - a co bychom rádi změnili k lepšímu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Cesty časem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sledujeme rozdíly novostavbami a starými domy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Vymýšlíme si a vyrábíme domovní znamení, které by mohlo označovat 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místopisný kvíz se zajímavými místy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zda někteří příbuzní nevlastní sbírku zajímavých předmětů, vyprávíme si o různých sbírkách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české pohádky, říkadla, básničky, hádanky, ilustrujeme pohádky, hrajeme scénky z pohádek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si staré časopisy o módě, o bydlení, o vaření a čteme staré časopisy z doby dětství rodičů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tradiční řemeslnou výrobou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vyrobit některý z řemeslných výrobků(kraslice, výšivka, vyřezávání, sláma,..)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Porovnáváme, jak se bydlelo dříve a jak se bydlí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koláž kuchyně dříve a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jak se žilo na hradech a na zámcích a společně vyrobíme makety z papíru, textilu, přírodnin…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výstavu na téma „Hračky dříve a dnes“ a namalujeme si hračky, které nás zaujaly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219"/>
        <w:gridCol w:w="4066"/>
        <w:gridCol w:w="161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Lidé a čas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lastRenderedPageBreak/>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Zásady denního režimu, učíme se rozlišovat povinnost a zábavu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čase, který lidé využívají špatně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správném odhadu doby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Společně připravujeme týdenní plány naší činnosti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si volný čas po příchodu ze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správný režim jednoho běžného dne, týdne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jsme strávili víkend, malujeme zážitky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leporelo z činnosti naší družiny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roční kalendář důležitých akcí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společné akce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Kreslíme </w:t>
            </w:r>
            <w:proofErr w:type="spellStart"/>
            <w:r>
              <w:rPr>
                <w:sz w:val="24"/>
                <w:bdr w:val="nil"/>
              </w:rPr>
              <w:t>to,co</w:t>
            </w:r>
            <w:proofErr w:type="spellEnd"/>
            <w:r>
              <w:rPr>
                <w:sz w:val="24"/>
                <w:bdr w:val="nil"/>
              </w:rPr>
              <w:t xml:space="preserve"> se nám líbilo v přírodě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křivkou výkonnosti člověka v průběhu dne a navrhujeme postup při přípravě na vyučování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hry, při nichž cvičíme paměť, pozornost, postřeh, soustředěnost a tvořivé myšlení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Využíváme počítač k získávání informací a hrajeme didaktické hry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Měřidla času, měření času v historii lidstva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nad rozdíly časových pásem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různými druhy hodin (sluneční, vodní, přesýpací..)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si z papíru vlastní hodiny s pohyblivými ručičkami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Pokusíme se o výrobu jednoduchých slunečních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nebezpečí spěchu, který často přinese zbytečné zranění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Snažíme se vyhledat spojení v jízdních řádech, uvědomujeme si význam dochvilnosti a přesnosti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fotografickou výstavu na téma „My a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„prázdninový vláček“ z pohlednic a obrázků z míst, která jsme navštívili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Tvoříme víkendový zápisník - zaznamenáme vše, co jsme prožili v sobotu </w:t>
            </w:r>
            <w:r>
              <w:rPr>
                <w:sz w:val="24"/>
                <w:bdr w:val="nil"/>
              </w:rPr>
              <w:lastRenderedPageBreak/>
              <w:t>a v neděli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lastRenderedPageBreak/>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Prohlížíme fotky z různých období a řadíme je chronologicky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Vystavíme si fotky z doby, kdy jsme navštěvovali MŠ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pohlednice našeho města, ulice, školy a hledáme změny za posledních 10,20,50..let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výstavku pohlednic a fotografií na téma „Jak se měnilo naše město, obec..“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Pátráme po starých kronikách města, obce a besedujeme s archivářem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kroniku školy a sledujeme, kdo ji v minulosti vedl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kroniku ŠD a sledujeme, co se dělo před lety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staré školní fotografie našich rodičů a prarodičů, porovnáváme s našimi fotkami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pomáháme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o tom, jaké dřív měly děti povinnosti, radosti a starosti a srovnáváme s dneškem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vybavení domácnosti a srovnáváme s dřívější dobou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muzeum, kde vystavují, jak lidé žili dřív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návrhy pro moderní spotřebiče budoucnosti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módní přehlídku na téma „Co se nosilo dřív“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Uspořádáme výstavu starých věcí denní potřeby, které nám půjčí rodiče a prarodiče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modely klobouků a jiných módních doplňků, uspořádáme přehlídku, kterou si sami moderujeme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pamětníky o tom, jak se dříve žilo, s čím si hráli, jak trávili volný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Cesty časem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Pořádáme výstavu výtvarných prací na téma „co se nám u nás líbí „ (v </w:t>
            </w:r>
            <w:proofErr w:type="spellStart"/>
            <w:r>
              <w:rPr>
                <w:sz w:val="24"/>
                <w:bdr w:val="nil"/>
              </w:rPr>
              <w:t>obci,v</w:t>
            </w:r>
            <w:proofErr w:type="spellEnd"/>
            <w:r>
              <w:rPr>
                <w:sz w:val="24"/>
                <w:bdr w:val="nil"/>
              </w:rPr>
              <w:t xml:space="preserve"> městě) - a co bychom rádi změnili k lepšímu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Cesty časem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Na vycházce sledujeme rozdíly novostavbami a starými domy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Vymýšlíme si a vyrábíme domovní znamení, které by mohlo označovat 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místopisný kvíz se zajímavými místy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zda někteří příbuzní nevlastní sbírku zajímavých předmětů, vyprávíme si o různých sbírkách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české pohádky, říkadla, básničky, hádanky, ilustrujeme pohádky, hrajeme scénky z pohádek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si staré časopisy o módě, o bydlení, o vaření a čteme staré časopisy z doby dětství rodičů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tradiční řemeslnou výrobou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vyrobit některý z řemeslných výrobků(kraslice, výšivka, vyřezávání, sláma,..)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Porovnáváme, jak se bydlelo dříve a jak se bydlí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koláž kuchyně dříve a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jak se žilo na hradech a na zámcích a společně vyrobíme makety z papíru, textilu, přírodnin…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výstavu na téma „Hračky dříve a dnes“ a namalujeme si hračky, které nás zaujaly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201"/>
        <w:gridCol w:w="4084"/>
        <w:gridCol w:w="161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Lidé a čas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IV.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Zásady denního režimu, učíme se rozlišovat povinnost a zábavu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čase, který lidé využívají špatně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správném odhadu doby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Společně připravujeme týdenní plány naší činnosti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si volný čas po příchodu ze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Plánujeme správný režim jednoho běžného dne, týdne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jsme strávili víkend, malujeme zážitky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leporelo z činnosti naší družiny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roční kalendář důležitých akcí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společné akce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Kreslíme </w:t>
            </w:r>
            <w:proofErr w:type="spellStart"/>
            <w:r>
              <w:rPr>
                <w:sz w:val="24"/>
                <w:bdr w:val="nil"/>
              </w:rPr>
              <w:t>to,co</w:t>
            </w:r>
            <w:proofErr w:type="spellEnd"/>
            <w:r>
              <w:rPr>
                <w:sz w:val="24"/>
                <w:bdr w:val="nil"/>
              </w:rPr>
              <w:t xml:space="preserve"> se nám líbilo v přírodě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křivkou výkonnosti člověka v průběhu dne a navrhujeme postup při přípravě na vyučování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hry, při nichž cvičíme paměť, pozornost, postřeh, soustředěnost a tvořivé myšlení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Využíváme počítač k získávání informací a hrajeme didaktické hry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Měřidla času, měření času v historii lidstva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nad rozdíly časových pásem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různými druhy hodin (sluneční, vodní, přesýpací..)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si z papíru vlastní hodiny s pohyblivými ručičkami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Pokusíme se o výrobu jednoduchých slunečních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nebezpečí spěchu, který často přinese zbytečné zranění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Snažíme se vyhledat spojení v jízdních řádech, uvědomujeme si význam dochvilnosti a přesnosti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fotografickou výstavu na téma „My a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„prázdninový vláček“ z pohlednic a obrázků z míst, která jsme navštívili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víkendový zápisník - zaznamenáme vše, co jsme prožili v sobotu a v neděli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fotky z různých období a řadíme je chronologicky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Vystavíme si fotky z doby, kdy jsme navštěvovali MŠ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pohlednice našeho města, ulice, školy a hledáme změny za posledních 10,20,50..let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výstavku pohlednic a fotografií na téma „Jak se měnilo naše město, obec..“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Pátráme po starých kronikách města, obce a besedujeme s archivářem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kroniku školy a sledujeme, kdo ji v minulosti vedl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kroniku ŠD a sledujeme, co se dělo před lety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staré školní fotografie našich rodičů a prarodičů, porovnáváme s našimi fotkami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pomáháme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o tom, jaké dřív měly děti povinnosti, radosti a starosti a srovnáváme s dneškem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vybavení domácnosti a srovnáváme s dřívější dobou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muzeum, kde vystavují, jak lidé žili dřív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návrhy pro moderní spotřebiče budoucnosti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módní přehlídku na téma „Co se nosilo dřív“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Uspořádáme výstavu starých věcí denní potřeby, které nám půjčí rodiče a prarodiče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modely klobouků a jiných módních doplňků, uspořádáme přehlídku, kterou si sami moderujeme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pamětníky o tom, jak se dříve žilo, s čím si hráli, jak trávili volný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Cesty časem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Pořádáme výstavu výtvarných prací na téma „co se nám u nás líbí „ (v </w:t>
            </w:r>
            <w:proofErr w:type="spellStart"/>
            <w:r>
              <w:rPr>
                <w:sz w:val="24"/>
                <w:bdr w:val="nil"/>
              </w:rPr>
              <w:t>obci,v</w:t>
            </w:r>
            <w:proofErr w:type="spellEnd"/>
            <w:r>
              <w:rPr>
                <w:sz w:val="24"/>
                <w:bdr w:val="nil"/>
              </w:rPr>
              <w:t xml:space="preserve"> městě) - a co bychom rádi změnili k lepšímu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Cesty časem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sledujeme rozdíly novostavbami a starými domy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Vymýšlíme si a vyrábíme domovní znamení, které by mohlo označovat 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místopisný kvíz se zajímavými místy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zda někteří příbuzní nevlastní sbírku zajímavých předmětů, vyprávíme si o různých sbírkách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Čteme české pohádky, říkadla, básničky, hádanky, ilustrujeme pohádky, hrajeme scénky z pohádek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si staré časopisy o módě, o bydlení, o vaření a čteme staré časopisy z doby dětství rodičů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tradiční řemeslnou výrobou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vyrobit některý z řemeslných výrobků(kraslice, výšivka, vyřezávání, sláma,..)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Porovnáváme, jak se bydlelo dříve a jak se bydlí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koláž kuchyně dříve a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jak se žilo na hradech a na zámcích a společně vyrobíme makety z papíru, textilu, přírodnin…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výstavu na téma „Hračky dříve a dnes“ a namalujeme si hračky, které nás zaujaly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286"/>
        <w:gridCol w:w="3999"/>
        <w:gridCol w:w="161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Lidé a čas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V.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Zásady denního režimu, učíme se rozlišovat povinnost a zábavu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čase, který lidé využívají špatně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správném odhadu doby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Společně připravujeme týdenní plány naší činnosti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si volný čas po příchodu ze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správný režim jednoho běžného dne, týdne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jsme strávili víkend, malujeme zážitky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leporelo z činnosti naší družiny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roční kalendář důležitých akcí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společné akce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Kreslíme </w:t>
            </w:r>
            <w:proofErr w:type="spellStart"/>
            <w:r>
              <w:rPr>
                <w:sz w:val="24"/>
                <w:bdr w:val="nil"/>
              </w:rPr>
              <w:t>to,co</w:t>
            </w:r>
            <w:proofErr w:type="spellEnd"/>
            <w:r>
              <w:rPr>
                <w:sz w:val="24"/>
                <w:bdr w:val="nil"/>
              </w:rPr>
              <w:t xml:space="preserve"> se nám líbilo v přírodě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Seznamujeme se s křivkou výkonnosti člověka v průběhu dne a </w:t>
            </w:r>
            <w:r>
              <w:rPr>
                <w:sz w:val="24"/>
                <w:bdr w:val="nil"/>
              </w:rPr>
              <w:lastRenderedPageBreak/>
              <w:t>navrhujeme postup při přípravě na vyučování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lastRenderedPageBreak/>
              <w:t xml:space="preserve">Příprava do </w:t>
            </w:r>
            <w:r>
              <w:rPr>
                <w:sz w:val="24"/>
                <w:bdr w:val="nil"/>
              </w:rPr>
              <w:lastRenderedPageBreak/>
              <w:t>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Hrajeme hry, při nichž cvičíme paměť, pozornost, postřeh, soustředěnost a tvořivé myšlení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Využíváme počítač k získávání informací a hrajeme didaktické hry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Měřidla času, měření času v historii lidstva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nad rozdíly časových pásem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různými druhy hodin (sluneční, vodní, přesýpací..)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si z papíru vlastní hodiny s pohyblivými ručičkami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Pokusíme se o výrobu jednoduchých slunečních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nebezpečí spěchu, který často přinese zbytečné zranění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Snažíme se vyhledat spojení v jízdních řádech, uvědomujeme si význam dochvilnosti a přesnosti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fotografickou výstavu na téma „My a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„prázdninový vláček“ z pohlednic a obrázků z míst, která jsme navštívili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víkendový zápisník - zaznamenáme vše, co jsme prožili v sobotu a v neděli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fotky z různých období a řadíme je chronologicky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Vystavíme si fotky z doby, kdy jsme navštěvovali MŠ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pohlednice našeho města, ulice, školy a hledáme změny za posledních 10,20,50..let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výstavku pohlednic a fotografií na téma „Jak se měnilo naše město, obec..“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Pátráme po starých kronikách města, obce a besedujeme s archivářem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kroniku školy a sledujeme, kdo ji v minulosti vedl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kroniku ŠD a sledujeme, co se dělo před lety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staré školní fotografie našich rodičů a prarodičů, porovnáváme s našimi fotkami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pomáháme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Čteme si o tom, jaké dřív měly děti povinnosti, radosti a starosti a srovnáváme s dneškem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vybavení domácnosti a srovnáváme s dřívější dobou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muzeum, kde vystavují, jak lidé žili dřív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návrhy pro moderní spotřebiče budoucnosti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módní přehlídku na téma „Co se nosilo dřív“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Uspořádáme výstavu starých věcí denní potřeby, které nám půjčí rodiče a prarodiče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modely klobouků a jiných módních doplňků, uspořádáme přehlídku, kterou si sami moderujeme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pamětníky o tom, jak se dříve žilo, s čím si hráli, jak trávili volný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Cesty časem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Pořádáme výstavu výtvarných prací na téma „co se nám u nás líbí „ (v </w:t>
            </w:r>
            <w:proofErr w:type="spellStart"/>
            <w:r>
              <w:rPr>
                <w:sz w:val="24"/>
                <w:bdr w:val="nil"/>
              </w:rPr>
              <w:t>obci,v</w:t>
            </w:r>
            <w:proofErr w:type="spellEnd"/>
            <w:r>
              <w:rPr>
                <w:sz w:val="24"/>
                <w:bdr w:val="nil"/>
              </w:rPr>
              <w:t xml:space="preserve"> městě) - a co bychom rádi změnili k lepšímu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Cesty časem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sledujeme rozdíly novostavbami a starými domy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Vymýšlíme si a vyrábíme domovní znamení, které by mohlo označovat 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místopisný kvíz se zajímavými místy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zda někteří příbuzní nevlastní sbírku zajímavých předmětů, vyprávíme si o různých sbírkách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české pohádky, říkadla, básničky, hádanky, ilustrujeme pohádky, hrajeme scénky z pohádek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si staré časopisy o módě, o bydlení, o vaření a čteme staré časopisy z doby dětství rodičů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tradiční řemeslnou výrobou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Zkoušíme vyrobit některý z řemeslných výrobků(kraslice, výšivka, </w:t>
            </w:r>
            <w:r>
              <w:rPr>
                <w:sz w:val="24"/>
                <w:bdr w:val="nil"/>
              </w:rPr>
              <w:lastRenderedPageBreak/>
              <w:t>vyřezávání, sláma,..)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lastRenderedPageBreak/>
              <w:t xml:space="preserve">Lidé dříve a </w:t>
            </w:r>
            <w:r>
              <w:rPr>
                <w:sz w:val="24"/>
                <w:bdr w:val="nil"/>
              </w:rPr>
              <w:lastRenderedPageBreak/>
              <w:t>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Porovnáváme, jak se bydlelo dříve a jak se bydlí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koláž kuchyně dříve a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jak se žilo na hradech a na zámcích a společně vyrobíme makety z papíru, textilu, přírodnin…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výstavu na téma „Hračky dříve a dnes“ a namalujeme si hračky, které nás zaujaly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201"/>
        <w:gridCol w:w="4084"/>
        <w:gridCol w:w="161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Lidé a čas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VI.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Zásady denního režimu, učíme se rozlišovat povinnost a zábavu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čase, který lidé využívají špatně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správném odhadu doby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Společně připravujeme týdenní plány naší činnosti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si volný čas po příchodu ze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správný režim jednoho běžného dne, týdne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jsme strávili víkend, malujeme zážitky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leporelo z činnosti naší družiny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Denní režim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roční kalendář důležitých akcí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společné akce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Kreslíme </w:t>
            </w:r>
            <w:proofErr w:type="spellStart"/>
            <w:r>
              <w:rPr>
                <w:sz w:val="24"/>
                <w:bdr w:val="nil"/>
              </w:rPr>
              <w:t>to,co</w:t>
            </w:r>
            <w:proofErr w:type="spellEnd"/>
            <w:r>
              <w:rPr>
                <w:sz w:val="24"/>
                <w:bdr w:val="nil"/>
              </w:rPr>
              <w:t xml:space="preserve"> se nám líbilo v přírodě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Kalendář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křivkou výkonnosti člověka v průběhu dne a navrhujeme postup při přípravě na vyučování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hry, při nichž cvičíme paměť, pozornost, postřeh, soustředěnost a tvořivé myšlení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Využíváme počítač k získávání informací a hrajeme didaktické hry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Příprava do školy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Měřidla času, měření času v historii lidstva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nad rozdíly časových pásem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Seznamujeme se s různými druhy hodin (sluneční, vodní, přesýpací..)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si z papíru vlastní hodiny s pohyblivými ručičkami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Pokusíme se o výrobu jednoduchých slunečních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nebezpečí spěchu, který často přinese zbytečné zranění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Snažíme se vyhledat spojení v jízdních řádech, uvědomujeme si význam dochvilnosti a přesnosti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fotografickou výstavu na téma „My a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„prázdninový vláček“ z pohlednic a obrázků z míst, která jsme navštívili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víkendový zápisník - zaznamenáme vše, co jsme prožili v sobotu a v neděli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Čas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fotky z různých období a řadíme je chronologicky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Vystavíme si fotky z doby, kdy jsme navštěvovali MŠ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pohlednice našeho města, ulice, školy a hledáme změny za posledních 10,20,50..let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výstavku pohlednic a fotografií na téma „Jak se měnilo naše město, obec..“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Fotky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Pátráme po starých kronikách města, obce a besedujeme s archivářem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kroniku školy a sledujeme, kdo ji v minulosti vedl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kroniku ŠD a sledujeme, co se dělo před lety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staré školní fotografie našich rodičů a prarodičů, porovnáváme s našimi fotkami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Kroniky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tom, jak pomáháme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o tom, jaké dřív měly děti povinnosti, radosti a starosti a srovnáváme s dneškem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vybavení domácnosti a srovnáváme s dřívější dobou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muzeum, kde vystavují, jak lidé žili dřív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Malý 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návrhy pro moderní spotřebiče budoucnosti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Malý </w:t>
            </w:r>
            <w:r>
              <w:rPr>
                <w:sz w:val="24"/>
                <w:bdr w:val="nil"/>
              </w:rPr>
              <w:lastRenderedPageBreak/>
              <w:t>pomocník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Pořádáme módní přehlídku na téma „Co se nosilo dřív“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Uspořádáme výstavu starých věcí denní potřeby, které nám půjčí rodiče a prarodiče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modely klobouků a jiných módních doplňků, uspořádáme přehlídku, kterou si sami moderujeme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Oblečení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pamětníky o tom, jak se dříve žilo, s čím si hráli, jak trávili volný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Cesty časem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Pořádáme výstavu výtvarných prací na téma „co se nám u nás líbí „ (v </w:t>
            </w:r>
            <w:proofErr w:type="spellStart"/>
            <w:r>
              <w:rPr>
                <w:sz w:val="24"/>
                <w:bdr w:val="nil"/>
              </w:rPr>
              <w:t>obci,v</w:t>
            </w:r>
            <w:proofErr w:type="spellEnd"/>
            <w:r>
              <w:rPr>
                <w:sz w:val="24"/>
                <w:bdr w:val="nil"/>
              </w:rPr>
              <w:t xml:space="preserve"> městě) - a co bychom rádi změnili k lepšímu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Cesty časem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sledujeme rozdíly novostavbami a starými domy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Vymýšlíme si a vyrábíme domovní znamení, které by mohlo označovat 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místopisný kvíz se zajímavými místy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zda někteří příbuzní nevlastní sbírku zajímavých předmětů, vyprávíme si o různých sbírkách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Město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české pohádky, říkadla, básničky, hádanky, ilustrujeme pohádky, hrajeme scénky z pohádek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si staré časopisy o módě, o bydlení, o vaření a čteme staré časopisy z doby dětství rodičů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tradiční řemeslnou výrobou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vyrobit některý z řemeslných výrobků(kraslice, výšivka, vyřezávání, sláma,..)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Porovnáváme, jak se bydlelo dříve a jak se bydlí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koláž kuchyně dříve a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jak se žilo na hradech a na zámcích a společně vyrobíme makety z papíru, textilu, přírodnin…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Navštívíme výstavu na téma „Hračky dříve a dnes“ a namalujeme si hračky, které nás zaujaly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dříve a dnes </w:t>
            </w:r>
          </w:p>
        </w:tc>
      </w:tr>
    </w:tbl>
    <w:p w:rsidR="00503666" w:rsidRDefault="00013790">
      <w:pPr>
        <w:rPr>
          <w:bdr w:val="nil"/>
        </w:rPr>
      </w:pPr>
      <w:r>
        <w:rPr>
          <w:bdr w:val="nil"/>
        </w:rPr>
        <w:t>    </w:t>
      </w:r>
    </w:p>
    <w:p w:rsidR="00503666" w:rsidRDefault="00013790">
      <w:pPr>
        <w:pStyle w:val="Nadpis2"/>
        <w:spacing w:before="299" w:after="299"/>
        <w:rPr>
          <w:bdr w:val="nil"/>
        </w:rPr>
      </w:pPr>
      <w:bookmarkStart w:id="25" w:name="_Toc256000025"/>
      <w:r>
        <w:rPr>
          <w:bdr w:val="nil"/>
        </w:rPr>
        <w:t>Lidé kolem nás</w:t>
      </w:r>
      <w:bookmarkEnd w:id="25"/>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244"/>
        <w:gridCol w:w="1296"/>
        <w:gridCol w:w="1363"/>
        <w:gridCol w:w="1380"/>
        <w:gridCol w:w="1313"/>
        <w:gridCol w:w="1380"/>
        <w:gridCol w:w="925"/>
      </w:tblGrid>
      <w:tr w:rsidR="00503666">
        <w:trPr>
          <w:tblCellSpacing w:w="15" w:type="dxa"/>
        </w:trPr>
        <w:tc>
          <w:tcPr>
            <w:tcW w:w="0" w:type="auto"/>
            <w:gridSpan w:val="6"/>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b/>
                <w:bCs/>
                <w:sz w:val="24"/>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b/>
                <w:bCs/>
                <w:sz w:val="24"/>
                <w:bdr w:val="nil"/>
              </w:rPr>
              <w:t>Celkem</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IV.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V.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VI. oddělení</w:t>
            </w:r>
          </w:p>
        </w:tc>
        <w:tc>
          <w:tcPr>
            <w:tcW w:w="0" w:type="auto"/>
            <w:vMerge/>
            <w:tcBorders>
              <w:top w:val="inset" w:sz="6" w:space="0" w:color="808080"/>
              <w:left w:val="inset" w:sz="6" w:space="0" w:color="808080"/>
              <w:bottom w:val="inset" w:sz="6" w:space="0" w:color="808080"/>
              <w:right w:val="inset" w:sz="6" w:space="0" w:color="808080"/>
            </w:tcBorders>
            <w:vAlign w:val="center"/>
          </w:tcPr>
          <w:p w:rsidR="00503666" w:rsidRDefault="00503666"/>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12</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503666"/>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914"/>
        <w:gridCol w:w="5987"/>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left"/>
              <w:rPr>
                <w:bdr w:val="nil"/>
              </w:rPr>
            </w:pPr>
            <w:r>
              <w:rPr>
                <w:sz w:val="24"/>
                <w:bdr w:val="nil"/>
              </w:rPr>
              <w:t>Název aktivity</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Lidé kolem nás</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503666"/>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Charakteristika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t>Žáci si osvojují zásady vhodného chování a jednání mezi lidmi, uvědomují si podstatu tolerance, empatie a vzájemné úcty.</w:t>
            </w:r>
          </w:p>
          <w:p w:rsidR="00503666" w:rsidRDefault="00013790">
            <w:pPr>
              <w:spacing w:before="240" w:after="240"/>
              <w:jc w:val="left"/>
              <w:rPr>
                <w:bdr w:val="nil"/>
              </w:rPr>
            </w:pPr>
            <w:r>
              <w:rPr>
                <w:sz w:val="24"/>
                <w:bdr w:val="nil"/>
              </w:rPr>
              <w:t>Vytváření kladného vztahu ke spolužákům a pozitivního klimatu v oddělení. </w:t>
            </w:r>
          </w:p>
          <w:p w:rsidR="00503666" w:rsidRDefault="00013790">
            <w:pPr>
              <w:spacing w:before="240"/>
              <w:jc w:val="left"/>
              <w:rPr>
                <w:bdr w:val="nil"/>
              </w:rPr>
            </w:pPr>
            <w:r>
              <w:rPr>
                <w:sz w:val="24"/>
                <w:bdr w:val="nil"/>
              </w:rPr>
              <w:t>V rámci aktivity probíhají deskové hry.</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Obsahové, časové a organizační vymezení aktivity (specifické informace o aktivitě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t>Rozvoj klíčových kompetencí, rozvoj dítěte, jeho učení a poznávání, osvojování si základních hodnot a získávání osobní samostatnosti a schopnosti projevovat se jako svobodná osobnost působící na své okolí. Smysluplné využívání času.</w:t>
            </w:r>
          </w:p>
          <w:p w:rsidR="00503666" w:rsidRDefault="00013790">
            <w:pPr>
              <w:spacing w:before="240"/>
              <w:jc w:val="left"/>
              <w:rPr>
                <w:bdr w:val="nil"/>
              </w:rPr>
            </w:pPr>
            <w:r>
              <w:rPr>
                <w:sz w:val="24"/>
                <w:bdr w:val="nil"/>
              </w:rPr>
              <w:t>Metody - hra a prožitek</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Kompetence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t>1. KOMPETENCE K UČENÍ Chuť k učení, dokončení práce, zhodnotit své výkony, klade si otázky a hledá odpovědi, získané vědomosti dává do souvislostí, všechno uplatňuje dále.</w:t>
            </w:r>
          </w:p>
          <w:p w:rsidR="00503666" w:rsidRDefault="00013790">
            <w:pPr>
              <w:spacing w:before="240" w:after="240"/>
              <w:jc w:val="left"/>
              <w:rPr>
                <w:bdr w:val="nil"/>
              </w:rPr>
            </w:pPr>
            <w:r>
              <w:rPr>
                <w:sz w:val="24"/>
                <w:bdr w:val="nil"/>
              </w:rPr>
              <w:t xml:space="preserve">2. KOMPETENCE K ŘEŠENÍ PROBLÉMŮ Všímá si problémů, řeší je, rozlišuje správná a chybná řešení. Vyhýbání se </w:t>
            </w:r>
            <w:r>
              <w:rPr>
                <w:sz w:val="24"/>
                <w:bdr w:val="nil"/>
              </w:rPr>
              <w:lastRenderedPageBreak/>
              <w:t>problémům nevede k cíli.</w:t>
            </w:r>
          </w:p>
          <w:p w:rsidR="00503666" w:rsidRDefault="00013790">
            <w:pPr>
              <w:spacing w:before="240" w:after="240"/>
              <w:jc w:val="left"/>
              <w:rPr>
                <w:bdr w:val="nil"/>
              </w:rPr>
            </w:pPr>
            <w:r>
              <w:rPr>
                <w:sz w:val="24"/>
                <w:bdr w:val="nil"/>
              </w:rPr>
              <w:t>3. KOMPETENCE KOMUNIKATIVNÍ Ovládá řeč, komunikuje bez ostychu s dětmi, dokáže vyjadřovat své pocity řečí, gestem. Kultivovaná komunikace.</w:t>
            </w:r>
          </w:p>
          <w:p w:rsidR="00503666" w:rsidRDefault="00013790">
            <w:pPr>
              <w:spacing w:before="240" w:after="240"/>
              <w:jc w:val="left"/>
              <w:rPr>
                <w:bdr w:val="nil"/>
              </w:rPr>
            </w:pPr>
            <w:r>
              <w:rPr>
                <w:sz w:val="24"/>
                <w:bdr w:val="nil"/>
              </w:rPr>
              <w:t>4. KOMPETENCE SOCIÁLNÍ A INTERPERSONÁLNÍ Samostatně rozhoduje o svých činnostech, odpovídá za ně, nese odpovědnost, projevuje citlivost a ohleduplnost, vnímá nespravedlivost, agresivitu, šikanu a dovede se jim bránit. Spolupracuje ve skupině, dokáže se prosadit i podřídit, respektuje ostatní.</w:t>
            </w:r>
          </w:p>
          <w:p w:rsidR="00503666" w:rsidRDefault="00013790">
            <w:pPr>
              <w:spacing w:before="240" w:after="240"/>
              <w:jc w:val="left"/>
              <w:rPr>
                <w:bdr w:val="nil"/>
              </w:rPr>
            </w:pPr>
            <w:r>
              <w:rPr>
                <w:sz w:val="24"/>
                <w:bdr w:val="nil"/>
              </w:rPr>
              <w:t>5. KOMPETENCE ČINNOSTNÍ A OBČANSKÉ Učí se plánovat, organizovat, řídit a hodnotit, odhaduje rizika svých nápadů, k úkolům přistupuje odpovědně, uvědomuje si práva a povinnosti druhých, dbá na své zdraví, chrání přírodu a dbá na společenské chování.</w:t>
            </w:r>
          </w:p>
          <w:p w:rsidR="00503666" w:rsidRDefault="00013790">
            <w:pPr>
              <w:spacing w:before="240"/>
              <w:jc w:val="left"/>
              <w:rPr>
                <w:bdr w:val="nil"/>
              </w:rPr>
            </w:pPr>
            <w:r>
              <w:rPr>
                <w:sz w:val="24"/>
                <w:bdr w:val="nil"/>
              </w:rPr>
              <w:t>6. KOMPETENCE K TRÁVENÍ VOLNÉHO ČASU Umí si vybrat zájmovou činnost dle vlastních dispozic, rozvíjí své zájmy v organizovaných skupinách i individuálních činnostech. Umí říct „NE“ nevhodným nabídkám.</w:t>
            </w:r>
          </w:p>
        </w:tc>
      </w:tr>
    </w:tbl>
    <w:p w:rsidR="00503666" w:rsidRDefault="00013790">
      <w:pPr>
        <w:rPr>
          <w:bdr w:val="nil"/>
        </w:rPr>
      </w:pPr>
      <w:r>
        <w:rPr>
          <w:bdr w:val="nil"/>
        </w:rPr>
        <w:lastRenderedPageBreak/>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014"/>
        <w:gridCol w:w="3086"/>
        <w:gridCol w:w="1801"/>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Lidé kolem nás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rodičích a prarodičích 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povolání rodičů, pantomimicky je předvedeme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kdy mají rodiče i prarodiče narozeniny a připravujeme jim přáníčko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řemesla, která vykonávali dědeček a babička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celé rodině - výlety, setkání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Pokusíme se sestavit rodokmen rodiny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Oslovujeme se křestními jmény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dárky pro maminky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Učíme se sušit květiny a vázat 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besídku pro maminky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pravidla soužití a žebříček hodnot pro činnost v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malíře a malujeme portrét kamaráda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 se vcítit do pocitů kamaráda a vyjádřit mu porozumění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Poznáme kamaráda? Při hře máme zavázané oči a musíme ho poznat po hlase nebo po hmatu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Každý napíše, co se mu na kamarádovi líbí, papír přehne formou harmoniky a podá dál. Nakonec vše přečteme a vyvěsíme ve třídě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Sedíme v kruhu a hodíme balón kamarádovi, na kterém něco oceníme (házím ti balón, protože jsi mi dal půlku svačiny…)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naslouchat druhým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 „Optimisté a pesimisté“ - hledáme v okolí věci, které můžeme pochválit a naopak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Opravujeme poškozené hry, uklízíme hračky a povídáme si o vandalismu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Kriticky hodnotíme naši třídu a snažíme se vylepšit její vzhled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Uvědomujeme si, že nejsme všichni stejní - psychicky i tělesně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se dorozumět jen odezíráním - vcítíme se do situace neslyšících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zavázané oči a ostatní nás navigují, kudy máme jít (pocity nevidomého člověka)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malovat nohama (tělesně postižení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hmat - poslepu rozdělujeme předměty na hromádky (různé tvary)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Umíme odmítnout nabídku k podvodu, krádeži, pomlouvání a zneužívání návykových látek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Umíme vyjádřit city v jednotlivých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pohádky z různých světadílů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Povídáme si o národních jídlech typických pro určité země, odkud je </w:t>
            </w:r>
            <w:r>
              <w:rPr>
                <w:sz w:val="24"/>
                <w:bdr w:val="nil"/>
              </w:rPr>
              <w:lastRenderedPageBreak/>
              <w:t>exotické ovoce, připravíme jednoduché cizokrajné jídlo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lastRenderedPageBreak/>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Naučíme se hru dětí z jiných kontinentů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Vypíšeme si všechny spolužáky a hlídáme svátky, abychom jim mohli blahopřát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Oslavy a svátky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přáníčka pro oslavence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Oslavy a svátky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pozvánky a plakáty na karneval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společné tanečky a taneční hry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Vystavujeme masky z karnevalu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Vnímáme atmosféru Vánoc, čteme si o smyslu adventní doby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si adventní kalendář s dobrotami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adventní věnec a každý týden si posedíme u zapálené svíčky a vyprávíme si, jak slavíme Vánoce a jaké dodržujeme zvyky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Mikuláše, čerty, anděly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Vyzdobíme vánočně hernu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koledy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Vypravíme se na vánoční trhy do města a pozorujeme výzdobu ulic a obchodů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vánoční ozdoby, přání a jmenovky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betlém a soutěžíme, které oddělení má nejhezčí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balit dárky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vánoční zvyky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o zvycích spojených s jarem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a zdobíme kraslice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Zdobíme třídu a okna symboly velikonoc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na velikonoční jarmark různé předměty z keramiky, papíru, malujeme na sklo, batikujeme…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Zjišťujeme, kdo byl </w:t>
            </w:r>
            <w:proofErr w:type="spellStart"/>
            <w:r>
              <w:rPr>
                <w:sz w:val="24"/>
                <w:bdr w:val="nil"/>
              </w:rPr>
              <w:t>J.A.Komenský</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drobné dárečky a přáníčka pro učitele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Převezmeme roli učitele (na určitou vymezenou dobu)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si, jak ho oslavíme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MDD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Multikulturní </w:t>
            </w:r>
            <w:r>
              <w:rPr>
                <w:sz w:val="24"/>
                <w:bdr w:val="nil"/>
              </w:rPr>
              <w:lastRenderedPageBreak/>
              <w:t>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Soutěžíme a závodíme o ceny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MDD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Známe kouzelná slovíčka „děkuji a prosím“ a umíme je používat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jak správně zdravit, podat ruku, požádat o něco, poděkovat, zeptat se…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čím můžeme potěšit druhé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Přemýšlíme o vhodných a nevhodných dárcích, učíme se předávat kytici, bonboniéru..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první taneční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si diskotéku, vybereme hudbu a učíme se diskotance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módní přehlídku s ukázkami oblečení do divadla, do přírody, do školy, na diskotéku…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poznávání hudebních nástrojů podle tvaru a zvuku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společně do divadla nebo na koncert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Chodíme na dostupné výstavy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Připravíme výstavu našich </w:t>
            </w:r>
            <w:proofErr w:type="spellStart"/>
            <w:r>
              <w:rPr>
                <w:sz w:val="24"/>
                <w:bdr w:val="nil"/>
              </w:rPr>
              <w:t>prací,zhotovíme</w:t>
            </w:r>
            <w:proofErr w:type="spellEnd"/>
            <w:r>
              <w:rPr>
                <w:sz w:val="24"/>
                <w:bdr w:val="nil"/>
              </w:rPr>
              <w:t xml:space="preserve"> plakát, pozvánky. Připravíme vernisáž.</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Hovoříme o vhodném a nevhodném chování v dopr. prostředcích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Hrajeme scénky na téma „Jak se máme/nemáme/ chovat při cestě </w:t>
            </w:r>
            <w:proofErr w:type="spellStart"/>
            <w:r>
              <w:rPr>
                <w:sz w:val="24"/>
                <w:bdr w:val="nil"/>
              </w:rPr>
              <w:t>autobusem,tramvají</w:t>
            </w:r>
            <w:proofErr w:type="spellEnd"/>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Proč nejezdit „na černo“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jazyk - jazykolamy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příběhy ze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jednoduché pohádky a předvádíme je ostatním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„Kufr“ - opisujeme slova jinak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 porozuměním a správnou artikulací z knih a časopisů pro ostatní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Pantomimicky předvádíme sporty, povolání, pocity…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Pantomimicky vyjadřujeme děje ze známých pohádek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správné stolování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prostírat slavnostní stůl, aranžujeme květiny, skládáme ubrousky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Zahrajeme si na královskou hostinu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Dodržování zásad správného stolování cvičíme denně ve školní jídelně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pořadech v televizi, v rozhlase, proč se nám líbí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si „televizní“ vědomostní soutěž a zahrajeme si ji (</w:t>
            </w:r>
            <w:proofErr w:type="spellStart"/>
            <w:r>
              <w:rPr>
                <w:sz w:val="24"/>
                <w:bdr w:val="nil"/>
              </w:rPr>
              <w:t>Kufr,Riskuj,Junior</w:t>
            </w:r>
            <w:proofErr w:type="spellEnd"/>
            <w:r>
              <w:rPr>
                <w:sz w:val="24"/>
                <w:bdr w:val="nil"/>
              </w:rPr>
              <w:t xml:space="preserve"> kvíz..)</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Vybíráme známé filmy a snažíme se domyslet, jak jinak by mohl děj pokračovat (hrajeme si na scénáristy)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Četba romské lidové pohádky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Nejsme všichni stejní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Multikulturní </w:t>
            </w:r>
            <w:r>
              <w:rPr>
                <w:sz w:val="24"/>
                <w:bdr w:val="nil"/>
              </w:rPr>
              <w:lastRenderedPageBreak/>
              <w:t>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Recept na rodinné jídlo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Hry k rozvoji multikulturní citlivosti, empatie, upevnění kolektivu ve skupině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931"/>
        <w:gridCol w:w="3169"/>
        <w:gridCol w:w="1801"/>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Lidé kolem nás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rodičích a prarodičích 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povolání rodičů, pantomimicky je předvedeme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kdy mají rodiče i prarodiče narozeniny a připravujeme jim přáníčko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řemesla, která vykonávali dědeček a babička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celé rodině - výlety, setkání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Pokusíme se sestavit rodokmen rodiny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Oslovujeme se křestními jmény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dárky pro maminky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sušit květiny a vázat 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besídku pro maminky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pravidla soužití a žebříček hodnot pro činnost v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malíře a malujeme portrét kamaráda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 se vcítit do pocitů kamaráda a vyjádřit mu porozumění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Poznáme kamaráda? Při hře máme zavázané oči a musíme ho poznat po hlase nebo po hmatu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Každý napíše, co se mu na kamarádovi líbí, papír přehne formou harmoniky a podá dál. Nakonec vše přečteme a vyvěsíme ve třídě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Sedíme v kruhu a hodíme balón kamarádovi, na kterém něco oceníme (házím ti balón, protože jsi mi dal půlku svačiny…)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naslouchat druhým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 „Optimisté a pesimisté“ - hledáme v okolí věci, které můžeme pochválit a naopak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Opravujeme poškozené hry, uklízíme hračky a povídáme si o vandalismu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Kriticky hodnotíme naši třídu a snažíme se vylepšit její vzhled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Uvědomujeme si, že nejsme všichni stejní - psychicky i tělesně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se dorozumět jen odezíráním - vcítíme se do situace neslyšících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zavázané oči a ostatní nás navigují, kudy máme jít (pocity nevidomého člověka)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malovat nohama (tělesně postižení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hmat - poslepu rozdělujeme předměty na hromádky (různé tvary)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Umíme odmítnout nabídku k podvodu, krádeži, pomlouvání a zneužívání návykových látek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Umíme vyjádřit city v jednotlivých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pohádky z různých světadílů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národních jídlech typických pro určité země, odkud je exotické ovoce, připravíme jednoduché cizokrajné jídlo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Naučíme se hru dětí z jiných kontinentů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Vypíšeme si všechny spolužáky a hlídáme svátky, abychom jim mohli blahopřát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Oslavy a svátky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přáníčka pro oslavence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Oslavy a svátky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pozvánky a plakáty na karneval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společné tanečky a taneční hry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Vystavujeme masky z karnevalu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Vnímáme atmosféru Vánoc, čteme si o smyslu adventní doby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si adventní kalendář s dobrotami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adventní věnec a každý týden si posedíme u zapálené svíčky a vyprávíme si, jak slavíme Vánoce a jaké dodržujeme zvyky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Mikuláše, čerty, anděly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Vyzdobíme vánočně hernu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Učíme se koledy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Vypravíme se na vánoční trhy do města a pozorujeme výzdobu ulic a obchodů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vánoční ozdoby, přání a jmenovky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betlém a soutěžíme, které oddělení má nejhezčí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balit dárky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vánoční zvyky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o zvycích spojených s jarem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a zdobíme kraslice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Zdobíme třídu a okna symboly velikonoc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na velikonoční jarmark různé předměty z keramiky, papíru, malujeme na sklo, batikujeme…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Zjišťujeme, kdo byl </w:t>
            </w:r>
            <w:proofErr w:type="spellStart"/>
            <w:r>
              <w:rPr>
                <w:sz w:val="24"/>
                <w:bdr w:val="nil"/>
              </w:rPr>
              <w:t>J.A.Komenský</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drobné dárečky a přáníčka pro učitele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Převezmeme roli učitele (na určitou vymezenou dobu)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si, jak ho oslavíme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MDD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a závodíme o ceny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MDD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Známe kouzelná slovíčka „děkuji a prosím“ a umíme je používat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jak správně zdravit, podat ruku, požádat o něco, poděkovat, zeptat se…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čím můžeme potěšit druhé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Přemýšlíme o vhodných a nevhodných dárcích, učíme se předávat kytici, bonboniéru..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první taneční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si diskotéku, vybereme hudbu a učíme se diskotance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módní přehlídku s ukázkami oblečení do divadla, do přírody, do školy, na diskotéku…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poznávání hudebních nástrojů podle tvaru a zvuku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společně do divadla nebo na koncert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na dostupné výstavy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 xml:space="preserve">Připravíme výstavu našich </w:t>
            </w:r>
            <w:proofErr w:type="spellStart"/>
            <w:r>
              <w:rPr>
                <w:sz w:val="24"/>
                <w:bdr w:val="nil"/>
              </w:rPr>
              <w:t>prací,zhotovíme</w:t>
            </w:r>
            <w:proofErr w:type="spellEnd"/>
            <w:r>
              <w:rPr>
                <w:sz w:val="24"/>
                <w:bdr w:val="nil"/>
              </w:rPr>
              <w:t xml:space="preserve"> plakát, pozvánky. Připravíme vernisáž.</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Hovoříme o vhodném a nevhodném chování v dopr. prostředcích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Hrajeme scénky na téma „Jak se máme/nemáme/ chovat při cestě </w:t>
            </w:r>
            <w:proofErr w:type="spellStart"/>
            <w:r>
              <w:rPr>
                <w:sz w:val="24"/>
                <w:bdr w:val="nil"/>
              </w:rPr>
              <w:t>autobusem,tramvají</w:t>
            </w:r>
            <w:proofErr w:type="spellEnd"/>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Proč nejezdit „na černo“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jazyk - jazykolamy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příběhy ze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jednoduché pohádky a předvádíme je ostatním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„Kufr“ - opisujeme slova jinak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 porozuměním a správnou artikulací z knih a časopisů pro ostatní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Pantomimicky předvádíme sporty, povolání, pocity…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Pantomimicky vyjadřujeme děje ze známých pohádek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správné stolování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prostírat slavnostní stůl, aranžujeme květiny, skládáme ubrousky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Zahrajeme si na královskou hostinu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Dodržování zásad správného stolování cvičíme denně ve školní jídelně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pořadech v televizi, v rozhlase, proč se nám líbí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si „televizní“ vědomostní soutěž a zahrajeme si ji (</w:t>
            </w:r>
            <w:proofErr w:type="spellStart"/>
            <w:r>
              <w:rPr>
                <w:sz w:val="24"/>
                <w:bdr w:val="nil"/>
              </w:rPr>
              <w:t>Kufr,Riskuj,Junior</w:t>
            </w:r>
            <w:proofErr w:type="spellEnd"/>
            <w:r>
              <w:rPr>
                <w:sz w:val="24"/>
                <w:bdr w:val="nil"/>
              </w:rPr>
              <w:t xml:space="preserve"> kvíz..)</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Vybíráme známé filmy a snažíme se domyslet, jak jinak by mohl děj pokračovat (hrajeme si na scénáristy)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Četba romské lidové pohádky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Nejsme všichni stejní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Recept na rodinné jídlo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Hry k rozvoji multikulturní citlivosti, empatie, upevnění kolektivu ve skupině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853"/>
        <w:gridCol w:w="3247"/>
        <w:gridCol w:w="1801"/>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Lidé kolem nás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rodičích a prarodičích 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povolání rodičů, pantomimicky je předvedeme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kdy mají rodiče i prarodiče narozeniny a připravujeme jim přáníčko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řemesla, která vykonávali dědeček a babička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celé rodině - výlety, setkání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Pokusíme se sestavit rodokmen rodiny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Oslovujeme se křestními jmény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dárky pro maminky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sušit květiny a vázat 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besídku pro maminky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pravidla soužití a žebříček hodnot pro činnost v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malíře a malujeme portrét kamaráda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 se vcítit do pocitů kamaráda a vyjádřit mu porozumění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Poznáme kamaráda? Při hře máme zavázané oči a musíme ho poznat po hlase nebo po hmatu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Každý napíše, co se mu na kamarádovi líbí, papír přehne formou harmoniky a podá dál. Nakonec vše přečteme a vyvěsíme ve třídě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Sedíme v kruhu a hodíme balón kamarádovi, na kterém něco oceníme (házím ti balón, protože jsi mi dal půlku svačiny…)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naslouchat druhým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 „Optimisté a pesimisté“ - hledáme v okolí věci, které můžeme pochválit a naopak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Opravujeme poškozené hry, uklízíme hračky a povídáme si o vandalismu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Kriticky hodnotíme naši třídu a snažíme se vylepšit její vzhled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Tolerance a </w:t>
            </w:r>
            <w:r>
              <w:rPr>
                <w:sz w:val="24"/>
                <w:bdr w:val="nil"/>
              </w:rPr>
              <w:lastRenderedPageBreak/>
              <w:t>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Uvědomujeme si, že nejsme všichni stejní - psychicky i tělesně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se dorozumět jen odezíráním - vcítíme se do situace neslyšících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zavázané oči a ostatní nás navigují, kudy máme jít (pocity nevidomého člověka)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malovat nohama (tělesně postižení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hmat - poslepu rozdělujeme předměty na hromádky (různé tvary)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Umíme odmítnout nabídku k podvodu, krádeži, pomlouvání a zneužívání návykových látek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Umíme vyjádřit city v jednotlivých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pohádky z různých světadílů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národních jídlech typických pro určité země, odkud je exotické ovoce, připravíme jednoduché cizokrajné jídlo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Naučíme se hru dětí z jiných kontinentů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Vypíšeme si všechny spolužáky a hlídáme svátky, abychom jim mohli blahopřát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Oslavy a svátky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přáníčka pro oslavence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Oslavy a svátky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pozvánky a plakáty na karneval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společné tanečky a taneční hry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Vystavujeme masky z karnevalu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Vnímáme atmosféru Vánoc, čteme si o smyslu adventní doby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si adventní kalendář s dobrotami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adventní věnec a každý týden si posedíme u zapálené svíčky a vyprávíme si, jak slavíme Vánoce a jaké dodržujeme zvyky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Mikuláše, čerty, anděly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Vyzdobíme vánočně hernu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koledy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Vypravíme se na vánoční trhy do města a pozorujeme výzdobu ulic a obchodů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Vyrábíme vánoční ozdoby, přání a jmenovky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betlém a soutěžíme, které oddělení má nejhezčí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balit dárky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vánoční zvyky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o zvycích spojených s jarem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a zdobíme kraslice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Zdobíme třídu a okna symboly velikonoc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na velikonoční jarmark různé předměty z keramiky, papíru, malujeme na sklo, batikujeme…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Zjišťujeme, kdo byl </w:t>
            </w:r>
            <w:proofErr w:type="spellStart"/>
            <w:r>
              <w:rPr>
                <w:sz w:val="24"/>
                <w:bdr w:val="nil"/>
              </w:rPr>
              <w:t>J.A.Komenský</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drobné dárečky a přáníčka pro učitele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Převezmeme roli učitele (na určitou vymezenou dobu)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si, jak ho oslavíme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MDD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a závodíme o ceny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MDD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Známe kouzelná slovíčka „děkuji a prosím“ a umíme je používat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jak správně zdravit, podat ruku, požádat o něco, poděkovat, zeptat se…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čím můžeme potěšit druhé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Přemýšlíme o vhodných a nevhodných dárcích, učíme se předávat kytici, bonboniéru..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první taneční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si diskotéku, vybereme hudbu a učíme se diskotance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módní přehlídku s ukázkami oblečení do divadla, do přírody, do školy, na diskotéku…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poznávání hudebních nástrojů podle tvaru a zvuku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společně do divadla nebo na koncert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na dostupné výstavy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Připravíme výstavu našich </w:t>
            </w:r>
            <w:proofErr w:type="spellStart"/>
            <w:r>
              <w:rPr>
                <w:sz w:val="24"/>
                <w:bdr w:val="nil"/>
              </w:rPr>
              <w:t>prací,zhotovíme</w:t>
            </w:r>
            <w:proofErr w:type="spellEnd"/>
            <w:r>
              <w:rPr>
                <w:sz w:val="24"/>
                <w:bdr w:val="nil"/>
              </w:rPr>
              <w:t xml:space="preserve"> plakát, pozvánky. Připravíme vernisáž.</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Hovoříme o vhodném a nevhodném chování v dopr. prostředcích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 xml:space="preserve">Hrajeme scénky na téma „Jak se máme/nemáme/ chovat při cestě </w:t>
            </w:r>
            <w:proofErr w:type="spellStart"/>
            <w:r>
              <w:rPr>
                <w:sz w:val="24"/>
                <w:bdr w:val="nil"/>
              </w:rPr>
              <w:t>autobusem,tramvají</w:t>
            </w:r>
            <w:proofErr w:type="spellEnd"/>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Proč nejezdit „na černo“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jazyk - jazykolamy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příběhy ze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jednoduché pohádky a předvádíme je ostatním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„Kufr“ - opisujeme slova jinak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 porozuměním a správnou artikulací z knih a časopisů pro ostatní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Pantomimicky předvádíme sporty, povolání, pocity…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Pantomimicky vyjadřujeme děje ze známých pohádek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správné stolování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prostírat slavnostní stůl, aranžujeme květiny, skládáme ubrousky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Zahrajeme si na královskou hostinu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Dodržování zásad správného stolování cvičíme denně ve školní jídelně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pořadech v televizi, v rozhlase, proč se nám líbí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si „televizní“ vědomostní soutěž a zahrajeme si ji (</w:t>
            </w:r>
            <w:proofErr w:type="spellStart"/>
            <w:r>
              <w:rPr>
                <w:sz w:val="24"/>
                <w:bdr w:val="nil"/>
              </w:rPr>
              <w:t>Kufr,Riskuj,Junior</w:t>
            </w:r>
            <w:proofErr w:type="spellEnd"/>
            <w:r>
              <w:rPr>
                <w:sz w:val="24"/>
                <w:bdr w:val="nil"/>
              </w:rPr>
              <w:t xml:space="preserve"> kvíz..)</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Vybíráme známé filmy a snažíme se domyslet, jak jinak by mohl děj pokračovat (hrajeme si na scénáristy)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Četba romské lidové pohádky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Nejsme všichni stejní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Recept na rodinné jídlo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Hry k rozvoji multikulturní citlivosti, empatie, upevnění kolektivu ve skupině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835"/>
        <w:gridCol w:w="3265"/>
        <w:gridCol w:w="1801"/>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lastRenderedPageBreak/>
              <w:t>Lidé kolem nás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IV.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rodičích a prarodičích 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povolání rodičů, pantomimicky je předvedeme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kdy mají rodiče i prarodiče narozeniny a připravujeme jim přáníčko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řemesla, která vykonávali dědeček a babička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celé rodině - výlety, setkání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Pokusíme se sestavit rodokmen rodiny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Oslovujeme se křestními jmény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dárky pro maminky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sušit květiny a vázat 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besídku pro maminky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pravidla soužití a žebříček hodnot pro činnost v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malíře a malujeme portrét kamaráda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 se vcítit do pocitů kamaráda a vyjádřit mu porozumění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Poznáme kamaráda? Při hře máme zavázané oči a musíme ho poznat po hlase nebo po hmatu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Každý napíše, co se mu na kamarádovi líbí, papír přehne formou harmoniky a podá dál. Nakonec vše přečteme a vyvěsíme ve třídě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Sedíme v kruhu a hodíme balón kamarádovi, na kterém něco oceníme (házím ti balón, protože jsi mi dal půlku svačiny…)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naslouchat druhým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 „Optimisté a pesimisté“ - hledáme v okolí věci, které můžeme pochválit a naopak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Opravujeme poškozené hry, uklízíme hračky a povídáme si o vandalismu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Kriticky hodnotíme naši třídu a snažíme se vylepšit její vzhled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Uvědomujeme si, že nejsme všichni stejní - psychicky i tělesně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Zkoušíme se dorozumět jen odezíráním - vcítíme se do situace neslyšících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zavázané oči a ostatní nás navigují, kudy máme jít (pocity nevidomého člověka)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malovat nohama (tělesně postižení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hmat - poslepu rozdělujeme předměty na hromádky (různé tvary)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Umíme odmítnout nabídku k podvodu, krádeži, pomlouvání a zneužívání návykových látek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Umíme vyjádřit city v jednotlivých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pohádky z různých světadílů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národních jídlech typických pro určité země, odkud je exotické ovoce, připravíme jednoduché cizokrajné jídlo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Naučíme se hru dětí z jiných kontinentů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Vypíšeme si všechny spolužáky a hlídáme svátky, abychom jim mohli blahopřát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Oslavy a svátky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přáníčka pro oslavence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Oslavy a svátky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pozvánky a plakáty na karneval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společné tanečky a taneční hry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Vystavujeme masky z karnevalu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Vnímáme atmosféru Vánoc, čteme si o smyslu adventní doby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si adventní kalendář s dobrotami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adventní věnec a každý týden si posedíme u zapálené svíčky a vyprávíme si, jak slavíme Vánoce a jaké dodržujeme zvyky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Mikuláše, čerty, anděly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Vyzdobíme vánočně hernu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koledy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Vypravíme se na vánoční trhy do města a pozorujeme výzdobu ulic a obchodů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vánoční ozdoby, přání a jmenovky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betlém a soutěžíme, které oddělení má nejhezčí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Učíme se balit dárky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vánoční zvyky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o zvycích spojených s jarem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a zdobíme kraslice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Zdobíme třídu a okna symboly velikonoc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na velikonoční jarmark různé předměty z keramiky, papíru, malujeme na sklo, batikujeme…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Zjišťujeme, kdo byl </w:t>
            </w:r>
            <w:proofErr w:type="spellStart"/>
            <w:r>
              <w:rPr>
                <w:sz w:val="24"/>
                <w:bdr w:val="nil"/>
              </w:rPr>
              <w:t>J.A.Komenský</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drobné dárečky a přáníčka pro učitele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Převezmeme roli učitele (na určitou vymezenou dobu)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si, jak ho oslavíme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MDD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a závodíme o ceny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MDD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Známe kouzelná slovíčka „děkuji a prosím“ a umíme je používat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jak správně zdravit, podat ruku, požádat o něco, poděkovat, zeptat se…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čím můžeme potěšit druhé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Přemýšlíme o vhodných a nevhodných dárcích, učíme se předávat kytici, bonboniéru..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první taneční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si diskotéku, vybereme hudbu a učíme se diskotance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módní přehlídku s ukázkami oblečení do divadla, do přírody, do školy, na diskotéku…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poznávání hudebních nástrojů podle tvaru a zvuku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společně do divadla nebo na koncert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na dostupné výstavy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Připravíme výstavu našich </w:t>
            </w:r>
            <w:proofErr w:type="spellStart"/>
            <w:r>
              <w:rPr>
                <w:sz w:val="24"/>
                <w:bdr w:val="nil"/>
              </w:rPr>
              <w:t>prací,zhotovíme</w:t>
            </w:r>
            <w:proofErr w:type="spellEnd"/>
            <w:r>
              <w:rPr>
                <w:sz w:val="24"/>
                <w:bdr w:val="nil"/>
              </w:rPr>
              <w:t xml:space="preserve"> plakát, pozvánky. Připravíme vernisáž.</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Hovoříme o vhodném a nevhodném chování v dopr. prostředcích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Hrajeme scénky na téma „Jak se máme/nemáme/ chovat při cestě </w:t>
            </w:r>
            <w:proofErr w:type="spellStart"/>
            <w:r>
              <w:rPr>
                <w:sz w:val="24"/>
                <w:bdr w:val="nil"/>
              </w:rPr>
              <w:t>autobusem,tramvají</w:t>
            </w:r>
            <w:proofErr w:type="spellEnd"/>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Proč nejezdit „na černo“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jazyk - jazykolamy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příběhy ze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jednoduché pohádky a předvádíme je ostatním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„Kufr“ - opisujeme slova jinak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 porozuměním a správnou artikulací z knih a časopisů pro ostatní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Pantomimicky předvádíme sporty, povolání, pocity…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Pantomimicky vyjadřujeme děje ze známých pohádek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správné stolování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prostírat slavnostní stůl, aranžujeme květiny, skládáme ubrousky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Zahrajeme si na královskou hostinu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Dodržování zásad správného stolování cvičíme denně ve školní jídelně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pořadech v televizi, v rozhlase, proč se nám líbí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si „televizní“ vědomostní soutěž a zahrajeme si ji (</w:t>
            </w:r>
            <w:proofErr w:type="spellStart"/>
            <w:r>
              <w:rPr>
                <w:sz w:val="24"/>
                <w:bdr w:val="nil"/>
              </w:rPr>
              <w:t>Kufr,Riskuj,Junior</w:t>
            </w:r>
            <w:proofErr w:type="spellEnd"/>
            <w:r>
              <w:rPr>
                <w:sz w:val="24"/>
                <w:bdr w:val="nil"/>
              </w:rPr>
              <w:t xml:space="preserve"> kvíz..)</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Vybíráme známé filmy a snažíme se domyslet, jak jinak by mohl děj pokračovat (hrajeme si na scénáristy)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Četba romské lidové pohádky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Nejsme všichni stejní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Recept na rodinné jídlo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Hry k rozvoji multikulturní citlivosti, empatie, upevnění kolektivu ve skupině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913"/>
        <w:gridCol w:w="3187"/>
        <w:gridCol w:w="1801"/>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Lidé kolem nás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V.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Besedujeme o rodičích a prarodičích 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povolání rodičů, pantomimicky je předvedeme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kdy mají rodiče i prarodiče narozeniny a připravujeme jim přáníčko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řemesla, která vykonávali dědeček a babička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celé rodině - výlety, setkání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Pokusíme se sestavit rodokmen rodiny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Oslovujeme se křestními jmény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dárky pro maminky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sušit květiny a vázat 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besídku pro maminky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pravidla soužití a žebříček hodnot pro činnost v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malíře a malujeme portrét kamaráda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 se vcítit do pocitů kamaráda a vyjádřit mu porozumění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Poznáme kamaráda? Při hře máme zavázané oči a musíme ho poznat po hlase nebo po hmatu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Každý napíše, co se mu na kamarádovi líbí, papír přehne formou harmoniky a podá dál. Nakonec vše přečteme a vyvěsíme ve třídě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Sedíme v kruhu a hodíme balón kamarádovi, na kterém něco oceníme (házím ti balón, protože jsi mi dal půlku svačiny…)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naslouchat druhým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 „Optimisté a pesimisté“ - hledáme v okolí věci, které můžeme pochválit a naopak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Opravujeme poškozené hry, uklízíme hračky a povídáme si o vandalismu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Kriticky hodnotíme naši třídu a snažíme se vylepšit její vzhled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Uvědomujeme si, že nejsme všichni stejní - psychicky i tělesně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se dorozumět jen odezíráním - vcítíme se do situace neslyšících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Máme zavázané oči a ostatní nás navigují, kudy máme jít (pocity </w:t>
            </w:r>
            <w:r>
              <w:rPr>
                <w:sz w:val="24"/>
                <w:bdr w:val="nil"/>
              </w:rPr>
              <w:lastRenderedPageBreak/>
              <w:t>nevidomého člověka)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lastRenderedPageBreak/>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Zkoušíme malovat nohama (tělesně postižení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hmat - poslepu rozdělujeme předměty na hromádky (různé tvary)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Umíme odmítnout nabídku k podvodu, krádeži, pomlouvání a zneužívání návykových látek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Umíme vyjádřit city v jednotlivých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pohádky z různých světadílů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národních jídlech typických pro určité země, odkud je exotické ovoce, připravíme jednoduché cizokrajné jídlo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Naučíme se hru dětí z jiných kontinentů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Vypíšeme si všechny spolužáky a hlídáme svátky, abychom jim mohli blahopřát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Oslavy a svátky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přáníčka pro oslavence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Oslavy a svátky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pozvánky a plakáty na karneval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společné tanečky a taneční hry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Vystavujeme masky z karnevalu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Vnímáme atmosféru Vánoc, čteme si o smyslu adventní doby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si adventní kalendář s dobrotami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adventní věnec a každý týden si posedíme u zapálené svíčky a vyprávíme si, jak slavíme Vánoce a jaké dodržujeme zvyky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Mikuláše, čerty, anděly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Vyzdobíme vánočně hernu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koledy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Vypravíme se na vánoční trhy do města a pozorujeme výzdobu ulic a obchodů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vánoční ozdoby, přání a jmenovky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betlém a soutěžíme, které oddělení má nejhezčí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balit dárky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vánoční zvyky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Čteme si o zvycích spojených s jarem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a zdobíme kraslice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Zdobíme třídu a okna symboly velikonoc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na velikonoční jarmark různé předměty z keramiky, papíru, malujeme na sklo, batikujeme…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Zjišťujeme, kdo byl </w:t>
            </w:r>
            <w:proofErr w:type="spellStart"/>
            <w:r>
              <w:rPr>
                <w:sz w:val="24"/>
                <w:bdr w:val="nil"/>
              </w:rPr>
              <w:t>J.A.Komenský</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drobné dárečky a přáníčka pro učitele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Převezmeme roli učitele (na určitou vymezenou dobu)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si, jak ho oslavíme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MDD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a závodíme o ceny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MDD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Známe kouzelná slovíčka „děkuji a prosím“ a umíme je používat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jak správně zdravit, podat ruku, požádat o něco, poděkovat, zeptat se…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čím můžeme potěšit druhé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Přemýšlíme o vhodných a nevhodných dárcích, učíme se předávat kytici, bonboniéru..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první taneční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si diskotéku, vybereme hudbu a učíme se diskotance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módní přehlídku s ukázkami oblečení do divadla, do přírody, do školy, na diskotéku…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poznávání hudebních nástrojů podle tvaru a zvuku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společně do divadla nebo na koncert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na dostupné výstavy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Připravíme výstavu našich </w:t>
            </w:r>
            <w:proofErr w:type="spellStart"/>
            <w:r>
              <w:rPr>
                <w:sz w:val="24"/>
                <w:bdr w:val="nil"/>
              </w:rPr>
              <w:t>prací,zhotovíme</w:t>
            </w:r>
            <w:proofErr w:type="spellEnd"/>
            <w:r>
              <w:rPr>
                <w:sz w:val="24"/>
                <w:bdr w:val="nil"/>
              </w:rPr>
              <w:t xml:space="preserve"> plakát, pozvánky. Připravíme vernisáž.</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Hovoříme o vhodném a nevhodném chování v dopr. prostředcích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Hrajeme scénky na téma „Jak se máme/nemáme/ chovat při cestě </w:t>
            </w:r>
            <w:proofErr w:type="spellStart"/>
            <w:r>
              <w:rPr>
                <w:sz w:val="24"/>
                <w:bdr w:val="nil"/>
              </w:rPr>
              <w:t>autobusem,tramvají</w:t>
            </w:r>
            <w:proofErr w:type="spellEnd"/>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Proč nejezdit „na černo“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jazyk - jazykolamy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Vyprávíme si příběhy ze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jednoduché pohádky a předvádíme je ostatním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„Kufr“ - opisujeme slova jinak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 porozuměním a správnou artikulací z knih a časopisů pro ostatní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Pantomimicky předvádíme sporty, povolání, pocity…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Pantomimicky vyjadřujeme děje ze známých pohádek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správné stolování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prostírat slavnostní stůl, aranžujeme květiny, skládáme ubrousky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Zahrajeme si na královskou hostinu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Dodržování zásad správného stolování cvičíme denně ve školní jídelně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pořadech v televizi, v rozhlase, proč se nám líbí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si „televizní“ vědomostní soutěž a zahrajeme si ji (</w:t>
            </w:r>
            <w:proofErr w:type="spellStart"/>
            <w:r>
              <w:rPr>
                <w:sz w:val="24"/>
                <w:bdr w:val="nil"/>
              </w:rPr>
              <w:t>Kufr,Riskuj,Junior</w:t>
            </w:r>
            <w:proofErr w:type="spellEnd"/>
            <w:r>
              <w:rPr>
                <w:sz w:val="24"/>
                <w:bdr w:val="nil"/>
              </w:rPr>
              <w:t xml:space="preserve"> kvíz..)</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Vybíráme známé filmy a snažíme se domyslet, jak jinak by mohl děj pokračovat (hrajeme si na scénáristy)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Četba romské lidové pohádky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Nejsme všichni stejní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Recept na rodinné jídlo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Hry k rozvoji multikulturní citlivosti, empatie, upevnění kolektivu ve skupině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835"/>
        <w:gridCol w:w="3265"/>
        <w:gridCol w:w="1801"/>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Lidé kolem nás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VI.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rodičích a prarodičích 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povolání rodičů, pantomimicky je předvedeme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Zjišťujeme, kdy mají rodiče i prarodiče narozeniny a připravujeme jim přáníčko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řemesla, která vykonávali dědeček a babička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celé rodině - výlety, setkání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Pokusíme se sestavit rodokmen rodiny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Oslovujeme se křestními jmény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Rodina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dárky pro maminky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sušit květiny a vázat 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besídku pro maminky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Matek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Sestavujeme pravidla soužití a žebříček hodnot pro činnost v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malíře a malujeme portrét kamaráda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 se vcítit do pocitů kamaráda a vyjádřit mu porozumění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Poznáme kamaráda? Při hře máme zavázané oči a musíme ho poznat po hlase nebo po hmatu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Každý napíše, co se mu na kamarádovi líbí, papír přehne formou harmoniky a podá dál. Nakonec vše přečteme a vyvěsíme ve třídě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Sedíme v kruhu a hodíme balón kamarádovi, na kterém něco oceníme (házím ti balón, protože jsi mi dal půlku svačiny…)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naslouchat druhým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Kamarádi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 „Optimisté a pesimisté“ - hledáme v okolí věci, které můžeme pochválit a naopak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Opravujeme poškozené hry, uklízíme hračky a povídáme si o vandalismu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Kriticky hodnotíme naši třídu a snažíme se vylepšit její vzhled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Tolerance a pořádek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Uvědomujeme si, že nejsme všichni stejní - psychicky i tělesně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se dorozumět jen odezíráním - vcítíme se do situace neslyšících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zavázané oči a ostatní nás navigují, kudy máme jít (pocity nevidomého člověka)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malovat nohama (tělesně postižení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Cvičíme hmat - poslepu rozdělujeme předměty na hromádky (různé tvary)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Umíme odmítnout nabídku k podvodu, krádeži, pomlouvání a zneužívání návykových látek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Umíme vyjádřit city v jednotlivých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smysly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pohádky z různých světadílů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národních jídlech typických pro určité země, odkud je exotické ovoce, připravíme jednoduché cizokrajné jídlo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Naučíme se hru dětí z jiných kontinentů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Lidé a svět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Vypíšeme si všechny spolužáky a hlídáme svátky, abychom jim mohli blahopřát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Oslavy a svátky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přáníčka pro oslavence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Oslavy a svátky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pozvánky a plakáty na karneval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společné tanečky a taneční hry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Vystavujeme masky z karnevalu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Karneval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Vnímáme atmosféru Vánoc, čteme si o smyslu adventní doby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si adventní kalendář s dobrotami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adventní věnec a každý týden si posedíme u zapálené svíčky a vyprávíme si, jak slavíme Vánoce a jaké dodržujeme zvyky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Mikuláše, čerty, anděly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Vyzdobíme vánočně hernu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koledy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Vypravíme se na vánoční trhy do města a pozorujeme výzdobu ulic a obchodů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vánoční ozdoby, přání a jmenovky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betlém a soutěžíme, které oddělení má nejhezčí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balit dárky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Zkoušíme vánoční zvyky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Vánoce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si o zvycích spojených s jarem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a zdobíme kraslice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Zdobíme třídu a okna symboly velikonoc</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na velikonoční jarmark různé předměty z keramiky, papíru, malujeme na sklo, batikujeme…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Velikonoce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Zjišťujeme, kdo byl </w:t>
            </w:r>
            <w:proofErr w:type="spellStart"/>
            <w:r>
              <w:rPr>
                <w:sz w:val="24"/>
                <w:bdr w:val="nil"/>
              </w:rPr>
              <w:t>J.A.Komenský</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drobné dárečky a přáníčka pro učitele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Převezmeme roli učitele (na určitou vymezenou dobu)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učitelů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Plánujeme si, jak ho oslavíme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MDD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a závodíme o ceny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MDD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Známe kouzelná slovíčka „děkuji a prosím“ a umíme je používat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jak správně zdravit, podat ruku, požádat o něco, poděkovat, zeptat se…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čím můžeme potěšit druhé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Přemýšlíme o vhodných a nevhodných dárcích, učíme se předávat kytici, bonboniéru..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první taneční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si diskotéku, vybereme hudbu a učíme se diskotance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módní přehlídku s ukázkami oblečení do divadla, do přírody, do školy, na diskotéku…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poznávání hudebních nástrojů podle tvaru a zvuku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společně do divadla nebo na koncert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Chodíme na dostupné výstavy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Připravíme výstavu našich </w:t>
            </w:r>
            <w:proofErr w:type="spellStart"/>
            <w:r>
              <w:rPr>
                <w:sz w:val="24"/>
                <w:bdr w:val="nil"/>
              </w:rPr>
              <w:t>prací,zhotovíme</w:t>
            </w:r>
            <w:proofErr w:type="spellEnd"/>
            <w:r>
              <w:rPr>
                <w:sz w:val="24"/>
                <w:bdr w:val="nil"/>
              </w:rPr>
              <w:t xml:space="preserve"> plakát, pozvánky. Připravíme vernisáž.</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Hovoříme o vhodném a nevhodném chování v dopr. prostředcích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Hrajeme scénky na téma „Jak se máme/nemáme/ chovat při cestě </w:t>
            </w:r>
            <w:proofErr w:type="spellStart"/>
            <w:r>
              <w:rPr>
                <w:sz w:val="24"/>
                <w:bdr w:val="nil"/>
              </w:rPr>
              <w:t>autobusem,tramvají</w:t>
            </w:r>
            <w:proofErr w:type="spellEnd"/>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Proč nejezdit „na černo“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Správné chování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jazyk - jazykolamy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příběhy ze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jednoduché pohádky a předvádíme je ostatním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Hrajeme „Kufr“ - opisujeme slova jinak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s porozuměním a správnou artikulací z knih a časopisů pro ostatní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Pantomimicky předvádíme sporty, povolání, pocity…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Pantomimicky vyjadřujeme děje ze známých pohádek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Jak mluvíme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Cvičíme správné stolování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prostírat slavnostní stůl, aranžujeme květiny, skládáme ubrousky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Zahrajeme si na královskou hostinu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Dodržování zásad správného stolování cvičíme denně ve školní jídelně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Stolování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o pořadech v televizi, v rozhlase, proč se nám líbí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Připravíme si „televizní“ vědomostní soutěž a zahrajeme si ji (</w:t>
            </w:r>
            <w:proofErr w:type="spellStart"/>
            <w:r>
              <w:rPr>
                <w:sz w:val="24"/>
                <w:bdr w:val="nil"/>
              </w:rPr>
              <w:t>Kufr,Riskuj,Junior</w:t>
            </w:r>
            <w:proofErr w:type="spellEnd"/>
            <w:r>
              <w:rPr>
                <w:sz w:val="24"/>
                <w:bdr w:val="nil"/>
              </w:rPr>
              <w:t xml:space="preserve"> kvíz..)</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Vybíráme známé filmy a snažíme se domyslet, jak jinak by mohl děj pokračovat (hrajeme si na scénáristy)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Mediální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Četba romské lidové pohádky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Nejsme všichni stejní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Recept na rodinné jídlo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Hry k rozvoji multikulturní citlivosti, empatie, upevnění kolektivu ve skupině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bl>
    <w:p w:rsidR="00503666" w:rsidRDefault="00013790">
      <w:pPr>
        <w:rPr>
          <w:bdr w:val="nil"/>
        </w:rPr>
      </w:pPr>
      <w:r>
        <w:rPr>
          <w:bdr w:val="nil"/>
        </w:rPr>
        <w:t>    </w:t>
      </w:r>
    </w:p>
    <w:p w:rsidR="00503666" w:rsidRDefault="00013790">
      <w:pPr>
        <w:pStyle w:val="Nadpis2"/>
        <w:spacing w:before="299" w:after="299"/>
        <w:rPr>
          <w:bdr w:val="nil"/>
        </w:rPr>
      </w:pPr>
      <w:bookmarkStart w:id="26" w:name="_Toc256000026"/>
      <w:r>
        <w:rPr>
          <w:bdr w:val="nil"/>
        </w:rPr>
        <w:t>Místo kde žijeme</w:t>
      </w:r>
      <w:bookmarkEnd w:id="26"/>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244"/>
        <w:gridCol w:w="1296"/>
        <w:gridCol w:w="1363"/>
        <w:gridCol w:w="1380"/>
        <w:gridCol w:w="1313"/>
        <w:gridCol w:w="1380"/>
        <w:gridCol w:w="925"/>
      </w:tblGrid>
      <w:tr w:rsidR="00503666">
        <w:trPr>
          <w:tblCellSpacing w:w="15" w:type="dxa"/>
        </w:trPr>
        <w:tc>
          <w:tcPr>
            <w:tcW w:w="0" w:type="auto"/>
            <w:gridSpan w:val="6"/>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b/>
                <w:bCs/>
                <w:sz w:val="24"/>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b/>
                <w:bCs/>
                <w:sz w:val="24"/>
                <w:bdr w:val="nil"/>
              </w:rPr>
              <w:t>Celkem</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IV.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V.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VI. oddělení</w:t>
            </w:r>
          </w:p>
        </w:tc>
        <w:tc>
          <w:tcPr>
            <w:tcW w:w="0" w:type="auto"/>
            <w:vMerge/>
            <w:tcBorders>
              <w:top w:val="inset" w:sz="6" w:space="0" w:color="808080"/>
              <w:left w:val="inset" w:sz="6" w:space="0" w:color="808080"/>
              <w:bottom w:val="inset" w:sz="6" w:space="0" w:color="808080"/>
              <w:right w:val="inset" w:sz="6" w:space="0" w:color="808080"/>
            </w:tcBorders>
            <w:vAlign w:val="center"/>
          </w:tcPr>
          <w:p w:rsidR="00503666" w:rsidRDefault="00503666"/>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12</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lastRenderedPageBreak/>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503666"/>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203"/>
        <w:gridCol w:w="5698"/>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left"/>
              <w:rPr>
                <w:bdr w:val="nil"/>
              </w:rPr>
            </w:pPr>
            <w:r>
              <w:rPr>
                <w:sz w:val="24"/>
                <w:bdr w:val="nil"/>
              </w:rPr>
              <w:t>Název aktivity</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Místo kde žijeme</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503666"/>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Charakteristika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t>Poznávání nejbližšího okolí, organizace života v rodině, ve škole, ve společnosti a v obci. </w:t>
            </w:r>
          </w:p>
          <w:p w:rsidR="00503666" w:rsidRDefault="00013790">
            <w:pPr>
              <w:spacing w:before="240"/>
              <w:jc w:val="left"/>
              <w:rPr>
                <w:bdr w:val="nil"/>
              </w:rPr>
            </w:pPr>
            <w:r>
              <w:rPr>
                <w:sz w:val="24"/>
                <w:bdr w:val="nil"/>
              </w:rPr>
              <w:t>Dopravní výchova.</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Obsahové, časové a organizační vymezení aktivity (specifické informace o aktivitě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t>Rozvoj klíčových kompetencí, rozvoj dítěte, jeho učení a poznávání, osvojování si základních hodnot a získávání osobní samostatnosti a schopnosti projevovat se jako svobodná osobnost působící na své okolí. Smysluplné využívání času.</w:t>
            </w:r>
          </w:p>
          <w:p w:rsidR="00503666" w:rsidRDefault="00013790">
            <w:pPr>
              <w:spacing w:before="240"/>
              <w:jc w:val="left"/>
              <w:rPr>
                <w:bdr w:val="nil"/>
              </w:rPr>
            </w:pPr>
            <w:r>
              <w:rPr>
                <w:sz w:val="24"/>
                <w:bdr w:val="nil"/>
              </w:rPr>
              <w:t>Metody - hra a prožitek</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Kompetence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t xml:space="preserve">1. KOMPETENCE K UČENÍ </w:t>
            </w:r>
            <w:r>
              <w:rPr>
                <w:sz w:val="24"/>
                <w:bdr w:val="nil"/>
              </w:rPr>
              <w:cr/>
              <w:t xml:space="preserve">- Chuť k učení, dokončení práce, zhodnotit své výkony, klade si otázky a hledá odpovědi, získané vědomosti dává do souvislostí, všechno uplatňuje dále. </w:t>
            </w:r>
          </w:p>
          <w:p w:rsidR="00503666" w:rsidRDefault="00013790">
            <w:pPr>
              <w:spacing w:before="240" w:after="240"/>
              <w:jc w:val="left"/>
              <w:rPr>
                <w:bdr w:val="nil"/>
              </w:rPr>
            </w:pPr>
            <w:r>
              <w:rPr>
                <w:sz w:val="24"/>
                <w:bdr w:val="nil"/>
              </w:rPr>
              <w:t xml:space="preserve">2. KOMPETENCE K ŘEŠENÍ PROBLÉMŮ </w:t>
            </w:r>
            <w:r>
              <w:rPr>
                <w:sz w:val="24"/>
                <w:bdr w:val="nil"/>
              </w:rPr>
              <w:cr/>
              <w:t xml:space="preserve">- Všímá si problémů, řeší je, rozlišuje správná a chybná řešení. Vyhýbání se problémům nevede k cíli. </w:t>
            </w:r>
          </w:p>
          <w:p w:rsidR="00503666" w:rsidRDefault="00013790">
            <w:pPr>
              <w:spacing w:before="240" w:after="240"/>
              <w:jc w:val="left"/>
              <w:rPr>
                <w:bdr w:val="nil"/>
              </w:rPr>
            </w:pPr>
            <w:r>
              <w:rPr>
                <w:sz w:val="24"/>
                <w:bdr w:val="nil"/>
              </w:rPr>
              <w:t xml:space="preserve">3. KOMPETENCE KOMUNIKATIVNÍ </w:t>
            </w:r>
            <w:r>
              <w:rPr>
                <w:sz w:val="24"/>
                <w:bdr w:val="nil"/>
              </w:rPr>
              <w:cr/>
              <w:t xml:space="preserve">- Ovládá řeč, komunikuje bez ostychu s dětmi, dokáže vyjadřovat své pocity řečí, gestem. Kultivovaná komunikace. </w:t>
            </w:r>
          </w:p>
          <w:p w:rsidR="00503666" w:rsidRDefault="00013790">
            <w:pPr>
              <w:spacing w:before="240" w:after="240"/>
              <w:jc w:val="left"/>
              <w:rPr>
                <w:bdr w:val="nil"/>
              </w:rPr>
            </w:pPr>
            <w:r>
              <w:rPr>
                <w:sz w:val="24"/>
                <w:bdr w:val="nil"/>
              </w:rPr>
              <w:t>4. KOMPETENCE SOCIÁLNÍ A INTERPERSONÁLNÍ</w:t>
            </w:r>
            <w:r>
              <w:rPr>
                <w:sz w:val="24"/>
                <w:bdr w:val="nil"/>
              </w:rPr>
              <w:cr/>
              <w:t xml:space="preserve">- Samostatně rozhoduje o svých činnostech, odpovídá za ně, nese odpovědnost, projevuje citlivost a ohleduplnost, vnímá nespravedlivost, agresivitu, šikanu a dovede se jim bránit. </w:t>
            </w:r>
            <w:r>
              <w:rPr>
                <w:sz w:val="24"/>
                <w:bdr w:val="nil"/>
              </w:rPr>
              <w:cr/>
              <w:t xml:space="preserve">- Spolupracuje ve skupině, dokáže se prosadit i podřídit, respektuje ostatní. </w:t>
            </w:r>
          </w:p>
          <w:p w:rsidR="00503666" w:rsidRDefault="00013790">
            <w:pPr>
              <w:spacing w:before="240" w:after="240"/>
              <w:jc w:val="left"/>
              <w:rPr>
                <w:bdr w:val="nil"/>
              </w:rPr>
            </w:pPr>
            <w:r>
              <w:rPr>
                <w:sz w:val="24"/>
                <w:bdr w:val="nil"/>
              </w:rPr>
              <w:lastRenderedPageBreak/>
              <w:t xml:space="preserve">5. KOMPETENCE ČINNOSTNÍ A OBČANSKÉ </w:t>
            </w:r>
            <w:r>
              <w:rPr>
                <w:sz w:val="24"/>
                <w:bdr w:val="nil"/>
              </w:rPr>
              <w:cr/>
              <w:t xml:space="preserve">- Učí se plánovat, organizovat, řídit a hodnotit, odhaduje rizika svých nápadů, k úkolům přistupuje odpovědně, uvědomuje si práva a povinnosti druhých, dbá na své zdraví, chrání přírodu a dbá na společenské chování. </w:t>
            </w:r>
          </w:p>
          <w:p w:rsidR="00503666" w:rsidRDefault="00013790">
            <w:pPr>
              <w:spacing w:before="240"/>
              <w:jc w:val="left"/>
              <w:rPr>
                <w:bdr w:val="nil"/>
              </w:rPr>
            </w:pPr>
            <w:r>
              <w:rPr>
                <w:sz w:val="24"/>
                <w:bdr w:val="nil"/>
              </w:rPr>
              <w:t xml:space="preserve">6. KOMPETENCE K TRÁVENÍ VOLNÉHO ČASU </w:t>
            </w:r>
            <w:r>
              <w:rPr>
                <w:sz w:val="24"/>
                <w:bdr w:val="nil"/>
              </w:rPr>
              <w:cr/>
              <w:t xml:space="preserve">- Umí si vybrat zájmovou činnost dle vlastních dispozic, rozvíjí své zájmy v organizovaných skupinách i individuálních činnostech. Umí říct „NE“ nevhodným nabídkám. </w:t>
            </w:r>
          </w:p>
        </w:tc>
      </w:tr>
    </w:tbl>
    <w:p w:rsidR="00503666" w:rsidRDefault="00013790">
      <w:pPr>
        <w:rPr>
          <w:bdr w:val="nil"/>
        </w:rPr>
      </w:pPr>
      <w:r>
        <w:rPr>
          <w:bdr w:val="nil"/>
        </w:rPr>
        <w:lastRenderedPageBreak/>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075"/>
        <w:gridCol w:w="2780"/>
        <w:gridCol w:w="204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Místo kde žijeme</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Povídání o cestě do školy a domů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Namalujeme si plánek okolí školy a doplníme dopravní značky, které si vyrobíme.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dopravním kvízu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Jedeme na dopravní hřiště a hrajeme si na cyklisty, chodce a policisty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jízdě zručnosti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Výtvarně znázorňujeme různé dopr. prostředky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Hrajeme si na cestu v dopravním prostředku, zkoušíme různé role </w:t>
            </w:r>
            <w:r>
              <w:rPr>
                <w:sz w:val="24"/>
                <w:bdr w:val="nil"/>
              </w:rPr>
              <w:lastRenderedPageBreak/>
              <w:t>(dítě, dospělý, revizor)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lastRenderedPageBreak/>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Dopravní hlídka - statistika chodců, kteří přechází na červenou.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dopravní pexeso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znalostech z dopravní výchovy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co nesmí chybět na našem kole - beseda s názornými ukázkami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Snažíme se vypátrat, kde není bezpečno pro chodce (chybí chodník, cesta po silnici…)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životě naší rodiny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jak trávíme s rodiči volný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byt, ve kterém bydlíme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Stavíme si svůj ideální byt budoucnosti(Lego, </w:t>
            </w:r>
            <w:proofErr w:type="spellStart"/>
            <w:r>
              <w:rPr>
                <w:sz w:val="24"/>
                <w:bdr w:val="nil"/>
              </w:rPr>
              <w:t>Cheva</w:t>
            </w:r>
            <w:proofErr w:type="spellEnd"/>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Zařizujeme si náš pokoj - koláž s využitím letáků a katalogů nábytku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Multikulturní </w:t>
            </w:r>
            <w:r>
              <w:rPr>
                <w:sz w:val="24"/>
                <w:bdr w:val="nil"/>
              </w:rPr>
              <w:lastRenderedPageBreak/>
              <w:t>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Tvoříme papírový model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Procházíme školou a snažíme se správně orientovat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ředitelnu a sborovnu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Zamýšlíme se nad tím, co je v naší škole hezké a co bychom rádi změnili.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Zdobíme ŠD a vymýšlíme logo oddělení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Vaříme ve školní kuchyňce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kdo všechno v naší škole pracuje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Společně výtvarně zobrazujeme naši obec a tvoříme leporelo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se seznamujeme se zajímavostmi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nakupovat - procházku spojíme drobnými nákupy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Hrajeme si na ztráty a nálezy (peněženka, klíče, doklady)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Co budeme dělat, když se ztratíme (scénky)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příslušníkem policie o jeho práci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plakát s protidrogovou tématikou (alkohol, cigarety, drogy) - výstava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poštu, píšeme pohledy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o nejlepší návrh na poštovní známku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Hledáme dům podle adresy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besedu s knihovnicí o půjčování knih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nejoblíbenější knize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pověsti a příběhy z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jednoduché pověsti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obal na knihu a tvoříme záložku do knihy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výstavu k Měsíci knihy - nejoblíbenější knížky + vlastní ilustrace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loutkové divadlo pro mladší kamarády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Zpracujeme událost ze života ŠD a dáme ji do novin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vědomostní soutěž o znalostech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Nocujeme ve školní družině a máme večerní procházku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mapovými značkami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určovat světové strany různými postupy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Cestujeme prstem po mapě - navštěvujeme známá místa, kde někteří z nás byli a vyprávíme o nich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vybrané muzeum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historii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Ilustrujeme pověsti - např. komiksová podoba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se staršími spoluobčany o životě dříve a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znak města, obce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masopustní masky a vyzdobíme jimi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dětský karneval s tombolou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 xml:space="preserve">Vyrábíme </w:t>
            </w:r>
            <w:proofErr w:type="spellStart"/>
            <w:r>
              <w:rPr>
                <w:sz w:val="24"/>
                <w:bdr w:val="nil"/>
              </w:rPr>
              <w:t>Morenu</w:t>
            </w:r>
            <w:proofErr w:type="spellEnd"/>
            <w:r>
              <w:rPr>
                <w:sz w:val="24"/>
                <w:bdr w:val="nil"/>
              </w:rPr>
              <w:t xml:space="preserve"> a vynášíme ji do řeky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jarní a velikonoční jarmark s programem a prodejem předmětů, které ve školní družině vyrábíme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Rej čarodějnic - soutěž o nejhezčí čarodějnici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Zapojujeme se dle našich možností do místních slavností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997"/>
        <w:gridCol w:w="2858"/>
        <w:gridCol w:w="204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Místo kde žijeme</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Povídání o cestě do školy a domů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Namalujeme si plánek okolí školy a doplníme dopravní značky, které si vyrobíme.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dopravním kvízu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Jedeme na dopravní hřiště a hrajeme si na cyklisty, chodce a policisty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jízdě zručnosti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Výtvarně znázorňujeme různé dopr. prostředky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cestu v dopravním prostředku, zkoušíme různé role (dítě, dospělý, revizor)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Dopravní hlídka - statistika chodců, kteří přechází na červenou.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dopravní pexeso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znalostech z dopravní výchovy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co nesmí chybět na našem kole - beseda s názornými ukázkami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Snažíme se vypátrat, kde není bezpečno pro chodce (chybí chodník, cesta po silnici…)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životě naší rodiny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jak trávíme s rodiči volný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byt, ve kterém bydlíme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Multikulturní </w:t>
            </w:r>
            <w:r>
              <w:rPr>
                <w:sz w:val="24"/>
                <w:bdr w:val="nil"/>
              </w:rPr>
              <w:lastRenderedPageBreak/>
              <w:t>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 xml:space="preserve">Stavíme si svůj ideální byt budoucnosti(Lego, </w:t>
            </w:r>
            <w:proofErr w:type="spellStart"/>
            <w:r>
              <w:rPr>
                <w:sz w:val="24"/>
                <w:bdr w:val="nil"/>
              </w:rPr>
              <w:t>Cheva</w:t>
            </w:r>
            <w:proofErr w:type="spellEnd"/>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Zařizujeme si náš pokoj - koláž s využitím letáků a katalogů nábytku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papírový model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Procházíme školou a snažíme se správně orientovat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ředitelnu a sborovnu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Zamýšlíme se nad tím, co je v naší škole hezké a co bychom rádi změnili.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Zdobíme ŠD a vymýšlíme logo oddělení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Vaříme ve školní kuchyňce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kdo všechno v naší škole pracuje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Společně výtvarně zobrazujeme naši obec a tvoříme leporelo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Na vycházce se seznamujeme se zajímavostmi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nakupovat - procházku spojíme drobnými nákupy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ztráty a nálezy (peněženka, klíče, doklady)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Co budeme dělat, když se ztratíme (scénky)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příslušníkem policie o jeho práci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plakát s protidrogovou tématikou (alkohol, cigarety, drogy) - výstava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poštu, píšeme pohledy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o nejlepší návrh na poštovní známku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Hledáme dům podle adresy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besedu s knihovnicí o půjčování knih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nejoblíbenější knize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pověsti a příběhy z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jednoduché pověsti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obal na knihu a tvoříme záložku do knihy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výstavu k Měsíci knihy - nejoblíbenější knížky + vlastní ilustrace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loutkové divadlo pro mladší kamarády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Zpracujeme událost ze života ŠD a dáme ji do novin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vědomostní soutěž o znalostech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Nocujeme ve školní družině a máme večerní procházku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mapovými značkami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určovat světové strany různými postupy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Cestujeme prstem po mapě - navštěvujeme známá místa, kde někteří z nás byli a vyprávíme o nich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vybrané muzeum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historii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Ilustrujeme pověsti - např. komiksová podoba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se staršími spoluobčany o životě dříve a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znak města, obce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masopustní masky a vyzdobíme jimi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dětský karneval s tombolou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Vyrábíme </w:t>
            </w:r>
            <w:proofErr w:type="spellStart"/>
            <w:r>
              <w:rPr>
                <w:sz w:val="24"/>
                <w:bdr w:val="nil"/>
              </w:rPr>
              <w:t>Morenu</w:t>
            </w:r>
            <w:proofErr w:type="spellEnd"/>
            <w:r>
              <w:rPr>
                <w:sz w:val="24"/>
                <w:bdr w:val="nil"/>
              </w:rPr>
              <w:t xml:space="preserve"> a vynášíme ji do řeky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jarní a velikonoční jarmark s programem a prodejem předmětů, které ve školní družině vyrábíme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Rej čarodějnic - soutěž o nejhezčí čarodějnici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Zapojujeme se dle našich možností do místních slavností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918"/>
        <w:gridCol w:w="2937"/>
        <w:gridCol w:w="204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Místo kde žijeme</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Povídání o cestě do školy a domů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Namalujeme si plánek okolí školy a doplníme dopravní značky, které si vyrobíme.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dopravním kvízu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Jedeme na dopravní hřiště a hrajeme si na cyklisty, chodce a policisty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jízdě zručnosti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Výtvarně znázorňujeme různé dopr. prostředky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cestu v dopravním prostředku, zkoušíme různé role (dítě, dospělý, revizor)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Dopravní hlídka - statistika chodců, kteří přechází na červenou.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dopravní pexeso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znalostech z dopravní výchovy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co nesmí chybět na našem kole - beseda s názornými ukázkami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Snažíme se vypátrat, kde není bezpečno pro chodce (chybí chodník, cesta po silnici…)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životě naší rodiny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Multikulturní </w:t>
            </w:r>
            <w:r>
              <w:rPr>
                <w:sz w:val="24"/>
                <w:bdr w:val="nil"/>
              </w:rPr>
              <w:lastRenderedPageBreak/>
              <w:t>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Malujeme, jak trávíme s rodiči volný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byt, ve kterém bydlíme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Stavíme si svůj ideální byt budoucnosti(Lego, </w:t>
            </w:r>
            <w:proofErr w:type="spellStart"/>
            <w:r>
              <w:rPr>
                <w:sz w:val="24"/>
                <w:bdr w:val="nil"/>
              </w:rPr>
              <w:t>Cheva</w:t>
            </w:r>
            <w:proofErr w:type="spellEnd"/>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Zařizujeme si náš pokoj - koláž s využitím letáků a katalogů nábytku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papírový model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Procházíme školou a snažíme se správně orientovat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ředitelnu a sborovnu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Zamýšlíme se nad tím, co je v naší škole hezké a co bychom rádi změnili.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Zdobíme ŠD a vymýšlíme logo oddělení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Vaříme ve školní kuchyňce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Zjišťujeme, kdo všechno v naší škole pracuje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Společně výtvarně zobrazujeme naši obec a tvoříme leporelo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se seznamujeme se zajímavostmi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nakupovat - procházku spojíme drobnými nákupy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ztráty a nálezy (peněženka, klíče, doklady)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Co budeme dělat, když se ztratíme (scénky)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příslušníkem policie o jeho práci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plakát s protidrogovou tématikou (alkohol, cigarety, drogy) - výstava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poštu, píšeme pohledy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o nejlepší návrh na poštovní známku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Hledáme dům podle adresy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besedu s knihovnicí o půjčování knih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nejoblíbenější knize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pověsti a příběhy z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jednoduché pověsti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obal na knihu a tvoříme záložku do knihy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výstavu k Měsíci knihy - nejoblíbenější knížky + vlastní ilustrace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loutkové divadlo pro mladší kamarády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Zpracujeme událost ze života ŠD a dáme ji do novin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vědomostní soutěž o znalostech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Multikulturní </w:t>
            </w:r>
            <w:r>
              <w:rPr>
                <w:sz w:val="24"/>
                <w:bdr w:val="nil"/>
              </w:rPr>
              <w:lastRenderedPageBreak/>
              <w:t>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Nocujeme ve školní družině a máme večerní procházku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mapovými značkami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určovat světové strany různými postupy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Cestujeme prstem po mapě - navštěvujeme známá místa, kde někteří z nás byli a vyprávíme o nich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vybrané muzeum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historii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Ilustrujeme pověsti - např. komiksová podoba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se staršími spoluobčany o životě dříve a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Kreslíme znak města, obce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masopustní masky a vyzdobíme jimi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dětský karneval s tombolou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Vyrábíme </w:t>
            </w:r>
            <w:proofErr w:type="spellStart"/>
            <w:r>
              <w:rPr>
                <w:sz w:val="24"/>
                <w:bdr w:val="nil"/>
              </w:rPr>
              <w:t>Morenu</w:t>
            </w:r>
            <w:proofErr w:type="spellEnd"/>
            <w:r>
              <w:rPr>
                <w:sz w:val="24"/>
                <w:bdr w:val="nil"/>
              </w:rPr>
              <w:t xml:space="preserve"> a vynášíme ji do řeky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jarní a velikonoční jarmark s programem a prodejem předmětů, které ve školní družině vyrábíme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Rej čarodějnic - soutěž o nejhezčí čarodějnici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Zapojujeme se dle našich možností do místních slavností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901"/>
        <w:gridCol w:w="2954"/>
        <w:gridCol w:w="204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Místo kde žijeme</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IV.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Povídání o cestě do školy a domů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Namalujeme si plánek okolí školy a doplníme dopravní značky, které si vyrobíme.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dopravním kvízu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Jedeme na dopravní hřiště a hrajeme si na cyklisty, chodce a policisty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jízdě zručnosti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Výtvarně znázorňujeme různé dopr. prostředky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cestu v dopravním prostředku, zkoušíme různé role (dítě, dospělý, revizor)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Dopravní hlídka - statistika chodců, kteří přechází na červenou.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dopravní pexeso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znalostech z dopravní výchovy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co nesmí chybět na našem kole - beseda s názornými ukázkami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Multikulturní </w:t>
            </w:r>
            <w:r>
              <w:rPr>
                <w:sz w:val="24"/>
                <w:bdr w:val="nil"/>
              </w:rPr>
              <w:lastRenderedPageBreak/>
              <w:t>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Snažíme se vypátrat, kde není bezpečno pro chodce (chybí chodník, cesta po silnici…)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životě naší rodiny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jak trávíme s rodiči volný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byt, ve kterém bydlíme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Stavíme si svůj ideální byt budoucnosti(Lego, </w:t>
            </w:r>
            <w:proofErr w:type="spellStart"/>
            <w:r>
              <w:rPr>
                <w:sz w:val="24"/>
                <w:bdr w:val="nil"/>
              </w:rPr>
              <w:t>Cheva</w:t>
            </w:r>
            <w:proofErr w:type="spellEnd"/>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Zařizujeme si náš pokoj - koláž s využitím letáků a katalogů nábytku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papírový model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Procházíme školou a snažíme se správně orientovat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ředitelnu a sborovnu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Zamýšlíme se nad tím, co je v naší škole hezké a co bychom rádi změnili.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Zdobíme ŠD a vymýšlíme logo oddělení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Vaříme ve školní kuchyňce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kdo všechno v naší škole pracuje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Společně výtvarně zobrazujeme naši obec a tvoříme leporelo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se seznamujeme se zajímavostmi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nakupovat - procházku spojíme drobnými nákupy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ztráty a nálezy (peněženka, klíče, doklady)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Co budeme dělat, když se ztratíme (scénky)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příslušníkem policie o jeho práci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plakát s protidrogovou tématikou (alkohol, cigarety, drogy) - výstava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poštu, píšeme pohledy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o nejlepší návrh na poštovní známku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Hledáme dům podle adresy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besedu s knihovnicí o půjčování knih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nejoblíbenější knize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pověsti a příběhy z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jednoduché pověsti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obal na knihu a tvoříme záložku do knihy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výstavu k Měsíci knihy - nejoblíbenější knížky + vlastní ilustrace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loutkové divadlo pro mladší kamarády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Multikulturní </w:t>
            </w:r>
            <w:r>
              <w:rPr>
                <w:sz w:val="24"/>
                <w:bdr w:val="nil"/>
              </w:rPr>
              <w:lastRenderedPageBreak/>
              <w:t>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Zpracujeme událost ze života ŠD a dáme ji do novin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vědomostní soutěž o znalostech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Nocujeme ve školní družině a máme večerní procházku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mapovými značkami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určovat světové strany různými postupy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Cestujeme prstem po mapě - navštěvujeme známá místa, kde někteří z nás byli a vyprávíme o nich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vybrané muzeum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historii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Ilustrujeme pověsti - např. komiksová podoba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se staršími spoluobčany o životě dříve a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znak města, obce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masopustní masky a vyzdobíme jimi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dětský karneval s tombolou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Vyrábíme </w:t>
            </w:r>
            <w:proofErr w:type="spellStart"/>
            <w:r>
              <w:rPr>
                <w:sz w:val="24"/>
                <w:bdr w:val="nil"/>
              </w:rPr>
              <w:t>Morenu</w:t>
            </w:r>
            <w:proofErr w:type="spellEnd"/>
            <w:r>
              <w:rPr>
                <w:sz w:val="24"/>
                <w:bdr w:val="nil"/>
              </w:rPr>
              <w:t xml:space="preserve"> a vynášíme ji do řeky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jarní a velikonoční jarmark s programem a prodejem předmětů, které ve školní družině vyrábíme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Rej čarodějnic - soutěž o nejhezčí čarodějnici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Zapojujeme se dle našich možností do místních slavností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977"/>
        <w:gridCol w:w="2878"/>
        <w:gridCol w:w="204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Místo kde žijeme</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V.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Povídání o cestě do školy a domů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Namalujeme si plánek okolí školy a doplníme dopravní značky, které si vyrobíme.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dopravním kvízu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Jedeme na dopravní hřiště a hrajeme si na cyklisty, chodce a policisty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jízdě zručnosti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Výtvarně znázorňujeme různé dopr. prostředky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cestu v dopravním prostředku, zkoušíme různé role (dítě, dospělý, revizor)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Dopravní hlídka - statistika chodců, kteří přechází na červenou.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dopravní pexeso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Multikulturní </w:t>
            </w:r>
            <w:r>
              <w:rPr>
                <w:sz w:val="24"/>
                <w:bdr w:val="nil"/>
              </w:rPr>
              <w:lastRenderedPageBreak/>
              <w:t>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Soutěžíme ve znalostech z dopravní výchovy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co nesmí chybět na našem kole - beseda s názornými ukázkami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Snažíme se vypátrat, kde není bezpečno pro chodce (chybí chodník, cesta po silnici…)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životě naší rodiny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jak trávíme s rodiči volný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byt, ve kterém bydlíme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Stavíme si svůj ideální byt budoucnosti(Lego, </w:t>
            </w:r>
            <w:proofErr w:type="spellStart"/>
            <w:r>
              <w:rPr>
                <w:sz w:val="24"/>
                <w:bdr w:val="nil"/>
              </w:rPr>
              <w:t>Cheva</w:t>
            </w:r>
            <w:proofErr w:type="spellEnd"/>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Zařizujeme si náš pokoj - koláž s využitím letáků a katalogů nábytku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papírový model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Procházíme školou a snažíme se správně orientovat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Navštívíme ředitelnu a sborovnu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Zamýšlíme se nad tím, co je v naší škole hezké a co bychom rádi změnili.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Zdobíme ŠD a vymýšlíme logo oddělení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Vaříme ve školní kuchyňce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kdo všechno v naší škole pracuje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Společně výtvarně zobrazujeme naši obec a tvoříme leporelo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se seznamujeme se zajímavostmi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nakupovat - procházku spojíme drobnými nákupy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ztráty a nálezy (peněženka, klíče, doklady)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Co budeme dělat, když se ztratíme (scénky)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příslušníkem policie o jeho práci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plakát s protidrogovou tématikou (alkohol, cigarety, drogy) - výstava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poštu, píšeme pohledy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o nejlepší návrh na poštovní známku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Hledáme dům podle adresy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besedu s knihovnicí o půjčování knih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nejoblíbenější knize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pověsti a příběhy z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jednoduché pověsti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obal na knihu a tvoříme záložku do knihy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Multikulturní </w:t>
            </w:r>
            <w:r>
              <w:rPr>
                <w:sz w:val="24"/>
                <w:bdr w:val="nil"/>
              </w:rPr>
              <w:lastRenderedPageBreak/>
              <w:t>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Chystáme výstavu k Měsíci knihy - nejoblíbenější knížky + vlastní ilustrace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loutkové divadlo pro mladší kamarády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Zpracujeme událost ze života ŠD a dáme ji do novin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vědomostní soutěž o znalostech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Nocujeme ve školní družině a máme večerní procházku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mapovými značkami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určovat světové strany různými postupy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Cestujeme prstem po mapě - navštěvujeme známá místa, kde někteří z nás byli a vyprávíme o nich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vybrané muzeum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Besedujeme o historii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Ilustrujeme pověsti - např. komiksová podoba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se staršími spoluobčany o životě dříve a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znak města, obce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masopustní masky a vyzdobíme jimi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dětský karneval s tombolou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Vyrábíme </w:t>
            </w:r>
            <w:proofErr w:type="spellStart"/>
            <w:r>
              <w:rPr>
                <w:sz w:val="24"/>
                <w:bdr w:val="nil"/>
              </w:rPr>
              <w:t>Morenu</w:t>
            </w:r>
            <w:proofErr w:type="spellEnd"/>
            <w:r>
              <w:rPr>
                <w:sz w:val="24"/>
                <w:bdr w:val="nil"/>
              </w:rPr>
              <w:t xml:space="preserve"> a vynášíme ji do řeky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jarní a velikonoční jarmark s programem a prodejem předmětů, které ve školní družině vyrábíme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Rej čarodějnic - soutěž o nejhezčí čarodějnici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Zapojujeme se dle našich možností do místních slavností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901"/>
        <w:gridCol w:w="2954"/>
        <w:gridCol w:w="2046"/>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Místo kde žijeme</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VI.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Povídání o cestě do školy a domů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Namalujeme si plánek okolí školy a doplníme dopravní značky, které si vyrobíme.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dopravním kvízu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Jedeme na dopravní hřiště a hrajeme si na cyklisty, chodce a policisty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jízdě zručnosti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Výtvarně znázorňujeme různé dopr. prostředky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cestu v dopravním prostředku, zkoušíme různé role (dítě, dospělý, revizor)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Multikulturní </w:t>
            </w:r>
            <w:r>
              <w:rPr>
                <w:sz w:val="24"/>
                <w:bdr w:val="nil"/>
              </w:rPr>
              <w:lastRenderedPageBreak/>
              <w:t>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Dopravní hlídka - statistika chodců, kteří přechází na červenou.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Cesta do školy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dopravní pexeso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znalostech z dopravní výchovy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co nesmí chybět na našem kole - beseda s názornými ukázkami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Snažíme se vypátrat, kde není bezpečno pro chodce (chybí chodník, cesta po silnici…)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Cyklista a chodec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o životě naší rodiny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jak trávíme s rodiči volný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byt, ve kterém bydlíme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Stavíme si svůj ideální byt budoucnosti(Lego, </w:t>
            </w:r>
            <w:proofErr w:type="spellStart"/>
            <w:r>
              <w:rPr>
                <w:sz w:val="24"/>
                <w:bdr w:val="nil"/>
              </w:rPr>
              <w:t>Cheva</w:t>
            </w:r>
            <w:proofErr w:type="spellEnd"/>
            <w:r>
              <w:rPr>
                <w:sz w:val="24"/>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Zařizujeme si náš pokoj - koláž s využitím letáků a katalogů nábytku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U nás doma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Tvoříme papírový model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Procházíme školou a snažíme se správně orientovat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ředitelnu a sborovnu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Zamýšlíme se nad tím, co je v naší škole hezké a co bychom rádi změnili.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Zdobíme ŠD a vymýšlíme logo oddělení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Vaříme ve školní kuchyňce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Zjišťujeme, kdo všechno v naší škole pracuje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Naše škola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Společně výtvarně zobrazujeme naši obec a tvoříme leporelo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se seznamujeme se zajímavostmi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nakupovat - procházku spojíme drobnými nákupy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ztráty a nálezy (peněženka, klíče, doklady)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Co budeme dělat, když se ztratíme (scénky)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 příslušníkem policie o jeho práci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plakát s protidrogovou tématikou (alkohol, cigarety, drogy) - výstava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Obec, v níž žijeme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si na poštu, píšeme pohledy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o nejlepší návrh na poštovní známku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Hledáme dům podle adresy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Pošta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Máme besedu s knihovnicí o půjčování knih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Povídáme si nejoblíbenější knize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pověsti a příběhy z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Multikulturní </w:t>
            </w:r>
            <w:r>
              <w:rPr>
                <w:sz w:val="24"/>
                <w:bdr w:val="nil"/>
              </w:rPr>
              <w:lastRenderedPageBreak/>
              <w:t>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Dramatizujeme jednoduché pověsti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obal na knihu a tvoříme záložku do knihy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výstavu k Měsíci knihy - nejoblíbenější knížky + vlastní ilustrace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Hrajeme loutkové divadlo pro mladší kamarády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Zpracujeme událost ze života ŠD a dáme ji do novin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vědomostní soutěž o znalostech našeho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Nocujeme ve školní družině a máme večerní procházku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Knihovna a knihy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Seznamujeme se s mapovými značkami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určovat světové strany různými postupy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Výlety do přírody a 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Cestujeme prstem po mapě - navštěvujeme známá místa, kde někteří </w:t>
            </w:r>
            <w:r>
              <w:rPr>
                <w:sz w:val="24"/>
                <w:bdr w:val="nil"/>
              </w:rPr>
              <w:lastRenderedPageBreak/>
              <w:t>z nás byli a vyprávíme o nich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lastRenderedPageBreak/>
              <w:t xml:space="preserve">Výlety do přírody a </w:t>
            </w:r>
            <w:r>
              <w:rPr>
                <w:sz w:val="24"/>
                <w:bdr w:val="nil"/>
              </w:rPr>
              <w:lastRenderedPageBreak/>
              <w:t>okolí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vybrané muzeum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historii města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Ilustrujeme pověsti - např. komiksová podoba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se staršími spoluobčany o životě dříve a dnes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znak města, obce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masopustní masky a vyzdobíme jimi ŠD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Pořádáme dětský karneval s tombolou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Vyrábíme </w:t>
            </w:r>
            <w:proofErr w:type="spellStart"/>
            <w:r>
              <w:rPr>
                <w:sz w:val="24"/>
                <w:bdr w:val="nil"/>
              </w:rPr>
              <w:t>Morenu</w:t>
            </w:r>
            <w:proofErr w:type="spellEnd"/>
            <w:r>
              <w:rPr>
                <w:sz w:val="24"/>
                <w:bdr w:val="nil"/>
              </w:rPr>
              <w:t xml:space="preserve"> a vynášíme ji do řeky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Tradice města i </w:t>
            </w:r>
            <w:r>
              <w:rPr>
                <w:sz w:val="24"/>
                <w:bdr w:val="nil"/>
              </w:rPr>
              <w:lastRenderedPageBreak/>
              <w:t>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Chystáme jarní a velikonoční jarmark s programem a prodejem předmětů, které ve školní družině vyrábíme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Rej čarodějnic - soutěž o nejhezčí čarodějnici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r w:rsidR="00503666">
        <w:trPr>
          <w:tblCellSpacing w:w="15" w:type="dxa"/>
        </w:trPr>
        <w:tc>
          <w:tcPr>
            <w:tcW w:w="0" w:type="auto"/>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Zapojujeme se dle našich možností do místních slavností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Tradice města i obce </w:t>
            </w:r>
          </w:p>
        </w:tc>
      </w:tr>
      <w:tr w:rsidR="00503666">
        <w:trPr>
          <w:tblCellSpacing w:w="15" w:type="dxa"/>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rsidR="00503666" w:rsidRDefault="0050366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Multikulturní výchova </w:t>
            </w:r>
          </w:p>
        </w:tc>
      </w:tr>
    </w:tbl>
    <w:p w:rsidR="00503666" w:rsidRDefault="00013790">
      <w:pPr>
        <w:rPr>
          <w:bdr w:val="nil"/>
        </w:rPr>
      </w:pPr>
      <w:r>
        <w:rPr>
          <w:bdr w:val="nil"/>
        </w:rPr>
        <w:t>    </w:t>
      </w:r>
    </w:p>
    <w:p w:rsidR="00503666" w:rsidRDefault="00013790">
      <w:pPr>
        <w:pStyle w:val="Nadpis2"/>
        <w:spacing w:before="299" w:after="299"/>
        <w:rPr>
          <w:bdr w:val="nil"/>
        </w:rPr>
      </w:pPr>
      <w:bookmarkStart w:id="27" w:name="_Toc256000027"/>
      <w:r>
        <w:rPr>
          <w:bdr w:val="nil"/>
        </w:rPr>
        <w:t>Rozmanitosti přírody</w:t>
      </w:r>
      <w:bookmarkEnd w:id="27"/>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244"/>
        <w:gridCol w:w="1296"/>
        <w:gridCol w:w="1363"/>
        <w:gridCol w:w="1380"/>
        <w:gridCol w:w="1313"/>
        <w:gridCol w:w="1380"/>
        <w:gridCol w:w="925"/>
      </w:tblGrid>
      <w:tr w:rsidR="00503666">
        <w:trPr>
          <w:tblCellSpacing w:w="15" w:type="dxa"/>
        </w:trPr>
        <w:tc>
          <w:tcPr>
            <w:tcW w:w="0" w:type="auto"/>
            <w:gridSpan w:val="6"/>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b/>
                <w:bCs/>
                <w:sz w:val="24"/>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b/>
                <w:bCs/>
                <w:sz w:val="24"/>
                <w:bdr w:val="nil"/>
              </w:rPr>
              <w:t>Celkem</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IV.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V. oddělení</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VI. oddělení</w:t>
            </w:r>
          </w:p>
        </w:tc>
        <w:tc>
          <w:tcPr>
            <w:tcW w:w="0" w:type="auto"/>
            <w:vMerge/>
            <w:tcBorders>
              <w:top w:val="inset" w:sz="6" w:space="0" w:color="808080"/>
              <w:left w:val="inset" w:sz="6" w:space="0" w:color="808080"/>
              <w:bottom w:val="inset" w:sz="6" w:space="0" w:color="808080"/>
              <w:right w:val="inset" w:sz="6" w:space="0" w:color="808080"/>
            </w:tcBorders>
            <w:vAlign w:val="center"/>
          </w:tcPr>
          <w:p w:rsidR="00503666" w:rsidRDefault="00503666"/>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12</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503666"/>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203"/>
        <w:gridCol w:w="5698"/>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left"/>
              <w:rPr>
                <w:bdr w:val="nil"/>
              </w:rPr>
            </w:pPr>
            <w:r>
              <w:rPr>
                <w:sz w:val="24"/>
                <w:bdr w:val="nil"/>
              </w:rPr>
              <w:t>Název aktivity</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503666" w:rsidRDefault="00013790">
            <w:pPr>
              <w:shd w:val="clear" w:color="auto" w:fill="FFBF00"/>
              <w:jc w:val="center"/>
              <w:rPr>
                <w:bdr w:val="nil"/>
              </w:rPr>
            </w:pPr>
            <w:r>
              <w:rPr>
                <w:sz w:val="24"/>
                <w:bdr w:val="nil"/>
              </w:rPr>
              <w:t>Rozmanitosti přírody</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503666"/>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Charakteristika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t>Seznámení s rozmanitostí a proměnlivostí živé i neživé přírody, vycházky i pobyty v přírodě, pozorování změn, které se v ní odehrávají.</w:t>
            </w:r>
          </w:p>
          <w:p w:rsidR="00503666" w:rsidRDefault="00013790">
            <w:pPr>
              <w:spacing w:before="240"/>
              <w:jc w:val="left"/>
              <w:rPr>
                <w:bdr w:val="nil"/>
              </w:rPr>
            </w:pPr>
            <w:r>
              <w:rPr>
                <w:sz w:val="24"/>
                <w:bdr w:val="nil"/>
              </w:rPr>
              <w:t>Ekologická výchova.</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t xml:space="preserve">Obsahové, časové a organizační vymezení aktivity (specifické </w:t>
            </w:r>
            <w:r>
              <w:rPr>
                <w:sz w:val="24"/>
                <w:bdr w:val="nil"/>
              </w:rPr>
              <w:lastRenderedPageBreak/>
              <w:t>informace o aktivitě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lastRenderedPageBreak/>
              <w:t xml:space="preserve">Rozvoj klíčových kompetencí, rozvoj dítěte, jeho učení a poznávání, osvojování si základních hodnot a získávání </w:t>
            </w:r>
            <w:r>
              <w:rPr>
                <w:sz w:val="24"/>
                <w:bdr w:val="nil"/>
              </w:rPr>
              <w:lastRenderedPageBreak/>
              <w:t>osobní samostatnosti a schopnosti projevovat se jako svobodná osobnost působící na své okolí. Smysluplné využívání času.</w:t>
            </w:r>
          </w:p>
          <w:p w:rsidR="00503666" w:rsidRDefault="00013790">
            <w:pPr>
              <w:spacing w:before="240"/>
              <w:jc w:val="left"/>
              <w:rPr>
                <w:bdr w:val="nil"/>
              </w:rPr>
            </w:pPr>
            <w:r>
              <w:rPr>
                <w:sz w:val="24"/>
                <w:bdr w:val="nil"/>
              </w:rPr>
              <w:t>Metody - hra a prožitek</w:t>
            </w:r>
          </w:p>
        </w:tc>
      </w:tr>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left"/>
              <w:rPr>
                <w:bdr w:val="nil"/>
              </w:rPr>
            </w:pPr>
            <w:r>
              <w:rPr>
                <w:sz w:val="24"/>
                <w:bdr w:val="nil"/>
              </w:rPr>
              <w:lastRenderedPageBreak/>
              <w:t>Kompetence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spacing w:after="240"/>
              <w:jc w:val="left"/>
              <w:rPr>
                <w:bdr w:val="nil"/>
              </w:rPr>
            </w:pPr>
            <w:r>
              <w:rPr>
                <w:sz w:val="24"/>
                <w:bdr w:val="nil"/>
              </w:rPr>
              <w:t>1. KOMPETENCE K UČENÍ </w:t>
            </w:r>
            <w:r>
              <w:rPr>
                <w:sz w:val="24"/>
                <w:bdr w:val="nil"/>
              </w:rPr>
              <w:cr/>
              <w:t>- Chuť k učení, dokončení práce, zhodnotit své výkony, klade si otázky a hledá odpovědi, získané vědomosti dává do souvislostí, všechno uplatňuje dále. </w:t>
            </w:r>
          </w:p>
          <w:p w:rsidR="00503666" w:rsidRDefault="00013790">
            <w:pPr>
              <w:spacing w:before="240" w:after="240"/>
              <w:jc w:val="left"/>
              <w:rPr>
                <w:bdr w:val="nil"/>
              </w:rPr>
            </w:pPr>
            <w:r>
              <w:rPr>
                <w:sz w:val="24"/>
                <w:bdr w:val="nil"/>
              </w:rPr>
              <w:t>2. KOMPETENCE K ŘEŠENÍ PROBLÉMŮ </w:t>
            </w:r>
            <w:r>
              <w:rPr>
                <w:sz w:val="24"/>
                <w:bdr w:val="nil"/>
              </w:rPr>
              <w:cr/>
              <w:t>- Všímá si problémů, řeší je, rozlišuje správná a chybná řešení. Vyhýbání se problémům nevede k cíli. </w:t>
            </w:r>
          </w:p>
          <w:p w:rsidR="00503666" w:rsidRDefault="00013790">
            <w:pPr>
              <w:spacing w:before="240" w:after="240"/>
              <w:jc w:val="left"/>
              <w:rPr>
                <w:bdr w:val="nil"/>
              </w:rPr>
            </w:pPr>
            <w:r>
              <w:rPr>
                <w:sz w:val="24"/>
                <w:bdr w:val="nil"/>
              </w:rPr>
              <w:t>3. KOMPETENCE KOMUNIKATIVNÍ </w:t>
            </w:r>
            <w:r>
              <w:rPr>
                <w:sz w:val="24"/>
                <w:bdr w:val="nil"/>
              </w:rPr>
              <w:cr/>
              <w:t>- Ovládá řeč, komunikuje bez ostychu s dětmi, dokáže vyjadřovat své pocity řečí, gestem. Kultivovaná komunikace. </w:t>
            </w:r>
          </w:p>
          <w:p w:rsidR="00503666" w:rsidRDefault="00013790">
            <w:pPr>
              <w:spacing w:before="240" w:after="240"/>
              <w:jc w:val="left"/>
              <w:rPr>
                <w:bdr w:val="nil"/>
              </w:rPr>
            </w:pPr>
            <w:r>
              <w:rPr>
                <w:sz w:val="24"/>
                <w:bdr w:val="nil"/>
              </w:rPr>
              <w:t>4. KOMPETENCE SOCIÁLNÍ A INTERPERSONÁLNÍ</w:t>
            </w:r>
            <w:r>
              <w:rPr>
                <w:sz w:val="24"/>
                <w:bdr w:val="nil"/>
              </w:rPr>
              <w:cr/>
              <w:t>- Samostatně rozhoduje o svých činnostech, odpovídá za ně, nese odpovědnost, projevuje citlivost a ohleduplnost, vnímá nespravedlivost, agresivitu, šikanu a dovede se jim bránit. </w:t>
            </w:r>
            <w:r>
              <w:rPr>
                <w:sz w:val="24"/>
                <w:bdr w:val="nil"/>
              </w:rPr>
              <w:cr/>
              <w:t>- Spolupracuje ve skupině, dokáže se prosadit i podřídit, respektuje ostatní. </w:t>
            </w:r>
          </w:p>
          <w:p w:rsidR="00503666" w:rsidRDefault="00013790">
            <w:pPr>
              <w:spacing w:before="240" w:after="240"/>
              <w:jc w:val="left"/>
              <w:rPr>
                <w:bdr w:val="nil"/>
              </w:rPr>
            </w:pPr>
            <w:r>
              <w:rPr>
                <w:sz w:val="24"/>
                <w:bdr w:val="nil"/>
              </w:rPr>
              <w:t>5. KOMPETENCE ČINNOSTNÍ A OBČANSKÉ </w:t>
            </w:r>
            <w:r>
              <w:rPr>
                <w:sz w:val="24"/>
                <w:bdr w:val="nil"/>
              </w:rPr>
              <w:cr/>
              <w:t>- Učí se plánovat, organizovat, řídit a hodnotit, odhaduje rizika svých nápadů, k úkolům přistupuje odpovědně, uvědomuje si práva a povinnosti druhých, dbá na své zdraví, chrání přírodu a dbá na společenské chování. </w:t>
            </w:r>
          </w:p>
          <w:p w:rsidR="00503666" w:rsidRDefault="00013790">
            <w:pPr>
              <w:spacing w:before="240"/>
              <w:jc w:val="left"/>
              <w:rPr>
                <w:bdr w:val="nil"/>
              </w:rPr>
            </w:pPr>
            <w:r>
              <w:rPr>
                <w:sz w:val="24"/>
                <w:bdr w:val="nil"/>
              </w:rPr>
              <w:t>6. KOMPETENCE K TRÁVENÍ VOLNÉHO ČASU </w:t>
            </w:r>
            <w:r>
              <w:rPr>
                <w:sz w:val="24"/>
                <w:bdr w:val="nil"/>
              </w:rPr>
              <w:cr/>
              <w:t>- Umí si vybrat zájmovou činnost dle vlastních dispozic, rozvíjí své zájmy v organizovaných skupinách i individuálních činnostech. Umí říct „NE“ nevhodným nabídkám.</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92"/>
        <w:gridCol w:w="2398"/>
        <w:gridCol w:w="2111"/>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lastRenderedPageBreak/>
              <w:t>Rozmanitosti přírody</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pozorujeme přírodu např. stromy a hledáme údaje o jejich růstu, pěstování, plodech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krajinu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siluety stromů s tvarem jejich listů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Využíváme plody a listy pro koláže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Upevňujeme si pravidla chování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plody a vyrábíme drobné šperky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Obtiskujeme listy - různé techniky a vyrábíme prostírání, trička, tašky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knížku Ferda Mravenec a kreslíme mravence i jiné brouky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Pozorujeme na výletě mraveniště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vycházce pozorujeme život na stromech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Modelujeme ptačí hnízdo s mláďaty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knížku „Uprchlík na ptačím stromě“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krmítko pro drobné ptáčky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Krmíme ptáčky v zimě, na vánoce připravujeme v přírodě „Ptačí strom“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stopy ptáků a siluety dravců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Sledujeme druhy tažných ptáků a zjišťujeme, kdy a kam odlétají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Sbohem vlaštovko - vypouštění papírových vlaštovek na podzim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Pečujeme o květiny v ŠD - pěstujeme, zaléváme, přesazujeme,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na exkurzi do botanické zahrady, arboreta, zahradnictví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Pozorujeme klíčení semínek, před Velikonocemi sázíme </w:t>
            </w:r>
            <w:proofErr w:type="spellStart"/>
            <w:r>
              <w:rPr>
                <w:sz w:val="24"/>
                <w:bdr w:val="nil"/>
              </w:rPr>
              <w:t>oseníčko</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příběh „Jak Křemílek a Vochomůrka zasadili semínko“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Vytvoříme pexeso s obrázky živočichů, rostlin, brouků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na kameny, které jsme si přinesli z vycházky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poznávání siluet zvířat a ptáků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Soutěžíme ve vymýšlení názvů rostlin a zvířat začínajících určenými písmeny abecedy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Určujeme rostliny podle vůně a hmatu (česnek, křen, levandule…..)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skládání puzzlů s obrázky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útulcích pro zvířata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Adoptujeme zvíře v ZOO a budeme mu přispívat na krmení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Zajímáme se o chráněné živočichy - pracujeme s tzv. „Červenou knihou“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domácích zvířátkách a z vlastní zkušenosti vysvětlujeme, jakou péči potřebují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domácí mazlíčky a práce vystavíme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ZOO nebo oboru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Skládáme </w:t>
            </w:r>
            <w:proofErr w:type="spellStart"/>
            <w:r>
              <w:rPr>
                <w:sz w:val="24"/>
                <w:bdr w:val="nil"/>
              </w:rPr>
              <w:t>origami</w:t>
            </w:r>
            <w:proofErr w:type="spellEnd"/>
            <w:r>
              <w:rPr>
                <w:sz w:val="24"/>
                <w:bdr w:val="nil"/>
              </w:rPr>
              <w:t xml:space="preserve">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w:t>
            </w:r>
            <w:proofErr w:type="spellStart"/>
            <w:r>
              <w:rPr>
                <w:sz w:val="24"/>
                <w:bdr w:val="nil"/>
              </w:rPr>
              <w:t>ŠvP</w:t>
            </w:r>
            <w:proofErr w:type="spellEnd"/>
            <w:r>
              <w:rPr>
                <w:sz w:val="24"/>
                <w:bdr w:val="nil"/>
              </w:rPr>
              <w:t>) zkoušíme vytvářet odlitky stop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o přírodě a jejich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roční období - změny v přírodě, život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Zpíváme známé písničky o zvířatech a rostlinách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ovoce podle vůně, chuti, hmatu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draka a pouštíme ho na vycházce - Drakiáda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Na celodenním výletě pečeme brambory, </w:t>
            </w:r>
            <w:proofErr w:type="spellStart"/>
            <w:r>
              <w:rPr>
                <w:sz w:val="24"/>
                <w:bdr w:val="nil"/>
              </w:rPr>
              <w:t>vuřty,jablka</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„Zamykání lesa“ - vlastnoručně vyrobíme klíče a zamkneme les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Pomáháme v zimě krmit zvířátka a ptáky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krmítka a připravujeme vánoční strom pro zvířátka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zimní trhy a pozorujeme prodej kaprů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první jarní květiny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mláďata domácích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Organizujeme „Kuličkového krále“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Pleteme pomlázky a zkoušíme vyrobit píšťalku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Dramatizujeme pohádku „O dvanácti měsíčkách“ a připravíme masky pro jednotlivé měsíce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pranostiky a uvažujeme o jejich smyslu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meteorologický kalendář přírody, do kterého každý den zapisujeme počasí - teplotu, srážky, vítr, oblačnost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Každý den sledujeme předpověď 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koloběh vody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Provádíme jednoduché pokusy - odpařování, led...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Otvírání studánek - slavnost na jaře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anketu, co a jak zlepšit v našem životním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plakát ke Dni Země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Pomáháme při úklidu </w:t>
            </w:r>
            <w:proofErr w:type="spellStart"/>
            <w:r>
              <w:rPr>
                <w:sz w:val="24"/>
                <w:bdr w:val="nil"/>
              </w:rPr>
              <w:t>školy,družiny</w:t>
            </w:r>
            <w:proofErr w:type="spellEnd"/>
            <w:r>
              <w:rPr>
                <w:sz w:val="24"/>
                <w:bdr w:val="nil"/>
              </w:rPr>
              <w:t xml:space="preserve"> a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Proč třídíme odpad - beseda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 na téma : Co do lesa nepatří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lesní plody a pátráme, které jsou jedovaté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Známe nebezpečí ohně ve volné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mapu chráněných a ohrožených živočichů a rostlin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výrobky z přírodních materiálů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herbář z rostlin, které jsme vylisovali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a modelujeme prehistorické zvíře podle své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sběru léčivých rostlin, o výrobě léků, krémů a čajů z bylinek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atlas léčivých rostlin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Chráníme životní </w:t>
            </w:r>
            <w:r>
              <w:rPr>
                <w:sz w:val="24"/>
                <w:bdr w:val="nil"/>
              </w:rPr>
              <w:lastRenderedPageBreak/>
              <w:t>prostředí </w:t>
            </w:r>
          </w:p>
        </w:tc>
      </w:tr>
    </w:tbl>
    <w:p w:rsidR="00503666" w:rsidRDefault="00013790">
      <w:pPr>
        <w:rPr>
          <w:bdr w:val="nil"/>
        </w:rPr>
      </w:pPr>
      <w:r>
        <w:rPr>
          <w:bdr w:val="nil"/>
        </w:rPr>
        <w:lastRenderedPageBreak/>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22"/>
        <w:gridCol w:w="2468"/>
        <w:gridCol w:w="2111"/>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Rozmanitosti přírody</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pozorujeme přírodu např. stromy a hledáme údaje o jejich růstu, pěstování, plodech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krajinu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siluety stromů s tvarem jejich listů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Využíváme plody a listy pro koláže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Upevňujeme si pravidla chování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plody a vyrábíme drobné šperky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Obtiskujeme listy - různé techniky a vyrábíme prostírání, trička, tašky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knížku Ferda Mravenec a kreslíme mravence i jiné brouky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Pozorujeme na výletě mraveniště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vycházce pozorujeme život na stromech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Modelujeme ptačí hnízdo s mláďaty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knížku „Uprchlík na ptačím stromě“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krmítko pro drobné ptáčky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Krmíme ptáčky v zimě, na vánoce připravujeme v přírodě „Ptačí strom“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stopy ptáků a siluety dravců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Sledujeme druhy tažných ptáků a zjišťujeme, kdy a kam odlétají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Sbohem vlaštovko - vypouštění papírových vlaštovek na podzim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Pečujeme o květiny v ŠD - pěstujeme, zaléváme, přesazujeme,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na exkurzi do botanické zahrady, arboreta, zahradnictví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Pozorujeme klíčení semínek, před Velikonocemi sázíme </w:t>
            </w:r>
            <w:proofErr w:type="spellStart"/>
            <w:r>
              <w:rPr>
                <w:sz w:val="24"/>
                <w:bdr w:val="nil"/>
              </w:rPr>
              <w:t>oseníčko</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příběh „Jak Křemílek a Vochomůrka zasadili semínko“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Vytvoříme pexeso s obrázky živočichů, rostlin, brouků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na kameny, které jsme si přinesli z vycházky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Soutěžíme v poznávání siluet zvířat a ptáků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vymýšlení názvů rostlin a zvířat začínajících určenými písmeny abecedy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Určujeme rostliny podle vůně a hmatu (česnek, křen, levandule…..)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skládání puzzlů s obrázky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útulcích pro zvířata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Adoptujeme zvíře v ZOO a budeme mu přispívat na krmení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Zajímáme se o chráněné živočichy - pracujeme s tzv. „Červenou knihou“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domácích zvířátkách a z vlastní zkušenosti vysvětlujeme, jakou péči potřebují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domácí mazlíčky a práce vystavíme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ZOO nebo oboru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Skládáme </w:t>
            </w:r>
            <w:proofErr w:type="spellStart"/>
            <w:r>
              <w:rPr>
                <w:sz w:val="24"/>
                <w:bdr w:val="nil"/>
              </w:rPr>
              <w:t>origami</w:t>
            </w:r>
            <w:proofErr w:type="spellEnd"/>
            <w:r>
              <w:rPr>
                <w:sz w:val="24"/>
                <w:bdr w:val="nil"/>
              </w:rPr>
              <w:t xml:space="preserve">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w:t>
            </w:r>
            <w:proofErr w:type="spellStart"/>
            <w:r>
              <w:rPr>
                <w:sz w:val="24"/>
                <w:bdr w:val="nil"/>
              </w:rPr>
              <w:t>ŠvP</w:t>
            </w:r>
            <w:proofErr w:type="spellEnd"/>
            <w:r>
              <w:rPr>
                <w:sz w:val="24"/>
                <w:bdr w:val="nil"/>
              </w:rPr>
              <w:t>) zkoušíme vytvářet odlitky stop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o přírodě a jejich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roční období - změny v přírodě, život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Zpíváme známé písničky o zvířatech a rostlinách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ovoce podle vůně, chuti, hmatu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draka a pouštíme ho na vycházce - Drakiáda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Na celodenním výletě pečeme brambory, </w:t>
            </w:r>
            <w:proofErr w:type="spellStart"/>
            <w:r>
              <w:rPr>
                <w:sz w:val="24"/>
                <w:bdr w:val="nil"/>
              </w:rPr>
              <w:t>vuřty,jablka</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„Zamykání lesa“ - vlastnoručně vyrobíme klíče a zamkneme les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Pomáháme v zimě krmit zvířátka a ptáky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krmítka a připravujeme vánoční strom pro zvířátka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zimní trhy a pozorujeme prodej kaprů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první jarní květiny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mláďata domácích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Organizujeme „Kuličkového krále“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Pleteme pomlázky a zkoušíme vyrobit píšťalku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pohádku „O dvanácti měsíčkách“ a připravíme masky pro jednotlivé měsíce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pranostiky a uvažujeme o jejich smyslu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meteorologický kalendář přírody, do kterého každý den zapisujeme počasí - teplotu, srážky, vítr, oblačnost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Každý den sledujeme předpověď 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koloběh vody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Provádíme jednoduché pokusy - odpařování, led...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Otvírání studánek - slavnost na jaře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anketu, co a jak zlepšit v našem životním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plakát ke Dni Země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Pomáháme při úklidu </w:t>
            </w:r>
            <w:proofErr w:type="spellStart"/>
            <w:r>
              <w:rPr>
                <w:sz w:val="24"/>
                <w:bdr w:val="nil"/>
              </w:rPr>
              <w:t>školy,družiny</w:t>
            </w:r>
            <w:proofErr w:type="spellEnd"/>
            <w:r>
              <w:rPr>
                <w:sz w:val="24"/>
                <w:bdr w:val="nil"/>
              </w:rPr>
              <w:t xml:space="preserve"> a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Proč třídíme odpad - beseda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 na téma : Co do lesa nepatří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lesní plody a pátráme, které jsou jedovaté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Známe nebezpečí ohně ve volné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mapu chráněných a ohrožených živočichů a rostlin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výrobky z přírodních materiálů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herbář z rostlin, které jsme vylisovali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a modelujeme prehistorické zvíře podle své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Besedujeme o sběru léčivých rostlin, o výrobě léků, krémů a čajů z </w:t>
            </w:r>
            <w:r>
              <w:rPr>
                <w:sz w:val="24"/>
                <w:bdr w:val="nil"/>
              </w:rPr>
              <w:lastRenderedPageBreak/>
              <w:t>bylinek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lastRenderedPageBreak/>
              <w:t xml:space="preserve">Chráníme životní </w:t>
            </w:r>
            <w:r>
              <w:rPr>
                <w:sz w:val="24"/>
                <w:bdr w:val="nil"/>
              </w:rPr>
              <w:lastRenderedPageBreak/>
              <w:t>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Prohlížíme atlas léčivých rostlin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255"/>
        <w:gridCol w:w="2535"/>
        <w:gridCol w:w="2111"/>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Rozmanitosti přírody</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III.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pozorujeme přírodu např. stromy a hledáme údaje o jejich růstu, pěstování, plodech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krajinu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siluety stromů s tvarem jejich listů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Využíváme plody a listy pro koláže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Upevňujeme si pravidla chování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plody a vyrábíme drobné šperky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Obtiskujeme listy - různé techniky a vyrábíme prostírání, trička, tašky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knížku Ferda Mravenec a kreslíme mravence i jiné brouky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Pozorujeme na výletě mraveniště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vycházce pozorujeme život na stromech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Modelujeme ptačí hnízdo s mláďaty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knížku „Uprchlík na ptačím stromě“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krmítko pro drobné ptáčky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Krmíme ptáčky v zimě, na vánoce připravujeme v přírodě „Ptačí strom“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stopy ptáků a siluety dravců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Sledujeme druhy tažných ptáků a zjišťujeme, kdy a kam odlétají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Sbohem vlaštovko - vypouštění papírových vlaštovek na podzim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Pečujeme o květiny v ŠD - pěstujeme, zaléváme, přesazujeme,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na exkurzi do botanické zahrady, arboreta, zahradnictví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Pozorujeme klíčení semínek, před Velikonocemi sázíme </w:t>
            </w:r>
            <w:proofErr w:type="spellStart"/>
            <w:r>
              <w:rPr>
                <w:sz w:val="24"/>
                <w:bdr w:val="nil"/>
              </w:rPr>
              <w:t>oseníčko</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příběh „Jak Křemílek a Vochomůrka zasadili semínko“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Vytvoříme pexeso s obrázky živočichů, rostlin, brouků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na kameny, které jsme si přinesli z vycházky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poznávání siluet zvířat a ptáků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vymýšlení názvů rostlin a zvířat začínajících určenými písmeny abecedy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Určujeme rostliny podle vůně a hmatu (česnek, křen, levandule…..)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skládání puzzlů s obrázky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útulcích pro zvířata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Adoptujeme zvíře v ZOO a budeme mu přispívat na krmení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Zajímáme se o chráněné živočichy - pracujeme s tzv. „Červenou knihou“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domácích zvířátkách a z vlastní zkušenosti vysvětlujeme, jakou péči potřebují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domácí mazlíčky a práce vystavíme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ZOO nebo oboru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Skládáme </w:t>
            </w:r>
            <w:proofErr w:type="spellStart"/>
            <w:r>
              <w:rPr>
                <w:sz w:val="24"/>
                <w:bdr w:val="nil"/>
              </w:rPr>
              <w:t>origami</w:t>
            </w:r>
            <w:proofErr w:type="spellEnd"/>
            <w:r>
              <w:rPr>
                <w:sz w:val="24"/>
                <w:bdr w:val="nil"/>
              </w:rPr>
              <w:t xml:space="preserve">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w:t>
            </w:r>
            <w:proofErr w:type="spellStart"/>
            <w:r>
              <w:rPr>
                <w:sz w:val="24"/>
                <w:bdr w:val="nil"/>
              </w:rPr>
              <w:t>ŠvP</w:t>
            </w:r>
            <w:proofErr w:type="spellEnd"/>
            <w:r>
              <w:rPr>
                <w:sz w:val="24"/>
                <w:bdr w:val="nil"/>
              </w:rPr>
              <w:t>) zkoušíme vytvářet odlitky stop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o přírodě a jejich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roční období - změny v přírodě, život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Zpíváme známé písničky o zvířatech a rostlinách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ovoce podle vůně, chuti, hmatu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draka a pouštíme ho na vycházce - Drakiáda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Na celodenním výletě pečeme brambory, </w:t>
            </w:r>
            <w:proofErr w:type="spellStart"/>
            <w:r>
              <w:rPr>
                <w:sz w:val="24"/>
                <w:bdr w:val="nil"/>
              </w:rPr>
              <w:t>vuřty,jablka</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„Zamykání lesa“ - vlastnoručně vyrobíme klíče a zamkneme les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Pomáháme v zimě krmit zvířátka a ptáky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krmítka a připravujeme vánoční strom pro zvířátka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zimní trhy a pozorujeme prodej kaprů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Kreslíme první jarní květiny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mláďata domácích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Organizujeme „Kuličkového krále“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Pleteme pomlázky a zkoušíme vyrobit píšťalku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pohádku „O dvanácti měsíčkách“ a připravíme masky pro jednotlivé měsíce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pranostiky a uvažujeme o jejich smyslu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meteorologický kalendář přírody, do kterého každý den zapisujeme počasí - teplotu, srážky, vítr, oblačnost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Každý den sledujeme předpověď 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koloběh vody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Provádíme jednoduché pokusy - odpařování, led...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Otvírání studánek - slavnost na jaře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anketu, co a jak zlepšit v našem životním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plakát ke Dni Země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Pomáháme při úklidu </w:t>
            </w:r>
            <w:proofErr w:type="spellStart"/>
            <w:r>
              <w:rPr>
                <w:sz w:val="24"/>
                <w:bdr w:val="nil"/>
              </w:rPr>
              <w:t>školy,družiny</w:t>
            </w:r>
            <w:proofErr w:type="spellEnd"/>
            <w:r>
              <w:rPr>
                <w:sz w:val="24"/>
                <w:bdr w:val="nil"/>
              </w:rPr>
              <w:t xml:space="preserve"> a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Proč třídíme odpad - beseda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 na téma : Co do lesa nepatří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lesní plody a pátráme, které jsou jedovaté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Známe nebezpečí ohně ve volné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mapu chráněných a ohrožených živočichů a rostlin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výrobky z přírodních materiálů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herbář z rostlin, které jsme vylisovali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a modelujeme prehistorické zvíře podle své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Chráníme životní </w:t>
            </w:r>
            <w:r>
              <w:rPr>
                <w:sz w:val="24"/>
                <w:bdr w:val="nil"/>
              </w:rPr>
              <w:lastRenderedPageBreak/>
              <w:t>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Besedujeme o sběru léčivých rostlin, o výrobě léků, krémů a čajů z bylinek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atlas léčivých rostlin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240"/>
        <w:gridCol w:w="2550"/>
        <w:gridCol w:w="2111"/>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Rozmanitosti přírody</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IV.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pozorujeme přírodu např. stromy a hledáme údaje o jejich růstu, pěstování, plodech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krajinu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siluety stromů s tvarem jejich listů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Využíváme plody a listy pro koláže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Upevňujeme si pravidla chování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plody a vyrábíme drobné šperky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Obtiskujeme listy - různé techniky a vyrábíme prostírání, trička, tašky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knížku Ferda Mravenec a kreslíme mravence i jiné brouky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Pozorujeme na výletě mraveniště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vycházce pozorujeme život na stromech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Modelujeme ptačí hnízdo s mláďaty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knížku „Uprchlík na ptačím stromě“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krmítko pro drobné ptáčky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Krmíme ptáčky v zimě, na vánoce připravujeme v přírodě „Ptačí strom“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stopy ptáků a siluety dravců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Sledujeme druhy tažných ptáků a zjišťujeme, kdy a kam odlétají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Sbohem vlaštovko - vypouštění papírových vlaštovek na podzim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Pečujeme o květiny v ŠD - pěstujeme, zaléváme, přesazujeme,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na exkurzi do botanické zahrady, arboreta, zahradnictví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 xml:space="preserve">Pozorujeme klíčení semínek, před Velikonocemi sázíme </w:t>
            </w:r>
            <w:proofErr w:type="spellStart"/>
            <w:r>
              <w:rPr>
                <w:sz w:val="24"/>
                <w:bdr w:val="nil"/>
              </w:rPr>
              <w:t>oseníčko</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příběh „Jak Křemílek a Vochomůrka zasadili semínko“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Vytvoříme pexeso s obrázky živočichů, rostlin, brouků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na kameny, které jsme si přinesli z vycházky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poznávání siluet zvířat a ptáků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vymýšlení názvů rostlin a zvířat začínajících určenými písmeny abecedy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Určujeme rostliny podle vůně a hmatu (česnek, křen, levandule…..)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skládání puzzlů s obrázky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útulcích pro zvířata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Adoptujeme zvíře v ZOO a budeme mu přispívat na krmení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Zajímáme se o chráněné živočichy - pracujeme s tzv. „Červenou knihou“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domácích zvířátkách a z vlastní zkušenosti vysvětlujeme, jakou péči potřebují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domácí mazlíčky a práce vystavíme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ZOO nebo oboru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Skládáme </w:t>
            </w:r>
            <w:proofErr w:type="spellStart"/>
            <w:r>
              <w:rPr>
                <w:sz w:val="24"/>
                <w:bdr w:val="nil"/>
              </w:rPr>
              <w:t>origami</w:t>
            </w:r>
            <w:proofErr w:type="spellEnd"/>
            <w:r>
              <w:rPr>
                <w:sz w:val="24"/>
                <w:bdr w:val="nil"/>
              </w:rPr>
              <w:t xml:space="preserve">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w:t>
            </w:r>
            <w:proofErr w:type="spellStart"/>
            <w:r>
              <w:rPr>
                <w:sz w:val="24"/>
                <w:bdr w:val="nil"/>
              </w:rPr>
              <w:t>ŠvP</w:t>
            </w:r>
            <w:proofErr w:type="spellEnd"/>
            <w:r>
              <w:rPr>
                <w:sz w:val="24"/>
                <w:bdr w:val="nil"/>
              </w:rPr>
              <w:t>) zkoušíme vytvářet odlitky stop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o přírodě a jejich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roční období - změny v přírodě, život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Zpíváme známé písničky o zvířatech a rostlinách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ovoce podle vůně, chuti, hmatu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draka a pouštíme ho na vycházce - Drakiáda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Na celodenním výletě pečeme brambory, </w:t>
            </w:r>
            <w:proofErr w:type="spellStart"/>
            <w:r>
              <w:rPr>
                <w:sz w:val="24"/>
                <w:bdr w:val="nil"/>
              </w:rPr>
              <w:t>vuřty,jablka</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„Zamykání lesa“ - vlastnoručně vyrobíme klíče a zamkneme les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Pomáháme v zimě krmit zvířátka a ptáky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Vyrábíme krmítka a připravujeme vánoční strom pro zvířátka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zimní trhy a pozorujeme prodej kaprů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první jarní květiny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mláďata domácích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Organizujeme „Kuličkového krále“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Pleteme pomlázky a zkoušíme vyrobit píšťalku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pohádku „O dvanácti měsíčkách“ a připravíme masky pro jednotlivé měsíce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pranostiky a uvažujeme o jejich smyslu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meteorologický kalendář přírody, do kterého každý den zapisujeme počasí - teplotu, srážky, vítr, oblačnost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Každý den sledujeme předpověď 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koloběh vody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Provádíme jednoduché pokusy - odpařování, led...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Otvírání studánek - slavnost na jaře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anketu, co a jak zlepšit v našem životním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plakát ke Dni Země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Pomáháme při úklidu </w:t>
            </w:r>
            <w:proofErr w:type="spellStart"/>
            <w:r>
              <w:rPr>
                <w:sz w:val="24"/>
                <w:bdr w:val="nil"/>
              </w:rPr>
              <w:t>školy,družiny</w:t>
            </w:r>
            <w:proofErr w:type="spellEnd"/>
            <w:r>
              <w:rPr>
                <w:sz w:val="24"/>
                <w:bdr w:val="nil"/>
              </w:rPr>
              <w:t xml:space="preserve"> a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Proč třídíme odpad - beseda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 na téma : Co do lesa nepatří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lesní plody a pátráme, které jsou jedovaté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Známe nebezpečí ohně ve volné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mapu chráněných a ohrožených živočichů a rostlin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výrobky z přírodních materiálů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herbář z rostlin, které jsme vylisovali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 xml:space="preserve">Chráníme životní </w:t>
            </w:r>
            <w:r>
              <w:rPr>
                <w:sz w:val="24"/>
                <w:bdr w:val="nil"/>
              </w:rPr>
              <w:lastRenderedPageBreak/>
              <w:t>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Kreslíme a modelujeme prehistorické zvíře podle své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sběru léčivých rostlin, o výrobě léků, krémů a čajů z bylinek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atlas léčivých rostlin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07"/>
        <w:gridCol w:w="2483"/>
        <w:gridCol w:w="2111"/>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Rozmanitosti přírody</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V.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pozorujeme přírodu např. stromy a hledáme údaje o jejich růstu, pěstování, plodech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krajinu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siluety stromů s tvarem jejich listů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Využíváme plody a listy pro koláže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Upevňujeme si pravidla chování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plody a vyrábíme drobné šperky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Obtiskujeme listy - různé techniky a vyrábíme prostírání, trička, tašky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knížku Ferda Mravenec a kreslíme mravence i jiné brouky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Pozorujeme na výletě mraveniště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vycházce pozorujeme život na stromech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Modelujeme ptačí hnízdo s mláďaty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knížku „Uprchlík na ptačím stromě“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krmítko pro drobné ptáčky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Krmíme ptáčky v zimě, na vánoce připravujeme v přírodě „Ptačí strom“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stopy ptáků a siluety dravců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Sledujeme druhy tažných ptáků a zjišťujeme, kdy a kam odlétají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Sbohem vlaštovko - vypouštění papírových vlaštovek na podzim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Pečujeme o květiny v ŠD - pěstujeme, zaléváme, přesazujeme,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na exkurzi do botanické zahrady, arboreta, zahradnictví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Pozorujeme klíčení semínek, před Velikonocemi sázíme </w:t>
            </w:r>
            <w:proofErr w:type="spellStart"/>
            <w:r>
              <w:rPr>
                <w:sz w:val="24"/>
                <w:bdr w:val="nil"/>
              </w:rPr>
              <w:t>oseníčko</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příběh „Jak Křemílek a Vochomůrka zasadili semínko“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Vytvoříme pexeso s obrázky živočichů, rostlin, brouků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na kameny, které jsme si přinesli z vycházky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poznávání siluet zvířat a ptáků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vymýšlení názvů rostlin a zvířat začínajících určenými písmeny abecedy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Určujeme rostliny podle vůně a hmatu (česnek, křen, levandule…..)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skládání puzzlů s obrázky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útulcích pro zvířata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Adoptujeme zvíře v ZOO a budeme mu přispívat na krmení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Zajímáme se o chráněné živočichy - pracujeme s tzv. „Červenou knihou“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domácích zvířátkách a z vlastní zkušenosti vysvětlujeme, jakou péči potřebují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domácí mazlíčky a práce vystavíme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ZOO nebo oboru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Skládáme </w:t>
            </w:r>
            <w:proofErr w:type="spellStart"/>
            <w:r>
              <w:rPr>
                <w:sz w:val="24"/>
                <w:bdr w:val="nil"/>
              </w:rPr>
              <w:t>origami</w:t>
            </w:r>
            <w:proofErr w:type="spellEnd"/>
            <w:r>
              <w:rPr>
                <w:sz w:val="24"/>
                <w:bdr w:val="nil"/>
              </w:rPr>
              <w:t xml:space="preserve">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w:t>
            </w:r>
            <w:proofErr w:type="spellStart"/>
            <w:r>
              <w:rPr>
                <w:sz w:val="24"/>
                <w:bdr w:val="nil"/>
              </w:rPr>
              <w:t>ŠvP</w:t>
            </w:r>
            <w:proofErr w:type="spellEnd"/>
            <w:r>
              <w:rPr>
                <w:sz w:val="24"/>
                <w:bdr w:val="nil"/>
              </w:rPr>
              <w:t>) zkoušíme vytvářet odlitky stop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o přírodě a jejich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roční období - změny v přírodě, život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Zpíváme známé písničky o zvířatech a rostlinách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ovoce podle vůně, chuti, hmatu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draka a pouštíme ho na vycházce - Drakiáda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Na celodenním výletě pečeme brambory, </w:t>
            </w:r>
            <w:proofErr w:type="spellStart"/>
            <w:r>
              <w:rPr>
                <w:sz w:val="24"/>
                <w:bdr w:val="nil"/>
              </w:rPr>
              <w:t>vuřty,jablka</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„Zamykání lesa“ - vlastnoručně vyrobíme klíče a zamkneme les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Pomáháme v zimě krmit zvířátka a ptáky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krmítka a připravujeme vánoční strom pro zvířátka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zimní trhy a pozorujeme prodej kaprů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první jarní květiny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mláďata domácích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Organizujeme „Kuličkového krále“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Pleteme pomlázky a zkoušíme vyrobit píšťalku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pohádku „O dvanácti měsíčkách“ a připravíme masky pro jednotlivé měsíce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pranostiky a uvažujeme o jejich smyslu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meteorologický kalendář přírody, do kterého každý den zapisujeme počasí - teplotu, srážky, vítr, oblačnost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Každý den sledujeme předpověď 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koloběh vody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Provádíme jednoduché pokusy - odpařování, led...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Otvírání studánek - slavnost na jaře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anketu, co a jak zlepšit v našem životním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plakát ke Dni Země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Pomáháme při úklidu </w:t>
            </w:r>
            <w:proofErr w:type="spellStart"/>
            <w:r>
              <w:rPr>
                <w:sz w:val="24"/>
                <w:bdr w:val="nil"/>
              </w:rPr>
              <w:t>školy,družiny</w:t>
            </w:r>
            <w:proofErr w:type="spellEnd"/>
            <w:r>
              <w:rPr>
                <w:sz w:val="24"/>
                <w:bdr w:val="nil"/>
              </w:rPr>
              <w:t xml:space="preserve"> a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Proč třídíme odpad - beseda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 na téma : Co do lesa nepatří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lesní plody a pátráme, které jsou jedovaté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Známe nebezpečí ohně ve volné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mapu chráněných a ohrožených živočichů a rostlin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Tvoříme výrobky z přírodních materiálů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herbář z rostlin, které jsme vylisovali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a modelujeme prehistorické zvíře podle své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sběru léčivých rostlin, o výrobě léků, krémů a čajů z bylinek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atlas léčivých rostlin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bl>
    <w:p w:rsidR="00503666" w:rsidRDefault="00013790">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240"/>
        <w:gridCol w:w="2550"/>
        <w:gridCol w:w="2111"/>
      </w:tblGrid>
      <w:tr w:rsidR="00503666">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Rozmanitosti přírody</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VI. oddělení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503666"/>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503666" w:rsidRDefault="00013790">
            <w:pPr>
              <w:shd w:val="clear" w:color="auto" w:fill="FFFACD"/>
              <w:jc w:val="center"/>
              <w:rPr>
                <w:bdr w:val="nil"/>
              </w:rPr>
            </w:pPr>
            <w:r>
              <w:rPr>
                <w:b/>
                <w:bCs/>
                <w:sz w:val="24"/>
                <w:bdr w:val="nil"/>
              </w:rPr>
              <w:t>ŠVP výstupy</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pozorujeme přírodu např. stromy a hledáme údaje o jejich růstu, pěstování, plodech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krajinu v jednotlivých ročních obdobích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siluety stromů s tvarem jejich listů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Využíváme plody a listy pro koláže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Upevňujeme si pravidla chování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Sbíráme plody a vyrábíme drobné šperky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Obtiskujeme listy - různé techniky a vyrábíme prostírání, trička, tašky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knížku Ferda Mravenec a kreslíme mravence i jiné brouky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Pozorujeme na výletě mraveniště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 vycházce pozorujeme život na stromech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Modelujeme ptačí hnízdo s mláďaty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knížku „Uprchlík na ptačím stromě“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krmítko pro drobné ptáčky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Krmíme ptáčky v zimě, na vánoce připravujeme v přírodě „Ptačí strom“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Učíme se stopy ptáků a siluety dravců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Sledujeme druhy tažných ptáků a zjišťujeme, kdy a kam odlétají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Sbohem vlaštovko - vypouštění papírových vlaštovek na podzim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Pečujeme o květiny v ŠD - pěstujeme, zaléváme, přesazujeme,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Jdeme na exkurzi do botanické zahrady, arboreta, zahradnictví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Pozorujeme klíčení semínek, před Velikonocemi sázíme </w:t>
            </w:r>
            <w:proofErr w:type="spellStart"/>
            <w:r>
              <w:rPr>
                <w:sz w:val="24"/>
                <w:bdr w:val="nil"/>
              </w:rPr>
              <w:t>oseníčko</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příběh „Jak Křemílek a Vochomůrka zasadili semínko“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Vytvoříme pexeso s obrázky živočichů, rostlin, brouků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na kameny, které jsme si přinesli z vycházky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Příroda okolo nás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 poznávání siluet zvířat a ptáků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vymýšlení názvů rostlin a zvířat začínajících určenými písmeny abecedy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Určujeme rostliny podle vůně a hmatu (česnek, křen, levandule…..)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Soutěžíme ve skládání puzzlů s obrázky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Dobrodružství v přírodě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útulcích pro zvířata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Adoptujeme zvíře v ZOO a budeme mu přispívat na krmení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Zajímáme se o chráněné živočichy - pracujeme s tzv. „Červenou knihou“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Práva zvířat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Vyprávíme si o domácích zvířátkách a z vlastní zkušenosti vysvětlujeme, jakou péči potřebují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domácí mazlíčky a práce vystavíme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ZOO nebo oboru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Skládáme </w:t>
            </w:r>
            <w:proofErr w:type="spellStart"/>
            <w:r>
              <w:rPr>
                <w:sz w:val="24"/>
                <w:bdr w:val="nil"/>
              </w:rPr>
              <w:t>origami</w:t>
            </w:r>
            <w:proofErr w:type="spellEnd"/>
            <w:r>
              <w:rPr>
                <w:sz w:val="24"/>
                <w:bdr w:val="nil"/>
              </w:rPr>
              <w:t xml:space="preserve">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 vycházce (</w:t>
            </w:r>
            <w:proofErr w:type="spellStart"/>
            <w:r>
              <w:rPr>
                <w:sz w:val="24"/>
                <w:bdr w:val="nil"/>
              </w:rPr>
              <w:t>ŠvP</w:t>
            </w:r>
            <w:proofErr w:type="spellEnd"/>
            <w:r>
              <w:rPr>
                <w:sz w:val="24"/>
                <w:bdr w:val="nil"/>
              </w:rPr>
              <w:t>) zkoušíme vytvářet odlitky stop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Domácí mazlíčci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o přírodě a jejich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Malujeme roční období - změny v přírodě, život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Zpíváme známé písničky o zvířatech a rostlinách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Roční období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ovoce podle vůně, chuti, hmatu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Vyrábíme draka a pouštíme ho na vycházce - Drakiáda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Na celodenním výletě pečeme brambory, </w:t>
            </w:r>
            <w:proofErr w:type="spellStart"/>
            <w:r>
              <w:rPr>
                <w:sz w:val="24"/>
                <w:bdr w:val="nil"/>
              </w:rPr>
              <w:t>vuřty,jablka</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„Zamykání lesa“ - vlastnoručně vyrobíme klíče a zamkneme les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Podzim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Pomáháme v zimě krmit zvířátka a ptáky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Vyrábíme krmítka a připravujeme vánoční strom pro zvířátka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Navštívíme zimní trhy a pozorujeme prodej kaprů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Zima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první jarní květiny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mláďata domácích zvířat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Organizujeme „Kuličkového krále“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Pleteme pomlázky a zkoušíme vyrobit píšťalku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Dramatizujeme pohádku „O dvanácti měsíčkách“ a připravíme masky pro jednotlivé měsíce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Jaro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Čteme pranostiky a uvažujeme o jejich smyslu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meteorologický kalendář přírody, do kterého každý den zapisujeme počasí - teplotu, srážky, vítr, oblačnost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Každý den sledujeme předpověď 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Počasí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koloběh vody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Provádíme jednoduché pokusy - odpařování, led...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Otvírání studánek - slavnost na jaře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Voda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Připravujeme anketu, co a jak zlepšit v našem životním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Vytváříme plakát ke Dni Země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 xml:space="preserve">Pomáháme při úklidu </w:t>
            </w:r>
            <w:proofErr w:type="spellStart"/>
            <w:r>
              <w:rPr>
                <w:sz w:val="24"/>
                <w:bdr w:val="nil"/>
              </w:rPr>
              <w:t>školy,družiny</w:t>
            </w:r>
            <w:proofErr w:type="spellEnd"/>
            <w:r>
              <w:rPr>
                <w:sz w:val="24"/>
                <w:bdr w:val="nil"/>
              </w:rPr>
              <w:t xml:space="preserve"> a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Den Země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Proč třídíme odpad - beseda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Hra na téma : Co do lesa nepatří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Poznáváme lesní plody a pátráme, které jsou jedovaté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Známe nebezpečí ohně ve volné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lastRenderedPageBreak/>
              <w:t>Připravujeme mapu chráněných a ohrožených živočichů a rostlin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výrobky z přírodních materiálů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Tvoříme herbář z rostlin, které jsme vylisovali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Kreslíme a modelujeme prehistorické zvíře podle své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Besedujeme o sběru léčivých rostlin, o výrobě léků, krémů a čajů z bylinek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r w:rsidR="00503666">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jc w:val="left"/>
              <w:rPr>
                <w:bdr w:val="nil"/>
              </w:rPr>
            </w:pPr>
            <w:r>
              <w:rPr>
                <w:sz w:val="24"/>
                <w:bdr w:val="nil"/>
              </w:rPr>
              <w:t>Prohlížíme atlas léčivých rostlin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03666" w:rsidRDefault="00013790">
            <w:pPr>
              <w:rPr>
                <w:bdr w:val="nil"/>
              </w:rPr>
            </w:pPr>
            <w:r>
              <w:rPr>
                <w:sz w:val="24"/>
                <w:bdr w:val="nil"/>
              </w:rPr>
              <w:t>Chráníme životní prostředí </w:t>
            </w:r>
          </w:p>
        </w:tc>
      </w:tr>
    </w:tbl>
    <w:p w:rsidR="00503666" w:rsidRDefault="00013790">
      <w:pPr>
        <w:rPr>
          <w:bdr w:val="nil"/>
        </w:rPr>
        <w:sectPr w:rsidR="00503666">
          <w:type w:val="nextColumn"/>
          <w:pgSz w:w="11906" w:h="16838"/>
          <w:pgMar w:top="1440" w:right="1325" w:bottom="1440" w:left="1800" w:header="720" w:footer="720" w:gutter="0"/>
          <w:cols w:space="720"/>
        </w:sectPr>
      </w:pPr>
      <w:r>
        <w:rPr>
          <w:bdr w:val="nil"/>
        </w:rPr>
        <w:t xml:space="preserve">    </w:t>
      </w:r>
    </w:p>
    <w:p w:rsidR="00503666" w:rsidRDefault="00013790">
      <w:pPr>
        <w:pStyle w:val="Nadpis1"/>
        <w:spacing w:before="322" w:after="322"/>
        <w:rPr>
          <w:bdr w:val="nil"/>
        </w:rPr>
      </w:pPr>
      <w:bookmarkStart w:id="28" w:name="_Toc256000028"/>
      <w:r>
        <w:rPr>
          <w:bdr w:val="nil"/>
        </w:rPr>
        <w:lastRenderedPageBreak/>
        <w:t>Hodnocení žáků a vlastní hodnocení zařízení</w:t>
      </w:r>
      <w:bookmarkEnd w:id="28"/>
      <w:r>
        <w:rPr>
          <w:bdr w:val="nil"/>
        </w:rPr>
        <w:t> </w:t>
      </w:r>
    </w:p>
    <w:p w:rsidR="00503666" w:rsidRDefault="00013790">
      <w:pPr>
        <w:pStyle w:val="Nadpis2"/>
        <w:spacing w:before="299" w:after="299"/>
        <w:rPr>
          <w:bdr w:val="nil"/>
        </w:rPr>
      </w:pPr>
      <w:bookmarkStart w:id="29" w:name="_Toc256000029"/>
      <w:r>
        <w:rPr>
          <w:bdr w:val="nil"/>
        </w:rPr>
        <w:t>Hodnocení</w:t>
      </w:r>
      <w:bookmarkEnd w:id="29"/>
      <w:r>
        <w:rPr>
          <w:bdr w:val="nil"/>
        </w:rPr>
        <w:t> </w:t>
      </w:r>
    </w:p>
    <w:p w:rsidR="00503666" w:rsidRDefault="00013790">
      <w:pPr>
        <w:rPr>
          <w:bdr w:val="nil"/>
        </w:rPr>
      </w:pPr>
      <w:r>
        <w:rPr>
          <w:b/>
          <w:bCs/>
          <w:bdr w:val="nil"/>
        </w:rPr>
        <w:t>Zásady hodnocení: </w:t>
      </w:r>
      <w:r>
        <w:rPr>
          <w:bdr w:val="nil"/>
        </w:rPr>
        <w:t xml:space="preserve">  </w:t>
      </w:r>
    </w:p>
    <w:p w:rsidR="00503666" w:rsidRDefault="00013790">
      <w:pPr>
        <w:spacing w:before="240" w:after="240"/>
        <w:rPr>
          <w:bdr w:val="nil"/>
        </w:rPr>
      </w:pPr>
      <w:r>
        <w:rPr>
          <w:bdr w:val="nil"/>
        </w:rPr>
        <w:t>Hodnocení se provádí průběžně především se zaměřením na individuální rozvoj a spokojenost účastníků. Vychovatelka vytváří podmínky pro skupinovou spolupráci a umožňuje i využití a rozvinutí individuálních schopností každého dítěte. Nesráží sebevědomí, hodnotí především postup a snahu s ohledem na možnosti dítěte před konečným výsledkem.  </w:t>
      </w:r>
    </w:p>
    <w:p w:rsidR="00503666" w:rsidRDefault="00013790">
      <w:pPr>
        <w:rPr>
          <w:bdr w:val="nil"/>
        </w:rPr>
      </w:pPr>
      <w:r>
        <w:rPr>
          <w:b/>
          <w:bCs/>
          <w:bdr w:val="nil"/>
        </w:rPr>
        <w:t>Výstupy a úspěchy: </w:t>
      </w:r>
      <w:r>
        <w:rPr>
          <w:bdr w:val="nil"/>
        </w:rPr>
        <w:t xml:space="preserve">  </w:t>
      </w:r>
    </w:p>
    <w:p w:rsidR="00503666" w:rsidRDefault="00013790">
      <w:pPr>
        <w:spacing w:before="240" w:after="240"/>
        <w:rPr>
          <w:bdr w:val="nil"/>
        </w:rPr>
      </w:pPr>
      <w:r>
        <w:rPr>
          <w:bdr w:val="nil"/>
        </w:rPr>
        <w:t>- výtvarné kresby (na nástěnkách školy) </w:t>
      </w:r>
    </w:p>
    <w:p w:rsidR="00503666" w:rsidRDefault="00013790">
      <w:pPr>
        <w:spacing w:before="240" w:after="240"/>
        <w:rPr>
          <w:bdr w:val="nil"/>
        </w:rPr>
      </w:pPr>
      <w:r>
        <w:rPr>
          <w:bdr w:val="nil"/>
        </w:rPr>
        <w:t xml:space="preserve">- dramatické a taneční vystoupení na veřejnosti (Dividýlko, </w:t>
      </w:r>
      <w:proofErr w:type="spellStart"/>
      <w:r>
        <w:rPr>
          <w:bdr w:val="nil"/>
        </w:rPr>
        <w:t>Zumba</w:t>
      </w:r>
      <w:proofErr w:type="spellEnd"/>
      <w:r>
        <w:rPr>
          <w:bdr w:val="nil"/>
        </w:rPr>
        <w:t>) </w:t>
      </w:r>
    </w:p>
    <w:p w:rsidR="00503666" w:rsidRDefault="00013790">
      <w:pPr>
        <w:spacing w:before="240" w:after="240"/>
        <w:rPr>
          <w:bdr w:val="nil"/>
        </w:rPr>
      </w:pPr>
      <w:r>
        <w:rPr>
          <w:bdr w:val="nil"/>
        </w:rPr>
        <w:t>- sportovní úspěchy (ping - pong, lehkoatletický trojboj) </w:t>
      </w:r>
    </w:p>
    <w:p w:rsidR="00503666" w:rsidRDefault="00013790">
      <w:pPr>
        <w:spacing w:before="240" w:after="240"/>
        <w:rPr>
          <w:bdr w:val="nil"/>
        </w:rPr>
      </w:pPr>
      <w:r>
        <w:rPr>
          <w:bdr w:val="nil"/>
        </w:rPr>
        <w:t>- samostatnost a aktivita při organizaci družinových akcí (jarmark, karneval, atd.)</w:t>
      </w:r>
    </w:p>
    <w:p w:rsidR="00503666" w:rsidRDefault="00503666">
      <w:pPr>
        <w:rPr>
          <w:bdr w:val="nil"/>
        </w:rPr>
      </w:pPr>
    </w:p>
    <w:sectPr w:rsidR="00503666">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25C" w:rsidRDefault="009F025C">
      <w:pPr>
        <w:spacing w:line="240" w:lineRule="auto"/>
      </w:pPr>
      <w:r>
        <w:separator/>
      </w:r>
    </w:p>
  </w:endnote>
  <w:endnote w:type="continuationSeparator" w:id="0">
    <w:p w:rsidR="009F025C" w:rsidRDefault="009F0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523" w:rsidRDefault="00013790">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50538"/>
      <w:docPartObj>
        <w:docPartGallery w:val="Page Numbers (Bottom of Page)"/>
        <w:docPartUnique/>
      </w:docPartObj>
    </w:sdtPr>
    <w:sdtEndPr/>
    <w:sdtContent>
      <w:p w:rsidR="00F715E0" w:rsidRDefault="00013790" w:rsidP="00543D2E">
        <w:pPr>
          <w:pStyle w:val="Zpat"/>
          <w:pBdr>
            <w:top w:val="single" w:sz="4" w:space="1" w:color="auto"/>
          </w:pBdr>
          <w:jc w:val="right"/>
        </w:pPr>
        <w:r>
          <w:fldChar w:fldCharType="begin"/>
        </w:r>
        <w:r>
          <w:instrText>PAGE   \* MERGEFORMAT</w:instrText>
        </w:r>
        <w:r>
          <w:fldChar w:fldCharType="separate"/>
        </w:r>
        <w:r w:rsidR="009541F0">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523" w:rsidRDefault="00013790">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25C" w:rsidRDefault="009F025C">
      <w:pPr>
        <w:spacing w:line="240" w:lineRule="auto"/>
      </w:pPr>
      <w:r>
        <w:separator/>
      </w:r>
    </w:p>
  </w:footnote>
  <w:footnote w:type="continuationSeparator" w:id="0">
    <w:p w:rsidR="009F025C" w:rsidRDefault="009F02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523" w:rsidRDefault="0001379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C2" w:rsidRDefault="00013790" w:rsidP="002E35A6">
    <w:pPr>
      <w:pStyle w:val="Zhlav"/>
      <w:pBdr>
        <w:bottom w:val="single" w:sz="4" w:space="1" w:color="auto"/>
      </w:pBdr>
    </w:pPr>
    <w:r w:rsidRPr="00D404C4">
      <w:t>ŠKOLNÍ VZDĚLÁVACÍ PROGRAM </w:t>
    </w:r>
    <w:r>
      <w:t xml:space="preserve"> –  Hrajeme FÉR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EEC" w:rsidRDefault="009F025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66"/>
    <w:rsid w:val="00013790"/>
    <w:rsid w:val="00196523"/>
    <w:rsid w:val="00503666"/>
    <w:rsid w:val="009541F0"/>
    <w:rsid w:val="009F025C"/>
    <w:rsid w:val="00EF7D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A9E1A-F533-4B0A-9EA1-BEBD28B3FF64}">
  <ds:schemaRefs>
    <ds:schemaRef ds:uri="http://schemas.openxmlformats.org/officeDocument/2006/bibliography"/>
  </ds:schemaRefs>
</ds:datastoreItem>
</file>

<file path=customXml/itemProps2.xml><?xml version="1.0" encoding="utf-8"?>
<ds:datastoreItem xmlns:ds="http://schemas.openxmlformats.org/officeDocument/2006/customXml" ds:itemID="{7CE8D7BE-563C-4A5A-98F6-17FEAED3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26033</Words>
  <Characters>153600</Characters>
  <Application>Microsoft Office Word</Application>
  <DocSecurity>0</DocSecurity>
  <Lines>1280</Lines>
  <Paragraphs>358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2021-02-17T09:26:00Z</dcterms:created>
  <dcterms:modified xsi:type="dcterms:W3CDTF">2021-02-17T09:26:00Z</dcterms:modified>
</cp:coreProperties>
</file>