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A3E" w:rsidRPr="009E2A3E" w:rsidRDefault="009E2A3E" w:rsidP="009E2A3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</w:rPr>
      </w:pPr>
      <w:r w:rsidRPr="009E2A3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</w:rPr>
        <w:t>Koncepc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</w:rPr>
        <w:t xml:space="preserve">e mateřské školy </w:t>
      </w:r>
      <w:r w:rsidR="008C27F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</w:rPr>
        <w:t xml:space="preserve"> Třebnouševes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</w:rPr>
        <w:t>na období 2020– 20</w:t>
      </w:r>
      <w:r w:rsidR="008C27F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cs-CZ"/>
        </w:rPr>
        <w:t>25</w:t>
      </w:r>
    </w:p>
    <w:p w:rsidR="009E2A3E" w:rsidRPr="009E2A3E" w:rsidRDefault="009E2A3E" w:rsidP="009E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9E2A3E" w:rsidRPr="009E2A3E" w:rsidRDefault="009E2A3E" w:rsidP="009E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Úvod</w:t>
      </w:r>
    </w:p>
    <w:p w:rsidR="009E2A3E" w:rsidRPr="009E2A3E" w:rsidRDefault="009E2A3E" w:rsidP="009E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    Mateřská škola je prvním místem, kde se dítě setkává se svými vrstevníky a zároveň představuje jednu z možností, jak doplnit rodinnou výchovu a pomoci tak zajistit dětem od jejich útlého věku prostředí s dostatkem mnohostranných a přiměřených podnětů k jejich aktivnímu rozvoji a učení.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Naším záměrem </w:t>
      </w:r>
      <w:r w:rsidR="00D57E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 vytvoření takového prostředí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ve kterém budou děti prožívat pohodu –</w:t>
      </w:r>
      <w:r w:rsidR="00D57E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citovou, fyzickou i sociální. </w:t>
      </w: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 pomocí našeho Školního vzdělávacího plánu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Putujeme rokem naším malým rokem, aneb od maminky do světa</w:t>
      </w: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bychom chtěli být dětem těmi nejlepšími průvodci na jejich cestě za poznáním.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Velký důraz klademe na spolupráci s rodinou.</w:t>
      </w:r>
    </w:p>
    <w:p w:rsidR="009E2A3E" w:rsidRPr="009E2A3E" w:rsidRDefault="009E2A3E" w:rsidP="009E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9E2A3E" w:rsidRPr="009E2A3E" w:rsidRDefault="009E2A3E" w:rsidP="009E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Současný stav</w:t>
      </w:r>
    </w:p>
    <w:p w:rsidR="009E2A3E" w:rsidRPr="009E2A3E" w:rsidRDefault="009E2A3E" w:rsidP="009E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Mateřská </w:t>
      </w: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škola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Třebnouševes</w:t>
      </w: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je příspěvkovou organizací zřízenou Obcí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Třebnouševes</w:t>
      </w: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Hlavním účelem je výchova a vzdělávání dětí a žáků. Předmět činnosti organizace je vymezen §33, 36, 111 a 119 zákona č. 561/2004 Sb., o předškolním, základním, středním, vyšším odborném a jiném vzdělávání (školský zákon), ve znění pozdějších předpisů.</w:t>
      </w:r>
    </w:p>
    <w:p w:rsidR="009E2A3E" w:rsidRPr="009E2A3E" w:rsidRDefault="009E2A3E" w:rsidP="009E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   Školní vzdělávací program</w:t>
      </w: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naší mateřské školky má název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Putujeme rokem naším malým rokem, aneb od maminky do světa</w:t>
      </w: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9E2A3E" w:rsidRDefault="009E2A3E" w:rsidP="009E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 Jelikož jsme pouze jednotřídní mateřská škola s dětmi věkově smíšenými, snažíme se vybírat témata k výuce a vzdělávání tak, abychom během tří let, kdy dítě zpravidla pobývá v naší mateřské školce, vyčerpaly co nejvíce různých témat. Vzdělávání je uskutečňováno ve všech činnostech a situacích, které se v průběhu dne vyskytnou, vyváženým poměrem spontánních a řízených aktivit.</w:t>
      </w:r>
    </w:p>
    <w:p w:rsidR="00D57EFD" w:rsidRDefault="00D57EFD" w:rsidP="009E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57EFD" w:rsidRDefault="009E2A3E" w:rsidP="00D57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D57EFD" w:rsidRDefault="00D57EFD" w:rsidP="00D57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D57EFD" w:rsidRDefault="00D57EFD" w:rsidP="00D57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D57EFD" w:rsidRDefault="00D57EFD" w:rsidP="00D57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D57EFD" w:rsidRDefault="00D57EFD" w:rsidP="00D57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E2A3E" w:rsidRPr="009E2A3E" w:rsidRDefault="009E2A3E" w:rsidP="009E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 </w:t>
      </w:r>
    </w:p>
    <w:p w:rsidR="009E2A3E" w:rsidRPr="009E2A3E" w:rsidRDefault="009E2A3E" w:rsidP="009E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lastRenderedPageBreak/>
        <w:t>Cíle, kterých se snažíme dosáhnout</w:t>
      </w:r>
    </w:p>
    <w:p w:rsidR="009E2A3E" w:rsidRPr="009E2A3E" w:rsidRDefault="009E2A3E" w:rsidP="009E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 Hlavním cílem a úkolem pro nás je, abychom dalšímu vzdělávacímu zařízení, kterým je základní škola, předali takové osobnosti, které budou optimálně všestranně rozvinuté podle svých možností a zájmů a jednoho dne si budou moci říct onu známou větu klasika: „Všechno, co opravdu potřebuji znát, jsem se naučil v mateřské školce“.</w:t>
      </w:r>
    </w:p>
    <w:p w:rsidR="009E2A3E" w:rsidRPr="009E2A3E" w:rsidRDefault="009E2A3E" w:rsidP="009E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9E2A3E" w:rsidRPr="009E2A3E" w:rsidRDefault="009E2A3E" w:rsidP="009E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Dílčí cíle naší mateřské školy:</w:t>
      </w:r>
    </w:p>
    <w:p w:rsidR="009E2A3E" w:rsidRPr="009E2A3E" w:rsidRDefault="009E2A3E" w:rsidP="009E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9E2A3E" w:rsidRPr="00D57EFD" w:rsidRDefault="00D57EFD" w:rsidP="00D57EFD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57E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Respektování osobnosti dítěte vzhledem k jeho individuálnímu rozvoji</w:t>
      </w:r>
    </w:p>
    <w:p w:rsidR="009E2A3E" w:rsidRPr="00D57EFD" w:rsidRDefault="009E2A3E" w:rsidP="00D57EFD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57E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vytvářet podnětné a inspirativní prostředí, umožňující dětem vlastní seberealizaci</w:t>
      </w:r>
    </w:p>
    <w:p w:rsidR="009E2A3E" w:rsidRDefault="00D57EFD" w:rsidP="00D57EFD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57E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Vycházet z potřeb dítěte, zařazení dle možností integrovaných dětí</w:t>
      </w:r>
    </w:p>
    <w:p w:rsidR="00D57EFD" w:rsidRPr="00D57EFD" w:rsidRDefault="00D57EFD" w:rsidP="00D57EFD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Připravenost dětí na vstup do ZŠ</w:t>
      </w:r>
    </w:p>
    <w:p w:rsidR="00D57EFD" w:rsidRPr="00D57EFD" w:rsidRDefault="00D57EFD" w:rsidP="00D57EFD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Dodržování úmluvy o právech dítěte</w:t>
      </w:r>
    </w:p>
    <w:p w:rsidR="009E2A3E" w:rsidRPr="00D57EFD" w:rsidRDefault="009E2A3E" w:rsidP="00D57EFD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57E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udržovat naplněnost </w:t>
      </w:r>
      <w:r w:rsidR="00D57E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mateřské školy</w:t>
      </w:r>
    </w:p>
    <w:p w:rsidR="009E2A3E" w:rsidRPr="00D57EFD" w:rsidRDefault="009E2A3E" w:rsidP="00D57EFD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57E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budovat dobré klima </w:t>
      </w:r>
      <w:r w:rsidR="00D57E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mateřské školy</w:t>
      </w:r>
    </w:p>
    <w:p w:rsidR="009E2A3E" w:rsidRDefault="009E2A3E" w:rsidP="00D57EFD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57E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podporovat zdravý životní styl</w:t>
      </w:r>
    </w:p>
    <w:p w:rsidR="00D57EFD" w:rsidRPr="00D57EFD" w:rsidRDefault="00D57EFD" w:rsidP="00D57EFD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upevňování kladných mezilidských vztahů</w:t>
      </w:r>
    </w:p>
    <w:p w:rsidR="009E2A3E" w:rsidRPr="009E2A3E" w:rsidRDefault="009E2A3E" w:rsidP="009E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9E2A3E" w:rsidRDefault="009E2A3E" w:rsidP="009E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8C27F7" w:rsidRDefault="008C27F7" w:rsidP="009E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C27F7" w:rsidRDefault="008C27F7" w:rsidP="009E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C27F7" w:rsidRDefault="008C27F7" w:rsidP="009E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C27F7" w:rsidRDefault="008C27F7" w:rsidP="009E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C27F7" w:rsidRDefault="008C27F7" w:rsidP="009E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C27F7" w:rsidRDefault="008C27F7" w:rsidP="009E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C27F7" w:rsidRDefault="008C27F7" w:rsidP="009E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C27F7" w:rsidRDefault="008C27F7" w:rsidP="009E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C27F7" w:rsidRDefault="008C27F7" w:rsidP="009E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C27F7" w:rsidRDefault="008C27F7" w:rsidP="009E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C27F7" w:rsidRPr="009E2A3E" w:rsidRDefault="008C27F7" w:rsidP="009E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9E2A3E" w:rsidRPr="009E2A3E" w:rsidRDefault="009E2A3E" w:rsidP="009E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lastRenderedPageBreak/>
        <w:t>Prostředky k dosažení stanovených cílů</w:t>
      </w: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9E2A3E" w:rsidRPr="009E2A3E" w:rsidRDefault="009E2A3E" w:rsidP="009E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1. v oblasti výchovy</w:t>
      </w:r>
    </w:p>
    <w:p w:rsidR="009E2A3E" w:rsidRPr="009E2A3E" w:rsidRDefault="009E2A3E" w:rsidP="009E2A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         podporovat individualitu každého dítěte</w:t>
      </w:r>
    </w:p>
    <w:p w:rsidR="009E2A3E" w:rsidRPr="009E2A3E" w:rsidRDefault="009E2A3E" w:rsidP="009E2A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         vést děti k ochotě spolupracovat s druhými, vzájemně si pomáhat</w:t>
      </w:r>
    </w:p>
    <w:p w:rsidR="009E2A3E" w:rsidRPr="009E2A3E" w:rsidRDefault="009E2A3E" w:rsidP="009E2A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         být jednotní a důslední ve výchovných požadavcích na děti</w:t>
      </w:r>
    </w:p>
    <w:p w:rsidR="009E2A3E" w:rsidRPr="009E2A3E" w:rsidRDefault="009E2A3E" w:rsidP="009E2A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         vést děti ke zdravému životnímu stylu</w:t>
      </w:r>
    </w:p>
    <w:p w:rsidR="009E2A3E" w:rsidRPr="009E2A3E" w:rsidRDefault="009E2A3E" w:rsidP="009E2A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         věnovat pozornost prostředí, ve kterém se s dětmi pohybujeme</w:t>
      </w:r>
    </w:p>
    <w:p w:rsidR="009E2A3E" w:rsidRPr="009E2A3E" w:rsidRDefault="009E2A3E" w:rsidP="009E2A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         učit děti mít rád přírodu a chránit životní prostředí</w:t>
      </w:r>
    </w:p>
    <w:p w:rsidR="009E2A3E" w:rsidRPr="009E2A3E" w:rsidRDefault="009E2A3E" w:rsidP="009E2A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         učit děti lásce k místu, kde žijeme, k naší zemi</w:t>
      </w:r>
    </w:p>
    <w:p w:rsidR="009E2A3E" w:rsidRPr="009E2A3E" w:rsidRDefault="009E2A3E" w:rsidP="009E2A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         věnovat pozornost i problémům dnešní civilizace – šikana, bezpečnost</w:t>
      </w:r>
    </w:p>
    <w:p w:rsidR="009E2A3E" w:rsidRPr="009E2A3E" w:rsidRDefault="009E2A3E" w:rsidP="009E2A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         upevňovat a rozvíjet základy společenské etiky a stolování</w:t>
      </w:r>
    </w:p>
    <w:p w:rsidR="009E2A3E" w:rsidRPr="009E2A3E" w:rsidRDefault="009E2A3E" w:rsidP="009E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9E2A3E" w:rsidRPr="009E2A3E" w:rsidRDefault="009E2A3E" w:rsidP="009E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2. v oblasti vzdělávání</w:t>
      </w:r>
    </w:p>
    <w:p w:rsidR="009E2A3E" w:rsidRPr="009E2A3E" w:rsidRDefault="009E2A3E" w:rsidP="009E2A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         naplňovat školní vzdělávací program v souladu s právními předpisy</w:t>
      </w:r>
    </w:p>
    <w:p w:rsidR="009E2A3E" w:rsidRPr="009E2A3E" w:rsidRDefault="009E2A3E" w:rsidP="009E2A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         aktivně se snažit připravovat zajímavou vzdělávací nabídku pro všechny děti</w:t>
      </w:r>
    </w:p>
    <w:p w:rsidR="009E2A3E" w:rsidRPr="009E2A3E" w:rsidRDefault="009E2A3E" w:rsidP="009E2A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         uplatňovat individuální přístup k dětem, pro děti vytvářet dle potřeby individuální vzdělávací plány</w:t>
      </w:r>
    </w:p>
    <w:p w:rsidR="009E2A3E" w:rsidRPr="009E2A3E" w:rsidRDefault="009E2A3E" w:rsidP="009E2A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         průběžně ověřovat účinnost a kvalitu školního vzdělávacího programu</w:t>
      </w:r>
    </w:p>
    <w:p w:rsidR="009E2A3E" w:rsidRPr="009E2A3E" w:rsidRDefault="009E2A3E" w:rsidP="009E2A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         klást důraz na prožitkové učení</w:t>
      </w:r>
    </w:p>
    <w:p w:rsidR="009E2A3E" w:rsidRPr="009E2A3E" w:rsidRDefault="009E2A3E" w:rsidP="009E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9E2A3E" w:rsidRPr="009E2A3E" w:rsidRDefault="009E2A3E" w:rsidP="009E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3. v oblasti klimatu školy</w:t>
      </w:r>
    </w:p>
    <w:p w:rsidR="009E2A3E" w:rsidRPr="009E2A3E" w:rsidRDefault="009E2A3E" w:rsidP="009E2A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         vytvářet ve školce přátelskou atmosféru založenou na důvěře a vzájemné spolupráci mezi dětmi, pracovníky školy a rodiči</w:t>
      </w:r>
    </w:p>
    <w:p w:rsidR="009E2A3E" w:rsidRPr="009E2A3E" w:rsidRDefault="009E2A3E" w:rsidP="009E2A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         udržovat dobré vztahy se zřizovatelem</w:t>
      </w:r>
    </w:p>
    <w:p w:rsidR="009E2A3E" w:rsidRPr="009E2A3E" w:rsidRDefault="009E2A3E" w:rsidP="009E2A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-         organizovat akce pro děti a rodiče – </w:t>
      </w:r>
      <w:r w:rsidR="008C27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Besídky, výtvarné dílny pro rodiče a děti</w:t>
      </w: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rozloučení s</w:t>
      </w:r>
      <w:r w:rsidR="008C27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předškoláky</w:t>
      </w:r>
      <w:r w:rsidR="008C27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zahradní slavnosti, vítání občánků, vystoupení pro seniory</w:t>
      </w:r>
    </w:p>
    <w:p w:rsidR="009E2A3E" w:rsidRPr="009E2A3E" w:rsidRDefault="009E2A3E" w:rsidP="008C27F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         dle potřeby vést s rodiči průběžné individuální rozhovory o dětech </w:t>
      </w:r>
    </w:p>
    <w:p w:rsidR="009E2A3E" w:rsidRPr="009E2A3E" w:rsidRDefault="009E2A3E" w:rsidP="009E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lastRenderedPageBreak/>
        <w:t>4. v oblasti personální</w:t>
      </w:r>
    </w:p>
    <w:p w:rsidR="009E2A3E" w:rsidRPr="009E2A3E" w:rsidRDefault="009E2A3E" w:rsidP="009E2A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         vzdělávat se na seminářích pro učitele</w:t>
      </w:r>
    </w:p>
    <w:p w:rsidR="009E2A3E" w:rsidRPr="009E2A3E" w:rsidRDefault="009E2A3E" w:rsidP="009E2A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-         účastnit se pravidelných setkání </w:t>
      </w:r>
      <w:r w:rsidR="008C27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ředitelek</w:t>
      </w: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MŠ z okolí</w:t>
      </w:r>
    </w:p>
    <w:p w:rsidR="009E2A3E" w:rsidRPr="009E2A3E" w:rsidRDefault="009E2A3E" w:rsidP="009E2A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         získané vědomosti a zkušenosti předávat ostatním pracovníkům školy</w:t>
      </w:r>
    </w:p>
    <w:p w:rsidR="009E2A3E" w:rsidRPr="009E2A3E" w:rsidRDefault="009E2A3E" w:rsidP="009E2A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         vzájemně se i nadále informovat o dění v budově školy</w:t>
      </w:r>
    </w:p>
    <w:p w:rsidR="009E2A3E" w:rsidRPr="009E2A3E" w:rsidRDefault="009E2A3E" w:rsidP="009E2A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         co nejdříve společně řešit vzniklé problémy</w:t>
      </w:r>
    </w:p>
    <w:p w:rsidR="009E2A3E" w:rsidRDefault="009E2A3E" w:rsidP="009E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8C27F7" w:rsidRDefault="008C27F7" w:rsidP="009E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C27F7" w:rsidRPr="009E2A3E" w:rsidRDefault="008C27F7" w:rsidP="009E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9E2A3E" w:rsidRPr="009E2A3E" w:rsidRDefault="009E2A3E" w:rsidP="009E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5. v oblasti spolupráce s ostatní veřejností</w:t>
      </w:r>
    </w:p>
    <w:p w:rsidR="009E2A3E" w:rsidRPr="009E2A3E" w:rsidRDefault="009E2A3E" w:rsidP="009E2A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         prezentovat školku a její aktivity na veřejnosti</w:t>
      </w:r>
    </w:p>
    <w:p w:rsidR="009E2A3E" w:rsidRPr="009E2A3E" w:rsidRDefault="009E2A3E" w:rsidP="009E2A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         aktualizovat pravidelně webové stránky školky</w:t>
      </w:r>
    </w:p>
    <w:p w:rsidR="009E2A3E" w:rsidRPr="009E2A3E" w:rsidRDefault="009E2A3E" w:rsidP="009E2A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         nadále organizovat informativní rodičovské schůzky</w:t>
      </w:r>
    </w:p>
    <w:p w:rsidR="009E2A3E" w:rsidRPr="009E2A3E" w:rsidRDefault="009E2A3E" w:rsidP="009E2A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         připravovat besídky a vystoupení pro důchodce, vítání občánků, oslavy</w:t>
      </w:r>
    </w:p>
    <w:p w:rsidR="009E2A3E" w:rsidRPr="009E2A3E" w:rsidRDefault="009E2A3E" w:rsidP="009E2A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         spolupracovat s mateřskými školami v okolí</w:t>
      </w:r>
    </w:p>
    <w:p w:rsidR="009E2A3E" w:rsidRPr="009E2A3E" w:rsidRDefault="009E2A3E" w:rsidP="009E2A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         pořádat společná tvoření s rodiči a prarodiči</w:t>
      </w:r>
    </w:p>
    <w:p w:rsidR="009E2A3E" w:rsidRPr="009E2A3E" w:rsidRDefault="009E2A3E" w:rsidP="009E2A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         udržovat spolupráci se základní školou</w:t>
      </w:r>
    </w:p>
    <w:p w:rsidR="009E2A3E" w:rsidRPr="009E2A3E" w:rsidRDefault="009E2A3E" w:rsidP="009E2A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-         spolupracovat se zřizovatelem, </w:t>
      </w:r>
      <w:r w:rsidR="008C27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 </w:t>
      </w: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knihovnou</w:t>
      </w:r>
      <w:r w:rsidR="008C27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Hořice</w:t>
      </w:r>
    </w:p>
    <w:p w:rsidR="009E2A3E" w:rsidRPr="009E2A3E" w:rsidRDefault="009E2A3E" w:rsidP="009E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9E2A3E" w:rsidRPr="009E2A3E" w:rsidRDefault="009E2A3E" w:rsidP="009E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6. v oblasti materiálně technického zabezpečení</w:t>
      </w:r>
    </w:p>
    <w:p w:rsidR="009E2A3E" w:rsidRPr="009E2A3E" w:rsidRDefault="009E2A3E" w:rsidP="009E2A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-         ve spolupráci se zřizovatelem modernizovat </w:t>
      </w:r>
      <w:r w:rsidR="008C27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budovu mateřské školy</w:t>
      </w:r>
    </w:p>
    <w:p w:rsidR="009E2A3E" w:rsidRPr="009E2A3E" w:rsidRDefault="009E2A3E" w:rsidP="009E2A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         průběžně doplňovat hernu mateřské školy o didaktické pomůcky a hračky</w:t>
      </w:r>
    </w:p>
    <w:p w:rsidR="009E2A3E" w:rsidRPr="009E2A3E" w:rsidRDefault="009E2A3E" w:rsidP="009E2A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         snažit se získat sponzory pro nákup dalších pomůcek, hraček a vybavení</w:t>
      </w:r>
    </w:p>
    <w:p w:rsidR="009E2A3E" w:rsidRPr="009E2A3E" w:rsidRDefault="009E2A3E" w:rsidP="009E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8C27F7" w:rsidRDefault="008C27F7" w:rsidP="009E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</w:pPr>
    </w:p>
    <w:p w:rsidR="009E2A3E" w:rsidRPr="009E2A3E" w:rsidRDefault="009E2A3E" w:rsidP="009E2A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lastRenderedPageBreak/>
        <w:t>7. v oblasti spolupráce se základní školou</w:t>
      </w:r>
    </w:p>
    <w:p w:rsidR="009E2A3E" w:rsidRPr="009E2A3E" w:rsidRDefault="009E2A3E" w:rsidP="009E2A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         vytvářet podmínky pro plynulý přestup dítěte z mateřské školy do školy základní</w:t>
      </w:r>
    </w:p>
    <w:p w:rsidR="009E2A3E" w:rsidRPr="009E2A3E" w:rsidRDefault="009E2A3E" w:rsidP="009E2A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         organizovat návštěvy ve škole – jak se mají „naši“ prvňáčci, jak to chodí ve škole</w:t>
      </w:r>
    </w:p>
    <w:p w:rsidR="009E2A3E" w:rsidRPr="009E2A3E" w:rsidRDefault="009E2A3E" w:rsidP="009E2A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-         účastnit </w:t>
      </w:r>
      <w:r w:rsidR="008C27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se společně </w:t>
      </w: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plaveckého výcviku v </w:t>
      </w:r>
      <w:r w:rsidR="008C27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Hořicích</w:t>
      </w:r>
    </w:p>
    <w:p w:rsidR="009E2A3E" w:rsidRPr="009E2A3E" w:rsidRDefault="009E2A3E" w:rsidP="009E2A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-         společně se účastnit divadelních a hudebních vystoupení na půdě naší </w:t>
      </w:r>
      <w:r w:rsidR="008C27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mateřské </w:t>
      </w: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školy</w:t>
      </w:r>
    </w:p>
    <w:p w:rsidR="009E2A3E" w:rsidRPr="009E2A3E" w:rsidRDefault="009E2A3E" w:rsidP="009E2A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         vzájemně si předávat zkušenosti</w:t>
      </w:r>
    </w:p>
    <w:p w:rsidR="009E2A3E" w:rsidRPr="009E2A3E" w:rsidRDefault="009E2A3E" w:rsidP="009E2A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-         vést pravidelné rozhovory o dětech s pedagogy ze základní školy a zjišťovat, zda děti, které </w:t>
      </w:r>
      <w:proofErr w:type="gramStart"/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opustily</w:t>
      </w:r>
      <w:proofErr w:type="gramEnd"/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mateřskou školu </w:t>
      </w:r>
      <w:proofErr w:type="gramStart"/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jsou</w:t>
      </w:r>
      <w:proofErr w:type="gramEnd"/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pro základní školu od nás dobře připraveny</w:t>
      </w:r>
    </w:p>
    <w:p w:rsidR="009E2A3E" w:rsidRPr="009E2A3E" w:rsidRDefault="009E2A3E" w:rsidP="009E2A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9E2A3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8C27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8C27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8C27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8C27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8C27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8C27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8C27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8C27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8C27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8C27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8C27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</w:p>
    <w:p w:rsidR="00C87180" w:rsidRDefault="008C27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C27F7" w:rsidRDefault="008C27F7"/>
    <w:p w:rsidR="008C27F7" w:rsidRDefault="008C27F7"/>
    <w:p w:rsidR="008C27F7" w:rsidRDefault="008C27F7"/>
    <w:p w:rsidR="008C27F7" w:rsidRDefault="008C27F7"/>
    <w:p w:rsidR="008C27F7" w:rsidRDefault="008C27F7"/>
    <w:p w:rsidR="008C27F7" w:rsidRDefault="008C27F7"/>
    <w:p w:rsidR="008C27F7" w:rsidRDefault="008C27F7"/>
    <w:p w:rsidR="008C27F7" w:rsidRDefault="008C27F7"/>
    <w:p w:rsidR="008C27F7" w:rsidRDefault="008C27F7"/>
    <w:p w:rsidR="008C27F7" w:rsidRDefault="008C27F7"/>
    <w:p w:rsidR="008C27F7" w:rsidRDefault="008C27F7"/>
    <w:p w:rsidR="008C27F7" w:rsidRDefault="008C27F7"/>
    <w:p w:rsidR="008C27F7" w:rsidRDefault="008C27F7" w:rsidP="008C27F7">
      <w:pPr>
        <w:jc w:val="right"/>
      </w:pPr>
      <w:r>
        <w:t>Věra Černá</w:t>
      </w:r>
    </w:p>
    <w:p w:rsidR="008C27F7" w:rsidRDefault="008C27F7" w:rsidP="008C27F7">
      <w:pPr>
        <w:jc w:val="right"/>
      </w:pPr>
      <w:r>
        <w:t>Ředitelka mateřské školy</w:t>
      </w:r>
    </w:p>
    <w:p w:rsidR="008C27F7" w:rsidRDefault="008C27F7" w:rsidP="008C27F7">
      <w:pPr>
        <w:jc w:val="right"/>
      </w:pPr>
      <w:bookmarkStart w:id="0" w:name="_GoBack"/>
      <w:bookmarkEnd w:id="0"/>
      <w:r>
        <w:t xml:space="preserve">V Třebnouševsi </w:t>
      </w:r>
      <w:proofErr w:type="gramStart"/>
      <w:r>
        <w:t>1.9.2020</w:t>
      </w:r>
      <w:proofErr w:type="gramEnd"/>
    </w:p>
    <w:sectPr w:rsidR="008C2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363FE"/>
    <w:multiLevelType w:val="hybridMultilevel"/>
    <w:tmpl w:val="AD1A70B0"/>
    <w:lvl w:ilvl="0" w:tplc="090A2256">
      <w:numFmt w:val="bullet"/>
      <w:lvlText w:val="-"/>
      <w:lvlJc w:val="left"/>
      <w:pPr>
        <w:ind w:left="1335" w:hanging="61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D55F1"/>
    <w:multiLevelType w:val="hybridMultilevel"/>
    <w:tmpl w:val="976C7B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70E3E"/>
    <w:multiLevelType w:val="hybridMultilevel"/>
    <w:tmpl w:val="1720A9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A3E"/>
    <w:rsid w:val="008C27F7"/>
    <w:rsid w:val="009E2A3E"/>
    <w:rsid w:val="00D00E4D"/>
    <w:rsid w:val="00D57EFD"/>
    <w:rsid w:val="00E7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AE3D"/>
  <w15:chartTrackingRefBased/>
  <w15:docId w15:val="{D9B27E23-938E-4DAD-ACD8-2E66C2AF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7EF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C2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2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836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2021-09-23T07:58:00Z</cp:lastPrinted>
  <dcterms:created xsi:type="dcterms:W3CDTF">2021-09-23T07:30:00Z</dcterms:created>
  <dcterms:modified xsi:type="dcterms:W3CDTF">2021-09-23T07:59:00Z</dcterms:modified>
</cp:coreProperties>
</file>